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F01" w:rsidRPr="00A122F2" w:rsidRDefault="001A6F01" w:rsidP="00A122F2">
      <w:pPr>
        <w:shd w:val="clear" w:color="auto" w:fill="FFFFFF"/>
        <w:tabs>
          <w:tab w:val="left" w:pos="8334"/>
        </w:tabs>
        <w:suppressAutoHyphens/>
        <w:autoSpaceDE w:val="0"/>
        <w:autoSpaceDN w:val="0"/>
        <w:adjustRightInd w:val="0"/>
        <w:spacing w:before="120" w:after="120" w:line="360" w:lineRule="auto"/>
        <w:jc w:val="center"/>
        <w:rPr>
          <w:rFonts w:ascii="Times New Roman" w:eastAsia="Calibri" w:hAnsi="Times New Roman" w:cs="Times New Roman"/>
          <w:kern w:val="28"/>
          <w:lang w:val="ru-RU"/>
        </w:rPr>
      </w:pPr>
      <w:bookmarkStart w:id="0" w:name="_GoBack"/>
      <w:bookmarkEnd w:id="0"/>
    </w:p>
    <w:p w:rsidR="001A6F01" w:rsidRPr="00A122F2" w:rsidRDefault="001A6F01" w:rsidP="00A122F2">
      <w:pPr>
        <w:shd w:val="clear" w:color="auto" w:fill="FFFFFF"/>
        <w:tabs>
          <w:tab w:val="left" w:pos="8334"/>
        </w:tabs>
        <w:suppressAutoHyphens/>
        <w:autoSpaceDE w:val="0"/>
        <w:autoSpaceDN w:val="0"/>
        <w:adjustRightInd w:val="0"/>
        <w:spacing w:before="120" w:after="120" w:line="360" w:lineRule="auto"/>
        <w:jc w:val="center"/>
        <w:rPr>
          <w:rFonts w:ascii="Times New Roman" w:eastAsia="Calibri" w:hAnsi="Times New Roman" w:cs="Times New Roman"/>
          <w:kern w:val="28"/>
          <w:lang w:val="ru-RU"/>
        </w:rPr>
      </w:pPr>
    </w:p>
    <w:p w:rsidR="001A6F01" w:rsidRPr="00A122F2" w:rsidRDefault="001A6F01" w:rsidP="00A122F2">
      <w:pPr>
        <w:shd w:val="clear" w:color="auto" w:fill="FFFFFF"/>
        <w:tabs>
          <w:tab w:val="left" w:pos="8334"/>
        </w:tabs>
        <w:suppressAutoHyphens/>
        <w:autoSpaceDE w:val="0"/>
        <w:autoSpaceDN w:val="0"/>
        <w:adjustRightInd w:val="0"/>
        <w:spacing w:before="120" w:after="120" w:line="360" w:lineRule="auto"/>
        <w:jc w:val="center"/>
        <w:rPr>
          <w:rFonts w:ascii="Times New Roman" w:eastAsia="Calibri" w:hAnsi="Times New Roman" w:cs="Times New Roman"/>
          <w:kern w:val="28"/>
          <w:lang w:val="ru-RU"/>
        </w:rPr>
      </w:pPr>
    </w:p>
    <w:p w:rsidR="001A6F01" w:rsidRPr="00A122F2" w:rsidRDefault="001A6F01" w:rsidP="00A122F2">
      <w:pPr>
        <w:shd w:val="clear" w:color="auto" w:fill="FFFFFF"/>
        <w:tabs>
          <w:tab w:val="left" w:pos="8334"/>
        </w:tabs>
        <w:suppressAutoHyphens/>
        <w:autoSpaceDE w:val="0"/>
        <w:autoSpaceDN w:val="0"/>
        <w:adjustRightInd w:val="0"/>
        <w:spacing w:before="120" w:after="120" w:line="360" w:lineRule="auto"/>
        <w:jc w:val="center"/>
        <w:rPr>
          <w:rFonts w:ascii="Times New Roman" w:eastAsia="Calibri" w:hAnsi="Times New Roman" w:cs="Times New Roman"/>
          <w:kern w:val="28"/>
          <w:lang w:val="ru-RU"/>
        </w:rPr>
      </w:pPr>
    </w:p>
    <w:p w:rsidR="001A6F01" w:rsidRPr="00A122F2" w:rsidRDefault="001A6F01" w:rsidP="00A122F2">
      <w:pPr>
        <w:shd w:val="clear" w:color="auto" w:fill="FFFFFF"/>
        <w:tabs>
          <w:tab w:val="left" w:pos="8334"/>
        </w:tabs>
        <w:suppressAutoHyphens/>
        <w:autoSpaceDE w:val="0"/>
        <w:autoSpaceDN w:val="0"/>
        <w:adjustRightInd w:val="0"/>
        <w:spacing w:before="120" w:after="120" w:line="360" w:lineRule="auto"/>
        <w:jc w:val="center"/>
        <w:rPr>
          <w:rFonts w:ascii="Times New Roman" w:eastAsia="Calibri" w:hAnsi="Times New Roman" w:cs="Times New Roman"/>
          <w:kern w:val="28"/>
          <w:lang w:val="ru-RU"/>
        </w:rPr>
      </w:pPr>
    </w:p>
    <w:p w:rsidR="001A6F01" w:rsidRPr="00A122F2" w:rsidRDefault="001A6F01" w:rsidP="00A122F2">
      <w:pPr>
        <w:shd w:val="clear" w:color="auto" w:fill="FFFFFF"/>
        <w:tabs>
          <w:tab w:val="left" w:pos="8334"/>
        </w:tabs>
        <w:suppressAutoHyphens/>
        <w:autoSpaceDE w:val="0"/>
        <w:autoSpaceDN w:val="0"/>
        <w:adjustRightInd w:val="0"/>
        <w:spacing w:before="120" w:after="120" w:line="360" w:lineRule="auto"/>
        <w:jc w:val="center"/>
        <w:rPr>
          <w:rFonts w:ascii="Times New Roman" w:eastAsia="Calibri" w:hAnsi="Times New Roman" w:cs="Times New Roman"/>
          <w:kern w:val="28"/>
          <w:lang w:val="ru-RU"/>
        </w:rPr>
      </w:pPr>
    </w:p>
    <w:p w:rsidR="001A6F01" w:rsidRPr="00A122F2" w:rsidRDefault="001A6F01" w:rsidP="00A122F2">
      <w:pPr>
        <w:shd w:val="clear" w:color="auto" w:fill="FFFFFF"/>
        <w:tabs>
          <w:tab w:val="left" w:pos="8334"/>
        </w:tabs>
        <w:suppressAutoHyphens/>
        <w:autoSpaceDE w:val="0"/>
        <w:autoSpaceDN w:val="0"/>
        <w:adjustRightInd w:val="0"/>
        <w:spacing w:before="120" w:after="120" w:line="360" w:lineRule="auto"/>
        <w:jc w:val="center"/>
        <w:rPr>
          <w:rFonts w:ascii="Times New Roman" w:eastAsia="Calibri" w:hAnsi="Times New Roman" w:cs="Times New Roman"/>
          <w:kern w:val="28"/>
          <w:lang w:val="ru-RU"/>
        </w:rPr>
      </w:pPr>
    </w:p>
    <w:p w:rsidR="001A6F01" w:rsidRPr="007B343B" w:rsidRDefault="00A122F2" w:rsidP="00A122F2">
      <w:pPr>
        <w:spacing w:after="0" w:line="360" w:lineRule="auto"/>
        <w:jc w:val="center"/>
        <w:rPr>
          <w:rFonts w:ascii="Times New Roman" w:eastAsia="Times New Roman" w:hAnsi="Times New Roman" w:cs="Times New Roman"/>
          <w:sz w:val="28"/>
          <w:szCs w:val="28"/>
          <w:lang w:val="ru-RU"/>
        </w:rPr>
      </w:pPr>
      <w:r w:rsidRPr="007B343B">
        <w:rPr>
          <w:rFonts w:ascii="Times New Roman" w:eastAsia="Times New Roman" w:hAnsi="Times New Roman" w:cs="Times New Roman"/>
          <w:b/>
          <w:bCs/>
          <w:sz w:val="28"/>
          <w:szCs w:val="28"/>
          <w:lang w:val="ru-RU"/>
        </w:rPr>
        <w:t>П</w:t>
      </w:r>
      <w:r w:rsidRPr="007B343B">
        <w:rPr>
          <w:rFonts w:ascii="Times New Roman" w:eastAsia="Times New Roman" w:hAnsi="Times New Roman" w:cs="Times New Roman"/>
          <w:b/>
          <w:bCs/>
          <w:spacing w:val="-1"/>
          <w:sz w:val="28"/>
          <w:szCs w:val="28"/>
          <w:lang w:val="ru-RU"/>
        </w:rPr>
        <w:t>РА</w:t>
      </w:r>
      <w:r w:rsidRPr="007B343B">
        <w:rPr>
          <w:rFonts w:ascii="Times New Roman" w:eastAsia="Times New Roman" w:hAnsi="Times New Roman" w:cs="Times New Roman"/>
          <w:b/>
          <w:bCs/>
          <w:sz w:val="28"/>
          <w:szCs w:val="28"/>
          <w:lang w:val="ru-RU"/>
        </w:rPr>
        <w:t>ВИЛАЗЕ</w:t>
      </w:r>
      <w:r w:rsidRPr="007B343B">
        <w:rPr>
          <w:rFonts w:ascii="Times New Roman" w:eastAsia="Times New Roman" w:hAnsi="Times New Roman" w:cs="Times New Roman"/>
          <w:b/>
          <w:bCs/>
          <w:spacing w:val="-1"/>
          <w:sz w:val="28"/>
          <w:szCs w:val="28"/>
          <w:lang w:val="ru-RU"/>
        </w:rPr>
        <w:t>М</w:t>
      </w:r>
      <w:r w:rsidRPr="007B343B">
        <w:rPr>
          <w:rFonts w:ascii="Times New Roman" w:eastAsia="Times New Roman" w:hAnsi="Times New Roman" w:cs="Times New Roman"/>
          <w:b/>
          <w:bCs/>
          <w:sz w:val="28"/>
          <w:szCs w:val="28"/>
          <w:lang w:val="ru-RU"/>
        </w:rPr>
        <w:t>ЛЕПО</w:t>
      </w:r>
      <w:r w:rsidRPr="007B343B">
        <w:rPr>
          <w:rFonts w:ascii="Times New Roman" w:eastAsia="Times New Roman" w:hAnsi="Times New Roman" w:cs="Times New Roman"/>
          <w:b/>
          <w:bCs/>
          <w:spacing w:val="-1"/>
          <w:sz w:val="28"/>
          <w:szCs w:val="28"/>
          <w:lang w:val="ru-RU"/>
        </w:rPr>
        <w:t>Л</w:t>
      </w:r>
      <w:r w:rsidRPr="007B343B">
        <w:rPr>
          <w:rFonts w:ascii="Times New Roman" w:eastAsia="Times New Roman" w:hAnsi="Times New Roman" w:cs="Times New Roman"/>
          <w:b/>
          <w:bCs/>
          <w:sz w:val="28"/>
          <w:szCs w:val="28"/>
          <w:lang w:val="ru-RU"/>
        </w:rPr>
        <w:t>ЬЗОВ</w:t>
      </w:r>
      <w:r w:rsidRPr="007B343B">
        <w:rPr>
          <w:rFonts w:ascii="Times New Roman" w:eastAsia="Times New Roman" w:hAnsi="Times New Roman" w:cs="Times New Roman"/>
          <w:b/>
          <w:bCs/>
          <w:spacing w:val="-2"/>
          <w:sz w:val="28"/>
          <w:szCs w:val="28"/>
          <w:lang w:val="ru-RU"/>
        </w:rPr>
        <w:t>А</w:t>
      </w:r>
      <w:r w:rsidRPr="007B343B">
        <w:rPr>
          <w:rFonts w:ascii="Times New Roman" w:eastAsia="Times New Roman" w:hAnsi="Times New Roman" w:cs="Times New Roman"/>
          <w:b/>
          <w:bCs/>
          <w:spacing w:val="-3"/>
          <w:sz w:val="28"/>
          <w:szCs w:val="28"/>
          <w:lang w:val="ru-RU"/>
        </w:rPr>
        <w:t>Н</w:t>
      </w:r>
      <w:r w:rsidRPr="007B343B">
        <w:rPr>
          <w:rFonts w:ascii="Times New Roman" w:eastAsia="Times New Roman" w:hAnsi="Times New Roman" w:cs="Times New Roman"/>
          <w:b/>
          <w:bCs/>
          <w:sz w:val="28"/>
          <w:szCs w:val="28"/>
          <w:lang w:val="ru-RU"/>
        </w:rPr>
        <w:t>ИЯИЗА</w:t>
      </w:r>
      <w:r w:rsidRPr="007B343B">
        <w:rPr>
          <w:rFonts w:ascii="Times New Roman" w:eastAsia="Times New Roman" w:hAnsi="Times New Roman" w:cs="Times New Roman"/>
          <w:b/>
          <w:bCs/>
          <w:spacing w:val="-2"/>
          <w:sz w:val="28"/>
          <w:szCs w:val="28"/>
          <w:lang w:val="ru-RU"/>
        </w:rPr>
        <w:t>С</w:t>
      </w:r>
      <w:r w:rsidRPr="007B343B">
        <w:rPr>
          <w:rFonts w:ascii="Times New Roman" w:eastAsia="Times New Roman" w:hAnsi="Times New Roman" w:cs="Times New Roman"/>
          <w:b/>
          <w:bCs/>
          <w:sz w:val="28"/>
          <w:szCs w:val="28"/>
          <w:lang w:val="ru-RU"/>
        </w:rPr>
        <w:t>Т</w:t>
      </w:r>
      <w:r w:rsidRPr="007B343B">
        <w:rPr>
          <w:rFonts w:ascii="Times New Roman" w:eastAsia="Times New Roman" w:hAnsi="Times New Roman" w:cs="Times New Roman"/>
          <w:b/>
          <w:bCs/>
          <w:spacing w:val="-1"/>
          <w:sz w:val="28"/>
          <w:szCs w:val="28"/>
          <w:lang w:val="ru-RU"/>
        </w:rPr>
        <w:t>Р</w:t>
      </w:r>
      <w:r w:rsidRPr="007B343B">
        <w:rPr>
          <w:rFonts w:ascii="Times New Roman" w:eastAsia="Times New Roman" w:hAnsi="Times New Roman" w:cs="Times New Roman"/>
          <w:b/>
          <w:bCs/>
          <w:sz w:val="28"/>
          <w:szCs w:val="28"/>
          <w:lang w:val="ru-RU"/>
        </w:rPr>
        <w:t xml:space="preserve">ОЙКИ </w:t>
      </w:r>
      <w:r w:rsidRPr="007B343B">
        <w:rPr>
          <w:rFonts w:ascii="Times New Roman" w:eastAsia="Times New Roman" w:hAnsi="Times New Roman" w:cs="Times New Roman"/>
          <w:b/>
          <w:bCs/>
          <w:spacing w:val="-1"/>
          <w:sz w:val="28"/>
          <w:szCs w:val="28"/>
          <w:lang w:val="ru-RU"/>
        </w:rPr>
        <w:t>М</w:t>
      </w:r>
      <w:r w:rsidRPr="007B343B">
        <w:rPr>
          <w:rFonts w:ascii="Times New Roman" w:eastAsia="Times New Roman" w:hAnsi="Times New Roman" w:cs="Times New Roman"/>
          <w:b/>
          <w:bCs/>
          <w:sz w:val="28"/>
          <w:szCs w:val="28"/>
          <w:lang w:val="ru-RU"/>
        </w:rPr>
        <w:t>ЕЖСЕ</w:t>
      </w:r>
      <w:r w:rsidRPr="007B343B">
        <w:rPr>
          <w:rFonts w:ascii="Times New Roman" w:eastAsia="Times New Roman" w:hAnsi="Times New Roman" w:cs="Times New Roman"/>
          <w:b/>
          <w:bCs/>
          <w:spacing w:val="-1"/>
          <w:sz w:val="28"/>
          <w:szCs w:val="28"/>
          <w:lang w:val="ru-RU"/>
        </w:rPr>
        <w:t>Л</w:t>
      </w:r>
      <w:r w:rsidRPr="007B343B">
        <w:rPr>
          <w:rFonts w:ascii="Times New Roman" w:eastAsia="Times New Roman" w:hAnsi="Times New Roman" w:cs="Times New Roman"/>
          <w:b/>
          <w:bCs/>
          <w:sz w:val="28"/>
          <w:szCs w:val="28"/>
          <w:lang w:val="ru-RU"/>
        </w:rPr>
        <w:t>ЕНН</w:t>
      </w:r>
      <w:r w:rsidRPr="007B343B">
        <w:rPr>
          <w:rFonts w:ascii="Times New Roman" w:eastAsia="Times New Roman" w:hAnsi="Times New Roman" w:cs="Times New Roman"/>
          <w:b/>
          <w:bCs/>
          <w:spacing w:val="-3"/>
          <w:sz w:val="28"/>
          <w:szCs w:val="28"/>
          <w:lang w:val="ru-RU"/>
        </w:rPr>
        <w:t>О</w:t>
      </w:r>
      <w:r w:rsidRPr="007B343B">
        <w:rPr>
          <w:rFonts w:ascii="Times New Roman" w:eastAsia="Times New Roman" w:hAnsi="Times New Roman" w:cs="Times New Roman"/>
          <w:b/>
          <w:bCs/>
          <w:sz w:val="28"/>
          <w:szCs w:val="28"/>
          <w:lang w:val="ru-RU"/>
        </w:rPr>
        <w:t>ЙТЕ</w:t>
      </w:r>
      <w:r w:rsidRPr="007B343B">
        <w:rPr>
          <w:rFonts w:ascii="Times New Roman" w:eastAsia="Times New Roman" w:hAnsi="Times New Roman" w:cs="Times New Roman"/>
          <w:b/>
          <w:bCs/>
          <w:spacing w:val="-2"/>
          <w:sz w:val="28"/>
          <w:szCs w:val="28"/>
          <w:lang w:val="ru-RU"/>
        </w:rPr>
        <w:t>Р</w:t>
      </w:r>
      <w:r w:rsidRPr="007B343B">
        <w:rPr>
          <w:rFonts w:ascii="Times New Roman" w:eastAsia="Times New Roman" w:hAnsi="Times New Roman" w:cs="Times New Roman"/>
          <w:b/>
          <w:bCs/>
          <w:spacing w:val="-1"/>
          <w:sz w:val="28"/>
          <w:szCs w:val="28"/>
          <w:lang w:val="ru-RU"/>
        </w:rPr>
        <w:t>Р</w:t>
      </w:r>
      <w:r w:rsidRPr="007B343B">
        <w:rPr>
          <w:rFonts w:ascii="Times New Roman" w:eastAsia="Times New Roman" w:hAnsi="Times New Roman" w:cs="Times New Roman"/>
          <w:b/>
          <w:bCs/>
          <w:sz w:val="28"/>
          <w:szCs w:val="28"/>
          <w:lang w:val="ru-RU"/>
        </w:rPr>
        <w:t>ИТО</w:t>
      </w:r>
      <w:r w:rsidRPr="007B343B">
        <w:rPr>
          <w:rFonts w:ascii="Times New Roman" w:eastAsia="Times New Roman" w:hAnsi="Times New Roman" w:cs="Times New Roman"/>
          <w:b/>
          <w:bCs/>
          <w:spacing w:val="-1"/>
          <w:sz w:val="28"/>
          <w:szCs w:val="28"/>
          <w:lang w:val="ru-RU"/>
        </w:rPr>
        <w:t>Р</w:t>
      </w:r>
      <w:r w:rsidRPr="007B343B">
        <w:rPr>
          <w:rFonts w:ascii="Times New Roman" w:eastAsia="Times New Roman" w:hAnsi="Times New Roman" w:cs="Times New Roman"/>
          <w:b/>
          <w:bCs/>
          <w:sz w:val="28"/>
          <w:szCs w:val="28"/>
          <w:lang w:val="ru-RU"/>
        </w:rPr>
        <w:t>ИИ</w:t>
      </w:r>
    </w:p>
    <w:p w:rsidR="001A6F01" w:rsidRPr="00A122F2" w:rsidRDefault="0013107D" w:rsidP="00A122F2">
      <w:pPr>
        <w:spacing w:after="0" w:line="360" w:lineRule="auto"/>
        <w:jc w:val="center"/>
        <w:rPr>
          <w:rFonts w:ascii="Times New Roman" w:eastAsia="Times New Roman" w:hAnsi="Times New Roman" w:cs="Times New Roman"/>
          <w:b/>
          <w:bCs/>
          <w:sz w:val="28"/>
          <w:szCs w:val="28"/>
          <w:lang w:val="ru-RU"/>
        </w:rPr>
      </w:pPr>
      <w:r>
        <w:rPr>
          <w:rFonts w:ascii="Times New Roman" w:eastAsia="Times New Roman" w:hAnsi="Times New Roman" w:cs="Times New Roman"/>
          <w:b/>
          <w:bCs/>
          <w:sz w:val="28"/>
          <w:szCs w:val="28"/>
          <w:lang w:val="ru-RU"/>
        </w:rPr>
        <w:t>КНЯЩИНСКОГО</w:t>
      </w:r>
      <w:r w:rsidR="00A122F2" w:rsidRPr="00A122F2">
        <w:rPr>
          <w:rFonts w:ascii="Times New Roman" w:eastAsia="Times New Roman" w:hAnsi="Times New Roman" w:cs="Times New Roman"/>
          <w:b/>
          <w:bCs/>
          <w:sz w:val="28"/>
          <w:szCs w:val="28"/>
          <w:lang w:val="ru-RU"/>
        </w:rPr>
        <w:t xml:space="preserve"> СЕЛЬСКОГО ПОСЕЛЕНИЯ </w:t>
      </w:r>
      <w:r>
        <w:rPr>
          <w:rFonts w:ascii="Times New Roman" w:eastAsia="Times New Roman" w:hAnsi="Times New Roman" w:cs="Times New Roman"/>
          <w:b/>
          <w:bCs/>
          <w:sz w:val="28"/>
          <w:szCs w:val="28"/>
          <w:lang w:val="ru-RU"/>
        </w:rPr>
        <w:t>ДОРОГОБУЖСКОГО</w:t>
      </w:r>
      <w:r w:rsidR="00A122F2" w:rsidRPr="00A122F2">
        <w:rPr>
          <w:rFonts w:ascii="Times New Roman" w:eastAsia="Times New Roman" w:hAnsi="Times New Roman" w:cs="Times New Roman"/>
          <w:b/>
          <w:bCs/>
          <w:sz w:val="28"/>
          <w:szCs w:val="28"/>
          <w:lang w:val="ru-RU"/>
        </w:rPr>
        <w:t xml:space="preserve"> РАЙОНА СМОЛЕНСКОЙ ОБЛАСТИ</w:t>
      </w:r>
    </w:p>
    <w:p w:rsidR="001A6F01" w:rsidRPr="00A122F2" w:rsidRDefault="001A6F01" w:rsidP="00A122F2">
      <w:pPr>
        <w:shd w:val="clear" w:color="auto" w:fill="FFFFFF"/>
        <w:tabs>
          <w:tab w:val="left" w:pos="8334"/>
        </w:tabs>
        <w:suppressAutoHyphens/>
        <w:autoSpaceDE w:val="0"/>
        <w:autoSpaceDN w:val="0"/>
        <w:adjustRightInd w:val="0"/>
        <w:spacing w:before="120" w:after="120" w:line="360" w:lineRule="auto"/>
        <w:jc w:val="center"/>
        <w:rPr>
          <w:rFonts w:ascii="Times New Roman" w:eastAsia="Calibri" w:hAnsi="Times New Roman" w:cs="Times New Roman"/>
          <w:kern w:val="28"/>
          <w:lang w:val="ru-RU"/>
        </w:rPr>
      </w:pPr>
    </w:p>
    <w:p w:rsidR="001A6F01" w:rsidRPr="00A122F2" w:rsidRDefault="001A6F01" w:rsidP="00A122F2">
      <w:pPr>
        <w:shd w:val="clear" w:color="auto" w:fill="FFFFFF"/>
        <w:tabs>
          <w:tab w:val="left" w:pos="8334"/>
        </w:tabs>
        <w:suppressAutoHyphens/>
        <w:autoSpaceDE w:val="0"/>
        <w:autoSpaceDN w:val="0"/>
        <w:adjustRightInd w:val="0"/>
        <w:spacing w:before="120" w:after="120" w:line="360" w:lineRule="auto"/>
        <w:jc w:val="center"/>
        <w:rPr>
          <w:rFonts w:ascii="Times New Roman" w:eastAsia="Calibri" w:hAnsi="Times New Roman" w:cs="Times New Roman"/>
          <w:kern w:val="28"/>
          <w:lang w:val="ru-RU"/>
        </w:rPr>
      </w:pPr>
    </w:p>
    <w:p w:rsidR="00A122F2" w:rsidRPr="00A122F2" w:rsidRDefault="00A122F2" w:rsidP="00787955">
      <w:pPr>
        <w:tabs>
          <w:tab w:val="left" w:pos="8334"/>
        </w:tabs>
        <w:suppressAutoHyphens/>
        <w:autoSpaceDE w:val="0"/>
        <w:autoSpaceDN w:val="0"/>
        <w:adjustRightInd w:val="0"/>
        <w:spacing w:before="120" w:after="120" w:line="360" w:lineRule="auto"/>
        <w:ind w:firstLine="709"/>
        <w:jc w:val="both"/>
        <w:rPr>
          <w:rFonts w:ascii="Times New Roman" w:eastAsia="Calibri" w:hAnsi="Times New Roman" w:cs="Times New Roman"/>
          <w:kern w:val="28"/>
          <w:lang w:val="ru-RU"/>
        </w:rPr>
      </w:pPr>
      <w:r w:rsidRPr="00787955">
        <w:rPr>
          <w:rFonts w:ascii="Times New Roman" w:eastAsia="Calibri" w:hAnsi="Times New Roman" w:cs="Times New Roman"/>
          <w:kern w:val="28"/>
          <w:lang w:val="ru-RU"/>
        </w:rPr>
        <w:t>Проект нормативного правового акта органов местного самоуправления «Прави</w:t>
      </w:r>
      <w:r w:rsidR="00787955" w:rsidRPr="00787955">
        <w:rPr>
          <w:rFonts w:ascii="Times New Roman" w:eastAsia="Calibri" w:hAnsi="Times New Roman" w:cs="Times New Roman"/>
          <w:kern w:val="28"/>
          <w:lang w:val="ru-RU"/>
        </w:rPr>
        <w:t>ла землепользования и застройки Княщинского</w:t>
      </w:r>
      <w:r w:rsidRPr="00787955">
        <w:rPr>
          <w:rFonts w:ascii="Times New Roman" w:eastAsia="Calibri" w:hAnsi="Times New Roman" w:cs="Times New Roman"/>
          <w:kern w:val="28"/>
          <w:lang w:val="ru-RU"/>
        </w:rPr>
        <w:t xml:space="preserve"> сельского поселения </w:t>
      </w:r>
      <w:r w:rsidR="00787955" w:rsidRPr="00787955">
        <w:rPr>
          <w:rFonts w:ascii="Times New Roman" w:eastAsia="Calibri" w:hAnsi="Times New Roman" w:cs="Times New Roman"/>
          <w:kern w:val="28"/>
          <w:lang w:val="ru-RU"/>
        </w:rPr>
        <w:t>Дорогобужского</w:t>
      </w:r>
      <w:r w:rsidRPr="00787955">
        <w:rPr>
          <w:rFonts w:ascii="Times New Roman" w:eastAsia="Calibri" w:hAnsi="Times New Roman" w:cs="Times New Roman"/>
          <w:kern w:val="28"/>
          <w:lang w:val="ru-RU"/>
        </w:rPr>
        <w:t xml:space="preserve"> района Смоленской области разработан в соответствии с Муниципальным контрактом №1 от 12.02.2014 г. между Администрацией </w:t>
      </w:r>
      <w:r w:rsidR="00787955" w:rsidRPr="00787955">
        <w:rPr>
          <w:rFonts w:ascii="Times New Roman" w:eastAsia="Calibri" w:hAnsi="Times New Roman" w:cs="Times New Roman"/>
          <w:kern w:val="28"/>
          <w:lang w:val="ru-RU"/>
        </w:rPr>
        <w:t>Княщинского</w:t>
      </w:r>
      <w:r w:rsidRPr="00787955">
        <w:rPr>
          <w:rFonts w:ascii="Times New Roman" w:eastAsia="Calibri" w:hAnsi="Times New Roman" w:cs="Times New Roman"/>
          <w:kern w:val="28"/>
          <w:lang w:val="ru-RU"/>
        </w:rPr>
        <w:t xml:space="preserve"> сельского поселения </w:t>
      </w:r>
      <w:r w:rsidR="00787955" w:rsidRPr="00787955">
        <w:rPr>
          <w:rFonts w:ascii="Times New Roman" w:eastAsia="Calibri" w:hAnsi="Times New Roman" w:cs="Times New Roman"/>
          <w:kern w:val="28"/>
          <w:lang w:val="ru-RU"/>
        </w:rPr>
        <w:t>Дорогобужского</w:t>
      </w:r>
      <w:r w:rsidRPr="00787955">
        <w:rPr>
          <w:rFonts w:ascii="Times New Roman" w:eastAsia="Calibri" w:hAnsi="Times New Roman" w:cs="Times New Roman"/>
          <w:kern w:val="28"/>
          <w:lang w:val="ru-RU"/>
        </w:rPr>
        <w:t xml:space="preserve"> района Смоленской области (Заказчик) и Обществом с ограниченной ответственностью «Бюро инвентаризации, оценки и межевания» (Исполнитель).</w:t>
      </w:r>
    </w:p>
    <w:p w:rsidR="00A122F2" w:rsidRPr="00A122F2" w:rsidRDefault="00A122F2" w:rsidP="00A122F2">
      <w:pPr>
        <w:shd w:val="clear" w:color="auto" w:fill="FFFFFF"/>
        <w:tabs>
          <w:tab w:val="left" w:pos="8334"/>
        </w:tabs>
        <w:suppressAutoHyphens/>
        <w:autoSpaceDE w:val="0"/>
        <w:autoSpaceDN w:val="0"/>
        <w:adjustRightInd w:val="0"/>
        <w:spacing w:before="120" w:after="120" w:line="360" w:lineRule="auto"/>
        <w:ind w:firstLine="709"/>
        <w:jc w:val="both"/>
        <w:rPr>
          <w:rFonts w:ascii="Times New Roman" w:eastAsia="Calibri" w:hAnsi="Times New Roman" w:cs="Times New Roman"/>
          <w:kern w:val="28"/>
          <w:lang w:val="ru-RU"/>
        </w:rPr>
      </w:pPr>
      <w:r w:rsidRPr="00A122F2">
        <w:rPr>
          <w:rFonts w:ascii="Times New Roman" w:eastAsia="Calibri" w:hAnsi="Times New Roman" w:cs="Times New Roman"/>
          <w:kern w:val="28"/>
          <w:lang w:val="ru-RU"/>
        </w:rPr>
        <w:t>Проект Правил землепользования и застройки разработали специалисты ООО «БИНОМ»: арх. Найданова-Каховская Е.А.; арх. Силаева С.Н.; арх. Шибаев С.Н.; кад. инж. Баулина Л.В.; кад. инж. Зуева О.Н.; кад. инж. Хромов А.В.; юр. Шипилов В.А., юр. Родионова Т.А.</w:t>
      </w:r>
    </w:p>
    <w:p w:rsidR="00A122F2" w:rsidRPr="00A122F2" w:rsidRDefault="00A122F2" w:rsidP="00A122F2">
      <w:pPr>
        <w:spacing w:before="60" w:after="60" w:line="240" w:lineRule="auto"/>
        <w:ind w:firstLine="567"/>
        <w:jc w:val="center"/>
        <w:rPr>
          <w:rFonts w:ascii="Times New Roman" w:eastAsia="Times New Roman" w:hAnsi="Times New Roman" w:cs="Times New Roman"/>
          <w:b/>
          <w:color w:val="000000"/>
          <w:sz w:val="32"/>
          <w:szCs w:val="20"/>
          <w:lang w:val="ru-RU" w:eastAsia="ru-RU"/>
        </w:rPr>
      </w:pPr>
    </w:p>
    <w:tbl>
      <w:tblPr>
        <w:tblW w:w="0" w:type="auto"/>
        <w:jc w:val="center"/>
        <w:tblLayout w:type="fixed"/>
        <w:tblLook w:val="0000"/>
      </w:tblPr>
      <w:tblGrid>
        <w:gridCol w:w="6629"/>
        <w:gridCol w:w="2613"/>
      </w:tblGrid>
      <w:tr w:rsidR="00A122F2" w:rsidRPr="00A122F2" w:rsidTr="00A122F2">
        <w:trPr>
          <w:jc w:val="center"/>
        </w:trPr>
        <w:tc>
          <w:tcPr>
            <w:tcW w:w="6629" w:type="dxa"/>
          </w:tcPr>
          <w:p w:rsidR="00A122F2" w:rsidRPr="00A122F2" w:rsidRDefault="00A122F2" w:rsidP="00A122F2">
            <w:pPr>
              <w:spacing w:before="120" w:after="120" w:line="240" w:lineRule="auto"/>
              <w:rPr>
                <w:rFonts w:ascii="Times New Roman" w:eastAsia="Times New Roman" w:hAnsi="Times New Roman" w:cs="Times New Roman"/>
                <w:b/>
                <w:color w:val="000000"/>
                <w:sz w:val="24"/>
                <w:szCs w:val="20"/>
                <w:lang w:val="ru-RU" w:eastAsia="ru-RU"/>
              </w:rPr>
            </w:pPr>
            <w:r w:rsidRPr="00A122F2">
              <w:rPr>
                <w:rFonts w:ascii="Times New Roman" w:eastAsia="Times New Roman" w:hAnsi="Times New Roman" w:cs="Times New Roman"/>
                <w:b/>
                <w:color w:val="000000"/>
                <w:sz w:val="24"/>
                <w:szCs w:val="20"/>
                <w:lang w:val="ru-RU" w:eastAsia="ru-RU"/>
              </w:rPr>
              <w:t>Директор</w:t>
            </w:r>
          </w:p>
        </w:tc>
        <w:tc>
          <w:tcPr>
            <w:tcW w:w="2613" w:type="dxa"/>
          </w:tcPr>
          <w:p w:rsidR="00A122F2" w:rsidRPr="00A122F2" w:rsidRDefault="00A122F2" w:rsidP="00A122F2">
            <w:pPr>
              <w:spacing w:before="120" w:after="120" w:line="240" w:lineRule="auto"/>
              <w:ind w:left="-250"/>
              <w:jc w:val="center"/>
              <w:rPr>
                <w:rFonts w:ascii="Times New Roman" w:eastAsia="Times New Roman" w:hAnsi="Times New Roman" w:cs="Times New Roman"/>
                <w:color w:val="000000"/>
                <w:sz w:val="32"/>
                <w:szCs w:val="20"/>
                <w:lang w:val="ru-RU" w:eastAsia="ru-RU"/>
              </w:rPr>
            </w:pPr>
            <w:r w:rsidRPr="00A122F2">
              <w:rPr>
                <w:rFonts w:ascii="Times New Roman" w:eastAsia="Times New Roman" w:hAnsi="Times New Roman" w:cs="Times New Roman"/>
                <w:b/>
                <w:color w:val="000000"/>
                <w:sz w:val="24"/>
                <w:szCs w:val="20"/>
                <w:lang w:val="ru-RU" w:eastAsia="ru-RU"/>
              </w:rPr>
              <w:t>Д.А. Гаврилов</w:t>
            </w:r>
          </w:p>
        </w:tc>
      </w:tr>
      <w:tr w:rsidR="00A122F2" w:rsidRPr="00A122F2" w:rsidTr="00A122F2">
        <w:trPr>
          <w:jc w:val="center"/>
        </w:trPr>
        <w:tc>
          <w:tcPr>
            <w:tcW w:w="6629" w:type="dxa"/>
          </w:tcPr>
          <w:p w:rsidR="00A122F2" w:rsidRPr="00A122F2" w:rsidRDefault="00A122F2" w:rsidP="00A122F2">
            <w:pPr>
              <w:spacing w:after="120" w:line="240" w:lineRule="auto"/>
              <w:rPr>
                <w:rFonts w:ascii="Times New Roman" w:eastAsia="Times New Roman" w:hAnsi="Times New Roman" w:cs="Times New Roman"/>
                <w:b/>
                <w:color w:val="000000"/>
                <w:sz w:val="24"/>
                <w:szCs w:val="20"/>
                <w:lang w:val="ru-RU" w:eastAsia="ru-RU"/>
              </w:rPr>
            </w:pPr>
            <w:r w:rsidRPr="00A122F2">
              <w:rPr>
                <w:rFonts w:ascii="Times New Roman" w:eastAsia="Times New Roman" w:hAnsi="Times New Roman" w:cs="Times New Roman"/>
                <w:b/>
                <w:color w:val="000000"/>
                <w:sz w:val="24"/>
                <w:szCs w:val="20"/>
                <w:lang w:val="ru-RU" w:eastAsia="ru-RU"/>
              </w:rPr>
              <w:t>Главный архитектор проекта</w:t>
            </w:r>
          </w:p>
        </w:tc>
        <w:tc>
          <w:tcPr>
            <w:tcW w:w="2613" w:type="dxa"/>
          </w:tcPr>
          <w:p w:rsidR="00A122F2" w:rsidRPr="00A122F2" w:rsidRDefault="00A122F2" w:rsidP="00A122F2">
            <w:pPr>
              <w:spacing w:before="120" w:after="120" w:line="240" w:lineRule="auto"/>
              <w:jc w:val="center"/>
              <w:rPr>
                <w:rFonts w:ascii="Times New Roman" w:eastAsia="Times New Roman" w:hAnsi="Times New Roman" w:cs="Times New Roman"/>
                <w:b/>
                <w:color w:val="000000"/>
                <w:sz w:val="24"/>
                <w:szCs w:val="20"/>
                <w:lang w:val="ru-RU" w:eastAsia="ru-RU"/>
              </w:rPr>
            </w:pPr>
            <w:r w:rsidRPr="00A122F2">
              <w:rPr>
                <w:rFonts w:ascii="Times New Roman" w:eastAsia="Times New Roman" w:hAnsi="Times New Roman" w:cs="Times New Roman"/>
                <w:b/>
                <w:color w:val="000000"/>
                <w:sz w:val="24"/>
                <w:szCs w:val="20"/>
                <w:lang w:val="ru-RU" w:eastAsia="ru-RU"/>
              </w:rPr>
              <w:t>Е.А. Найданова-Каховская</w:t>
            </w:r>
          </w:p>
        </w:tc>
      </w:tr>
    </w:tbl>
    <w:p w:rsidR="001A6F01" w:rsidRPr="00A122F2" w:rsidRDefault="001A6F01" w:rsidP="00A122F2">
      <w:pPr>
        <w:shd w:val="clear" w:color="auto" w:fill="FFFFFF"/>
        <w:tabs>
          <w:tab w:val="left" w:pos="8334"/>
        </w:tabs>
        <w:suppressAutoHyphens/>
        <w:autoSpaceDE w:val="0"/>
        <w:autoSpaceDN w:val="0"/>
        <w:adjustRightInd w:val="0"/>
        <w:spacing w:before="120" w:after="120" w:line="360" w:lineRule="auto"/>
        <w:ind w:firstLine="709"/>
        <w:jc w:val="both"/>
        <w:rPr>
          <w:rFonts w:ascii="Times New Roman" w:eastAsia="Calibri" w:hAnsi="Times New Roman" w:cs="Times New Roman"/>
          <w:kern w:val="28"/>
          <w:lang w:val="ru-RU"/>
        </w:rPr>
      </w:pPr>
    </w:p>
    <w:p w:rsidR="001A6F01" w:rsidRPr="00E44CCB" w:rsidRDefault="00E44CCB" w:rsidP="00E44CCB">
      <w:pPr>
        <w:pageBreakBefore/>
        <w:widowControl/>
        <w:suppressAutoHyphens/>
        <w:autoSpaceDE w:val="0"/>
        <w:autoSpaceDN w:val="0"/>
        <w:adjustRightInd w:val="0"/>
        <w:spacing w:after="120" w:line="240" w:lineRule="auto"/>
        <w:ind w:firstLine="851"/>
        <w:jc w:val="center"/>
        <w:outlineLvl w:val="0"/>
        <w:rPr>
          <w:rFonts w:ascii="Times New Roman" w:eastAsia="Calibri" w:hAnsi="Times New Roman" w:cs="Times New Roman"/>
          <w:b/>
          <w:sz w:val="28"/>
          <w:szCs w:val="28"/>
          <w:lang w:val="ru-RU"/>
        </w:rPr>
      </w:pPr>
      <w:r w:rsidRPr="00E44CCB">
        <w:rPr>
          <w:rFonts w:ascii="Times New Roman" w:eastAsia="Calibri" w:hAnsi="Times New Roman" w:cs="Times New Roman"/>
          <w:b/>
          <w:sz w:val="28"/>
          <w:szCs w:val="28"/>
          <w:lang w:val="ru-RU"/>
        </w:rPr>
        <w:lastRenderedPageBreak/>
        <w:t>СОДЕРЖАНИЕ</w:t>
      </w:r>
    </w:p>
    <w:p w:rsidR="001A6F01" w:rsidRPr="00E44CCB" w:rsidRDefault="00E44CCB" w:rsidP="002416BD">
      <w:pPr>
        <w:pStyle w:val="1"/>
        <w:rPr>
          <w:rStyle w:val="a9"/>
          <w:caps/>
          <w:color w:val="auto"/>
          <w:u w:val="none"/>
        </w:rPr>
      </w:pPr>
      <w:r w:rsidRPr="00E44CCB">
        <w:rPr>
          <w:rStyle w:val="a9"/>
          <w:color w:val="auto"/>
          <w:u w:val="none"/>
        </w:rPr>
        <w:t>ВВЕДЕНИЕ ............................................................................................................................................</w:t>
      </w:r>
    </w:p>
    <w:p w:rsidR="001A6F01" w:rsidRPr="00E44CCB" w:rsidRDefault="00E44CCB" w:rsidP="002416BD">
      <w:pPr>
        <w:pStyle w:val="1"/>
        <w:rPr>
          <w:rStyle w:val="a9"/>
          <w:caps/>
          <w:color w:val="auto"/>
          <w:u w:val="none"/>
        </w:rPr>
      </w:pPr>
      <w:r w:rsidRPr="00E44CCB">
        <w:rPr>
          <w:rStyle w:val="a9"/>
          <w:color w:val="auto"/>
          <w:u w:val="none"/>
        </w:rPr>
        <w:t>ГЛАВА</w:t>
      </w:r>
      <w:r>
        <w:rPr>
          <w:rStyle w:val="a9"/>
          <w:color w:val="auto"/>
          <w:u w:val="none"/>
        </w:rPr>
        <w:t> </w:t>
      </w:r>
      <w:r w:rsidRPr="00E44CCB">
        <w:rPr>
          <w:rStyle w:val="a9"/>
          <w:color w:val="auto"/>
          <w:u w:val="none"/>
        </w:rPr>
        <w:t>1. ОБЩИЕ ПОЛОЖЕНИЯ .........................................................................................................</w:t>
      </w:r>
    </w:p>
    <w:p w:rsidR="001A6F01" w:rsidRDefault="002416BD" w:rsidP="002416BD">
      <w:pPr>
        <w:pStyle w:val="1"/>
        <w:rPr>
          <w:rStyle w:val="a9"/>
          <w:color w:val="auto"/>
          <w:u w:val="none"/>
        </w:rPr>
      </w:pPr>
      <w:r w:rsidRPr="002416BD">
        <w:rPr>
          <w:rStyle w:val="a9"/>
          <w:color w:val="auto"/>
          <w:u w:val="none"/>
        </w:rPr>
        <w:t>Статья 1. Основные понятия, используемые в градостроительном планировании межселенной территории.</w:t>
      </w:r>
      <w:r w:rsidR="00E44CCB" w:rsidRPr="00E44CCB">
        <w:rPr>
          <w:rStyle w:val="a9"/>
          <w:color w:val="auto"/>
          <w:u w:val="none"/>
        </w:rPr>
        <w:t>..........6</w:t>
      </w:r>
    </w:p>
    <w:p w:rsidR="002416BD" w:rsidRDefault="002416BD" w:rsidP="002416BD">
      <w:pPr>
        <w:pStyle w:val="1"/>
        <w:rPr>
          <w:rStyle w:val="a9"/>
          <w:color w:val="auto"/>
          <w:u w:val="none"/>
        </w:rPr>
      </w:pPr>
      <w:r w:rsidRPr="002416BD">
        <w:rPr>
          <w:rStyle w:val="a9"/>
          <w:color w:val="auto"/>
          <w:u w:val="none"/>
        </w:rPr>
        <w:t>Статья 2. Основания введения и сфера действия правил землепользования и застройки межселенной территории</w:t>
      </w:r>
      <w:r>
        <w:rPr>
          <w:rStyle w:val="a9"/>
          <w:color w:val="auto"/>
          <w:u w:val="none"/>
        </w:rPr>
        <w:tab/>
      </w:r>
    </w:p>
    <w:p w:rsidR="002416BD" w:rsidRPr="002416BD" w:rsidRDefault="002416BD" w:rsidP="002416BD">
      <w:pPr>
        <w:pStyle w:val="1"/>
        <w:rPr>
          <w:rStyle w:val="a9"/>
          <w:color w:val="auto"/>
          <w:u w:val="none"/>
        </w:rPr>
      </w:pPr>
      <w:r w:rsidRPr="002416BD">
        <w:rPr>
          <w:rStyle w:val="a9"/>
          <w:color w:val="auto"/>
          <w:u w:val="none"/>
        </w:rPr>
        <w:t>Статья 3. Назначение и содержание правил землепользования и застройки межселенной территории</w:t>
      </w:r>
      <w:r>
        <w:rPr>
          <w:rStyle w:val="a9"/>
          <w:color w:val="auto"/>
          <w:u w:val="none"/>
        </w:rPr>
        <w:tab/>
      </w:r>
    </w:p>
    <w:p w:rsidR="002416BD" w:rsidRPr="002416BD" w:rsidRDefault="002416BD" w:rsidP="002416BD">
      <w:pPr>
        <w:pStyle w:val="1"/>
        <w:rPr>
          <w:rStyle w:val="a9"/>
          <w:color w:val="auto"/>
          <w:u w:val="none"/>
        </w:rPr>
      </w:pPr>
      <w:r w:rsidRPr="002416BD">
        <w:rPr>
          <w:rStyle w:val="a9"/>
          <w:color w:val="auto"/>
          <w:u w:val="none"/>
        </w:rPr>
        <w:t xml:space="preserve">Статья 4. Характеристика земельных ресурсов </w:t>
      </w:r>
      <w:r w:rsidR="00787955">
        <w:rPr>
          <w:rStyle w:val="a9"/>
          <w:color w:val="auto"/>
          <w:u w:val="none"/>
        </w:rPr>
        <w:t>Княщинского</w:t>
      </w:r>
      <w:r w:rsidRPr="002416BD">
        <w:rPr>
          <w:rStyle w:val="a9"/>
          <w:color w:val="auto"/>
          <w:u w:val="none"/>
        </w:rPr>
        <w:t xml:space="preserve"> сельского поселения</w:t>
      </w:r>
    </w:p>
    <w:p w:rsidR="002416BD" w:rsidRPr="002416BD" w:rsidRDefault="002416BD" w:rsidP="002416BD">
      <w:pPr>
        <w:pStyle w:val="1"/>
        <w:rPr>
          <w:rStyle w:val="a9"/>
          <w:color w:val="auto"/>
          <w:u w:val="none"/>
        </w:rPr>
      </w:pPr>
      <w:r w:rsidRPr="002416BD">
        <w:rPr>
          <w:rStyle w:val="a9"/>
          <w:color w:val="auto"/>
          <w:u w:val="none"/>
        </w:rPr>
        <w:t>ГЛАВА 2. ПОРЯДОК ПРИМЕНЕНИЯ ПРАВИЛ ЗЕМЛЕПОЛЬЗОВАНИЯ И ЗАСТРОЙКИ И ВНЕСЕНИЯ В НИХ ИЗМЕНЕНИЙ</w:t>
      </w:r>
      <w:r>
        <w:rPr>
          <w:rStyle w:val="a9"/>
          <w:color w:val="auto"/>
          <w:u w:val="none"/>
        </w:rPr>
        <w:tab/>
      </w:r>
    </w:p>
    <w:p w:rsidR="002416BD" w:rsidRPr="002416BD" w:rsidRDefault="002416BD" w:rsidP="002416BD">
      <w:pPr>
        <w:pStyle w:val="1"/>
        <w:rPr>
          <w:rStyle w:val="a9"/>
          <w:color w:val="auto"/>
          <w:u w:val="none"/>
        </w:rPr>
      </w:pPr>
      <w:r w:rsidRPr="002416BD">
        <w:rPr>
          <w:rStyle w:val="a9"/>
          <w:color w:val="auto"/>
          <w:u w:val="none"/>
        </w:rPr>
        <w:t>Статья 5. Полномочия органов местного самоуправления в вопросах землепользования и застройки</w:t>
      </w:r>
      <w:r>
        <w:rPr>
          <w:rStyle w:val="a9"/>
          <w:color w:val="auto"/>
          <w:u w:val="none"/>
        </w:rPr>
        <w:tab/>
      </w:r>
    </w:p>
    <w:p w:rsidR="002416BD" w:rsidRDefault="002416BD" w:rsidP="002416BD">
      <w:pPr>
        <w:pStyle w:val="1"/>
      </w:pPr>
      <w:r w:rsidRPr="002416BD">
        <w:rPr>
          <w:rStyle w:val="a9"/>
          <w:color w:val="auto"/>
          <w:u w:val="none"/>
        </w:rPr>
        <w:t>Статья 6. Регулирование землепользования на межселенной территории на участки, для которых градостроительные регламенты не устанавливаются</w:t>
      </w:r>
      <w:r>
        <w:tab/>
      </w:r>
    </w:p>
    <w:p w:rsidR="002416BD" w:rsidRDefault="002416BD" w:rsidP="002416BD">
      <w:pPr>
        <w:pStyle w:val="1"/>
        <w:rPr>
          <w:rStyle w:val="a9"/>
          <w:color w:val="auto"/>
          <w:u w:val="none"/>
        </w:rPr>
      </w:pPr>
      <w:r w:rsidRPr="002416BD">
        <w:rPr>
          <w:rStyle w:val="a9"/>
          <w:color w:val="auto"/>
          <w:u w:val="none"/>
        </w:rPr>
        <w:t>Статья 7. Правила застройки земельных участков, регулируемые органами местного самоуправления на межселенной территории</w:t>
      </w:r>
    </w:p>
    <w:p w:rsidR="002416BD" w:rsidRDefault="002416BD" w:rsidP="002416BD">
      <w:pPr>
        <w:pStyle w:val="1"/>
        <w:rPr>
          <w:rStyle w:val="a9"/>
          <w:color w:val="auto"/>
          <w:u w:val="none"/>
        </w:rPr>
      </w:pPr>
      <w:r w:rsidRPr="002416BD">
        <w:rPr>
          <w:rStyle w:val="a9"/>
          <w:color w:val="auto"/>
          <w:u w:val="none"/>
        </w:rPr>
        <w:t>Статья 8. Подготовка документации по планировке территории органами местного самоуправления</w:t>
      </w:r>
      <w:r>
        <w:rPr>
          <w:rStyle w:val="a9"/>
          <w:color w:val="auto"/>
          <w:u w:val="none"/>
        </w:rPr>
        <w:tab/>
      </w:r>
    </w:p>
    <w:p w:rsidR="002416BD" w:rsidRPr="002416BD" w:rsidRDefault="002416BD" w:rsidP="002416BD">
      <w:pPr>
        <w:pStyle w:val="1"/>
        <w:rPr>
          <w:rStyle w:val="a9"/>
          <w:color w:val="auto"/>
          <w:u w:val="none"/>
        </w:rPr>
      </w:pPr>
      <w:r w:rsidRPr="002416BD">
        <w:rPr>
          <w:rStyle w:val="a9"/>
          <w:color w:val="auto"/>
          <w:u w:val="none"/>
        </w:rPr>
        <w:t>Статья 9. Изменение видов разрешенного использования земельных участков и объектов капитального строительства физическими и юридическими лицами</w:t>
      </w:r>
      <w:r w:rsidRPr="002416BD">
        <w:rPr>
          <w:rStyle w:val="a9"/>
          <w:color w:val="auto"/>
          <w:u w:val="none"/>
        </w:rPr>
        <w:tab/>
      </w:r>
    </w:p>
    <w:p w:rsidR="002416BD" w:rsidRDefault="002416BD" w:rsidP="002416BD">
      <w:pPr>
        <w:pStyle w:val="1"/>
        <w:rPr>
          <w:rStyle w:val="a9"/>
          <w:color w:val="auto"/>
          <w:u w:val="none"/>
        </w:rPr>
      </w:pPr>
      <w:r w:rsidRPr="002416BD">
        <w:rPr>
          <w:rStyle w:val="a9"/>
          <w:color w:val="auto"/>
          <w:u w:val="none"/>
        </w:rPr>
        <w:t>Статья 10. Проведение публичных слушаний по вопросам землепользования и застройки</w:t>
      </w:r>
      <w:r w:rsidRPr="002416BD">
        <w:rPr>
          <w:rStyle w:val="a9"/>
          <w:color w:val="auto"/>
          <w:u w:val="none"/>
        </w:rPr>
        <w:tab/>
      </w:r>
    </w:p>
    <w:p w:rsidR="002416BD" w:rsidRDefault="002416BD" w:rsidP="002416BD">
      <w:pPr>
        <w:pStyle w:val="1"/>
        <w:rPr>
          <w:rStyle w:val="a9"/>
          <w:color w:val="auto"/>
          <w:u w:val="none"/>
        </w:rPr>
      </w:pPr>
      <w:r w:rsidRPr="002416BD">
        <w:rPr>
          <w:rStyle w:val="a9"/>
          <w:color w:val="auto"/>
          <w:u w:val="none"/>
        </w:rPr>
        <w:t>Статья 11. Порядок внесения изменений в правила землепользования и застройки</w:t>
      </w:r>
      <w:r>
        <w:rPr>
          <w:rStyle w:val="a9"/>
          <w:color w:val="auto"/>
          <w:u w:val="none"/>
        </w:rPr>
        <w:tab/>
      </w:r>
    </w:p>
    <w:p w:rsidR="002416BD" w:rsidRDefault="002416BD" w:rsidP="002416BD">
      <w:pPr>
        <w:pStyle w:val="1"/>
        <w:rPr>
          <w:rStyle w:val="a9"/>
          <w:color w:val="auto"/>
          <w:u w:val="none"/>
        </w:rPr>
      </w:pPr>
      <w:r w:rsidRPr="002416BD">
        <w:rPr>
          <w:rStyle w:val="a9"/>
          <w:color w:val="auto"/>
          <w:u w:val="none"/>
        </w:rPr>
        <w:t>Статья 12. Регулирование иных вопросов землепользования и застройки</w:t>
      </w:r>
      <w:r>
        <w:rPr>
          <w:rStyle w:val="a9"/>
          <w:color w:val="auto"/>
          <w:u w:val="none"/>
        </w:rPr>
        <w:tab/>
      </w:r>
    </w:p>
    <w:p w:rsidR="002416BD" w:rsidRPr="002416BD" w:rsidRDefault="002416BD" w:rsidP="002416BD">
      <w:pPr>
        <w:pStyle w:val="1"/>
        <w:rPr>
          <w:rStyle w:val="a9"/>
          <w:color w:val="auto"/>
          <w:u w:val="none"/>
        </w:rPr>
      </w:pPr>
      <w:r w:rsidRPr="002416BD">
        <w:rPr>
          <w:rStyle w:val="a9"/>
          <w:color w:val="auto"/>
          <w:u w:val="none"/>
        </w:rPr>
        <w:t>ГЛАВА 3. КАРТА ГРАДОСТРОИТЕЛЬНОГО ЗОНИРОВАНИЯ</w:t>
      </w:r>
      <w:r>
        <w:rPr>
          <w:rStyle w:val="a9"/>
          <w:color w:val="auto"/>
          <w:u w:val="none"/>
        </w:rPr>
        <w:tab/>
      </w:r>
    </w:p>
    <w:p w:rsidR="002416BD" w:rsidRDefault="002416BD" w:rsidP="002416BD">
      <w:pPr>
        <w:pStyle w:val="1"/>
        <w:rPr>
          <w:rStyle w:val="a9"/>
          <w:color w:val="auto"/>
          <w:u w:val="none"/>
        </w:rPr>
      </w:pPr>
      <w:r w:rsidRPr="002416BD">
        <w:rPr>
          <w:rStyle w:val="a9"/>
          <w:color w:val="auto"/>
          <w:u w:val="none"/>
        </w:rPr>
        <w:t>Статья 13. Порядок установления территориальных зон</w:t>
      </w:r>
      <w:r>
        <w:rPr>
          <w:rStyle w:val="a9"/>
          <w:color w:val="auto"/>
          <w:u w:val="none"/>
        </w:rPr>
        <w:tab/>
      </w:r>
    </w:p>
    <w:p w:rsidR="002416BD" w:rsidRDefault="002416BD" w:rsidP="002416BD">
      <w:pPr>
        <w:pStyle w:val="1"/>
        <w:rPr>
          <w:rStyle w:val="a9"/>
          <w:color w:val="auto"/>
          <w:u w:val="none"/>
        </w:rPr>
      </w:pPr>
      <w:r w:rsidRPr="002416BD">
        <w:rPr>
          <w:rStyle w:val="a9"/>
          <w:color w:val="auto"/>
          <w:u w:val="none"/>
        </w:rPr>
        <w:t>Статья 14. Перечень территориальных зон, выделенных на карте территориального градостроительного зонирования межселенной территории</w:t>
      </w:r>
      <w:r>
        <w:rPr>
          <w:rStyle w:val="a9"/>
          <w:color w:val="auto"/>
          <w:u w:val="none"/>
        </w:rPr>
        <w:tab/>
      </w:r>
    </w:p>
    <w:p w:rsidR="002416BD" w:rsidRPr="002416BD" w:rsidRDefault="002416BD" w:rsidP="002416BD">
      <w:pPr>
        <w:pStyle w:val="1"/>
        <w:rPr>
          <w:rStyle w:val="a9"/>
          <w:color w:val="auto"/>
          <w:u w:val="none"/>
        </w:rPr>
      </w:pPr>
      <w:r w:rsidRPr="002416BD">
        <w:rPr>
          <w:rStyle w:val="a9"/>
          <w:color w:val="auto"/>
          <w:u w:val="none"/>
        </w:rPr>
        <w:t>ГЛАВА 4. ГРАДОСТРОИТЕЛЬНЫЕ РЕГЛАМЕНТЫ ТЕРРИТОРИАЛЬНЫХ ЗОН, ВЫДЕЛЕННЫХ ПО ФУНКЦИОНАЛЬНОМУ ИСПОЛЬЗОВАНИЮ НА МЕЖСЕЛЕННЫХ ТЕРРИТОРИЯХ</w:t>
      </w:r>
      <w:r>
        <w:rPr>
          <w:rStyle w:val="a9"/>
          <w:color w:val="auto"/>
          <w:u w:val="none"/>
        </w:rPr>
        <w:tab/>
      </w:r>
    </w:p>
    <w:p w:rsidR="002416BD" w:rsidRDefault="002416BD" w:rsidP="002416BD">
      <w:pPr>
        <w:pStyle w:val="1"/>
        <w:rPr>
          <w:rStyle w:val="a9"/>
          <w:color w:val="auto"/>
          <w:u w:val="none"/>
        </w:rPr>
      </w:pPr>
      <w:r w:rsidRPr="002416BD">
        <w:rPr>
          <w:rStyle w:val="a9"/>
          <w:color w:val="auto"/>
          <w:u w:val="none"/>
        </w:rPr>
        <w:t>Статья 15. Порядок применения градостроительных регламентов</w:t>
      </w:r>
      <w:r>
        <w:rPr>
          <w:rStyle w:val="a9"/>
          <w:color w:val="auto"/>
          <w:u w:val="none"/>
        </w:rPr>
        <w:tab/>
      </w:r>
    </w:p>
    <w:p w:rsidR="002416BD" w:rsidRDefault="002416BD" w:rsidP="002416BD">
      <w:pPr>
        <w:pStyle w:val="1"/>
        <w:rPr>
          <w:rStyle w:val="a9"/>
          <w:color w:val="auto"/>
          <w:u w:val="none"/>
        </w:rPr>
      </w:pPr>
      <w:r w:rsidRPr="002416BD">
        <w:rPr>
          <w:rStyle w:val="a9"/>
          <w:color w:val="auto"/>
          <w:u w:val="none"/>
        </w:rPr>
        <w:t>Статья 16. Виды разрешенного использования земельных участков и объектов капитального строительства</w:t>
      </w:r>
      <w:r>
        <w:rPr>
          <w:rStyle w:val="a9"/>
          <w:color w:val="auto"/>
          <w:u w:val="none"/>
        </w:rPr>
        <w:tab/>
      </w:r>
    </w:p>
    <w:p w:rsidR="002416BD" w:rsidRDefault="002416BD" w:rsidP="002416BD">
      <w:pPr>
        <w:pStyle w:val="1"/>
        <w:rPr>
          <w:rStyle w:val="a9"/>
          <w:color w:val="auto"/>
          <w:u w:val="none"/>
        </w:rPr>
      </w:pPr>
      <w:r w:rsidRPr="002416BD">
        <w:rPr>
          <w:rStyle w:val="a9"/>
          <w:color w:val="auto"/>
          <w:u w:val="none"/>
        </w:rPr>
        <w:t>Статья 17. Градостроительные регламенты по видам и параметрам разрешенного использования недвижимости</w:t>
      </w:r>
      <w:r>
        <w:rPr>
          <w:rStyle w:val="a9"/>
          <w:color w:val="auto"/>
          <w:u w:val="none"/>
        </w:rPr>
        <w:tab/>
      </w:r>
    </w:p>
    <w:p w:rsidR="002416BD" w:rsidRPr="002416BD" w:rsidRDefault="002416BD" w:rsidP="002416BD">
      <w:pPr>
        <w:pStyle w:val="1"/>
        <w:rPr>
          <w:rStyle w:val="a9"/>
          <w:color w:val="auto"/>
          <w:u w:val="none"/>
        </w:rPr>
      </w:pPr>
      <w:r w:rsidRPr="002416BD">
        <w:rPr>
          <w:rStyle w:val="a9"/>
          <w:color w:val="auto"/>
          <w:u w:val="none"/>
        </w:rPr>
        <w:t>ПРИЛОЖЕНИЕ 1. ПЕРЕЧЕНЬ НОРМАТИВНЫХ ПРАВОВЫХ АКТОВ</w:t>
      </w:r>
      <w:r w:rsidRPr="002416BD">
        <w:rPr>
          <w:rStyle w:val="a9"/>
          <w:color w:val="auto"/>
          <w:u w:val="none"/>
        </w:rPr>
        <w:tab/>
      </w:r>
    </w:p>
    <w:p w:rsidR="001A6F01" w:rsidRDefault="001A6F01" w:rsidP="002416BD">
      <w:pPr>
        <w:pStyle w:val="1"/>
        <w:rPr>
          <w:rStyle w:val="a9"/>
          <w:caps/>
          <w:color w:val="auto"/>
          <w:u w:val="none"/>
        </w:rPr>
      </w:pPr>
    </w:p>
    <w:p w:rsidR="002416BD" w:rsidRPr="002416BD" w:rsidRDefault="002416BD" w:rsidP="002416BD">
      <w:pPr>
        <w:rPr>
          <w:lang w:val="ru-RU"/>
        </w:rPr>
        <w:sectPr w:rsidR="002416BD" w:rsidRPr="002416BD" w:rsidSect="002B0207">
          <w:headerReference w:type="default" r:id="rId7"/>
          <w:footerReference w:type="default" r:id="rId8"/>
          <w:pgSz w:w="11920" w:h="16840"/>
          <w:pgMar w:top="1040" w:right="740" w:bottom="1160" w:left="1020" w:header="567" w:footer="567" w:gutter="0"/>
          <w:pgNumType w:start="3"/>
          <w:cols w:space="720"/>
          <w:docGrid w:linePitch="299"/>
        </w:sectPr>
      </w:pPr>
    </w:p>
    <w:p w:rsidR="001A6F01" w:rsidRPr="00E44CCB" w:rsidRDefault="00A122F2" w:rsidP="00E44CCB">
      <w:pPr>
        <w:spacing w:after="0" w:line="360" w:lineRule="auto"/>
        <w:jc w:val="center"/>
        <w:rPr>
          <w:rFonts w:ascii="Times New Roman" w:eastAsia="Times New Roman" w:hAnsi="Times New Roman" w:cs="Times New Roman"/>
          <w:sz w:val="28"/>
          <w:szCs w:val="24"/>
          <w:lang w:val="ru-RU"/>
        </w:rPr>
      </w:pPr>
      <w:r w:rsidRPr="00E44CCB">
        <w:rPr>
          <w:rFonts w:ascii="Times New Roman" w:eastAsia="Times New Roman" w:hAnsi="Times New Roman" w:cs="Times New Roman"/>
          <w:b/>
          <w:bCs/>
          <w:sz w:val="28"/>
          <w:szCs w:val="24"/>
          <w:lang w:val="ru-RU"/>
        </w:rPr>
        <w:lastRenderedPageBreak/>
        <w:t>ВВЕД</w:t>
      </w:r>
      <w:r w:rsidRPr="00E44CCB">
        <w:rPr>
          <w:rFonts w:ascii="Times New Roman" w:eastAsia="Times New Roman" w:hAnsi="Times New Roman" w:cs="Times New Roman"/>
          <w:b/>
          <w:bCs/>
          <w:spacing w:val="-1"/>
          <w:sz w:val="28"/>
          <w:szCs w:val="24"/>
          <w:lang w:val="ru-RU"/>
        </w:rPr>
        <w:t>Е</w:t>
      </w:r>
      <w:r w:rsidRPr="00E44CCB">
        <w:rPr>
          <w:rFonts w:ascii="Times New Roman" w:eastAsia="Times New Roman" w:hAnsi="Times New Roman" w:cs="Times New Roman"/>
          <w:b/>
          <w:bCs/>
          <w:sz w:val="28"/>
          <w:szCs w:val="24"/>
          <w:lang w:val="ru-RU"/>
        </w:rPr>
        <w:t>Н</w:t>
      </w:r>
      <w:r w:rsidRPr="00E44CCB">
        <w:rPr>
          <w:rFonts w:ascii="Times New Roman" w:eastAsia="Times New Roman" w:hAnsi="Times New Roman" w:cs="Times New Roman"/>
          <w:b/>
          <w:bCs/>
          <w:spacing w:val="1"/>
          <w:sz w:val="28"/>
          <w:szCs w:val="24"/>
          <w:lang w:val="ru-RU"/>
        </w:rPr>
        <w:t>И</w:t>
      </w:r>
      <w:r w:rsidRPr="00E44CCB">
        <w:rPr>
          <w:rFonts w:ascii="Times New Roman" w:eastAsia="Times New Roman" w:hAnsi="Times New Roman" w:cs="Times New Roman"/>
          <w:b/>
          <w:bCs/>
          <w:sz w:val="28"/>
          <w:szCs w:val="24"/>
          <w:lang w:val="ru-RU"/>
        </w:rPr>
        <w:t>Е</w:t>
      </w:r>
    </w:p>
    <w:p w:rsidR="001A6F01" w:rsidRPr="00280B0E" w:rsidRDefault="00A122F2" w:rsidP="00E44CCB">
      <w:pPr>
        <w:spacing w:after="0" w:line="360" w:lineRule="auto"/>
        <w:ind w:firstLine="709"/>
        <w:jc w:val="both"/>
        <w:rPr>
          <w:rFonts w:ascii="Times New Roman" w:eastAsia="Times New Roman" w:hAnsi="Times New Roman" w:cs="Times New Roman"/>
          <w:sz w:val="24"/>
          <w:szCs w:val="24"/>
          <w:lang w:val="ru-RU"/>
        </w:rPr>
      </w:pPr>
      <w:r w:rsidRPr="00280B0E">
        <w:rPr>
          <w:rFonts w:ascii="Times New Roman" w:eastAsia="Times New Roman" w:hAnsi="Times New Roman" w:cs="Times New Roman"/>
          <w:sz w:val="24"/>
          <w:szCs w:val="24"/>
          <w:lang w:val="ru-RU"/>
        </w:rPr>
        <w:t>Пр</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z w:val="24"/>
          <w:szCs w:val="24"/>
          <w:lang w:val="ru-RU"/>
        </w:rPr>
        <w:t>вила</w:t>
      </w:r>
      <w:r w:rsidRPr="00280B0E">
        <w:rPr>
          <w:rFonts w:ascii="Times New Roman" w:eastAsia="Times New Roman" w:hAnsi="Times New Roman" w:cs="Times New Roman"/>
          <w:spacing w:val="1"/>
          <w:sz w:val="24"/>
          <w:szCs w:val="24"/>
          <w:lang w:val="ru-RU"/>
        </w:rPr>
        <w:t xml:space="preserve"> з</w:t>
      </w:r>
      <w:r w:rsidRPr="00280B0E">
        <w:rPr>
          <w:rFonts w:ascii="Times New Roman" w:eastAsia="Times New Roman" w:hAnsi="Times New Roman" w:cs="Times New Roman"/>
          <w:spacing w:val="-1"/>
          <w:sz w:val="24"/>
          <w:szCs w:val="24"/>
          <w:lang w:val="ru-RU"/>
        </w:rPr>
        <w:t>ем</w:t>
      </w:r>
      <w:r w:rsidRPr="00280B0E">
        <w:rPr>
          <w:rFonts w:ascii="Times New Roman" w:eastAsia="Times New Roman" w:hAnsi="Times New Roman" w:cs="Times New Roman"/>
          <w:sz w:val="24"/>
          <w:szCs w:val="24"/>
          <w:lang w:val="ru-RU"/>
        </w:rPr>
        <w:t>л</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pacing w:val="1"/>
          <w:sz w:val="24"/>
          <w:szCs w:val="24"/>
          <w:lang w:val="ru-RU"/>
        </w:rPr>
        <w:t>п</w:t>
      </w:r>
      <w:r w:rsidRPr="00280B0E">
        <w:rPr>
          <w:rFonts w:ascii="Times New Roman" w:eastAsia="Times New Roman" w:hAnsi="Times New Roman" w:cs="Times New Roman"/>
          <w:sz w:val="24"/>
          <w:szCs w:val="24"/>
          <w:lang w:val="ru-RU"/>
        </w:rPr>
        <w:t>ол</w:t>
      </w:r>
      <w:r w:rsidRPr="00280B0E">
        <w:rPr>
          <w:rFonts w:ascii="Times New Roman" w:eastAsia="Times New Roman" w:hAnsi="Times New Roman" w:cs="Times New Roman"/>
          <w:spacing w:val="1"/>
          <w:sz w:val="24"/>
          <w:szCs w:val="24"/>
          <w:lang w:val="ru-RU"/>
        </w:rPr>
        <w:t>ьз</w:t>
      </w:r>
      <w:r w:rsidRPr="00280B0E">
        <w:rPr>
          <w:rFonts w:ascii="Times New Roman" w:eastAsia="Times New Roman" w:hAnsi="Times New Roman" w:cs="Times New Roman"/>
          <w:spacing w:val="-2"/>
          <w:sz w:val="24"/>
          <w:szCs w:val="24"/>
          <w:lang w:val="ru-RU"/>
        </w:rPr>
        <w:t>о</w:t>
      </w:r>
      <w:r w:rsidRPr="00280B0E">
        <w:rPr>
          <w:rFonts w:ascii="Times New Roman" w:eastAsia="Times New Roman" w:hAnsi="Times New Roman" w:cs="Times New Roman"/>
          <w:sz w:val="24"/>
          <w:szCs w:val="24"/>
          <w:lang w:val="ru-RU"/>
        </w:rPr>
        <w:t>в</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pacing w:val="1"/>
          <w:sz w:val="24"/>
          <w:szCs w:val="24"/>
          <w:lang w:val="ru-RU"/>
        </w:rPr>
        <w:t>ни</w:t>
      </w:r>
      <w:r w:rsidRPr="00280B0E">
        <w:rPr>
          <w:rFonts w:ascii="Times New Roman" w:eastAsia="Times New Roman" w:hAnsi="Times New Roman" w:cs="Times New Roman"/>
          <w:sz w:val="24"/>
          <w:szCs w:val="24"/>
          <w:lang w:val="ru-RU"/>
        </w:rPr>
        <w:t xml:space="preserve">яи </w:t>
      </w:r>
      <w:r w:rsidRPr="00280B0E">
        <w:rPr>
          <w:rFonts w:ascii="Times New Roman" w:eastAsia="Times New Roman" w:hAnsi="Times New Roman" w:cs="Times New Roman"/>
          <w:spacing w:val="1"/>
          <w:sz w:val="24"/>
          <w:szCs w:val="24"/>
          <w:lang w:val="ru-RU"/>
        </w:rPr>
        <w:t>з</w:t>
      </w:r>
      <w:r w:rsidRPr="00280B0E">
        <w:rPr>
          <w:rFonts w:ascii="Times New Roman" w:eastAsia="Times New Roman" w:hAnsi="Times New Roman" w:cs="Times New Roman"/>
          <w:spacing w:val="-1"/>
          <w:sz w:val="24"/>
          <w:szCs w:val="24"/>
          <w:lang w:val="ru-RU"/>
        </w:rPr>
        <w:t>ас</w:t>
      </w:r>
      <w:r w:rsidRPr="00280B0E">
        <w:rPr>
          <w:rFonts w:ascii="Times New Roman" w:eastAsia="Times New Roman" w:hAnsi="Times New Roman" w:cs="Times New Roman"/>
          <w:sz w:val="24"/>
          <w:szCs w:val="24"/>
          <w:lang w:val="ru-RU"/>
        </w:rPr>
        <w:t>тро</w:t>
      </w:r>
      <w:r w:rsidRPr="00280B0E">
        <w:rPr>
          <w:rFonts w:ascii="Times New Roman" w:eastAsia="Times New Roman" w:hAnsi="Times New Roman" w:cs="Times New Roman"/>
          <w:spacing w:val="1"/>
          <w:sz w:val="24"/>
          <w:szCs w:val="24"/>
          <w:lang w:val="ru-RU"/>
        </w:rPr>
        <w:t>й</w:t>
      </w:r>
      <w:r w:rsidRPr="00280B0E">
        <w:rPr>
          <w:rFonts w:ascii="Times New Roman" w:eastAsia="Times New Roman" w:hAnsi="Times New Roman" w:cs="Times New Roman"/>
          <w:spacing w:val="-1"/>
          <w:sz w:val="24"/>
          <w:szCs w:val="24"/>
          <w:lang w:val="ru-RU"/>
        </w:rPr>
        <w:t>к</w:t>
      </w:r>
      <w:r w:rsidRPr="00280B0E">
        <w:rPr>
          <w:rFonts w:ascii="Times New Roman" w:eastAsia="Times New Roman" w:hAnsi="Times New Roman" w:cs="Times New Roman"/>
          <w:sz w:val="24"/>
          <w:szCs w:val="24"/>
          <w:lang w:val="ru-RU"/>
        </w:rPr>
        <w:t>и</w:t>
      </w:r>
      <w:r w:rsidRPr="00280B0E">
        <w:rPr>
          <w:rFonts w:ascii="Times New Roman" w:eastAsia="Times New Roman" w:hAnsi="Times New Roman" w:cs="Times New Roman"/>
          <w:spacing w:val="-1"/>
          <w:sz w:val="24"/>
          <w:szCs w:val="24"/>
          <w:lang w:val="ru-RU"/>
        </w:rPr>
        <w:t>ме</w:t>
      </w:r>
      <w:r w:rsidRPr="00280B0E">
        <w:rPr>
          <w:rFonts w:ascii="Times New Roman" w:eastAsia="Times New Roman" w:hAnsi="Times New Roman" w:cs="Times New Roman"/>
          <w:sz w:val="24"/>
          <w:szCs w:val="24"/>
          <w:lang w:val="ru-RU"/>
        </w:rPr>
        <w:t>ж</w:t>
      </w:r>
      <w:r w:rsidRPr="00280B0E">
        <w:rPr>
          <w:rFonts w:ascii="Times New Roman" w:eastAsia="Times New Roman" w:hAnsi="Times New Roman" w:cs="Times New Roman"/>
          <w:spacing w:val="-1"/>
          <w:sz w:val="24"/>
          <w:szCs w:val="24"/>
          <w:lang w:val="ru-RU"/>
        </w:rPr>
        <w:t>се</w:t>
      </w:r>
      <w:r w:rsidRPr="00280B0E">
        <w:rPr>
          <w:rFonts w:ascii="Times New Roman" w:eastAsia="Times New Roman" w:hAnsi="Times New Roman" w:cs="Times New Roman"/>
          <w:spacing w:val="2"/>
          <w:sz w:val="24"/>
          <w:szCs w:val="24"/>
          <w:lang w:val="ru-RU"/>
        </w:rPr>
        <w:t>л</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pacing w:val="1"/>
          <w:sz w:val="24"/>
          <w:szCs w:val="24"/>
          <w:lang w:val="ru-RU"/>
        </w:rPr>
        <w:t>нн</w:t>
      </w:r>
      <w:r w:rsidRPr="00280B0E">
        <w:rPr>
          <w:rFonts w:ascii="Times New Roman" w:eastAsia="Times New Roman" w:hAnsi="Times New Roman" w:cs="Times New Roman"/>
          <w:sz w:val="24"/>
          <w:szCs w:val="24"/>
          <w:lang w:val="ru-RU"/>
        </w:rPr>
        <w:t>ойт</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z w:val="24"/>
          <w:szCs w:val="24"/>
          <w:lang w:val="ru-RU"/>
        </w:rPr>
        <w:t>р</w:t>
      </w:r>
      <w:r w:rsidRPr="00280B0E">
        <w:rPr>
          <w:rFonts w:ascii="Times New Roman" w:eastAsia="Times New Roman" w:hAnsi="Times New Roman" w:cs="Times New Roman"/>
          <w:spacing w:val="-2"/>
          <w:sz w:val="24"/>
          <w:szCs w:val="24"/>
          <w:lang w:val="ru-RU"/>
        </w:rPr>
        <w:t>р</w:t>
      </w:r>
      <w:r w:rsidRPr="00280B0E">
        <w:rPr>
          <w:rFonts w:ascii="Times New Roman" w:eastAsia="Times New Roman" w:hAnsi="Times New Roman" w:cs="Times New Roman"/>
          <w:spacing w:val="1"/>
          <w:sz w:val="24"/>
          <w:szCs w:val="24"/>
          <w:lang w:val="ru-RU"/>
        </w:rPr>
        <w:t>и</w:t>
      </w:r>
      <w:r w:rsidRPr="00280B0E">
        <w:rPr>
          <w:rFonts w:ascii="Times New Roman" w:eastAsia="Times New Roman" w:hAnsi="Times New Roman" w:cs="Times New Roman"/>
          <w:sz w:val="24"/>
          <w:szCs w:val="24"/>
          <w:lang w:val="ru-RU"/>
        </w:rPr>
        <w:t>тор</w:t>
      </w:r>
      <w:r w:rsidRPr="00280B0E">
        <w:rPr>
          <w:rFonts w:ascii="Times New Roman" w:eastAsia="Times New Roman" w:hAnsi="Times New Roman" w:cs="Times New Roman"/>
          <w:spacing w:val="-1"/>
          <w:sz w:val="24"/>
          <w:szCs w:val="24"/>
          <w:lang w:val="ru-RU"/>
        </w:rPr>
        <w:t>и</w:t>
      </w:r>
      <w:r w:rsidRPr="00280B0E">
        <w:rPr>
          <w:rFonts w:ascii="Times New Roman" w:eastAsia="Times New Roman" w:hAnsi="Times New Roman" w:cs="Times New Roman"/>
          <w:sz w:val="24"/>
          <w:szCs w:val="24"/>
          <w:lang w:val="ru-RU"/>
        </w:rPr>
        <w:t>и</w:t>
      </w:r>
      <w:r w:rsidR="00787955">
        <w:rPr>
          <w:rFonts w:ascii="Times New Roman" w:eastAsia="Times New Roman" w:hAnsi="Times New Roman" w:cs="Times New Roman"/>
          <w:sz w:val="24"/>
          <w:szCs w:val="24"/>
          <w:lang w:val="ru-RU"/>
        </w:rPr>
        <w:t>Княщинского</w:t>
      </w:r>
      <w:r w:rsidR="00E44CCB">
        <w:rPr>
          <w:rFonts w:ascii="Times New Roman" w:eastAsia="Times New Roman" w:hAnsi="Times New Roman" w:cs="Times New Roman"/>
          <w:sz w:val="24"/>
          <w:szCs w:val="24"/>
          <w:lang w:val="ru-RU"/>
        </w:rPr>
        <w:t xml:space="preserve"> сельского поселения </w:t>
      </w:r>
      <w:r w:rsidR="00787955">
        <w:rPr>
          <w:rFonts w:ascii="Times New Roman" w:eastAsia="Times New Roman" w:hAnsi="Times New Roman" w:cs="Times New Roman"/>
          <w:sz w:val="24"/>
          <w:szCs w:val="24"/>
          <w:lang w:val="ru-RU"/>
        </w:rPr>
        <w:t xml:space="preserve">Дорогобужского </w:t>
      </w:r>
      <w:r w:rsidR="00E44CCB">
        <w:rPr>
          <w:rFonts w:ascii="Times New Roman" w:eastAsia="Times New Roman" w:hAnsi="Times New Roman" w:cs="Times New Roman"/>
          <w:sz w:val="24"/>
          <w:szCs w:val="24"/>
          <w:lang w:val="ru-RU"/>
        </w:rPr>
        <w:t>района Смоленской области</w:t>
      </w:r>
      <w:r w:rsidRPr="00280B0E">
        <w:rPr>
          <w:rFonts w:ascii="Times New Roman" w:eastAsia="Times New Roman" w:hAnsi="Times New Roman" w:cs="Times New Roman"/>
          <w:spacing w:val="-1"/>
          <w:sz w:val="24"/>
          <w:szCs w:val="24"/>
          <w:lang w:val="ru-RU"/>
        </w:rPr>
        <w:t>(</w:t>
      </w:r>
      <w:r w:rsidRPr="00280B0E">
        <w:rPr>
          <w:rFonts w:ascii="Times New Roman" w:eastAsia="Times New Roman" w:hAnsi="Times New Roman" w:cs="Times New Roman"/>
          <w:sz w:val="24"/>
          <w:szCs w:val="24"/>
          <w:lang w:val="ru-RU"/>
        </w:rPr>
        <w:t>д</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pacing w:val="2"/>
          <w:sz w:val="24"/>
          <w:szCs w:val="24"/>
          <w:lang w:val="ru-RU"/>
        </w:rPr>
        <w:t>л</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z w:val="24"/>
          <w:szCs w:val="24"/>
          <w:lang w:val="ru-RU"/>
        </w:rPr>
        <w:t>е –Пр</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z w:val="24"/>
          <w:szCs w:val="24"/>
          <w:lang w:val="ru-RU"/>
        </w:rPr>
        <w:t>вил</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z w:val="24"/>
          <w:szCs w:val="24"/>
          <w:lang w:val="ru-RU"/>
        </w:rPr>
        <w:t>)</w:t>
      </w:r>
      <w:r w:rsidRPr="00280B0E">
        <w:rPr>
          <w:rFonts w:ascii="Times New Roman" w:eastAsia="Times New Roman" w:hAnsi="Times New Roman" w:cs="Times New Roman"/>
          <w:spacing w:val="-5"/>
          <w:sz w:val="24"/>
          <w:szCs w:val="24"/>
          <w:lang w:val="ru-RU"/>
        </w:rPr>
        <w:t>у</w:t>
      </w:r>
      <w:r w:rsidRPr="00280B0E">
        <w:rPr>
          <w:rFonts w:ascii="Times New Roman" w:eastAsia="Times New Roman" w:hAnsi="Times New Roman" w:cs="Times New Roman"/>
          <w:spacing w:val="1"/>
          <w:sz w:val="24"/>
          <w:szCs w:val="24"/>
          <w:lang w:val="ru-RU"/>
        </w:rPr>
        <w:t>с</w:t>
      </w:r>
      <w:r w:rsidRPr="00280B0E">
        <w:rPr>
          <w:rFonts w:ascii="Times New Roman" w:eastAsia="Times New Roman" w:hAnsi="Times New Roman" w:cs="Times New Roman"/>
          <w:sz w:val="24"/>
          <w:szCs w:val="24"/>
          <w:lang w:val="ru-RU"/>
        </w:rPr>
        <w:t>т</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pacing w:val="1"/>
          <w:sz w:val="24"/>
          <w:szCs w:val="24"/>
          <w:lang w:val="ru-RU"/>
        </w:rPr>
        <w:t>на</w:t>
      </w:r>
      <w:r w:rsidRPr="00280B0E">
        <w:rPr>
          <w:rFonts w:ascii="Times New Roman" w:eastAsia="Times New Roman" w:hAnsi="Times New Roman" w:cs="Times New Roman"/>
          <w:sz w:val="24"/>
          <w:szCs w:val="24"/>
          <w:lang w:val="ru-RU"/>
        </w:rPr>
        <w:t>вл</w:t>
      </w:r>
      <w:r w:rsidRPr="00280B0E">
        <w:rPr>
          <w:rFonts w:ascii="Times New Roman" w:eastAsia="Times New Roman" w:hAnsi="Times New Roman" w:cs="Times New Roman"/>
          <w:spacing w:val="1"/>
          <w:sz w:val="24"/>
          <w:szCs w:val="24"/>
          <w:lang w:val="ru-RU"/>
        </w:rPr>
        <w:t>и</w:t>
      </w:r>
      <w:r w:rsidRPr="00280B0E">
        <w:rPr>
          <w:rFonts w:ascii="Times New Roman" w:eastAsia="Times New Roman" w:hAnsi="Times New Roman" w:cs="Times New Roman"/>
          <w:sz w:val="24"/>
          <w:szCs w:val="24"/>
          <w:lang w:val="ru-RU"/>
        </w:rPr>
        <w:t>в</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z w:val="24"/>
          <w:szCs w:val="24"/>
          <w:lang w:val="ru-RU"/>
        </w:rPr>
        <w:t>ют</w:t>
      </w:r>
      <w:r w:rsidRPr="00280B0E">
        <w:rPr>
          <w:rFonts w:ascii="Times New Roman" w:eastAsia="Times New Roman" w:hAnsi="Times New Roman" w:cs="Times New Roman"/>
          <w:spacing w:val="1"/>
          <w:sz w:val="24"/>
          <w:szCs w:val="24"/>
          <w:lang w:val="ru-RU"/>
        </w:rPr>
        <w:t xml:space="preserve"> п</w:t>
      </w:r>
      <w:r w:rsidRPr="00280B0E">
        <w:rPr>
          <w:rFonts w:ascii="Times New Roman" w:eastAsia="Times New Roman" w:hAnsi="Times New Roman" w:cs="Times New Roman"/>
          <w:sz w:val="24"/>
          <w:szCs w:val="24"/>
          <w:lang w:val="ru-RU"/>
        </w:rPr>
        <w:t>орядок</w:t>
      </w:r>
      <w:r w:rsidRPr="00280B0E">
        <w:rPr>
          <w:rFonts w:ascii="Times New Roman" w:eastAsia="Times New Roman" w:hAnsi="Times New Roman" w:cs="Times New Roman"/>
          <w:spacing w:val="1"/>
          <w:sz w:val="24"/>
          <w:szCs w:val="24"/>
          <w:lang w:val="ru-RU"/>
        </w:rPr>
        <w:t>п</w:t>
      </w:r>
      <w:r w:rsidRPr="00280B0E">
        <w:rPr>
          <w:rFonts w:ascii="Times New Roman" w:eastAsia="Times New Roman" w:hAnsi="Times New Roman" w:cs="Times New Roman"/>
          <w:sz w:val="24"/>
          <w:szCs w:val="24"/>
          <w:lang w:val="ru-RU"/>
        </w:rPr>
        <w:t>р</w:t>
      </w:r>
      <w:r w:rsidRPr="00280B0E">
        <w:rPr>
          <w:rFonts w:ascii="Times New Roman" w:eastAsia="Times New Roman" w:hAnsi="Times New Roman" w:cs="Times New Roman"/>
          <w:spacing w:val="1"/>
          <w:sz w:val="24"/>
          <w:szCs w:val="24"/>
          <w:lang w:val="ru-RU"/>
        </w:rPr>
        <w:t>и</w:t>
      </w:r>
      <w:r w:rsidRPr="00280B0E">
        <w:rPr>
          <w:rFonts w:ascii="Times New Roman" w:eastAsia="Times New Roman" w:hAnsi="Times New Roman" w:cs="Times New Roman"/>
          <w:spacing w:val="-1"/>
          <w:sz w:val="24"/>
          <w:szCs w:val="24"/>
          <w:lang w:val="ru-RU"/>
        </w:rPr>
        <w:t>ме</w:t>
      </w:r>
      <w:r w:rsidRPr="00280B0E">
        <w:rPr>
          <w:rFonts w:ascii="Times New Roman" w:eastAsia="Times New Roman" w:hAnsi="Times New Roman" w:cs="Times New Roman"/>
          <w:spacing w:val="1"/>
          <w:sz w:val="24"/>
          <w:szCs w:val="24"/>
          <w:lang w:val="ru-RU"/>
        </w:rPr>
        <w:t>н</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pacing w:val="1"/>
          <w:sz w:val="24"/>
          <w:szCs w:val="24"/>
          <w:lang w:val="ru-RU"/>
        </w:rPr>
        <w:t>ни</w:t>
      </w:r>
      <w:r w:rsidRPr="00280B0E">
        <w:rPr>
          <w:rFonts w:ascii="Times New Roman" w:eastAsia="Times New Roman" w:hAnsi="Times New Roman" w:cs="Times New Roman"/>
          <w:sz w:val="24"/>
          <w:szCs w:val="24"/>
          <w:lang w:val="ru-RU"/>
        </w:rPr>
        <w:t>я</w:t>
      </w:r>
      <w:r w:rsidRPr="00280B0E">
        <w:rPr>
          <w:rFonts w:ascii="Times New Roman" w:eastAsia="Times New Roman" w:hAnsi="Times New Roman" w:cs="Times New Roman"/>
          <w:spacing w:val="1"/>
          <w:sz w:val="24"/>
          <w:szCs w:val="24"/>
          <w:lang w:val="ru-RU"/>
        </w:rPr>
        <w:t>н</w:t>
      </w:r>
      <w:r w:rsidRPr="00280B0E">
        <w:rPr>
          <w:rFonts w:ascii="Times New Roman" w:eastAsia="Times New Roman" w:hAnsi="Times New Roman" w:cs="Times New Roman"/>
          <w:spacing w:val="-1"/>
          <w:sz w:val="24"/>
          <w:szCs w:val="24"/>
          <w:lang w:val="ru-RU"/>
        </w:rPr>
        <w:t>ас</w:t>
      </w:r>
      <w:r w:rsidRPr="00280B0E">
        <w:rPr>
          <w:rFonts w:ascii="Times New Roman" w:eastAsia="Times New Roman" w:hAnsi="Times New Roman" w:cs="Times New Roman"/>
          <w:sz w:val="24"/>
          <w:szCs w:val="24"/>
          <w:lang w:val="ru-RU"/>
        </w:rPr>
        <w:t>тоящ</w:t>
      </w:r>
      <w:r w:rsidRPr="00280B0E">
        <w:rPr>
          <w:rFonts w:ascii="Times New Roman" w:eastAsia="Times New Roman" w:hAnsi="Times New Roman" w:cs="Times New Roman"/>
          <w:spacing w:val="-1"/>
          <w:sz w:val="24"/>
          <w:szCs w:val="24"/>
          <w:lang w:val="ru-RU"/>
        </w:rPr>
        <w:t>и</w:t>
      </w:r>
      <w:r w:rsidRPr="00280B0E">
        <w:rPr>
          <w:rFonts w:ascii="Times New Roman" w:eastAsia="Times New Roman" w:hAnsi="Times New Roman" w:cs="Times New Roman"/>
          <w:sz w:val="24"/>
          <w:szCs w:val="24"/>
          <w:lang w:val="ru-RU"/>
        </w:rPr>
        <w:t>х Пр</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z w:val="24"/>
          <w:szCs w:val="24"/>
          <w:lang w:val="ru-RU"/>
        </w:rPr>
        <w:t>виливн</w:t>
      </w:r>
      <w:r w:rsidRPr="00280B0E">
        <w:rPr>
          <w:rFonts w:ascii="Times New Roman" w:eastAsia="Times New Roman" w:hAnsi="Times New Roman" w:cs="Times New Roman"/>
          <w:spacing w:val="-1"/>
          <w:sz w:val="24"/>
          <w:szCs w:val="24"/>
          <w:lang w:val="ru-RU"/>
        </w:rPr>
        <w:t>есе</w:t>
      </w:r>
      <w:r w:rsidRPr="00280B0E">
        <w:rPr>
          <w:rFonts w:ascii="Times New Roman" w:eastAsia="Times New Roman" w:hAnsi="Times New Roman" w:cs="Times New Roman"/>
          <w:spacing w:val="1"/>
          <w:sz w:val="24"/>
          <w:szCs w:val="24"/>
          <w:lang w:val="ru-RU"/>
        </w:rPr>
        <w:t>ни</w:t>
      </w:r>
      <w:r w:rsidRPr="00280B0E">
        <w:rPr>
          <w:rFonts w:ascii="Times New Roman" w:eastAsia="Times New Roman" w:hAnsi="Times New Roman" w:cs="Times New Roman"/>
          <w:sz w:val="24"/>
          <w:szCs w:val="24"/>
          <w:lang w:val="ru-RU"/>
        </w:rPr>
        <w:t>яв</w:t>
      </w:r>
      <w:r w:rsidRPr="00280B0E">
        <w:rPr>
          <w:rFonts w:ascii="Times New Roman" w:eastAsia="Times New Roman" w:hAnsi="Times New Roman" w:cs="Times New Roman"/>
          <w:spacing w:val="1"/>
          <w:sz w:val="24"/>
          <w:szCs w:val="24"/>
          <w:lang w:val="ru-RU"/>
        </w:rPr>
        <w:t>н</w:t>
      </w:r>
      <w:r w:rsidRPr="00280B0E">
        <w:rPr>
          <w:rFonts w:ascii="Times New Roman" w:eastAsia="Times New Roman" w:hAnsi="Times New Roman" w:cs="Times New Roman"/>
          <w:spacing w:val="-1"/>
          <w:sz w:val="24"/>
          <w:szCs w:val="24"/>
          <w:lang w:val="ru-RU"/>
        </w:rPr>
        <w:t>и</w:t>
      </w:r>
      <w:r w:rsidRPr="00280B0E">
        <w:rPr>
          <w:rFonts w:ascii="Times New Roman" w:eastAsia="Times New Roman" w:hAnsi="Times New Roman" w:cs="Times New Roman"/>
          <w:sz w:val="24"/>
          <w:szCs w:val="24"/>
          <w:lang w:val="ru-RU"/>
        </w:rPr>
        <w:t>х</w:t>
      </w:r>
      <w:r w:rsidRPr="00280B0E">
        <w:rPr>
          <w:rFonts w:ascii="Times New Roman" w:eastAsia="Times New Roman" w:hAnsi="Times New Roman" w:cs="Times New Roman"/>
          <w:spacing w:val="-1"/>
          <w:sz w:val="24"/>
          <w:szCs w:val="24"/>
          <w:lang w:val="ru-RU"/>
        </w:rPr>
        <w:t>и</w:t>
      </w:r>
      <w:r w:rsidRPr="00280B0E">
        <w:rPr>
          <w:rFonts w:ascii="Times New Roman" w:eastAsia="Times New Roman" w:hAnsi="Times New Roman" w:cs="Times New Roman"/>
          <w:spacing w:val="1"/>
          <w:sz w:val="24"/>
          <w:szCs w:val="24"/>
          <w:lang w:val="ru-RU"/>
        </w:rPr>
        <w:t>з</w:t>
      </w:r>
      <w:r w:rsidRPr="00280B0E">
        <w:rPr>
          <w:rFonts w:ascii="Times New Roman" w:eastAsia="Times New Roman" w:hAnsi="Times New Roman" w:cs="Times New Roman"/>
          <w:spacing w:val="-1"/>
          <w:sz w:val="24"/>
          <w:szCs w:val="24"/>
          <w:lang w:val="ru-RU"/>
        </w:rPr>
        <w:t>ме</w:t>
      </w:r>
      <w:r w:rsidRPr="00280B0E">
        <w:rPr>
          <w:rFonts w:ascii="Times New Roman" w:eastAsia="Times New Roman" w:hAnsi="Times New Roman" w:cs="Times New Roman"/>
          <w:spacing w:val="1"/>
          <w:sz w:val="24"/>
          <w:szCs w:val="24"/>
          <w:lang w:val="ru-RU"/>
        </w:rPr>
        <w:t>н</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pacing w:val="1"/>
          <w:sz w:val="24"/>
          <w:szCs w:val="24"/>
          <w:lang w:val="ru-RU"/>
        </w:rPr>
        <w:t>н</w:t>
      </w:r>
      <w:r w:rsidRPr="00280B0E">
        <w:rPr>
          <w:rFonts w:ascii="Times New Roman" w:eastAsia="Times New Roman" w:hAnsi="Times New Roman" w:cs="Times New Roman"/>
          <w:spacing w:val="-1"/>
          <w:sz w:val="24"/>
          <w:szCs w:val="24"/>
          <w:lang w:val="ru-RU"/>
        </w:rPr>
        <w:t>и</w:t>
      </w:r>
      <w:r w:rsidRPr="00280B0E">
        <w:rPr>
          <w:rFonts w:ascii="Times New Roman" w:eastAsia="Times New Roman" w:hAnsi="Times New Roman" w:cs="Times New Roman"/>
          <w:sz w:val="24"/>
          <w:szCs w:val="24"/>
          <w:lang w:val="ru-RU"/>
        </w:rPr>
        <w:t>йи</w:t>
      </w:r>
      <w:r w:rsidRPr="00280B0E">
        <w:rPr>
          <w:rFonts w:ascii="Times New Roman" w:eastAsia="Times New Roman" w:hAnsi="Times New Roman" w:cs="Times New Roman"/>
          <w:spacing w:val="1"/>
          <w:sz w:val="24"/>
          <w:szCs w:val="24"/>
          <w:lang w:val="ru-RU"/>
        </w:rPr>
        <w:t>н</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z w:val="24"/>
          <w:szCs w:val="24"/>
          <w:lang w:val="ru-RU"/>
        </w:rPr>
        <w:t>ря</w:t>
      </w:r>
      <w:r w:rsidRPr="00280B0E">
        <w:rPr>
          <w:rFonts w:ascii="Times New Roman" w:eastAsia="Times New Roman" w:hAnsi="Times New Roman" w:cs="Times New Roman"/>
          <w:spacing w:val="2"/>
          <w:sz w:val="24"/>
          <w:szCs w:val="24"/>
          <w:lang w:val="ru-RU"/>
        </w:rPr>
        <w:t>д</w:t>
      </w:r>
      <w:r w:rsidRPr="00280B0E">
        <w:rPr>
          <w:rFonts w:ascii="Times New Roman" w:eastAsia="Times New Roman" w:hAnsi="Times New Roman" w:cs="Times New Roman"/>
          <w:sz w:val="24"/>
          <w:szCs w:val="24"/>
          <w:lang w:val="ru-RU"/>
        </w:rPr>
        <w:t>у сд</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pacing w:val="1"/>
          <w:sz w:val="24"/>
          <w:szCs w:val="24"/>
          <w:lang w:val="ru-RU"/>
        </w:rPr>
        <w:t>й</w:t>
      </w:r>
      <w:r w:rsidRPr="00280B0E">
        <w:rPr>
          <w:rFonts w:ascii="Times New Roman" w:eastAsia="Times New Roman" w:hAnsi="Times New Roman" w:cs="Times New Roman"/>
          <w:spacing w:val="-1"/>
          <w:sz w:val="24"/>
          <w:szCs w:val="24"/>
          <w:lang w:val="ru-RU"/>
        </w:rPr>
        <w:t>с</w:t>
      </w:r>
      <w:r w:rsidRPr="00280B0E">
        <w:rPr>
          <w:rFonts w:ascii="Times New Roman" w:eastAsia="Times New Roman" w:hAnsi="Times New Roman" w:cs="Times New Roman"/>
          <w:sz w:val="24"/>
          <w:szCs w:val="24"/>
          <w:lang w:val="ru-RU"/>
        </w:rPr>
        <w:t>т</w:t>
      </w:r>
      <w:r w:rsidRPr="00280B0E">
        <w:rPr>
          <w:rFonts w:ascii="Times New Roman" w:eastAsia="Times New Roman" w:hAnsi="Times New Roman" w:cs="Times New Roman"/>
          <w:spacing w:val="4"/>
          <w:sz w:val="24"/>
          <w:szCs w:val="24"/>
          <w:lang w:val="ru-RU"/>
        </w:rPr>
        <w:t>в</w:t>
      </w:r>
      <w:r w:rsidRPr="00280B0E">
        <w:rPr>
          <w:rFonts w:ascii="Times New Roman" w:eastAsia="Times New Roman" w:hAnsi="Times New Roman" w:cs="Times New Roman"/>
          <w:spacing w:val="-5"/>
          <w:sz w:val="24"/>
          <w:szCs w:val="24"/>
          <w:lang w:val="ru-RU"/>
        </w:rPr>
        <w:t>у</w:t>
      </w:r>
      <w:r w:rsidRPr="00280B0E">
        <w:rPr>
          <w:rFonts w:ascii="Times New Roman" w:eastAsia="Times New Roman" w:hAnsi="Times New Roman" w:cs="Times New Roman"/>
          <w:spacing w:val="3"/>
          <w:sz w:val="24"/>
          <w:szCs w:val="24"/>
          <w:lang w:val="ru-RU"/>
        </w:rPr>
        <w:t>ю</w:t>
      </w:r>
      <w:r w:rsidRPr="00280B0E">
        <w:rPr>
          <w:rFonts w:ascii="Times New Roman" w:eastAsia="Times New Roman" w:hAnsi="Times New Roman" w:cs="Times New Roman"/>
          <w:sz w:val="24"/>
          <w:szCs w:val="24"/>
          <w:lang w:val="ru-RU"/>
        </w:rPr>
        <w:t>щ</w:t>
      </w:r>
      <w:r w:rsidRPr="00280B0E">
        <w:rPr>
          <w:rFonts w:ascii="Times New Roman" w:eastAsia="Times New Roman" w:hAnsi="Times New Roman" w:cs="Times New Roman"/>
          <w:spacing w:val="1"/>
          <w:sz w:val="24"/>
          <w:szCs w:val="24"/>
          <w:lang w:val="ru-RU"/>
        </w:rPr>
        <w:t>и</w:t>
      </w:r>
      <w:r w:rsidRPr="00280B0E">
        <w:rPr>
          <w:rFonts w:ascii="Times New Roman" w:eastAsia="Times New Roman" w:hAnsi="Times New Roman" w:cs="Times New Roman"/>
          <w:sz w:val="24"/>
          <w:szCs w:val="24"/>
          <w:lang w:val="ru-RU"/>
        </w:rPr>
        <w:t>м</w:t>
      </w:r>
      <w:r w:rsidRPr="00280B0E">
        <w:rPr>
          <w:rFonts w:ascii="Times New Roman" w:eastAsia="Times New Roman" w:hAnsi="Times New Roman" w:cs="Times New Roman"/>
          <w:spacing w:val="1"/>
          <w:sz w:val="24"/>
          <w:szCs w:val="24"/>
          <w:lang w:val="ru-RU"/>
        </w:rPr>
        <w:t>з</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pacing w:val="1"/>
          <w:sz w:val="24"/>
          <w:szCs w:val="24"/>
          <w:lang w:val="ru-RU"/>
        </w:rPr>
        <w:t>к</w:t>
      </w:r>
      <w:r w:rsidRPr="00280B0E">
        <w:rPr>
          <w:rFonts w:ascii="Times New Roman" w:eastAsia="Times New Roman" w:hAnsi="Times New Roman" w:cs="Times New Roman"/>
          <w:sz w:val="24"/>
          <w:szCs w:val="24"/>
          <w:lang w:val="ru-RU"/>
        </w:rPr>
        <w:t>о</w:t>
      </w:r>
      <w:r w:rsidRPr="00280B0E">
        <w:rPr>
          <w:rFonts w:ascii="Times New Roman" w:eastAsia="Times New Roman" w:hAnsi="Times New Roman" w:cs="Times New Roman"/>
          <w:spacing w:val="1"/>
          <w:sz w:val="24"/>
          <w:szCs w:val="24"/>
          <w:lang w:val="ru-RU"/>
        </w:rPr>
        <w:t>н</w:t>
      </w:r>
      <w:r w:rsidRPr="00280B0E">
        <w:rPr>
          <w:rFonts w:ascii="Times New Roman" w:eastAsia="Times New Roman" w:hAnsi="Times New Roman" w:cs="Times New Roman"/>
          <w:sz w:val="24"/>
          <w:szCs w:val="24"/>
          <w:lang w:val="ru-RU"/>
        </w:rPr>
        <w:t>од</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z w:val="24"/>
          <w:szCs w:val="24"/>
          <w:lang w:val="ru-RU"/>
        </w:rPr>
        <w:t>т</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z w:val="24"/>
          <w:szCs w:val="24"/>
          <w:lang w:val="ru-RU"/>
        </w:rPr>
        <w:t>л</w:t>
      </w:r>
      <w:r w:rsidRPr="00280B0E">
        <w:rPr>
          <w:rFonts w:ascii="Times New Roman" w:eastAsia="Times New Roman" w:hAnsi="Times New Roman" w:cs="Times New Roman"/>
          <w:spacing w:val="1"/>
          <w:sz w:val="24"/>
          <w:szCs w:val="24"/>
          <w:lang w:val="ru-RU"/>
        </w:rPr>
        <w:t>ь</w:t>
      </w:r>
      <w:r w:rsidRPr="00280B0E">
        <w:rPr>
          <w:rFonts w:ascii="Times New Roman" w:eastAsia="Times New Roman" w:hAnsi="Times New Roman" w:cs="Times New Roman"/>
          <w:spacing w:val="-1"/>
          <w:sz w:val="24"/>
          <w:szCs w:val="24"/>
          <w:lang w:val="ru-RU"/>
        </w:rPr>
        <w:t>с</w:t>
      </w:r>
      <w:r w:rsidRPr="00280B0E">
        <w:rPr>
          <w:rFonts w:ascii="Times New Roman" w:eastAsia="Times New Roman" w:hAnsi="Times New Roman" w:cs="Times New Roman"/>
          <w:sz w:val="24"/>
          <w:szCs w:val="24"/>
          <w:lang w:val="ru-RU"/>
        </w:rPr>
        <w:t>т</w:t>
      </w:r>
      <w:r w:rsidRPr="00280B0E">
        <w:rPr>
          <w:rFonts w:ascii="Times New Roman" w:eastAsia="Times New Roman" w:hAnsi="Times New Roman" w:cs="Times New Roman"/>
          <w:spacing w:val="-3"/>
          <w:sz w:val="24"/>
          <w:szCs w:val="24"/>
          <w:lang w:val="ru-RU"/>
        </w:rPr>
        <w:t>в</w:t>
      </w:r>
      <w:r w:rsidRPr="00280B0E">
        <w:rPr>
          <w:rFonts w:ascii="Times New Roman" w:eastAsia="Times New Roman" w:hAnsi="Times New Roman" w:cs="Times New Roman"/>
          <w:sz w:val="24"/>
          <w:szCs w:val="24"/>
          <w:lang w:val="ru-RU"/>
        </w:rPr>
        <w:t>о</w:t>
      </w:r>
      <w:r w:rsidRPr="00280B0E">
        <w:rPr>
          <w:rFonts w:ascii="Times New Roman" w:eastAsia="Times New Roman" w:hAnsi="Times New Roman" w:cs="Times New Roman"/>
          <w:spacing w:val="-1"/>
          <w:sz w:val="24"/>
          <w:szCs w:val="24"/>
          <w:lang w:val="ru-RU"/>
        </w:rPr>
        <w:t>м</w:t>
      </w:r>
      <w:r w:rsidRPr="00280B0E">
        <w:rPr>
          <w:rFonts w:ascii="Times New Roman" w:eastAsia="Times New Roman" w:hAnsi="Times New Roman" w:cs="Times New Roman"/>
          <w:sz w:val="24"/>
          <w:szCs w:val="24"/>
          <w:lang w:val="ru-RU"/>
        </w:rPr>
        <w:t xml:space="preserve">, </w:t>
      </w:r>
      <w:r w:rsidRPr="00280B0E">
        <w:rPr>
          <w:rFonts w:ascii="Times New Roman" w:eastAsia="Times New Roman" w:hAnsi="Times New Roman" w:cs="Times New Roman"/>
          <w:spacing w:val="1"/>
          <w:sz w:val="24"/>
          <w:szCs w:val="24"/>
          <w:lang w:val="ru-RU"/>
        </w:rPr>
        <w:t>м</w:t>
      </w:r>
      <w:r w:rsidRPr="00280B0E">
        <w:rPr>
          <w:rFonts w:ascii="Times New Roman" w:eastAsia="Times New Roman" w:hAnsi="Times New Roman" w:cs="Times New Roman"/>
          <w:spacing w:val="-5"/>
          <w:sz w:val="24"/>
          <w:szCs w:val="24"/>
          <w:lang w:val="ru-RU"/>
        </w:rPr>
        <w:t>у</w:t>
      </w:r>
      <w:r w:rsidRPr="00280B0E">
        <w:rPr>
          <w:rFonts w:ascii="Times New Roman" w:eastAsia="Times New Roman" w:hAnsi="Times New Roman" w:cs="Times New Roman"/>
          <w:spacing w:val="1"/>
          <w:sz w:val="24"/>
          <w:szCs w:val="24"/>
          <w:lang w:val="ru-RU"/>
        </w:rPr>
        <w:t>ницип</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z w:val="24"/>
          <w:szCs w:val="24"/>
          <w:lang w:val="ru-RU"/>
        </w:rPr>
        <w:t>л</w:t>
      </w:r>
      <w:r w:rsidRPr="00280B0E">
        <w:rPr>
          <w:rFonts w:ascii="Times New Roman" w:eastAsia="Times New Roman" w:hAnsi="Times New Roman" w:cs="Times New Roman"/>
          <w:spacing w:val="-1"/>
          <w:sz w:val="24"/>
          <w:szCs w:val="24"/>
          <w:lang w:val="ru-RU"/>
        </w:rPr>
        <w:t>ь</w:t>
      </w:r>
      <w:r w:rsidRPr="00280B0E">
        <w:rPr>
          <w:rFonts w:ascii="Times New Roman" w:eastAsia="Times New Roman" w:hAnsi="Times New Roman" w:cs="Times New Roman"/>
          <w:spacing w:val="1"/>
          <w:sz w:val="24"/>
          <w:szCs w:val="24"/>
          <w:lang w:val="ru-RU"/>
        </w:rPr>
        <w:t>н</w:t>
      </w:r>
      <w:r w:rsidRPr="00280B0E">
        <w:rPr>
          <w:rFonts w:ascii="Times New Roman" w:eastAsia="Times New Roman" w:hAnsi="Times New Roman" w:cs="Times New Roman"/>
          <w:sz w:val="24"/>
          <w:szCs w:val="24"/>
          <w:lang w:val="ru-RU"/>
        </w:rPr>
        <w:t>ы</w:t>
      </w:r>
      <w:r w:rsidRPr="00280B0E">
        <w:rPr>
          <w:rFonts w:ascii="Times New Roman" w:eastAsia="Times New Roman" w:hAnsi="Times New Roman" w:cs="Times New Roman"/>
          <w:spacing w:val="-1"/>
          <w:sz w:val="24"/>
          <w:szCs w:val="24"/>
          <w:lang w:val="ru-RU"/>
        </w:rPr>
        <w:t>м</w:t>
      </w:r>
      <w:r w:rsidRPr="00280B0E">
        <w:rPr>
          <w:rFonts w:ascii="Times New Roman" w:eastAsia="Times New Roman" w:hAnsi="Times New Roman" w:cs="Times New Roman"/>
          <w:sz w:val="24"/>
          <w:szCs w:val="24"/>
          <w:lang w:val="ru-RU"/>
        </w:rPr>
        <w:t>и</w:t>
      </w:r>
      <w:r w:rsidRPr="00280B0E">
        <w:rPr>
          <w:rFonts w:ascii="Times New Roman" w:eastAsia="Times New Roman" w:hAnsi="Times New Roman" w:cs="Times New Roman"/>
          <w:spacing w:val="1"/>
          <w:sz w:val="24"/>
          <w:szCs w:val="24"/>
          <w:lang w:val="ru-RU"/>
        </w:rPr>
        <w:t xml:space="preserve"> п</w:t>
      </w:r>
      <w:r w:rsidRPr="00280B0E">
        <w:rPr>
          <w:rFonts w:ascii="Times New Roman" w:eastAsia="Times New Roman" w:hAnsi="Times New Roman" w:cs="Times New Roman"/>
          <w:spacing w:val="-2"/>
          <w:sz w:val="24"/>
          <w:szCs w:val="24"/>
          <w:lang w:val="ru-RU"/>
        </w:rPr>
        <w:t>р</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z w:val="24"/>
          <w:szCs w:val="24"/>
          <w:lang w:val="ru-RU"/>
        </w:rPr>
        <w:t>во</w:t>
      </w:r>
      <w:r w:rsidRPr="00280B0E">
        <w:rPr>
          <w:rFonts w:ascii="Times New Roman" w:eastAsia="Times New Roman" w:hAnsi="Times New Roman" w:cs="Times New Roman"/>
          <w:spacing w:val="-1"/>
          <w:sz w:val="24"/>
          <w:szCs w:val="24"/>
          <w:lang w:val="ru-RU"/>
        </w:rPr>
        <w:t>в</w:t>
      </w:r>
      <w:r w:rsidRPr="00280B0E">
        <w:rPr>
          <w:rFonts w:ascii="Times New Roman" w:eastAsia="Times New Roman" w:hAnsi="Times New Roman" w:cs="Times New Roman"/>
          <w:sz w:val="24"/>
          <w:szCs w:val="24"/>
          <w:lang w:val="ru-RU"/>
        </w:rPr>
        <w:t>ы</w:t>
      </w:r>
      <w:r w:rsidRPr="00280B0E">
        <w:rPr>
          <w:rFonts w:ascii="Times New Roman" w:eastAsia="Times New Roman" w:hAnsi="Times New Roman" w:cs="Times New Roman"/>
          <w:spacing w:val="-1"/>
          <w:sz w:val="24"/>
          <w:szCs w:val="24"/>
          <w:lang w:val="ru-RU"/>
        </w:rPr>
        <w:t>м</w:t>
      </w:r>
      <w:r w:rsidRPr="00280B0E">
        <w:rPr>
          <w:rFonts w:ascii="Times New Roman" w:eastAsia="Times New Roman" w:hAnsi="Times New Roman" w:cs="Times New Roman"/>
          <w:sz w:val="24"/>
          <w:szCs w:val="24"/>
          <w:lang w:val="ru-RU"/>
        </w:rPr>
        <w:t>и</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pacing w:val="1"/>
          <w:sz w:val="24"/>
          <w:szCs w:val="24"/>
          <w:lang w:val="ru-RU"/>
        </w:rPr>
        <w:t>к</w:t>
      </w:r>
      <w:r w:rsidRPr="00280B0E">
        <w:rPr>
          <w:rFonts w:ascii="Times New Roman" w:eastAsia="Times New Roman" w:hAnsi="Times New Roman" w:cs="Times New Roman"/>
          <w:sz w:val="24"/>
          <w:szCs w:val="24"/>
          <w:lang w:val="ru-RU"/>
        </w:rPr>
        <w:t>т</w:t>
      </w:r>
      <w:r w:rsidRPr="00280B0E">
        <w:rPr>
          <w:rFonts w:ascii="Times New Roman" w:eastAsia="Times New Roman" w:hAnsi="Times New Roman" w:cs="Times New Roman"/>
          <w:spacing w:val="-1"/>
          <w:sz w:val="24"/>
          <w:szCs w:val="24"/>
          <w:lang w:val="ru-RU"/>
        </w:rPr>
        <w:t>ам</w:t>
      </w:r>
      <w:r w:rsidRPr="00280B0E">
        <w:rPr>
          <w:rFonts w:ascii="Times New Roman" w:eastAsia="Times New Roman" w:hAnsi="Times New Roman" w:cs="Times New Roman"/>
          <w:sz w:val="24"/>
          <w:szCs w:val="24"/>
          <w:lang w:val="ru-RU"/>
        </w:rPr>
        <w:t>иорг</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pacing w:val="1"/>
          <w:sz w:val="24"/>
          <w:szCs w:val="24"/>
          <w:lang w:val="ru-RU"/>
        </w:rPr>
        <w:t>н</w:t>
      </w:r>
      <w:r w:rsidRPr="00280B0E">
        <w:rPr>
          <w:rFonts w:ascii="Times New Roman" w:eastAsia="Times New Roman" w:hAnsi="Times New Roman" w:cs="Times New Roman"/>
          <w:sz w:val="24"/>
          <w:szCs w:val="24"/>
          <w:lang w:val="ru-RU"/>
        </w:rPr>
        <w:t>ов</w:t>
      </w:r>
      <w:r w:rsidRPr="00280B0E">
        <w:rPr>
          <w:rFonts w:ascii="Times New Roman" w:eastAsia="Times New Roman" w:hAnsi="Times New Roman" w:cs="Times New Roman"/>
          <w:spacing w:val="-1"/>
          <w:sz w:val="24"/>
          <w:szCs w:val="24"/>
          <w:lang w:val="ru-RU"/>
        </w:rPr>
        <w:t>мес</w:t>
      </w:r>
      <w:r w:rsidRPr="00280B0E">
        <w:rPr>
          <w:rFonts w:ascii="Times New Roman" w:eastAsia="Times New Roman" w:hAnsi="Times New Roman" w:cs="Times New Roman"/>
          <w:sz w:val="24"/>
          <w:szCs w:val="24"/>
          <w:lang w:val="ru-RU"/>
        </w:rPr>
        <w:t>т</w:t>
      </w:r>
      <w:r w:rsidRPr="00280B0E">
        <w:rPr>
          <w:rFonts w:ascii="Times New Roman" w:eastAsia="Times New Roman" w:hAnsi="Times New Roman" w:cs="Times New Roman"/>
          <w:spacing w:val="1"/>
          <w:sz w:val="24"/>
          <w:szCs w:val="24"/>
          <w:lang w:val="ru-RU"/>
        </w:rPr>
        <w:t>н</w:t>
      </w:r>
      <w:r w:rsidRPr="00280B0E">
        <w:rPr>
          <w:rFonts w:ascii="Times New Roman" w:eastAsia="Times New Roman" w:hAnsi="Times New Roman" w:cs="Times New Roman"/>
          <w:sz w:val="24"/>
          <w:szCs w:val="24"/>
          <w:lang w:val="ru-RU"/>
        </w:rPr>
        <w:t>ого</w:t>
      </w:r>
      <w:r w:rsidRPr="00280B0E">
        <w:rPr>
          <w:rFonts w:ascii="Times New Roman" w:eastAsia="Times New Roman" w:hAnsi="Times New Roman" w:cs="Times New Roman"/>
          <w:spacing w:val="-1"/>
          <w:sz w:val="24"/>
          <w:szCs w:val="24"/>
          <w:lang w:val="ru-RU"/>
        </w:rPr>
        <w:t>са</w:t>
      </w:r>
      <w:r w:rsidRPr="00280B0E">
        <w:rPr>
          <w:rFonts w:ascii="Times New Roman" w:eastAsia="Times New Roman" w:hAnsi="Times New Roman" w:cs="Times New Roman"/>
          <w:spacing w:val="1"/>
          <w:sz w:val="24"/>
          <w:szCs w:val="24"/>
          <w:lang w:val="ru-RU"/>
        </w:rPr>
        <w:t>м</w:t>
      </w:r>
      <w:r w:rsidRPr="00280B0E">
        <w:rPr>
          <w:rFonts w:ascii="Times New Roman" w:eastAsia="Times New Roman" w:hAnsi="Times New Roman" w:cs="Times New Roman"/>
          <w:spacing w:val="2"/>
          <w:sz w:val="24"/>
          <w:szCs w:val="24"/>
          <w:lang w:val="ru-RU"/>
        </w:rPr>
        <w:t>о</w:t>
      </w:r>
      <w:r w:rsidRPr="00280B0E">
        <w:rPr>
          <w:rFonts w:ascii="Times New Roman" w:eastAsia="Times New Roman" w:hAnsi="Times New Roman" w:cs="Times New Roman"/>
          <w:spacing w:val="-5"/>
          <w:sz w:val="24"/>
          <w:szCs w:val="24"/>
          <w:lang w:val="ru-RU"/>
        </w:rPr>
        <w:t>у</w:t>
      </w:r>
      <w:r w:rsidRPr="00280B0E">
        <w:rPr>
          <w:rFonts w:ascii="Times New Roman" w:eastAsia="Times New Roman" w:hAnsi="Times New Roman" w:cs="Times New Roman"/>
          <w:spacing w:val="1"/>
          <w:sz w:val="24"/>
          <w:szCs w:val="24"/>
          <w:lang w:val="ru-RU"/>
        </w:rPr>
        <w:t>п</w:t>
      </w:r>
      <w:r w:rsidRPr="00280B0E">
        <w:rPr>
          <w:rFonts w:ascii="Times New Roman" w:eastAsia="Times New Roman" w:hAnsi="Times New Roman" w:cs="Times New Roman"/>
          <w:sz w:val="24"/>
          <w:szCs w:val="24"/>
          <w:lang w:val="ru-RU"/>
        </w:rPr>
        <w:t>р</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z w:val="24"/>
          <w:szCs w:val="24"/>
          <w:lang w:val="ru-RU"/>
        </w:rPr>
        <w:t>вл</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pacing w:val="1"/>
          <w:sz w:val="24"/>
          <w:szCs w:val="24"/>
          <w:lang w:val="ru-RU"/>
        </w:rPr>
        <w:t>ни</w:t>
      </w:r>
      <w:r w:rsidRPr="00280B0E">
        <w:rPr>
          <w:rFonts w:ascii="Times New Roman" w:eastAsia="Times New Roman" w:hAnsi="Times New Roman" w:cs="Times New Roman"/>
          <w:sz w:val="24"/>
          <w:szCs w:val="24"/>
          <w:lang w:val="ru-RU"/>
        </w:rPr>
        <w:t xml:space="preserve">я </w:t>
      </w:r>
      <w:r w:rsidR="00787955">
        <w:rPr>
          <w:rFonts w:ascii="Times New Roman" w:eastAsia="Times New Roman" w:hAnsi="Times New Roman" w:cs="Times New Roman"/>
          <w:sz w:val="24"/>
          <w:szCs w:val="24"/>
          <w:lang w:val="ru-RU"/>
        </w:rPr>
        <w:t>Княщинского</w:t>
      </w:r>
      <w:r w:rsidR="00E44CCB">
        <w:rPr>
          <w:rFonts w:ascii="Times New Roman" w:eastAsia="Times New Roman" w:hAnsi="Times New Roman" w:cs="Times New Roman"/>
          <w:sz w:val="24"/>
          <w:szCs w:val="24"/>
          <w:lang w:val="ru-RU"/>
        </w:rPr>
        <w:t xml:space="preserve"> сельского поселения</w:t>
      </w:r>
      <w:r w:rsidRPr="00280B0E">
        <w:rPr>
          <w:rFonts w:ascii="Times New Roman" w:eastAsia="Times New Roman" w:hAnsi="Times New Roman" w:cs="Times New Roman"/>
          <w:sz w:val="24"/>
          <w:szCs w:val="24"/>
          <w:lang w:val="ru-RU"/>
        </w:rPr>
        <w:t xml:space="preserve"> (д</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z w:val="24"/>
          <w:szCs w:val="24"/>
          <w:lang w:val="ru-RU"/>
        </w:rPr>
        <w:t>л</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z w:val="24"/>
          <w:szCs w:val="24"/>
          <w:lang w:val="ru-RU"/>
        </w:rPr>
        <w:t xml:space="preserve">е– </w:t>
      </w:r>
      <w:r w:rsidR="00E44CCB">
        <w:rPr>
          <w:rFonts w:ascii="Times New Roman" w:eastAsia="Times New Roman" w:hAnsi="Times New Roman" w:cs="Times New Roman"/>
          <w:sz w:val="24"/>
          <w:szCs w:val="24"/>
          <w:lang w:val="ru-RU"/>
        </w:rPr>
        <w:t>поселение</w:t>
      </w:r>
      <w:r w:rsidRPr="00280B0E">
        <w:rPr>
          <w:rFonts w:ascii="Times New Roman" w:eastAsia="Times New Roman" w:hAnsi="Times New Roman" w:cs="Times New Roman"/>
          <w:sz w:val="24"/>
          <w:szCs w:val="24"/>
          <w:lang w:val="ru-RU"/>
        </w:rPr>
        <w:t>)</w:t>
      </w:r>
      <w:r w:rsidR="00E44CCB">
        <w:rPr>
          <w:rFonts w:ascii="Times New Roman" w:eastAsia="Times New Roman" w:hAnsi="Times New Roman" w:cs="Times New Roman"/>
          <w:sz w:val="24"/>
          <w:szCs w:val="24"/>
          <w:lang w:val="ru-RU"/>
        </w:rPr>
        <w:t>,</w:t>
      </w:r>
      <w:r w:rsidRPr="00280B0E">
        <w:rPr>
          <w:rFonts w:ascii="Times New Roman" w:eastAsia="Times New Roman" w:hAnsi="Times New Roman" w:cs="Times New Roman"/>
          <w:spacing w:val="-1"/>
          <w:sz w:val="24"/>
          <w:szCs w:val="24"/>
          <w:lang w:val="ru-RU"/>
        </w:rPr>
        <w:t>с</w:t>
      </w:r>
      <w:r w:rsidRPr="00280B0E">
        <w:rPr>
          <w:rFonts w:ascii="Times New Roman" w:eastAsia="Times New Roman" w:hAnsi="Times New Roman" w:cs="Times New Roman"/>
          <w:sz w:val="24"/>
          <w:szCs w:val="24"/>
          <w:lang w:val="ru-RU"/>
        </w:rPr>
        <w:t>о</w:t>
      </w:r>
      <w:r w:rsidRPr="00280B0E">
        <w:rPr>
          <w:rFonts w:ascii="Times New Roman" w:eastAsia="Times New Roman" w:hAnsi="Times New Roman" w:cs="Times New Roman"/>
          <w:spacing w:val="1"/>
          <w:sz w:val="24"/>
          <w:szCs w:val="24"/>
          <w:lang w:val="ru-RU"/>
        </w:rPr>
        <w:t>з</w:t>
      </w:r>
      <w:r w:rsidRPr="00280B0E">
        <w:rPr>
          <w:rFonts w:ascii="Times New Roman" w:eastAsia="Times New Roman" w:hAnsi="Times New Roman" w:cs="Times New Roman"/>
          <w:sz w:val="24"/>
          <w:szCs w:val="24"/>
          <w:lang w:val="ru-RU"/>
        </w:rPr>
        <w:t>д</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z w:val="24"/>
          <w:szCs w:val="24"/>
          <w:lang w:val="ru-RU"/>
        </w:rPr>
        <w:t>ют</w:t>
      </w:r>
      <w:r w:rsidRPr="00280B0E">
        <w:rPr>
          <w:rFonts w:ascii="Times New Roman" w:eastAsia="Times New Roman" w:hAnsi="Times New Roman" w:cs="Times New Roman"/>
          <w:spacing w:val="-5"/>
          <w:sz w:val="24"/>
          <w:szCs w:val="24"/>
          <w:lang w:val="ru-RU"/>
        </w:rPr>
        <w:t>у</w:t>
      </w:r>
      <w:r w:rsidRPr="00280B0E">
        <w:rPr>
          <w:rFonts w:ascii="Times New Roman" w:eastAsia="Times New Roman" w:hAnsi="Times New Roman" w:cs="Times New Roman"/>
          <w:spacing w:val="-1"/>
          <w:sz w:val="24"/>
          <w:szCs w:val="24"/>
          <w:lang w:val="ru-RU"/>
        </w:rPr>
        <w:t>с</w:t>
      </w:r>
      <w:r w:rsidRPr="00280B0E">
        <w:rPr>
          <w:rFonts w:ascii="Times New Roman" w:eastAsia="Times New Roman" w:hAnsi="Times New Roman" w:cs="Times New Roman"/>
          <w:sz w:val="24"/>
          <w:szCs w:val="24"/>
          <w:lang w:val="ru-RU"/>
        </w:rPr>
        <w:t>лов</w:t>
      </w:r>
      <w:r w:rsidRPr="00280B0E">
        <w:rPr>
          <w:rFonts w:ascii="Times New Roman" w:eastAsia="Times New Roman" w:hAnsi="Times New Roman" w:cs="Times New Roman"/>
          <w:spacing w:val="1"/>
          <w:sz w:val="24"/>
          <w:szCs w:val="24"/>
          <w:lang w:val="ru-RU"/>
        </w:rPr>
        <w:t>и</w:t>
      </w:r>
      <w:r w:rsidRPr="00280B0E">
        <w:rPr>
          <w:rFonts w:ascii="Times New Roman" w:eastAsia="Times New Roman" w:hAnsi="Times New Roman" w:cs="Times New Roman"/>
          <w:sz w:val="24"/>
          <w:szCs w:val="24"/>
          <w:lang w:val="ru-RU"/>
        </w:rPr>
        <w:t>я р</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pacing w:val="3"/>
          <w:sz w:val="24"/>
          <w:szCs w:val="24"/>
          <w:lang w:val="ru-RU"/>
        </w:rPr>
        <w:t>ц</w:t>
      </w:r>
      <w:r w:rsidRPr="00280B0E">
        <w:rPr>
          <w:rFonts w:ascii="Times New Roman" w:eastAsia="Times New Roman" w:hAnsi="Times New Roman" w:cs="Times New Roman"/>
          <w:spacing w:val="1"/>
          <w:sz w:val="24"/>
          <w:szCs w:val="24"/>
          <w:lang w:val="ru-RU"/>
        </w:rPr>
        <w:t>и</w:t>
      </w:r>
      <w:r w:rsidRPr="00280B0E">
        <w:rPr>
          <w:rFonts w:ascii="Times New Roman" w:eastAsia="Times New Roman" w:hAnsi="Times New Roman" w:cs="Times New Roman"/>
          <w:sz w:val="24"/>
          <w:szCs w:val="24"/>
          <w:lang w:val="ru-RU"/>
        </w:rPr>
        <w:t>о</w:t>
      </w:r>
      <w:r w:rsidRPr="00280B0E">
        <w:rPr>
          <w:rFonts w:ascii="Times New Roman" w:eastAsia="Times New Roman" w:hAnsi="Times New Roman" w:cs="Times New Roman"/>
          <w:spacing w:val="1"/>
          <w:sz w:val="24"/>
          <w:szCs w:val="24"/>
          <w:lang w:val="ru-RU"/>
        </w:rPr>
        <w:t>н</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z w:val="24"/>
          <w:szCs w:val="24"/>
          <w:lang w:val="ru-RU"/>
        </w:rPr>
        <w:t>л</w:t>
      </w:r>
      <w:r w:rsidRPr="00280B0E">
        <w:rPr>
          <w:rFonts w:ascii="Times New Roman" w:eastAsia="Times New Roman" w:hAnsi="Times New Roman" w:cs="Times New Roman"/>
          <w:spacing w:val="-1"/>
          <w:sz w:val="24"/>
          <w:szCs w:val="24"/>
          <w:lang w:val="ru-RU"/>
        </w:rPr>
        <w:t>ь</w:t>
      </w:r>
      <w:r w:rsidRPr="00280B0E">
        <w:rPr>
          <w:rFonts w:ascii="Times New Roman" w:eastAsia="Times New Roman" w:hAnsi="Times New Roman" w:cs="Times New Roman"/>
          <w:spacing w:val="1"/>
          <w:sz w:val="24"/>
          <w:szCs w:val="24"/>
          <w:lang w:val="ru-RU"/>
        </w:rPr>
        <w:t>н</w:t>
      </w:r>
      <w:r w:rsidRPr="00280B0E">
        <w:rPr>
          <w:rFonts w:ascii="Times New Roman" w:eastAsia="Times New Roman" w:hAnsi="Times New Roman" w:cs="Times New Roman"/>
          <w:sz w:val="24"/>
          <w:szCs w:val="24"/>
          <w:lang w:val="ru-RU"/>
        </w:rPr>
        <w:t xml:space="preserve">ого </w:t>
      </w:r>
      <w:r w:rsidRPr="00280B0E">
        <w:rPr>
          <w:rFonts w:ascii="Times New Roman" w:eastAsia="Times New Roman" w:hAnsi="Times New Roman" w:cs="Times New Roman"/>
          <w:spacing w:val="1"/>
          <w:sz w:val="24"/>
          <w:szCs w:val="24"/>
          <w:lang w:val="ru-RU"/>
        </w:rPr>
        <w:t>и</w:t>
      </w:r>
      <w:r w:rsidRPr="00280B0E">
        <w:rPr>
          <w:rFonts w:ascii="Times New Roman" w:eastAsia="Times New Roman" w:hAnsi="Times New Roman" w:cs="Times New Roman"/>
          <w:spacing w:val="-1"/>
          <w:sz w:val="24"/>
          <w:szCs w:val="24"/>
          <w:lang w:val="ru-RU"/>
        </w:rPr>
        <w:t>с</w:t>
      </w:r>
      <w:r w:rsidRPr="00280B0E">
        <w:rPr>
          <w:rFonts w:ascii="Times New Roman" w:eastAsia="Times New Roman" w:hAnsi="Times New Roman" w:cs="Times New Roman"/>
          <w:spacing w:val="1"/>
          <w:sz w:val="24"/>
          <w:szCs w:val="24"/>
          <w:lang w:val="ru-RU"/>
        </w:rPr>
        <w:t>п</w:t>
      </w:r>
      <w:r w:rsidRPr="00280B0E">
        <w:rPr>
          <w:rFonts w:ascii="Times New Roman" w:eastAsia="Times New Roman" w:hAnsi="Times New Roman" w:cs="Times New Roman"/>
          <w:sz w:val="24"/>
          <w:szCs w:val="24"/>
          <w:lang w:val="ru-RU"/>
        </w:rPr>
        <w:t>ол</w:t>
      </w:r>
      <w:r w:rsidRPr="00280B0E">
        <w:rPr>
          <w:rFonts w:ascii="Times New Roman" w:eastAsia="Times New Roman" w:hAnsi="Times New Roman" w:cs="Times New Roman"/>
          <w:spacing w:val="-1"/>
          <w:sz w:val="24"/>
          <w:szCs w:val="24"/>
          <w:lang w:val="ru-RU"/>
        </w:rPr>
        <w:t>ь</w:t>
      </w:r>
      <w:r w:rsidRPr="00280B0E">
        <w:rPr>
          <w:rFonts w:ascii="Times New Roman" w:eastAsia="Times New Roman" w:hAnsi="Times New Roman" w:cs="Times New Roman"/>
          <w:spacing w:val="1"/>
          <w:sz w:val="24"/>
          <w:szCs w:val="24"/>
          <w:lang w:val="ru-RU"/>
        </w:rPr>
        <w:t>з</w:t>
      </w:r>
      <w:r w:rsidRPr="00280B0E">
        <w:rPr>
          <w:rFonts w:ascii="Times New Roman" w:eastAsia="Times New Roman" w:hAnsi="Times New Roman" w:cs="Times New Roman"/>
          <w:sz w:val="24"/>
          <w:szCs w:val="24"/>
          <w:lang w:val="ru-RU"/>
        </w:rPr>
        <w:t>о</w:t>
      </w:r>
      <w:r w:rsidRPr="00280B0E">
        <w:rPr>
          <w:rFonts w:ascii="Times New Roman" w:eastAsia="Times New Roman" w:hAnsi="Times New Roman" w:cs="Times New Roman"/>
          <w:spacing w:val="-3"/>
          <w:sz w:val="24"/>
          <w:szCs w:val="24"/>
          <w:lang w:val="ru-RU"/>
        </w:rPr>
        <w:t>в</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pacing w:val="1"/>
          <w:sz w:val="24"/>
          <w:szCs w:val="24"/>
          <w:lang w:val="ru-RU"/>
        </w:rPr>
        <w:t>ни</w:t>
      </w:r>
      <w:r w:rsidRPr="00280B0E">
        <w:rPr>
          <w:rFonts w:ascii="Times New Roman" w:eastAsia="Times New Roman" w:hAnsi="Times New Roman" w:cs="Times New Roman"/>
          <w:sz w:val="24"/>
          <w:szCs w:val="24"/>
          <w:lang w:val="ru-RU"/>
        </w:rPr>
        <w:t xml:space="preserve">я </w:t>
      </w:r>
      <w:r w:rsidRPr="00280B0E">
        <w:rPr>
          <w:rFonts w:ascii="Times New Roman" w:eastAsia="Times New Roman" w:hAnsi="Times New Roman" w:cs="Times New Roman"/>
          <w:spacing w:val="-1"/>
          <w:sz w:val="24"/>
          <w:szCs w:val="24"/>
          <w:lang w:val="ru-RU"/>
        </w:rPr>
        <w:t>ме</w:t>
      </w:r>
      <w:r w:rsidRPr="00280B0E">
        <w:rPr>
          <w:rFonts w:ascii="Times New Roman" w:eastAsia="Times New Roman" w:hAnsi="Times New Roman" w:cs="Times New Roman"/>
          <w:sz w:val="24"/>
          <w:szCs w:val="24"/>
          <w:lang w:val="ru-RU"/>
        </w:rPr>
        <w:t>ж</w:t>
      </w:r>
      <w:r w:rsidRPr="00280B0E">
        <w:rPr>
          <w:rFonts w:ascii="Times New Roman" w:eastAsia="Times New Roman" w:hAnsi="Times New Roman" w:cs="Times New Roman"/>
          <w:spacing w:val="1"/>
          <w:sz w:val="24"/>
          <w:szCs w:val="24"/>
          <w:lang w:val="ru-RU"/>
        </w:rPr>
        <w:t>с</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z w:val="24"/>
          <w:szCs w:val="24"/>
          <w:lang w:val="ru-RU"/>
        </w:rPr>
        <w:t>л</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pacing w:val="1"/>
          <w:sz w:val="24"/>
          <w:szCs w:val="24"/>
          <w:lang w:val="ru-RU"/>
        </w:rPr>
        <w:t>нн</w:t>
      </w:r>
      <w:r w:rsidRPr="00280B0E">
        <w:rPr>
          <w:rFonts w:ascii="Times New Roman" w:eastAsia="Times New Roman" w:hAnsi="Times New Roman" w:cs="Times New Roman"/>
          <w:sz w:val="24"/>
          <w:szCs w:val="24"/>
          <w:lang w:val="ru-RU"/>
        </w:rPr>
        <w:t>ыхт</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z w:val="24"/>
          <w:szCs w:val="24"/>
          <w:lang w:val="ru-RU"/>
        </w:rPr>
        <w:t>рр</w:t>
      </w:r>
      <w:r w:rsidRPr="00280B0E">
        <w:rPr>
          <w:rFonts w:ascii="Times New Roman" w:eastAsia="Times New Roman" w:hAnsi="Times New Roman" w:cs="Times New Roman"/>
          <w:spacing w:val="1"/>
          <w:sz w:val="24"/>
          <w:szCs w:val="24"/>
          <w:lang w:val="ru-RU"/>
        </w:rPr>
        <w:t>и</w:t>
      </w:r>
      <w:r w:rsidRPr="00280B0E">
        <w:rPr>
          <w:rFonts w:ascii="Times New Roman" w:eastAsia="Times New Roman" w:hAnsi="Times New Roman" w:cs="Times New Roman"/>
          <w:sz w:val="24"/>
          <w:szCs w:val="24"/>
          <w:lang w:val="ru-RU"/>
        </w:rPr>
        <w:t>т</w:t>
      </w:r>
      <w:r w:rsidRPr="00280B0E">
        <w:rPr>
          <w:rFonts w:ascii="Times New Roman" w:eastAsia="Times New Roman" w:hAnsi="Times New Roman" w:cs="Times New Roman"/>
          <w:spacing w:val="-2"/>
          <w:sz w:val="24"/>
          <w:szCs w:val="24"/>
          <w:lang w:val="ru-RU"/>
        </w:rPr>
        <w:t>о</w:t>
      </w:r>
      <w:r w:rsidRPr="00280B0E">
        <w:rPr>
          <w:rFonts w:ascii="Times New Roman" w:eastAsia="Times New Roman" w:hAnsi="Times New Roman" w:cs="Times New Roman"/>
          <w:sz w:val="24"/>
          <w:szCs w:val="24"/>
          <w:lang w:val="ru-RU"/>
        </w:rPr>
        <w:t>р</w:t>
      </w:r>
      <w:r w:rsidRPr="00280B0E">
        <w:rPr>
          <w:rFonts w:ascii="Times New Roman" w:eastAsia="Times New Roman" w:hAnsi="Times New Roman" w:cs="Times New Roman"/>
          <w:spacing w:val="1"/>
          <w:sz w:val="24"/>
          <w:szCs w:val="24"/>
          <w:lang w:val="ru-RU"/>
        </w:rPr>
        <w:t>и</w:t>
      </w:r>
      <w:r w:rsidRPr="00280B0E">
        <w:rPr>
          <w:rFonts w:ascii="Times New Roman" w:eastAsia="Times New Roman" w:hAnsi="Times New Roman" w:cs="Times New Roman"/>
          <w:sz w:val="24"/>
          <w:szCs w:val="24"/>
          <w:lang w:val="ru-RU"/>
        </w:rPr>
        <w:t xml:space="preserve">йс </w:t>
      </w:r>
      <w:r w:rsidRPr="00280B0E">
        <w:rPr>
          <w:rFonts w:ascii="Times New Roman" w:eastAsia="Times New Roman" w:hAnsi="Times New Roman" w:cs="Times New Roman"/>
          <w:spacing w:val="1"/>
          <w:sz w:val="24"/>
          <w:szCs w:val="24"/>
          <w:lang w:val="ru-RU"/>
        </w:rPr>
        <w:t>ц</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z w:val="24"/>
          <w:szCs w:val="24"/>
          <w:lang w:val="ru-RU"/>
        </w:rPr>
        <w:t>л</w:t>
      </w:r>
      <w:r w:rsidRPr="00280B0E">
        <w:rPr>
          <w:rFonts w:ascii="Times New Roman" w:eastAsia="Times New Roman" w:hAnsi="Times New Roman" w:cs="Times New Roman"/>
          <w:spacing w:val="1"/>
          <w:sz w:val="24"/>
          <w:szCs w:val="24"/>
          <w:lang w:val="ru-RU"/>
        </w:rPr>
        <w:t>ь</w:t>
      </w:r>
      <w:r w:rsidRPr="00280B0E">
        <w:rPr>
          <w:rFonts w:ascii="Times New Roman" w:eastAsia="Times New Roman" w:hAnsi="Times New Roman" w:cs="Times New Roman"/>
          <w:sz w:val="24"/>
          <w:szCs w:val="24"/>
          <w:lang w:val="ru-RU"/>
        </w:rPr>
        <w:t>юформ</w:t>
      </w:r>
      <w:r w:rsidRPr="00280B0E">
        <w:rPr>
          <w:rFonts w:ascii="Times New Roman" w:eastAsia="Times New Roman" w:hAnsi="Times New Roman" w:cs="Times New Roman"/>
          <w:spacing w:val="1"/>
          <w:sz w:val="24"/>
          <w:szCs w:val="24"/>
          <w:lang w:val="ru-RU"/>
        </w:rPr>
        <w:t>и</w:t>
      </w:r>
      <w:r w:rsidRPr="00280B0E">
        <w:rPr>
          <w:rFonts w:ascii="Times New Roman" w:eastAsia="Times New Roman" w:hAnsi="Times New Roman" w:cs="Times New Roman"/>
          <w:spacing w:val="-2"/>
          <w:sz w:val="24"/>
          <w:szCs w:val="24"/>
          <w:lang w:val="ru-RU"/>
        </w:rPr>
        <w:t>р</w:t>
      </w:r>
      <w:r w:rsidRPr="00280B0E">
        <w:rPr>
          <w:rFonts w:ascii="Times New Roman" w:eastAsia="Times New Roman" w:hAnsi="Times New Roman" w:cs="Times New Roman"/>
          <w:sz w:val="24"/>
          <w:szCs w:val="24"/>
          <w:lang w:val="ru-RU"/>
        </w:rPr>
        <w:t>ов</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pacing w:val="1"/>
          <w:sz w:val="24"/>
          <w:szCs w:val="24"/>
          <w:lang w:val="ru-RU"/>
        </w:rPr>
        <w:t>ни</w:t>
      </w:r>
      <w:r w:rsidRPr="00280B0E">
        <w:rPr>
          <w:rFonts w:ascii="Times New Roman" w:eastAsia="Times New Roman" w:hAnsi="Times New Roman" w:cs="Times New Roman"/>
          <w:sz w:val="24"/>
          <w:szCs w:val="24"/>
          <w:lang w:val="ru-RU"/>
        </w:rPr>
        <w:t>яг</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z w:val="24"/>
          <w:szCs w:val="24"/>
          <w:lang w:val="ru-RU"/>
        </w:rPr>
        <w:t>р</w:t>
      </w:r>
      <w:r w:rsidRPr="00280B0E">
        <w:rPr>
          <w:rFonts w:ascii="Times New Roman" w:eastAsia="Times New Roman" w:hAnsi="Times New Roman" w:cs="Times New Roman"/>
          <w:spacing w:val="-1"/>
          <w:sz w:val="24"/>
          <w:szCs w:val="24"/>
          <w:lang w:val="ru-RU"/>
        </w:rPr>
        <w:t>м</w:t>
      </w:r>
      <w:r w:rsidRPr="00280B0E">
        <w:rPr>
          <w:rFonts w:ascii="Times New Roman" w:eastAsia="Times New Roman" w:hAnsi="Times New Roman" w:cs="Times New Roman"/>
          <w:sz w:val="24"/>
          <w:szCs w:val="24"/>
          <w:lang w:val="ru-RU"/>
        </w:rPr>
        <w:t>о</w:t>
      </w:r>
      <w:r w:rsidRPr="00280B0E">
        <w:rPr>
          <w:rFonts w:ascii="Times New Roman" w:eastAsia="Times New Roman" w:hAnsi="Times New Roman" w:cs="Times New Roman"/>
          <w:spacing w:val="1"/>
          <w:sz w:val="24"/>
          <w:szCs w:val="24"/>
          <w:lang w:val="ru-RU"/>
        </w:rPr>
        <w:t>ни</w:t>
      </w:r>
      <w:r w:rsidRPr="00280B0E">
        <w:rPr>
          <w:rFonts w:ascii="Times New Roman" w:eastAsia="Times New Roman" w:hAnsi="Times New Roman" w:cs="Times New Roman"/>
          <w:spacing w:val="-1"/>
          <w:sz w:val="24"/>
          <w:szCs w:val="24"/>
          <w:lang w:val="ru-RU"/>
        </w:rPr>
        <w:t>ч</w:t>
      </w:r>
      <w:r w:rsidRPr="00280B0E">
        <w:rPr>
          <w:rFonts w:ascii="Times New Roman" w:eastAsia="Times New Roman" w:hAnsi="Times New Roman" w:cs="Times New Roman"/>
          <w:spacing w:val="1"/>
          <w:sz w:val="24"/>
          <w:szCs w:val="24"/>
          <w:lang w:val="ru-RU"/>
        </w:rPr>
        <w:t>н</w:t>
      </w:r>
      <w:r w:rsidRPr="00280B0E">
        <w:rPr>
          <w:rFonts w:ascii="Times New Roman" w:eastAsia="Times New Roman" w:hAnsi="Times New Roman" w:cs="Times New Roman"/>
          <w:sz w:val="24"/>
          <w:szCs w:val="24"/>
          <w:lang w:val="ru-RU"/>
        </w:rPr>
        <w:t>ой</w:t>
      </w:r>
      <w:r w:rsidRPr="00280B0E">
        <w:rPr>
          <w:rFonts w:ascii="Times New Roman" w:eastAsia="Times New Roman" w:hAnsi="Times New Roman" w:cs="Times New Roman"/>
          <w:spacing w:val="-1"/>
          <w:sz w:val="24"/>
          <w:szCs w:val="24"/>
          <w:lang w:val="ru-RU"/>
        </w:rPr>
        <w:t>с</w:t>
      </w:r>
      <w:r w:rsidRPr="00280B0E">
        <w:rPr>
          <w:rFonts w:ascii="Times New Roman" w:eastAsia="Times New Roman" w:hAnsi="Times New Roman" w:cs="Times New Roman"/>
          <w:sz w:val="24"/>
          <w:szCs w:val="24"/>
          <w:lang w:val="ru-RU"/>
        </w:rPr>
        <w:t>р</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z w:val="24"/>
          <w:szCs w:val="24"/>
          <w:lang w:val="ru-RU"/>
        </w:rPr>
        <w:t>дыж</w:t>
      </w:r>
      <w:r w:rsidRPr="00280B0E">
        <w:rPr>
          <w:rFonts w:ascii="Times New Roman" w:eastAsia="Times New Roman" w:hAnsi="Times New Roman" w:cs="Times New Roman"/>
          <w:spacing w:val="1"/>
          <w:sz w:val="24"/>
          <w:szCs w:val="24"/>
          <w:lang w:val="ru-RU"/>
        </w:rPr>
        <w:t>изн</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z w:val="24"/>
          <w:szCs w:val="24"/>
          <w:lang w:val="ru-RU"/>
        </w:rPr>
        <w:t>д</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z w:val="24"/>
          <w:szCs w:val="24"/>
          <w:lang w:val="ru-RU"/>
        </w:rPr>
        <w:t>ят</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z w:val="24"/>
          <w:szCs w:val="24"/>
          <w:lang w:val="ru-RU"/>
        </w:rPr>
        <w:t>л</w:t>
      </w:r>
      <w:r w:rsidRPr="00280B0E">
        <w:rPr>
          <w:rFonts w:ascii="Times New Roman" w:eastAsia="Times New Roman" w:hAnsi="Times New Roman" w:cs="Times New Roman"/>
          <w:spacing w:val="1"/>
          <w:sz w:val="24"/>
          <w:szCs w:val="24"/>
          <w:lang w:val="ru-RU"/>
        </w:rPr>
        <w:t>ьн</w:t>
      </w:r>
      <w:r w:rsidRPr="00280B0E">
        <w:rPr>
          <w:rFonts w:ascii="Times New Roman" w:eastAsia="Times New Roman" w:hAnsi="Times New Roman" w:cs="Times New Roman"/>
          <w:sz w:val="24"/>
          <w:szCs w:val="24"/>
          <w:lang w:val="ru-RU"/>
        </w:rPr>
        <w:t>о</w:t>
      </w:r>
      <w:r w:rsidRPr="00280B0E">
        <w:rPr>
          <w:rFonts w:ascii="Times New Roman" w:eastAsia="Times New Roman" w:hAnsi="Times New Roman" w:cs="Times New Roman"/>
          <w:spacing w:val="-1"/>
          <w:sz w:val="24"/>
          <w:szCs w:val="24"/>
          <w:lang w:val="ru-RU"/>
        </w:rPr>
        <w:t>с</w:t>
      </w:r>
      <w:r w:rsidRPr="00280B0E">
        <w:rPr>
          <w:rFonts w:ascii="Times New Roman" w:eastAsia="Times New Roman" w:hAnsi="Times New Roman" w:cs="Times New Roman"/>
          <w:sz w:val="24"/>
          <w:szCs w:val="24"/>
          <w:lang w:val="ru-RU"/>
        </w:rPr>
        <w:t>т</w:t>
      </w:r>
      <w:r w:rsidRPr="00280B0E">
        <w:rPr>
          <w:rFonts w:ascii="Times New Roman" w:eastAsia="Times New Roman" w:hAnsi="Times New Roman" w:cs="Times New Roman"/>
          <w:spacing w:val="1"/>
          <w:sz w:val="24"/>
          <w:szCs w:val="24"/>
          <w:lang w:val="ru-RU"/>
        </w:rPr>
        <w:t>и</w:t>
      </w:r>
      <w:r w:rsidRPr="00280B0E">
        <w:rPr>
          <w:rFonts w:ascii="Times New Roman" w:eastAsia="Times New Roman" w:hAnsi="Times New Roman" w:cs="Times New Roman"/>
          <w:sz w:val="24"/>
          <w:szCs w:val="24"/>
          <w:lang w:val="ru-RU"/>
        </w:rPr>
        <w:t xml:space="preserve">, </w:t>
      </w:r>
      <w:r w:rsidRPr="00280B0E">
        <w:rPr>
          <w:rFonts w:ascii="Times New Roman" w:eastAsia="Times New Roman" w:hAnsi="Times New Roman" w:cs="Times New Roman"/>
          <w:spacing w:val="1"/>
          <w:sz w:val="24"/>
          <w:szCs w:val="24"/>
          <w:lang w:val="ru-RU"/>
        </w:rPr>
        <w:t>п</w:t>
      </w:r>
      <w:r w:rsidRPr="00280B0E">
        <w:rPr>
          <w:rFonts w:ascii="Times New Roman" w:eastAsia="Times New Roman" w:hAnsi="Times New Roman" w:cs="Times New Roman"/>
          <w:sz w:val="24"/>
          <w:szCs w:val="24"/>
          <w:lang w:val="ru-RU"/>
        </w:rPr>
        <w:t>л</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pacing w:val="1"/>
          <w:sz w:val="24"/>
          <w:szCs w:val="24"/>
          <w:lang w:val="ru-RU"/>
        </w:rPr>
        <w:t>ни</w:t>
      </w:r>
      <w:r w:rsidRPr="00280B0E">
        <w:rPr>
          <w:rFonts w:ascii="Times New Roman" w:eastAsia="Times New Roman" w:hAnsi="Times New Roman" w:cs="Times New Roman"/>
          <w:sz w:val="24"/>
          <w:szCs w:val="24"/>
          <w:lang w:val="ru-RU"/>
        </w:rPr>
        <w:t>ров</w:t>
      </w:r>
      <w:r w:rsidRPr="00280B0E">
        <w:rPr>
          <w:rFonts w:ascii="Times New Roman" w:eastAsia="Times New Roman" w:hAnsi="Times New Roman" w:cs="Times New Roman"/>
          <w:spacing w:val="-2"/>
          <w:sz w:val="24"/>
          <w:szCs w:val="24"/>
          <w:lang w:val="ru-RU"/>
        </w:rPr>
        <w:t>к</w:t>
      </w:r>
      <w:r w:rsidRPr="00280B0E">
        <w:rPr>
          <w:rFonts w:ascii="Times New Roman" w:eastAsia="Times New Roman" w:hAnsi="Times New Roman" w:cs="Times New Roman"/>
          <w:spacing w:val="1"/>
          <w:sz w:val="24"/>
          <w:szCs w:val="24"/>
          <w:lang w:val="ru-RU"/>
        </w:rPr>
        <w:t>и</w:t>
      </w:r>
      <w:r w:rsidRPr="00280B0E">
        <w:rPr>
          <w:rFonts w:ascii="Times New Roman" w:eastAsia="Times New Roman" w:hAnsi="Times New Roman" w:cs="Times New Roman"/>
          <w:sz w:val="24"/>
          <w:szCs w:val="24"/>
          <w:lang w:val="ru-RU"/>
        </w:rPr>
        <w:t>,</w:t>
      </w:r>
      <w:r w:rsidRPr="00280B0E">
        <w:rPr>
          <w:rFonts w:ascii="Times New Roman" w:eastAsia="Times New Roman" w:hAnsi="Times New Roman" w:cs="Times New Roman"/>
          <w:spacing w:val="1"/>
          <w:sz w:val="24"/>
          <w:szCs w:val="24"/>
          <w:lang w:val="ru-RU"/>
        </w:rPr>
        <w:t xml:space="preserve"> з</w:t>
      </w:r>
      <w:r w:rsidRPr="00280B0E">
        <w:rPr>
          <w:rFonts w:ascii="Times New Roman" w:eastAsia="Times New Roman" w:hAnsi="Times New Roman" w:cs="Times New Roman"/>
          <w:spacing w:val="-1"/>
          <w:sz w:val="24"/>
          <w:szCs w:val="24"/>
          <w:lang w:val="ru-RU"/>
        </w:rPr>
        <w:t>ас</w:t>
      </w:r>
      <w:r w:rsidRPr="00280B0E">
        <w:rPr>
          <w:rFonts w:ascii="Times New Roman" w:eastAsia="Times New Roman" w:hAnsi="Times New Roman" w:cs="Times New Roman"/>
          <w:sz w:val="24"/>
          <w:szCs w:val="24"/>
          <w:lang w:val="ru-RU"/>
        </w:rPr>
        <w:t>тро</w:t>
      </w:r>
      <w:r w:rsidRPr="00280B0E">
        <w:rPr>
          <w:rFonts w:ascii="Times New Roman" w:eastAsia="Times New Roman" w:hAnsi="Times New Roman" w:cs="Times New Roman"/>
          <w:spacing w:val="1"/>
          <w:sz w:val="24"/>
          <w:szCs w:val="24"/>
          <w:lang w:val="ru-RU"/>
        </w:rPr>
        <w:t>йк</w:t>
      </w:r>
      <w:r w:rsidRPr="00280B0E">
        <w:rPr>
          <w:rFonts w:ascii="Times New Roman" w:eastAsia="Times New Roman" w:hAnsi="Times New Roman" w:cs="Times New Roman"/>
          <w:sz w:val="24"/>
          <w:szCs w:val="24"/>
          <w:lang w:val="ru-RU"/>
        </w:rPr>
        <w:t>ииблаг</w:t>
      </w:r>
      <w:r w:rsidRPr="00280B0E">
        <w:rPr>
          <w:rFonts w:ascii="Times New Roman" w:eastAsia="Times New Roman" w:hAnsi="Times New Roman" w:cs="Times New Roman"/>
          <w:spacing w:val="2"/>
          <w:sz w:val="24"/>
          <w:szCs w:val="24"/>
          <w:lang w:val="ru-RU"/>
        </w:rPr>
        <w:t>о</w:t>
      </w:r>
      <w:r w:rsidRPr="00280B0E">
        <w:rPr>
          <w:rFonts w:ascii="Times New Roman" w:eastAsia="Times New Roman" w:hAnsi="Times New Roman" w:cs="Times New Roman"/>
          <w:spacing w:val="-5"/>
          <w:sz w:val="24"/>
          <w:szCs w:val="24"/>
          <w:lang w:val="ru-RU"/>
        </w:rPr>
        <w:t>у</w:t>
      </w:r>
      <w:r w:rsidRPr="00280B0E">
        <w:rPr>
          <w:rFonts w:ascii="Times New Roman" w:eastAsia="Times New Roman" w:hAnsi="Times New Roman" w:cs="Times New Roman"/>
          <w:spacing w:val="-1"/>
          <w:sz w:val="24"/>
          <w:szCs w:val="24"/>
          <w:lang w:val="ru-RU"/>
        </w:rPr>
        <w:t>с</w:t>
      </w:r>
      <w:r w:rsidRPr="00280B0E">
        <w:rPr>
          <w:rFonts w:ascii="Times New Roman" w:eastAsia="Times New Roman" w:hAnsi="Times New Roman" w:cs="Times New Roman"/>
          <w:sz w:val="24"/>
          <w:szCs w:val="24"/>
          <w:lang w:val="ru-RU"/>
        </w:rPr>
        <w:t>тро</w:t>
      </w:r>
      <w:r w:rsidRPr="00280B0E">
        <w:rPr>
          <w:rFonts w:ascii="Times New Roman" w:eastAsia="Times New Roman" w:hAnsi="Times New Roman" w:cs="Times New Roman"/>
          <w:spacing w:val="1"/>
          <w:sz w:val="24"/>
          <w:szCs w:val="24"/>
          <w:lang w:val="ru-RU"/>
        </w:rPr>
        <w:t>й</w:t>
      </w:r>
      <w:r w:rsidRPr="00280B0E">
        <w:rPr>
          <w:rFonts w:ascii="Times New Roman" w:eastAsia="Times New Roman" w:hAnsi="Times New Roman" w:cs="Times New Roman"/>
          <w:spacing w:val="-1"/>
          <w:sz w:val="24"/>
          <w:szCs w:val="24"/>
          <w:lang w:val="ru-RU"/>
        </w:rPr>
        <w:t>с</w:t>
      </w:r>
      <w:r w:rsidRPr="00280B0E">
        <w:rPr>
          <w:rFonts w:ascii="Times New Roman" w:eastAsia="Times New Roman" w:hAnsi="Times New Roman" w:cs="Times New Roman"/>
          <w:sz w:val="24"/>
          <w:szCs w:val="24"/>
          <w:lang w:val="ru-RU"/>
        </w:rPr>
        <w:t xml:space="preserve">тва </w:t>
      </w:r>
      <w:r w:rsidRPr="00280B0E">
        <w:rPr>
          <w:rFonts w:ascii="Times New Roman" w:eastAsia="Times New Roman" w:hAnsi="Times New Roman" w:cs="Times New Roman"/>
          <w:spacing w:val="1"/>
          <w:sz w:val="24"/>
          <w:szCs w:val="24"/>
          <w:lang w:val="ru-RU"/>
        </w:rPr>
        <w:t>м</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z w:val="24"/>
          <w:szCs w:val="24"/>
          <w:lang w:val="ru-RU"/>
        </w:rPr>
        <w:t>ж</w:t>
      </w:r>
      <w:r w:rsidRPr="00280B0E">
        <w:rPr>
          <w:rFonts w:ascii="Times New Roman" w:eastAsia="Times New Roman" w:hAnsi="Times New Roman" w:cs="Times New Roman"/>
          <w:spacing w:val="-1"/>
          <w:sz w:val="24"/>
          <w:szCs w:val="24"/>
          <w:lang w:val="ru-RU"/>
        </w:rPr>
        <w:t>се</w:t>
      </w:r>
      <w:r w:rsidRPr="00280B0E">
        <w:rPr>
          <w:rFonts w:ascii="Times New Roman" w:eastAsia="Times New Roman" w:hAnsi="Times New Roman" w:cs="Times New Roman"/>
          <w:spacing w:val="2"/>
          <w:sz w:val="24"/>
          <w:szCs w:val="24"/>
          <w:lang w:val="ru-RU"/>
        </w:rPr>
        <w:t>л</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pacing w:val="1"/>
          <w:sz w:val="24"/>
          <w:szCs w:val="24"/>
          <w:lang w:val="ru-RU"/>
        </w:rPr>
        <w:t>нн</w:t>
      </w:r>
      <w:r w:rsidRPr="00280B0E">
        <w:rPr>
          <w:rFonts w:ascii="Times New Roman" w:eastAsia="Times New Roman" w:hAnsi="Times New Roman" w:cs="Times New Roman"/>
          <w:sz w:val="24"/>
          <w:szCs w:val="24"/>
          <w:lang w:val="ru-RU"/>
        </w:rPr>
        <w:t>ыхт</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z w:val="24"/>
          <w:szCs w:val="24"/>
          <w:lang w:val="ru-RU"/>
        </w:rPr>
        <w:t>рр</w:t>
      </w:r>
      <w:r w:rsidRPr="00280B0E">
        <w:rPr>
          <w:rFonts w:ascii="Times New Roman" w:eastAsia="Times New Roman" w:hAnsi="Times New Roman" w:cs="Times New Roman"/>
          <w:spacing w:val="1"/>
          <w:sz w:val="24"/>
          <w:szCs w:val="24"/>
          <w:lang w:val="ru-RU"/>
        </w:rPr>
        <w:t>и</w:t>
      </w:r>
      <w:r w:rsidRPr="00280B0E">
        <w:rPr>
          <w:rFonts w:ascii="Times New Roman" w:eastAsia="Times New Roman" w:hAnsi="Times New Roman" w:cs="Times New Roman"/>
          <w:sz w:val="24"/>
          <w:szCs w:val="24"/>
          <w:lang w:val="ru-RU"/>
        </w:rPr>
        <w:t>тор</w:t>
      </w:r>
      <w:r w:rsidRPr="00280B0E">
        <w:rPr>
          <w:rFonts w:ascii="Times New Roman" w:eastAsia="Times New Roman" w:hAnsi="Times New Roman" w:cs="Times New Roman"/>
          <w:spacing w:val="1"/>
          <w:sz w:val="24"/>
          <w:szCs w:val="24"/>
          <w:lang w:val="ru-RU"/>
        </w:rPr>
        <w:t>и</w:t>
      </w:r>
      <w:r w:rsidRPr="00280B0E">
        <w:rPr>
          <w:rFonts w:ascii="Times New Roman" w:eastAsia="Times New Roman" w:hAnsi="Times New Roman" w:cs="Times New Roman"/>
          <w:spacing w:val="7"/>
          <w:sz w:val="24"/>
          <w:szCs w:val="24"/>
          <w:lang w:val="ru-RU"/>
        </w:rPr>
        <w:t>й</w:t>
      </w:r>
      <w:r w:rsidRPr="00280B0E">
        <w:rPr>
          <w:rFonts w:ascii="Times New Roman" w:eastAsia="Times New Roman" w:hAnsi="Times New Roman" w:cs="Times New Roman"/>
          <w:sz w:val="24"/>
          <w:szCs w:val="24"/>
          <w:lang w:val="ru-RU"/>
        </w:rPr>
        <w:t>,р</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pacing w:val="1"/>
          <w:sz w:val="24"/>
          <w:szCs w:val="24"/>
          <w:lang w:val="ru-RU"/>
        </w:rPr>
        <w:t>з</w:t>
      </w:r>
      <w:r w:rsidRPr="00280B0E">
        <w:rPr>
          <w:rFonts w:ascii="Times New Roman" w:eastAsia="Times New Roman" w:hAnsi="Times New Roman" w:cs="Times New Roman"/>
          <w:spacing w:val="-3"/>
          <w:sz w:val="24"/>
          <w:szCs w:val="24"/>
          <w:lang w:val="ru-RU"/>
        </w:rPr>
        <w:t>в</w:t>
      </w:r>
      <w:r w:rsidRPr="00280B0E">
        <w:rPr>
          <w:rFonts w:ascii="Times New Roman" w:eastAsia="Times New Roman" w:hAnsi="Times New Roman" w:cs="Times New Roman"/>
          <w:spacing w:val="1"/>
          <w:sz w:val="24"/>
          <w:szCs w:val="24"/>
          <w:lang w:val="ru-RU"/>
        </w:rPr>
        <w:t>и</w:t>
      </w:r>
      <w:r w:rsidRPr="00280B0E">
        <w:rPr>
          <w:rFonts w:ascii="Times New Roman" w:eastAsia="Times New Roman" w:hAnsi="Times New Roman" w:cs="Times New Roman"/>
          <w:sz w:val="24"/>
          <w:szCs w:val="24"/>
          <w:lang w:val="ru-RU"/>
        </w:rPr>
        <w:t>т</w:t>
      </w:r>
      <w:r w:rsidRPr="00280B0E">
        <w:rPr>
          <w:rFonts w:ascii="Times New Roman" w:eastAsia="Times New Roman" w:hAnsi="Times New Roman" w:cs="Times New Roman"/>
          <w:spacing w:val="-1"/>
          <w:sz w:val="24"/>
          <w:szCs w:val="24"/>
          <w:lang w:val="ru-RU"/>
        </w:rPr>
        <w:t>и</w:t>
      </w:r>
      <w:r w:rsidRPr="00280B0E">
        <w:rPr>
          <w:rFonts w:ascii="Times New Roman" w:eastAsia="Times New Roman" w:hAnsi="Times New Roman" w:cs="Times New Roman"/>
          <w:sz w:val="24"/>
          <w:szCs w:val="24"/>
          <w:lang w:val="ru-RU"/>
        </w:rPr>
        <w:t xml:space="preserve">я </w:t>
      </w:r>
      <w:r w:rsidRPr="00280B0E">
        <w:rPr>
          <w:rFonts w:ascii="Times New Roman" w:eastAsia="Times New Roman" w:hAnsi="Times New Roman" w:cs="Times New Roman"/>
          <w:spacing w:val="1"/>
          <w:sz w:val="24"/>
          <w:szCs w:val="24"/>
          <w:lang w:val="ru-RU"/>
        </w:rPr>
        <w:t>п</w:t>
      </w:r>
      <w:r w:rsidRPr="00280B0E">
        <w:rPr>
          <w:rFonts w:ascii="Times New Roman" w:eastAsia="Times New Roman" w:hAnsi="Times New Roman" w:cs="Times New Roman"/>
          <w:sz w:val="24"/>
          <w:szCs w:val="24"/>
          <w:lang w:val="ru-RU"/>
        </w:rPr>
        <w:t>ро</w:t>
      </w:r>
      <w:r w:rsidRPr="00280B0E">
        <w:rPr>
          <w:rFonts w:ascii="Times New Roman" w:eastAsia="Times New Roman" w:hAnsi="Times New Roman" w:cs="Times New Roman"/>
          <w:spacing w:val="1"/>
          <w:sz w:val="24"/>
          <w:szCs w:val="24"/>
          <w:lang w:val="ru-RU"/>
        </w:rPr>
        <w:t>из</w:t>
      </w:r>
      <w:r w:rsidRPr="00280B0E">
        <w:rPr>
          <w:rFonts w:ascii="Times New Roman" w:eastAsia="Times New Roman" w:hAnsi="Times New Roman" w:cs="Times New Roman"/>
          <w:sz w:val="24"/>
          <w:szCs w:val="24"/>
          <w:lang w:val="ru-RU"/>
        </w:rPr>
        <w:t>вод</w:t>
      </w:r>
      <w:r w:rsidRPr="00280B0E">
        <w:rPr>
          <w:rFonts w:ascii="Times New Roman" w:eastAsia="Times New Roman" w:hAnsi="Times New Roman" w:cs="Times New Roman"/>
          <w:spacing w:val="-1"/>
          <w:sz w:val="24"/>
          <w:szCs w:val="24"/>
          <w:lang w:val="ru-RU"/>
        </w:rPr>
        <w:t>с</w:t>
      </w:r>
      <w:r w:rsidRPr="00280B0E">
        <w:rPr>
          <w:rFonts w:ascii="Times New Roman" w:eastAsia="Times New Roman" w:hAnsi="Times New Roman" w:cs="Times New Roman"/>
          <w:sz w:val="24"/>
          <w:szCs w:val="24"/>
          <w:lang w:val="ru-RU"/>
        </w:rPr>
        <w:t>тв</w:t>
      </w:r>
      <w:r w:rsidRPr="00280B0E">
        <w:rPr>
          <w:rFonts w:ascii="Times New Roman" w:eastAsia="Times New Roman" w:hAnsi="Times New Roman" w:cs="Times New Roman"/>
          <w:spacing w:val="-1"/>
          <w:sz w:val="24"/>
          <w:szCs w:val="24"/>
          <w:lang w:val="ru-RU"/>
        </w:rPr>
        <w:t>ен</w:t>
      </w:r>
      <w:r w:rsidRPr="00280B0E">
        <w:rPr>
          <w:rFonts w:ascii="Times New Roman" w:eastAsia="Times New Roman" w:hAnsi="Times New Roman" w:cs="Times New Roman"/>
          <w:spacing w:val="1"/>
          <w:sz w:val="24"/>
          <w:szCs w:val="24"/>
          <w:lang w:val="ru-RU"/>
        </w:rPr>
        <w:t>н</w:t>
      </w:r>
      <w:r w:rsidRPr="00280B0E">
        <w:rPr>
          <w:rFonts w:ascii="Times New Roman" w:eastAsia="Times New Roman" w:hAnsi="Times New Roman" w:cs="Times New Roman"/>
          <w:sz w:val="24"/>
          <w:szCs w:val="24"/>
          <w:lang w:val="ru-RU"/>
        </w:rPr>
        <w:t>о</w:t>
      </w:r>
      <w:r w:rsidRPr="00280B0E">
        <w:rPr>
          <w:rFonts w:ascii="Times New Roman" w:eastAsia="Times New Roman" w:hAnsi="Times New Roman" w:cs="Times New Roman"/>
          <w:spacing w:val="1"/>
          <w:sz w:val="24"/>
          <w:szCs w:val="24"/>
          <w:lang w:val="ru-RU"/>
        </w:rPr>
        <w:t>й</w:t>
      </w:r>
      <w:r w:rsidRPr="00280B0E">
        <w:rPr>
          <w:rFonts w:ascii="Times New Roman" w:eastAsia="Times New Roman" w:hAnsi="Times New Roman" w:cs="Times New Roman"/>
          <w:sz w:val="24"/>
          <w:szCs w:val="24"/>
          <w:lang w:val="ru-RU"/>
        </w:rPr>
        <w:t xml:space="preserve">, </w:t>
      </w:r>
      <w:r w:rsidRPr="00280B0E">
        <w:rPr>
          <w:rFonts w:ascii="Times New Roman" w:eastAsia="Times New Roman" w:hAnsi="Times New Roman" w:cs="Times New Roman"/>
          <w:spacing w:val="-3"/>
          <w:sz w:val="24"/>
          <w:szCs w:val="24"/>
          <w:lang w:val="ru-RU"/>
        </w:rPr>
        <w:t>с</w:t>
      </w:r>
      <w:r w:rsidRPr="00280B0E">
        <w:rPr>
          <w:rFonts w:ascii="Times New Roman" w:eastAsia="Times New Roman" w:hAnsi="Times New Roman" w:cs="Times New Roman"/>
          <w:sz w:val="24"/>
          <w:szCs w:val="24"/>
          <w:lang w:val="ru-RU"/>
        </w:rPr>
        <w:t>о</w:t>
      </w:r>
      <w:r w:rsidRPr="00280B0E">
        <w:rPr>
          <w:rFonts w:ascii="Times New Roman" w:eastAsia="Times New Roman" w:hAnsi="Times New Roman" w:cs="Times New Roman"/>
          <w:spacing w:val="1"/>
          <w:sz w:val="24"/>
          <w:szCs w:val="24"/>
          <w:lang w:val="ru-RU"/>
        </w:rPr>
        <w:t>ци</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z w:val="24"/>
          <w:szCs w:val="24"/>
          <w:lang w:val="ru-RU"/>
        </w:rPr>
        <w:t>л</w:t>
      </w:r>
      <w:r w:rsidRPr="00280B0E">
        <w:rPr>
          <w:rFonts w:ascii="Times New Roman" w:eastAsia="Times New Roman" w:hAnsi="Times New Roman" w:cs="Times New Roman"/>
          <w:spacing w:val="-1"/>
          <w:sz w:val="24"/>
          <w:szCs w:val="24"/>
          <w:lang w:val="ru-RU"/>
        </w:rPr>
        <w:t>ь</w:t>
      </w:r>
      <w:r w:rsidRPr="00280B0E">
        <w:rPr>
          <w:rFonts w:ascii="Times New Roman" w:eastAsia="Times New Roman" w:hAnsi="Times New Roman" w:cs="Times New Roman"/>
          <w:spacing w:val="1"/>
          <w:sz w:val="24"/>
          <w:szCs w:val="24"/>
          <w:lang w:val="ru-RU"/>
        </w:rPr>
        <w:t>н</w:t>
      </w:r>
      <w:r w:rsidRPr="00280B0E">
        <w:rPr>
          <w:rFonts w:ascii="Times New Roman" w:eastAsia="Times New Roman" w:hAnsi="Times New Roman" w:cs="Times New Roman"/>
          <w:sz w:val="24"/>
          <w:szCs w:val="24"/>
          <w:lang w:val="ru-RU"/>
        </w:rPr>
        <w:t>о</w:t>
      </w:r>
      <w:r w:rsidRPr="00280B0E">
        <w:rPr>
          <w:rFonts w:ascii="Times New Roman" w:eastAsia="Times New Roman" w:hAnsi="Times New Roman" w:cs="Times New Roman"/>
          <w:spacing w:val="1"/>
          <w:sz w:val="24"/>
          <w:szCs w:val="24"/>
          <w:lang w:val="ru-RU"/>
        </w:rPr>
        <w:t>й</w:t>
      </w:r>
      <w:r w:rsidRPr="00280B0E">
        <w:rPr>
          <w:rFonts w:ascii="Times New Roman" w:eastAsia="Times New Roman" w:hAnsi="Times New Roman" w:cs="Times New Roman"/>
          <w:sz w:val="24"/>
          <w:szCs w:val="24"/>
          <w:lang w:val="ru-RU"/>
        </w:rPr>
        <w:t xml:space="preserve">, </w:t>
      </w:r>
      <w:r w:rsidRPr="00280B0E">
        <w:rPr>
          <w:rFonts w:ascii="Times New Roman" w:eastAsia="Times New Roman" w:hAnsi="Times New Roman" w:cs="Times New Roman"/>
          <w:spacing w:val="-1"/>
          <w:sz w:val="24"/>
          <w:szCs w:val="24"/>
          <w:lang w:val="ru-RU"/>
        </w:rPr>
        <w:t>и</w:t>
      </w:r>
      <w:r w:rsidRPr="00280B0E">
        <w:rPr>
          <w:rFonts w:ascii="Times New Roman" w:eastAsia="Times New Roman" w:hAnsi="Times New Roman" w:cs="Times New Roman"/>
          <w:spacing w:val="1"/>
          <w:sz w:val="24"/>
          <w:szCs w:val="24"/>
          <w:lang w:val="ru-RU"/>
        </w:rPr>
        <w:t>н</w:t>
      </w:r>
      <w:r w:rsidRPr="00280B0E">
        <w:rPr>
          <w:rFonts w:ascii="Times New Roman" w:eastAsia="Times New Roman" w:hAnsi="Times New Roman" w:cs="Times New Roman"/>
          <w:sz w:val="24"/>
          <w:szCs w:val="24"/>
          <w:lang w:val="ru-RU"/>
        </w:rPr>
        <w:t>ж</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pacing w:val="1"/>
          <w:sz w:val="24"/>
          <w:szCs w:val="24"/>
          <w:lang w:val="ru-RU"/>
        </w:rPr>
        <w:t>н</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pacing w:val="-2"/>
          <w:sz w:val="24"/>
          <w:szCs w:val="24"/>
          <w:lang w:val="ru-RU"/>
        </w:rPr>
        <w:t>р</w:t>
      </w:r>
      <w:r w:rsidRPr="00280B0E">
        <w:rPr>
          <w:rFonts w:ascii="Times New Roman" w:eastAsia="Times New Roman" w:hAnsi="Times New Roman" w:cs="Times New Roman"/>
          <w:spacing w:val="1"/>
          <w:sz w:val="24"/>
          <w:szCs w:val="24"/>
          <w:lang w:val="ru-RU"/>
        </w:rPr>
        <w:t>н</w:t>
      </w:r>
      <w:r w:rsidRPr="00280B0E">
        <w:rPr>
          <w:rFonts w:ascii="Times New Roman" w:eastAsia="Times New Roman" w:hAnsi="Times New Roman" w:cs="Times New Roman"/>
          <w:spacing w:val="5"/>
          <w:sz w:val="24"/>
          <w:szCs w:val="24"/>
          <w:lang w:val="ru-RU"/>
        </w:rPr>
        <w:t>о</w:t>
      </w:r>
      <w:r w:rsidRPr="00280B0E">
        <w:rPr>
          <w:rFonts w:ascii="Times New Roman" w:eastAsia="Times New Roman" w:hAnsi="Times New Roman" w:cs="Times New Roman"/>
          <w:spacing w:val="-1"/>
          <w:sz w:val="24"/>
          <w:szCs w:val="24"/>
          <w:lang w:val="ru-RU"/>
        </w:rPr>
        <w:t>-</w:t>
      </w:r>
      <w:r w:rsidRPr="00280B0E">
        <w:rPr>
          <w:rFonts w:ascii="Times New Roman" w:eastAsia="Times New Roman" w:hAnsi="Times New Roman" w:cs="Times New Roman"/>
          <w:sz w:val="24"/>
          <w:szCs w:val="24"/>
          <w:lang w:val="ru-RU"/>
        </w:rPr>
        <w:t>тр</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pacing w:val="1"/>
          <w:sz w:val="24"/>
          <w:szCs w:val="24"/>
          <w:lang w:val="ru-RU"/>
        </w:rPr>
        <w:t>н</w:t>
      </w:r>
      <w:r w:rsidRPr="00280B0E">
        <w:rPr>
          <w:rFonts w:ascii="Times New Roman" w:eastAsia="Times New Roman" w:hAnsi="Times New Roman" w:cs="Times New Roman"/>
          <w:spacing w:val="-1"/>
          <w:sz w:val="24"/>
          <w:szCs w:val="24"/>
          <w:lang w:val="ru-RU"/>
        </w:rPr>
        <w:t>с</w:t>
      </w:r>
      <w:r w:rsidRPr="00280B0E">
        <w:rPr>
          <w:rFonts w:ascii="Times New Roman" w:eastAsia="Times New Roman" w:hAnsi="Times New Roman" w:cs="Times New Roman"/>
          <w:spacing w:val="1"/>
          <w:sz w:val="24"/>
          <w:szCs w:val="24"/>
          <w:lang w:val="ru-RU"/>
        </w:rPr>
        <w:t>п</w:t>
      </w:r>
      <w:r w:rsidRPr="00280B0E">
        <w:rPr>
          <w:rFonts w:ascii="Times New Roman" w:eastAsia="Times New Roman" w:hAnsi="Times New Roman" w:cs="Times New Roman"/>
          <w:sz w:val="24"/>
          <w:szCs w:val="24"/>
          <w:lang w:val="ru-RU"/>
        </w:rPr>
        <w:t>орт</w:t>
      </w:r>
      <w:r w:rsidRPr="00280B0E">
        <w:rPr>
          <w:rFonts w:ascii="Times New Roman" w:eastAsia="Times New Roman" w:hAnsi="Times New Roman" w:cs="Times New Roman"/>
          <w:spacing w:val="1"/>
          <w:sz w:val="24"/>
          <w:szCs w:val="24"/>
          <w:lang w:val="ru-RU"/>
        </w:rPr>
        <w:t>н</w:t>
      </w:r>
      <w:r w:rsidRPr="00280B0E">
        <w:rPr>
          <w:rFonts w:ascii="Times New Roman" w:eastAsia="Times New Roman" w:hAnsi="Times New Roman" w:cs="Times New Roman"/>
          <w:spacing w:val="-2"/>
          <w:sz w:val="24"/>
          <w:szCs w:val="24"/>
          <w:lang w:val="ru-RU"/>
        </w:rPr>
        <w:t>о</w:t>
      </w:r>
      <w:r w:rsidRPr="00280B0E">
        <w:rPr>
          <w:rFonts w:ascii="Times New Roman" w:eastAsia="Times New Roman" w:hAnsi="Times New Roman" w:cs="Times New Roman"/>
          <w:sz w:val="24"/>
          <w:szCs w:val="24"/>
          <w:lang w:val="ru-RU"/>
        </w:rPr>
        <w:t>й</w:t>
      </w:r>
      <w:r w:rsidRPr="00280B0E">
        <w:rPr>
          <w:rFonts w:ascii="Times New Roman" w:eastAsia="Times New Roman" w:hAnsi="Times New Roman" w:cs="Times New Roman"/>
          <w:spacing w:val="-1"/>
          <w:sz w:val="24"/>
          <w:szCs w:val="24"/>
          <w:lang w:val="ru-RU"/>
        </w:rPr>
        <w:t>ин</w:t>
      </w:r>
      <w:r w:rsidRPr="00280B0E">
        <w:rPr>
          <w:rFonts w:ascii="Times New Roman" w:eastAsia="Times New Roman" w:hAnsi="Times New Roman" w:cs="Times New Roman"/>
          <w:sz w:val="24"/>
          <w:szCs w:val="24"/>
          <w:lang w:val="ru-RU"/>
        </w:rPr>
        <w:t>фра</w:t>
      </w:r>
      <w:r w:rsidRPr="00280B0E">
        <w:rPr>
          <w:rFonts w:ascii="Times New Roman" w:eastAsia="Times New Roman" w:hAnsi="Times New Roman" w:cs="Times New Roman"/>
          <w:spacing w:val="-1"/>
          <w:sz w:val="24"/>
          <w:szCs w:val="24"/>
          <w:lang w:val="ru-RU"/>
        </w:rPr>
        <w:t>с</w:t>
      </w:r>
      <w:r w:rsidRPr="00280B0E">
        <w:rPr>
          <w:rFonts w:ascii="Times New Roman" w:eastAsia="Times New Roman" w:hAnsi="Times New Roman" w:cs="Times New Roman"/>
          <w:sz w:val="24"/>
          <w:szCs w:val="24"/>
          <w:lang w:val="ru-RU"/>
        </w:rPr>
        <w:t>т</w:t>
      </w:r>
      <w:r w:rsidRPr="00280B0E">
        <w:rPr>
          <w:rFonts w:ascii="Times New Roman" w:eastAsia="Times New Roman" w:hAnsi="Times New Roman" w:cs="Times New Roman"/>
          <w:spacing w:val="2"/>
          <w:sz w:val="24"/>
          <w:szCs w:val="24"/>
          <w:lang w:val="ru-RU"/>
        </w:rPr>
        <w:t>р</w:t>
      </w:r>
      <w:r w:rsidRPr="00280B0E">
        <w:rPr>
          <w:rFonts w:ascii="Times New Roman" w:eastAsia="Times New Roman" w:hAnsi="Times New Roman" w:cs="Times New Roman"/>
          <w:spacing w:val="-5"/>
          <w:sz w:val="24"/>
          <w:szCs w:val="24"/>
          <w:lang w:val="ru-RU"/>
        </w:rPr>
        <w:t>у</w:t>
      </w:r>
      <w:r w:rsidRPr="00280B0E">
        <w:rPr>
          <w:rFonts w:ascii="Times New Roman" w:eastAsia="Times New Roman" w:hAnsi="Times New Roman" w:cs="Times New Roman"/>
          <w:spacing w:val="1"/>
          <w:sz w:val="24"/>
          <w:szCs w:val="24"/>
          <w:lang w:val="ru-RU"/>
        </w:rPr>
        <w:t>к</w:t>
      </w:r>
      <w:r w:rsidRPr="00280B0E">
        <w:rPr>
          <w:rFonts w:ascii="Times New Roman" w:eastAsia="Times New Roman" w:hAnsi="Times New Roman" w:cs="Times New Roman"/>
          <w:spacing w:val="5"/>
          <w:sz w:val="24"/>
          <w:szCs w:val="24"/>
          <w:lang w:val="ru-RU"/>
        </w:rPr>
        <w:t>т</w:t>
      </w:r>
      <w:r w:rsidRPr="00280B0E">
        <w:rPr>
          <w:rFonts w:ascii="Times New Roman" w:eastAsia="Times New Roman" w:hAnsi="Times New Roman" w:cs="Times New Roman"/>
          <w:spacing w:val="-5"/>
          <w:sz w:val="24"/>
          <w:szCs w:val="24"/>
          <w:lang w:val="ru-RU"/>
        </w:rPr>
        <w:t>у</w:t>
      </w:r>
      <w:r w:rsidRPr="00280B0E">
        <w:rPr>
          <w:rFonts w:ascii="Times New Roman" w:eastAsia="Times New Roman" w:hAnsi="Times New Roman" w:cs="Times New Roman"/>
          <w:spacing w:val="3"/>
          <w:sz w:val="24"/>
          <w:szCs w:val="24"/>
          <w:lang w:val="ru-RU"/>
        </w:rPr>
        <w:t>р</w:t>
      </w:r>
      <w:r w:rsidRPr="00280B0E">
        <w:rPr>
          <w:rFonts w:ascii="Times New Roman" w:eastAsia="Times New Roman" w:hAnsi="Times New Roman" w:cs="Times New Roman"/>
          <w:sz w:val="24"/>
          <w:szCs w:val="24"/>
          <w:lang w:val="ru-RU"/>
        </w:rPr>
        <w:t>, б</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z w:val="24"/>
          <w:szCs w:val="24"/>
          <w:lang w:val="ru-RU"/>
        </w:rPr>
        <w:t>р</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z w:val="24"/>
          <w:szCs w:val="24"/>
          <w:lang w:val="ru-RU"/>
        </w:rPr>
        <w:t>ж</w:t>
      </w:r>
      <w:r w:rsidRPr="00280B0E">
        <w:rPr>
          <w:rFonts w:ascii="Times New Roman" w:eastAsia="Times New Roman" w:hAnsi="Times New Roman" w:cs="Times New Roman"/>
          <w:spacing w:val="3"/>
          <w:sz w:val="24"/>
          <w:szCs w:val="24"/>
          <w:lang w:val="ru-RU"/>
        </w:rPr>
        <w:t>н</w:t>
      </w:r>
      <w:r w:rsidRPr="00280B0E">
        <w:rPr>
          <w:rFonts w:ascii="Times New Roman" w:eastAsia="Times New Roman" w:hAnsi="Times New Roman" w:cs="Times New Roman"/>
          <w:sz w:val="24"/>
          <w:szCs w:val="24"/>
          <w:lang w:val="ru-RU"/>
        </w:rPr>
        <w:t xml:space="preserve">ого </w:t>
      </w:r>
      <w:r w:rsidRPr="00280B0E">
        <w:rPr>
          <w:rFonts w:ascii="Times New Roman" w:eastAsia="Times New Roman" w:hAnsi="Times New Roman" w:cs="Times New Roman"/>
          <w:spacing w:val="1"/>
          <w:sz w:val="24"/>
          <w:szCs w:val="24"/>
          <w:lang w:val="ru-RU"/>
        </w:rPr>
        <w:t>п</w:t>
      </w:r>
      <w:r w:rsidRPr="00280B0E">
        <w:rPr>
          <w:rFonts w:ascii="Times New Roman" w:eastAsia="Times New Roman" w:hAnsi="Times New Roman" w:cs="Times New Roman"/>
          <w:sz w:val="24"/>
          <w:szCs w:val="24"/>
          <w:lang w:val="ru-RU"/>
        </w:rPr>
        <w:t>р</w:t>
      </w:r>
      <w:r w:rsidRPr="00280B0E">
        <w:rPr>
          <w:rFonts w:ascii="Times New Roman" w:eastAsia="Times New Roman" w:hAnsi="Times New Roman" w:cs="Times New Roman"/>
          <w:spacing w:val="1"/>
          <w:sz w:val="24"/>
          <w:szCs w:val="24"/>
          <w:lang w:val="ru-RU"/>
        </w:rPr>
        <w:t>и</w:t>
      </w:r>
      <w:r w:rsidRPr="00280B0E">
        <w:rPr>
          <w:rFonts w:ascii="Times New Roman" w:eastAsia="Times New Roman" w:hAnsi="Times New Roman" w:cs="Times New Roman"/>
          <w:sz w:val="24"/>
          <w:szCs w:val="24"/>
          <w:lang w:val="ru-RU"/>
        </w:rPr>
        <w:t>род</w:t>
      </w:r>
      <w:r w:rsidRPr="00280B0E">
        <w:rPr>
          <w:rFonts w:ascii="Times New Roman" w:eastAsia="Times New Roman" w:hAnsi="Times New Roman" w:cs="Times New Roman"/>
          <w:spacing w:val="-2"/>
          <w:sz w:val="24"/>
          <w:szCs w:val="24"/>
          <w:lang w:val="ru-RU"/>
        </w:rPr>
        <w:t>о</w:t>
      </w:r>
      <w:r w:rsidRPr="00280B0E">
        <w:rPr>
          <w:rFonts w:ascii="Times New Roman" w:eastAsia="Times New Roman" w:hAnsi="Times New Roman" w:cs="Times New Roman"/>
          <w:spacing w:val="1"/>
          <w:sz w:val="24"/>
          <w:szCs w:val="24"/>
          <w:lang w:val="ru-RU"/>
        </w:rPr>
        <w:t>п</w:t>
      </w:r>
      <w:r w:rsidRPr="00280B0E">
        <w:rPr>
          <w:rFonts w:ascii="Times New Roman" w:eastAsia="Times New Roman" w:hAnsi="Times New Roman" w:cs="Times New Roman"/>
          <w:sz w:val="24"/>
          <w:szCs w:val="24"/>
          <w:lang w:val="ru-RU"/>
        </w:rPr>
        <w:t>ол</w:t>
      </w:r>
      <w:r w:rsidRPr="00280B0E">
        <w:rPr>
          <w:rFonts w:ascii="Times New Roman" w:eastAsia="Times New Roman" w:hAnsi="Times New Roman" w:cs="Times New Roman"/>
          <w:spacing w:val="-1"/>
          <w:sz w:val="24"/>
          <w:szCs w:val="24"/>
          <w:lang w:val="ru-RU"/>
        </w:rPr>
        <w:t>ь</w:t>
      </w:r>
      <w:r w:rsidRPr="00280B0E">
        <w:rPr>
          <w:rFonts w:ascii="Times New Roman" w:eastAsia="Times New Roman" w:hAnsi="Times New Roman" w:cs="Times New Roman"/>
          <w:spacing w:val="1"/>
          <w:sz w:val="24"/>
          <w:szCs w:val="24"/>
          <w:lang w:val="ru-RU"/>
        </w:rPr>
        <w:t>з</w:t>
      </w:r>
      <w:r w:rsidRPr="00280B0E">
        <w:rPr>
          <w:rFonts w:ascii="Times New Roman" w:eastAsia="Times New Roman" w:hAnsi="Times New Roman" w:cs="Times New Roman"/>
          <w:sz w:val="24"/>
          <w:szCs w:val="24"/>
          <w:lang w:val="ru-RU"/>
        </w:rPr>
        <w:t>ов</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pacing w:val="1"/>
          <w:sz w:val="24"/>
          <w:szCs w:val="24"/>
          <w:lang w:val="ru-RU"/>
        </w:rPr>
        <w:t>ни</w:t>
      </w:r>
      <w:r w:rsidRPr="00280B0E">
        <w:rPr>
          <w:rFonts w:ascii="Times New Roman" w:eastAsia="Times New Roman" w:hAnsi="Times New Roman" w:cs="Times New Roman"/>
          <w:sz w:val="24"/>
          <w:szCs w:val="24"/>
          <w:lang w:val="ru-RU"/>
        </w:rPr>
        <w:t xml:space="preserve">я, </w:t>
      </w:r>
      <w:r w:rsidRPr="00280B0E">
        <w:rPr>
          <w:rFonts w:ascii="Times New Roman" w:eastAsia="Times New Roman" w:hAnsi="Times New Roman" w:cs="Times New Roman"/>
          <w:spacing w:val="-1"/>
          <w:sz w:val="24"/>
          <w:szCs w:val="24"/>
          <w:lang w:val="ru-RU"/>
        </w:rPr>
        <w:t>с</w:t>
      </w:r>
      <w:r w:rsidRPr="00280B0E">
        <w:rPr>
          <w:rFonts w:ascii="Times New Roman" w:eastAsia="Times New Roman" w:hAnsi="Times New Roman" w:cs="Times New Roman"/>
          <w:sz w:val="24"/>
          <w:szCs w:val="24"/>
          <w:lang w:val="ru-RU"/>
        </w:rPr>
        <w:t>о</w:t>
      </w:r>
      <w:r w:rsidRPr="00280B0E">
        <w:rPr>
          <w:rFonts w:ascii="Times New Roman" w:eastAsia="Times New Roman" w:hAnsi="Times New Roman" w:cs="Times New Roman"/>
          <w:spacing w:val="2"/>
          <w:sz w:val="24"/>
          <w:szCs w:val="24"/>
          <w:lang w:val="ru-RU"/>
        </w:rPr>
        <w:t>х</w:t>
      </w:r>
      <w:r w:rsidRPr="00280B0E">
        <w:rPr>
          <w:rFonts w:ascii="Times New Roman" w:eastAsia="Times New Roman" w:hAnsi="Times New Roman" w:cs="Times New Roman"/>
          <w:sz w:val="24"/>
          <w:szCs w:val="24"/>
          <w:lang w:val="ru-RU"/>
        </w:rPr>
        <w:t>р</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pacing w:val="1"/>
          <w:sz w:val="24"/>
          <w:szCs w:val="24"/>
          <w:lang w:val="ru-RU"/>
        </w:rPr>
        <w:t>н</w:t>
      </w:r>
      <w:r w:rsidRPr="00280B0E">
        <w:rPr>
          <w:rFonts w:ascii="Times New Roman" w:eastAsia="Times New Roman" w:hAnsi="Times New Roman" w:cs="Times New Roman"/>
          <w:spacing w:val="-1"/>
          <w:sz w:val="24"/>
          <w:szCs w:val="24"/>
          <w:lang w:val="ru-RU"/>
        </w:rPr>
        <w:t>ен</w:t>
      </w:r>
      <w:r w:rsidRPr="00280B0E">
        <w:rPr>
          <w:rFonts w:ascii="Times New Roman" w:eastAsia="Times New Roman" w:hAnsi="Times New Roman" w:cs="Times New Roman"/>
          <w:spacing w:val="1"/>
          <w:sz w:val="24"/>
          <w:szCs w:val="24"/>
          <w:lang w:val="ru-RU"/>
        </w:rPr>
        <w:t>и</w:t>
      </w:r>
      <w:r w:rsidRPr="00280B0E">
        <w:rPr>
          <w:rFonts w:ascii="Times New Roman" w:eastAsia="Times New Roman" w:hAnsi="Times New Roman" w:cs="Times New Roman"/>
          <w:sz w:val="24"/>
          <w:szCs w:val="24"/>
          <w:lang w:val="ru-RU"/>
        </w:rPr>
        <w:t>я ир</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pacing w:val="1"/>
          <w:sz w:val="24"/>
          <w:szCs w:val="24"/>
          <w:lang w:val="ru-RU"/>
        </w:rPr>
        <w:t>з</w:t>
      </w:r>
      <w:r w:rsidRPr="00280B0E">
        <w:rPr>
          <w:rFonts w:ascii="Times New Roman" w:eastAsia="Times New Roman" w:hAnsi="Times New Roman" w:cs="Times New Roman"/>
          <w:sz w:val="24"/>
          <w:szCs w:val="24"/>
          <w:lang w:val="ru-RU"/>
        </w:rPr>
        <w:t>в</w:t>
      </w:r>
      <w:r w:rsidRPr="00280B0E">
        <w:rPr>
          <w:rFonts w:ascii="Times New Roman" w:eastAsia="Times New Roman" w:hAnsi="Times New Roman" w:cs="Times New Roman"/>
          <w:spacing w:val="-2"/>
          <w:sz w:val="24"/>
          <w:szCs w:val="24"/>
          <w:lang w:val="ru-RU"/>
        </w:rPr>
        <w:t>и</w:t>
      </w:r>
      <w:r w:rsidRPr="00280B0E">
        <w:rPr>
          <w:rFonts w:ascii="Times New Roman" w:eastAsia="Times New Roman" w:hAnsi="Times New Roman" w:cs="Times New Roman"/>
          <w:sz w:val="24"/>
          <w:szCs w:val="24"/>
          <w:lang w:val="ru-RU"/>
        </w:rPr>
        <w:t>т</w:t>
      </w:r>
      <w:r w:rsidRPr="00280B0E">
        <w:rPr>
          <w:rFonts w:ascii="Times New Roman" w:eastAsia="Times New Roman" w:hAnsi="Times New Roman" w:cs="Times New Roman"/>
          <w:spacing w:val="1"/>
          <w:sz w:val="24"/>
          <w:szCs w:val="24"/>
          <w:lang w:val="ru-RU"/>
        </w:rPr>
        <w:t>и</w:t>
      </w:r>
      <w:r w:rsidRPr="00280B0E">
        <w:rPr>
          <w:rFonts w:ascii="Times New Roman" w:eastAsia="Times New Roman" w:hAnsi="Times New Roman" w:cs="Times New Roman"/>
          <w:sz w:val="24"/>
          <w:szCs w:val="24"/>
          <w:lang w:val="ru-RU"/>
        </w:rPr>
        <w:t>я</w:t>
      </w:r>
      <w:r w:rsidRPr="00280B0E">
        <w:rPr>
          <w:rFonts w:ascii="Times New Roman" w:eastAsia="Times New Roman" w:hAnsi="Times New Roman" w:cs="Times New Roman"/>
          <w:spacing w:val="-1"/>
          <w:sz w:val="24"/>
          <w:szCs w:val="24"/>
          <w:lang w:val="ru-RU"/>
        </w:rPr>
        <w:t>ис</w:t>
      </w:r>
      <w:r w:rsidRPr="00280B0E">
        <w:rPr>
          <w:rFonts w:ascii="Times New Roman" w:eastAsia="Times New Roman" w:hAnsi="Times New Roman" w:cs="Times New Roman"/>
          <w:sz w:val="24"/>
          <w:szCs w:val="24"/>
          <w:lang w:val="ru-RU"/>
        </w:rPr>
        <w:t>тор</w:t>
      </w:r>
      <w:r w:rsidRPr="00280B0E">
        <w:rPr>
          <w:rFonts w:ascii="Times New Roman" w:eastAsia="Times New Roman" w:hAnsi="Times New Roman" w:cs="Times New Roman"/>
          <w:spacing w:val="1"/>
          <w:sz w:val="24"/>
          <w:szCs w:val="24"/>
          <w:lang w:val="ru-RU"/>
        </w:rPr>
        <w:t>ик</w:t>
      </w:r>
      <w:r w:rsidRPr="00280B0E">
        <w:rPr>
          <w:rFonts w:ascii="Times New Roman" w:eastAsia="Times New Roman" w:hAnsi="Times New Roman" w:cs="Times New Roman"/>
          <w:spacing w:val="5"/>
          <w:sz w:val="24"/>
          <w:szCs w:val="24"/>
          <w:lang w:val="ru-RU"/>
        </w:rPr>
        <w:t>о</w:t>
      </w:r>
      <w:r w:rsidRPr="00280B0E">
        <w:rPr>
          <w:rFonts w:ascii="Times New Roman" w:eastAsia="Times New Roman" w:hAnsi="Times New Roman" w:cs="Times New Roman"/>
          <w:spacing w:val="-1"/>
          <w:sz w:val="24"/>
          <w:szCs w:val="24"/>
          <w:lang w:val="ru-RU"/>
        </w:rPr>
        <w:t>-</w:t>
      </w:r>
      <w:r w:rsidRPr="00280B0E">
        <w:rPr>
          <w:rFonts w:ascii="Times New Roman" w:eastAsia="Times New Roman" w:hAnsi="Times New Roman" w:cs="Times New Roman"/>
          <w:spacing w:val="3"/>
          <w:sz w:val="24"/>
          <w:szCs w:val="24"/>
          <w:lang w:val="ru-RU"/>
        </w:rPr>
        <w:t>к</w:t>
      </w:r>
      <w:r w:rsidRPr="00280B0E">
        <w:rPr>
          <w:rFonts w:ascii="Times New Roman" w:eastAsia="Times New Roman" w:hAnsi="Times New Roman" w:cs="Times New Roman"/>
          <w:spacing w:val="-7"/>
          <w:sz w:val="24"/>
          <w:szCs w:val="24"/>
          <w:lang w:val="ru-RU"/>
        </w:rPr>
        <w:t>у</w:t>
      </w:r>
      <w:r w:rsidRPr="00280B0E">
        <w:rPr>
          <w:rFonts w:ascii="Times New Roman" w:eastAsia="Times New Roman" w:hAnsi="Times New Roman" w:cs="Times New Roman"/>
          <w:sz w:val="24"/>
          <w:szCs w:val="24"/>
          <w:lang w:val="ru-RU"/>
        </w:rPr>
        <w:t>л</w:t>
      </w:r>
      <w:r w:rsidRPr="00280B0E">
        <w:rPr>
          <w:rFonts w:ascii="Times New Roman" w:eastAsia="Times New Roman" w:hAnsi="Times New Roman" w:cs="Times New Roman"/>
          <w:spacing w:val="1"/>
          <w:sz w:val="24"/>
          <w:szCs w:val="24"/>
          <w:lang w:val="ru-RU"/>
        </w:rPr>
        <w:t>ь</w:t>
      </w:r>
      <w:r w:rsidRPr="00280B0E">
        <w:rPr>
          <w:rFonts w:ascii="Times New Roman" w:eastAsia="Times New Roman" w:hAnsi="Times New Roman" w:cs="Times New Roman"/>
          <w:spacing w:val="3"/>
          <w:sz w:val="24"/>
          <w:szCs w:val="24"/>
          <w:lang w:val="ru-RU"/>
        </w:rPr>
        <w:t>т</w:t>
      </w:r>
      <w:r w:rsidRPr="00280B0E">
        <w:rPr>
          <w:rFonts w:ascii="Times New Roman" w:eastAsia="Times New Roman" w:hAnsi="Times New Roman" w:cs="Times New Roman"/>
          <w:spacing w:val="-5"/>
          <w:sz w:val="24"/>
          <w:szCs w:val="24"/>
          <w:lang w:val="ru-RU"/>
        </w:rPr>
        <w:t>у</w:t>
      </w:r>
      <w:r w:rsidRPr="00280B0E">
        <w:rPr>
          <w:rFonts w:ascii="Times New Roman" w:eastAsia="Times New Roman" w:hAnsi="Times New Roman" w:cs="Times New Roman"/>
          <w:sz w:val="24"/>
          <w:szCs w:val="24"/>
          <w:lang w:val="ru-RU"/>
        </w:rPr>
        <w:t>р</w:t>
      </w:r>
      <w:r w:rsidRPr="00280B0E">
        <w:rPr>
          <w:rFonts w:ascii="Times New Roman" w:eastAsia="Times New Roman" w:hAnsi="Times New Roman" w:cs="Times New Roman"/>
          <w:spacing w:val="1"/>
          <w:sz w:val="24"/>
          <w:szCs w:val="24"/>
          <w:lang w:val="ru-RU"/>
        </w:rPr>
        <w:t>н</w:t>
      </w:r>
      <w:r w:rsidRPr="00280B0E">
        <w:rPr>
          <w:rFonts w:ascii="Times New Roman" w:eastAsia="Times New Roman" w:hAnsi="Times New Roman" w:cs="Times New Roman"/>
          <w:sz w:val="24"/>
          <w:szCs w:val="24"/>
          <w:lang w:val="ru-RU"/>
        </w:rPr>
        <w:t xml:space="preserve">ого </w:t>
      </w:r>
      <w:r w:rsidRPr="00280B0E">
        <w:rPr>
          <w:rFonts w:ascii="Times New Roman" w:eastAsia="Times New Roman" w:hAnsi="Times New Roman" w:cs="Times New Roman"/>
          <w:spacing w:val="1"/>
          <w:sz w:val="24"/>
          <w:szCs w:val="24"/>
          <w:lang w:val="ru-RU"/>
        </w:rPr>
        <w:t>н</w:t>
      </w:r>
      <w:r w:rsidRPr="00280B0E">
        <w:rPr>
          <w:rFonts w:ascii="Times New Roman" w:eastAsia="Times New Roman" w:hAnsi="Times New Roman" w:cs="Times New Roman"/>
          <w:spacing w:val="-1"/>
          <w:sz w:val="24"/>
          <w:szCs w:val="24"/>
          <w:lang w:val="ru-RU"/>
        </w:rPr>
        <w:t>ас</w:t>
      </w:r>
      <w:r w:rsidRPr="00280B0E">
        <w:rPr>
          <w:rFonts w:ascii="Times New Roman" w:eastAsia="Times New Roman" w:hAnsi="Times New Roman" w:cs="Times New Roman"/>
          <w:sz w:val="24"/>
          <w:szCs w:val="24"/>
          <w:lang w:val="ru-RU"/>
        </w:rPr>
        <w:t>л</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z w:val="24"/>
          <w:szCs w:val="24"/>
          <w:lang w:val="ru-RU"/>
        </w:rPr>
        <w:t>д</w:t>
      </w:r>
      <w:r w:rsidRPr="00280B0E">
        <w:rPr>
          <w:rFonts w:ascii="Times New Roman" w:eastAsia="Times New Roman" w:hAnsi="Times New Roman" w:cs="Times New Roman"/>
          <w:spacing w:val="1"/>
          <w:sz w:val="24"/>
          <w:szCs w:val="24"/>
          <w:lang w:val="ru-RU"/>
        </w:rPr>
        <w:t>и</w:t>
      </w:r>
      <w:r w:rsidRPr="00280B0E">
        <w:rPr>
          <w:rFonts w:ascii="Times New Roman" w:eastAsia="Times New Roman" w:hAnsi="Times New Roman" w:cs="Times New Roman"/>
          <w:sz w:val="24"/>
          <w:szCs w:val="24"/>
          <w:lang w:val="ru-RU"/>
        </w:rPr>
        <w:t>я.</w:t>
      </w:r>
    </w:p>
    <w:p w:rsidR="001A6F01" w:rsidRPr="00E44CCB" w:rsidRDefault="00E44CCB" w:rsidP="00E44CCB">
      <w:pPr>
        <w:spacing w:after="0" w:line="360" w:lineRule="auto"/>
        <w:jc w:val="center"/>
        <w:rPr>
          <w:rFonts w:ascii="Times New Roman" w:eastAsia="Times New Roman" w:hAnsi="Times New Roman" w:cs="Times New Roman"/>
          <w:b/>
          <w:bCs/>
          <w:sz w:val="28"/>
          <w:szCs w:val="24"/>
          <w:lang w:val="ru-RU"/>
        </w:rPr>
      </w:pPr>
      <w:r w:rsidRPr="00E44CCB">
        <w:rPr>
          <w:rFonts w:ascii="Times New Roman" w:eastAsia="Times New Roman" w:hAnsi="Times New Roman" w:cs="Times New Roman"/>
          <w:b/>
          <w:bCs/>
          <w:sz w:val="28"/>
          <w:szCs w:val="24"/>
          <w:lang w:val="ru-RU"/>
        </w:rPr>
        <w:t>ГЛАВА 1. ОБЩИЕ ПОЛОЖЕНИЯ</w:t>
      </w:r>
    </w:p>
    <w:p w:rsidR="001A6F01" w:rsidRPr="00280B0E" w:rsidRDefault="00A122F2" w:rsidP="00C31F10">
      <w:pPr>
        <w:shd w:val="clear" w:color="auto" w:fill="DAEEF3" w:themeFill="accent5" w:themeFillTint="33"/>
        <w:spacing w:after="0" w:line="360" w:lineRule="auto"/>
        <w:ind w:firstLine="709"/>
        <w:jc w:val="both"/>
        <w:rPr>
          <w:rFonts w:ascii="Times New Roman" w:eastAsia="Times New Roman" w:hAnsi="Times New Roman" w:cs="Times New Roman"/>
          <w:sz w:val="24"/>
          <w:szCs w:val="24"/>
          <w:lang w:val="ru-RU"/>
        </w:rPr>
      </w:pPr>
      <w:r w:rsidRPr="00280B0E">
        <w:rPr>
          <w:rFonts w:ascii="Times New Roman" w:eastAsia="Times New Roman" w:hAnsi="Times New Roman" w:cs="Times New Roman"/>
          <w:b/>
          <w:bCs/>
          <w:sz w:val="24"/>
          <w:szCs w:val="24"/>
          <w:lang w:val="ru-RU"/>
        </w:rPr>
        <w:t>С</w:t>
      </w:r>
      <w:r w:rsidRPr="00280B0E">
        <w:rPr>
          <w:rFonts w:ascii="Times New Roman" w:eastAsia="Times New Roman" w:hAnsi="Times New Roman" w:cs="Times New Roman"/>
          <w:b/>
          <w:bCs/>
          <w:spacing w:val="1"/>
          <w:sz w:val="24"/>
          <w:szCs w:val="24"/>
          <w:lang w:val="ru-RU"/>
        </w:rPr>
        <w:t>т</w:t>
      </w:r>
      <w:r w:rsidRPr="00280B0E">
        <w:rPr>
          <w:rFonts w:ascii="Times New Roman" w:eastAsia="Times New Roman" w:hAnsi="Times New Roman" w:cs="Times New Roman"/>
          <w:b/>
          <w:bCs/>
          <w:spacing w:val="-2"/>
          <w:sz w:val="24"/>
          <w:szCs w:val="24"/>
          <w:lang w:val="ru-RU"/>
        </w:rPr>
        <w:t>а</w:t>
      </w:r>
      <w:r w:rsidRPr="00280B0E">
        <w:rPr>
          <w:rFonts w:ascii="Times New Roman" w:eastAsia="Times New Roman" w:hAnsi="Times New Roman" w:cs="Times New Roman"/>
          <w:b/>
          <w:bCs/>
          <w:spacing w:val="2"/>
          <w:sz w:val="24"/>
          <w:szCs w:val="24"/>
          <w:lang w:val="ru-RU"/>
        </w:rPr>
        <w:t>т</w:t>
      </w:r>
      <w:r w:rsidRPr="00280B0E">
        <w:rPr>
          <w:rFonts w:ascii="Times New Roman" w:eastAsia="Times New Roman" w:hAnsi="Times New Roman" w:cs="Times New Roman"/>
          <w:b/>
          <w:bCs/>
          <w:sz w:val="24"/>
          <w:szCs w:val="24"/>
          <w:lang w:val="ru-RU"/>
        </w:rPr>
        <w:t xml:space="preserve">ья </w:t>
      </w:r>
      <w:r w:rsidR="00E44CCB">
        <w:rPr>
          <w:rFonts w:ascii="Times New Roman" w:eastAsia="Times New Roman" w:hAnsi="Times New Roman" w:cs="Times New Roman"/>
          <w:b/>
          <w:bCs/>
          <w:sz w:val="24"/>
          <w:szCs w:val="24"/>
          <w:lang w:val="ru-RU"/>
        </w:rPr>
        <w:t>1</w:t>
      </w:r>
      <w:r w:rsidRPr="00280B0E">
        <w:rPr>
          <w:rFonts w:ascii="Times New Roman" w:eastAsia="Times New Roman" w:hAnsi="Times New Roman" w:cs="Times New Roman"/>
          <w:b/>
          <w:bCs/>
          <w:sz w:val="24"/>
          <w:szCs w:val="24"/>
          <w:lang w:val="ru-RU"/>
        </w:rPr>
        <w:t>. Основ</w:t>
      </w:r>
      <w:r w:rsidRPr="00280B0E">
        <w:rPr>
          <w:rFonts w:ascii="Times New Roman" w:eastAsia="Times New Roman" w:hAnsi="Times New Roman" w:cs="Times New Roman"/>
          <w:b/>
          <w:bCs/>
          <w:spacing w:val="1"/>
          <w:sz w:val="24"/>
          <w:szCs w:val="24"/>
          <w:lang w:val="ru-RU"/>
        </w:rPr>
        <w:t>н</w:t>
      </w:r>
      <w:r w:rsidRPr="00280B0E">
        <w:rPr>
          <w:rFonts w:ascii="Times New Roman" w:eastAsia="Times New Roman" w:hAnsi="Times New Roman" w:cs="Times New Roman"/>
          <w:b/>
          <w:bCs/>
          <w:sz w:val="24"/>
          <w:szCs w:val="24"/>
          <w:lang w:val="ru-RU"/>
        </w:rPr>
        <w:t>ые</w:t>
      </w:r>
      <w:r w:rsidRPr="00280B0E">
        <w:rPr>
          <w:rFonts w:ascii="Times New Roman" w:eastAsia="Times New Roman" w:hAnsi="Times New Roman" w:cs="Times New Roman"/>
          <w:b/>
          <w:bCs/>
          <w:spacing w:val="1"/>
          <w:sz w:val="24"/>
          <w:szCs w:val="24"/>
          <w:lang w:val="ru-RU"/>
        </w:rPr>
        <w:t>п</w:t>
      </w:r>
      <w:r w:rsidRPr="00280B0E">
        <w:rPr>
          <w:rFonts w:ascii="Times New Roman" w:eastAsia="Times New Roman" w:hAnsi="Times New Roman" w:cs="Times New Roman"/>
          <w:b/>
          <w:bCs/>
          <w:sz w:val="24"/>
          <w:szCs w:val="24"/>
          <w:lang w:val="ru-RU"/>
        </w:rPr>
        <w:t>о</w:t>
      </w:r>
      <w:r w:rsidRPr="00280B0E">
        <w:rPr>
          <w:rFonts w:ascii="Times New Roman" w:eastAsia="Times New Roman" w:hAnsi="Times New Roman" w:cs="Times New Roman"/>
          <w:b/>
          <w:bCs/>
          <w:spacing w:val="1"/>
          <w:sz w:val="24"/>
          <w:szCs w:val="24"/>
          <w:lang w:val="ru-RU"/>
        </w:rPr>
        <w:t>н</w:t>
      </w:r>
      <w:r w:rsidRPr="00280B0E">
        <w:rPr>
          <w:rFonts w:ascii="Times New Roman" w:eastAsia="Times New Roman" w:hAnsi="Times New Roman" w:cs="Times New Roman"/>
          <w:b/>
          <w:bCs/>
          <w:spacing w:val="-3"/>
          <w:sz w:val="24"/>
          <w:szCs w:val="24"/>
          <w:lang w:val="ru-RU"/>
        </w:rPr>
        <w:t>я</w:t>
      </w:r>
      <w:r w:rsidRPr="00280B0E">
        <w:rPr>
          <w:rFonts w:ascii="Times New Roman" w:eastAsia="Times New Roman" w:hAnsi="Times New Roman" w:cs="Times New Roman"/>
          <w:b/>
          <w:bCs/>
          <w:spacing w:val="2"/>
          <w:sz w:val="24"/>
          <w:szCs w:val="24"/>
          <w:lang w:val="ru-RU"/>
        </w:rPr>
        <w:t>т</w:t>
      </w:r>
      <w:r w:rsidRPr="00280B0E">
        <w:rPr>
          <w:rFonts w:ascii="Times New Roman" w:eastAsia="Times New Roman" w:hAnsi="Times New Roman" w:cs="Times New Roman"/>
          <w:b/>
          <w:bCs/>
          <w:spacing w:val="1"/>
          <w:sz w:val="24"/>
          <w:szCs w:val="24"/>
          <w:lang w:val="ru-RU"/>
        </w:rPr>
        <w:t>и</w:t>
      </w:r>
      <w:r w:rsidRPr="00280B0E">
        <w:rPr>
          <w:rFonts w:ascii="Times New Roman" w:eastAsia="Times New Roman" w:hAnsi="Times New Roman" w:cs="Times New Roman"/>
          <w:b/>
          <w:bCs/>
          <w:sz w:val="24"/>
          <w:szCs w:val="24"/>
          <w:lang w:val="ru-RU"/>
        </w:rPr>
        <w:t>я, и</w:t>
      </w:r>
      <w:r w:rsidRPr="00280B0E">
        <w:rPr>
          <w:rFonts w:ascii="Times New Roman" w:eastAsia="Times New Roman" w:hAnsi="Times New Roman" w:cs="Times New Roman"/>
          <w:b/>
          <w:bCs/>
          <w:spacing w:val="-1"/>
          <w:sz w:val="24"/>
          <w:szCs w:val="24"/>
          <w:lang w:val="ru-RU"/>
        </w:rPr>
        <w:t>с</w:t>
      </w:r>
      <w:r w:rsidRPr="00280B0E">
        <w:rPr>
          <w:rFonts w:ascii="Times New Roman" w:eastAsia="Times New Roman" w:hAnsi="Times New Roman" w:cs="Times New Roman"/>
          <w:b/>
          <w:bCs/>
          <w:spacing w:val="1"/>
          <w:sz w:val="24"/>
          <w:szCs w:val="24"/>
          <w:lang w:val="ru-RU"/>
        </w:rPr>
        <w:t>п</w:t>
      </w:r>
      <w:r w:rsidRPr="00280B0E">
        <w:rPr>
          <w:rFonts w:ascii="Times New Roman" w:eastAsia="Times New Roman" w:hAnsi="Times New Roman" w:cs="Times New Roman"/>
          <w:b/>
          <w:bCs/>
          <w:sz w:val="24"/>
          <w:szCs w:val="24"/>
          <w:lang w:val="ru-RU"/>
        </w:rPr>
        <w:t>ользу</w:t>
      </w:r>
      <w:r w:rsidRPr="00280B0E">
        <w:rPr>
          <w:rFonts w:ascii="Times New Roman" w:eastAsia="Times New Roman" w:hAnsi="Times New Roman" w:cs="Times New Roman"/>
          <w:b/>
          <w:bCs/>
          <w:spacing w:val="-1"/>
          <w:sz w:val="24"/>
          <w:szCs w:val="24"/>
          <w:lang w:val="ru-RU"/>
        </w:rPr>
        <w:t>е</w:t>
      </w:r>
      <w:r w:rsidRPr="00280B0E">
        <w:rPr>
          <w:rFonts w:ascii="Times New Roman" w:eastAsia="Times New Roman" w:hAnsi="Times New Roman" w:cs="Times New Roman"/>
          <w:b/>
          <w:bCs/>
          <w:sz w:val="24"/>
          <w:szCs w:val="24"/>
          <w:lang w:val="ru-RU"/>
        </w:rPr>
        <w:t xml:space="preserve">мыев </w:t>
      </w:r>
      <w:r w:rsidRPr="00280B0E">
        <w:rPr>
          <w:rFonts w:ascii="Times New Roman" w:eastAsia="Times New Roman" w:hAnsi="Times New Roman" w:cs="Times New Roman"/>
          <w:b/>
          <w:bCs/>
          <w:spacing w:val="-1"/>
          <w:sz w:val="24"/>
          <w:szCs w:val="24"/>
          <w:lang w:val="ru-RU"/>
        </w:rPr>
        <w:t>г</w:t>
      </w:r>
      <w:r w:rsidRPr="00280B0E">
        <w:rPr>
          <w:rFonts w:ascii="Times New Roman" w:eastAsia="Times New Roman" w:hAnsi="Times New Roman" w:cs="Times New Roman"/>
          <w:b/>
          <w:bCs/>
          <w:spacing w:val="1"/>
          <w:sz w:val="24"/>
          <w:szCs w:val="24"/>
          <w:lang w:val="ru-RU"/>
        </w:rPr>
        <w:t>р</w:t>
      </w:r>
      <w:r w:rsidRPr="00280B0E">
        <w:rPr>
          <w:rFonts w:ascii="Times New Roman" w:eastAsia="Times New Roman" w:hAnsi="Times New Roman" w:cs="Times New Roman"/>
          <w:b/>
          <w:bCs/>
          <w:sz w:val="24"/>
          <w:szCs w:val="24"/>
          <w:lang w:val="ru-RU"/>
        </w:rPr>
        <w:t>а</w:t>
      </w:r>
      <w:r w:rsidRPr="00280B0E">
        <w:rPr>
          <w:rFonts w:ascii="Times New Roman" w:eastAsia="Times New Roman" w:hAnsi="Times New Roman" w:cs="Times New Roman"/>
          <w:b/>
          <w:bCs/>
          <w:spacing w:val="1"/>
          <w:sz w:val="24"/>
          <w:szCs w:val="24"/>
          <w:lang w:val="ru-RU"/>
        </w:rPr>
        <w:t>д</w:t>
      </w:r>
      <w:r w:rsidRPr="00280B0E">
        <w:rPr>
          <w:rFonts w:ascii="Times New Roman" w:eastAsia="Times New Roman" w:hAnsi="Times New Roman" w:cs="Times New Roman"/>
          <w:b/>
          <w:bCs/>
          <w:sz w:val="24"/>
          <w:szCs w:val="24"/>
          <w:lang w:val="ru-RU"/>
        </w:rPr>
        <w:t>о</w:t>
      </w:r>
      <w:r w:rsidRPr="00280B0E">
        <w:rPr>
          <w:rFonts w:ascii="Times New Roman" w:eastAsia="Times New Roman" w:hAnsi="Times New Roman" w:cs="Times New Roman"/>
          <w:b/>
          <w:bCs/>
          <w:spacing w:val="-1"/>
          <w:sz w:val="24"/>
          <w:szCs w:val="24"/>
          <w:lang w:val="ru-RU"/>
        </w:rPr>
        <w:t>с</w:t>
      </w:r>
      <w:r w:rsidRPr="00280B0E">
        <w:rPr>
          <w:rFonts w:ascii="Times New Roman" w:eastAsia="Times New Roman" w:hAnsi="Times New Roman" w:cs="Times New Roman"/>
          <w:b/>
          <w:bCs/>
          <w:spacing w:val="2"/>
          <w:sz w:val="24"/>
          <w:szCs w:val="24"/>
          <w:lang w:val="ru-RU"/>
        </w:rPr>
        <w:t>т</w:t>
      </w:r>
      <w:r w:rsidRPr="00280B0E">
        <w:rPr>
          <w:rFonts w:ascii="Times New Roman" w:eastAsia="Times New Roman" w:hAnsi="Times New Roman" w:cs="Times New Roman"/>
          <w:b/>
          <w:bCs/>
          <w:spacing w:val="1"/>
          <w:sz w:val="24"/>
          <w:szCs w:val="24"/>
          <w:lang w:val="ru-RU"/>
        </w:rPr>
        <w:t>р</w:t>
      </w:r>
      <w:r w:rsidRPr="00280B0E">
        <w:rPr>
          <w:rFonts w:ascii="Times New Roman" w:eastAsia="Times New Roman" w:hAnsi="Times New Roman" w:cs="Times New Roman"/>
          <w:b/>
          <w:bCs/>
          <w:sz w:val="24"/>
          <w:szCs w:val="24"/>
          <w:lang w:val="ru-RU"/>
        </w:rPr>
        <w:t>о</w:t>
      </w:r>
      <w:r w:rsidRPr="00280B0E">
        <w:rPr>
          <w:rFonts w:ascii="Times New Roman" w:eastAsia="Times New Roman" w:hAnsi="Times New Roman" w:cs="Times New Roman"/>
          <w:b/>
          <w:bCs/>
          <w:spacing w:val="-1"/>
          <w:sz w:val="24"/>
          <w:szCs w:val="24"/>
          <w:lang w:val="ru-RU"/>
        </w:rPr>
        <w:t>и</w:t>
      </w:r>
      <w:r w:rsidRPr="00280B0E">
        <w:rPr>
          <w:rFonts w:ascii="Times New Roman" w:eastAsia="Times New Roman" w:hAnsi="Times New Roman" w:cs="Times New Roman"/>
          <w:b/>
          <w:bCs/>
          <w:spacing w:val="2"/>
          <w:sz w:val="24"/>
          <w:szCs w:val="24"/>
          <w:lang w:val="ru-RU"/>
        </w:rPr>
        <w:t>т</w:t>
      </w:r>
      <w:r w:rsidRPr="00280B0E">
        <w:rPr>
          <w:rFonts w:ascii="Times New Roman" w:eastAsia="Times New Roman" w:hAnsi="Times New Roman" w:cs="Times New Roman"/>
          <w:b/>
          <w:bCs/>
          <w:spacing w:val="-1"/>
          <w:sz w:val="24"/>
          <w:szCs w:val="24"/>
          <w:lang w:val="ru-RU"/>
        </w:rPr>
        <w:t>е</w:t>
      </w:r>
      <w:r w:rsidRPr="00280B0E">
        <w:rPr>
          <w:rFonts w:ascii="Times New Roman" w:eastAsia="Times New Roman" w:hAnsi="Times New Roman" w:cs="Times New Roman"/>
          <w:b/>
          <w:bCs/>
          <w:sz w:val="24"/>
          <w:szCs w:val="24"/>
          <w:lang w:val="ru-RU"/>
        </w:rPr>
        <w:t>ль</w:t>
      </w:r>
      <w:r w:rsidRPr="00280B0E">
        <w:rPr>
          <w:rFonts w:ascii="Times New Roman" w:eastAsia="Times New Roman" w:hAnsi="Times New Roman" w:cs="Times New Roman"/>
          <w:b/>
          <w:bCs/>
          <w:spacing w:val="-1"/>
          <w:sz w:val="24"/>
          <w:szCs w:val="24"/>
          <w:lang w:val="ru-RU"/>
        </w:rPr>
        <w:t>н</w:t>
      </w:r>
      <w:r w:rsidRPr="00280B0E">
        <w:rPr>
          <w:rFonts w:ascii="Times New Roman" w:eastAsia="Times New Roman" w:hAnsi="Times New Roman" w:cs="Times New Roman"/>
          <w:b/>
          <w:bCs/>
          <w:sz w:val="24"/>
          <w:szCs w:val="24"/>
          <w:lang w:val="ru-RU"/>
        </w:rPr>
        <w:t>ом пла</w:t>
      </w:r>
      <w:r w:rsidRPr="00280B0E">
        <w:rPr>
          <w:rFonts w:ascii="Times New Roman" w:eastAsia="Times New Roman" w:hAnsi="Times New Roman" w:cs="Times New Roman"/>
          <w:b/>
          <w:bCs/>
          <w:spacing w:val="5"/>
          <w:sz w:val="24"/>
          <w:szCs w:val="24"/>
          <w:lang w:val="ru-RU"/>
        </w:rPr>
        <w:t>н</w:t>
      </w:r>
      <w:r w:rsidRPr="00280B0E">
        <w:rPr>
          <w:rFonts w:ascii="Times New Roman" w:eastAsia="Times New Roman" w:hAnsi="Times New Roman" w:cs="Times New Roman"/>
          <w:b/>
          <w:bCs/>
          <w:spacing w:val="1"/>
          <w:sz w:val="24"/>
          <w:szCs w:val="24"/>
          <w:lang w:val="ru-RU"/>
        </w:rPr>
        <w:t>ир</w:t>
      </w:r>
      <w:r w:rsidRPr="00280B0E">
        <w:rPr>
          <w:rFonts w:ascii="Times New Roman" w:eastAsia="Times New Roman" w:hAnsi="Times New Roman" w:cs="Times New Roman"/>
          <w:b/>
          <w:bCs/>
          <w:sz w:val="24"/>
          <w:szCs w:val="24"/>
          <w:lang w:val="ru-RU"/>
        </w:rPr>
        <w:t>ов</w:t>
      </w:r>
      <w:r w:rsidRPr="00280B0E">
        <w:rPr>
          <w:rFonts w:ascii="Times New Roman" w:eastAsia="Times New Roman" w:hAnsi="Times New Roman" w:cs="Times New Roman"/>
          <w:b/>
          <w:bCs/>
          <w:spacing w:val="-2"/>
          <w:sz w:val="24"/>
          <w:szCs w:val="24"/>
          <w:lang w:val="ru-RU"/>
        </w:rPr>
        <w:t>а</w:t>
      </w:r>
      <w:r w:rsidRPr="00280B0E">
        <w:rPr>
          <w:rFonts w:ascii="Times New Roman" w:eastAsia="Times New Roman" w:hAnsi="Times New Roman" w:cs="Times New Roman"/>
          <w:b/>
          <w:bCs/>
          <w:spacing w:val="1"/>
          <w:sz w:val="24"/>
          <w:szCs w:val="24"/>
          <w:lang w:val="ru-RU"/>
        </w:rPr>
        <w:t>ни</w:t>
      </w:r>
      <w:r w:rsidRPr="00280B0E">
        <w:rPr>
          <w:rFonts w:ascii="Times New Roman" w:eastAsia="Times New Roman" w:hAnsi="Times New Roman" w:cs="Times New Roman"/>
          <w:b/>
          <w:bCs/>
          <w:sz w:val="24"/>
          <w:szCs w:val="24"/>
          <w:lang w:val="ru-RU"/>
        </w:rPr>
        <w:t>и м</w:t>
      </w:r>
      <w:r w:rsidRPr="00280B0E">
        <w:rPr>
          <w:rFonts w:ascii="Times New Roman" w:eastAsia="Times New Roman" w:hAnsi="Times New Roman" w:cs="Times New Roman"/>
          <w:b/>
          <w:bCs/>
          <w:spacing w:val="1"/>
          <w:sz w:val="24"/>
          <w:szCs w:val="24"/>
          <w:lang w:val="ru-RU"/>
        </w:rPr>
        <w:t>е</w:t>
      </w:r>
      <w:r w:rsidRPr="00280B0E">
        <w:rPr>
          <w:rFonts w:ascii="Times New Roman" w:eastAsia="Times New Roman" w:hAnsi="Times New Roman" w:cs="Times New Roman"/>
          <w:b/>
          <w:bCs/>
          <w:spacing w:val="-4"/>
          <w:sz w:val="24"/>
          <w:szCs w:val="24"/>
          <w:lang w:val="ru-RU"/>
        </w:rPr>
        <w:t>ж</w:t>
      </w:r>
      <w:r w:rsidRPr="00280B0E">
        <w:rPr>
          <w:rFonts w:ascii="Times New Roman" w:eastAsia="Times New Roman" w:hAnsi="Times New Roman" w:cs="Times New Roman"/>
          <w:b/>
          <w:bCs/>
          <w:spacing w:val="1"/>
          <w:sz w:val="24"/>
          <w:szCs w:val="24"/>
          <w:lang w:val="ru-RU"/>
        </w:rPr>
        <w:t>с</w:t>
      </w:r>
      <w:r w:rsidRPr="00280B0E">
        <w:rPr>
          <w:rFonts w:ascii="Times New Roman" w:eastAsia="Times New Roman" w:hAnsi="Times New Roman" w:cs="Times New Roman"/>
          <w:b/>
          <w:bCs/>
          <w:spacing w:val="-1"/>
          <w:sz w:val="24"/>
          <w:szCs w:val="24"/>
          <w:lang w:val="ru-RU"/>
        </w:rPr>
        <w:t>е</w:t>
      </w:r>
      <w:r w:rsidRPr="00280B0E">
        <w:rPr>
          <w:rFonts w:ascii="Times New Roman" w:eastAsia="Times New Roman" w:hAnsi="Times New Roman" w:cs="Times New Roman"/>
          <w:b/>
          <w:bCs/>
          <w:sz w:val="24"/>
          <w:szCs w:val="24"/>
          <w:lang w:val="ru-RU"/>
        </w:rPr>
        <w:t>л</w:t>
      </w:r>
      <w:r w:rsidRPr="00280B0E">
        <w:rPr>
          <w:rFonts w:ascii="Times New Roman" w:eastAsia="Times New Roman" w:hAnsi="Times New Roman" w:cs="Times New Roman"/>
          <w:b/>
          <w:bCs/>
          <w:spacing w:val="-1"/>
          <w:sz w:val="24"/>
          <w:szCs w:val="24"/>
          <w:lang w:val="ru-RU"/>
        </w:rPr>
        <w:t>е</w:t>
      </w:r>
      <w:r w:rsidRPr="00280B0E">
        <w:rPr>
          <w:rFonts w:ascii="Times New Roman" w:eastAsia="Times New Roman" w:hAnsi="Times New Roman" w:cs="Times New Roman"/>
          <w:b/>
          <w:bCs/>
          <w:spacing w:val="1"/>
          <w:sz w:val="24"/>
          <w:szCs w:val="24"/>
          <w:lang w:val="ru-RU"/>
        </w:rPr>
        <w:t>нн</w:t>
      </w:r>
      <w:r w:rsidRPr="00280B0E">
        <w:rPr>
          <w:rFonts w:ascii="Times New Roman" w:eastAsia="Times New Roman" w:hAnsi="Times New Roman" w:cs="Times New Roman"/>
          <w:b/>
          <w:bCs/>
          <w:sz w:val="24"/>
          <w:szCs w:val="24"/>
          <w:lang w:val="ru-RU"/>
        </w:rPr>
        <w:t>ой</w:t>
      </w:r>
      <w:r w:rsidRPr="00280B0E">
        <w:rPr>
          <w:rFonts w:ascii="Times New Roman" w:eastAsia="Times New Roman" w:hAnsi="Times New Roman" w:cs="Times New Roman"/>
          <w:b/>
          <w:bCs/>
          <w:spacing w:val="2"/>
          <w:sz w:val="24"/>
          <w:szCs w:val="24"/>
          <w:lang w:val="ru-RU"/>
        </w:rPr>
        <w:t>т</w:t>
      </w:r>
      <w:r w:rsidRPr="00280B0E">
        <w:rPr>
          <w:rFonts w:ascii="Times New Roman" w:eastAsia="Times New Roman" w:hAnsi="Times New Roman" w:cs="Times New Roman"/>
          <w:b/>
          <w:bCs/>
          <w:spacing w:val="-1"/>
          <w:sz w:val="24"/>
          <w:szCs w:val="24"/>
          <w:lang w:val="ru-RU"/>
        </w:rPr>
        <w:t>е</w:t>
      </w:r>
      <w:r w:rsidRPr="00280B0E">
        <w:rPr>
          <w:rFonts w:ascii="Times New Roman" w:eastAsia="Times New Roman" w:hAnsi="Times New Roman" w:cs="Times New Roman"/>
          <w:b/>
          <w:bCs/>
          <w:spacing w:val="1"/>
          <w:sz w:val="24"/>
          <w:szCs w:val="24"/>
          <w:lang w:val="ru-RU"/>
        </w:rPr>
        <w:t>рр</w:t>
      </w:r>
      <w:r w:rsidRPr="00280B0E">
        <w:rPr>
          <w:rFonts w:ascii="Times New Roman" w:eastAsia="Times New Roman" w:hAnsi="Times New Roman" w:cs="Times New Roman"/>
          <w:b/>
          <w:bCs/>
          <w:spacing w:val="-1"/>
          <w:sz w:val="24"/>
          <w:szCs w:val="24"/>
          <w:lang w:val="ru-RU"/>
        </w:rPr>
        <w:t>и</w:t>
      </w:r>
      <w:r w:rsidRPr="00280B0E">
        <w:rPr>
          <w:rFonts w:ascii="Times New Roman" w:eastAsia="Times New Roman" w:hAnsi="Times New Roman" w:cs="Times New Roman"/>
          <w:b/>
          <w:bCs/>
          <w:spacing w:val="2"/>
          <w:sz w:val="24"/>
          <w:szCs w:val="24"/>
          <w:lang w:val="ru-RU"/>
        </w:rPr>
        <w:t>т</w:t>
      </w:r>
      <w:r w:rsidRPr="00280B0E">
        <w:rPr>
          <w:rFonts w:ascii="Times New Roman" w:eastAsia="Times New Roman" w:hAnsi="Times New Roman" w:cs="Times New Roman"/>
          <w:b/>
          <w:bCs/>
          <w:spacing w:val="-2"/>
          <w:sz w:val="24"/>
          <w:szCs w:val="24"/>
          <w:lang w:val="ru-RU"/>
        </w:rPr>
        <w:t>о</w:t>
      </w:r>
      <w:r w:rsidRPr="00280B0E">
        <w:rPr>
          <w:rFonts w:ascii="Times New Roman" w:eastAsia="Times New Roman" w:hAnsi="Times New Roman" w:cs="Times New Roman"/>
          <w:b/>
          <w:bCs/>
          <w:spacing w:val="1"/>
          <w:sz w:val="24"/>
          <w:szCs w:val="24"/>
          <w:lang w:val="ru-RU"/>
        </w:rPr>
        <w:t>ри</w:t>
      </w:r>
      <w:r w:rsidRPr="00280B0E">
        <w:rPr>
          <w:rFonts w:ascii="Times New Roman" w:eastAsia="Times New Roman" w:hAnsi="Times New Roman" w:cs="Times New Roman"/>
          <w:b/>
          <w:bCs/>
          <w:sz w:val="24"/>
          <w:szCs w:val="24"/>
          <w:lang w:val="ru-RU"/>
        </w:rPr>
        <w:t>и</w:t>
      </w:r>
      <w:r w:rsidR="00E44CCB">
        <w:rPr>
          <w:rFonts w:ascii="Times New Roman" w:eastAsia="Times New Roman" w:hAnsi="Times New Roman" w:cs="Times New Roman"/>
          <w:b/>
          <w:bCs/>
          <w:sz w:val="24"/>
          <w:szCs w:val="24"/>
          <w:lang w:val="ru-RU"/>
        </w:rPr>
        <w:t>.</w:t>
      </w:r>
    </w:p>
    <w:p w:rsidR="00E44CCB" w:rsidRPr="00E44CCB" w:rsidRDefault="00E44CCB" w:rsidP="002B0207">
      <w:pPr>
        <w:spacing w:after="0" w:line="360" w:lineRule="auto"/>
        <w:ind w:firstLine="709"/>
        <w:jc w:val="both"/>
        <w:rPr>
          <w:rFonts w:ascii="Times New Roman" w:eastAsia="Times New Roman" w:hAnsi="Times New Roman" w:cs="Times New Roman"/>
          <w:sz w:val="24"/>
          <w:szCs w:val="24"/>
          <w:lang w:val="ru-RU"/>
        </w:rPr>
      </w:pPr>
      <w:r w:rsidRPr="00E44CCB">
        <w:rPr>
          <w:rFonts w:ascii="Times New Roman" w:eastAsia="Times New Roman" w:hAnsi="Times New Roman" w:cs="Times New Roman"/>
          <w:sz w:val="24"/>
          <w:szCs w:val="24"/>
          <w:lang w:val="ru-RU"/>
        </w:rPr>
        <w:t>В Правилах использованы следующие понятия и термины:</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акт приемки объекта капитального строительства</w:t>
      </w:r>
      <w:r w:rsidRPr="00E44CCB">
        <w:rPr>
          <w:rFonts w:ascii="Times New Roman" w:eastAsia="Calibri" w:hAnsi="Times New Roman" w:cs="Times New Roman"/>
          <w:sz w:val="24"/>
          <w:szCs w:val="24"/>
          <w:lang w:val="ru-RU" w:eastAsia="ru-RU"/>
        </w:rPr>
        <w:t xml:space="preserve"> - документ, подготовленный по завершении строительства, реконструкции, капитального ремонта на основании договора, оформленный в соответствии с требованиями гражданского законодательства, подписанный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В соответствии с пунктом 4 части 3 статьи 55 Градостроительного кодекса Российской Федерации акт приемки объекта капитального строительства прилагается к заявлению о выдаче разрешения на ввод объекта в эксплуатацию;</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 xml:space="preserve">арендаторы земельных участков </w:t>
      </w:r>
      <w:r w:rsidRPr="00E44CCB">
        <w:rPr>
          <w:rFonts w:ascii="Times New Roman" w:eastAsia="Calibri" w:hAnsi="Times New Roman" w:cs="Times New Roman"/>
          <w:sz w:val="24"/>
          <w:szCs w:val="24"/>
          <w:lang w:val="ru-RU" w:eastAsia="ru-RU"/>
        </w:rPr>
        <w:t>- лица, владеющие и пользующиеся земельными участками по договору аренды, договору субаренды;</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береговая линия</w:t>
      </w:r>
      <w:r w:rsidRPr="00E44CCB">
        <w:rPr>
          <w:rFonts w:ascii="Times New Roman" w:eastAsia="Calibri" w:hAnsi="Times New Roman" w:cs="Times New Roman"/>
          <w:sz w:val="24"/>
          <w:szCs w:val="24"/>
          <w:lang w:val="ru-RU" w:eastAsia="ru-RU"/>
        </w:rPr>
        <w:t xml:space="preserve"> - граница водного объекта определяется для реки, ручья, канала, озера, обводненного карьера по среднемноголетнему уровню вод в период, когда они не покрыты льдом;</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благоустройство участка</w:t>
      </w:r>
      <w:r w:rsidRPr="00E44CCB">
        <w:rPr>
          <w:rFonts w:ascii="Times New Roman" w:eastAsia="Calibri" w:hAnsi="Times New Roman" w:cs="Times New Roman"/>
          <w:sz w:val="24"/>
          <w:szCs w:val="24"/>
          <w:lang w:val="ru-RU" w:eastAsia="ru-RU"/>
        </w:rPr>
        <w:t xml:space="preserve"> - комплекс мероприятий, обеспечивающих доступность маломобильных посетителей и включающих: создание искусственного ландшафта (озеленение), мощение дорожек, площадок, оград, открытых спортивных сооружений, оборудование мест отдыха и озеленение территории;</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благоустройство территории</w:t>
      </w:r>
      <w:r w:rsidRPr="00E44CCB">
        <w:rPr>
          <w:rFonts w:ascii="Times New Roman" w:eastAsia="Calibri" w:hAnsi="Times New Roman" w:cs="Times New Roman"/>
          <w:sz w:val="24"/>
          <w:szCs w:val="24"/>
          <w:lang w:val="ru-RU" w:eastAsia="ru-RU"/>
        </w:rPr>
        <w:t xml:space="preserve"> - устройство внутриквартальных проездов, тротуаров, пешеходных дорожек, площадок, оград, открытых спортивных сооружений, оборудование мест отдыха и озеленение территории;</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блокированный жилой дом</w:t>
      </w:r>
      <w:r w:rsidRPr="00E44CCB">
        <w:rPr>
          <w:rFonts w:ascii="Times New Roman" w:eastAsia="Calibri" w:hAnsi="Times New Roman" w:cs="Times New Roman"/>
          <w:sz w:val="24"/>
          <w:szCs w:val="24"/>
          <w:lang w:val="ru-RU" w:eastAsia="ru-RU"/>
        </w:rPr>
        <w:t xml:space="preserve">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lastRenderedPageBreak/>
        <w:t>виды разрешенного использования земельных участков и объектов капитального строительства</w:t>
      </w:r>
      <w:r w:rsidRPr="00E44CCB">
        <w:rPr>
          <w:rFonts w:ascii="Times New Roman" w:eastAsia="Calibri" w:hAnsi="Times New Roman" w:cs="Times New Roman"/>
          <w:sz w:val="24"/>
          <w:szCs w:val="24"/>
          <w:lang w:val="ru-RU" w:eastAsia="ru-RU"/>
        </w:rPr>
        <w:t xml:space="preserve"> - виды деятельности, объекты, осуществлять и размещать которые на земельных участках разрешено в силу поименования их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вид использования земельных участков, не соответствующий регламенту</w:t>
      </w:r>
      <w:r w:rsidRPr="00E44CCB">
        <w:rPr>
          <w:rFonts w:ascii="Times New Roman" w:eastAsia="Calibri" w:hAnsi="Times New Roman" w:cs="Times New Roman"/>
          <w:sz w:val="24"/>
          <w:szCs w:val="24"/>
          <w:lang w:val="ru-RU" w:eastAsia="ru-RU"/>
        </w:rPr>
        <w:t xml:space="preserve"> - вид использования земельных участков, который не включен в списки разрешенных для соответствующей территориальной зоны;</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выявленный объект культурного наследия</w:t>
      </w:r>
      <w:r w:rsidRPr="00E44CCB">
        <w:rPr>
          <w:rFonts w:ascii="Times New Roman" w:eastAsia="Calibri" w:hAnsi="Times New Roman" w:cs="Times New Roman"/>
          <w:sz w:val="24"/>
          <w:szCs w:val="24"/>
          <w:lang w:val="ru-RU" w:eastAsia="ru-RU"/>
        </w:rPr>
        <w:t xml:space="preserve">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экспертизой о включении его в реестр как объекта культурного наследия и в отношении которого предстоит принятие решения уполномоченным органом государственной власти о включении его в указанный реестр об отказе в таком включении;</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водоохранная зона</w:t>
      </w:r>
      <w:r w:rsidRPr="00E44CCB">
        <w:rPr>
          <w:rFonts w:ascii="Times New Roman" w:eastAsia="Calibri" w:hAnsi="Times New Roman" w:cs="Times New Roman"/>
          <w:sz w:val="24"/>
          <w:szCs w:val="24"/>
          <w:lang w:val="ru-RU" w:eastAsia="ru-RU"/>
        </w:rPr>
        <w:t xml:space="preserve"> - территория, которая примыкает к береговой линии морей, рек, ручьев, каналов, озер, водохранилищ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водный объект</w:t>
      </w:r>
      <w:r w:rsidRPr="00E44CCB">
        <w:rPr>
          <w:rFonts w:ascii="Times New Roman" w:eastAsia="Calibri" w:hAnsi="Times New Roman" w:cs="Times New Roman"/>
          <w:sz w:val="24"/>
          <w:szCs w:val="24"/>
          <w:lang w:val="ru-RU" w:eastAsia="ru-RU"/>
        </w:rPr>
        <w:t xml:space="preserve">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временные здания и сооружения</w:t>
      </w:r>
      <w:r w:rsidRPr="00E44CCB">
        <w:rPr>
          <w:rFonts w:ascii="Times New Roman" w:eastAsia="Calibri" w:hAnsi="Times New Roman" w:cs="Times New Roman"/>
          <w:sz w:val="24"/>
          <w:szCs w:val="24"/>
          <w:lang w:val="ru-RU" w:eastAsia="ru-RU"/>
        </w:rPr>
        <w:t xml:space="preserve"> - здания и сооружения, необходимые для использования при строительстве объекта капитального строительства и подлежащие демонтажу после прекращения деятельности, для которой они возводились;</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вспомогательные виды разрешенного использования</w:t>
      </w:r>
      <w:r w:rsidRPr="00E44CCB">
        <w:rPr>
          <w:rFonts w:ascii="Times New Roman" w:eastAsia="Calibri" w:hAnsi="Times New Roman" w:cs="Times New Roman"/>
          <w:sz w:val="24"/>
          <w:szCs w:val="24"/>
          <w:lang w:val="ru-RU" w:eastAsia="ru-RU"/>
        </w:rPr>
        <w:t xml:space="preserve"> - виды использования, допустимые только в качестве дополнительных по отношению к основным и условно разрешенным видам использования и осуществляемых совместно с ними;</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высота здания, строения, сооружения</w:t>
      </w:r>
      <w:r w:rsidRPr="00E44CCB">
        <w:rPr>
          <w:rFonts w:ascii="Times New Roman" w:eastAsia="Calibri" w:hAnsi="Times New Roman" w:cs="Times New Roman"/>
          <w:sz w:val="24"/>
          <w:szCs w:val="24"/>
          <w:lang w:val="ru-RU" w:eastAsia="ru-RU"/>
        </w:rPr>
        <w:t xml:space="preserve"> - расстояние по вертикали, измеренное от проектной отметки земли до наивысшей отметки плоской крыши здания или до наивысшей отметки конька скатной крыши здания, до наивысшей точки строения, сооружения;</w:t>
      </w:r>
    </w:p>
    <w:p w:rsid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генеральный план поселения</w:t>
      </w:r>
      <w:r w:rsidRPr="00E44CCB">
        <w:rPr>
          <w:rFonts w:ascii="Times New Roman" w:eastAsia="Calibri" w:hAnsi="Times New Roman" w:cs="Times New Roman"/>
          <w:sz w:val="24"/>
          <w:szCs w:val="24"/>
          <w:lang w:val="ru-RU" w:eastAsia="ru-RU"/>
        </w:rPr>
        <w:t xml:space="preserve">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поселения или поселения и этапы их реализации, разрабатываемый для обеспечения устойчивого развития территории;</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государственные градостроительные нормативы и правила</w:t>
      </w:r>
      <w:r w:rsidRPr="00E44CCB">
        <w:rPr>
          <w:rFonts w:ascii="Times New Roman" w:eastAsia="Calibri" w:hAnsi="Times New Roman" w:cs="Times New Roman"/>
          <w:sz w:val="24"/>
          <w:szCs w:val="24"/>
          <w:lang w:val="ru-RU" w:eastAsia="ru-RU"/>
        </w:rPr>
        <w:t xml:space="preserve"> - нормативно-технические документы, разработанные и утвержденные федеральным органом градостроительства и архитектуры или органом градостроительства и архитектуры субъекта Российской Федерации и подлежащие обязательному исполнению при осуществлении градостроительной деятельности;</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lastRenderedPageBreak/>
        <w:t>государственный строительный надзор</w:t>
      </w:r>
      <w:r w:rsidRPr="00E44CCB">
        <w:rPr>
          <w:rFonts w:ascii="Times New Roman" w:eastAsia="Calibri" w:hAnsi="Times New Roman" w:cs="Times New Roman"/>
          <w:sz w:val="24"/>
          <w:szCs w:val="24"/>
          <w:lang w:val="ru-RU" w:eastAsia="ru-RU"/>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Проектная документация таких объектов подлежит государственной экспертизе в соответствии с действующим законодательством (статьей 49 Градостроительного кодекса Российской Федерации), либо проектная документация таких объектов является типовой проектной документацией или ее модификацией;</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государственный кадастровый учет земельных участков</w:t>
      </w:r>
      <w:r w:rsidRPr="00E44CCB">
        <w:rPr>
          <w:rFonts w:ascii="Times New Roman" w:eastAsia="Calibri" w:hAnsi="Times New Roman" w:cs="Times New Roman"/>
          <w:sz w:val="24"/>
          <w:szCs w:val="24"/>
          <w:lang w:val="ru-RU" w:eastAsia="ru-RU"/>
        </w:rPr>
        <w:t xml:space="preserve"> - описание и индивидуализация в едином государственном реестре земель земельных участков, в результате чего каждый земельный участок получает такие характеристики, которые позволяют однозначно выделить его из других земельных участков и осуществить его качественную и экономическую оценки;</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государственный земельный кадастр</w:t>
      </w:r>
      <w:r w:rsidRPr="00E44CCB">
        <w:rPr>
          <w:rFonts w:ascii="Times New Roman" w:eastAsia="Calibri" w:hAnsi="Times New Roman" w:cs="Times New Roman"/>
          <w:sz w:val="24"/>
          <w:szCs w:val="24"/>
          <w:lang w:val="ru-RU" w:eastAsia="ru-RU"/>
        </w:rPr>
        <w:t xml:space="preserve"> - систематизированный свод документированных сведений, получаемых в результате проведения государственного кадастрового учета земельных участков, о местоположении, целевом назначении и правовом положении земель Российской Федерации и сведений о территориальных зонах и наличии расположенных на земельных участках и прочно связанных с этими земельными участками объектов;</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градорегулирование</w:t>
      </w:r>
      <w:r w:rsidRPr="00E44CCB">
        <w:rPr>
          <w:rFonts w:ascii="Times New Roman" w:eastAsia="Calibri" w:hAnsi="Times New Roman" w:cs="Times New Roman"/>
          <w:sz w:val="24"/>
          <w:szCs w:val="24"/>
          <w:lang w:val="ru-RU" w:eastAsia="ru-RU"/>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градостроительная деятельность</w:t>
      </w:r>
      <w:r w:rsidRPr="00E44CCB">
        <w:rPr>
          <w:rFonts w:ascii="Times New Roman" w:eastAsia="Calibri" w:hAnsi="Times New Roman" w:cs="Times New Roman"/>
          <w:sz w:val="24"/>
          <w:szCs w:val="24"/>
          <w:lang w:val="ru-RU" w:eastAsia="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градостроительная документация</w:t>
      </w:r>
      <w:r w:rsidRPr="00E44CCB">
        <w:rPr>
          <w:rFonts w:ascii="Times New Roman" w:eastAsia="Calibri" w:hAnsi="Times New Roman" w:cs="Times New Roman"/>
          <w:sz w:val="24"/>
          <w:szCs w:val="24"/>
          <w:lang w:val="ru-RU" w:eastAsia="ru-RU"/>
        </w:rPr>
        <w:t xml:space="preserve"> - документация о планировании развития территории города (генеральный план города) или его частей (проекты планировки) и о застройке территории (проекты межевания, застройки или благоустройства);</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градостроительная подготовка территорий и земельных участков</w:t>
      </w:r>
      <w:r w:rsidRPr="00E44CCB">
        <w:rPr>
          <w:rFonts w:ascii="Times New Roman" w:eastAsia="Calibri" w:hAnsi="Times New Roman" w:cs="Times New Roman"/>
          <w:sz w:val="24"/>
          <w:szCs w:val="24"/>
          <w:lang w:val="ru-RU" w:eastAsia="ru-RU"/>
        </w:rPr>
        <w:t xml:space="preserve"> - деятельность, осуществляемая посредством подготовки документации по планировке территории,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градостроительная подготовка для обеспечения реконструкции объекта на ранее сформированном и предоставленном (приобретенном) земельном участке (градостроительная подготовка реконструкции объекта)</w:t>
      </w:r>
      <w:r w:rsidRPr="00E44CCB">
        <w:rPr>
          <w:rFonts w:ascii="Times New Roman" w:eastAsia="Calibri" w:hAnsi="Times New Roman" w:cs="Times New Roman"/>
          <w:sz w:val="24"/>
          <w:szCs w:val="24"/>
          <w:lang w:val="ru-RU" w:eastAsia="ru-RU"/>
        </w:rPr>
        <w:t xml:space="preserve"> - осуществляемая по заявлению правообладателя земельного участка и при наличии кадастрового плана земельного участка подготовка градостроительного плана земельного участка (за исключением земельных участков в </w:t>
      </w:r>
      <w:r w:rsidRPr="00E44CCB">
        <w:rPr>
          <w:rFonts w:ascii="Times New Roman" w:eastAsia="Calibri" w:hAnsi="Times New Roman" w:cs="Times New Roman"/>
          <w:sz w:val="24"/>
          <w:szCs w:val="24"/>
          <w:lang w:val="ru-RU" w:eastAsia="ru-RU"/>
        </w:rPr>
        <w:lastRenderedPageBreak/>
        <w:t>границах элементов планировочной структуры - кварталов, микрорайонов, подлежащих разделению на земельные участки в пределах таких элементов) как основание для выполнения проектной документации в целях реконструкции, 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строительству могут быть осуществлены без нарушения требований законодательства;</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градостроительное заключение</w:t>
      </w:r>
      <w:r w:rsidRPr="00E44CCB">
        <w:rPr>
          <w:rFonts w:ascii="Times New Roman" w:eastAsia="Calibri" w:hAnsi="Times New Roman" w:cs="Times New Roman"/>
          <w:sz w:val="24"/>
          <w:szCs w:val="24"/>
          <w:lang w:val="ru-RU" w:eastAsia="ru-RU"/>
        </w:rPr>
        <w:t xml:space="preserve"> - информационный документ органа, уполномоченного в области градостроительной деятельности, содержащий сведения о документации территориального планирования, градостроительного зонирования, планировки территории, резервировании земельных участков для муниципальных нужд, устанавливающий перечень обязательных согласований, необходимых для принятия решения о возможности функционального использования объектов недвижимости (земельных участков, объектов капитального строительства), предоставлении в собственность земельных участков;</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градостроительное зонирование</w:t>
      </w:r>
      <w:r w:rsidRPr="00E44CCB">
        <w:rPr>
          <w:rFonts w:ascii="Times New Roman" w:eastAsia="Calibri" w:hAnsi="Times New Roman" w:cs="Times New Roman"/>
          <w:sz w:val="24"/>
          <w:szCs w:val="24"/>
          <w:lang w:val="ru-RU" w:eastAsia="ru-RU"/>
        </w:rPr>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градостроительные изменения</w:t>
      </w:r>
      <w:r w:rsidRPr="00E44CCB">
        <w:rPr>
          <w:rFonts w:ascii="Times New Roman" w:eastAsia="Calibri" w:hAnsi="Times New Roman" w:cs="Times New Roman"/>
          <w:sz w:val="24"/>
          <w:szCs w:val="24"/>
          <w:lang w:val="ru-RU" w:eastAsia="ru-RU"/>
        </w:rPr>
        <w:t xml:space="preserve"> - изменение параметров, видов использования земельных участков и (или) объектов капитального строительства в соответствии с требованиями градостроительного регламента;</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градостроительные изменения недвижимости</w:t>
      </w:r>
      <w:r w:rsidRPr="00E44CCB">
        <w:rPr>
          <w:rFonts w:ascii="Times New Roman" w:eastAsia="Calibri" w:hAnsi="Times New Roman" w:cs="Times New Roman"/>
          <w:sz w:val="24"/>
          <w:szCs w:val="24"/>
          <w:lang w:val="ru-RU" w:eastAsia="ru-RU"/>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градостроительный план земельного участка</w:t>
      </w:r>
      <w:r w:rsidRPr="00E44CCB">
        <w:rPr>
          <w:rFonts w:ascii="Times New Roman" w:eastAsia="Calibri" w:hAnsi="Times New Roman" w:cs="Times New Roman"/>
          <w:sz w:val="24"/>
          <w:szCs w:val="24"/>
          <w:lang w:val="ru-RU" w:eastAsia="ru-RU"/>
        </w:rPr>
        <w:t xml:space="preserve"> - документ, подготавливаемый по форме, утвержденной Правительством Российской Федерации, и утверждаемый в составе документации по планировке территории, либо в виде отдельного документа, применительно к застроенным или предназначенным для строительства, реконструкции объектов капитального строительства, земельным участкам;</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градостроительный регламент</w:t>
      </w:r>
      <w:r w:rsidRPr="00E44CCB">
        <w:rPr>
          <w:rFonts w:ascii="Times New Roman" w:eastAsia="Calibri" w:hAnsi="Times New Roman" w:cs="Times New Roman"/>
          <w:sz w:val="24"/>
          <w:szCs w:val="24"/>
          <w:lang w:val="ru-RU" w:eastAsia="ru-RU"/>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границы населенного пункта</w:t>
      </w:r>
      <w:r w:rsidRPr="00E44CCB">
        <w:rPr>
          <w:rFonts w:ascii="Times New Roman" w:eastAsia="Calibri" w:hAnsi="Times New Roman" w:cs="Times New Roman"/>
          <w:sz w:val="24"/>
          <w:szCs w:val="24"/>
          <w:lang w:val="ru-RU" w:eastAsia="ru-RU"/>
        </w:rPr>
        <w:t xml:space="preserve"> - внешние границы земель населенного пункта, отделяющие эти земли от земель иных категорий;</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границы водоохранных зон</w:t>
      </w:r>
      <w:r w:rsidRPr="00E44CCB">
        <w:rPr>
          <w:rFonts w:ascii="Times New Roman" w:eastAsia="Calibri" w:hAnsi="Times New Roman" w:cs="Times New Roman"/>
          <w:sz w:val="24"/>
          <w:szCs w:val="24"/>
          <w:lang w:val="ru-RU" w:eastAsia="ru-RU"/>
        </w:rPr>
        <w:t xml:space="preserve"> - границы территорий, прилегающих к акваториям рек, озер, водохранилищ и других поверхностных водных объектов, на которых устанавливаются специальные режимы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lastRenderedPageBreak/>
        <w:t>границы зон санитарной охраны источников питьевого водоснабжения</w:t>
      </w:r>
      <w:r w:rsidRPr="00E44CCB">
        <w:rPr>
          <w:rFonts w:ascii="Times New Roman" w:eastAsia="Calibri" w:hAnsi="Times New Roman" w:cs="Times New Roman"/>
          <w:sz w:val="24"/>
          <w:szCs w:val="24"/>
          <w:lang w:val="ru-RU" w:eastAsia="ru-RU"/>
        </w:rPr>
        <w:t xml:space="preserve"> - границы зон санитарной охраны в составе первого пояса (строгого режима), второго и третьего поясов (пояса ограничений), обеспечивающих санитарную охрану от загрязнения источников водоснабжения и водопроводных сооружений, а также территорий, на которых они расположены;</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границы охранных зон особо охраняемых природных территорий</w:t>
      </w:r>
      <w:r w:rsidRPr="00E44CCB">
        <w:rPr>
          <w:rFonts w:ascii="Times New Roman" w:eastAsia="Calibri" w:hAnsi="Times New Roman" w:cs="Times New Roman"/>
          <w:sz w:val="24"/>
          <w:szCs w:val="24"/>
          <w:lang w:val="ru-RU" w:eastAsia="ru-RU"/>
        </w:rPr>
        <w:t xml:space="preserve">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границы полосы отвода железных дорог</w:t>
      </w:r>
      <w:r w:rsidRPr="00E44CCB">
        <w:rPr>
          <w:rFonts w:ascii="Times New Roman" w:eastAsia="Calibri" w:hAnsi="Times New Roman" w:cs="Times New Roman"/>
          <w:sz w:val="24"/>
          <w:szCs w:val="24"/>
          <w:lang w:val="ru-RU" w:eastAsia="ru-RU"/>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границы прибрежных зон (полос)</w:t>
      </w:r>
      <w:r w:rsidRPr="00E44CCB">
        <w:rPr>
          <w:rFonts w:ascii="Times New Roman" w:eastAsia="Calibri" w:hAnsi="Times New Roman" w:cs="Times New Roman"/>
          <w:sz w:val="24"/>
          <w:szCs w:val="24"/>
          <w:lang w:val="ru-RU" w:eastAsia="ru-RU"/>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устанавливаются Правительством Российской Федерации;</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границы санитарно-защитных зон</w:t>
      </w:r>
      <w:r w:rsidRPr="00E44CCB">
        <w:rPr>
          <w:rFonts w:ascii="Times New Roman" w:eastAsia="Calibri" w:hAnsi="Times New Roman" w:cs="Times New Roman"/>
          <w:sz w:val="24"/>
          <w:szCs w:val="24"/>
          <w:lang w:val="ru-RU" w:eastAsia="ru-RU"/>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устанавливается в соответствии с действующими санитарными нормами и правилами. В границах санитарно-защитных зон устанавливается режим санитарной защиты от неблагоприятных воздействий. Размещение объектов в санитарно-защитной зоне осуществляется в соответствии с действующими санитарными нормами и правилами;</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границы территорий объектов культурного наследия (памятников, ансамблей и достопримечательных мест)</w:t>
      </w:r>
      <w:r w:rsidRPr="00E44CCB">
        <w:rPr>
          <w:rFonts w:ascii="Times New Roman" w:eastAsia="Calibri" w:hAnsi="Times New Roman" w:cs="Times New Roman"/>
          <w:sz w:val="24"/>
          <w:szCs w:val="24"/>
          <w:lang w:val="ru-RU" w:eastAsia="ru-RU"/>
        </w:rPr>
        <w:t xml:space="preserve"> - границы земельных участков, непосредственно занимаемых памятниками, связанные с ними исторически и функционально;</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дополнительный градостроительный регламент</w:t>
      </w:r>
      <w:r w:rsidRPr="00E44CCB">
        <w:rPr>
          <w:rFonts w:ascii="Times New Roman" w:eastAsia="Calibri" w:hAnsi="Times New Roman" w:cs="Times New Roman"/>
          <w:sz w:val="24"/>
          <w:szCs w:val="24"/>
          <w:lang w:val="ru-RU" w:eastAsia="ru-RU"/>
        </w:rPr>
        <w:t xml:space="preserve"> - дополнительные (по отношению к видам разрешенного использования недвижимости и параметрам разрешенного строительства) требования и ограничения деятельности на земельных участках, установленные с позиций охраны природной и историко-культурной среды, обеспечения безопасности жизни и здоровья людей;</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допустимые изменения недвижимости</w:t>
      </w:r>
      <w:r w:rsidRPr="00E44CCB">
        <w:rPr>
          <w:rFonts w:ascii="Times New Roman" w:eastAsia="Calibri" w:hAnsi="Times New Roman" w:cs="Times New Roman"/>
          <w:sz w:val="24"/>
          <w:szCs w:val="24"/>
          <w:lang w:val="ru-RU" w:eastAsia="ru-RU"/>
        </w:rPr>
        <w:t xml:space="preserve"> - изменения, осуществляемые применительно к земельным участкам, иным объектам недвижимости, в пределах установленных градостроительных регламентов;</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заказчик</w:t>
      </w:r>
      <w:r w:rsidRPr="00E44CCB">
        <w:rPr>
          <w:rFonts w:ascii="Times New Roman" w:eastAsia="Calibri" w:hAnsi="Times New Roman" w:cs="Times New Roman"/>
          <w:sz w:val="24"/>
          <w:szCs w:val="24"/>
          <w:lang w:val="ru-RU" w:eastAsia="ru-RU"/>
        </w:rPr>
        <w:t xml:space="preserve"> - физическое или юридическое лицо, которое представляет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застройщик</w:t>
      </w:r>
      <w:r w:rsidRPr="00E44CCB">
        <w:rPr>
          <w:rFonts w:ascii="Times New Roman" w:eastAsia="Calibri" w:hAnsi="Times New Roman" w:cs="Times New Roman"/>
          <w:sz w:val="24"/>
          <w:szCs w:val="24"/>
          <w:lang w:val="ru-RU" w:eastAsia="ru-RU"/>
        </w:rPr>
        <w:t xml:space="preserve"> - физическое или юридическое лицо, включая органы государственной власти и местного самоуправления, обладающее правами на земельный участок и обеспечивающее действия по подготовке проектной документации, получению разрешения на строительство, осуществлению строительства, приемке построенного, реконструированного </w:t>
      </w:r>
      <w:r w:rsidRPr="00E44CCB">
        <w:rPr>
          <w:rFonts w:ascii="Times New Roman" w:eastAsia="Calibri" w:hAnsi="Times New Roman" w:cs="Times New Roman"/>
          <w:sz w:val="24"/>
          <w:szCs w:val="24"/>
          <w:lang w:val="ru-RU" w:eastAsia="ru-RU"/>
        </w:rPr>
        <w:lastRenderedPageBreak/>
        <w:t>объекта в эксплуатацию, государственному учету объекта и государственной регистрации прав собственности на этот объект;</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земельный участок как объект градостроительной деятельности</w:t>
      </w:r>
      <w:r w:rsidRPr="00E44CCB">
        <w:rPr>
          <w:rFonts w:ascii="Times New Roman" w:eastAsia="Calibri" w:hAnsi="Times New Roman" w:cs="Times New Roman"/>
          <w:sz w:val="24"/>
          <w:szCs w:val="24"/>
          <w:lang w:val="ru-RU" w:eastAsia="ru-RU"/>
        </w:rPr>
        <w:t xml:space="preserve"> - часть поверхности земли, границы которой описаны и удостоверены в установленном порядке уполномоченным государственным органом, а также все, что находится над и под поверхностью земельного участка, если иное не предусмотрено федеральными законами о недрах, об использовании воздушного пространства и иными федеральными законами;</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землевладельцы</w:t>
      </w:r>
      <w:r w:rsidRPr="00E44CCB">
        <w:rPr>
          <w:rFonts w:ascii="Times New Roman" w:eastAsia="Calibri" w:hAnsi="Times New Roman" w:cs="Times New Roman"/>
          <w:sz w:val="24"/>
          <w:szCs w:val="24"/>
          <w:lang w:val="ru-RU" w:eastAsia="ru-RU"/>
        </w:rPr>
        <w:t xml:space="preserve"> - лица, владеющие и пользующиеся земельными участками на праве пожизненного наследуемого владения;</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землепользователи</w:t>
      </w:r>
      <w:r w:rsidRPr="00E44CCB">
        <w:rPr>
          <w:rFonts w:ascii="Times New Roman" w:eastAsia="Calibri" w:hAnsi="Times New Roman" w:cs="Times New Roman"/>
          <w:sz w:val="24"/>
          <w:szCs w:val="24"/>
          <w:lang w:val="ru-RU" w:eastAsia="ru-RU"/>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земли публичного использования</w:t>
      </w:r>
      <w:r w:rsidRPr="00E44CCB">
        <w:rPr>
          <w:rFonts w:ascii="Times New Roman" w:eastAsia="Calibri" w:hAnsi="Times New Roman" w:cs="Times New Roman"/>
          <w:sz w:val="24"/>
          <w:szCs w:val="24"/>
          <w:lang w:val="ru-RU" w:eastAsia="ru-RU"/>
        </w:rPr>
        <w:t xml:space="preserve"> - земли,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зона (район) застройки</w:t>
      </w:r>
      <w:r w:rsidRPr="00E44CCB">
        <w:rPr>
          <w:rFonts w:ascii="Times New Roman" w:eastAsia="Calibri" w:hAnsi="Times New Roman" w:cs="Times New Roman"/>
          <w:sz w:val="24"/>
          <w:szCs w:val="24"/>
          <w:lang w:val="ru-RU" w:eastAsia="ru-RU"/>
        </w:rPr>
        <w:t xml:space="preserve">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зоны санитарной охраны</w:t>
      </w:r>
      <w:r w:rsidRPr="00E44CCB">
        <w:rPr>
          <w:rFonts w:ascii="Times New Roman" w:eastAsia="Calibri" w:hAnsi="Times New Roman" w:cs="Times New Roman"/>
          <w:sz w:val="24"/>
          <w:szCs w:val="24"/>
          <w:lang w:val="ru-RU" w:eastAsia="ru-RU"/>
        </w:rPr>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зоны охраны объектов культурного наследия</w:t>
      </w:r>
      <w:r w:rsidRPr="00E44CCB">
        <w:rPr>
          <w:rFonts w:ascii="Times New Roman" w:eastAsia="Calibri" w:hAnsi="Times New Roman" w:cs="Times New Roman"/>
          <w:sz w:val="24"/>
          <w:szCs w:val="24"/>
          <w:lang w:val="ru-RU" w:eastAsia="ru-RU"/>
        </w:rPr>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зоны с особыми условиями использования территорий</w:t>
      </w:r>
      <w:r w:rsidRPr="00E44CCB">
        <w:rPr>
          <w:rFonts w:ascii="Times New Roman" w:eastAsia="Calibri" w:hAnsi="Times New Roman" w:cs="Times New Roman"/>
          <w:sz w:val="24"/>
          <w:szCs w:val="24"/>
          <w:lang w:val="ru-RU" w:eastAsia="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зона охраняемого природного ландшафта</w:t>
      </w:r>
      <w:r w:rsidRPr="00E44CCB">
        <w:rPr>
          <w:rFonts w:ascii="Times New Roman" w:eastAsia="Calibri" w:hAnsi="Times New Roman" w:cs="Times New Roman"/>
          <w:sz w:val="24"/>
          <w:szCs w:val="24"/>
          <w:lang w:val="ru-RU" w:eastAsia="ru-RU"/>
        </w:rPr>
        <w:t xml:space="preserve">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индивидуальное жилищное строительство</w:t>
      </w:r>
      <w:r w:rsidRPr="00E44CCB">
        <w:rPr>
          <w:rFonts w:ascii="Times New Roman" w:eastAsia="Calibri" w:hAnsi="Times New Roman" w:cs="Times New Roman"/>
          <w:sz w:val="24"/>
          <w:szCs w:val="24"/>
          <w:lang w:val="ru-RU" w:eastAsia="ru-RU"/>
        </w:rPr>
        <w:t xml:space="preserve"> - форма обеспечения граждан жилищем путем строительства жилых домов на праве личной собственности при непосредственном участии граждан или за их счет;</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индивидуальные застройщики (физические лица)</w:t>
      </w:r>
      <w:r w:rsidRPr="00E44CCB">
        <w:rPr>
          <w:rFonts w:ascii="Times New Roman" w:eastAsia="Calibri" w:hAnsi="Times New Roman" w:cs="Times New Roman"/>
          <w:sz w:val="24"/>
          <w:szCs w:val="24"/>
          <w:lang w:val="ru-RU" w:eastAsia="ru-RU"/>
        </w:rPr>
        <w:t xml:space="preserve"> - граждане, получившие в установленном порядке земельный участок для строительства жилого дома с хозяйственными </w:t>
      </w:r>
      <w:r w:rsidRPr="00E44CCB">
        <w:rPr>
          <w:rFonts w:ascii="Times New Roman" w:eastAsia="Calibri" w:hAnsi="Times New Roman" w:cs="Times New Roman"/>
          <w:sz w:val="24"/>
          <w:szCs w:val="24"/>
          <w:lang w:val="ru-RU" w:eastAsia="ru-RU"/>
        </w:rPr>
        <w:lastRenderedPageBreak/>
        <w:t>постройками и осуществляющие это строительство либо своими силами, либо с привлечением других лиц или строительных организаций;</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индивидуальный жилой дом</w:t>
      </w:r>
      <w:r w:rsidRPr="00E44CCB">
        <w:rPr>
          <w:rFonts w:ascii="Times New Roman" w:eastAsia="Calibri" w:hAnsi="Times New Roman" w:cs="Times New Roman"/>
          <w:sz w:val="24"/>
          <w:szCs w:val="24"/>
          <w:lang w:val="ru-RU" w:eastAsia="ru-RU"/>
        </w:rPr>
        <w:t xml:space="preserve">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индивидуальный земельный участок</w:t>
      </w:r>
      <w:r w:rsidRPr="00E44CCB">
        <w:rPr>
          <w:rFonts w:ascii="Times New Roman" w:eastAsia="Calibri" w:hAnsi="Times New Roman" w:cs="Times New Roman"/>
          <w:sz w:val="24"/>
          <w:szCs w:val="24"/>
          <w:lang w:val="ru-RU" w:eastAsia="ru-RU"/>
        </w:rPr>
        <w:t xml:space="preserve"> - земельный участок, примыкающий к индивидуальному жилому дому с непосредственным выходом на него;</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инженерное (инженерно-техническое) обеспечение территории</w:t>
      </w:r>
      <w:r w:rsidRPr="00E44CCB">
        <w:rPr>
          <w:rFonts w:ascii="Times New Roman" w:eastAsia="Calibri" w:hAnsi="Times New Roman" w:cs="Times New Roman"/>
          <w:sz w:val="24"/>
          <w:szCs w:val="24"/>
          <w:lang w:val="ru-RU" w:eastAsia="ru-RU"/>
        </w:rPr>
        <w:t xml:space="preserve"> - комплекс мероприятий по строительству новых (реконструкции существующих) сетей и сооружений инженерной инфраструктуры с целью обеспечения устойчивого развития территории;</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инженерная подготовка территории</w:t>
      </w:r>
      <w:r w:rsidRPr="00E44CCB">
        <w:rPr>
          <w:rFonts w:ascii="Times New Roman" w:eastAsia="Calibri" w:hAnsi="Times New Roman" w:cs="Times New Roman"/>
          <w:sz w:val="24"/>
          <w:szCs w:val="24"/>
          <w:lang w:val="ru-RU" w:eastAsia="ru-RU"/>
        </w:rPr>
        <w:t xml:space="preserve"> - комплекс инженерных мероприятий и сооружений по обеспечению пригодности территории для различных видов градостроительного использования (вертикальная планировка, организация поверхностного стока, регулирование водотоков, создание и реконструкция водоемов, строительство берегоукрепительных и противооползневых сооружений, защита территории от затопления и подтопления, благоустройство овражных территорий и т.д.);</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изменение объектов недвижимости</w:t>
      </w:r>
      <w:r w:rsidRPr="00E44CCB">
        <w:rPr>
          <w:rFonts w:ascii="Times New Roman" w:eastAsia="Calibri" w:hAnsi="Times New Roman" w:cs="Times New Roman"/>
          <w:sz w:val="24"/>
          <w:szCs w:val="24"/>
          <w:lang w:val="ru-RU" w:eastAsia="ru-RU"/>
        </w:rPr>
        <w:t xml:space="preserve"> - изменение вида (видов) или параметров использования земельного участка или строения, или сооружения на нем, строительство новых, реконструкция, перемещение или снос существующих строений или сооружений, иные действия при подготовке и осуществлении строительства;</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инвестиции</w:t>
      </w:r>
      <w:r w:rsidRPr="00E44CCB">
        <w:rPr>
          <w:rFonts w:ascii="Times New Roman" w:eastAsia="Calibri" w:hAnsi="Times New Roman" w:cs="Times New Roman"/>
          <w:sz w:val="24"/>
          <w:szCs w:val="24"/>
          <w:lang w:val="ru-RU" w:eastAsia="ru-RU"/>
        </w:rPr>
        <w:t xml:space="preserve">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или иной деятельности в целях достижения прибыли или достижения иного полезного эффекта;</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инвестиционная деятельность</w:t>
      </w:r>
      <w:r w:rsidRPr="00E44CCB">
        <w:rPr>
          <w:rFonts w:ascii="Times New Roman" w:eastAsia="Calibri" w:hAnsi="Times New Roman" w:cs="Times New Roman"/>
          <w:sz w:val="24"/>
          <w:szCs w:val="24"/>
          <w:lang w:val="ru-RU" w:eastAsia="ru-RU"/>
        </w:rPr>
        <w:t xml:space="preserve"> - вложение инвестиций и осуществление практических действий в целях получения прибыли или достижения иного полезного эффекта;</w:t>
      </w:r>
    </w:p>
    <w:p w:rsid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инвестор</w:t>
      </w:r>
      <w:r w:rsidRPr="00E44CCB">
        <w:rPr>
          <w:rFonts w:ascii="Times New Roman" w:eastAsia="Calibri" w:hAnsi="Times New Roman" w:cs="Times New Roman"/>
          <w:sz w:val="24"/>
          <w:szCs w:val="24"/>
          <w:lang w:val="ru-RU" w:eastAsia="ru-RU"/>
        </w:rPr>
        <w:t xml:space="preserve"> - гражданин или юридическое лицо, объединение юридических лиц, созданное на основе договора о совместной деятельности и не имеющее статуса юридического лица, государственный орган, орган местного самоуправления или иностранный субъект предпринимательской деятельности, осуществляющий капитальные вложения на территории Российской Федерации с использованием собственных или привлеченных средств в соответствии с законодательством РФ;</w:t>
      </w:r>
    </w:p>
    <w:p w:rsidR="00992A14" w:rsidRPr="00E44CCB" w:rsidRDefault="00992A14" w:rsidP="00E44CCB">
      <w:pPr>
        <w:widowControl/>
        <w:suppressAutoHyphens/>
        <w:spacing w:line="240" w:lineRule="auto"/>
        <w:ind w:firstLine="851"/>
        <w:jc w:val="both"/>
        <w:rPr>
          <w:rFonts w:ascii="Times New Roman" w:eastAsia="Calibri" w:hAnsi="Times New Roman" w:cs="Times New Roman"/>
          <w:b/>
          <w:sz w:val="24"/>
          <w:szCs w:val="24"/>
          <w:lang w:val="ru-RU" w:eastAsia="ru-RU"/>
        </w:rPr>
      </w:pPr>
      <w:r w:rsidRPr="00992A14">
        <w:rPr>
          <w:rFonts w:ascii="Times New Roman" w:eastAsia="Calibri" w:hAnsi="Times New Roman" w:cs="Times New Roman"/>
          <w:b/>
          <w:sz w:val="24"/>
          <w:szCs w:val="24"/>
          <w:lang w:val="ru-RU" w:eastAsia="ru-RU"/>
        </w:rPr>
        <w:t xml:space="preserve">информационная система обеспечения градостроительной деятельности – </w:t>
      </w:r>
      <w:r w:rsidRPr="00992A14">
        <w:rPr>
          <w:rFonts w:ascii="Times New Roman" w:eastAsia="Calibri" w:hAnsi="Times New Roman" w:cs="Times New Roman"/>
          <w:sz w:val="24"/>
          <w:szCs w:val="24"/>
          <w:lang w:val="ru-RU" w:eastAsia="ru-RU"/>
        </w:rPr>
        <w:t>организованный в соответствии с требованиями Градостроительного кодекса Российской Федерации систематизированный свод документированных сведений о развитии территории района, о его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 xml:space="preserve">инфраструктура </w:t>
      </w:r>
      <w:r w:rsidRPr="00105506">
        <w:rPr>
          <w:rFonts w:ascii="Times New Roman" w:eastAsia="Calibri" w:hAnsi="Times New Roman" w:cs="Times New Roman"/>
          <w:b/>
          <w:sz w:val="24"/>
          <w:szCs w:val="24"/>
          <w:lang w:val="ru-RU" w:eastAsia="ru-RU"/>
        </w:rPr>
        <w:t>транспортная -</w:t>
      </w:r>
      <w:r w:rsidRPr="00E44CCB">
        <w:rPr>
          <w:rFonts w:ascii="Times New Roman" w:eastAsia="Calibri" w:hAnsi="Times New Roman" w:cs="Times New Roman"/>
          <w:sz w:val="24"/>
          <w:szCs w:val="24"/>
          <w:lang w:val="ru-RU" w:eastAsia="ru-RU"/>
        </w:rPr>
        <w:t xml:space="preserve"> комплекс сооружений и коммуникаций (включая предприятия всех видов транспорта и соответствующие органы управления), обеспечивающий устойчивое функционирование и развитие территории городского поселения;</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инфраструктура инженерная</w:t>
      </w:r>
      <w:r w:rsidRPr="00E44CCB">
        <w:rPr>
          <w:rFonts w:ascii="Times New Roman" w:eastAsia="Calibri" w:hAnsi="Times New Roman" w:cs="Times New Roman"/>
          <w:sz w:val="24"/>
          <w:szCs w:val="24"/>
          <w:lang w:val="ru-RU" w:eastAsia="ru-RU"/>
        </w:rPr>
        <w:t xml:space="preserve"> - комплекс сооружений и коммуникаций всех видов инженерного оборудования (включая предприятия по их обслуживанию и соответствующие </w:t>
      </w:r>
      <w:r w:rsidRPr="00E44CCB">
        <w:rPr>
          <w:rFonts w:ascii="Times New Roman" w:eastAsia="Calibri" w:hAnsi="Times New Roman" w:cs="Times New Roman"/>
          <w:sz w:val="24"/>
          <w:szCs w:val="24"/>
          <w:lang w:val="ru-RU" w:eastAsia="ru-RU"/>
        </w:rPr>
        <w:lastRenderedPageBreak/>
        <w:t>органы управления), обеспечивающий функционирование и развитие территории городского поселения;</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инфраструктура социальная</w:t>
      </w:r>
      <w:r w:rsidRPr="00E44CCB">
        <w:rPr>
          <w:rFonts w:ascii="Times New Roman" w:eastAsia="Calibri" w:hAnsi="Times New Roman" w:cs="Times New Roman"/>
          <w:sz w:val="24"/>
          <w:szCs w:val="24"/>
          <w:lang w:val="ru-RU" w:eastAsia="ru-RU"/>
        </w:rPr>
        <w:t xml:space="preserve"> - комплекс находящегося в ведении органов государственной власти или органов местного самоуправления жилищного фонда объектов и предприятий (учреждений) культурно-бытового обслуживания населения, а также объектов и предприятий, обеспечивающих их устойчивое функционирование;</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карта (схема) градостроительного зонирования</w:t>
      </w:r>
      <w:r w:rsidRPr="00E44CCB">
        <w:rPr>
          <w:rFonts w:ascii="Times New Roman" w:eastAsia="Calibri" w:hAnsi="Times New Roman" w:cs="Times New Roman"/>
          <w:sz w:val="24"/>
          <w:szCs w:val="24"/>
          <w:lang w:val="ru-RU" w:eastAsia="ru-RU"/>
        </w:rPr>
        <w:t xml:space="preserve"> -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капитальный ремонт объектов капитального строительства</w:t>
      </w:r>
      <w:r w:rsidRPr="00E44CCB">
        <w:rPr>
          <w:rFonts w:ascii="Times New Roman" w:eastAsia="Calibri" w:hAnsi="Times New Roman" w:cs="Times New Roman"/>
          <w:sz w:val="24"/>
          <w:szCs w:val="24"/>
          <w:lang w:val="ru-RU" w:eastAsia="ru-RU"/>
        </w:rPr>
        <w:t xml:space="preserve"> (далее капитальный ремонт)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Если при проведении капитального ремонта затрагиваются конструктивные и другие характеристики надежности и безопасности таких объектов, то необходимо оформление градостроительного плана земельного участка и получение разрешения на реконструкцию объекта;</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квартал (микрорайон)</w:t>
      </w:r>
      <w:r w:rsidRPr="00E44CCB">
        <w:rPr>
          <w:rFonts w:ascii="Times New Roman" w:eastAsia="Calibri" w:hAnsi="Times New Roman" w:cs="Times New Roman"/>
          <w:sz w:val="24"/>
          <w:szCs w:val="24"/>
          <w:lang w:val="ru-RU" w:eastAsia="ru-RU"/>
        </w:rPr>
        <w:t xml:space="preserve"> - основной планировочный элемент жилой застройки в структуре городского поселения,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 в пределах которого размещаются учреждения и предприятия повседневного пользования;</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комиссия по землепользованию и застройке (далее Комиссия)</w:t>
      </w:r>
      <w:r w:rsidRPr="00E44CCB">
        <w:rPr>
          <w:rFonts w:ascii="Times New Roman" w:eastAsia="Calibri" w:hAnsi="Times New Roman" w:cs="Times New Roman"/>
          <w:sz w:val="24"/>
          <w:szCs w:val="24"/>
          <w:lang w:val="ru-RU" w:eastAsia="ru-RU"/>
        </w:rPr>
        <w:t xml:space="preserve"> - постоянно действующий коллегиальный совещательный орган при главе городского поселения, создаваемый в соответствии с федеральным законодательством, региональными законами, подзаконными актами муниципального образования с целью организации подготовки Правил, внесения в них изменений, подготовки проведения публичных слушаний и иным вопросам применения Правил;</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коэффициент застройки</w:t>
      </w:r>
      <w:r w:rsidRPr="00E44CCB">
        <w:rPr>
          <w:rFonts w:ascii="Times New Roman" w:eastAsia="Calibri" w:hAnsi="Times New Roman" w:cs="Times New Roman"/>
          <w:sz w:val="24"/>
          <w:szCs w:val="24"/>
          <w:lang w:val="ru-RU" w:eastAsia="ru-RU"/>
        </w:rPr>
        <w:t xml:space="preserve"> - отношение площади, занятой под зданиями и сооружениями, к площади участка (квартала);</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коэффициент плотности застройки</w:t>
      </w:r>
      <w:r w:rsidRPr="00E44CCB">
        <w:rPr>
          <w:rFonts w:ascii="Times New Roman" w:eastAsia="Calibri" w:hAnsi="Times New Roman" w:cs="Times New Roman"/>
          <w:sz w:val="24"/>
          <w:szCs w:val="24"/>
          <w:lang w:val="ru-RU" w:eastAsia="ru-RU"/>
        </w:rPr>
        <w:t xml:space="preserve"> - отношение площади всех этажей зданий и сооружений к площади участка (квартала);</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коэффициент строительного использования земельного участка (КИТ)</w:t>
      </w:r>
      <w:r w:rsidRPr="00E44CCB">
        <w:rPr>
          <w:rFonts w:ascii="Times New Roman" w:eastAsia="Calibri" w:hAnsi="Times New Roman" w:cs="Times New Roman"/>
          <w:sz w:val="24"/>
          <w:szCs w:val="24"/>
          <w:lang w:val="ru-RU" w:eastAsia="ru-RU"/>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Умножение значения максимально допустимого КИТ на площадь участка дает максимальную величину общей площади зданий, допустимую на участке (%);</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коэффициент озеленения</w:t>
      </w:r>
      <w:r w:rsidRPr="00E44CCB">
        <w:rPr>
          <w:rFonts w:ascii="Times New Roman" w:eastAsia="Calibri" w:hAnsi="Times New Roman" w:cs="Times New Roman"/>
          <w:sz w:val="24"/>
          <w:szCs w:val="24"/>
          <w:lang w:val="ru-RU" w:eastAsia="ru-RU"/>
        </w:rPr>
        <w:t xml:space="preserve"> - отношение площади зеленых насаждений (сохраняемых и искусственно высаженных) к площади всего земельного участка (%);</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lastRenderedPageBreak/>
        <w:t>красные линии</w:t>
      </w:r>
      <w:r w:rsidRPr="00E44CCB">
        <w:rPr>
          <w:rFonts w:ascii="Times New Roman" w:eastAsia="Calibri" w:hAnsi="Times New Roman" w:cs="Times New Roman"/>
          <w:sz w:val="24"/>
          <w:szCs w:val="24"/>
          <w:lang w:val="ru-RU" w:eastAsia="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линейные объекты</w:t>
      </w:r>
      <w:r w:rsidRPr="00E44CCB">
        <w:rPr>
          <w:rFonts w:ascii="Times New Roman" w:eastAsia="Calibri" w:hAnsi="Times New Roman" w:cs="Times New Roman"/>
          <w:sz w:val="24"/>
          <w:szCs w:val="24"/>
          <w:lang w:val="ru-RU" w:eastAsia="ru-RU"/>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другие подобные сооружения, проложенные надземным, наземным и подземным способом;</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линии градостроительного регулирования</w:t>
      </w:r>
      <w:r w:rsidRPr="00E44CCB">
        <w:rPr>
          <w:rFonts w:ascii="Times New Roman" w:eastAsia="Calibri" w:hAnsi="Times New Roman" w:cs="Times New Roman"/>
          <w:sz w:val="24"/>
          <w:szCs w:val="24"/>
          <w:lang w:val="ru-RU" w:eastAsia="ru-RU"/>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границы зон изъятия, в том числе путем выкупа, резервирования земельных участков, объектов капитального строительства для государственных или муниципальных нужд, границы санитарно-защитных, водоохранных и иных зон ограничений использования земельных участков, объектов капитального строительства;</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линии регулирования застройки</w:t>
      </w:r>
      <w:r w:rsidRPr="00E44CCB">
        <w:rPr>
          <w:rFonts w:ascii="Times New Roman" w:eastAsia="Calibri" w:hAnsi="Times New Roman" w:cs="Times New Roman"/>
          <w:sz w:val="24"/>
          <w:szCs w:val="24"/>
          <w:lang w:val="ru-RU" w:eastAsia="ru-RU"/>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в соответствии с Градостроительным кодексом Российской Федерации, определяющие место допустимого размещения объектов капитального строительства;</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минимальные площадь и размеры земельных участков</w:t>
      </w:r>
      <w:r w:rsidRPr="00E44CCB">
        <w:rPr>
          <w:rFonts w:ascii="Times New Roman" w:eastAsia="Calibri" w:hAnsi="Times New Roman" w:cs="Times New Roman"/>
          <w:sz w:val="24"/>
          <w:szCs w:val="24"/>
          <w:lang w:val="ru-RU" w:eastAsia="ru-RU"/>
        </w:rPr>
        <w:t xml:space="preserve"> - показатели наименьшей площади и линейных размеров земельных участков, установленные для определенных видов использования. Строительство на земельном участке, имеющем размеры меньше минимальных для соответствующего вида объекта, не допускается;</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малоэтажная жилая застройка</w:t>
      </w:r>
      <w:r w:rsidRPr="00E44CCB">
        <w:rPr>
          <w:rFonts w:ascii="Times New Roman" w:eastAsia="Calibri" w:hAnsi="Times New Roman" w:cs="Times New Roman"/>
          <w:sz w:val="24"/>
          <w:szCs w:val="24"/>
          <w:lang w:val="ru-RU" w:eastAsia="ru-RU"/>
        </w:rPr>
        <w:t xml:space="preserve"> - жилая застройка этажностью до 3-х этажей включительно с обеспечением, как правило, непосредственной связи квартир с земельным участком;</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межевание объекта землеустройства</w:t>
      </w:r>
      <w:r w:rsidRPr="00E44CCB">
        <w:rPr>
          <w:rFonts w:ascii="Times New Roman" w:eastAsia="Calibri" w:hAnsi="Times New Roman" w:cs="Times New Roman"/>
          <w:sz w:val="24"/>
          <w:szCs w:val="24"/>
          <w:lang w:val="ru-RU" w:eastAsia="ru-RU"/>
        </w:rPr>
        <w:t xml:space="preserve"> - комплекс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 с закреплением таких границ межевыми знаками и определению их координат;</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многоквартирный жилой дом</w:t>
      </w:r>
      <w:r w:rsidRPr="00E44CCB">
        <w:rPr>
          <w:rFonts w:ascii="Times New Roman" w:eastAsia="Calibri" w:hAnsi="Times New Roman" w:cs="Times New Roman"/>
          <w:sz w:val="24"/>
          <w:szCs w:val="24"/>
          <w:lang w:val="ru-RU" w:eastAsia="ru-RU"/>
        </w:rPr>
        <w:t xml:space="preserve"> - совокупность двух и более квартир, имеющих самостоятельные выходы либо на земельный участок, прилегающий к жилому дому, либо в помещении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населенный пункт</w:t>
      </w:r>
      <w:r w:rsidRPr="00E44CCB">
        <w:rPr>
          <w:rFonts w:ascii="Times New Roman" w:eastAsia="Calibri" w:hAnsi="Times New Roman" w:cs="Times New Roman"/>
          <w:sz w:val="24"/>
          <w:szCs w:val="24"/>
          <w:lang w:val="ru-RU" w:eastAsia="ru-RU"/>
        </w:rPr>
        <w:t xml:space="preserve"> - часть территории муниципального образования области,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области. К населенным пунктам на территории Смоленской области относятся города, рабочие поселки, поселки, села, деревни;</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lastRenderedPageBreak/>
        <w:t>новое строительство</w:t>
      </w:r>
      <w:r w:rsidRPr="00E44CCB">
        <w:rPr>
          <w:rFonts w:ascii="Times New Roman" w:eastAsia="Calibri" w:hAnsi="Times New Roman" w:cs="Times New Roman"/>
          <w:sz w:val="24"/>
          <w:szCs w:val="24"/>
          <w:lang w:val="ru-RU" w:eastAsia="ru-RU"/>
        </w:rPr>
        <w:t xml:space="preserve"> - строительство на новых площадях вновь создаваемых предприятий, зданий, сооружений, а также филиалов и новых производств, которые после ввода в эксплуатацию будут находиться на самостоятельном балансе. Если строительство предприятия, здания, сооружения намечается осуществлять очередями, то к новому строительству относятся первая и последующие очереди до ввода в действие всех запроектированных мощностей. К новому строительству относится также строительство на существующей площадке предприятия такой же или большей мощности, а также дополнительных мощностей взамен ликвидируемого;</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муниципальное образование</w:t>
      </w:r>
      <w:r w:rsidRPr="00E44CCB">
        <w:rPr>
          <w:rFonts w:ascii="Times New Roman" w:eastAsia="Calibri" w:hAnsi="Times New Roman" w:cs="Times New Roman"/>
          <w:sz w:val="24"/>
          <w:szCs w:val="24"/>
          <w:lang w:val="ru-RU" w:eastAsia="ru-RU"/>
        </w:rPr>
        <w:t xml:space="preserve"> - муниципальный район, городское или сельское поселение, городское поселение;</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обладатели сервитута</w:t>
      </w:r>
      <w:r w:rsidRPr="00E44CCB">
        <w:rPr>
          <w:rFonts w:ascii="Times New Roman" w:eastAsia="Calibri" w:hAnsi="Times New Roman" w:cs="Times New Roman"/>
          <w:sz w:val="24"/>
          <w:szCs w:val="24"/>
          <w:lang w:val="ru-RU" w:eastAsia="ru-RU"/>
        </w:rPr>
        <w:t xml:space="preserve"> - лица, имеющие право ограниченного пользования чужими земельными участками (сервитут);</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общественные территории</w:t>
      </w:r>
      <w:r w:rsidRPr="00E44CCB">
        <w:rPr>
          <w:rFonts w:ascii="Times New Roman" w:eastAsia="Calibri" w:hAnsi="Times New Roman" w:cs="Times New Roman"/>
          <w:sz w:val="24"/>
          <w:szCs w:val="24"/>
          <w:lang w:val="ru-RU" w:eastAsia="ru-RU"/>
        </w:rPr>
        <w:t xml:space="preserve"> - территории функционально-планировочных образований, предназначенные для свободного доступа людей к объектам и комплексам объектов общественного назначения, для обеспечения пешеходных связей между указанными объектами и их комплексами, а также между ними, объектами общественного транспорта и местами для хранения, парковки автомобилей;</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объекты недвижимости (недвижимость)</w:t>
      </w:r>
      <w:r w:rsidRPr="00E44CCB">
        <w:rPr>
          <w:rFonts w:ascii="Times New Roman" w:eastAsia="Calibri" w:hAnsi="Times New Roman" w:cs="Times New Roman"/>
          <w:sz w:val="24"/>
          <w:szCs w:val="24"/>
          <w:lang w:val="ru-RU" w:eastAsia="ru-RU"/>
        </w:rPr>
        <w:t xml:space="preserve"> - сформированные земельные участки и недра и все, что прочно связано с землей, то есть объекты, перемещение которых без несоразмерного ущерба их назначению невозможно, в том числе здания, строения, сооружения, многолетние деревья, водные объекты, в отношении которых осуществляются имущественные правоотношения;</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объекты капитального строительства</w:t>
      </w:r>
      <w:r w:rsidRPr="00E44CCB">
        <w:rPr>
          <w:rFonts w:ascii="Times New Roman" w:eastAsia="Calibri" w:hAnsi="Times New Roman" w:cs="Times New Roman"/>
          <w:sz w:val="24"/>
          <w:szCs w:val="24"/>
          <w:lang w:val="ru-RU" w:eastAsia="ru-RU"/>
        </w:rPr>
        <w:t xml:space="preserve"> - здания, строения, сооружения, объекты, строительство которых не завершено (далее - объекты незавершенного строительства), за исключением временных построек и сооружений (киосков, навесов и других подобных построек);</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объекты некапитального строительства</w:t>
      </w:r>
      <w:r w:rsidRPr="00E44CCB">
        <w:rPr>
          <w:rFonts w:ascii="Times New Roman" w:eastAsia="Calibri" w:hAnsi="Times New Roman" w:cs="Times New Roman"/>
          <w:sz w:val="24"/>
          <w:szCs w:val="24"/>
          <w:lang w:val="ru-RU" w:eastAsia="ru-RU"/>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объекты культурного наследия (памятники истории и культуры)</w:t>
      </w:r>
      <w:r w:rsidRPr="00E44CCB">
        <w:rPr>
          <w:rFonts w:ascii="Times New Roman" w:eastAsia="Calibri" w:hAnsi="Times New Roman" w:cs="Times New Roman"/>
          <w:sz w:val="24"/>
          <w:szCs w:val="24"/>
          <w:lang w:val="ru-RU" w:eastAsia="ru-RU"/>
        </w:rPr>
        <w:t xml:space="preserve">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 имеющие особое значение для истории и культуры Российской Федерации (объект федерального значения), субъекта Российской Федерации (объект регионального значения) или муниципального образования (объект местного значения);</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ограничения (обременения)</w:t>
      </w:r>
      <w:r w:rsidRPr="00E44CCB">
        <w:rPr>
          <w:rFonts w:ascii="Times New Roman" w:eastAsia="Calibri" w:hAnsi="Times New Roman" w:cs="Times New Roman"/>
          <w:sz w:val="24"/>
          <w:szCs w:val="24"/>
          <w:lang w:val="ru-RU" w:eastAsia="ru-RU"/>
        </w:rPr>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или других вещных прав на конкретный объект недвижимого имущества (сервитута, ипотеки, доверительного управления, аренды, ареста имущества и других);</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lastRenderedPageBreak/>
        <w:t xml:space="preserve">ограничения специального назначения на использование и застройку территории </w:t>
      </w:r>
      <w:r w:rsidRPr="00E44CCB">
        <w:rPr>
          <w:rFonts w:ascii="Times New Roman" w:eastAsia="Calibri" w:hAnsi="Times New Roman" w:cs="Times New Roman"/>
          <w:sz w:val="24"/>
          <w:szCs w:val="24"/>
          <w:lang w:val="ru-RU" w:eastAsia="ru-RU"/>
        </w:rPr>
        <w:t>- ограничения на использование и застройку территории, устанавливаемые в соответствии с законодательством Российской Федерации, Смоленской области и нормативными правовыми актами городского поселения в сфере экологической и санитарно-гигиенической безопасности и охраны окружающей природной среды, сохранения, использования, популяризации и государственной охраны объектов 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основныевиды разрешенного использования (применительно к земельным участкам и объектам капитального строительства в границах территориальной зоны)</w:t>
      </w:r>
      <w:r w:rsidRPr="00E44CCB">
        <w:rPr>
          <w:rFonts w:ascii="Times New Roman" w:eastAsia="Calibri" w:hAnsi="Times New Roman" w:cs="Times New Roman"/>
          <w:sz w:val="24"/>
          <w:szCs w:val="24"/>
          <w:lang w:val="ru-RU" w:eastAsia="ru-RU"/>
        </w:rPr>
        <w:t xml:space="preserve"> -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отступ здания, сооружения (от границы участка)</w:t>
      </w:r>
      <w:r w:rsidRPr="00E44CCB">
        <w:rPr>
          <w:rFonts w:ascii="Times New Roman" w:eastAsia="Calibri" w:hAnsi="Times New Roman" w:cs="Times New Roman"/>
          <w:sz w:val="24"/>
          <w:szCs w:val="24"/>
          <w:lang w:val="ru-RU" w:eastAsia="ru-RU"/>
        </w:rPr>
        <w:t xml:space="preserve"> - расстояние между границей земельного участка и фасадом здания;</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отклонения от Правил</w:t>
      </w:r>
      <w:r w:rsidRPr="00E44CCB">
        <w:rPr>
          <w:rFonts w:ascii="Times New Roman" w:eastAsia="Calibri" w:hAnsi="Times New Roman" w:cs="Times New Roman"/>
          <w:sz w:val="24"/>
          <w:szCs w:val="24"/>
          <w:lang w:val="ru-RU" w:eastAsia="ru-RU"/>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охранная зона</w:t>
      </w:r>
      <w:r w:rsidRPr="00E44CCB">
        <w:rPr>
          <w:rFonts w:ascii="Times New Roman" w:eastAsia="Calibri" w:hAnsi="Times New Roman" w:cs="Times New Roman"/>
          <w:sz w:val="24"/>
          <w:szCs w:val="24"/>
          <w:lang w:val="ru-RU" w:eastAsia="ru-RU"/>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параметры разрешенного строительного изменения объекта недвижимости</w:t>
      </w:r>
      <w:r w:rsidRPr="00E44CCB">
        <w:rPr>
          <w:rFonts w:ascii="Times New Roman" w:eastAsia="Calibri" w:hAnsi="Times New Roman" w:cs="Times New Roman"/>
          <w:sz w:val="24"/>
          <w:szCs w:val="24"/>
          <w:lang w:val="ru-RU" w:eastAsia="ru-RU"/>
        </w:rPr>
        <w:t xml:space="preserve"> - совокупность установленных в градостроительных регламентах ограничений предельных размеров земельных участков и зданий, строений, сооружений, а также отступов застройки и ее площади применительно к конкретной зоне;</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план земельного участка</w:t>
      </w:r>
      <w:r w:rsidRPr="00E44CCB">
        <w:rPr>
          <w:rFonts w:ascii="Times New Roman" w:eastAsia="Calibri" w:hAnsi="Times New Roman" w:cs="Times New Roman"/>
          <w:sz w:val="24"/>
          <w:szCs w:val="24"/>
          <w:lang w:val="ru-RU" w:eastAsia="ru-RU"/>
        </w:rPr>
        <w:t xml:space="preserve"> - документ в составе проекта межевания, совмещенного проекта планировки и межевания либо проекта застройки, содержащий информацию о границах и разрешенном использовании спланированного земельного участка, используемый для подготовки кадастрового плана земельного участка, принятия решений о предоставлении гражданам и юридическим лицам прав на земельный участок, об изъятии, в том числе путем выкупа, о резервировании земельного участка для государственных и муниципальных нужд, разработки проектной документации для строительства, реконструкции;</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подзона территориальной зоны</w:t>
      </w:r>
      <w:r w:rsidRPr="00E44CCB">
        <w:rPr>
          <w:rFonts w:ascii="Times New Roman" w:eastAsia="Calibri" w:hAnsi="Times New Roman" w:cs="Times New Roman"/>
          <w:sz w:val="24"/>
          <w:szCs w:val="24"/>
          <w:lang w:val="ru-RU" w:eastAsia="ru-RU"/>
        </w:rPr>
        <w:t xml:space="preserve"> - часть территориальной зоны, для которой определены отличные от установленных в градостроительном регламенте зоны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 xml:space="preserve">подключение объекта капитального строительства к сетям инженерно-технического обеспечения </w:t>
      </w:r>
      <w:r w:rsidRPr="00E44CCB">
        <w:rPr>
          <w:rFonts w:ascii="Times New Roman" w:eastAsia="Calibri" w:hAnsi="Times New Roman" w:cs="Times New Roman"/>
          <w:sz w:val="24"/>
          <w:szCs w:val="24"/>
          <w:lang w:val="ru-RU" w:eastAsia="ru-RU"/>
        </w:rPr>
        <w:t xml:space="preserve">- процесс, дающий возможность осуществления подключения строящихся </w:t>
      </w:r>
      <w:r w:rsidRPr="00E44CCB">
        <w:rPr>
          <w:rFonts w:ascii="Times New Roman" w:eastAsia="Calibri" w:hAnsi="Times New Roman" w:cs="Times New Roman"/>
          <w:sz w:val="24"/>
          <w:szCs w:val="24"/>
          <w:lang w:val="ru-RU" w:eastAsia="ru-RU"/>
        </w:rPr>
        <w:lastRenderedPageBreak/>
        <w:t>(реконструированных) объектов капитального строительства к сетям инженерно-технического обеспечения, а также к оборудованию по производству ресурсов;</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подрядчик</w:t>
      </w:r>
      <w:r w:rsidRPr="00E44CCB">
        <w:rPr>
          <w:rFonts w:ascii="Times New Roman" w:eastAsia="Calibri" w:hAnsi="Times New Roman" w:cs="Times New Roman"/>
          <w:sz w:val="24"/>
          <w:szCs w:val="24"/>
          <w:lang w:val="ru-RU" w:eastAsia="ru-RU"/>
        </w:rPr>
        <w:t xml:space="preserve"> - физическое или юридическое лицо, осуществляющее по договору строительного подряда с застройщиком, заказчиком работы по строительству, реконструкции зданий, строений, сооружений, их частей;</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правообладатели земельных участков, объектов капитального строительства</w:t>
      </w:r>
      <w:r w:rsidRPr="00E44CCB">
        <w:rPr>
          <w:rFonts w:ascii="Times New Roman" w:eastAsia="Calibri" w:hAnsi="Times New Roman" w:cs="Times New Roman"/>
          <w:sz w:val="24"/>
          <w:szCs w:val="24"/>
          <w:lang w:val="ru-RU" w:eastAsia="ru-RU"/>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E44CCB">
        <w:rPr>
          <w:rFonts w:ascii="Times New Roman" w:eastAsia="Calibri" w:hAnsi="Times New Roman" w:cs="Times New Roman"/>
          <w:sz w:val="24"/>
          <w:szCs w:val="24"/>
          <w:lang w:val="ru-RU" w:eastAsia="ru-RU"/>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прибрежная защитная полоса</w:t>
      </w:r>
      <w:r w:rsidRPr="00E44CCB">
        <w:rPr>
          <w:rFonts w:ascii="Times New Roman" w:eastAsia="Calibri" w:hAnsi="Times New Roman" w:cs="Times New Roman"/>
          <w:sz w:val="24"/>
          <w:szCs w:val="24"/>
          <w:lang w:val="ru-RU" w:eastAsia="ru-RU"/>
        </w:rPr>
        <w:t xml:space="preserve"> - часть водоохранной зоны водоема, для которой вводятся дополнительные ограничения хозяйственной и иной деятельности;</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приквартирный учас</w:t>
      </w:r>
      <w:r w:rsidRPr="00E44CCB">
        <w:rPr>
          <w:rFonts w:ascii="Times New Roman" w:eastAsia="Calibri" w:hAnsi="Times New Roman" w:cs="Times New Roman"/>
          <w:sz w:val="24"/>
          <w:szCs w:val="24"/>
          <w:lang w:val="ru-RU" w:eastAsia="ru-RU"/>
        </w:rPr>
        <w:t>ток - земельный участок, примыкающий к квартире (дому) с непосредственным выходом на него;</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 xml:space="preserve">проект границ земельного участка </w:t>
      </w:r>
      <w:r w:rsidRPr="00E44CCB">
        <w:rPr>
          <w:rFonts w:ascii="Times New Roman" w:eastAsia="Calibri" w:hAnsi="Times New Roman" w:cs="Times New Roman"/>
          <w:sz w:val="24"/>
          <w:szCs w:val="24"/>
          <w:lang w:val="ru-RU" w:eastAsia="ru-RU"/>
        </w:rPr>
        <w:t>- совокупность правовых и технических документов, включающих в себя расчеты, описания, проектный план (планы), в которых обосновывается и воспроизводится в графической, текстовой или иных формах местоположение, размеры и границы формируемого земельного участка;</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 xml:space="preserve">проектная документация </w:t>
      </w:r>
      <w:r w:rsidRPr="00E44CCB">
        <w:rPr>
          <w:rFonts w:ascii="Times New Roman" w:eastAsia="Calibri" w:hAnsi="Times New Roman" w:cs="Times New Roman"/>
          <w:sz w:val="24"/>
          <w:szCs w:val="24"/>
          <w:lang w:val="ru-RU" w:eastAsia="ru-RU"/>
        </w:rPr>
        <w:t>- документация, содержащая материалы в текстовой форме и в виде карт (схем) и определяющая планировочные,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проект межевания территории</w:t>
      </w:r>
      <w:r w:rsidRPr="00E44CCB">
        <w:rPr>
          <w:rFonts w:ascii="Times New Roman" w:eastAsia="Calibri" w:hAnsi="Times New Roman" w:cs="Times New Roman"/>
          <w:sz w:val="24"/>
          <w:szCs w:val="24"/>
          <w:lang w:val="ru-RU" w:eastAsia="ru-RU"/>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проект планировки территории</w:t>
      </w:r>
      <w:r w:rsidRPr="00E44CCB">
        <w:rPr>
          <w:rFonts w:ascii="Times New Roman" w:eastAsia="Calibri" w:hAnsi="Times New Roman" w:cs="Times New Roman"/>
          <w:sz w:val="24"/>
          <w:szCs w:val="24"/>
          <w:lang w:val="ru-RU" w:eastAsia="ru-RU"/>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проект планировки территории квартала (микрорайона, планировочно обособленной части квартала)</w:t>
      </w:r>
      <w:r w:rsidRPr="00E44CCB">
        <w:rPr>
          <w:rFonts w:ascii="Times New Roman" w:eastAsia="Calibri" w:hAnsi="Times New Roman" w:cs="Times New Roman"/>
          <w:sz w:val="24"/>
          <w:szCs w:val="24"/>
          <w:lang w:val="ru-RU" w:eastAsia="ru-RU"/>
        </w:rPr>
        <w:t xml:space="preserve"> - документация по планировке территории, подготавливаемая в целях обеспечения устойчивого развития территории квартала (микрорайона, планировочно 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lastRenderedPageBreak/>
        <w:t>проект планировки территории линейного объекта</w:t>
      </w:r>
      <w:r w:rsidRPr="00E44CCB">
        <w:rPr>
          <w:rFonts w:ascii="Times New Roman" w:eastAsia="Calibri" w:hAnsi="Times New Roman" w:cs="Times New Roman"/>
          <w:sz w:val="24"/>
          <w:szCs w:val="24"/>
          <w:lang w:val="ru-RU" w:eastAsia="ru-RU"/>
        </w:rPr>
        <w:t xml:space="preserve"> -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территории как линейных объектов, так и образующих элементов планировочной структуры территории;</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процент застройки участка</w:t>
      </w:r>
      <w:r w:rsidRPr="00E44CCB">
        <w:rPr>
          <w:rFonts w:ascii="Times New Roman" w:eastAsia="Calibri" w:hAnsi="Times New Roman" w:cs="Times New Roman"/>
          <w:sz w:val="24"/>
          <w:szCs w:val="24"/>
          <w:lang w:val="ru-RU" w:eastAsia="ru-RU"/>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публичный сервитут</w:t>
      </w:r>
      <w:r w:rsidRPr="00E44CCB">
        <w:rPr>
          <w:rFonts w:ascii="Times New Roman" w:eastAsia="Calibri" w:hAnsi="Times New Roman" w:cs="Times New Roman"/>
          <w:sz w:val="24"/>
          <w:szCs w:val="24"/>
          <w:lang w:val="ru-RU" w:eastAsia="ru-RU"/>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субъекта РФ, местного самоуправления или местного населения, без изъятия земельных участков, в отношении которых оно устанавливается;</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публичные слушания</w:t>
      </w:r>
      <w:r w:rsidRPr="00E44CCB">
        <w:rPr>
          <w:rFonts w:ascii="Times New Roman" w:eastAsia="Calibri" w:hAnsi="Times New Roman" w:cs="Times New Roman"/>
          <w:sz w:val="24"/>
          <w:szCs w:val="24"/>
          <w:lang w:val="ru-RU" w:eastAsia="ru-RU"/>
        </w:rPr>
        <w:t xml:space="preserve"> - форма непосредственного участия жителей города в осуществлении местного самоуправления посредством публичного обсуждения проектов муниципальных правовых актов по вопросам градостроительной деятельности к планируемой к проведению на территории городского поселения;</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разрешенное использование</w:t>
      </w:r>
      <w:r w:rsidRPr="00E44CCB">
        <w:rPr>
          <w:rFonts w:ascii="Times New Roman" w:eastAsia="Calibri" w:hAnsi="Times New Roman" w:cs="Times New Roman"/>
          <w:sz w:val="24"/>
          <w:szCs w:val="24"/>
          <w:lang w:val="ru-RU" w:eastAsia="ru-RU"/>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разрешение на ввод объекта в эксплуатацию</w:t>
      </w:r>
      <w:r w:rsidRPr="00E44CCB">
        <w:rPr>
          <w:rFonts w:ascii="Times New Roman" w:eastAsia="Calibri" w:hAnsi="Times New Roman" w:cs="Times New Roman"/>
          <w:sz w:val="24"/>
          <w:szCs w:val="24"/>
          <w:lang w:val="ru-RU" w:eastAsia="ru-RU"/>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разрешение на отклонение от предельных параметров разрешенного строительства, реконструкции объектов капитального строительства</w:t>
      </w:r>
      <w:r w:rsidRPr="00E44CCB">
        <w:rPr>
          <w:rFonts w:ascii="Times New Roman" w:eastAsia="Calibri" w:hAnsi="Times New Roman" w:cs="Times New Roman"/>
          <w:sz w:val="24"/>
          <w:szCs w:val="24"/>
          <w:lang w:val="ru-RU" w:eastAsia="ru-RU"/>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(в соответствии со ст. 40 Градостроительного кодекса РФ);</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разрешение на строительство</w:t>
      </w:r>
      <w:r w:rsidRPr="00E44CCB">
        <w:rPr>
          <w:rFonts w:ascii="Times New Roman" w:eastAsia="Calibri" w:hAnsi="Times New Roman" w:cs="Times New Roman"/>
          <w:sz w:val="24"/>
          <w:szCs w:val="24"/>
          <w:lang w:val="ru-RU" w:eastAsia="ru-RU"/>
        </w:rPr>
        <w:t xml:space="preserve"> - документ, удостоверяющий право собственника, владельца, арендатора или пользователя земельного участка, иного объекта недвижимости осуществить застройку земельного участка, строительство, реконструкцию здания, строения и сооружения, благоустройство территории. Предоставляется на основе проектной документации, согласованной и прошедшей экспертизу в установленном порядке;</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разрешение на условно разрешенный вид использования</w:t>
      </w:r>
      <w:r w:rsidRPr="00E44CCB">
        <w:rPr>
          <w:rFonts w:ascii="Times New Roman" w:eastAsia="Calibri" w:hAnsi="Times New Roman" w:cs="Times New Roman"/>
          <w:sz w:val="24"/>
          <w:szCs w:val="24"/>
          <w:lang w:val="ru-RU" w:eastAsia="ru-RU"/>
        </w:rPr>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 (в соответствии со ст. 39 Градостроительного кодекса РФ);</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резервирование земель, необходимых для муниципальных нужд городского поселения</w:t>
      </w:r>
      <w:r w:rsidRPr="00E44CCB">
        <w:rPr>
          <w:rFonts w:ascii="Times New Roman" w:eastAsia="Calibri" w:hAnsi="Times New Roman" w:cs="Times New Roman"/>
          <w:sz w:val="24"/>
          <w:szCs w:val="24"/>
          <w:lang w:val="ru-RU" w:eastAsia="ru-RU"/>
        </w:rPr>
        <w:t xml:space="preserve"> - деятельность администрации городского поселения по определению территорий, </w:t>
      </w:r>
      <w:r w:rsidRPr="00E44CCB">
        <w:rPr>
          <w:rFonts w:ascii="Times New Roman" w:eastAsia="Calibri" w:hAnsi="Times New Roman" w:cs="Times New Roman"/>
          <w:sz w:val="24"/>
          <w:szCs w:val="24"/>
          <w:lang w:val="ru-RU" w:eastAsia="ru-RU"/>
        </w:rPr>
        <w:lastRenderedPageBreak/>
        <w:t>необходимых для муниципальных нужд и правовому обеспечению их использования для размещения на этих территориях новых или расширения существующих объектов, необходимых для муниципальных нужд;</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реконструкция</w:t>
      </w:r>
      <w:r w:rsidRPr="00E44CCB">
        <w:rPr>
          <w:rFonts w:ascii="Times New Roman" w:eastAsia="Calibri" w:hAnsi="Times New Roman" w:cs="Times New Roman"/>
          <w:sz w:val="24"/>
          <w:szCs w:val="24"/>
          <w:lang w:val="ru-RU" w:eastAsia="ru-RU"/>
        </w:rPr>
        <w:t xml:space="preserve"> - изменение параметров объектов капитального строительства, их частей (количества помещений,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санитарно-защитная зона</w:t>
      </w:r>
      <w:r w:rsidRPr="00E44CCB">
        <w:rPr>
          <w:rFonts w:ascii="Times New Roman" w:eastAsia="Calibri" w:hAnsi="Times New Roman" w:cs="Times New Roman"/>
          <w:sz w:val="24"/>
          <w:szCs w:val="24"/>
          <w:lang w:val="ru-RU" w:eastAsia="ru-RU"/>
        </w:rPr>
        <w:t xml:space="preserve"> - специальная территория с особым режимом использования, устанавливающаяся вокруг объектов и производств, являющихся источниками воздействия на среду обитания и здоровье человека,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санитарный разрыв</w:t>
      </w:r>
      <w:r w:rsidRPr="00E44CCB">
        <w:rPr>
          <w:rFonts w:ascii="Times New Roman" w:eastAsia="Calibri" w:hAnsi="Times New Roman" w:cs="Times New Roman"/>
          <w:sz w:val="24"/>
          <w:szCs w:val="24"/>
          <w:lang w:val="ru-RU" w:eastAsia="ru-RU"/>
        </w:rPr>
        <w:t xml:space="preserve"> - расстояние от источника химического, биологического и/или физического воздействия, уменьшающее эти воздействия до значений гигиенических нормативов;</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собственники земельных участков</w:t>
      </w:r>
      <w:r w:rsidRPr="00E44CCB">
        <w:rPr>
          <w:rFonts w:ascii="Times New Roman" w:eastAsia="Calibri" w:hAnsi="Times New Roman" w:cs="Times New Roman"/>
          <w:sz w:val="24"/>
          <w:szCs w:val="24"/>
          <w:lang w:val="ru-RU" w:eastAsia="ru-RU"/>
        </w:rPr>
        <w:t xml:space="preserve"> - лица, обладающие правом владения, пользования и распоряжения земельным участком;</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строительные изменения объектов недвижимости</w:t>
      </w:r>
      <w:r w:rsidRPr="00E44CCB">
        <w:rPr>
          <w:rFonts w:ascii="Times New Roman" w:eastAsia="Calibri" w:hAnsi="Times New Roman" w:cs="Times New Roman"/>
          <w:sz w:val="24"/>
          <w:szCs w:val="24"/>
          <w:lang w:val="ru-RU" w:eastAsia="ru-RU"/>
        </w:rPr>
        <w:t xml:space="preserve"> - изменения, осуществляемые применительно к объектам недвижимости путем нового строительства, реконструкции, сноса строений,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строительный контроль</w:t>
      </w:r>
      <w:r w:rsidRPr="00E44CCB">
        <w:rPr>
          <w:rFonts w:ascii="Times New Roman" w:eastAsia="Calibri" w:hAnsi="Times New Roman" w:cs="Times New Roman"/>
          <w:sz w:val="24"/>
          <w:szCs w:val="24"/>
          <w:lang w:val="ru-RU" w:eastAsia="ru-RU"/>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строительство</w:t>
      </w:r>
      <w:r w:rsidRPr="00E44CCB">
        <w:rPr>
          <w:rFonts w:ascii="Times New Roman" w:eastAsia="Calibri" w:hAnsi="Times New Roman" w:cs="Times New Roman"/>
          <w:sz w:val="24"/>
          <w:szCs w:val="24"/>
          <w:lang w:val="ru-RU" w:eastAsia="ru-RU"/>
        </w:rPr>
        <w:t xml:space="preserve"> - возведение зданий, строений, сооружений (в том числе на месте сносимых объектов капитального строительства);</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территориальные зоны</w:t>
      </w:r>
      <w:r w:rsidRPr="00E44CCB">
        <w:rPr>
          <w:rFonts w:ascii="Times New Roman" w:eastAsia="Calibri" w:hAnsi="Times New Roman" w:cs="Times New Roman"/>
          <w:sz w:val="24"/>
          <w:szCs w:val="24"/>
          <w:lang w:val="ru-RU" w:eastAsia="ru-RU"/>
        </w:rPr>
        <w:t xml:space="preserve"> - зоны, для которых в правилах землепользования и застройки определены границы и установлены градостроительные регламенты;</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 xml:space="preserve">территориальное планирование </w:t>
      </w:r>
      <w:r w:rsidRPr="00E44CCB">
        <w:rPr>
          <w:rFonts w:ascii="Times New Roman" w:eastAsia="Calibri" w:hAnsi="Times New Roman" w:cs="Times New Roman"/>
          <w:sz w:val="24"/>
          <w:szCs w:val="24"/>
          <w:lang w:val="ru-RU" w:eastAsia="ru-RU"/>
        </w:rPr>
        <w:t>-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территории общего пользования</w:t>
      </w:r>
      <w:r w:rsidRPr="00E44CCB">
        <w:rPr>
          <w:rFonts w:ascii="Times New Roman" w:eastAsia="Calibri" w:hAnsi="Times New Roman" w:cs="Times New Roman"/>
          <w:sz w:val="24"/>
          <w:szCs w:val="24"/>
          <w:lang w:val="ru-RU" w:eastAsia="ru-RU"/>
        </w:rPr>
        <w:t xml:space="preserve"> - не подлежащие приватизации территории, которыми беспрепятственно пользуется неограниченный круг лиц (в том числе площади, улицы, проезды, набережные, скверы, бульвары);</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территории особого градостроительного контроля</w:t>
      </w:r>
      <w:r w:rsidRPr="00E44CCB">
        <w:rPr>
          <w:rFonts w:ascii="Times New Roman" w:eastAsia="Calibri" w:hAnsi="Times New Roman" w:cs="Times New Roman"/>
          <w:sz w:val="24"/>
          <w:szCs w:val="24"/>
          <w:lang w:val="ru-RU" w:eastAsia="ru-RU"/>
        </w:rPr>
        <w:t xml:space="preserve"> - части территории городского поселения, имеющие важное градостроительное значение, расположенные в зоне исторического центра, общественно-деловых центров, а также вдоль магистралей общегородского значения непрерывного движения, на которых при размещении (реконструкции) объектов капитального </w:t>
      </w:r>
      <w:r w:rsidRPr="00E44CCB">
        <w:rPr>
          <w:rFonts w:ascii="Times New Roman" w:eastAsia="Calibri" w:hAnsi="Times New Roman" w:cs="Times New Roman"/>
          <w:sz w:val="24"/>
          <w:szCs w:val="24"/>
          <w:lang w:val="ru-RU" w:eastAsia="ru-RU"/>
        </w:rPr>
        <w:lastRenderedPageBreak/>
        <w:t>строительства устанавливаются дополнительные требования в части архитектурно-строительного проектирования;</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техническое задание</w:t>
      </w:r>
      <w:r w:rsidRPr="00E44CCB">
        <w:rPr>
          <w:rFonts w:ascii="Times New Roman" w:eastAsia="Calibri" w:hAnsi="Times New Roman" w:cs="Times New Roman"/>
          <w:sz w:val="24"/>
          <w:szCs w:val="24"/>
          <w:lang w:val="ru-RU" w:eastAsia="ru-RU"/>
        </w:rPr>
        <w:t xml:space="preserve"> - документ, регламентирующий градостроительные требования к документации по планировке территории;</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технические регламенты</w:t>
      </w:r>
      <w:r w:rsidRPr="00E44CCB">
        <w:rPr>
          <w:rFonts w:ascii="Times New Roman" w:eastAsia="Calibri" w:hAnsi="Times New Roman" w:cs="Times New Roman"/>
          <w:sz w:val="24"/>
          <w:szCs w:val="24"/>
          <w:lang w:val="ru-RU" w:eastAsia="ru-RU"/>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(в том числе зданиям, строениям и сооружениям, процессам производства, эксплуатации, хранения, перевозки, реализации и утилизации);</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 xml:space="preserve">технические условия </w:t>
      </w:r>
      <w:r w:rsidRPr="00E44CCB">
        <w:rPr>
          <w:rFonts w:ascii="Times New Roman" w:eastAsia="Calibri" w:hAnsi="Times New Roman" w:cs="Times New Roman"/>
          <w:sz w:val="24"/>
          <w:szCs w:val="24"/>
          <w:lang w:val="ru-RU" w:eastAsia="ru-RU"/>
        </w:rPr>
        <w:t>-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усадебный жилой дом</w:t>
      </w:r>
      <w:r w:rsidRPr="00E44CCB">
        <w:rPr>
          <w:rFonts w:ascii="Times New Roman" w:eastAsia="Calibri" w:hAnsi="Times New Roman" w:cs="Times New Roman"/>
          <w:sz w:val="24"/>
          <w:szCs w:val="24"/>
          <w:lang w:val="ru-RU" w:eastAsia="ru-RU"/>
        </w:rPr>
        <w:t xml:space="preserve"> - одноквартирный дом с </w:t>
      </w:r>
      <w:r w:rsidR="004912DA">
        <w:rPr>
          <w:rFonts w:ascii="Times New Roman" w:eastAsia="Calibri" w:hAnsi="Times New Roman" w:cs="Times New Roman"/>
          <w:sz w:val="24"/>
          <w:szCs w:val="24"/>
          <w:lang w:val="ru-RU" w:eastAsia="ru-RU"/>
        </w:rPr>
        <w:t>придомовым</w:t>
      </w:r>
      <w:r w:rsidRPr="00E44CCB">
        <w:rPr>
          <w:rFonts w:ascii="Times New Roman" w:eastAsia="Calibri" w:hAnsi="Times New Roman" w:cs="Times New Roman"/>
          <w:sz w:val="24"/>
          <w:szCs w:val="24"/>
          <w:lang w:val="ru-RU" w:eastAsia="ru-RU"/>
        </w:rPr>
        <w:t xml:space="preserve"> участком, постройками для подсобного хозяйства;</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улично-дорожная сеть (УДС)</w:t>
      </w:r>
      <w:r w:rsidRPr="00E44CCB">
        <w:rPr>
          <w:rFonts w:ascii="Times New Roman" w:eastAsia="Calibri" w:hAnsi="Times New Roman" w:cs="Times New Roman"/>
          <w:sz w:val="24"/>
          <w:szCs w:val="24"/>
          <w:lang w:val="ru-RU" w:eastAsia="ru-RU"/>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Pr="00E44CCB">
        <w:rPr>
          <w:rFonts w:ascii="Times New Roman" w:eastAsia="Calibri" w:hAnsi="Times New Roman" w:cs="Times New Roman"/>
          <w:sz w:val="24"/>
          <w:szCs w:val="24"/>
          <w:lang w:val="ru-RU" w:eastAsia="ru-RU"/>
        </w:rPr>
        <w:t xml:space="preserve"> - виды использования, указанные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использования, предоставляемого администрацией городского поселения в порядке, предусмотренном Правилами;</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устойчивое развитие территорий</w:t>
      </w:r>
      <w:r w:rsidRPr="00E44CCB">
        <w:rPr>
          <w:rFonts w:ascii="Times New Roman" w:eastAsia="Calibri" w:hAnsi="Times New Roman" w:cs="Times New Roman"/>
          <w:sz w:val="24"/>
          <w:szCs w:val="24"/>
          <w:lang w:val="ru-RU" w:eastAsia="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функциональное зонирование территории</w:t>
      </w:r>
      <w:r w:rsidRPr="00E44CCB">
        <w:rPr>
          <w:rFonts w:ascii="Times New Roman" w:eastAsia="Calibri" w:hAnsi="Times New Roman" w:cs="Times New Roman"/>
          <w:sz w:val="24"/>
          <w:szCs w:val="24"/>
          <w:lang w:val="ru-RU" w:eastAsia="ru-RU"/>
        </w:rPr>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функционально-планировочное образование</w:t>
      </w:r>
      <w:r w:rsidRPr="00E44CCB">
        <w:rPr>
          <w:rFonts w:ascii="Times New Roman" w:eastAsia="Calibri" w:hAnsi="Times New Roman" w:cs="Times New Roman"/>
          <w:sz w:val="24"/>
          <w:szCs w:val="24"/>
          <w:lang w:val="ru-RU" w:eastAsia="ru-RU"/>
        </w:rPr>
        <w:t xml:space="preserve"> - часть территории городского поселения, поселения,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 гарантированных условий жизнедеятельности в зависимости от функционального назначения территорий;</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функциональные зоны</w:t>
      </w:r>
      <w:r w:rsidRPr="00E44CCB">
        <w:rPr>
          <w:rFonts w:ascii="Times New Roman" w:eastAsia="Calibri" w:hAnsi="Times New Roman" w:cs="Times New Roman"/>
          <w:sz w:val="24"/>
          <w:szCs w:val="24"/>
          <w:lang w:val="ru-RU" w:eastAsia="ru-RU"/>
        </w:rPr>
        <w:t xml:space="preserve"> - зоны, для которых документами территориального планирования определены границы и функциональное назначение;</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lastRenderedPageBreak/>
        <w:t xml:space="preserve">хозяйственные постройки </w:t>
      </w:r>
      <w:r w:rsidRPr="00E44CCB">
        <w:rPr>
          <w:rFonts w:ascii="Times New Roman" w:eastAsia="Calibri" w:hAnsi="Times New Roman" w:cs="Times New Roman"/>
          <w:sz w:val="24"/>
          <w:szCs w:val="24"/>
          <w:lang w:val="ru-RU" w:eastAsia="ru-RU"/>
        </w:rPr>
        <w:t>- расположенные на индивидуальном земельном участке гаражи, сараи, бани, строения и сооружения для содержания скота и птицы, хранения кормов, хозяйственного инвентаря и сельскохозяйственных продуктов, а также дворовые уборные, теплицы, навесы, погреба, колодцы, помойные ямы, мусоросборники и иные сооружения;</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eastAsia="ru-RU"/>
        </w:rPr>
      </w:pPr>
      <w:r w:rsidRPr="00E44CCB">
        <w:rPr>
          <w:rFonts w:ascii="Times New Roman" w:eastAsia="Calibri" w:hAnsi="Times New Roman" w:cs="Times New Roman"/>
          <w:b/>
          <w:sz w:val="24"/>
          <w:szCs w:val="24"/>
          <w:lang w:val="ru-RU" w:eastAsia="ru-RU"/>
        </w:rPr>
        <w:t xml:space="preserve">частный сервитут </w:t>
      </w:r>
      <w:r w:rsidRPr="00E44CCB">
        <w:rPr>
          <w:rFonts w:ascii="Times New Roman" w:eastAsia="Calibri" w:hAnsi="Times New Roman" w:cs="Times New Roman"/>
          <w:sz w:val="24"/>
          <w:szCs w:val="24"/>
          <w:lang w:val="ru-RU" w:eastAsia="ru-RU"/>
        </w:rPr>
        <w:t>-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E44CCB" w:rsidRPr="00E44CCB" w:rsidRDefault="00E44CCB" w:rsidP="00E44CCB">
      <w:pPr>
        <w:widowControl/>
        <w:suppressAutoHyphens/>
        <w:spacing w:line="240" w:lineRule="auto"/>
        <w:ind w:firstLine="851"/>
        <w:jc w:val="both"/>
        <w:rPr>
          <w:rFonts w:ascii="Times New Roman" w:eastAsia="Calibri" w:hAnsi="Times New Roman" w:cs="Times New Roman"/>
          <w:sz w:val="24"/>
          <w:szCs w:val="24"/>
          <w:lang w:val="ru-RU"/>
        </w:rPr>
      </w:pPr>
      <w:r w:rsidRPr="00E44CCB">
        <w:rPr>
          <w:rFonts w:ascii="Times New Roman" w:eastAsia="Calibri" w:hAnsi="Times New Roman" w:cs="Times New Roman"/>
          <w:b/>
          <w:sz w:val="24"/>
          <w:szCs w:val="24"/>
          <w:lang w:val="ru-RU" w:eastAsia="ru-RU"/>
        </w:rPr>
        <w:t>этажность здания</w:t>
      </w:r>
      <w:r w:rsidRPr="00E44CCB">
        <w:rPr>
          <w:rFonts w:ascii="Times New Roman" w:eastAsia="Calibri" w:hAnsi="Times New Roman" w:cs="Times New Roman"/>
          <w:sz w:val="24"/>
          <w:szCs w:val="24"/>
          <w:lang w:val="ru-RU" w:eastAsia="ru-RU"/>
        </w:rPr>
        <w:t xml:space="preserve"> - число этажей здания, включая все надземные </w:t>
      </w:r>
      <w:r w:rsidRPr="00E44CCB">
        <w:rPr>
          <w:rFonts w:ascii="Times New Roman" w:eastAsia="Calibri" w:hAnsi="Times New Roman" w:cs="Times New Roman"/>
          <w:sz w:val="24"/>
          <w:szCs w:val="24"/>
          <w:lang w:val="ru-RU"/>
        </w:rPr>
        <w:t>этажи, технический и цокольный, если верх его перекрытия находится выше средней планировочной отметки земли не менее чем на 2 м.</w:t>
      </w:r>
    </w:p>
    <w:p w:rsidR="001A6F01" w:rsidRPr="00992A14" w:rsidRDefault="00A122F2" w:rsidP="00C31F10">
      <w:pPr>
        <w:shd w:val="clear" w:color="auto" w:fill="DAEEF3" w:themeFill="accent5" w:themeFillTint="33"/>
        <w:spacing w:after="0" w:line="360" w:lineRule="auto"/>
        <w:ind w:firstLine="709"/>
        <w:jc w:val="both"/>
        <w:rPr>
          <w:rFonts w:ascii="Times New Roman" w:eastAsia="Times New Roman" w:hAnsi="Times New Roman" w:cs="Times New Roman"/>
          <w:b/>
          <w:bCs/>
          <w:sz w:val="24"/>
          <w:szCs w:val="24"/>
          <w:lang w:val="ru-RU"/>
        </w:rPr>
      </w:pPr>
      <w:r w:rsidRPr="00280B0E">
        <w:rPr>
          <w:rFonts w:ascii="Times New Roman" w:eastAsia="Times New Roman" w:hAnsi="Times New Roman" w:cs="Times New Roman"/>
          <w:b/>
          <w:bCs/>
          <w:sz w:val="24"/>
          <w:szCs w:val="24"/>
          <w:lang w:val="ru-RU"/>
        </w:rPr>
        <w:t>С</w:t>
      </w:r>
      <w:r w:rsidRPr="00992A14">
        <w:rPr>
          <w:rFonts w:ascii="Times New Roman" w:eastAsia="Times New Roman" w:hAnsi="Times New Roman" w:cs="Times New Roman"/>
          <w:b/>
          <w:bCs/>
          <w:sz w:val="24"/>
          <w:szCs w:val="24"/>
          <w:lang w:val="ru-RU"/>
        </w:rPr>
        <w:t>тат</w:t>
      </w:r>
      <w:r w:rsidRPr="00280B0E">
        <w:rPr>
          <w:rFonts w:ascii="Times New Roman" w:eastAsia="Times New Roman" w:hAnsi="Times New Roman" w:cs="Times New Roman"/>
          <w:b/>
          <w:bCs/>
          <w:sz w:val="24"/>
          <w:szCs w:val="24"/>
          <w:lang w:val="ru-RU"/>
        </w:rPr>
        <w:t xml:space="preserve">ья </w:t>
      </w:r>
      <w:r w:rsidR="00992A14">
        <w:rPr>
          <w:rFonts w:ascii="Times New Roman" w:eastAsia="Times New Roman" w:hAnsi="Times New Roman" w:cs="Times New Roman"/>
          <w:b/>
          <w:bCs/>
          <w:sz w:val="24"/>
          <w:szCs w:val="24"/>
          <w:lang w:val="ru-RU"/>
        </w:rPr>
        <w:t>2</w:t>
      </w:r>
      <w:r w:rsidRPr="00280B0E">
        <w:rPr>
          <w:rFonts w:ascii="Times New Roman" w:eastAsia="Times New Roman" w:hAnsi="Times New Roman" w:cs="Times New Roman"/>
          <w:b/>
          <w:bCs/>
          <w:sz w:val="24"/>
          <w:szCs w:val="24"/>
          <w:lang w:val="ru-RU"/>
        </w:rPr>
        <w:t>. Основа</w:t>
      </w:r>
      <w:r w:rsidRPr="00992A14">
        <w:rPr>
          <w:rFonts w:ascii="Times New Roman" w:eastAsia="Times New Roman" w:hAnsi="Times New Roman" w:cs="Times New Roman"/>
          <w:b/>
          <w:bCs/>
          <w:sz w:val="24"/>
          <w:szCs w:val="24"/>
          <w:lang w:val="ru-RU"/>
        </w:rPr>
        <w:t>ни</w:t>
      </w:r>
      <w:r w:rsidRPr="00280B0E">
        <w:rPr>
          <w:rFonts w:ascii="Times New Roman" w:eastAsia="Times New Roman" w:hAnsi="Times New Roman" w:cs="Times New Roman"/>
          <w:b/>
          <w:bCs/>
          <w:sz w:val="24"/>
          <w:szCs w:val="24"/>
          <w:lang w:val="ru-RU"/>
        </w:rPr>
        <w:t>явв</w:t>
      </w:r>
      <w:r w:rsidRPr="00992A14">
        <w:rPr>
          <w:rFonts w:ascii="Times New Roman" w:eastAsia="Times New Roman" w:hAnsi="Times New Roman" w:cs="Times New Roman"/>
          <w:b/>
          <w:bCs/>
          <w:sz w:val="24"/>
          <w:szCs w:val="24"/>
          <w:lang w:val="ru-RU"/>
        </w:rPr>
        <w:t>едени</w:t>
      </w:r>
      <w:r w:rsidRPr="00280B0E">
        <w:rPr>
          <w:rFonts w:ascii="Times New Roman" w:eastAsia="Times New Roman" w:hAnsi="Times New Roman" w:cs="Times New Roman"/>
          <w:b/>
          <w:bCs/>
          <w:sz w:val="24"/>
          <w:szCs w:val="24"/>
          <w:lang w:val="ru-RU"/>
        </w:rPr>
        <w:t xml:space="preserve">я и </w:t>
      </w:r>
      <w:r w:rsidRPr="00992A14">
        <w:rPr>
          <w:rFonts w:ascii="Times New Roman" w:eastAsia="Times New Roman" w:hAnsi="Times New Roman" w:cs="Times New Roman"/>
          <w:b/>
          <w:bCs/>
          <w:sz w:val="24"/>
          <w:szCs w:val="24"/>
          <w:lang w:val="ru-RU"/>
        </w:rPr>
        <w:t>сфер</w:t>
      </w:r>
      <w:r w:rsidRPr="00280B0E">
        <w:rPr>
          <w:rFonts w:ascii="Times New Roman" w:eastAsia="Times New Roman" w:hAnsi="Times New Roman" w:cs="Times New Roman"/>
          <w:b/>
          <w:bCs/>
          <w:sz w:val="24"/>
          <w:szCs w:val="24"/>
          <w:lang w:val="ru-RU"/>
        </w:rPr>
        <w:t xml:space="preserve">а </w:t>
      </w:r>
      <w:r w:rsidRPr="00992A14">
        <w:rPr>
          <w:rFonts w:ascii="Times New Roman" w:eastAsia="Times New Roman" w:hAnsi="Times New Roman" w:cs="Times New Roman"/>
          <w:b/>
          <w:bCs/>
          <w:sz w:val="24"/>
          <w:szCs w:val="24"/>
          <w:lang w:val="ru-RU"/>
        </w:rPr>
        <w:t>дейст</w:t>
      </w:r>
      <w:r w:rsidRPr="00280B0E">
        <w:rPr>
          <w:rFonts w:ascii="Times New Roman" w:eastAsia="Times New Roman" w:hAnsi="Times New Roman" w:cs="Times New Roman"/>
          <w:b/>
          <w:bCs/>
          <w:sz w:val="24"/>
          <w:szCs w:val="24"/>
          <w:lang w:val="ru-RU"/>
        </w:rPr>
        <w:t>в</w:t>
      </w:r>
      <w:r w:rsidRPr="00992A14">
        <w:rPr>
          <w:rFonts w:ascii="Times New Roman" w:eastAsia="Times New Roman" w:hAnsi="Times New Roman" w:cs="Times New Roman"/>
          <w:b/>
          <w:bCs/>
          <w:sz w:val="24"/>
          <w:szCs w:val="24"/>
          <w:lang w:val="ru-RU"/>
        </w:rPr>
        <w:t>и</w:t>
      </w:r>
      <w:r w:rsidRPr="00280B0E">
        <w:rPr>
          <w:rFonts w:ascii="Times New Roman" w:eastAsia="Times New Roman" w:hAnsi="Times New Roman" w:cs="Times New Roman"/>
          <w:b/>
          <w:bCs/>
          <w:sz w:val="24"/>
          <w:szCs w:val="24"/>
          <w:lang w:val="ru-RU"/>
        </w:rPr>
        <w:t>я</w:t>
      </w:r>
      <w:r w:rsidRPr="00992A14">
        <w:rPr>
          <w:rFonts w:ascii="Times New Roman" w:eastAsia="Times New Roman" w:hAnsi="Times New Roman" w:cs="Times New Roman"/>
          <w:b/>
          <w:bCs/>
          <w:sz w:val="24"/>
          <w:szCs w:val="24"/>
          <w:lang w:val="ru-RU"/>
        </w:rPr>
        <w:t xml:space="preserve"> пр</w:t>
      </w:r>
      <w:r w:rsidRPr="00280B0E">
        <w:rPr>
          <w:rFonts w:ascii="Times New Roman" w:eastAsia="Times New Roman" w:hAnsi="Times New Roman" w:cs="Times New Roman"/>
          <w:b/>
          <w:bCs/>
          <w:sz w:val="24"/>
          <w:szCs w:val="24"/>
          <w:lang w:val="ru-RU"/>
        </w:rPr>
        <w:t>ав</w:t>
      </w:r>
      <w:r w:rsidRPr="00992A14">
        <w:rPr>
          <w:rFonts w:ascii="Times New Roman" w:eastAsia="Times New Roman" w:hAnsi="Times New Roman" w:cs="Times New Roman"/>
          <w:b/>
          <w:bCs/>
          <w:sz w:val="24"/>
          <w:szCs w:val="24"/>
          <w:lang w:val="ru-RU"/>
        </w:rPr>
        <w:t>и</w:t>
      </w:r>
      <w:r w:rsidRPr="00280B0E">
        <w:rPr>
          <w:rFonts w:ascii="Times New Roman" w:eastAsia="Times New Roman" w:hAnsi="Times New Roman" w:cs="Times New Roman"/>
          <w:b/>
          <w:bCs/>
          <w:sz w:val="24"/>
          <w:szCs w:val="24"/>
          <w:lang w:val="ru-RU"/>
        </w:rPr>
        <w:t xml:space="preserve">л </w:t>
      </w:r>
      <w:r w:rsidRPr="00992A14">
        <w:rPr>
          <w:rFonts w:ascii="Times New Roman" w:eastAsia="Times New Roman" w:hAnsi="Times New Roman" w:cs="Times New Roman"/>
          <w:b/>
          <w:bCs/>
          <w:sz w:val="24"/>
          <w:szCs w:val="24"/>
          <w:lang w:val="ru-RU"/>
        </w:rPr>
        <w:t>зе</w:t>
      </w:r>
      <w:r w:rsidRPr="00280B0E">
        <w:rPr>
          <w:rFonts w:ascii="Times New Roman" w:eastAsia="Times New Roman" w:hAnsi="Times New Roman" w:cs="Times New Roman"/>
          <w:b/>
          <w:bCs/>
          <w:sz w:val="24"/>
          <w:szCs w:val="24"/>
          <w:lang w:val="ru-RU"/>
        </w:rPr>
        <w:t>мл</w:t>
      </w:r>
      <w:r w:rsidRPr="00992A14">
        <w:rPr>
          <w:rFonts w:ascii="Times New Roman" w:eastAsia="Times New Roman" w:hAnsi="Times New Roman" w:cs="Times New Roman"/>
          <w:b/>
          <w:bCs/>
          <w:sz w:val="24"/>
          <w:szCs w:val="24"/>
          <w:lang w:val="ru-RU"/>
        </w:rPr>
        <w:t>еп</w:t>
      </w:r>
      <w:r w:rsidRPr="00280B0E">
        <w:rPr>
          <w:rFonts w:ascii="Times New Roman" w:eastAsia="Times New Roman" w:hAnsi="Times New Roman" w:cs="Times New Roman"/>
          <w:b/>
          <w:bCs/>
          <w:sz w:val="24"/>
          <w:szCs w:val="24"/>
          <w:lang w:val="ru-RU"/>
        </w:rPr>
        <w:t>ользован</w:t>
      </w:r>
      <w:r w:rsidRPr="00992A14">
        <w:rPr>
          <w:rFonts w:ascii="Times New Roman" w:eastAsia="Times New Roman" w:hAnsi="Times New Roman" w:cs="Times New Roman"/>
          <w:b/>
          <w:bCs/>
          <w:sz w:val="24"/>
          <w:szCs w:val="24"/>
          <w:lang w:val="ru-RU"/>
        </w:rPr>
        <w:t>и</w:t>
      </w:r>
      <w:r w:rsidRPr="00280B0E">
        <w:rPr>
          <w:rFonts w:ascii="Times New Roman" w:eastAsia="Times New Roman" w:hAnsi="Times New Roman" w:cs="Times New Roman"/>
          <w:b/>
          <w:bCs/>
          <w:sz w:val="24"/>
          <w:szCs w:val="24"/>
          <w:lang w:val="ru-RU"/>
        </w:rPr>
        <w:t>я и за</w:t>
      </w:r>
      <w:r w:rsidRPr="00992A14">
        <w:rPr>
          <w:rFonts w:ascii="Times New Roman" w:eastAsia="Times New Roman" w:hAnsi="Times New Roman" w:cs="Times New Roman"/>
          <w:b/>
          <w:bCs/>
          <w:sz w:val="24"/>
          <w:szCs w:val="24"/>
          <w:lang w:val="ru-RU"/>
        </w:rPr>
        <w:t>стройк</w:t>
      </w:r>
      <w:r w:rsidRPr="00280B0E">
        <w:rPr>
          <w:rFonts w:ascii="Times New Roman" w:eastAsia="Times New Roman" w:hAnsi="Times New Roman" w:cs="Times New Roman"/>
          <w:b/>
          <w:bCs/>
          <w:sz w:val="24"/>
          <w:szCs w:val="24"/>
          <w:lang w:val="ru-RU"/>
        </w:rPr>
        <w:t>им</w:t>
      </w:r>
      <w:r w:rsidRPr="00992A14">
        <w:rPr>
          <w:rFonts w:ascii="Times New Roman" w:eastAsia="Times New Roman" w:hAnsi="Times New Roman" w:cs="Times New Roman"/>
          <w:b/>
          <w:bCs/>
          <w:sz w:val="24"/>
          <w:szCs w:val="24"/>
          <w:lang w:val="ru-RU"/>
        </w:rPr>
        <w:t>ежсе</w:t>
      </w:r>
      <w:r w:rsidRPr="00280B0E">
        <w:rPr>
          <w:rFonts w:ascii="Times New Roman" w:eastAsia="Times New Roman" w:hAnsi="Times New Roman" w:cs="Times New Roman"/>
          <w:b/>
          <w:bCs/>
          <w:sz w:val="24"/>
          <w:szCs w:val="24"/>
          <w:lang w:val="ru-RU"/>
        </w:rPr>
        <w:t>л</w:t>
      </w:r>
      <w:r w:rsidRPr="00992A14">
        <w:rPr>
          <w:rFonts w:ascii="Times New Roman" w:eastAsia="Times New Roman" w:hAnsi="Times New Roman" w:cs="Times New Roman"/>
          <w:b/>
          <w:bCs/>
          <w:sz w:val="24"/>
          <w:szCs w:val="24"/>
          <w:lang w:val="ru-RU"/>
        </w:rPr>
        <w:t>енн</w:t>
      </w:r>
      <w:r w:rsidRPr="00280B0E">
        <w:rPr>
          <w:rFonts w:ascii="Times New Roman" w:eastAsia="Times New Roman" w:hAnsi="Times New Roman" w:cs="Times New Roman"/>
          <w:b/>
          <w:bCs/>
          <w:sz w:val="24"/>
          <w:szCs w:val="24"/>
          <w:lang w:val="ru-RU"/>
        </w:rPr>
        <w:t>ой</w:t>
      </w:r>
      <w:r w:rsidRPr="00992A14">
        <w:rPr>
          <w:rFonts w:ascii="Times New Roman" w:eastAsia="Times New Roman" w:hAnsi="Times New Roman" w:cs="Times New Roman"/>
          <w:b/>
          <w:bCs/>
          <w:sz w:val="24"/>
          <w:szCs w:val="24"/>
          <w:lang w:val="ru-RU"/>
        </w:rPr>
        <w:t xml:space="preserve"> террит</w:t>
      </w:r>
      <w:r w:rsidRPr="00280B0E">
        <w:rPr>
          <w:rFonts w:ascii="Times New Roman" w:eastAsia="Times New Roman" w:hAnsi="Times New Roman" w:cs="Times New Roman"/>
          <w:b/>
          <w:bCs/>
          <w:sz w:val="24"/>
          <w:szCs w:val="24"/>
          <w:lang w:val="ru-RU"/>
        </w:rPr>
        <w:t>о</w:t>
      </w:r>
      <w:r w:rsidRPr="00992A14">
        <w:rPr>
          <w:rFonts w:ascii="Times New Roman" w:eastAsia="Times New Roman" w:hAnsi="Times New Roman" w:cs="Times New Roman"/>
          <w:b/>
          <w:bCs/>
          <w:sz w:val="24"/>
          <w:szCs w:val="24"/>
          <w:lang w:val="ru-RU"/>
        </w:rPr>
        <w:t>ри</w:t>
      </w:r>
      <w:r w:rsidRPr="00280B0E">
        <w:rPr>
          <w:rFonts w:ascii="Times New Roman" w:eastAsia="Times New Roman" w:hAnsi="Times New Roman" w:cs="Times New Roman"/>
          <w:b/>
          <w:bCs/>
          <w:sz w:val="24"/>
          <w:szCs w:val="24"/>
          <w:lang w:val="ru-RU"/>
        </w:rPr>
        <w:t>и</w:t>
      </w:r>
    </w:p>
    <w:p w:rsidR="001A6F01" w:rsidRPr="00280B0E" w:rsidRDefault="00A122F2" w:rsidP="00992A14">
      <w:pPr>
        <w:spacing w:after="0" w:line="360" w:lineRule="auto"/>
        <w:ind w:firstLine="709"/>
        <w:jc w:val="both"/>
        <w:rPr>
          <w:rFonts w:ascii="Times New Roman" w:eastAsia="Times New Roman" w:hAnsi="Times New Roman" w:cs="Times New Roman"/>
          <w:sz w:val="24"/>
          <w:szCs w:val="24"/>
          <w:lang w:val="ru-RU"/>
        </w:rPr>
      </w:pPr>
      <w:r w:rsidRPr="00280B0E">
        <w:rPr>
          <w:rFonts w:ascii="Times New Roman" w:eastAsia="Times New Roman" w:hAnsi="Times New Roman" w:cs="Times New Roman"/>
          <w:sz w:val="24"/>
          <w:szCs w:val="24"/>
          <w:lang w:val="ru-RU"/>
        </w:rPr>
        <w:t>1. Н</w:t>
      </w:r>
      <w:r w:rsidRPr="00992A14">
        <w:rPr>
          <w:rFonts w:ascii="Times New Roman" w:eastAsia="Times New Roman" w:hAnsi="Times New Roman" w:cs="Times New Roman"/>
          <w:sz w:val="24"/>
          <w:szCs w:val="24"/>
          <w:lang w:val="ru-RU"/>
        </w:rPr>
        <w:t>ас</w:t>
      </w:r>
      <w:r w:rsidRPr="00280B0E">
        <w:rPr>
          <w:rFonts w:ascii="Times New Roman" w:eastAsia="Times New Roman" w:hAnsi="Times New Roman" w:cs="Times New Roman"/>
          <w:sz w:val="24"/>
          <w:szCs w:val="24"/>
          <w:lang w:val="ru-RU"/>
        </w:rPr>
        <w:t>тоящ</w:t>
      </w:r>
      <w:r w:rsidRPr="00992A14">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еПр</w:t>
      </w:r>
      <w:r w:rsidRPr="00992A14">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вилаявляю</w:t>
      </w:r>
      <w:r w:rsidRPr="00992A14">
        <w:rPr>
          <w:rFonts w:ascii="Times New Roman" w:eastAsia="Times New Roman" w:hAnsi="Times New Roman" w:cs="Times New Roman"/>
          <w:sz w:val="24"/>
          <w:szCs w:val="24"/>
          <w:lang w:val="ru-RU"/>
        </w:rPr>
        <w:t>тс</w:t>
      </w:r>
      <w:r w:rsidRPr="00280B0E">
        <w:rPr>
          <w:rFonts w:ascii="Times New Roman" w:eastAsia="Times New Roman" w:hAnsi="Times New Roman" w:cs="Times New Roman"/>
          <w:sz w:val="24"/>
          <w:szCs w:val="24"/>
          <w:lang w:val="ru-RU"/>
        </w:rPr>
        <w:t xml:space="preserve">я </w:t>
      </w:r>
      <w:r w:rsidRPr="00992A14">
        <w:rPr>
          <w:rFonts w:ascii="Times New Roman" w:eastAsia="Times New Roman" w:hAnsi="Times New Roman" w:cs="Times New Roman"/>
          <w:sz w:val="24"/>
          <w:szCs w:val="24"/>
          <w:lang w:val="ru-RU"/>
        </w:rPr>
        <w:t>муниципа</w:t>
      </w:r>
      <w:r w:rsidRPr="00280B0E">
        <w:rPr>
          <w:rFonts w:ascii="Times New Roman" w:eastAsia="Times New Roman" w:hAnsi="Times New Roman" w:cs="Times New Roman"/>
          <w:sz w:val="24"/>
          <w:szCs w:val="24"/>
          <w:lang w:val="ru-RU"/>
        </w:rPr>
        <w:t>л</w:t>
      </w:r>
      <w:r w:rsidRPr="00992A14">
        <w:rPr>
          <w:rFonts w:ascii="Times New Roman" w:eastAsia="Times New Roman" w:hAnsi="Times New Roman" w:cs="Times New Roman"/>
          <w:sz w:val="24"/>
          <w:szCs w:val="24"/>
          <w:lang w:val="ru-RU"/>
        </w:rPr>
        <w:t>ьн</w:t>
      </w:r>
      <w:r w:rsidRPr="00280B0E">
        <w:rPr>
          <w:rFonts w:ascii="Times New Roman" w:eastAsia="Times New Roman" w:hAnsi="Times New Roman" w:cs="Times New Roman"/>
          <w:sz w:val="24"/>
          <w:szCs w:val="24"/>
          <w:lang w:val="ru-RU"/>
        </w:rPr>
        <w:t>ым</w:t>
      </w:r>
      <w:r w:rsidRPr="00992A14">
        <w:rPr>
          <w:rFonts w:ascii="Times New Roman" w:eastAsia="Times New Roman" w:hAnsi="Times New Roman" w:cs="Times New Roman"/>
          <w:sz w:val="24"/>
          <w:szCs w:val="24"/>
          <w:lang w:val="ru-RU"/>
        </w:rPr>
        <w:t xml:space="preserve"> н</w:t>
      </w:r>
      <w:r w:rsidRPr="00280B0E">
        <w:rPr>
          <w:rFonts w:ascii="Times New Roman" w:eastAsia="Times New Roman" w:hAnsi="Times New Roman" w:cs="Times New Roman"/>
          <w:sz w:val="24"/>
          <w:szCs w:val="24"/>
          <w:lang w:val="ru-RU"/>
        </w:rPr>
        <w:t>ор</w:t>
      </w:r>
      <w:r w:rsidRPr="00992A14">
        <w:rPr>
          <w:rFonts w:ascii="Times New Roman" w:eastAsia="Times New Roman" w:hAnsi="Times New Roman" w:cs="Times New Roman"/>
          <w:sz w:val="24"/>
          <w:szCs w:val="24"/>
          <w:lang w:val="ru-RU"/>
        </w:rPr>
        <w:t>ма</w:t>
      </w:r>
      <w:r w:rsidRPr="00280B0E">
        <w:rPr>
          <w:rFonts w:ascii="Times New Roman" w:eastAsia="Times New Roman" w:hAnsi="Times New Roman" w:cs="Times New Roman"/>
          <w:sz w:val="24"/>
          <w:szCs w:val="24"/>
          <w:lang w:val="ru-RU"/>
        </w:rPr>
        <w:t>т</w:t>
      </w:r>
      <w:r w:rsidRPr="00992A14">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вн</w:t>
      </w:r>
      <w:r w:rsidRPr="00992A14">
        <w:rPr>
          <w:rFonts w:ascii="Times New Roman" w:eastAsia="Times New Roman" w:hAnsi="Times New Roman" w:cs="Times New Roman"/>
          <w:sz w:val="24"/>
          <w:szCs w:val="24"/>
          <w:lang w:val="ru-RU"/>
        </w:rPr>
        <w:t>о-п</w:t>
      </w:r>
      <w:r w:rsidRPr="00280B0E">
        <w:rPr>
          <w:rFonts w:ascii="Times New Roman" w:eastAsia="Times New Roman" w:hAnsi="Times New Roman" w:cs="Times New Roman"/>
          <w:sz w:val="24"/>
          <w:szCs w:val="24"/>
          <w:lang w:val="ru-RU"/>
        </w:rPr>
        <w:t>р</w:t>
      </w:r>
      <w:r w:rsidRPr="00992A14">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во</w:t>
      </w:r>
      <w:r w:rsidRPr="00992A14">
        <w:rPr>
          <w:rFonts w:ascii="Times New Roman" w:eastAsia="Times New Roman" w:hAnsi="Times New Roman" w:cs="Times New Roman"/>
          <w:sz w:val="24"/>
          <w:szCs w:val="24"/>
          <w:lang w:val="ru-RU"/>
        </w:rPr>
        <w:t>в</w:t>
      </w:r>
      <w:r w:rsidRPr="00280B0E">
        <w:rPr>
          <w:rFonts w:ascii="Times New Roman" w:eastAsia="Times New Roman" w:hAnsi="Times New Roman" w:cs="Times New Roman"/>
          <w:sz w:val="24"/>
          <w:szCs w:val="24"/>
          <w:lang w:val="ru-RU"/>
        </w:rPr>
        <w:t>ым</w:t>
      </w:r>
      <w:r w:rsidRPr="00992A14">
        <w:rPr>
          <w:rFonts w:ascii="Times New Roman" w:eastAsia="Times New Roman" w:hAnsi="Times New Roman" w:cs="Times New Roman"/>
          <w:sz w:val="24"/>
          <w:szCs w:val="24"/>
          <w:lang w:val="ru-RU"/>
        </w:rPr>
        <w:t xml:space="preserve"> ак</w:t>
      </w:r>
      <w:r w:rsidRPr="00280B0E">
        <w:rPr>
          <w:rFonts w:ascii="Times New Roman" w:eastAsia="Times New Roman" w:hAnsi="Times New Roman" w:cs="Times New Roman"/>
          <w:sz w:val="24"/>
          <w:szCs w:val="24"/>
          <w:lang w:val="ru-RU"/>
        </w:rPr>
        <w:t>то</w:t>
      </w:r>
      <w:r w:rsidRPr="00992A14">
        <w:rPr>
          <w:rFonts w:ascii="Times New Roman" w:eastAsia="Times New Roman" w:hAnsi="Times New Roman" w:cs="Times New Roman"/>
          <w:sz w:val="24"/>
          <w:szCs w:val="24"/>
          <w:lang w:val="ru-RU"/>
        </w:rPr>
        <w:t>м</w:t>
      </w:r>
      <w:r w:rsidRPr="00280B0E">
        <w:rPr>
          <w:rFonts w:ascii="Times New Roman" w:eastAsia="Times New Roman" w:hAnsi="Times New Roman" w:cs="Times New Roman"/>
          <w:sz w:val="24"/>
          <w:szCs w:val="24"/>
          <w:lang w:val="ru-RU"/>
        </w:rPr>
        <w:t>, р</w:t>
      </w:r>
      <w:r w:rsidRPr="00992A14">
        <w:rPr>
          <w:rFonts w:ascii="Times New Roman" w:eastAsia="Times New Roman" w:hAnsi="Times New Roman" w:cs="Times New Roman"/>
          <w:sz w:val="24"/>
          <w:szCs w:val="24"/>
          <w:lang w:val="ru-RU"/>
        </w:rPr>
        <w:t>аз</w:t>
      </w:r>
      <w:r w:rsidRPr="00280B0E">
        <w:rPr>
          <w:rFonts w:ascii="Times New Roman" w:eastAsia="Times New Roman" w:hAnsi="Times New Roman" w:cs="Times New Roman"/>
          <w:sz w:val="24"/>
          <w:szCs w:val="24"/>
          <w:lang w:val="ru-RU"/>
        </w:rPr>
        <w:t>р</w:t>
      </w:r>
      <w:r w:rsidRPr="00992A14">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бо</w:t>
      </w:r>
      <w:r w:rsidRPr="00992A14">
        <w:rPr>
          <w:rFonts w:ascii="Times New Roman" w:eastAsia="Times New Roman" w:hAnsi="Times New Roman" w:cs="Times New Roman"/>
          <w:sz w:val="24"/>
          <w:szCs w:val="24"/>
          <w:lang w:val="ru-RU"/>
        </w:rPr>
        <w:t>танн</w:t>
      </w:r>
      <w:r w:rsidRPr="00280B0E">
        <w:rPr>
          <w:rFonts w:ascii="Times New Roman" w:eastAsia="Times New Roman" w:hAnsi="Times New Roman" w:cs="Times New Roman"/>
          <w:sz w:val="24"/>
          <w:szCs w:val="24"/>
          <w:lang w:val="ru-RU"/>
        </w:rPr>
        <w:t xml:space="preserve">ым </w:t>
      </w:r>
      <w:r w:rsidRPr="00992A14">
        <w:rPr>
          <w:rFonts w:ascii="Times New Roman" w:eastAsia="Times New Roman" w:hAnsi="Times New Roman" w:cs="Times New Roman"/>
          <w:sz w:val="24"/>
          <w:szCs w:val="24"/>
          <w:lang w:val="ru-RU"/>
        </w:rPr>
        <w:t>н</w:t>
      </w:r>
      <w:r w:rsidRPr="00280B0E">
        <w:rPr>
          <w:rFonts w:ascii="Times New Roman" w:eastAsia="Times New Roman" w:hAnsi="Times New Roman" w:cs="Times New Roman"/>
          <w:sz w:val="24"/>
          <w:szCs w:val="24"/>
          <w:lang w:val="ru-RU"/>
        </w:rPr>
        <w:t xml:space="preserve">а </w:t>
      </w:r>
      <w:r w:rsidRPr="00992A14">
        <w:rPr>
          <w:rFonts w:ascii="Times New Roman" w:eastAsia="Times New Roman" w:hAnsi="Times New Roman" w:cs="Times New Roman"/>
          <w:sz w:val="24"/>
          <w:szCs w:val="24"/>
          <w:lang w:val="ru-RU"/>
        </w:rPr>
        <w:t>осн</w:t>
      </w:r>
      <w:r w:rsidRPr="00280B0E">
        <w:rPr>
          <w:rFonts w:ascii="Times New Roman" w:eastAsia="Times New Roman" w:hAnsi="Times New Roman" w:cs="Times New Roman"/>
          <w:sz w:val="24"/>
          <w:szCs w:val="24"/>
          <w:lang w:val="ru-RU"/>
        </w:rPr>
        <w:t>ове гр</w:t>
      </w:r>
      <w:r w:rsidRPr="00992A14">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до</w:t>
      </w:r>
      <w:r w:rsidRPr="00992A14">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тро</w:t>
      </w:r>
      <w:r w:rsidRPr="00992A14">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т</w:t>
      </w:r>
      <w:r w:rsidRPr="00992A14">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л</w:t>
      </w:r>
      <w:r w:rsidRPr="00992A14">
        <w:rPr>
          <w:rFonts w:ascii="Times New Roman" w:eastAsia="Times New Roman" w:hAnsi="Times New Roman" w:cs="Times New Roman"/>
          <w:sz w:val="24"/>
          <w:szCs w:val="24"/>
          <w:lang w:val="ru-RU"/>
        </w:rPr>
        <w:t>ьн</w:t>
      </w:r>
      <w:r w:rsidRPr="00280B0E">
        <w:rPr>
          <w:rFonts w:ascii="Times New Roman" w:eastAsia="Times New Roman" w:hAnsi="Times New Roman" w:cs="Times New Roman"/>
          <w:sz w:val="24"/>
          <w:szCs w:val="24"/>
          <w:lang w:val="ru-RU"/>
        </w:rPr>
        <w:t>ойд</w:t>
      </w:r>
      <w:r w:rsidRPr="00992A14">
        <w:rPr>
          <w:rFonts w:ascii="Times New Roman" w:eastAsia="Times New Roman" w:hAnsi="Times New Roman" w:cs="Times New Roman"/>
          <w:sz w:val="24"/>
          <w:szCs w:val="24"/>
          <w:lang w:val="ru-RU"/>
        </w:rPr>
        <w:t>окумен</w:t>
      </w:r>
      <w:r w:rsidRPr="00280B0E">
        <w:rPr>
          <w:rFonts w:ascii="Times New Roman" w:eastAsia="Times New Roman" w:hAnsi="Times New Roman" w:cs="Times New Roman"/>
          <w:sz w:val="24"/>
          <w:szCs w:val="24"/>
          <w:lang w:val="ru-RU"/>
        </w:rPr>
        <w:t>т</w:t>
      </w:r>
      <w:r w:rsidRPr="00992A14">
        <w:rPr>
          <w:rFonts w:ascii="Times New Roman" w:eastAsia="Times New Roman" w:hAnsi="Times New Roman" w:cs="Times New Roman"/>
          <w:sz w:val="24"/>
          <w:szCs w:val="24"/>
          <w:lang w:val="ru-RU"/>
        </w:rPr>
        <w:t>аци</w:t>
      </w:r>
      <w:r w:rsidRPr="00280B0E">
        <w:rPr>
          <w:rFonts w:ascii="Times New Roman" w:eastAsia="Times New Roman" w:hAnsi="Times New Roman" w:cs="Times New Roman"/>
          <w:sz w:val="24"/>
          <w:szCs w:val="24"/>
          <w:lang w:val="ru-RU"/>
        </w:rPr>
        <w:t>и ив</w:t>
      </w:r>
      <w:r w:rsidRPr="00992A14">
        <w:rPr>
          <w:rFonts w:ascii="Times New Roman" w:eastAsia="Times New Roman" w:hAnsi="Times New Roman" w:cs="Times New Roman"/>
          <w:sz w:val="24"/>
          <w:szCs w:val="24"/>
          <w:lang w:val="ru-RU"/>
        </w:rPr>
        <w:t xml:space="preserve"> с</w:t>
      </w:r>
      <w:r w:rsidRPr="00280B0E">
        <w:rPr>
          <w:rFonts w:ascii="Times New Roman" w:eastAsia="Times New Roman" w:hAnsi="Times New Roman" w:cs="Times New Roman"/>
          <w:sz w:val="24"/>
          <w:szCs w:val="24"/>
          <w:lang w:val="ru-RU"/>
        </w:rPr>
        <w:t>оотв</w:t>
      </w:r>
      <w:r w:rsidRPr="00992A14">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т</w:t>
      </w:r>
      <w:r w:rsidRPr="00992A14">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твии с Градо</w:t>
      </w:r>
      <w:r w:rsidRPr="00992A14">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тро</w:t>
      </w:r>
      <w:r w:rsidRPr="00992A14">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т</w:t>
      </w:r>
      <w:r w:rsidRPr="00992A14">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л</w:t>
      </w:r>
      <w:r w:rsidRPr="00992A14">
        <w:rPr>
          <w:rFonts w:ascii="Times New Roman" w:eastAsia="Times New Roman" w:hAnsi="Times New Roman" w:cs="Times New Roman"/>
          <w:sz w:val="24"/>
          <w:szCs w:val="24"/>
          <w:lang w:val="ru-RU"/>
        </w:rPr>
        <w:t>ьн</w:t>
      </w:r>
      <w:r w:rsidRPr="00280B0E">
        <w:rPr>
          <w:rFonts w:ascii="Times New Roman" w:eastAsia="Times New Roman" w:hAnsi="Times New Roman" w:cs="Times New Roman"/>
          <w:sz w:val="24"/>
          <w:szCs w:val="24"/>
          <w:lang w:val="ru-RU"/>
        </w:rPr>
        <w:t>огои З</w:t>
      </w:r>
      <w:r w:rsidRPr="00992A14">
        <w:rPr>
          <w:rFonts w:ascii="Times New Roman" w:eastAsia="Times New Roman" w:hAnsi="Times New Roman" w:cs="Times New Roman"/>
          <w:sz w:val="24"/>
          <w:szCs w:val="24"/>
          <w:lang w:val="ru-RU"/>
        </w:rPr>
        <w:t>еме</w:t>
      </w:r>
      <w:r w:rsidRPr="00280B0E">
        <w:rPr>
          <w:rFonts w:ascii="Times New Roman" w:eastAsia="Times New Roman" w:hAnsi="Times New Roman" w:cs="Times New Roman"/>
          <w:sz w:val="24"/>
          <w:szCs w:val="24"/>
          <w:lang w:val="ru-RU"/>
        </w:rPr>
        <w:t>л</w:t>
      </w:r>
      <w:r w:rsidRPr="00992A14">
        <w:rPr>
          <w:rFonts w:ascii="Times New Roman" w:eastAsia="Times New Roman" w:hAnsi="Times New Roman" w:cs="Times New Roman"/>
          <w:sz w:val="24"/>
          <w:szCs w:val="24"/>
          <w:lang w:val="ru-RU"/>
        </w:rPr>
        <w:t>ьн</w:t>
      </w:r>
      <w:r w:rsidRPr="00280B0E">
        <w:rPr>
          <w:rFonts w:ascii="Times New Roman" w:eastAsia="Times New Roman" w:hAnsi="Times New Roman" w:cs="Times New Roman"/>
          <w:sz w:val="24"/>
          <w:szCs w:val="24"/>
          <w:lang w:val="ru-RU"/>
        </w:rPr>
        <w:t>огоКод</w:t>
      </w:r>
      <w:r w:rsidRPr="00992A14">
        <w:rPr>
          <w:rFonts w:ascii="Times New Roman" w:eastAsia="Times New Roman" w:hAnsi="Times New Roman" w:cs="Times New Roman"/>
          <w:sz w:val="24"/>
          <w:szCs w:val="24"/>
          <w:lang w:val="ru-RU"/>
        </w:rPr>
        <w:t>екс</w:t>
      </w:r>
      <w:r w:rsidRPr="00280B0E">
        <w:rPr>
          <w:rFonts w:ascii="Times New Roman" w:eastAsia="Times New Roman" w:hAnsi="Times New Roman" w:cs="Times New Roman"/>
          <w:sz w:val="24"/>
          <w:szCs w:val="24"/>
          <w:lang w:val="ru-RU"/>
        </w:rPr>
        <w:t>а</w:t>
      </w:r>
      <w:r w:rsidRPr="00992A14">
        <w:rPr>
          <w:rFonts w:ascii="Times New Roman" w:eastAsia="Times New Roman" w:hAnsi="Times New Roman" w:cs="Times New Roman"/>
          <w:sz w:val="24"/>
          <w:szCs w:val="24"/>
          <w:lang w:val="ru-RU"/>
        </w:rPr>
        <w:t xml:space="preserve"> Р</w:t>
      </w:r>
      <w:r w:rsidRPr="00280B0E">
        <w:rPr>
          <w:rFonts w:ascii="Times New Roman" w:eastAsia="Times New Roman" w:hAnsi="Times New Roman" w:cs="Times New Roman"/>
          <w:sz w:val="24"/>
          <w:szCs w:val="24"/>
          <w:lang w:val="ru-RU"/>
        </w:rPr>
        <w:t>о</w:t>
      </w:r>
      <w:r w:rsidRPr="00992A14">
        <w:rPr>
          <w:rFonts w:ascii="Times New Roman" w:eastAsia="Times New Roman" w:hAnsi="Times New Roman" w:cs="Times New Roman"/>
          <w:sz w:val="24"/>
          <w:szCs w:val="24"/>
          <w:lang w:val="ru-RU"/>
        </w:rPr>
        <w:t>ссийск</w:t>
      </w:r>
      <w:r w:rsidRPr="00280B0E">
        <w:rPr>
          <w:rFonts w:ascii="Times New Roman" w:eastAsia="Times New Roman" w:hAnsi="Times New Roman" w:cs="Times New Roman"/>
          <w:sz w:val="24"/>
          <w:szCs w:val="24"/>
          <w:lang w:val="ru-RU"/>
        </w:rPr>
        <w:t>ойФ</w:t>
      </w:r>
      <w:r w:rsidRPr="00992A14">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д</w:t>
      </w:r>
      <w:r w:rsidRPr="00992A14">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р</w:t>
      </w:r>
      <w:r w:rsidRPr="00992A14">
        <w:rPr>
          <w:rFonts w:ascii="Times New Roman" w:eastAsia="Times New Roman" w:hAnsi="Times New Roman" w:cs="Times New Roman"/>
          <w:sz w:val="24"/>
          <w:szCs w:val="24"/>
          <w:lang w:val="ru-RU"/>
        </w:rPr>
        <w:t>ации</w:t>
      </w:r>
      <w:r w:rsidRPr="00280B0E">
        <w:rPr>
          <w:rFonts w:ascii="Times New Roman" w:eastAsia="Times New Roman" w:hAnsi="Times New Roman" w:cs="Times New Roman"/>
          <w:sz w:val="24"/>
          <w:szCs w:val="24"/>
          <w:lang w:val="ru-RU"/>
        </w:rPr>
        <w:t>,</w:t>
      </w:r>
      <w:r w:rsidRPr="00992A14">
        <w:rPr>
          <w:rFonts w:ascii="Times New Roman" w:eastAsia="Times New Roman" w:hAnsi="Times New Roman" w:cs="Times New Roman"/>
          <w:sz w:val="24"/>
          <w:szCs w:val="24"/>
          <w:lang w:val="ru-RU"/>
        </w:rPr>
        <w:t xml:space="preserve"> ин</w:t>
      </w:r>
      <w:r w:rsidRPr="00280B0E">
        <w:rPr>
          <w:rFonts w:ascii="Times New Roman" w:eastAsia="Times New Roman" w:hAnsi="Times New Roman" w:cs="Times New Roman"/>
          <w:sz w:val="24"/>
          <w:szCs w:val="24"/>
          <w:lang w:val="ru-RU"/>
        </w:rPr>
        <w:t>ы</w:t>
      </w:r>
      <w:r w:rsidRPr="00992A14">
        <w:rPr>
          <w:rFonts w:ascii="Times New Roman" w:eastAsia="Times New Roman" w:hAnsi="Times New Roman" w:cs="Times New Roman"/>
          <w:sz w:val="24"/>
          <w:szCs w:val="24"/>
          <w:lang w:val="ru-RU"/>
        </w:rPr>
        <w:t>м</w:t>
      </w:r>
      <w:r w:rsidRPr="00280B0E">
        <w:rPr>
          <w:rFonts w:ascii="Times New Roman" w:eastAsia="Times New Roman" w:hAnsi="Times New Roman" w:cs="Times New Roman"/>
          <w:sz w:val="24"/>
          <w:szCs w:val="24"/>
          <w:lang w:val="ru-RU"/>
        </w:rPr>
        <w:t>и</w:t>
      </w:r>
      <w:r w:rsidRPr="00992A14">
        <w:rPr>
          <w:rFonts w:ascii="Times New Roman" w:eastAsia="Times New Roman" w:hAnsi="Times New Roman" w:cs="Times New Roman"/>
          <w:sz w:val="24"/>
          <w:szCs w:val="24"/>
          <w:lang w:val="ru-RU"/>
        </w:rPr>
        <w:t xml:space="preserve"> законам</w:t>
      </w:r>
      <w:r w:rsidRPr="00280B0E">
        <w:rPr>
          <w:rFonts w:ascii="Times New Roman" w:eastAsia="Times New Roman" w:hAnsi="Times New Roman" w:cs="Times New Roman"/>
          <w:sz w:val="24"/>
          <w:szCs w:val="24"/>
          <w:lang w:val="ru-RU"/>
        </w:rPr>
        <w:t xml:space="preserve">и и </w:t>
      </w:r>
      <w:r w:rsidRPr="00992A14">
        <w:rPr>
          <w:rFonts w:ascii="Times New Roman" w:eastAsia="Times New Roman" w:hAnsi="Times New Roman" w:cs="Times New Roman"/>
          <w:sz w:val="24"/>
          <w:szCs w:val="24"/>
          <w:lang w:val="ru-RU"/>
        </w:rPr>
        <w:t>н</w:t>
      </w:r>
      <w:r w:rsidRPr="00280B0E">
        <w:rPr>
          <w:rFonts w:ascii="Times New Roman" w:eastAsia="Times New Roman" w:hAnsi="Times New Roman" w:cs="Times New Roman"/>
          <w:sz w:val="24"/>
          <w:szCs w:val="24"/>
          <w:lang w:val="ru-RU"/>
        </w:rPr>
        <w:t>ор</w:t>
      </w:r>
      <w:r w:rsidRPr="00992A14">
        <w:rPr>
          <w:rFonts w:ascii="Times New Roman" w:eastAsia="Times New Roman" w:hAnsi="Times New Roman" w:cs="Times New Roman"/>
          <w:sz w:val="24"/>
          <w:szCs w:val="24"/>
          <w:lang w:val="ru-RU"/>
        </w:rPr>
        <w:t>ма</w:t>
      </w:r>
      <w:r w:rsidRPr="00280B0E">
        <w:rPr>
          <w:rFonts w:ascii="Times New Roman" w:eastAsia="Times New Roman" w:hAnsi="Times New Roman" w:cs="Times New Roman"/>
          <w:sz w:val="24"/>
          <w:szCs w:val="24"/>
          <w:lang w:val="ru-RU"/>
        </w:rPr>
        <w:t>т</w:t>
      </w:r>
      <w:r w:rsidRPr="00992A14">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вны</w:t>
      </w:r>
      <w:r w:rsidRPr="00992A14">
        <w:rPr>
          <w:rFonts w:ascii="Times New Roman" w:eastAsia="Times New Roman" w:hAnsi="Times New Roman" w:cs="Times New Roman"/>
          <w:sz w:val="24"/>
          <w:szCs w:val="24"/>
          <w:lang w:val="ru-RU"/>
        </w:rPr>
        <w:t>м</w:t>
      </w:r>
      <w:r w:rsidRPr="00280B0E">
        <w:rPr>
          <w:rFonts w:ascii="Times New Roman" w:eastAsia="Times New Roman" w:hAnsi="Times New Roman" w:cs="Times New Roman"/>
          <w:sz w:val="24"/>
          <w:szCs w:val="24"/>
          <w:lang w:val="ru-RU"/>
        </w:rPr>
        <w:t>и</w:t>
      </w:r>
      <w:r w:rsidRPr="00992A14">
        <w:rPr>
          <w:rFonts w:ascii="Times New Roman" w:eastAsia="Times New Roman" w:hAnsi="Times New Roman" w:cs="Times New Roman"/>
          <w:sz w:val="24"/>
          <w:szCs w:val="24"/>
          <w:lang w:val="ru-RU"/>
        </w:rPr>
        <w:t xml:space="preserve"> п</w:t>
      </w:r>
      <w:r w:rsidRPr="00280B0E">
        <w:rPr>
          <w:rFonts w:ascii="Times New Roman" w:eastAsia="Times New Roman" w:hAnsi="Times New Roman" w:cs="Times New Roman"/>
          <w:sz w:val="24"/>
          <w:szCs w:val="24"/>
          <w:lang w:val="ru-RU"/>
        </w:rPr>
        <w:t>р</w:t>
      </w:r>
      <w:r w:rsidRPr="00992A14">
        <w:rPr>
          <w:rFonts w:ascii="Times New Roman" w:eastAsia="Times New Roman" w:hAnsi="Times New Roman" w:cs="Times New Roman"/>
          <w:sz w:val="24"/>
          <w:szCs w:val="24"/>
          <w:lang w:val="ru-RU"/>
        </w:rPr>
        <w:t>ав</w:t>
      </w:r>
      <w:r w:rsidRPr="00280B0E">
        <w:rPr>
          <w:rFonts w:ascii="Times New Roman" w:eastAsia="Times New Roman" w:hAnsi="Times New Roman" w:cs="Times New Roman"/>
          <w:sz w:val="24"/>
          <w:szCs w:val="24"/>
          <w:lang w:val="ru-RU"/>
        </w:rPr>
        <w:t>ов</w:t>
      </w:r>
      <w:r w:rsidRPr="00992A14">
        <w:rPr>
          <w:rFonts w:ascii="Times New Roman" w:eastAsia="Times New Roman" w:hAnsi="Times New Roman" w:cs="Times New Roman"/>
          <w:sz w:val="24"/>
          <w:szCs w:val="24"/>
          <w:lang w:val="ru-RU"/>
        </w:rPr>
        <w:t>ым</w:t>
      </w:r>
      <w:r w:rsidRPr="00280B0E">
        <w:rPr>
          <w:rFonts w:ascii="Times New Roman" w:eastAsia="Times New Roman" w:hAnsi="Times New Roman" w:cs="Times New Roman"/>
          <w:sz w:val="24"/>
          <w:szCs w:val="24"/>
          <w:lang w:val="ru-RU"/>
        </w:rPr>
        <w:t>и</w:t>
      </w:r>
      <w:r w:rsidRPr="00992A14">
        <w:rPr>
          <w:rFonts w:ascii="Times New Roman" w:eastAsia="Times New Roman" w:hAnsi="Times New Roman" w:cs="Times New Roman"/>
          <w:sz w:val="24"/>
          <w:szCs w:val="24"/>
          <w:lang w:val="ru-RU"/>
        </w:rPr>
        <w:t xml:space="preserve"> ак</w:t>
      </w:r>
      <w:r w:rsidRPr="00280B0E">
        <w:rPr>
          <w:rFonts w:ascii="Times New Roman" w:eastAsia="Times New Roman" w:hAnsi="Times New Roman" w:cs="Times New Roman"/>
          <w:sz w:val="24"/>
          <w:szCs w:val="24"/>
          <w:lang w:val="ru-RU"/>
        </w:rPr>
        <w:t>т</w:t>
      </w:r>
      <w:r w:rsidRPr="00992A14">
        <w:rPr>
          <w:rFonts w:ascii="Times New Roman" w:eastAsia="Times New Roman" w:hAnsi="Times New Roman" w:cs="Times New Roman"/>
          <w:sz w:val="24"/>
          <w:szCs w:val="24"/>
          <w:lang w:val="ru-RU"/>
        </w:rPr>
        <w:t>ам</w:t>
      </w:r>
      <w:r w:rsidRPr="00280B0E">
        <w:rPr>
          <w:rFonts w:ascii="Times New Roman" w:eastAsia="Times New Roman" w:hAnsi="Times New Roman" w:cs="Times New Roman"/>
          <w:sz w:val="24"/>
          <w:szCs w:val="24"/>
          <w:lang w:val="ru-RU"/>
        </w:rPr>
        <w:t>и</w:t>
      </w:r>
      <w:r w:rsidRPr="00992A14">
        <w:rPr>
          <w:rFonts w:ascii="Times New Roman" w:eastAsia="Times New Roman" w:hAnsi="Times New Roman" w:cs="Times New Roman"/>
          <w:sz w:val="24"/>
          <w:szCs w:val="24"/>
          <w:lang w:val="ru-RU"/>
        </w:rPr>
        <w:t xml:space="preserve"> Р</w:t>
      </w:r>
      <w:r w:rsidRPr="00280B0E">
        <w:rPr>
          <w:rFonts w:ascii="Times New Roman" w:eastAsia="Times New Roman" w:hAnsi="Times New Roman" w:cs="Times New Roman"/>
          <w:sz w:val="24"/>
          <w:szCs w:val="24"/>
          <w:lang w:val="ru-RU"/>
        </w:rPr>
        <w:t>о</w:t>
      </w:r>
      <w:r w:rsidRPr="00992A14">
        <w:rPr>
          <w:rFonts w:ascii="Times New Roman" w:eastAsia="Times New Roman" w:hAnsi="Times New Roman" w:cs="Times New Roman"/>
          <w:sz w:val="24"/>
          <w:szCs w:val="24"/>
          <w:lang w:val="ru-RU"/>
        </w:rPr>
        <w:t>ссийск</w:t>
      </w:r>
      <w:r w:rsidRPr="00280B0E">
        <w:rPr>
          <w:rFonts w:ascii="Times New Roman" w:eastAsia="Times New Roman" w:hAnsi="Times New Roman" w:cs="Times New Roman"/>
          <w:sz w:val="24"/>
          <w:szCs w:val="24"/>
          <w:lang w:val="ru-RU"/>
        </w:rPr>
        <w:t>ойФ</w:t>
      </w:r>
      <w:r w:rsidRPr="00992A14">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д</w:t>
      </w:r>
      <w:r w:rsidRPr="00992A14">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р</w:t>
      </w:r>
      <w:r w:rsidRPr="00992A14">
        <w:rPr>
          <w:rFonts w:ascii="Times New Roman" w:eastAsia="Times New Roman" w:hAnsi="Times New Roman" w:cs="Times New Roman"/>
          <w:sz w:val="24"/>
          <w:szCs w:val="24"/>
          <w:lang w:val="ru-RU"/>
        </w:rPr>
        <w:t>ации</w:t>
      </w:r>
      <w:r w:rsidRPr="00280B0E">
        <w:rPr>
          <w:rFonts w:ascii="Times New Roman" w:eastAsia="Times New Roman" w:hAnsi="Times New Roman" w:cs="Times New Roman"/>
          <w:sz w:val="24"/>
          <w:szCs w:val="24"/>
          <w:lang w:val="ru-RU"/>
        </w:rPr>
        <w:t xml:space="preserve">, </w:t>
      </w:r>
      <w:r w:rsidR="00992A14">
        <w:rPr>
          <w:rFonts w:ascii="Times New Roman" w:eastAsia="Times New Roman" w:hAnsi="Times New Roman" w:cs="Times New Roman"/>
          <w:sz w:val="24"/>
          <w:szCs w:val="24"/>
          <w:lang w:val="ru-RU"/>
        </w:rPr>
        <w:t>Смоленской области</w:t>
      </w:r>
      <w:r w:rsidRPr="00280B0E">
        <w:rPr>
          <w:rFonts w:ascii="Times New Roman" w:eastAsia="Times New Roman" w:hAnsi="Times New Roman" w:cs="Times New Roman"/>
          <w:sz w:val="24"/>
          <w:szCs w:val="24"/>
          <w:lang w:val="ru-RU"/>
        </w:rPr>
        <w:t xml:space="preserve">, </w:t>
      </w:r>
      <w:r w:rsidR="00787955">
        <w:rPr>
          <w:rFonts w:ascii="Times New Roman" w:eastAsia="Times New Roman" w:hAnsi="Times New Roman" w:cs="Times New Roman"/>
          <w:sz w:val="24"/>
          <w:szCs w:val="24"/>
          <w:lang w:val="ru-RU"/>
        </w:rPr>
        <w:t xml:space="preserve">Дорогобужского </w:t>
      </w:r>
      <w:r w:rsidRPr="00992A14">
        <w:rPr>
          <w:rFonts w:ascii="Times New Roman" w:eastAsia="Times New Roman" w:hAnsi="Times New Roman" w:cs="Times New Roman"/>
          <w:sz w:val="24"/>
          <w:szCs w:val="24"/>
          <w:lang w:val="ru-RU"/>
        </w:rPr>
        <w:t>муниципа</w:t>
      </w:r>
      <w:r w:rsidRPr="00280B0E">
        <w:rPr>
          <w:rFonts w:ascii="Times New Roman" w:eastAsia="Times New Roman" w:hAnsi="Times New Roman" w:cs="Times New Roman"/>
          <w:sz w:val="24"/>
          <w:szCs w:val="24"/>
          <w:lang w:val="ru-RU"/>
        </w:rPr>
        <w:t>л</w:t>
      </w:r>
      <w:r w:rsidRPr="00992A14">
        <w:rPr>
          <w:rFonts w:ascii="Times New Roman" w:eastAsia="Times New Roman" w:hAnsi="Times New Roman" w:cs="Times New Roman"/>
          <w:sz w:val="24"/>
          <w:szCs w:val="24"/>
          <w:lang w:val="ru-RU"/>
        </w:rPr>
        <w:t>ьн</w:t>
      </w:r>
      <w:r w:rsidRPr="00280B0E">
        <w:rPr>
          <w:rFonts w:ascii="Times New Roman" w:eastAsia="Times New Roman" w:hAnsi="Times New Roman" w:cs="Times New Roman"/>
          <w:sz w:val="24"/>
          <w:szCs w:val="24"/>
          <w:lang w:val="ru-RU"/>
        </w:rPr>
        <w:t>ого р</w:t>
      </w:r>
      <w:r w:rsidRPr="00992A14">
        <w:rPr>
          <w:rFonts w:ascii="Times New Roman" w:eastAsia="Times New Roman" w:hAnsi="Times New Roman" w:cs="Times New Roman"/>
          <w:sz w:val="24"/>
          <w:szCs w:val="24"/>
          <w:lang w:val="ru-RU"/>
        </w:rPr>
        <w:t>ай</w:t>
      </w:r>
      <w:r w:rsidRPr="00280B0E">
        <w:rPr>
          <w:rFonts w:ascii="Times New Roman" w:eastAsia="Times New Roman" w:hAnsi="Times New Roman" w:cs="Times New Roman"/>
          <w:sz w:val="24"/>
          <w:szCs w:val="24"/>
          <w:lang w:val="ru-RU"/>
        </w:rPr>
        <w:t>о</w:t>
      </w:r>
      <w:r w:rsidRPr="00992A14">
        <w:rPr>
          <w:rFonts w:ascii="Times New Roman" w:eastAsia="Times New Roman" w:hAnsi="Times New Roman" w:cs="Times New Roman"/>
          <w:sz w:val="24"/>
          <w:szCs w:val="24"/>
          <w:lang w:val="ru-RU"/>
        </w:rPr>
        <w:t>на</w:t>
      </w:r>
      <w:r w:rsidR="00992A14">
        <w:rPr>
          <w:rFonts w:ascii="Times New Roman" w:eastAsia="Times New Roman" w:hAnsi="Times New Roman" w:cs="Times New Roman"/>
          <w:sz w:val="24"/>
          <w:szCs w:val="24"/>
          <w:lang w:val="ru-RU"/>
        </w:rPr>
        <w:t xml:space="preserve">, </w:t>
      </w:r>
      <w:r w:rsidR="00787955">
        <w:rPr>
          <w:rFonts w:ascii="Times New Roman" w:eastAsia="Times New Roman" w:hAnsi="Times New Roman" w:cs="Times New Roman"/>
          <w:sz w:val="24"/>
          <w:szCs w:val="24"/>
          <w:lang w:val="ru-RU"/>
        </w:rPr>
        <w:t>Княщинского</w:t>
      </w:r>
      <w:r w:rsidR="00992A14">
        <w:rPr>
          <w:rFonts w:ascii="Times New Roman" w:eastAsia="Times New Roman" w:hAnsi="Times New Roman" w:cs="Times New Roman"/>
          <w:sz w:val="24"/>
          <w:szCs w:val="24"/>
          <w:lang w:val="ru-RU"/>
        </w:rPr>
        <w:t xml:space="preserve"> сельского поселения.</w:t>
      </w:r>
    </w:p>
    <w:p w:rsidR="001A6F01" w:rsidRPr="00280B0E" w:rsidRDefault="00A122F2" w:rsidP="00992A14">
      <w:pPr>
        <w:spacing w:after="0" w:line="360" w:lineRule="auto"/>
        <w:ind w:firstLine="709"/>
        <w:jc w:val="both"/>
        <w:rPr>
          <w:rFonts w:ascii="Times New Roman" w:eastAsia="Times New Roman" w:hAnsi="Times New Roman" w:cs="Times New Roman"/>
          <w:sz w:val="24"/>
          <w:szCs w:val="24"/>
          <w:lang w:val="ru-RU"/>
        </w:rPr>
      </w:pPr>
      <w:r w:rsidRPr="00280B0E">
        <w:rPr>
          <w:rFonts w:ascii="Times New Roman" w:eastAsia="Times New Roman" w:hAnsi="Times New Roman" w:cs="Times New Roman"/>
          <w:sz w:val="24"/>
          <w:szCs w:val="24"/>
          <w:lang w:val="ru-RU"/>
        </w:rPr>
        <w:t>2. Н</w:t>
      </w:r>
      <w:r w:rsidRPr="00992A14">
        <w:rPr>
          <w:rFonts w:ascii="Times New Roman" w:eastAsia="Times New Roman" w:hAnsi="Times New Roman" w:cs="Times New Roman"/>
          <w:sz w:val="24"/>
          <w:szCs w:val="24"/>
          <w:lang w:val="ru-RU"/>
        </w:rPr>
        <w:t>ас</w:t>
      </w:r>
      <w:r w:rsidRPr="00280B0E">
        <w:rPr>
          <w:rFonts w:ascii="Times New Roman" w:eastAsia="Times New Roman" w:hAnsi="Times New Roman" w:cs="Times New Roman"/>
          <w:sz w:val="24"/>
          <w:szCs w:val="24"/>
          <w:lang w:val="ru-RU"/>
        </w:rPr>
        <w:t>тоящ</w:t>
      </w:r>
      <w:r w:rsidRPr="00992A14">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еПр</w:t>
      </w:r>
      <w:r w:rsidRPr="00992A14">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вила</w:t>
      </w:r>
      <w:r w:rsidRPr="00992A14">
        <w:rPr>
          <w:rFonts w:ascii="Times New Roman" w:eastAsia="Times New Roman" w:hAnsi="Times New Roman" w:cs="Times New Roman"/>
          <w:sz w:val="24"/>
          <w:szCs w:val="24"/>
          <w:lang w:val="ru-RU"/>
        </w:rPr>
        <w:t xml:space="preserve"> п</w:t>
      </w:r>
      <w:r w:rsidRPr="00280B0E">
        <w:rPr>
          <w:rFonts w:ascii="Times New Roman" w:eastAsia="Times New Roman" w:hAnsi="Times New Roman" w:cs="Times New Roman"/>
          <w:sz w:val="24"/>
          <w:szCs w:val="24"/>
          <w:lang w:val="ru-RU"/>
        </w:rPr>
        <w:t>одле</w:t>
      </w:r>
      <w:r w:rsidRPr="00992A14">
        <w:rPr>
          <w:rFonts w:ascii="Times New Roman" w:eastAsia="Times New Roman" w:hAnsi="Times New Roman" w:cs="Times New Roman"/>
          <w:sz w:val="24"/>
          <w:szCs w:val="24"/>
          <w:lang w:val="ru-RU"/>
        </w:rPr>
        <w:t>жа</w:t>
      </w:r>
      <w:r w:rsidRPr="00280B0E">
        <w:rPr>
          <w:rFonts w:ascii="Times New Roman" w:eastAsia="Times New Roman" w:hAnsi="Times New Roman" w:cs="Times New Roman"/>
          <w:sz w:val="24"/>
          <w:szCs w:val="24"/>
          <w:lang w:val="ru-RU"/>
        </w:rPr>
        <w:t xml:space="preserve">т </w:t>
      </w:r>
      <w:r w:rsidRPr="00992A14">
        <w:rPr>
          <w:rFonts w:ascii="Times New Roman" w:eastAsia="Times New Roman" w:hAnsi="Times New Roman" w:cs="Times New Roman"/>
          <w:sz w:val="24"/>
          <w:szCs w:val="24"/>
          <w:lang w:val="ru-RU"/>
        </w:rPr>
        <w:t>п</w:t>
      </w:r>
      <w:r w:rsidRPr="00280B0E">
        <w:rPr>
          <w:rFonts w:ascii="Times New Roman" w:eastAsia="Times New Roman" w:hAnsi="Times New Roman" w:cs="Times New Roman"/>
          <w:sz w:val="24"/>
          <w:szCs w:val="24"/>
          <w:lang w:val="ru-RU"/>
        </w:rPr>
        <w:t>р</w:t>
      </w:r>
      <w:r w:rsidRPr="00992A14">
        <w:rPr>
          <w:rFonts w:ascii="Times New Roman" w:eastAsia="Times New Roman" w:hAnsi="Times New Roman" w:cs="Times New Roman"/>
          <w:sz w:val="24"/>
          <w:szCs w:val="24"/>
          <w:lang w:val="ru-RU"/>
        </w:rPr>
        <w:t>именени</w:t>
      </w:r>
      <w:r w:rsidRPr="00280B0E">
        <w:rPr>
          <w:rFonts w:ascii="Times New Roman" w:eastAsia="Times New Roman" w:hAnsi="Times New Roman" w:cs="Times New Roman"/>
          <w:sz w:val="24"/>
          <w:szCs w:val="24"/>
          <w:lang w:val="ru-RU"/>
        </w:rPr>
        <w:t>ю</w:t>
      </w:r>
      <w:r w:rsidRPr="00992A14">
        <w:rPr>
          <w:rFonts w:ascii="Times New Roman" w:eastAsia="Times New Roman" w:hAnsi="Times New Roman" w:cs="Times New Roman"/>
          <w:sz w:val="24"/>
          <w:szCs w:val="24"/>
          <w:lang w:val="ru-RU"/>
        </w:rPr>
        <w:t xml:space="preserve"> н</w:t>
      </w:r>
      <w:r w:rsidRPr="00280B0E">
        <w:rPr>
          <w:rFonts w:ascii="Times New Roman" w:eastAsia="Times New Roman" w:hAnsi="Times New Roman" w:cs="Times New Roman"/>
          <w:sz w:val="24"/>
          <w:szCs w:val="24"/>
          <w:lang w:val="ru-RU"/>
        </w:rPr>
        <w:t>а</w:t>
      </w:r>
      <w:r w:rsidRPr="00992A14">
        <w:rPr>
          <w:rFonts w:ascii="Times New Roman" w:eastAsia="Times New Roman" w:hAnsi="Times New Roman" w:cs="Times New Roman"/>
          <w:sz w:val="24"/>
          <w:szCs w:val="24"/>
          <w:lang w:val="ru-RU"/>
        </w:rPr>
        <w:t xml:space="preserve"> ме</w:t>
      </w:r>
      <w:r w:rsidRPr="00280B0E">
        <w:rPr>
          <w:rFonts w:ascii="Times New Roman" w:eastAsia="Times New Roman" w:hAnsi="Times New Roman" w:cs="Times New Roman"/>
          <w:sz w:val="24"/>
          <w:szCs w:val="24"/>
          <w:lang w:val="ru-RU"/>
        </w:rPr>
        <w:t>ж</w:t>
      </w:r>
      <w:r w:rsidRPr="00992A14">
        <w:rPr>
          <w:rFonts w:ascii="Times New Roman" w:eastAsia="Times New Roman" w:hAnsi="Times New Roman" w:cs="Times New Roman"/>
          <w:sz w:val="24"/>
          <w:szCs w:val="24"/>
          <w:lang w:val="ru-RU"/>
        </w:rPr>
        <w:t>селенн</w:t>
      </w:r>
      <w:r w:rsidRPr="00280B0E">
        <w:rPr>
          <w:rFonts w:ascii="Times New Roman" w:eastAsia="Times New Roman" w:hAnsi="Times New Roman" w:cs="Times New Roman"/>
          <w:sz w:val="24"/>
          <w:szCs w:val="24"/>
          <w:lang w:val="ru-RU"/>
        </w:rPr>
        <w:t>ыхтерр</w:t>
      </w:r>
      <w:r w:rsidRPr="00992A14">
        <w:rPr>
          <w:rFonts w:ascii="Times New Roman" w:eastAsia="Times New Roman" w:hAnsi="Times New Roman" w:cs="Times New Roman"/>
          <w:sz w:val="24"/>
          <w:szCs w:val="24"/>
          <w:lang w:val="ru-RU"/>
        </w:rPr>
        <w:t>ит</w:t>
      </w:r>
      <w:r w:rsidRPr="00280B0E">
        <w:rPr>
          <w:rFonts w:ascii="Times New Roman" w:eastAsia="Times New Roman" w:hAnsi="Times New Roman" w:cs="Times New Roman"/>
          <w:sz w:val="24"/>
          <w:szCs w:val="24"/>
          <w:lang w:val="ru-RU"/>
        </w:rPr>
        <w:t>ор</w:t>
      </w:r>
      <w:r w:rsidRPr="00992A14">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я</w:t>
      </w:r>
      <w:r w:rsidRPr="00992A14">
        <w:rPr>
          <w:rFonts w:ascii="Times New Roman" w:eastAsia="Times New Roman" w:hAnsi="Times New Roman" w:cs="Times New Roman"/>
          <w:sz w:val="24"/>
          <w:szCs w:val="24"/>
          <w:lang w:val="ru-RU"/>
        </w:rPr>
        <w:t>х</w:t>
      </w:r>
      <w:r w:rsidRPr="00280B0E">
        <w:rPr>
          <w:rFonts w:ascii="Times New Roman" w:eastAsia="Times New Roman" w:hAnsi="Times New Roman" w:cs="Times New Roman"/>
          <w:sz w:val="24"/>
          <w:szCs w:val="24"/>
          <w:lang w:val="ru-RU"/>
        </w:rPr>
        <w:t>.</w:t>
      </w:r>
    </w:p>
    <w:p w:rsidR="001A6F01" w:rsidRDefault="00A122F2" w:rsidP="00992A14">
      <w:pPr>
        <w:spacing w:after="0" w:line="360" w:lineRule="auto"/>
        <w:ind w:firstLine="709"/>
        <w:jc w:val="both"/>
        <w:rPr>
          <w:rFonts w:ascii="Times New Roman" w:eastAsia="Times New Roman" w:hAnsi="Times New Roman" w:cs="Times New Roman"/>
          <w:sz w:val="24"/>
          <w:szCs w:val="24"/>
          <w:lang w:val="ru-RU"/>
        </w:rPr>
      </w:pPr>
      <w:r w:rsidRPr="00280B0E">
        <w:rPr>
          <w:rFonts w:ascii="Times New Roman" w:eastAsia="Times New Roman" w:hAnsi="Times New Roman" w:cs="Times New Roman"/>
          <w:sz w:val="24"/>
          <w:szCs w:val="24"/>
          <w:lang w:val="ru-RU"/>
        </w:rPr>
        <w:t>3. Н</w:t>
      </w:r>
      <w:r w:rsidRPr="00992A14">
        <w:rPr>
          <w:rFonts w:ascii="Times New Roman" w:eastAsia="Times New Roman" w:hAnsi="Times New Roman" w:cs="Times New Roman"/>
          <w:sz w:val="24"/>
          <w:szCs w:val="24"/>
          <w:lang w:val="ru-RU"/>
        </w:rPr>
        <w:t>ас</w:t>
      </w:r>
      <w:r w:rsidRPr="00280B0E">
        <w:rPr>
          <w:rFonts w:ascii="Times New Roman" w:eastAsia="Times New Roman" w:hAnsi="Times New Roman" w:cs="Times New Roman"/>
          <w:sz w:val="24"/>
          <w:szCs w:val="24"/>
          <w:lang w:val="ru-RU"/>
        </w:rPr>
        <w:t>тоящ</w:t>
      </w:r>
      <w:r w:rsidRPr="00992A14">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е Пр</w:t>
      </w:r>
      <w:r w:rsidRPr="00992A14">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вила обя</w:t>
      </w:r>
      <w:r w:rsidRPr="00992A14">
        <w:rPr>
          <w:rFonts w:ascii="Times New Roman" w:eastAsia="Times New Roman" w:hAnsi="Times New Roman" w:cs="Times New Roman"/>
          <w:sz w:val="24"/>
          <w:szCs w:val="24"/>
          <w:lang w:val="ru-RU"/>
        </w:rPr>
        <w:t>за</w:t>
      </w:r>
      <w:r w:rsidRPr="00280B0E">
        <w:rPr>
          <w:rFonts w:ascii="Times New Roman" w:eastAsia="Times New Roman" w:hAnsi="Times New Roman" w:cs="Times New Roman"/>
          <w:sz w:val="24"/>
          <w:szCs w:val="24"/>
          <w:lang w:val="ru-RU"/>
        </w:rPr>
        <w:t>т</w:t>
      </w:r>
      <w:r w:rsidRPr="00992A14">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л</w:t>
      </w:r>
      <w:r w:rsidRPr="00992A14">
        <w:rPr>
          <w:rFonts w:ascii="Times New Roman" w:eastAsia="Times New Roman" w:hAnsi="Times New Roman" w:cs="Times New Roman"/>
          <w:sz w:val="24"/>
          <w:szCs w:val="24"/>
          <w:lang w:val="ru-RU"/>
        </w:rPr>
        <w:t>ьн</w:t>
      </w:r>
      <w:r w:rsidRPr="00280B0E">
        <w:rPr>
          <w:rFonts w:ascii="Times New Roman" w:eastAsia="Times New Roman" w:hAnsi="Times New Roman" w:cs="Times New Roman"/>
          <w:sz w:val="24"/>
          <w:szCs w:val="24"/>
          <w:lang w:val="ru-RU"/>
        </w:rPr>
        <w:t xml:space="preserve">ы для </w:t>
      </w:r>
      <w:r w:rsidRPr="00992A14">
        <w:rPr>
          <w:rFonts w:ascii="Times New Roman" w:eastAsia="Times New Roman" w:hAnsi="Times New Roman" w:cs="Times New Roman"/>
          <w:sz w:val="24"/>
          <w:szCs w:val="24"/>
          <w:lang w:val="ru-RU"/>
        </w:rPr>
        <w:t>исп</w:t>
      </w:r>
      <w:r w:rsidRPr="00280B0E">
        <w:rPr>
          <w:rFonts w:ascii="Times New Roman" w:eastAsia="Times New Roman" w:hAnsi="Times New Roman" w:cs="Times New Roman"/>
          <w:sz w:val="24"/>
          <w:szCs w:val="24"/>
          <w:lang w:val="ru-RU"/>
        </w:rPr>
        <w:t>о</w:t>
      </w:r>
      <w:r w:rsidRPr="00992A14">
        <w:rPr>
          <w:rFonts w:ascii="Times New Roman" w:eastAsia="Times New Roman" w:hAnsi="Times New Roman" w:cs="Times New Roman"/>
          <w:sz w:val="24"/>
          <w:szCs w:val="24"/>
          <w:lang w:val="ru-RU"/>
        </w:rPr>
        <w:t>лнени</w:t>
      </w:r>
      <w:r w:rsidRPr="00280B0E">
        <w:rPr>
          <w:rFonts w:ascii="Times New Roman" w:eastAsia="Times New Roman" w:hAnsi="Times New Roman" w:cs="Times New Roman"/>
          <w:sz w:val="24"/>
          <w:szCs w:val="24"/>
          <w:lang w:val="ru-RU"/>
        </w:rPr>
        <w:t>я в</w:t>
      </w:r>
      <w:r w:rsidRPr="00992A14">
        <w:rPr>
          <w:rFonts w:ascii="Times New Roman" w:eastAsia="Times New Roman" w:hAnsi="Times New Roman" w:cs="Times New Roman"/>
          <w:sz w:val="24"/>
          <w:szCs w:val="24"/>
          <w:lang w:val="ru-RU"/>
        </w:rPr>
        <w:t>сем</w:t>
      </w:r>
      <w:r w:rsidRPr="00280B0E">
        <w:rPr>
          <w:rFonts w:ascii="Times New Roman" w:eastAsia="Times New Roman" w:hAnsi="Times New Roman" w:cs="Times New Roman"/>
          <w:sz w:val="24"/>
          <w:szCs w:val="24"/>
          <w:lang w:val="ru-RU"/>
        </w:rPr>
        <w:t xml:space="preserve">и </w:t>
      </w:r>
      <w:r w:rsidRPr="00992A14">
        <w:rPr>
          <w:rFonts w:ascii="Times New Roman" w:eastAsia="Times New Roman" w:hAnsi="Times New Roman" w:cs="Times New Roman"/>
          <w:sz w:val="24"/>
          <w:szCs w:val="24"/>
          <w:lang w:val="ru-RU"/>
        </w:rPr>
        <w:t>су</w:t>
      </w:r>
      <w:r w:rsidRPr="00280B0E">
        <w:rPr>
          <w:rFonts w:ascii="Times New Roman" w:eastAsia="Times New Roman" w:hAnsi="Times New Roman" w:cs="Times New Roman"/>
          <w:sz w:val="24"/>
          <w:szCs w:val="24"/>
          <w:lang w:val="ru-RU"/>
        </w:rPr>
        <w:t>б</w:t>
      </w:r>
      <w:r w:rsidRPr="00992A14">
        <w:rPr>
          <w:rFonts w:ascii="Times New Roman" w:eastAsia="Times New Roman" w:hAnsi="Times New Roman" w:cs="Times New Roman"/>
          <w:sz w:val="24"/>
          <w:szCs w:val="24"/>
          <w:lang w:val="ru-RU"/>
        </w:rPr>
        <w:t>ъек</w:t>
      </w:r>
      <w:r w:rsidRPr="00280B0E">
        <w:rPr>
          <w:rFonts w:ascii="Times New Roman" w:eastAsia="Times New Roman" w:hAnsi="Times New Roman" w:cs="Times New Roman"/>
          <w:sz w:val="24"/>
          <w:szCs w:val="24"/>
          <w:lang w:val="ru-RU"/>
        </w:rPr>
        <w:t>т</w:t>
      </w:r>
      <w:r w:rsidRPr="00992A14">
        <w:rPr>
          <w:rFonts w:ascii="Times New Roman" w:eastAsia="Times New Roman" w:hAnsi="Times New Roman" w:cs="Times New Roman"/>
          <w:sz w:val="24"/>
          <w:szCs w:val="24"/>
          <w:lang w:val="ru-RU"/>
        </w:rPr>
        <w:t>ам</w:t>
      </w:r>
      <w:r w:rsidRPr="00280B0E">
        <w:rPr>
          <w:rFonts w:ascii="Times New Roman" w:eastAsia="Times New Roman" w:hAnsi="Times New Roman" w:cs="Times New Roman"/>
          <w:sz w:val="24"/>
          <w:szCs w:val="24"/>
          <w:lang w:val="ru-RU"/>
        </w:rPr>
        <w:t>и гр</w:t>
      </w:r>
      <w:r w:rsidRPr="00992A14">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до</w:t>
      </w:r>
      <w:r w:rsidRPr="00992A14">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тро</w:t>
      </w:r>
      <w:r w:rsidRPr="00992A14">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т</w:t>
      </w:r>
      <w:r w:rsidRPr="00992A14">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л</w:t>
      </w:r>
      <w:r w:rsidRPr="00992A14">
        <w:rPr>
          <w:rFonts w:ascii="Times New Roman" w:eastAsia="Times New Roman" w:hAnsi="Times New Roman" w:cs="Times New Roman"/>
          <w:sz w:val="24"/>
          <w:szCs w:val="24"/>
          <w:lang w:val="ru-RU"/>
        </w:rPr>
        <w:t>ьны</w:t>
      </w:r>
      <w:r w:rsidRPr="00280B0E">
        <w:rPr>
          <w:rFonts w:ascii="Times New Roman" w:eastAsia="Times New Roman" w:hAnsi="Times New Roman" w:cs="Times New Roman"/>
          <w:sz w:val="24"/>
          <w:szCs w:val="24"/>
          <w:lang w:val="ru-RU"/>
        </w:rPr>
        <w:t>хо</w:t>
      </w:r>
      <w:r w:rsidRPr="00992A14">
        <w:rPr>
          <w:rFonts w:ascii="Times New Roman" w:eastAsia="Times New Roman" w:hAnsi="Times New Roman" w:cs="Times New Roman"/>
          <w:sz w:val="24"/>
          <w:szCs w:val="24"/>
          <w:lang w:val="ru-RU"/>
        </w:rPr>
        <w:t>тн</w:t>
      </w:r>
      <w:r w:rsidRPr="00280B0E">
        <w:rPr>
          <w:rFonts w:ascii="Times New Roman" w:eastAsia="Times New Roman" w:hAnsi="Times New Roman" w:cs="Times New Roman"/>
          <w:sz w:val="24"/>
          <w:szCs w:val="24"/>
          <w:lang w:val="ru-RU"/>
        </w:rPr>
        <w:t>ош</w:t>
      </w:r>
      <w:r w:rsidRPr="00992A14">
        <w:rPr>
          <w:rFonts w:ascii="Times New Roman" w:eastAsia="Times New Roman" w:hAnsi="Times New Roman" w:cs="Times New Roman"/>
          <w:sz w:val="24"/>
          <w:szCs w:val="24"/>
          <w:lang w:val="ru-RU"/>
        </w:rPr>
        <w:t>ений</w:t>
      </w:r>
      <w:r w:rsidRPr="00280B0E">
        <w:rPr>
          <w:rFonts w:ascii="Times New Roman" w:eastAsia="Times New Roman" w:hAnsi="Times New Roman" w:cs="Times New Roman"/>
          <w:sz w:val="24"/>
          <w:szCs w:val="24"/>
          <w:lang w:val="ru-RU"/>
        </w:rPr>
        <w:t>.</w:t>
      </w:r>
    </w:p>
    <w:p w:rsidR="001A6F01" w:rsidRPr="00280B0E" w:rsidRDefault="00A122F2" w:rsidP="00A57ADB">
      <w:pPr>
        <w:spacing w:after="0" w:line="360" w:lineRule="auto"/>
        <w:ind w:firstLine="709"/>
        <w:jc w:val="both"/>
        <w:rPr>
          <w:rFonts w:ascii="Times New Roman" w:eastAsia="Times New Roman" w:hAnsi="Times New Roman" w:cs="Times New Roman"/>
          <w:sz w:val="24"/>
          <w:szCs w:val="24"/>
          <w:lang w:val="ru-RU"/>
        </w:rPr>
      </w:pPr>
      <w:r w:rsidRPr="00A57ADB">
        <w:rPr>
          <w:rFonts w:ascii="Times New Roman" w:eastAsia="Times New Roman" w:hAnsi="Times New Roman" w:cs="Times New Roman"/>
          <w:sz w:val="24"/>
          <w:szCs w:val="24"/>
          <w:lang w:val="ru-RU"/>
        </w:rPr>
        <w:t>4</w:t>
      </w:r>
      <w:r w:rsidRPr="00280B0E">
        <w:rPr>
          <w:rFonts w:ascii="Times New Roman" w:eastAsia="Times New Roman" w:hAnsi="Times New Roman" w:cs="Times New Roman"/>
          <w:sz w:val="24"/>
          <w:szCs w:val="24"/>
          <w:lang w:val="ru-RU"/>
        </w:rPr>
        <w:t>.</w:t>
      </w:r>
      <w:r w:rsidRPr="00A57ADB">
        <w:rPr>
          <w:rFonts w:ascii="Times New Roman" w:eastAsia="Times New Roman" w:hAnsi="Times New Roman" w:cs="Times New Roman"/>
          <w:sz w:val="24"/>
          <w:szCs w:val="24"/>
          <w:lang w:val="ru-RU"/>
        </w:rPr>
        <w:t xml:space="preserve"> Правил</w:t>
      </w:r>
      <w:r w:rsidRPr="00280B0E">
        <w:rPr>
          <w:rFonts w:ascii="Times New Roman" w:eastAsia="Times New Roman" w:hAnsi="Times New Roman" w:cs="Times New Roman"/>
          <w:sz w:val="24"/>
          <w:szCs w:val="24"/>
          <w:lang w:val="ru-RU"/>
        </w:rPr>
        <w:t>а</w:t>
      </w:r>
      <w:r w:rsidRPr="00A57ADB">
        <w:rPr>
          <w:rFonts w:ascii="Times New Roman" w:eastAsia="Times New Roman" w:hAnsi="Times New Roman" w:cs="Times New Roman"/>
          <w:sz w:val="24"/>
          <w:szCs w:val="24"/>
          <w:lang w:val="ru-RU"/>
        </w:rPr>
        <w:t xml:space="preserve"> вступаю</w:t>
      </w:r>
      <w:r w:rsidRPr="00280B0E">
        <w:rPr>
          <w:rFonts w:ascii="Times New Roman" w:eastAsia="Times New Roman" w:hAnsi="Times New Roman" w:cs="Times New Roman"/>
          <w:sz w:val="24"/>
          <w:szCs w:val="24"/>
          <w:lang w:val="ru-RU"/>
        </w:rPr>
        <w:t>тв</w:t>
      </w:r>
      <w:r w:rsidRPr="00A57ADB">
        <w:rPr>
          <w:rFonts w:ascii="Times New Roman" w:eastAsia="Times New Roman" w:hAnsi="Times New Roman" w:cs="Times New Roman"/>
          <w:sz w:val="24"/>
          <w:szCs w:val="24"/>
          <w:lang w:val="ru-RU"/>
        </w:rPr>
        <w:t xml:space="preserve"> сил</w:t>
      </w:r>
      <w:r w:rsidRPr="00280B0E">
        <w:rPr>
          <w:rFonts w:ascii="Times New Roman" w:eastAsia="Times New Roman" w:hAnsi="Times New Roman" w:cs="Times New Roman"/>
          <w:sz w:val="24"/>
          <w:szCs w:val="24"/>
          <w:lang w:val="ru-RU"/>
        </w:rPr>
        <w:t>у</w:t>
      </w:r>
      <w:r w:rsidRPr="00A57ADB">
        <w:rPr>
          <w:rFonts w:ascii="Times New Roman" w:eastAsia="Times New Roman" w:hAnsi="Times New Roman" w:cs="Times New Roman"/>
          <w:sz w:val="24"/>
          <w:szCs w:val="24"/>
          <w:lang w:val="ru-RU"/>
        </w:rPr>
        <w:t xml:space="preserve"> с</w:t>
      </w:r>
      <w:r w:rsidRPr="00280B0E">
        <w:rPr>
          <w:rFonts w:ascii="Times New Roman" w:eastAsia="Times New Roman" w:hAnsi="Times New Roman" w:cs="Times New Roman"/>
          <w:sz w:val="24"/>
          <w:szCs w:val="24"/>
          <w:lang w:val="ru-RU"/>
        </w:rPr>
        <w:t>о</w:t>
      </w:r>
      <w:r w:rsidRPr="00A57ADB">
        <w:rPr>
          <w:rFonts w:ascii="Times New Roman" w:eastAsia="Times New Roman" w:hAnsi="Times New Roman" w:cs="Times New Roman"/>
          <w:sz w:val="24"/>
          <w:szCs w:val="24"/>
          <w:lang w:val="ru-RU"/>
        </w:rPr>
        <w:t xml:space="preserve"> дн</w:t>
      </w:r>
      <w:r w:rsidRPr="00280B0E">
        <w:rPr>
          <w:rFonts w:ascii="Times New Roman" w:eastAsia="Times New Roman" w:hAnsi="Times New Roman" w:cs="Times New Roman"/>
          <w:sz w:val="24"/>
          <w:szCs w:val="24"/>
          <w:lang w:val="ru-RU"/>
        </w:rPr>
        <w:t>я</w:t>
      </w:r>
      <w:r w:rsidRPr="00A57ADB">
        <w:rPr>
          <w:rFonts w:ascii="Times New Roman" w:eastAsia="Times New Roman" w:hAnsi="Times New Roman" w:cs="Times New Roman"/>
          <w:sz w:val="24"/>
          <w:szCs w:val="24"/>
          <w:lang w:val="ru-RU"/>
        </w:rPr>
        <w:t xml:space="preserve"> и</w:t>
      </w:r>
      <w:r w:rsidRPr="00280B0E">
        <w:rPr>
          <w:rFonts w:ascii="Times New Roman" w:eastAsia="Times New Roman" w:hAnsi="Times New Roman" w:cs="Times New Roman"/>
          <w:sz w:val="24"/>
          <w:szCs w:val="24"/>
          <w:lang w:val="ru-RU"/>
        </w:rPr>
        <w:t>х</w:t>
      </w:r>
      <w:r w:rsidRPr="00A57ADB">
        <w:rPr>
          <w:rFonts w:ascii="Times New Roman" w:eastAsia="Times New Roman" w:hAnsi="Times New Roman" w:cs="Times New Roman"/>
          <w:sz w:val="24"/>
          <w:szCs w:val="24"/>
          <w:lang w:val="ru-RU"/>
        </w:rPr>
        <w:t xml:space="preserve"> официальног</w:t>
      </w:r>
      <w:r w:rsidRPr="00280B0E">
        <w:rPr>
          <w:rFonts w:ascii="Times New Roman" w:eastAsia="Times New Roman" w:hAnsi="Times New Roman" w:cs="Times New Roman"/>
          <w:sz w:val="24"/>
          <w:szCs w:val="24"/>
          <w:lang w:val="ru-RU"/>
        </w:rPr>
        <w:t>о</w:t>
      </w:r>
      <w:r w:rsidRPr="00A57ADB">
        <w:rPr>
          <w:rFonts w:ascii="Times New Roman" w:eastAsia="Times New Roman" w:hAnsi="Times New Roman" w:cs="Times New Roman"/>
          <w:sz w:val="24"/>
          <w:szCs w:val="24"/>
          <w:lang w:val="ru-RU"/>
        </w:rPr>
        <w:t xml:space="preserve"> опубликования</w:t>
      </w:r>
      <w:r w:rsidRPr="00280B0E">
        <w:rPr>
          <w:rFonts w:ascii="Times New Roman" w:eastAsia="Times New Roman" w:hAnsi="Times New Roman" w:cs="Times New Roman"/>
          <w:sz w:val="24"/>
          <w:szCs w:val="24"/>
          <w:lang w:val="ru-RU"/>
        </w:rPr>
        <w:t>.</w:t>
      </w:r>
    </w:p>
    <w:p w:rsidR="001A6F01" w:rsidRPr="00A57ADB" w:rsidRDefault="00A122F2" w:rsidP="00C31F10">
      <w:pPr>
        <w:shd w:val="clear" w:color="auto" w:fill="DAEEF3" w:themeFill="accent5" w:themeFillTint="33"/>
        <w:spacing w:after="0" w:line="360" w:lineRule="auto"/>
        <w:ind w:firstLine="709"/>
        <w:jc w:val="both"/>
        <w:rPr>
          <w:rFonts w:ascii="Times New Roman" w:eastAsia="Times New Roman" w:hAnsi="Times New Roman" w:cs="Times New Roman"/>
          <w:b/>
          <w:bCs/>
          <w:sz w:val="24"/>
          <w:szCs w:val="24"/>
          <w:lang w:val="ru-RU"/>
        </w:rPr>
      </w:pPr>
      <w:r w:rsidRPr="00280B0E">
        <w:rPr>
          <w:rFonts w:ascii="Times New Roman" w:eastAsia="Times New Roman" w:hAnsi="Times New Roman" w:cs="Times New Roman"/>
          <w:b/>
          <w:bCs/>
          <w:sz w:val="24"/>
          <w:szCs w:val="24"/>
          <w:lang w:val="ru-RU"/>
        </w:rPr>
        <w:t>С</w:t>
      </w:r>
      <w:r w:rsidRPr="00A57ADB">
        <w:rPr>
          <w:rFonts w:ascii="Times New Roman" w:eastAsia="Times New Roman" w:hAnsi="Times New Roman" w:cs="Times New Roman"/>
          <w:b/>
          <w:bCs/>
          <w:sz w:val="24"/>
          <w:szCs w:val="24"/>
          <w:lang w:val="ru-RU"/>
        </w:rPr>
        <w:t>тат</w:t>
      </w:r>
      <w:r w:rsidRPr="00280B0E">
        <w:rPr>
          <w:rFonts w:ascii="Times New Roman" w:eastAsia="Times New Roman" w:hAnsi="Times New Roman" w:cs="Times New Roman"/>
          <w:b/>
          <w:bCs/>
          <w:sz w:val="24"/>
          <w:szCs w:val="24"/>
          <w:lang w:val="ru-RU"/>
        </w:rPr>
        <w:t xml:space="preserve">ья </w:t>
      </w:r>
      <w:r w:rsidR="00A57ADB">
        <w:rPr>
          <w:rFonts w:ascii="Times New Roman" w:eastAsia="Times New Roman" w:hAnsi="Times New Roman" w:cs="Times New Roman"/>
          <w:b/>
          <w:bCs/>
          <w:sz w:val="24"/>
          <w:szCs w:val="24"/>
          <w:lang w:val="ru-RU"/>
        </w:rPr>
        <w:t>3</w:t>
      </w:r>
      <w:r w:rsidRPr="00280B0E">
        <w:rPr>
          <w:rFonts w:ascii="Times New Roman" w:eastAsia="Times New Roman" w:hAnsi="Times New Roman" w:cs="Times New Roman"/>
          <w:b/>
          <w:bCs/>
          <w:sz w:val="24"/>
          <w:szCs w:val="24"/>
          <w:lang w:val="ru-RU"/>
        </w:rPr>
        <w:t>. Наз</w:t>
      </w:r>
      <w:r w:rsidRPr="00A57ADB">
        <w:rPr>
          <w:rFonts w:ascii="Times New Roman" w:eastAsia="Times New Roman" w:hAnsi="Times New Roman" w:cs="Times New Roman"/>
          <w:b/>
          <w:bCs/>
          <w:sz w:val="24"/>
          <w:szCs w:val="24"/>
          <w:lang w:val="ru-RU"/>
        </w:rPr>
        <w:t>н</w:t>
      </w:r>
      <w:r w:rsidRPr="00280B0E">
        <w:rPr>
          <w:rFonts w:ascii="Times New Roman" w:eastAsia="Times New Roman" w:hAnsi="Times New Roman" w:cs="Times New Roman"/>
          <w:b/>
          <w:bCs/>
          <w:sz w:val="24"/>
          <w:szCs w:val="24"/>
          <w:lang w:val="ru-RU"/>
        </w:rPr>
        <w:t>а</w:t>
      </w:r>
      <w:r w:rsidRPr="00A57ADB">
        <w:rPr>
          <w:rFonts w:ascii="Times New Roman" w:eastAsia="Times New Roman" w:hAnsi="Times New Roman" w:cs="Times New Roman"/>
          <w:b/>
          <w:bCs/>
          <w:sz w:val="24"/>
          <w:szCs w:val="24"/>
          <w:lang w:val="ru-RU"/>
        </w:rPr>
        <w:t>чени</w:t>
      </w:r>
      <w:r w:rsidRPr="00280B0E">
        <w:rPr>
          <w:rFonts w:ascii="Times New Roman" w:eastAsia="Times New Roman" w:hAnsi="Times New Roman" w:cs="Times New Roman"/>
          <w:b/>
          <w:bCs/>
          <w:sz w:val="24"/>
          <w:szCs w:val="24"/>
          <w:lang w:val="ru-RU"/>
        </w:rPr>
        <w:t>еи</w:t>
      </w:r>
      <w:r w:rsidRPr="00A57ADB">
        <w:rPr>
          <w:rFonts w:ascii="Times New Roman" w:eastAsia="Times New Roman" w:hAnsi="Times New Roman" w:cs="Times New Roman"/>
          <w:b/>
          <w:bCs/>
          <w:sz w:val="24"/>
          <w:szCs w:val="24"/>
          <w:lang w:val="ru-RU"/>
        </w:rPr>
        <w:t xml:space="preserve"> с</w:t>
      </w:r>
      <w:r w:rsidRPr="00280B0E">
        <w:rPr>
          <w:rFonts w:ascii="Times New Roman" w:eastAsia="Times New Roman" w:hAnsi="Times New Roman" w:cs="Times New Roman"/>
          <w:b/>
          <w:bCs/>
          <w:sz w:val="24"/>
          <w:szCs w:val="24"/>
          <w:lang w:val="ru-RU"/>
        </w:rPr>
        <w:t>о</w:t>
      </w:r>
      <w:r w:rsidRPr="00A57ADB">
        <w:rPr>
          <w:rFonts w:ascii="Times New Roman" w:eastAsia="Times New Roman" w:hAnsi="Times New Roman" w:cs="Times New Roman"/>
          <w:b/>
          <w:bCs/>
          <w:sz w:val="24"/>
          <w:szCs w:val="24"/>
          <w:lang w:val="ru-RU"/>
        </w:rPr>
        <w:t>держ</w:t>
      </w:r>
      <w:r w:rsidRPr="00280B0E">
        <w:rPr>
          <w:rFonts w:ascii="Times New Roman" w:eastAsia="Times New Roman" w:hAnsi="Times New Roman" w:cs="Times New Roman"/>
          <w:b/>
          <w:bCs/>
          <w:sz w:val="24"/>
          <w:szCs w:val="24"/>
          <w:lang w:val="ru-RU"/>
        </w:rPr>
        <w:t>а</w:t>
      </w:r>
      <w:r w:rsidRPr="00A57ADB">
        <w:rPr>
          <w:rFonts w:ascii="Times New Roman" w:eastAsia="Times New Roman" w:hAnsi="Times New Roman" w:cs="Times New Roman"/>
          <w:b/>
          <w:bCs/>
          <w:sz w:val="24"/>
          <w:szCs w:val="24"/>
          <w:lang w:val="ru-RU"/>
        </w:rPr>
        <w:t>ни</w:t>
      </w:r>
      <w:r w:rsidRPr="00280B0E">
        <w:rPr>
          <w:rFonts w:ascii="Times New Roman" w:eastAsia="Times New Roman" w:hAnsi="Times New Roman" w:cs="Times New Roman"/>
          <w:b/>
          <w:bCs/>
          <w:sz w:val="24"/>
          <w:szCs w:val="24"/>
          <w:lang w:val="ru-RU"/>
        </w:rPr>
        <w:t>е</w:t>
      </w:r>
      <w:r w:rsidRPr="00A57ADB">
        <w:rPr>
          <w:rFonts w:ascii="Times New Roman" w:eastAsia="Times New Roman" w:hAnsi="Times New Roman" w:cs="Times New Roman"/>
          <w:b/>
          <w:bCs/>
          <w:sz w:val="24"/>
          <w:szCs w:val="24"/>
          <w:lang w:val="ru-RU"/>
        </w:rPr>
        <w:t xml:space="preserve"> пр</w:t>
      </w:r>
      <w:r w:rsidRPr="00280B0E">
        <w:rPr>
          <w:rFonts w:ascii="Times New Roman" w:eastAsia="Times New Roman" w:hAnsi="Times New Roman" w:cs="Times New Roman"/>
          <w:b/>
          <w:bCs/>
          <w:sz w:val="24"/>
          <w:szCs w:val="24"/>
          <w:lang w:val="ru-RU"/>
        </w:rPr>
        <w:t>ав</w:t>
      </w:r>
      <w:r w:rsidRPr="00A57ADB">
        <w:rPr>
          <w:rFonts w:ascii="Times New Roman" w:eastAsia="Times New Roman" w:hAnsi="Times New Roman" w:cs="Times New Roman"/>
          <w:b/>
          <w:bCs/>
          <w:sz w:val="24"/>
          <w:szCs w:val="24"/>
          <w:lang w:val="ru-RU"/>
        </w:rPr>
        <w:t>и</w:t>
      </w:r>
      <w:r w:rsidRPr="00280B0E">
        <w:rPr>
          <w:rFonts w:ascii="Times New Roman" w:eastAsia="Times New Roman" w:hAnsi="Times New Roman" w:cs="Times New Roman"/>
          <w:b/>
          <w:bCs/>
          <w:sz w:val="24"/>
          <w:szCs w:val="24"/>
          <w:lang w:val="ru-RU"/>
        </w:rPr>
        <w:t xml:space="preserve">л </w:t>
      </w:r>
      <w:r w:rsidRPr="00A57ADB">
        <w:rPr>
          <w:rFonts w:ascii="Times New Roman" w:eastAsia="Times New Roman" w:hAnsi="Times New Roman" w:cs="Times New Roman"/>
          <w:b/>
          <w:bCs/>
          <w:sz w:val="24"/>
          <w:szCs w:val="24"/>
          <w:lang w:val="ru-RU"/>
        </w:rPr>
        <w:t>зе</w:t>
      </w:r>
      <w:r w:rsidRPr="00280B0E">
        <w:rPr>
          <w:rFonts w:ascii="Times New Roman" w:eastAsia="Times New Roman" w:hAnsi="Times New Roman" w:cs="Times New Roman"/>
          <w:b/>
          <w:bCs/>
          <w:sz w:val="24"/>
          <w:szCs w:val="24"/>
          <w:lang w:val="ru-RU"/>
        </w:rPr>
        <w:t>мл</w:t>
      </w:r>
      <w:r w:rsidRPr="00A57ADB">
        <w:rPr>
          <w:rFonts w:ascii="Times New Roman" w:eastAsia="Times New Roman" w:hAnsi="Times New Roman" w:cs="Times New Roman"/>
          <w:b/>
          <w:bCs/>
          <w:sz w:val="24"/>
          <w:szCs w:val="24"/>
          <w:lang w:val="ru-RU"/>
        </w:rPr>
        <w:t>еп</w:t>
      </w:r>
      <w:r w:rsidRPr="00280B0E">
        <w:rPr>
          <w:rFonts w:ascii="Times New Roman" w:eastAsia="Times New Roman" w:hAnsi="Times New Roman" w:cs="Times New Roman"/>
          <w:b/>
          <w:bCs/>
          <w:sz w:val="24"/>
          <w:szCs w:val="24"/>
          <w:lang w:val="ru-RU"/>
        </w:rPr>
        <w:t>ользован</w:t>
      </w:r>
      <w:r w:rsidRPr="00A57ADB">
        <w:rPr>
          <w:rFonts w:ascii="Times New Roman" w:eastAsia="Times New Roman" w:hAnsi="Times New Roman" w:cs="Times New Roman"/>
          <w:b/>
          <w:bCs/>
          <w:sz w:val="24"/>
          <w:szCs w:val="24"/>
          <w:lang w:val="ru-RU"/>
        </w:rPr>
        <w:t>и</w:t>
      </w:r>
      <w:r w:rsidRPr="00280B0E">
        <w:rPr>
          <w:rFonts w:ascii="Times New Roman" w:eastAsia="Times New Roman" w:hAnsi="Times New Roman" w:cs="Times New Roman"/>
          <w:b/>
          <w:bCs/>
          <w:sz w:val="24"/>
          <w:szCs w:val="24"/>
          <w:lang w:val="ru-RU"/>
        </w:rPr>
        <w:t>я и за</w:t>
      </w:r>
      <w:r w:rsidRPr="00A57ADB">
        <w:rPr>
          <w:rFonts w:ascii="Times New Roman" w:eastAsia="Times New Roman" w:hAnsi="Times New Roman" w:cs="Times New Roman"/>
          <w:b/>
          <w:bCs/>
          <w:sz w:val="24"/>
          <w:szCs w:val="24"/>
          <w:lang w:val="ru-RU"/>
        </w:rPr>
        <w:t>стр</w:t>
      </w:r>
      <w:r w:rsidRPr="00280B0E">
        <w:rPr>
          <w:rFonts w:ascii="Times New Roman" w:eastAsia="Times New Roman" w:hAnsi="Times New Roman" w:cs="Times New Roman"/>
          <w:b/>
          <w:bCs/>
          <w:sz w:val="24"/>
          <w:szCs w:val="24"/>
          <w:lang w:val="ru-RU"/>
        </w:rPr>
        <w:t>о</w:t>
      </w:r>
      <w:r w:rsidRPr="00A57ADB">
        <w:rPr>
          <w:rFonts w:ascii="Times New Roman" w:eastAsia="Times New Roman" w:hAnsi="Times New Roman" w:cs="Times New Roman"/>
          <w:b/>
          <w:bCs/>
          <w:sz w:val="24"/>
          <w:szCs w:val="24"/>
          <w:lang w:val="ru-RU"/>
        </w:rPr>
        <w:t>йк</w:t>
      </w:r>
      <w:r w:rsidRPr="00280B0E">
        <w:rPr>
          <w:rFonts w:ascii="Times New Roman" w:eastAsia="Times New Roman" w:hAnsi="Times New Roman" w:cs="Times New Roman"/>
          <w:b/>
          <w:bCs/>
          <w:sz w:val="24"/>
          <w:szCs w:val="24"/>
          <w:lang w:val="ru-RU"/>
        </w:rPr>
        <w:t>и м</w:t>
      </w:r>
      <w:r w:rsidRPr="00A57ADB">
        <w:rPr>
          <w:rFonts w:ascii="Times New Roman" w:eastAsia="Times New Roman" w:hAnsi="Times New Roman" w:cs="Times New Roman"/>
          <w:b/>
          <w:bCs/>
          <w:sz w:val="24"/>
          <w:szCs w:val="24"/>
          <w:lang w:val="ru-RU"/>
        </w:rPr>
        <w:t>ежсе</w:t>
      </w:r>
      <w:r w:rsidRPr="00280B0E">
        <w:rPr>
          <w:rFonts w:ascii="Times New Roman" w:eastAsia="Times New Roman" w:hAnsi="Times New Roman" w:cs="Times New Roman"/>
          <w:b/>
          <w:bCs/>
          <w:sz w:val="24"/>
          <w:szCs w:val="24"/>
          <w:lang w:val="ru-RU"/>
        </w:rPr>
        <w:t>л</w:t>
      </w:r>
      <w:r w:rsidRPr="00A57ADB">
        <w:rPr>
          <w:rFonts w:ascii="Times New Roman" w:eastAsia="Times New Roman" w:hAnsi="Times New Roman" w:cs="Times New Roman"/>
          <w:b/>
          <w:bCs/>
          <w:sz w:val="24"/>
          <w:szCs w:val="24"/>
          <w:lang w:val="ru-RU"/>
        </w:rPr>
        <w:t>енн</w:t>
      </w:r>
      <w:r w:rsidRPr="00280B0E">
        <w:rPr>
          <w:rFonts w:ascii="Times New Roman" w:eastAsia="Times New Roman" w:hAnsi="Times New Roman" w:cs="Times New Roman"/>
          <w:b/>
          <w:bCs/>
          <w:sz w:val="24"/>
          <w:szCs w:val="24"/>
          <w:lang w:val="ru-RU"/>
        </w:rPr>
        <w:t>ой</w:t>
      </w:r>
      <w:r w:rsidRPr="00A57ADB">
        <w:rPr>
          <w:rFonts w:ascii="Times New Roman" w:eastAsia="Times New Roman" w:hAnsi="Times New Roman" w:cs="Times New Roman"/>
          <w:b/>
          <w:bCs/>
          <w:sz w:val="24"/>
          <w:szCs w:val="24"/>
          <w:lang w:val="ru-RU"/>
        </w:rPr>
        <w:t xml:space="preserve"> территори</w:t>
      </w:r>
      <w:r w:rsidRPr="00280B0E">
        <w:rPr>
          <w:rFonts w:ascii="Times New Roman" w:eastAsia="Times New Roman" w:hAnsi="Times New Roman" w:cs="Times New Roman"/>
          <w:b/>
          <w:bCs/>
          <w:sz w:val="24"/>
          <w:szCs w:val="24"/>
          <w:lang w:val="ru-RU"/>
        </w:rPr>
        <w:t>и</w:t>
      </w:r>
    </w:p>
    <w:p w:rsidR="001A6F01" w:rsidRPr="00280B0E" w:rsidRDefault="00A122F2" w:rsidP="00A57ADB">
      <w:pPr>
        <w:spacing w:after="0" w:line="360" w:lineRule="auto"/>
        <w:ind w:firstLine="709"/>
        <w:jc w:val="both"/>
        <w:rPr>
          <w:rFonts w:ascii="Times New Roman" w:eastAsia="Times New Roman" w:hAnsi="Times New Roman" w:cs="Times New Roman"/>
          <w:sz w:val="24"/>
          <w:szCs w:val="24"/>
          <w:lang w:val="ru-RU"/>
        </w:rPr>
      </w:pPr>
      <w:r w:rsidRPr="00280B0E">
        <w:rPr>
          <w:rFonts w:ascii="Times New Roman" w:eastAsia="Times New Roman" w:hAnsi="Times New Roman" w:cs="Times New Roman"/>
          <w:sz w:val="24"/>
          <w:szCs w:val="24"/>
          <w:lang w:val="ru-RU"/>
        </w:rPr>
        <w:t>1. Н</w:t>
      </w:r>
      <w:r w:rsidRPr="00A57ADB">
        <w:rPr>
          <w:rFonts w:ascii="Times New Roman" w:eastAsia="Times New Roman" w:hAnsi="Times New Roman" w:cs="Times New Roman"/>
          <w:sz w:val="24"/>
          <w:szCs w:val="24"/>
          <w:lang w:val="ru-RU"/>
        </w:rPr>
        <w:t>азначени</w:t>
      </w:r>
      <w:r w:rsidRPr="00280B0E">
        <w:rPr>
          <w:rFonts w:ascii="Times New Roman" w:eastAsia="Times New Roman" w:hAnsi="Times New Roman" w:cs="Times New Roman"/>
          <w:sz w:val="24"/>
          <w:szCs w:val="24"/>
          <w:lang w:val="ru-RU"/>
        </w:rPr>
        <w:t>е</w:t>
      </w:r>
      <w:r w:rsidRPr="00A57ADB">
        <w:rPr>
          <w:rFonts w:ascii="Times New Roman" w:eastAsia="Times New Roman" w:hAnsi="Times New Roman" w:cs="Times New Roman"/>
          <w:sz w:val="24"/>
          <w:szCs w:val="24"/>
          <w:lang w:val="ru-RU"/>
        </w:rPr>
        <w:t xml:space="preserve"> нас</w:t>
      </w:r>
      <w:r w:rsidRPr="00280B0E">
        <w:rPr>
          <w:rFonts w:ascii="Times New Roman" w:eastAsia="Times New Roman" w:hAnsi="Times New Roman" w:cs="Times New Roman"/>
          <w:sz w:val="24"/>
          <w:szCs w:val="24"/>
          <w:lang w:val="ru-RU"/>
        </w:rPr>
        <w:t>тоящ</w:t>
      </w:r>
      <w:r w:rsidRPr="00A57ADB">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хПр</w:t>
      </w:r>
      <w:r w:rsidRPr="00A57ADB">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 xml:space="preserve">вил </w:t>
      </w:r>
      <w:r w:rsidRPr="00A57ADB">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о</w:t>
      </w:r>
      <w:r w:rsidRPr="00A57ADB">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то</w:t>
      </w:r>
      <w:r w:rsidRPr="00A57ADB">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т в:</w:t>
      </w:r>
    </w:p>
    <w:p w:rsidR="001A6F01" w:rsidRPr="00280B0E" w:rsidRDefault="00A122F2" w:rsidP="00A57ADB">
      <w:pPr>
        <w:spacing w:after="0" w:line="360" w:lineRule="auto"/>
        <w:ind w:firstLine="709"/>
        <w:jc w:val="both"/>
        <w:rPr>
          <w:rFonts w:ascii="Times New Roman" w:eastAsia="Times New Roman" w:hAnsi="Times New Roman" w:cs="Times New Roman"/>
          <w:sz w:val="24"/>
          <w:szCs w:val="24"/>
          <w:lang w:val="ru-RU"/>
        </w:rPr>
      </w:pPr>
      <w:r w:rsidRPr="00280B0E">
        <w:rPr>
          <w:rFonts w:ascii="Times New Roman" w:eastAsia="Times New Roman" w:hAnsi="Times New Roman" w:cs="Times New Roman"/>
          <w:sz w:val="24"/>
          <w:szCs w:val="24"/>
          <w:lang w:val="ru-RU"/>
        </w:rPr>
        <w:t>1)</w:t>
      </w:r>
      <w:r w:rsidRPr="00280B0E">
        <w:rPr>
          <w:rFonts w:ascii="Times New Roman" w:eastAsia="Times New Roman" w:hAnsi="Times New Roman" w:cs="Times New Roman"/>
          <w:sz w:val="24"/>
          <w:szCs w:val="24"/>
          <w:lang w:val="ru-RU"/>
        </w:rPr>
        <w:tab/>
      </w:r>
      <w:r w:rsidRPr="00A57ADB">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о</w:t>
      </w:r>
      <w:r w:rsidRPr="00A57ADB">
        <w:rPr>
          <w:rFonts w:ascii="Times New Roman" w:eastAsia="Times New Roman" w:hAnsi="Times New Roman" w:cs="Times New Roman"/>
          <w:sz w:val="24"/>
          <w:szCs w:val="24"/>
          <w:lang w:val="ru-RU"/>
        </w:rPr>
        <w:t>з</w:t>
      </w:r>
      <w:r w:rsidRPr="00280B0E">
        <w:rPr>
          <w:rFonts w:ascii="Times New Roman" w:eastAsia="Times New Roman" w:hAnsi="Times New Roman" w:cs="Times New Roman"/>
          <w:sz w:val="24"/>
          <w:szCs w:val="24"/>
          <w:lang w:val="ru-RU"/>
        </w:rPr>
        <w:t>д</w:t>
      </w:r>
      <w:r w:rsidRPr="00A57ADB">
        <w:rPr>
          <w:rFonts w:ascii="Times New Roman" w:eastAsia="Times New Roman" w:hAnsi="Times New Roman" w:cs="Times New Roman"/>
          <w:sz w:val="24"/>
          <w:szCs w:val="24"/>
          <w:lang w:val="ru-RU"/>
        </w:rPr>
        <w:t>ани</w:t>
      </w:r>
      <w:r w:rsidRPr="00280B0E">
        <w:rPr>
          <w:rFonts w:ascii="Times New Roman" w:eastAsia="Times New Roman" w:hAnsi="Times New Roman" w:cs="Times New Roman"/>
          <w:sz w:val="24"/>
          <w:szCs w:val="24"/>
          <w:lang w:val="ru-RU"/>
        </w:rPr>
        <w:t xml:space="preserve">и </w:t>
      </w:r>
      <w:r w:rsidRPr="00A57ADB">
        <w:rPr>
          <w:rFonts w:ascii="Times New Roman" w:eastAsia="Times New Roman" w:hAnsi="Times New Roman" w:cs="Times New Roman"/>
          <w:sz w:val="24"/>
          <w:szCs w:val="24"/>
          <w:lang w:val="ru-RU"/>
        </w:rPr>
        <w:t>ус</w:t>
      </w:r>
      <w:r w:rsidRPr="00280B0E">
        <w:rPr>
          <w:rFonts w:ascii="Times New Roman" w:eastAsia="Times New Roman" w:hAnsi="Times New Roman" w:cs="Times New Roman"/>
          <w:sz w:val="24"/>
          <w:szCs w:val="24"/>
          <w:lang w:val="ru-RU"/>
        </w:rPr>
        <w:t>л</w:t>
      </w:r>
      <w:r w:rsidRPr="00A57ADB">
        <w:rPr>
          <w:rFonts w:ascii="Times New Roman" w:eastAsia="Times New Roman" w:hAnsi="Times New Roman" w:cs="Times New Roman"/>
          <w:sz w:val="24"/>
          <w:szCs w:val="24"/>
          <w:lang w:val="ru-RU"/>
        </w:rPr>
        <w:t>о</w:t>
      </w:r>
      <w:r w:rsidRPr="00280B0E">
        <w:rPr>
          <w:rFonts w:ascii="Times New Roman" w:eastAsia="Times New Roman" w:hAnsi="Times New Roman" w:cs="Times New Roman"/>
          <w:sz w:val="24"/>
          <w:szCs w:val="24"/>
          <w:lang w:val="ru-RU"/>
        </w:rPr>
        <w:t>вий для р</w:t>
      </w:r>
      <w:r w:rsidRPr="00A57ADB">
        <w:rPr>
          <w:rFonts w:ascii="Times New Roman" w:eastAsia="Times New Roman" w:hAnsi="Times New Roman" w:cs="Times New Roman"/>
          <w:sz w:val="24"/>
          <w:szCs w:val="24"/>
          <w:lang w:val="ru-RU"/>
        </w:rPr>
        <w:t>еа</w:t>
      </w:r>
      <w:r w:rsidRPr="00280B0E">
        <w:rPr>
          <w:rFonts w:ascii="Times New Roman" w:eastAsia="Times New Roman" w:hAnsi="Times New Roman" w:cs="Times New Roman"/>
          <w:sz w:val="24"/>
          <w:szCs w:val="24"/>
          <w:lang w:val="ru-RU"/>
        </w:rPr>
        <w:t>л</w:t>
      </w:r>
      <w:r w:rsidRPr="00A57ADB">
        <w:rPr>
          <w:rFonts w:ascii="Times New Roman" w:eastAsia="Times New Roman" w:hAnsi="Times New Roman" w:cs="Times New Roman"/>
          <w:sz w:val="24"/>
          <w:szCs w:val="24"/>
          <w:lang w:val="ru-RU"/>
        </w:rPr>
        <w:t>изаци</w:t>
      </w:r>
      <w:r w:rsidRPr="00280B0E">
        <w:rPr>
          <w:rFonts w:ascii="Times New Roman" w:eastAsia="Times New Roman" w:hAnsi="Times New Roman" w:cs="Times New Roman"/>
          <w:sz w:val="24"/>
          <w:szCs w:val="24"/>
          <w:lang w:val="ru-RU"/>
        </w:rPr>
        <w:t>и</w:t>
      </w:r>
      <w:r w:rsidRPr="00A57ADB">
        <w:rPr>
          <w:rFonts w:ascii="Times New Roman" w:eastAsia="Times New Roman" w:hAnsi="Times New Roman" w:cs="Times New Roman"/>
          <w:sz w:val="24"/>
          <w:szCs w:val="24"/>
          <w:lang w:val="ru-RU"/>
        </w:rPr>
        <w:t xml:space="preserve"> схем</w:t>
      </w:r>
      <w:r w:rsidRPr="00280B0E">
        <w:rPr>
          <w:rFonts w:ascii="Times New Roman" w:eastAsia="Times New Roman" w:hAnsi="Times New Roman" w:cs="Times New Roman"/>
          <w:sz w:val="24"/>
          <w:szCs w:val="24"/>
          <w:lang w:val="ru-RU"/>
        </w:rPr>
        <w:t>ыт</w:t>
      </w:r>
      <w:r w:rsidRPr="00A57ADB">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рр</w:t>
      </w:r>
      <w:r w:rsidRPr="00A57ADB">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тор</w:t>
      </w:r>
      <w:r w:rsidRPr="00A57ADB">
        <w:rPr>
          <w:rFonts w:ascii="Times New Roman" w:eastAsia="Times New Roman" w:hAnsi="Times New Roman" w:cs="Times New Roman"/>
          <w:sz w:val="24"/>
          <w:szCs w:val="24"/>
          <w:lang w:val="ru-RU"/>
        </w:rPr>
        <w:t>иа</w:t>
      </w:r>
      <w:r w:rsidRPr="00280B0E">
        <w:rPr>
          <w:rFonts w:ascii="Times New Roman" w:eastAsia="Times New Roman" w:hAnsi="Times New Roman" w:cs="Times New Roman"/>
          <w:sz w:val="24"/>
          <w:szCs w:val="24"/>
          <w:lang w:val="ru-RU"/>
        </w:rPr>
        <w:t>л</w:t>
      </w:r>
      <w:r w:rsidRPr="00A57ADB">
        <w:rPr>
          <w:rFonts w:ascii="Times New Roman" w:eastAsia="Times New Roman" w:hAnsi="Times New Roman" w:cs="Times New Roman"/>
          <w:sz w:val="24"/>
          <w:szCs w:val="24"/>
          <w:lang w:val="ru-RU"/>
        </w:rPr>
        <w:t>ьн</w:t>
      </w:r>
      <w:r w:rsidRPr="00280B0E">
        <w:rPr>
          <w:rFonts w:ascii="Times New Roman" w:eastAsia="Times New Roman" w:hAnsi="Times New Roman" w:cs="Times New Roman"/>
          <w:sz w:val="24"/>
          <w:szCs w:val="24"/>
          <w:lang w:val="ru-RU"/>
        </w:rPr>
        <w:t xml:space="preserve">ого </w:t>
      </w:r>
      <w:r w:rsidRPr="00A57ADB">
        <w:rPr>
          <w:rFonts w:ascii="Times New Roman" w:eastAsia="Times New Roman" w:hAnsi="Times New Roman" w:cs="Times New Roman"/>
          <w:sz w:val="24"/>
          <w:szCs w:val="24"/>
          <w:lang w:val="ru-RU"/>
        </w:rPr>
        <w:t>п</w:t>
      </w:r>
      <w:r w:rsidRPr="00280B0E">
        <w:rPr>
          <w:rFonts w:ascii="Times New Roman" w:eastAsia="Times New Roman" w:hAnsi="Times New Roman" w:cs="Times New Roman"/>
          <w:sz w:val="24"/>
          <w:szCs w:val="24"/>
          <w:lang w:val="ru-RU"/>
        </w:rPr>
        <w:t>л</w:t>
      </w:r>
      <w:r w:rsidRPr="00A57ADB">
        <w:rPr>
          <w:rFonts w:ascii="Times New Roman" w:eastAsia="Times New Roman" w:hAnsi="Times New Roman" w:cs="Times New Roman"/>
          <w:sz w:val="24"/>
          <w:szCs w:val="24"/>
          <w:lang w:val="ru-RU"/>
        </w:rPr>
        <w:t>ани</w:t>
      </w:r>
      <w:r w:rsidRPr="00280B0E">
        <w:rPr>
          <w:rFonts w:ascii="Times New Roman" w:eastAsia="Times New Roman" w:hAnsi="Times New Roman" w:cs="Times New Roman"/>
          <w:sz w:val="24"/>
          <w:szCs w:val="24"/>
          <w:lang w:val="ru-RU"/>
        </w:rPr>
        <w:t>ров</w:t>
      </w:r>
      <w:r w:rsidRPr="00A57ADB">
        <w:rPr>
          <w:rFonts w:ascii="Times New Roman" w:eastAsia="Times New Roman" w:hAnsi="Times New Roman" w:cs="Times New Roman"/>
          <w:sz w:val="24"/>
          <w:szCs w:val="24"/>
          <w:lang w:val="ru-RU"/>
        </w:rPr>
        <w:t>ани</w:t>
      </w:r>
      <w:r w:rsidRPr="00280B0E">
        <w:rPr>
          <w:rFonts w:ascii="Times New Roman" w:eastAsia="Times New Roman" w:hAnsi="Times New Roman" w:cs="Times New Roman"/>
          <w:sz w:val="24"/>
          <w:szCs w:val="24"/>
          <w:lang w:val="ru-RU"/>
        </w:rPr>
        <w:t xml:space="preserve">я </w:t>
      </w:r>
      <w:r w:rsidR="00A57ADB">
        <w:rPr>
          <w:rFonts w:ascii="Times New Roman" w:eastAsia="Times New Roman" w:hAnsi="Times New Roman" w:cs="Times New Roman"/>
          <w:sz w:val="24"/>
          <w:szCs w:val="24"/>
          <w:lang w:val="ru-RU"/>
        </w:rPr>
        <w:t xml:space="preserve">сельского поселения </w:t>
      </w:r>
      <w:r w:rsidRPr="00280B0E">
        <w:rPr>
          <w:rFonts w:ascii="Times New Roman" w:eastAsia="Times New Roman" w:hAnsi="Times New Roman" w:cs="Times New Roman"/>
          <w:sz w:val="24"/>
          <w:szCs w:val="24"/>
          <w:lang w:val="ru-RU"/>
        </w:rPr>
        <w:t>(д</w:t>
      </w:r>
      <w:r w:rsidRPr="00A57ADB">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л</w:t>
      </w:r>
      <w:r w:rsidRPr="00A57ADB">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е –</w:t>
      </w:r>
      <w:r w:rsidRPr="00A57ADB">
        <w:rPr>
          <w:rFonts w:ascii="Times New Roman" w:eastAsia="Times New Roman" w:hAnsi="Times New Roman" w:cs="Times New Roman"/>
          <w:sz w:val="24"/>
          <w:szCs w:val="24"/>
          <w:lang w:val="ru-RU"/>
        </w:rPr>
        <w:t xml:space="preserve"> схем</w:t>
      </w:r>
      <w:r w:rsidRPr="00280B0E">
        <w:rPr>
          <w:rFonts w:ascii="Times New Roman" w:eastAsia="Times New Roman" w:hAnsi="Times New Roman" w:cs="Times New Roman"/>
          <w:sz w:val="24"/>
          <w:szCs w:val="24"/>
          <w:lang w:val="ru-RU"/>
        </w:rPr>
        <w:t>атерр</w:t>
      </w:r>
      <w:r w:rsidRPr="00A57ADB">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тор</w:t>
      </w:r>
      <w:r w:rsidRPr="00A57ADB">
        <w:rPr>
          <w:rFonts w:ascii="Times New Roman" w:eastAsia="Times New Roman" w:hAnsi="Times New Roman" w:cs="Times New Roman"/>
          <w:sz w:val="24"/>
          <w:szCs w:val="24"/>
          <w:lang w:val="ru-RU"/>
        </w:rPr>
        <w:t>иа</w:t>
      </w:r>
      <w:r w:rsidRPr="00280B0E">
        <w:rPr>
          <w:rFonts w:ascii="Times New Roman" w:eastAsia="Times New Roman" w:hAnsi="Times New Roman" w:cs="Times New Roman"/>
          <w:sz w:val="24"/>
          <w:szCs w:val="24"/>
          <w:lang w:val="ru-RU"/>
        </w:rPr>
        <w:t>л</w:t>
      </w:r>
      <w:r w:rsidRPr="00A57ADB">
        <w:rPr>
          <w:rFonts w:ascii="Times New Roman" w:eastAsia="Times New Roman" w:hAnsi="Times New Roman" w:cs="Times New Roman"/>
          <w:sz w:val="24"/>
          <w:szCs w:val="24"/>
          <w:lang w:val="ru-RU"/>
        </w:rPr>
        <w:t>ьн</w:t>
      </w:r>
      <w:r w:rsidRPr="00280B0E">
        <w:rPr>
          <w:rFonts w:ascii="Times New Roman" w:eastAsia="Times New Roman" w:hAnsi="Times New Roman" w:cs="Times New Roman"/>
          <w:sz w:val="24"/>
          <w:szCs w:val="24"/>
          <w:lang w:val="ru-RU"/>
        </w:rPr>
        <w:t>ого</w:t>
      </w:r>
      <w:r w:rsidRPr="00A57ADB">
        <w:rPr>
          <w:rFonts w:ascii="Times New Roman" w:eastAsia="Times New Roman" w:hAnsi="Times New Roman" w:cs="Times New Roman"/>
          <w:sz w:val="24"/>
          <w:szCs w:val="24"/>
          <w:lang w:val="ru-RU"/>
        </w:rPr>
        <w:t xml:space="preserve"> п</w:t>
      </w:r>
      <w:r w:rsidRPr="00280B0E">
        <w:rPr>
          <w:rFonts w:ascii="Times New Roman" w:eastAsia="Times New Roman" w:hAnsi="Times New Roman" w:cs="Times New Roman"/>
          <w:sz w:val="24"/>
          <w:szCs w:val="24"/>
          <w:lang w:val="ru-RU"/>
        </w:rPr>
        <w:t>л</w:t>
      </w:r>
      <w:r w:rsidRPr="00A57ADB">
        <w:rPr>
          <w:rFonts w:ascii="Times New Roman" w:eastAsia="Times New Roman" w:hAnsi="Times New Roman" w:cs="Times New Roman"/>
          <w:sz w:val="24"/>
          <w:szCs w:val="24"/>
          <w:lang w:val="ru-RU"/>
        </w:rPr>
        <w:t>ани</w:t>
      </w:r>
      <w:r w:rsidRPr="00280B0E">
        <w:rPr>
          <w:rFonts w:ascii="Times New Roman" w:eastAsia="Times New Roman" w:hAnsi="Times New Roman" w:cs="Times New Roman"/>
          <w:sz w:val="24"/>
          <w:szCs w:val="24"/>
          <w:lang w:val="ru-RU"/>
        </w:rPr>
        <w:t>ров</w:t>
      </w:r>
      <w:r w:rsidRPr="00A57ADB">
        <w:rPr>
          <w:rFonts w:ascii="Times New Roman" w:eastAsia="Times New Roman" w:hAnsi="Times New Roman" w:cs="Times New Roman"/>
          <w:sz w:val="24"/>
          <w:szCs w:val="24"/>
          <w:lang w:val="ru-RU"/>
        </w:rPr>
        <w:t>ани</w:t>
      </w:r>
      <w:r w:rsidRPr="00280B0E">
        <w:rPr>
          <w:rFonts w:ascii="Times New Roman" w:eastAsia="Times New Roman" w:hAnsi="Times New Roman" w:cs="Times New Roman"/>
          <w:sz w:val="24"/>
          <w:szCs w:val="24"/>
          <w:lang w:val="ru-RU"/>
        </w:rPr>
        <w:t>я);</w:t>
      </w:r>
    </w:p>
    <w:p w:rsidR="001A6F01" w:rsidRPr="00280B0E" w:rsidRDefault="00A122F2" w:rsidP="00A57ADB">
      <w:pPr>
        <w:spacing w:after="0" w:line="360" w:lineRule="auto"/>
        <w:ind w:firstLine="709"/>
        <w:jc w:val="both"/>
        <w:rPr>
          <w:rFonts w:ascii="Times New Roman" w:eastAsia="Times New Roman" w:hAnsi="Times New Roman" w:cs="Times New Roman"/>
          <w:sz w:val="24"/>
          <w:szCs w:val="24"/>
          <w:lang w:val="ru-RU"/>
        </w:rPr>
      </w:pPr>
      <w:r w:rsidRPr="00280B0E">
        <w:rPr>
          <w:rFonts w:ascii="Times New Roman" w:eastAsia="Times New Roman" w:hAnsi="Times New Roman" w:cs="Times New Roman"/>
          <w:sz w:val="24"/>
          <w:szCs w:val="24"/>
          <w:lang w:val="ru-RU"/>
        </w:rPr>
        <w:t xml:space="preserve">2) </w:t>
      </w:r>
      <w:r w:rsidRPr="00A57ADB">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о</w:t>
      </w:r>
      <w:r w:rsidRPr="00A57ADB">
        <w:rPr>
          <w:rFonts w:ascii="Times New Roman" w:eastAsia="Times New Roman" w:hAnsi="Times New Roman" w:cs="Times New Roman"/>
          <w:sz w:val="24"/>
          <w:szCs w:val="24"/>
          <w:lang w:val="ru-RU"/>
        </w:rPr>
        <w:t>з</w:t>
      </w:r>
      <w:r w:rsidRPr="00280B0E">
        <w:rPr>
          <w:rFonts w:ascii="Times New Roman" w:eastAsia="Times New Roman" w:hAnsi="Times New Roman" w:cs="Times New Roman"/>
          <w:sz w:val="24"/>
          <w:szCs w:val="24"/>
          <w:lang w:val="ru-RU"/>
        </w:rPr>
        <w:t>д</w:t>
      </w:r>
      <w:r w:rsidRPr="00A57ADB">
        <w:rPr>
          <w:rFonts w:ascii="Times New Roman" w:eastAsia="Times New Roman" w:hAnsi="Times New Roman" w:cs="Times New Roman"/>
          <w:sz w:val="24"/>
          <w:szCs w:val="24"/>
          <w:lang w:val="ru-RU"/>
        </w:rPr>
        <w:t>ани</w:t>
      </w:r>
      <w:r w:rsidRPr="00280B0E">
        <w:rPr>
          <w:rFonts w:ascii="Times New Roman" w:eastAsia="Times New Roman" w:hAnsi="Times New Roman" w:cs="Times New Roman"/>
          <w:sz w:val="24"/>
          <w:szCs w:val="24"/>
          <w:lang w:val="ru-RU"/>
        </w:rPr>
        <w:t>и</w:t>
      </w:r>
      <w:r w:rsidRPr="00A57ADB">
        <w:rPr>
          <w:rFonts w:ascii="Times New Roman" w:eastAsia="Times New Roman" w:hAnsi="Times New Roman" w:cs="Times New Roman"/>
          <w:sz w:val="24"/>
          <w:szCs w:val="24"/>
          <w:lang w:val="ru-RU"/>
        </w:rPr>
        <w:t xml:space="preserve"> ус</w:t>
      </w:r>
      <w:r w:rsidRPr="00280B0E">
        <w:rPr>
          <w:rFonts w:ascii="Times New Roman" w:eastAsia="Times New Roman" w:hAnsi="Times New Roman" w:cs="Times New Roman"/>
          <w:sz w:val="24"/>
          <w:szCs w:val="24"/>
          <w:lang w:val="ru-RU"/>
        </w:rPr>
        <w:t>лов</w:t>
      </w:r>
      <w:r w:rsidRPr="00A57ADB">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йдляформ</w:t>
      </w:r>
      <w:r w:rsidRPr="00A57ADB">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ров</w:t>
      </w:r>
      <w:r w:rsidRPr="00A57ADB">
        <w:rPr>
          <w:rFonts w:ascii="Times New Roman" w:eastAsia="Times New Roman" w:hAnsi="Times New Roman" w:cs="Times New Roman"/>
          <w:sz w:val="24"/>
          <w:szCs w:val="24"/>
          <w:lang w:val="ru-RU"/>
        </w:rPr>
        <w:t>ани</w:t>
      </w:r>
      <w:r w:rsidRPr="00280B0E">
        <w:rPr>
          <w:rFonts w:ascii="Times New Roman" w:eastAsia="Times New Roman" w:hAnsi="Times New Roman" w:cs="Times New Roman"/>
          <w:sz w:val="24"/>
          <w:szCs w:val="24"/>
          <w:lang w:val="ru-RU"/>
        </w:rPr>
        <w:t>я</w:t>
      </w:r>
      <w:r w:rsidRPr="00A57ADB">
        <w:rPr>
          <w:rFonts w:ascii="Times New Roman" w:eastAsia="Times New Roman" w:hAnsi="Times New Roman" w:cs="Times New Roman"/>
          <w:sz w:val="24"/>
          <w:szCs w:val="24"/>
          <w:lang w:val="ru-RU"/>
        </w:rPr>
        <w:t xml:space="preserve"> земе</w:t>
      </w:r>
      <w:r w:rsidRPr="00280B0E">
        <w:rPr>
          <w:rFonts w:ascii="Times New Roman" w:eastAsia="Times New Roman" w:hAnsi="Times New Roman" w:cs="Times New Roman"/>
          <w:sz w:val="24"/>
          <w:szCs w:val="24"/>
          <w:lang w:val="ru-RU"/>
        </w:rPr>
        <w:t>л</w:t>
      </w:r>
      <w:r w:rsidRPr="00A57ADB">
        <w:rPr>
          <w:rFonts w:ascii="Times New Roman" w:eastAsia="Times New Roman" w:hAnsi="Times New Roman" w:cs="Times New Roman"/>
          <w:sz w:val="24"/>
          <w:szCs w:val="24"/>
          <w:lang w:val="ru-RU"/>
        </w:rPr>
        <w:t>ьн</w:t>
      </w:r>
      <w:r w:rsidRPr="00280B0E">
        <w:rPr>
          <w:rFonts w:ascii="Times New Roman" w:eastAsia="Times New Roman" w:hAnsi="Times New Roman" w:cs="Times New Roman"/>
          <w:sz w:val="24"/>
          <w:szCs w:val="24"/>
          <w:lang w:val="ru-RU"/>
        </w:rPr>
        <w:t>ых</w:t>
      </w:r>
      <w:r w:rsidRPr="00A57ADB">
        <w:rPr>
          <w:rFonts w:ascii="Times New Roman" w:eastAsia="Times New Roman" w:hAnsi="Times New Roman" w:cs="Times New Roman"/>
          <w:sz w:val="24"/>
          <w:szCs w:val="24"/>
          <w:lang w:val="ru-RU"/>
        </w:rPr>
        <w:t xml:space="preserve"> учас</w:t>
      </w:r>
      <w:r w:rsidRPr="00280B0E">
        <w:rPr>
          <w:rFonts w:ascii="Times New Roman" w:eastAsia="Times New Roman" w:hAnsi="Times New Roman" w:cs="Times New Roman"/>
          <w:sz w:val="24"/>
          <w:szCs w:val="24"/>
          <w:lang w:val="ru-RU"/>
        </w:rPr>
        <w:t>т</w:t>
      </w:r>
      <w:r w:rsidRPr="00A57ADB">
        <w:rPr>
          <w:rFonts w:ascii="Times New Roman" w:eastAsia="Times New Roman" w:hAnsi="Times New Roman" w:cs="Times New Roman"/>
          <w:sz w:val="24"/>
          <w:szCs w:val="24"/>
          <w:lang w:val="ru-RU"/>
        </w:rPr>
        <w:t>к</w:t>
      </w:r>
      <w:r w:rsidRPr="00280B0E">
        <w:rPr>
          <w:rFonts w:ascii="Times New Roman" w:eastAsia="Times New Roman" w:hAnsi="Times New Roman" w:cs="Times New Roman"/>
          <w:sz w:val="24"/>
          <w:szCs w:val="24"/>
          <w:lang w:val="ru-RU"/>
        </w:rPr>
        <w:t xml:space="preserve">ов, </w:t>
      </w:r>
      <w:r w:rsidRPr="00A57ADB">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х</w:t>
      </w:r>
      <w:r w:rsidRPr="00A57ADB">
        <w:rPr>
          <w:rFonts w:ascii="Times New Roman" w:eastAsia="Times New Roman" w:hAnsi="Times New Roman" w:cs="Times New Roman"/>
          <w:sz w:val="24"/>
          <w:szCs w:val="24"/>
          <w:lang w:val="ru-RU"/>
        </w:rPr>
        <w:t xml:space="preserve"> п</w:t>
      </w:r>
      <w:r w:rsidRPr="00280B0E">
        <w:rPr>
          <w:rFonts w:ascii="Times New Roman" w:eastAsia="Times New Roman" w:hAnsi="Times New Roman" w:cs="Times New Roman"/>
          <w:sz w:val="24"/>
          <w:szCs w:val="24"/>
          <w:lang w:val="ru-RU"/>
        </w:rPr>
        <w:t>р</w:t>
      </w:r>
      <w:r w:rsidRPr="00A57ADB">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до</w:t>
      </w:r>
      <w:r w:rsidRPr="00A57ADB">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w:t>
      </w:r>
      <w:r w:rsidRPr="00A57ADB">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вл</w:t>
      </w:r>
      <w:r w:rsidRPr="00A57ADB">
        <w:rPr>
          <w:rFonts w:ascii="Times New Roman" w:eastAsia="Times New Roman" w:hAnsi="Times New Roman" w:cs="Times New Roman"/>
          <w:sz w:val="24"/>
          <w:szCs w:val="24"/>
          <w:lang w:val="ru-RU"/>
        </w:rPr>
        <w:t>ени</w:t>
      </w:r>
      <w:r w:rsidRPr="00280B0E">
        <w:rPr>
          <w:rFonts w:ascii="Times New Roman" w:eastAsia="Times New Roman" w:hAnsi="Times New Roman" w:cs="Times New Roman"/>
          <w:sz w:val="24"/>
          <w:szCs w:val="24"/>
          <w:lang w:val="ru-RU"/>
        </w:rPr>
        <w:t xml:space="preserve">яс </w:t>
      </w:r>
      <w:r w:rsidRPr="00A57ADB">
        <w:rPr>
          <w:rFonts w:ascii="Times New Roman" w:eastAsia="Times New Roman" w:hAnsi="Times New Roman" w:cs="Times New Roman"/>
          <w:sz w:val="24"/>
          <w:szCs w:val="24"/>
          <w:lang w:val="ru-RU"/>
        </w:rPr>
        <w:t>п</w:t>
      </w:r>
      <w:r w:rsidRPr="00280B0E">
        <w:rPr>
          <w:rFonts w:ascii="Times New Roman" w:eastAsia="Times New Roman" w:hAnsi="Times New Roman" w:cs="Times New Roman"/>
          <w:sz w:val="24"/>
          <w:szCs w:val="24"/>
          <w:lang w:val="ru-RU"/>
        </w:rPr>
        <w:t>р</w:t>
      </w:r>
      <w:r w:rsidRPr="00A57ADB">
        <w:rPr>
          <w:rFonts w:ascii="Times New Roman" w:eastAsia="Times New Roman" w:hAnsi="Times New Roman" w:cs="Times New Roman"/>
          <w:sz w:val="24"/>
          <w:szCs w:val="24"/>
          <w:lang w:val="ru-RU"/>
        </w:rPr>
        <w:t>именение</w:t>
      </w:r>
      <w:r w:rsidRPr="00280B0E">
        <w:rPr>
          <w:rFonts w:ascii="Times New Roman" w:eastAsia="Times New Roman" w:hAnsi="Times New Roman" w:cs="Times New Roman"/>
          <w:sz w:val="24"/>
          <w:szCs w:val="24"/>
          <w:lang w:val="ru-RU"/>
        </w:rPr>
        <w:t>м</w:t>
      </w:r>
      <w:r w:rsidRPr="00A57ADB">
        <w:rPr>
          <w:rFonts w:ascii="Times New Roman" w:eastAsia="Times New Roman" w:hAnsi="Times New Roman" w:cs="Times New Roman"/>
          <w:sz w:val="24"/>
          <w:szCs w:val="24"/>
          <w:lang w:val="ru-RU"/>
        </w:rPr>
        <w:t xml:space="preserve"> п</w:t>
      </w:r>
      <w:r w:rsidRPr="00280B0E">
        <w:rPr>
          <w:rFonts w:ascii="Times New Roman" w:eastAsia="Times New Roman" w:hAnsi="Times New Roman" w:cs="Times New Roman"/>
          <w:sz w:val="24"/>
          <w:szCs w:val="24"/>
          <w:lang w:val="ru-RU"/>
        </w:rPr>
        <w:t>р</w:t>
      </w:r>
      <w:r w:rsidRPr="00A57ADB">
        <w:rPr>
          <w:rFonts w:ascii="Times New Roman" w:eastAsia="Times New Roman" w:hAnsi="Times New Roman" w:cs="Times New Roman"/>
          <w:sz w:val="24"/>
          <w:szCs w:val="24"/>
          <w:lang w:val="ru-RU"/>
        </w:rPr>
        <w:t>оцедур</w:t>
      </w:r>
      <w:r w:rsidRPr="00280B0E">
        <w:rPr>
          <w:rFonts w:ascii="Times New Roman" w:eastAsia="Times New Roman" w:hAnsi="Times New Roman" w:cs="Times New Roman"/>
          <w:sz w:val="24"/>
          <w:szCs w:val="24"/>
          <w:lang w:val="ru-RU"/>
        </w:rPr>
        <w:t>ы торго</w:t>
      </w:r>
      <w:r w:rsidRPr="00A57ADB">
        <w:rPr>
          <w:rFonts w:ascii="Times New Roman" w:eastAsia="Times New Roman" w:hAnsi="Times New Roman" w:cs="Times New Roman"/>
          <w:sz w:val="24"/>
          <w:szCs w:val="24"/>
          <w:lang w:val="ru-RU"/>
        </w:rPr>
        <w:t>в</w:t>
      </w:r>
      <w:r w:rsidRPr="00280B0E">
        <w:rPr>
          <w:rFonts w:ascii="Times New Roman" w:eastAsia="Times New Roman" w:hAnsi="Times New Roman" w:cs="Times New Roman"/>
          <w:sz w:val="24"/>
          <w:szCs w:val="24"/>
          <w:lang w:val="ru-RU"/>
        </w:rPr>
        <w:t xml:space="preserve">, </w:t>
      </w:r>
      <w:r w:rsidRPr="00A57ADB">
        <w:rPr>
          <w:rFonts w:ascii="Times New Roman" w:eastAsia="Times New Roman" w:hAnsi="Times New Roman" w:cs="Times New Roman"/>
          <w:sz w:val="24"/>
          <w:szCs w:val="24"/>
          <w:lang w:val="ru-RU"/>
        </w:rPr>
        <w:t>к</w:t>
      </w:r>
      <w:r w:rsidRPr="00280B0E">
        <w:rPr>
          <w:rFonts w:ascii="Times New Roman" w:eastAsia="Times New Roman" w:hAnsi="Times New Roman" w:cs="Times New Roman"/>
          <w:sz w:val="24"/>
          <w:szCs w:val="24"/>
          <w:lang w:val="ru-RU"/>
        </w:rPr>
        <w:t>о</w:t>
      </w:r>
      <w:r w:rsidRPr="00A57ADB">
        <w:rPr>
          <w:rFonts w:ascii="Times New Roman" w:eastAsia="Times New Roman" w:hAnsi="Times New Roman" w:cs="Times New Roman"/>
          <w:sz w:val="24"/>
          <w:szCs w:val="24"/>
          <w:lang w:val="ru-RU"/>
        </w:rPr>
        <w:t>нку</w:t>
      </w:r>
      <w:r w:rsidRPr="00280B0E">
        <w:rPr>
          <w:rFonts w:ascii="Times New Roman" w:eastAsia="Times New Roman" w:hAnsi="Times New Roman" w:cs="Times New Roman"/>
          <w:sz w:val="24"/>
          <w:szCs w:val="24"/>
          <w:lang w:val="ru-RU"/>
        </w:rPr>
        <w:t>р</w:t>
      </w:r>
      <w:r w:rsidRPr="00A57ADB">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ов,</w:t>
      </w:r>
      <w:r w:rsidRPr="00A57ADB">
        <w:rPr>
          <w:rFonts w:ascii="Times New Roman" w:eastAsia="Times New Roman" w:hAnsi="Times New Roman" w:cs="Times New Roman"/>
          <w:sz w:val="24"/>
          <w:szCs w:val="24"/>
          <w:lang w:val="ru-RU"/>
        </w:rPr>
        <w:t xml:space="preserve"> аукцион</w:t>
      </w:r>
      <w:r w:rsidRPr="00280B0E">
        <w:rPr>
          <w:rFonts w:ascii="Times New Roman" w:eastAsia="Times New Roman" w:hAnsi="Times New Roman" w:cs="Times New Roman"/>
          <w:sz w:val="24"/>
          <w:szCs w:val="24"/>
          <w:lang w:val="ru-RU"/>
        </w:rPr>
        <w:t>о</w:t>
      </w:r>
      <w:r w:rsidRPr="00A57ADB">
        <w:rPr>
          <w:rFonts w:ascii="Times New Roman" w:eastAsia="Times New Roman" w:hAnsi="Times New Roman" w:cs="Times New Roman"/>
          <w:sz w:val="24"/>
          <w:szCs w:val="24"/>
          <w:lang w:val="ru-RU"/>
        </w:rPr>
        <w:t>в</w:t>
      </w:r>
      <w:r w:rsidRPr="00280B0E">
        <w:rPr>
          <w:rFonts w:ascii="Times New Roman" w:eastAsia="Times New Roman" w:hAnsi="Times New Roman" w:cs="Times New Roman"/>
          <w:sz w:val="24"/>
          <w:szCs w:val="24"/>
          <w:lang w:val="ru-RU"/>
        </w:rPr>
        <w:t>;</w:t>
      </w:r>
    </w:p>
    <w:p w:rsidR="001A6F01" w:rsidRPr="00280B0E" w:rsidRDefault="00A122F2" w:rsidP="00A57ADB">
      <w:pPr>
        <w:spacing w:after="0" w:line="360" w:lineRule="auto"/>
        <w:ind w:firstLine="709"/>
        <w:jc w:val="both"/>
        <w:rPr>
          <w:rFonts w:ascii="Times New Roman" w:eastAsia="Times New Roman" w:hAnsi="Times New Roman" w:cs="Times New Roman"/>
          <w:sz w:val="24"/>
          <w:szCs w:val="24"/>
          <w:lang w:val="ru-RU"/>
        </w:rPr>
      </w:pPr>
      <w:r w:rsidRPr="00280B0E">
        <w:rPr>
          <w:rFonts w:ascii="Times New Roman" w:eastAsia="Times New Roman" w:hAnsi="Times New Roman" w:cs="Times New Roman"/>
          <w:sz w:val="24"/>
          <w:szCs w:val="24"/>
          <w:lang w:val="ru-RU"/>
        </w:rPr>
        <w:t>3)</w:t>
      </w:r>
      <w:r w:rsidRPr="00A57ADB">
        <w:rPr>
          <w:rFonts w:ascii="Times New Roman" w:eastAsia="Times New Roman" w:hAnsi="Times New Roman" w:cs="Times New Roman"/>
          <w:sz w:val="24"/>
          <w:szCs w:val="24"/>
          <w:lang w:val="ru-RU"/>
        </w:rPr>
        <w:t xml:space="preserve"> с</w:t>
      </w:r>
      <w:r w:rsidRPr="00280B0E">
        <w:rPr>
          <w:rFonts w:ascii="Times New Roman" w:eastAsia="Times New Roman" w:hAnsi="Times New Roman" w:cs="Times New Roman"/>
          <w:sz w:val="24"/>
          <w:szCs w:val="24"/>
          <w:lang w:val="ru-RU"/>
        </w:rPr>
        <w:t>о</w:t>
      </w:r>
      <w:r w:rsidRPr="00A57ADB">
        <w:rPr>
          <w:rFonts w:ascii="Times New Roman" w:eastAsia="Times New Roman" w:hAnsi="Times New Roman" w:cs="Times New Roman"/>
          <w:sz w:val="24"/>
          <w:szCs w:val="24"/>
          <w:lang w:val="ru-RU"/>
        </w:rPr>
        <w:t>з</w:t>
      </w:r>
      <w:r w:rsidRPr="00280B0E">
        <w:rPr>
          <w:rFonts w:ascii="Times New Roman" w:eastAsia="Times New Roman" w:hAnsi="Times New Roman" w:cs="Times New Roman"/>
          <w:sz w:val="24"/>
          <w:szCs w:val="24"/>
          <w:lang w:val="ru-RU"/>
        </w:rPr>
        <w:t>д</w:t>
      </w:r>
      <w:r w:rsidRPr="00A57ADB">
        <w:rPr>
          <w:rFonts w:ascii="Times New Roman" w:eastAsia="Times New Roman" w:hAnsi="Times New Roman" w:cs="Times New Roman"/>
          <w:sz w:val="24"/>
          <w:szCs w:val="24"/>
          <w:lang w:val="ru-RU"/>
        </w:rPr>
        <w:t>ани</w:t>
      </w:r>
      <w:r w:rsidRPr="00280B0E">
        <w:rPr>
          <w:rFonts w:ascii="Times New Roman" w:eastAsia="Times New Roman" w:hAnsi="Times New Roman" w:cs="Times New Roman"/>
          <w:sz w:val="24"/>
          <w:szCs w:val="24"/>
          <w:lang w:val="ru-RU"/>
        </w:rPr>
        <w:t>и</w:t>
      </w:r>
      <w:r w:rsidRPr="00A57ADB">
        <w:rPr>
          <w:rFonts w:ascii="Times New Roman" w:eastAsia="Times New Roman" w:hAnsi="Times New Roman" w:cs="Times New Roman"/>
          <w:sz w:val="24"/>
          <w:szCs w:val="24"/>
          <w:lang w:val="ru-RU"/>
        </w:rPr>
        <w:t xml:space="preserve"> ус</w:t>
      </w:r>
      <w:r w:rsidRPr="00280B0E">
        <w:rPr>
          <w:rFonts w:ascii="Times New Roman" w:eastAsia="Times New Roman" w:hAnsi="Times New Roman" w:cs="Times New Roman"/>
          <w:sz w:val="24"/>
          <w:szCs w:val="24"/>
          <w:lang w:val="ru-RU"/>
        </w:rPr>
        <w:t>лов</w:t>
      </w:r>
      <w:r w:rsidRPr="00A57ADB">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йдля</w:t>
      </w:r>
      <w:r w:rsidRPr="00A57ADB">
        <w:rPr>
          <w:rFonts w:ascii="Times New Roman" w:eastAsia="Times New Roman" w:hAnsi="Times New Roman" w:cs="Times New Roman"/>
          <w:sz w:val="24"/>
          <w:szCs w:val="24"/>
          <w:lang w:val="ru-RU"/>
        </w:rPr>
        <w:t xml:space="preserve"> учас</w:t>
      </w:r>
      <w:r w:rsidRPr="00280B0E">
        <w:rPr>
          <w:rFonts w:ascii="Times New Roman" w:eastAsia="Times New Roman" w:hAnsi="Times New Roman" w:cs="Times New Roman"/>
          <w:sz w:val="24"/>
          <w:szCs w:val="24"/>
          <w:lang w:val="ru-RU"/>
        </w:rPr>
        <w:t>т</w:t>
      </w:r>
      <w:r w:rsidRPr="00A57ADB">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ягр</w:t>
      </w:r>
      <w:r w:rsidRPr="00A57ADB">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жд</w:t>
      </w:r>
      <w:r w:rsidRPr="00A57ADB">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нв</w:t>
      </w:r>
      <w:r w:rsidRPr="00A57ADB">
        <w:rPr>
          <w:rFonts w:ascii="Times New Roman" w:eastAsia="Times New Roman" w:hAnsi="Times New Roman" w:cs="Times New Roman"/>
          <w:sz w:val="24"/>
          <w:szCs w:val="24"/>
          <w:lang w:val="ru-RU"/>
        </w:rPr>
        <w:t xml:space="preserve"> п</w:t>
      </w:r>
      <w:r w:rsidRPr="00280B0E">
        <w:rPr>
          <w:rFonts w:ascii="Times New Roman" w:eastAsia="Times New Roman" w:hAnsi="Times New Roman" w:cs="Times New Roman"/>
          <w:sz w:val="24"/>
          <w:szCs w:val="24"/>
          <w:lang w:val="ru-RU"/>
        </w:rPr>
        <w:t>р</w:t>
      </w:r>
      <w:r w:rsidRPr="00A57ADB">
        <w:rPr>
          <w:rFonts w:ascii="Times New Roman" w:eastAsia="Times New Roman" w:hAnsi="Times New Roman" w:cs="Times New Roman"/>
          <w:sz w:val="24"/>
          <w:szCs w:val="24"/>
          <w:lang w:val="ru-RU"/>
        </w:rPr>
        <w:t>иня</w:t>
      </w:r>
      <w:r w:rsidRPr="00280B0E">
        <w:rPr>
          <w:rFonts w:ascii="Times New Roman" w:eastAsia="Times New Roman" w:hAnsi="Times New Roman" w:cs="Times New Roman"/>
          <w:sz w:val="24"/>
          <w:szCs w:val="24"/>
          <w:lang w:val="ru-RU"/>
        </w:rPr>
        <w:t>т</w:t>
      </w:r>
      <w:r w:rsidRPr="00A57ADB">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ир</w:t>
      </w:r>
      <w:r w:rsidRPr="00A57ADB">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ш</w:t>
      </w:r>
      <w:r w:rsidRPr="00A57ADB">
        <w:rPr>
          <w:rFonts w:ascii="Times New Roman" w:eastAsia="Times New Roman" w:hAnsi="Times New Roman" w:cs="Times New Roman"/>
          <w:sz w:val="24"/>
          <w:szCs w:val="24"/>
          <w:lang w:val="ru-RU"/>
        </w:rPr>
        <w:t>ени</w:t>
      </w:r>
      <w:r w:rsidRPr="00280B0E">
        <w:rPr>
          <w:rFonts w:ascii="Times New Roman" w:eastAsia="Times New Roman" w:hAnsi="Times New Roman" w:cs="Times New Roman"/>
          <w:sz w:val="24"/>
          <w:szCs w:val="24"/>
          <w:lang w:val="ru-RU"/>
        </w:rPr>
        <w:t xml:space="preserve">й </w:t>
      </w:r>
      <w:r w:rsidRPr="00A57ADB">
        <w:rPr>
          <w:rFonts w:ascii="Times New Roman" w:eastAsia="Times New Roman" w:hAnsi="Times New Roman" w:cs="Times New Roman"/>
          <w:sz w:val="24"/>
          <w:szCs w:val="24"/>
          <w:lang w:val="ru-RU"/>
        </w:rPr>
        <w:t>п</w:t>
      </w:r>
      <w:r w:rsidRPr="00280B0E">
        <w:rPr>
          <w:rFonts w:ascii="Times New Roman" w:eastAsia="Times New Roman" w:hAnsi="Times New Roman" w:cs="Times New Roman"/>
          <w:sz w:val="24"/>
          <w:szCs w:val="24"/>
          <w:lang w:val="ru-RU"/>
        </w:rPr>
        <w:t>овопро</w:t>
      </w:r>
      <w:r w:rsidRPr="00A57ADB">
        <w:rPr>
          <w:rFonts w:ascii="Times New Roman" w:eastAsia="Times New Roman" w:hAnsi="Times New Roman" w:cs="Times New Roman"/>
          <w:sz w:val="24"/>
          <w:szCs w:val="24"/>
          <w:lang w:val="ru-RU"/>
        </w:rPr>
        <w:t>са</w:t>
      </w:r>
      <w:r w:rsidRPr="00280B0E">
        <w:rPr>
          <w:rFonts w:ascii="Times New Roman" w:eastAsia="Times New Roman" w:hAnsi="Times New Roman" w:cs="Times New Roman"/>
          <w:sz w:val="24"/>
          <w:szCs w:val="24"/>
          <w:lang w:val="ru-RU"/>
        </w:rPr>
        <w:t xml:space="preserve">м </w:t>
      </w:r>
      <w:r w:rsidRPr="00A57ADB">
        <w:rPr>
          <w:rFonts w:ascii="Times New Roman" w:eastAsia="Times New Roman" w:hAnsi="Times New Roman" w:cs="Times New Roman"/>
          <w:sz w:val="24"/>
          <w:szCs w:val="24"/>
          <w:lang w:val="ru-RU"/>
        </w:rPr>
        <w:t>зем</w:t>
      </w:r>
      <w:r w:rsidRPr="00280B0E">
        <w:rPr>
          <w:rFonts w:ascii="Times New Roman" w:eastAsia="Times New Roman" w:hAnsi="Times New Roman" w:cs="Times New Roman"/>
          <w:sz w:val="24"/>
          <w:szCs w:val="24"/>
          <w:lang w:val="ru-RU"/>
        </w:rPr>
        <w:t>л</w:t>
      </w:r>
      <w:r w:rsidRPr="00A57ADB">
        <w:rPr>
          <w:rFonts w:ascii="Times New Roman" w:eastAsia="Times New Roman" w:hAnsi="Times New Roman" w:cs="Times New Roman"/>
          <w:sz w:val="24"/>
          <w:szCs w:val="24"/>
          <w:lang w:val="ru-RU"/>
        </w:rPr>
        <w:t>еп</w:t>
      </w:r>
      <w:r w:rsidRPr="00280B0E">
        <w:rPr>
          <w:rFonts w:ascii="Times New Roman" w:eastAsia="Times New Roman" w:hAnsi="Times New Roman" w:cs="Times New Roman"/>
          <w:sz w:val="24"/>
          <w:szCs w:val="24"/>
          <w:lang w:val="ru-RU"/>
        </w:rPr>
        <w:t>ол</w:t>
      </w:r>
      <w:r w:rsidRPr="00A57ADB">
        <w:rPr>
          <w:rFonts w:ascii="Times New Roman" w:eastAsia="Times New Roman" w:hAnsi="Times New Roman" w:cs="Times New Roman"/>
          <w:sz w:val="24"/>
          <w:szCs w:val="24"/>
          <w:lang w:val="ru-RU"/>
        </w:rPr>
        <w:t>ьз</w:t>
      </w:r>
      <w:r w:rsidRPr="00280B0E">
        <w:rPr>
          <w:rFonts w:ascii="Times New Roman" w:eastAsia="Times New Roman" w:hAnsi="Times New Roman" w:cs="Times New Roman"/>
          <w:sz w:val="24"/>
          <w:szCs w:val="24"/>
          <w:lang w:val="ru-RU"/>
        </w:rPr>
        <w:t>ов</w:t>
      </w:r>
      <w:r w:rsidRPr="00A57ADB">
        <w:rPr>
          <w:rFonts w:ascii="Times New Roman" w:eastAsia="Times New Roman" w:hAnsi="Times New Roman" w:cs="Times New Roman"/>
          <w:sz w:val="24"/>
          <w:szCs w:val="24"/>
          <w:lang w:val="ru-RU"/>
        </w:rPr>
        <w:t>ани</w:t>
      </w:r>
      <w:r w:rsidRPr="00280B0E">
        <w:rPr>
          <w:rFonts w:ascii="Times New Roman" w:eastAsia="Times New Roman" w:hAnsi="Times New Roman" w:cs="Times New Roman"/>
          <w:sz w:val="24"/>
          <w:szCs w:val="24"/>
          <w:lang w:val="ru-RU"/>
        </w:rPr>
        <w:t>яи</w:t>
      </w:r>
      <w:r w:rsidRPr="00A57ADB">
        <w:rPr>
          <w:rFonts w:ascii="Times New Roman" w:eastAsia="Times New Roman" w:hAnsi="Times New Roman" w:cs="Times New Roman"/>
          <w:sz w:val="24"/>
          <w:szCs w:val="24"/>
          <w:lang w:val="ru-RU"/>
        </w:rPr>
        <w:t xml:space="preserve"> зас</w:t>
      </w:r>
      <w:r w:rsidRPr="00280B0E">
        <w:rPr>
          <w:rFonts w:ascii="Times New Roman" w:eastAsia="Times New Roman" w:hAnsi="Times New Roman" w:cs="Times New Roman"/>
          <w:sz w:val="24"/>
          <w:szCs w:val="24"/>
          <w:lang w:val="ru-RU"/>
        </w:rPr>
        <w:t>тро</w:t>
      </w:r>
      <w:r w:rsidRPr="00A57ADB">
        <w:rPr>
          <w:rFonts w:ascii="Times New Roman" w:eastAsia="Times New Roman" w:hAnsi="Times New Roman" w:cs="Times New Roman"/>
          <w:sz w:val="24"/>
          <w:szCs w:val="24"/>
          <w:lang w:val="ru-RU"/>
        </w:rPr>
        <w:t>йк</w:t>
      </w:r>
      <w:r w:rsidRPr="00280B0E">
        <w:rPr>
          <w:rFonts w:ascii="Times New Roman" w:eastAsia="Times New Roman" w:hAnsi="Times New Roman" w:cs="Times New Roman"/>
          <w:sz w:val="24"/>
          <w:szCs w:val="24"/>
          <w:lang w:val="ru-RU"/>
        </w:rPr>
        <w:t>и</w:t>
      </w:r>
      <w:r w:rsidRPr="00A57ADB">
        <w:rPr>
          <w:rFonts w:ascii="Times New Roman" w:eastAsia="Times New Roman" w:hAnsi="Times New Roman" w:cs="Times New Roman"/>
          <w:sz w:val="24"/>
          <w:szCs w:val="24"/>
          <w:lang w:val="ru-RU"/>
        </w:rPr>
        <w:t xml:space="preserve"> п</w:t>
      </w:r>
      <w:r w:rsidRPr="00280B0E">
        <w:rPr>
          <w:rFonts w:ascii="Times New Roman" w:eastAsia="Times New Roman" w:hAnsi="Times New Roman" w:cs="Times New Roman"/>
          <w:sz w:val="24"/>
          <w:szCs w:val="24"/>
          <w:lang w:val="ru-RU"/>
        </w:rPr>
        <w:t>о</w:t>
      </w:r>
      <w:r w:rsidRPr="00A57ADB">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р</w:t>
      </w:r>
      <w:r w:rsidRPr="00A57ADB">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д</w:t>
      </w:r>
      <w:r w:rsidRPr="00A57ADB">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твом</w:t>
      </w:r>
      <w:r w:rsidRPr="00A57ADB">
        <w:rPr>
          <w:rFonts w:ascii="Times New Roman" w:eastAsia="Times New Roman" w:hAnsi="Times New Roman" w:cs="Times New Roman"/>
          <w:sz w:val="24"/>
          <w:szCs w:val="24"/>
          <w:lang w:val="ru-RU"/>
        </w:rPr>
        <w:t xml:space="preserve"> п</w:t>
      </w:r>
      <w:r w:rsidRPr="00280B0E">
        <w:rPr>
          <w:rFonts w:ascii="Times New Roman" w:eastAsia="Times New Roman" w:hAnsi="Times New Roman" w:cs="Times New Roman"/>
          <w:sz w:val="24"/>
          <w:szCs w:val="24"/>
          <w:lang w:val="ru-RU"/>
        </w:rPr>
        <w:t>ров</w:t>
      </w:r>
      <w:r w:rsidRPr="00A57ADB">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д</w:t>
      </w:r>
      <w:r w:rsidRPr="00A57ADB">
        <w:rPr>
          <w:rFonts w:ascii="Times New Roman" w:eastAsia="Times New Roman" w:hAnsi="Times New Roman" w:cs="Times New Roman"/>
          <w:sz w:val="24"/>
          <w:szCs w:val="24"/>
          <w:lang w:val="ru-RU"/>
        </w:rPr>
        <w:t>ени</w:t>
      </w:r>
      <w:r w:rsidRPr="00280B0E">
        <w:rPr>
          <w:rFonts w:ascii="Times New Roman" w:eastAsia="Times New Roman" w:hAnsi="Times New Roman" w:cs="Times New Roman"/>
          <w:sz w:val="24"/>
          <w:szCs w:val="24"/>
          <w:lang w:val="ru-RU"/>
        </w:rPr>
        <w:t xml:space="preserve">я </w:t>
      </w:r>
      <w:r w:rsidRPr="00A57ADB">
        <w:rPr>
          <w:rFonts w:ascii="Times New Roman" w:eastAsia="Times New Roman" w:hAnsi="Times New Roman" w:cs="Times New Roman"/>
          <w:sz w:val="24"/>
          <w:szCs w:val="24"/>
          <w:lang w:val="ru-RU"/>
        </w:rPr>
        <w:t>пу</w:t>
      </w:r>
      <w:r w:rsidRPr="00280B0E">
        <w:rPr>
          <w:rFonts w:ascii="Times New Roman" w:eastAsia="Times New Roman" w:hAnsi="Times New Roman" w:cs="Times New Roman"/>
          <w:sz w:val="24"/>
          <w:szCs w:val="24"/>
          <w:lang w:val="ru-RU"/>
        </w:rPr>
        <w:t>бл</w:t>
      </w:r>
      <w:r w:rsidRPr="00A57ADB">
        <w:rPr>
          <w:rFonts w:ascii="Times New Roman" w:eastAsia="Times New Roman" w:hAnsi="Times New Roman" w:cs="Times New Roman"/>
          <w:sz w:val="24"/>
          <w:szCs w:val="24"/>
          <w:lang w:val="ru-RU"/>
        </w:rPr>
        <w:t>ичн</w:t>
      </w:r>
      <w:r w:rsidRPr="00280B0E">
        <w:rPr>
          <w:rFonts w:ascii="Times New Roman" w:eastAsia="Times New Roman" w:hAnsi="Times New Roman" w:cs="Times New Roman"/>
          <w:sz w:val="24"/>
          <w:szCs w:val="24"/>
          <w:lang w:val="ru-RU"/>
        </w:rPr>
        <w:t>ых</w:t>
      </w:r>
      <w:r w:rsidRPr="00A57ADB">
        <w:rPr>
          <w:rFonts w:ascii="Times New Roman" w:eastAsia="Times New Roman" w:hAnsi="Times New Roman" w:cs="Times New Roman"/>
          <w:sz w:val="24"/>
          <w:szCs w:val="24"/>
          <w:lang w:val="ru-RU"/>
        </w:rPr>
        <w:t xml:space="preserve"> с</w:t>
      </w:r>
      <w:r w:rsidRPr="00280B0E">
        <w:rPr>
          <w:rFonts w:ascii="Times New Roman" w:eastAsia="Times New Roman" w:hAnsi="Times New Roman" w:cs="Times New Roman"/>
          <w:sz w:val="24"/>
          <w:szCs w:val="24"/>
          <w:lang w:val="ru-RU"/>
        </w:rPr>
        <w:t>л</w:t>
      </w:r>
      <w:r w:rsidRPr="00A57ADB">
        <w:rPr>
          <w:rFonts w:ascii="Times New Roman" w:eastAsia="Times New Roman" w:hAnsi="Times New Roman" w:cs="Times New Roman"/>
          <w:sz w:val="24"/>
          <w:szCs w:val="24"/>
          <w:lang w:val="ru-RU"/>
        </w:rPr>
        <w:t>ушаний</w:t>
      </w:r>
      <w:r w:rsidRPr="00280B0E">
        <w:rPr>
          <w:rFonts w:ascii="Times New Roman" w:eastAsia="Times New Roman" w:hAnsi="Times New Roman" w:cs="Times New Roman"/>
          <w:sz w:val="24"/>
          <w:szCs w:val="24"/>
          <w:lang w:val="ru-RU"/>
        </w:rPr>
        <w:t>;</w:t>
      </w:r>
    </w:p>
    <w:p w:rsidR="001A6F01" w:rsidRPr="00280B0E" w:rsidRDefault="00A122F2" w:rsidP="00A57ADB">
      <w:pPr>
        <w:spacing w:after="0" w:line="360" w:lineRule="auto"/>
        <w:ind w:firstLine="709"/>
        <w:jc w:val="both"/>
        <w:rPr>
          <w:rFonts w:ascii="Times New Roman" w:eastAsia="Times New Roman" w:hAnsi="Times New Roman" w:cs="Times New Roman"/>
          <w:sz w:val="24"/>
          <w:szCs w:val="24"/>
          <w:lang w:val="ru-RU"/>
        </w:rPr>
      </w:pPr>
      <w:r w:rsidRPr="00280B0E">
        <w:rPr>
          <w:rFonts w:ascii="Times New Roman" w:eastAsia="Times New Roman" w:hAnsi="Times New Roman" w:cs="Times New Roman"/>
          <w:sz w:val="24"/>
          <w:szCs w:val="24"/>
          <w:lang w:val="ru-RU"/>
        </w:rPr>
        <w:t>4) об</w:t>
      </w:r>
      <w:r w:rsidRPr="00A57ADB">
        <w:rPr>
          <w:rFonts w:ascii="Times New Roman" w:eastAsia="Times New Roman" w:hAnsi="Times New Roman" w:cs="Times New Roman"/>
          <w:sz w:val="24"/>
          <w:szCs w:val="24"/>
          <w:lang w:val="ru-RU"/>
        </w:rPr>
        <w:t>еспечени</w:t>
      </w:r>
      <w:r w:rsidRPr="00280B0E">
        <w:rPr>
          <w:rFonts w:ascii="Times New Roman" w:eastAsia="Times New Roman" w:hAnsi="Times New Roman" w:cs="Times New Roman"/>
          <w:sz w:val="24"/>
          <w:szCs w:val="24"/>
          <w:lang w:val="ru-RU"/>
        </w:rPr>
        <w:t>и</w:t>
      </w:r>
      <w:r w:rsidRPr="00A57ADB">
        <w:rPr>
          <w:rFonts w:ascii="Times New Roman" w:eastAsia="Times New Roman" w:hAnsi="Times New Roman" w:cs="Times New Roman"/>
          <w:sz w:val="24"/>
          <w:szCs w:val="24"/>
          <w:lang w:val="ru-RU"/>
        </w:rPr>
        <w:t xml:space="preserve"> к</w:t>
      </w:r>
      <w:r w:rsidRPr="00280B0E">
        <w:rPr>
          <w:rFonts w:ascii="Times New Roman" w:eastAsia="Times New Roman" w:hAnsi="Times New Roman" w:cs="Times New Roman"/>
          <w:sz w:val="24"/>
          <w:szCs w:val="24"/>
          <w:lang w:val="ru-RU"/>
        </w:rPr>
        <w:t>о</w:t>
      </w:r>
      <w:r w:rsidRPr="00A57ADB">
        <w:rPr>
          <w:rFonts w:ascii="Times New Roman" w:eastAsia="Times New Roman" w:hAnsi="Times New Roman" w:cs="Times New Roman"/>
          <w:sz w:val="24"/>
          <w:szCs w:val="24"/>
          <w:lang w:val="ru-RU"/>
        </w:rPr>
        <w:t>н</w:t>
      </w:r>
      <w:r w:rsidRPr="00280B0E">
        <w:rPr>
          <w:rFonts w:ascii="Times New Roman" w:eastAsia="Times New Roman" w:hAnsi="Times New Roman" w:cs="Times New Roman"/>
          <w:sz w:val="24"/>
          <w:szCs w:val="24"/>
          <w:lang w:val="ru-RU"/>
        </w:rPr>
        <w:t>троля</w:t>
      </w:r>
      <w:r w:rsidRPr="00A57ADB">
        <w:rPr>
          <w:rFonts w:ascii="Times New Roman" w:eastAsia="Times New Roman" w:hAnsi="Times New Roman" w:cs="Times New Roman"/>
          <w:sz w:val="24"/>
          <w:szCs w:val="24"/>
          <w:lang w:val="ru-RU"/>
        </w:rPr>
        <w:t xml:space="preserve"> з</w:t>
      </w:r>
      <w:r w:rsidRPr="00280B0E">
        <w:rPr>
          <w:rFonts w:ascii="Times New Roman" w:eastAsia="Times New Roman" w:hAnsi="Times New Roman" w:cs="Times New Roman"/>
          <w:sz w:val="24"/>
          <w:szCs w:val="24"/>
          <w:lang w:val="ru-RU"/>
        </w:rPr>
        <w:t>а</w:t>
      </w:r>
      <w:r w:rsidRPr="00A57ADB">
        <w:rPr>
          <w:rFonts w:ascii="Times New Roman" w:eastAsia="Times New Roman" w:hAnsi="Times New Roman" w:cs="Times New Roman"/>
          <w:sz w:val="24"/>
          <w:szCs w:val="24"/>
          <w:lang w:val="ru-RU"/>
        </w:rPr>
        <w:t xml:space="preserve"> с</w:t>
      </w:r>
      <w:r w:rsidRPr="00280B0E">
        <w:rPr>
          <w:rFonts w:ascii="Times New Roman" w:eastAsia="Times New Roman" w:hAnsi="Times New Roman" w:cs="Times New Roman"/>
          <w:sz w:val="24"/>
          <w:szCs w:val="24"/>
          <w:lang w:val="ru-RU"/>
        </w:rPr>
        <w:t>обл</w:t>
      </w:r>
      <w:r w:rsidRPr="00A57ADB">
        <w:rPr>
          <w:rFonts w:ascii="Times New Roman" w:eastAsia="Times New Roman" w:hAnsi="Times New Roman" w:cs="Times New Roman"/>
          <w:sz w:val="24"/>
          <w:szCs w:val="24"/>
          <w:lang w:val="ru-RU"/>
        </w:rPr>
        <w:t>ю</w:t>
      </w:r>
      <w:r w:rsidRPr="00280B0E">
        <w:rPr>
          <w:rFonts w:ascii="Times New Roman" w:eastAsia="Times New Roman" w:hAnsi="Times New Roman" w:cs="Times New Roman"/>
          <w:sz w:val="24"/>
          <w:szCs w:val="24"/>
          <w:lang w:val="ru-RU"/>
        </w:rPr>
        <w:t>д</w:t>
      </w:r>
      <w:r w:rsidRPr="00A57ADB">
        <w:rPr>
          <w:rFonts w:ascii="Times New Roman" w:eastAsia="Times New Roman" w:hAnsi="Times New Roman" w:cs="Times New Roman"/>
          <w:sz w:val="24"/>
          <w:szCs w:val="24"/>
          <w:lang w:val="ru-RU"/>
        </w:rPr>
        <w:t>ение</w:t>
      </w:r>
      <w:r w:rsidRPr="00280B0E">
        <w:rPr>
          <w:rFonts w:ascii="Times New Roman" w:eastAsia="Times New Roman" w:hAnsi="Times New Roman" w:cs="Times New Roman"/>
          <w:sz w:val="24"/>
          <w:szCs w:val="24"/>
          <w:lang w:val="ru-RU"/>
        </w:rPr>
        <w:t>м</w:t>
      </w:r>
      <w:r w:rsidRPr="00A57ADB">
        <w:rPr>
          <w:rFonts w:ascii="Times New Roman" w:eastAsia="Times New Roman" w:hAnsi="Times New Roman" w:cs="Times New Roman"/>
          <w:sz w:val="24"/>
          <w:szCs w:val="24"/>
          <w:lang w:val="ru-RU"/>
        </w:rPr>
        <w:t xml:space="preserve"> п</w:t>
      </w:r>
      <w:r w:rsidRPr="00280B0E">
        <w:rPr>
          <w:rFonts w:ascii="Times New Roman" w:eastAsia="Times New Roman" w:hAnsi="Times New Roman" w:cs="Times New Roman"/>
          <w:sz w:val="24"/>
          <w:szCs w:val="24"/>
          <w:lang w:val="ru-RU"/>
        </w:rPr>
        <w:t>р</w:t>
      </w:r>
      <w:r w:rsidRPr="00A57ADB">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в</w:t>
      </w:r>
      <w:r w:rsidRPr="00A57ADB">
        <w:rPr>
          <w:rFonts w:ascii="Times New Roman" w:eastAsia="Times New Roman" w:hAnsi="Times New Roman" w:cs="Times New Roman"/>
          <w:sz w:val="24"/>
          <w:szCs w:val="24"/>
          <w:lang w:val="ru-RU"/>
        </w:rPr>
        <w:t xml:space="preserve"> г</w:t>
      </w:r>
      <w:r w:rsidRPr="00280B0E">
        <w:rPr>
          <w:rFonts w:ascii="Times New Roman" w:eastAsia="Times New Roman" w:hAnsi="Times New Roman" w:cs="Times New Roman"/>
          <w:sz w:val="24"/>
          <w:szCs w:val="24"/>
          <w:lang w:val="ru-RU"/>
        </w:rPr>
        <w:t>р</w:t>
      </w:r>
      <w:r w:rsidRPr="00A57ADB">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жд</w:t>
      </w:r>
      <w:r w:rsidRPr="00A57ADB">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нию</w:t>
      </w:r>
      <w:r w:rsidRPr="00A57ADB">
        <w:rPr>
          <w:rFonts w:ascii="Times New Roman" w:eastAsia="Times New Roman" w:hAnsi="Times New Roman" w:cs="Times New Roman"/>
          <w:sz w:val="24"/>
          <w:szCs w:val="24"/>
          <w:lang w:val="ru-RU"/>
        </w:rPr>
        <w:t>ри</w:t>
      </w:r>
      <w:r w:rsidRPr="00280B0E">
        <w:rPr>
          <w:rFonts w:ascii="Times New Roman" w:eastAsia="Times New Roman" w:hAnsi="Times New Roman" w:cs="Times New Roman"/>
          <w:sz w:val="24"/>
          <w:szCs w:val="24"/>
          <w:lang w:val="ru-RU"/>
        </w:rPr>
        <w:t>д</w:t>
      </w:r>
      <w:r w:rsidRPr="00A57ADB">
        <w:rPr>
          <w:rFonts w:ascii="Times New Roman" w:eastAsia="Times New Roman" w:hAnsi="Times New Roman" w:cs="Times New Roman"/>
          <w:sz w:val="24"/>
          <w:szCs w:val="24"/>
          <w:lang w:val="ru-RU"/>
        </w:rPr>
        <w:t>ически</w:t>
      </w:r>
      <w:r w:rsidRPr="00280B0E">
        <w:rPr>
          <w:rFonts w:ascii="Times New Roman" w:eastAsia="Times New Roman" w:hAnsi="Times New Roman" w:cs="Times New Roman"/>
          <w:sz w:val="24"/>
          <w:szCs w:val="24"/>
          <w:lang w:val="ru-RU"/>
        </w:rPr>
        <w:t>хл</w:t>
      </w:r>
      <w:r w:rsidRPr="00A57ADB">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цвобла</w:t>
      </w:r>
      <w:r w:rsidRPr="00A57ADB">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 xml:space="preserve">ти </w:t>
      </w:r>
      <w:r w:rsidRPr="00A57ADB">
        <w:rPr>
          <w:rFonts w:ascii="Times New Roman" w:eastAsia="Times New Roman" w:hAnsi="Times New Roman" w:cs="Times New Roman"/>
          <w:sz w:val="24"/>
          <w:szCs w:val="24"/>
          <w:lang w:val="ru-RU"/>
        </w:rPr>
        <w:t>зем</w:t>
      </w:r>
      <w:r w:rsidRPr="00280B0E">
        <w:rPr>
          <w:rFonts w:ascii="Times New Roman" w:eastAsia="Times New Roman" w:hAnsi="Times New Roman" w:cs="Times New Roman"/>
          <w:sz w:val="24"/>
          <w:szCs w:val="24"/>
          <w:lang w:val="ru-RU"/>
        </w:rPr>
        <w:t>л</w:t>
      </w:r>
      <w:r w:rsidRPr="00A57ADB">
        <w:rPr>
          <w:rFonts w:ascii="Times New Roman" w:eastAsia="Times New Roman" w:hAnsi="Times New Roman" w:cs="Times New Roman"/>
          <w:sz w:val="24"/>
          <w:szCs w:val="24"/>
          <w:lang w:val="ru-RU"/>
        </w:rPr>
        <w:t>еп</w:t>
      </w:r>
      <w:r w:rsidRPr="00280B0E">
        <w:rPr>
          <w:rFonts w:ascii="Times New Roman" w:eastAsia="Times New Roman" w:hAnsi="Times New Roman" w:cs="Times New Roman"/>
          <w:sz w:val="24"/>
          <w:szCs w:val="24"/>
          <w:lang w:val="ru-RU"/>
        </w:rPr>
        <w:t>ол</w:t>
      </w:r>
      <w:r w:rsidRPr="00A57ADB">
        <w:rPr>
          <w:rFonts w:ascii="Times New Roman" w:eastAsia="Times New Roman" w:hAnsi="Times New Roman" w:cs="Times New Roman"/>
          <w:sz w:val="24"/>
          <w:szCs w:val="24"/>
          <w:lang w:val="ru-RU"/>
        </w:rPr>
        <w:t>ьз</w:t>
      </w:r>
      <w:r w:rsidRPr="00280B0E">
        <w:rPr>
          <w:rFonts w:ascii="Times New Roman" w:eastAsia="Times New Roman" w:hAnsi="Times New Roman" w:cs="Times New Roman"/>
          <w:sz w:val="24"/>
          <w:szCs w:val="24"/>
          <w:lang w:val="ru-RU"/>
        </w:rPr>
        <w:t>ов</w:t>
      </w:r>
      <w:r w:rsidRPr="00A57ADB">
        <w:rPr>
          <w:rFonts w:ascii="Times New Roman" w:eastAsia="Times New Roman" w:hAnsi="Times New Roman" w:cs="Times New Roman"/>
          <w:sz w:val="24"/>
          <w:szCs w:val="24"/>
          <w:lang w:val="ru-RU"/>
        </w:rPr>
        <w:t>ани</w:t>
      </w:r>
      <w:r w:rsidRPr="00280B0E">
        <w:rPr>
          <w:rFonts w:ascii="Times New Roman" w:eastAsia="Times New Roman" w:hAnsi="Times New Roman" w:cs="Times New Roman"/>
          <w:sz w:val="24"/>
          <w:szCs w:val="24"/>
          <w:lang w:val="ru-RU"/>
        </w:rPr>
        <w:t>яи</w:t>
      </w:r>
      <w:r w:rsidRPr="00A57ADB">
        <w:rPr>
          <w:rFonts w:ascii="Times New Roman" w:eastAsia="Times New Roman" w:hAnsi="Times New Roman" w:cs="Times New Roman"/>
          <w:sz w:val="24"/>
          <w:szCs w:val="24"/>
          <w:lang w:val="ru-RU"/>
        </w:rPr>
        <w:t xml:space="preserve"> зас</w:t>
      </w:r>
      <w:r w:rsidRPr="00280B0E">
        <w:rPr>
          <w:rFonts w:ascii="Times New Roman" w:eastAsia="Times New Roman" w:hAnsi="Times New Roman" w:cs="Times New Roman"/>
          <w:sz w:val="24"/>
          <w:szCs w:val="24"/>
          <w:lang w:val="ru-RU"/>
        </w:rPr>
        <w:t>тро</w:t>
      </w:r>
      <w:r w:rsidRPr="00A57ADB">
        <w:rPr>
          <w:rFonts w:ascii="Times New Roman" w:eastAsia="Times New Roman" w:hAnsi="Times New Roman" w:cs="Times New Roman"/>
          <w:sz w:val="24"/>
          <w:szCs w:val="24"/>
          <w:lang w:val="ru-RU"/>
        </w:rPr>
        <w:t>йки</w:t>
      </w:r>
      <w:r w:rsidRPr="00280B0E">
        <w:rPr>
          <w:rFonts w:ascii="Times New Roman" w:eastAsia="Times New Roman" w:hAnsi="Times New Roman" w:cs="Times New Roman"/>
          <w:sz w:val="24"/>
          <w:szCs w:val="24"/>
          <w:lang w:val="ru-RU"/>
        </w:rPr>
        <w:t>.</w:t>
      </w:r>
    </w:p>
    <w:p w:rsidR="001A6F01" w:rsidRPr="00280B0E" w:rsidRDefault="00A122F2" w:rsidP="00A57ADB">
      <w:pPr>
        <w:spacing w:after="0" w:line="360" w:lineRule="auto"/>
        <w:ind w:firstLine="709"/>
        <w:jc w:val="both"/>
        <w:rPr>
          <w:rFonts w:ascii="Times New Roman" w:eastAsia="Times New Roman" w:hAnsi="Times New Roman" w:cs="Times New Roman"/>
          <w:sz w:val="24"/>
          <w:szCs w:val="24"/>
          <w:lang w:val="ru-RU"/>
        </w:rPr>
      </w:pPr>
      <w:r w:rsidRPr="00280B0E">
        <w:rPr>
          <w:rFonts w:ascii="Times New Roman" w:eastAsia="Times New Roman" w:hAnsi="Times New Roman" w:cs="Times New Roman"/>
          <w:sz w:val="24"/>
          <w:szCs w:val="24"/>
          <w:lang w:val="ru-RU"/>
        </w:rPr>
        <w:t>2.Н</w:t>
      </w:r>
      <w:r w:rsidRPr="00A57ADB">
        <w:rPr>
          <w:rFonts w:ascii="Times New Roman" w:eastAsia="Times New Roman" w:hAnsi="Times New Roman" w:cs="Times New Roman"/>
          <w:sz w:val="24"/>
          <w:szCs w:val="24"/>
          <w:lang w:val="ru-RU"/>
        </w:rPr>
        <w:t>ас</w:t>
      </w:r>
      <w:r w:rsidRPr="00280B0E">
        <w:rPr>
          <w:rFonts w:ascii="Times New Roman" w:eastAsia="Times New Roman" w:hAnsi="Times New Roman" w:cs="Times New Roman"/>
          <w:sz w:val="24"/>
          <w:szCs w:val="24"/>
          <w:lang w:val="ru-RU"/>
        </w:rPr>
        <w:t>тоящ</w:t>
      </w:r>
      <w:r w:rsidRPr="00A57ADB">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еПр</w:t>
      </w:r>
      <w:r w:rsidRPr="00A57ADB">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вила</w:t>
      </w:r>
      <w:r w:rsidRPr="00A57ADB">
        <w:rPr>
          <w:rFonts w:ascii="Times New Roman" w:eastAsia="Times New Roman" w:hAnsi="Times New Roman" w:cs="Times New Roman"/>
          <w:sz w:val="24"/>
          <w:szCs w:val="24"/>
          <w:lang w:val="ru-RU"/>
        </w:rPr>
        <w:t xml:space="preserve"> с</w:t>
      </w:r>
      <w:r w:rsidRPr="00280B0E">
        <w:rPr>
          <w:rFonts w:ascii="Times New Roman" w:eastAsia="Times New Roman" w:hAnsi="Times New Roman" w:cs="Times New Roman"/>
          <w:sz w:val="24"/>
          <w:szCs w:val="24"/>
          <w:lang w:val="ru-RU"/>
        </w:rPr>
        <w:t>од</w:t>
      </w:r>
      <w:r w:rsidRPr="00A57ADB">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рж</w:t>
      </w:r>
      <w:r w:rsidRPr="00A57ADB">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тоб</w:t>
      </w:r>
      <w:r w:rsidRPr="00A57ADB">
        <w:rPr>
          <w:rFonts w:ascii="Times New Roman" w:eastAsia="Times New Roman" w:hAnsi="Times New Roman" w:cs="Times New Roman"/>
          <w:sz w:val="24"/>
          <w:szCs w:val="24"/>
          <w:lang w:val="ru-RU"/>
        </w:rPr>
        <w:t>щу</w:t>
      </w:r>
      <w:r w:rsidRPr="00280B0E">
        <w:rPr>
          <w:rFonts w:ascii="Times New Roman" w:eastAsia="Times New Roman" w:hAnsi="Times New Roman" w:cs="Times New Roman"/>
          <w:sz w:val="24"/>
          <w:szCs w:val="24"/>
          <w:lang w:val="ru-RU"/>
        </w:rPr>
        <w:t>ю</w:t>
      </w:r>
      <w:r w:rsidRPr="00A57ADB">
        <w:rPr>
          <w:rFonts w:ascii="Times New Roman" w:eastAsia="Times New Roman" w:hAnsi="Times New Roman" w:cs="Times New Roman"/>
          <w:sz w:val="24"/>
          <w:szCs w:val="24"/>
          <w:lang w:val="ru-RU"/>
        </w:rPr>
        <w:t xml:space="preserve"> час</w:t>
      </w:r>
      <w:r w:rsidRPr="00280B0E">
        <w:rPr>
          <w:rFonts w:ascii="Times New Roman" w:eastAsia="Times New Roman" w:hAnsi="Times New Roman" w:cs="Times New Roman"/>
          <w:sz w:val="24"/>
          <w:szCs w:val="24"/>
          <w:lang w:val="ru-RU"/>
        </w:rPr>
        <w:t>ть(порядок</w:t>
      </w:r>
      <w:r w:rsidRPr="00A57ADB">
        <w:rPr>
          <w:rFonts w:ascii="Times New Roman" w:eastAsia="Times New Roman" w:hAnsi="Times New Roman" w:cs="Times New Roman"/>
          <w:sz w:val="24"/>
          <w:szCs w:val="24"/>
          <w:lang w:val="ru-RU"/>
        </w:rPr>
        <w:t xml:space="preserve"> применени</w:t>
      </w:r>
      <w:r w:rsidRPr="00280B0E">
        <w:rPr>
          <w:rFonts w:ascii="Times New Roman" w:eastAsia="Times New Roman" w:hAnsi="Times New Roman" w:cs="Times New Roman"/>
          <w:sz w:val="24"/>
          <w:szCs w:val="24"/>
          <w:lang w:val="ru-RU"/>
        </w:rPr>
        <w:t xml:space="preserve">я </w:t>
      </w:r>
      <w:r w:rsidRPr="00A57ADB">
        <w:rPr>
          <w:rFonts w:ascii="Times New Roman" w:eastAsia="Times New Roman" w:hAnsi="Times New Roman" w:cs="Times New Roman"/>
          <w:sz w:val="24"/>
          <w:szCs w:val="24"/>
          <w:lang w:val="ru-RU"/>
        </w:rPr>
        <w:t>нас</w:t>
      </w:r>
      <w:r w:rsidRPr="00280B0E">
        <w:rPr>
          <w:rFonts w:ascii="Times New Roman" w:eastAsia="Times New Roman" w:hAnsi="Times New Roman" w:cs="Times New Roman"/>
          <w:sz w:val="24"/>
          <w:szCs w:val="24"/>
          <w:lang w:val="ru-RU"/>
        </w:rPr>
        <w:t>тоящ</w:t>
      </w:r>
      <w:r w:rsidRPr="00A57ADB">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хПр</w:t>
      </w:r>
      <w:r w:rsidRPr="00A57ADB">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вил и вн</w:t>
      </w:r>
      <w:r w:rsidRPr="00A57ADB">
        <w:rPr>
          <w:rFonts w:ascii="Times New Roman" w:eastAsia="Times New Roman" w:hAnsi="Times New Roman" w:cs="Times New Roman"/>
          <w:sz w:val="24"/>
          <w:szCs w:val="24"/>
          <w:lang w:val="ru-RU"/>
        </w:rPr>
        <w:t>есени</w:t>
      </w:r>
      <w:r w:rsidRPr="00280B0E">
        <w:rPr>
          <w:rFonts w:ascii="Times New Roman" w:eastAsia="Times New Roman" w:hAnsi="Times New Roman" w:cs="Times New Roman"/>
          <w:sz w:val="24"/>
          <w:szCs w:val="24"/>
          <w:lang w:val="ru-RU"/>
        </w:rPr>
        <w:t>я в н</w:t>
      </w:r>
      <w:r w:rsidRPr="00A57ADB">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х</w:t>
      </w:r>
      <w:r w:rsidRPr="00A57ADB">
        <w:rPr>
          <w:rFonts w:ascii="Times New Roman" w:eastAsia="Times New Roman" w:hAnsi="Times New Roman" w:cs="Times New Roman"/>
          <w:sz w:val="24"/>
          <w:szCs w:val="24"/>
          <w:lang w:val="ru-RU"/>
        </w:rPr>
        <w:t xml:space="preserve"> изменений</w:t>
      </w:r>
      <w:r w:rsidRPr="00280B0E">
        <w:rPr>
          <w:rFonts w:ascii="Times New Roman" w:eastAsia="Times New Roman" w:hAnsi="Times New Roman" w:cs="Times New Roman"/>
          <w:sz w:val="24"/>
          <w:szCs w:val="24"/>
          <w:lang w:val="ru-RU"/>
        </w:rPr>
        <w:t>).</w:t>
      </w:r>
    </w:p>
    <w:p w:rsidR="001A6F01" w:rsidRPr="00280B0E" w:rsidRDefault="00A122F2" w:rsidP="00A57ADB">
      <w:pPr>
        <w:spacing w:after="0" w:line="360" w:lineRule="auto"/>
        <w:ind w:firstLine="709"/>
        <w:jc w:val="both"/>
        <w:rPr>
          <w:rFonts w:ascii="Times New Roman" w:eastAsia="Times New Roman" w:hAnsi="Times New Roman" w:cs="Times New Roman"/>
          <w:sz w:val="24"/>
          <w:szCs w:val="24"/>
          <w:lang w:val="ru-RU"/>
        </w:rPr>
      </w:pPr>
      <w:r w:rsidRPr="00280B0E">
        <w:rPr>
          <w:rFonts w:ascii="Times New Roman" w:eastAsia="Times New Roman" w:hAnsi="Times New Roman" w:cs="Times New Roman"/>
          <w:sz w:val="24"/>
          <w:szCs w:val="24"/>
          <w:lang w:val="ru-RU"/>
        </w:rPr>
        <w:t>Пр</w:t>
      </w:r>
      <w:r w:rsidRPr="00A57ADB">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вила</w:t>
      </w:r>
      <w:r w:rsidRPr="00A57ADB">
        <w:rPr>
          <w:rFonts w:ascii="Times New Roman" w:eastAsia="Times New Roman" w:hAnsi="Times New Roman" w:cs="Times New Roman"/>
          <w:sz w:val="24"/>
          <w:szCs w:val="24"/>
          <w:lang w:val="ru-RU"/>
        </w:rPr>
        <w:t xml:space="preserve"> зем</w:t>
      </w:r>
      <w:r w:rsidRPr="00280B0E">
        <w:rPr>
          <w:rFonts w:ascii="Times New Roman" w:eastAsia="Times New Roman" w:hAnsi="Times New Roman" w:cs="Times New Roman"/>
          <w:sz w:val="24"/>
          <w:szCs w:val="24"/>
          <w:lang w:val="ru-RU"/>
        </w:rPr>
        <w:t>л</w:t>
      </w:r>
      <w:r w:rsidRPr="00A57ADB">
        <w:rPr>
          <w:rFonts w:ascii="Times New Roman" w:eastAsia="Times New Roman" w:hAnsi="Times New Roman" w:cs="Times New Roman"/>
          <w:sz w:val="24"/>
          <w:szCs w:val="24"/>
          <w:lang w:val="ru-RU"/>
        </w:rPr>
        <w:t>еп</w:t>
      </w:r>
      <w:r w:rsidRPr="00280B0E">
        <w:rPr>
          <w:rFonts w:ascii="Times New Roman" w:eastAsia="Times New Roman" w:hAnsi="Times New Roman" w:cs="Times New Roman"/>
          <w:sz w:val="24"/>
          <w:szCs w:val="24"/>
          <w:lang w:val="ru-RU"/>
        </w:rPr>
        <w:t>ол</w:t>
      </w:r>
      <w:r w:rsidRPr="00A57ADB">
        <w:rPr>
          <w:rFonts w:ascii="Times New Roman" w:eastAsia="Times New Roman" w:hAnsi="Times New Roman" w:cs="Times New Roman"/>
          <w:sz w:val="24"/>
          <w:szCs w:val="24"/>
          <w:lang w:val="ru-RU"/>
        </w:rPr>
        <w:t>ьз</w:t>
      </w:r>
      <w:r w:rsidRPr="00280B0E">
        <w:rPr>
          <w:rFonts w:ascii="Times New Roman" w:eastAsia="Times New Roman" w:hAnsi="Times New Roman" w:cs="Times New Roman"/>
          <w:sz w:val="24"/>
          <w:szCs w:val="24"/>
          <w:lang w:val="ru-RU"/>
        </w:rPr>
        <w:t>ов</w:t>
      </w:r>
      <w:r w:rsidRPr="00A57ADB">
        <w:rPr>
          <w:rFonts w:ascii="Times New Roman" w:eastAsia="Times New Roman" w:hAnsi="Times New Roman" w:cs="Times New Roman"/>
          <w:sz w:val="24"/>
          <w:szCs w:val="24"/>
          <w:lang w:val="ru-RU"/>
        </w:rPr>
        <w:t>ани</w:t>
      </w:r>
      <w:r w:rsidRPr="00280B0E">
        <w:rPr>
          <w:rFonts w:ascii="Times New Roman" w:eastAsia="Times New Roman" w:hAnsi="Times New Roman" w:cs="Times New Roman"/>
          <w:sz w:val="24"/>
          <w:szCs w:val="24"/>
          <w:lang w:val="ru-RU"/>
        </w:rPr>
        <w:t>яи</w:t>
      </w:r>
      <w:r w:rsidRPr="00A57ADB">
        <w:rPr>
          <w:rFonts w:ascii="Times New Roman" w:eastAsia="Times New Roman" w:hAnsi="Times New Roman" w:cs="Times New Roman"/>
          <w:sz w:val="24"/>
          <w:szCs w:val="24"/>
          <w:lang w:val="ru-RU"/>
        </w:rPr>
        <w:t xml:space="preserve"> зас</w:t>
      </w:r>
      <w:r w:rsidRPr="00280B0E">
        <w:rPr>
          <w:rFonts w:ascii="Times New Roman" w:eastAsia="Times New Roman" w:hAnsi="Times New Roman" w:cs="Times New Roman"/>
          <w:sz w:val="24"/>
          <w:szCs w:val="24"/>
          <w:lang w:val="ru-RU"/>
        </w:rPr>
        <w:t>тро</w:t>
      </w:r>
      <w:r w:rsidRPr="00A57ADB">
        <w:rPr>
          <w:rFonts w:ascii="Times New Roman" w:eastAsia="Times New Roman" w:hAnsi="Times New Roman" w:cs="Times New Roman"/>
          <w:sz w:val="24"/>
          <w:szCs w:val="24"/>
          <w:lang w:val="ru-RU"/>
        </w:rPr>
        <w:t>йк</w:t>
      </w:r>
      <w:r w:rsidRPr="00280B0E">
        <w:rPr>
          <w:rFonts w:ascii="Times New Roman" w:eastAsia="Times New Roman" w:hAnsi="Times New Roman" w:cs="Times New Roman"/>
          <w:sz w:val="24"/>
          <w:szCs w:val="24"/>
          <w:lang w:val="ru-RU"/>
        </w:rPr>
        <w:t>ир</w:t>
      </w:r>
      <w:r w:rsidRPr="00A57ADB">
        <w:rPr>
          <w:rFonts w:ascii="Times New Roman" w:eastAsia="Times New Roman" w:hAnsi="Times New Roman" w:cs="Times New Roman"/>
          <w:sz w:val="24"/>
          <w:szCs w:val="24"/>
          <w:lang w:val="ru-RU"/>
        </w:rPr>
        <w:t>егу</w:t>
      </w:r>
      <w:r w:rsidRPr="00280B0E">
        <w:rPr>
          <w:rFonts w:ascii="Times New Roman" w:eastAsia="Times New Roman" w:hAnsi="Times New Roman" w:cs="Times New Roman"/>
          <w:sz w:val="24"/>
          <w:szCs w:val="24"/>
          <w:lang w:val="ru-RU"/>
        </w:rPr>
        <w:t>л</w:t>
      </w:r>
      <w:r w:rsidRPr="00A57ADB">
        <w:rPr>
          <w:rFonts w:ascii="Times New Roman" w:eastAsia="Times New Roman" w:hAnsi="Times New Roman" w:cs="Times New Roman"/>
          <w:sz w:val="24"/>
          <w:szCs w:val="24"/>
          <w:lang w:val="ru-RU"/>
        </w:rPr>
        <w:t>иру</w:t>
      </w:r>
      <w:r w:rsidRPr="00280B0E">
        <w:rPr>
          <w:rFonts w:ascii="Times New Roman" w:eastAsia="Times New Roman" w:hAnsi="Times New Roman" w:cs="Times New Roman"/>
          <w:sz w:val="24"/>
          <w:szCs w:val="24"/>
          <w:lang w:val="ru-RU"/>
        </w:rPr>
        <w:t>ют</w:t>
      </w:r>
      <w:r w:rsidRPr="00A57ADB">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я</w:t>
      </w:r>
      <w:r w:rsidRPr="00A57ADB">
        <w:rPr>
          <w:rFonts w:ascii="Times New Roman" w:eastAsia="Times New Roman" w:hAnsi="Times New Roman" w:cs="Times New Roman"/>
          <w:sz w:val="24"/>
          <w:szCs w:val="24"/>
          <w:lang w:val="ru-RU"/>
        </w:rPr>
        <w:t xml:space="preserve"> </w:t>
      </w:r>
      <w:r w:rsidRPr="00A57ADB">
        <w:rPr>
          <w:rFonts w:ascii="Times New Roman" w:eastAsia="Times New Roman" w:hAnsi="Times New Roman" w:cs="Times New Roman"/>
          <w:sz w:val="24"/>
          <w:szCs w:val="24"/>
          <w:lang w:val="ru-RU"/>
        </w:rPr>
        <w:lastRenderedPageBreak/>
        <w:t>с</w:t>
      </w:r>
      <w:r w:rsidRPr="00280B0E">
        <w:rPr>
          <w:rFonts w:ascii="Times New Roman" w:eastAsia="Times New Roman" w:hAnsi="Times New Roman" w:cs="Times New Roman"/>
          <w:sz w:val="24"/>
          <w:szCs w:val="24"/>
          <w:lang w:val="ru-RU"/>
        </w:rPr>
        <w:t>т</w:t>
      </w:r>
      <w:r w:rsidRPr="00A57ADB">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т</w:t>
      </w:r>
      <w:r w:rsidRPr="00A57ADB">
        <w:rPr>
          <w:rFonts w:ascii="Times New Roman" w:eastAsia="Times New Roman" w:hAnsi="Times New Roman" w:cs="Times New Roman"/>
          <w:sz w:val="24"/>
          <w:szCs w:val="24"/>
          <w:lang w:val="ru-RU"/>
        </w:rPr>
        <w:t>ье</w:t>
      </w:r>
      <w:r w:rsidRPr="00280B0E">
        <w:rPr>
          <w:rFonts w:ascii="Times New Roman" w:eastAsia="Times New Roman" w:hAnsi="Times New Roman" w:cs="Times New Roman"/>
          <w:sz w:val="24"/>
          <w:szCs w:val="24"/>
          <w:lang w:val="ru-RU"/>
        </w:rPr>
        <w:t>й30Градо</w:t>
      </w:r>
      <w:r w:rsidRPr="00A57ADB">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тро</w:t>
      </w:r>
      <w:r w:rsidRPr="00A57ADB">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т</w:t>
      </w:r>
      <w:r w:rsidRPr="00A57ADB">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л</w:t>
      </w:r>
      <w:r w:rsidRPr="00A57ADB">
        <w:rPr>
          <w:rFonts w:ascii="Times New Roman" w:eastAsia="Times New Roman" w:hAnsi="Times New Roman" w:cs="Times New Roman"/>
          <w:sz w:val="24"/>
          <w:szCs w:val="24"/>
          <w:lang w:val="ru-RU"/>
        </w:rPr>
        <w:t>ьн</w:t>
      </w:r>
      <w:r w:rsidRPr="00280B0E">
        <w:rPr>
          <w:rFonts w:ascii="Times New Roman" w:eastAsia="Times New Roman" w:hAnsi="Times New Roman" w:cs="Times New Roman"/>
          <w:sz w:val="24"/>
          <w:szCs w:val="24"/>
          <w:lang w:val="ru-RU"/>
        </w:rPr>
        <w:t>огоКод</w:t>
      </w:r>
      <w:r w:rsidRPr="00A57ADB">
        <w:rPr>
          <w:rFonts w:ascii="Times New Roman" w:eastAsia="Times New Roman" w:hAnsi="Times New Roman" w:cs="Times New Roman"/>
          <w:sz w:val="24"/>
          <w:szCs w:val="24"/>
          <w:lang w:val="ru-RU"/>
        </w:rPr>
        <w:t>екса</w:t>
      </w:r>
      <w:r w:rsidRPr="00280B0E">
        <w:rPr>
          <w:rFonts w:ascii="Times New Roman" w:eastAsia="Times New Roman" w:hAnsi="Times New Roman" w:cs="Times New Roman"/>
          <w:sz w:val="24"/>
          <w:szCs w:val="24"/>
          <w:lang w:val="ru-RU"/>
        </w:rPr>
        <w:t>.</w:t>
      </w:r>
    </w:p>
    <w:p w:rsidR="001A6F01" w:rsidRPr="00280B0E" w:rsidRDefault="00A122F2" w:rsidP="00A57ADB">
      <w:pPr>
        <w:spacing w:after="0" w:line="360" w:lineRule="auto"/>
        <w:ind w:firstLine="709"/>
        <w:jc w:val="both"/>
        <w:rPr>
          <w:rFonts w:ascii="Times New Roman" w:eastAsia="Times New Roman" w:hAnsi="Times New Roman" w:cs="Times New Roman"/>
          <w:sz w:val="24"/>
          <w:szCs w:val="24"/>
          <w:lang w:val="ru-RU"/>
        </w:rPr>
      </w:pPr>
      <w:r w:rsidRPr="00280B0E">
        <w:rPr>
          <w:rFonts w:ascii="Times New Roman" w:eastAsia="Times New Roman" w:hAnsi="Times New Roman" w:cs="Times New Roman"/>
          <w:sz w:val="24"/>
          <w:szCs w:val="24"/>
          <w:lang w:val="ru-RU"/>
        </w:rPr>
        <w:t>При</w:t>
      </w:r>
      <w:r w:rsidRPr="00A57ADB">
        <w:rPr>
          <w:rFonts w:ascii="Times New Roman" w:eastAsia="Times New Roman" w:hAnsi="Times New Roman" w:cs="Times New Roman"/>
          <w:sz w:val="24"/>
          <w:szCs w:val="24"/>
          <w:lang w:val="ru-RU"/>
        </w:rPr>
        <w:t>мени</w:t>
      </w:r>
      <w:r w:rsidRPr="00280B0E">
        <w:rPr>
          <w:rFonts w:ascii="Times New Roman" w:eastAsia="Times New Roman" w:hAnsi="Times New Roman" w:cs="Times New Roman"/>
          <w:sz w:val="24"/>
          <w:szCs w:val="24"/>
          <w:lang w:val="ru-RU"/>
        </w:rPr>
        <w:t>т</w:t>
      </w:r>
      <w:r w:rsidRPr="00A57ADB">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л</w:t>
      </w:r>
      <w:r w:rsidRPr="00A57ADB">
        <w:rPr>
          <w:rFonts w:ascii="Times New Roman" w:eastAsia="Times New Roman" w:hAnsi="Times New Roman" w:cs="Times New Roman"/>
          <w:sz w:val="24"/>
          <w:szCs w:val="24"/>
          <w:lang w:val="ru-RU"/>
        </w:rPr>
        <w:t>ьн</w:t>
      </w:r>
      <w:r w:rsidRPr="00280B0E">
        <w:rPr>
          <w:rFonts w:ascii="Times New Roman" w:eastAsia="Times New Roman" w:hAnsi="Times New Roman" w:cs="Times New Roman"/>
          <w:sz w:val="24"/>
          <w:szCs w:val="24"/>
          <w:lang w:val="ru-RU"/>
        </w:rPr>
        <w:t>ок</w:t>
      </w:r>
      <w:r w:rsidRPr="00A57ADB">
        <w:rPr>
          <w:rFonts w:ascii="Times New Roman" w:eastAsia="Times New Roman" w:hAnsi="Times New Roman" w:cs="Times New Roman"/>
          <w:sz w:val="24"/>
          <w:szCs w:val="24"/>
          <w:lang w:val="ru-RU"/>
        </w:rPr>
        <w:t xml:space="preserve"> ме</w:t>
      </w:r>
      <w:r w:rsidRPr="00280B0E">
        <w:rPr>
          <w:rFonts w:ascii="Times New Roman" w:eastAsia="Times New Roman" w:hAnsi="Times New Roman" w:cs="Times New Roman"/>
          <w:sz w:val="24"/>
          <w:szCs w:val="24"/>
          <w:lang w:val="ru-RU"/>
        </w:rPr>
        <w:t>ж</w:t>
      </w:r>
      <w:r w:rsidRPr="00A57ADB">
        <w:rPr>
          <w:rFonts w:ascii="Times New Roman" w:eastAsia="Times New Roman" w:hAnsi="Times New Roman" w:cs="Times New Roman"/>
          <w:sz w:val="24"/>
          <w:szCs w:val="24"/>
          <w:lang w:val="ru-RU"/>
        </w:rPr>
        <w:t>се</w:t>
      </w:r>
      <w:r w:rsidRPr="00280B0E">
        <w:rPr>
          <w:rFonts w:ascii="Times New Roman" w:eastAsia="Times New Roman" w:hAnsi="Times New Roman" w:cs="Times New Roman"/>
          <w:sz w:val="24"/>
          <w:szCs w:val="24"/>
          <w:lang w:val="ru-RU"/>
        </w:rPr>
        <w:t>л</w:t>
      </w:r>
      <w:r w:rsidRPr="00A57ADB">
        <w:rPr>
          <w:rFonts w:ascii="Times New Roman" w:eastAsia="Times New Roman" w:hAnsi="Times New Roman" w:cs="Times New Roman"/>
          <w:sz w:val="24"/>
          <w:szCs w:val="24"/>
          <w:lang w:val="ru-RU"/>
        </w:rPr>
        <w:t>енн</w:t>
      </w:r>
      <w:r w:rsidRPr="00280B0E">
        <w:rPr>
          <w:rFonts w:ascii="Times New Roman" w:eastAsia="Times New Roman" w:hAnsi="Times New Roman" w:cs="Times New Roman"/>
          <w:sz w:val="24"/>
          <w:szCs w:val="24"/>
          <w:lang w:val="ru-RU"/>
        </w:rPr>
        <w:t>ымт</w:t>
      </w:r>
      <w:r w:rsidRPr="00A57ADB">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рр</w:t>
      </w:r>
      <w:r w:rsidRPr="00A57ADB">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тор</w:t>
      </w:r>
      <w:r w:rsidRPr="00A57ADB">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ям</w:t>
      </w:r>
      <w:r w:rsidRPr="00A57ADB">
        <w:rPr>
          <w:rFonts w:ascii="Times New Roman" w:eastAsia="Times New Roman" w:hAnsi="Times New Roman" w:cs="Times New Roman"/>
          <w:sz w:val="24"/>
          <w:szCs w:val="24"/>
          <w:lang w:val="ru-RU"/>
        </w:rPr>
        <w:t xml:space="preserve"> п</w:t>
      </w:r>
      <w:r w:rsidRPr="00280B0E">
        <w:rPr>
          <w:rFonts w:ascii="Times New Roman" w:eastAsia="Times New Roman" w:hAnsi="Times New Roman" w:cs="Times New Roman"/>
          <w:sz w:val="24"/>
          <w:szCs w:val="24"/>
          <w:lang w:val="ru-RU"/>
        </w:rPr>
        <w:t>одго</w:t>
      </w:r>
      <w:r w:rsidRPr="00A57ADB">
        <w:rPr>
          <w:rFonts w:ascii="Times New Roman" w:eastAsia="Times New Roman" w:hAnsi="Times New Roman" w:cs="Times New Roman"/>
          <w:sz w:val="24"/>
          <w:szCs w:val="24"/>
          <w:lang w:val="ru-RU"/>
        </w:rPr>
        <w:t>т</w:t>
      </w:r>
      <w:r w:rsidRPr="00280B0E">
        <w:rPr>
          <w:rFonts w:ascii="Times New Roman" w:eastAsia="Times New Roman" w:hAnsi="Times New Roman" w:cs="Times New Roman"/>
          <w:sz w:val="24"/>
          <w:szCs w:val="24"/>
          <w:lang w:val="ru-RU"/>
        </w:rPr>
        <w:t xml:space="preserve">овка </w:t>
      </w:r>
      <w:r w:rsidRPr="00A57ADB">
        <w:rPr>
          <w:rFonts w:ascii="Times New Roman" w:eastAsia="Times New Roman" w:hAnsi="Times New Roman" w:cs="Times New Roman"/>
          <w:sz w:val="24"/>
          <w:szCs w:val="24"/>
          <w:lang w:val="ru-RU"/>
        </w:rPr>
        <w:t>п</w:t>
      </w:r>
      <w:r w:rsidRPr="00280B0E">
        <w:rPr>
          <w:rFonts w:ascii="Times New Roman" w:eastAsia="Times New Roman" w:hAnsi="Times New Roman" w:cs="Times New Roman"/>
          <w:sz w:val="24"/>
          <w:szCs w:val="24"/>
          <w:lang w:val="ru-RU"/>
        </w:rPr>
        <w:t>ро</w:t>
      </w:r>
      <w:r w:rsidRPr="00A57ADB">
        <w:rPr>
          <w:rFonts w:ascii="Times New Roman" w:eastAsia="Times New Roman" w:hAnsi="Times New Roman" w:cs="Times New Roman"/>
          <w:sz w:val="24"/>
          <w:szCs w:val="24"/>
          <w:lang w:val="ru-RU"/>
        </w:rPr>
        <w:t>ек</w:t>
      </w:r>
      <w:r w:rsidRPr="00280B0E">
        <w:rPr>
          <w:rFonts w:ascii="Times New Roman" w:eastAsia="Times New Roman" w:hAnsi="Times New Roman" w:cs="Times New Roman"/>
          <w:sz w:val="24"/>
          <w:szCs w:val="24"/>
          <w:lang w:val="ru-RU"/>
        </w:rPr>
        <w:t>та</w:t>
      </w:r>
      <w:r w:rsidRPr="00A57ADB">
        <w:rPr>
          <w:rFonts w:ascii="Times New Roman" w:eastAsia="Times New Roman" w:hAnsi="Times New Roman" w:cs="Times New Roman"/>
          <w:sz w:val="24"/>
          <w:szCs w:val="24"/>
          <w:lang w:val="ru-RU"/>
        </w:rPr>
        <w:t xml:space="preserve"> п</w:t>
      </w:r>
      <w:r w:rsidRPr="00280B0E">
        <w:rPr>
          <w:rFonts w:ascii="Times New Roman" w:eastAsia="Times New Roman" w:hAnsi="Times New Roman" w:cs="Times New Roman"/>
          <w:sz w:val="24"/>
          <w:szCs w:val="24"/>
          <w:lang w:val="ru-RU"/>
        </w:rPr>
        <w:t>р</w:t>
      </w:r>
      <w:r w:rsidRPr="00A57ADB">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 xml:space="preserve">вил </w:t>
      </w:r>
      <w:r w:rsidRPr="00A57ADB">
        <w:rPr>
          <w:rFonts w:ascii="Times New Roman" w:eastAsia="Times New Roman" w:hAnsi="Times New Roman" w:cs="Times New Roman"/>
          <w:sz w:val="24"/>
          <w:szCs w:val="24"/>
          <w:lang w:val="ru-RU"/>
        </w:rPr>
        <w:t>зем</w:t>
      </w:r>
      <w:r w:rsidRPr="00280B0E">
        <w:rPr>
          <w:rFonts w:ascii="Times New Roman" w:eastAsia="Times New Roman" w:hAnsi="Times New Roman" w:cs="Times New Roman"/>
          <w:sz w:val="24"/>
          <w:szCs w:val="24"/>
          <w:lang w:val="ru-RU"/>
        </w:rPr>
        <w:t>л</w:t>
      </w:r>
      <w:r w:rsidRPr="00A57ADB">
        <w:rPr>
          <w:rFonts w:ascii="Times New Roman" w:eastAsia="Times New Roman" w:hAnsi="Times New Roman" w:cs="Times New Roman"/>
          <w:sz w:val="24"/>
          <w:szCs w:val="24"/>
          <w:lang w:val="ru-RU"/>
        </w:rPr>
        <w:t>еп</w:t>
      </w:r>
      <w:r w:rsidRPr="00280B0E">
        <w:rPr>
          <w:rFonts w:ascii="Times New Roman" w:eastAsia="Times New Roman" w:hAnsi="Times New Roman" w:cs="Times New Roman"/>
          <w:sz w:val="24"/>
          <w:szCs w:val="24"/>
          <w:lang w:val="ru-RU"/>
        </w:rPr>
        <w:t>ол</w:t>
      </w:r>
      <w:r w:rsidRPr="00A57ADB">
        <w:rPr>
          <w:rFonts w:ascii="Times New Roman" w:eastAsia="Times New Roman" w:hAnsi="Times New Roman" w:cs="Times New Roman"/>
          <w:sz w:val="24"/>
          <w:szCs w:val="24"/>
          <w:lang w:val="ru-RU"/>
        </w:rPr>
        <w:t>ьз</w:t>
      </w:r>
      <w:r w:rsidRPr="00280B0E">
        <w:rPr>
          <w:rFonts w:ascii="Times New Roman" w:eastAsia="Times New Roman" w:hAnsi="Times New Roman" w:cs="Times New Roman"/>
          <w:sz w:val="24"/>
          <w:szCs w:val="24"/>
          <w:lang w:val="ru-RU"/>
        </w:rPr>
        <w:t>ов</w:t>
      </w:r>
      <w:r w:rsidRPr="00A57ADB">
        <w:rPr>
          <w:rFonts w:ascii="Times New Roman" w:eastAsia="Times New Roman" w:hAnsi="Times New Roman" w:cs="Times New Roman"/>
          <w:sz w:val="24"/>
          <w:szCs w:val="24"/>
          <w:lang w:val="ru-RU"/>
        </w:rPr>
        <w:t>ани</w:t>
      </w:r>
      <w:r w:rsidRPr="00280B0E">
        <w:rPr>
          <w:rFonts w:ascii="Times New Roman" w:eastAsia="Times New Roman" w:hAnsi="Times New Roman" w:cs="Times New Roman"/>
          <w:sz w:val="24"/>
          <w:szCs w:val="24"/>
          <w:lang w:val="ru-RU"/>
        </w:rPr>
        <w:t>я и</w:t>
      </w:r>
      <w:r w:rsidRPr="00A57ADB">
        <w:rPr>
          <w:rFonts w:ascii="Times New Roman" w:eastAsia="Times New Roman" w:hAnsi="Times New Roman" w:cs="Times New Roman"/>
          <w:sz w:val="24"/>
          <w:szCs w:val="24"/>
          <w:lang w:val="ru-RU"/>
        </w:rPr>
        <w:t xml:space="preserve"> зас</w:t>
      </w:r>
      <w:r w:rsidRPr="00280B0E">
        <w:rPr>
          <w:rFonts w:ascii="Times New Roman" w:eastAsia="Times New Roman" w:hAnsi="Times New Roman" w:cs="Times New Roman"/>
          <w:sz w:val="24"/>
          <w:szCs w:val="24"/>
          <w:lang w:val="ru-RU"/>
        </w:rPr>
        <w:t>тро</w:t>
      </w:r>
      <w:r w:rsidRPr="00A57ADB">
        <w:rPr>
          <w:rFonts w:ascii="Times New Roman" w:eastAsia="Times New Roman" w:hAnsi="Times New Roman" w:cs="Times New Roman"/>
          <w:sz w:val="24"/>
          <w:szCs w:val="24"/>
          <w:lang w:val="ru-RU"/>
        </w:rPr>
        <w:t>йк</w:t>
      </w:r>
      <w:r w:rsidRPr="00280B0E">
        <w:rPr>
          <w:rFonts w:ascii="Times New Roman" w:eastAsia="Times New Roman" w:hAnsi="Times New Roman" w:cs="Times New Roman"/>
          <w:sz w:val="24"/>
          <w:szCs w:val="24"/>
          <w:lang w:val="ru-RU"/>
        </w:rPr>
        <w:t>ио</w:t>
      </w:r>
      <w:r w:rsidRPr="00A57ADB">
        <w:rPr>
          <w:rFonts w:ascii="Times New Roman" w:eastAsia="Times New Roman" w:hAnsi="Times New Roman" w:cs="Times New Roman"/>
          <w:sz w:val="24"/>
          <w:szCs w:val="24"/>
          <w:lang w:val="ru-RU"/>
        </w:rPr>
        <w:t>сущес</w:t>
      </w:r>
      <w:r w:rsidRPr="00280B0E">
        <w:rPr>
          <w:rFonts w:ascii="Times New Roman" w:eastAsia="Times New Roman" w:hAnsi="Times New Roman" w:cs="Times New Roman"/>
          <w:sz w:val="24"/>
          <w:szCs w:val="24"/>
          <w:lang w:val="ru-RU"/>
        </w:rPr>
        <w:t>твля</w:t>
      </w:r>
      <w:r w:rsidRPr="00A57ADB">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т</w:t>
      </w:r>
      <w:r w:rsidRPr="00A57ADB">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яв</w:t>
      </w:r>
      <w:r w:rsidRPr="00A57ADB">
        <w:rPr>
          <w:rFonts w:ascii="Times New Roman" w:eastAsia="Times New Roman" w:hAnsi="Times New Roman" w:cs="Times New Roman"/>
          <w:sz w:val="24"/>
          <w:szCs w:val="24"/>
          <w:lang w:val="ru-RU"/>
        </w:rPr>
        <w:t xml:space="preserve"> це</w:t>
      </w:r>
      <w:r w:rsidRPr="00280B0E">
        <w:rPr>
          <w:rFonts w:ascii="Times New Roman" w:eastAsia="Times New Roman" w:hAnsi="Times New Roman" w:cs="Times New Roman"/>
          <w:sz w:val="24"/>
          <w:szCs w:val="24"/>
          <w:lang w:val="ru-RU"/>
        </w:rPr>
        <w:t>лях</w:t>
      </w:r>
      <w:r w:rsidRPr="00A57ADB">
        <w:rPr>
          <w:rFonts w:ascii="Times New Roman" w:eastAsia="Times New Roman" w:hAnsi="Times New Roman" w:cs="Times New Roman"/>
          <w:sz w:val="24"/>
          <w:szCs w:val="24"/>
          <w:lang w:val="ru-RU"/>
        </w:rPr>
        <w:t xml:space="preserve"> п</w:t>
      </w:r>
      <w:r w:rsidRPr="00280B0E">
        <w:rPr>
          <w:rFonts w:ascii="Times New Roman" w:eastAsia="Times New Roman" w:hAnsi="Times New Roman" w:cs="Times New Roman"/>
          <w:sz w:val="24"/>
          <w:szCs w:val="24"/>
          <w:lang w:val="ru-RU"/>
        </w:rPr>
        <w:t>л</w:t>
      </w:r>
      <w:r w:rsidRPr="00A57ADB">
        <w:rPr>
          <w:rFonts w:ascii="Times New Roman" w:eastAsia="Times New Roman" w:hAnsi="Times New Roman" w:cs="Times New Roman"/>
          <w:sz w:val="24"/>
          <w:szCs w:val="24"/>
          <w:lang w:val="ru-RU"/>
        </w:rPr>
        <w:t>ани</w:t>
      </w:r>
      <w:r w:rsidRPr="00280B0E">
        <w:rPr>
          <w:rFonts w:ascii="Times New Roman" w:eastAsia="Times New Roman" w:hAnsi="Times New Roman" w:cs="Times New Roman"/>
          <w:sz w:val="24"/>
          <w:szCs w:val="24"/>
          <w:lang w:val="ru-RU"/>
        </w:rPr>
        <w:t>ров</w:t>
      </w:r>
      <w:r w:rsidRPr="00A57ADB">
        <w:rPr>
          <w:rFonts w:ascii="Times New Roman" w:eastAsia="Times New Roman" w:hAnsi="Times New Roman" w:cs="Times New Roman"/>
          <w:sz w:val="24"/>
          <w:szCs w:val="24"/>
          <w:lang w:val="ru-RU"/>
        </w:rPr>
        <w:t>ани</w:t>
      </w:r>
      <w:r w:rsidRPr="00280B0E">
        <w:rPr>
          <w:rFonts w:ascii="Times New Roman" w:eastAsia="Times New Roman" w:hAnsi="Times New Roman" w:cs="Times New Roman"/>
          <w:sz w:val="24"/>
          <w:szCs w:val="24"/>
          <w:lang w:val="ru-RU"/>
        </w:rPr>
        <w:t>я</w:t>
      </w:r>
      <w:r w:rsidRPr="00A57ADB">
        <w:rPr>
          <w:rFonts w:ascii="Times New Roman" w:eastAsia="Times New Roman" w:hAnsi="Times New Roman" w:cs="Times New Roman"/>
          <w:sz w:val="24"/>
          <w:szCs w:val="24"/>
          <w:lang w:val="ru-RU"/>
        </w:rPr>
        <w:t xml:space="preserve"> зас</w:t>
      </w:r>
      <w:r w:rsidRPr="00280B0E">
        <w:rPr>
          <w:rFonts w:ascii="Times New Roman" w:eastAsia="Times New Roman" w:hAnsi="Times New Roman" w:cs="Times New Roman"/>
          <w:sz w:val="24"/>
          <w:szCs w:val="24"/>
          <w:lang w:val="ru-RU"/>
        </w:rPr>
        <w:t>тро</w:t>
      </w:r>
      <w:r w:rsidRPr="00A57ADB">
        <w:rPr>
          <w:rFonts w:ascii="Times New Roman" w:eastAsia="Times New Roman" w:hAnsi="Times New Roman" w:cs="Times New Roman"/>
          <w:sz w:val="24"/>
          <w:szCs w:val="24"/>
          <w:lang w:val="ru-RU"/>
        </w:rPr>
        <w:t>йк</w:t>
      </w:r>
      <w:r w:rsidRPr="00280B0E">
        <w:rPr>
          <w:rFonts w:ascii="Times New Roman" w:eastAsia="Times New Roman" w:hAnsi="Times New Roman" w:cs="Times New Roman"/>
          <w:sz w:val="24"/>
          <w:szCs w:val="24"/>
          <w:lang w:val="ru-RU"/>
        </w:rPr>
        <w:t>ии</w:t>
      </w:r>
      <w:r w:rsidRPr="00A57ADB">
        <w:rPr>
          <w:rFonts w:ascii="Times New Roman" w:eastAsia="Times New Roman" w:hAnsi="Times New Roman" w:cs="Times New Roman"/>
          <w:sz w:val="24"/>
          <w:szCs w:val="24"/>
          <w:lang w:val="ru-RU"/>
        </w:rPr>
        <w:t xml:space="preserve"> ин</w:t>
      </w:r>
      <w:r w:rsidRPr="00280B0E">
        <w:rPr>
          <w:rFonts w:ascii="Times New Roman" w:eastAsia="Times New Roman" w:hAnsi="Times New Roman" w:cs="Times New Roman"/>
          <w:sz w:val="24"/>
          <w:szCs w:val="24"/>
          <w:lang w:val="ru-RU"/>
        </w:rPr>
        <w:t xml:space="preserve">ого </w:t>
      </w:r>
      <w:r w:rsidRPr="00A57ADB">
        <w:rPr>
          <w:rFonts w:ascii="Times New Roman" w:eastAsia="Times New Roman" w:hAnsi="Times New Roman" w:cs="Times New Roman"/>
          <w:sz w:val="24"/>
          <w:szCs w:val="24"/>
          <w:lang w:val="ru-RU"/>
        </w:rPr>
        <w:t>исп</w:t>
      </w:r>
      <w:r w:rsidRPr="00280B0E">
        <w:rPr>
          <w:rFonts w:ascii="Times New Roman" w:eastAsia="Times New Roman" w:hAnsi="Times New Roman" w:cs="Times New Roman"/>
          <w:sz w:val="24"/>
          <w:szCs w:val="24"/>
          <w:lang w:val="ru-RU"/>
        </w:rPr>
        <w:t>ол</w:t>
      </w:r>
      <w:r w:rsidRPr="00A57ADB">
        <w:rPr>
          <w:rFonts w:ascii="Times New Roman" w:eastAsia="Times New Roman" w:hAnsi="Times New Roman" w:cs="Times New Roman"/>
          <w:sz w:val="24"/>
          <w:szCs w:val="24"/>
          <w:lang w:val="ru-RU"/>
        </w:rPr>
        <w:t>ьз</w:t>
      </w:r>
      <w:r w:rsidRPr="00280B0E">
        <w:rPr>
          <w:rFonts w:ascii="Times New Roman" w:eastAsia="Times New Roman" w:hAnsi="Times New Roman" w:cs="Times New Roman"/>
          <w:sz w:val="24"/>
          <w:szCs w:val="24"/>
          <w:lang w:val="ru-RU"/>
        </w:rPr>
        <w:t>ов</w:t>
      </w:r>
      <w:r w:rsidRPr="00A57ADB">
        <w:rPr>
          <w:rFonts w:ascii="Times New Roman" w:eastAsia="Times New Roman" w:hAnsi="Times New Roman" w:cs="Times New Roman"/>
          <w:sz w:val="24"/>
          <w:szCs w:val="24"/>
          <w:lang w:val="ru-RU"/>
        </w:rPr>
        <w:t>ани</w:t>
      </w:r>
      <w:r w:rsidRPr="00280B0E">
        <w:rPr>
          <w:rFonts w:ascii="Times New Roman" w:eastAsia="Times New Roman" w:hAnsi="Times New Roman" w:cs="Times New Roman"/>
          <w:sz w:val="24"/>
          <w:szCs w:val="24"/>
          <w:lang w:val="ru-RU"/>
        </w:rPr>
        <w:t>я т</w:t>
      </w:r>
      <w:r w:rsidRPr="00A57ADB">
        <w:rPr>
          <w:rFonts w:ascii="Times New Roman" w:eastAsia="Times New Roman" w:hAnsi="Times New Roman" w:cs="Times New Roman"/>
          <w:sz w:val="24"/>
          <w:szCs w:val="24"/>
          <w:lang w:val="ru-RU"/>
        </w:rPr>
        <w:t>аки</w:t>
      </w:r>
      <w:r w:rsidRPr="00280B0E">
        <w:rPr>
          <w:rFonts w:ascii="Times New Roman" w:eastAsia="Times New Roman" w:hAnsi="Times New Roman" w:cs="Times New Roman"/>
          <w:sz w:val="24"/>
          <w:szCs w:val="24"/>
          <w:lang w:val="ru-RU"/>
        </w:rPr>
        <w:t>хт</w:t>
      </w:r>
      <w:r w:rsidRPr="00A57ADB">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рр</w:t>
      </w:r>
      <w:r w:rsidRPr="00A57ADB">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тор</w:t>
      </w:r>
      <w:r w:rsidRPr="00A57ADB">
        <w:rPr>
          <w:rFonts w:ascii="Times New Roman" w:eastAsia="Times New Roman" w:hAnsi="Times New Roman" w:cs="Times New Roman"/>
          <w:sz w:val="24"/>
          <w:szCs w:val="24"/>
          <w:lang w:val="ru-RU"/>
        </w:rPr>
        <w:t>ий</w:t>
      </w:r>
      <w:r w:rsidRPr="00280B0E">
        <w:rPr>
          <w:rFonts w:ascii="Times New Roman" w:eastAsia="Times New Roman" w:hAnsi="Times New Roman" w:cs="Times New Roman"/>
          <w:sz w:val="24"/>
          <w:szCs w:val="24"/>
          <w:lang w:val="ru-RU"/>
        </w:rPr>
        <w:t>.</w:t>
      </w:r>
    </w:p>
    <w:p w:rsidR="001A6F01" w:rsidRPr="00280B0E" w:rsidRDefault="00A122F2" w:rsidP="00A57ADB">
      <w:pPr>
        <w:spacing w:after="0" w:line="360" w:lineRule="auto"/>
        <w:ind w:firstLine="709"/>
        <w:jc w:val="both"/>
        <w:rPr>
          <w:rFonts w:ascii="Times New Roman" w:eastAsia="Times New Roman" w:hAnsi="Times New Roman" w:cs="Times New Roman"/>
          <w:sz w:val="24"/>
          <w:szCs w:val="24"/>
          <w:lang w:val="ru-RU"/>
        </w:rPr>
      </w:pPr>
      <w:r w:rsidRPr="00280B0E">
        <w:rPr>
          <w:rFonts w:ascii="Times New Roman" w:eastAsia="Times New Roman" w:hAnsi="Times New Roman" w:cs="Times New Roman"/>
          <w:sz w:val="24"/>
          <w:szCs w:val="24"/>
          <w:lang w:val="ru-RU"/>
        </w:rPr>
        <w:t>Про</w:t>
      </w:r>
      <w:r w:rsidRPr="00A57ADB">
        <w:rPr>
          <w:rFonts w:ascii="Times New Roman" w:eastAsia="Times New Roman" w:hAnsi="Times New Roman" w:cs="Times New Roman"/>
          <w:sz w:val="24"/>
          <w:szCs w:val="24"/>
          <w:lang w:val="ru-RU"/>
        </w:rPr>
        <w:t>ек</w:t>
      </w:r>
      <w:r w:rsidRPr="00280B0E">
        <w:rPr>
          <w:rFonts w:ascii="Times New Roman" w:eastAsia="Times New Roman" w:hAnsi="Times New Roman" w:cs="Times New Roman"/>
          <w:sz w:val="24"/>
          <w:szCs w:val="24"/>
          <w:lang w:val="ru-RU"/>
        </w:rPr>
        <w:t>т</w:t>
      </w:r>
      <w:r w:rsidRPr="00A57ADB">
        <w:rPr>
          <w:rFonts w:ascii="Times New Roman" w:eastAsia="Times New Roman" w:hAnsi="Times New Roman" w:cs="Times New Roman"/>
          <w:sz w:val="24"/>
          <w:szCs w:val="24"/>
          <w:lang w:val="ru-RU"/>
        </w:rPr>
        <w:t xml:space="preserve"> п</w:t>
      </w:r>
      <w:r w:rsidRPr="00280B0E">
        <w:rPr>
          <w:rFonts w:ascii="Times New Roman" w:eastAsia="Times New Roman" w:hAnsi="Times New Roman" w:cs="Times New Roman"/>
          <w:sz w:val="24"/>
          <w:szCs w:val="24"/>
          <w:lang w:val="ru-RU"/>
        </w:rPr>
        <w:t>р</w:t>
      </w:r>
      <w:r w:rsidRPr="00A57ADB">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вил</w:t>
      </w:r>
      <w:r w:rsidRPr="00A57ADB">
        <w:rPr>
          <w:rFonts w:ascii="Times New Roman" w:eastAsia="Times New Roman" w:hAnsi="Times New Roman" w:cs="Times New Roman"/>
          <w:sz w:val="24"/>
          <w:szCs w:val="24"/>
          <w:lang w:val="ru-RU"/>
        </w:rPr>
        <w:t xml:space="preserve"> зем</w:t>
      </w:r>
      <w:r w:rsidRPr="00280B0E">
        <w:rPr>
          <w:rFonts w:ascii="Times New Roman" w:eastAsia="Times New Roman" w:hAnsi="Times New Roman" w:cs="Times New Roman"/>
          <w:sz w:val="24"/>
          <w:szCs w:val="24"/>
          <w:lang w:val="ru-RU"/>
        </w:rPr>
        <w:t>л</w:t>
      </w:r>
      <w:r w:rsidRPr="00A57ADB">
        <w:rPr>
          <w:rFonts w:ascii="Times New Roman" w:eastAsia="Times New Roman" w:hAnsi="Times New Roman" w:cs="Times New Roman"/>
          <w:sz w:val="24"/>
          <w:szCs w:val="24"/>
          <w:lang w:val="ru-RU"/>
        </w:rPr>
        <w:t>еп</w:t>
      </w:r>
      <w:r w:rsidRPr="00280B0E">
        <w:rPr>
          <w:rFonts w:ascii="Times New Roman" w:eastAsia="Times New Roman" w:hAnsi="Times New Roman" w:cs="Times New Roman"/>
          <w:sz w:val="24"/>
          <w:szCs w:val="24"/>
          <w:lang w:val="ru-RU"/>
        </w:rPr>
        <w:t>ол</w:t>
      </w:r>
      <w:r w:rsidRPr="00A57ADB">
        <w:rPr>
          <w:rFonts w:ascii="Times New Roman" w:eastAsia="Times New Roman" w:hAnsi="Times New Roman" w:cs="Times New Roman"/>
          <w:sz w:val="24"/>
          <w:szCs w:val="24"/>
          <w:lang w:val="ru-RU"/>
        </w:rPr>
        <w:t>ьз</w:t>
      </w:r>
      <w:r w:rsidRPr="00280B0E">
        <w:rPr>
          <w:rFonts w:ascii="Times New Roman" w:eastAsia="Times New Roman" w:hAnsi="Times New Roman" w:cs="Times New Roman"/>
          <w:sz w:val="24"/>
          <w:szCs w:val="24"/>
          <w:lang w:val="ru-RU"/>
        </w:rPr>
        <w:t>ов</w:t>
      </w:r>
      <w:r w:rsidRPr="00A57ADB">
        <w:rPr>
          <w:rFonts w:ascii="Times New Roman" w:eastAsia="Times New Roman" w:hAnsi="Times New Roman" w:cs="Times New Roman"/>
          <w:sz w:val="24"/>
          <w:szCs w:val="24"/>
          <w:lang w:val="ru-RU"/>
        </w:rPr>
        <w:t>ани</w:t>
      </w:r>
      <w:r w:rsidRPr="00280B0E">
        <w:rPr>
          <w:rFonts w:ascii="Times New Roman" w:eastAsia="Times New Roman" w:hAnsi="Times New Roman" w:cs="Times New Roman"/>
          <w:sz w:val="24"/>
          <w:szCs w:val="24"/>
          <w:lang w:val="ru-RU"/>
        </w:rPr>
        <w:t>яи</w:t>
      </w:r>
      <w:r w:rsidRPr="00A57ADB">
        <w:rPr>
          <w:rFonts w:ascii="Times New Roman" w:eastAsia="Times New Roman" w:hAnsi="Times New Roman" w:cs="Times New Roman"/>
          <w:sz w:val="24"/>
          <w:szCs w:val="24"/>
          <w:lang w:val="ru-RU"/>
        </w:rPr>
        <w:t xml:space="preserve"> зас</w:t>
      </w:r>
      <w:r w:rsidRPr="00280B0E">
        <w:rPr>
          <w:rFonts w:ascii="Times New Roman" w:eastAsia="Times New Roman" w:hAnsi="Times New Roman" w:cs="Times New Roman"/>
          <w:sz w:val="24"/>
          <w:szCs w:val="24"/>
          <w:lang w:val="ru-RU"/>
        </w:rPr>
        <w:t>тр</w:t>
      </w:r>
      <w:r w:rsidRPr="00A57ADB">
        <w:rPr>
          <w:rFonts w:ascii="Times New Roman" w:eastAsia="Times New Roman" w:hAnsi="Times New Roman" w:cs="Times New Roman"/>
          <w:sz w:val="24"/>
          <w:szCs w:val="24"/>
          <w:lang w:val="ru-RU"/>
        </w:rPr>
        <w:t>ойк</w:t>
      </w:r>
      <w:r w:rsidRPr="00280B0E">
        <w:rPr>
          <w:rFonts w:ascii="Times New Roman" w:eastAsia="Times New Roman" w:hAnsi="Times New Roman" w:cs="Times New Roman"/>
          <w:sz w:val="24"/>
          <w:szCs w:val="24"/>
          <w:lang w:val="ru-RU"/>
        </w:rPr>
        <w:t>ив</w:t>
      </w:r>
      <w:r w:rsidRPr="00A57ADB">
        <w:rPr>
          <w:rFonts w:ascii="Times New Roman" w:eastAsia="Times New Roman" w:hAnsi="Times New Roman" w:cs="Times New Roman"/>
          <w:sz w:val="24"/>
          <w:szCs w:val="24"/>
          <w:lang w:val="ru-RU"/>
        </w:rPr>
        <w:t>ып</w:t>
      </w:r>
      <w:r w:rsidRPr="00280B0E">
        <w:rPr>
          <w:rFonts w:ascii="Times New Roman" w:eastAsia="Times New Roman" w:hAnsi="Times New Roman" w:cs="Times New Roman"/>
          <w:sz w:val="24"/>
          <w:szCs w:val="24"/>
          <w:lang w:val="ru-RU"/>
        </w:rPr>
        <w:t>о</w:t>
      </w:r>
      <w:r w:rsidRPr="00A57ADB">
        <w:rPr>
          <w:rFonts w:ascii="Times New Roman" w:eastAsia="Times New Roman" w:hAnsi="Times New Roman" w:cs="Times New Roman"/>
          <w:sz w:val="24"/>
          <w:szCs w:val="24"/>
          <w:lang w:val="ru-RU"/>
        </w:rPr>
        <w:t>лне</w:t>
      </w:r>
      <w:r w:rsidRPr="00280B0E">
        <w:rPr>
          <w:rFonts w:ascii="Times New Roman" w:eastAsia="Times New Roman" w:hAnsi="Times New Roman" w:cs="Times New Roman"/>
          <w:sz w:val="24"/>
          <w:szCs w:val="24"/>
          <w:lang w:val="ru-RU"/>
        </w:rPr>
        <w:t>н с</w:t>
      </w:r>
      <w:r w:rsidRPr="00A57ADB">
        <w:rPr>
          <w:rFonts w:ascii="Times New Roman" w:eastAsia="Times New Roman" w:hAnsi="Times New Roman" w:cs="Times New Roman"/>
          <w:sz w:val="24"/>
          <w:szCs w:val="24"/>
          <w:lang w:val="ru-RU"/>
        </w:rPr>
        <w:t xml:space="preserve"> уче</w:t>
      </w:r>
      <w:r w:rsidRPr="00280B0E">
        <w:rPr>
          <w:rFonts w:ascii="Times New Roman" w:eastAsia="Times New Roman" w:hAnsi="Times New Roman" w:cs="Times New Roman"/>
          <w:sz w:val="24"/>
          <w:szCs w:val="24"/>
          <w:lang w:val="ru-RU"/>
        </w:rPr>
        <w:t xml:space="preserve">том </w:t>
      </w:r>
      <w:r w:rsidRPr="00A57ADB">
        <w:rPr>
          <w:rFonts w:ascii="Times New Roman" w:eastAsia="Times New Roman" w:hAnsi="Times New Roman" w:cs="Times New Roman"/>
          <w:sz w:val="24"/>
          <w:szCs w:val="24"/>
          <w:lang w:val="ru-RU"/>
        </w:rPr>
        <w:t>п</w:t>
      </w:r>
      <w:r w:rsidRPr="00280B0E">
        <w:rPr>
          <w:rFonts w:ascii="Times New Roman" w:eastAsia="Times New Roman" w:hAnsi="Times New Roman" w:cs="Times New Roman"/>
          <w:sz w:val="24"/>
          <w:szCs w:val="24"/>
          <w:lang w:val="ru-RU"/>
        </w:rPr>
        <w:t>олож</w:t>
      </w:r>
      <w:r w:rsidRPr="00A57ADB">
        <w:rPr>
          <w:rFonts w:ascii="Times New Roman" w:eastAsia="Times New Roman" w:hAnsi="Times New Roman" w:cs="Times New Roman"/>
          <w:sz w:val="24"/>
          <w:szCs w:val="24"/>
          <w:lang w:val="ru-RU"/>
        </w:rPr>
        <w:t>ени</w:t>
      </w:r>
      <w:r w:rsidRPr="00280B0E">
        <w:rPr>
          <w:rFonts w:ascii="Times New Roman" w:eastAsia="Times New Roman" w:hAnsi="Times New Roman" w:cs="Times New Roman"/>
          <w:sz w:val="24"/>
          <w:szCs w:val="24"/>
          <w:lang w:val="ru-RU"/>
        </w:rPr>
        <w:t>йо т</w:t>
      </w:r>
      <w:r w:rsidRPr="00A57ADB">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рр</w:t>
      </w:r>
      <w:r w:rsidRPr="00A57ADB">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тор</w:t>
      </w:r>
      <w:r w:rsidRPr="00A57ADB">
        <w:rPr>
          <w:rFonts w:ascii="Times New Roman" w:eastAsia="Times New Roman" w:hAnsi="Times New Roman" w:cs="Times New Roman"/>
          <w:sz w:val="24"/>
          <w:szCs w:val="24"/>
          <w:lang w:val="ru-RU"/>
        </w:rPr>
        <w:t>иа</w:t>
      </w:r>
      <w:r w:rsidRPr="00280B0E">
        <w:rPr>
          <w:rFonts w:ascii="Times New Roman" w:eastAsia="Times New Roman" w:hAnsi="Times New Roman" w:cs="Times New Roman"/>
          <w:sz w:val="24"/>
          <w:szCs w:val="24"/>
          <w:lang w:val="ru-RU"/>
        </w:rPr>
        <w:t>л</w:t>
      </w:r>
      <w:r w:rsidRPr="00A57ADB">
        <w:rPr>
          <w:rFonts w:ascii="Times New Roman" w:eastAsia="Times New Roman" w:hAnsi="Times New Roman" w:cs="Times New Roman"/>
          <w:sz w:val="24"/>
          <w:szCs w:val="24"/>
          <w:lang w:val="ru-RU"/>
        </w:rPr>
        <w:t>ьн</w:t>
      </w:r>
      <w:r w:rsidRPr="00280B0E">
        <w:rPr>
          <w:rFonts w:ascii="Times New Roman" w:eastAsia="Times New Roman" w:hAnsi="Times New Roman" w:cs="Times New Roman"/>
          <w:sz w:val="24"/>
          <w:szCs w:val="24"/>
          <w:lang w:val="ru-RU"/>
        </w:rPr>
        <w:t>ом</w:t>
      </w:r>
      <w:r w:rsidRPr="00A57ADB">
        <w:rPr>
          <w:rFonts w:ascii="Times New Roman" w:eastAsia="Times New Roman" w:hAnsi="Times New Roman" w:cs="Times New Roman"/>
          <w:sz w:val="24"/>
          <w:szCs w:val="24"/>
          <w:lang w:val="ru-RU"/>
        </w:rPr>
        <w:t xml:space="preserve"> п</w:t>
      </w:r>
      <w:r w:rsidRPr="00280B0E">
        <w:rPr>
          <w:rFonts w:ascii="Times New Roman" w:eastAsia="Times New Roman" w:hAnsi="Times New Roman" w:cs="Times New Roman"/>
          <w:sz w:val="24"/>
          <w:szCs w:val="24"/>
          <w:lang w:val="ru-RU"/>
        </w:rPr>
        <w:t>л</w:t>
      </w:r>
      <w:r w:rsidRPr="00A57ADB">
        <w:rPr>
          <w:rFonts w:ascii="Times New Roman" w:eastAsia="Times New Roman" w:hAnsi="Times New Roman" w:cs="Times New Roman"/>
          <w:sz w:val="24"/>
          <w:szCs w:val="24"/>
          <w:lang w:val="ru-RU"/>
        </w:rPr>
        <w:t>ани</w:t>
      </w:r>
      <w:r w:rsidRPr="00280B0E">
        <w:rPr>
          <w:rFonts w:ascii="Times New Roman" w:eastAsia="Times New Roman" w:hAnsi="Times New Roman" w:cs="Times New Roman"/>
          <w:sz w:val="24"/>
          <w:szCs w:val="24"/>
          <w:lang w:val="ru-RU"/>
        </w:rPr>
        <w:t>ров</w:t>
      </w:r>
      <w:r w:rsidRPr="00A57ADB">
        <w:rPr>
          <w:rFonts w:ascii="Times New Roman" w:eastAsia="Times New Roman" w:hAnsi="Times New Roman" w:cs="Times New Roman"/>
          <w:sz w:val="24"/>
          <w:szCs w:val="24"/>
          <w:lang w:val="ru-RU"/>
        </w:rPr>
        <w:t>ании</w:t>
      </w:r>
      <w:r w:rsidRPr="00280B0E">
        <w:rPr>
          <w:rFonts w:ascii="Times New Roman" w:eastAsia="Times New Roman" w:hAnsi="Times New Roman" w:cs="Times New Roman"/>
          <w:sz w:val="24"/>
          <w:szCs w:val="24"/>
          <w:lang w:val="ru-RU"/>
        </w:rPr>
        <w:t xml:space="preserve">, </w:t>
      </w:r>
      <w:r w:rsidRPr="00A57ADB">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од</w:t>
      </w:r>
      <w:r w:rsidRPr="00A57ADB">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рж</w:t>
      </w:r>
      <w:r w:rsidRPr="00A57ADB">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щ</w:t>
      </w:r>
      <w:r w:rsidRPr="00A57ADB">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х</w:t>
      </w:r>
      <w:r w:rsidRPr="00A57ADB">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явдо</w:t>
      </w:r>
      <w:r w:rsidRPr="00A57ADB">
        <w:rPr>
          <w:rFonts w:ascii="Times New Roman" w:eastAsia="Times New Roman" w:hAnsi="Times New Roman" w:cs="Times New Roman"/>
          <w:sz w:val="24"/>
          <w:szCs w:val="24"/>
          <w:lang w:val="ru-RU"/>
        </w:rPr>
        <w:t>кумен</w:t>
      </w:r>
      <w:r w:rsidRPr="00280B0E">
        <w:rPr>
          <w:rFonts w:ascii="Times New Roman" w:eastAsia="Times New Roman" w:hAnsi="Times New Roman" w:cs="Times New Roman"/>
          <w:sz w:val="24"/>
          <w:szCs w:val="24"/>
          <w:lang w:val="ru-RU"/>
        </w:rPr>
        <w:t>т</w:t>
      </w:r>
      <w:r w:rsidRPr="00A57ADB">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хт</w:t>
      </w:r>
      <w:r w:rsidRPr="00A57ADB">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рр</w:t>
      </w:r>
      <w:r w:rsidRPr="00A57ADB">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тор</w:t>
      </w:r>
      <w:r w:rsidRPr="00A57ADB">
        <w:rPr>
          <w:rFonts w:ascii="Times New Roman" w:eastAsia="Times New Roman" w:hAnsi="Times New Roman" w:cs="Times New Roman"/>
          <w:sz w:val="24"/>
          <w:szCs w:val="24"/>
          <w:lang w:val="ru-RU"/>
        </w:rPr>
        <w:t>иа</w:t>
      </w:r>
      <w:r w:rsidRPr="00280B0E">
        <w:rPr>
          <w:rFonts w:ascii="Times New Roman" w:eastAsia="Times New Roman" w:hAnsi="Times New Roman" w:cs="Times New Roman"/>
          <w:sz w:val="24"/>
          <w:szCs w:val="24"/>
          <w:lang w:val="ru-RU"/>
        </w:rPr>
        <w:t>л</w:t>
      </w:r>
      <w:r w:rsidRPr="00A57ADB">
        <w:rPr>
          <w:rFonts w:ascii="Times New Roman" w:eastAsia="Times New Roman" w:hAnsi="Times New Roman" w:cs="Times New Roman"/>
          <w:sz w:val="24"/>
          <w:szCs w:val="24"/>
          <w:lang w:val="ru-RU"/>
        </w:rPr>
        <w:t>ьн</w:t>
      </w:r>
      <w:r w:rsidRPr="00280B0E">
        <w:rPr>
          <w:rFonts w:ascii="Times New Roman" w:eastAsia="Times New Roman" w:hAnsi="Times New Roman" w:cs="Times New Roman"/>
          <w:sz w:val="24"/>
          <w:szCs w:val="24"/>
          <w:lang w:val="ru-RU"/>
        </w:rPr>
        <w:t xml:space="preserve">ого </w:t>
      </w:r>
      <w:r w:rsidRPr="00A57ADB">
        <w:rPr>
          <w:rFonts w:ascii="Times New Roman" w:eastAsia="Times New Roman" w:hAnsi="Times New Roman" w:cs="Times New Roman"/>
          <w:sz w:val="24"/>
          <w:szCs w:val="24"/>
          <w:lang w:val="ru-RU"/>
        </w:rPr>
        <w:t>п</w:t>
      </w:r>
      <w:r w:rsidRPr="00280B0E">
        <w:rPr>
          <w:rFonts w:ascii="Times New Roman" w:eastAsia="Times New Roman" w:hAnsi="Times New Roman" w:cs="Times New Roman"/>
          <w:sz w:val="24"/>
          <w:szCs w:val="24"/>
          <w:lang w:val="ru-RU"/>
        </w:rPr>
        <w:t>л</w:t>
      </w:r>
      <w:r w:rsidRPr="00A57ADB">
        <w:rPr>
          <w:rFonts w:ascii="Times New Roman" w:eastAsia="Times New Roman" w:hAnsi="Times New Roman" w:cs="Times New Roman"/>
          <w:sz w:val="24"/>
          <w:szCs w:val="24"/>
          <w:lang w:val="ru-RU"/>
        </w:rPr>
        <w:t>ани</w:t>
      </w:r>
      <w:r w:rsidRPr="00280B0E">
        <w:rPr>
          <w:rFonts w:ascii="Times New Roman" w:eastAsia="Times New Roman" w:hAnsi="Times New Roman" w:cs="Times New Roman"/>
          <w:sz w:val="24"/>
          <w:szCs w:val="24"/>
          <w:lang w:val="ru-RU"/>
        </w:rPr>
        <w:t>ров</w:t>
      </w:r>
      <w:r w:rsidRPr="00A57ADB">
        <w:rPr>
          <w:rFonts w:ascii="Times New Roman" w:eastAsia="Times New Roman" w:hAnsi="Times New Roman" w:cs="Times New Roman"/>
          <w:sz w:val="24"/>
          <w:szCs w:val="24"/>
          <w:lang w:val="ru-RU"/>
        </w:rPr>
        <w:t>ани</w:t>
      </w:r>
      <w:r w:rsidRPr="00280B0E">
        <w:rPr>
          <w:rFonts w:ascii="Times New Roman" w:eastAsia="Times New Roman" w:hAnsi="Times New Roman" w:cs="Times New Roman"/>
          <w:sz w:val="24"/>
          <w:szCs w:val="24"/>
          <w:lang w:val="ru-RU"/>
        </w:rPr>
        <w:t xml:space="preserve">я </w:t>
      </w:r>
      <w:r w:rsidRPr="00A57ADB">
        <w:rPr>
          <w:rFonts w:ascii="Times New Roman" w:eastAsia="Times New Roman" w:hAnsi="Times New Roman" w:cs="Times New Roman"/>
          <w:sz w:val="24"/>
          <w:szCs w:val="24"/>
          <w:lang w:val="ru-RU"/>
        </w:rPr>
        <w:t>муниципа</w:t>
      </w:r>
      <w:r w:rsidRPr="00280B0E">
        <w:rPr>
          <w:rFonts w:ascii="Times New Roman" w:eastAsia="Times New Roman" w:hAnsi="Times New Roman" w:cs="Times New Roman"/>
          <w:sz w:val="24"/>
          <w:szCs w:val="24"/>
          <w:lang w:val="ru-RU"/>
        </w:rPr>
        <w:t>л</w:t>
      </w:r>
      <w:r w:rsidRPr="00A57ADB">
        <w:rPr>
          <w:rFonts w:ascii="Times New Roman" w:eastAsia="Times New Roman" w:hAnsi="Times New Roman" w:cs="Times New Roman"/>
          <w:sz w:val="24"/>
          <w:szCs w:val="24"/>
          <w:lang w:val="ru-RU"/>
        </w:rPr>
        <w:t>ьн</w:t>
      </w:r>
      <w:r w:rsidRPr="00280B0E">
        <w:rPr>
          <w:rFonts w:ascii="Times New Roman" w:eastAsia="Times New Roman" w:hAnsi="Times New Roman" w:cs="Times New Roman"/>
          <w:sz w:val="24"/>
          <w:szCs w:val="24"/>
          <w:lang w:val="ru-RU"/>
        </w:rPr>
        <w:t>ого р</w:t>
      </w:r>
      <w:r w:rsidRPr="00A57ADB">
        <w:rPr>
          <w:rFonts w:ascii="Times New Roman" w:eastAsia="Times New Roman" w:hAnsi="Times New Roman" w:cs="Times New Roman"/>
          <w:sz w:val="24"/>
          <w:szCs w:val="24"/>
          <w:lang w:val="ru-RU"/>
        </w:rPr>
        <w:t>айона</w:t>
      </w:r>
      <w:r w:rsidRPr="00280B0E">
        <w:rPr>
          <w:rFonts w:ascii="Times New Roman" w:eastAsia="Times New Roman" w:hAnsi="Times New Roman" w:cs="Times New Roman"/>
          <w:sz w:val="24"/>
          <w:szCs w:val="24"/>
          <w:lang w:val="ru-RU"/>
        </w:rPr>
        <w:t>,</w:t>
      </w:r>
      <w:r w:rsidR="00A57ADB">
        <w:rPr>
          <w:rFonts w:ascii="Times New Roman" w:eastAsia="Times New Roman" w:hAnsi="Times New Roman" w:cs="Times New Roman"/>
          <w:sz w:val="24"/>
          <w:szCs w:val="24"/>
          <w:lang w:val="ru-RU"/>
        </w:rPr>
        <w:t xml:space="preserve"> сельского поселения,</w:t>
      </w:r>
      <w:r w:rsidRPr="00280B0E">
        <w:rPr>
          <w:rFonts w:ascii="Times New Roman" w:eastAsia="Times New Roman" w:hAnsi="Times New Roman" w:cs="Times New Roman"/>
          <w:sz w:val="24"/>
          <w:szCs w:val="24"/>
          <w:lang w:val="ru-RU"/>
        </w:rPr>
        <w:t xml:space="preserve"> с</w:t>
      </w:r>
      <w:r w:rsidRPr="00A57ADB">
        <w:rPr>
          <w:rFonts w:ascii="Times New Roman" w:eastAsia="Times New Roman" w:hAnsi="Times New Roman" w:cs="Times New Roman"/>
          <w:sz w:val="24"/>
          <w:szCs w:val="24"/>
          <w:lang w:val="ru-RU"/>
        </w:rPr>
        <w:t xml:space="preserve"> уче</w:t>
      </w:r>
      <w:r w:rsidRPr="00280B0E">
        <w:rPr>
          <w:rFonts w:ascii="Times New Roman" w:eastAsia="Times New Roman" w:hAnsi="Times New Roman" w:cs="Times New Roman"/>
          <w:sz w:val="24"/>
          <w:szCs w:val="24"/>
          <w:lang w:val="ru-RU"/>
        </w:rPr>
        <w:t>том т</w:t>
      </w:r>
      <w:r w:rsidRPr="00A57ADB">
        <w:rPr>
          <w:rFonts w:ascii="Times New Roman" w:eastAsia="Times New Roman" w:hAnsi="Times New Roman" w:cs="Times New Roman"/>
          <w:sz w:val="24"/>
          <w:szCs w:val="24"/>
          <w:lang w:val="ru-RU"/>
        </w:rPr>
        <w:t>ре</w:t>
      </w:r>
      <w:r w:rsidRPr="00280B0E">
        <w:rPr>
          <w:rFonts w:ascii="Times New Roman" w:eastAsia="Times New Roman" w:hAnsi="Times New Roman" w:cs="Times New Roman"/>
          <w:sz w:val="24"/>
          <w:szCs w:val="24"/>
          <w:lang w:val="ru-RU"/>
        </w:rPr>
        <w:t>бов</w:t>
      </w:r>
      <w:r w:rsidRPr="00A57ADB">
        <w:rPr>
          <w:rFonts w:ascii="Times New Roman" w:eastAsia="Times New Roman" w:hAnsi="Times New Roman" w:cs="Times New Roman"/>
          <w:sz w:val="24"/>
          <w:szCs w:val="24"/>
          <w:lang w:val="ru-RU"/>
        </w:rPr>
        <w:t>ани</w:t>
      </w:r>
      <w:r w:rsidRPr="00280B0E">
        <w:rPr>
          <w:rFonts w:ascii="Times New Roman" w:eastAsia="Times New Roman" w:hAnsi="Times New Roman" w:cs="Times New Roman"/>
          <w:sz w:val="24"/>
          <w:szCs w:val="24"/>
          <w:lang w:val="ru-RU"/>
        </w:rPr>
        <w:t>йт</w:t>
      </w:r>
      <w:r w:rsidRPr="00A57ADB">
        <w:rPr>
          <w:rFonts w:ascii="Times New Roman" w:eastAsia="Times New Roman" w:hAnsi="Times New Roman" w:cs="Times New Roman"/>
          <w:sz w:val="24"/>
          <w:szCs w:val="24"/>
          <w:lang w:val="ru-RU"/>
        </w:rPr>
        <w:t>ехнически</w:t>
      </w:r>
      <w:r w:rsidRPr="00280B0E">
        <w:rPr>
          <w:rFonts w:ascii="Times New Roman" w:eastAsia="Times New Roman" w:hAnsi="Times New Roman" w:cs="Times New Roman"/>
          <w:sz w:val="24"/>
          <w:szCs w:val="24"/>
          <w:lang w:val="ru-RU"/>
        </w:rPr>
        <w:t>х р</w:t>
      </w:r>
      <w:r w:rsidRPr="00A57ADB">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гл</w:t>
      </w:r>
      <w:r w:rsidRPr="00A57ADB">
        <w:rPr>
          <w:rFonts w:ascii="Times New Roman" w:eastAsia="Times New Roman" w:hAnsi="Times New Roman" w:cs="Times New Roman"/>
          <w:sz w:val="24"/>
          <w:szCs w:val="24"/>
          <w:lang w:val="ru-RU"/>
        </w:rPr>
        <w:t>амен</w:t>
      </w:r>
      <w:r w:rsidRPr="00280B0E">
        <w:rPr>
          <w:rFonts w:ascii="Times New Roman" w:eastAsia="Times New Roman" w:hAnsi="Times New Roman" w:cs="Times New Roman"/>
          <w:sz w:val="24"/>
          <w:szCs w:val="24"/>
          <w:lang w:val="ru-RU"/>
        </w:rPr>
        <w:t>тов, р</w:t>
      </w:r>
      <w:r w:rsidRPr="00A57ADB">
        <w:rPr>
          <w:rFonts w:ascii="Times New Roman" w:eastAsia="Times New Roman" w:hAnsi="Times New Roman" w:cs="Times New Roman"/>
          <w:sz w:val="24"/>
          <w:szCs w:val="24"/>
          <w:lang w:val="ru-RU"/>
        </w:rPr>
        <w:t>езу</w:t>
      </w:r>
      <w:r w:rsidRPr="00280B0E">
        <w:rPr>
          <w:rFonts w:ascii="Times New Roman" w:eastAsia="Times New Roman" w:hAnsi="Times New Roman" w:cs="Times New Roman"/>
          <w:sz w:val="24"/>
          <w:szCs w:val="24"/>
          <w:lang w:val="ru-RU"/>
        </w:rPr>
        <w:t>л</w:t>
      </w:r>
      <w:r w:rsidRPr="00A57ADB">
        <w:rPr>
          <w:rFonts w:ascii="Times New Roman" w:eastAsia="Times New Roman" w:hAnsi="Times New Roman" w:cs="Times New Roman"/>
          <w:sz w:val="24"/>
          <w:szCs w:val="24"/>
          <w:lang w:val="ru-RU"/>
        </w:rPr>
        <w:t>ь</w:t>
      </w:r>
      <w:r w:rsidRPr="00280B0E">
        <w:rPr>
          <w:rFonts w:ascii="Times New Roman" w:eastAsia="Times New Roman" w:hAnsi="Times New Roman" w:cs="Times New Roman"/>
          <w:sz w:val="24"/>
          <w:szCs w:val="24"/>
          <w:lang w:val="ru-RU"/>
        </w:rPr>
        <w:t>т</w:t>
      </w:r>
      <w:r w:rsidRPr="00A57ADB">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 xml:space="preserve">тов </w:t>
      </w:r>
      <w:r w:rsidRPr="00A57ADB">
        <w:rPr>
          <w:rFonts w:ascii="Times New Roman" w:eastAsia="Times New Roman" w:hAnsi="Times New Roman" w:cs="Times New Roman"/>
          <w:sz w:val="24"/>
          <w:szCs w:val="24"/>
          <w:lang w:val="ru-RU"/>
        </w:rPr>
        <w:t>пу</w:t>
      </w:r>
      <w:r w:rsidRPr="00280B0E">
        <w:rPr>
          <w:rFonts w:ascii="Times New Roman" w:eastAsia="Times New Roman" w:hAnsi="Times New Roman" w:cs="Times New Roman"/>
          <w:sz w:val="24"/>
          <w:szCs w:val="24"/>
          <w:lang w:val="ru-RU"/>
        </w:rPr>
        <w:t>бл</w:t>
      </w:r>
      <w:r w:rsidRPr="00A57ADB">
        <w:rPr>
          <w:rFonts w:ascii="Times New Roman" w:eastAsia="Times New Roman" w:hAnsi="Times New Roman" w:cs="Times New Roman"/>
          <w:sz w:val="24"/>
          <w:szCs w:val="24"/>
          <w:lang w:val="ru-RU"/>
        </w:rPr>
        <w:t>ичн</w:t>
      </w:r>
      <w:r w:rsidRPr="00280B0E">
        <w:rPr>
          <w:rFonts w:ascii="Times New Roman" w:eastAsia="Times New Roman" w:hAnsi="Times New Roman" w:cs="Times New Roman"/>
          <w:sz w:val="24"/>
          <w:szCs w:val="24"/>
          <w:lang w:val="ru-RU"/>
        </w:rPr>
        <w:t>ых</w:t>
      </w:r>
      <w:r w:rsidRPr="00A57ADB">
        <w:rPr>
          <w:rFonts w:ascii="Times New Roman" w:eastAsia="Times New Roman" w:hAnsi="Times New Roman" w:cs="Times New Roman"/>
          <w:sz w:val="24"/>
          <w:szCs w:val="24"/>
          <w:lang w:val="ru-RU"/>
        </w:rPr>
        <w:t xml:space="preserve"> слушани</w:t>
      </w:r>
      <w:r w:rsidRPr="00280B0E">
        <w:rPr>
          <w:rFonts w:ascii="Times New Roman" w:eastAsia="Times New Roman" w:hAnsi="Times New Roman" w:cs="Times New Roman"/>
          <w:sz w:val="24"/>
          <w:szCs w:val="24"/>
          <w:lang w:val="ru-RU"/>
        </w:rPr>
        <w:t>йи</w:t>
      </w:r>
      <w:r w:rsidRPr="00A57ADB">
        <w:rPr>
          <w:rFonts w:ascii="Times New Roman" w:eastAsia="Times New Roman" w:hAnsi="Times New Roman" w:cs="Times New Roman"/>
          <w:sz w:val="24"/>
          <w:szCs w:val="24"/>
          <w:lang w:val="ru-RU"/>
        </w:rPr>
        <w:t xml:space="preserve"> п</w:t>
      </w:r>
      <w:r w:rsidRPr="00280B0E">
        <w:rPr>
          <w:rFonts w:ascii="Times New Roman" w:eastAsia="Times New Roman" w:hAnsi="Times New Roman" w:cs="Times New Roman"/>
          <w:sz w:val="24"/>
          <w:szCs w:val="24"/>
          <w:lang w:val="ru-RU"/>
        </w:rPr>
        <w:t>р</w:t>
      </w:r>
      <w:r w:rsidRPr="00A57ADB">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дложен</w:t>
      </w:r>
      <w:r w:rsidRPr="00A57ADB">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й</w:t>
      </w:r>
      <w:r w:rsidRPr="00A57ADB">
        <w:rPr>
          <w:rFonts w:ascii="Times New Roman" w:eastAsia="Times New Roman" w:hAnsi="Times New Roman" w:cs="Times New Roman"/>
          <w:sz w:val="24"/>
          <w:szCs w:val="24"/>
          <w:lang w:val="ru-RU"/>
        </w:rPr>
        <w:t xml:space="preserve"> заин</w:t>
      </w:r>
      <w:r w:rsidRPr="00280B0E">
        <w:rPr>
          <w:rFonts w:ascii="Times New Roman" w:eastAsia="Times New Roman" w:hAnsi="Times New Roman" w:cs="Times New Roman"/>
          <w:sz w:val="24"/>
          <w:szCs w:val="24"/>
          <w:lang w:val="ru-RU"/>
        </w:rPr>
        <w:t>т</w:t>
      </w:r>
      <w:r w:rsidRPr="00A57ADB">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р</w:t>
      </w:r>
      <w:r w:rsidRPr="00A57ADB">
        <w:rPr>
          <w:rFonts w:ascii="Times New Roman" w:eastAsia="Times New Roman" w:hAnsi="Times New Roman" w:cs="Times New Roman"/>
          <w:sz w:val="24"/>
          <w:szCs w:val="24"/>
          <w:lang w:val="ru-RU"/>
        </w:rPr>
        <w:t>ес</w:t>
      </w:r>
      <w:r w:rsidRPr="00280B0E">
        <w:rPr>
          <w:rFonts w:ascii="Times New Roman" w:eastAsia="Times New Roman" w:hAnsi="Times New Roman" w:cs="Times New Roman"/>
          <w:sz w:val="24"/>
          <w:szCs w:val="24"/>
          <w:lang w:val="ru-RU"/>
        </w:rPr>
        <w:t>ов</w:t>
      </w:r>
      <w:r w:rsidRPr="00A57ADB">
        <w:rPr>
          <w:rFonts w:ascii="Times New Roman" w:eastAsia="Times New Roman" w:hAnsi="Times New Roman" w:cs="Times New Roman"/>
          <w:sz w:val="24"/>
          <w:szCs w:val="24"/>
          <w:lang w:val="ru-RU"/>
        </w:rPr>
        <w:t>анн</w:t>
      </w:r>
      <w:r w:rsidRPr="00280B0E">
        <w:rPr>
          <w:rFonts w:ascii="Times New Roman" w:eastAsia="Times New Roman" w:hAnsi="Times New Roman" w:cs="Times New Roman"/>
          <w:sz w:val="24"/>
          <w:szCs w:val="24"/>
          <w:lang w:val="ru-RU"/>
        </w:rPr>
        <w:t>ыхл</w:t>
      </w:r>
      <w:r w:rsidRPr="00A57ADB">
        <w:rPr>
          <w:rFonts w:ascii="Times New Roman" w:eastAsia="Times New Roman" w:hAnsi="Times New Roman" w:cs="Times New Roman"/>
          <w:sz w:val="24"/>
          <w:szCs w:val="24"/>
          <w:lang w:val="ru-RU"/>
        </w:rPr>
        <w:t>иц</w:t>
      </w:r>
      <w:r w:rsidRPr="00280B0E">
        <w:rPr>
          <w:rFonts w:ascii="Times New Roman" w:eastAsia="Times New Roman" w:hAnsi="Times New Roman" w:cs="Times New Roman"/>
          <w:sz w:val="24"/>
          <w:szCs w:val="24"/>
          <w:lang w:val="ru-RU"/>
        </w:rPr>
        <w:t>.</w:t>
      </w:r>
    </w:p>
    <w:p w:rsidR="001A6F01" w:rsidRPr="00280B0E" w:rsidRDefault="00A122F2" w:rsidP="00A57ADB">
      <w:pPr>
        <w:spacing w:after="0" w:line="360" w:lineRule="auto"/>
        <w:ind w:firstLine="709"/>
        <w:jc w:val="both"/>
        <w:rPr>
          <w:rFonts w:ascii="Times New Roman" w:eastAsia="Times New Roman" w:hAnsi="Times New Roman" w:cs="Times New Roman"/>
          <w:sz w:val="24"/>
          <w:szCs w:val="24"/>
          <w:lang w:val="ru-RU"/>
        </w:rPr>
      </w:pPr>
      <w:r w:rsidRPr="00280B0E">
        <w:rPr>
          <w:rFonts w:ascii="Times New Roman" w:eastAsia="Times New Roman" w:hAnsi="Times New Roman" w:cs="Times New Roman"/>
          <w:sz w:val="24"/>
          <w:szCs w:val="24"/>
          <w:lang w:val="ru-RU"/>
        </w:rPr>
        <w:t>1. Пр</w:t>
      </w:r>
      <w:r w:rsidRPr="00A57ADB">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вила</w:t>
      </w:r>
      <w:r w:rsidRPr="00A57ADB">
        <w:rPr>
          <w:rFonts w:ascii="Times New Roman" w:eastAsia="Times New Roman" w:hAnsi="Times New Roman" w:cs="Times New Roman"/>
          <w:sz w:val="24"/>
          <w:szCs w:val="24"/>
          <w:lang w:val="ru-RU"/>
        </w:rPr>
        <w:t xml:space="preserve"> зем</w:t>
      </w:r>
      <w:r w:rsidRPr="00280B0E">
        <w:rPr>
          <w:rFonts w:ascii="Times New Roman" w:eastAsia="Times New Roman" w:hAnsi="Times New Roman" w:cs="Times New Roman"/>
          <w:sz w:val="24"/>
          <w:szCs w:val="24"/>
          <w:lang w:val="ru-RU"/>
        </w:rPr>
        <w:t>л</w:t>
      </w:r>
      <w:r w:rsidRPr="00A57ADB">
        <w:rPr>
          <w:rFonts w:ascii="Times New Roman" w:eastAsia="Times New Roman" w:hAnsi="Times New Roman" w:cs="Times New Roman"/>
          <w:sz w:val="24"/>
          <w:szCs w:val="24"/>
          <w:lang w:val="ru-RU"/>
        </w:rPr>
        <w:t>еп</w:t>
      </w:r>
      <w:r w:rsidRPr="00280B0E">
        <w:rPr>
          <w:rFonts w:ascii="Times New Roman" w:eastAsia="Times New Roman" w:hAnsi="Times New Roman" w:cs="Times New Roman"/>
          <w:sz w:val="24"/>
          <w:szCs w:val="24"/>
          <w:lang w:val="ru-RU"/>
        </w:rPr>
        <w:t>ол</w:t>
      </w:r>
      <w:r w:rsidRPr="00A57ADB">
        <w:rPr>
          <w:rFonts w:ascii="Times New Roman" w:eastAsia="Times New Roman" w:hAnsi="Times New Roman" w:cs="Times New Roman"/>
          <w:sz w:val="24"/>
          <w:szCs w:val="24"/>
          <w:lang w:val="ru-RU"/>
        </w:rPr>
        <w:t>ьз</w:t>
      </w:r>
      <w:r w:rsidRPr="00280B0E">
        <w:rPr>
          <w:rFonts w:ascii="Times New Roman" w:eastAsia="Times New Roman" w:hAnsi="Times New Roman" w:cs="Times New Roman"/>
          <w:sz w:val="24"/>
          <w:szCs w:val="24"/>
          <w:lang w:val="ru-RU"/>
        </w:rPr>
        <w:t>ов</w:t>
      </w:r>
      <w:r w:rsidRPr="00A57ADB">
        <w:rPr>
          <w:rFonts w:ascii="Times New Roman" w:eastAsia="Times New Roman" w:hAnsi="Times New Roman" w:cs="Times New Roman"/>
          <w:sz w:val="24"/>
          <w:szCs w:val="24"/>
          <w:lang w:val="ru-RU"/>
        </w:rPr>
        <w:t>ани</w:t>
      </w:r>
      <w:r w:rsidRPr="00280B0E">
        <w:rPr>
          <w:rFonts w:ascii="Times New Roman" w:eastAsia="Times New Roman" w:hAnsi="Times New Roman" w:cs="Times New Roman"/>
          <w:sz w:val="24"/>
          <w:szCs w:val="24"/>
          <w:lang w:val="ru-RU"/>
        </w:rPr>
        <w:t>я и</w:t>
      </w:r>
      <w:r w:rsidRPr="00A57ADB">
        <w:rPr>
          <w:rFonts w:ascii="Times New Roman" w:eastAsia="Times New Roman" w:hAnsi="Times New Roman" w:cs="Times New Roman"/>
          <w:sz w:val="24"/>
          <w:szCs w:val="24"/>
          <w:lang w:val="ru-RU"/>
        </w:rPr>
        <w:t xml:space="preserve"> зас</w:t>
      </w:r>
      <w:r w:rsidRPr="00280B0E">
        <w:rPr>
          <w:rFonts w:ascii="Times New Roman" w:eastAsia="Times New Roman" w:hAnsi="Times New Roman" w:cs="Times New Roman"/>
          <w:sz w:val="24"/>
          <w:szCs w:val="24"/>
          <w:lang w:val="ru-RU"/>
        </w:rPr>
        <w:t>тро</w:t>
      </w:r>
      <w:r w:rsidRPr="00A57ADB">
        <w:rPr>
          <w:rFonts w:ascii="Times New Roman" w:eastAsia="Times New Roman" w:hAnsi="Times New Roman" w:cs="Times New Roman"/>
          <w:sz w:val="24"/>
          <w:szCs w:val="24"/>
          <w:lang w:val="ru-RU"/>
        </w:rPr>
        <w:t>йк</w:t>
      </w:r>
      <w:r w:rsidRPr="00280B0E">
        <w:rPr>
          <w:rFonts w:ascii="Times New Roman" w:eastAsia="Times New Roman" w:hAnsi="Times New Roman" w:cs="Times New Roman"/>
          <w:sz w:val="24"/>
          <w:szCs w:val="24"/>
          <w:lang w:val="ru-RU"/>
        </w:rPr>
        <w:t>ир</w:t>
      </w:r>
      <w:r w:rsidRPr="00A57ADB">
        <w:rPr>
          <w:rFonts w:ascii="Times New Roman" w:eastAsia="Times New Roman" w:hAnsi="Times New Roman" w:cs="Times New Roman"/>
          <w:sz w:val="24"/>
          <w:szCs w:val="24"/>
          <w:lang w:val="ru-RU"/>
        </w:rPr>
        <w:t>азра</w:t>
      </w:r>
      <w:r w:rsidRPr="00280B0E">
        <w:rPr>
          <w:rFonts w:ascii="Times New Roman" w:eastAsia="Times New Roman" w:hAnsi="Times New Roman" w:cs="Times New Roman"/>
          <w:sz w:val="24"/>
          <w:szCs w:val="24"/>
          <w:lang w:val="ru-RU"/>
        </w:rPr>
        <w:t>б</w:t>
      </w:r>
      <w:r w:rsidRPr="00A57ADB">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ты</w:t>
      </w:r>
      <w:r w:rsidRPr="00A57ADB">
        <w:rPr>
          <w:rFonts w:ascii="Times New Roman" w:eastAsia="Times New Roman" w:hAnsi="Times New Roman" w:cs="Times New Roman"/>
          <w:sz w:val="24"/>
          <w:szCs w:val="24"/>
          <w:lang w:val="ru-RU"/>
        </w:rPr>
        <w:t>ва</w:t>
      </w:r>
      <w:r w:rsidRPr="00280B0E">
        <w:rPr>
          <w:rFonts w:ascii="Times New Roman" w:eastAsia="Times New Roman" w:hAnsi="Times New Roman" w:cs="Times New Roman"/>
          <w:sz w:val="24"/>
          <w:szCs w:val="24"/>
          <w:lang w:val="ru-RU"/>
        </w:rPr>
        <w:t>ют</w:t>
      </w:r>
      <w:r w:rsidRPr="00A57ADB">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я в ц</w:t>
      </w:r>
      <w:r w:rsidRPr="00A57ADB">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ля</w:t>
      </w:r>
      <w:r w:rsidRPr="00A57ADB">
        <w:rPr>
          <w:rFonts w:ascii="Times New Roman" w:eastAsia="Times New Roman" w:hAnsi="Times New Roman" w:cs="Times New Roman"/>
          <w:sz w:val="24"/>
          <w:szCs w:val="24"/>
          <w:lang w:val="ru-RU"/>
        </w:rPr>
        <w:t>х</w:t>
      </w:r>
      <w:r w:rsidRPr="00280B0E">
        <w:rPr>
          <w:rFonts w:ascii="Times New Roman" w:eastAsia="Times New Roman" w:hAnsi="Times New Roman" w:cs="Times New Roman"/>
          <w:sz w:val="24"/>
          <w:szCs w:val="24"/>
          <w:lang w:val="ru-RU"/>
        </w:rPr>
        <w:t>:</w:t>
      </w:r>
    </w:p>
    <w:p w:rsidR="001A6F01" w:rsidRPr="004912DA" w:rsidRDefault="00A122F2" w:rsidP="004912DA">
      <w:pPr>
        <w:pStyle w:val="aa"/>
        <w:numPr>
          <w:ilvl w:val="0"/>
          <w:numId w:val="3"/>
        </w:numPr>
        <w:spacing w:after="0" w:line="360" w:lineRule="auto"/>
        <w:ind w:left="0" w:firstLine="709"/>
        <w:jc w:val="both"/>
        <w:rPr>
          <w:rFonts w:ascii="Times New Roman" w:eastAsia="Times New Roman" w:hAnsi="Times New Roman" w:cs="Times New Roman"/>
          <w:sz w:val="24"/>
          <w:szCs w:val="24"/>
          <w:lang w:val="ru-RU"/>
        </w:rPr>
      </w:pPr>
      <w:r w:rsidRPr="004912DA">
        <w:rPr>
          <w:rFonts w:ascii="Times New Roman" w:eastAsia="Times New Roman" w:hAnsi="Times New Roman" w:cs="Times New Roman"/>
          <w:sz w:val="24"/>
          <w:szCs w:val="24"/>
          <w:lang w:val="ru-RU"/>
        </w:rPr>
        <w:t xml:space="preserve">создания условий для устойчивого развития территорий </w:t>
      </w:r>
      <w:r w:rsidR="00A57ADB" w:rsidRPr="004912DA">
        <w:rPr>
          <w:rFonts w:ascii="Times New Roman" w:eastAsia="Times New Roman" w:hAnsi="Times New Roman" w:cs="Times New Roman"/>
          <w:sz w:val="24"/>
          <w:szCs w:val="24"/>
          <w:lang w:val="ru-RU"/>
        </w:rPr>
        <w:t>сельского поселения</w:t>
      </w:r>
      <w:r w:rsidRPr="004912DA">
        <w:rPr>
          <w:rFonts w:ascii="Times New Roman" w:eastAsia="Times New Roman" w:hAnsi="Times New Roman" w:cs="Times New Roman"/>
          <w:sz w:val="24"/>
          <w:szCs w:val="24"/>
          <w:lang w:val="ru-RU"/>
        </w:rPr>
        <w:t>, сохранения окружающей среды и объектов культурного наследия;</w:t>
      </w:r>
    </w:p>
    <w:p w:rsidR="001A6F01" w:rsidRPr="00280B0E" w:rsidRDefault="00A122F2" w:rsidP="004912DA">
      <w:pPr>
        <w:pStyle w:val="aa"/>
        <w:numPr>
          <w:ilvl w:val="0"/>
          <w:numId w:val="3"/>
        </w:numPr>
        <w:spacing w:after="0" w:line="360" w:lineRule="auto"/>
        <w:ind w:left="0" w:firstLine="709"/>
        <w:jc w:val="both"/>
        <w:rPr>
          <w:rFonts w:ascii="Times New Roman" w:eastAsia="Times New Roman" w:hAnsi="Times New Roman" w:cs="Times New Roman"/>
          <w:sz w:val="24"/>
          <w:szCs w:val="24"/>
          <w:lang w:val="ru-RU"/>
        </w:rPr>
      </w:pPr>
      <w:r w:rsidRPr="00A57ADB">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о</w:t>
      </w:r>
      <w:r w:rsidRPr="00A57ADB">
        <w:rPr>
          <w:rFonts w:ascii="Times New Roman" w:eastAsia="Times New Roman" w:hAnsi="Times New Roman" w:cs="Times New Roman"/>
          <w:sz w:val="24"/>
          <w:szCs w:val="24"/>
          <w:lang w:val="ru-RU"/>
        </w:rPr>
        <w:t>з</w:t>
      </w:r>
      <w:r w:rsidRPr="00280B0E">
        <w:rPr>
          <w:rFonts w:ascii="Times New Roman" w:eastAsia="Times New Roman" w:hAnsi="Times New Roman" w:cs="Times New Roman"/>
          <w:sz w:val="24"/>
          <w:szCs w:val="24"/>
          <w:lang w:val="ru-RU"/>
        </w:rPr>
        <w:t>д</w:t>
      </w:r>
      <w:r w:rsidRPr="00A57ADB">
        <w:rPr>
          <w:rFonts w:ascii="Times New Roman" w:eastAsia="Times New Roman" w:hAnsi="Times New Roman" w:cs="Times New Roman"/>
          <w:sz w:val="24"/>
          <w:szCs w:val="24"/>
          <w:lang w:val="ru-RU"/>
        </w:rPr>
        <w:t>ани</w:t>
      </w:r>
      <w:r w:rsidRPr="00280B0E">
        <w:rPr>
          <w:rFonts w:ascii="Times New Roman" w:eastAsia="Times New Roman" w:hAnsi="Times New Roman" w:cs="Times New Roman"/>
          <w:sz w:val="24"/>
          <w:szCs w:val="24"/>
          <w:lang w:val="ru-RU"/>
        </w:rPr>
        <w:t>я</w:t>
      </w:r>
      <w:r w:rsidRPr="00A57ADB">
        <w:rPr>
          <w:rFonts w:ascii="Times New Roman" w:eastAsia="Times New Roman" w:hAnsi="Times New Roman" w:cs="Times New Roman"/>
          <w:sz w:val="24"/>
          <w:szCs w:val="24"/>
          <w:lang w:val="ru-RU"/>
        </w:rPr>
        <w:t xml:space="preserve"> ус</w:t>
      </w:r>
      <w:r w:rsidRPr="00280B0E">
        <w:rPr>
          <w:rFonts w:ascii="Times New Roman" w:eastAsia="Times New Roman" w:hAnsi="Times New Roman" w:cs="Times New Roman"/>
          <w:sz w:val="24"/>
          <w:szCs w:val="24"/>
          <w:lang w:val="ru-RU"/>
        </w:rPr>
        <w:t>лов</w:t>
      </w:r>
      <w:r w:rsidRPr="00A57ADB">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 xml:space="preserve">йдля </w:t>
      </w:r>
      <w:r w:rsidRPr="00A57ADB">
        <w:rPr>
          <w:rFonts w:ascii="Times New Roman" w:eastAsia="Times New Roman" w:hAnsi="Times New Roman" w:cs="Times New Roman"/>
          <w:sz w:val="24"/>
          <w:szCs w:val="24"/>
          <w:lang w:val="ru-RU"/>
        </w:rPr>
        <w:t>п</w:t>
      </w:r>
      <w:r w:rsidRPr="00280B0E">
        <w:rPr>
          <w:rFonts w:ascii="Times New Roman" w:eastAsia="Times New Roman" w:hAnsi="Times New Roman" w:cs="Times New Roman"/>
          <w:sz w:val="24"/>
          <w:szCs w:val="24"/>
          <w:lang w:val="ru-RU"/>
        </w:rPr>
        <w:t>л</w:t>
      </w:r>
      <w:r w:rsidRPr="00A57ADB">
        <w:rPr>
          <w:rFonts w:ascii="Times New Roman" w:eastAsia="Times New Roman" w:hAnsi="Times New Roman" w:cs="Times New Roman"/>
          <w:sz w:val="24"/>
          <w:szCs w:val="24"/>
          <w:lang w:val="ru-RU"/>
        </w:rPr>
        <w:t>ани</w:t>
      </w:r>
      <w:r w:rsidRPr="00280B0E">
        <w:rPr>
          <w:rFonts w:ascii="Times New Roman" w:eastAsia="Times New Roman" w:hAnsi="Times New Roman" w:cs="Times New Roman"/>
          <w:sz w:val="24"/>
          <w:szCs w:val="24"/>
          <w:lang w:val="ru-RU"/>
        </w:rPr>
        <w:t>ровкит</w:t>
      </w:r>
      <w:r w:rsidRPr="00A57ADB">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рр</w:t>
      </w:r>
      <w:r w:rsidRPr="00A57ADB">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тор</w:t>
      </w:r>
      <w:r w:rsidRPr="00A57ADB">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й;</w:t>
      </w:r>
    </w:p>
    <w:p w:rsidR="001A6F01" w:rsidRDefault="00A122F2" w:rsidP="004912DA">
      <w:pPr>
        <w:pStyle w:val="aa"/>
        <w:numPr>
          <w:ilvl w:val="0"/>
          <w:numId w:val="3"/>
        </w:numPr>
        <w:spacing w:after="0" w:line="360" w:lineRule="auto"/>
        <w:ind w:left="0" w:firstLine="709"/>
        <w:jc w:val="both"/>
        <w:rPr>
          <w:rFonts w:ascii="Times New Roman" w:eastAsia="Times New Roman" w:hAnsi="Times New Roman" w:cs="Times New Roman"/>
          <w:sz w:val="24"/>
          <w:szCs w:val="24"/>
          <w:lang w:val="ru-RU"/>
        </w:rPr>
      </w:pPr>
      <w:r w:rsidRPr="00280B0E">
        <w:rPr>
          <w:rFonts w:ascii="Times New Roman" w:eastAsia="Times New Roman" w:hAnsi="Times New Roman" w:cs="Times New Roman"/>
          <w:sz w:val="24"/>
          <w:szCs w:val="24"/>
          <w:lang w:val="ru-RU"/>
        </w:rPr>
        <w:t>об</w:t>
      </w:r>
      <w:r w:rsidRPr="00A57ADB">
        <w:rPr>
          <w:rFonts w:ascii="Times New Roman" w:eastAsia="Times New Roman" w:hAnsi="Times New Roman" w:cs="Times New Roman"/>
          <w:sz w:val="24"/>
          <w:szCs w:val="24"/>
          <w:lang w:val="ru-RU"/>
        </w:rPr>
        <w:t>еспечени</w:t>
      </w:r>
      <w:r w:rsidRPr="00280B0E">
        <w:rPr>
          <w:rFonts w:ascii="Times New Roman" w:eastAsia="Times New Roman" w:hAnsi="Times New Roman" w:cs="Times New Roman"/>
          <w:sz w:val="24"/>
          <w:szCs w:val="24"/>
          <w:lang w:val="ru-RU"/>
        </w:rPr>
        <w:t>я</w:t>
      </w:r>
      <w:r w:rsidRPr="00A57ADB">
        <w:rPr>
          <w:rFonts w:ascii="Times New Roman" w:eastAsia="Times New Roman" w:hAnsi="Times New Roman" w:cs="Times New Roman"/>
          <w:sz w:val="24"/>
          <w:szCs w:val="24"/>
          <w:lang w:val="ru-RU"/>
        </w:rPr>
        <w:t xml:space="preserve"> п</w:t>
      </w:r>
      <w:r w:rsidRPr="00280B0E">
        <w:rPr>
          <w:rFonts w:ascii="Times New Roman" w:eastAsia="Times New Roman" w:hAnsi="Times New Roman" w:cs="Times New Roman"/>
          <w:sz w:val="24"/>
          <w:szCs w:val="24"/>
          <w:lang w:val="ru-RU"/>
        </w:rPr>
        <w:t>р</w:t>
      </w:r>
      <w:r w:rsidRPr="00A57ADB">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ви</w:t>
      </w:r>
      <w:r w:rsidRPr="00A57ADB">
        <w:rPr>
          <w:rFonts w:ascii="Times New Roman" w:eastAsia="Times New Roman" w:hAnsi="Times New Roman" w:cs="Times New Roman"/>
          <w:sz w:val="24"/>
          <w:szCs w:val="24"/>
          <w:lang w:val="ru-RU"/>
        </w:rPr>
        <w:t xml:space="preserve"> зак</w:t>
      </w:r>
      <w:r w:rsidRPr="00280B0E">
        <w:rPr>
          <w:rFonts w:ascii="Times New Roman" w:eastAsia="Times New Roman" w:hAnsi="Times New Roman" w:cs="Times New Roman"/>
          <w:sz w:val="24"/>
          <w:szCs w:val="24"/>
          <w:lang w:val="ru-RU"/>
        </w:rPr>
        <w:t>о</w:t>
      </w:r>
      <w:r w:rsidRPr="00A57ADB">
        <w:rPr>
          <w:rFonts w:ascii="Times New Roman" w:eastAsia="Times New Roman" w:hAnsi="Times New Roman" w:cs="Times New Roman"/>
          <w:sz w:val="24"/>
          <w:szCs w:val="24"/>
          <w:lang w:val="ru-RU"/>
        </w:rPr>
        <w:t>нны</w:t>
      </w:r>
      <w:r w:rsidRPr="00280B0E">
        <w:rPr>
          <w:rFonts w:ascii="Times New Roman" w:eastAsia="Times New Roman" w:hAnsi="Times New Roman" w:cs="Times New Roman"/>
          <w:sz w:val="24"/>
          <w:szCs w:val="24"/>
          <w:lang w:val="ru-RU"/>
        </w:rPr>
        <w:t>х</w:t>
      </w:r>
      <w:r w:rsidRPr="00A57ADB">
        <w:rPr>
          <w:rFonts w:ascii="Times New Roman" w:eastAsia="Times New Roman" w:hAnsi="Times New Roman" w:cs="Times New Roman"/>
          <w:sz w:val="24"/>
          <w:szCs w:val="24"/>
          <w:lang w:val="ru-RU"/>
        </w:rPr>
        <w:t xml:space="preserve"> ин</w:t>
      </w:r>
      <w:r w:rsidRPr="00280B0E">
        <w:rPr>
          <w:rFonts w:ascii="Times New Roman" w:eastAsia="Times New Roman" w:hAnsi="Times New Roman" w:cs="Times New Roman"/>
          <w:sz w:val="24"/>
          <w:szCs w:val="24"/>
          <w:lang w:val="ru-RU"/>
        </w:rPr>
        <w:t>т</w:t>
      </w:r>
      <w:r w:rsidRPr="00A57ADB">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р</w:t>
      </w:r>
      <w:r w:rsidRPr="00A57ADB">
        <w:rPr>
          <w:rFonts w:ascii="Times New Roman" w:eastAsia="Times New Roman" w:hAnsi="Times New Roman" w:cs="Times New Roman"/>
          <w:sz w:val="24"/>
          <w:szCs w:val="24"/>
          <w:lang w:val="ru-RU"/>
        </w:rPr>
        <w:t>ес</w:t>
      </w:r>
      <w:r w:rsidRPr="00280B0E">
        <w:rPr>
          <w:rFonts w:ascii="Times New Roman" w:eastAsia="Times New Roman" w:hAnsi="Times New Roman" w:cs="Times New Roman"/>
          <w:sz w:val="24"/>
          <w:szCs w:val="24"/>
          <w:lang w:val="ru-RU"/>
        </w:rPr>
        <w:t>овф</w:t>
      </w:r>
      <w:r w:rsidRPr="00A57ADB">
        <w:rPr>
          <w:rFonts w:ascii="Times New Roman" w:eastAsia="Times New Roman" w:hAnsi="Times New Roman" w:cs="Times New Roman"/>
          <w:sz w:val="24"/>
          <w:szCs w:val="24"/>
          <w:lang w:val="ru-RU"/>
        </w:rPr>
        <w:t>изически</w:t>
      </w:r>
      <w:r w:rsidRPr="00280B0E">
        <w:rPr>
          <w:rFonts w:ascii="Times New Roman" w:eastAsia="Times New Roman" w:hAnsi="Times New Roman" w:cs="Times New Roman"/>
          <w:sz w:val="24"/>
          <w:szCs w:val="24"/>
          <w:lang w:val="ru-RU"/>
        </w:rPr>
        <w:t>хиюр</w:t>
      </w:r>
      <w:r w:rsidRPr="00A57ADB">
        <w:rPr>
          <w:rFonts w:ascii="Times New Roman" w:eastAsia="Times New Roman" w:hAnsi="Times New Roman" w:cs="Times New Roman"/>
          <w:sz w:val="24"/>
          <w:szCs w:val="24"/>
          <w:lang w:val="ru-RU"/>
        </w:rPr>
        <w:t>идически</w:t>
      </w:r>
      <w:r w:rsidRPr="00280B0E">
        <w:rPr>
          <w:rFonts w:ascii="Times New Roman" w:eastAsia="Times New Roman" w:hAnsi="Times New Roman" w:cs="Times New Roman"/>
          <w:sz w:val="24"/>
          <w:szCs w:val="24"/>
          <w:lang w:val="ru-RU"/>
        </w:rPr>
        <w:t>хл</w:t>
      </w:r>
      <w:r w:rsidRPr="00A57ADB">
        <w:rPr>
          <w:rFonts w:ascii="Times New Roman" w:eastAsia="Times New Roman" w:hAnsi="Times New Roman" w:cs="Times New Roman"/>
          <w:sz w:val="24"/>
          <w:szCs w:val="24"/>
          <w:lang w:val="ru-RU"/>
        </w:rPr>
        <w:t>иц</w:t>
      </w:r>
      <w:r w:rsidRPr="00280B0E">
        <w:rPr>
          <w:rFonts w:ascii="Times New Roman" w:eastAsia="Times New Roman" w:hAnsi="Times New Roman" w:cs="Times New Roman"/>
          <w:sz w:val="24"/>
          <w:szCs w:val="24"/>
          <w:lang w:val="ru-RU"/>
        </w:rPr>
        <w:t>,втом</w:t>
      </w:r>
      <w:r w:rsidRPr="00A57ADB">
        <w:rPr>
          <w:rFonts w:ascii="Times New Roman" w:eastAsia="Times New Roman" w:hAnsi="Times New Roman" w:cs="Times New Roman"/>
          <w:sz w:val="24"/>
          <w:szCs w:val="24"/>
          <w:lang w:val="ru-RU"/>
        </w:rPr>
        <w:t xml:space="preserve"> чис</w:t>
      </w:r>
      <w:r w:rsidRPr="00280B0E">
        <w:rPr>
          <w:rFonts w:ascii="Times New Roman" w:eastAsia="Times New Roman" w:hAnsi="Times New Roman" w:cs="Times New Roman"/>
          <w:sz w:val="24"/>
          <w:szCs w:val="24"/>
          <w:lang w:val="ru-RU"/>
        </w:rPr>
        <w:t xml:space="preserve">ле </w:t>
      </w:r>
      <w:r w:rsidRPr="00A57ADB">
        <w:rPr>
          <w:rFonts w:ascii="Times New Roman" w:eastAsia="Times New Roman" w:hAnsi="Times New Roman" w:cs="Times New Roman"/>
          <w:sz w:val="24"/>
          <w:szCs w:val="24"/>
          <w:lang w:val="ru-RU"/>
        </w:rPr>
        <w:t>п</w:t>
      </w:r>
      <w:r w:rsidRPr="00280B0E">
        <w:rPr>
          <w:rFonts w:ascii="Times New Roman" w:eastAsia="Times New Roman" w:hAnsi="Times New Roman" w:cs="Times New Roman"/>
          <w:sz w:val="24"/>
          <w:szCs w:val="24"/>
          <w:lang w:val="ru-RU"/>
        </w:rPr>
        <w:t>р</w:t>
      </w:r>
      <w:r w:rsidRPr="00A57ADB">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вообл</w:t>
      </w:r>
      <w:r w:rsidRPr="00A57ADB">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д</w:t>
      </w:r>
      <w:r w:rsidRPr="00A57ADB">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т</w:t>
      </w:r>
      <w:r w:rsidRPr="00A57ADB">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л</w:t>
      </w:r>
      <w:r w:rsidRPr="00A57ADB">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й</w:t>
      </w:r>
      <w:r w:rsidRPr="00A57ADB">
        <w:rPr>
          <w:rFonts w:ascii="Times New Roman" w:eastAsia="Times New Roman" w:hAnsi="Times New Roman" w:cs="Times New Roman"/>
          <w:sz w:val="24"/>
          <w:szCs w:val="24"/>
          <w:lang w:val="ru-RU"/>
        </w:rPr>
        <w:t xml:space="preserve"> земе</w:t>
      </w:r>
      <w:r w:rsidRPr="00280B0E">
        <w:rPr>
          <w:rFonts w:ascii="Times New Roman" w:eastAsia="Times New Roman" w:hAnsi="Times New Roman" w:cs="Times New Roman"/>
          <w:sz w:val="24"/>
          <w:szCs w:val="24"/>
          <w:lang w:val="ru-RU"/>
        </w:rPr>
        <w:t>л</w:t>
      </w:r>
      <w:r w:rsidRPr="00A57ADB">
        <w:rPr>
          <w:rFonts w:ascii="Times New Roman" w:eastAsia="Times New Roman" w:hAnsi="Times New Roman" w:cs="Times New Roman"/>
          <w:sz w:val="24"/>
          <w:szCs w:val="24"/>
          <w:lang w:val="ru-RU"/>
        </w:rPr>
        <w:t>ьны</w:t>
      </w:r>
      <w:r w:rsidRPr="00280B0E">
        <w:rPr>
          <w:rFonts w:ascii="Times New Roman" w:eastAsia="Times New Roman" w:hAnsi="Times New Roman" w:cs="Times New Roman"/>
          <w:sz w:val="24"/>
          <w:szCs w:val="24"/>
          <w:lang w:val="ru-RU"/>
        </w:rPr>
        <w:t>х</w:t>
      </w:r>
      <w:r w:rsidRPr="00A57ADB">
        <w:rPr>
          <w:rFonts w:ascii="Times New Roman" w:eastAsia="Times New Roman" w:hAnsi="Times New Roman" w:cs="Times New Roman"/>
          <w:sz w:val="24"/>
          <w:szCs w:val="24"/>
          <w:lang w:val="ru-RU"/>
        </w:rPr>
        <w:t xml:space="preserve"> учас</w:t>
      </w:r>
      <w:r w:rsidRPr="00280B0E">
        <w:rPr>
          <w:rFonts w:ascii="Times New Roman" w:eastAsia="Times New Roman" w:hAnsi="Times New Roman" w:cs="Times New Roman"/>
          <w:sz w:val="24"/>
          <w:szCs w:val="24"/>
          <w:lang w:val="ru-RU"/>
        </w:rPr>
        <w:t>т</w:t>
      </w:r>
      <w:r w:rsidRPr="00A57ADB">
        <w:rPr>
          <w:rFonts w:ascii="Times New Roman" w:eastAsia="Times New Roman" w:hAnsi="Times New Roman" w:cs="Times New Roman"/>
          <w:sz w:val="24"/>
          <w:szCs w:val="24"/>
          <w:lang w:val="ru-RU"/>
        </w:rPr>
        <w:t>к</w:t>
      </w:r>
      <w:r w:rsidRPr="00280B0E">
        <w:rPr>
          <w:rFonts w:ascii="Times New Roman" w:eastAsia="Times New Roman" w:hAnsi="Times New Roman" w:cs="Times New Roman"/>
          <w:sz w:val="24"/>
          <w:szCs w:val="24"/>
          <w:lang w:val="ru-RU"/>
        </w:rPr>
        <w:t>ов и об</w:t>
      </w:r>
      <w:r w:rsidRPr="00A57ADB">
        <w:rPr>
          <w:rFonts w:ascii="Times New Roman" w:eastAsia="Times New Roman" w:hAnsi="Times New Roman" w:cs="Times New Roman"/>
          <w:sz w:val="24"/>
          <w:szCs w:val="24"/>
          <w:lang w:val="ru-RU"/>
        </w:rPr>
        <w:t>ъек</w:t>
      </w:r>
      <w:r w:rsidRPr="00280B0E">
        <w:rPr>
          <w:rFonts w:ascii="Times New Roman" w:eastAsia="Times New Roman" w:hAnsi="Times New Roman" w:cs="Times New Roman"/>
          <w:sz w:val="24"/>
          <w:szCs w:val="24"/>
          <w:lang w:val="ru-RU"/>
        </w:rPr>
        <w:t>тов кап</w:t>
      </w:r>
      <w:r w:rsidRPr="00A57ADB">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т</w:t>
      </w:r>
      <w:r w:rsidRPr="00A57ADB">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л</w:t>
      </w:r>
      <w:r w:rsidRPr="00A57ADB">
        <w:rPr>
          <w:rFonts w:ascii="Times New Roman" w:eastAsia="Times New Roman" w:hAnsi="Times New Roman" w:cs="Times New Roman"/>
          <w:sz w:val="24"/>
          <w:szCs w:val="24"/>
          <w:lang w:val="ru-RU"/>
        </w:rPr>
        <w:t>ьн</w:t>
      </w:r>
      <w:r w:rsidRPr="00280B0E">
        <w:rPr>
          <w:rFonts w:ascii="Times New Roman" w:eastAsia="Times New Roman" w:hAnsi="Times New Roman" w:cs="Times New Roman"/>
          <w:sz w:val="24"/>
          <w:szCs w:val="24"/>
          <w:lang w:val="ru-RU"/>
        </w:rPr>
        <w:t xml:space="preserve">ого </w:t>
      </w:r>
      <w:r w:rsidRPr="00A57ADB">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тро</w:t>
      </w:r>
      <w:r w:rsidRPr="00A57ADB">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т</w:t>
      </w:r>
      <w:r w:rsidRPr="00A57ADB">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л</w:t>
      </w:r>
      <w:r w:rsidRPr="00A57ADB">
        <w:rPr>
          <w:rFonts w:ascii="Times New Roman" w:eastAsia="Times New Roman" w:hAnsi="Times New Roman" w:cs="Times New Roman"/>
          <w:sz w:val="24"/>
          <w:szCs w:val="24"/>
          <w:lang w:val="ru-RU"/>
        </w:rPr>
        <w:t>ьс</w:t>
      </w:r>
      <w:r w:rsidRPr="00280B0E">
        <w:rPr>
          <w:rFonts w:ascii="Times New Roman" w:eastAsia="Times New Roman" w:hAnsi="Times New Roman" w:cs="Times New Roman"/>
          <w:sz w:val="24"/>
          <w:szCs w:val="24"/>
          <w:lang w:val="ru-RU"/>
        </w:rPr>
        <w:t>тв</w:t>
      </w:r>
      <w:r w:rsidRPr="00A57ADB">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w:t>
      </w:r>
    </w:p>
    <w:p w:rsidR="001A6F01" w:rsidRPr="00280B0E" w:rsidRDefault="00A122F2" w:rsidP="004912DA">
      <w:pPr>
        <w:pStyle w:val="aa"/>
        <w:numPr>
          <w:ilvl w:val="0"/>
          <w:numId w:val="3"/>
        </w:numPr>
        <w:spacing w:after="0" w:line="360" w:lineRule="auto"/>
        <w:ind w:left="0" w:firstLine="709"/>
        <w:jc w:val="both"/>
        <w:rPr>
          <w:rFonts w:ascii="Times New Roman" w:eastAsia="Times New Roman" w:hAnsi="Times New Roman" w:cs="Times New Roman"/>
          <w:sz w:val="24"/>
          <w:szCs w:val="24"/>
          <w:lang w:val="ru-RU"/>
        </w:rPr>
      </w:pPr>
      <w:r w:rsidRPr="00A57ADB">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о</w:t>
      </w:r>
      <w:r w:rsidRPr="00A57ADB">
        <w:rPr>
          <w:rFonts w:ascii="Times New Roman" w:eastAsia="Times New Roman" w:hAnsi="Times New Roman" w:cs="Times New Roman"/>
          <w:sz w:val="24"/>
          <w:szCs w:val="24"/>
          <w:lang w:val="ru-RU"/>
        </w:rPr>
        <w:t>з</w:t>
      </w:r>
      <w:r w:rsidRPr="00280B0E">
        <w:rPr>
          <w:rFonts w:ascii="Times New Roman" w:eastAsia="Times New Roman" w:hAnsi="Times New Roman" w:cs="Times New Roman"/>
          <w:sz w:val="24"/>
          <w:szCs w:val="24"/>
          <w:lang w:val="ru-RU"/>
        </w:rPr>
        <w:t>д</w:t>
      </w:r>
      <w:r w:rsidRPr="00A57ADB">
        <w:rPr>
          <w:rFonts w:ascii="Times New Roman" w:eastAsia="Times New Roman" w:hAnsi="Times New Roman" w:cs="Times New Roman"/>
          <w:sz w:val="24"/>
          <w:szCs w:val="24"/>
          <w:lang w:val="ru-RU"/>
        </w:rPr>
        <w:t>ани</w:t>
      </w:r>
      <w:r w:rsidRPr="00280B0E">
        <w:rPr>
          <w:rFonts w:ascii="Times New Roman" w:eastAsia="Times New Roman" w:hAnsi="Times New Roman" w:cs="Times New Roman"/>
          <w:sz w:val="24"/>
          <w:szCs w:val="24"/>
          <w:lang w:val="ru-RU"/>
        </w:rPr>
        <w:t>я</w:t>
      </w:r>
      <w:r w:rsidRPr="00A57ADB">
        <w:rPr>
          <w:rFonts w:ascii="Times New Roman" w:eastAsia="Times New Roman" w:hAnsi="Times New Roman" w:cs="Times New Roman"/>
          <w:sz w:val="24"/>
          <w:szCs w:val="24"/>
          <w:lang w:val="ru-RU"/>
        </w:rPr>
        <w:t xml:space="preserve"> ус</w:t>
      </w:r>
      <w:r w:rsidRPr="00280B0E">
        <w:rPr>
          <w:rFonts w:ascii="Times New Roman" w:eastAsia="Times New Roman" w:hAnsi="Times New Roman" w:cs="Times New Roman"/>
          <w:sz w:val="24"/>
          <w:szCs w:val="24"/>
          <w:lang w:val="ru-RU"/>
        </w:rPr>
        <w:t>лов</w:t>
      </w:r>
      <w:r w:rsidRPr="00A57ADB">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йдля</w:t>
      </w:r>
      <w:r w:rsidRPr="00A57ADB">
        <w:rPr>
          <w:rFonts w:ascii="Times New Roman" w:eastAsia="Times New Roman" w:hAnsi="Times New Roman" w:cs="Times New Roman"/>
          <w:sz w:val="24"/>
          <w:szCs w:val="24"/>
          <w:lang w:val="ru-RU"/>
        </w:rPr>
        <w:t xml:space="preserve"> п</w:t>
      </w:r>
      <w:r w:rsidRPr="00280B0E">
        <w:rPr>
          <w:rFonts w:ascii="Times New Roman" w:eastAsia="Times New Roman" w:hAnsi="Times New Roman" w:cs="Times New Roman"/>
          <w:sz w:val="24"/>
          <w:szCs w:val="24"/>
          <w:lang w:val="ru-RU"/>
        </w:rPr>
        <w:t>р</w:t>
      </w:r>
      <w:r w:rsidRPr="00A57ADB">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вл</w:t>
      </w:r>
      <w:r w:rsidRPr="00A57ADB">
        <w:rPr>
          <w:rFonts w:ascii="Times New Roman" w:eastAsia="Times New Roman" w:hAnsi="Times New Roman" w:cs="Times New Roman"/>
          <w:sz w:val="24"/>
          <w:szCs w:val="24"/>
          <w:lang w:val="ru-RU"/>
        </w:rPr>
        <w:t>ечени</w:t>
      </w:r>
      <w:r w:rsidRPr="00280B0E">
        <w:rPr>
          <w:rFonts w:ascii="Times New Roman" w:eastAsia="Times New Roman" w:hAnsi="Times New Roman" w:cs="Times New Roman"/>
          <w:sz w:val="24"/>
          <w:szCs w:val="24"/>
          <w:lang w:val="ru-RU"/>
        </w:rPr>
        <w:t>я</w:t>
      </w:r>
      <w:r w:rsidRPr="00A57ADB">
        <w:rPr>
          <w:rFonts w:ascii="Times New Roman" w:eastAsia="Times New Roman" w:hAnsi="Times New Roman" w:cs="Times New Roman"/>
          <w:sz w:val="24"/>
          <w:szCs w:val="24"/>
          <w:lang w:val="ru-RU"/>
        </w:rPr>
        <w:t xml:space="preserve"> ин</w:t>
      </w:r>
      <w:r w:rsidRPr="00280B0E">
        <w:rPr>
          <w:rFonts w:ascii="Times New Roman" w:eastAsia="Times New Roman" w:hAnsi="Times New Roman" w:cs="Times New Roman"/>
          <w:sz w:val="24"/>
          <w:szCs w:val="24"/>
          <w:lang w:val="ru-RU"/>
        </w:rPr>
        <w:t>в</w:t>
      </w:r>
      <w:r w:rsidRPr="00A57ADB">
        <w:rPr>
          <w:rFonts w:ascii="Times New Roman" w:eastAsia="Times New Roman" w:hAnsi="Times New Roman" w:cs="Times New Roman"/>
          <w:sz w:val="24"/>
          <w:szCs w:val="24"/>
          <w:lang w:val="ru-RU"/>
        </w:rPr>
        <w:t>ес</w:t>
      </w:r>
      <w:r w:rsidRPr="00280B0E">
        <w:rPr>
          <w:rFonts w:ascii="Times New Roman" w:eastAsia="Times New Roman" w:hAnsi="Times New Roman" w:cs="Times New Roman"/>
          <w:sz w:val="24"/>
          <w:szCs w:val="24"/>
          <w:lang w:val="ru-RU"/>
        </w:rPr>
        <w:t>т</w:t>
      </w:r>
      <w:r w:rsidRPr="00A57ADB">
        <w:rPr>
          <w:rFonts w:ascii="Times New Roman" w:eastAsia="Times New Roman" w:hAnsi="Times New Roman" w:cs="Times New Roman"/>
          <w:sz w:val="24"/>
          <w:szCs w:val="24"/>
          <w:lang w:val="ru-RU"/>
        </w:rPr>
        <w:t>иций</w:t>
      </w:r>
      <w:r w:rsidRPr="00280B0E">
        <w:rPr>
          <w:rFonts w:ascii="Times New Roman" w:eastAsia="Times New Roman" w:hAnsi="Times New Roman" w:cs="Times New Roman"/>
          <w:sz w:val="24"/>
          <w:szCs w:val="24"/>
          <w:lang w:val="ru-RU"/>
        </w:rPr>
        <w:t>,в том</w:t>
      </w:r>
      <w:r w:rsidRPr="00A57ADB">
        <w:rPr>
          <w:rFonts w:ascii="Times New Roman" w:eastAsia="Times New Roman" w:hAnsi="Times New Roman" w:cs="Times New Roman"/>
          <w:sz w:val="24"/>
          <w:szCs w:val="24"/>
          <w:lang w:val="ru-RU"/>
        </w:rPr>
        <w:t xml:space="preserve"> чис</w:t>
      </w:r>
      <w:r w:rsidRPr="00280B0E">
        <w:rPr>
          <w:rFonts w:ascii="Times New Roman" w:eastAsia="Times New Roman" w:hAnsi="Times New Roman" w:cs="Times New Roman"/>
          <w:sz w:val="24"/>
          <w:szCs w:val="24"/>
          <w:lang w:val="ru-RU"/>
        </w:rPr>
        <w:t>ле</w:t>
      </w:r>
      <w:r w:rsidRPr="00A57ADB">
        <w:rPr>
          <w:rFonts w:ascii="Times New Roman" w:eastAsia="Times New Roman" w:hAnsi="Times New Roman" w:cs="Times New Roman"/>
          <w:sz w:val="24"/>
          <w:szCs w:val="24"/>
          <w:lang w:val="ru-RU"/>
        </w:rPr>
        <w:t xml:space="preserve"> пу</w:t>
      </w:r>
      <w:r w:rsidRPr="00280B0E">
        <w:rPr>
          <w:rFonts w:ascii="Times New Roman" w:eastAsia="Times New Roman" w:hAnsi="Times New Roman" w:cs="Times New Roman"/>
          <w:sz w:val="24"/>
          <w:szCs w:val="24"/>
          <w:lang w:val="ru-RU"/>
        </w:rPr>
        <w:t>т</w:t>
      </w:r>
      <w:r w:rsidRPr="00A57ADB">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м</w:t>
      </w:r>
      <w:r w:rsidRPr="00A57ADB">
        <w:rPr>
          <w:rFonts w:ascii="Times New Roman" w:eastAsia="Times New Roman" w:hAnsi="Times New Roman" w:cs="Times New Roman"/>
          <w:sz w:val="24"/>
          <w:szCs w:val="24"/>
          <w:lang w:val="ru-RU"/>
        </w:rPr>
        <w:t xml:space="preserve"> п</w:t>
      </w:r>
      <w:r w:rsidRPr="00280B0E">
        <w:rPr>
          <w:rFonts w:ascii="Times New Roman" w:eastAsia="Times New Roman" w:hAnsi="Times New Roman" w:cs="Times New Roman"/>
          <w:sz w:val="24"/>
          <w:szCs w:val="24"/>
          <w:lang w:val="ru-RU"/>
        </w:rPr>
        <w:t>р</w:t>
      </w:r>
      <w:r w:rsidRPr="00A57ADB">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до</w:t>
      </w:r>
      <w:r w:rsidRPr="00A57ADB">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w:t>
      </w:r>
      <w:r w:rsidRPr="00A57ADB">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вл</w:t>
      </w:r>
      <w:r w:rsidRPr="00A57ADB">
        <w:rPr>
          <w:rFonts w:ascii="Times New Roman" w:eastAsia="Times New Roman" w:hAnsi="Times New Roman" w:cs="Times New Roman"/>
          <w:sz w:val="24"/>
          <w:szCs w:val="24"/>
          <w:lang w:val="ru-RU"/>
        </w:rPr>
        <w:t>ени</w:t>
      </w:r>
      <w:r w:rsidRPr="00280B0E">
        <w:rPr>
          <w:rFonts w:ascii="Times New Roman" w:eastAsia="Times New Roman" w:hAnsi="Times New Roman" w:cs="Times New Roman"/>
          <w:sz w:val="24"/>
          <w:szCs w:val="24"/>
          <w:lang w:val="ru-RU"/>
        </w:rPr>
        <w:t>я воз</w:t>
      </w:r>
      <w:r w:rsidRPr="00A57ADB">
        <w:rPr>
          <w:rFonts w:ascii="Times New Roman" w:eastAsia="Times New Roman" w:hAnsi="Times New Roman" w:cs="Times New Roman"/>
          <w:sz w:val="24"/>
          <w:szCs w:val="24"/>
          <w:lang w:val="ru-RU"/>
        </w:rPr>
        <w:t>м</w:t>
      </w:r>
      <w:r w:rsidRPr="00280B0E">
        <w:rPr>
          <w:rFonts w:ascii="Times New Roman" w:eastAsia="Times New Roman" w:hAnsi="Times New Roman" w:cs="Times New Roman"/>
          <w:sz w:val="24"/>
          <w:szCs w:val="24"/>
          <w:lang w:val="ru-RU"/>
        </w:rPr>
        <w:t>ож</w:t>
      </w:r>
      <w:r w:rsidRPr="00A57ADB">
        <w:rPr>
          <w:rFonts w:ascii="Times New Roman" w:eastAsia="Times New Roman" w:hAnsi="Times New Roman" w:cs="Times New Roman"/>
          <w:sz w:val="24"/>
          <w:szCs w:val="24"/>
          <w:lang w:val="ru-RU"/>
        </w:rPr>
        <w:t>н</w:t>
      </w:r>
      <w:r w:rsidRPr="00280B0E">
        <w:rPr>
          <w:rFonts w:ascii="Times New Roman" w:eastAsia="Times New Roman" w:hAnsi="Times New Roman" w:cs="Times New Roman"/>
          <w:sz w:val="24"/>
          <w:szCs w:val="24"/>
          <w:lang w:val="ru-RU"/>
        </w:rPr>
        <w:t>о</w:t>
      </w:r>
      <w:r w:rsidRPr="00A57ADB">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тив</w:t>
      </w:r>
      <w:r w:rsidRPr="00A57ADB">
        <w:rPr>
          <w:rFonts w:ascii="Times New Roman" w:eastAsia="Times New Roman" w:hAnsi="Times New Roman" w:cs="Times New Roman"/>
          <w:sz w:val="24"/>
          <w:szCs w:val="24"/>
          <w:lang w:val="ru-RU"/>
        </w:rPr>
        <w:t>ы</w:t>
      </w:r>
      <w:r w:rsidRPr="00280B0E">
        <w:rPr>
          <w:rFonts w:ascii="Times New Roman" w:eastAsia="Times New Roman" w:hAnsi="Times New Roman" w:cs="Times New Roman"/>
          <w:sz w:val="24"/>
          <w:szCs w:val="24"/>
          <w:lang w:val="ru-RU"/>
        </w:rPr>
        <w:t xml:space="preserve">бора </w:t>
      </w:r>
      <w:r w:rsidRPr="00A57ADB">
        <w:rPr>
          <w:rFonts w:ascii="Times New Roman" w:eastAsia="Times New Roman" w:hAnsi="Times New Roman" w:cs="Times New Roman"/>
          <w:sz w:val="24"/>
          <w:szCs w:val="24"/>
          <w:lang w:val="ru-RU"/>
        </w:rPr>
        <w:t>наи</w:t>
      </w:r>
      <w:r w:rsidRPr="00280B0E">
        <w:rPr>
          <w:rFonts w:ascii="Times New Roman" w:eastAsia="Times New Roman" w:hAnsi="Times New Roman" w:cs="Times New Roman"/>
          <w:sz w:val="24"/>
          <w:szCs w:val="24"/>
          <w:lang w:val="ru-RU"/>
        </w:rPr>
        <w:t>более эффек</w:t>
      </w:r>
      <w:r w:rsidRPr="00A57ADB">
        <w:rPr>
          <w:rFonts w:ascii="Times New Roman" w:eastAsia="Times New Roman" w:hAnsi="Times New Roman" w:cs="Times New Roman"/>
          <w:sz w:val="24"/>
          <w:szCs w:val="24"/>
          <w:lang w:val="ru-RU"/>
        </w:rPr>
        <w:t>ти</w:t>
      </w:r>
      <w:r w:rsidRPr="00280B0E">
        <w:rPr>
          <w:rFonts w:ascii="Times New Roman" w:eastAsia="Times New Roman" w:hAnsi="Times New Roman" w:cs="Times New Roman"/>
          <w:sz w:val="24"/>
          <w:szCs w:val="24"/>
          <w:lang w:val="ru-RU"/>
        </w:rPr>
        <w:t>вн</w:t>
      </w:r>
      <w:r w:rsidRPr="00A57ADB">
        <w:rPr>
          <w:rFonts w:ascii="Times New Roman" w:eastAsia="Times New Roman" w:hAnsi="Times New Roman" w:cs="Times New Roman"/>
          <w:sz w:val="24"/>
          <w:szCs w:val="24"/>
          <w:lang w:val="ru-RU"/>
        </w:rPr>
        <w:t>ы</w:t>
      </w:r>
      <w:r w:rsidRPr="00280B0E">
        <w:rPr>
          <w:rFonts w:ascii="Times New Roman" w:eastAsia="Times New Roman" w:hAnsi="Times New Roman" w:cs="Times New Roman"/>
          <w:sz w:val="24"/>
          <w:szCs w:val="24"/>
          <w:lang w:val="ru-RU"/>
        </w:rPr>
        <w:t>хвидовр</w:t>
      </w:r>
      <w:r w:rsidRPr="00A57ADB">
        <w:rPr>
          <w:rFonts w:ascii="Times New Roman" w:eastAsia="Times New Roman" w:hAnsi="Times New Roman" w:cs="Times New Roman"/>
          <w:sz w:val="24"/>
          <w:szCs w:val="24"/>
          <w:lang w:val="ru-RU"/>
        </w:rPr>
        <w:t>аз</w:t>
      </w:r>
      <w:r w:rsidRPr="00280B0E">
        <w:rPr>
          <w:rFonts w:ascii="Times New Roman" w:eastAsia="Times New Roman" w:hAnsi="Times New Roman" w:cs="Times New Roman"/>
          <w:sz w:val="24"/>
          <w:szCs w:val="24"/>
          <w:lang w:val="ru-RU"/>
        </w:rPr>
        <w:t>р</w:t>
      </w:r>
      <w:r w:rsidRPr="00A57ADB">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ш</w:t>
      </w:r>
      <w:r w:rsidRPr="00A57ADB">
        <w:rPr>
          <w:rFonts w:ascii="Times New Roman" w:eastAsia="Times New Roman" w:hAnsi="Times New Roman" w:cs="Times New Roman"/>
          <w:sz w:val="24"/>
          <w:szCs w:val="24"/>
          <w:lang w:val="ru-RU"/>
        </w:rPr>
        <w:t>енн</w:t>
      </w:r>
      <w:r w:rsidRPr="00280B0E">
        <w:rPr>
          <w:rFonts w:ascii="Times New Roman" w:eastAsia="Times New Roman" w:hAnsi="Times New Roman" w:cs="Times New Roman"/>
          <w:sz w:val="24"/>
          <w:szCs w:val="24"/>
          <w:lang w:val="ru-RU"/>
        </w:rPr>
        <w:t>о</w:t>
      </w:r>
      <w:r w:rsidRPr="00A57ADB">
        <w:rPr>
          <w:rFonts w:ascii="Times New Roman" w:eastAsia="Times New Roman" w:hAnsi="Times New Roman" w:cs="Times New Roman"/>
          <w:sz w:val="24"/>
          <w:szCs w:val="24"/>
          <w:lang w:val="ru-RU"/>
        </w:rPr>
        <w:t>г</w:t>
      </w:r>
      <w:r w:rsidRPr="00280B0E">
        <w:rPr>
          <w:rFonts w:ascii="Times New Roman" w:eastAsia="Times New Roman" w:hAnsi="Times New Roman" w:cs="Times New Roman"/>
          <w:sz w:val="24"/>
          <w:szCs w:val="24"/>
          <w:lang w:val="ru-RU"/>
        </w:rPr>
        <w:t>о</w:t>
      </w:r>
      <w:r w:rsidRPr="00A57ADB">
        <w:rPr>
          <w:rFonts w:ascii="Times New Roman" w:eastAsia="Times New Roman" w:hAnsi="Times New Roman" w:cs="Times New Roman"/>
          <w:sz w:val="24"/>
          <w:szCs w:val="24"/>
          <w:lang w:val="ru-RU"/>
        </w:rPr>
        <w:t xml:space="preserve"> исп</w:t>
      </w:r>
      <w:r w:rsidRPr="00280B0E">
        <w:rPr>
          <w:rFonts w:ascii="Times New Roman" w:eastAsia="Times New Roman" w:hAnsi="Times New Roman" w:cs="Times New Roman"/>
          <w:sz w:val="24"/>
          <w:szCs w:val="24"/>
          <w:lang w:val="ru-RU"/>
        </w:rPr>
        <w:t>ол</w:t>
      </w:r>
      <w:r w:rsidRPr="00A57ADB">
        <w:rPr>
          <w:rFonts w:ascii="Times New Roman" w:eastAsia="Times New Roman" w:hAnsi="Times New Roman" w:cs="Times New Roman"/>
          <w:sz w:val="24"/>
          <w:szCs w:val="24"/>
          <w:lang w:val="ru-RU"/>
        </w:rPr>
        <w:t>ьз</w:t>
      </w:r>
      <w:r w:rsidRPr="00280B0E">
        <w:rPr>
          <w:rFonts w:ascii="Times New Roman" w:eastAsia="Times New Roman" w:hAnsi="Times New Roman" w:cs="Times New Roman"/>
          <w:sz w:val="24"/>
          <w:szCs w:val="24"/>
          <w:lang w:val="ru-RU"/>
        </w:rPr>
        <w:t>ов</w:t>
      </w:r>
      <w:r w:rsidRPr="00A57ADB">
        <w:rPr>
          <w:rFonts w:ascii="Times New Roman" w:eastAsia="Times New Roman" w:hAnsi="Times New Roman" w:cs="Times New Roman"/>
          <w:sz w:val="24"/>
          <w:szCs w:val="24"/>
          <w:lang w:val="ru-RU"/>
        </w:rPr>
        <w:t>ани</w:t>
      </w:r>
      <w:r w:rsidRPr="00280B0E">
        <w:rPr>
          <w:rFonts w:ascii="Times New Roman" w:eastAsia="Times New Roman" w:hAnsi="Times New Roman" w:cs="Times New Roman"/>
          <w:sz w:val="24"/>
          <w:szCs w:val="24"/>
          <w:lang w:val="ru-RU"/>
        </w:rPr>
        <w:t xml:space="preserve">я </w:t>
      </w:r>
      <w:r w:rsidRPr="00A57ADB">
        <w:rPr>
          <w:rFonts w:ascii="Times New Roman" w:eastAsia="Times New Roman" w:hAnsi="Times New Roman" w:cs="Times New Roman"/>
          <w:sz w:val="24"/>
          <w:szCs w:val="24"/>
          <w:lang w:val="ru-RU"/>
        </w:rPr>
        <w:t>земе</w:t>
      </w:r>
      <w:r w:rsidRPr="00280B0E">
        <w:rPr>
          <w:rFonts w:ascii="Times New Roman" w:eastAsia="Times New Roman" w:hAnsi="Times New Roman" w:cs="Times New Roman"/>
          <w:sz w:val="24"/>
          <w:szCs w:val="24"/>
          <w:lang w:val="ru-RU"/>
        </w:rPr>
        <w:t>л</w:t>
      </w:r>
      <w:r w:rsidRPr="00A57ADB">
        <w:rPr>
          <w:rFonts w:ascii="Times New Roman" w:eastAsia="Times New Roman" w:hAnsi="Times New Roman" w:cs="Times New Roman"/>
          <w:sz w:val="24"/>
          <w:szCs w:val="24"/>
          <w:lang w:val="ru-RU"/>
        </w:rPr>
        <w:t>ьн</w:t>
      </w:r>
      <w:r w:rsidRPr="00280B0E">
        <w:rPr>
          <w:rFonts w:ascii="Times New Roman" w:eastAsia="Times New Roman" w:hAnsi="Times New Roman" w:cs="Times New Roman"/>
          <w:sz w:val="24"/>
          <w:szCs w:val="24"/>
          <w:lang w:val="ru-RU"/>
        </w:rPr>
        <w:t>ых</w:t>
      </w:r>
      <w:r w:rsidRPr="00A57ADB">
        <w:rPr>
          <w:rFonts w:ascii="Times New Roman" w:eastAsia="Times New Roman" w:hAnsi="Times New Roman" w:cs="Times New Roman"/>
          <w:sz w:val="24"/>
          <w:szCs w:val="24"/>
          <w:lang w:val="ru-RU"/>
        </w:rPr>
        <w:t xml:space="preserve"> учас</w:t>
      </w:r>
      <w:r w:rsidRPr="00280B0E">
        <w:rPr>
          <w:rFonts w:ascii="Times New Roman" w:eastAsia="Times New Roman" w:hAnsi="Times New Roman" w:cs="Times New Roman"/>
          <w:sz w:val="24"/>
          <w:szCs w:val="24"/>
          <w:lang w:val="ru-RU"/>
        </w:rPr>
        <w:t>т</w:t>
      </w:r>
      <w:r w:rsidRPr="00A57ADB">
        <w:rPr>
          <w:rFonts w:ascii="Times New Roman" w:eastAsia="Times New Roman" w:hAnsi="Times New Roman" w:cs="Times New Roman"/>
          <w:sz w:val="24"/>
          <w:szCs w:val="24"/>
          <w:lang w:val="ru-RU"/>
        </w:rPr>
        <w:t>к</w:t>
      </w:r>
      <w:r w:rsidRPr="00280B0E">
        <w:rPr>
          <w:rFonts w:ascii="Times New Roman" w:eastAsia="Times New Roman" w:hAnsi="Times New Roman" w:cs="Times New Roman"/>
          <w:sz w:val="24"/>
          <w:szCs w:val="24"/>
          <w:lang w:val="ru-RU"/>
        </w:rPr>
        <w:t>ов и об</w:t>
      </w:r>
      <w:r w:rsidRPr="00A57ADB">
        <w:rPr>
          <w:rFonts w:ascii="Times New Roman" w:eastAsia="Times New Roman" w:hAnsi="Times New Roman" w:cs="Times New Roman"/>
          <w:sz w:val="24"/>
          <w:szCs w:val="24"/>
          <w:lang w:val="ru-RU"/>
        </w:rPr>
        <w:t>ъек</w:t>
      </w:r>
      <w:r w:rsidRPr="00280B0E">
        <w:rPr>
          <w:rFonts w:ascii="Times New Roman" w:eastAsia="Times New Roman" w:hAnsi="Times New Roman" w:cs="Times New Roman"/>
          <w:sz w:val="24"/>
          <w:szCs w:val="24"/>
          <w:lang w:val="ru-RU"/>
        </w:rPr>
        <w:t>тов ка</w:t>
      </w:r>
      <w:r w:rsidRPr="00A57ADB">
        <w:rPr>
          <w:rFonts w:ascii="Times New Roman" w:eastAsia="Times New Roman" w:hAnsi="Times New Roman" w:cs="Times New Roman"/>
          <w:sz w:val="24"/>
          <w:szCs w:val="24"/>
          <w:lang w:val="ru-RU"/>
        </w:rPr>
        <w:t>пи</w:t>
      </w:r>
      <w:r w:rsidRPr="00280B0E">
        <w:rPr>
          <w:rFonts w:ascii="Times New Roman" w:eastAsia="Times New Roman" w:hAnsi="Times New Roman" w:cs="Times New Roman"/>
          <w:sz w:val="24"/>
          <w:szCs w:val="24"/>
          <w:lang w:val="ru-RU"/>
        </w:rPr>
        <w:t>т</w:t>
      </w:r>
      <w:r w:rsidRPr="00A57ADB">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л</w:t>
      </w:r>
      <w:r w:rsidRPr="00A57ADB">
        <w:rPr>
          <w:rFonts w:ascii="Times New Roman" w:eastAsia="Times New Roman" w:hAnsi="Times New Roman" w:cs="Times New Roman"/>
          <w:sz w:val="24"/>
          <w:szCs w:val="24"/>
          <w:lang w:val="ru-RU"/>
        </w:rPr>
        <w:t>ьн</w:t>
      </w:r>
      <w:r w:rsidRPr="00280B0E">
        <w:rPr>
          <w:rFonts w:ascii="Times New Roman" w:eastAsia="Times New Roman" w:hAnsi="Times New Roman" w:cs="Times New Roman"/>
          <w:sz w:val="24"/>
          <w:szCs w:val="24"/>
          <w:lang w:val="ru-RU"/>
        </w:rPr>
        <w:t xml:space="preserve">ого </w:t>
      </w:r>
      <w:r w:rsidRPr="00A57ADB">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тро</w:t>
      </w:r>
      <w:r w:rsidRPr="00A57ADB">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т</w:t>
      </w:r>
      <w:r w:rsidRPr="00A57ADB">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л</w:t>
      </w:r>
      <w:r w:rsidRPr="00A57ADB">
        <w:rPr>
          <w:rFonts w:ascii="Times New Roman" w:eastAsia="Times New Roman" w:hAnsi="Times New Roman" w:cs="Times New Roman"/>
          <w:sz w:val="24"/>
          <w:szCs w:val="24"/>
          <w:lang w:val="ru-RU"/>
        </w:rPr>
        <w:t>ьс</w:t>
      </w:r>
      <w:r w:rsidRPr="00280B0E">
        <w:rPr>
          <w:rFonts w:ascii="Times New Roman" w:eastAsia="Times New Roman" w:hAnsi="Times New Roman" w:cs="Times New Roman"/>
          <w:sz w:val="24"/>
          <w:szCs w:val="24"/>
          <w:lang w:val="ru-RU"/>
        </w:rPr>
        <w:t>тв</w:t>
      </w:r>
      <w:r w:rsidRPr="00A57ADB">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w:t>
      </w:r>
    </w:p>
    <w:p w:rsidR="001A6F01" w:rsidRPr="00280B0E" w:rsidRDefault="00A122F2" w:rsidP="00A57ADB">
      <w:pPr>
        <w:spacing w:after="0" w:line="360" w:lineRule="auto"/>
        <w:ind w:firstLine="709"/>
        <w:jc w:val="both"/>
        <w:rPr>
          <w:rFonts w:ascii="Times New Roman" w:eastAsia="Times New Roman" w:hAnsi="Times New Roman" w:cs="Times New Roman"/>
          <w:sz w:val="24"/>
          <w:szCs w:val="24"/>
          <w:lang w:val="ru-RU"/>
        </w:rPr>
      </w:pPr>
      <w:r w:rsidRPr="00280B0E">
        <w:rPr>
          <w:rFonts w:ascii="Times New Roman" w:eastAsia="Times New Roman" w:hAnsi="Times New Roman" w:cs="Times New Roman"/>
          <w:sz w:val="24"/>
          <w:szCs w:val="24"/>
          <w:lang w:val="ru-RU"/>
        </w:rPr>
        <w:t>2. Пр</w:t>
      </w:r>
      <w:r w:rsidRPr="00A57ADB">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вила</w:t>
      </w:r>
      <w:r w:rsidRPr="00A57ADB">
        <w:rPr>
          <w:rFonts w:ascii="Times New Roman" w:eastAsia="Times New Roman" w:hAnsi="Times New Roman" w:cs="Times New Roman"/>
          <w:sz w:val="24"/>
          <w:szCs w:val="24"/>
          <w:lang w:val="ru-RU"/>
        </w:rPr>
        <w:t xml:space="preserve"> зем</w:t>
      </w:r>
      <w:r w:rsidRPr="00280B0E">
        <w:rPr>
          <w:rFonts w:ascii="Times New Roman" w:eastAsia="Times New Roman" w:hAnsi="Times New Roman" w:cs="Times New Roman"/>
          <w:sz w:val="24"/>
          <w:szCs w:val="24"/>
          <w:lang w:val="ru-RU"/>
        </w:rPr>
        <w:t>л</w:t>
      </w:r>
      <w:r w:rsidRPr="00A57ADB">
        <w:rPr>
          <w:rFonts w:ascii="Times New Roman" w:eastAsia="Times New Roman" w:hAnsi="Times New Roman" w:cs="Times New Roman"/>
          <w:sz w:val="24"/>
          <w:szCs w:val="24"/>
          <w:lang w:val="ru-RU"/>
        </w:rPr>
        <w:t>еп</w:t>
      </w:r>
      <w:r w:rsidRPr="00280B0E">
        <w:rPr>
          <w:rFonts w:ascii="Times New Roman" w:eastAsia="Times New Roman" w:hAnsi="Times New Roman" w:cs="Times New Roman"/>
          <w:sz w:val="24"/>
          <w:szCs w:val="24"/>
          <w:lang w:val="ru-RU"/>
        </w:rPr>
        <w:t>ол</w:t>
      </w:r>
      <w:r w:rsidRPr="00A57ADB">
        <w:rPr>
          <w:rFonts w:ascii="Times New Roman" w:eastAsia="Times New Roman" w:hAnsi="Times New Roman" w:cs="Times New Roman"/>
          <w:sz w:val="24"/>
          <w:szCs w:val="24"/>
          <w:lang w:val="ru-RU"/>
        </w:rPr>
        <w:t>ьз</w:t>
      </w:r>
      <w:r w:rsidRPr="00280B0E">
        <w:rPr>
          <w:rFonts w:ascii="Times New Roman" w:eastAsia="Times New Roman" w:hAnsi="Times New Roman" w:cs="Times New Roman"/>
          <w:sz w:val="24"/>
          <w:szCs w:val="24"/>
          <w:lang w:val="ru-RU"/>
        </w:rPr>
        <w:t>ов</w:t>
      </w:r>
      <w:r w:rsidRPr="00A57ADB">
        <w:rPr>
          <w:rFonts w:ascii="Times New Roman" w:eastAsia="Times New Roman" w:hAnsi="Times New Roman" w:cs="Times New Roman"/>
          <w:sz w:val="24"/>
          <w:szCs w:val="24"/>
          <w:lang w:val="ru-RU"/>
        </w:rPr>
        <w:t>ани</w:t>
      </w:r>
      <w:r w:rsidRPr="00280B0E">
        <w:rPr>
          <w:rFonts w:ascii="Times New Roman" w:eastAsia="Times New Roman" w:hAnsi="Times New Roman" w:cs="Times New Roman"/>
          <w:sz w:val="24"/>
          <w:szCs w:val="24"/>
          <w:lang w:val="ru-RU"/>
        </w:rPr>
        <w:t>я и</w:t>
      </w:r>
      <w:r w:rsidRPr="00A57ADB">
        <w:rPr>
          <w:rFonts w:ascii="Times New Roman" w:eastAsia="Times New Roman" w:hAnsi="Times New Roman" w:cs="Times New Roman"/>
          <w:sz w:val="24"/>
          <w:szCs w:val="24"/>
          <w:lang w:val="ru-RU"/>
        </w:rPr>
        <w:t xml:space="preserve"> зас</w:t>
      </w:r>
      <w:r w:rsidRPr="00280B0E">
        <w:rPr>
          <w:rFonts w:ascii="Times New Roman" w:eastAsia="Times New Roman" w:hAnsi="Times New Roman" w:cs="Times New Roman"/>
          <w:sz w:val="24"/>
          <w:szCs w:val="24"/>
          <w:lang w:val="ru-RU"/>
        </w:rPr>
        <w:t>тро</w:t>
      </w:r>
      <w:r w:rsidRPr="00A57ADB">
        <w:rPr>
          <w:rFonts w:ascii="Times New Roman" w:eastAsia="Times New Roman" w:hAnsi="Times New Roman" w:cs="Times New Roman"/>
          <w:sz w:val="24"/>
          <w:szCs w:val="24"/>
          <w:lang w:val="ru-RU"/>
        </w:rPr>
        <w:t>йк</w:t>
      </w:r>
      <w:r w:rsidRPr="00280B0E">
        <w:rPr>
          <w:rFonts w:ascii="Times New Roman" w:eastAsia="Times New Roman" w:hAnsi="Times New Roman" w:cs="Times New Roman"/>
          <w:sz w:val="24"/>
          <w:szCs w:val="24"/>
          <w:lang w:val="ru-RU"/>
        </w:rPr>
        <w:t>ивк</w:t>
      </w:r>
      <w:r w:rsidRPr="00A57ADB">
        <w:rPr>
          <w:rFonts w:ascii="Times New Roman" w:eastAsia="Times New Roman" w:hAnsi="Times New Roman" w:cs="Times New Roman"/>
          <w:sz w:val="24"/>
          <w:szCs w:val="24"/>
          <w:lang w:val="ru-RU"/>
        </w:rPr>
        <w:t>люча</w:t>
      </w:r>
      <w:r w:rsidRPr="00280B0E">
        <w:rPr>
          <w:rFonts w:ascii="Times New Roman" w:eastAsia="Times New Roman" w:hAnsi="Times New Roman" w:cs="Times New Roman"/>
          <w:sz w:val="24"/>
          <w:szCs w:val="24"/>
          <w:lang w:val="ru-RU"/>
        </w:rPr>
        <w:t xml:space="preserve">ют в </w:t>
      </w:r>
      <w:r w:rsidRPr="00A57ADB">
        <w:rPr>
          <w:rFonts w:ascii="Times New Roman" w:eastAsia="Times New Roman" w:hAnsi="Times New Roman" w:cs="Times New Roman"/>
          <w:sz w:val="24"/>
          <w:szCs w:val="24"/>
          <w:lang w:val="ru-RU"/>
        </w:rPr>
        <w:t>се</w:t>
      </w:r>
      <w:r w:rsidRPr="00280B0E">
        <w:rPr>
          <w:rFonts w:ascii="Times New Roman" w:eastAsia="Times New Roman" w:hAnsi="Times New Roman" w:cs="Times New Roman"/>
          <w:sz w:val="24"/>
          <w:szCs w:val="24"/>
          <w:lang w:val="ru-RU"/>
        </w:rPr>
        <w:t>бя:</w:t>
      </w:r>
    </w:p>
    <w:p w:rsidR="001A6F01" w:rsidRPr="00280B0E" w:rsidRDefault="00A122F2" w:rsidP="004912DA">
      <w:pPr>
        <w:pStyle w:val="aa"/>
        <w:numPr>
          <w:ilvl w:val="0"/>
          <w:numId w:val="3"/>
        </w:numPr>
        <w:spacing w:after="0" w:line="360" w:lineRule="auto"/>
        <w:ind w:left="0" w:firstLine="709"/>
        <w:jc w:val="both"/>
        <w:rPr>
          <w:rFonts w:ascii="Times New Roman" w:eastAsia="Times New Roman" w:hAnsi="Times New Roman" w:cs="Times New Roman"/>
          <w:sz w:val="24"/>
          <w:szCs w:val="24"/>
          <w:lang w:val="ru-RU"/>
        </w:rPr>
      </w:pPr>
      <w:r w:rsidRPr="00A57ADB">
        <w:rPr>
          <w:rFonts w:ascii="Times New Roman" w:eastAsia="Times New Roman" w:hAnsi="Times New Roman" w:cs="Times New Roman"/>
          <w:sz w:val="24"/>
          <w:szCs w:val="24"/>
          <w:lang w:val="ru-RU"/>
        </w:rPr>
        <w:t>п</w:t>
      </w:r>
      <w:r w:rsidRPr="00280B0E">
        <w:rPr>
          <w:rFonts w:ascii="Times New Roman" w:eastAsia="Times New Roman" w:hAnsi="Times New Roman" w:cs="Times New Roman"/>
          <w:sz w:val="24"/>
          <w:szCs w:val="24"/>
          <w:lang w:val="ru-RU"/>
        </w:rPr>
        <w:t>орядок</w:t>
      </w:r>
      <w:r w:rsidRPr="00A57ADB">
        <w:rPr>
          <w:rFonts w:ascii="Times New Roman" w:eastAsia="Times New Roman" w:hAnsi="Times New Roman" w:cs="Times New Roman"/>
          <w:sz w:val="24"/>
          <w:szCs w:val="24"/>
          <w:lang w:val="ru-RU"/>
        </w:rPr>
        <w:t xml:space="preserve"> и</w:t>
      </w:r>
      <w:r w:rsidRPr="00280B0E">
        <w:rPr>
          <w:rFonts w:ascii="Times New Roman" w:eastAsia="Times New Roman" w:hAnsi="Times New Roman" w:cs="Times New Roman"/>
          <w:sz w:val="24"/>
          <w:szCs w:val="24"/>
          <w:lang w:val="ru-RU"/>
        </w:rPr>
        <w:t xml:space="preserve">х </w:t>
      </w:r>
      <w:r w:rsidRPr="00A57ADB">
        <w:rPr>
          <w:rFonts w:ascii="Times New Roman" w:eastAsia="Times New Roman" w:hAnsi="Times New Roman" w:cs="Times New Roman"/>
          <w:sz w:val="24"/>
          <w:szCs w:val="24"/>
          <w:lang w:val="ru-RU"/>
        </w:rPr>
        <w:t>п</w:t>
      </w:r>
      <w:r w:rsidRPr="00280B0E">
        <w:rPr>
          <w:rFonts w:ascii="Times New Roman" w:eastAsia="Times New Roman" w:hAnsi="Times New Roman" w:cs="Times New Roman"/>
          <w:sz w:val="24"/>
          <w:szCs w:val="24"/>
          <w:lang w:val="ru-RU"/>
        </w:rPr>
        <w:t>р</w:t>
      </w:r>
      <w:r w:rsidRPr="00A57ADB">
        <w:rPr>
          <w:rFonts w:ascii="Times New Roman" w:eastAsia="Times New Roman" w:hAnsi="Times New Roman" w:cs="Times New Roman"/>
          <w:sz w:val="24"/>
          <w:szCs w:val="24"/>
          <w:lang w:val="ru-RU"/>
        </w:rPr>
        <w:t>именени</w:t>
      </w:r>
      <w:r w:rsidRPr="00280B0E">
        <w:rPr>
          <w:rFonts w:ascii="Times New Roman" w:eastAsia="Times New Roman" w:hAnsi="Times New Roman" w:cs="Times New Roman"/>
          <w:sz w:val="24"/>
          <w:szCs w:val="24"/>
          <w:lang w:val="ru-RU"/>
        </w:rPr>
        <w:t>яивн</w:t>
      </w:r>
      <w:r w:rsidRPr="00A57ADB">
        <w:rPr>
          <w:rFonts w:ascii="Times New Roman" w:eastAsia="Times New Roman" w:hAnsi="Times New Roman" w:cs="Times New Roman"/>
          <w:sz w:val="24"/>
          <w:szCs w:val="24"/>
          <w:lang w:val="ru-RU"/>
        </w:rPr>
        <w:t>есени</w:t>
      </w:r>
      <w:r w:rsidRPr="00280B0E">
        <w:rPr>
          <w:rFonts w:ascii="Times New Roman" w:eastAsia="Times New Roman" w:hAnsi="Times New Roman" w:cs="Times New Roman"/>
          <w:sz w:val="24"/>
          <w:szCs w:val="24"/>
          <w:lang w:val="ru-RU"/>
        </w:rPr>
        <w:t xml:space="preserve">я </w:t>
      </w:r>
      <w:r w:rsidRPr="00A57ADB">
        <w:rPr>
          <w:rFonts w:ascii="Times New Roman" w:eastAsia="Times New Roman" w:hAnsi="Times New Roman" w:cs="Times New Roman"/>
          <w:sz w:val="24"/>
          <w:szCs w:val="24"/>
          <w:lang w:val="ru-RU"/>
        </w:rPr>
        <w:t>изменени</w:t>
      </w:r>
      <w:r w:rsidRPr="00280B0E">
        <w:rPr>
          <w:rFonts w:ascii="Times New Roman" w:eastAsia="Times New Roman" w:hAnsi="Times New Roman" w:cs="Times New Roman"/>
          <w:sz w:val="24"/>
          <w:szCs w:val="24"/>
          <w:lang w:val="ru-RU"/>
        </w:rPr>
        <w:t>йв</w:t>
      </w:r>
      <w:r w:rsidRPr="00A57ADB">
        <w:rPr>
          <w:rFonts w:ascii="Times New Roman" w:eastAsia="Times New Roman" w:hAnsi="Times New Roman" w:cs="Times New Roman"/>
          <w:sz w:val="24"/>
          <w:szCs w:val="24"/>
          <w:lang w:val="ru-RU"/>
        </w:rPr>
        <w:t xml:space="preserve"> указанн</w:t>
      </w:r>
      <w:r w:rsidRPr="00280B0E">
        <w:rPr>
          <w:rFonts w:ascii="Times New Roman" w:eastAsia="Times New Roman" w:hAnsi="Times New Roman" w:cs="Times New Roman"/>
          <w:sz w:val="24"/>
          <w:szCs w:val="24"/>
          <w:lang w:val="ru-RU"/>
        </w:rPr>
        <w:t>ые</w:t>
      </w:r>
      <w:r w:rsidRPr="00A57ADB">
        <w:rPr>
          <w:rFonts w:ascii="Times New Roman" w:eastAsia="Times New Roman" w:hAnsi="Times New Roman" w:cs="Times New Roman"/>
          <w:sz w:val="24"/>
          <w:szCs w:val="24"/>
          <w:lang w:val="ru-RU"/>
        </w:rPr>
        <w:t xml:space="preserve"> п</w:t>
      </w:r>
      <w:r w:rsidRPr="00280B0E">
        <w:rPr>
          <w:rFonts w:ascii="Times New Roman" w:eastAsia="Times New Roman" w:hAnsi="Times New Roman" w:cs="Times New Roman"/>
          <w:sz w:val="24"/>
          <w:szCs w:val="24"/>
          <w:lang w:val="ru-RU"/>
        </w:rPr>
        <w:t>р</w:t>
      </w:r>
      <w:r w:rsidRPr="00A57ADB">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вил</w:t>
      </w:r>
      <w:r w:rsidRPr="00A57ADB">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w:t>
      </w:r>
    </w:p>
    <w:p w:rsidR="001A6F01" w:rsidRPr="00280B0E" w:rsidRDefault="00A122F2" w:rsidP="004912DA">
      <w:pPr>
        <w:pStyle w:val="aa"/>
        <w:numPr>
          <w:ilvl w:val="0"/>
          <w:numId w:val="3"/>
        </w:numPr>
        <w:spacing w:after="0" w:line="360" w:lineRule="auto"/>
        <w:ind w:left="0" w:firstLine="709"/>
        <w:jc w:val="both"/>
        <w:rPr>
          <w:rFonts w:ascii="Times New Roman" w:eastAsia="Times New Roman" w:hAnsi="Times New Roman" w:cs="Times New Roman"/>
          <w:sz w:val="24"/>
          <w:szCs w:val="24"/>
          <w:lang w:val="ru-RU"/>
        </w:rPr>
      </w:pPr>
      <w:r w:rsidRPr="00A57ADB">
        <w:rPr>
          <w:rFonts w:ascii="Times New Roman" w:eastAsia="Times New Roman" w:hAnsi="Times New Roman" w:cs="Times New Roman"/>
          <w:sz w:val="24"/>
          <w:szCs w:val="24"/>
          <w:lang w:val="ru-RU"/>
        </w:rPr>
        <w:t>ка</w:t>
      </w:r>
      <w:r w:rsidRPr="00280B0E">
        <w:rPr>
          <w:rFonts w:ascii="Times New Roman" w:eastAsia="Times New Roman" w:hAnsi="Times New Roman" w:cs="Times New Roman"/>
          <w:sz w:val="24"/>
          <w:szCs w:val="24"/>
          <w:lang w:val="ru-RU"/>
        </w:rPr>
        <w:t>р</w:t>
      </w:r>
      <w:r w:rsidRPr="00A57ADB">
        <w:rPr>
          <w:rFonts w:ascii="Times New Roman" w:eastAsia="Times New Roman" w:hAnsi="Times New Roman" w:cs="Times New Roman"/>
          <w:sz w:val="24"/>
          <w:szCs w:val="24"/>
          <w:lang w:val="ru-RU"/>
        </w:rPr>
        <w:t>т</w:t>
      </w:r>
      <w:r w:rsidRPr="00280B0E">
        <w:rPr>
          <w:rFonts w:ascii="Times New Roman" w:eastAsia="Times New Roman" w:hAnsi="Times New Roman" w:cs="Times New Roman"/>
          <w:sz w:val="24"/>
          <w:szCs w:val="24"/>
          <w:lang w:val="ru-RU"/>
        </w:rPr>
        <w:t>угр</w:t>
      </w:r>
      <w:r w:rsidRPr="00A57ADB">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до</w:t>
      </w:r>
      <w:r w:rsidRPr="00A57ADB">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тро</w:t>
      </w:r>
      <w:r w:rsidRPr="00A57ADB">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т</w:t>
      </w:r>
      <w:r w:rsidRPr="00A57ADB">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л</w:t>
      </w:r>
      <w:r w:rsidRPr="00A57ADB">
        <w:rPr>
          <w:rFonts w:ascii="Times New Roman" w:eastAsia="Times New Roman" w:hAnsi="Times New Roman" w:cs="Times New Roman"/>
          <w:sz w:val="24"/>
          <w:szCs w:val="24"/>
          <w:lang w:val="ru-RU"/>
        </w:rPr>
        <w:t>ьн</w:t>
      </w:r>
      <w:r w:rsidRPr="00280B0E">
        <w:rPr>
          <w:rFonts w:ascii="Times New Roman" w:eastAsia="Times New Roman" w:hAnsi="Times New Roman" w:cs="Times New Roman"/>
          <w:sz w:val="24"/>
          <w:szCs w:val="24"/>
          <w:lang w:val="ru-RU"/>
        </w:rPr>
        <w:t xml:space="preserve">ого </w:t>
      </w:r>
      <w:r w:rsidRPr="00A57ADB">
        <w:rPr>
          <w:rFonts w:ascii="Times New Roman" w:eastAsia="Times New Roman" w:hAnsi="Times New Roman" w:cs="Times New Roman"/>
          <w:sz w:val="24"/>
          <w:szCs w:val="24"/>
          <w:lang w:val="ru-RU"/>
        </w:rPr>
        <w:t>з</w:t>
      </w:r>
      <w:r w:rsidRPr="00280B0E">
        <w:rPr>
          <w:rFonts w:ascii="Times New Roman" w:eastAsia="Times New Roman" w:hAnsi="Times New Roman" w:cs="Times New Roman"/>
          <w:sz w:val="24"/>
          <w:szCs w:val="24"/>
          <w:lang w:val="ru-RU"/>
        </w:rPr>
        <w:t>о</w:t>
      </w:r>
      <w:r w:rsidRPr="00A57ADB">
        <w:rPr>
          <w:rFonts w:ascii="Times New Roman" w:eastAsia="Times New Roman" w:hAnsi="Times New Roman" w:cs="Times New Roman"/>
          <w:sz w:val="24"/>
          <w:szCs w:val="24"/>
          <w:lang w:val="ru-RU"/>
        </w:rPr>
        <w:t>ни</w:t>
      </w:r>
      <w:r w:rsidRPr="00280B0E">
        <w:rPr>
          <w:rFonts w:ascii="Times New Roman" w:eastAsia="Times New Roman" w:hAnsi="Times New Roman" w:cs="Times New Roman"/>
          <w:sz w:val="24"/>
          <w:szCs w:val="24"/>
          <w:lang w:val="ru-RU"/>
        </w:rPr>
        <w:t>ров</w:t>
      </w:r>
      <w:r w:rsidRPr="00A57ADB">
        <w:rPr>
          <w:rFonts w:ascii="Times New Roman" w:eastAsia="Times New Roman" w:hAnsi="Times New Roman" w:cs="Times New Roman"/>
          <w:sz w:val="24"/>
          <w:szCs w:val="24"/>
          <w:lang w:val="ru-RU"/>
        </w:rPr>
        <w:t>ани</w:t>
      </w:r>
      <w:r w:rsidRPr="00280B0E">
        <w:rPr>
          <w:rFonts w:ascii="Times New Roman" w:eastAsia="Times New Roman" w:hAnsi="Times New Roman" w:cs="Times New Roman"/>
          <w:sz w:val="24"/>
          <w:szCs w:val="24"/>
          <w:lang w:val="ru-RU"/>
        </w:rPr>
        <w:t>я;</w:t>
      </w:r>
    </w:p>
    <w:p w:rsidR="001A6F01" w:rsidRPr="00280B0E" w:rsidRDefault="00A122F2" w:rsidP="004912DA">
      <w:pPr>
        <w:pStyle w:val="aa"/>
        <w:numPr>
          <w:ilvl w:val="0"/>
          <w:numId w:val="3"/>
        </w:numPr>
        <w:spacing w:after="0" w:line="360" w:lineRule="auto"/>
        <w:ind w:left="0" w:firstLine="709"/>
        <w:jc w:val="both"/>
        <w:rPr>
          <w:rFonts w:ascii="Times New Roman" w:eastAsia="Times New Roman" w:hAnsi="Times New Roman" w:cs="Times New Roman"/>
          <w:sz w:val="24"/>
          <w:szCs w:val="24"/>
          <w:lang w:val="ru-RU"/>
        </w:rPr>
      </w:pPr>
      <w:r w:rsidRPr="00280B0E">
        <w:rPr>
          <w:rFonts w:ascii="Times New Roman" w:eastAsia="Times New Roman" w:hAnsi="Times New Roman" w:cs="Times New Roman"/>
          <w:sz w:val="24"/>
          <w:szCs w:val="24"/>
          <w:lang w:val="ru-RU"/>
        </w:rPr>
        <w:t>гр</w:t>
      </w:r>
      <w:r w:rsidRPr="00A57ADB">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до</w:t>
      </w:r>
      <w:r w:rsidRPr="00A57ADB">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тро</w:t>
      </w:r>
      <w:r w:rsidRPr="00A57ADB">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т</w:t>
      </w:r>
      <w:r w:rsidRPr="00A57ADB">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л</w:t>
      </w:r>
      <w:r w:rsidRPr="00A57ADB">
        <w:rPr>
          <w:rFonts w:ascii="Times New Roman" w:eastAsia="Times New Roman" w:hAnsi="Times New Roman" w:cs="Times New Roman"/>
          <w:sz w:val="24"/>
          <w:szCs w:val="24"/>
          <w:lang w:val="ru-RU"/>
        </w:rPr>
        <w:t>ьн</w:t>
      </w:r>
      <w:r w:rsidRPr="00280B0E">
        <w:rPr>
          <w:rFonts w:ascii="Times New Roman" w:eastAsia="Times New Roman" w:hAnsi="Times New Roman" w:cs="Times New Roman"/>
          <w:sz w:val="24"/>
          <w:szCs w:val="24"/>
          <w:lang w:val="ru-RU"/>
        </w:rPr>
        <w:t>ыер</w:t>
      </w:r>
      <w:r w:rsidRPr="00A57ADB">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гл</w:t>
      </w:r>
      <w:r w:rsidRPr="00A57ADB">
        <w:rPr>
          <w:rFonts w:ascii="Times New Roman" w:eastAsia="Times New Roman" w:hAnsi="Times New Roman" w:cs="Times New Roman"/>
          <w:sz w:val="24"/>
          <w:szCs w:val="24"/>
          <w:lang w:val="ru-RU"/>
        </w:rPr>
        <w:t>амен</w:t>
      </w:r>
      <w:r w:rsidRPr="00280B0E">
        <w:rPr>
          <w:rFonts w:ascii="Times New Roman" w:eastAsia="Times New Roman" w:hAnsi="Times New Roman" w:cs="Times New Roman"/>
          <w:sz w:val="24"/>
          <w:szCs w:val="24"/>
          <w:lang w:val="ru-RU"/>
        </w:rPr>
        <w:t>ты.</w:t>
      </w:r>
    </w:p>
    <w:p w:rsidR="001A6F01" w:rsidRPr="00280B0E" w:rsidRDefault="00A122F2" w:rsidP="00A57ADB">
      <w:pPr>
        <w:spacing w:after="0" w:line="360" w:lineRule="auto"/>
        <w:ind w:firstLine="709"/>
        <w:jc w:val="both"/>
        <w:rPr>
          <w:rFonts w:ascii="Times New Roman" w:eastAsia="Times New Roman" w:hAnsi="Times New Roman" w:cs="Times New Roman"/>
          <w:sz w:val="24"/>
          <w:szCs w:val="24"/>
          <w:lang w:val="ru-RU"/>
        </w:rPr>
      </w:pPr>
      <w:r w:rsidRPr="00280B0E">
        <w:rPr>
          <w:rFonts w:ascii="Times New Roman" w:eastAsia="Times New Roman" w:hAnsi="Times New Roman" w:cs="Times New Roman"/>
          <w:sz w:val="24"/>
          <w:szCs w:val="24"/>
          <w:lang w:val="ru-RU"/>
        </w:rPr>
        <w:t>3.Порядок</w:t>
      </w:r>
      <w:r w:rsidRPr="00A57ADB">
        <w:rPr>
          <w:rFonts w:ascii="Times New Roman" w:eastAsia="Times New Roman" w:hAnsi="Times New Roman" w:cs="Times New Roman"/>
          <w:sz w:val="24"/>
          <w:szCs w:val="24"/>
          <w:lang w:val="ru-RU"/>
        </w:rPr>
        <w:t xml:space="preserve"> п</w:t>
      </w:r>
      <w:r w:rsidRPr="00280B0E">
        <w:rPr>
          <w:rFonts w:ascii="Times New Roman" w:eastAsia="Times New Roman" w:hAnsi="Times New Roman" w:cs="Times New Roman"/>
          <w:sz w:val="24"/>
          <w:szCs w:val="24"/>
          <w:lang w:val="ru-RU"/>
        </w:rPr>
        <w:t>р</w:t>
      </w:r>
      <w:r w:rsidRPr="00A57ADB">
        <w:rPr>
          <w:rFonts w:ascii="Times New Roman" w:eastAsia="Times New Roman" w:hAnsi="Times New Roman" w:cs="Times New Roman"/>
          <w:sz w:val="24"/>
          <w:szCs w:val="24"/>
          <w:lang w:val="ru-RU"/>
        </w:rPr>
        <w:t>именени</w:t>
      </w:r>
      <w:r w:rsidRPr="00280B0E">
        <w:rPr>
          <w:rFonts w:ascii="Times New Roman" w:eastAsia="Times New Roman" w:hAnsi="Times New Roman" w:cs="Times New Roman"/>
          <w:sz w:val="24"/>
          <w:szCs w:val="24"/>
          <w:lang w:val="ru-RU"/>
        </w:rPr>
        <w:t>я</w:t>
      </w:r>
      <w:r w:rsidRPr="00A57ADB">
        <w:rPr>
          <w:rFonts w:ascii="Times New Roman" w:eastAsia="Times New Roman" w:hAnsi="Times New Roman" w:cs="Times New Roman"/>
          <w:sz w:val="24"/>
          <w:szCs w:val="24"/>
          <w:lang w:val="ru-RU"/>
        </w:rPr>
        <w:t xml:space="preserve"> п</w:t>
      </w:r>
      <w:r w:rsidRPr="00280B0E">
        <w:rPr>
          <w:rFonts w:ascii="Times New Roman" w:eastAsia="Times New Roman" w:hAnsi="Times New Roman" w:cs="Times New Roman"/>
          <w:sz w:val="24"/>
          <w:szCs w:val="24"/>
          <w:lang w:val="ru-RU"/>
        </w:rPr>
        <w:t>р</w:t>
      </w:r>
      <w:r w:rsidRPr="00A57ADB">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вил</w:t>
      </w:r>
      <w:r w:rsidRPr="00A57ADB">
        <w:rPr>
          <w:rFonts w:ascii="Times New Roman" w:eastAsia="Times New Roman" w:hAnsi="Times New Roman" w:cs="Times New Roman"/>
          <w:sz w:val="24"/>
          <w:szCs w:val="24"/>
          <w:lang w:val="ru-RU"/>
        </w:rPr>
        <w:t xml:space="preserve"> зем</w:t>
      </w:r>
      <w:r w:rsidRPr="00280B0E">
        <w:rPr>
          <w:rFonts w:ascii="Times New Roman" w:eastAsia="Times New Roman" w:hAnsi="Times New Roman" w:cs="Times New Roman"/>
          <w:sz w:val="24"/>
          <w:szCs w:val="24"/>
          <w:lang w:val="ru-RU"/>
        </w:rPr>
        <w:t>л</w:t>
      </w:r>
      <w:r w:rsidRPr="00A57ADB">
        <w:rPr>
          <w:rFonts w:ascii="Times New Roman" w:eastAsia="Times New Roman" w:hAnsi="Times New Roman" w:cs="Times New Roman"/>
          <w:sz w:val="24"/>
          <w:szCs w:val="24"/>
          <w:lang w:val="ru-RU"/>
        </w:rPr>
        <w:t>еп</w:t>
      </w:r>
      <w:r w:rsidRPr="00280B0E">
        <w:rPr>
          <w:rFonts w:ascii="Times New Roman" w:eastAsia="Times New Roman" w:hAnsi="Times New Roman" w:cs="Times New Roman"/>
          <w:sz w:val="24"/>
          <w:szCs w:val="24"/>
          <w:lang w:val="ru-RU"/>
        </w:rPr>
        <w:t>ол</w:t>
      </w:r>
      <w:r w:rsidRPr="00A57ADB">
        <w:rPr>
          <w:rFonts w:ascii="Times New Roman" w:eastAsia="Times New Roman" w:hAnsi="Times New Roman" w:cs="Times New Roman"/>
          <w:sz w:val="24"/>
          <w:szCs w:val="24"/>
          <w:lang w:val="ru-RU"/>
        </w:rPr>
        <w:t>ьз</w:t>
      </w:r>
      <w:r w:rsidRPr="00280B0E">
        <w:rPr>
          <w:rFonts w:ascii="Times New Roman" w:eastAsia="Times New Roman" w:hAnsi="Times New Roman" w:cs="Times New Roman"/>
          <w:sz w:val="24"/>
          <w:szCs w:val="24"/>
          <w:lang w:val="ru-RU"/>
        </w:rPr>
        <w:t>ов</w:t>
      </w:r>
      <w:r w:rsidRPr="00A57ADB">
        <w:rPr>
          <w:rFonts w:ascii="Times New Roman" w:eastAsia="Times New Roman" w:hAnsi="Times New Roman" w:cs="Times New Roman"/>
          <w:sz w:val="24"/>
          <w:szCs w:val="24"/>
          <w:lang w:val="ru-RU"/>
        </w:rPr>
        <w:t>ани</w:t>
      </w:r>
      <w:r w:rsidRPr="00280B0E">
        <w:rPr>
          <w:rFonts w:ascii="Times New Roman" w:eastAsia="Times New Roman" w:hAnsi="Times New Roman" w:cs="Times New Roman"/>
          <w:sz w:val="24"/>
          <w:szCs w:val="24"/>
          <w:lang w:val="ru-RU"/>
        </w:rPr>
        <w:t>яи</w:t>
      </w:r>
      <w:r w:rsidRPr="00A57ADB">
        <w:rPr>
          <w:rFonts w:ascii="Times New Roman" w:eastAsia="Times New Roman" w:hAnsi="Times New Roman" w:cs="Times New Roman"/>
          <w:sz w:val="24"/>
          <w:szCs w:val="24"/>
          <w:lang w:val="ru-RU"/>
        </w:rPr>
        <w:t xml:space="preserve"> зас</w:t>
      </w:r>
      <w:r w:rsidRPr="00280B0E">
        <w:rPr>
          <w:rFonts w:ascii="Times New Roman" w:eastAsia="Times New Roman" w:hAnsi="Times New Roman" w:cs="Times New Roman"/>
          <w:sz w:val="24"/>
          <w:szCs w:val="24"/>
          <w:lang w:val="ru-RU"/>
        </w:rPr>
        <w:t>тро</w:t>
      </w:r>
      <w:r w:rsidRPr="00A57ADB">
        <w:rPr>
          <w:rFonts w:ascii="Times New Roman" w:eastAsia="Times New Roman" w:hAnsi="Times New Roman" w:cs="Times New Roman"/>
          <w:sz w:val="24"/>
          <w:szCs w:val="24"/>
          <w:lang w:val="ru-RU"/>
        </w:rPr>
        <w:t>йк</w:t>
      </w:r>
      <w:r w:rsidRPr="00280B0E">
        <w:rPr>
          <w:rFonts w:ascii="Times New Roman" w:eastAsia="Times New Roman" w:hAnsi="Times New Roman" w:cs="Times New Roman"/>
          <w:sz w:val="24"/>
          <w:szCs w:val="24"/>
          <w:lang w:val="ru-RU"/>
        </w:rPr>
        <w:t>и ивн</w:t>
      </w:r>
      <w:r w:rsidRPr="00A57ADB">
        <w:rPr>
          <w:rFonts w:ascii="Times New Roman" w:eastAsia="Times New Roman" w:hAnsi="Times New Roman" w:cs="Times New Roman"/>
          <w:sz w:val="24"/>
          <w:szCs w:val="24"/>
          <w:lang w:val="ru-RU"/>
        </w:rPr>
        <w:t>есени</w:t>
      </w:r>
      <w:r w:rsidRPr="00280B0E">
        <w:rPr>
          <w:rFonts w:ascii="Times New Roman" w:eastAsia="Times New Roman" w:hAnsi="Times New Roman" w:cs="Times New Roman"/>
          <w:sz w:val="24"/>
          <w:szCs w:val="24"/>
          <w:lang w:val="ru-RU"/>
        </w:rPr>
        <w:t xml:space="preserve">яв </w:t>
      </w:r>
      <w:r w:rsidRPr="00A57ADB">
        <w:rPr>
          <w:rFonts w:ascii="Times New Roman" w:eastAsia="Times New Roman" w:hAnsi="Times New Roman" w:cs="Times New Roman"/>
          <w:sz w:val="24"/>
          <w:szCs w:val="24"/>
          <w:lang w:val="ru-RU"/>
        </w:rPr>
        <w:t>ни</w:t>
      </w:r>
      <w:r w:rsidRPr="00280B0E">
        <w:rPr>
          <w:rFonts w:ascii="Times New Roman" w:eastAsia="Times New Roman" w:hAnsi="Times New Roman" w:cs="Times New Roman"/>
          <w:sz w:val="24"/>
          <w:szCs w:val="24"/>
          <w:lang w:val="ru-RU"/>
        </w:rPr>
        <w:t xml:space="preserve">х </w:t>
      </w:r>
      <w:r w:rsidRPr="00A57ADB">
        <w:rPr>
          <w:rFonts w:ascii="Times New Roman" w:eastAsia="Times New Roman" w:hAnsi="Times New Roman" w:cs="Times New Roman"/>
          <w:sz w:val="24"/>
          <w:szCs w:val="24"/>
          <w:lang w:val="ru-RU"/>
        </w:rPr>
        <w:t>изменени</w:t>
      </w:r>
      <w:r w:rsidRPr="00280B0E">
        <w:rPr>
          <w:rFonts w:ascii="Times New Roman" w:eastAsia="Times New Roman" w:hAnsi="Times New Roman" w:cs="Times New Roman"/>
          <w:sz w:val="24"/>
          <w:szCs w:val="24"/>
          <w:lang w:val="ru-RU"/>
        </w:rPr>
        <w:t>йвклю</w:t>
      </w:r>
      <w:r w:rsidRPr="00A57ADB">
        <w:rPr>
          <w:rFonts w:ascii="Times New Roman" w:eastAsia="Times New Roman" w:hAnsi="Times New Roman" w:cs="Times New Roman"/>
          <w:sz w:val="24"/>
          <w:szCs w:val="24"/>
          <w:lang w:val="ru-RU"/>
        </w:rPr>
        <w:t>чае</w:t>
      </w:r>
      <w:r w:rsidRPr="00280B0E">
        <w:rPr>
          <w:rFonts w:ascii="Times New Roman" w:eastAsia="Times New Roman" w:hAnsi="Times New Roman" w:cs="Times New Roman"/>
          <w:sz w:val="24"/>
          <w:szCs w:val="24"/>
          <w:lang w:val="ru-RU"/>
        </w:rPr>
        <w:t xml:space="preserve">т в </w:t>
      </w:r>
      <w:r w:rsidRPr="00A57ADB">
        <w:rPr>
          <w:rFonts w:ascii="Times New Roman" w:eastAsia="Times New Roman" w:hAnsi="Times New Roman" w:cs="Times New Roman"/>
          <w:sz w:val="24"/>
          <w:szCs w:val="24"/>
          <w:lang w:val="ru-RU"/>
        </w:rPr>
        <w:t>се</w:t>
      </w:r>
      <w:r w:rsidRPr="00280B0E">
        <w:rPr>
          <w:rFonts w:ascii="Times New Roman" w:eastAsia="Times New Roman" w:hAnsi="Times New Roman" w:cs="Times New Roman"/>
          <w:sz w:val="24"/>
          <w:szCs w:val="24"/>
          <w:lang w:val="ru-RU"/>
        </w:rPr>
        <w:t xml:space="preserve">бя </w:t>
      </w:r>
      <w:r w:rsidRPr="00A57ADB">
        <w:rPr>
          <w:rFonts w:ascii="Times New Roman" w:eastAsia="Times New Roman" w:hAnsi="Times New Roman" w:cs="Times New Roman"/>
          <w:sz w:val="24"/>
          <w:szCs w:val="24"/>
          <w:lang w:val="ru-RU"/>
        </w:rPr>
        <w:t>п</w:t>
      </w:r>
      <w:r w:rsidRPr="00280B0E">
        <w:rPr>
          <w:rFonts w:ascii="Times New Roman" w:eastAsia="Times New Roman" w:hAnsi="Times New Roman" w:cs="Times New Roman"/>
          <w:sz w:val="24"/>
          <w:szCs w:val="24"/>
          <w:lang w:val="ru-RU"/>
        </w:rPr>
        <w:t>олож</w:t>
      </w:r>
      <w:r w:rsidRPr="00A57ADB">
        <w:rPr>
          <w:rFonts w:ascii="Times New Roman" w:eastAsia="Times New Roman" w:hAnsi="Times New Roman" w:cs="Times New Roman"/>
          <w:sz w:val="24"/>
          <w:szCs w:val="24"/>
          <w:lang w:val="ru-RU"/>
        </w:rPr>
        <w:t>ени</w:t>
      </w:r>
      <w:r w:rsidRPr="00280B0E">
        <w:rPr>
          <w:rFonts w:ascii="Times New Roman" w:eastAsia="Times New Roman" w:hAnsi="Times New Roman" w:cs="Times New Roman"/>
          <w:sz w:val="24"/>
          <w:szCs w:val="24"/>
          <w:lang w:val="ru-RU"/>
        </w:rPr>
        <w:t>я:</w:t>
      </w:r>
    </w:p>
    <w:p w:rsidR="001A6F01" w:rsidRPr="00280B0E" w:rsidRDefault="00A122F2" w:rsidP="004912DA">
      <w:pPr>
        <w:pStyle w:val="aa"/>
        <w:numPr>
          <w:ilvl w:val="0"/>
          <w:numId w:val="3"/>
        </w:numPr>
        <w:spacing w:after="0" w:line="360" w:lineRule="auto"/>
        <w:ind w:left="0" w:firstLine="709"/>
        <w:jc w:val="both"/>
        <w:rPr>
          <w:rFonts w:ascii="Times New Roman" w:eastAsia="Times New Roman" w:hAnsi="Times New Roman" w:cs="Times New Roman"/>
          <w:sz w:val="24"/>
          <w:szCs w:val="24"/>
          <w:lang w:val="ru-RU"/>
        </w:rPr>
      </w:pPr>
      <w:r w:rsidRPr="00280B0E">
        <w:rPr>
          <w:rFonts w:ascii="Times New Roman" w:eastAsia="Times New Roman" w:hAnsi="Times New Roman" w:cs="Times New Roman"/>
          <w:sz w:val="24"/>
          <w:szCs w:val="24"/>
          <w:lang w:val="ru-RU"/>
        </w:rPr>
        <w:t>о р</w:t>
      </w:r>
      <w:r w:rsidRPr="00A57ADB">
        <w:rPr>
          <w:rFonts w:ascii="Times New Roman" w:eastAsia="Times New Roman" w:hAnsi="Times New Roman" w:cs="Times New Roman"/>
          <w:sz w:val="24"/>
          <w:szCs w:val="24"/>
          <w:lang w:val="ru-RU"/>
        </w:rPr>
        <w:t>егу</w:t>
      </w:r>
      <w:r w:rsidRPr="00280B0E">
        <w:rPr>
          <w:rFonts w:ascii="Times New Roman" w:eastAsia="Times New Roman" w:hAnsi="Times New Roman" w:cs="Times New Roman"/>
          <w:sz w:val="24"/>
          <w:szCs w:val="24"/>
          <w:lang w:val="ru-RU"/>
        </w:rPr>
        <w:t>л</w:t>
      </w:r>
      <w:r w:rsidRPr="00A57ADB">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ров</w:t>
      </w:r>
      <w:r w:rsidRPr="00A57ADB">
        <w:rPr>
          <w:rFonts w:ascii="Times New Roman" w:eastAsia="Times New Roman" w:hAnsi="Times New Roman" w:cs="Times New Roman"/>
          <w:sz w:val="24"/>
          <w:szCs w:val="24"/>
          <w:lang w:val="ru-RU"/>
        </w:rPr>
        <w:t>ани</w:t>
      </w:r>
      <w:r w:rsidRPr="00280B0E">
        <w:rPr>
          <w:rFonts w:ascii="Times New Roman" w:eastAsia="Times New Roman" w:hAnsi="Times New Roman" w:cs="Times New Roman"/>
          <w:sz w:val="24"/>
          <w:szCs w:val="24"/>
          <w:lang w:val="ru-RU"/>
        </w:rPr>
        <w:t>и</w:t>
      </w:r>
      <w:r w:rsidRPr="00A57ADB">
        <w:rPr>
          <w:rFonts w:ascii="Times New Roman" w:eastAsia="Times New Roman" w:hAnsi="Times New Roman" w:cs="Times New Roman"/>
          <w:sz w:val="24"/>
          <w:szCs w:val="24"/>
          <w:lang w:val="ru-RU"/>
        </w:rPr>
        <w:t xml:space="preserve"> зем</w:t>
      </w:r>
      <w:r w:rsidRPr="00280B0E">
        <w:rPr>
          <w:rFonts w:ascii="Times New Roman" w:eastAsia="Times New Roman" w:hAnsi="Times New Roman" w:cs="Times New Roman"/>
          <w:sz w:val="24"/>
          <w:szCs w:val="24"/>
          <w:lang w:val="ru-RU"/>
        </w:rPr>
        <w:t>л</w:t>
      </w:r>
      <w:r w:rsidRPr="00A57ADB">
        <w:rPr>
          <w:rFonts w:ascii="Times New Roman" w:eastAsia="Times New Roman" w:hAnsi="Times New Roman" w:cs="Times New Roman"/>
          <w:sz w:val="24"/>
          <w:szCs w:val="24"/>
          <w:lang w:val="ru-RU"/>
        </w:rPr>
        <w:t>еп</w:t>
      </w:r>
      <w:r w:rsidRPr="00280B0E">
        <w:rPr>
          <w:rFonts w:ascii="Times New Roman" w:eastAsia="Times New Roman" w:hAnsi="Times New Roman" w:cs="Times New Roman"/>
          <w:sz w:val="24"/>
          <w:szCs w:val="24"/>
          <w:lang w:val="ru-RU"/>
        </w:rPr>
        <w:t>ол</w:t>
      </w:r>
      <w:r w:rsidRPr="00A57ADB">
        <w:rPr>
          <w:rFonts w:ascii="Times New Roman" w:eastAsia="Times New Roman" w:hAnsi="Times New Roman" w:cs="Times New Roman"/>
          <w:sz w:val="24"/>
          <w:szCs w:val="24"/>
          <w:lang w:val="ru-RU"/>
        </w:rPr>
        <w:t>ьз</w:t>
      </w:r>
      <w:r w:rsidRPr="00280B0E">
        <w:rPr>
          <w:rFonts w:ascii="Times New Roman" w:eastAsia="Times New Roman" w:hAnsi="Times New Roman" w:cs="Times New Roman"/>
          <w:sz w:val="24"/>
          <w:szCs w:val="24"/>
          <w:lang w:val="ru-RU"/>
        </w:rPr>
        <w:t>ов</w:t>
      </w:r>
      <w:r w:rsidRPr="00A57ADB">
        <w:rPr>
          <w:rFonts w:ascii="Times New Roman" w:eastAsia="Times New Roman" w:hAnsi="Times New Roman" w:cs="Times New Roman"/>
          <w:sz w:val="24"/>
          <w:szCs w:val="24"/>
          <w:lang w:val="ru-RU"/>
        </w:rPr>
        <w:t>ани</w:t>
      </w:r>
      <w:r w:rsidRPr="00280B0E">
        <w:rPr>
          <w:rFonts w:ascii="Times New Roman" w:eastAsia="Times New Roman" w:hAnsi="Times New Roman" w:cs="Times New Roman"/>
          <w:sz w:val="24"/>
          <w:szCs w:val="24"/>
          <w:lang w:val="ru-RU"/>
        </w:rPr>
        <w:t>я и</w:t>
      </w:r>
      <w:r w:rsidRPr="00A57ADB">
        <w:rPr>
          <w:rFonts w:ascii="Times New Roman" w:eastAsia="Times New Roman" w:hAnsi="Times New Roman" w:cs="Times New Roman"/>
          <w:sz w:val="24"/>
          <w:szCs w:val="24"/>
          <w:lang w:val="ru-RU"/>
        </w:rPr>
        <w:t xml:space="preserve"> зас</w:t>
      </w:r>
      <w:r w:rsidRPr="00280B0E">
        <w:rPr>
          <w:rFonts w:ascii="Times New Roman" w:eastAsia="Times New Roman" w:hAnsi="Times New Roman" w:cs="Times New Roman"/>
          <w:sz w:val="24"/>
          <w:szCs w:val="24"/>
          <w:lang w:val="ru-RU"/>
        </w:rPr>
        <w:t>тро</w:t>
      </w:r>
      <w:r w:rsidRPr="00A57ADB">
        <w:rPr>
          <w:rFonts w:ascii="Times New Roman" w:eastAsia="Times New Roman" w:hAnsi="Times New Roman" w:cs="Times New Roman"/>
          <w:sz w:val="24"/>
          <w:szCs w:val="24"/>
          <w:lang w:val="ru-RU"/>
        </w:rPr>
        <w:t>йк</w:t>
      </w:r>
      <w:r w:rsidRPr="00280B0E">
        <w:rPr>
          <w:rFonts w:ascii="Times New Roman" w:eastAsia="Times New Roman" w:hAnsi="Times New Roman" w:cs="Times New Roman"/>
          <w:sz w:val="24"/>
          <w:szCs w:val="24"/>
          <w:lang w:val="ru-RU"/>
        </w:rPr>
        <w:t>иорг</w:t>
      </w:r>
      <w:r w:rsidRPr="00A57ADB">
        <w:rPr>
          <w:rFonts w:ascii="Times New Roman" w:eastAsia="Times New Roman" w:hAnsi="Times New Roman" w:cs="Times New Roman"/>
          <w:sz w:val="24"/>
          <w:szCs w:val="24"/>
          <w:lang w:val="ru-RU"/>
        </w:rPr>
        <w:t>анам</w:t>
      </w:r>
      <w:r w:rsidRPr="00280B0E">
        <w:rPr>
          <w:rFonts w:ascii="Times New Roman" w:eastAsia="Times New Roman" w:hAnsi="Times New Roman" w:cs="Times New Roman"/>
          <w:sz w:val="24"/>
          <w:szCs w:val="24"/>
          <w:lang w:val="ru-RU"/>
        </w:rPr>
        <w:t>и</w:t>
      </w:r>
      <w:r w:rsidRPr="00A57ADB">
        <w:rPr>
          <w:rFonts w:ascii="Times New Roman" w:eastAsia="Times New Roman" w:hAnsi="Times New Roman" w:cs="Times New Roman"/>
          <w:sz w:val="24"/>
          <w:szCs w:val="24"/>
          <w:lang w:val="ru-RU"/>
        </w:rPr>
        <w:t xml:space="preserve"> мес</w:t>
      </w:r>
      <w:r w:rsidRPr="00280B0E">
        <w:rPr>
          <w:rFonts w:ascii="Times New Roman" w:eastAsia="Times New Roman" w:hAnsi="Times New Roman" w:cs="Times New Roman"/>
          <w:sz w:val="24"/>
          <w:szCs w:val="24"/>
          <w:lang w:val="ru-RU"/>
        </w:rPr>
        <w:t>т</w:t>
      </w:r>
      <w:r w:rsidRPr="00A57ADB">
        <w:rPr>
          <w:rFonts w:ascii="Times New Roman" w:eastAsia="Times New Roman" w:hAnsi="Times New Roman" w:cs="Times New Roman"/>
          <w:sz w:val="24"/>
          <w:szCs w:val="24"/>
          <w:lang w:val="ru-RU"/>
        </w:rPr>
        <w:t>н</w:t>
      </w:r>
      <w:r w:rsidRPr="00280B0E">
        <w:rPr>
          <w:rFonts w:ascii="Times New Roman" w:eastAsia="Times New Roman" w:hAnsi="Times New Roman" w:cs="Times New Roman"/>
          <w:sz w:val="24"/>
          <w:szCs w:val="24"/>
          <w:lang w:val="ru-RU"/>
        </w:rPr>
        <w:t xml:space="preserve">ого </w:t>
      </w:r>
      <w:r w:rsidRPr="00A57ADB">
        <w:rPr>
          <w:rFonts w:ascii="Times New Roman" w:eastAsia="Times New Roman" w:hAnsi="Times New Roman" w:cs="Times New Roman"/>
          <w:sz w:val="24"/>
          <w:szCs w:val="24"/>
          <w:lang w:val="ru-RU"/>
        </w:rPr>
        <w:t>самоуп</w:t>
      </w:r>
      <w:r w:rsidRPr="00280B0E">
        <w:rPr>
          <w:rFonts w:ascii="Times New Roman" w:eastAsia="Times New Roman" w:hAnsi="Times New Roman" w:cs="Times New Roman"/>
          <w:sz w:val="24"/>
          <w:szCs w:val="24"/>
          <w:lang w:val="ru-RU"/>
        </w:rPr>
        <w:t>р</w:t>
      </w:r>
      <w:r w:rsidRPr="00A57ADB">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в</w:t>
      </w:r>
      <w:r w:rsidRPr="00A57ADB">
        <w:rPr>
          <w:rFonts w:ascii="Times New Roman" w:eastAsia="Times New Roman" w:hAnsi="Times New Roman" w:cs="Times New Roman"/>
          <w:sz w:val="24"/>
          <w:szCs w:val="24"/>
          <w:lang w:val="ru-RU"/>
        </w:rPr>
        <w:t>лени</w:t>
      </w:r>
      <w:r w:rsidRPr="00280B0E">
        <w:rPr>
          <w:rFonts w:ascii="Times New Roman" w:eastAsia="Times New Roman" w:hAnsi="Times New Roman" w:cs="Times New Roman"/>
          <w:sz w:val="24"/>
          <w:szCs w:val="24"/>
          <w:lang w:val="ru-RU"/>
        </w:rPr>
        <w:t>я;</w:t>
      </w:r>
    </w:p>
    <w:p w:rsidR="001A6F01" w:rsidRPr="00280B0E" w:rsidRDefault="00A122F2" w:rsidP="004912DA">
      <w:pPr>
        <w:pStyle w:val="aa"/>
        <w:numPr>
          <w:ilvl w:val="0"/>
          <w:numId w:val="3"/>
        </w:numPr>
        <w:spacing w:after="0" w:line="360" w:lineRule="auto"/>
        <w:ind w:left="0" w:firstLine="709"/>
        <w:jc w:val="both"/>
        <w:rPr>
          <w:rFonts w:ascii="Times New Roman" w:eastAsia="Times New Roman" w:hAnsi="Times New Roman" w:cs="Times New Roman"/>
          <w:sz w:val="24"/>
          <w:szCs w:val="24"/>
          <w:lang w:val="ru-RU"/>
        </w:rPr>
      </w:pPr>
      <w:r w:rsidRPr="00280B0E">
        <w:rPr>
          <w:rFonts w:ascii="Times New Roman" w:eastAsia="Times New Roman" w:hAnsi="Times New Roman" w:cs="Times New Roman"/>
          <w:sz w:val="24"/>
          <w:szCs w:val="24"/>
          <w:lang w:val="ru-RU"/>
        </w:rPr>
        <w:t>о</w:t>
      </w:r>
      <w:r w:rsidRPr="00A57ADB">
        <w:rPr>
          <w:rFonts w:ascii="Times New Roman" w:eastAsia="Times New Roman" w:hAnsi="Times New Roman" w:cs="Times New Roman"/>
          <w:sz w:val="24"/>
          <w:szCs w:val="24"/>
          <w:lang w:val="ru-RU"/>
        </w:rPr>
        <w:t xml:space="preserve"> п</w:t>
      </w:r>
      <w:r w:rsidRPr="00280B0E">
        <w:rPr>
          <w:rFonts w:ascii="Times New Roman" w:eastAsia="Times New Roman" w:hAnsi="Times New Roman" w:cs="Times New Roman"/>
          <w:sz w:val="24"/>
          <w:szCs w:val="24"/>
          <w:lang w:val="ru-RU"/>
        </w:rPr>
        <w:t>одго</w:t>
      </w:r>
      <w:r w:rsidRPr="00A57ADB">
        <w:rPr>
          <w:rFonts w:ascii="Times New Roman" w:eastAsia="Times New Roman" w:hAnsi="Times New Roman" w:cs="Times New Roman"/>
          <w:sz w:val="24"/>
          <w:szCs w:val="24"/>
          <w:lang w:val="ru-RU"/>
        </w:rPr>
        <w:t>т</w:t>
      </w:r>
      <w:r w:rsidRPr="00280B0E">
        <w:rPr>
          <w:rFonts w:ascii="Times New Roman" w:eastAsia="Times New Roman" w:hAnsi="Times New Roman" w:cs="Times New Roman"/>
          <w:sz w:val="24"/>
          <w:szCs w:val="24"/>
          <w:lang w:val="ru-RU"/>
        </w:rPr>
        <w:t>овкедо</w:t>
      </w:r>
      <w:r w:rsidRPr="00A57ADB">
        <w:rPr>
          <w:rFonts w:ascii="Times New Roman" w:eastAsia="Times New Roman" w:hAnsi="Times New Roman" w:cs="Times New Roman"/>
          <w:sz w:val="24"/>
          <w:szCs w:val="24"/>
          <w:lang w:val="ru-RU"/>
        </w:rPr>
        <w:t>кумен</w:t>
      </w:r>
      <w:r w:rsidRPr="00280B0E">
        <w:rPr>
          <w:rFonts w:ascii="Times New Roman" w:eastAsia="Times New Roman" w:hAnsi="Times New Roman" w:cs="Times New Roman"/>
          <w:sz w:val="24"/>
          <w:szCs w:val="24"/>
          <w:lang w:val="ru-RU"/>
        </w:rPr>
        <w:t>т</w:t>
      </w:r>
      <w:r w:rsidRPr="00A57ADB">
        <w:rPr>
          <w:rFonts w:ascii="Times New Roman" w:eastAsia="Times New Roman" w:hAnsi="Times New Roman" w:cs="Times New Roman"/>
          <w:sz w:val="24"/>
          <w:szCs w:val="24"/>
          <w:lang w:val="ru-RU"/>
        </w:rPr>
        <w:t>аци</w:t>
      </w:r>
      <w:r w:rsidRPr="00280B0E">
        <w:rPr>
          <w:rFonts w:ascii="Times New Roman" w:eastAsia="Times New Roman" w:hAnsi="Times New Roman" w:cs="Times New Roman"/>
          <w:sz w:val="24"/>
          <w:szCs w:val="24"/>
          <w:lang w:val="ru-RU"/>
        </w:rPr>
        <w:t xml:space="preserve">и </w:t>
      </w:r>
      <w:r w:rsidRPr="00A57ADB">
        <w:rPr>
          <w:rFonts w:ascii="Times New Roman" w:eastAsia="Times New Roman" w:hAnsi="Times New Roman" w:cs="Times New Roman"/>
          <w:sz w:val="24"/>
          <w:szCs w:val="24"/>
          <w:lang w:val="ru-RU"/>
        </w:rPr>
        <w:t>п</w:t>
      </w:r>
      <w:r w:rsidRPr="00280B0E">
        <w:rPr>
          <w:rFonts w:ascii="Times New Roman" w:eastAsia="Times New Roman" w:hAnsi="Times New Roman" w:cs="Times New Roman"/>
          <w:sz w:val="24"/>
          <w:szCs w:val="24"/>
          <w:lang w:val="ru-RU"/>
        </w:rPr>
        <w:t>о</w:t>
      </w:r>
      <w:r w:rsidRPr="00A57ADB">
        <w:rPr>
          <w:rFonts w:ascii="Times New Roman" w:eastAsia="Times New Roman" w:hAnsi="Times New Roman" w:cs="Times New Roman"/>
          <w:sz w:val="24"/>
          <w:szCs w:val="24"/>
          <w:lang w:val="ru-RU"/>
        </w:rPr>
        <w:t xml:space="preserve"> п</w:t>
      </w:r>
      <w:r w:rsidRPr="00280B0E">
        <w:rPr>
          <w:rFonts w:ascii="Times New Roman" w:eastAsia="Times New Roman" w:hAnsi="Times New Roman" w:cs="Times New Roman"/>
          <w:sz w:val="24"/>
          <w:szCs w:val="24"/>
          <w:lang w:val="ru-RU"/>
        </w:rPr>
        <w:t>л</w:t>
      </w:r>
      <w:r w:rsidRPr="00A57ADB">
        <w:rPr>
          <w:rFonts w:ascii="Times New Roman" w:eastAsia="Times New Roman" w:hAnsi="Times New Roman" w:cs="Times New Roman"/>
          <w:sz w:val="24"/>
          <w:szCs w:val="24"/>
          <w:lang w:val="ru-RU"/>
        </w:rPr>
        <w:t>ани</w:t>
      </w:r>
      <w:r w:rsidRPr="00280B0E">
        <w:rPr>
          <w:rFonts w:ascii="Times New Roman" w:eastAsia="Times New Roman" w:hAnsi="Times New Roman" w:cs="Times New Roman"/>
          <w:sz w:val="24"/>
          <w:szCs w:val="24"/>
          <w:lang w:val="ru-RU"/>
        </w:rPr>
        <w:t>р</w:t>
      </w:r>
      <w:r w:rsidRPr="00A57ADB">
        <w:rPr>
          <w:rFonts w:ascii="Times New Roman" w:eastAsia="Times New Roman" w:hAnsi="Times New Roman" w:cs="Times New Roman"/>
          <w:sz w:val="24"/>
          <w:szCs w:val="24"/>
          <w:lang w:val="ru-RU"/>
        </w:rPr>
        <w:t>о</w:t>
      </w:r>
      <w:r w:rsidRPr="00280B0E">
        <w:rPr>
          <w:rFonts w:ascii="Times New Roman" w:eastAsia="Times New Roman" w:hAnsi="Times New Roman" w:cs="Times New Roman"/>
          <w:sz w:val="24"/>
          <w:szCs w:val="24"/>
          <w:lang w:val="ru-RU"/>
        </w:rPr>
        <w:t>вкет</w:t>
      </w:r>
      <w:r w:rsidRPr="00A57ADB">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рр</w:t>
      </w:r>
      <w:r w:rsidRPr="00A57ADB">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тор</w:t>
      </w:r>
      <w:r w:rsidRPr="00A57ADB">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иорг</w:t>
      </w:r>
      <w:r w:rsidRPr="00A57ADB">
        <w:rPr>
          <w:rFonts w:ascii="Times New Roman" w:eastAsia="Times New Roman" w:hAnsi="Times New Roman" w:cs="Times New Roman"/>
          <w:sz w:val="24"/>
          <w:szCs w:val="24"/>
          <w:lang w:val="ru-RU"/>
        </w:rPr>
        <w:t>анам</w:t>
      </w:r>
      <w:r w:rsidRPr="00280B0E">
        <w:rPr>
          <w:rFonts w:ascii="Times New Roman" w:eastAsia="Times New Roman" w:hAnsi="Times New Roman" w:cs="Times New Roman"/>
          <w:sz w:val="24"/>
          <w:szCs w:val="24"/>
          <w:lang w:val="ru-RU"/>
        </w:rPr>
        <w:t>и</w:t>
      </w:r>
      <w:r w:rsidRPr="00A57ADB">
        <w:rPr>
          <w:rFonts w:ascii="Times New Roman" w:eastAsia="Times New Roman" w:hAnsi="Times New Roman" w:cs="Times New Roman"/>
          <w:sz w:val="24"/>
          <w:szCs w:val="24"/>
          <w:lang w:val="ru-RU"/>
        </w:rPr>
        <w:t xml:space="preserve"> мес</w:t>
      </w:r>
      <w:r w:rsidRPr="00280B0E">
        <w:rPr>
          <w:rFonts w:ascii="Times New Roman" w:eastAsia="Times New Roman" w:hAnsi="Times New Roman" w:cs="Times New Roman"/>
          <w:sz w:val="24"/>
          <w:szCs w:val="24"/>
          <w:lang w:val="ru-RU"/>
        </w:rPr>
        <w:t>т</w:t>
      </w:r>
      <w:r w:rsidRPr="00A57ADB">
        <w:rPr>
          <w:rFonts w:ascii="Times New Roman" w:eastAsia="Times New Roman" w:hAnsi="Times New Roman" w:cs="Times New Roman"/>
          <w:sz w:val="24"/>
          <w:szCs w:val="24"/>
          <w:lang w:val="ru-RU"/>
        </w:rPr>
        <w:t>н</w:t>
      </w:r>
      <w:r w:rsidRPr="00280B0E">
        <w:rPr>
          <w:rFonts w:ascii="Times New Roman" w:eastAsia="Times New Roman" w:hAnsi="Times New Roman" w:cs="Times New Roman"/>
          <w:sz w:val="24"/>
          <w:szCs w:val="24"/>
          <w:lang w:val="ru-RU"/>
        </w:rPr>
        <w:t xml:space="preserve">ого </w:t>
      </w:r>
      <w:r w:rsidRPr="00A57ADB">
        <w:rPr>
          <w:rFonts w:ascii="Times New Roman" w:eastAsia="Times New Roman" w:hAnsi="Times New Roman" w:cs="Times New Roman"/>
          <w:sz w:val="24"/>
          <w:szCs w:val="24"/>
          <w:lang w:val="ru-RU"/>
        </w:rPr>
        <w:t>самоуп</w:t>
      </w:r>
      <w:r w:rsidRPr="00280B0E">
        <w:rPr>
          <w:rFonts w:ascii="Times New Roman" w:eastAsia="Times New Roman" w:hAnsi="Times New Roman" w:cs="Times New Roman"/>
          <w:sz w:val="24"/>
          <w:szCs w:val="24"/>
          <w:lang w:val="ru-RU"/>
        </w:rPr>
        <w:t>р</w:t>
      </w:r>
      <w:r w:rsidRPr="00A57ADB">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вл</w:t>
      </w:r>
      <w:r w:rsidRPr="00A57ADB">
        <w:rPr>
          <w:rFonts w:ascii="Times New Roman" w:eastAsia="Times New Roman" w:hAnsi="Times New Roman" w:cs="Times New Roman"/>
          <w:sz w:val="24"/>
          <w:szCs w:val="24"/>
          <w:lang w:val="ru-RU"/>
        </w:rPr>
        <w:t>ени</w:t>
      </w:r>
      <w:r w:rsidRPr="00280B0E">
        <w:rPr>
          <w:rFonts w:ascii="Times New Roman" w:eastAsia="Times New Roman" w:hAnsi="Times New Roman" w:cs="Times New Roman"/>
          <w:sz w:val="24"/>
          <w:szCs w:val="24"/>
          <w:lang w:val="ru-RU"/>
        </w:rPr>
        <w:t>я;</w:t>
      </w:r>
    </w:p>
    <w:p w:rsidR="001A6F01" w:rsidRPr="00280B0E" w:rsidRDefault="00A122F2" w:rsidP="004912DA">
      <w:pPr>
        <w:pStyle w:val="aa"/>
        <w:numPr>
          <w:ilvl w:val="0"/>
          <w:numId w:val="3"/>
        </w:numPr>
        <w:spacing w:after="0" w:line="360" w:lineRule="auto"/>
        <w:ind w:left="0" w:firstLine="709"/>
        <w:jc w:val="both"/>
        <w:rPr>
          <w:rFonts w:ascii="Times New Roman" w:eastAsia="Times New Roman" w:hAnsi="Times New Roman" w:cs="Times New Roman"/>
          <w:sz w:val="24"/>
          <w:szCs w:val="24"/>
          <w:lang w:val="ru-RU"/>
        </w:rPr>
      </w:pPr>
      <w:r w:rsidRPr="00280B0E">
        <w:rPr>
          <w:rFonts w:ascii="Times New Roman" w:eastAsia="Times New Roman" w:hAnsi="Times New Roman" w:cs="Times New Roman"/>
          <w:sz w:val="24"/>
          <w:szCs w:val="24"/>
          <w:lang w:val="ru-RU"/>
        </w:rPr>
        <w:t xml:space="preserve">о </w:t>
      </w:r>
      <w:r w:rsidRPr="00A57ADB">
        <w:rPr>
          <w:rFonts w:ascii="Times New Roman" w:eastAsia="Times New Roman" w:hAnsi="Times New Roman" w:cs="Times New Roman"/>
          <w:sz w:val="24"/>
          <w:szCs w:val="24"/>
          <w:lang w:val="ru-RU"/>
        </w:rPr>
        <w:t>п</w:t>
      </w:r>
      <w:r w:rsidRPr="00280B0E">
        <w:rPr>
          <w:rFonts w:ascii="Times New Roman" w:eastAsia="Times New Roman" w:hAnsi="Times New Roman" w:cs="Times New Roman"/>
          <w:sz w:val="24"/>
          <w:szCs w:val="24"/>
          <w:lang w:val="ru-RU"/>
        </w:rPr>
        <w:t>ров</w:t>
      </w:r>
      <w:r w:rsidRPr="00A57ADB">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д</w:t>
      </w:r>
      <w:r w:rsidRPr="00A57ADB">
        <w:rPr>
          <w:rFonts w:ascii="Times New Roman" w:eastAsia="Times New Roman" w:hAnsi="Times New Roman" w:cs="Times New Roman"/>
          <w:sz w:val="24"/>
          <w:szCs w:val="24"/>
          <w:lang w:val="ru-RU"/>
        </w:rPr>
        <w:t>ени</w:t>
      </w:r>
      <w:r w:rsidRPr="00280B0E">
        <w:rPr>
          <w:rFonts w:ascii="Times New Roman" w:eastAsia="Times New Roman" w:hAnsi="Times New Roman" w:cs="Times New Roman"/>
          <w:sz w:val="24"/>
          <w:szCs w:val="24"/>
          <w:lang w:val="ru-RU"/>
        </w:rPr>
        <w:t>и</w:t>
      </w:r>
      <w:r w:rsidRPr="00A57ADB">
        <w:rPr>
          <w:rFonts w:ascii="Times New Roman" w:eastAsia="Times New Roman" w:hAnsi="Times New Roman" w:cs="Times New Roman"/>
          <w:sz w:val="24"/>
          <w:szCs w:val="24"/>
          <w:lang w:val="ru-RU"/>
        </w:rPr>
        <w:t xml:space="preserve"> пу</w:t>
      </w:r>
      <w:r w:rsidRPr="00280B0E">
        <w:rPr>
          <w:rFonts w:ascii="Times New Roman" w:eastAsia="Times New Roman" w:hAnsi="Times New Roman" w:cs="Times New Roman"/>
          <w:sz w:val="24"/>
          <w:szCs w:val="24"/>
          <w:lang w:val="ru-RU"/>
        </w:rPr>
        <w:t>бл</w:t>
      </w:r>
      <w:r w:rsidRPr="00A57ADB">
        <w:rPr>
          <w:rFonts w:ascii="Times New Roman" w:eastAsia="Times New Roman" w:hAnsi="Times New Roman" w:cs="Times New Roman"/>
          <w:sz w:val="24"/>
          <w:szCs w:val="24"/>
          <w:lang w:val="ru-RU"/>
        </w:rPr>
        <w:t>ичн</w:t>
      </w:r>
      <w:r w:rsidRPr="00280B0E">
        <w:rPr>
          <w:rFonts w:ascii="Times New Roman" w:eastAsia="Times New Roman" w:hAnsi="Times New Roman" w:cs="Times New Roman"/>
          <w:sz w:val="24"/>
          <w:szCs w:val="24"/>
          <w:lang w:val="ru-RU"/>
        </w:rPr>
        <w:t>ых</w:t>
      </w:r>
      <w:r w:rsidRPr="00A57ADB">
        <w:rPr>
          <w:rFonts w:ascii="Times New Roman" w:eastAsia="Times New Roman" w:hAnsi="Times New Roman" w:cs="Times New Roman"/>
          <w:sz w:val="24"/>
          <w:szCs w:val="24"/>
          <w:lang w:val="ru-RU"/>
        </w:rPr>
        <w:t xml:space="preserve"> слу</w:t>
      </w:r>
      <w:r w:rsidRPr="00280B0E">
        <w:rPr>
          <w:rFonts w:ascii="Times New Roman" w:eastAsia="Times New Roman" w:hAnsi="Times New Roman" w:cs="Times New Roman"/>
          <w:sz w:val="24"/>
          <w:szCs w:val="24"/>
          <w:lang w:val="ru-RU"/>
        </w:rPr>
        <w:t>ш</w:t>
      </w:r>
      <w:r w:rsidRPr="00A57ADB">
        <w:rPr>
          <w:rFonts w:ascii="Times New Roman" w:eastAsia="Times New Roman" w:hAnsi="Times New Roman" w:cs="Times New Roman"/>
          <w:sz w:val="24"/>
          <w:szCs w:val="24"/>
          <w:lang w:val="ru-RU"/>
        </w:rPr>
        <w:t>ани</w:t>
      </w:r>
      <w:r w:rsidRPr="00280B0E">
        <w:rPr>
          <w:rFonts w:ascii="Times New Roman" w:eastAsia="Times New Roman" w:hAnsi="Times New Roman" w:cs="Times New Roman"/>
          <w:sz w:val="24"/>
          <w:szCs w:val="24"/>
          <w:lang w:val="ru-RU"/>
        </w:rPr>
        <w:t>й</w:t>
      </w:r>
      <w:r w:rsidRPr="00A57ADB">
        <w:rPr>
          <w:rFonts w:ascii="Times New Roman" w:eastAsia="Times New Roman" w:hAnsi="Times New Roman" w:cs="Times New Roman"/>
          <w:sz w:val="24"/>
          <w:szCs w:val="24"/>
          <w:lang w:val="ru-RU"/>
        </w:rPr>
        <w:t xml:space="preserve"> п</w:t>
      </w:r>
      <w:r w:rsidRPr="00280B0E">
        <w:rPr>
          <w:rFonts w:ascii="Times New Roman" w:eastAsia="Times New Roman" w:hAnsi="Times New Roman" w:cs="Times New Roman"/>
          <w:sz w:val="24"/>
          <w:szCs w:val="24"/>
          <w:lang w:val="ru-RU"/>
        </w:rPr>
        <w:t>о вопро</w:t>
      </w:r>
      <w:r w:rsidRPr="00A57ADB">
        <w:rPr>
          <w:rFonts w:ascii="Times New Roman" w:eastAsia="Times New Roman" w:hAnsi="Times New Roman" w:cs="Times New Roman"/>
          <w:sz w:val="24"/>
          <w:szCs w:val="24"/>
          <w:lang w:val="ru-RU"/>
        </w:rPr>
        <w:t>са</w:t>
      </w:r>
      <w:r w:rsidRPr="00280B0E">
        <w:rPr>
          <w:rFonts w:ascii="Times New Roman" w:eastAsia="Times New Roman" w:hAnsi="Times New Roman" w:cs="Times New Roman"/>
          <w:sz w:val="24"/>
          <w:szCs w:val="24"/>
          <w:lang w:val="ru-RU"/>
        </w:rPr>
        <w:t>м</w:t>
      </w:r>
      <w:r w:rsidRPr="00A57ADB">
        <w:rPr>
          <w:rFonts w:ascii="Times New Roman" w:eastAsia="Times New Roman" w:hAnsi="Times New Roman" w:cs="Times New Roman"/>
          <w:sz w:val="24"/>
          <w:szCs w:val="24"/>
          <w:lang w:val="ru-RU"/>
        </w:rPr>
        <w:t xml:space="preserve"> зем</w:t>
      </w:r>
      <w:r w:rsidRPr="00280B0E">
        <w:rPr>
          <w:rFonts w:ascii="Times New Roman" w:eastAsia="Times New Roman" w:hAnsi="Times New Roman" w:cs="Times New Roman"/>
          <w:sz w:val="24"/>
          <w:szCs w:val="24"/>
          <w:lang w:val="ru-RU"/>
        </w:rPr>
        <w:t>л</w:t>
      </w:r>
      <w:r w:rsidRPr="00A57ADB">
        <w:rPr>
          <w:rFonts w:ascii="Times New Roman" w:eastAsia="Times New Roman" w:hAnsi="Times New Roman" w:cs="Times New Roman"/>
          <w:sz w:val="24"/>
          <w:szCs w:val="24"/>
          <w:lang w:val="ru-RU"/>
        </w:rPr>
        <w:t>еп</w:t>
      </w:r>
      <w:r w:rsidRPr="00280B0E">
        <w:rPr>
          <w:rFonts w:ascii="Times New Roman" w:eastAsia="Times New Roman" w:hAnsi="Times New Roman" w:cs="Times New Roman"/>
          <w:sz w:val="24"/>
          <w:szCs w:val="24"/>
          <w:lang w:val="ru-RU"/>
        </w:rPr>
        <w:t>ол</w:t>
      </w:r>
      <w:r w:rsidRPr="00A57ADB">
        <w:rPr>
          <w:rFonts w:ascii="Times New Roman" w:eastAsia="Times New Roman" w:hAnsi="Times New Roman" w:cs="Times New Roman"/>
          <w:sz w:val="24"/>
          <w:szCs w:val="24"/>
          <w:lang w:val="ru-RU"/>
        </w:rPr>
        <w:t>ьз</w:t>
      </w:r>
      <w:r w:rsidRPr="00280B0E">
        <w:rPr>
          <w:rFonts w:ascii="Times New Roman" w:eastAsia="Times New Roman" w:hAnsi="Times New Roman" w:cs="Times New Roman"/>
          <w:sz w:val="24"/>
          <w:szCs w:val="24"/>
          <w:lang w:val="ru-RU"/>
        </w:rPr>
        <w:t>ов</w:t>
      </w:r>
      <w:r w:rsidRPr="00A57ADB">
        <w:rPr>
          <w:rFonts w:ascii="Times New Roman" w:eastAsia="Times New Roman" w:hAnsi="Times New Roman" w:cs="Times New Roman"/>
          <w:sz w:val="24"/>
          <w:szCs w:val="24"/>
          <w:lang w:val="ru-RU"/>
        </w:rPr>
        <w:t>ани</w:t>
      </w:r>
      <w:r w:rsidRPr="00280B0E">
        <w:rPr>
          <w:rFonts w:ascii="Times New Roman" w:eastAsia="Times New Roman" w:hAnsi="Times New Roman" w:cs="Times New Roman"/>
          <w:sz w:val="24"/>
          <w:szCs w:val="24"/>
          <w:lang w:val="ru-RU"/>
        </w:rPr>
        <w:t>я и</w:t>
      </w:r>
      <w:r w:rsidRPr="00A57ADB">
        <w:rPr>
          <w:rFonts w:ascii="Times New Roman" w:eastAsia="Times New Roman" w:hAnsi="Times New Roman" w:cs="Times New Roman"/>
          <w:sz w:val="24"/>
          <w:szCs w:val="24"/>
          <w:lang w:val="ru-RU"/>
        </w:rPr>
        <w:t xml:space="preserve"> зас</w:t>
      </w:r>
      <w:r w:rsidRPr="00280B0E">
        <w:rPr>
          <w:rFonts w:ascii="Times New Roman" w:eastAsia="Times New Roman" w:hAnsi="Times New Roman" w:cs="Times New Roman"/>
          <w:sz w:val="24"/>
          <w:szCs w:val="24"/>
          <w:lang w:val="ru-RU"/>
        </w:rPr>
        <w:t>тро</w:t>
      </w:r>
      <w:r w:rsidRPr="00A57ADB">
        <w:rPr>
          <w:rFonts w:ascii="Times New Roman" w:eastAsia="Times New Roman" w:hAnsi="Times New Roman" w:cs="Times New Roman"/>
          <w:sz w:val="24"/>
          <w:szCs w:val="24"/>
          <w:lang w:val="ru-RU"/>
        </w:rPr>
        <w:t>йки</w:t>
      </w:r>
      <w:r w:rsidRPr="00280B0E">
        <w:rPr>
          <w:rFonts w:ascii="Times New Roman" w:eastAsia="Times New Roman" w:hAnsi="Times New Roman" w:cs="Times New Roman"/>
          <w:sz w:val="24"/>
          <w:szCs w:val="24"/>
          <w:lang w:val="ru-RU"/>
        </w:rPr>
        <w:t>;</w:t>
      </w:r>
    </w:p>
    <w:p w:rsidR="001A6F01" w:rsidRPr="00280B0E" w:rsidRDefault="00A122F2" w:rsidP="004912DA">
      <w:pPr>
        <w:pStyle w:val="aa"/>
        <w:numPr>
          <w:ilvl w:val="0"/>
          <w:numId w:val="3"/>
        </w:numPr>
        <w:spacing w:after="0" w:line="360" w:lineRule="auto"/>
        <w:ind w:left="0" w:firstLine="709"/>
        <w:jc w:val="both"/>
        <w:rPr>
          <w:rFonts w:ascii="Times New Roman" w:eastAsia="Times New Roman" w:hAnsi="Times New Roman" w:cs="Times New Roman"/>
          <w:sz w:val="24"/>
          <w:szCs w:val="24"/>
          <w:lang w:val="ru-RU"/>
        </w:rPr>
      </w:pPr>
      <w:r w:rsidRPr="00280B0E">
        <w:rPr>
          <w:rFonts w:ascii="Times New Roman" w:eastAsia="Times New Roman" w:hAnsi="Times New Roman" w:cs="Times New Roman"/>
          <w:sz w:val="24"/>
          <w:szCs w:val="24"/>
          <w:lang w:val="ru-RU"/>
        </w:rPr>
        <w:t>о вн</w:t>
      </w:r>
      <w:r w:rsidRPr="00A57ADB">
        <w:rPr>
          <w:rFonts w:ascii="Times New Roman" w:eastAsia="Times New Roman" w:hAnsi="Times New Roman" w:cs="Times New Roman"/>
          <w:sz w:val="24"/>
          <w:szCs w:val="24"/>
          <w:lang w:val="ru-RU"/>
        </w:rPr>
        <w:t>есени</w:t>
      </w:r>
      <w:r w:rsidRPr="00280B0E">
        <w:rPr>
          <w:rFonts w:ascii="Times New Roman" w:eastAsia="Times New Roman" w:hAnsi="Times New Roman" w:cs="Times New Roman"/>
          <w:sz w:val="24"/>
          <w:szCs w:val="24"/>
          <w:lang w:val="ru-RU"/>
        </w:rPr>
        <w:t>и</w:t>
      </w:r>
      <w:r w:rsidRPr="00A57ADB">
        <w:rPr>
          <w:rFonts w:ascii="Times New Roman" w:eastAsia="Times New Roman" w:hAnsi="Times New Roman" w:cs="Times New Roman"/>
          <w:sz w:val="24"/>
          <w:szCs w:val="24"/>
          <w:lang w:val="ru-RU"/>
        </w:rPr>
        <w:t xml:space="preserve"> изменени</w:t>
      </w:r>
      <w:r w:rsidRPr="00280B0E">
        <w:rPr>
          <w:rFonts w:ascii="Times New Roman" w:eastAsia="Times New Roman" w:hAnsi="Times New Roman" w:cs="Times New Roman"/>
          <w:sz w:val="24"/>
          <w:szCs w:val="24"/>
          <w:lang w:val="ru-RU"/>
        </w:rPr>
        <w:t>йв пр</w:t>
      </w:r>
      <w:r w:rsidRPr="00A57ADB">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вила</w:t>
      </w:r>
      <w:r w:rsidRPr="00A57ADB">
        <w:rPr>
          <w:rFonts w:ascii="Times New Roman" w:eastAsia="Times New Roman" w:hAnsi="Times New Roman" w:cs="Times New Roman"/>
          <w:sz w:val="24"/>
          <w:szCs w:val="24"/>
          <w:lang w:val="ru-RU"/>
        </w:rPr>
        <w:t xml:space="preserve"> зем</w:t>
      </w:r>
      <w:r w:rsidRPr="00280B0E">
        <w:rPr>
          <w:rFonts w:ascii="Times New Roman" w:eastAsia="Times New Roman" w:hAnsi="Times New Roman" w:cs="Times New Roman"/>
          <w:sz w:val="24"/>
          <w:szCs w:val="24"/>
          <w:lang w:val="ru-RU"/>
        </w:rPr>
        <w:t>л</w:t>
      </w:r>
      <w:r w:rsidRPr="00A57ADB">
        <w:rPr>
          <w:rFonts w:ascii="Times New Roman" w:eastAsia="Times New Roman" w:hAnsi="Times New Roman" w:cs="Times New Roman"/>
          <w:sz w:val="24"/>
          <w:szCs w:val="24"/>
          <w:lang w:val="ru-RU"/>
        </w:rPr>
        <w:t>еп</w:t>
      </w:r>
      <w:r w:rsidRPr="00280B0E">
        <w:rPr>
          <w:rFonts w:ascii="Times New Roman" w:eastAsia="Times New Roman" w:hAnsi="Times New Roman" w:cs="Times New Roman"/>
          <w:sz w:val="24"/>
          <w:szCs w:val="24"/>
          <w:lang w:val="ru-RU"/>
        </w:rPr>
        <w:t>ол</w:t>
      </w:r>
      <w:r w:rsidRPr="00A57ADB">
        <w:rPr>
          <w:rFonts w:ascii="Times New Roman" w:eastAsia="Times New Roman" w:hAnsi="Times New Roman" w:cs="Times New Roman"/>
          <w:sz w:val="24"/>
          <w:szCs w:val="24"/>
          <w:lang w:val="ru-RU"/>
        </w:rPr>
        <w:t>ьз</w:t>
      </w:r>
      <w:r w:rsidRPr="00280B0E">
        <w:rPr>
          <w:rFonts w:ascii="Times New Roman" w:eastAsia="Times New Roman" w:hAnsi="Times New Roman" w:cs="Times New Roman"/>
          <w:sz w:val="24"/>
          <w:szCs w:val="24"/>
          <w:lang w:val="ru-RU"/>
        </w:rPr>
        <w:t>о</w:t>
      </w:r>
      <w:r w:rsidRPr="00A57ADB">
        <w:rPr>
          <w:rFonts w:ascii="Times New Roman" w:eastAsia="Times New Roman" w:hAnsi="Times New Roman" w:cs="Times New Roman"/>
          <w:sz w:val="24"/>
          <w:szCs w:val="24"/>
          <w:lang w:val="ru-RU"/>
        </w:rPr>
        <w:t>вани</w:t>
      </w:r>
      <w:r w:rsidRPr="00280B0E">
        <w:rPr>
          <w:rFonts w:ascii="Times New Roman" w:eastAsia="Times New Roman" w:hAnsi="Times New Roman" w:cs="Times New Roman"/>
          <w:sz w:val="24"/>
          <w:szCs w:val="24"/>
          <w:lang w:val="ru-RU"/>
        </w:rPr>
        <w:t>я и</w:t>
      </w:r>
      <w:r w:rsidRPr="00A57ADB">
        <w:rPr>
          <w:rFonts w:ascii="Times New Roman" w:eastAsia="Times New Roman" w:hAnsi="Times New Roman" w:cs="Times New Roman"/>
          <w:sz w:val="24"/>
          <w:szCs w:val="24"/>
          <w:lang w:val="ru-RU"/>
        </w:rPr>
        <w:t xml:space="preserve"> зас</w:t>
      </w:r>
      <w:r w:rsidRPr="00280B0E">
        <w:rPr>
          <w:rFonts w:ascii="Times New Roman" w:eastAsia="Times New Roman" w:hAnsi="Times New Roman" w:cs="Times New Roman"/>
          <w:sz w:val="24"/>
          <w:szCs w:val="24"/>
          <w:lang w:val="ru-RU"/>
        </w:rPr>
        <w:t>тро</w:t>
      </w:r>
      <w:r w:rsidRPr="00A57ADB">
        <w:rPr>
          <w:rFonts w:ascii="Times New Roman" w:eastAsia="Times New Roman" w:hAnsi="Times New Roman" w:cs="Times New Roman"/>
          <w:sz w:val="24"/>
          <w:szCs w:val="24"/>
          <w:lang w:val="ru-RU"/>
        </w:rPr>
        <w:t>йки</w:t>
      </w:r>
      <w:r w:rsidRPr="00280B0E">
        <w:rPr>
          <w:rFonts w:ascii="Times New Roman" w:eastAsia="Times New Roman" w:hAnsi="Times New Roman" w:cs="Times New Roman"/>
          <w:sz w:val="24"/>
          <w:szCs w:val="24"/>
          <w:lang w:val="ru-RU"/>
        </w:rPr>
        <w:t>;</w:t>
      </w:r>
    </w:p>
    <w:p w:rsidR="001A6F01" w:rsidRPr="00280B0E" w:rsidRDefault="00A122F2" w:rsidP="004912DA">
      <w:pPr>
        <w:pStyle w:val="aa"/>
        <w:numPr>
          <w:ilvl w:val="0"/>
          <w:numId w:val="3"/>
        </w:numPr>
        <w:spacing w:after="0" w:line="360" w:lineRule="auto"/>
        <w:ind w:left="0" w:firstLine="709"/>
        <w:jc w:val="both"/>
        <w:rPr>
          <w:rFonts w:ascii="Times New Roman" w:eastAsia="Times New Roman" w:hAnsi="Times New Roman" w:cs="Times New Roman"/>
          <w:sz w:val="24"/>
          <w:szCs w:val="24"/>
          <w:lang w:val="ru-RU"/>
        </w:rPr>
      </w:pPr>
      <w:r w:rsidRPr="00280B0E">
        <w:rPr>
          <w:rFonts w:ascii="Times New Roman" w:eastAsia="Times New Roman" w:hAnsi="Times New Roman" w:cs="Times New Roman"/>
          <w:sz w:val="24"/>
          <w:szCs w:val="24"/>
          <w:lang w:val="ru-RU"/>
        </w:rPr>
        <w:t>о р</w:t>
      </w:r>
      <w:r w:rsidRPr="00A57ADB">
        <w:rPr>
          <w:rFonts w:ascii="Times New Roman" w:eastAsia="Times New Roman" w:hAnsi="Times New Roman" w:cs="Times New Roman"/>
          <w:sz w:val="24"/>
          <w:szCs w:val="24"/>
          <w:lang w:val="ru-RU"/>
        </w:rPr>
        <w:t>егу</w:t>
      </w:r>
      <w:r w:rsidRPr="00280B0E">
        <w:rPr>
          <w:rFonts w:ascii="Times New Roman" w:eastAsia="Times New Roman" w:hAnsi="Times New Roman" w:cs="Times New Roman"/>
          <w:sz w:val="24"/>
          <w:szCs w:val="24"/>
          <w:lang w:val="ru-RU"/>
        </w:rPr>
        <w:t>л</w:t>
      </w:r>
      <w:r w:rsidRPr="00A57ADB">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ров</w:t>
      </w:r>
      <w:r w:rsidRPr="00A57ADB">
        <w:rPr>
          <w:rFonts w:ascii="Times New Roman" w:eastAsia="Times New Roman" w:hAnsi="Times New Roman" w:cs="Times New Roman"/>
          <w:sz w:val="24"/>
          <w:szCs w:val="24"/>
          <w:lang w:val="ru-RU"/>
        </w:rPr>
        <w:t>ани</w:t>
      </w:r>
      <w:r w:rsidRPr="00280B0E">
        <w:rPr>
          <w:rFonts w:ascii="Times New Roman" w:eastAsia="Times New Roman" w:hAnsi="Times New Roman" w:cs="Times New Roman"/>
          <w:sz w:val="24"/>
          <w:szCs w:val="24"/>
          <w:lang w:val="ru-RU"/>
        </w:rPr>
        <w:t>и</w:t>
      </w:r>
      <w:r w:rsidRPr="00A57ADB">
        <w:rPr>
          <w:rFonts w:ascii="Times New Roman" w:eastAsia="Times New Roman" w:hAnsi="Times New Roman" w:cs="Times New Roman"/>
          <w:sz w:val="24"/>
          <w:szCs w:val="24"/>
          <w:lang w:val="ru-RU"/>
        </w:rPr>
        <w:t xml:space="preserve"> ины</w:t>
      </w:r>
      <w:r w:rsidRPr="00280B0E">
        <w:rPr>
          <w:rFonts w:ascii="Times New Roman" w:eastAsia="Times New Roman" w:hAnsi="Times New Roman" w:cs="Times New Roman"/>
          <w:sz w:val="24"/>
          <w:szCs w:val="24"/>
          <w:lang w:val="ru-RU"/>
        </w:rPr>
        <w:t>х вопро</w:t>
      </w:r>
      <w:r w:rsidRPr="00A57ADB">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ов з</w:t>
      </w:r>
      <w:r w:rsidRPr="00A57ADB">
        <w:rPr>
          <w:rFonts w:ascii="Times New Roman" w:eastAsia="Times New Roman" w:hAnsi="Times New Roman" w:cs="Times New Roman"/>
          <w:sz w:val="24"/>
          <w:szCs w:val="24"/>
          <w:lang w:val="ru-RU"/>
        </w:rPr>
        <w:t>ем</w:t>
      </w:r>
      <w:r w:rsidRPr="00280B0E">
        <w:rPr>
          <w:rFonts w:ascii="Times New Roman" w:eastAsia="Times New Roman" w:hAnsi="Times New Roman" w:cs="Times New Roman"/>
          <w:sz w:val="24"/>
          <w:szCs w:val="24"/>
          <w:lang w:val="ru-RU"/>
        </w:rPr>
        <w:t>л</w:t>
      </w:r>
      <w:r w:rsidRPr="00A57ADB">
        <w:rPr>
          <w:rFonts w:ascii="Times New Roman" w:eastAsia="Times New Roman" w:hAnsi="Times New Roman" w:cs="Times New Roman"/>
          <w:sz w:val="24"/>
          <w:szCs w:val="24"/>
          <w:lang w:val="ru-RU"/>
        </w:rPr>
        <w:t>еп</w:t>
      </w:r>
      <w:r w:rsidRPr="00280B0E">
        <w:rPr>
          <w:rFonts w:ascii="Times New Roman" w:eastAsia="Times New Roman" w:hAnsi="Times New Roman" w:cs="Times New Roman"/>
          <w:sz w:val="24"/>
          <w:szCs w:val="24"/>
          <w:lang w:val="ru-RU"/>
        </w:rPr>
        <w:t>ол</w:t>
      </w:r>
      <w:r w:rsidRPr="00A57ADB">
        <w:rPr>
          <w:rFonts w:ascii="Times New Roman" w:eastAsia="Times New Roman" w:hAnsi="Times New Roman" w:cs="Times New Roman"/>
          <w:sz w:val="24"/>
          <w:szCs w:val="24"/>
          <w:lang w:val="ru-RU"/>
        </w:rPr>
        <w:t>ьз</w:t>
      </w:r>
      <w:r w:rsidRPr="00280B0E">
        <w:rPr>
          <w:rFonts w:ascii="Times New Roman" w:eastAsia="Times New Roman" w:hAnsi="Times New Roman" w:cs="Times New Roman"/>
          <w:sz w:val="24"/>
          <w:szCs w:val="24"/>
          <w:lang w:val="ru-RU"/>
        </w:rPr>
        <w:t>ов</w:t>
      </w:r>
      <w:r w:rsidRPr="00A57ADB">
        <w:rPr>
          <w:rFonts w:ascii="Times New Roman" w:eastAsia="Times New Roman" w:hAnsi="Times New Roman" w:cs="Times New Roman"/>
          <w:sz w:val="24"/>
          <w:szCs w:val="24"/>
          <w:lang w:val="ru-RU"/>
        </w:rPr>
        <w:t>ани</w:t>
      </w:r>
      <w:r w:rsidRPr="00280B0E">
        <w:rPr>
          <w:rFonts w:ascii="Times New Roman" w:eastAsia="Times New Roman" w:hAnsi="Times New Roman" w:cs="Times New Roman"/>
          <w:sz w:val="24"/>
          <w:szCs w:val="24"/>
          <w:lang w:val="ru-RU"/>
        </w:rPr>
        <w:t>я и</w:t>
      </w:r>
      <w:r w:rsidRPr="00A57ADB">
        <w:rPr>
          <w:rFonts w:ascii="Times New Roman" w:eastAsia="Times New Roman" w:hAnsi="Times New Roman" w:cs="Times New Roman"/>
          <w:sz w:val="24"/>
          <w:szCs w:val="24"/>
          <w:lang w:val="ru-RU"/>
        </w:rPr>
        <w:t xml:space="preserve"> зас</w:t>
      </w:r>
      <w:r w:rsidRPr="00280B0E">
        <w:rPr>
          <w:rFonts w:ascii="Times New Roman" w:eastAsia="Times New Roman" w:hAnsi="Times New Roman" w:cs="Times New Roman"/>
          <w:sz w:val="24"/>
          <w:szCs w:val="24"/>
          <w:lang w:val="ru-RU"/>
        </w:rPr>
        <w:t>тро</w:t>
      </w:r>
      <w:r w:rsidRPr="00A57ADB">
        <w:rPr>
          <w:rFonts w:ascii="Times New Roman" w:eastAsia="Times New Roman" w:hAnsi="Times New Roman" w:cs="Times New Roman"/>
          <w:sz w:val="24"/>
          <w:szCs w:val="24"/>
          <w:lang w:val="ru-RU"/>
        </w:rPr>
        <w:t>йки</w:t>
      </w:r>
      <w:r w:rsidRPr="00280B0E">
        <w:rPr>
          <w:rFonts w:ascii="Times New Roman" w:eastAsia="Times New Roman" w:hAnsi="Times New Roman" w:cs="Times New Roman"/>
          <w:sz w:val="24"/>
          <w:szCs w:val="24"/>
          <w:lang w:val="ru-RU"/>
        </w:rPr>
        <w:t>.</w:t>
      </w:r>
    </w:p>
    <w:p w:rsidR="001A6F01" w:rsidRPr="00280B0E" w:rsidRDefault="00A122F2" w:rsidP="00A57ADB">
      <w:pPr>
        <w:spacing w:after="0" w:line="360" w:lineRule="auto"/>
        <w:ind w:firstLine="709"/>
        <w:jc w:val="both"/>
        <w:rPr>
          <w:rFonts w:ascii="Times New Roman" w:eastAsia="Times New Roman" w:hAnsi="Times New Roman" w:cs="Times New Roman"/>
          <w:sz w:val="24"/>
          <w:szCs w:val="24"/>
          <w:lang w:val="ru-RU"/>
        </w:rPr>
      </w:pPr>
      <w:r w:rsidRPr="00280B0E">
        <w:rPr>
          <w:rFonts w:ascii="Times New Roman" w:eastAsia="Times New Roman" w:hAnsi="Times New Roman" w:cs="Times New Roman"/>
          <w:sz w:val="24"/>
          <w:szCs w:val="24"/>
          <w:lang w:val="ru-RU"/>
        </w:rPr>
        <w:t xml:space="preserve">4.На </w:t>
      </w:r>
      <w:r w:rsidRPr="00A57ADB">
        <w:rPr>
          <w:rFonts w:ascii="Times New Roman" w:eastAsia="Times New Roman" w:hAnsi="Times New Roman" w:cs="Times New Roman"/>
          <w:sz w:val="24"/>
          <w:szCs w:val="24"/>
          <w:lang w:val="ru-RU"/>
        </w:rPr>
        <w:t>ка</w:t>
      </w:r>
      <w:r w:rsidRPr="00280B0E">
        <w:rPr>
          <w:rFonts w:ascii="Times New Roman" w:eastAsia="Times New Roman" w:hAnsi="Times New Roman" w:cs="Times New Roman"/>
          <w:sz w:val="24"/>
          <w:szCs w:val="24"/>
          <w:lang w:val="ru-RU"/>
        </w:rPr>
        <w:t>рте гр</w:t>
      </w:r>
      <w:r w:rsidRPr="00A57ADB">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до</w:t>
      </w:r>
      <w:r w:rsidRPr="00A57ADB">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тро</w:t>
      </w:r>
      <w:r w:rsidRPr="00A57ADB">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т</w:t>
      </w:r>
      <w:r w:rsidRPr="00A57ADB">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л</w:t>
      </w:r>
      <w:r w:rsidRPr="00A57ADB">
        <w:rPr>
          <w:rFonts w:ascii="Times New Roman" w:eastAsia="Times New Roman" w:hAnsi="Times New Roman" w:cs="Times New Roman"/>
          <w:sz w:val="24"/>
          <w:szCs w:val="24"/>
          <w:lang w:val="ru-RU"/>
        </w:rPr>
        <w:t>ьн</w:t>
      </w:r>
      <w:r w:rsidRPr="00280B0E">
        <w:rPr>
          <w:rFonts w:ascii="Times New Roman" w:eastAsia="Times New Roman" w:hAnsi="Times New Roman" w:cs="Times New Roman"/>
          <w:sz w:val="24"/>
          <w:szCs w:val="24"/>
          <w:lang w:val="ru-RU"/>
        </w:rPr>
        <w:t xml:space="preserve">ого </w:t>
      </w:r>
      <w:r w:rsidRPr="00A57ADB">
        <w:rPr>
          <w:rFonts w:ascii="Times New Roman" w:eastAsia="Times New Roman" w:hAnsi="Times New Roman" w:cs="Times New Roman"/>
          <w:sz w:val="24"/>
          <w:szCs w:val="24"/>
          <w:lang w:val="ru-RU"/>
        </w:rPr>
        <w:t>з</w:t>
      </w:r>
      <w:r w:rsidRPr="00280B0E">
        <w:rPr>
          <w:rFonts w:ascii="Times New Roman" w:eastAsia="Times New Roman" w:hAnsi="Times New Roman" w:cs="Times New Roman"/>
          <w:sz w:val="24"/>
          <w:szCs w:val="24"/>
          <w:lang w:val="ru-RU"/>
        </w:rPr>
        <w:t>о</w:t>
      </w:r>
      <w:r w:rsidRPr="00A57ADB">
        <w:rPr>
          <w:rFonts w:ascii="Times New Roman" w:eastAsia="Times New Roman" w:hAnsi="Times New Roman" w:cs="Times New Roman"/>
          <w:sz w:val="24"/>
          <w:szCs w:val="24"/>
          <w:lang w:val="ru-RU"/>
        </w:rPr>
        <w:t>ни</w:t>
      </w:r>
      <w:r w:rsidRPr="00280B0E">
        <w:rPr>
          <w:rFonts w:ascii="Times New Roman" w:eastAsia="Times New Roman" w:hAnsi="Times New Roman" w:cs="Times New Roman"/>
          <w:sz w:val="24"/>
          <w:szCs w:val="24"/>
          <w:lang w:val="ru-RU"/>
        </w:rPr>
        <w:t>ров</w:t>
      </w:r>
      <w:r w:rsidRPr="00A57ADB">
        <w:rPr>
          <w:rFonts w:ascii="Times New Roman" w:eastAsia="Times New Roman" w:hAnsi="Times New Roman" w:cs="Times New Roman"/>
          <w:sz w:val="24"/>
          <w:szCs w:val="24"/>
          <w:lang w:val="ru-RU"/>
        </w:rPr>
        <w:t>ани</w:t>
      </w:r>
      <w:r w:rsidRPr="00280B0E">
        <w:rPr>
          <w:rFonts w:ascii="Times New Roman" w:eastAsia="Times New Roman" w:hAnsi="Times New Roman" w:cs="Times New Roman"/>
          <w:sz w:val="24"/>
          <w:szCs w:val="24"/>
          <w:lang w:val="ru-RU"/>
        </w:rPr>
        <w:t xml:space="preserve">я </w:t>
      </w:r>
      <w:r w:rsidRPr="00A57ADB">
        <w:rPr>
          <w:rFonts w:ascii="Times New Roman" w:eastAsia="Times New Roman" w:hAnsi="Times New Roman" w:cs="Times New Roman"/>
          <w:sz w:val="24"/>
          <w:szCs w:val="24"/>
          <w:lang w:val="ru-RU"/>
        </w:rPr>
        <w:t>ус</w:t>
      </w:r>
      <w:r w:rsidRPr="00280B0E">
        <w:rPr>
          <w:rFonts w:ascii="Times New Roman" w:eastAsia="Times New Roman" w:hAnsi="Times New Roman" w:cs="Times New Roman"/>
          <w:sz w:val="24"/>
          <w:szCs w:val="24"/>
          <w:lang w:val="ru-RU"/>
        </w:rPr>
        <w:t>т</w:t>
      </w:r>
      <w:r w:rsidRPr="00A57ADB">
        <w:rPr>
          <w:rFonts w:ascii="Times New Roman" w:eastAsia="Times New Roman" w:hAnsi="Times New Roman" w:cs="Times New Roman"/>
          <w:sz w:val="24"/>
          <w:szCs w:val="24"/>
          <w:lang w:val="ru-RU"/>
        </w:rPr>
        <w:t>ана</w:t>
      </w:r>
      <w:r w:rsidRPr="00280B0E">
        <w:rPr>
          <w:rFonts w:ascii="Times New Roman" w:eastAsia="Times New Roman" w:hAnsi="Times New Roman" w:cs="Times New Roman"/>
          <w:sz w:val="24"/>
          <w:szCs w:val="24"/>
          <w:lang w:val="ru-RU"/>
        </w:rPr>
        <w:t>вл</w:t>
      </w:r>
      <w:r w:rsidRPr="00A57ADB">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в</w:t>
      </w:r>
      <w:r w:rsidRPr="00A57ADB">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ют</w:t>
      </w:r>
      <w:r w:rsidRPr="00A57ADB">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ягр</w:t>
      </w:r>
      <w:r w:rsidRPr="00A57ADB">
        <w:rPr>
          <w:rFonts w:ascii="Times New Roman" w:eastAsia="Times New Roman" w:hAnsi="Times New Roman" w:cs="Times New Roman"/>
          <w:sz w:val="24"/>
          <w:szCs w:val="24"/>
          <w:lang w:val="ru-RU"/>
        </w:rPr>
        <w:t>аниц</w:t>
      </w:r>
      <w:r w:rsidRPr="00280B0E">
        <w:rPr>
          <w:rFonts w:ascii="Times New Roman" w:eastAsia="Times New Roman" w:hAnsi="Times New Roman" w:cs="Times New Roman"/>
          <w:sz w:val="24"/>
          <w:szCs w:val="24"/>
          <w:lang w:val="ru-RU"/>
        </w:rPr>
        <w:t>ы т</w:t>
      </w:r>
      <w:r w:rsidRPr="00A57ADB">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рр</w:t>
      </w:r>
      <w:r w:rsidRPr="00A57ADB">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тор</w:t>
      </w:r>
      <w:r w:rsidRPr="00A57ADB">
        <w:rPr>
          <w:rFonts w:ascii="Times New Roman" w:eastAsia="Times New Roman" w:hAnsi="Times New Roman" w:cs="Times New Roman"/>
          <w:sz w:val="24"/>
          <w:szCs w:val="24"/>
          <w:lang w:val="ru-RU"/>
        </w:rPr>
        <w:t>иа</w:t>
      </w:r>
      <w:r w:rsidRPr="00280B0E">
        <w:rPr>
          <w:rFonts w:ascii="Times New Roman" w:eastAsia="Times New Roman" w:hAnsi="Times New Roman" w:cs="Times New Roman"/>
          <w:sz w:val="24"/>
          <w:szCs w:val="24"/>
          <w:lang w:val="ru-RU"/>
        </w:rPr>
        <w:t>л</w:t>
      </w:r>
      <w:r w:rsidRPr="00A57ADB">
        <w:rPr>
          <w:rFonts w:ascii="Times New Roman" w:eastAsia="Times New Roman" w:hAnsi="Times New Roman" w:cs="Times New Roman"/>
          <w:sz w:val="24"/>
          <w:szCs w:val="24"/>
          <w:lang w:val="ru-RU"/>
        </w:rPr>
        <w:t>ьны</w:t>
      </w:r>
      <w:r w:rsidRPr="00280B0E">
        <w:rPr>
          <w:rFonts w:ascii="Times New Roman" w:eastAsia="Times New Roman" w:hAnsi="Times New Roman" w:cs="Times New Roman"/>
          <w:sz w:val="24"/>
          <w:szCs w:val="24"/>
          <w:lang w:val="ru-RU"/>
        </w:rPr>
        <w:t>х</w:t>
      </w:r>
      <w:r w:rsidRPr="00A57ADB">
        <w:rPr>
          <w:rFonts w:ascii="Times New Roman" w:eastAsia="Times New Roman" w:hAnsi="Times New Roman" w:cs="Times New Roman"/>
          <w:sz w:val="24"/>
          <w:szCs w:val="24"/>
          <w:lang w:val="ru-RU"/>
        </w:rPr>
        <w:t xml:space="preserve"> з</w:t>
      </w:r>
      <w:r w:rsidRPr="00280B0E">
        <w:rPr>
          <w:rFonts w:ascii="Times New Roman" w:eastAsia="Times New Roman" w:hAnsi="Times New Roman" w:cs="Times New Roman"/>
          <w:sz w:val="24"/>
          <w:szCs w:val="24"/>
          <w:lang w:val="ru-RU"/>
        </w:rPr>
        <w:t>о</w:t>
      </w:r>
      <w:r w:rsidRPr="00A57ADB">
        <w:rPr>
          <w:rFonts w:ascii="Times New Roman" w:eastAsia="Times New Roman" w:hAnsi="Times New Roman" w:cs="Times New Roman"/>
          <w:sz w:val="24"/>
          <w:szCs w:val="24"/>
          <w:lang w:val="ru-RU"/>
        </w:rPr>
        <w:t>н</w:t>
      </w:r>
      <w:r w:rsidRPr="00280B0E">
        <w:rPr>
          <w:rFonts w:ascii="Times New Roman" w:eastAsia="Times New Roman" w:hAnsi="Times New Roman" w:cs="Times New Roman"/>
          <w:sz w:val="24"/>
          <w:szCs w:val="24"/>
          <w:lang w:val="ru-RU"/>
        </w:rPr>
        <w:t>. Гран</w:t>
      </w:r>
      <w:r w:rsidRPr="00A57ADB">
        <w:rPr>
          <w:rFonts w:ascii="Times New Roman" w:eastAsia="Times New Roman" w:hAnsi="Times New Roman" w:cs="Times New Roman"/>
          <w:sz w:val="24"/>
          <w:szCs w:val="24"/>
          <w:lang w:val="ru-RU"/>
        </w:rPr>
        <w:t>иц</w:t>
      </w:r>
      <w:r w:rsidRPr="00280B0E">
        <w:rPr>
          <w:rFonts w:ascii="Times New Roman" w:eastAsia="Times New Roman" w:hAnsi="Times New Roman" w:cs="Times New Roman"/>
          <w:sz w:val="24"/>
          <w:szCs w:val="24"/>
          <w:lang w:val="ru-RU"/>
        </w:rPr>
        <w:t>ыт</w:t>
      </w:r>
      <w:r w:rsidRPr="00A57ADB">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рр</w:t>
      </w:r>
      <w:r w:rsidRPr="00A57ADB">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то</w:t>
      </w:r>
      <w:r w:rsidRPr="00A57ADB">
        <w:rPr>
          <w:rFonts w:ascii="Times New Roman" w:eastAsia="Times New Roman" w:hAnsi="Times New Roman" w:cs="Times New Roman"/>
          <w:sz w:val="24"/>
          <w:szCs w:val="24"/>
          <w:lang w:val="ru-RU"/>
        </w:rPr>
        <w:t>риа</w:t>
      </w:r>
      <w:r w:rsidRPr="00280B0E">
        <w:rPr>
          <w:rFonts w:ascii="Times New Roman" w:eastAsia="Times New Roman" w:hAnsi="Times New Roman" w:cs="Times New Roman"/>
          <w:sz w:val="24"/>
          <w:szCs w:val="24"/>
          <w:lang w:val="ru-RU"/>
        </w:rPr>
        <w:t>л</w:t>
      </w:r>
      <w:r w:rsidRPr="00A57ADB">
        <w:rPr>
          <w:rFonts w:ascii="Times New Roman" w:eastAsia="Times New Roman" w:hAnsi="Times New Roman" w:cs="Times New Roman"/>
          <w:sz w:val="24"/>
          <w:szCs w:val="24"/>
          <w:lang w:val="ru-RU"/>
        </w:rPr>
        <w:t>ьны</w:t>
      </w:r>
      <w:r w:rsidRPr="00280B0E">
        <w:rPr>
          <w:rFonts w:ascii="Times New Roman" w:eastAsia="Times New Roman" w:hAnsi="Times New Roman" w:cs="Times New Roman"/>
          <w:sz w:val="24"/>
          <w:szCs w:val="24"/>
          <w:lang w:val="ru-RU"/>
        </w:rPr>
        <w:t>х</w:t>
      </w:r>
      <w:r w:rsidRPr="00A57ADB">
        <w:rPr>
          <w:rFonts w:ascii="Times New Roman" w:eastAsia="Times New Roman" w:hAnsi="Times New Roman" w:cs="Times New Roman"/>
          <w:sz w:val="24"/>
          <w:szCs w:val="24"/>
          <w:lang w:val="ru-RU"/>
        </w:rPr>
        <w:t xml:space="preserve"> зо</w:t>
      </w:r>
      <w:r w:rsidRPr="00280B0E">
        <w:rPr>
          <w:rFonts w:ascii="Times New Roman" w:eastAsia="Times New Roman" w:hAnsi="Times New Roman" w:cs="Times New Roman"/>
          <w:sz w:val="24"/>
          <w:szCs w:val="24"/>
          <w:lang w:val="ru-RU"/>
        </w:rPr>
        <w:t>ндолж</w:t>
      </w:r>
      <w:r w:rsidRPr="00A57ADB">
        <w:rPr>
          <w:rFonts w:ascii="Times New Roman" w:eastAsia="Times New Roman" w:hAnsi="Times New Roman" w:cs="Times New Roman"/>
          <w:sz w:val="24"/>
          <w:szCs w:val="24"/>
          <w:lang w:val="ru-RU"/>
        </w:rPr>
        <w:t>н</w:t>
      </w:r>
      <w:r w:rsidRPr="00280B0E">
        <w:rPr>
          <w:rFonts w:ascii="Times New Roman" w:eastAsia="Times New Roman" w:hAnsi="Times New Roman" w:cs="Times New Roman"/>
          <w:sz w:val="24"/>
          <w:szCs w:val="24"/>
          <w:lang w:val="ru-RU"/>
        </w:rPr>
        <w:t>ыотв</w:t>
      </w:r>
      <w:r w:rsidRPr="00A57ADB">
        <w:rPr>
          <w:rFonts w:ascii="Times New Roman" w:eastAsia="Times New Roman" w:hAnsi="Times New Roman" w:cs="Times New Roman"/>
          <w:sz w:val="24"/>
          <w:szCs w:val="24"/>
          <w:lang w:val="ru-RU"/>
        </w:rPr>
        <w:t>еча</w:t>
      </w:r>
      <w:r w:rsidRPr="00280B0E">
        <w:rPr>
          <w:rFonts w:ascii="Times New Roman" w:eastAsia="Times New Roman" w:hAnsi="Times New Roman" w:cs="Times New Roman"/>
          <w:sz w:val="24"/>
          <w:szCs w:val="24"/>
          <w:lang w:val="ru-RU"/>
        </w:rPr>
        <w:t>тьтр</w:t>
      </w:r>
      <w:r w:rsidRPr="00A57ADB">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бов</w:t>
      </w:r>
      <w:r w:rsidRPr="00A57ADB">
        <w:rPr>
          <w:rFonts w:ascii="Times New Roman" w:eastAsia="Times New Roman" w:hAnsi="Times New Roman" w:cs="Times New Roman"/>
          <w:sz w:val="24"/>
          <w:szCs w:val="24"/>
          <w:lang w:val="ru-RU"/>
        </w:rPr>
        <w:t>ани</w:t>
      </w:r>
      <w:r w:rsidRPr="00280B0E">
        <w:rPr>
          <w:rFonts w:ascii="Times New Roman" w:eastAsia="Times New Roman" w:hAnsi="Times New Roman" w:cs="Times New Roman"/>
          <w:sz w:val="24"/>
          <w:szCs w:val="24"/>
          <w:lang w:val="ru-RU"/>
        </w:rPr>
        <w:t xml:space="preserve">ю </w:t>
      </w:r>
      <w:r w:rsidRPr="00A57ADB">
        <w:rPr>
          <w:rFonts w:ascii="Times New Roman" w:eastAsia="Times New Roman" w:hAnsi="Times New Roman" w:cs="Times New Roman"/>
          <w:sz w:val="24"/>
          <w:szCs w:val="24"/>
          <w:lang w:val="ru-RU"/>
        </w:rPr>
        <w:t>п</w:t>
      </w:r>
      <w:r w:rsidRPr="00280B0E">
        <w:rPr>
          <w:rFonts w:ascii="Times New Roman" w:eastAsia="Times New Roman" w:hAnsi="Times New Roman" w:cs="Times New Roman"/>
          <w:sz w:val="24"/>
          <w:szCs w:val="24"/>
          <w:lang w:val="ru-RU"/>
        </w:rPr>
        <w:t>р</w:t>
      </w:r>
      <w:r w:rsidRPr="00A57ADB">
        <w:rPr>
          <w:rFonts w:ascii="Times New Roman" w:eastAsia="Times New Roman" w:hAnsi="Times New Roman" w:cs="Times New Roman"/>
          <w:sz w:val="24"/>
          <w:szCs w:val="24"/>
          <w:lang w:val="ru-RU"/>
        </w:rPr>
        <w:t>ина</w:t>
      </w:r>
      <w:r w:rsidRPr="00280B0E">
        <w:rPr>
          <w:rFonts w:ascii="Times New Roman" w:eastAsia="Times New Roman" w:hAnsi="Times New Roman" w:cs="Times New Roman"/>
          <w:sz w:val="24"/>
          <w:szCs w:val="24"/>
          <w:lang w:val="ru-RU"/>
        </w:rPr>
        <w:t>дле</w:t>
      </w:r>
      <w:r w:rsidRPr="00A57ADB">
        <w:rPr>
          <w:rFonts w:ascii="Times New Roman" w:eastAsia="Times New Roman" w:hAnsi="Times New Roman" w:cs="Times New Roman"/>
          <w:sz w:val="24"/>
          <w:szCs w:val="24"/>
          <w:lang w:val="ru-RU"/>
        </w:rPr>
        <w:t>жн</w:t>
      </w:r>
      <w:r w:rsidRPr="00280B0E">
        <w:rPr>
          <w:rFonts w:ascii="Times New Roman" w:eastAsia="Times New Roman" w:hAnsi="Times New Roman" w:cs="Times New Roman"/>
          <w:sz w:val="24"/>
          <w:szCs w:val="24"/>
          <w:lang w:val="ru-RU"/>
        </w:rPr>
        <w:t>о</w:t>
      </w:r>
      <w:r w:rsidRPr="00A57ADB">
        <w:rPr>
          <w:rFonts w:ascii="Times New Roman" w:eastAsia="Times New Roman" w:hAnsi="Times New Roman" w:cs="Times New Roman"/>
          <w:sz w:val="24"/>
          <w:szCs w:val="24"/>
          <w:lang w:val="ru-RU"/>
        </w:rPr>
        <w:t>ст</w:t>
      </w:r>
      <w:r w:rsidRPr="00280B0E">
        <w:rPr>
          <w:rFonts w:ascii="Times New Roman" w:eastAsia="Times New Roman" w:hAnsi="Times New Roman" w:cs="Times New Roman"/>
          <w:sz w:val="24"/>
          <w:szCs w:val="24"/>
          <w:lang w:val="ru-RU"/>
        </w:rPr>
        <w:t>и</w:t>
      </w:r>
      <w:r w:rsidRPr="00A57ADB">
        <w:rPr>
          <w:rFonts w:ascii="Times New Roman" w:eastAsia="Times New Roman" w:hAnsi="Times New Roman" w:cs="Times New Roman"/>
          <w:sz w:val="24"/>
          <w:szCs w:val="24"/>
          <w:lang w:val="ru-RU"/>
        </w:rPr>
        <w:t xml:space="preserve"> ка</w:t>
      </w:r>
      <w:r w:rsidRPr="00280B0E">
        <w:rPr>
          <w:rFonts w:ascii="Times New Roman" w:eastAsia="Times New Roman" w:hAnsi="Times New Roman" w:cs="Times New Roman"/>
          <w:sz w:val="24"/>
          <w:szCs w:val="24"/>
          <w:lang w:val="ru-RU"/>
        </w:rPr>
        <w:t>ждого</w:t>
      </w:r>
      <w:r w:rsidRPr="00A57ADB">
        <w:rPr>
          <w:rFonts w:ascii="Times New Roman" w:eastAsia="Times New Roman" w:hAnsi="Times New Roman" w:cs="Times New Roman"/>
          <w:sz w:val="24"/>
          <w:szCs w:val="24"/>
          <w:lang w:val="ru-RU"/>
        </w:rPr>
        <w:t xml:space="preserve"> земе</w:t>
      </w:r>
      <w:r w:rsidRPr="00280B0E">
        <w:rPr>
          <w:rFonts w:ascii="Times New Roman" w:eastAsia="Times New Roman" w:hAnsi="Times New Roman" w:cs="Times New Roman"/>
          <w:sz w:val="24"/>
          <w:szCs w:val="24"/>
          <w:lang w:val="ru-RU"/>
        </w:rPr>
        <w:t>л</w:t>
      </w:r>
      <w:r w:rsidRPr="00A57ADB">
        <w:rPr>
          <w:rFonts w:ascii="Times New Roman" w:eastAsia="Times New Roman" w:hAnsi="Times New Roman" w:cs="Times New Roman"/>
          <w:sz w:val="24"/>
          <w:szCs w:val="24"/>
          <w:lang w:val="ru-RU"/>
        </w:rPr>
        <w:t>ьн</w:t>
      </w:r>
      <w:r w:rsidRPr="00280B0E">
        <w:rPr>
          <w:rFonts w:ascii="Times New Roman" w:eastAsia="Times New Roman" w:hAnsi="Times New Roman" w:cs="Times New Roman"/>
          <w:sz w:val="24"/>
          <w:szCs w:val="24"/>
          <w:lang w:val="ru-RU"/>
        </w:rPr>
        <w:t>ого</w:t>
      </w:r>
      <w:r w:rsidRPr="00A57ADB">
        <w:rPr>
          <w:rFonts w:ascii="Times New Roman" w:eastAsia="Times New Roman" w:hAnsi="Times New Roman" w:cs="Times New Roman"/>
          <w:sz w:val="24"/>
          <w:szCs w:val="24"/>
          <w:lang w:val="ru-RU"/>
        </w:rPr>
        <w:t xml:space="preserve"> учас</w:t>
      </w:r>
      <w:r w:rsidRPr="00280B0E">
        <w:rPr>
          <w:rFonts w:ascii="Times New Roman" w:eastAsia="Times New Roman" w:hAnsi="Times New Roman" w:cs="Times New Roman"/>
          <w:sz w:val="24"/>
          <w:szCs w:val="24"/>
          <w:lang w:val="ru-RU"/>
        </w:rPr>
        <w:t>т</w:t>
      </w:r>
      <w:r w:rsidRPr="00A57ADB">
        <w:rPr>
          <w:rFonts w:ascii="Times New Roman" w:eastAsia="Times New Roman" w:hAnsi="Times New Roman" w:cs="Times New Roman"/>
          <w:sz w:val="24"/>
          <w:szCs w:val="24"/>
          <w:lang w:val="ru-RU"/>
        </w:rPr>
        <w:t>к</w:t>
      </w:r>
      <w:r w:rsidRPr="00280B0E">
        <w:rPr>
          <w:rFonts w:ascii="Times New Roman" w:eastAsia="Times New Roman" w:hAnsi="Times New Roman" w:cs="Times New Roman"/>
          <w:sz w:val="24"/>
          <w:szCs w:val="24"/>
          <w:lang w:val="ru-RU"/>
        </w:rPr>
        <w:t>а тол</w:t>
      </w:r>
      <w:r w:rsidRPr="00A57ADB">
        <w:rPr>
          <w:rFonts w:ascii="Times New Roman" w:eastAsia="Times New Roman" w:hAnsi="Times New Roman" w:cs="Times New Roman"/>
          <w:sz w:val="24"/>
          <w:szCs w:val="24"/>
          <w:lang w:val="ru-RU"/>
        </w:rPr>
        <w:t>ьк</w:t>
      </w:r>
      <w:r w:rsidRPr="00280B0E">
        <w:rPr>
          <w:rFonts w:ascii="Times New Roman" w:eastAsia="Times New Roman" w:hAnsi="Times New Roman" w:cs="Times New Roman"/>
          <w:sz w:val="24"/>
          <w:szCs w:val="24"/>
          <w:lang w:val="ru-RU"/>
        </w:rPr>
        <w:t>окод</w:t>
      </w:r>
      <w:r w:rsidRPr="00A57ADB">
        <w:rPr>
          <w:rFonts w:ascii="Times New Roman" w:eastAsia="Times New Roman" w:hAnsi="Times New Roman" w:cs="Times New Roman"/>
          <w:sz w:val="24"/>
          <w:szCs w:val="24"/>
          <w:lang w:val="ru-RU"/>
        </w:rPr>
        <w:t>но</w:t>
      </w:r>
      <w:r w:rsidRPr="00280B0E">
        <w:rPr>
          <w:rFonts w:ascii="Times New Roman" w:eastAsia="Times New Roman" w:hAnsi="Times New Roman" w:cs="Times New Roman"/>
          <w:sz w:val="24"/>
          <w:szCs w:val="24"/>
          <w:lang w:val="ru-RU"/>
        </w:rPr>
        <w:t>й т</w:t>
      </w:r>
      <w:r w:rsidRPr="00A57ADB">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рр</w:t>
      </w:r>
      <w:r w:rsidRPr="00A57ADB">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тор</w:t>
      </w:r>
      <w:r w:rsidRPr="00A57ADB">
        <w:rPr>
          <w:rFonts w:ascii="Times New Roman" w:eastAsia="Times New Roman" w:hAnsi="Times New Roman" w:cs="Times New Roman"/>
          <w:sz w:val="24"/>
          <w:szCs w:val="24"/>
          <w:lang w:val="ru-RU"/>
        </w:rPr>
        <w:t>иа</w:t>
      </w:r>
      <w:r w:rsidRPr="00280B0E">
        <w:rPr>
          <w:rFonts w:ascii="Times New Roman" w:eastAsia="Times New Roman" w:hAnsi="Times New Roman" w:cs="Times New Roman"/>
          <w:sz w:val="24"/>
          <w:szCs w:val="24"/>
          <w:lang w:val="ru-RU"/>
        </w:rPr>
        <w:t>л</w:t>
      </w:r>
      <w:r w:rsidRPr="00A57ADB">
        <w:rPr>
          <w:rFonts w:ascii="Times New Roman" w:eastAsia="Times New Roman" w:hAnsi="Times New Roman" w:cs="Times New Roman"/>
          <w:sz w:val="24"/>
          <w:szCs w:val="24"/>
          <w:lang w:val="ru-RU"/>
        </w:rPr>
        <w:t>ьно</w:t>
      </w:r>
      <w:r w:rsidRPr="00280B0E">
        <w:rPr>
          <w:rFonts w:ascii="Times New Roman" w:eastAsia="Times New Roman" w:hAnsi="Times New Roman" w:cs="Times New Roman"/>
          <w:sz w:val="24"/>
          <w:szCs w:val="24"/>
          <w:lang w:val="ru-RU"/>
        </w:rPr>
        <w:t>й</w:t>
      </w:r>
      <w:r w:rsidRPr="00A57ADB">
        <w:rPr>
          <w:rFonts w:ascii="Times New Roman" w:eastAsia="Times New Roman" w:hAnsi="Times New Roman" w:cs="Times New Roman"/>
          <w:sz w:val="24"/>
          <w:szCs w:val="24"/>
          <w:lang w:val="ru-RU"/>
        </w:rPr>
        <w:t xml:space="preserve"> зоне</w:t>
      </w:r>
      <w:r w:rsidRPr="00280B0E">
        <w:rPr>
          <w:rFonts w:ascii="Times New Roman" w:eastAsia="Times New Roman" w:hAnsi="Times New Roman" w:cs="Times New Roman"/>
          <w:sz w:val="24"/>
          <w:szCs w:val="24"/>
          <w:lang w:val="ru-RU"/>
        </w:rPr>
        <w:t>. Формиров</w:t>
      </w:r>
      <w:r w:rsidRPr="00A57ADB">
        <w:rPr>
          <w:rFonts w:ascii="Times New Roman" w:eastAsia="Times New Roman" w:hAnsi="Times New Roman" w:cs="Times New Roman"/>
          <w:sz w:val="24"/>
          <w:szCs w:val="24"/>
          <w:lang w:val="ru-RU"/>
        </w:rPr>
        <w:t>ани</w:t>
      </w:r>
      <w:r w:rsidRPr="00280B0E">
        <w:rPr>
          <w:rFonts w:ascii="Times New Roman" w:eastAsia="Times New Roman" w:hAnsi="Times New Roman" w:cs="Times New Roman"/>
          <w:sz w:val="24"/>
          <w:szCs w:val="24"/>
          <w:lang w:val="ru-RU"/>
        </w:rPr>
        <w:t>еод</w:t>
      </w:r>
      <w:r w:rsidRPr="00A57ADB">
        <w:rPr>
          <w:rFonts w:ascii="Times New Roman" w:eastAsia="Times New Roman" w:hAnsi="Times New Roman" w:cs="Times New Roman"/>
          <w:sz w:val="24"/>
          <w:szCs w:val="24"/>
          <w:lang w:val="ru-RU"/>
        </w:rPr>
        <w:t>н</w:t>
      </w:r>
      <w:r w:rsidRPr="00280B0E">
        <w:rPr>
          <w:rFonts w:ascii="Times New Roman" w:eastAsia="Times New Roman" w:hAnsi="Times New Roman" w:cs="Times New Roman"/>
          <w:sz w:val="24"/>
          <w:szCs w:val="24"/>
          <w:lang w:val="ru-RU"/>
        </w:rPr>
        <w:t>ого</w:t>
      </w:r>
      <w:r w:rsidRPr="00A57ADB">
        <w:rPr>
          <w:rFonts w:ascii="Times New Roman" w:eastAsia="Times New Roman" w:hAnsi="Times New Roman" w:cs="Times New Roman"/>
          <w:sz w:val="24"/>
          <w:szCs w:val="24"/>
          <w:lang w:val="ru-RU"/>
        </w:rPr>
        <w:t xml:space="preserve"> земе</w:t>
      </w:r>
      <w:r w:rsidRPr="00280B0E">
        <w:rPr>
          <w:rFonts w:ascii="Times New Roman" w:eastAsia="Times New Roman" w:hAnsi="Times New Roman" w:cs="Times New Roman"/>
          <w:sz w:val="24"/>
          <w:szCs w:val="24"/>
          <w:lang w:val="ru-RU"/>
        </w:rPr>
        <w:t>л</w:t>
      </w:r>
      <w:r w:rsidRPr="00A57ADB">
        <w:rPr>
          <w:rFonts w:ascii="Times New Roman" w:eastAsia="Times New Roman" w:hAnsi="Times New Roman" w:cs="Times New Roman"/>
          <w:sz w:val="24"/>
          <w:szCs w:val="24"/>
          <w:lang w:val="ru-RU"/>
        </w:rPr>
        <w:t>ьн</w:t>
      </w:r>
      <w:r w:rsidRPr="00280B0E">
        <w:rPr>
          <w:rFonts w:ascii="Times New Roman" w:eastAsia="Times New Roman" w:hAnsi="Times New Roman" w:cs="Times New Roman"/>
          <w:sz w:val="24"/>
          <w:szCs w:val="24"/>
          <w:lang w:val="ru-RU"/>
        </w:rPr>
        <w:t>ого</w:t>
      </w:r>
      <w:r w:rsidRPr="00A57ADB">
        <w:rPr>
          <w:rFonts w:ascii="Times New Roman" w:eastAsia="Times New Roman" w:hAnsi="Times New Roman" w:cs="Times New Roman"/>
          <w:sz w:val="24"/>
          <w:szCs w:val="24"/>
          <w:lang w:val="ru-RU"/>
        </w:rPr>
        <w:t>учас</w:t>
      </w:r>
      <w:r w:rsidRPr="00280B0E">
        <w:rPr>
          <w:rFonts w:ascii="Times New Roman" w:eastAsia="Times New Roman" w:hAnsi="Times New Roman" w:cs="Times New Roman"/>
          <w:sz w:val="24"/>
          <w:szCs w:val="24"/>
          <w:lang w:val="ru-RU"/>
        </w:rPr>
        <w:t>т</w:t>
      </w:r>
      <w:r w:rsidRPr="00A57ADB">
        <w:rPr>
          <w:rFonts w:ascii="Times New Roman" w:eastAsia="Times New Roman" w:hAnsi="Times New Roman" w:cs="Times New Roman"/>
          <w:sz w:val="24"/>
          <w:szCs w:val="24"/>
          <w:lang w:val="ru-RU"/>
        </w:rPr>
        <w:t>к</w:t>
      </w:r>
      <w:r w:rsidRPr="00280B0E">
        <w:rPr>
          <w:rFonts w:ascii="Times New Roman" w:eastAsia="Times New Roman" w:hAnsi="Times New Roman" w:cs="Times New Roman"/>
          <w:sz w:val="24"/>
          <w:szCs w:val="24"/>
          <w:lang w:val="ru-RU"/>
        </w:rPr>
        <w:t>а</w:t>
      </w:r>
      <w:r w:rsidRPr="00A57ADB">
        <w:rPr>
          <w:rFonts w:ascii="Times New Roman" w:eastAsia="Times New Roman" w:hAnsi="Times New Roman" w:cs="Times New Roman"/>
          <w:sz w:val="24"/>
          <w:szCs w:val="24"/>
          <w:lang w:val="ru-RU"/>
        </w:rPr>
        <w:t xml:space="preserve"> и</w:t>
      </w:r>
      <w:r w:rsidRPr="00280B0E">
        <w:rPr>
          <w:rFonts w:ascii="Times New Roman" w:eastAsia="Times New Roman" w:hAnsi="Times New Roman" w:cs="Times New Roman"/>
          <w:sz w:val="24"/>
          <w:szCs w:val="24"/>
          <w:lang w:val="ru-RU"/>
        </w:rPr>
        <w:t>з</w:t>
      </w:r>
      <w:r w:rsidRPr="00A57ADB">
        <w:rPr>
          <w:rFonts w:ascii="Times New Roman" w:eastAsia="Times New Roman" w:hAnsi="Times New Roman" w:cs="Times New Roman"/>
          <w:sz w:val="24"/>
          <w:szCs w:val="24"/>
          <w:lang w:val="ru-RU"/>
        </w:rPr>
        <w:t xml:space="preserve"> неск</w:t>
      </w:r>
      <w:r w:rsidRPr="00280B0E">
        <w:rPr>
          <w:rFonts w:ascii="Times New Roman" w:eastAsia="Times New Roman" w:hAnsi="Times New Roman" w:cs="Times New Roman"/>
          <w:sz w:val="24"/>
          <w:szCs w:val="24"/>
          <w:lang w:val="ru-RU"/>
        </w:rPr>
        <w:t>ол</w:t>
      </w:r>
      <w:r w:rsidRPr="00A57ADB">
        <w:rPr>
          <w:rFonts w:ascii="Times New Roman" w:eastAsia="Times New Roman" w:hAnsi="Times New Roman" w:cs="Times New Roman"/>
          <w:sz w:val="24"/>
          <w:szCs w:val="24"/>
          <w:lang w:val="ru-RU"/>
        </w:rPr>
        <w:t>ьки</w:t>
      </w:r>
      <w:r w:rsidRPr="00280B0E">
        <w:rPr>
          <w:rFonts w:ascii="Times New Roman" w:eastAsia="Times New Roman" w:hAnsi="Times New Roman" w:cs="Times New Roman"/>
          <w:sz w:val="24"/>
          <w:szCs w:val="24"/>
          <w:lang w:val="ru-RU"/>
        </w:rPr>
        <w:t>х</w:t>
      </w:r>
      <w:r w:rsidRPr="00A57ADB">
        <w:rPr>
          <w:rFonts w:ascii="Times New Roman" w:eastAsia="Times New Roman" w:hAnsi="Times New Roman" w:cs="Times New Roman"/>
          <w:sz w:val="24"/>
          <w:szCs w:val="24"/>
          <w:lang w:val="ru-RU"/>
        </w:rPr>
        <w:t xml:space="preserve"> земе</w:t>
      </w:r>
      <w:r w:rsidRPr="00280B0E">
        <w:rPr>
          <w:rFonts w:ascii="Times New Roman" w:eastAsia="Times New Roman" w:hAnsi="Times New Roman" w:cs="Times New Roman"/>
          <w:sz w:val="24"/>
          <w:szCs w:val="24"/>
          <w:lang w:val="ru-RU"/>
        </w:rPr>
        <w:t>л</w:t>
      </w:r>
      <w:r w:rsidRPr="00A57ADB">
        <w:rPr>
          <w:rFonts w:ascii="Times New Roman" w:eastAsia="Times New Roman" w:hAnsi="Times New Roman" w:cs="Times New Roman"/>
          <w:sz w:val="24"/>
          <w:szCs w:val="24"/>
          <w:lang w:val="ru-RU"/>
        </w:rPr>
        <w:t>ьны</w:t>
      </w:r>
      <w:r w:rsidRPr="00280B0E">
        <w:rPr>
          <w:rFonts w:ascii="Times New Roman" w:eastAsia="Times New Roman" w:hAnsi="Times New Roman" w:cs="Times New Roman"/>
          <w:sz w:val="24"/>
          <w:szCs w:val="24"/>
          <w:lang w:val="ru-RU"/>
        </w:rPr>
        <w:t>х</w:t>
      </w:r>
      <w:r w:rsidRPr="00A57ADB">
        <w:rPr>
          <w:rFonts w:ascii="Times New Roman" w:eastAsia="Times New Roman" w:hAnsi="Times New Roman" w:cs="Times New Roman"/>
          <w:sz w:val="24"/>
          <w:szCs w:val="24"/>
          <w:lang w:val="ru-RU"/>
        </w:rPr>
        <w:t xml:space="preserve"> участк</w:t>
      </w:r>
      <w:r w:rsidRPr="00280B0E">
        <w:rPr>
          <w:rFonts w:ascii="Times New Roman" w:eastAsia="Times New Roman" w:hAnsi="Times New Roman" w:cs="Times New Roman"/>
          <w:sz w:val="24"/>
          <w:szCs w:val="24"/>
          <w:lang w:val="ru-RU"/>
        </w:rPr>
        <w:t>ов,р</w:t>
      </w:r>
      <w:r w:rsidRPr="00A57ADB">
        <w:rPr>
          <w:rFonts w:ascii="Times New Roman" w:eastAsia="Times New Roman" w:hAnsi="Times New Roman" w:cs="Times New Roman"/>
          <w:sz w:val="24"/>
          <w:szCs w:val="24"/>
          <w:lang w:val="ru-RU"/>
        </w:rPr>
        <w:t>асп</w:t>
      </w:r>
      <w:r w:rsidRPr="00280B0E">
        <w:rPr>
          <w:rFonts w:ascii="Times New Roman" w:eastAsia="Times New Roman" w:hAnsi="Times New Roman" w:cs="Times New Roman"/>
          <w:sz w:val="24"/>
          <w:szCs w:val="24"/>
          <w:lang w:val="ru-RU"/>
        </w:rPr>
        <w:t>олож</w:t>
      </w:r>
      <w:r w:rsidRPr="00A57ADB">
        <w:rPr>
          <w:rFonts w:ascii="Times New Roman" w:eastAsia="Times New Roman" w:hAnsi="Times New Roman" w:cs="Times New Roman"/>
          <w:sz w:val="24"/>
          <w:szCs w:val="24"/>
          <w:lang w:val="ru-RU"/>
        </w:rPr>
        <w:t>енн</w:t>
      </w:r>
      <w:r w:rsidRPr="00280B0E">
        <w:rPr>
          <w:rFonts w:ascii="Times New Roman" w:eastAsia="Times New Roman" w:hAnsi="Times New Roman" w:cs="Times New Roman"/>
          <w:sz w:val="24"/>
          <w:szCs w:val="24"/>
          <w:lang w:val="ru-RU"/>
        </w:rPr>
        <w:t xml:space="preserve">ых </w:t>
      </w:r>
      <w:r w:rsidRPr="00280B0E">
        <w:rPr>
          <w:rFonts w:ascii="Times New Roman" w:eastAsia="Times New Roman" w:hAnsi="Times New Roman" w:cs="Times New Roman"/>
          <w:sz w:val="24"/>
          <w:szCs w:val="24"/>
          <w:lang w:val="ru-RU"/>
        </w:rPr>
        <w:lastRenderedPageBreak/>
        <w:t>вр</w:t>
      </w:r>
      <w:r w:rsidRPr="00A57ADB">
        <w:rPr>
          <w:rFonts w:ascii="Times New Roman" w:eastAsia="Times New Roman" w:hAnsi="Times New Roman" w:cs="Times New Roman"/>
          <w:sz w:val="24"/>
          <w:szCs w:val="24"/>
          <w:lang w:val="ru-RU"/>
        </w:rPr>
        <w:t>аз</w:t>
      </w:r>
      <w:r w:rsidRPr="00280B0E">
        <w:rPr>
          <w:rFonts w:ascii="Times New Roman" w:eastAsia="Times New Roman" w:hAnsi="Times New Roman" w:cs="Times New Roman"/>
          <w:sz w:val="24"/>
          <w:szCs w:val="24"/>
          <w:lang w:val="ru-RU"/>
        </w:rPr>
        <w:t>л</w:t>
      </w:r>
      <w:r w:rsidRPr="00A57ADB">
        <w:rPr>
          <w:rFonts w:ascii="Times New Roman" w:eastAsia="Times New Roman" w:hAnsi="Times New Roman" w:cs="Times New Roman"/>
          <w:sz w:val="24"/>
          <w:szCs w:val="24"/>
          <w:lang w:val="ru-RU"/>
        </w:rPr>
        <w:t>ичн</w:t>
      </w:r>
      <w:r w:rsidRPr="00280B0E">
        <w:rPr>
          <w:rFonts w:ascii="Times New Roman" w:eastAsia="Times New Roman" w:hAnsi="Times New Roman" w:cs="Times New Roman"/>
          <w:sz w:val="24"/>
          <w:szCs w:val="24"/>
          <w:lang w:val="ru-RU"/>
        </w:rPr>
        <w:t>ыхт</w:t>
      </w:r>
      <w:r w:rsidRPr="00A57ADB">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рр</w:t>
      </w:r>
      <w:r w:rsidRPr="00A57ADB">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то</w:t>
      </w:r>
      <w:r w:rsidRPr="00A57ADB">
        <w:rPr>
          <w:rFonts w:ascii="Times New Roman" w:eastAsia="Times New Roman" w:hAnsi="Times New Roman" w:cs="Times New Roman"/>
          <w:sz w:val="24"/>
          <w:szCs w:val="24"/>
          <w:lang w:val="ru-RU"/>
        </w:rPr>
        <w:t>риа</w:t>
      </w:r>
      <w:r w:rsidRPr="00280B0E">
        <w:rPr>
          <w:rFonts w:ascii="Times New Roman" w:eastAsia="Times New Roman" w:hAnsi="Times New Roman" w:cs="Times New Roman"/>
          <w:sz w:val="24"/>
          <w:szCs w:val="24"/>
          <w:lang w:val="ru-RU"/>
        </w:rPr>
        <w:t>л</w:t>
      </w:r>
      <w:r w:rsidRPr="00A57ADB">
        <w:rPr>
          <w:rFonts w:ascii="Times New Roman" w:eastAsia="Times New Roman" w:hAnsi="Times New Roman" w:cs="Times New Roman"/>
          <w:sz w:val="24"/>
          <w:szCs w:val="24"/>
          <w:lang w:val="ru-RU"/>
        </w:rPr>
        <w:t>ьн</w:t>
      </w:r>
      <w:r w:rsidRPr="00280B0E">
        <w:rPr>
          <w:rFonts w:ascii="Times New Roman" w:eastAsia="Times New Roman" w:hAnsi="Times New Roman" w:cs="Times New Roman"/>
          <w:sz w:val="24"/>
          <w:szCs w:val="24"/>
          <w:lang w:val="ru-RU"/>
        </w:rPr>
        <w:t>ых</w:t>
      </w:r>
      <w:r w:rsidRPr="00A57ADB">
        <w:rPr>
          <w:rFonts w:ascii="Times New Roman" w:eastAsia="Times New Roman" w:hAnsi="Times New Roman" w:cs="Times New Roman"/>
          <w:sz w:val="24"/>
          <w:szCs w:val="24"/>
          <w:lang w:val="ru-RU"/>
        </w:rPr>
        <w:t xml:space="preserve"> зонах</w:t>
      </w:r>
      <w:r w:rsidRPr="00280B0E">
        <w:rPr>
          <w:rFonts w:ascii="Times New Roman" w:eastAsia="Times New Roman" w:hAnsi="Times New Roman" w:cs="Times New Roman"/>
          <w:sz w:val="24"/>
          <w:szCs w:val="24"/>
          <w:lang w:val="ru-RU"/>
        </w:rPr>
        <w:t>,</w:t>
      </w:r>
      <w:r w:rsidRPr="00A57ADB">
        <w:rPr>
          <w:rFonts w:ascii="Times New Roman" w:eastAsia="Times New Roman" w:hAnsi="Times New Roman" w:cs="Times New Roman"/>
          <w:sz w:val="24"/>
          <w:szCs w:val="24"/>
          <w:lang w:val="ru-RU"/>
        </w:rPr>
        <w:t xml:space="preserve"> н</w:t>
      </w:r>
      <w:r w:rsidRPr="00280B0E">
        <w:rPr>
          <w:rFonts w:ascii="Times New Roman" w:eastAsia="Times New Roman" w:hAnsi="Times New Roman" w:cs="Times New Roman"/>
          <w:sz w:val="24"/>
          <w:szCs w:val="24"/>
          <w:lang w:val="ru-RU"/>
        </w:rPr>
        <w:t>е до</w:t>
      </w:r>
      <w:r w:rsidRPr="00A57ADB">
        <w:rPr>
          <w:rFonts w:ascii="Times New Roman" w:eastAsia="Times New Roman" w:hAnsi="Times New Roman" w:cs="Times New Roman"/>
          <w:sz w:val="24"/>
          <w:szCs w:val="24"/>
          <w:lang w:val="ru-RU"/>
        </w:rPr>
        <w:t>пускае</w:t>
      </w:r>
      <w:r w:rsidRPr="00280B0E">
        <w:rPr>
          <w:rFonts w:ascii="Times New Roman" w:eastAsia="Times New Roman" w:hAnsi="Times New Roman" w:cs="Times New Roman"/>
          <w:sz w:val="24"/>
          <w:szCs w:val="24"/>
          <w:lang w:val="ru-RU"/>
        </w:rPr>
        <w:t>т</w:t>
      </w:r>
      <w:r w:rsidRPr="00A57ADB">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я.</w:t>
      </w:r>
      <w:r w:rsidRPr="00A57ADB">
        <w:rPr>
          <w:rFonts w:ascii="Times New Roman" w:eastAsia="Times New Roman" w:hAnsi="Times New Roman" w:cs="Times New Roman"/>
          <w:sz w:val="24"/>
          <w:szCs w:val="24"/>
          <w:lang w:val="ru-RU"/>
        </w:rPr>
        <w:t xml:space="preserve"> Те</w:t>
      </w:r>
      <w:r w:rsidRPr="00280B0E">
        <w:rPr>
          <w:rFonts w:ascii="Times New Roman" w:eastAsia="Times New Roman" w:hAnsi="Times New Roman" w:cs="Times New Roman"/>
          <w:sz w:val="24"/>
          <w:szCs w:val="24"/>
          <w:lang w:val="ru-RU"/>
        </w:rPr>
        <w:t>рр</w:t>
      </w:r>
      <w:r w:rsidRPr="00A57ADB">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тор</w:t>
      </w:r>
      <w:r w:rsidRPr="00A57ADB">
        <w:rPr>
          <w:rFonts w:ascii="Times New Roman" w:eastAsia="Times New Roman" w:hAnsi="Times New Roman" w:cs="Times New Roman"/>
          <w:sz w:val="24"/>
          <w:szCs w:val="24"/>
          <w:lang w:val="ru-RU"/>
        </w:rPr>
        <w:t>иа</w:t>
      </w:r>
      <w:r w:rsidRPr="00280B0E">
        <w:rPr>
          <w:rFonts w:ascii="Times New Roman" w:eastAsia="Times New Roman" w:hAnsi="Times New Roman" w:cs="Times New Roman"/>
          <w:sz w:val="24"/>
          <w:szCs w:val="24"/>
          <w:lang w:val="ru-RU"/>
        </w:rPr>
        <w:t>л</w:t>
      </w:r>
      <w:r w:rsidRPr="00A57ADB">
        <w:rPr>
          <w:rFonts w:ascii="Times New Roman" w:eastAsia="Times New Roman" w:hAnsi="Times New Roman" w:cs="Times New Roman"/>
          <w:sz w:val="24"/>
          <w:szCs w:val="24"/>
          <w:lang w:val="ru-RU"/>
        </w:rPr>
        <w:t>ьн</w:t>
      </w:r>
      <w:r w:rsidRPr="00280B0E">
        <w:rPr>
          <w:rFonts w:ascii="Times New Roman" w:eastAsia="Times New Roman" w:hAnsi="Times New Roman" w:cs="Times New Roman"/>
          <w:sz w:val="24"/>
          <w:szCs w:val="24"/>
          <w:lang w:val="ru-RU"/>
        </w:rPr>
        <w:t xml:space="preserve">ые </w:t>
      </w:r>
      <w:r w:rsidRPr="00A57ADB">
        <w:rPr>
          <w:rFonts w:ascii="Times New Roman" w:eastAsia="Times New Roman" w:hAnsi="Times New Roman" w:cs="Times New Roman"/>
          <w:sz w:val="24"/>
          <w:szCs w:val="24"/>
          <w:lang w:val="ru-RU"/>
        </w:rPr>
        <w:t>з</w:t>
      </w:r>
      <w:r w:rsidRPr="00280B0E">
        <w:rPr>
          <w:rFonts w:ascii="Times New Roman" w:eastAsia="Times New Roman" w:hAnsi="Times New Roman" w:cs="Times New Roman"/>
          <w:sz w:val="24"/>
          <w:szCs w:val="24"/>
          <w:lang w:val="ru-RU"/>
        </w:rPr>
        <w:t>о</w:t>
      </w:r>
      <w:r w:rsidRPr="00A57ADB">
        <w:rPr>
          <w:rFonts w:ascii="Times New Roman" w:eastAsia="Times New Roman" w:hAnsi="Times New Roman" w:cs="Times New Roman"/>
          <w:sz w:val="24"/>
          <w:szCs w:val="24"/>
          <w:lang w:val="ru-RU"/>
        </w:rPr>
        <w:t>н</w:t>
      </w:r>
      <w:r w:rsidRPr="00280B0E">
        <w:rPr>
          <w:rFonts w:ascii="Times New Roman" w:eastAsia="Times New Roman" w:hAnsi="Times New Roman" w:cs="Times New Roman"/>
          <w:sz w:val="24"/>
          <w:szCs w:val="24"/>
          <w:lang w:val="ru-RU"/>
        </w:rPr>
        <w:t>ы,</w:t>
      </w:r>
      <w:r w:rsidRPr="00A57ADB">
        <w:rPr>
          <w:rFonts w:ascii="Times New Roman" w:eastAsia="Times New Roman" w:hAnsi="Times New Roman" w:cs="Times New Roman"/>
          <w:sz w:val="24"/>
          <w:szCs w:val="24"/>
          <w:lang w:val="ru-RU"/>
        </w:rPr>
        <w:t xml:space="preserve"> ка</w:t>
      </w:r>
      <w:r w:rsidRPr="00280B0E">
        <w:rPr>
          <w:rFonts w:ascii="Times New Roman" w:eastAsia="Times New Roman" w:hAnsi="Times New Roman" w:cs="Times New Roman"/>
          <w:sz w:val="24"/>
          <w:szCs w:val="24"/>
          <w:lang w:val="ru-RU"/>
        </w:rPr>
        <w:t>к</w:t>
      </w:r>
      <w:r w:rsidRPr="00A57ADB">
        <w:rPr>
          <w:rFonts w:ascii="Times New Roman" w:eastAsia="Times New Roman" w:hAnsi="Times New Roman" w:cs="Times New Roman"/>
          <w:sz w:val="24"/>
          <w:szCs w:val="24"/>
          <w:lang w:val="ru-RU"/>
        </w:rPr>
        <w:t xml:space="preserve"> п</w:t>
      </w:r>
      <w:r w:rsidRPr="00280B0E">
        <w:rPr>
          <w:rFonts w:ascii="Times New Roman" w:eastAsia="Times New Roman" w:hAnsi="Times New Roman" w:cs="Times New Roman"/>
          <w:sz w:val="24"/>
          <w:szCs w:val="24"/>
          <w:lang w:val="ru-RU"/>
        </w:rPr>
        <w:t>р</w:t>
      </w:r>
      <w:r w:rsidRPr="00A57ADB">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вило,</w:t>
      </w:r>
      <w:r w:rsidRPr="00A57ADB">
        <w:rPr>
          <w:rFonts w:ascii="Times New Roman" w:eastAsia="Times New Roman" w:hAnsi="Times New Roman" w:cs="Times New Roman"/>
          <w:sz w:val="24"/>
          <w:szCs w:val="24"/>
          <w:lang w:val="ru-RU"/>
        </w:rPr>
        <w:t xml:space="preserve"> н</w:t>
      </w:r>
      <w:r w:rsidRPr="00280B0E">
        <w:rPr>
          <w:rFonts w:ascii="Times New Roman" w:eastAsia="Times New Roman" w:hAnsi="Times New Roman" w:cs="Times New Roman"/>
          <w:sz w:val="24"/>
          <w:szCs w:val="24"/>
          <w:lang w:val="ru-RU"/>
        </w:rPr>
        <w:t xml:space="preserve">е </w:t>
      </w:r>
      <w:r w:rsidRPr="00A57ADB">
        <w:rPr>
          <w:rFonts w:ascii="Times New Roman" w:eastAsia="Times New Roman" w:hAnsi="Times New Roman" w:cs="Times New Roman"/>
          <w:sz w:val="24"/>
          <w:szCs w:val="24"/>
          <w:lang w:val="ru-RU"/>
        </w:rPr>
        <w:t>ус</w:t>
      </w:r>
      <w:r w:rsidRPr="00280B0E">
        <w:rPr>
          <w:rFonts w:ascii="Times New Roman" w:eastAsia="Times New Roman" w:hAnsi="Times New Roman" w:cs="Times New Roman"/>
          <w:sz w:val="24"/>
          <w:szCs w:val="24"/>
          <w:lang w:val="ru-RU"/>
        </w:rPr>
        <w:t>т</w:t>
      </w:r>
      <w:r w:rsidRPr="00A57ADB">
        <w:rPr>
          <w:rFonts w:ascii="Times New Roman" w:eastAsia="Times New Roman" w:hAnsi="Times New Roman" w:cs="Times New Roman"/>
          <w:sz w:val="24"/>
          <w:szCs w:val="24"/>
          <w:lang w:val="ru-RU"/>
        </w:rPr>
        <w:t>ана</w:t>
      </w:r>
      <w:r w:rsidRPr="00280B0E">
        <w:rPr>
          <w:rFonts w:ascii="Times New Roman" w:eastAsia="Times New Roman" w:hAnsi="Times New Roman" w:cs="Times New Roman"/>
          <w:sz w:val="24"/>
          <w:szCs w:val="24"/>
          <w:lang w:val="ru-RU"/>
        </w:rPr>
        <w:t>вл</w:t>
      </w:r>
      <w:r w:rsidRPr="00A57ADB">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в</w:t>
      </w:r>
      <w:r w:rsidRPr="00A57ADB">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ют</w:t>
      </w:r>
      <w:r w:rsidRPr="00A57ADB">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 xml:space="preserve">я </w:t>
      </w:r>
      <w:r w:rsidRPr="00A57ADB">
        <w:rPr>
          <w:rFonts w:ascii="Times New Roman" w:eastAsia="Times New Roman" w:hAnsi="Times New Roman" w:cs="Times New Roman"/>
          <w:sz w:val="24"/>
          <w:szCs w:val="24"/>
          <w:lang w:val="ru-RU"/>
        </w:rPr>
        <w:t>п</w:t>
      </w:r>
      <w:r w:rsidRPr="00280B0E">
        <w:rPr>
          <w:rFonts w:ascii="Times New Roman" w:eastAsia="Times New Roman" w:hAnsi="Times New Roman" w:cs="Times New Roman"/>
          <w:sz w:val="24"/>
          <w:szCs w:val="24"/>
          <w:lang w:val="ru-RU"/>
        </w:rPr>
        <w:t>р</w:t>
      </w:r>
      <w:r w:rsidRPr="00A57ADB">
        <w:rPr>
          <w:rFonts w:ascii="Times New Roman" w:eastAsia="Times New Roman" w:hAnsi="Times New Roman" w:cs="Times New Roman"/>
          <w:sz w:val="24"/>
          <w:szCs w:val="24"/>
          <w:lang w:val="ru-RU"/>
        </w:rPr>
        <w:t>имени</w:t>
      </w:r>
      <w:r w:rsidRPr="00280B0E">
        <w:rPr>
          <w:rFonts w:ascii="Times New Roman" w:eastAsia="Times New Roman" w:hAnsi="Times New Roman" w:cs="Times New Roman"/>
          <w:sz w:val="24"/>
          <w:szCs w:val="24"/>
          <w:lang w:val="ru-RU"/>
        </w:rPr>
        <w:t>т</w:t>
      </w:r>
      <w:r w:rsidRPr="00A57ADB">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л</w:t>
      </w:r>
      <w:r w:rsidRPr="00A57ADB">
        <w:rPr>
          <w:rFonts w:ascii="Times New Roman" w:eastAsia="Times New Roman" w:hAnsi="Times New Roman" w:cs="Times New Roman"/>
          <w:sz w:val="24"/>
          <w:szCs w:val="24"/>
          <w:lang w:val="ru-RU"/>
        </w:rPr>
        <w:t>ьн</w:t>
      </w:r>
      <w:r w:rsidRPr="00280B0E">
        <w:rPr>
          <w:rFonts w:ascii="Times New Roman" w:eastAsia="Times New Roman" w:hAnsi="Times New Roman" w:cs="Times New Roman"/>
          <w:sz w:val="24"/>
          <w:szCs w:val="24"/>
          <w:lang w:val="ru-RU"/>
        </w:rPr>
        <w:t>о ко</w:t>
      </w:r>
      <w:r w:rsidRPr="00A57ADB">
        <w:rPr>
          <w:rFonts w:ascii="Times New Roman" w:eastAsia="Times New Roman" w:hAnsi="Times New Roman" w:cs="Times New Roman"/>
          <w:sz w:val="24"/>
          <w:szCs w:val="24"/>
          <w:lang w:val="ru-RU"/>
        </w:rPr>
        <w:t>дн</w:t>
      </w:r>
      <w:r w:rsidRPr="00280B0E">
        <w:rPr>
          <w:rFonts w:ascii="Times New Roman" w:eastAsia="Times New Roman" w:hAnsi="Times New Roman" w:cs="Times New Roman"/>
          <w:sz w:val="24"/>
          <w:szCs w:val="24"/>
          <w:lang w:val="ru-RU"/>
        </w:rPr>
        <w:t>о</w:t>
      </w:r>
      <w:r w:rsidRPr="00A57ADB">
        <w:rPr>
          <w:rFonts w:ascii="Times New Roman" w:eastAsia="Times New Roman" w:hAnsi="Times New Roman" w:cs="Times New Roman"/>
          <w:sz w:val="24"/>
          <w:szCs w:val="24"/>
          <w:lang w:val="ru-RU"/>
        </w:rPr>
        <w:t>м</w:t>
      </w:r>
      <w:r w:rsidRPr="00280B0E">
        <w:rPr>
          <w:rFonts w:ascii="Times New Roman" w:eastAsia="Times New Roman" w:hAnsi="Times New Roman" w:cs="Times New Roman"/>
          <w:sz w:val="24"/>
          <w:szCs w:val="24"/>
          <w:lang w:val="ru-RU"/>
        </w:rPr>
        <w:t>у</w:t>
      </w:r>
      <w:r w:rsidRPr="00A57ADB">
        <w:rPr>
          <w:rFonts w:ascii="Times New Roman" w:eastAsia="Times New Roman" w:hAnsi="Times New Roman" w:cs="Times New Roman"/>
          <w:sz w:val="24"/>
          <w:szCs w:val="24"/>
          <w:lang w:val="ru-RU"/>
        </w:rPr>
        <w:t xml:space="preserve"> земе</w:t>
      </w:r>
      <w:r w:rsidRPr="00280B0E">
        <w:rPr>
          <w:rFonts w:ascii="Times New Roman" w:eastAsia="Times New Roman" w:hAnsi="Times New Roman" w:cs="Times New Roman"/>
          <w:sz w:val="24"/>
          <w:szCs w:val="24"/>
          <w:lang w:val="ru-RU"/>
        </w:rPr>
        <w:t>л</w:t>
      </w:r>
      <w:r w:rsidRPr="00A57ADB">
        <w:rPr>
          <w:rFonts w:ascii="Times New Roman" w:eastAsia="Times New Roman" w:hAnsi="Times New Roman" w:cs="Times New Roman"/>
          <w:sz w:val="24"/>
          <w:szCs w:val="24"/>
          <w:lang w:val="ru-RU"/>
        </w:rPr>
        <w:t>ьн</w:t>
      </w:r>
      <w:r w:rsidRPr="00280B0E">
        <w:rPr>
          <w:rFonts w:ascii="Times New Roman" w:eastAsia="Times New Roman" w:hAnsi="Times New Roman" w:cs="Times New Roman"/>
          <w:sz w:val="24"/>
          <w:szCs w:val="24"/>
          <w:lang w:val="ru-RU"/>
        </w:rPr>
        <w:t>о</w:t>
      </w:r>
      <w:r w:rsidRPr="00A57ADB">
        <w:rPr>
          <w:rFonts w:ascii="Times New Roman" w:eastAsia="Times New Roman" w:hAnsi="Times New Roman" w:cs="Times New Roman"/>
          <w:sz w:val="24"/>
          <w:szCs w:val="24"/>
          <w:lang w:val="ru-RU"/>
        </w:rPr>
        <w:t>м</w:t>
      </w:r>
      <w:r w:rsidRPr="00280B0E">
        <w:rPr>
          <w:rFonts w:ascii="Times New Roman" w:eastAsia="Times New Roman" w:hAnsi="Times New Roman" w:cs="Times New Roman"/>
          <w:sz w:val="24"/>
          <w:szCs w:val="24"/>
          <w:lang w:val="ru-RU"/>
        </w:rPr>
        <w:t xml:space="preserve">у </w:t>
      </w:r>
      <w:r w:rsidRPr="00A57ADB">
        <w:rPr>
          <w:rFonts w:ascii="Times New Roman" w:eastAsia="Times New Roman" w:hAnsi="Times New Roman" w:cs="Times New Roman"/>
          <w:sz w:val="24"/>
          <w:szCs w:val="24"/>
          <w:lang w:val="ru-RU"/>
        </w:rPr>
        <w:t>учас</w:t>
      </w:r>
      <w:r w:rsidRPr="00280B0E">
        <w:rPr>
          <w:rFonts w:ascii="Times New Roman" w:eastAsia="Times New Roman" w:hAnsi="Times New Roman" w:cs="Times New Roman"/>
          <w:sz w:val="24"/>
          <w:szCs w:val="24"/>
          <w:lang w:val="ru-RU"/>
        </w:rPr>
        <w:t>т</w:t>
      </w:r>
      <w:r w:rsidRPr="00A57ADB">
        <w:rPr>
          <w:rFonts w:ascii="Times New Roman" w:eastAsia="Times New Roman" w:hAnsi="Times New Roman" w:cs="Times New Roman"/>
          <w:sz w:val="24"/>
          <w:szCs w:val="24"/>
          <w:lang w:val="ru-RU"/>
        </w:rPr>
        <w:t>ку</w:t>
      </w:r>
      <w:r w:rsidRPr="00280B0E">
        <w:rPr>
          <w:rFonts w:ascii="Times New Roman" w:eastAsia="Times New Roman" w:hAnsi="Times New Roman" w:cs="Times New Roman"/>
          <w:sz w:val="24"/>
          <w:szCs w:val="24"/>
          <w:lang w:val="ru-RU"/>
        </w:rPr>
        <w:t>.</w:t>
      </w:r>
    </w:p>
    <w:p w:rsidR="001A6F01" w:rsidRPr="00280B0E" w:rsidRDefault="00A122F2" w:rsidP="00A57ADB">
      <w:pPr>
        <w:spacing w:after="0" w:line="360" w:lineRule="auto"/>
        <w:ind w:firstLine="709"/>
        <w:jc w:val="both"/>
        <w:rPr>
          <w:rFonts w:ascii="Times New Roman" w:eastAsia="Times New Roman" w:hAnsi="Times New Roman" w:cs="Times New Roman"/>
          <w:sz w:val="24"/>
          <w:szCs w:val="24"/>
          <w:lang w:val="ru-RU"/>
        </w:rPr>
      </w:pPr>
      <w:r w:rsidRPr="00280B0E">
        <w:rPr>
          <w:rFonts w:ascii="Times New Roman" w:eastAsia="Times New Roman" w:hAnsi="Times New Roman" w:cs="Times New Roman"/>
          <w:sz w:val="24"/>
          <w:szCs w:val="24"/>
          <w:lang w:val="ru-RU"/>
        </w:rPr>
        <w:t>5.На</w:t>
      </w:r>
      <w:r w:rsidRPr="00A57ADB">
        <w:rPr>
          <w:rFonts w:ascii="Times New Roman" w:eastAsia="Times New Roman" w:hAnsi="Times New Roman" w:cs="Times New Roman"/>
          <w:sz w:val="24"/>
          <w:szCs w:val="24"/>
          <w:lang w:val="ru-RU"/>
        </w:rPr>
        <w:t xml:space="preserve"> ка</w:t>
      </w:r>
      <w:r w:rsidRPr="00280B0E">
        <w:rPr>
          <w:rFonts w:ascii="Times New Roman" w:eastAsia="Times New Roman" w:hAnsi="Times New Roman" w:cs="Times New Roman"/>
          <w:sz w:val="24"/>
          <w:szCs w:val="24"/>
          <w:lang w:val="ru-RU"/>
        </w:rPr>
        <w:t>ртегр</w:t>
      </w:r>
      <w:r w:rsidRPr="00A57ADB">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д</w:t>
      </w:r>
      <w:r w:rsidRPr="00A57ADB">
        <w:rPr>
          <w:rFonts w:ascii="Times New Roman" w:eastAsia="Times New Roman" w:hAnsi="Times New Roman" w:cs="Times New Roman"/>
          <w:sz w:val="24"/>
          <w:szCs w:val="24"/>
          <w:lang w:val="ru-RU"/>
        </w:rPr>
        <w:t>ос</w:t>
      </w:r>
      <w:r w:rsidRPr="00280B0E">
        <w:rPr>
          <w:rFonts w:ascii="Times New Roman" w:eastAsia="Times New Roman" w:hAnsi="Times New Roman" w:cs="Times New Roman"/>
          <w:sz w:val="24"/>
          <w:szCs w:val="24"/>
          <w:lang w:val="ru-RU"/>
        </w:rPr>
        <w:t>тро</w:t>
      </w:r>
      <w:r w:rsidRPr="00A57ADB">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т</w:t>
      </w:r>
      <w:r w:rsidRPr="00A57ADB">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л</w:t>
      </w:r>
      <w:r w:rsidRPr="00A57ADB">
        <w:rPr>
          <w:rFonts w:ascii="Times New Roman" w:eastAsia="Times New Roman" w:hAnsi="Times New Roman" w:cs="Times New Roman"/>
          <w:sz w:val="24"/>
          <w:szCs w:val="24"/>
          <w:lang w:val="ru-RU"/>
        </w:rPr>
        <w:t>ьн</w:t>
      </w:r>
      <w:r w:rsidRPr="00280B0E">
        <w:rPr>
          <w:rFonts w:ascii="Times New Roman" w:eastAsia="Times New Roman" w:hAnsi="Times New Roman" w:cs="Times New Roman"/>
          <w:sz w:val="24"/>
          <w:szCs w:val="24"/>
          <w:lang w:val="ru-RU"/>
        </w:rPr>
        <w:t>ого</w:t>
      </w:r>
      <w:r w:rsidRPr="00A57ADB">
        <w:rPr>
          <w:rFonts w:ascii="Times New Roman" w:eastAsia="Times New Roman" w:hAnsi="Times New Roman" w:cs="Times New Roman"/>
          <w:sz w:val="24"/>
          <w:szCs w:val="24"/>
          <w:lang w:val="ru-RU"/>
        </w:rPr>
        <w:t xml:space="preserve"> зони</w:t>
      </w:r>
      <w:r w:rsidRPr="00280B0E">
        <w:rPr>
          <w:rFonts w:ascii="Times New Roman" w:eastAsia="Times New Roman" w:hAnsi="Times New Roman" w:cs="Times New Roman"/>
          <w:sz w:val="24"/>
          <w:szCs w:val="24"/>
          <w:lang w:val="ru-RU"/>
        </w:rPr>
        <w:t>ров</w:t>
      </w:r>
      <w:r w:rsidRPr="00A57ADB">
        <w:rPr>
          <w:rFonts w:ascii="Times New Roman" w:eastAsia="Times New Roman" w:hAnsi="Times New Roman" w:cs="Times New Roman"/>
          <w:sz w:val="24"/>
          <w:szCs w:val="24"/>
          <w:lang w:val="ru-RU"/>
        </w:rPr>
        <w:t>ани</w:t>
      </w:r>
      <w:r w:rsidRPr="00280B0E">
        <w:rPr>
          <w:rFonts w:ascii="Times New Roman" w:eastAsia="Times New Roman" w:hAnsi="Times New Roman" w:cs="Times New Roman"/>
          <w:sz w:val="24"/>
          <w:szCs w:val="24"/>
          <w:lang w:val="ru-RU"/>
        </w:rPr>
        <w:t>явобя</w:t>
      </w:r>
      <w:r w:rsidRPr="00A57ADB">
        <w:rPr>
          <w:rFonts w:ascii="Times New Roman" w:eastAsia="Times New Roman" w:hAnsi="Times New Roman" w:cs="Times New Roman"/>
          <w:sz w:val="24"/>
          <w:szCs w:val="24"/>
          <w:lang w:val="ru-RU"/>
        </w:rPr>
        <w:t>за</w:t>
      </w:r>
      <w:r w:rsidRPr="00280B0E">
        <w:rPr>
          <w:rFonts w:ascii="Times New Roman" w:eastAsia="Times New Roman" w:hAnsi="Times New Roman" w:cs="Times New Roman"/>
          <w:sz w:val="24"/>
          <w:szCs w:val="24"/>
          <w:lang w:val="ru-RU"/>
        </w:rPr>
        <w:t>т</w:t>
      </w:r>
      <w:r w:rsidRPr="00A57ADB">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л</w:t>
      </w:r>
      <w:r w:rsidRPr="00A57ADB">
        <w:rPr>
          <w:rFonts w:ascii="Times New Roman" w:eastAsia="Times New Roman" w:hAnsi="Times New Roman" w:cs="Times New Roman"/>
          <w:sz w:val="24"/>
          <w:szCs w:val="24"/>
          <w:lang w:val="ru-RU"/>
        </w:rPr>
        <w:t>ьн</w:t>
      </w:r>
      <w:r w:rsidRPr="00280B0E">
        <w:rPr>
          <w:rFonts w:ascii="Times New Roman" w:eastAsia="Times New Roman" w:hAnsi="Times New Roman" w:cs="Times New Roman"/>
          <w:sz w:val="24"/>
          <w:szCs w:val="24"/>
          <w:lang w:val="ru-RU"/>
        </w:rPr>
        <w:t>ом</w:t>
      </w:r>
      <w:r w:rsidRPr="00A57ADB">
        <w:rPr>
          <w:rFonts w:ascii="Times New Roman" w:eastAsia="Times New Roman" w:hAnsi="Times New Roman" w:cs="Times New Roman"/>
          <w:sz w:val="24"/>
          <w:szCs w:val="24"/>
          <w:lang w:val="ru-RU"/>
        </w:rPr>
        <w:t xml:space="preserve"> п</w:t>
      </w:r>
      <w:r w:rsidRPr="00280B0E">
        <w:rPr>
          <w:rFonts w:ascii="Times New Roman" w:eastAsia="Times New Roman" w:hAnsi="Times New Roman" w:cs="Times New Roman"/>
          <w:sz w:val="24"/>
          <w:szCs w:val="24"/>
          <w:lang w:val="ru-RU"/>
        </w:rPr>
        <w:t>оряд</w:t>
      </w:r>
      <w:r w:rsidRPr="00A57ADB">
        <w:rPr>
          <w:rFonts w:ascii="Times New Roman" w:eastAsia="Times New Roman" w:hAnsi="Times New Roman" w:cs="Times New Roman"/>
          <w:sz w:val="24"/>
          <w:szCs w:val="24"/>
          <w:lang w:val="ru-RU"/>
        </w:rPr>
        <w:t>к</w:t>
      </w:r>
      <w:r w:rsidRPr="00280B0E">
        <w:rPr>
          <w:rFonts w:ascii="Times New Roman" w:eastAsia="Times New Roman" w:hAnsi="Times New Roman" w:cs="Times New Roman"/>
          <w:sz w:val="24"/>
          <w:szCs w:val="24"/>
          <w:lang w:val="ru-RU"/>
        </w:rPr>
        <w:t>е отобр</w:t>
      </w:r>
      <w:r w:rsidRPr="00A57ADB">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ж</w:t>
      </w:r>
      <w:r w:rsidRPr="00A57ADB">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ют</w:t>
      </w:r>
      <w:r w:rsidRPr="00A57ADB">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я гр</w:t>
      </w:r>
      <w:r w:rsidRPr="00A57ADB">
        <w:rPr>
          <w:rFonts w:ascii="Times New Roman" w:eastAsia="Times New Roman" w:hAnsi="Times New Roman" w:cs="Times New Roman"/>
          <w:sz w:val="24"/>
          <w:szCs w:val="24"/>
          <w:lang w:val="ru-RU"/>
        </w:rPr>
        <w:t>аниц</w:t>
      </w:r>
      <w:r w:rsidRPr="00280B0E">
        <w:rPr>
          <w:rFonts w:ascii="Times New Roman" w:eastAsia="Times New Roman" w:hAnsi="Times New Roman" w:cs="Times New Roman"/>
          <w:sz w:val="24"/>
          <w:szCs w:val="24"/>
          <w:lang w:val="ru-RU"/>
        </w:rPr>
        <w:t xml:space="preserve">ы </w:t>
      </w:r>
      <w:r w:rsidRPr="00A57ADB">
        <w:rPr>
          <w:rFonts w:ascii="Times New Roman" w:eastAsia="Times New Roman" w:hAnsi="Times New Roman" w:cs="Times New Roman"/>
          <w:sz w:val="24"/>
          <w:szCs w:val="24"/>
          <w:lang w:val="ru-RU"/>
        </w:rPr>
        <w:t>з</w:t>
      </w:r>
      <w:r w:rsidRPr="00280B0E">
        <w:rPr>
          <w:rFonts w:ascii="Times New Roman" w:eastAsia="Times New Roman" w:hAnsi="Times New Roman" w:cs="Times New Roman"/>
          <w:sz w:val="24"/>
          <w:szCs w:val="24"/>
          <w:lang w:val="ru-RU"/>
        </w:rPr>
        <w:t>онсо</w:t>
      </w:r>
      <w:r w:rsidRPr="00A57ADB">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обы</w:t>
      </w:r>
      <w:r w:rsidRPr="00A57ADB">
        <w:rPr>
          <w:rFonts w:ascii="Times New Roman" w:eastAsia="Times New Roman" w:hAnsi="Times New Roman" w:cs="Times New Roman"/>
          <w:sz w:val="24"/>
          <w:szCs w:val="24"/>
          <w:lang w:val="ru-RU"/>
        </w:rPr>
        <w:t>м</w:t>
      </w:r>
      <w:r w:rsidRPr="00280B0E">
        <w:rPr>
          <w:rFonts w:ascii="Times New Roman" w:eastAsia="Times New Roman" w:hAnsi="Times New Roman" w:cs="Times New Roman"/>
          <w:sz w:val="24"/>
          <w:szCs w:val="24"/>
          <w:lang w:val="ru-RU"/>
        </w:rPr>
        <w:t>и</w:t>
      </w:r>
      <w:r w:rsidRPr="00A57ADB">
        <w:rPr>
          <w:rFonts w:ascii="Times New Roman" w:eastAsia="Times New Roman" w:hAnsi="Times New Roman" w:cs="Times New Roman"/>
          <w:sz w:val="24"/>
          <w:szCs w:val="24"/>
          <w:lang w:val="ru-RU"/>
        </w:rPr>
        <w:t xml:space="preserve"> ус</w:t>
      </w:r>
      <w:r w:rsidRPr="00280B0E">
        <w:rPr>
          <w:rFonts w:ascii="Times New Roman" w:eastAsia="Times New Roman" w:hAnsi="Times New Roman" w:cs="Times New Roman"/>
          <w:sz w:val="24"/>
          <w:szCs w:val="24"/>
          <w:lang w:val="ru-RU"/>
        </w:rPr>
        <w:t>л</w:t>
      </w:r>
      <w:r w:rsidRPr="00A57ADB">
        <w:rPr>
          <w:rFonts w:ascii="Times New Roman" w:eastAsia="Times New Roman" w:hAnsi="Times New Roman" w:cs="Times New Roman"/>
          <w:sz w:val="24"/>
          <w:szCs w:val="24"/>
          <w:lang w:val="ru-RU"/>
        </w:rPr>
        <w:t>о</w:t>
      </w:r>
      <w:r w:rsidRPr="00280B0E">
        <w:rPr>
          <w:rFonts w:ascii="Times New Roman" w:eastAsia="Times New Roman" w:hAnsi="Times New Roman" w:cs="Times New Roman"/>
          <w:sz w:val="24"/>
          <w:szCs w:val="24"/>
          <w:lang w:val="ru-RU"/>
        </w:rPr>
        <w:t>вия</w:t>
      </w:r>
      <w:r w:rsidRPr="00A57ADB">
        <w:rPr>
          <w:rFonts w:ascii="Times New Roman" w:eastAsia="Times New Roman" w:hAnsi="Times New Roman" w:cs="Times New Roman"/>
          <w:sz w:val="24"/>
          <w:szCs w:val="24"/>
          <w:lang w:val="ru-RU"/>
        </w:rPr>
        <w:t>м</w:t>
      </w:r>
      <w:r w:rsidRPr="00280B0E">
        <w:rPr>
          <w:rFonts w:ascii="Times New Roman" w:eastAsia="Times New Roman" w:hAnsi="Times New Roman" w:cs="Times New Roman"/>
          <w:sz w:val="24"/>
          <w:szCs w:val="24"/>
          <w:lang w:val="ru-RU"/>
        </w:rPr>
        <w:t>и</w:t>
      </w:r>
      <w:r w:rsidRPr="00A57ADB">
        <w:rPr>
          <w:rFonts w:ascii="Times New Roman" w:eastAsia="Times New Roman" w:hAnsi="Times New Roman" w:cs="Times New Roman"/>
          <w:sz w:val="24"/>
          <w:szCs w:val="24"/>
          <w:lang w:val="ru-RU"/>
        </w:rPr>
        <w:t xml:space="preserve"> исп</w:t>
      </w:r>
      <w:r w:rsidRPr="00280B0E">
        <w:rPr>
          <w:rFonts w:ascii="Times New Roman" w:eastAsia="Times New Roman" w:hAnsi="Times New Roman" w:cs="Times New Roman"/>
          <w:sz w:val="24"/>
          <w:szCs w:val="24"/>
          <w:lang w:val="ru-RU"/>
        </w:rPr>
        <w:t>о</w:t>
      </w:r>
      <w:r w:rsidRPr="00A57ADB">
        <w:rPr>
          <w:rFonts w:ascii="Times New Roman" w:eastAsia="Times New Roman" w:hAnsi="Times New Roman" w:cs="Times New Roman"/>
          <w:sz w:val="24"/>
          <w:szCs w:val="24"/>
          <w:lang w:val="ru-RU"/>
        </w:rPr>
        <w:t>льзо</w:t>
      </w:r>
      <w:r w:rsidRPr="00280B0E">
        <w:rPr>
          <w:rFonts w:ascii="Times New Roman" w:eastAsia="Times New Roman" w:hAnsi="Times New Roman" w:cs="Times New Roman"/>
          <w:sz w:val="24"/>
          <w:szCs w:val="24"/>
          <w:lang w:val="ru-RU"/>
        </w:rPr>
        <w:t>в</w:t>
      </w:r>
      <w:r w:rsidRPr="00A57ADB">
        <w:rPr>
          <w:rFonts w:ascii="Times New Roman" w:eastAsia="Times New Roman" w:hAnsi="Times New Roman" w:cs="Times New Roman"/>
          <w:sz w:val="24"/>
          <w:szCs w:val="24"/>
          <w:lang w:val="ru-RU"/>
        </w:rPr>
        <w:t>ани</w:t>
      </w:r>
      <w:r w:rsidRPr="00280B0E">
        <w:rPr>
          <w:rFonts w:ascii="Times New Roman" w:eastAsia="Times New Roman" w:hAnsi="Times New Roman" w:cs="Times New Roman"/>
          <w:sz w:val="24"/>
          <w:szCs w:val="24"/>
          <w:lang w:val="ru-RU"/>
        </w:rPr>
        <w:t>ят</w:t>
      </w:r>
      <w:r w:rsidRPr="00A57ADB">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рр</w:t>
      </w:r>
      <w:r w:rsidRPr="00A57ADB">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то</w:t>
      </w:r>
      <w:r w:rsidRPr="00A57ADB">
        <w:rPr>
          <w:rFonts w:ascii="Times New Roman" w:eastAsia="Times New Roman" w:hAnsi="Times New Roman" w:cs="Times New Roman"/>
          <w:sz w:val="24"/>
          <w:szCs w:val="24"/>
          <w:lang w:val="ru-RU"/>
        </w:rPr>
        <w:t>рий</w:t>
      </w:r>
      <w:r w:rsidRPr="00280B0E">
        <w:rPr>
          <w:rFonts w:ascii="Times New Roman" w:eastAsia="Times New Roman" w:hAnsi="Times New Roman" w:cs="Times New Roman"/>
          <w:sz w:val="24"/>
          <w:szCs w:val="24"/>
          <w:lang w:val="ru-RU"/>
        </w:rPr>
        <w:t>, гр</w:t>
      </w:r>
      <w:r w:rsidRPr="00A57ADB">
        <w:rPr>
          <w:rFonts w:ascii="Times New Roman" w:eastAsia="Times New Roman" w:hAnsi="Times New Roman" w:cs="Times New Roman"/>
          <w:sz w:val="24"/>
          <w:szCs w:val="24"/>
          <w:lang w:val="ru-RU"/>
        </w:rPr>
        <w:t>аниц</w:t>
      </w:r>
      <w:r w:rsidRPr="00280B0E">
        <w:rPr>
          <w:rFonts w:ascii="Times New Roman" w:eastAsia="Times New Roman" w:hAnsi="Times New Roman" w:cs="Times New Roman"/>
          <w:sz w:val="24"/>
          <w:szCs w:val="24"/>
          <w:lang w:val="ru-RU"/>
        </w:rPr>
        <w:t>ы т</w:t>
      </w:r>
      <w:r w:rsidRPr="00A57ADB">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рр</w:t>
      </w:r>
      <w:r w:rsidRPr="00A57ADB">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то</w:t>
      </w:r>
      <w:r w:rsidRPr="00A57ADB">
        <w:rPr>
          <w:rFonts w:ascii="Times New Roman" w:eastAsia="Times New Roman" w:hAnsi="Times New Roman" w:cs="Times New Roman"/>
          <w:sz w:val="24"/>
          <w:szCs w:val="24"/>
          <w:lang w:val="ru-RU"/>
        </w:rPr>
        <w:t>ри</w:t>
      </w:r>
      <w:r w:rsidRPr="00280B0E">
        <w:rPr>
          <w:rFonts w:ascii="Times New Roman" w:eastAsia="Times New Roman" w:hAnsi="Times New Roman" w:cs="Times New Roman"/>
          <w:sz w:val="24"/>
          <w:szCs w:val="24"/>
          <w:lang w:val="ru-RU"/>
        </w:rPr>
        <w:t>йоб</w:t>
      </w:r>
      <w:r w:rsidRPr="00A57ADB">
        <w:rPr>
          <w:rFonts w:ascii="Times New Roman" w:eastAsia="Times New Roman" w:hAnsi="Times New Roman" w:cs="Times New Roman"/>
          <w:sz w:val="24"/>
          <w:szCs w:val="24"/>
          <w:lang w:val="ru-RU"/>
        </w:rPr>
        <w:t>ъек</w:t>
      </w:r>
      <w:r w:rsidRPr="00280B0E">
        <w:rPr>
          <w:rFonts w:ascii="Times New Roman" w:eastAsia="Times New Roman" w:hAnsi="Times New Roman" w:cs="Times New Roman"/>
          <w:sz w:val="24"/>
          <w:szCs w:val="24"/>
          <w:lang w:val="ru-RU"/>
        </w:rPr>
        <w:t xml:space="preserve">тов </w:t>
      </w:r>
      <w:r w:rsidRPr="00A57ADB">
        <w:rPr>
          <w:rFonts w:ascii="Times New Roman" w:eastAsia="Times New Roman" w:hAnsi="Times New Roman" w:cs="Times New Roman"/>
          <w:sz w:val="24"/>
          <w:szCs w:val="24"/>
          <w:lang w:val="ru-RU"/>
        </w:rPr>
        <w:t>ку</w:t>
      </w:r>
      <w:r w:rsidRPr="00280B0E">
        <w:rPr>
          <w:rFonts w:ascii="Times New Roman" w:eastAsia="Times New Roman" w:hAnsi="Times New Roman" w:cs="Times New Roman"/>
          <w:sz w:val="24"/>
          <w:szCs w:val="24"/>
          <w:lang w:val="ru-RU"/>
        </w:rPr>
        <w:t>л</w:t>
      </w:r>
      <w:r w:rsidRPr="00A57ADB">
        <w:rPr>
          <w:rFonts w:ascii="Times New Roman" w:eastAsia="Times New Roman" w:hAnsi="Times New Roman" w:cs="Times New Roman"/>
          <w:sz w:val="24"/>
          <w:szCs w:val="24"/>
          <w:lang w:val="ru-RU"/>
        </w:rPr>
        <w:t>ьту</w:t>
      </w:r>
      <w:r w:rsidRPr="00280B0E">
        <w:rPr>
          <w:rFonts w:ascii="Times New Roman" w:eastAsia="Times New Roman" w:hAnsi="Times New Roman" w:cs="Times New Roman"/>
          <w:sz w:val="24"/>
          <w:szCs w:val="24"/>
          <w:lang w:val="ru-RU"/>
        </w:rPr>
        <w:t>р</w:t>
      </w:r>
      <w:r w:rsidRPr="00A57ADB">
        <w:rPr>
          <w:rFonts w:ascii="Times New Roman" w:eastAsia="Times New Roman" w:hAnsi="Times New Roman" w:cs="Times New Roman"/>
          <w:sz w:val="24"/>
          <w:szCs w:val="24"/>
          <w:lang w:val="ru-RU"/>
        </w:rPr>
        <w:t>н</w:t>
      </w:r>
      <w:r w:rsidRPr="00280B0E">
        <w:rPr>
          <w:rFonts w:ascii="Times New Roman" w:eastAsia="Times New Roman" w:hAnsi="Times New Roman" w:cs="Times New Roman"/>
          <w:sz w:val="24"/>
          <w:szCs w:val="24"/>
          <w:lang w:val="ru-RU"/>
        </w:rPr>
        <w:t xml:space="preserve">ого </w:t>
      </w:r>
      <w:r w:rsidRPr="00A57ADB">
        <w:rPr>
          <w:rFonts w:ascii="Times New Roman" w:eastAsia="Times New Roman" w:hAnsi="Times New Roman" w:cs="Times New Roman"/>
          <w:sz w:val="24"/>
          <w:szCs w:val="24"/>
          <w:lang w:val="ru-RU"/>
        </w:rPr>
        <w:t>нас</w:t>
      </w:r>
      <w:r w:rsidRPr="00280B0E">
        <w:rPr>
          <w:rFonts w:ascii="Times New Roman" w:eastAsia="Times New Roman" w:hAnsi="Times New Roman" w:cs="Times New Roman"/>
          <w:sz w:val="24"/>
          <w:szCs w:val="24"/>
          <w:lang w:val="ru-RU"/>
        </w:rPr>
        <w:t>л</w:t>
      </w:r>
      <w:r w:rsidRPr="00A57ADB">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д</w:t>
      </w:r>
      <w:r w:rsidRPr="00A57ADB">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я. Г</w:t>
      </w:r>
      <w:r w:rsidRPr="00A57ADB">
        <w:rPr>
          <w:rFonts w:ascii="Times New Roman" w:eastAsia="Times New Roman" w:hAnsi="Times New Roman" w:cs="Times New Roman"/>
          <w:sz w:val="24"/>
          <w:szCs w:val="24"/>
          <w:lang w:val="ru-RU"/>
        </w:rPr>
        <w:t>раниц</w:t>
      </w:r>
      <w:r w:rsidRPr="00280B0E">
        <w:rPr>
          <w:rFonts w:ascii="Times New Roman" w:eastAsia="Times New Roman" w:hAnsi="Times New Roman" w:cs="Times New Roman"/>
          <w:sz w:val="24"/>
          <w:szCs w:val="24"/>
          <w:lang w:val="ru-RU"/>
        </w:rPr>
        <w:t>ы</w:t>
      </w:r>
      <w:r w:rsidRPr="00A57ADB">
        <w:rPr>
          <w:rFonts w:ascii="Times New Roman" w:eastAsia="Times New Roman" w:hAnsi="Times New Roman" w:cs="Times New Roman"/>
          <w:sz w:val="24"/>
          <w:szCs w:val="24"/>
          <w:lang w:val="ru-RU"/>
        </w:rPr>
        <w:t xml:space="preserve"> указанн</w:t>
      </w:r>
      <w:r w:rsidRPr="00280B0E">
        <w:rPr>
          <w:rFonts w:ascii="Times New Roman" w:eastAsia="Times New Roman" w:hAnsi="Times New Roman" w:cs="Times New Roman"/>
          <w:sz w:val="24"/>
          <w:szCs w:val="24"/>
          <w:lang w:val="ru-RU"/>
        </w:rPr>
        <w:t>ых</w:t>
      </w:r>
      <w:r w:rsidRPr="00A57ADB">
        <w:rPr>
          <w:rFonts w:ascii="Times New Roman" w:eastAsia="Times New Roman" w:hAnsi="Times New Roman" w:cs="Times New Roman"/>
          <w:sz w:val="24"/>
          <w:szCs w:val="24"/>
          <w:lang w:val="ru-RU"/>
        </w:rPr>
        <w:t xml:space="preserve"> зо</w:t>
      </w:r>
      <w:r w:rsidRPr="00280B0E">
        <w:rPr>
          <w:rFonts w:ascii="Times New Roman" w:eastAsia="Times New Roman" w:hAnsi="Times New Roman" w:cs="Times New Roman"/>
          <w:sz w:val="24"/>
          <w:szCs w:val="24"/>
          <w:lang w:val="ru-RU"/>
        </w:rPr>
        <w:t>н</w:t>
      </w:r>
      <w:r w:rsidRPr="00A57ADB">
        <w:rPr>
          <w:rFonts w:ascii="Times New Roman" w:eastAsia="Times New Roman" w:hAnsi="Times New Roman" w:cs="Times New Roman"/>
          <w:sz w:val="24"/>
          <w:szCs w:val="24"/>
          <w:lang w:val="ru-RU"/>
        </w:rPr>
        <w:t xml:space="preserve"> м</w:t>
      </w:r>
      <w:r w:rsidRPr="00280B0E">
        <w:rPr>
          <w:rFonts w:ascii="Times New Roman" w:eastAsia="Times New Roman" w:hAnsi="Times New Roman" w:cs="Times New Roman"/>
          <w:sz w:val="24"/>
          <w:szCs w:val="24"/>
          <w:lang w:val="ru-RU"/>
        </w:rPr>
        <w:t>о</w:t>
      </w:r>
      <w:r w:rsidRPr="00A57ADB">
        <w:rPr>
          <w:rFonts w:ascii="Times New Roman" w:eastAsia="Times New Roman" w:hAnsi="Times New Roman" w:cs="Times New Roman"/>
          <w:sz w:val="24"/>
          <w:szCs w:val="24"/>
          <w:lang w:val="ru-RU"/>
        </w:rPr>
        <w:t>гу</w:t>
      </w:r>
      <w:r w:rsidRPr="00280B0E">
        <w:rPr>
          <w:rFonts w:ascii="Times New Roman" w:eastAsia="Times New Roman" w:hAnsi="Times New Roman" w:cs="Times New Roman"/>
          <w:sz w:val="24"/>
          <w:szCs w:val="24"/>
          <w:lang w:val="ru-RU"/>
        </w:rPr>
        <w:t>т отобр</w:t>
      </w:r>
      <w:r w:rsidRPr="00A57ADB">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ж</w:t>
      </w:r>
      <w:r w:rsidRPr="00A57ADB">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т</w:t>
      </w:r>
      <w:r w:rsidRPr="00A57ADB">
        <w:rPr>
          <w:rFonts w:ascii="Times New Roman" w:eastAsia="Times New Roman" w:hAnsi="Times New Roman" w:cs="Times New Roman"/>
          <w:sz w:val="24"/>
          <w:szCs w:val="24"/>
          <w:lang w:val="ru-RU"/>
        </w:rPr>
        <w:t>ьс</w:t>
      </w:r>
      <w:r w:rsidRPr="00280B0E">
        <w:rPr>
          <w:rFonts w:ascii="Times New Roman" w:eastAsia="Times New Roman" w:hAnsi="Times New Roman" w:cs="Times New Roman"/>
          <w:sz w:val="24"/>
          <w:szCs w:val="24"/>
          <w:lang w:val="ru-RU"/>
        </w:rPr>
        <w:t xml:space="preserve">я </w:t>
      </w:r>
      <w:r w:rsidRPr="00A57ADB">
        <w:rPr>
          <w:rFonts w:ascii="Times New Roman" w:eastAsia="Times New Roman" w:hAnsi="Times New Roman" w:cs="Times New Roman"/>
          <w:sz w:val="24"/>
          <w:szCs w:val="24"/>
          <w:lang w:val="ru-RU"/>
        </w:rPr>
        <w:t>н</w:t>
      </w:r>
      <w:r w:rsidRPr="00280B0E">
        <w:rPr>
          <w:rFonts w:ascii="Times New Roman" w:eastAsia="Times New Roman" w:hAnsi="Times New Roman" w:cs="Times New Roman"/>
          <w:sz w:val="24"/>
          <w:szCs w:val="24"/>
          <w:lang w:val="ru-RU"/>
        </w:rPr>
        <w:t>аотд</w:t>
      </w:r>
      <w:r w:rsidRPr="00A57ADB">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л</w:t>
      </w:r>
      <w:r w:rsidRPr="00A57ADB">
        <w:rPr>
          <w:rFonts w:ascii="Times New Roman" w:eastAsia="Times New Roman" w:hAnsi="Times New Roman" w:cs="Times New Roman"/>
          <w:sz w:val="24"/>
          <w:szCs w:val="24"/>
          <w:lang w:val="ru-RU"/>
        </w:rPr>
        <w:t>ьн</w:t>
      </w:r>
      <w:r w:rsidRPr="00280B0E">
        <w:rPr>
          <w:rFonts w:ascii="Times New Roman" w:eastAsia="Times New Roman" w:hAnsi="Times New Roman" w:cs="Times New Roman"/>
          <w:sz w:val="24"/>
          <w:szCs w:val="24"/>
          <w:lang w:val="ru-RU"/>
        </w:rPr>
        <w:t>ых</w:t>
      </w:r>
      <w:r w:rsidRPr="00A57ADB">
        <w:rPr>
          <w:rFonts w:ascii="Times New Roman" w:eastAsia="Times New Roman" w:hAnsi="Times New Roman" w:cs="Times New Roman"/>
          <w:sz w:val="24"/>
          <w:szCs w:val="24"/>
          <w:lang w:val="ru-RU"/>
        </w:rPr>
        <w:t xml:space="preserve"> ка</w:t>
      </w:r>
      <w:r w:rsidRPr="00280B0E">
        <w:rPr>
          <w:rFonts w:ascii="Times New Roman" w:eastAsia="Times New Roman" w:hAnsi="Times New Roman" w:cs="Times New Roman"/>
          <w:sz w:val="24"/>
          <w:szCs w:val="24"/>
          <w:lang w:val="ru-RU"/>
        </w:rPr>
        <w:t>рта</w:t>
      </w:r>
      <w:r w:rsidRPr="00A57ADB">
        <w:rPr>
          <w:rFonts w:ascii="Times New Roman" w:eastAsia="Times New Roman" w:hAnsi="Times New Roman" w:cs="Times New Roman"/>
          <w:sz w:val="24"/>
          <w:szCs w:val="24"/>
          <w:lang w:val="ru-RU"/>
        </w:rPr>
        <w:t>х</w:t>
      </w:r>
      <w:r w:rsidRPr="00280B0E">
        <w:rPr>
          <w:rFonts w:ascii="Times New Roman" w:eastAsia="Times New Roman" w:hAnsi="Times New Roman" w:cs="Times New Roman"/>
          <w:sz w:val="24"/>
          <w:szCs w:val="24"/>
          <w:lang w:val="ru-RU"/>
        </w:rPr>
        <w:t>.</w:t>
      </w:r>
    </w:p>
    <w:p w:rsidR="001A6F01" w:rsidRPr="00A57ADB" w:rsidRDefault="00A122F2" w:rsidP="00C31F10">
      <w:pPr>
        <w:shd w:val="clear" w:color="auto" w:fill="DAEEF3" w:themeFill="accent5" w:themeFillTint="33"/>
        <w:spacing w:after="0" w:line="360" w:lineRule="auto"/>
        <w:ind w:firstLine="709"/>
        <w:jc w:val="both"/>
        <w:rPr>
          <w:rFonts w:ascii="Times New Roman" w:eastAsia="Times New Roman" w:hAnsi="Times New Roman" w:cs="Times New Roman"/>
          <w:b/>
          <w:bCs/>
          <w:sz w:val="24"/>
          <w:szCs w:val="24"/>
          <w:lang w:val="ru-RU"/>
        </w:rPr>
      </w:pPr>
      <w:r w:rsidRPr="00280B0E">
        <w:rPr>
          <w:rFonts w:ascii="Times New Roman" w:eastAsia="Times New Roman" w:hAnsi="Times New Roman" w:cs="Times New Roman"/>
          <w:b/>
          <w:bCs/>
          <w:sz w:val="24"/>
          <w:szCs w:val="24"/>
          <w:lang w:val="ru-RU"/>
        </w:rPr>
        <w:t>С</w:t>
      </w:r>
      <w:r w:rsidRPr="00A57ADB">
        <w:rPr>
          <w:rFonts w:ascii="Times New Roman" w:eastAsia="Times New Roman" w:hAnsi="Times New Roman" w:cs="Times New Roman"/>
          <w:b/>
          <w:bCs/>
          <w:sz w:val="24"/>
          <w:szCs w:val="24"/>
          <w:lang w:val="ru-RU"/>
        </w:rPr>
        <w:t>тат</w:t>
      </w:r>
      <w:r w:rsidRPr="00280B0E">
        <w:rPr>
          <w:rFonts w:ascii="Times New Roman" w:eastAsia="Times New Roman" w:hAnsi="Times New Roman" w:cs="Times New Roman"/>
          <w:b/>
          <w:bCs/>
          <w:sz w:val="24"/>
          <w:szCs w:val="24"/>
          <w:lang w:val="ru-RU"/>
        </w:rPr>
        <w:t xml:space="preserve">ья </w:t>
      </w:r>
      <w:r w:rsidR="00A57ADB">
        <w:rPr>
          <w:rFonts w:ascii="Times New Roman" w:eastAsia="Times New Roman" w:hAnsi="Times New Roman" w:cs="Times New Roman"/>
          <w:b/>
          <w:bCs/>
          <w:sz w:val="24"/>
          <w:szCs w:val="24"/>
          <w:lang w:val="ru-RU"/>
        </w:rPr>
        <w:t>4</w:t>
      </w:r>
      <w:r w:rsidRPr="00280B0E">
        <w:rPr>
          <w:rFonts w:ascii="Times New Roman" w:eastAsia="Times New Roman" w:hAnsi="Times New Roman" w:cs="Times New Roman"/>
          <w:b/>
          <w:bCs/>
          <w:sz w:val="24"/>
          <w:szCs w:val="24"/>
          <w:lang w:val="ru-RU"/>
        </w:rPr>
        <w:t>. Хара</w:t>
      </w:r>
      <w:r w:rsidRPr="00A57ADB">
        <w:rPr>
          <w:rFonts w:ascii="Times New Roman" w:eastAsia="Times New Roman" w:hAnsi="Times New Roman" w:cs="Times New Roman"/>
          <w:b/>
          <w:bCs/>
          <w:sz w:val="24"/>
          <w:szCs w:val="24"/>
          <w:lang w:val="ru-RU"/>
        </w:rPr>
        <w:t>ктеристик</w:t>
      </w:r>
      <w:r w:rsidRPr="00280B0E">
        <w:rPr>
          <w:rFonts w:ascii="Times New Roman" w:eastAsia="Times New Roman" w:hAnsi="Times New Roman" w:cs="Times New Roman"/>
          <w:b/>
          <w:bCs/>
          <w:sz w:val="24"/>
          <w:szCs w:val="24"/>
          <w:lang w:val="ru-RU"/>
        </w:rPr>
        <w:t>а з</w:t>
      </w:r>
      <w:r w:rsidRPr="00A57ADB">
        <w:rPr>
          <w:rFonts w:ascii="Times New Roman" w:eastAsia="Times New Roman" w:hAnsi="Times New Roman" w:cs="Times New Roman"/>
          <w:b/>
          <w:bCs/>
          <w:sz w:val="24"/>
          <w:szCs w:val="24"/>
          <w:lang w:val="ru-RU"/>
        </w:rPr>
        <w:t>е</w:t>
      </w:r>
      <w:r w:rsidRPr="00280B0E">
        <w:rPr>
          <w:rFonts w:ascii="Times New Roman" w:eastAsia="Times New Roman" w:hAnsi="Times New Roman" w:cs="Times New Roman"/>
          <w:b/>
          <w:bCs/>
          <w:sz w:val="24"/>
          <w:szCs w:val="24"/>
          <w:lang w:val="ru-RU"/>
        </w:rPr>
        <w:t>м</w:t>
      </w:r>
      <w:r w:rsidRPr="00A57ADB">
        <w:rPr>
          <w:rFonts w:ascii="Times New Roman" w:eastAsia="Times New Roman" w:hAnsi="Times New Roman" w:cs="Times New Roman"/>
          <w:b/>
          <w:bCs/>
          <w:sz w:val="24"/>
          <w:szCs w:val="24"/>
          <w:lang w:val="ru-RU"/>
        </w:rPr>
        <w:t>е</w:t>
      </w:r>
      <w:r w:rsidRPr="00280B0E">
        <w:rPr>
          <w:rFonts w:ascii="Times New Roman" w:eastAsia="Times New Roman" w:hAnsi="Times New Roman" w:cs="Times New Roman"/>
          <w:b/>
          <w:bCs/>
          <w:sz w:val="24"/>
          <w:szCs w:val="24"/>
          <w:lang w:val="ru-RU"/>
        </w:rPr>
        <w:t>ль</w:t>
      </w:r>
      <w:r w:rsidRPr="00A57ADB">
        <w:rPr>
          <w:rFonts w:ascii="Times New Roman" w:eastAsia="Times New Roman" w:hAnsi="Times New Roman" w:cs="Times New Roman"/>
          <w:b/>
          <w:bCs/>
          <w:sz w:val="24"/>
          <w:szCs w:val="24"/>
          <w:lang w:val="ru-RU"/>
        </w:rPr>
        <w:t>н</w:t>
      </w:r>
      <w:r w:rsidRPr="00280B0E">
        <w:rPr>
          <w:rFonts w:ascii="Times New Roman" w:eastAsia="Times New Roman" w:hAnsi="Times New Roman" w:cs="Times New Roman"/>
          <w:b/>
          <w:bCs/>
          <w:sz w:val="24"/>
          <w:szCs w:val="24"/>
          <w:lang w:val="ru-RU"/>
        </w:rPr>
        <w:t>ых р</w:t>
      </w:r>
      <w:r w:rsidRPr="00A57ADB">
        <w:rPr>
          <w:rFonts w:ascii="Times New Roman" w:eastAsia="Times New Roman" w:hAnsi="Times New Roman" w:cs="Times New Roman"/>
          <w:b/>
          <w:bCs/>
          <w:sz w:val="24"/>
          <w:szCs w:val="24"/>
          <w:lang w:val="ru-RU"/>
        </w:rPr>
        <w:t>ес</w:t>
      </w:r>
      <w:r w:rsidRPr="00280B0E">
        <w:rPr>
          <w:rFonts w:ascii="Times New Roman" w:eastAsia="Times New Roman" w:hAnsi="Times New Roman" w:cs="Times New Roman"/>
          <w:b/>
          <w:bCs/>
          <w:sz w:val="24"/>
          <w:szCs w:val="24"/>
          <w:lang w:val="ru-RU"/>
        </w:rPr>
        <w:t>у</w:t>
      </w:r>
      <w:r w:rsidRPr="00A57ADB">
        <w:rPr>
          <w:rFonts w:ascii="Times New Roman" w:eastAsia="Times New Roman" w:hAnsi="Times New Roman" w:cs="Times New Roman"/>
          <w:b/>
          <w:bCs/>
          <w:sz w:val="24"/>
          <w:szCs w:val="24"/>
          <w:lang w:val="ru-RU"/>
        </w:rPr>
        <w:t>рс</w:t>
      </w:r>
      <w:r w:rsidRPr="00280B0E">
        <w:rPr>
          <w:rFonts w:ascii="Times New Roman" w:eastAsia="Times New Roman" w:hAnsi="Times New Roman" w:cs="Times New Roman"/>
          <w:b/>
          <w:bCs/>
          <w:sz w:val="24"/>
          <w:szCs w:val="24"/>
          <w:lang w:val="ru-RU"/>
        </w:rPr>
        <w:t>ов</w:t>
      </w:r>
      <w:r w:rsidR="00787955">
        <w:rPr>
          <w:rFonts w:ascii="Times New Roman" w:eastAsia="Times New Roman" w:hAnsi="Times New Roman" w:cs="Times New Roman"/>
          <w:b/>
          <w:bCs/>
          <w:sz w:val="24"/>
          <w:szCs w:val="24"/>
          <w:lang w:val="ru-RU"/>
        </w:rPr>
        <w:t>Княщинского</w:t>
      </w:r>
      <w:r w:rsidR="00A57ADB">
        <w:rPr>
          <w:rFonts w:ascii="Times New Roman" w:eastAsia="Times New Roman" w:hAnsi="Times New Roman" w:cs="Times New Roman"/>
          <w:b/>
          <w:bCs/>
          <w:sz w:val="24"/>
          <w:szCs w:val="24"/>
          <w:lang w:val="ru-RU"/>
        </w:rPr>
        <w:t xml:space="preserve"> сельского поселения</w:t>
      </w:r>
    </w:p>
    <w:p w:rsidR="001A6F01" w:rsidRDefault="00A122F2" w:rsidP="00A57ADB">
      <w:pPr>
        <w:spacing w:after="0" w:line="360" w:lineRule="auto"/>
        <w:ind w:firstLine="709"/>
        <w:jc w:val="both"/>
        <w:rPr>
          <w:rFonts w:ascii="Times New Roman" w:eastAsia="Times New Roman" w:hAnsi="Times New Roman" w:cs="Times New Roman"/>
          <w:sz w:val="24"/>
          <w:szCs w:val="24"/>
          <w:lang w:val="ru-RU"/>
        </w:rPr>
      </w:pPr>
      <w:r w:rsidRPr="00280B0E">
        <w:rPr>
          <w:rFonts w:ascii="Times New Roman" w:eastAsia="Times New Roman" w:hAnsi="Times New Roman" w:cs="Times New Roman"/>
          <w:sz w:val="24"/>
          <w:szCs w:val="24"/>
          <w:lang w:val="ru-RU"/>
        </w:rPr>
        <w:t>Общ</w:t>
      </w:r>
      <w:r w:rsidRPr="00A57ADB">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я</w:t>
      </w:r>
      <w:r w:rsidRPr="00A57ADB">
        <w:rPr>
          <w:rFonts w:ascii="Times New Roman" w:eastAsia="Times New Roman" w:hAnsi="Times New Roman" w:cs="Times New Roman"/>
          <w:sz w:val="24"/>
          <w:szCs w:val="24"/>
          <w:lang w:val="ru-RU"/>
        </w:rPr>
        <w:t xml:space="preserve"> п</w:t>
      </w:r>
      <w:r w:rsidRPr="00280B0E">
        <w:rPr>
          <w:rFonts w:ascii="Times New Roman" w:eastAsia="Times New Roman" w:hAnsi="Times New Roman" w:cs="Times New Roman"/>
          <w:sz w:val="24"/>
          <w:szCs w:val="24"/>
          <w:lang w:val="ru-RU"/>
        </w:rPr>
        <w:t>лощ</w:t>
      </w:r>
      <w:r w:rsidRPr="00A57ADB">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дь</w:t>
      </w:r>
      <w:r w:rsidR="00787955">
        <w:rPr>
          <w:rFonts w:ascii="Times New Roman" w:eastAsia="Times New Roman" w:hAnsi="Times New Roman" w:cs="Times New Roman"/>
          <w:sz w:val="24"/>
          <w:szCs w:val="24"/>
          <w:lang w:val="ru-RU"/>
        </w:rPr>
        <w:t>Княщинского</w:t>
      </w:r>
      <w:r w:rsidR="00A57ADB">
        <w:rPr>
          <w:rFonts w:ascii="Times New Roman" w:eastAsia="Times New Roman" w:hAnsi="Times New Roman" w:cs="Times New Roman"/>
          <w:sz w:val="24"/>
          <w:szCs w:val="24"/>
          <w:lang w:val="ru-RU"/>
        </w:rPr>
        <w:t xml:space="preserve"> сельского поселения</w:t>
      </w:r>
      <w:r w:rsidRPr="00A57ADB">
        <w:rPr>
          <w:rFonts w:ascii="Times New Roman" w:eastAsia="Times New Roman" w:hAnsi="Times New Roman" w:cs="Times New Roman"/>
          <w:sz w:val="24"/>
          <w:szCs w:val="24"/>
          <w:lang w:val="ru-RU"/>
        </w:rPr>
        <w:t xml:space="preserve"> п</w:t>
      </w:r>
      <w:r w:rsidRPr="00280B0E">
        <w:rPr>
          <w:rFonts w:ascii="Times New Roman" w:eastAsia="Times New Roman" w:hAnsi="Times New Roman" w:cs="Times New Roman"/>
          <w:sz w:val="24"/>
          <w:szCs w:val="24"/>
          <w:lang w:val="ru-RU"/>
        </w:rPr>
        <w:t>о</w:t>
      </w:r>
      <w:r w:rsidRPr="00A57ADB">
        <w:rPr>
          <w:rFonts w:ascii="Times New Roman" w:eastAsia="Times New Roman" w:hAnsi="Times New Roman" w:cs="Times New Roman"/>
          <w:sz w:val="24"/>
          <w:szCs w:val="24"/>
          <w:lang w:val="ru-RU"/>
        </w:rPr>
        <w:t xml:space="preserve"> с</w:t>
      </w:r>
      <w:r w:rsidRPr="00280B0E">
        <w:rPr>
          <w:rFonts w:ascii="Times New Roman" w:eastAsia="Times New Roman" w:hAnsi="Times New Roman" w:cs="Times New Roman"/>
          <w:sz w:val="24"/>
          <w:szCs w:val="24"/>
          <w:lang w:val="ru-RU"/>
        </w:rPr>
        <w:t>о</w:t>
      </w:r>
      <w:r w:rsidRPr="00A57ADB">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тоя</w:t>
      </w:r>
      <w:r w:rsidRPr="00A57ADB">
        <w:rPr>
          <w:rFonts w:ascii="Times New Roman" w:eastAsia="Times New Roman" w:hAnsi="Times New Roman" w:cs="Times New Roman"/>
          <w:sz w:val="24"/>
          <w:szCs w:val="24"/>
          <w:lang w:val="ru-RU"/>
        </w:rPr>
        <w:t>ни</w:t>
      </w:r>
      <w:r w:rsidRPr="00280B0E">
        <w:rPr>
          <w:rFonts w:ascii="Times New Roman" w:eastAsia="Times New Roman" w:hAnsi="Times New Roman" w:cs="Times New Roman"/>
          <w:sz w:val="24"/>
          <w:szCs w:val="24"/>
          <w:lang w:val="ru-RU"/>
        </w:rPr>
        <w:t xml:space="preserve">ю </w:t>
      </w:r>
      <w:r w:rsidRPr="00A57ADB">
        <w:rPr>
          <w:rFonts w:ascii="Times New Roman" w:eastAsia="Times New Roman" w:hAnsi="Times New Roman" w:cs="Times New Roman"/>
          <w:sz w:val="24"/>
          <w:szCs w:val="24"/>
          <w:lang w:val="ru-RU"/>
        </w:rPr>
        <w:t>н</w:t>
      </w:r>
      <w:r w:rsidRPr="00280B0E">
        <w:rPr>
          <w:rFonts w:ascii="Times New Roman" w:eastAsia="Times New Roman" w:hAnsi="Times New Roman" w:cs="Times New Roman"/>
          <w:sz w:val="24"/>
          <w:szCs w:val="24"/>
          <w:lang w:val="ru-RU"/>
        </w:rPr>
        <w:t>а01.01.20</w:t>
      </w:r>
      <w:r w:rsidR="00A57ADB">
        <w:rPr>
          <w:rFonts w:ascii="Times New Roman" w:eastAsia="Times New Roman" w:hAnsi="Times New Roman" w:cs="Times New Roman"/>
          <w:sz w:val="24"/>
          <w:szCs w:val="24"/>
          <w:lang w:val="ru-RU"/>
        </w:rPr>
        <w:t>15</w:t>
      </w:r>
      <w:r w:rsidRPr="00280B0E">
        <w:rPr>
          <w:rFonts w:ascii="Times New Roman" w:eastAsia="Times New Roman" w:hAnsi="Times New Roman" w:cs="Times New Roman"/>
          <w:sz w:val="24"/>
          <w:szCs w:val="24"/>
          <w:lang w:val="ru-RU"/>
        </w:rPr>
        <w:t xml:space="preserve">г. </w:t>
      </w:r>
      <w:r w:rsidRPr="00A57ADB">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о</w:t>
      </w:r>
      <w:r w:rsidRPr="00A57ADB">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w:t>
      </w:r>
      <w:r w:rsidRPr="00A57ADB">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вля</w:t>
      </w:r>
      <w:r w:rsidRPr="00A57ADB">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т</w:t>
      </w:r>
      <w:r w:rsidR="00A57ADB">
        <w:rPr>
          <w:rFonts w:ascii="Times New Roman" w:eastAsia="Times New Roman" w:hAnsi="Times New Roman" w:cs="Times New Roman"/>
          <w:sz w:val="24"/>
          <w:szCs w:val="24"/>
          <w:lang w:val="ru-RU"/>
        </w:rPr>
        <w:t>13951,8</w:t>
      </w:r>
      <w:r w:rsidRPr="00280B0E">
        <w:rPr>
          <w:rFonts w:ascii="Times New Roman" w:eastAsia="Times New Roman" w:hAnsi="Times New Roman" w:cs="Times New Roman"/>
          <w:sz w:val="24"/>
          <w:szCs w:val="24"/>
          <w:lang w:val="ru-RU"/>
        </w:rPr>
        <w:t>г</w:t>
      </w:r>
      <w:r w:rsidRPr="00A57ADB">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w:t>
      </w:r>
      <w:r w:rsidRPr="00A57ADB">
        <w:rPr>
          <w:rFonts w:ascii="Times New Roman" w:eastAsia="Times New Roman" w:hAnsi="Times New Roman" w:cs="Times New Roman"/>
          <w:sz w:val="24"/>
          <w:szCs w:val="24"/>
          <w:lang w:val="ru-RU"/>
        </w:rPr>
        <w:t xml:space="preserve"> Расп</w:t>
      </w:r>
      <w:r w:rsidRPr="00280B0E">
        <w:rPr>
          <w:rFonts w:ascii="Times New Roman" w:eastAsia="Times New Roman" w:hAnsi="Times New Roman" w:cs="Times New Roman"/>
          <w:sz w:val="24"/>
          <w:szCs w:val="24"/>
          <w:lang w:val="ru-RU"/>
        </w:rPr>
        <w:t>р</w:t>
      </w:r>
      <w:r w:rsidRPr="00A57ADB">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д</w:t>
      </w:r>
      <w:r w:rsidRPr="00A57ADB">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л</w:t>
      </w:r>
      <w:r w:rsidRPr="00A57ADB">
        <w:rPr>
          <w:rFonts w:ascii="Times New Roman" w:eastAsia="Times New Roman" w:hAnsi="Times New Roman" w:cs="Times New Roman"/>
          <w:sz w:val="24"/>
          <w:szCs w:val="24"/>
          <w:lang w:val="ru-RU"/>
        </w:rPr>
        <w:t>ени</w:t>
      </w:r>
      <w:r w:rsidRPr="00280B0E">
        <w:rPr>
          <w:rFonts w:ascii="Times New Roman" w:eastAsia="Times New Roman" w:hAnsi="Times New Roman" w:cs="Times New Roman"/>
          <w:sz w:val="24"/>
          <w:szCs w:val="24"/>
          <w:lang w:val="ru-RU"/>
        </w:rPr>
        <w:t>е</w:t>
      </w:r>
      <w:r w:rsidRPr="00A57ADB">
        <w:rPr>
          <w:rFonts w:ascii="Times New Roman" w:eastAsia="Times New Roman" w:hAnsi="Times New Roman" w:cs="Times New Roman"/>
          <w:sz w:val="24"/>
          <w:szCs w:val="24"/>
          <w:lang w:val="ru-RU"/>
        </w:rPr>
        <w:t xml:space="preserve"> земе</w:t>
      </w:r>
      <w:r w:rsidRPr="00280B0E">
        <w:rPr>
          <w:rFonts w:ascii="Times New Roman" w:eastAsia="Times New Roman" w:hAnsi="Times New Roman" w:cs="Times New Roman"/>
          <w:sz w:val="24"/>
          <w:szCs w:val="24"/>
          <w:lang w:val="ru-RU"/>
        </w:rPr>
        <w:t>л</w:t>
      </w:r>
      <w:r w:rsidRPr="00A57ADB">
        <w:rPr>
          <w:rFonts w:ascii="Times New Roman" w:eastAsia="Times New Roman" w:hAnsi="Times New Roman" w:cs="Times New Roman"/>
          <w:sz w:val="24"/>
          <w:szCs w:val="24"/>
          <w:lang w:val="ru-RU"/>
        </w:rPr>
        <w:t>ьн</w:t>
      </w:r>
      <w:r w:rsidRPr="00280B0E">
        <w:rPr>
          <w:rFonts w:ascii="Times New Roman" w:eastAsia="Times New Roman" w:hAnsi="Times New Roman" w:cs="Times New Roman"/>
          <w:sz w:val="24"/>
          <w:szCs w:val="24"/>
          <w:lang w:val="ru-RU"/>
        </w:rPr>
        <w:t>огофо</w:t>
      </w:r>
      <w:r w:rsidRPr="00A57ADB">
        <w:rPr>
          <w:rFonts w:ascii="Times New Roman" w:eastAsia="Times New Roman" w:hAnsi="Times New Roman" w:cs="Times New Roman"/>
          <w:sz w:val="24"/>
          <w:szCs w:val="24"/>
          <w:lang w:val="ru-RU"/>
        </w:rPr>
        <w:t>н</w:t>
      </w:r>
      <w:r w:rsidRPr="00280B0E">
        <w:rPr>
          <w:rFonts w:ascii="Times New Roman" w:eastAsia="Times New Roman" w:hAnsi="Times New Roman" w:cs="Times New Roman"/>
          <w:sz w:val="24"/>
          <w:szCs w:val="24"/>
          <w:lang w:val="ru-RU"/>
        </w:rPr>
        <w:t>да</w:t>
      </w:r>
      <w:r w:rsidRPr="00A57ADB">
        <w:rPr>
          <w:rFonts w:ascii="Times New Roman" w:eastAsia="Times New Roman" w:hAnsi="Times New Roman" w:cs="Times New Roman"/>
          <w:sz w:val="24"/>
          <w:szCs w:val="24"/>
          <w:lang w:val="ru-RU"/>
        </w:rPr>
        <w:t xml:space="preserve"> п</w:t>
      </w:r>
      <w:r w:rsidRPr="00280B0E">
        <w:rPr>
          <w:rFonts w:ascii="Times New Roman" w:eastAsia="Times New Roman" w:hAnsi="Times New Roman" w:cs="Times New Roman"/>
          <w:sz w:val="24"/>
          <w:szCs w:val="24"/>
          <w:lang w:val="ru-RU"/>
        </w:rPr>
        <w:t xml:space="preserve">о </w:t>
      </w:r>
      <w:r w:rsidRPr="00A57ADB">
        <w:rPr>
          <w:rFonts w:ascii="Times New Roman" w:eastAsia="Times New Roman" w:hAnsi="Times New Roman" w:cs="Times New Roman"/>
          <w:sz w:val="24"/>
          <w:szCs w:val="24"/>
          <w:lang w:val="ru-RU"/>
        </w:rPr>
        <w:t>ка</w:t>
      </w:r>
      <w:r w:rsidRPr="00280B0E">
        <w:rPr>
          <w:rFonts w:ascii="Times New Roman" w:eastAsia="Times New Roman" w:hAnsi="Times New Roman" w:cs="Times New Roman"/>
          <w:sz w:val="24"/>
          <w:szCs w:val="24"/>
          <w:lang w:val="ru-RU"/>
        </w:rPr>
        <w:t>т</w:t>
      </w:r>
      <w:r w:rsidRPr="00A57ADB">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гор</w:t>
      </w:r>
      <w:r w:rsidRPr="00A57ADB">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ям</w:t>
      </w:r>
      <w:r w:rsidRPr="00A57ADB">
        <w:rPr>
          <w:rFonts w:ascii="Times New Roman" w:eastAsia="Times New Roman" w:hAnsi="Times New Roman" w:cs="Times New Roman"/>
          <w:sz w:val="24"/>
          <w:szCs w:val="24"/>
          <w:lang w:val="ru-RU"/>
        </w:rPr>
        <w:t xml:space="preserve"> земе</w:t>
      </w:r>
      <w:r w:rsidRPr="00280B0E">
        <w:rPr>
          <w:rFonts w:ascii="Times New Roman" w:eastAsia="Times New Roman" w:hAnsi="Times New Roman" w:cs="Times New Roman"/>
          <w:sz w:val="24"/>
          <w:szCs w:val="24"/>
          <w:lang w:val="ru-RU"/>
        </w:rPr>
        <w:t>ль</w:t>
      </w:r>
      <w:r w:rsidRPr="00A57ADB">
        <w:rPr>
          <w:rFonts w:ascii="Times New Roman" w:eastAsia="Times New Roman" w:hAnsi="Times New Roman" w:cs="Times New Roman"/>
          <w:sz w:val="24"/>
          <w:szCs w:val="24"/>
          <w:lang w:val="ru-RU"/>
        </w:rPr>
        <w:t xml:space="preserve"> при</w:t>
      </w:r>
      <w:r w:rsidRPr="00280B0E">
        <w:rPr>
          <w:rFonts w:ascii="Times New Roman" w:eastAsia="Times New Roman" w:hAnsi="Times New Roman" w:cs="Times New Roman"/>
          <w:sz w:val="24"/>
          <w:szCs w:val="24"/>
          <w:lang w:val="ru-RU"/>
        </w:rPr>
        <w:t>в</w:t>
      </w:r>
      <w:r w:rsidRPr="00A57ADB">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д</w:t>
      </w:r>
      <w:r w:rsidRPr="00A57ADB">
        <w:rPr>
          <w:rFonts w:ascii="Times New Roman" w:eastAsia="Times New Roman" w:hAnsi="Times New Roman" w:cs="Times New Roman"/>
          <w:sz w:val="24"/>
          <w:szCs w:val="24"/>
          <w:lang w:val="ru-RU"/>
        </w:rPr>
        <w:t>ен</w:t>
      </w:r>
      <w:r w:rsidRPr="00280B0E">
        <w:rPr>
          <w:rFonts w:ascii="Times New Roman" w:eastAsia="Times New Roman" w:hAnsi="Times New Roman" w:cs="Times New Roman"/>
          <w:sz w:val="24"/>
          <w:szCs w:val="24"/>
          <w:lang w:val="ru-RU"/>
        </w:rPr>
        <w:t>ов т</w:t>
      </w:r>
      <w:r w:rsidRPr="00A57ADB">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бл</w:t>
      </w:r>
      <w:r w:rsidRPr="00A57ADB">
        <w:rPr>
          <w:rFonts w:ascii="Times New Roman" w:eastAsia="Times New Roman" w:hAnsi="Times New Roman" w:cs="Times New Roman"/>
          <w:sz w:val="24"/>
          <w:szCs w:val="24"/>
          <w:lang w:val="ru-RU"/>
        </w:rPr>
        <w:t>иц</w:t>
      </w:r>
      <w:r w:rsidRPr="00280B0E">
        <w:rPr>
          <w:rFonts w:ascii="Times New Roman" w:eastAsia="Times New Roman" w:hAnsi="Times New Roman" w:cs="Times New Roman"/>
          <w:sz w:val="24"/>
          <w:szCs w:val="24"/>
          <w:lang w:val="ru-RU"/>
        </w:rPr>
        <w:t>е1:</w:t>
      </w:r>
    </w:p>
    <w:p w:rsidR="00195F31" w:rsidRPr="00195F31" w:rsidRDefault="00195F31" w:rsidP="00195F31">
      <w:pPr>
        <w:spacing w:after="0" w:line="360" w:lineRule="auto"/>
        <w:ind w:firstLine="709"/>
        <w:jc w:val="both"/>
        <w:rPr>
          <w:rFonts w:ascii="Times New Roman" w:eastAsia="Times New Roman" w:hAnsi="Times New Roman" w:cs="Times New Roman"/>
          <w:sz w:val="24"/>
          <w:szCs w:val="24"/>
          <w:lang w:val="ru-RU"/>
        </w:rPr>
      </w:pPr>
      <w:r w:rsidRPr="00F40A36">
        <w:rPr>
          <w:rFonts w:ascii="Times New Roman" w:eastAsia="Times New Roman" w:hAnsi="Times New Roman" w:cs="Times New Roman"/>
          <w:b/>
          <w:sz w:val="24"/>
          <w:szCs w:val="24"/>
          <w:lang w:val="ru-RU"/>
        </w:rPr>
        <w:t>Таблица 1</w:t>
      </w:r>
      <w:r w:rsidRPr="00F40A36">
        <w:rPr>
          <w:rFonts w:ascii="Times New Roman" w:eastAsia="Times New Roman" w:hAnsi="Times New Roman" w:cs="Times New Roman"/>
          <w:sz w:val="24"/>
          <w:szCs w:val="24"/>
          <w:lang w:val="ru-RU"/>
        </w:rPr>
        <w:t xml:space="preserve"> – Распределение земельного фонда </w:t>
      </w:r>
      <w:r w:rsidR="00787955" w:rsidRPr="00F40A36">
        <w:rPr>
          <w:rFonts w:ascii="Times New Roman" w:eastAsia="Times New Roman" w:hAnsi="Times New Roman" w:cs="Times New Roman"/>
          <w:sz w:val="24"/>
          <w:szCs w:val="24"/>
          <w:lang w:val="ru-RU"/>
        </w:rPr>
        <w:t>Княщинского</w:t>
      </w:r>
      <w:r w:rsidRPr="00F40A36">
        <w:rPr>
          <w:rFonts w:ascii="Times New Roman" w:eastAsia="Times New Roman" w:hAnsi="Times New Roman" w:cs="Times New Roman"/>
          <w:sz w:val="24"/>
          <w:szCs w:val="24"/>
          <w:lang w:val="ru-RU"/>
        </w:rPr>
        <w:t xml:space="preserve"> сельского поселения </w:t>
      </w:r>
      <w:r w:rsidR="00787955" w:rsidRPr="00F40A36">
        <w:rPr>
          <w:rFonts w:ascii="Times New Roman" w:eastAsia="Times New Roman" w:hAnsi="Times New Roman" w:cs="Times New Roman"/>
          <w:sz w:val="24"/>
          <w:szCs w:val="24"/>
          <w:lang w:val="ru-RU"/>
        </w:rPr>
        <w:t xml:space="preserve">Дорогобужского </w:t>
      </w:r>
      <w:r w:rsidRPr="00F40A36">
        <w:rPr>
          <w:rFonts w:ascii="Times New Roman" w:eastAsia="Times New Roman" w:hAnsi="Times New Roman" w:cs="Times New Roman"/>
          <w:sz w:val="24"/>
          <w:szCs w:val="24"/>
          <w:lang w:val="ru-RU"/>
        </w:rPr>
        <w:t>района Смоленской области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3969"/>
        <w:gridCol w:w="23"/>
        <w:gridCol w:w="3184"/>
      </w:tblGrid>
      <w:tr w:rsidR="00195F31" w:rsidRPr="00195F31" w:rsidTr="00195F31">
        <w:trPr>
          <w:trHeight w:val="567"/>
          <w:jc w:val="center"/>
        </w:trPr>
        <w:tc>
          <w:tcPr>
            <w:tcW w:w="2376" w:type="dxa"/>
            <w:shd w:val="clear" w:color="auto" w:fill="DDD9C3" w:themeFill="background2" w:themeFillShade="E6"/>
            <w:vAlign w:val="center"/>
          </w:tcPr>
          <w:p w:rsidR="00195F31" w:rsidRPr="00195F31" w:rsidRDefault="00195F31" w:rsidP="00195F31">
            <w:pPr>
              <w:keepNext/>
              <w:keepLines/>
              <w:widowControl/>
              <w:autoSpaceDE w:val="0"/>
              <w:autoSpaceDN w:val="0"/>
              <w:adjustRightInd w:val="0"/>
              <w:spacing w:after="0" w:line="240" w:lineRule="auto"/>
              <w:jc w:val="center"/>
              <w:rPr>
                <w:rFonts w:ascii="Times New Roman" w:eastAsia="Calibri" w:hAnsi="Times New Roman" w:cs="Times New Roman"/>
                <w:b/>
                <w:color w:val="000000"/>
                <w:lang w:val="ru-RU"/>
              </w:rPr>
            </w:pPr>
            <w:r w:rsidRPr="00195F31">
              <w:rPr>
                <w:rFonts w:ascii="Times New Roman" w:eastAsia="Calibri" w:hAnsi="Times New Roman" w:cs="Times New Roman"/>
                <w:b/>
                <w:color w:val="000000"/>
                <w:lang w:val="ru-RU"/>
              </w:rPr>
              <w:t>№ п/п</w:t>
            </w:r>
          </w:p>
        </w:tc>
        <w:tc>
          <w:tcPr>
            <w:tcW w:w="3992" w:type="dxa"/>
            <w:gridSpan w:val="2"/>
            <w:shd w:val="clear" w:color="auto" w:fill="DDD9C3" w:themeFill="background2" w:themeFillShade="E6"/>
            <w:vAlign w:val="center"/>
          </w:tcPr>
          <w:p w:rsidR="00195F31" w:rsidRPr="00195F31" w:rsidRDefault="00195F31" w:rsidP="00195F31">
            <w:pPr>
              <w:keepNext/>
              <w:keepLines/>
              <w:widowControl/>
              <w:autoSpaceDE w:val="0"/>
              <w:autoSpaceDN w:val="0"/>
              <w:adjustRightInd w:val="0"/>
              <w:spacing w:after="0" w:line="240" w:lineRule="auto"/>
              <w:jc w:val="center"/>
              <w:rPr>
                <w:rFonts w:ascii="Times New Roman" w:eastAsia="Calibri" w:hAnsi="Times New Roman" w:cs="Times New Roman"/>
                <w:b/>
                <w:color w:val="000000"/>
                <w:lang w:val="ru-RU"/>
              </w:rPr>
            </w:pPr>
            <w:r w:rsidRPr="00195F31">
              <w:rPr>
                <w:rFonts w:ascii="Times New Roman" w:eastAsia="Calibri" w:hAnsi="Times New Roman" w:cs="Times New Roman"/>
                <w:b/>
                <w:color w:val="000000"/>
                <w:lang w:val="ru-RU"/>
              </w:rPr>
              <w:t>Категория земель</w:t>
            </w:r>
          </w:p>
        </w:tc>
        <w:tc>
          <w:tcPr>
            <w:tcW w:w="3184" w:type="dxa"/>
            <w:shd w:val="clear" w:color="auto" w:fill="DDD9C3" w:themeFill="background2" w:themeFillShade="E6"/>
            <w:vAlign w:val="center"/>
          </w:tcPr>
          <w:p w:rsidR="00195F31" w:rsidRPr="00195F31" w:rsidRDefault="00195F31" w:rsidP="00195F31">
            <w:pPr>
              <w:keepNext/>
              <w:keepLines/>
              <w:widowControl/>
              <w:autoSpaceDE w:val="0"/>
              <w:autoSpaceDN w:val="0"/>
              <w:adjustRightInd w:val="0"/>
              <w:spacing w:after="0" w:line="240" w:lineRule="auto"/>
              <w:jc w:val="center"/>
              <w:rPr>
                <w:rFonts w:ascii="Times New Roman" w:eastAsia="Calibri" w:hAnsi="Times New Roman" w:cs="Times New Roman"/>
                <w:b/>
                <w:color w:val="000000"/>
                <w:lang w:val="ru-RU"/>
              </w:rPr>
            </w:pPr>
            <w:r w:rsidRPr="00195F31">
              <w:rPr>
                <w:rFonts w:ascii="Times New Roman" w:eastAsia="Calibri" w:hAnsi="Times New Roman" w:cs="Times New Roman"/>
                <w:b/>
                <w:color w:val="000000"/>
                <w:lang w:val="ru-RU"/>
              </w:rPr>
              <w:t>Площадь, тыс. га.</w:t>
            </w:r>
          </w:p>
        </w:tc>
      </w:tr>
      <w:tr w:rsidR="00195F31" w:rsidRPr="00195F31" w:rsidTr="00195F31">
        <w:trPr>
          <w:trHeight w:val="283"/>
          <w:jc w:val="center"/>
        </w:trPr>
        <w:tc>
          <w:tcPr>
            <w:tcW w:w="2376" w:type="dxa"/>
          </w:tcPr>
          <w:p w:rsidR="00195F31" w:rsidRPr="00195F31" w:rsidRDefault="00195F31" w:rsidP="00195F31">
            <w:pPr>
              <w:keepNext/>
              <w:keepLines/>
              <w:widowControl/>
              <w:autoSpaceDE w:val="0"/>
              <w:autoSpaceDN w:val="0"/>
              <w:adjustRightInd w:val="0"/>
              <w:spacing w:after="0" w:line="240" w:lineRule="auto"/>
              <w:jc w:val="center"/>
              <w:rPr>
                <w:rFonts w:ascii="Times New Roman" w:eastAsia="Calibri" w:hAnsi="Times New Roman" w:cs="Times New Roman"/>
                <w:color w:val="000000"/>
                <w:lang w:val="ru-RU"/>
              </w:rPr>
            </w:pPr>
          </w:p>
        </w:tc>
        <w:tc>
          <w:tcPr>
            <w:tcW w:w="3969" w:type="dxa"/>
          </w:tcPr>
          <w:p w:rsidR="00195F31" w:rsidRPr="00195F31" w:rsidRDefault="00195F31" w:rsidP="00195F31">
            <w:pPr>
              <w:keepNext/>
              <w:keepLines/>
              <w:widowControl/>
              <w:autoSpaceDE w:val="0"/>
              <w:autoSpaceDN w:val="0"/>
              <w:adjustRightInd w:val="0"/>
              <w:spacing w:after="0" w:line="240" w:lineRule="auto"/>
              <w:jc w:val="both"/>
              <w:rPr>
                <w:rFonts w:ascii="Times New Roman" w:eastAsia="Calibri" w:hAnsi="Times New Roman" w:cs="Times New Roman"/>
                <w:color w:val="000000"/>
                <w:lang w:val="ru-RU"/>
              </w:rPr>
            </w:pPr>
            <w:r w:rsidRPr="00195F31">
              <w:rPr>
                <w:rFonts w:ascii="Times New Roman" w:eastAsia="Calibri" w:hAnsi="Times New Roman" w:cs="Times New Roman"/>
                <w:b/>
                <w:bCs/>
                <w:color w:val="000000"/>
                <w:lang w:val="ru-RU"/>
              </w:rPr>
              <w:t xml:space="preserve">Межселенная территория </w:t>
            </w:r>
          </w:p>
        </w:tc>
        <w:tc>
          <w:tcPr>
            <w:tcW w:w="3207" w:type="dxa"/>
            <w:gridSpan w:val="2"/>
          </w:tcPr>
          <w:p w:rsidR="00195F31" w:rsidRPr="00195F31" w:rsidRDefault="00F40A36" w:rsidP="00195F31">
            <w:pPr>
              <w:keepNext/>
              <w:keepLines/>
              <w:widowControl/>
              <w:autoSpaceDE w:val="0"/>
              <w:autoSpaceDN w:val="0"/>
              <w:adjustRightInd w:val="0"/>
              <w:spacing w:after="0" w:line="240" w:lineRule="auto"/>
              <w:jc w:val="center"/>
              <w:rPr>
                <w:rFonts w:ascii="Times New Roman" w:eastAsia="Calibri" w:hAnsi="Times New Roman" w:cs="Times New Roman"/>
                <w:color w:val="000000"/>
                <w:lang w:val="ru-RU"/>
              </w:rPr>
            </w:pPr>
            <w:r>
              <w:rPr>
                <w:rFonts w:ascii="Times New Roman" w:eastAsia="Calibri" w:hAnsi="Times New Roman" w:cs="Times New Roman"/>
                <w:b/>
                <w:bCs/>
                <w:color w:val="000000"/>
                <w:lang w:val="ru-RU"/>
              </w:rPr>
              <w:t>12730,5</w:t>
            </w:r>
          </w:p>
        </w:tc>
      </w:tr>
      <w:tr w:rsidR="00195F31" w:rsidRPr="00195F31" w:rsidTr="00195F31">
        <w:trPr>
          <w:trHeight w:val="109"/>
          <w:jc w:val="center"/>
        </w:trPr>
        <w:tc>
          <w:tcPr>
            <w:tcW w:w="2376" w:type="dxa"/>
            <w:vAlign w:val="center"/>
          </w:tcPr>
          <w:p w:rsidR="00195F31" w:rsidRPr="00195F31" w:rsidRDefault="00195F31" w:rsidP="00195F31">
            <w:pPr>
              <w:keepNext/>
              <w:keepLines/>
              <w:widowControl/>
              <w:autoSpaceDE w:val="0"/>
              <w:autoSpaceDN w:val="0"/>
              <w:adjustRightInd w:val="0"/>
              <w:spacing w:after="0" w:line="240" w:lineRule="auto"/>
              <w:jc w:val="center"/>
              <w:rPr>
                <w:rFonts w:ascii="Times New Roman" w:eastAsia="Calibri" w:hAnsi="Times New Roman" w:cs="Times New Roman"/>
                <w:color w:val="000000"/>
                <w:lang w:val="ru-RU"/>
              </w:rPr>
            </w:pPr>
            <w:r w:rsidRPr="00195F31">
              <w:rPr>
                <w:rFonts w:ascii="Times New Roman" w:eastAsia="Calibri" w:hAnsi="Times New Roman" w:cs="Times New Roman"/>
                <w:color w:val="000000"/>
                <w:lang w:val="ru-RU"/>
              </w:rPr>
              <w:t>1</w:t>
            </w:r>
          </w:p>
        </w:tc>
        <w:tc>
          <w:tcPr>
            <w:tcW w:w="3992" w:type="dxa"/>
            <w:gridSpan w:val="2"/>
            <w:vAlign w:val="center"/>
          </w:tcPr>
          <w:p w:rsidR="00195F31" w:rsidRPr="00195F31" w:rsidRDefault="00195F31" w:rsidP="00195F31">
            <w:pPr>
              <w:keepNext/>
              <w:keepLines/>
              <w:widowControl/>
              <w:autoSpaceDE w:val="0"/>
              <w:autoSpaceDN w:val="0"/>
              <w:adjustRightInd w:val="0"/>
              <w:spacing w:after="0" w:line="240" w:lineRule="auto"/>
              <w:jc w:val="both"/>
              <w:rPr>
                <w:rFonts w:ascii="Times New Roman" w:eastAsia="Calibri" w:hAnsi="Times New Roman" w:cs="Times New Roman"/>
                <w:color w:val="000000"/>
                <w:lang w:val="ru-RU"/>
              </w:rPr>
            </w:pPr>
            <w:r w:rsidRPr="00195F31">
              <w:rPr>
                <w:rFonts w:ascii="Times New Roman" w:eastAsia="Calibri" w:hAnsi="Times New Roman" w:cs="Times New Roman"/>
                <w:color w:val="000000"/>
                <w:lang w:val="ru-RU"/>
              </w:rPr>
              <w:t>Земли сельскохозяйственного назначения</w:t>
            </w:r>
          </w:p>
        </w:tc>
        <w:tc>
          <w:tcPr>
            <w:tcW w:w="3184" w:type="dxa"/>
            <w:vAlign w:val="center"/>
          </w:tcPr>
          <w:p w:rsidR="00195F31" w:rsidRPr="00195F31" w:rsidRDefault="00F40A36" w:rsidP="00195F31">
            <w:pPr>
              <w:keepNext/>
              <w:keepLines/>
              <w:widowControl/>
              <w:autoSpaceDE w:val="0"/>
              <w:autoSpaceDN w:val="0"/>
              <w:adjustRightInd w:val="0"/>
              <w:spacing w:after="0" w:line="240"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4868,3</w:t>
            </w:r>
          </w:p>
        </w:tc>
      </w:tr>
      <w:tr w:rsidR="00195F31" w:rsidRPr="00195F31" w:rsidTr="00195F31">
        <w:trPr>
          <w:trHeight w:val="1851"/>
          <w:jc w:val="center"/>
        </w:trPr>
        <w:tc>
          <w:tcPr>
            <w:tcW w:w="2376" w:type="dxa"/>
            <w:vAlign w:val="center"/>
          </w:tcPr>
          <w:p w:rsidR="00195F31" w:rsidRPr="00195F31" w:rsidRDefault="00195F31" w:rsidP="00195F31">
            <w:pPr>
              <w:keepNext/>
              <w:keepLines/>
              <w:widowControl/>
              <w:autoSpaceDE w:val="0"/>
              <w:autoSpaceDN w:val="0"/>
              <w:adjustRightInd w:val="0"/>
              <w:spacing w:after="0" w:line="240" w:lineRule="auto"/>
              <w:jc w:val="center"/>
              <w:rPr>
                <w:rFonts w:ascii="Times New Roman" w:eastAsia="Calibri" w:hAnsi="Times New Roman" w:cs="Times New Roman"/>
                <w:color w:val="000000"/>
                <w:lang w:val="ru-RU"/>
              </w:rPr>
            </w:pPr>
            <w:r w:rsidRPr="00195F31">
              <w:rPr>
                <w:rFonts w:ascii="Times New Roman" w:eastAsia="Calibri" w:hAnsi="Times New Roman" w:cs="Times New Roman"/>
                <w:color w:val="000000"/>
                <w:lang w:val="ru-RU"/>
              </w:rPr>
              <w:t>2</w:t>
            </w:r>
          </w:p>
        </w:tc>
        <w:tc>
          <w:tcPr>
            <w:tcW w:w="3992" w:type="dxa"/>
            <w:gridSpan w:val="2"/>
            <w:vAlign w:val="center"/>
          </w:tcPr>
          <w:p w:rsidR="00195F31" w:rsidRPr="00195F31" w:rsidRDefault="00195F31" w:rsidP="00195F31">
            <w:pPr>
              <w:keepNext/>
              <w:keepLines/>
              <w:widowControl/>
              <w:autoSpaceDE w:val="0"/>
              <w:autoSpaceDN w:val="0"/>
              <w:adjustRightInd w:val="0"/>
              <w:spacing w:after="0" w:line="240" w:lineRule="auto"/>
              <w:jc w:val="both"/>
              <w:rPr>
                <w:rFonts w:ascii="Times New Roman" w:eastAsia="Calibri" w:hAnsi="Times New Roman" w:cs="Times New Roman"/>
                <w:color w:val="000000"/>
                <w:lang w:val="ru-RU"/>
              </w:rPr>
            </w:pPr>
            <w:r w:rsidRPr="00195F31">
              <w:rPr>
                <w:rFonts w:ascii="Times New Roman" w:eastAsia="Calibri" w:hAnsi="Times New Roman" w:cs="Times New Roman"/>
                <w:color w:val="000000"/>
                <w:lang w:val="ru-RU"/>
              </w:rPr>
              <w:t>Земли промышленности, энергетики, транспорта, связи,</w:t>
            </w:r>
          </w:p>
          <w:p w:rsidR="00195F31" w:rsidRPr="00195F31" w:rsidRDefault="00195F31" w:rsidP="00195F31">
            <w:pPr>
              <w:keepNext/>
              <w:keepLines/>
              <w:widowControl/>
              <w:autoSpaceDE w:val="0"/>
              <w:autoSpaceDN w:val="0"/>
              <w:adjustRightInd w:val="0"/>
              <w:spacing w:after="0" w:line="240" w:lineRule="auto"/>
              <w:jc w:val="both"/>
              <w:rPr>
                <w:rFonts w:ascii="Times New Roman" w:eastAsia="Calibri" w:hAnsi="Times New Roman" w:cs="Times New Roman"/>
                <w:color w:val="000000"/>
                <w:lang w:val="ru-RU"/>
              </w:rPr>
            </w:pPr>
            <w:r w:rsidRPr="00195F31">
              <w:rPr>
                <w:rFonts w:ascii="Times New Roman" w:eastAsia="Calibri" w:hAnsi="Times New Roman" w:cs="Times New Roman"/>
                <w:color w:val="000000"/>
                <w:lang w:val="ru-RU"/>
              </w:rPr>
              <w:t>радиовещания, телевидения, информатики, земли для обеспечения</w:t>
            </w:r>
          </w:p>
          <w:p w:rsidR="00195F31" w:rsidRPr="00195F31" w:rsidRDefault="00195F31" w:rsidP="00195F31">
            <w:pPr>
              <w:keepNext/>
              <w:keepLines/>
              <w:widowControl/>
              <w:autoSpaceDE w:val="0"/>
              <w:autoSpaceDN w:val="0"/>
              <w:adjustRightInd w:val="0"/>
              <w:spacing w:after="0" w:line="240" w:lineRule="auto"/>
              <w:jc w:val="both"/>
              <w:rPr>
                <w:rFonts w:ascii="Times New Roman" w:eastAsia="Calibri" w:hAnsi="Times New Roman" w:cs="Times New Roman"/>
                <w:color w:val="000000"/>
                <w:lang w:val="ru-RU"/>
              </w:rPr>
            </w:pPr>
            <w:r w:rsidRPr="00195F31">
              <w:rPr>
                <w:rFonts w:ascii="Times New Roman" w:eastAsia="Calibri" w:hAnsi="Times New Roman" w:cs="Times New Roman"/>
                <w:color w:val="000000"/>
                <w:lang w:val="ru-RU"/>
              </w:rPr>
              <w:t>космической деятельности, земли обороны, безопасности и земли иного специального назначения</w:t>
            </w:r>
          </w:p>
        </w:tc>
        <w:tc>
          <w:tcPr>
            <w:tcW w:w="3184" w:type="dxa"/>
            <w:vAlign w:val="center"/>
          </w:tcPr>
          <w:p w:rsidR="00195F31" w:rsidRPr="00195F31" w:rsidRDefault="00F40A36" w:rsidP="00195F31">
            <w:pPr>
              <w:keepNext/>
              <w:keepLines/>
              <w:widowControl/>
              <w:autoSpaceDE w:val="0"/>
              <w:autoSpaceDN w:val="0"/>
              <w:adjustRightInd w:val="0"/>
              <w:spacing w:after="0" w:line="240" w:lineRule="auto"/>
              <w:jc w:val="center"/>
              <w:rPr>
                <w:rFonts w:ascii="Times New Roman" w:eastAsia="Calibri" w:hAnsi="Times New Roman" w:cs="Times New Roman"/>
                <w:color w:val="000000"/>
                <w:highlight w:val="yellow"/>
                <w:lang w:val="ru-RU"/>
              </w:rPr>
            </w:pPr>
            <w:r>
              <w:rPr>
                <w:rFonts w:ascii="Times New Roman" w:eastAsia="Calibri" w:hAnsi="Times New Roman" w:cs="Times New Roman"/>
                <w:color w:val="000000"/>
                <w:lang w:val="ru-RU"/>
              </w:rPr>
              <w:t>0,68</w:t>
            </w:r>
          </w:p>
        </w:tc>
      </w:tr>
      <w:tr w:rsidR="00195F31" w:rsidRPr="00195F31" w:rsidTr="00195F31">
        <w:trPr>
          <w:trHeight w:val="109"/>
          <w:jc w:val="center"/>
        </w:trPr>
        <w:tc>
          <w:tcPr>
            <w:tcW w:w="2376" w:type="dxa"/>
            <w:tcBorders>
              <w:top w:val="single" w:sz="4" w:space="0" w:color="auto"/>
              <w:left w:val="single" w:sz="4" w:space="0" w:color="auto"/>
              <w:bottom w:val="single" w:sz="4" w:space="0" w:color="auto"/>
              <w:right w:val="single" w:sz="4" w:space="0" w:color="auto"/>
            </w:tcBorders>
            <w:vAlign w:val="center"/>
          </w:tcPr>
          <w:p w:rsidR="00195F31" w:rsidRPr="00195F31" w:rsidRDefault="00195F31" w:rsidP="00195F31">
            <w:pPr>
              <w:keepNext/>
              <w:keepLines/>
              <w:widowControl/>
              <w:autoSpaceDE w:val="0"/>
              <w:autoSpaceDN w:val="0"/>
              <w:adjustRightInd w:val="0"/>
              <w:spacing w:after="0" w:line="240" w:lineRule="auto"/>
              <w:jc w:val="center"/>
              <w:rPr>
                <w:rFonts w:ascii="Times New Roman" w:eastAsia="Calibri" w:hAnsi="Times New Roman" w:cs="Times New Roman"/>
                <w:color w:val="000000"/>
                <w:lang w:val="ru-RU"/>
              </w:rPr>
            </w:pPr>
            <w:r w:rsidRPr="00195F31">
              <w:rPr>
                <w:rFonts w:ascii="Times New Roman" w:eastAsia="Calibri" w:hAnsi="Times New Roman" w:cs="Times New Roman"/>
                <w:color w:val="000000"/>
                <w:lang w:val="ru-RU"/>
              </w:rPr>
              <w:t>3</w:t>
            </w:r>
          </w:p>
        </w:tc>
        <w:tc>
          <w:tcPr>
            <w:tcW w:w="3992" w:type="dxa"/>
            <w:gridSpan w:val="2"/>
            <w:tcBorders>
              <w:top w:val="single" w:sz="4" w:space="0" w:color="auto"/>
              <w:left w:val="single" w:sz="4" w:space="0" w:color="auto"/>
              <w:bottom w:val="single" w:sz="4" w:space="0" w:color="auto"/>
              <w:right w:val="single" w:sz="4" w:space="0" w:color="auto"/>
            </w:tcBorders>
            <w:vAlign w:val="center"/>
          </w:tcPr>
          <w:p w:rsidR="00195F31" w:rsidRPr="00195F31" w:rsidRDefault="00195F31" w:rsidP="00195F31">
            <w:pPr>
              <w:keepNext/>
              <w:keepLines/>
              <w:widowControl/>
              <w:autoSpaceDE w:val="0"/>
              <w:autoSpaceDN w:val="0"/>
              <w:adjustRightInd w:val="0"/>
              <w:spacing w:after="0" w:line="240" w:lineRule="auto"/>
              <w:jc w:val="both"/>
              <w:rPr>
                <w:rFonts w:ascii="Times New Roman" w:eastAsia="Calibri" w:hAnsi="Times New Roman" w:cs="Times New Roman"/>
                <w:color w:val="000000"/>
                <w:lang w:val="ru-RU"/>
              </w:rPr>
            </w:pPr>
            <w:r w:rsidRPr="00195F31">
              <w:rPr>
                <w:rFonts w:ascii="Times New Roman" w:eastAsia="Calibri" w:hAnsi="Times New Roman" w:cs="Times New Roman"/>
                <w:color w:val="000000"/>
                <w:lang w:val="ru-RU"/>
              </w:rPr>
              <w:t>Земли особо охраняемых территорий и объектов</w:t>
            </w:r>
          </w:p>
        </w:tc>
        <w:tc>
          <w:tcPr>
            <w:tcW w:w="3184" w:type="dxa"/>
            <w:tcBorders>
              <w:top w:val="single" w:sz="4" w:space="0" w:color="auto"/>
              <w:left w:val="single" w:sz="4" w:space="0" w:color="auto"/>
              <w:bottom w:val="single" w:sz="4" w:space="0" w:color="auto"/>
              <w:right w:val="single" w:sz="4" w:space="0" w:color="auto"/>
            </w:tcBorders>
            <w:vAlign w:val="center"/>
          </w:tcPr>
          <w:p w:rsidR="00195F31" w:rsidRPr="00195F31" w:rsidRDefault="00F40A36" w:rsidP="00195F31">
            <w:pPr>
              <w:keepNext/>
              <w:keepLines/>
              <w:widowControl/>
              <w:autoSpaceDE w:val="0"/>
              <w:autoSpaceDN w:val="0"/>
              <w:adjustRightInd w:val="0"/>
              <w:spacing w:after="0" w:line="240" w:lineRule="auto"/>
              <w:jc w:val="center"/>
              <w:rPr>
                <w:rFonts w:ascii="Times New Roman" w:eastAsia="Calibri" w:hAnsi="Times New Roman" w:cs="Times New Roman"/>
                <w:color w:val="000000"/>
                <w:lang w:val="ru-RU"/>
              </w:rPr>
            </w:pPr>
            <w:r>
              <w:rPr>
                <w:rFonts w:ascii="Times New Roman" w:eastAsia="Calibri" w:hAnsi="Times New Roman" w:cs="Times New Roman"/>
                <w:color w:val="000000"/>
                <w:lang w:val="ru-RU"/>
              </w:rPr>
              <w:t>-</w:t>
            </w:r>
          </w:p>
        </w:tc>
      </w:tr>
      <w:tr w:rsidR="00195F31" w:rsidRPr="00195F31" w:rsidTr="00195F31">
        <w:trPr>
          <w:trHeight w:val="109"/>
          <w:jc w:val="center"/>
        </w:trPr>
        <w:tc>
          <w:tcPr>
            <w:tcW w:w="2376" w:type="dxa"/>
            <w:tcBorders>
              <w:top w:val="single" w:sz="4" w:space="0" w:color="auto"/>
              <w:left w:val="single" w:sz="4" w:space="0" w:color="auto"/>
              <w:bottom w:val="single" w:sz="4" w:space="0" w:color="auto"/>
              <w:right w:val="single" w:sz="4" w:space="0" w:color="auto"/>
            </w:tcBorders>
            <w:vAlign w:val="center"/>
          </w:tcPr>
          <w:p w:rsidR="00195F31" w:rsidRPr="00195F31" w:rsidRDefault="00195F31" w:rsidP="00195F31">
            <w:pPr>
              <w:keepNext/>
              <w:keepLines/>
              <w:widowControl/>
              <w:autoSpaceDE w:val="0"/>
              <w:autoSpaceDN w:val="0"/>
              <w:adjustRightInd w:val="0"/>
              <w:spacing w:after="0" w:line="240" w:lineRule="auto"/>
              <w:jc w:val="center"/>
              <w:rPr>
                <w:rFonts w:ascii="Times New Roman" w:eastAsia="Calibri" w:hAnsi="Times New Roman" w:cs="Times New Roman"/>
                <w:color w:val="000000"/>
                <w:lang w:val="ru-RU"/>
              </w:rPr>
            </w:pPr>
            <w:r w:rsidRPr="00195F31">
              <w:rPr>
                <w:rFonts w:ascii="Times New Roman" w:eastAsia="Calibri" w:hAnsi="Times New Roman" w:cs="Times New Roman"/>
                <w:color w:val="000000"/>
                <w:lang w:val="ru-RU"/>
              </w:rPr>
              <w:t>4</w:t>
            </w:r>
          </w:p>
        </w:tc>
        <w:tc>
          <w:tcPr>
            <w:tcW w:w="3992" w:type="dxa"/>
            <w:gridSpan w:val="2"/>
            <w:tcBorders>
              <w:top w:val="single" w:sz="4" w:space="0" w:color="auto"/>
              <w:left w:val="single" w:sz="4" w:space="0" w:color="auto"/>
              <w:bottom w:val="single" w:sz="4" w:space="0" w:color="auto"/>
              <w:right w:val="single" w:sz="4" w:space="0" w:color="auto"/>
            </w:tcBorders>
            <w:vAlign w:val="center"/>
          </w:tcPr>
          <w:p w:rsidR="00195F31" w:rsidRPr="00195F31" w:rsidRDefault="00195F31" w:rsidP="00195F31">
            <w:pPr>
              <w:keepNext/>
              <w:keepLines/>
              <w:widowControl/>
              <w:autoSpaceDE w:val="0"/>
              <w:autoSpaceDN w:val="0"/>
              <w:adjustRightInd w:val="0"/>
              <w:spacing w:after="0" w:line="240" w:lineRule="auto"/>
              <w:jc w:val="both"/>
              <w:rPr>
                <w:rFonts w:ascii="Times New Roman" w:eastAsia="Calibri" w:hAnsi="Times New Roman" w:cs="Times New Roman"/>
                <w:color w:val="000000"/>
                <w:lang w:val="ru-RU"/>
              </w:rPr>
            </w:pPr>
            <w:r w:rsidRPr="00195F31">
              <w:rPr>
                <w:rFonts w:ascii="Times New Roman" w:eastAsia="Calibri" w:hAnsi="Times New Roman" w:cs="Times New Roman"/>
                <w:color w:val="000000"/>
                <w:lang w:val="ru-RU"/>
              </w:rPr>
              <w:t>Земли лесного фонда</w:t>
            </w:r>
          </w:p>
        </w:tc>
        <w:tc>
          <w:tcPr>
            <w:tcW w:w="3184" w:type="dxa"/>
            <w:tcBorders>
              <w:top w:val="single" w:sz="4" w:space="0" w:color="auto"/>
              <w:left w:val="single" w:sz="4" w:space="0" w:color="auto"/>
              <w:bottom w:val="single" w:sz="4" w:space="0" w:color="auto"/>
              <w:right w:val="single" w:sz="4" w:space="0" w:color="auto"/>
            </w:tcBorders>
            <w:vAlign w:val="center"/>
          </w:tcPr>
          <w:p w:rsidR="00195F31" w:rsidRPr="00195F31" w:rsidRDefault="00F40A36" w:rsidP="00195F31">
            <w:pPr>
              <w:keepNext/>
              <w:keepLines/>
              <w:widowControl/>
              <w:autoSpaceDE w:val="0"/>
              <w:autoSpaceDN w:val="0"/>
              <w:adjustRightInd w:val="0"/>
              <w:spacing w:after="0" w:line="240" w:lineRule="auto"/>
              <w:jc w:val="center"/>
              <w:rPr>
                <w:rFonts w:ascii="Times New Roman" w:eastAsia="Calibri" w:hAnsi="Times New Roman" w:cs="Times New Roman"/>
                <w:color w:val="000000"/>
                <w:highlight w:val="yellow"/>
                <w:lang w:val="ru-RU"/>
              </w:rPr>
            </w:pPr>
            <w:r>
              <w:rPr>
                <w:rFonts w:ascii="Times New Roman" w:eastAsia="Calibri" w:hAnsi="Times New Roman" w:cs="Times New Roman"/>
                <w:color w:val="000000"/>
                <w:lang w:val="ru-RU"/>
              </w:rPr>
              <w:t>7720,6</w:t>
            </w:r>
          </w:p>
        </w:tc>
      </w:tr>
      <w:tr w:rsidR="00195F31" w:rsidRPr="00195F31" w:rsidTr="00195F31">
        <w:trPr>
          <w:trHeight w:val="109"/>
          <w:jc w:val="center"/>
        </w:trPr>
        <w:tc>
          <w:tcPr>
            <w:tcW w:w="2376" w:type="dxa"/>
            <w:tcBorders>
              <w:top w:val="single" w:sz="4" w:space="0" w:color="auto"/>
              <w:left w:val="single" w:sz="4" w:space="0" w:color="auto"/>
              <w:bottom w:val="single" w:sz="4" w:space="0" w:color="auto"/>
              <w:right w:val="single" w:sz="4" w:space="0" w:color="auto"/>
            </w:tcBorders>
            <w:vAlign w:val="center"/>
          </w:tcPr>
          <w:p w:rsidR="00195F31" w:rsidRPr="00195F31" w:rsidRDefault="00195F31" w:rsidP="00195F31">
            <w:pPr>
              <w:keepNext/>
              <w:keepLines/>
              <w:widowControl/>
              <w:autoSpaceDE w:val="0"/>
              <w:autoSpaceDN w:val="0"/>
              <w:adjustRightInd w:val="0"/>
              <w:spacing w:after="0" w:line="240" w:lineRule="auto"/>
              <w:jc w:val="center"/>
              <w:rPr>
                <w:rFonts w:ascii="Times New Roman" w:eastAsia="Calibri" w:hAnsi="Times New Roman" w:cs="Times New Roman"/>
                <w:color w:val="000000"/>
                <w:lang w:val="ru-RU"/>
              </w:rPr>
            </w:pPr>
            <w:r w:rsidRPr="00195F31">
              <w:rPr>
                <w:rFonts w:ascii="Times New Roman" w:eastAsia="Calibri" w:hAnsi="Times New Roman" w:cs="Times New Roman"/>
                <w:color w:val="000000"/>
                <w:lang w:val="ru-RU"/>
              </w:rPr>
              <w:t>5</w:t>
            </w:r>
          </w:p>
        </w:tc>
        <w:tc>
          <w:tcPr>
            <w:tcW w:w="3992" w:type="dxa"/>
            <w:gridSpan w:val="2"/>
            <w:tcBorders>
              <w:top w:val="single" w:sz="4" w:space="0" w:color="auto"/>
              <w:left w:val="single" w:sz="4" w:space="0" w:color="auto"/>
              <w:bottom w:val="single" w:sz="4" w:space="0" w:color="auto"/>
              <w:right w:val="single" w:sz="4" w:space="0" w:color="auto"/>
            </w:tcBorders>
            <w:vAlign w:val="center"/>
          </w:tcPr>
          <w:p w:rsidR="00195F31" w:rsidRPr="00195F31" w:rsidRDefault="00195F31" w:rsidP="00195F31">
            <w:pPr>
              <w:keepNext/>
              <w:keepLines/>
              <w:widowControl/>
              <w:autoSpaceDE w:val="0"/>
              <w:autoSpaceDN w:val="0"/>
              <w:adjustRightInd w:val="0"/>
              <w:spacing w:after="0" w:line="240" w:lineRule="auto"/>
              <w:jc w:val="both"/>
              <w:rPr>
                <w:rFonts w:ascii="Times New Roman" w:eastAsia="Calibri" w:hAnsi="Times New Roman" w:cs="Times New Roman"/>
                <w:color w:val="000000"/>
                <w:lang w:val="ru-RU"/>
              </w:rPr>
            </w:pPr>
            <w:r w:rsidRPr="00195F31">
              <w:rPr>
                <w:rFonts w:ascii="Times New Roman" w:eastAsia="Calibri" w:hAnsi="Times New Roman" w:cs="Times New Roman"/>
                <w:color w:val="000000"/>
                <w:lang w:val="ru-RU"/>
              </w:rPr>
              <w:t>Земли водного фонда</w:t>
            </w:r>
          </w:p>
        </w:tc>
        <w:tc>
          <w:tcPr>
            <w:tcW w:w="3184" w:type="dxa"/>
            <w:tcBorders>
              <w:top w:val="single" w:sz="4" w:space="0" w:color="auto"/>
              <w:left w:val="single" w:sz="4" w:space="0" w:color="auto"/>
              <w:bottom w:val="single" w:sz="4" w:space="0" w:color="auto"/>
              <w:right w:val="single" w:sz="4" w:space="0" w:color="auto"/>
            </w:tcBorders>
            <w:vAlign w:val="center"/>
          </w:tcPr>
          <w:p w:rsidR="00195F31" w:rsidRPr="00195F31" w:rsidRDefault="00F40A36" w:rsidP="00195F31">
            <w:pPr>
              <w:keepNext/>
              <w:keepLines/>
              <w:widowControl/>
              <w:autoSpaceDE w:val="0"/>
              <w:autoSpaceDN w:val="0"/>
              <w:adjustRightInd w:val="0"/>
              <w:spacing w:after="0" w:line="240" w:lineRule="auto"/>
              <w:jc w:val="center"/>
              <w:rPr>
                <w:rFonts w:ascii="Times New Roman" w:eastAsia="Calibri" w:hAnsi="Times New Roman" w:cs="Times New Roman"/>
                <w:color w:val="000000"/>
                <w:highlight w:val="yellow"/>
                <w:lang w:val="ru-RU"/>
              </w:rPr>
            </w:pPr>
            <w:r>
              <w:rPr>
                <w:rFonts w:ascii="Times New Roman" w:eastAsia="Calibri" w:hAnsi="Times New Roman" w:cs="Times New Roman"/>
                <w:color w:val="000000"/>
                <w:lang w:val="ru-RU"/>
              </w:rPr>
              <w:t>140,9</w:t>
            </w:r>
          </w:p>
        </w:tc>
      </w:tr>
      <w:tr w:rsidR="00195F31" w:rsidRPr="00195F31" w:rsidTr="00195F31">
        <w:trPr>
          <w:trHeight w:val="109"/>
          <w:jc w:val="center"/>
        </w:trPr>
        <w:tc>
          <w:tcPr>
            <w:tcW w:w="2376" w:type="dxa"/>
            <w:tcBorders>
              <w:top w:val="single" w:sz="4" w:space="0" w:color="auto"/>
              <w:left w:val="single" w:sz="4" w:space="0" w:color="auto"/>
              <w:bottom w:val="single" w:sz="4" w:space="0" w:color="auto"/>
              <w:right w:val="single" w:sz="4" w:space="0" w:color="auto"/>
            </w:tcBorders>
            <w:vAlign w:val="center"/>
          </w:tcPr>
          <w:p w:rsidR="00195F31" w:rsidRPr="00195F31" w:rsidRDefault="00195F31" w:rsidP="00195F31">
            <w:pPr>
              <w:keepNext/>
              <w:keepLines/>
              <w:widowControl/>
              <w:autoSpaceDE w:val="0"/>
              <w:autoSpaceDN w:val="0"/>
              <w:adjustRightInd w:val="0"/>
              <w:spacing w:after="0" w:line="240" w:lineRule="auto"/>
              <w:jc w:val="center"/>
              <w:rPr>
                <w:rFonts w:ascii="Times New Roman" w:eastAsia="Calibri" w:hAnsi="Times New Roman" w:cs="Times New Roman"/>
                <w:color w:val="000000"/>
                <w:lang w:val="ru-RU"/>
              </w:rPr>
            </w:pPr>
            <w:r w:rsidRPr="00195F31">
              <w:rPr>
                <w:rFonts w:ascii="Times New Roman" w:eastAsia="Calibri" w:hAnsi="Times New Roman" w:cs="Times New Roman"/>
                <w:color w:val="000000"/>
                <w:lang w:val="ru-RU"/>
              </w:rPr>
              <w:t>6</w:t>
            </w:r>
          </w:p>
        </w:tc>
        <w:tc>
          <w:tcPr>
            <w:tcW w:w="3992" w:type="dxa"/>
            <w:gridSpan w:val="2"/>
            <w:tcBorders>
              <w:top w:val="single" w:sz="4" w:space="0" w:color="auto"/>
              <w:left w:val="single" w:sz="4" w:space="0" w:color="auto"/>
              <w:bottom w:val="single" w:sz="4" w:space="0" w:color="auto"/>
              <w:right w:val="single" w:sz="4" w:space="0" w:color="auto"/>
            </w:tcBorders>
            <w:vAlign w:val="center"/>
          </w:tcPr>
          <w:p w:rsidR="00195F31" w:rsidRPr="00195F31" w:rsidRDefault="00195F31" w:rsidP="00195F31">
            <w:pPr>
              <w:keepNext/>
              <w:keepLines/>
              <w:widowControl/>
              <w:autoSpaceDE w:val="0"/>
              <w:autoSpaceDN w:val="0"/>
              <w:adjustRightInd w:val="0"/>
              <w:spacing w:after="0" w:line="240" w:lineRule="auto"/>
              <w:jc w:val="both"/>
              <w:rPr>
                <w:rFonts w:ascii="Times New Roman" w:eastAsia="Calibri" w:hAnsi="Times New Roman" w:cs="Times New Roman"/>
                <w:color w:val="000000"/>
                <w:lang w:val="ru-RU"/>
              </w:rPr>
            </w:pPr>
            <w:r w:rsidRPr="00195F31">
              <w:rPr>
                <w:rFonts w:ascii="Times New Roman" w:eastAsia="Calibri" w:hAnsi="Times New Roman" w:cs="Times New Roman"/>
                <w:color w:val="000000"/>
                <w:lang w:val="ru-RU"/>
              </w:rPr>
              <w:t>Земли запаса</w:t>
            </w:r>
          </w:p>
        </w:tc>
        <w:tc>
          <w:tcPr>
            <w:tcW w:w="3184" w:type="dxa"/>
            <w:tcBorders>
              <w:top w:val="single" w:sz="4" w:space="0" w:color="auto"/>
              <w:left w:val="single" w:sz="4" w:space="0" w:color="auto"/>
              <w:bottom w:val="single" w:sz="4" w:space="0" w:color="auto"/>
              <w:right w:val="single" w:sz="4" w:space="0" w:color="auto"/>
            </w:tcBorders>
            <w:vAlign w:val="center"/>
          </w:tcPr>
          <w:p w:rsidR="00195F31" w:rsidRPr="00195F31" w:rsidRDefault="00F40A36" w:rsidP="00195F31">
            <w:pPr>
              <w:keepNext/>
              <w:keepLines/>
              <w:widowControl/>
              <w:autoSpaceDE w:val="0"/>
              <w:autoSpaceDN w:val="0"/>
              <w:adjustRightInd w:val="0"/>
              <w:spacing w:after="0" w:line="240" w:lineRule="auto"/>
              <w:jc w:val="center"/>
              <w:rPr>
                <w:rFonts w:ascii="Times New Roman" w:eastAsia="Calibri" w:hAnsi="Times New Roman" w:cs="Times New Roman"/>
                <w:color w:val="000000"/>
                <w:highlight w:val="yellow"/>
                <w:lang w:val="ru-RU"/>
              </w:rPr>
            </w:pPr>
            <w:r>
              <w:rPr>
                <w:rFonts w:ascii="Times New Roman" w:eastAsia="Calibri" w:hAnsi="Times New Roman" w:cs="Times New Roman"/>
                <w:color w:val="000000"/>
                <w:lang w:val="ru-RU"/>
              </w:rPr>
              <w:t>-</w:t>
            </w:r>
          </w:p>
        </w:tc>
      </w:tr>
      <w:tr w:rsidR="00195F31" w:rsidRPr="00195F31" w:rsidTr="00195F31">
        <w:trPr>
          <w:trHeight w:val="109"/>
          <w:jc w:val="center"/>
        </w:trPr>
        <w:tc>
          <w:tcPr>
            <w:tcW w:w="2376" w:type="dxa"/>
            <w:tcBorders>
              <w:top w:val="single" w:sz="4" w:space="0" w:color="auto"/>
              <w:left w:val="single" w:sz="4" w:space="0" w:color="auto"/>
              <w:bottom w:val="single" w:sz="4" w:space="0" w:color="auto"/>
              <w:right w:val="single" w:sz="4" w:space="0" w:color="auto"/>
            </w:tcBorders>
            <w:vAlign w:val="center"/>
          </w:tcPr>
          <w:p w:rsidR="00195F31" w:rsidRPr="00195F31" w:rsidRDefault="00195F31" w:rsidP="00195F31">
            <w:pPr>
              <w:keepNext/>
              <w:keepLines/>
              <w:widowControl/>
              <w:autoSpaceDE w:val="0"/>
              <w:autoSpaceDN w:val="0"/>
              <w:adjustRightInd w:val="0"/>
              <w:spacing w:after="0" w:line="240" w:lineRule="auto"/>
              <w:jc w:val="center"/>
              <w:rPr>
                <w:rFonts w:ascii="Times New Roman" w:eastAsia="Calibri" w:hAnsi="Times New Roman" w:cs="Times New Roman"/>
                <w:color w:val="000000"/>
                <w:lang w:val="ru-RU"/>
              </w:rPr>
            </w:pPr>
            <w:r w:rsidRPr="00195F31">
              <w:rPr>
                <w:rFonts w:ascii="Times New Roman" w:eastAsia="Calibri" w:hAnsi="Times New Roman" w:cs="Times New Roman"/>
                <w:color w:val="000000"/>
                <w:lang w:val="ru-RU"/>
              </w:rPr>
              <w:t>7</w:t>
            </w:r>
          </w:p>
        </w:tc>
        <w:tc>
          <w:tcPr>
            <w:tcW w:w="3992" w:type="dxa"/>
            <w:gridSpan w:val="2"/>
            <w:tcBorders>
              <w:top w:val="single" w:sz="4" w:space="0" w:color="auto"/>
              <w:left w:val="single" w:sz="4" w:space="0" w:color="auto"/>
              <w:bottom w:val="single" w:sz="4" w:space="0" w:color="auto"/>
              <w:right w:val="single" w:sz="4" w:space="0" w:color="auto"/>
            </w:tcBorders>
            <w:vAlign w:val="center"/>
          </w:tcPr>
          <w:p w:rsidR="00195F31" w:rsidRPr="00195F31" w:rsidRDefault="00195F31" w:rsidP="00195F31">
            <w:pPr>
              <w:keepNext/>
              <w:keepLines/>
              <w:widowControl/>
              <w:autoSpaceDE w:val="0"/>
              <w:autoSpaceDN w:val="0"/>
              <w:adjustRightInd w:val="0"/>
              <w:spacing w:after="0" w:line="240" w:lineRule="auto"/>
              <w:jc w:val="both"/>
              <w:rPr>
                <w:rFonts w:ascii="Times New Roman" w:eastAsia="Calibri" w:hAnsi="Times New Roman" w:cs="Times New Roman"/>
                <w:color w:val="000000"/>
                <w:lang w:val="ru-RU"/>
              </w:rPr>
            </w:pPr>
            <w:r w:rsidRPr="00195F31">
              <w:rPr>
                <w:rFonts w:ascii="Times New Roman" w:eastAsia="Calibri" w:hAnsi="Times New Roman" w:cs="Times New Roman"/>
                <w:color w:val="000000"/>
                <w:lang w:val="ru-RU"/>
              </w:rPr>
              <w:t>Земли населенных пунктов</w:t>
            </w:r>
          </w:p>
        </w:tc>
        <w:tc>
          <w:tcPr>
            <w:tcW w:w="3184" w:type="dxa"/>
            <w:tcBorders>
              <w:top w:val="single" w:sz="4" w:space="0" w:color="auto"/>
              <w:left w:val="single" w:sz="4" w:space="0" w:color="auto"/>
              <w:bottom w:val="single" w:sz="4" w:space="0" w:color="auto"/>
              <w:right w:val="single" w:sz="4" w:space="0" w:color="auto"/>
            </w:tcBorders>
            <w:vAlign w:val="center"/>
          </w:tcPr>
          <w:p w:rsidR="00195F31" w:rsidRPr="00195F31" w:rsidRDefault="00F40A36" w:rsidP="00195F31">
            <w:pPr>
              <w:keepNext/>
              <w:keepLines/>
              <w:widowControl/>
              <w:autoSpaceDE w:val="0"/>
              <w:autoSpaceDN w:val="0"/>
              <w:adjustRightInd w:val="0"/>
              <w:spacing w:after="0" w:line="240" w:lineRule="auto"/>
              <w:jc w:val="center"/>
              <w:rPr>
                <w:rFonts w:ascii="Times New Roman" w:eastAsia="Calibri" w:hAnsi="Times New Roman" w:cs="Times New Roman"/>
                <w:color w:val="000000"/>
                <w:highlight w:val="yellow"/>
                <w:lang w:val="ru-RU"/>
              </w:rPr>
            </w:pPr>
            <w:r>
              <w:rPr>
                <w:rFonts w:ascii="Times New Roman" w:eastAsia="Calibri" w:hAnsi="Times New Roman" w:cs="Times New Roman"/>
                <w:color w:val="000000"/>
                <w:lang w:val="ru-RU"/>
              </w:rPr>
              <w:t>703,1</w:t>
            </w:r>
            <w:r w:rsidR="00195F31" w:rsidRPr="00195F31">
              <w:rPr>
                <w:rFonts w:ascii="Times New Roman" w:eastAsia="Calibri" w:hAnsi="Times New Roman" w:cs="Times New Roman"/>
                <w:color w:val="000000"/>
                <w:lang w:val="ru-RU"/>
              </w:rPr>
              <w:t>,6</w:t>
            </w:r>
          </w:p>
        </w:tc>
      </w:tr>
      <w:tr w:rsidR="00195F31" w:rsidRPr="00195F31" w:rsidTr="00195F31">
        <w:trPr>
          <w:trHeight w:val="109"/>
          <w:jc w:val="center"/>
        </w:trPr>
        <w:tc>
          <w:tcPr>
            <w:tcW w:w="6368"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rsidR="00195F31" w:rsidRPr="00195F31" w:rsidRDefault="00195F31" w:rsidP="00195F31">
            <w:pPr>
              <w:keepNext/>
              <w:keepLines/>
              <w:widowControl/>
              <w:autoSpaceDE w:val="0"/>
              <w:autoSpaceDN w:val="0"/>
              <w:adjustRightInd w:val="0"/>
              <w:spacing w:after="0" w:line="240" w:lineRule="auto"/>
              <w:jc w:val="center"/>
              <w:rPr>
                <w:rFonts w:ascii="Times New Roman" w:eastAsia="Calibri" w:hAnsi="Times New Roman" w:cs="Times New Roman"/>
                <w:b/>
                <w:color w:val="000000"/>
                <w:lang w:val="ru-RU"/>
              </w:rPr>
            </w:pPr>
            <w:r w:rsidRPr="00195F31">
              <w:rPr>
                <w:rFonts w:ascii="Times New Roman" w:eastAsia="Calibri" w:hAnsi="Times New Roman" w:cs="Times New Roman"/>
                <w:b/>
                <w:color w:val="000000"/>
                <w:lang w:val="ru-RU"/>
              </w:rPr>
              <w:t>Итого</w:t>
            </w:r>
          </w:p>
        </w:tc>
        <w:tc>
          <w:tcPr>
            <w:tcW w:w="318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195F31" w:rsidRPr="00195F31" w:rsidRDefault="00F40A36" w:rsidP="00195F31">
            <w:pPr>
              <w:keepNext/>
              <w:keepLines/>
              <w:widowControl/>
              <w:autoSpaceDE w:val="0"/>
              <w:autoSpaceDN w:val="0"/>
              <w:adjustRightInd w:val="0"/>
              <w:spacing w:after="0" w:line="240" w:lineRule="auto"/>
              <w:jc w:val="center"/>
              <w:rPr>
                <w:rFonts w:ascii="Times New Roman" w:eastAsia="Calibri" w:hAnsi="Times New Roman" w:cs="Times New Roman"/>
                <w:b/>
                <w:color w:val="000000"/>
                <w:highlight w:val="yellow"/>
                <w:lang w:val="ru-RU"/>
              </w:rPr>
            </w:pPr>
            <w:r>
              <w:rPr>
                <w:rFonts w:ascii="Times New Roman" w:eastAsia="Calibri" w:hAnsi="Times New Roman" w:cs="Times New Roman"/>
                <w:b/>
                <w:color w:val="000000"/>
                <w:lang w:val="ru-RU"/>
              </w:rPr>
              <w:t>13633,6</w:t>
            </w:r>
          </w:p>
        </w:tc>
      </w:tr>
    </w:tbl>
    <w:p w:rsidR="00195F31" w:rsidRPr="00280B0E" w:rsidRDefault="00195F31" w:rsidP="00105506">
      <w:pPr>
        <w:spacing w:after="0" w:line="360" w:lineRule="auto"/>
        <w:ind w:firstLine="709"/>
        <w:jc w:val="both"/>
        <w:rPr>
          <w:rFonts w:ascii="Times New Roman" w:eastAsia="Times New Roman" w:hAnsi="Times New Roman" w:cs="Times New Roman"/>
          <w:sz w:val="24"/>
          <w:szCs w:val="24"/>
          <w:lang w:val="ru-RU"/>
        </w:rPr>
      </w:pPr>
    </w:p>
    <w:p w:rsidR="001A6F01" w:rsidRPr="00280B0E" w:rsidRDefault="00A122F2" w:rsidP="00105506">
      <w:pPr>
        <w:spacing w:after="0" w:line="360" w:lineRule="auto"/>
        <w:ind w:firstLine="709"/>
        <w:jc w:val="both"/>
        <w:rPr>
          <w:rFonts w:ascii="Times New Roman" w:eastAsia="Times New Roman" w:hAnsi="Times New Roman" w:cs="Times New Roman"/>
          <w:sz w:val="24"/>
          <w:szCs w:val="24"/>
          <w:lang w:val="ru-RU"/>
        </w:rPr>
      </w:pPr>
      <w:r w:rsidRPr="00280B0E">
        <w:rPr>
          <w:rFonts w:ascii="Times New Roman" w:eastAsia="Times New Roman" w:hAnsi="Times New Roman" w:cs="Times New Roman"/>
          <w:sz w:val="24"/>
          <w:szCs w:val="24"/>
          <w:lang w:val="ru-RU"/>
        </w:rPr>
        <w:t>В</w:t>
      </w:r>
      <w:r w:rsidRPr="00105506">
        <w:rPr>
          <w:rFonts w:ascii="Times New Roman" w:eastAsia="Times New Roman" w:hAnsi="Times New Roman" w:cs="Times New Roman"/>
          <w:sz w:val="24"/>
          <w:szCs w:val="24"/>
          <w:lang w:val="ru-RU"/>
        </w:rPr>
        <w:t xml:space="preserve"> нас</w:t>
      </w:r>
      <w:r w:rsidRPr="00280B0E">
        <w:rPr>
          <w:rFonts w:ascii="Times New Roman" w:eastAsia="Times New Roman" w:hAnsi="Times New Roman" w:cs="Times New Roman"/>
          <w:sz w:val="24"/>
          <w:szCs w:val="24"/>
          <w:lang w:val="ru-RU"/>
        </w:rPr>
        <w:t>тоящ</w:t>
      </w:r>
      <w:r w:rsidRPr="0010550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м</w:t>
      </w:r>
      <w:r w:rsidRPr="00105506">
        <w:rPr>
          <w:rFonts w:ascii="Times New Roman" w:eastAsia="Times New Roman" w:hAnsi="Times New Roman" w:cs="Times New Roman"/>
          <w:sz w:val="24"/>
          <w:szCs w:val="24"/>
          <w:lang w:val="ru-RU"/>
        </w:rPr>
        <w:t xml:space="preserve"> п</w:t>
      </w:r>
      <w:r w:rsidRPr="00280B0E">
        <w:rPr>
          <w:rFonts w:ascii="Times New Roman" w:eastAsia="Times New Roman" w:hAnsi="Times New Roman" w:cs="Times New Roman"/>
          <w:sz w:val="24"/>
          <w:szCs w:val="24"/>
          <w:lang w:val="ru-RU"/>
        </w:rPr>
        <w:t>ро</w:t>
      </w:r>
      <w:r w:rsidRPr="00105506">
        <w:rPr>
          <w:rFonts w:ascii="Times New Roman" w:eastAsia="Times New Roman" w:hAnsi="Times New Roman" w:cs="Times New Roman"/>
          <w:sz w:val="24"/>
          <w:szCs w:val="24"/>
          <w:lang w:val="ru-RU"/>
        </w:rPr>
        <w:t>ек</w:t>
      </w:r>
      <w:r w:rsidRPr="00280B0E">
        <w:rPr>
          <w:rFonts w:ascii="Times New Roman" w:eastAsia="Times New Roman" w:hAnsi="Times New Roman" w:cs="Times New Roman"/>
          <w:sz w:val="24"/>
          <w:szCs w:val="24"/>
          <w:lang w:val="ru-RU"/>
        </w:rPr>
        <w:t>те</w:t>
      </w:r>
      <w:r w:rsidRPr="00105506">
        <w:rPr>
          <w:rFonts w:ascii="Times New Roman" w:eastAsia="Times New Roman" w:hAnsi="Times New Roman" w:cs="Times New Roman"/>
          <w:sz w:val="24"/>
          <w:szCs w:val="24"/>
          <w:lang w:val="ru-RU"/>
        </w:rPr>
        <w:t xml:space="preserve"> рассма</w:t>
      </w:r>
      <w:r w:rsidRPr="00280B0E">
        <w:rPr>
          <w:rFonts w:ascii="Times New Roman" w:eastAsia="Times New Roman" w:hAnsi="Times New Roman" w:cs="Times New Roman"/>
          <w:sz w:val="24"/>
          <w:szCs w:val="24"/>
          <w:lang w:val="ru-RU"/>
        </w:rPr>
        <w:t>тр</w:t>
      </w:r>
      <w:r w:rsidRPr="00105506">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в</w:t>
      </w:r>
      <w:r w:rsidRPr="00105506">
        <w:rPr>
          <w:rFonts w:ascii="Times New Roman" w:eastAsia="Times New Roman" w:hAnsi="Times New Roman" w:cs="Times New Roman"/>
          <w:sz w:val="24"/>
          <w:szCs w:val="24"/>
          <w:lang w:val="ru-RU"/>
        </w:rPr>
        <w:t>ае</w:t>
      </w:r>
      <w:r w:rsidRPr="00280B0E">
        <w:rPr>
          <w:rFonts w:ascii="Times New Roman" w:eastAsia="Times New Roman" w:hAnsi="Times New Roman" w:cs="Times New Roman"/>
          <w:sz w:val="24"/>
          <w:szCs w:val="24"/>
          <w:lang w:val="ru-RU"/>
        </w:rPr>
        <w:t>т</w:t>
      </w:r>
      <w:r w:rsidRPr="00105506">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я</w:t>
      </w:r>
      <w:r w:rsidRPr="00105506">
        <w:rPr>
          <w:rFonts w:ascii="Times New Roman" w:eastAsia="Times New Roman" w:hAnsi="Times New Roman" w:cs="Times New Roman"/>
          <w:sz w:val="24"/>
          <w:szCs w:val="24"/>
          <w:lang w:val="ru-RU"/>
        </w:rPr>
        <w:t xml:space="preserve"> ме</w:t>
      </w:r>
      <w:r w:rsidRPr="00280B0E">
        <w:rPr>
          <w:rFonts w:ascii="Times New Roman" w:eastAsia="Times New Roman" w:hAnsi="Times New Roman" w:cs="Times New Roman"/>
          <w:sz w:val="24"/>
          <w:szCs w:val="24"/>
          <w:lang w:val="ru-RU"/>
        </w:rPr>
        <w:t>ж</w:t>
      </w:r>
      <w:r w:rsidRPr="00105506">
        <w:rPr>
          <w:rFonts w:ascii="Times New Roman" w:eastAsia="Times New Roman" w:hAnsi="Times New Roman" w:cs="Times New Roman"/>
          <w:sz w:val="24"/>
          <w:szCs w:val="24"/>
          <w:lang w:val="ru-RU"/>
        </w:rPr>
        <w:t>се</w:t>
      </w:r>
      <w:r w:rsidRPr="00280B0E">
        <w:rPr>
          <w:rFonts w:ascii="Times New Roman" w:eastAsia="Times New Roman" w:hAnsi="Times New Roman" w:cs="Times New Roman"/>
          <w:sz w:val="24"/>
          <w:szCs w:val="24"/>
          <w:lang w:val="ru-RU"/>
        </w:rPr>
        <w:t>л</w:t>
      </w:r>
      <w:r w:rsidRPr="00105506">
        <w:rPr>
          <w:rFonts w:ascii="Times New Roman" w:eastAsia="Times New Roman" w:hAnsi="Times New Roman" w:cs="Times New Roman"/>
          <w:sz w:val="24"/>
          <w:szCs w:val="24"/>
          <w:lang w:val="ru-RU"/>
        </w:rPr>
        <w:t>енна</w:t>
      </w:r>
      <w:r w:rsidRPr="00280B0E">
        <w:rPr>
          <w:rFonts w:ascii="Times New Roman" w:eastAsia="Times New Roman" w:hAnsi="Times New Roman" w:cs="Times New Roman"/>
          <w:sz w:val="24"/>
          <w:szCs w:val="24"/>
          <w:lang w:val="ru-RU"/>
        </w:rPr>
        <w:t>ят</w:t>
      </w:r>
      <w:r w:rsidRPr="0010550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рр</w:t>
      </w:r>
      <w:r w:rsidRPr="00105506">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тор</w:t>
      </w:r>
      <w:r w:rsidRPr="00105506">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я</w:t>
      </w:r>
      <w:r w:rsidR="00787955">
        <w:rPr>
          <w:rFonts w:ascii="Times New Roman" w:eastAsia="Times New Roman" w:hAnsi="Times New Roman" w:cs="Times New Roman"/>
          <w:sz w:val="24"/>
          <w:szCs w:val="24"/>
          <w:lang w:val="ru-RU"/>
        </w:rPr>
        <w:t>Княщинского</w:t>
      </w:r>
      <w:r w:rsidR="00105506" w:rsidRPr="00105506">
        <w:rPr>
          <w:rFonts w:ascii="Times New Roman" w:eastAsia="Times New Roman" w:hAnsi="Times New Roman" w:cs="Times New Roman"/>
          <w:sz w:val="24"/>
          <w:szCs w:val="24"/>
          <w:lang w:val="ru-RU"/>
        </w:rPr>
        <w:t xml:space="preserve">сельского поселения </w:t>
      </w:r>
      <w:r w:rsidR="00787955">
        <w:rPr>
          <w:rFonts w:ascii="Times New Roman" w:eastAsia="Times New Roman" w:hAnsi="Times New Roman" w:cs="Times New Roman"/>
          <w:sz w:val="24"/>
          <w:szCs w:val="24"/>
          <w:lang w:val="ru-RU"/>
        </w:rPr>
        <w:t xml:space="preserve">Дорогобужского </w:t>
      </w:r>
      <w:r w:rsidR="00105506" w:rsidRPr="00105506">
        <w:rPr>
          <w:rFonts w:ascii="Times New Roman" w:eastAsia="Times New Roman" w:hAnsi="Times New Roman" w:cs="Times New Roman"/>
          <w:sz w:val="24"/>
          <w:szCs w:val="24"/>
          <w:lang w:val="ru-RU"/>
        </w:rPr>
        <w:t>района Смоленской области.</w:t>
      </w:r>
    </w:p>
    <w:p w:rsidR="001A6F01" w:rsidRPr="00280B0E" w:rsidRDefault="00105506" w:rsidP="00C31F10">
      <w:pPr>
        <w:pageBreakBefore/>
        <w:spacing w:after="0" w:line="360" w:lineRule="auto"/>
        <w:jc w:val="center"/>
        <w:rPr>
          <w:rFonts w:ascii="Times New Roman" w:eastAsia="Times New Roman" w:hAnsi="Times New Roman" w:cs="Times New Roman"/>
          <w:sz w:val="28"/>
          <w:szCs w:val="28"/>
          <w:lang w:val="ru-RU"/>
        </w:rPr>
      </w:pPr>
      <w:r w:rsidRPr="00280B0E">
        <w:rPr>
          <w:rFonts w:ascii="Times New Roman" w:eastAsia="Times New Roman" w:hAnsi="Times New Roman" w:cs="Times New Roman"/>
          <w:b/>
          <w:bCs/>
          <w:spacing w:val="-1"/>
          <w:sz w:val="28"/>
          <w:szCs w:val="28"/>
          <w:lang w:val="ru-RU"/>
        </w:rPr>
        <w:lastRenderedPageBreak/>
        <w:t>Г</w:t>
      </w:r>
      <w:r w:rsidRPr="00280B0E">
        <w:rPr>
          <w:rFonts w:ascii="Times New Roman" w:eastAsia="Times New Roman" w:hAnsi="Times New Roman" w:cs="Times New Roman"/>
          <w:b/>
          <w:bCs/>
          <w:spacing w:val="1"/>
          <w:sz w:val="28"/>
          <w:szCs w:val="28"/>
          <w:lang w:val="ru-RU"/>
        </w:rPr>
        <w:t>ЛА</w:t>
      </w:r>
      <w:r w:rsidRPr="00280B0E">
        <w:rPr>
          <w:rFonts w:ascii="Times New Roman" w:eastAsia="Times New Roman" w:hAnsi="Times New Roman" w:cs="Times New Roman"/>
          <w:b/>
          <w:bCs/>
          <w:spacing w:val="-3"/>
          <w:sz w:val="28"/>
          <w:szCs w:val="28"/>
          <w:lang w:val="ru-RU"/>
        </w:rPr>
        <w:t>В</w:t>
      </w:r>
      <w:r w:rsidRPr="00280B0E">
        <w:rPr>
          <w:rFonts w:ascii="Times New Roman" w:eastAsia="Times New Roman" w:hAnsi="Times New Roman" w:cs="Times New Roman"/>
          <w:b/>
          <w:bCs/>
          <w:sz w:val="28"/>
          <w:szCs w:val="28"/>
          <w:lang w:val="ru-RU"/>
        </w:rPr>
        <w:t xml:space="preserve">А2. </w:t>
      </w:r>
      <w:r w:rsidRPr="00280B0E">
        <w:rPr>
          <w:rFonts w:ascii="Times New Roman" w:eastAsia="Times New Roman" w:hAnsi="Times New Roman" w:cs="Times New Roman"/>
          <w:b/>
          <w:bCs/>
          <w:spacing w:val="-3"/>
          <w:sz w:val="28"/>
          <w:szCs w:val="28"/>
          <w:lang w:val="ru-RU"/>
        </w:rPr>
        <w:t>П</w:t>
      </w:r>
      <w:r w:rsidRPr="00280B0E">
        <w:rPr>
          <w:rFonts w:ascii="Times New Roman" w:eastAsia="Times New Roman" w:hAnsi="Times New Roman" w:cs="Times New Roman"/>
          <w:b/>
          <w:bCs/>
          <w:spacing w:val="1"/>
          <w:sz w:val="28"/>
          <w:szCs w:val="28"/>
          <w:lang w:val="ru-RU"/>
        </w:rPr>
        <w:t>О</w:t>
      </w:r>
      <w:r w:rsidRPr="00280B0E">
        <w:rPr>
          <w:rFonts w:ascii="Times New Roman" w:eastAsia="Times New Roman" w:hAnsi="Times New Roman" w:cs="Times New Roman"/>
          <w:b/>
          <w:bCs/>
          <w:sz w:val="28"/>
          <w:szCs w:val="28"/>
          <w:lang w:val="ru-RU"/>
        </w:rPr>
        <w:t>РЯ</w:t>
      </w:r>
      <w:r w:rsidRPr="00280B0E">
        <w:rPr>
          <w:rFonts w:ascii="Times New Roman" w:eastAsia="Times New Roman" w:hAnsi="Times New Roman" w:cs="Times New Roman"/>
          <w:b/>
          <w:bCs/>
          <w:spacing w:val="-1"/>
          <w:sz w:val="28"/>
          <w:szCs w:val="28"/>
          <w:lang w:val="ru-RU"/>
        </w:rPr>
        <w:t>Д</w:t>
      </w:r>
      <w:r w:rsidRPr="00280B0E">
        <w:rPr>
          <w:rFonts w:ascii="Times New Roman" w:eastAsia="Times New Roman" w:hAnsi="Times New Roman" w:cs="Times New Roman"/>
          <w:b/>
          <w:bCs/>
          <w:spacing w:val="1"/>
          <w:sz w:val="28"/>
          <w:szCs w:val="28"/>
          <w:lang w:val="ru-RU"/>
        </w:rPr>
        <w:t>О</w:t>
      </w:r>
      <w:r w:rsidRPr="00280B0E">
        <w:rPr>
          <w:rFonts w:ascii="Times New Roman" w:eastAsia="Times New Roman" w:hAnsi="Times New Roman" w:cs="Times New Roman"/>
          <w:b/>
          <w:bCs/>
          <w:sz w:val="28"/>
          <w:szCs w:val="28"/>
          <w:lang w:val="ru-RU"/>
        </w:rPr>
        <w:t xml:space="preserve">К </w:t>
      </w:r>
      <w:r w:rsidRPr="00280B0E">
        <w:rPr>
          <w:rFonts w:ascii="Times New Roman" w:eastAsia="Times New Roman" w:hAnsi="Times New Roman" w:cs="Times New Roman"/>
          <w:b/>
          <w:bCs/>
          <w:spacing w:val="-4"/>
          <w:sz w:val="28"/>
          <w:szCs w:val="28"/>
          <w:lang w:val="ru-RU"/>
        </w:rPr>
        <w:t>П</w:t>
      </w:r>
      <w:r w:rsidRPr="00280B0E">
        <w:rPr>
          <w:rFonts w:ascii="Times New Roman" w:eastAsia="Times New Roman" w:hAnsi="Times New Roman" w:cs="Times New Roman"/>
          <w:b/>
          <w:bCs/>
          <w:sz w:val="28"/>
          <w:szCs w:val="28"/>
          <w:lang w:val="ru-RU"/>
        </w:rPr>
        <w:t>Р</w:t>
      </w:r>
      <w:r w:rsidRPr="00280B0E">
        <w:rPr>
          <w:rFonts w:ascii="Times New Roman" w:eastAsia="Times New Roman" w:hAnsi="Times New Roman" w:cs="Times New Roman"/>
          <w:b/>
          <w:bCs/>
          <w:spacing w:val="-1"/>
          <w:sz w:val="28"/>
          <w:szCs w:val="28"/>
          <w:lang w:val="ru-RU"/>
        </w:rPr>
        <w:t>И</w:t>
      </w:r>
      <w:r w:rsidRPr="00280B0E">
        <w:rPr>
          <w:rFonts w:ascii="Times New Roman" w:eastAsia="Times New Roman" w:hAnsi="Times New Roman" w:cs="Times New Roman"/>
          <w:b/>
          <w:bCs/>
          <w:sz w:val="28"/>
          <w:szCs w:val="28"/>
          <w:lang w:val="ru-RU"/>
        </w:rPr>
        <w:t>М</w:t>
      </w:r>
      <w:r w:rsidRPr="00280B0E">
        <w:rPr>
          <w:rFonts w:ascii="Times New Roman" w:eastAsia="Times New Roman" w:hAnsi="Times New Roman" w:cs="Times New Roman"/>
          <w:b/>
          <w:bCs/>
          <w:spacing w:val="1"/>
          <w:sz w:val="28"/>
          <w:szCs w:val="28"/>
          <w:lang w:val="ru-RU"/>
        </w:rPr>
        <w:t>Е</w:t>
      </w:r>
      <w:r w:rsidRPr="00280B0E">
        <w:rPr>
          <w:rFonts w:ascii="Times New Roman" w:eastAsia="Times New Roman" w:hAnsi="Times New Roman" w:cs="Times New Roman"/>
          <w:b/>
          <w:bCs/>
          <w:spacing w:val="-1"/>
          <w:sz w:val="28"/>
          <w:szCs w:val="28"/>
          <w:lang w:val="ru-RU"/>
        </w:rPr>
        <w:t>Н</w:t>
      </w:r>
      <w:r w:rsidRPr="00280B0E">
        <w:rPr>
          <w:rFonts w:ascii="Times New Roman" w:eastAsia="Times New Roman" w:hAnsi="Times New Roman" w:cs="Times New Roman"/>
          <w:b/>
          <w:bCs/>
          <w:sz w:val="28"/>
          <w:szCs w:val="28"/>
          <w:lang w:val="ru-RU"/>
        </w:rPr>
        <w:t>ЕН</w:t>
      </w:r>
      <w:r w:rsidRPr="00280B0E">
        <w:rPr>
          <w:rFonts w:ascii="Times New Roman" w:eastAsia="Times New Roman" w:hAnsi="Times New Roman" w:cs="Times New Roman"/>
          <w:b/>
          <w:bCs/>
          <w:spacing w:val="-2"/>
          <w:sz w:val="28"/>
          <w:szCs w:val="28"/>
          <w:lang w:val="ru-RU"/>
        </w:rPr>
        <w:t>И</w:t>
      </w:r>
      <w:r w:rsidRPr="00280B0E">
        <w:rPr>
          <w:rFonts w:ascii="Times New Roman" w:eastAsia="Times New Roman" w:hAnsi="Times New Roman" w:cs="Times New Roman"/>
          <w:b/>
          <w:bCs/>
          <w:sz w:val="28"/>
          <w:szCs w:val="28"/>
          <w:lang w:val="ru-RU"/>
        </w:rPr>
        <w:t>Я</w:t>
      </w:r>
      <w:r w:rsidRPr="00280B0E">
        <w:rPr>
          <w:rFonts w:ascii="Times New Roman" w:eastAsia="Times New Roman" w:hAnsi="Times New Roman" w:cs="Times New Roman"/>
          <w:b/>
          <w:bCs/>
          <w:spacing w:val="-1"/>
          <w:sz w:val="28"/>
          <w:szCs w:val="28"/>
          <w:lang w:val="ru-RU"/>
        </w:rPr>
        <w:t xml:space="preserve"> П</w:t>
      </w:r>
      <w:r w:rsidRPr="00280B0E">
        <w:rPr>
          <w:rFonts w:ascii="Times New Roman" w:eastAsia="Times New Roman" w:hAnsi="Times New Roman" w:cs="Times New Roman"/>
          <w:b/>
          <w:bCs/>
          <w:sz w:val="28"/>
          <w:szCs w:val="28"/>
          <w:lang w:val="ru-RU"/>
        </w:rPr>
        <w:t>Р</w:t>
      </w:r>
      <w:r w:rsidRPr="00280B0E">
        <w:rPr>
          <w:rFonts w:ascii="Times New Roman" w:eastAsia="Times New Roman" w:hAnsi="Times New Roman" w:cs="Times New Roman"/>
          <w:b/>
          <w:bCs/>
          <w:spacing w:val="1"/>
          <w:sz w:val="28"/>
          <w:szCs w:val="28"/>
          <w:lang w:val="ru-RU"/>
        </w:rPr>
        <w:t>А</w:t>
      </w:r>
      <w:r w:rsidRPr="00280B0E">
        <w:rPr>
          <w:rFonts w:ascii="Times New Roman" w:eastAsia="Times New Roman" w:hAnsi="Times New Roman" w:cs="Times New Roman"/>
          <w:b/>
          <w:bCs/>
          <w:sz w:val="28"/>
          <w:szCs w:val="28"/>
          <w:lang w:val="ru-RU"/>
        </w:rPr>
        <w:t>В</w:t>
      </w:r>
      <w:r w:rsidRPr="00280B0E">
        <w:rPr>
          <w:rFonts w:ascii="Times New Roman" w:eastAsia="Times New Roman" w:hAnsi="Times New Roman" w:cs="Times New Roman"/>
          <w:b/>
          <w:bCs/>
          <w:spacing w:val="-1"/>
          <w:sz w:val="28"/>
          <w:szCs w:val="28"/>
          <w:lang w:val="ru-RU"/>
        </w:rPr>
        <w:t>И</w:t>
      </w:r>
      <w:r w:rsidRPr="00280B0E">
        <w:rPr>
          <w:rFonts w:ascii="Times New Roman" w:eastAsia="Times New Roman" w:hAnsi="Times New Roman" w:cs="Times New Roman"/>
          <w:b/>
          <w:bCs/>
          <w:sz w:val="28"/>
          <w:szCs w:val="28"/>
          <w:lang w:val="ru-RU"/>
        </w:rPr>
        <w:t>ЛЗЕМ</w:t>
      </w:r>
      <w:r w:rsidRPr="00280B0E">
        <w:rPr>
          <w:rFonts w:ascii="Times New Roman" w:eastAsia="Times New Roman" w:hAnsi="Times New Roman" w:cs="Times New Roman"/>
          <w:b/>
          <w:bCs/>
          <w:spacing w:val="1"/>
          <w:sz w:val="28"/>
          <w:szCs w:val="28"/>
          <w:lang w:val="ru-RU"/>
        </w:rPr>
        <w:t>Л</w:t>
      </w:r>
      <w:r w:rsidRPr="00280B0E">
        <w:rPr>
          <w:rFonts w:ascii="Times New Roman" w:eastAsia="Times New Roman" w:hAnsi="Times New Roman" w:cs="Times New Roman"/>
          <w:b/>
          <w:bCs/>
          <w:sz w:val="28"/>
          <w:szCs w:val="28"/>
          <w:lang w:val="ru-RU"/>
        </w:rPr>
        <w:t>Е</w:t>
      </w:r>
      <w:r w:rsidRPr="00280B0E">
        <w:rPr>
          <w:rFonts w:ascii="Times New Roman" w:eastAsia="Times New Roman" w:hAnsi="Times New Roman" w:cs="Times New Roman"/>
          <w:b/>
          <w:bCs/>
          <w:spacing w:val="-3"/>
          <w:sz w:val="28"/>
          <w:szCs w:val="28"/>
          <w:lang w:val="ru-RU"/>
        </w:rPr>
        <w:t>П</w:t>
      </w:r>
      <w:r w:rsidRPr="00280B0E">
        <w:rPr>
          <w:rFonts w:ascii="Times New Roman" w:eastAsia="Times New Roman" w:hAnsi="Times New Roman" w:cs="Times New Roman"/>
          <w:b/>
          <w:bCs/>
          <w:spacing w:val="1"/>
          <w:sz w:val="28"/>
          <w:szCs w:val="28"/>
          <w:lang w:val="ru-RU"/>
        </w:rPr>
        <w:t>О</w:t>
      </w:r>
      <w:r w:rsidRPr="00280B0E">
        <w:rPr>
          <w:rFonts w:ascii="Times New Roman" w:eastAsia="Times New Roman" w:hAnsi="Times New Roman" w:cs="Times New Roman"/>
          <w:b/>
          <w:bCs/>
          <w:spacing w:val="-1"/>
          <w:sz w:val="28"/>
          <w:szCs w:val="28"/>
          <w:lang w:val="ru-RU"/>
        </w:rPr>
        <w:t>Л</w:t>
      </w:r>
      <w:r w:rsidRPr="00280B0E">
        <w:rPr>
          <w:rFonts w:ascii="Times New Roman" w:eastAsia="Times New Roman" w:hAnsi="Times New Roman" w:cs="Times New Roman"/>
          <w:b/>
          <w:bCs/>
          <w:sz w:val="28"/>
          <w:szCs w:val="28"/>
          <w:lang w:val="ru-RU"/>
        </w:rPr>
        <w:t>ЬЗ</w:t>
      </w:r>
      <w:r w:rsidRPr="00280B0E">
        <w:rPr>
          <w:rFonts w:ascii="Times New Roman" w:eastAsia="Times New Roman" w:hAnsi="Times New Roman" w:cs="Times New Roman"/>
          <w:b/>
          <w:bCs/>
          <w:spacing w:val="1"/>
          <w:sz w:val="28"/>
          <w:szCs w:val="28"/>
          <w:lang w:val="ru-RU"/>
        </w:rPr>
        <w:t>О</w:t>
      </w:r>
      <w:r w:rsidRPr="00280B0E">
        <w:rPr>
          <w:rFonts w:ascii="Times New Roman" w:eastAsia="Times New Roman" w:hAnsi="Times New Roman" w:cs="Times New Roman"/>
          <w:b/>
          <w:bCs/>
          <w:spacing w:val="-3"/>
          <w:sz w:val="28"/>
          <w:szCs w:val="28"/>
          <w:lang w:val="ru-RU"/>
        </w:rPr>
        <w:t>В</w:t>
      </w:r>
      <w:r w:rsidRPr="00280B0E">
        <w:rPr>
          <w:rFonts w:ascii="Times New Roman" w:eastAsia="Times New Roman" w:hAnsi="Times New Roman" w:cs="Times New Roman"/>
          <w:b/>
          <w:bCs/>
          <w:spacing w:val="1"/>
          <w:sz w:val="28"/>
          <w:szCs w:val="28"/>
          <w:lang w:val="ru-RU"/>
        </w:rPr>
        <w:t>А</w:t>
      </w:r>
      <w:r w:rsidRPr="00280B0E">
        <w:rPr>
          <w:rFonts w:ascii="Times New Roman" w:eastAsia="Times New Roman" w:hAnsi="Times New Roman" w:cs="Times New Roman"/>
          <w:b/>
          <w:bCs/>
          <w:spacing w:val="-1"/>
          <w:sz w:val="28"/>
          <w:szCs w:val="28"/>
          <w:lang w:val="ru-RU"/>
        </w:rPr>
        <w:t>НИ</w:t>
      </w:r>
      <w:r w:rsidRPr="00280B0E">
        <w:rPr>
          <w:rFonts w:ascii="Times New Roman" w:eastAsia="Times New Roman" w:hAnsi="Times New Roman" w:cs="Times New Roman"/>
          <w:b/>
          <w:bCs/>
          <w:sz w:val="28"/>
          <w:szCs w:val="28"/>
          <w:lang w:val="ru-RU"/>
        </w:rPr>
        <w:t>ЯИЗАС</w:t>
      </w:r>
      <w:r w:rsidRPr="00280B0E">
        <w:rPr>
          <w:rFonts w:ascii="Times New Roman" w:eastAsia="Times New Roman" w:hAnsi="Times New Roman" w:cs="Times New Roman"/>
          <w:b/>
          <w:bCs/>
          <w:spacing w:val="2"/>
          <w:sz w:val="28"/>
          <w:szCs w:val="28"/>
          <w:lang w:val="ru-RU"/>
        </w:rPr>
        <w:t>Т</w:t>
      </w:r>
      <w:r w:rsidRPr="00280B0E">
        <w:rPr>
          <w:rFonts w:ascii="Times New Roman" w:eastAsia="Times New Roman" w:hAnsi="Times New Roman" w:cs="Times New Roman"/>
          <w:b/>
          <w:bCs/>
          <w:spacing w:val="-3"/>
          <w:sz w:val="28"/>
          <w:szCs w:val="28"/>
          <w:lang w:val="ru-RU"/>
        </w:rPr>
        <w:t>Р</w:t>
      </w:r>
      <w:r w:rsidRPr="00280B0E">
        <w:rPr>
          <w:rFonts w:ascii="Times New Roman" w:eastAsia="Times New Roman" w:hAnsi="Times New Roman" w:cs="Times New Roman"/>
          <w:b/>
          <w:bCs/>
          <w:spacing w:val="1"/>
          <w:sz w:val="28"/>
          <w:szCs w:val="28"/>
          <w:lang w:val="ru-RU"/>
        </w:rPr>
        <w:t>О</w:t>
      </w:r>
      <w:r w:rsidRPr="00280B0E">
        <w:rPr>
          <w:rFonts w:ascii="Times New Roman" w:eastAsia="Times New Roman" w:hAnsi="Times New Roman" w:cs="Times New Roman"/>
          <w:b/>
          <w:bCs/>
          <w:spacing w:val="-1"/>
          <w:sz w:val="28"/>
          <w:szCs w:val="28"/>
          <w:lang w:val="ru-RU"/>
        </w:rPr>
        <w:t>ЙК</w:t>
      </w:r>
      <w:r w:rsidRPr="00280B0E">
        <w:rPr>
          <w:rFonts w:ascii="Times New Roman" w:eastAsia="Times New Roman" w:hAnsi="Times New Roman" w:cs="Times New Roman"/>
          <w:b/>
          <w:bCs/>
          <w:sz w:val="28"/>
          <w:szCs w:val="28"/>
          <w:lang w:val="ru-RU"/>
        </w:rPr>
        <w:t xml:space="preserve">И И </w:t>
      </w:r>
      <w:r w:rsidRPr="00280B0E">
        <w:rPr>
          <w:rFonts w:ascii="Times New Roman" w:eastAsia="Times New Roman" w:hAnsi="Times New Roman" w:cs="Times New Roman"/>
          <w:b/>
          <w:bCs/>
          <w:spacing w:val="-1"/>
          <w:sz w:val="28"/>
          <w:szCs w:val="28"/>
          <w:lang w:val="ru-RU"/>
        </w:rPr>
        <w:t>ВН</w:t>
      </w:r>
      <w:r w:rsidRPr="00280B0E">
        <w:rPr>
          <w:rFonts w:ascii="Times New Roman" w:eastAsia="Times New Roman" w:hAnsi="Times New Roman" w:cs="Times New Roman"/>
          <w:b/>
          <w:bCs/>
          <w:sz w:val="28"/>
          <w:szCs w:val="28"/>
          <w:lang w:val="ru-RU"/>
        </w:rPr>
        <w:t>ЕСЕН</w:t>
      </w:r>
      <w:r w:rsidRPr="00280B0E">
        <w:rPr>
          <w:rFonts w:ascii="Times New Roman" w:eastAsia="Times New Roman" w:hAnsi="Times New Roman" w:cs="Times New Roman"/>
          <w:b/>
          <w:bCs/>
          <w:spacing w:val="-1"/>
          <w:sz w:val="28"/>
          <w:szCs w:val="28"/>
          <w:lang w:val="ru-RU"/>
        </w:rPr>
        <w:t>И</w:t>
      </w:r>
      <w:r w:rsidRPr="00280B0E">
        <w:rPr>
          <w:rFonts w:ascii="Times New Roman" w:eastAsia="Times New Roman" w:hAnsi="Times New Roman" w:cs="Times New Roman"/>
          <w:b/>
          <w:bCs/>
          <w:sz w:val="28"/>
          <w:szCs w:val="28"/>
          <w:lang w:val="ru-RU"/>
        </w:rPr>
        <w:t>ЯВ</w:t>
      </w:r>
      <w:r w:rsidRPr="00280B0E">
        <w:rPr>
          <w:rFonts w:ascii="Times New Roman" w:eastAsia="Times New Roman" w:hAnsi="Times New Roman" w:cs="Times New Roman"/>
          <w:b/>
          <w:bCs/>
          <w:spacing w:val="-1"/>
          <w:sz w:val="28"/>
          <w:szCs w:val="28"/>
          <w:lang w:val="ru-RU"/>
        </w:rPr>
        <w:t xml:space="preserve"> НИ</w:t>
      </w:r>
      <w:r w:rsidRPr="00280B0E">
        <w:rPr>
          <w:rFonts w:ascii="Times New Roman" w:eastAsia="Times New Roman" w:hAnsi="Times New Roman" w:cs="Times New Roman"/>
          <w:b/>
          <w:bCs/>
          <w:sz w:val="28"/>
          <w:szCs w:val="28"/>
          <w:lang w:val="ru-RU"/>
        </w:rPr>
        <w:t>Х</w:t>
      </w:r>
      <w:r w:rsidRPr="00280B0E">
        <w:rPr>
          <w:rFonts w:ascii="Times New Roman" w:eastAsia="Times New Roman" w:hAnsi="Times New Roman" w:cs="Times New Roman"/>
          <w:b/>
          <w:bCs/>
          <w:spacing w:val="1"/>
          <w:sz w:val="28"/>
          <w:szCs w:val="28"/>
          <w:lang w:val="ru-RU"/>
        </w:rPr>
        <w:t xml:space="preserve"> И</w:t>
      </w:r>
      <w:r w:rsidRPr="00280B0E">
        <w:rPr>
          <w:rFonts w:ascii="Times New Roman" w:eastAsia="Times New Roman" w:hAnsi="Times New Roman" w:cs="Times New Roman"/>
          <w:b/>
          <w:bCs/>
          <w:sz w:val="28"/>
          <w:szCs w:val="28"/>
          <w:lang w:val="ru-RU"/>
        </w:rPr>
        <w:t>ЗМЕНЕ</w:t>
      </w:r>
      <w:r w:rsidRPr="00280B0E">
        <w:rPr>
          <w:rFonts w:ascii="Times New Roman" w:eastAsia="Times New Roman" w:hAnsi="Times New Roman" w:cs="Times New Roman"/>
          <w:b/>
          <w:bCs/>
          <w:spacing w:val="-1"/>
          <w:sz w:val="28"/>
          <w:szCs w:val="28"/>
          <w:lang w:val="ru-RU"/>
        </w:rPr>
        <w:t>НИ</w:t>
      </w:r>
      <w:r w:rsidRPr="00280B0E">
        <w:rPr>
          <w:rFonts w:ascii="Times New Roman" w:eastAsia="Times New Roman" w:hAnsi="Times New Roman" w:cs="Times New Roman"/>
          <w:b/>
          <w:bCs/>
          <w:sz w:val="28"/>
          <w:szCs w:val="28"/>
          <w:lang w:val="ru-RU"/>
        </w:rPr>
        <w:t>Й</w:t>
      </w:r>
    </w:p>
    <w:p w:rsidR="001A6F01" w:rsidRPr="00105506" w:rsidRDefault="00A122F2" w:rsidP="00C31F10">
      <w:pPr>
        <w:shd w:val="clear" w:color="auto" w:fill="DAEEF3" w:themeFill="accent5" w:themeFillTint="33"/>
        <w:spacing w:after="0" w:line="360" w:lineRule="auto"/>
        <w:ind w:firstLine="709"/>
        <w:jc w:val="both"/>
        <w:rPr>
          <w:rFonts w:ascii="Times New Roman" w:eastAsia="Times New Roman" w:hAnsi="Times New Roman" w:cs="Times New Roman"/>
          <w:b/>
          <w:bCs/>
          <w:sz w:val="24"/>
          <w:szCs w:val="24"/>
          <w:lang w:val="ru-RU"/>
        </w:rPr>
      </w:pPr>
      <w:r w:rsidRPr="00280B0E">
        <w:rPr>
          <w:rFonts w:ascii="Times New Roman" w:eastAsia="Times New Roman" w:hAnsi="Times New Roman" w:cs="Times New Roman"/>
          <w:b/>
          <w:bCs/>
          <w:sz w:val="24"/>
          <w:szCs w:val="24"/>
          <w:lang w:val="ru-RU"/>
        </w:rPr>
        <w:t>С</w:t>
      </w:r>
      <w:r w:rsidRPr="00105506">
        <w:rPr>
          <w:rFonts w:ascii="Times New Roman" w:eastAsia="Times New Roman" w:hAnsi="Times New Roman" w:cs="Times New Roman"/>
          <w:b/>
          <w:bCs/>
          <w:sz w:val="24"/>
          <w:szCs w:val="24"/>
          <w:lang w:val="ru-RU"/>
        </w:rPr>
        <w:t>тат</w:t>
      </w:r>
      <w:r w:rsidRPr="00280B0E">
        <w:rPr>
          <w:rFonts w:ascii="Times New Roman" w:eastAsia="Times New Roman" w:hAnsi="Times New Roman" w:cs="Times New Roman"/>
          <w:b/>
          <w:bCs/>
          <w:sz w:val="24"/>
          <w:szCs w:val="24"/>
          <w:lang w:val="ru-RU"/>
        </w:rPr>
        <w:t xml:space="preserve">ья </w:t>
      </w:r>
      <w:r w:rsidR="00105506">
        <w:rPr>
          <w:rFonts w:ascii="Times New Roman" w:eastAsia="Times New Roman" w:hAnsi="Times New Roman" w:cs="Times New Roman"/>
          <w:b/>
          <w:bCs/>
          <w:sz w:val="24"/>
          <w:szCs w:val="24"/>
          <w:lang w:val="ru-RU"/>
        </w:rPr>
        <w:t>5</w:t>
      </w:r>
      <w:r w:rsidRPr="00280B0E">
        <w:rPr>
          <w:rFonts w:ascii="Times New Roman" w:eastAsia="Times New Roman" w:hAnsi="Times New Roman" w:cs="Times New Roman"/>
          <w:b/>
          <w:bCs/>
          <w:sz w:val="24"/>
          <w:szCs w:val="24"/>
          <w:lang w:val="ru-RU"/>
        </w:rPr>
        <w:t>.Пол</w:t>
      </w:r>
      <w:r w:rsidRPr="00105506">
        <w:rPr>
          <w:rFonts w:ascii="Times New Roman" w:eastAsia="Times New Roman" w:hAnsi="Times New Roman" w:cs="Times New Roman"/>
          <w:b/>
          <w:bCs/>
          <w:sz w:val="24"/>
          <w:szCs w:val="24"/>
          <w:lang w:val="ru-RU"/>
        </w:rPr>
        <w:t>н</w:t>
      </w:r>
      <w:r w:rsidRPr="00280B0E">
        <w:rPr>
          <w:rFonts w:ascii="Times New Roman" w:eastAsia="Times New Roman" w:hAnsi="Times New Roman" w:cs="Times New Roman"/>
          <w:b/>
          <w:bCs/>
          <w:sz w:val="24"/>
          <w:szCs w:val="24"/>
          <w:lang w:val="ru-RU"/>
        </w:rPr>
        <w:t>омо</w:t>
      </w:r>
      <w:r w:rsidRPr="00105506">
        <w:rPr>
          <w:rFonts w:ascii="Times New Roman" w:eastAsia="Times New Roman" w:hAnsi="Times New Roman" w:cs="Times New Roman"/>
          <w:b/>
          <w:bCs/>
          <w:sz w:val="24"/>
          <w:szCs w:val="24"/>
          <w:lang w:val="ru-RU"/>
        </w:rPr>
        <w:t>чи</w:t>
      </w:r>
      <w:r w:rsidRPr="00280B0E">
        <w:rPr>
          <w:rFonts w:ascii="Times New Roman" w:eastAsia="Times New Roman" w:hAnsi="Times New Roman" w:cs="Times New Roman"/>
          <w:b/>
          <w:bCs/>
          <w:sz w:val="24"/>
          <w:szCs w:val="24"/>
          <w:lang w:val="ru-RU"/>
        </w:rPr>
        <w:t>я органов ме</w:t>
      </w:r>
      <w:r w:rsidRPr="00105506">
        <w:rPr>
          <w:rFonts w:ascii="Times New Roman" w:eastAsia="Times New Roman" w:hAnsi="Times New Roman" w:cs="Times New Roman"/>
          <w:b/>
          <w:bCs/>
          <w:sz w:val="24"/>
          <w:szCs w:val="24"/>
          <w:lang w:val="ru-RU"/>
        </w:rPr>
        <w:t>стн</w:t>
      </w:r>
      <w:r w:rsidRPr="00280B0E">
        <w:rPr>
          <w:rFonts w:ascii="Times New Roman" w:eastAsia="Times New Roman" w:hAnsi="Times New Roman" w:cs="Times New Roman"/>
          <w:b/>
          <w:bCs/>
          <w:sz w:val="24"/>
          <w:szCs w:val="24"/>
          <w:lang w:val="ru-RU"/>
        </w:rPr>
        <w:t>о</w:t>
      </w:r>
      <w:r w:rsidRPr="00105506">
        <w:rPr>
          <w:rFonts w:ascii="Times New Roman" w:eastAsia="Times New Roman" w:hAnsi="Times New Roman" w:cs="Times New Roman"/>
          <w:b/>
          <w:bCs/>
          <w:sz w:val="24"/>
          <w:szCs w:val="24"/>
          <w:lang w:val="ru-RU"/>
        </w:rPr>
        <w:t>г</w:t>
      </w:r>
      <w:r w:rsidRPr="00280B0E">
        <w:rPr>
          <w:rFonts w:ascii="Times New Roman" w:eastAsia="Times New Roman" w:hAnsi="Times New Roman" w:cs="Times New Roman"/>
          <w:b/>
          <w:bCs/>
          <w:sz w:val="24"/>
          <w:szCs w:val="24"/>
          <w:lang w:val="ru-RU"/>
        </w:rPr>
        <w:t xml:space="preserve">о </w:t>
      </w:r>
      <w:r w:rsidRPr="00105506">
        <w:rPr>
          <w:rFonts w:ascii="Times New Roman" w:eastAsia="Times New Roman" w:hAnsi="Times New Roman" w:cs="Times New Roman"/>
          <w:b/>
          <w:bCs/>
          <w:sz w:val="24"/>
          <w:szCs w:val="24"/>
          <w:lang w:val="ru-RU"/>
        </w:rPr>
        <w:t>с</w:t>
      </w:r>
      <w:r w:rsidRPr="00280B0E">
        <w:rPr>
          <w:rFonts w:ascii="Times New Roman" w:eastAsia="Times New Roman" w:hAnsi="Times New Roman" w:cs="Times New Roman"/>
          <w:b/>
          <w:bCs/>
          <w:sz w:val="24"/>
          <w:szCs w:val="24"/>
          <w:lang w:val="ru-RU"/>
        </w:rPr>
        <w:t>амоуп</w:t>
      </w:r>
      <w:r w:rsidRPr="00105506">
        <w:rPr>
          <w:rFonts w:ascii="Times New Roman" w:eastAsia="Times New Roman" w:hAnsi="Times New Roman" w:cs="Times New Roman"/>
          <w:b/>
          <w:bCs/>
          <w:sz w:val="24"/>
          <w:szCs w:val="24"/>
          <w:lang w:val="ru-RU"/>
        </w:rPr>
        <w:t>р</w:t>
      </w:r>
      <w:r w:rsidRPr="00280B0E">
        <w:rPr>
          <w:rFonts w:ascii="Times New Roman" w:eastAsia="Times New Roman" w:hAnsi="Times New Roman" w:cs="Times New Roman"/>
          <w:b/>
          <w:bCs/>
          <w:sz w:val="24"/>
          <w:szCs w:val="24"/>
          <w:lang w:val="ru-RU"/>
        </w:rPr>
        <w:t>авл</w:t>
      </w:r>
      <w:r w:rsidRPr="00105506">
        <w:rPr>
          <w:rFonts w:ascii="Times New Roman" w:eastAsia="Times New Roman" w:hAnsi="Times New Roman" w:cs="Times New Roman"/>
          <w:b/>
          <w:bCs/>
          <w:sz w:val="24"/>
          <w:szCs w:val="24"/>
          <w:lang w:val="ru-RU"/>
        </w:rPr>
        <w:t>ени</w:t>
      </w:r>
      <w:r w:rsidRPr="00280B0E">
        <w:rPr>
          <w:rFonts w:ascii="Times New Roman" w:eastAsia="Times New Roman" w:hAnsi="Times New Roman" w:cs="Times New Roman"/>
          <w:b/>
          <w:bCs/>
          <w:sz w:val="24"/>
          <w:szCs w:val="24"/>
          <w:lang w:val="ru-RU"/>
        </w:rPr>
        <w:t>я в во</w:t>
      </w:r>
      <w:r w:rsidRPr="00105506">
        <w:rPr>
          <w:rFonts w:ascii="Times New Roman" w:eastAsia="Times New Roman" w:hAnsi="Times New Roman" w:cs="Times New Roman"/>
          <w:b/>
          <w:bCs/>
          <w:sz w:val="24"/>
          <w:szCs w:val="24"/>
          <w:lang w:val="ru-RU"/>
        </w:rPr>
        <w:t>пр</w:t>
      </w:r>
      <w:r w:rsidRPr="00280B0E">
        <w:rPr>
          <w:rFonts w:ascii="Times New Roman" w:eastAsia="Times New Roman" w:hAnsi="Times New Roman" w:cs="Times New Roman"/>
          <w:b/>
          <w:bCs/>
          <w:sz w:val="24"/>
          <w:szCs w:val="24"/>
          <w:lang w:val="ru-RU"/>
        </w:rPr>
        <w:t>о</w:t>
      </w:r>
      <w:r w:rsidRPr="00105506">
        <w:rPr>
          <w:rFonts w:ascii="Times New Roman" w:eastAsia="Times New Roman" w:hAnsi="Times New Roman" w:cs="Times New Roman"/>
          <w:b/>
          <w:bCs/>
          <w:sz w:val="24"/>
          <w:szCs w:val="24"/>
          <w:lang w:val="ru-RU"/>
        </w:rPr>
        <w:t>с</w:t>
      </w:r>
      <w:r w:rsidRPr="00280B0E">
        <w:rPr>
          <w:rFonts w:ascii="Times New Roman" w:eastAsia="Times New Roman" w:hAnsi="Times New Roman" w:cs="Times New Roman"/>
          <w:b/>
          <w:bCs/>
          <w:sz w:val="24"/>
          <w:szCs w:val="24"/>
          <w:lang w:val="ru-RU"/>
        </w:rPr>
        <w:t>ах з</w:t>
      </w:r>
      <w:r w:rsidRPr="00105506">
        <w:rPr>
          <w:rFonts w:ascii="Times New Roman" w:eastAsia="Times New Roman" w:hAnsi="Times New Roman" w:cs="Times New Roman"/>
          <w:b/>
          <w:bCs/>
          <w:sz w:val="24"/>
          <w:szCs w:val="24"/>
          <w:lang w:val="ru-RU"/>
        </w:rPr>
        <w:t>е</w:t>
      </w:r>
      <w:r w:rsidRPr="00280B0E">
        <w:rPr>
          <w:rFonts w:ascii="Times New Roman" w:eastAsia="Times New Roman" w:hAnsi="Times New Roman" w:cs="Times New Roman"/>
          <w:b/>
          <w:bCs/>
          <w:sz w:val="24"/>
          <w:szCs w:val="24"/>
          <w:lang w:val="ru-RU"/>
        </w:rPr>
        <w:t>мл</w:t>
      </w:r>
      <w:r w:rsidRPr="00105506">
        <w:rPr>
          <w:rFonts w:ascii="Times New Roman" w:eastAsia="Times New Roman" w:hAnsi="Times New Roman" w:cs="Times New Roman"/>
          <w:b/>
          <w:bCs/>
          <w:sz w:val="24"/>
          <w:szCs w:val="24"/>
          <w:lang w:val="ru-RU"/>
        </w:rPr>
        <w:t>еп</w:t>
      </w:r>
      <w:r w:rsidRPr="00280B0E">
        <w:rPr>
          <w:rFonts w:ascii="Times New Roman" w:eastAsia="Times New Roman" w:hAnsi="Times New Roman" w:cs="Times New Roman"/>
          <w:b/>
          <w:bCs/>
          <w:sz w:val="24"/>
          <w:szCs w:val="24"/>
          <w:lang w:val="ru-RU"/>
        </w:rPr>
        <w:t>ользован</w:t>
      </w:r>
      <w:r w:rsidRPr="00105506">
        <w:rPr>
          <w:rFonts w:ascii="Times New Roman" w:eastAsia="Times New Roman" w:hAnsi="Times New Roman" w:cs="Times New Roman"/>
          <w:b/>
          <w:bCs/>
          <w:sz w:val="24"/>
          <w:szCs w:val="24"/>
          <w:lang w:val="ru-RU"/>
        </w:rPr>
        <w:t>и</w:t>
      </w:r>
      <w:r w:rsidRPr="00280B0E">
        <w:rPr>
          <w:rFonts w:ascii="Times New Roman" w:eastAsia="Times New Roman" w:hAnsi="Times New Roman" w:cs="Times New Roman"/>
          <w:b/>
          <w:bCs/>
          <w:sz w:val="24"/>
          <w:szCs w:val="24"/>
          <w:lang w:val="ru-RU"/>
        </w:rPr>
        <w:t>я и за</w:t>
      </w:r>
      <w:r w:rsidRPr="00105506">
        <w:rPr>
          <w:rFonts w:ascii="Times New Roman" w:eastAsia="Times New Roman" w:hAnsi="Times New Roman" w:cs="Times New Roman"/>
          <w:b/>
          <w:bCs/>
          <w:sz w:val="24"/>
          <w:szCs w:val="24"/>
          <w:lang w:val="ru-RU"/>
        </w:rPr>
        <w:t>стр</w:t>
      </w:r>
      <w:r w:rsidRPr="00280B0E">
        <w:rPr>
          <w:rFonts w:ascii="Times New Roman" w:eastAsia="Times New Roman" w:hAnsi="Times New Roman" w:cs="Times New Roman"/>
          <w:b/>
          <w:bCs/>
          <w:sz w:val="24"/>
          <w:szCs w:val="24"/>
          <w:lang w:val="ru-RU"/>
        </w:rPr>
        <w:t>о</w:t>
      </w:r>
      <w:r w:rsidRPr="00105506">
        <w:rPr>
          <w:rFonts w:ascii="Times New Roman" w:eastAsia="Times New Roman" w:hAnsi="Times New Roman" w:cs="Times New Roman"/>
          <w:b/>
          <w:bCs/>
          <w:sz w:val="24"/>
          <w:szCs w:val="24"/>
          <w:lang w:val="ru-RU"/>
        </w:rPr>
        <w:t>йк</w:t>
      </w:r>
      <w:r w:rsidRPr="00280B0E">
        <w:rPr>
          <w:rFonts w:ascii="Times New Roman" w:eastAsia="Times New Roman" w:hAnsi="Times New Roman" w:cs="Times New Roman"/>
          <w:b/>
          <w:bCs/>
          <w:sz w:val="24"/>
          <w:szCs w:val="24"/>
          <w:lang w:val="ru-RU"/>
        </w:rPr>
        <w:t>и</w:t>
      </w:r>
    </w:p>
    <w:p w:rsidR="001A6F01" w:rsidRPr="00280B0E" w:rsidRDefault="00A122F2" w:rsidP="00105506">
      <w:pPr>
        <w:spacing w:after="0" w:line="360" w:lineRule="auto"/>
        <w:ind w:firstLine="709"/>
        <w:jc w:val="both"/>
        <w:rPr>
          <w:rFonts w:ascii="Times New Roman" w:eastAsia="Times New Roman" w:hAnsi="Times New Roman" w:cs="Times New Roman"/>
          <w:sz w:val="24"/>
          <w:szCs w:val="24"/>
          <w:lang w:val="ru-RU"/>
        </w:rPr>
      </w:pPr>
      <w:r w:rsidRPr="00280B0E">
        <w:rPr>
          <w:rFonts w:ascii="Times New Roman" w:eastAsia="Times New Roman" w:hAnsi="Times New Roman" w:cs="Times New Roman"/>
          <w:sz w:val="24"/>
          <w:szCs w:val="24"/>
          <w:lang w:val="ru-RU"/>
        </w:rPr>
        <w:t>З</w:t>
      </w:r>
      <w:r w:rsidRPr="00105506">
        <w:rPr>
          <w:rFonts w:ascii="Times New Roman" w:eastAsia="Times New Roman" w:hAnsi="Times New Roman" w:cs="Times New Roman"/>
          <w:sz w:val="24"/>
          <w:szCs w:val="24"/>
          <w:lang w:val="ru-RU"/>
        </w:rPr>
        <w:t>ем</w:t>
      </w:r>
      <w:r w:rsidRPr="00280B0E">
        <w:rPr>
          <w:rFonts w:ascii="Times New Roman" w:eastAsia="Times New Roman" w:hAnsi="Times New Roman" w:cs="Times New Roman"/>
          <w:sz w:val="24"/>
          <w:szCs w:val="24"/>
          <w:lang w:val="ru-RU"/>
        </w:rPr>
        <w:t>ли</w:t>
      </w:r>
      <w:r w:rsidR="00787955">
        <w:rPr>
          <w:rFonts w:ascii="Times New Roman" w:eastAsia="Times New Roman" w:hAnsi="Times New Roman" w:cs="Times New Roman"/>
          <w:sz w:val="24"/>
          <w:szCs w:val="24"/>
          <w:lang w:val="ru-RU"/>
        </w:rPr>
        <w:t>Княщинского</w:t>
      </w:r>
      <w:r w:rsidR="00105506">
        <w:rPr>
          <w:rFonts w:ascii="Times New Roman" w:eastAsia="Times New Roman" w:hAnsi="Times New Roman" w:cs="Times New Roman"/>
          <w:sz w:val="24"/>
          <w:szCs w:val="24"/>
          <w:lang w:val="ru-RU"/>
        </w:rPr>
        <w:t xml:space="preserve">сельского поселения </w:t>
      </w:r>
      <w:r w:rsidRPr="00105506">
        <w:rPr>
          <w:rFonts w:ascii="Times New Roman" w:eastAsia="Times New Roman" w:hAnsi="Times New Roman" w:cs="Times New Roman"/>
          <w:sz w:val="24"/>
          <w:szCs w:val="24"/>
          <w:lang w:val="ru-RU"/>
        </w:rPr>
        <w:t>п</w:t>
      </w:r>
      <w:r w:rsidRPr="00280B0E">
        <w:rPr>
          <w:rFonts w:ascii="Times New Roman" w:eastAsia="Times New Roman" w:hAnsi="Times New Roman" w:cs="Times New Roman"/>
          <w:sz w:val="24"/>
          <w:szCs w:val="24"/>
          <w:lang w:val="ru-RU"/>
        </w:rPr>
        <w:t>огр</w:t>
      </w:r>
      <w:r w:rsidRPr="00105506">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до</w:t>
      </w:r>
      <w:r w:rsidRPr="00105506">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тро</w:t>
      </w:r>
      <w:r w:rsidRPr="00105506">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т</w:t>
      </w:r>
      <w:r w:rsidRPr="0010550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л</w:t>
      </w:r>
      <w:r w:rsidRPr="00105506">
        <w:rPr>
          <w:rFonts w:ascii="Times New Roman" w:eastAsia="Times New Roman" w:hAnsi="Times New Roman" w:cs="Times New Roman"/>
          <w:sz w:val="24"/>
          <w:szCs w:val="24"/>
          <w:lang w:val="ru-RU"/>
        </w:rPr>
        <w:t>ьн</w:t>
      </w:r>
      <w:r w:rsidRPr="00280B0E">
        <w:rPr>
          <w:rFonts w:ascii="Times New Roman" w:eastAsia="Times New Roman" w:hAnsi="Times New Roman" w:cs="Times New Roman"/>
          <w:sz w:val="24"/>
          <w:szCs w:val="24"/>
          <w:lang w:val="ru-RU"/>
        </w:rPr>
        <w:t>о</w:t>
      </w:r>
      <w:r w:rsidRPr="00105506">
        <w:rPr>
          <w:rFonts w:ascii="Times New Roman" w:eastAsia="Times New Roman" w:hAnsi="Times New Roman" w:cs="Times New Roman"/>
          <w:sz w:val="24"/>
          <w:szCs w:val="24"/>
          <w:lang w:val="ru-RU"/>
        </w:rPr>
        <w:t>м</w:t>
      </w:r>
      <w:r w:rsidRPr="00280B0E">
        <w:rPr>
          <w:rFonts w:ascii="Times New Roman" w:eastAsia="Times New Roman" w:hAnsi="Times New Roman" w:cs="Times New Roman"/>
          <w:sz w:val="24"/>
          <w:szCs w:val="24"/>
          <w:lang w:val="ru-RU"/>
        </w:rPr>
        <w:t>у</w:t>
      </w:r>
      <w:r w:rsidRPr="00105506">
        <w:rPr>
          <w:rFonts w:ascii="Times New Roman" w:eastAsia="Times New Roman" w:hAnsi="Times New Roman" w:cs="Times New Roman"/>
          <w:sz w:val="24"/>
          <w:szCs w:val="24"/>
          <w:lang w:val="ru-RU"/>
        </w:rPr>
        <w:t xml:space="preserve"> з</w:t>
      </w:r>
      <w:r w:rsidRPr="00280B0E">
        <w:rPr>
          <w:rFonts w:ascii="Times New Roman" w:eastAsia="Times New Roman" w:hAnsi="Times New Roman" w:cs="Times New Roman"/>
          <w:sz w:val="24"/>
          <w:szCs w:val="24"/>
          <w:lang w:val="ru-RU"/>
        </w:rPr>
        <w:t>о</w:t>
      </w:r>
      <w:r w:rsidRPr="00105506">
        <w:rPr>
          <w:rFonts w:ascii="Times New Roman" w:eastAsia="Times New Roman" w:hAnsi="Times New Roman" w:cs="Times New Roman"/>
          <w:sz w:val="24"/>
          <w:szCs w:val="24"/>
          <w:lang w:val="ru-RU"/>
        </w:rPr>
        <w:t>ни</w:t>
      </w:r>
      <w:r w:rsidRPr="00280B0E">
        <w:rPr>
          <w:rFonts w:ascii="Times New Roman" w:eastAsia="Times New Roman" w:hAnsi="Times New Roman" w:cs="Times New Roman"/>
          <w:sz w:val="24"/>
          <w:szCs w:val="24"/>
          <w:lang w:val="ru-RU"/>
        </w:rPr>
        <w:t>ров</w:t>
      </w:r>
      <w:r w:rsidRPr="00105506">
        <w:rPr>
          <w:rFonts w:ascii="Times New Roman" w:eastAsia="Times New Roman" w:hAnsi="Times New Roman" w:cs="Times New Roman"/>
          <w:sz w:val="24"/>
          <w:szCs w:val="24"/>
          <w:lang w:val="ru-RU"/>
        </w:rPr>
        <w:t>ани</w:t>
      </w:r>
      <w:r w:rsidRPr="00280B0E">
        <w:rPr>
          <w:rFonts w:ascii="Times New Roman" w:eastAsia="Times New Roman" w:hAnsi="Times New Roman" w:cs="Times New Roman"/>
          <w:sz w:val="24"/>
          <w:szCs w:val="24"/>
          <w:lang w:val="ru-RU"/>
        </w:rPr>
        <w:t>ю р</w:t>
      </w:r>
      <w:r w:rsidRPr="00105506">
        <w:rPr>
          <w:rFonts w:ascii="Times New Roman" w:eastAsia="Times New Roman" w:hAnsi="Times New Roman" w:cs="Times New Roman"/>
          <w:sz w:val="24"/>
          <w:szCs w:val="24"/>
          <w:lang w:val="ru-RU"/>
        </w:rPr>
        <w:t>асп</w:t>
      </w:r>
      <w:r w:rsidRPr="00280B0E">
        <w:rPr>
          <w:rFonts w:ascii="Times New Roman" w:eastAsia="Times New Roman" w:hAnsi="Times New Roman" w:cs="Times New Roman"/>
          <w:sz w:val="24"/>
          <w:szCs w:val="24"/>
          <w:lang w:val="ru-RU"/>
        </w:rPr>
        <w:t>р</w:t>
      </w:r>
      <w:r w:rsidRPr="0010550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д</w:t>
      </w:r>
      <w:r w:rsidRPr="0010550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ля</w:t>
      </w:r>
      <w:r w:rsidRPr="00105506">
        <w:rPr>
          <w:rFonts w:ascii="Times New Roman" w:eastAsia="Times New Roman" w:hAnsi="Times New Roman" w:cs="Times New Roman"/>
          <w:sz w:val="24"/>
          <w:szCs w:val="24"/>
          <w:lang w:val="ru-RU"/>
        </w:rPr>
        <w:t>ю</w:t>
      </w:r>
      <w:r w:rsidRPr="00280B0E">
        <w:rPr>
          <w:rFonts w:ascii="Times New Roman" w:eastAsia="Times New Roman" w:hAnsi="Times New Roman" w:cs="Times New Roman"/>
          <w:sz w:val="24"/>
          <w:szCs w:val="24"/>
          <w:lang w:val="ru-RU"/>
        </w:rPr>
        <w:t>т</w:t>
      </w:r>
      <w:r w:rsidRPr="00105506">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 xml:space="preserve">я </w:t>
      </w:r>
      <w:r w:rsidRPr="00105506">
        <w:rPr>
          <w:rFonts w:ascii="Times New Roman" w:eastAsia="Times New Roman" w:hAnsi="Times New Roman" w:cs="Times New Roman"/>
          <w:sz w:val="24"/>
          <w:szCs w:val="24"/>
          <w:lang w:val="ru-RU"/>
        </w:rPr>
        <w:t>н</w:t>
      </w:r>
      <w:r w:rsidRPr="00280B0E">
        <w:rPr>
          <w:rFonts w:ascii="Times New Roman" w:eastAsia="Times New Roman" w:hAnsi="Times New Roman" w:cs="Times New Roman"/>
          <w:sz w:val="24"/>
          <w:szCs w:val="24"/>
          <w:lang w:val="ru-RU"/>
        </w:rPr>
        <w:t>адвавид</w:t>
      </w:r>
      <w:r w:rsidRPr="00105506">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w:t>
      </w:r>
    </w:p>
    <w:p w:rsidR="001A6F01" w:rsidRPr="00105506" w:rsidRDefault="00105506" w:rsidP="00105506">
      <w:pPr>
        <w:pStyle w:val="aa"/>
        <w:numPr>
          <w:ilvl w:val="0"/>
          <w:numId w:val="1"/>
        </w:numPr>
        <w:spacing w:after="0" w:line="360" w:lineRule="auto"/>
        <w:ind w:left="0"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з</w:t>
      </w:r>
      <w:r w:rsidR="00A122F2" w:rsidRPr="00105506">
        <w:rPr>
          <w:rFonts w:ascii="Times New Roman" w:eastAsia="Times New Roman" w:hAnsi="Times New Roman" w:cs="Times New Roman"/>
          <w:sz w:val="24"/>
          <w:szCs w:val="24"/>
          <w:lang w:val="ru-RU"/>
        </w:rPr>
        <w:t>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w:t>
      </w:r>
    </w:p>
    <w:p w:rsidR="001A6F01" w:rsidRPr="00280B0E" w:rsidRDefault="00105506" w:rsidP="00105506">
      <w:pPr>
        <w:pStyle w:val="aa"/>
        <w:numPr>
          <w:ilvl w:val="0"/>
          <w:numId w:val="1"/>
        </w:numPr>
        <w:spacing w:after="0" w:line="360" w:lineRule="auto"/>
        <w:ind w:left="0"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т</w:t>
      </w:r>
      <w:r w:rsidR="00A122F2" w:rsidRPr="00105506">
        <w:rPr>
          <w:rFonts w:ascii="Times New Roman" w:eastAsia="Times New Roman" w:hAnsi="Times New Roman" w:cs="Times New Roman"/>
          <w:sz w:val="24"/>
          <w:szCs w:val="24"/>
          <w:lang w:val="ru-RU"/>
        </w:rPr>
        <w:t>е</w:t>
      </w:r>
      <w:r w:rsidR="00A122F2" w:rsidRPr="00280B0E">
        <w:rPr>
          <w:rFonts w:ascii="Times New Roman" w:eastAsia="Times New Roman" w:hAnsi="Times New Roman" w:cs="Times New Roman"/>
          <w:sz w:val="24"/>
          <w:szCs w:val="24"/>
          <w:lang w:val="ru-RU"/>
        </w:rPr>
        <w:t>рр</w:t>
      </w:r>
      <w:r w:rsidR="00A122F2" w:rsidRPr="00105506">
        <w:rPr>
          <w:rFonts w:ascii="Times New Roman" w:eastAsia="Times New Roman" w:hAnsi="Times New Roman" w:cs="Times New Roman"/>
          <w:sz w:val="24"/>
          <w:szCs w:val="24"/>
          <w:lang w:val="ru-RU"/>
        </w:rPr>
        <w:t>и</w:t>
      </w:r>
      <w:r w:rsidR="00A122F2" w:rsidRPr="00280B0E">
        <w:rPr>
          <w:rFonts w:ascii="Times New Roman" w:eastAsia="Times New Roman" w:hAnsi="Times New Roman" w:cs="Times New Roman"/>
          <w:sz w:val="24"/>
          <w:szCs w:val="24"/>
          <w:lang w:val="ru-RU"/>
        </w:rPr>
        <w:t>тор</w:t>
      </w:r>
      <w:r w:rsidR="00A122F2" w:rsidRPr="00105506">
        <w:rPr>
          <w:rFonts w:ascii="Times New Roman" w:eastAsia="Times New Roman" w:hAnsi="Times New Roman" w:cs="Times New Roman"/>
          <w:sz w:val="24"/>
          <w:szCs w:val="24"/>
          <w:lang w:val="ru-RU"/>
        </w:rPr>
        <w:t>и</w:t>
      </w:r>
      <w:r w:rsidR="00A122F2" w:rsidRPr="00280B0E">
        <w:rPr>
          <w:rFonts w:ascii="Times New Roman" w:eastAsia="Times New Roman" w:hAnsi="Times New Roman" w:cs="Times New Roman"/>
          <w:sz w:val="24"/>
          <w:szCs w:val="24"/>
          <w:lang w:val="ru-RU"/>
        </w:rPr>
        <w:t>и</w:t>
      </w:r>
      <w:r>
        <w:rPr>
          <w:rFonts w:ascii="Times New Roman" w:eastAsia="Times New Roman" w:hAnsi="Times New Roman" w:cs="Times New Roman"/>
          <w:sz w:val="24"/>
          <w:szCs w:val="24"/>
          <w:lang w:val="ru-RU"/>
        </w:rPr>
        <w:t>,</w:t>
      </w:r>
      <w:r w:rsidR="00A122F2" w:rsidRPr="00105506">
        <w:rPr>
          <w:rFonts w:ascii="Times New Roman" w:eastAsia="Times New Roman" w:hAnsi="Times New Roman" w:cs="Times New Roman"/>
          <w:sz w:val="24"/>
          <w:szCs w:val="24"/>
          <w:lang w:val="ru-RU"/>
        </w:rPr>
        <w:t xml:space="preserve"> п</w:t>
      </w:r>
      <w:r w:rsidR="00A122F2" w:rsidRPr="00280B0E">
        <w:rPr>
          <w:rFonts w:ascii="Times New Roman" w:eastAsia="Times New Roman" w:hAnsi="Times New Roman" w:cs="Times New Roman"/>
          <w:sz w:val="24"/>
          <w:szCs w:val="24"/>
          <w:lang w:val="ru-RU"/>
        </w:rPr>
        <w:t>одле</w:t>
      </w:r>
      <w:r w:rsidR="00A122F2" w:rsidRPr="00105506">
        <w:rPr>
          <w:rFonts w:ascii="Times New Roman" w:eastAsia="Times New Roman" w:hAnsi="Times New Roman" w:cs="Times New Roman"/>
          <w:sz w:val="24"/>
          <w:szCs w:val="24"/>
          <w:lang w:val="ru-RU"/>
        </w:rPr>
        <w:t>жа</w:t>
      </w:r>
      <w:r w:rsidR="00A122F2" w:rsidRPr="00280B0E">
        <w:rPr>
          <w:rFonts w:ascii="Times New Roman" w:eastAsia="Times New Roman" w:hAnsi="Times New Roman" w:cs="Times New Roman"/>
          <w:sz w:val="24"/>
          <w:szCs w:val="24"/>
          <w:lang w:val="ru-RU"/>
        </w:rPr>
        <w:t>щ</w:t>
      </w:r>
      <w:r w:rsidR="00A122F2" w:rsidRPr="00105506">
        <w:rPr>
          <w:rFonts w:ascii="Times New Roman" w:eastAsia="Times New Roman" w:hAnsi="Times New Roman" w:cs="Times New Roman"/>
          <w:sz w:val="24"/>
          <w:szCs w:val="24"/>
          <w:lang w:val="ru-RU"/>
        </w:rPr>
        <w:t>и</w:t>
      </w:r>
      <w:r w:rsidR="00A122F2" w:rsidRPr="00280B0E">
        <w:rPr>
          <w:rFonts w:ascii="Times New Roman" w:eastAsia="Times New Roman" w:hAnsi="Times New Roman" w:cs="Times New Roman"/>
          <w:sz w:val="24"/>
          <w:szCs w:val="24"/>
          <w:lang w:val="ru-RU"/>
        </w:rPr>
        <w:t>е</w:t>
      </w:r>
      <w:r w:rsidR="00A122F2" w:rsidRPr="00105506">
        <w:rPr>
          <w:rFonts w:ascii="Times New Roman" w:eastAsia="Times New Roman" w:hAnsi="Times New Roman" w:cs="Times New Roman"/>
          <w:sz w:val="24"/>
          <w:szCs w:val="24"/>
          <w:lang w:val="ru-RU"/>
        </w:rPr>
        <w:t xml:space="preserve"> з</w:t>
      </w:r>
      <w:r w:rsidR="00A122F2" w:rsidRPr="00280B0E">
        <w:rPr>
          <w:rFonts w:ascii="Times New Roman" w:eastAsia="Times New Roman" w:hAnsi="Times New Roman" w:cs="Times New Roman"/>
          <w:sz w:val="24"/>
          <w:szCs w:val="24"/>
          <w:lang w:val="ru-RU"/>
        </w:rPr>
        <w:t>о</w:t>
      </w:r>
      <w:r w:rsidR="00A122F2" w:rsidRPr="00105506">
        <w:rPr>
          <w:rFonts w:ascii="Times New Roman" w:eastAsia="Times New Roman" w:hAnsi="Times New Roman" w:cs="Times New Roman"/>
          <w:sz w:val="24"/>
          <w:szCs w:val="24"/>
          <w:lang w:val="ru-RU"/>
        </w:rPr>
        <w:t>ни</w:t>
      </w:r>
      <w:r w:rsidR="00A122F2" w:rsidRPr="00280B0E">
        <w:rPr>
          <w:rFonts w:ascii="Times New Roman" w:eastAsia="Times New Roman" w:hAnsi="Times New Roman" w:cs="Times New Roman"/>
          <w:sz w:val="24"/>
          <w:szCs w:val="24"/>
          <w:lang w:val="ru-RU"/>
        </w:rPr>
        <w:t>ров</w:t>
      </w:r>
      <w:r w:rsidR="00A122F2" w:rsidRPr="00105506">
        <w:rPr>
          <w:rFonts w:ascii="Times New Roman" w:eastAsia="Times New Roman" w:hAnsi="Times New Roman" w:cs="Times New Roman"/>
          <w:sz w:val="24"/>
          <w:szCs w:val="24"/>
          <w:lang w:val="ru-RU"/>
        </w:rPr>
        <w:t>ани</w:t>
      </w:r>
      <w:r w:rsidR="00A122F2" w:rsidRPr="00280B0E">
        <w:rPr>
          <w:rFonts w:ascii="Times New Roman" w:eastAsia="Times New Roman" w:hAnsi="Times New Roman" w:cs="Times New Roman"/>
          <w:sz w:val="24"/>
          <w:szCs w:val="24"/>
          <w:lang w:val="ru-RU"/>
        </w:rPr>
        <w:t>ю.</w:t>
      </w:r>
    </w:p>
    <w:p w:rsidR="001A6F01" w:rsidRPr="00280B0E" w:rsidRDefault="00A122F2" w:rsidP="00105506">
      <w:pPr>
        <w:spacing w:after="0" w:line="360" w:lineRule="auto"/>
        <w:ind w:firstLine="709"/>
        <w:jc w:val="both"/>
        <w:rPr>
          <w:rFonts w:ascii="Times New Roman" w:eastAsia="Times New Roman" w:hAnsi="Times New Roman" w:cs="Times New Roman"/>
          <w:sz w:val="24"/>
          <w:szCs w:val="24"/>
          <w:lang w:val="ru-RU"/>
        </w:rPr>
      </w:pPr>
      <w:r w:rsidRPr="00280B0E">
        <w:rPr>
          <w:rFonts w:ascii="Times New Roman" w:eastAsia="Times New Roman" w:hAnsi="Times New Roman" w:cs="Times New Roman"/>
          <w:sz w:val="24"/>
          <w:szCs w:val="24"/>
          <w:lang w:val="ru-RU"/>
        </w:rPr>
        <w:t>Пол</w:t>
      </w:r>
      <w:r w:rsidRPr="00105506">
        <w:rPr>
          <w:rFonts w:ascii="Times New Roman" w:eastAsia="Times New Roman" w:hAnsi="Times New Roman" w:cs="Times New Roman"/>
          <w:sz w:val="24"/>
          <w:szCs w:val="24"/>
          <w:lang w:val="ru-RU"/>
        </w:rPr>
        <w:t>н</w:t>
      </w:r>
      <w:r w:rsidRPr="00280B0E">
        <w:rPr>
          <w:rFonts w:ascii="Times New Roman" w:eastAsia="Times New Roman" w:hAnsi="Times New Roman" w:cs="Times New Roman"/>
          <w:sz w:val="24"/>
          <w:szCs w:val="24"/>
          <w:lang w:val="ru-RU"/>
        </w:rPr>
        <w:t>о</w:t>
      </w:r>
      <w:r w:rsidRPr="00105506">
        <w:rPr>
          <w:rFonts w:ascii="Times New Roman" w:eastAsia="Times New Roman" w:hAnsi="Times New Roman" w:cs="Times New Roman"/>
          <w:sz w:val="24"/>
          <w:szCs w:val="24"/>
          <w:lang w:val="ru-RU"/>
        </w:rPr>
        <w:t>м</w:t>
      </w:r>
      <w:r w:rsidRPr="00280B0E">
        <w:rPr>
          <w:rFonts w:ascii="Times New Roman" w:eastAsia="Times New Roman" w:hAnsi="Times New Roman" w:cs="Times New Roman"/>
          <w:sz w:val="24"/>
          <w:szCs w:val="24"/>
          <w:lang w:val="ru-RU"/>
        </w:rPr>
        <w:t>о</w:t>
      </w:r>
      <w:r w:rsidRPr="00105506">
        <w:rPr>
          <w:rFonts w:ascii="Times New Roman" w:eastAsia="Times New Roman" w:hAnsi="Times New Roman" w:cs="Times New Roman"/>
          <w:sz w:val="24"/>
          <w:szCs w:val="24"/>
          <w:lang w:val="ru-RU"/>
        </w:rPr>
        <w:t>чи</w:t>
      </w:r>
      <w:r w:rsidRPr="00280B0E">
        <w:rPr>
          <w:rFonts w:ascii="Times New Roman" w:eastAsia="Times New Roman" w:hAnsi="Times New Roman" w:cs="Times New Roman"/>
          <w:sz w:val="24"/>
          <w:szCs w:val="24"/>
          <w:lang w:val="ru-RU"/>
        </w:rPr>
        <w:t>я</w:t>
      </w:r>
      <w:r w:rsidR="00105506">
        <w:rPr>
          <w:rFonts w:ascii="Times New Roman" w:eastAsia="Times New Roman" w:hAnsi="Times New Roman" w:cs="Times New Roman"/>
          <w:sz w:val="24"/>
          <w:szCs w:val="24"/>
          <w:lang w:val="ru-RU"/>
        </w:rPr>
        <w:t>совета</w:t>
      </w:r>
      <w:r w:rsidRPr="00280B0E">
        <w:rPr>
          <w:rFonts w:ascii="Times New Roman" w:eastAsia="Times New Roman" w:hAnsi="Times New Roman" w:cs="Times New Roman"/>
          <w:sz w:val="24"/>
          <w:szCs w:val="24"/>
          <w:lang w:val="ru-RU"/>
        </w:rPr>
        <w:t>д</w:t>
      </w:r>
      <w:r w:rsidRPr="00105506">
        <w:rPr>
          <w:rFonts w:ascii="Times New Roman" w:eastAsia="Times New Roman" w:hAnsi="Times New Roman" w:cs="Times New Roman"/>
          <w:sz w:val="24"/>
          <w:szCs w:val="24"/>
          <w:lang w:val="ru-RU"/>
        </w:rPr>
        <w:t>епу</w:t>
      </w:r>
      <w:r w:rsidRPr="00280B0E">
        <w:rPr>
          <w:rFonts w:ascii="Times New Roman" w:eastAsia="Times New Roman" w:hAnsi="Times New Roman" w:cs="Times New Roman"/>
          <w:sz w:val="24"/>
          <w:szCs w:val="24"/>
          <w:lang w:val="ru-RU"/>
        </w:rPr>
        <w:t>т</w:t>
      </w:r>
      <w:r w:rsidRPr="00105506">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тов</w:t>
      </w:r>
      <w:r w:rsidR="00105506">
        <w:rPr>
          <w:rFonts w:ascii="Times New Roman" w:eastAsia="Times New Roman" w:hAnsi="Times New Roman" w:cs="Times New Roman"/>
          <w:sz w:val="24"/>
          <w:szCs w:val="24"/>
          <w:lang w:val="ru-RU"/>
        </w:rPr>
        <w:t>поселения</w:t>
      </w:r>
      <w:r w:rsidRPr="00280B0E">
        <w:rPr>
          <w:rFonts w:ascii="Times New Roman" w:eastAsia="Times New Roman" w:hAnsi="Times New Roman" w:cs="Times New Roman"/>
          <w:sz w:val="24"/>
          <w:szCs w:val="24"/>
          <w:lang w:val="ru-RU"/>
        </w:rPr>
        <w:t>и</w:t>
      </w:r>
      <w:r w:rsidRPr="00105506">
        <w:rPr>
          <w:rFonts w:ascii="Times New Roman" w:eastAsia="Times New Roman" w:hAnsi="Times New Roman" w:cs="Times New Roman"/>
          <w:sz w:val="24"/>
          <w:szCs w:val="24"/>
          <w:lang w:val="ru-RU"/>
        </w:rPr>
        <w:t xml:space="preserve"> а</w:t>
      </w:r>
      <w:r w:rsidRPr="00280B0E">
        <w:rPr>
          <w:rFonts w:ascii="Times New Roman" w:eastAsia="Times New Roman" w:hAnsi="Times New Roman" w:cs="Times New Roman"/>
          <w:sz w:val="24"/>
          <w:szCs w:val="24"/>
          <w:lang w:val="ru-RU"/>
        </w:rPr>
        <w:t>дм</w:t>
      </w:r>
      <w:r w:rsidRPr="00105506">
        <w:rPr>
          <w:rFonts w:ascii="Times New Roman" w:eastAsia="Times New Roman" w:hAnsi="Times New Roman" w:cs="Times New Roman"/>
          <w:sz w:val="24"/>
          <w:szCs w:val="24"/>
          <w:lang w:val="ru-RU"/>
        </w:rPr>
        <w:t>инис</w:t>
      </w:r>
      <w:r w:rsidRPr="00280B0E">
        <w:rPr>
          <w:rFonts w:ascii="Times New Roman" w:eastAsia="Times New Roman" w:hAnsi="Times New Roman" w:cs="Times New Roman"/>
          <w:sz w:val="24"/>
          <w:szCs w:val="24"/>
          <w:lang w:val="ru-RU"/>
        </w:rPr>
        <w:t>тр</w:t>
      </w:r>
      <w:r w:rsidRPr="00105506">
        <w:rPr>
          <w:rFonts w:ascii="Times New Roman" w:eastAsia="Times New Roman" w:hAnsi="Times New Roman" w:cs="Times New Roman"/>
          <w:sz w:val="24"/>
          <w:szCs w:val="24"/>
          <w:lang w:val="ru-RU"/>
        </w:rPr>
        <w:t>аци</w:t>
      </w:r>
      <w:r w:rsidRPr="00280B0E">
        <w:rPr>
          <w:rFonts w:ascii="Times New Roman" w:eastAsia="Times New Roman" w:hAnsi="Times New Roman" w:cs="Times New Roman"/>
          <w:sz w:val="24"/>
          <w:szCs w:val="24"/>
          <w:lang w:val="ru-RU"/>
        </w:rPr>
        <w:t xml:space="preserve">и </w:t>
      </w:r>
      <w:r w:rsidR="00105506">
        <w:rPr>
          <w:rFonts w:ascii="Times New Roman" w:eastAsia="Times New Roman" w:hAnsi="Times New Roman" w:cs="Times New Roman"/>
          <w:sz w:val="24"/>
          <w:szCs w:val="24"/>
          <w:lang w:val="ru-RU"/>
        </w:rPr>
        <w:t>поселения</w:t>
      </w:r>
      <w:r w:rsidRPr="00280B0E">
        <w:rPr>
          <w:rFonts w:ascii="Times New Roman" w:eastAsia="Times New Roman" w:hAnsi="Times New Roman" w:cs="Times New Roman"/>
          <w:sz w:val="24"/>
          <w:szCs w:val="24"/>
          <w:lang w:val="ru-RU"/>
        </w:rPr>
        <w:t>вобла</w:t>
      </w:r>
      <w:r w:rsidRPr="00105506">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 xml:space="preserve">ти </w:t>
      </w:r>
      <w:r w:rsidRPr="00105506">
        <w:rPr>
          <w:rFonts w:ascii="Times New Roman" w:eastAsia="Times New Roman" w:hAnsi="Times New Roman" w:cs="Times New Roman"/>
          <w:sz w:val="24"/>
          <w:szCs w:val="24"/>
          <w:lang w:val="ru-RU"/>
        </w:rPr>
        <w:t>зем</w:t>
      </w:r>
      <w:r w:rsidRPr="00280B0E">
        <w:rPr>
          <w:rFonts w:ascii="Times New Roman" w:eastAsia="Times New Roman" w:hAnsi="Times New Roman" w:cs="Times New Roman"/>
          <w:sz w:val="24"/>
          <w:szCs w:val="24"/>
          <w:lang w:val="ru-RU"/>
        </w:rPr>
        <w:t>л</w:t>
      </w:r>
      <w:r w:rsidRPr="00105506">
        <w:rPr>
          <w:rFonts w:ascii="Times New Roman" w:eastAsia="Times New Roman" w:hAnsi="Times New Roman" w:cs="Times New Roman"/>
          <w:sz w:val="24"/>
          <w:szCs w:val="24"/>
          <w:lang w:val="ru-RU"/>
        </w:rPr>
        <w:t>еп</w:t>
      </w:r>
      <w:r w:rsidRPr="00280B0E">
        <w:rPr>
          <w:rFonts w:ascii="Times New Roman" w:eastAsia="Times New Roman" w:hAnsi="Times New Roman" w:cs="Times New Roman"/>
          <w:sz w:val="24"/>
          <w:szCs w:val="24"/>
          <w:lang w:val="ru-RU"/>
        </w:rPr>
        <w:t>ол</w:t>
      </w:r>
      <w:r w:rsidRPr="00105506">
        <w:rPr>
          <w:rFonts w:ascii="Times New Roman" w:eastAsia="Times New Roman" w:hAnsi="Times New Roman" w:cs="Times New Roman"/>
          <w:sz w:val="24"/>
          <w:szCs w:val="24"/>
          <w:lang w:val="ru-RU"/>
        </w:rPr>
        <w:t>ьз</w:t>
      </w:r>
      <w:r w:rsidRPr="00280B0E">
        <w:rPr>
          <w:rFonts w:ascii="Times New Roman" w:eastAsia="Times New Roman" w:hAnsi="Times New Roman" w:cs="Times New Roman"/>
          <w:sz w:val="24"/>
          <w:szCs w:val="24"/>
          <w:lang w:val="ru-RU"/>
        </w:rPr>
        <w:t>ов</w:t>
      </w:r>
      <w:r w:rsidRPr="00105506">
        <w:rPr>
          <w:rFonts w:ascii="Times New Roman" w:eastAsia="Times New Roman" w:hAnsi="Times New Roman" w:cs="Times New Roman"/>
          <w:sz w:val="24"/>
          <w:szCs w:val="24"/>
          <w:lang w:val="ru-RU"/>
        </w:rPr>
        <w:t>ани</w:t>
      </w:r>
      <w:r w:rsidRPr="00280B0E">
        <w:rPr>
          <w:rFonts w:ascii="Times New Roman" w:eastAsia="Times New Roman" w:hAnsi="Times New Roman" w:cs="Times New Roman"/>
          <w:sz w:val="24"/>
          <w:szCs w:val="24"/>
          <w:lang w:val="ru-RU"/>
        </w:rPr>
        <w:t xml:space="preserve">яи </w:t>
      </w:r>
      <w:r w:rsidRPr="00105506">
        <w:rPr>
          <w:rFonts w:ascii="Times New Roman" w:eastAsia="Times New Roman" w:hAnsi="Times New Roman" w:cs="Times New Roman"/>
          <w:sz w:val="24"/>
          <w:szCs w:val="24"/>
          <w:lang w:val="ru-RU"/>
        </w:rPr>
        <w:t>зас</w:t>
      </w:r>
      <w:r w:rsidRPr="00280B0E">
        <w:rPr>
          <w:rFonts w:ascii="Times New Roman" w:eastAsia="Times New Roman" w:hAnsi="Times New Roman" w:cs="Times New Roman"/>
          <w:sz w:val="24"/>
          <w:szCs w:val="24"/>
          <w:lang w:val="ru-RU"/>
        </w:rPr>
        <w:t>тро</w:t>
      </w:r>
      <w:r w:rsidRPr="00105506">
        <w:rPr>
          <w:rFonts w:ascii="Times New Roman" w:eastAsia="Times New Roman" w:hAnsi="Times New Roman" w:cs="Times New Roman"/>
          <w:sz w:val="24"/>
          <w:szCs w:val="24"/>
          <w:lang w:val="ru-RU"/>
        </w:rPr>
        <w:t>йк</w:t>
      </w:r>
      <w:r w:rsidRPr="00280B0E">
        <w:rPr>
          <w:rFonts w:ascii="Times New Roman" w:eastAsia="Times New Roman" w:hAnsi="Times New Roman" w:cs="Times New Roman"/>
          <w:sz w:val="24"/>
          <w:szCs w:val="24"/>
          <w:lang w:val="ru-RU"/>
        </w:rPr>
        <w:t xml:space="preserve">и </w:t>
      </w:r>
      <w:r w:rsidRPr="00105506">
        <w:rPr>
          <w:rFonts w:ascii="Times New Roman" w:eastAsia="Times New Roman" w:hAnsi="Times New Roman" w:cs="Times New Roman"/>
          <w:sz w:val="24"/>
          <w:szCs w:val="24"/>
          <w:lang w:val="ru-RU"/>
        </w:rPr>
        <w:t>оп</w:t>
      </w:r>
      <w:r w:rsidRPr="00280B0E">
        <w:rPr>
          <w:rFonts w:ascii="Times New Roman" w:eastAsia="Times New Roman" w:hAnsi="Times New Roman" w:cs="Times New Roman"/>
          <w:sz w:val="24"/>
          <w:szCs w:val="24"/>
          <w:lang w:val="ru-RU"/>
        </w:rPr>
        <w:t>р</w:t>
      </w:r>
      <w:r w:rsidRPr="0010550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д</w:t>
      </w:r>
      <w:r w:rsidRPr="0010550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ля</w:t>
      </w:r>
      <w:r w:rsidRPr="00105506">
        <w:rPr>
          <w:rFonts w:ascii="Times New Roman" w:eastAsia="Times New Roman" w:hAnsi="Times New Roman" w:cs="Times New Roman"/>
          <w:sz w:val="24"/>
          <w:szCs w:val="24"/>
          <w:lang w:val="ru-RU"/>
        </w:rPr>
        <w:t>ю</w:t>
      </w:r>
      <w:r w:rsidRPr="00280B0E">
        <w:rPr>
          <w:rFonts w:ascii="Times New Roman" w:eastAsia="Times New Roman" w:hAnsi="Times New Roman" w:cs="Times New Roman"/>
          <w:sz w:val="24"/>
          <w:szCs w:val="24"/>
          <w:lang w:val="ru-RU"/>
        </w:rPr>
        <w:t>т</w:t>
      </w:r>
      <w:r w:rsidRPr="00105506">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яУста</w:t>
      </w:r>
      <w:r w:rsidRPr="00105506">
        <w:rPr>
          <w:rFonts w:ascii="Times New Roman" w:eastAsia="Times New Roman" w:hAnsi="Times New Roman" w:cs="Times New Roman"/>
          <w:sz w:val="24"/>
          <w:szCs w:val="24"/>
          <w:lang w:val="ru-RU"/>
        </w:rPr>
        <w:t>в</w:t>
      </w:r>
      <w:r w:rsidRPr="00280B0E">
        <w:rPr>
          <w:rFonts w:ascii="Times New Roman" w:eastAsia="Times New Roman" w:hAnsi="Times New Roman" w:cs="Times New Roman"/>
          <w:sz w:val="24"/>
          <w:szCs w:val="24"/>
          <w:lang w:val="ru-RU"/>
        </w:rPr>
        <w:t xml:space="preserve">ом </w:t>
      </w:r>
      <w:r w:rsidR="00787955">
        <w:rPr>
          <w:rFonts w:ascii="Times New Roman" w:eastAsia="Times New Roman" w:hAnsi="Times New Roman" w:cs="Times New Roman"/>
          <w:sz w:val="24"/>
          <w:szCs w:val="24"/>
          <w:lang w:val="ru-RU"/>
        </w:rPr>
        <w:t>Княщинского</w:t>
      </w:r>
      <w:r w:rsidR="00105506">
        <w:rPr>
          <w:rFonts w:ascii="Times New Roman" w:eastAsia="Times New Roman" w:hAnsi="Times New Roman" w:cs="Times New Roman"/>
          <w:sz w:val="24"/>
          <w:szCs w:val="24"/>
          <w:lang w:val="ru-RU"/>
        </w:rPr>
        <w:t xml:space="preserve"> сельского поселения</w:t>
      </w:r>
      <w:r w:rsidRPr="00280B0E">
        <w:rPr>
          <w:rFonts w:ascii="Times New Roman" w:eastAsia="Times New Roman" w:hAnsi="Times New Roman" w:cs="Times New Roman"/>
          <w:sz w:val="24"/>
          <w:szCs w:val="24"/>
          <w:lang w:val="ru-RU"/>
        </w:rPr>
        <w:t>(д</w:t>
      </w:r>
      <w:r w:rsidRPr="00105506">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л</w:t>
      </w:r>
      <w:r w:rsidRPr="0010550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е – У</w:t>
      </w:r>
      <w:r w:rsidRPr="00105506">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w:t>
      </w:r>
      <w:r w:rsidRPr="00105506">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 xml:space="preserve">в </w:t>
      </w:r>
      <w:r w:rsidR="00105506">
        <w:rPr>
          <w:rFonts w:ascii="Times New Roman" w:eastAsia="Times New Roman" w:hAnsi="Times New Roman" w:cs="Times New Roman"/>
          <w:sz w:val="24"/>
          <w:szCs w:val="24"/>
          <w:lang w:val="ru-RU"/>
        </w:rPr>
        <w:t>поселения</w:t>
      </w:r>
      <w:r w:rsidRPr="00280B0E">
        <w:rPr>
          <w:rFonts w:ascii="Times New Roman" w:eastAsia="Times New Roman" w:hAnsi="Times New Roman" w:cs="Times New Roman"/>
          <w:sz w:val="24"/>
          <w:szCs w:val="24"/>
          <w:lang w:val="ru-RU"/>
        </w:rPr>
        <w:t>), р</w:t>
      </w:r>
      <w:r w:rsidRPr="0010550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ш</w:t>
      </w:r>
      <w:r w:rsidRPr="00105506">
        <w:rPr>
          <w:rFonts w:ascii="Times New Roman" w:eastAsia="Times New Roman" w:hAnsi="Times New Roman" w:cs="Times New Roman"/>
          <w:sz w:val="24"/>
          <w:szCs w:val="24"/>
          <w:lang w:val="ru-RU"/>
        </w:rPr>
        <w:t>ени</w:t>
      </w:r>
      <w:r w:rsidRPr="00280B0E">
        <w:rPr>
          <w:rFonts w:ascii="Times New Roman" w:eastAsia="Times New Roman" w:hAnsi="Times New Roman" w:cs="Times New Roman"/>
          <w:sz w:val="24"/>
          <w:szCs w:val="24"/>
          <w:lang w:val="ru-RU"/>
        </w:rPr>
        <w:t>я</w:t>
      </w:r>
      <w:r w:rsidRPr="00105506">
        <w:rPr>
          <w:rFonts w:ascii="Times New Roman" w:eastAsia="Times New Roman" w:hAnsi="Times New Roman" w:cs="Times New Roman"/>
          <w:sz w:val="24"/>
          <w:szCs w:val="24"/>
          <w:lang w:val="ru-RU"/>
        </w:rPr>
        <w:t>м</w:t>
      </w:r>
      <w:r w:rsidRPr="00280B0E">
        <w:rPr>
          <w:rFonts w:ascii="Times New Roman" w:eastAsia="Times New Roman" w:hAnsi="Times New Roman" w:cs="Times New Roman"/>
          <w:sz w:val="24"/>
          <w:szCs w:val="24"/>
          <w:lang w:val="ru-RU"/>
        </w:rPr>
        <w:t>и</w:t>
      </w:r>
      <w:r w:rsidR="00105506">
        <w:rPr>
          <w:rFonts w:ascii="Times New Roman" w:eastAsia="Times New Roman" w:hAnsi="Times New Roman" w:cs="Times New Roman"/>
          <w:sz w:val="24"/>
          <w:szCs w:val="24"/>
          <w:lang w:val="ru-RU"/>
        </w:rPr>
        <w:t>Совета</w:t>
      </w:r>
      <w:r w:rsidRPr="00105506">
        <w:rPr>
          <w:rFonts w:ascii="Times New Roman" w:eastAsia="Times New Roman" w:hAnsi="Times New Roman" w:cs="Times New Roman"/>
          <w:sz w:val="24"/>
          <w:szCs w:val="24"/>
          <w:lang w:val="ru-RU"/>
        </w:rPr>
        <w:t xml:space="preserve"> депу</w:t>
      </w:r>
      <w:r w:rsidRPr="00280B0E">
        <w:rPr>
          <w:rFonts w:ascii="Times New Roman" w:eastAsia="Times New Roman" w:hAnsi="Times New Roman" w:cs="Times New Roman"/>
          <w:sz w:val="24"/>
          <w:szCs w:val="24"/>
          <w:lang w:val="ru-RU"/>
        </w:rPr>
        <w:t>т</w:t>
      </w:r>
      <w:r w:rsidRPr="00105506">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т</w:t>
      </w:r>
      <w:r w:rsidRPr="00105506">
        <w:rPr>
          <w:rFonts w:ascii="Times New Roman" w:eastAsia="Times New Roman" w:hAnsi="Times New Roman" w:cs="Times New Roman"/>
          <w:sz w:val="24"/>
          <w:szCs w:val="24"/>
          <w:lang w:val="ru-RU"/>
        </w:rPr>
        <w:t>о</w:t>
      </w:r>
      <w:r w:rsidRPr="00280B0E">
        <w:rPr>
          <w:rFonts w:ascii="Times New Roman" w:eastAsia="Times New Roman" w:hAnsi="Times New Roman" w:cs="Times New Roman"/>
          <w:sz w:val="24"/>
          <w:szCs w:val="24"/>
          <w:lang w:val="ru-RU"/>
        </w:rPr>
        <w:t xml:space="preserve">в в </w:t>
      </w:r>
      <w:r w:rsidRPr="00105506">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оотв</w:t>
      </w:r>
      <w:r w:rsidRPr="0010550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т</w:t>
      </w:r>
      <w:r w:rsidRPr="00105506">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твиисд</w:t>
      </w:r>
      <w:r w:rsidRPr="00105506">
        <w:rPr>
          <w:rFonts w:ascii="Times New Roman" w:eastAsia="Times New Roman" w:hAnsi="Times New Roman" w:cs="Times New Roman"/>
          <w:sz w:val="24"/>
          <w:szCs w:val="24"/>
          <w:lang w:val="ru-RU"/>
        </w:rPr>
        <w:t>ейс</w:t>
      </w:r>
      <w:r w:rsidRPr="00280B0E">
        <w:rPr>
          <w:rFonts w:ascii="Times New Roman" w:eastAsia="Times New Roman" w:hAnsi="Times New Roman" w:cs="Times New Roman"/>
          <w:sz w:val="24"/>
          <w:szCs w:val="24"/>
          <w:lang w:val="ru-RU"/>
        </w:rPr>
        <w:t>т</w:t>
      </w:r>
      <w:r w:rsidRPr="00105506">
        <w:rPr>
          <w:rFonts w:ascii="Times New Roman" w:eastAsia="Times New Roman" w:hAnsi="Times New Roman" w:cs="Times New Roman"/>
          <w:sz w:val="24"/>
          <w:szCs w:val="24"/>
          <w:lang w:val="ru-RU"/>
        </w:rPr>
        <w:t>вую</w:t>
      </w:r>
      <w:r w:rsidRPr="00280B0E">
        <w:rPr>
          <w:rFonts w:ascii="Times New Roman" w:eastAsia="Times New Roman" w:hAnsi="Times New Roman" w:cs="Times New Roman"/>
          <w:sz w:val="24"/>
          <w:szCs w:val="24"/>
          <w:lang w:val="ru-RU"/>
        </w:rPr>
        <w:t>щ</w:t>
      </w:r>
      <w:r w:rsidRPr="00105506">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 xml:space="preserve">м </w:t>
      </w:r>
      <w:r w:rsidRPr="00105506">
        <w:rPr>
          <w:rFonts w:ascii="Times New Roman" w:eastAsia="Times New Roman" w:hAnsi="Times New Roman" w:cs="Times New Roman"/>
          <w:sz w:val="24"/>
          <w:szCs w:val="24"/>
          <w:lang w:val="ru-RU"/>
        </w:rPr>
        <w:t>зак</w:t>
      </w:r>
      <w:r w:rsidRPr="00280B0E">
        <w:rPr>
          <w:rFonts w:ascii="Times New Roman" w:eastAsia="Times New Roman" w:hAnsi="Times New Roman" w:cs="Times New Roman"/>
          <w:sz w:val="24"/>
          <w:szCs w:val="24"/>
          <w:lang w:val="ru-RU"/>
        </w:rPr>
        <w:t>о</w:t>
      </w:r>
      <w:r w:rsidRPr="00105506">
        <w:rPr>
          <w:rFonts w:ascii="Times New Roman" w:eastAsia="Times New Roman" w:hAnsi="Times New Roman" w:cs="Times New Roman"/>
          <w:sz w:val="24"/>
          <w:szCs w:val="24"/>
          <w:lang w:val="ru-RU"/>
        </w:rPr>
        <w:t>н</w:t>
      </w:r>
      <w:r w:rsidRPr="00280B0E">
        <w:rPr>
          <w:rFonts w:ascii="Times New Roman" w:eastAsia="Times New Roman" w:hAnsi="Times New Roman" w:cs="Times New Roman"/>
          <w:sz w:val="24"/>
          <w:szCs w:val="24"/>
          <w:lang w:val="ru-RU"/>
        </w:rPr>
        <w:t>од</w:t>
      </w:r>
      <w:r w:rsidRPr="00105506">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т</w:t>
      </w:r>
      <w:r w:rsidRPr="0010550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л</w:t>
      </w:r>
      <w:r w:rsidRPr="00105506">
        <w:rPr>
          <w:rFonts w:ascii="Times New Roman" w:eastAsia="Times New Roman" w:hAnsi="Times New Roman" w:cs="Times New Roman"/>
          <w:sz w:val="24"/>
          <w:szCs w:val="24"/>
          <w:lang w:val="ru-RU"/>
        </w:rPr>
        <w:t>ьс</w:t>
      </w:r>
      <w:r w:rsidRPr="00280B0E">
        <w:rPr>
          <w:rFonts w:ascii="Times New Roman" w:eastAsia="Times New Roman" w:hAnsi="Times New Roman" w:cs="Times New Roman"/>
          <w:sz w:val="24"/>
          <w:szCs w:val="24"/>
          <w:lang w:val="ru-RU"/>
        </w:rPr>
        <w:t>тво</w:t>
      </w:r>
      <w:r w:rsidRPr="00105506">
        <w:rPr>
          <w:rFonts w:ascii="Times New Roman" w:eastAsia="Times New Roman" w:hAnsi="Times New Roman" w:cs="Times New Roman"/>
          <w:sz w:val="24"/>
          <w:szCs w:val="24"/>
          <w:lang w:val="ru-RU"/>
        </w:rPr>
        <w:t>м</w:t>
      </w:r>
      <w:r w:rsidRPr="00280B0E">
        <w:rPr>
          <w:rFonts w:ascii="Times New Roman" w:eastAsia="Times New Roman" w:hAnsi="Times New Roman" w:cs="Times New Roman"/>
          <w:sz w:val="24"/>
          <w:szCs w:val="24"/>
          <w:lang w:val="ru-RU"/>
        </w:rPr>
        <w:t>.</w:t>
      </w:r>
    </w:p>
    <w:p w:rsidR="001A6F01" w:rsidRPr="00280B0E" w:rsidRDefault="00A122F2" w:rsidP="00105506">
      <w:pPr>
        <w:spacing w:after="0" w:line="360" w:lineRule="auto"/>
        <w:ind w:firstLine="709"/>
        <w:jc w:val="both"/>
        <w:rPr>
          <w:rFonts w:ascii="Times New Roman" w:eastAsia="Times New Roman" w:hAnsi="Times New Roman" w:cs="Times New Roman"/>
          <w:sz w:val="24"/>
          <w:szCs w:val="24"/>
          <w:lang w:val="ru-RU"/>
        </w:rPr>
      </w:pPr>
      <w:r w:rsidRPr="00280B0E">
        <w:rPr>
          <w:rFonts w:ascii="Times New Roman" w:eastAsia="Times New Roman" w:hAnsi="Times New Roman" w:cs="Times New Roman"/>
          <w:sz w:val="24"/>
          <w:szCs w:val="24"/>
          <w:lang w:val="ru-RU"/>
        </w:rPr>
        <w:t xml:space="preserve">К </w:t>
      </w:r>
      <w:r w:rsidRPr="00105506">
        <w:rPr>
          <w:rFonts w:ascii="Times New Roman" w:eastAsia="Times New Roman" w:hAnsi="Times New Roman" w:cs="Times New Roman"/>
          <w:sz w:val="24"/>
          <w:szCs w:val="24"/>
          <w:lang w:val="ru-RU"/>
        </w:rPr>
        <w:t>п</w:t>
      </w:r>
      <w:r w:rsidRPr="00280B0E">
        <w:rPr>
          <w:rFonts w:ascii="Times New Roman" w:eastAsia="Times New Roman" w:hAnsi="Times New Roman" w:cs="Times New Roman"/>
          <w:sz w:val="24"/>
          <w:szCs w:val="24"/>
          <w:lang w:val="ru-RU"/>
        </w:rPr>
        <w:t>ол</w:t>
      </w:r>
      <w:r w:rsidRPr="00105506">
        <w:rPr>
          <w:rFonts w:ascii="Times New Roman" w:eastAsia="Times New Roman" w:hAnsi="Times New Roman" w:cs="Times New Roman"/>
          <w:sz w:val="24"/>
          <w:szCs w:val="24"/>
          <w:lang w:val="ru-RU"/>
        </w:rPr>
        <w:t>н</w:t>
      </w:r>
      <w:r w:rsidRPr="00280B0E">
        <w:rPr>
          <w:rFonts w:ascii="Times New Roman" w:eastAsia="Times New Roman" w:hAnsi="Times New Roman" w:cs="Times New Roman"/>
          <w:sz w:val="24"/>
          <w:szCs w:val="24"/>
          <w:lang w:val="ru-RU"/>
        </w:rPr>
        <w:t>о</w:t>
      </w:r>
      <w:r w:rsidRPr="00105506">
        <w:rPr>
          <w:rFonts w:ascii="Times New Roman" w:eastAsia="Times New Roman" w:hAnsi="Times New Roman" w:cs="Times New Roman"/>
          <w:sz w:val="24"/>
          <w:szCs w:val="24"/>
          <w:lang w:val="ru-RU"/>
        </w:rPr>
        <w:t>м</w:t>
      </w:r>
      <w:r w:rsidRPr="00280B0E">
        <w:rPr>
          <w:rFonts w:ascii="Times New Roman" w:eastAsia="Times New Roman" w:hAnsi="Times New Roman" w:cs="Times New Roman"/>
          <w:sz w:val="24"/>
          <w:szCs w:val="24"/>
          <w:lang w:val="ru-RU"/>
        </w:rPr>
        <w:t>о</w:t>
      </w:r>
      <w:r w:rsidRPr="00105506">
        <w:rPr>
          <w:rFonts w:ascii="Times New Roman" w:eastAsia="Times New Roman" w:hAnsi="Times New Roman" w:cs="Times New Roman"/>
          <w:sz w:val="24"/>
          <w:szCs w:val="24"/>
          <w:lang w:val="ru-RU"/>
        </w:rPr>
        <w:t>чи</w:t>
      </w:r>
      <w:r w:rsidRPr="00280B0E">
        <w:rPr>
          <w:rFonts w:ascii="Times New Roman" w:eastAsia="Times New Roman" w:hAnsi="Times New Roman" w:cs="Times New Roman"/>
          <w:sz w:val="24"/>
          <w:szCs w:val="24"/>
          <w:lang w:val="ru-RU"/>
        </w:rPr>
        <w:t>ям</w:t>
      </w:r>
      <w:r w:rsidRPr="00105506">
        <w:rPr>
          <w:rFonts w:ascii="Times New Roman" w:eastAsia="Times New Roman" w:hAnsi="Times New Roman" w:cs="Times New Roman"/>
          <w:sz w:val="24"/>
          <w:szCs w:val="24"/>
          <w:lang w:val="ru-RU"/>
        </w:rPr>
        <w:t xml:space="preserve"> а</w:t>
      </w:r>
      <w:r w:rsidRPr="00280B0E">
        <w:rPr>
          <w:rFonts w:ascii="Times New Roman" w:eastAsia="Times New Roman" w:hAnsi="Times New Roman" w:cs="Times New Roman"/>
          <w:sz w:val="24"/>
          <w:szCs w:val="24"/>
          <w:lang w:val="ru-RU"/>
        </w:rPr>
        <w:t>дмин</w:t>
      </w:r>
      <w:r w:rsidRPr="00105506">
        <w:rPr>
          <w:rFonts w:ascii="Times New Roman" w:eastAsia="Times New Roman" w:hAnsi="Times New Roman" w:cs="Times New Roman"/>
          <w:sz w:val="24"/>
          <w:szCs w:val="24"/>
          <w:lang w:val="ru-RU"/>
        </w:rPr>
        <w:t>ис</w:t>
      </w:r>
      <w:r w:rsidRPr="00280B0E">
        <w:rPr>
          <w:rFonts w:ascii="Times New Roman" w:eastAsia="Times New Roman" w:hAnsi="Times New Roman" w:cs="Times New Roman"/>
          <w:sz w:val="24"/>
          <w:szCs w:val="24"/>
          <w:lang w:val="ru-RU"/>
        </w:rPr>
        <w:t>тр</w:t>
      </w:r>
      <w:r w:rsidRPr="00105506">
        <w:rPr>
          <w:rFonts w:ascii="Times New Roman" w:eastAsia="Times New Roman" w:hAnsi="Times New Roman" w:cs="Times New Roman"/>
          <w:sz w:val="24"/>
          <w:szCs w:val="24"/>
          <w:lang w:val="ru-RU"/>
        </w:rPr>
        <w:t>аци</w:t>
      </w:r>
      <w:r w:rsidRPr="00280B0E">
        <w:rPr>
          <w:rFonts w:ascii="Times New Roman" w:eastAsia="Times New Roman" w:hAnsi="Times New Roman" w:cs="Times New Roman"/>
          <w:sz w:val="24"/>
          <w:szCs w:val="24"/>
          <w:lang w:val="ru-RU"/>
        </w:rPr>
        <w:t>и</w:t>
      </w:r>
      <w:r w:rsidR="00105506">
        <w:rPr>
          <w:rFonts w:ascii="Times New Roman" w:eastAsia="Times New Roman" w:hAnsi="Times New Roman" w:cs="Times New Roman"/>
          <w:sz w:val="24"/>
          <w:szCs w:val="24"/>
          <w:lang w:val="ru-RU"/>
        </w:rPr>
        <w:t xml:space="preserve">сельского поселения </w:t>
      </w:r>
      <w:r w:rsidRPr="00280B0E">
        <w:rPr>
          <w:rFonts w:ascii="Times New Roman" w:eastAsia="Times New Roman" w:hAnsi="Times New Roman" w:cs="Times New Roman"/>
          <w:sz w:val="24"/>
          <w:szCs w:val="24"/>
          <w:lang w:val="ru-RU"/>
        </w:rPr>
        <w:t>от</w:t>
      </w:r>
      <w:r w:rsidRPr="00105506">
        <w:rPr>
          <w:rFonts w:ascii="Times New Roman" w:eastAsia="Times New Roman" w:hAnsi="Times New Roman" w:cs="Times New Roman"/>
          <w:sz w:val="24"/>
          <w:szCs w:val="24"/>
          <w:lang w:val="ru-RU"/>
        </w:rPr>
        <w:t>н</w:t>
      </w:r>
      <w:r w:rsidRPr="00280B0E">
        <w:rPr>
          <w:rFonts w:ascii="Times New Roman" w:eastAsia="Times New Roman" w:hAnsi="Times New Roman" w:cs="Times New Roman"/>
          <w:sz w:val="24"/>
          <w:szCs w:val="24"/>
          <w:lang w:val="ru-RU"/>
        </w:rPr>
        <w:t>о</w:t>
      </w:r>
      <w:r w:rsidRPr="00105506">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ят</w:t>
      </w:r>
      <w:r w:rsidRPr="00105506">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я:</w:t>
      </w:r>
    </w:p>
    <w:p w:rsidR="001A6F01" w:rsidRPr="00280B0E" w:rsidRDefault="00A122F2" w:rsidP="00105506">
      <w:pPr>
        <w:spacing w:after="0" w:line="360" w:lineRule="auto"/>
        <w:ind w:firstLine="709"/>
        <w:jc w:val="both"/>
        <w:rPr>
          <w:rFonts w:ascii="Times New Roman" w:eastAsia="Times New Roman" w:hAnsi="Times New Roman" w:cs="Times New Roman"/>
          <w:sz w:val="24"/>
          <w:szCs w:val="24"/>
          <w:lang w:val="ru-RU"/>
        </w:rPr>
      </w:pPr>
      <w:r w:rsidRPr="00280B0E">
        <w:rPr>
          <w:rFonts w:ascii="Times New Roman" w:eastAsia="Times New Roman" w:hAnsi="Times New Roman" w:cs="Times New Roman"/>
          <w:sz w:val="24"/>
          <w:szCs w:val="24"/>
          <w:lang w:val="ru-RU"/>
        </w:rPr>
        <w:t>1) об</w:t>
      </w:r>
      <w:r w:rsidRPr="00105506">
        <w:rPr>
          <w:rFonts w:ascii="Times New Roman" w:eastAsia="Times New Roman" w:hAnsi="Times New Roman" w:cs="Times New Roman"/>
          <w:sz w:val="24"/>
          <w:szCs w:val="24"/>
          <w:lang w:val="ru-RU"/>
        </w:rPr>
        <w:t>еспечени</w:t>
      </w:r>
      <w:r w:rsidRPr="00280B0E">
        <w:rPr>
          <w:rFonts w:ascii="Times New Roman" w:eastAsia="Times New Roman" w:hAnsi="Times New Roman" w:cs="Times New Roman"/>
          <w:sz w:val="24"/>
          <w:szCs w:val="24"/>
          <w:lang w:val="ru-RU"/>
        </w:rPr>
        <w:t>е р</w:t>
      </w:r>
      <w:r w:rsidRPr="00105506">
        <w:rPr>
          <w:rFonts w:ascii="Times New Roman" w:eastAsia="Times New Roman" w:hAnsi="Times New Roman" w:cs="Times New Roman"/>
          <w:sz w:val="24"/>
          <w:szCs w:val="24"/>
          <w:lang w:val="ru-RU"/>
        </w:rPr>
        <w:t>аз</w:t>
      </w:r>
      <w:r w:rsidRPr="00280B0E">
        <w:rPr>
          <w:rFonts w:ascii="Times New Roman" w:eastAsia="Times New Roman" w:hAnsi="Times New Roman" w:cs="Times New Roman"/>
          <w:sz w:val="24"/>
          <w:szCs w:val="24"/>
          <w:lang w:val="ru-RU"/>
        </w:rPr>
        <w:t>р</w:t>
      </w:r>
      <w:r w:rsidRPr="00105506">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бо</w:t>
      </w:r>
      <w:r w:rsidRPr="00105506">
        <w:rPr>
          <w:rFonts w:ascii="Times New Roman" w:eastAsia="Times New Roman" w:hAnsi="Times New Roman" w:cs="Times New Roman"/>
          <w:sz w:val="24"/>
          <w:szCs w:val="24"/>
          <w:lang w:val="ru-RU"/>
        </w:rPr>
        <w:t>тки</w:t>
      </w:r>
      <w:r w:rsidRPr="00280B0E">
        <w:rPr>
          <w:rFonts w:ascii="Times New Roman" w:eastAsia="Times New Roman" w:hAnsi="Times New Roman" w:cs="Times New Roman"/>
          <w:sz w:val="24"/>
          <w:szCs w:val="24"/>
          <w:lang w:val="ru-RU"/>
        </w:rPr>
        <w:t>, р</w:t>
      </w:r>
      <w:r w:rsidRPr="00105506">
        <w:rPr>
          <w:rFonts w:ascii="Times New Roman" w:eastAsia="Times New Roman" w:hAnsi="Times New Roman" w:cs="Times New Roman"/>
          <w:sz w:val="24"/>
          <w:szCs w:val="24"/>
          <w:lang w:val="ru-RU"/>
        </w:rPr>
        <w:t>ассм</w:t>
      </w:r>
      <w:r w:rsidRPr="00280B0E">
        <w:rPr>
          <w:rFonts w:ascii="Times New Roman" w:eastAsia="Times New Roman" w:hAnsi="Times New Roman" w:cs="Times New Roman"/>
          <w:sz w:val="24"/>
          <w:szCs w:val="24"/>
          <w:lang w:val="ru-RU"/>
        </w:rPr>
        <w:t>отр</w:t>
      </w:r>
      <w:r w:rsidRPr="00105506">
        <w:rPr>
          <w:rFonts w:ascii="Times New Roman" w:eastAsia="Times New Roman" w:hAnsi="Times New Roman" w:cs="Times New Roman"/>
          <w:sz w:val="24"/>
          <w:szCs w:val="24"/>
          <w:lang w:val="ru-RU"/>
        </w:rPr>
        <w:t>ени</w:t>
      </w:r>
      <w:r w:rsidRPr="00280B0E">
        <w:rPr>
          <w:rFonts w:ascii="Times New Roman" w:eastAsia="Times New Roman" w:hAnsi="Times New Roman" w:cs="Times New Roman"/>
          <w:sz w:val="24"/>
          <w:szCs w:val="24"/>
          <w:lang w:val="ru-RU"/>
        </w:rPr>
        <w:t>я,</w:t>
      </w:r>
      <w:r w:rsidRPr="00105506">
        <w:rPr>
          <w:rFonts w:ascii="Times New Roman" w:eastAsia="Times New Roman" w:hAnsi="Times New Roman" w:cs="Times New Roman"/>
          <w:sz w:val="24"/>
          <w:szCs w:val="24"/>
          <w:lang w:val="ru-RU"/>
        </w:rPr>
        <w:t xml:space="preserve"> с</w:t>
      </w:r>
      <w:r w:rsidRPr="00280B0E">
        <w:rPr>
          <w:rFonts w:ascii="Times New Roman" w:eastAsia="Times New Roman" w:hAnsi="Times New Roman" w:cs="Times New Roman"/>
          <w:sz w:val="24"/>
          <w:szCs w:val="24"/>
          <w:lang w:val="ru-RU"/>
        </w:rPr>
        <w:t>огла</w:t>
      </w:r>
      <w:r w:rsidRPr="00105506">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ов</w:t>
      </w:r>
      <w:r w:rsidRPr="00105506">
        <w:rPr>
          <w:rFonts w:ascii="Times New Roman" w:eastAsia="Times New Roman" w:hAnsi="Times New Roman" w:cs="Times New Roman"/>
          <w:sz w:val="24"/>
          <w:szCs w:val="24"/>
          <w:lang w:val="ru-RU"/>
        </w:rPr>
        <w:t>ани</w:t>
      </w:r>
      <w:r w:rsidRPr="00280B0E">
        <w:rPr>
          <w:rFonts w:ascii="Times New Roman" w:eastAsia="Times New Roman" w:hAnsi="Times New Roman" w:cs="Times New Roman"/>
          <w:sz w:val="24"/>
          <w:szCs w:val="24"/>
          <w:lang w:val="ru-RU"/>
        </w:rPr>
        <w:t xml:space="preserve">я и </w:t>
      </w:r>
      <w:r w:rsidRPr="00105506">
        <w:rPr>
          <w:rFonts w:ascii="Times New Roman" w:eastAsia="Times New Roman" w:hAnsi="Times New Roman" w:cs="Times New Roman"/>
          <w:sz w:val="24"/>
          <w:szCs w:val="24"/>
          <w:lang w:val="ru-RU"/>
        </w:rPr>
        <w:t>п</w:t>
      </w:r>
      <w:r w:rsidRPr="00280B0E">
        <w:rPr>
          <w:rFonts w:ascii="Times New Roman" w:eastAsia="Times New Roman" w:hAnsi="Times New Roman" w:cs="Times New Roman"/>
          <w:sz w:val="24"/>
          <w:szCs w:val="24"/>
          <w:lang w:val="ru-RU"/>
        </w:rPr>
        <w:t>р</w:t>
      </w:r>
      <w:r w:rsidRPr="0010550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д</w:t>
      </w:r>
      <w:r w:rsidRPr="00105506">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w:t>
      </w:r>
      <w:r w:rsidRPr="00105506">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вл</w:t>
      </w:r>
      <w:r w:rsidRPr="00105506">
        <w:rPr>
          <w:rFonts w:ascii="Times New Roman" w:eastAsia="Times New Roman" w:hAnsi="Times New Roman" w:cs="Times New Roman"/>
          <w:sz w:val="24"/>
          <w:szCs w:val="24"/>
          <w:lang w:val="ru-RU"/>
        </w:rPr>
        <w:t>ени</w:t>
      </w:r>
      <w:r w:rsidRPr="00280B0E">
        <w:rPr>
          <w:rFonts w:ascii="Times New Roman" w:eastAsia="Times New Roman" w:hAnsi="Times New Roman" w:cs="Times New Roman"/>
          <w:sz w:val="24"/>
          <w:szCs w:val="24"/>
          <w:lang w:val="ru-RU"/>
        </w:rPr>
        <w:t>я</w:t>
      </w:r>
      <w:r w:rsidRPr="00105506">
        <w:rPr>
          <w:rFonts w:ascii="Times New Roman" w:eastAsia="Times New Roman" w:hAnsi="Times New Roman" w:cs="Times New Roman"/>
          <w:sz w:val="24"/>
          <w:szCs w:val="24"/>
          <w:lang w:val="ru-RU"/>
        </w:rPr>
        <w:t xml:space="preserve"> н</w:t>
      </w:r>
      <w:r w:rsidRPr="00280B0E">
        <w:rPr>
          <w:rFonts w:ascii="Times New Roman" w:eastAsia="Times New Roman" w:hAnsi="Times New Roman" w:cs="Times New Roman"/>
          <w:sz w:val="24"/>
          <w:szCs w:val="24"/>
          <w:lang w:val="ru-RU"/>
        </w:rPr>
        <w:t xml:space="preserve">а </w:t>
      </w:r>
      <w:r w:rsidRPr="00105506">
        <w:rPr>
          <w:rFonts w:ascii="Times New Roman" w:eastAsia="Times New Roman" w:hAnsi="Times New Roman" w:cs="Times New Roman"/>
          <w:sz w:val="24"/>
          <w:szCs w:val="24"/>
          <w:lang w:val="ru-RU"/>
        </w:rPr>
        <w:t>ут</w:t>
      </w:r>
      <w:r w:rsidRPr="00280B0E">
        <w:rPr>
          <w:rFonts w:ascii="Times New Roman" w:eastAsia="Times New Roman" w:hAnsi="Times New Roman" w:cs="Times New Roman"/>
          <w:sz w:val="24"/>
          <w:szCs w:val="24"/>
          <w:lang w:val="ru-RU"/>
        </w:rPr>
        <w:t>в</w:t>
      </w:r>
      <w:r w:rsidRPr="0010550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рж</w:t>
      </w:r>
      <w:r w:rsidRPr="00105506">
        <w:rPr>
          <w:rFonts w:ascii="Times New Roman" w:eastAsia="Times New Roman" w:hAnsi="Times New Roman" w:cs="Times New Roman"/>
          <w:sz w:val="24"/>
          <w:szCs w:val="24"/>
          <w:lang w:val="ru-RU"/>
        </w:rPr>
        <w:t>дени</w:t>
      </w:r>
      <w:r w:rsidRPr="00280B0E">
        <w:rPr>
          <w:rFonts w:ascii="Times New Roman" w:eastAsia="Times New Roman" w:hAnsi="Times New Roman" w:cs="Times New Roman"/>
          <w:sz w:val="24"/>
          <w:szCs w:val="24"/>
          <w:lang w:val="ru-RU"/>
        </w:rPr>
        <w:t>е в</w:t>
      </w:r>
      <w:r w:rsidRPr="00105506">
        <w:rPr>
          <w:rFonts w:ascii="Times New Roman" w:eastAsia="Times New Roman" w:hAnsi="Times New Roman" w:cs="Times New Roman"/>
          <w:sz w:val="24"/>
          <w:szCs w:val="24"/>
          <w:lang w:val="ru-RU"/>
        </w:rPr>
        <w:t xml:space="preserve"> устан</w:t>
      </w:r>
      <w:r w:rsidRPr="00280B0E">
        <w:rPr>
          <w:rFonts w:ascii="Times New Roman" w:eastAsia="Times New Roman" w:hAnsi="Times New Roman" w:cs="Times New Roman"/>
          <w:sz w:val="24"/>
          <w:szCs w:val="24"/>
          <w:lang w:val="ru-RU"/>
        </w:rPr>
        <w:t>овл</w:t>
      </w:r>
      <w:r w:rsidRPr="00105506">
        <w:rPr>
          <w:rFonts w:ascii="Times New Roman" w:eastAsia="Times New Roman" w:hAnsi="Times New Roman" w:cs="Times New Roman"/>
          <w:sz w:val="24"/>
          <w:szCs w:val="24"/>
          <w:lang w:val="ru-RU"/>
        </w:rPr>
        <w:t>енн</w:t>
      </w:r>
      <w:r w:rsidRPr="00280B0E">
        <w:rPr>
          <w:rFonts w:ascii="Times New Roman" w:eastAsia="Times New Roman" w:hAnsi="Times New Roman" w:cs="Times New Roman"/>
          <w:sz w:val="24"/>
          <w:szCs w:val="24"/>
          <w:lang w:val="ru-RU"/>
        </w:rPr>
        <w:t xml:space="preserve">ом </w:t>
      </w:r>
      <w:r w:rsidRPr="00105506">
        <w:rPr>
          <w:rFonts w:ascii="Times New Roman" w:eastAsia="Times New Roman" w:hAnsi="Times New Roman" w:cs="Times New Roman"/>
          <w:sz w:val="24"/>
          <w:szCs w:val="24"/>
          <w:lang w:val="ru-RU"/>
        </w:rPr>
        <w:t>п</w:t>
      </w:r>
      <w:r w:rsidRPr="00280B0E">
        <w:rPr>
          <w:rFonts w:ascii="Times New Roman" w:eastAsia="Times New Roman" w:hAnsi="Times New Roman" w:cs="Times New Roman"/>
          <w:sz w:val="24"/>
          <w:szCs w:val="24"/>
          <w:lang w:val="ru-RU"/>
        </w:rPr>
        <w:t>оряд</w:t>
      </w:r>
      <w:r w:rsidRPr="00105506">
        <w:rPr>
          <w:rFonts w:ascii="Times New Roman" w:eastAsia="Times New Roman" w:hAnsi="Times New Roman" w:cs="Times New Roman"/>
          <w:sz w:val="24"/>
          <w:szCs w:val="24"/>
          <w:lang w:val="ru-RU"/>
        </w:rPr>
        <w:t>к</w:t>
      </w:r>
      <w:r w:rsidRPr="00280B0E">
        <w:rPr>
          <w:rFonts w:ascii="Times New Roman" w:eastAsia="Times New Roman" w:hAnsi="Times New Roman" w:cs="Times New Roman"/>
          <w:sz w:val="24"/>
          <w:szCs w:val="24"/>
          <w:lang w:val="ru-RU"/>
        </w:rPr>
        <w:t>е гр</w:t>
      </w:r>
      <w:r w:rsidRPr="00105506">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до</w:t>
      </w:r>
      <w:r w:rsidRPr="00105506">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тро</w:t>
      </w:r>
      <w:r w:rsidRPr="00105506">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т</w:t>
      </w:r>
      <w:r w:rsidRPr="0010550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л</w:t>
      </w:r>
      <w:r w:rsidRPr="00105506">
        <w:rPr>
          <w:rFonts w:ascii="Times New Roman" w:eastAsia="Times New Roman" w:hAnsi="Times New Roman" w:cs="Times New Roman"/>
          <w:sz w:val="24"/>
          <w:szCs w:val="24"/>
          <w:lang w:val="ru-RU"/>
        </w:rPr>
        <w:t>ьн</w:t>
      </w:r>
      <w:r w:rsidRPr="00280B0E">
        <w:rPr>
          <w:rFonts w:ascii="Times New Roman" w:eastAsia="Times New Roman" w:hAnsi="Times New Roman" w:cs="Times New Roman"/>
          <w:sz w:val="24"/>
          <w:szCs w:val="24"/>
          <w:lang w:val="ru-RU"/>
        </w:rPr>
        <w:t xml:space="preserve">ойи </w:t>
      </w:r>
      <w:r w:rsidRPr="00105506">
        <w:rPr>
          <w:rFonts w:ascii="Times New Roman" w:eastAsia="Times New Roman" w:hAnsi="Times New Roman" w:cs="Times New Roman"/>
          <w:sz w:val="24"/>
          <w:szCs w:val="24"/>
          <w:lang w:val="ru-RU"/>
        </w:rPr>
        <w:t>зем</w:t>
      </w:r>
      <w:r w:rsidRPr="00280B0E">
        <w:rPr>
          <w:rFonts w:ascii="Times New Roman" w:eastAsia="Times New Roman" w:hAnsi="Times New Roman" w:cs="Times New Roman"/>
          <w:sz w:val="24"/>
          <w:szCs w:val="24"/>
          <w:lang w:val="ru-RU"/>
        </w:rPr>
        <w:t>л</w:t>
      </w:r>
      <w:r w:rsidRPr="00105506">
        <w:rPr>
          <w:rFonts w:ascii="Times New Roman" w:eastAsia="Times New Roman" w:hAnsi="Times New Roman" w:cs="Times New Roman"/>
          <w:sz w:val="24"/>
          <w:szCs w:val="24"/>
          <w:lang w:val="ru-RU"/>
        </w:rPr>
        <w:t>еус</w:t>
      </w:r>
      <w:r w:rsidRPr="00280B0E">
        <w:rPr>
          <w:rFonts w:ascii="Times New Roman" w:eastAsia="Times New Roman" w:hAnsi="Times New Roman" w:cs="Times New Roman"/>
          <w:sz w:val="24"/>
          <w:szCs w:val="24"/>
          <w:lang w:val="ru-RU"/>
        </w:rPr>
        <w:t>тро</w:t>
      </w:r>
      <w:r w:rsidRPr="00105506">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т</w:t>
      </w:r>
      <w:r w:rsidRPr="00105506">
        <w:rPr>
          <w:rFonts w:ascii="Times New Roman" w:eastAsia="Times New Roman" w:hAnsi="Times New Roman" w:cs="Times New Roman"/>
          <w:sz w:val="24"/>
          <w:szCs w:val="24"/>
          <w:lang w:val="ru-RU"/>
        </w:rPr>
        <w:t>ельно</w:t>
      </w:r>
      <w:r w:rsidRPr="00280B0E">
        <w:rPr>
          <w:rFonts w:ascii="Times New Roman" w:eastAsia="Times New Roman" w:hAnsi="Times New Roman" w:cs="Times New Roman"/>
          <w:sz w:val="24"/>
          <w:szCs w:val="24"/>
          <w:lang w:val="ru-RU"/>
        </w:rPr>
        <w:t>й до</w:t>
      </w:r>
      <w:r w:rsidRPr="00105506">
        <w:rPr>
          <w:rFonts w:ascii="Times New Roman" w:eastAsia="Times New Roman" w:hAnsi="Times New Roman" w:cs="Times New Roman"/>
          <w:sz w:val="24"/>
          <w:szCs w:val="24"/>
          <w:lang w:val="ru-RU"/>
        </w:rPr>
        <w:t>кумен</w:t>
      </w:r>
      <w:r w:rsidRPr="00280B0E">
        <w:rPr>
          <w:rFonts w:ascii="Times New Roman" w:eastAsia="Times New Roman" w:hAnsi="Times New Roman" w:cs="Times New Roman"/>
          <w:sz w:val="24"/>
          <w:szCs w:val="24"/>
          <w:lang w:val="ru-RU"/>
        </w:rPr>
        <w:t>т</w:t>
      </w:r>
      <w:r w:rsidRPr="00105506">
        <w:rPr>
          <w:rFonts w:ascii="Times New Roman" w:eastAsia="Times New Roman" w:hAnsi="Times New Roman" w:cs="Times New Roman"/>
          <w:sz w:val="24"/>
          <w:szCs w:val="24"/>
          <w:lang w:val="ru-RU"/>
        </w:rPr>
        <w:t>ации</w:t>
      </w:r>
      <w:r w:rsidRPr="00280B0E">
        <w:rPr>
          <w:rFonts w:ascii="Times New Roman" w:eastAsia="Times New Roman" w:hAnsi="Times New Roman" w:cs="Times New Roman"/>
          <w:sz w:val="24"/>
          <w:szCs w:val="24"/>
          <w:lang w:val="ru-RU"/>
        </w:rPr>
        <w:t>;</w:t>
      </w:r>
    </w:p>
    <w:p w:rsidR="001A6F01" w:rsidRPr="00280B0E" w:rsidRDefault="00A122F2" w:rsidP="00105506">
      <w:pPr>
        <w:spacing w:after="0" w:line="360" w:lineRule="auto"/>
        <w:ind w:firstLine="709"/>
        <w:jc w:val="both"/>
        <w:rPr>
          <w:rFonts w:ascii="Times New Roman" w:eastAsia="Times New Roman" w:hAnsi="Times New Roman" w:cs="Times New Roman"/>
          <w:sz w:val="24"/>
          <w:szCs w:val="24"/>
          <w:lang w:val="ru-RU"/>
        </w:rPr>
      </w:pPr>
      <w:r w:rsidRPr="00280B0E">
        <w:rPr>
          <w:rFonts w:ascii="Times New Roman" w:eastAsia="Times New Roman" w:hAnsi="Times New Roman" w:cs="Times New Roman"/>
          <w:sz w:val="24"/>
          <w:szCs w:val="24"/>
          <w:lang w:val="ru-RU"/>
        </w:rPr>
        <w:t>2)об</w:t>
      </w:r>
      <w:r w:rsidRPr="00105506">
        <w:rPr>
          <w:rFonts w:ascii="Times New Roman" w:eastAsia="Times New Roman" w:hAnsi="Times New Roman" w:cs="Times New Roman"/>
          <w:sz w:val="24"/>
          <w:szCs w:val="24"/>
          <w:lang w:val="ru-RU"/>
        </w:rPr>
        <w:t>еспечени</w:t>
      </w:r>
      <w:r w:rsidRPr="00280B0E">
        <w:rPr>
          <w:rFonts w:ascii="Times New Roman" w:eastAsia="Times New Roman" w:hAnsi="Times New Roman" w:cs="Times New Roman"/>
          <w:sz w:val="24"/>
          <w:szCs w:val="24"/>
          <w:lang w:val="ru-RU"/>
        </w:rPr>
        <w:t>е р</w:t>
      </w:r>
      <w:r w:rsidRPr="00105506">
        <w:rPr>
          <w:rFonts w:ascii="Times New Roman" w:eastAsia="Times New Roman" w:hAnsi="Times New Roman" w:cs="Times New Roman"/>
          <w:sz w:val="24"/>
          <w:szCs w:val="24"/>
          <w:lang w:val="ru-RU"/>
        </w:rPr>
        <w:t>аз</w:t>
      </w:r>
      <w:r w:rsidRPr="00280B0E">
        <w:rPr>
          <w:rFonts w:ascii="Times New Roman" w:eastAsia="Times New Roman" w:hAnsi="Times New Roman" w:cs="Times New Roman"/>
          <w:sz w:val="24"/>
          <w:szCs w:val="24"/>
          <w:lang w:val="ru-RU"/>
        </w:rPr>
        <w:t>р</w:t>
      </w:r>
      <w:r w:rsidRPr="00105506">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бо</w:t>
      </w:r>
      <w:r w:rsidRPr="00105506">
        <w:rPr>
          <w:rFonts w:ascii="Times New Roman" w:eastAsia="Times New Roman" w:hAnsi="Times New Roman" w:cs="Times New Roman"/>
          <w:sz w:val="24"/>
          <w:szCs w:val="24"/>
          <w:lang w:val="ru-RU"/>
        </w:rPr>
        <w:t>тк</w:t>
      </w:r>
      <w:r w:rsidRPr="00280B0E">
        <w:rPr>
          <w:rFonts w:ascii="Times New Roman" w:eastAsia="Times New Roman" w:hAnsi="Times New Roman" w:cs="Times New Roman"/>
          <w:sz w:val="24"/>
          <w:szCs w:val="24"/>
          <w:lang w:val="ru-RU"/>
        </w:rPr>
        <w:t xml:space="preserve">и и </w:t>
      </w:r>
      <w:r w:rsidRPr="00105506">
        <w:rPr>
          <w:rFonts w:ascii="Times New Roman" w:eastAsia="Times New Roman" w:hAnsi="Times New Roman" w:cs="Times New Roman"/>
          <w:sz w:val="24"/>
          <w:szCs w:val="24"/>
          <w:lang w:val="ru-RU"/>
        </w:rPr>
        <w:t>п</w:t>
      </w:r>
      <w:r w:rsidRPr="00280B0E">
        <w:rPr>
          <w:rFonts w:ascii="Times New Roman" w:eastAsia="Times New Roman" w:hAnsi="Times New Roman" w:cs="Times New Roman"/>
          <w:sz w:val="24"/>
          <w:szCs w:val="24"/>
          <w:lang w:val="ru-RU"/>
        </w:rPr>
        <w:t>р</w:t>
      </w:r>
      <w:r w:rsidRPr="0010550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д</w:t>
      </w:r>
      <w:r w:rsidRPr="00105506">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w:t>
      </w:r>
      <w:r w:rsidRPr="00105506">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вл</w:t>
      </w:r>
      <w:r w:rsidRPr="00105506">
        <w:rPr>
          <w:rFonts w:ascii="Times New Roman" w:eastAsia="Times New Roman" w:hAnsi="Times New Roman" w:cs="Times New Roman"/>
          <w:sz w:val="24"/>
          <w:szCs w:val="24"/>
          <w:lang w:val="ru-RU"/>
        </w:rPr>
        <w:t>ени</w:t>
      </w:r>
      <w:r w:rsidRPr="00280B0E">
        <w:rPr>
          <w:rFonts w:ascii="Times New Roman" w:eastAsia="Times New Roman" w:hAnsi="Times New Roman" w:cs="Times New Roman"/>
          <w:sz w:val="24"/>
          <w:szCs w:val="24"/>
          <w:lang w:val="ru-RU"/>
        </w:rPr>
        <w:t xml:space="preserve">е </w:t>
      </w:r>
      <w:r w:rsidRPr="00105506">
        <w:rPr>
          <w:rFonts w:ascii="Times New Roman" w:eastAsia="Times New Roman" w:hAnsi="Times New Roman" w:cs="Times New Roman"/>
          <w:sz w:val="24"/>
          <w:szCs w:val="24"/>
          <w:lang w:val="ru-RU"/>
        </w:rPr>
        <w:t>н</w:t>
      </w:r>
      <w:r w:rsidRPr="00280B0E">
        <w:rPr>
          <w:rFonts w:ascii="Times New Roman" w:eastAsia="Times New Roman" w:hAnsi="Times New Roman" w:cs="Times New Roman"/>
          <w:sz w:val="24"/>
          <w:szCs w:val="24"/>
          <w:lang w:val="ru-RU"/>
        </w:rPr>
        <w:t>а</w:t>
      </w:r>
      <w:r w:rsidRPr="00105506">
        <w:rPr>
          <w:rFonts w:ascii="Times New Roman" w:eastAsia="Times New Roman" w:hAnsi="Times New Roman" w:cs="Times New Roman"/>
          <w:sz w:val="24"/>
          <w:szCs w:val="24"/>
          <w:lang w:val="ru-RU"/>
        </w:rPr>
        <w:t xml:space="preserve"> у</w:t>
      </w:r>
      <w:r w:rsidRPr="00280B0E">
        <w:rPr>
          <w:rFonts w:ascii="Times New Roman" w:eastAsia="Times New Roman" w:hAnsi="Times New Roman" w:cs="Times New Roman"/>
          <w:sz w:val="24"/>
          <w:szCs w:val="24"/>
          <w:lang w:val="ru-RU"/>
        </w:rPr>
        <w:t>тв</w:t>
      </w:r>
      <w:r w:rsidRPr="0010550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рж</w:t>
      </w:r>
      <w:r w:rsidRPr="00105506">
        <w:rPr>
          <w:rFonts w:ascii="Times New Roman" w:eastAsia="Times New Roman" w:hAnsi="Times New Roman" w:cs="Times New Roman"/>
          <w:sz w:val="24"/>
          <w:szCs w:val="24"/>
          <w:lang w:val="ru-RU"/>
        </w:rPr>
        <w:t>дени</w:t>
      </w:r>
      <w:r w:rsidRPr="00280B0E">
        <w:rPr>
          <w:rFonts w:ascii="Times New Roman" w:eastAsia="Times New Roman" w:hAnsi="Times New Roman" w:cs="Times New Roman"/>
          <w:sz w:val="24"/>
          <w:szCs w:val="24"/>
          <w:lang w:val="ru-RU"/>
        </w:rPr>
        <w:t xml:space="preserve">е </w:t>
      </w:r>
      <w:r w:rsidRPr="00105506">
        <w:rPr>
          <w:rFonts w:ascii="Times New Roman" w:eastAsia="Times New Roman" w:hAnsi="Times New Roman" w:cs="Times New Roman"/>
          <w:sz w:val="24"/>
          <w:szCs w:val="24"/>
          <w:lang w:val="ru-RU"/>
        </w:rPr>
        <w:t>мес</w:t>
      </w:r>
      <w:r w:rsidRPr="00280B0E">
        <w:rPr>
          <w:rFonts w:ascii="Times New Roman" w:eastAsia="Times New Roman" w:hAnsi="Times New Roman" w:cs="Times New Roman"/>
          <w:sz w:val="24"/>
          <w:szCs w:val="24"/>
          <w:lang w:val="ru-RU"/>
        </w:rPr>
        <w:t>т</w:t>
      </w:r>
      <w:r w:rsidRPr="00105506">
        <w:rPr>
          <w:rFonts w:ascii="Times New Roman" w:eastAsia="Times New Roman" w:hAnsi="Times New Roman" w:cs="Times New Roman"/>
          <w:sz w:val="24"/>
          <w:szCs w:val="24"/>
          <w:lang w:val="ru-RU"/>
        </w:rPr>
        <w:t>н</w:t>
      </w:r>
      <w:r w:rsidRPr="00280B0E">
        <w:rPr>
          <w:rFonts w:ascii="Times New Roman" w:eastAsia="Times New Roman" w:hAnsi="Times New Roman" w:cs="Times New Roman"/>
          <w:sz w:val="24"/>
          <w:szCs w:val="24"/>
          <w:lang w:val="ru-RU"/>
        </w:rPr>
        <w:t>ых</w:t>
      </w:r>
      <w:r w:rsidRPr="00105506">
        <w:rPr>
          <w:rFonts w:ascii="Times New Roman" w:eastAsia="Times New Roman" w:hAnsi="Times New Roman" w:cs="Times New Roman"/>
          <w:sz w:val="24"/>
          <w:szCs w:val="24"/>
          <w:lang w:val="ru-RU"/>
        </w:rPr>
        <w:t xml:space="preserve"> н</w:t>
      </w:r>
      <w:r w:rsidRPr="00280B0E">
        <w:rPr>
          <w:rFonts w:ascii="Times New Roman" w:eastAsia="Times New Roman" w:hAnsi="Times New Roman" w:cs="Times New Roman"/>
          <w:sz w:val="24"/>
          <w:szCs w:val="24"/>
          <w:lang w:val="ru-RU"/>
        </w:rPr>
        <w:t>ор</w:t>
      </w:r>
      <w:r w:rsidRPr="00105506">
        <w:rPr>
          <w:rFonts w:ascii="Times New Roman" w:eastAsia="Times New Roman" w:hAnsi="Times New Roman" w:cs="Times New Roman"/>
          <w:sz w:val="24"/>
          <w:szCs w:val="24"/>
          <w:lang w:val="ru-RU"/>
        </w:rPr>
        <w:t>ма</w:t>
      </w:r>
      <w:r w:rsidRPr="00280B0E">
        <w:rPr>
          <w:rFonts w:ascii="Times New Roman" w:eastAsia="Times New Roman" w:hAnsi="Times New Roman" w:cs="Times New Roman"/>
          <w:sz w:val="24"/>
          <w:szCs w:val="24"/>
          <w:lang w:val="ru-RU"/>
        </w:rPr>
        <w:t>т</w:t>
      </w:r>
      <w:r w:rsidRPr="00105506">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вов гр</w:t>
      </w:r>
      <w:r w:rsidRPr="00105506">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до</w:t>
      </w:r>
      <w:r w:rsidRPr="00105506">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тро</w:t>
      </w:r>
      <w:r w:rsidRPr="00105506">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т</w:t>
      </w:r>
      <w:r w:rsidRPr="0010550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л</w:t>
      </w:r>
      <w:r w:rsidRPr="00105506">
        <w:rPr>
          <w:rFonts w:ascii="Times New Roman" w:eastAsia="Times New Roman" w:hAnsi="Times New Roman" w:cs="Times New Roman"/>
          <w:sz w:val="24"/>
          <w:szCs w:val="24"/>
          <w:lang w:val="ru-RU"/>
        </w:rPr>
        <w:t>ьн</w:t>
      </w:r>
      <w:r w:rsidRPr="00280B0E">
        <w:rPr>
          <w:rFonts w:ascii="Times New Roman" w:eastAsia="Times New Roman" w:hAnsi="Times New Roman" w:cs="Times New Roman"/>
          <w:sz w:val="24"/>
          <w:szCs w:val="24"/>
          <w:lang w:val="ru-RU"/>
        </w:rPr>
        <w:t xml:space="preserve">ого </w:t>
      </w:r>
      <w:r w:rsidRPr="00105506">
        <w:rPr>
          <w:rFonts w:ascii="Times New Roman" w:eastAsia="Times New Roman" w:hAnsi="Times New Roman" w:cs="Times New Roman"/>
          <w:sz w:val="24"/>
          <w:szCs w:val="24"/>
          <w:lang w:val="ru-RU"/>
        </w:rPr>
        <w:t>пр</w:t>
      </w:r>
      <w:r w:rsidRPr="00280B0E">
        <w:rPr>
          <w:rFonts w:ascii="Times New Roman" w:eastAsia="Times New Roman" w:hAnsi="Times New Roman" w:cs="Times New Roman"/>
          <w:sz w:val="24"/>
          <w:szCs w:val="24"/>
          <w:lang w:val="ru-RU"/>
        </w:rPr>
        <w:t>о</w:t>
      </w:r>
      <w:r w:rsidRPr="00105506">
        <w:rPr>
          <w:rFonts w:ascii="Times New Roman" w:eastAsia="Times New Roman" w:hAnsi="Times New Roman" w:cs="Times New Roman"/>
          <w:sz w:val="24"/>
          <w:szCs w:val="24"/>
          <w:lang w:val="ru-RU"/>
        </w:rPr>
        <w:t>ек</w:t>
      </w:r>
      <w:r w:rsidRPr="00280B0E">
        <w:rPr>
          <w:rFonts w:ascii="Times New Roman" w:eastAsia="Times New Roman" w:hAnsi="Times New Roman" w:cs="Times New Roman"/>
          <w:sz w:val="24"/>
          <w:szCs w:val="24"/>
          <w:lang w:val="ru-RU"/>
        </w:rPr>
        <w:t>т</w:t>
      </w:r>
      <w:r w:rsidRPr="00105506">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ров</w:t>
      </w:r>
      <w:r w:rsidRPr="00105506">
        <w:rPr>
          <w:rFonts w:ascii="Times New Roman" w:eastAsia="Times New Roman" w:hAnsi="Times New Roman" w:cs="Times New Roman"/>
          <w:sz w:val="24"/>
          <w:szCs w:val="24"/>
          <w:lang w:val="ru-RU"/>
        </w:rPr>
        <w:t>ани</w:t>
      </w:r>
      <w:r w:rsidRPr="00280B0E">
        <w:rPr>
          <w:rFonts w:ascii="Times New Roman" w:eastAsia="Times New Roman" w:hAnsi="Times New Roman" w:cs="Times New Roman"/>
          <w:sz w:val="24"/>
          <w:szCs w:val="24"/>
          <w:lang w:val="ru-RU"/>
        </w:rPr>
        <w:t xml:space="preserve">я </w:t>
      </w:r>
      <w:r w:rsidRPr="00105506">
        <w:rPr>
          <w:rFonts w:ascii="Times New Roman" w:eastAsia="Times New Roman" w:hAnsi="Times New Roman" w:cs="Times New Roman"/>
          <w:sz w:val="24"/>
          <w:szCs w:val="24"/>
          <w:lang w:val="ru-RU"/>
        </w:rPr>
        <w:t>ме</w:t>
      </w:r>
      <w:r w:rsidRPr="00280B0E">
        <w:rPr>
          <w:rFonts w:ascii="Times New Roman" w:eastAsia="Times New Roman" w:hAnsi="Times New Roman" w:cs="Times New Roman"/>
          <w:sz w:val="24"/>
          <w:szCs w:val="24"/>
          <w:lang w:val="ru-RU"/>
        </w:rPr>
        <w:t>ж</w:t>
      </w:r>
      <w:r w:rsidRPr="00105506">
        <w:rPr>
          <w:rFonts w:ascii="Times New Roman" w:eastAsia="Times New Roman" w:hAnsi="Times New Roman" w:cs="Times New Roman"/>
          <w:sz w:val="24"/>
          <w:szCs w:val="24"/>
          <w:lang w:val="ru-RU"/>
        </w:rPr>
        <w:t>се</w:t>
      </w:r>
      <w:r w:rsidRPr="00280B0E">
        <w:rPr>
          <w:rFonts w:ascii="Times New Roman" w:eastAsia="Times New Roman" w:hAnsi="Times New Roman" w:cs="Times New Roman"/>
          <w:sz w:val="24"/>
          <w:szCs w:val="24"/>
          <w:lang w:val="ru-RU"/>
        </w:rPr>
        <w:t>л</w:t>
      </w:r>
      <w:r w:rsidRPr="00105506">
        <w:rPr>
          <w:rFonts w:ascii="Times New Roman" w:eastAsia="Times New Roman" w:hAnsi="Times New Roman" w:cs="Times New Roman"/>
          <w:sz w:val="24"/>
          <w:szCs w:val="24"/>
          <w:lang w:val="ru-RU"/>
        </w:rPr>
        <w:t>енн</w:t>
      </w:r>
      <w:r w:rsidRPr="00280B0E">
        <w:rPr>
          <w:rFonts w:ascii="Times New Roman" w:eastAsia="Times New Roman" w:hAnsi="Times New Roman" w:cs="Times New Roman"/>
          <w:sz w:val="24"/>
          <w:szCs w:val="24"/>
          <w:lang w:val="ru-RU"/>
        </w:rPr>
        <w:t>ыхт</w:t>
      </w:r>
      <w:r w:rsidRPr="0010550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рр</w:t>
      </w:r>
      <w:r w:rsidRPr="00105506">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тор</w:t>
      </w:r>
      <w:r w:rsidRPr="00105506">
        <w:rPr>
          <w:rFonts w:ascii="Times New Roman" w:eastAsia="Times New Roman" w:hAnsi="Times New Roman" w:cs="Times New Roman"/>
          <w:sz w:val="24"/>
          <w:szCs w:val="24"/>
          <w:lang w:val="ru-RU"/>
        </w:rPr>
        <w:t>ий</w:t>
      </w:r>
      <w:r w:rsidRPr="00280B0E">
        <w:rPr>
          <w:rFonts w:ascii="Times New Roman" w:eastAsia="Times New Roman" w:hAnsi="Times New Roman" w:cs="Times New Roman"/>
          <w:sz w:val="24"/>
          <w:szCs w:val="24"/>
          <w:lang w:val="ru-RU"/>
        </w:rPr>
        <w:t>;</w:t>
      </w:r>
    </w:p>
    <w:p w:rsidR="001A6F01" w:rsidRDefault="00A122F2" w:rsidP="00105506">
      <w:pPr>
        <w:spacing w:after="0" w:line="360" w:lineRule="auto"/>
        <w:ind w:firstLine="709"/>
        <w:jc w:val="both"/>
        <w:rPr>
          <w:rFonts w:ascii="Times New Roman" w:eastAsia="Times New Roman" w:hAnsi="Times New Roman" w:cs="Times New Roman"/>
          <w:sz w:val="24"/>
          <w:szCs w:val="24"/>
          <w:lang w:val="ru-RU"/>
        </w:rPr>
      </w:pPr>
      <w:r w:rsidRPr="00280B0E">
        <w:rPr>
          <w:rFonts w:ascii="Times New Roman" w:eastAsia="Times New Roman" w:hAnsi="Times New Roman" w:cs="Times New Roman"/>
          <w:sz w:val="24"/>
          <w:szCs w:val="24"/>
          <w:lang w:val="ru-RU"/>
        </w:rPr>
        <w:t>3)в</w:t>
      </w:r>
      <w:r w:rsidRPr="00105506">
        <w:rPr>
          <w:rFonts w:ascii="Times New Roman" w:eastAsia="Times New Roman" w:hAnsi="Times New Roman" w:cs="Times New Roman"/>
          <w:sz w:val="24"/>
          <w:szCs w:val="24"/>
          <w:lang w:val="ru-RU"/>
        </w:rPr>
        <w:t>ы</w:t>
      </w:r>
      <w:r w:rsidRPr="00280B0E">
        <w:rPr>
          <w:rFonts w:ascii="Times New Roman" w:eastAsia="Times New Roman" w:hAnsi="Times New Roman" w:cs="Times New Roman"/>
          <w:sz w:val="24"/>
          <w:szCs w:val="24"/>
          <w:lang w:val="ru-RU"/>
        </w:rPr>
        <w:t>д</w:t>
      </w:r>
      <w:r w:rsidRPr="00105506">
        <w:rPr>
          <w:rFonts w:ascii="Times New Roman" w:eastAsia="Times New Roman" w:hAnsi="Times New Roman" w:cs="Times New Roman"/>
          <w:sz w:val="24"/>
          <w:szCs w:val="24"/>
          <w:lang w:val="ru-RU"/>
        </w:rPr>
        <w:t>ач</w:t>
      </w:r>
      <w:r w:rsidRPr="00280B0E">
        <w:rPr>
          <w:rFonts w:ascii="Times New Roman" w:eastAsia="Times New Roman" w:hAnsi="Times New Roman" w:cs="Times New Roman"/>
          <w:sz w:val="24"/>
          <w:szCs w:val="24"/>
          <w:lang w:val="ru-RU"/>
        </w:rPr>
        <w:t>а</w:t>
      </w:r>
      <w:r w:rsidRPr="00105506">
        <w:rPr>
          <w:rFonts w:ascii="Times New Roman" w:eastAsia="Times New Roman" w:hAnsi="Times New Roman" w:cs="Times New Roman"/>
          <w:sz w:val="24"/>
          <w:szCs w:val="24"/>
          <w:lang w:val="ru-RU"/>
        </w:rPr>
        <w:t xml:space="preserve"> задани</w:t>
      </w:r>
      <w:r w:rsidRPr="00280B0E">
        <w:rPr>
          <w:rFonts w:ascii="Times New Roman" w:eastAsia="Times New Roman" w:hAnsi="Times New Roman" w:cs="Times New Roman"/>
          <w:sz w:val="24"/>
          <w:szCs w:val="24"/>
          <w:lang w:val="ru-RU"/>
        </w:rPr>
        <w:t>й</w:t>
      </w:r>
      <w:r w:rsidRPr="00105506">
        <w:rPr>
          <w:rFonts w:ascii="Times New Roman" w:eastAsia="Times New Roman" w:hAnsi="Times New Roman" w:cs="Times New Roman"/>
          <w:sz w:val="24"/>
          <w:szCs w:val="24"/>
          <w:lang w:val="ru-RU"/>
        </w:rPr>
        <w:t xml:space="preserve"> н</w:t>
      </w:r>
      <w:r w:rsidRPr="00280B0E">
        <w:rPr>
          <w:rFonts w:ascii="Times New Roman" w:eastAsia="Times New Roman" w:hAnsi="Times New Roman" w:cs="Times New Roman"/>
          <w:sz w:val="24"/>
          <w:szCs w:val="24"/>
          <w:lang w:val="ru-RU"/>
        </w:rPr>
        <w:t>ар</w:t>
      </w:r>
      <w:r w:rsidRPr="00105506">
        <w:rPr>
          <w:rFonts w:ascii="Times New Roman" w:eastAsia="Times New Roman" w:hAnsi="Times New Roman" w:cs="Times New Roman"/>
          <w:sz w:val="24"/>
          <w:szCs w:val="24"/>
          <w:lang w:val="ru-RU"/>
        </w:rPr>
        <w:t>азра</w:t>
      </w:r>
      <w:r w:rsidRPr="00280B0E">
        <w:rPr>
          <w:rFonts w:ascii="Times New Roman" w:eastAsia="Times New Roman" w:hAnsi="Times New Roman" w:cs="Times New Roman"/>
          <w:sz w:val="24"/>
          <w:szCs w:val="24"/>
          <w:lang w:val="ru-RU"/>
        </w:rPr>
        <w:t>бо</w:t>
      </w:r>
      <w:r w:rsidRPr="00105506">
        <w:rPr>
          <w:rFonts w:ascii="Times New Roman" w:eastAsia="Times New Roman" w:hAnsi="Times New Roman" w:cs="Times New Roman"/>
          <w:sz w:val="24"/>
          <w:szCs w:val="24"/>
          <w:lang w:val="ru-RU"/>
        </w:rPr>
        <w:t>тк</w:t>
      </w:r>
      <w:r w:rsidRPr="00280B0E">
        <w:rPr>
          <w:rFonts w:ascii="Times New Roman" w:eastAsia="Times New Roman" w:hAnsi="Times New Roman" w:cs="Times New Roman"/>
          <w:sz w:val="24"/>
          <w:szCs w:val="24"/>
          <w:lang w:val="ru-RU"/>
        </w:rPr>
        <w:t>угр</w:t>
      </w:r>
      <w:r w:rsidRPr="00105506">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до</w:t>
      </w:r>
      <w:r w:rsidRPr="00105506">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тро</w:t>
      </w:r>
      <w:r w:rsidRPr="00105506">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т</w:t>
      </w:r>
      <w:r w:rsidRPr="0010550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л</w:t>
      </w:r>
      <w:r w:rsidRPr="00105506">
        <w:rPr>
          <w:rFonts w:ascii="Times New Roman" w:eastAsia="Times New Roman" w:hAnsi="Times New Roman" w:cs="Times New Roman"/>
          <w:sz w:val="24"/>
          <w:szCs w:val="24"/>
          <w:lang w:val="ru-RU"/>
        </w:rPr>
        <w:t>ьн</w:t>
      </w:r>
      <w:r w:rsidRPr="00280B0E">
        <w:rPr>
          <w:rFonts w:ascii="Times New Roman" w:eastAsia="Times New Roman" w:hAnsi="Times New Roman" w:cs="Times New Roman"/>
          <w:sz w:val="24"/>
          <w:szCs w:val="24"/>
          <w:lang w:val="ru-RU"/>
        </w:rPr>
        <w:t>ойи</w:t>
      </w:r>
      <w:r w:rsidRPr="00105506">
        <w:rPr>
          <w:rFonts w:ascii="Times New Roman" w:eastAsia="Times New Roman" w:hAnsi="Times New Roman" w:cs="Times New Roman"/>
          <w:sz w:val="24"/>
          <w:szCs w:val="24"/>
          <w:lang w:val="ru-RU"/>
        </w:rPr>
        <w:t xml:space="preserve"> п</w:t>
      </w:r>
      <w:r w:rsidRPr="00280B0E">
        <w:rPr>
          <w:rFonts w:ascii="Times New Roman" w:eastAsia="Times New Roman" w:hAnsi="Times New Roman" w:cs="Times New Roman"/>
          <w:sz w:val="24"/>
          <w:szCs w:val="24"/>
          <w:lang w:val="ru-RU"/>
        </w:rPr>
        <w:t>ро</w:t>
      </w:r>
      <w:r w:rsidRPr="00105506">
        <w:rPr>
          <w:rFonts w:ascii="Times New Roman" w:eastAsia="Times New Roman" w:hAnsi="Times New Roman" w:cs="Times New Roman"/>
          <w:sz w:val="24"/>
          <w:szCs w:val="24"/>
          <w:lang w:val="ru-RU"/>
        </w:rPr>
        <w:t>ектн</w:t>
      </w:r>
      <w:r w:rsidRPr="00280B0E">
        <w:rPr>
          <w:rFonts w:ascii="Times New Roman" w:eastAsia="Times New Roman" w:hAnsi="Times New Roman" w:cs="Times New Roman"/>
          <w:sz w:val="24"/>
          <w:szCs w:val="24"/>
          <w:lang w:val="ru-RU"/>
        </w:rPr>
        <w:t>ойд</w:t>
      </w:r>
      <w:r w:rsidRPr="00105506">
        <w:rPr>
          <w:rFonts w:ascii="Times New Roman" w:eastAsia="Times New Roman" w:hAnsi="Times New Roman" w:cs="Times New Roman"/>
          <w:sz w:val="24"/>
          <w:szCs w:val="24"/>
          <w:lang w:val="ru-RU"/>
        </w:rPr>
        <w:t>окумен</w:t>
      </w:r>
      <w:r w:rsidRPr="00280B0E">
        <w:rPr>
          <w:rFonts w:ascii="Times New Roman" w:eastAsia="Times New Roman" w:hAnsi="Times New Roman" w:cs="Times New Roman"/>
          <w:sz w:val="24"/>
          <w:szCs w:val="24"/>
          <w:lang w:val="ru-RU"/>
        </w:rPr>
        <w:t>т</w:t>
      </w:r>
      <w:r w:rsidRPr="00105506">
        <w:rPr>
          <w:rFonts w:ascii="Times New Roman" w:eastAsia="Times New Roman" w:hAnsi="Times New Roman" w:cs="Times New Roman"/>
          <w:sz w:val="24"/>
          <w:szCs w:val="24"/>
          <w:lang w:val="ru-RU"/>
        </w:rPr>
        <w:t>ации</w:t>
      </w:r>
      <w:r w:rsidRPr="00280B0E">
        <w:rPr>
          <w:rFonts w:ascii="Times New Roman" w:eastAsia="Times New Roman" w:hAnsi="Times New Roman" w:cs="Times New Roman"/>
          <w:sz w:val="24"/>
          <w:szCs w:val="24"/>
          <w:lang w:val="ru-RU"/>
        </w:rPr>
        <w:t>;</w:t>
      </w:r>
    </w:p>
    <w:p w:rsidR="001A6F01" w:rsidRPr="00280B0E" w:rsidRDefault="00A122F2" w:rsidP="00105506">
      <w:pPr>
        <w:spacing w:after="0" w:line="360" w:lineRule="auto"/>
        <w:ind w:firstLine="709"/>
        <w:jc w:val="both"/>
        <w:rPr>
          <w:rFonts w:ascii="Times New Roman" w:eastAsia="Times New Roman" w:hAnsi="Times New Roman" w:cs="Times New Roman"/>
          <w:sz w:val="24"/>
          <w:szCs w:val="24"/>
          <w:lang w:val="ru-RU"/>
        </w:rPr>
      </w:pPr>
      <w:r w:rsidRPr="00280B0E">
        <w:rPr>
          <w:rFonts w:ascii="Times New Roman" w:eastAsia="Times New Roman" w:hAnsi="Times New Roman" w:cs="Times New Roman"/>
          <w:sz w:val="24"/>
          <w:szCs w:val="24"/>
          <w:lang w:val="ru-RU"/>
        </w:rPr>
        <w:t xml:space="preserve">4) </w:t>
      </w:r>
      <w:r w:rsidRPr="00105506">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огла</w:t>
      </w:r>
      <w:r w:rsidRPr="00105506">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о</w:t>
      </w:r>
      <w:r w:rsidRPr="00105506">
        <w:rPr>
          <w:rFonts w:ascii="Times New Roman" w:eastAsia="Times New Roman" w:hAnsi="Times New Roman" w:cs="Times New Roman"/>
          <w:sz w:val="24"/>
          <w:szCs w:val="24"/>
          <w:lang w:val="ru-RU"/>
        </w:rPr>
        <w:t>вани</w:t>
      </w:r>
      <w:r w:rsidRPr="00280B0E">
        <w:rPr>
          <w:rFonts w:ascii="Times New Roman" w:eastAsia="Times New Roman" w:hAnsi="Times New Roman" w:cs="Times New Roman"/>
          <w:sz w:val="24"/>
          <w:szCs w:val="24"/>
          <w:lang w:val="ru-RU"/>
        </w:rPr>
        <w:t>ев</w:t>
      </w:r>
      <w:r w:rsidRPr="00105506">
        <w:rPr>
          <w:rFonts w:ascii="Times New Roman" w:eastAsia="Times New Roman" w:hAnsi="Times New Roman" w:cs="Times New Roman"/>
          <w:sz w:val="24"/>
          <w:szCs w:val="24"/>
          <w:lang w:val="ru-RU"/>
        </w:rPr>
        <w:t xml:space="preserve"> случа</w:t>
      </w:r>
      <w:r w:rsidRPr="00280B0E">
        <w:rPr>
          <w:rFonts w:ascii="Times New Roman" w:eastAsia="Times New Roman" w:hAnsi="Times New Roman" w:cs="Times New Roman"/>
          <w:sz w:val="24"/>
          <w:szCs w:val="24"/>
          <w:lang w:val="ru-RU"/>
        </w:rPr>
        <w:t>я</w:t>
      </w:r>
      <w:r w:rsidRPr="00105506">
        <w:rPr>
          <w:rFonts w:ascii="Times New Roman" w:eastAsia="Times New Roman" w:hAnsi="Times New Roman" w:cs="Times New Roman"/>
          <w:sz w:val="24"/>
          <w:szCs w:val="24"/>
          <w:lang w:val="ru-RU"/>
        </w:rPr>
        <w:t>х</w:t>
      </w:r>
      <w:r w:rsidRPr="00280B0E">
        <w:rPr>
          <w:rFonts w:ascii="Times New Roman" w:eastAsia="Times New Roman" w:hAnsi="Times New Roman" w:cs="Times New Roman"/>
          <w:sz w:val="24"/>
          <w:szCs w:val="24"/>
          <w:lang w:val="ru-RU"/>
        </w:rPr>
        <w:t>,</w:t>
      </w:r>
      <w:r w:rsidRPr="00105506">
        <w:rPr>
          <w:rFonts w:ascii="Times New Roman" w:eastAsia="Times New Roman" w:hAnsi="Times New Roman" w:cs="Times New Roman"/>
          <w:sz w:val="24"/>
          <w:szCs w:val="24"/>
          <w:lang w:val="ru-RU"/>
        </w:rPr>
        <w:t xml:space="preserve"> п</w:t>
      </w:r>
      <w:r w:rsidRPr="00280B0E">
        <w:rPr>
          <w:rFonts w:ascii="Times New Roman" w:eastAsia="Times New Roman" w:hAnsi="Times New Roman" w:cs="Times New Roman"/>
          <w:sz w:val="24"/>
          <w:szCs w:val="24"/>
          <w:lang w:val="ru-RU"/>
        </w:rPr>
        <w:t>р</w:t>
      </w:r>
      <w:r w:rsidRPr="00105506">
        <w:rPr>
          <w:rFonts w:ascii="Times New Roman" w:eastAsia="Times New Roman" w:hAnsi="Times New Roman" w:cs="Times New Roman"/>
          <w:sz w:val="24"/>
          <w:szCs w:val="24"/>
          <w:lang w:val="ru-RU"/>
        </w:rPr>
        <w:t>едусм</w:t>
      </w:r>
      <w:r w:rsidRPr="00280B0E">
        <w:rPr>
          <w:rFonts w:ascii="Times New Roman" w:eastAsia="Times New Roman" w:hAnsi="Times New Roman" w:cs="Times New Roman"/>
          <w:sz w:val="24"/>
          <w:szCs w:val="24"/>
          <w:lang w:val="ru-RU"/>
        </w:rPr>
        <w:t>отр</w:t>
      </w:r>
      <w:r w:rsidRPr="00105506">
        <w:rPr>
          <w:rFonts w:ascii="Times New Roman" w:eastAsia="Times New Roman" w:hAnsi="Times New Roman" w:cs="Times New Roman"/>
          <w:sz w:val="24"/>
          <w:szCs w:val="24"/>
          <w:lang w:val="ru-RU"/>
        </w:rPr>
        <w:t>енны</w:t>
      </w:r>
      <w:r w:rsidRPr="00280B0E">
        <w:rPr>
          <w:rFonts w:ascii="Times New Roman" w:eastAsia="Times New Roman" w:hAnsi="Times New Roman" w:cs="Times New Roman"/>
          <w:sz w:val="24"/>
          <w:szCs w:val="24"/>
          <w:lang w:val="ru-RU"/>
        </w:rPr>
        <w:t>хд</w:t>
      </w:r>
      <w:r w:rsidRPr="00105506">
        <w:rPr>
          <w:rFonts w:ascii="Times New Roman" w:eastAsia="Times New Roman" w:hAnsi="Times New Roman" w:cs="Times New Roman"/>
          <w:sz w:val="24"/>
          <w:szCs w:val="24"/>
          <w:lang w:val="ru-RU"/>
        </w:rPr>
        <w:t>ейс</w:t>
      </w:r>
      <w:r w:rsidRPr="00280B0E">
        <w:rPr>
          <w:rFonts w:ascii="Times New Roman" w:eastAsia="Times New Roman" w:hAnsi="Times New Roman" w:cs="Times New Roman"/>
          <w:sz w:val="24"/>
          <w:szCs w:val="24"/>
          <w:lang w:val="ru-RU"/>
        </w:rPr>
        <w:t>т</w:t>
      </w:r>
      <w:r w:rsidRPr="00105506">
        <w:rPr>
          <w:rFonts w:ascii="Times New Roman" w:eastAsia="Times New Roman" w:hAnsi="Times New Roman" w:cs="Times New Roman"/>
          <w:sz w:val="24"/>
          <w:szCs w:val="24"/>
          <w:lang w:val="ru-RU"/>
        </w:rPr>
        <w:t>ву</w:t>
      </w:r>
      <w:r w:rsidRPr="00280B0E">
        <w:rPr>
          <w:rFonts w:ascii="Times New Roman" w:eastAsia="Times New Roman" w:hAnsi="Times New Roman" w:cs="Times New Roman"/>
          <w:sz w:val="24"/>
          <w:szCs w:val="24"/>
          <w:lang w:val="ru-RU"/>
        </w:rPr>
        <w:t>ющ</w:t>
      </w:r>
      <w:r w:rsidRPr="00105506">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м</w:t>
      </w:r>
      <w:r w:rsidRPr="00105506">
        <w:rPr>
          <w:rFonts w:ascii="Times New Roman" w:eastAsia="Times New Roman" w:hAnsi="Times New Roman" w:cs="Times New Roman"/>
          <w:sz w:val="24"/>
          <w:szCs w:val="24"/>
          <w:lang w:val="ru-RU"/>
        </w:rPr>
        <w:t xml:space="preserve"> зак</w:t>
      </w:r>
      <w:r w:rsidRPr="00280B0E">
        <w:rPr>
          <w:rFonts w:ascii="Times New Roman" w:eastAsia="Times New Roman" w:hAnsi="Times New Roman" w:cs="Times New Roman"/>
          <w:sz w:val="24"/>
          <w:szCs w:val="24"/>
          <w:lang w:val="ru-RU"/>
        </w:rPr>
        <w:t>о</w:t>
      </w:r>
      <w:r w:rsidRPr="00105506">
        <w:rPr>
          <w:rFonts w:ascii="Times New Roman" w:eastAsia="Times New Roman" w:hAnsi="Times New Roman" w:cs="Times New Roman"/>
          <w:sz w:val="24"/>
          <w:szCs w:val="24"/>
          <w:lang w:val="ru-RU"/>
        </w:rPr>
        <w:t>н</w:t>
      </w:r>
      <w:r w:rsidRPr="00280B0E">
        <w:rPr>
          <w:rFonts w:ascii="Times New Roman" w:eastAsia="Times New Roman" w:hAnsi="Times New Roman" w:cs="Times New Roman"/>
          <w:sz w:val="24"/>
          <w:szCs w:val="24"/>
          <w:lang w:val="ru-RU"/>
        </w:rPr>
        <w:t>од</w:t>
      </w:r>
      <w:r w:rsidRPr="00105506">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т</w:t>
      </w:r>
      <w:r w:rsidRPr="0010550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л</w:t>
      </w:r>
      <w:r w:rsidRPr="00105506">
        <w:rPr>
          <w:rFonts w:ascii="Times New Roman" w:eastAsia="Times New Roman" w:hAnsi="Times New Roman" w:cs="Times New Roman"/>
          <w:sz w:val="24"/>
          <w:szCs w:val="24"/>
          <w:lang w:val="ru-RU"/>
        </w:rPr>
        <w:t>ьс</w:t>
      </w:r>
      <w:r w:rsidRPr="00280B0E">
        <w:rPr>
          <w:rFonts w:ascii="Times New Roman" w:eastAsia="Times New Roman" w:hAnsi="Times New Roman" w:cs="Times New Roman"/>
          <w:sz w:val="24"/>
          <w:szCs w:val="24"/>
          <w:lang w:val="ru-RU"/>
        </w:rPr>
        <w:t>тво</w:t>
      </w:r>
      <w:r w:rsidRPr="00105506">
        <w:rPr>
          <w:rFonts w:ascii="Times New Roman" w:eastAsia="Times New Roman" w:hAnsi="Times New Roman" w:cs="Times New Roman"/>
          <w:sz w:val="24"/>
          <w:szCs w:val="24"/>
          <w:lang w:val="ru-RU"/>
        </w:rPr>
        <w:t>м</w:t>
      </w:r>
      <w:r w:rsidRPr="00280B0E">
        <w:rPr>
          <w:rFonts w:ascii="Times New Roman" w:eastAsia="Times New Roman" w:hAnsi="Times New Roman" w:cs="Times New Roman"/>
          <w:sz w:val="24"/>
          <w:szCs w:val="24"/>
          <w:lang w:val="ru-RU"/>
        </w:rPr>
        <w:t xml:space="preserve">, </w:t>
      </w:r>
      <w:r w:rsidRPr="00105506">
        <w:rPr>
          <w:rFonts w:ascii="Times New Roman" w:eastAsia="Times New Roman" w:hAnsi="Times New Roman" w:cs="Times New Roman"/>
          <w:sz w:val="24"/>
          <w:szCs w:val="24"/>
          <w:lang w:val="ru-RU"/>
        </w:rPr>
        <w:t>п</w:t>
      </w:r>
      <w:r w:rsidRPr="00280B0E">
        <w:rPr>
          <w:rFonts w:ascii="Times New Roman" w:eastAsia="Times New Roman" w:hAnsi="Times New Roman" w:cs="Times New Roman"/>
          <w:sz w:val="24"/>
          <w:szCs w:val="24"/>
          <w:lang w:val="ru-RU"/>
        </w:rPr>
        <w:t>ро</w:t>
      </w:r>
      <w:r w:rsidRPr="00105506">
        <w:rPr>
          <w:rFonts w:ascii="Times New Roman" w:eastAsia="Times New Roman" w:hAnsi="Times New Roman" w:cs="Times New Roman"/>
          <w:sz w:val="24"/>
          <w:szCs w:val="24"/>
          <w:lang w:val="ru-RU"/>
        </w:rPr>
        <w:t>ек</w:t>
      </w:r>
      <w:r w:rsidRPr="00280B0E">
        <w:rPr>
          <w:rFonts w:ascii="Times New Roman" w:eastAsia="Times New Roman" w:hAnsi="Times New Roman" w:cs="Times New Roman"/>
          <w:sz w:val="24"/>
          <w:szCs w:val="24"/>
          <w:lang w:val="ru-RU"/>
        </w:rPr>
        <w:t>т</w:t>
      </w:r>
      <w:r w:rsidRPr="00105506">
        <w:rPr>
          <w:rFonts w:ascii="Times New Roman" w:eastAsia="Times New Roman" w:hAnsi="Times New Roman" w:cs="Times New Roman"/>
          <w:sz w:val="24"/>
          <w:szCs w:val="24"/>
          <w:lang w:val="ru-RU"/>
        </w:rPr>
        <w:t>но</w:t>
      </w:r>
      <w:r w:rsidRPr="00280B0E">
        <w:rPr>
          <w:rFonts w:ascii="Times New Roman" w:eastAsia="Times New Roman" w:hAnsi="Times New Roman" w:cs="Times New Roman"/>
          <w:sz w:val="24"/>
          <w:szCs w:val="24"/>
          <w:lang w:val="ru-RU"/>
        </w:rPr>
        <w:t>йдо</w:t>
      </w:r>
      <w:r w:rsidRPr="00105506">
        <w:rPr>
          <w:rFonts w:ascii="Times New Roman" w:eastAsia="Times New Roman" w:hAnsi="Times New Roman" w:cs="Times New Roman"/>
          <w:sz w:val="24"/>
          <w:szCs w:val="24"/>
          <w:lang w:val="ru-RU"/>
        </w:rPr>
        <w:t>кумен</w:t>
      </w:r>
      <w:r w:rsidRPr="00280B0E">
        <w:rPr>
          <w:rFonts w:ascii="Times New Roman" w:eastAsia="Times New Roman" w:hAnsi="Times New Roman" w:cs="Times New Roman"/>
          <w:sz w:val="24"/>
          <w:szCs w:val="24"/>
          <w:lang w:val="ru-RU"/>
        </w:rPr>
        <w:t>т</w:t>
      </w:r>
      <w:r w:rsidRPr="00105506">
        <w:rPr>
          <w:rFonts w:ascii="Times New Roman" w:eastAsia="Times New Roman" w:hAnsi="Times New Roman" w:cs="Times New Roman"/>
          <w:sz w:val="24"/>
          <w:szCs w:val="24"/>
          <w:lang w:val="ru-RU"/>
        </w:rPr>
        <w:t>аци</w:t>
      </w:r>
      <w:r w:rsidRPr="00280B0E">
        <w:rPr>
          <w:rFonts w:ascii="Times New Roman" w:eastAsia="Times New Roman" w:hAnsi="Times New Roman" w:cs="Times New Roman"/>
          <w:sz w:val="24"/>
          <w:szCs w:val="24"/>
          <w:lang w:val="ru-RU"/>
        </w:rPr>
        <w:t>и</w:t>
      </w:r>
      <w:r w:rsidRPr="00105506">
        <w:rPr>
          <w:rFonts w:ascii="Times New Roman" w:eastAsia="Times New Roman" w:hAnsi="Times New Roman" w:cs="Times New Roman"/>
          <w:sz w:val="24"/>
          <w:szCs w:val="24"/>
          <w:lang w:val="ru-RU"/>
        </w:rPr>
        <w:t xml:space="preserve"> п</w:t>
      </w:r>
      <w:r w:rsidRPr="00280B0E">
        <w:rPr>
          <w:rFonts w:ascii="Times New Roman" w:eastAsia="Times New Roman" w:hAnsi="Times New Roman" w:cs="Times New Roman"/>
          <w:sz w:val="24"/>
          <w:szCs w:val="24"/>
          <w:lang w:val="ru-RU"/>
        </w:rPr>
        <w:t>ооб</w:t>
      </w:r>
      <w:r w:rsidRPr="00105506">
        <w:rPr>
          <w:rFonts w:ascii="Times New Roman" w:eastAsia="Times New Roman" w:hAnsi="Times New Roman" w:cs="Times New Roman"/>
          <w:sz w:val="24"/>
          <w:szCs w:val="24"/>
          <w:lang w:val="ru-RU"/>
        </w:rPr>
        <w:t>ъек</w:t>
      </w:r>
      <w:r w:rsidRPr="00280B0E">
        <w:rPr>
          <w:rFonts w:ascii="Times New Roman" w:eastAsia="Times New Roman" w:hAnsi="Times New Roman" w:cs="Times New Roman"/>
          <w:sz w:val="24"/>
          <w:szCs w:val="24"/>
          <w:lang w:val="ru-RU"/>
        </w:rPr>
        <w:t>т</w:t>
      </w:r>
      <w:r w:rsidRPr="00105506">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 xml:space="preserve">м </w:t>
      </w:r>
      <w:r w:rsidRPr="00105506">
        <w:rPr>
          <w:rFonts w:ascii="Times New Roman" w:eastAsia="Times New Roman" w:hAnsi="Times New Roman" w:cs="Times New Roman"/>
          <w:sz w:val="24"/>
          <w:szCs w:val="24"/>
          <w:lang w:val="ru-RU"/>
        </w:rPr>
        <w:t>п</w:t>
      </w:r>
      <w:r w:rsidRPr="00280B0E">
        <w:rPr>
          <w:rFonts w:ascii="Times New Roman" w:eastAsia="Times New Roman" w:hAnsi="Times New Roman" w:cs="Times New Roman"/>
          <w:sz w:val="24"/>
          <w:szCs w:val="24"/>
          <w:lang w:val="ru-RU"/>
        </w:rPr>
        <w:t>ро</w:t>
      </w:r>
      <w:r w:rsidRPr="00105506">
        <w:rPr>
          <w:rFonts w:ascii="Times New Roman" w:eastAsia="Times New Roman" w:hAnsi="Times New Roman" w:cs="Times New Roman"/>
          <w:sz w:val="24"/>
          <w:szCs w:val="24"/>
          <w:lang w:val="ru-RU"/>
        </w:rPr>
        <w:t>изв</w:t>
      </w:r>
      <w:r w:rsidRPr="00280B0E">
        <w:rPr>
          <w:rFonts w:ascii="Times New Roman" w:eastAsia="Times New Roman" w:hAnsi="Times New Roman" w:cs="Times New Roman"/>
          <w:sz w:val="24"/>
          <w:szCs w:val="24"/>
          <w:lang w:val="ru-RU"/>
        </w:rPr>
        <w:t>од</w:t>
      </w:r>
      <w:r w:rsidRPr="00105506">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тв</w:t>
      </w:r>
      <w:r w:rsidRPr="00105506">
        <w:rPr>
          <w:rFonts w:ascii="Times New Roman" w:eastAsia="Times New Roman" w:hAnsi="Times New Roman" w:cs="Times New Roman"/>
          <w:sz w:val="24"/>
          <w:szCs w:val="24"/>
          <w:lang w:val="ru-RU"/>
        </w:rPr>
        <w:t>енн</w:t>
      </w:r>
      <w:r w:rsidRPr="00280B0E">
        <w:rPr>
          <w:rFonts w:ascii="Times New Roman" w:eastAsia="Times New Roman" w:hAnsi="Times New Roman" w:cs="Times New Roman"/>
          <w:sz w:val="24"/>
          <w:szCs w:val="24"/>
          <w:lang w:val="ru-RU"/>
        </w:rPr>
        <w:t>ого,</w:t>
      </w:r>
      <w:r w:rsidRPr="00105506">
        <w:rPr>
          <w:rFonts w:ascii="Times New Roman" w:eastAsia="Times New Roman" w:hAnsi="Times New Roman" w:cs="Times New Roman"/>
          <w:sz w:val="24"/>
          <w:szCs w:val="24"/>
          <w:lang w:val="ru-RU"/>
        </w:rPr>
        <w:t xml:space="preserve"> к</w:t>
      </w:r>
      <w:r w:rsidRPr="00280B0E">
        <w:rPr>
          <w:rFonts w:ascii="Times New Roman" w:eastAsia="Times New Roman" w:hAnsi="Times New Roman" w:cs="Times New Roman"/>
          <w:sz w:val="24"/>
          <w:szCs w:val="24"/>
          <w:lang w:val="ru-RU"/>
        </w:rPr>
        <w:t>о</w:t>
      </w:r>
      <w:r w:rsidRPr="00105506">
        <w:rPr>
          <w:rFonts w:ascii="Times New Roman" w:eastAsia="Times New Roman" w:hAnsi="Times New Roman" w:cs="Times New Roman"/>
          <w:sz w:val="24"/>
          <w:szCs w:val="24"/>
          <w:lang w:val="ru-RU"/>
        </w:rPr>
        <w:t>ммунальн</w:t>
      </w:r>
      <w:r w:rsidRPr="00280B0E">
        <w:rPr>
          <w:rFonts w:ascii="Times New Roman" w:eastAsia="Times New Roman" w:hAnsi="Times New Roman" w:cs="Times New Roman"/>
          <w:sz w:val="24"/>
          <w:szCs w:val="24"/>
          <w:lang w:val="ru-RU"/>
        </w:rPr>
        <w:t>огои</w:t>
      </w:r>
      <w:r w:rsidRPr="00105506">
        <w:rPr>
          <w:rFonts w:ascii="Times New Roman" w:eastAsia="Times New Roman" w:hAnsi="Times New Roman" w:cs="Times New Roman"/>
          <w:sz w:val="24"/>
          <w:szCs w:val="24"/>
          <w:lang w:val="ru-RU"/>
        </w:rPr>
        <w:t xml:space="preserve"> при</w:t>
      </w:r>
      <w:r w:rsidRPr="00280B0E">
        <w:rPr>
          <w:rFonts w:ascii="Times New Roman" w:eastAsia="Times New Roman" w:hAnsi="Times New Roman" w:cs="Times New Roman"/>
          <w:sz w:val="24"/>
          <w:szCs w:val="24"/>
          <w:lang w:val="ru-RU"/>
        </w:rPr>
        <w:t>родо</w:t>
      </w:r>
      <w:r w:rsidRPr="00105506">
        <w:rPr>
          <w:rFonts w:ascii="Times New Roman" w:eastAsia="Times New Roman" w:hAnsi="Times New Roman" w:cs="Times New Roman"/>
          <w:sz w:val="24"/>
          <w:szCs w:val="24"/>
          <w:lang w:val="ru-RU"/>
        </w:rPr>
        <w:t>ох</w:t>
      </w:r>
      <w:r w:rsidRPr="00280B0E">
        <w:rPr>
          <w:rFonts w:ascii="Times New Roman" w:eastAsia="Times New Roman" w:hAnsi="Times New Roman" w:cs="Times New Roman"/>
          <w:sz w:val="24"/>
          <w:szCs w:val="24"/>
          <w:lang w:val="ru-RU"/>
        </w:rPr>
        <w:t>р</w:t>
      </w:r>
      <w:r w:rsidRPr="00105506">
        <w:rPr>
          <w:rFonts w:ascii="Times New Roman" w:eastAsia="Times New Roman" w:hAnsi="Times New Roman" w:cs="Times New Roman"/>
          <w:sz w:val="24"/>
          <w:szCs w:val="24"/>
          <w:lang w:val="ru-RU"/>
        </w:rPr>
        <w:t>анн</w:t>
      </w:r>
      <w:r w:rsidRPr="00280B0E">
        <w:rPr>
          <w:rFonts w:ascii="Times New Roman" w:eastAsia="Times New Roman" w:hAnsi="Times New Roman" w:cs="Times New Roman"/>
          <w:sz w:val="24"/>
          <w:szCs w:val="24"/>
          <w:lang w:val="ru-RU"/>
        </w:rPr>
        <w:t xml:space="preserve">ого </w:t>
      </w:r>
      <w:r w:rsidRPr="00105506">
        <w:rPr>
          <w:rFonts w:ascii="Times New Roman" w:eastAsia="Times New Roman" w:hAnsi="Times New Roman" w:cs="Times New Roman"/>
          <w:sz w:val="24"/>
          <w:szCs w:val="24"/>
          <w:lang w:val="ru-RU"/>
        </w:rPr>
        <w:t>назначени</w:t>
      </w:r>
      <w:r w:rsidRPr="00280B0E">
        <w:rPr>
          <w:rFonts w:ascii="Times New Roman" w:eastAsia="Times New Roman" w:hAnsi="Times New Roman" w:cs="Times New Roman"/>
          <w:sz w:val="24"/>
          <w:szCs w:val="24"/>
          <w:lang w:val="ru-RU"/>
        </w:rPr>
        <w:t>я,</w:t>
      </w:r>
      <w:r w:rsidRPr="00105506">
        <w:rPr>
          <w:rFonts w:ascii="Times New Roman" w:eastAsia="Times New Roman" w:hAnsi="Times New Roman" w:cs="Times New Roman"/>
          <w:sz w:val="24"/>
          <w:szCs w:val="24"/>
          <w:lang w:val="ru-RU"/>
        </w:rPr>
        <w:t xml:space="preserve"> ин</w:t>
      </w:r>
      <w:r w:rsidRPr="00280B0E">
        <w:rPr>
          <w:rFonts w:ascii="Times New Roman" w:eastAsia="Times New Roman" w:hAnsi="Times New Roman" w:cs="Times New Roman"/>
          <w:sz w:val="24"/>
          <w:szCs w:val="24"/>
          <w:lang w:val="ru-RU"/>
        </w:rPr>
        <w:t>ж</w:t>
      </w:r>
      <w:r w:rsidRPr="00105506">
        <w:rPr>
          <w:rFonts w:ascii="Times New Roman" w:eastAsia="Times New Roman" w:hAnsi="Times New Roman" w:cs="Times New Roman"/>
          <w:sz w:val="24"/>
          <w:szCs w:val="24"/>
          <w:lang w:val="ru-RU"/>
        </w:rPr>
        <w:t>ене</w:t>
      </w:r>
      <w:r w:rsidRPr="00280B0E">
        <w:rPr>
          <w:rFonts w:ascii="Times New Roman" w:eastAsia="Times New Roman" w:hAnsi="Times New Roman" w:cs="Times New Roman"/>
          <w:sz w:val="24"/>
          <w:szCs w:val="24"/>
          <w:lang w:val="ru-RU"/>
        </w:rPr>
        <w:t>р</w:t>
      </w:r>
      <w:r w:rsidRPr="00105506">
        <w:rPr>
          <w:rFonts w:ascii="Times New Roman" w:eastAsia="Times New Roman" w:hAnsi="Times New Roman" w:cs="Times New Roman"/>
          <w:sz w:val="24"/>
          <w:szCs w:val="24"/>
          <w:lang w:val="ru-RU"/>
        </w:rPr>
        <w:t>н</w:t>
      </w:r>
      <w:r w:rsidRPr="00280B0E">
        <w:rPr>
          <w:rFonts w:ascii="Times New Roman" w:eastAsia="Times New Roman" w:hAnsi="Times New Roman" w:cs="Times New Roman"/>
          <w:sz w:val="24"/>
          <w:szCs w:val="24"/>
          <w:lang w:val="ru-RU"/>
        </w:rPr>
        <w:t>ойитр</w:t>
      </w:r>
      <w:r w:rsidRPr="00105506">
        <w:rPr>
          <w:rFonts w:ascii="Times New Roman" w:eastAsia="Times New Roman" w:hAnsi="Times New Roman" w:cs="Times New Roman"/>
          <w:sz w:val="24"/>
          <w:szCs w:val="24"/>
          <w:lang w:val="ru-RU"/>
        </w:rPr>
        <w:t>ансп</w:t>
      </w:r>
      <w:r w:rsidRPr="00280B0E">
        <w:rPr>
          <w:rFonts w:ascii="Times New Roman" w:eastAsia="Times New Roman" w:hAnsi="Times New Roman" w:cs="Times New Roman"/>
          <w:sz w:val="24"/>
          <w:szCs w:val="24"/>
          <w:lang w:val="ru-RU"/>
        </w:rPr>
        <w:t>ор</w:t>
      </w:r>
      <w:r w:rsidRPr="00105506">
        <w:rPr>
          <w:rFonts w:ascii="Times New Roman" w:eastAsia="Times New Roman" w:hAnsi="Times New Roman" w:cs="Times New Roman"/>
          <w:sz w:val="24"/>
          <w:szCs w:val="24"/>
          <w:lang w:val="ru-RU"/>
        </w:rPr>
        <w:t>тн</w:t>
      </w:r>
      <w:r w:rsidRPr="00280B0E">
        <w:rPr>
          <w:rFonts w:ascii="Times New Roman" w:eastAsia="Times New Roman" w:hAnsi="Times New Roman" w:cs="Times New Roman"/>
          <w:sz w:val="24"/>
          <w:szCs w:val="24"/>
          <w:lang w:val="ru-RU"/>
        </w:rPr>
        <w:t>ой</w:t>
      </w:r>
      <w:r w:rsidRPr="00105506">
        <w:rPr>
          <w:rFonts w:ascii="Times New Roman" w:eastAsia="Times New Roman" w:hAnsi="Times New Roman" w:cs="Times New Roman"/>
          <w:sz w:val="24"/>
          <w:szCs w:val="24"/>
          <w:lang w:val="ru-RU"/>
        </w:rPr>
        <w:t xml:space="preserve"> ин</w:t>
      </w:r>
      <w:r w:rsidRPr="00280B0E">
        <w:rPr>
          <w:rFonts w:ascii="Times New Roman" w:eastAsia="Times New Roman" w:hAnsi="Times New Roman" w:cs="Times New Roman"/>
          <w:sz w:val="24"/>
          <w:szCs w:val="24"/>
          <w:lang w:val="ru-RU"/>
        </w:rPr>
        <w:t>фра</w:t>
      </w:r>
      <w:r w:rsidRPr="00105506">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w:t>
      </w:r>
      <w:r w:rsidRPr="00105506">
        <w:rPr>
          <w:rFonts w:ascii="Times New Roman" w:eastAsia="Times New Roman" w:hAnsi="Times New Roman" w:cs="Times New Roman"/>
          <w:sz w:val="24"/>
          <w:szCs w:val="24"/>
          <w:lang w:val="ru-RU"/>
        </w:rPr>
        <w:t>рукту</w:t>
      </w:r>
      <w:r w:rsidRPr="00280B0E">
        <w:rPr>
          <w:rFonts w:ascii="Times New Roman" w:eastAsia="Times New Roman" w:hAnsi="Times New Roman" w:cs="Times New Roman"/>
          <w:sz w:val="24"/>
          <w:szCs w:val="24"/>
          <w:lang w:val="ru-RU"/>
        </w:rPr>
        <w:t>р,благ</w:t>
      </w:r>
      <w:r w:rsidRPr="00105506">
        <w:rPr>
          <w:rFonts w:ascii="Times New Roman" w:eastAsia="Times New Roman" w:hAnsi="Times New Roman" w:cs="Times New Roman"/>
          <w:sz w:val="24"/>
          <w:szCs w:val="24"/>
          <w:lang w:val="ru-RU"/>
        </w:rPr>
        <w:t>оус</w:t>
      </w:r>
      <w:r w:rsidRPr="00280B0E">
        <w:rPr>
          <w:rFonts w:ascii="Times New Roman" w:eastAsia="Times New Roman" w:hAnsi="Times New Roman" w:cs="Times New Roman"/>
          <w:sz w:val="24"/>
          <w:szCs w:val="24"/>
          <w:lang w:val="ru-RU"/>
        </w:rPr>
        <w:t>тро</w:t>
      </w:r>
      <w:r w:rsidRPr="00105506">
        <w:rPr>
          <w:rFonts w:ascii="Times New Roman" w:eastAsia="Times New Roman" w:hAnsi="Times New Roman" w:cs="Times New Roman"/>
          <w:sz w:val="24"/>
          <w:szCs w:val="24"/>
          <w:lang w:val="ru-RU"/>
        </w:rPr>
        <w:t>йс</w:t>
      </w:r>
      <w:r w:rsidRPr="00280B0E">
        <w:rPr>
          <w:rFonts w:ascii="Times New Roman" w:eastAsia="Times New Roman" w:hAnsi="Times New Roman" w:cs="Times New Roman"/>
          <w:sz w:val="24"/>
          <w:szCs w:val="24"/>
          <w:lang w:val="ru-RU"/>
        </w:rPr>
        <w:t>т</w:t>
      </w:r>
      <w:r w:rsidRPr="00105506">
        <w:rPr>
          <w:rFonts w:ascii="Times New Roman" w:eastAsia="Times New Roman" w:hAnsi="Times New Roman" w:cs="Times New Roman"/>
          <w:sz w:val="24"/>
          <w:szCs w:val="24"/>
          <w:lang w:val="ru-RU"/>
        </w:rPr>
        <w:t>в</w:t>
      </w:r>
      <w:r w:rsidRPr="00280B0E">
        <w:rPr>
          <w:rFonts w:ascii="Times New Roman" w:eastAsia="Times New Roman" w:hAnsi="Times New Roman" w:cs="Times New Roman"/>
          <w:sz w:val="24"/>
          <w:szCs w:val="24"/>
          <w:lang w:val="ru-RU"/>
        </w:rPr>
        <w:t xml:space="preserve">у </w:t>
      </w:r>
      <w:r w:rsidRPr="00105506">
        <w:rPr>
          <w:rFonts w:ascii="Times New Roman" w:eastAsia="Times New Roman" w:hAnsi="Times New Roman" w:cs="Times New Roman"/>
          <w:sz w:val="24"/>
          <w:szCs w:val="24"/>
          <w:lang w:val="ru-RU"/>
        </w:rPr>
        <w:t>ме</w:t>
      </w:r>
      <w:r w:rsidRPr="00280B0E">
        <w:rPr>
          <w:rFonts w:ascii="Times New Roman" w:eastAsia="Times New Roman" w:hAnsi="Times New Roman" w:cs="Times New Roman"/>
          <w:sz w:val="24"/>
          <w:szCs w:val="24"/>
          <w:lang w:val="ru-RU"/>
        </w:rPr>
        <w:t>ж</w:t>
      </w:r>
      <w:r w:rsidRPr="00105506">
        <w:rPr>
          <w:rFonts w:ascii="Times New Roman" w:eastAsia="Times New Roman" w:hAnsi="Times New Roman" w:cs="Times New Roman"/>
          <w:sz w:val="24"/>
          <w:szCs w:val="24"/>
          <w:lang w:val="ru-RU"/>
        </w:rPr>
        <w:t>се</w:t>
      </w:r>
      <w:r w:rsidRPr="00280B0E">
        <w:rPr>
          <w:rFonts w:ascii="Times New Roman" w:eastAsia="Times New Roman" w:hAnsi="Times New Roman" w:cs="Times New Roman"/>
          <w:sz w:val="24"/>
          <w:szCs w:val="24"/>
          <w:lang w:val="ru-RU"/>
        </w:rPr>
        <w:t>л</w:t>
      </w:r>
      <w:r w:rsidRPr="00105506">
        <w:rPr>
          <w:rFonts w:ascii="Times New Roman" w:eastAsia="Times New Roman" w:hAnsi="Times New Roman" w:cs="Times New Roman"/>
          <w:sz w:val="24"/>
          <w:szCs w:val="24"/>
          <w:lang w:val="ru-RU"/>
        </w:rPr>
        <w:t>енн</w:t>
      </w:r>
      <w:r w:rsidRPr="00280B0E">
        <w:rPr>
          <w:rFonts w:ascii="Times New Roman" w:eastAsia="Times New Roman" w:hAnsi="Times New Roman" w:cs="Times New Roman"/>
          <w:sz w:val="24"/>
          <w:szCs w:val="24"/>
          <w:lang w:val="ru-RU"/>
        </w:rPr>
        <w:t>ых т</w:t>
      </w:r>
      <w:r w:rsidRPr="0010550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рр</w:t>
      </w:r>
      <w:r w:rsidRPr="00105506">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тор</w:t>
      </w:r>
      <w:r w:rsidRPr="00105506">
        <w:rPr>
          <w:rFonts w:ascii="Times New Roman" w:eastAsia="Times New Roman" w:hAnsi="Times New Roman" w:cs="Times New Roman"/>
          <w:sz w:val="24"/>
          <w:szCs w:val="24"/>
          <w:lang w:val="ru-RU"/>
        </w:rPr>
        <w:t>ий</w:t>
      </w:r>
      <w:r w:rsidRPr="00280B0E">
        <w:rPr>
          <w:rFonts w:ascii="Times New Roman" w:eastAsia="Times New Roman" w:hAnsi="Times New Roman" w:cs="Times New Roman"/>
          <w:sz w:val="24"/>
          <w:szCs w:val="24"/>
          <w:lang w:val="ru-RU"/>
        </w:rPr>
        <w:t>;</w:t>
      </w:r>
    </w:p>
    <w:p w:rsidR="001A6F01" w:rsidRPr="00280B0E" w:rsidRDefault="00A122F2" w:rsidP="00105506">
      <w:pPr>
        <w:spacing w:after="0" w:line="360" w:lineRule="auto"/>
        <w:ind w:firstLine="709"/>
        <w:jc w:val="both"/>
        <w:rPr>
          <w:rFonts w:ascii="Times New Roman" w:eastAsia="Times New Roman" w:hAnsi="Times New Roman" w:cs="Times New Roman"/>
          <w:sz w:val="24"/>
          <w:szCs w:val="24"/>
          <w:lang w:val="ru-RU"/>
        </w:rPr>
      </w:pPr>
      <w:r w:rsidRPr="00280B0E">
        <w:rPr>
          <w:rFonts w:ascii="Times New Roman" w:eastAsia="Times New Roman" w:hAnsi="Times New Roman" w:cs="Times New Roman"/>
          <w:sz w:val="24"/>
          <w:szCs w:val="24"/>
          <w:lang w:val="ru-RU"/>
        </w:rPr>
        <w:t>5) в</w:t>
      </w:r>
      <w:r w:rsidRPr="00105506">
        <w:rPr>
          <w:rFonts w:ascii="Times New Roman" w:eastAsia="Times New Roman" w:hAnsi="Times New Roman" w:cs="Times New Roman"/>
          <w:sz w:val="24"/>
          <w:szCs w:val="24"/>
          <w:lang w:val="ru-RU"/>
        </w:rPr>
        <w:t>ы</w:t>
      </w:r>
      <w:r w:rsidRPr="00280B0E">
        <w:rPr>
          <w:rFonts w:ascii="Times New Roman" w:eastAsia="Times New Roman" w:hAnsi="Times New Roman" w:cs="Times New Roman"/>
          <w:sz w:val="24"/>
          <w:szCs w:val="24"/>
          <w:lang w:val="ru-RU"/>
        </w:rPr>
        <w:t>д</w:t>
      </w:r>
      <w:r w:rsidRPr="00105506">
        <w:rPr>
          <w:rFonts w:ascii="Times New Roman" w:eastAsia="Times New Roman" w:hAnsi="Times New Roman" w:cs="Times New Roman"/>
          <w:sz w:val="24"/>
          <w:szCs w:val="24"/>
          <w:lang w:val="ru-RU"/>
        </w:rPr>
        <w:t>ач</w:t>
      </w:r>
      <w:r w:rsidRPr="00280B0E">
        <w:rPr>
          <w:rFonts w:ascii="Times New Roman" w:eastAsia="Times New Roman" w:hAnsi="Times New Roman" w:cs="Times New Roman"/>
          <w:sz w:val="24"/>
          <w:szCs w:val="24"/>
          <w:lang w:val="ru-RU"/>
        </w:rPr>
        <w:t>ар</w:t>
      </w:r>
      <w:r w:rsidRPr="00105506">
        <w:rPr>
          <w:rFonts w:ascii="Times New Roman" w:eastAsia="Times New Roman" w:hAnsi="Times New Roman" w:cs="Times New Roman"/>
          <w:sz w:val="24"/>
          <w:szCs w:val="24"/>
          <w:lang w:val="ru-RU"/>
        </w:rPr>
        <w:t>азре</w:t>
      </w:r>
      <w:r w:rsidRPr="00280B0E">
        <w:rPr>
          <w:rFonts w:ascii="Times New Roman" w:eastAsia="Times New Roman" w:hAnsi="Times New Roman" w:cs="Times New Roman"/>
          <w:sz w:val="24"/>
          <w:szCs w:val="24"/>
          <w:lang w:val="ru-RU"/>
        </w:rPr>
        <w:t>ш</w:t>
      </w:r>
      <w:r w:rsidRPr="00105506">
        <w:rPr>
          <w:rFonts w:ascii="Times New Roman" w:eastAsia="Times New Roman" w:hAnsi="Times New Roman" w:cs="Times New Roman"/>
          <w:sz w:val="24"/>
          <w:szCs w:val="24"/>
          <w:lang w:val="ru-RU"/>
        </w:rPr>
        <w:t>ени</w:t>
      </w:r>
      <w:r w:rsidRPr="00280B0E">
        <w:rPr>
          <w:rFonts w:ascii="Times New Roman" w:eastAsia="Times New Roman" w:hAnsi="Times New Roman" w:cs="Times New Roman"/>
          <w:sz w:val="24"/>
          <w:szCs w:val="24"/>
          <w:lang w:val="ru-RU"/>
        </w:rPr>
        <w:t>й</w:t>
      </w:r>
      <w:r w:rsidRPr="00105506">
        <w:rPr>
          <w:rFonts w:ascii="Times New Roman" w:eastAsia="Times New Roman" w:hAnsi="Times New Roman" w:cs="Times New Roman"/>
          <w:sz w:val="24"/>
          <w:szCs w:val="24"/>
          <w:lang w:val="ru-RU"/>
        </w:rPr>
        <w:t xml:space="preserve"> н</w:t>
      </w:r>
      <w:r w:rsidRPr="00280B0E">
        <w:rPr>
          <w:rFonts w:ascii="Times New Roman" w:eastAsia="Times New Roman" w:hAnsi="Times New Roman" w:cs="Times New Roman"/>
          <w:sz w:val="24"/>
          <w:szCs w:val="24"/>
          <w:lang w:val="ru-RU"/>
        </w:rPr>
        <w:t>а</w:t>
      </w:r>
      <w:r w:rsidRPr="00105506">
        <w:rPr>
          <w:rFonts w:ascii="Times New Roman" w:eastAsia="Times New Roman" w:hAnsi="Times New Roman" w:cs="Times New Roman"/>
          <w:sz w:val="24"/>
          <w:szCs w:val="24"/>
          <w:lang w:val="ru-RU"/>
        </w:rPr>
        <w:t xml:space="preserve"> с</w:t>
      </w:r>
      <w:r w:rsidRPr="00280B0E">
        <w:rPr>
          <w:rFonts w:ascii="Times New Roman" w:eastAsia="Times New Roman" w:hAnsi="Times New Roman" w:cs="Times New Roman"/>
          <w:sz w:val="24"/>
          <w:szCs w:val="24"/>
          <w:lang w:val="ru-RU"/>
        </w:rPr>
        <w:t>тро</w:t>
      </w:r>
      <w:r w:rsidRPr="00105506">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т</w:t>
      </w:r>
      <w:r w:rsidRPr="0010550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л</w:t>
      </w:r>
      <w:r w:rsidRPr="00105506">
        <w:rPr>
          <w:rFonts w:ascii="Times New Roman" w:eastAsia="Times New Roman" w:hAnsi="Times New Roman" w:cs="Times New Roman"/>
          <w:sz w:val="24"/>
          <w:szCs w:val="24"/>
          <w:lang w:val="ru-RU"/>
        </w:rPr>
        <w:t>ьс</w:t>
      </w:r>
      <w:r w:rsidRPr="00280B0E">
        <w:rPr>
          <w:rFonts w:ascii="Times New Roman" w:eastAsia="Times New Roman" w:hAnsi="Times New Roman" w:cs="Times New Roman"/>
          <w:sz w:val="24"/>
          <w:szCs w:val="24"/>
          <w:lang w:val="ru-RU"/>
        </w:rPr>
        <w:t>тво,р</w:t>
      </w:r>
      <w:r w:rsidRPr="00105506">
        <w:rPr>
          <w:rFonts w:ascii="Times New Roman" w:eastAsia="Times New Roman" w:hAnsi="Times New Roman" w:cs="Times New Roman"/>
          <w:sz w:val="24"/>
          <w:szCs w:val="24"/>
          <w:lang w:val="ru-RU"/>
        </w:rPr>
        <w:t>аз</w:t>
      </w:r>
      <w:r w:rsidRPr="00280B0E">
        <w:rPr>
          <w:rFonts w:ascii="Times New Roman" w:eastAsia="Times New Roman" w:hAnsi="Times New Roman" w:cs="Times New Roman"/>
          <w:sz w:val="24"/>
          <w:szCs w:val="24"/>
          <w:lang w:val="ru-RU"/>
        </w:rPr>
        <w:t>р</w:t>
      </w:r>
      <w:r w:rsidRPr="0010550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ш</w:t>
      </w:r>
      <w:r w:rsidRPr="00105506">
        <w:rPr>
          <w:rFonts w:ascii="Times New Roman" w:eastAsia="Times New Roman" w:hAnsi="Times New Roman" w:cs="Times New Roman"/>
          <w:sz w:val="24"/>
          <w:szCs w:val="24"/>
          <w:lang w:val="ru-RU"/>
        </w:rPr>
        <w:t>ени</w:t>
      </w:r>
      <w:r w:rsidRPr="00280B0E">
        <w:rPr>
          <w:rFonts w:ascii="Times New Roman" w:eastAsia="Times New Roman" w:hAnsi="Times New Roman" w:cs="Times New Roman"/>
          <w:sz w:val="24"/>
          <w:szCs w:val="24"/>
          <w:lang w:val="ru-RU"/>
        </w:rPr>
        <w:t>й</w:t>
      </w:r>
      <w:r w:rsidRPr="00105506">
        <w:rPr>
          <w:rFonts w:ascii="Times New Roman" w:eastAsia="Times New Roman" w:hAnsi="Times New Roman" w:cs="Times New Roman"/>
          <w:sz w:val="24"/>
          <w:szCs w:val="24"/>
          <w:lang w:val="ru-RU"/>
        </w:rPr>
        <w:t xml:space="preserve"> н</w:t>
      </w:r>
      <w:r w:rsidRPr="00280B0E">
        <w:rPr>
          <w:rFonts w:ascii="Times New Roman" w:eastAsia="Times New Roman" w:hAnsi="Times New Roman" w:cs="Times New Roman"/>
          <w:sz w:val="24"/>
          <w:szCs w:val="24"/>
          <w:lang w:val="ru-RU"/>
        </w:rPr>
        <w:t>ав</w:t>
      </w:r>
      <w:r w:rsidRPr="00105506">
        <w:rPr>
          <w:rFonts w:ascii="Times New Roman" w:eastAsia="Times New Roman" w:hAnsi="Times New Roman" w:cs="Times New Roman"/>
          <w:sz w:val="24"/>
          <w:szCs w:val="24"/>
          <w:lang w:val="ru-RU"/>
        </w:rPr>
        <w:t>в</w:t>
      </w:r>
      <w:r w:rsidRPr="00280B0E">
        <w:rPr>
          <w:rFonts w:ascii="Times New Roman" w:eastAsia="Times New Roman" w:hAnsi="Times New Roman" w:cs="Times New Roman"/>
          <w:sz w:val="24"/>
          <w:szCs w:val="24"/>
          <w:lang w:val="ru-RU"/>
        </w:rPr>
        <w:t>одоб</w:t>
      </w:r>
      <w:r w:rsidRPr="00105506">
        <w:rPr>
          <w:rFonts w:ascii="Times New Roman" w:eastAsia="Times New Roman" w:hAnsi="Times New Roman" w:cs="Times New Roman"/>
          <w:sz w:val="24"/>
          <w:szCs w:val="24"/>
          <w:lang w:val="ru-RU"/>
        </w:rPr>
        <w:t>ъек</w:t>
      </w:r>
      <w:r w:rsidRPr="00280B0E">
        <w:rPr>
          <w:rFonts w:ascii="Times New Roman" w:eastAsia="Times New Roman" w:hAnsi="Times New Roman" w:cs="Times New Roman"/>
          <w:sz w:val="24"/>
          <w:szCs w:val="24"/>
          <w:lang w:val="ru-RU"/>
        </w:rPr>
        <w:t>товвэ</w:t>
      </w:r>
      <w:r w:rsidRPr="00105506">
        <w:rPr>
          <w:rFonts w:ascii="Times New Roman" w:eastAsia="Times New Roman" w:hAnsi="Times New Roman" w:cs="Times New Roman"/>
          <w:sz w:val="24"/>
          <w:szCs w:val="24"/>
          <w:lang w:val="ru-RU"/>
        </w:rPr>
        <w:t>ксплуа</w:t>
      </w:r>
      <w:r w:rsidRPr="00280B0E">
        <w:rPr>
          <w:rFonts w:ascii="Times New Roman" w:eastAsia="Times New Roman" w:hAnsi="Times New Roman" w:cs="Times New Roman"/>
          <w:sz w:val="24"/>
          <w:szCs w:val="24"/>
          <w:lang w:val="ru-RU"/>
        </w:rPr>
        <w:t>т</w:t>
      </w:r>
      <w:r w:rsidRPr="00105506">
        <w:rPr>
          <w:rFonts w:ascii="Times New Roman" w:eastAsia="Times New Roman" w:hAnsi="Times New Roman" w:cs="Times New Roman"/>
          <w:sz w:val="24"/>
          <w:szCs w:val="24"/>
          <w:lang w:val="ru-RU"/>
        </w:rPr>
        <w:t>аци</w:t>
      </w:r>
      <w:r w:rsidRPr="00280B0E">
        <w:rPr>
          <w:rFonts w:ascii="Times New Roman" w:eastAsia="Times New Roman" w:hAnsi="Times New Roman" w:cs="Times New Roman"/>
          <w:sz w:val="24"/>
          <w:szCs w:val="24"/>
          <w:lang w:val="ru-RU"/>
        </w:rPr>
        <w:t xml:space="preserve">ю </w:t>
      </w:r>
      <w:r w:rsidRPr="00105506">
        <w:rPr>
          <w:rFonts w:ascii="Times New Roman" w:eastAsia="Times New Roman" w:hAnsi="Times New Roman" w:cs="Times New Roman"/>
          <w:sz w:val="24"/>
          <w:szCs w:val="24"/>
          <w:lang w:val="ru-RU"/>
        </w:rPr>
        <w:t>н</w:t>
      </w:r>
      <w:r w:rsidRPr="00280B0E">
        <w:rPr>
          <w:rFonts w:ascii="Times New Roman" w:eastAsia="Times New Roman" w:hAnsi="Times New Roman" w:cs="Times New Roman"/>
          <w:sz w:val="24"/>
          <w:szCs w:val="24"/>
          <w:lang w:val="ru-RU"/>
        </w:rPr>
        <w:t>а</w:t>
      </w:r>
      <w:r w:rsidRPr="00105506">
        <w:rPr>
          <w:rFonts w:ascii="Times New Roman" w:eastAsia="Times New Roman" w:hAnsi="Times New Roman" w:cs="Times New Roman"/>
          <w:sz w:val="24"/>
          <w:szCs w:val="24"/>
          <w:lang w:val="ru-RU"/>
        </w:rPr>
        <w:t xml:space="preserve"> ме</w:t>
      </w:r>
      <w:r w:rsidRPr="00280B0E">
        <w:rPr>
          <w:rFonts w:ascii="Times New Roman" w:eastAsia="Times New Roman" w:hAnsi="Times New Roman" w:cs="Times New Roman"/>
          <w:sz w:val="24"/>
          <w:szCs w:val="24"/>
          <w:lang w:val="ru-RU"/>
        </w:rPr>
        <w:t>ж</w:t>
      </w:r>
      <w:r w:rsidRPr="00105506">
        <w:rPr>
          <w:rFonts w:ascii="Times New Roman" w:eastAsia="Times New Roman" w:hAnsi="Times New Roman" w:cs="Times New Roman"/>
          <w:sz w:val="24"/>
          <w:szCs w:val="24"/>
          <w:lang w:val="ru-RU"/>
        </w:rPr>
        <w:t>селенн</w:t>
      </w:r>
      <w:r w:rsidRPr="00280B0E">
        <w:rPr>
          <w:rFonts w:ascii="Times New Roman" w:eastAsia="Times New Roman" w:hAnsi="Times New Roman" w:cs="Times New Roman"/>
          <w:sz w:val="24"/>
          <w:szCs w:val="24"/>
          <w:lang w:val="ru-RU"/>
        </w:rPr>
        <w:t>ыхтерр</w:t>
      </w:r>
      <w:r w:rsidRPr="00105506">
        <w:rPr>
          <w:rFonts w:ascii="Times New Roman" w:eastAsia="Times New Roman" w:hAnsi="Times New Roman" w:cs="Times New Roman"/>
          <w:sz w:val="24"/>
          <w:szCs w:val="24"/>
          <w:lang w:val="ru-RU"/>
        </w:rPr>
        <w:t>ит</w:t>
      </w:r>
      <w:r w:rsidRPr="00280B0E">
        <w:rPr>
          <w:rFonts w:ascii="Times New Roman" w:eastAsia="Times New Roman" w:hAnsi="Times New Roman" w:cs="Times New Roman"/>
          <w:sz w:val="24"/>
          <w:szCs w:val="24"/>
          <w:lang w:val="ru-RU"/>
        </w:rPr>
        <w:t>ор</w:t>
      </w:r>
      <w:r w:rsidRPr="00105506">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ях;</w:t>
      </w:r>
    </w:p>
    <w:p w:rsidR="001A6F01" w:rsidRPr="00280B0E" w:rsidRDefault="00A122F2" w:rsidP="00105506">
      <w:pPr>
        <w:spacing w:after="0" w:line="360" w:lineRule="auto"/>
        <w:ind w:firstLine="709"/>
        <w:jc w:val="both"/>
        <w:rPr>
          <w:rFonts w:ascii="Times New Roman" w:eastAsia="Times New Roman" w:hAnsi="Times New Roman" w:cs="Times New Roman"/>
          <w:sz w:val="24"/>
          <w:szCs w:val="24"/>
          <w:lang w:val="ru-RU"/>
        </w:rPr>
      </w:pPr>
      <w:r w:rsidRPr="00280B0E">
        <w:rPr>
          <w:rFonts w:ascii="Times New Roman" w:eastAsia="Times New Roman" w:hAnsi="Times New Roman" w:cs="Times New Roman"/>
          <w:sz w:val="24"/>
          <w:szCs w:val="24"/>
          <w:lang w:val="ru-RU"/>
        </w:rPr>
        <w:t>6) р</w:t>
      </w:r>
      <w:r w:rsidRPr="00105506">
        <w:rPr>
          <w:rFonts w:ascii="Times New Roman" w:eastAsia="Times New Roman" w:hAnsi="Times New Roman" w:cs="Times New Roman"/>
          <w:sz w:val="24"/>
          <w:szCs w:val="24"/>
          <w:lang w:val="ru-RU"/>
        </w:rPr>
        <w:t>ассм</w:t>
      </w:r>
      <w:r w:rsidRPr="00280B0E">
        <w:rPr>
          <w:rFonts w:ascii="Times New Roman" w:eastAsia="Times New Roman" w:hAnsi="Times New Roman" w:cs="Times New Roman"/>
          <w:sz w:val="24"/>
          <w:szCs w:val="24"/>
          <w:lang w:val="ru-RU"/>
        </w:rPr>
        <w:t>от</w:t>
      </w:r>
      <w:r w:rsidRPr="00105506">
        <w:rPr>
          <w:rFonts w:ascii="Times New Roman" w:eastAsia="Times New Roman" w:hAnsi="Times New Roman" w:cs="Times New Roman"/>
          <w:sz w:val="24"/>
          <w:szCs w:val="24"/>
          <w:lang w:val="ru-RU"/>
        </w:rPr>
        <w:t>рени</w:t>
      </w:r>
      <w:r w:rsidRPr="00280B0E">
        <w:rPr>
          <w:rFonts w:ascii="Times New Roman" w:eastAsia="Times New Roman" w:hAnsi="Times New Roman" w:cs="Times New Roman"/>
          <w:sz w:val="24"/>
          <w:szCs w:val="24"/>
          <w:lang w:val="ru-RU"/>
        </w:rPr>
        <w:t xml:space="preserve">е </w:t>
      </w:r>
      <w:r w:rsidRPr="00105506">
        <w:rPr>
          <w:rFonts w:ascii="Times New Roman" w:eastAsia="Times New Roman" w:hAnsi="Times New Roman" w:cs="Times New Roman"/>
          <w:sz w:val="24"/>
          <w:szCs w:val="24"/>
          <w:lang w:val="ru-RU"/>
        </w:rPr>
        <w:t>за</w:t>
      </w:r>
      <w:r w:rsidRPr="00280B0E">
        <w:rPr>
          <w:rFonts w:ascii="Times New Roman" w:eastAsia="Times New Roman" w:hAnsi="Times New Roman" w:cs="Times New Roman"/>
          <w:sz w:val="24"/>
          <w:szCs w:val="24"/>
          <w:lang w:val="ru-RU"/>
        </w:rPr>
        <w:t>явл</w:t>
      </w:r>
      <w:r w:rsidRPr="00105506">
        <w:rPr>
          <w:rFonts w:ascii="Times New Roman" w:eastAsia="Times New Roman" w:hAnsi="Times New Roman" w:cs="Times New Roman"/>
          <w:sz w:val="24"/>
          <w:szCs w:val="24"/>
          <w:lang w:val="ru-RU"/>
        </w:rPr>
        <w:t>ений</w:t>
      </w:r>
      <w:r w:rsidRPr="00280B0E">
        <w:rPr>
          <w:rFonts w:ascii="Times New Roman" w:eastAsia="Times New Roman" w:hAnsi="Times New Roman" w:cs="Times New Roman"/>
          <w:sz w:val="24"/>
          <w:szCs w:val="24"/>
          <w:lang w:val="ru-RU"/>
        </w:rPr>
        <w:t>,обр</w:t>
      </w:r>
      <w:r w:rsidRPr="00105506">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щ</w:t>
      </w:r>
      <w:r w:rsidRPr="00105506">
        <w:rPr>
          <w:rFonts w:ascii="Times New Roman" w:eastAsia="Times New Roman" w:hAnsi="Times New Roman" w:cs="Times New Roman"/>
          <w:sz w:val="24"/>
          <w:szCs w:val="24"/>
          <w:lang w:val="ru-RU"/>
        </w:rPr>
        <w:t>ени</w:t>
      </w:r>
      <w:r w:rsidRPr="00280B0E">
        <w:rPr>
          <w:rFonts w:ascii="Times New Roman" w:eastAsia="Times New Roman" w:hAnsi="Times New Roman" w:cs="Times New Roman"/>
          <w:sz w:val="24"/>
          <w:szCs w:val="24"/>
          <w:lang w:val="ru-RU"/>
        </w:rPr>
        <w:t>йгр</w:t>
      </w:r>
      <w:r w:rsidRPr="00105506">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жд</w:t>
      </w:r>
      <w:r w:rsidRPr="00105506">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ниюр</w:t>
      </w:r>
      <w:r w:rsidRPr="00105506">
        <w:rPr>
          <w:rFonts w:ascii="Times New Roman" w:eastAsia="Times New Roman" w:hAnsi="Times New Roman" w:cs="Times New Roman"/>
          <w:sz w:val="24"/>
          <w:szCs w:val="24"/>
          <w:lang w:val="ru-RU"/>
        </w:rPr>
        <w:t>идически</w:t>
      </w:r>
      <w:r w:rsidRPr="00280B0E">
        <w:rPr>
          <w:rFonts w:ascii="Times New Roman" w:eastAsia="Times New Roman" w:hAnsi="Times New Roman" w:cs="Times New Roman"/>
          <w:sz w:val="24"/>
          <w:szCs w:val="24"/>
          <w:lang w:val="ru-RU"/>
        </w:rPr>
        <w:t>х</w:t>
      </w:r>
      <w:r w:rsidRPr="00105506">
        <w:rPr>
          <w:rFonts w:ascii="Times New Roman" w:eastAsia="Times New Roman" w:hAnsi="Times New Roman" w:cs="Times New Roman"/>
          <w:sz w:val="24"/>
          <w:szCs w:val="24"/>
          <w:lang w:val="ru-RU"/>
        </w:rPr>
        <w:t xml:space="preserve"> ли</w:t>
      </w:r>
      <w:r w:rsidRPr="00280B0E">
        <w:rPr>
          <w:rFonts w:ascii="Times New Roman" w:eastAsia="Times New Roman" w:hAnsi="Times New Roman" w:cs="Times New Roman"/>
          <w:sz w:val="24"/>
          <w:szCs w:val="24"/>
          <w:lang w:val="ru-RU"/>
        </w:rPr>
        <w:t>ц</w:t>
      </w:r>
      <w:r w:rsidRPr="00105506">
        <w:rPr>
          <w:rFonts w:ascii="Times New Roman" w:eastAsia="Times New Roman" w:hAnsi="Times New Roman" w:cs="Times New Roman"/>
          <w:sz w:val="24"/>
          <w:szCs w:val="24"/>
          <w:lang w:val="ru-RU"/>
        </w:rPr>
        <w:t xml:space="preserve"> п</w:t>
      </w:r>
      <w:r w:rsidRPr="00280B0E">
        <w:rPr>
          <w:rFonts w:ascii="Times New Roman" w:eastAsia="Times New Roman" w:hAnsi="Times New Roman" w:cs="Times New Roman"/>
          <w:sz w:val="24"/>
          <w:szCs w:val="24"/>
          <w:lang w:val="ru-RU"/>
        </w:rPr>
        <w:t>овопро</w:t>
      </w:r>
      <w:r w:rsidRPr="00105506">
        <w:rPr>
          <w:rFonts w:ascii="Times New Roman" w:eastAsia="Times New Roman" w:hAnsi="Times New Roman" w:cs="Times New Roman"/>
          <w:sz w:val="24"/>
          <w:szCs w:val="24"/>
          <w:lang w:val="ru-RU"/>
        </w:rPr>
        <w:t>са</w:t>
      </w:r>
      <w:r w:rsidRPr="00280B0E">
        <w:rPr>
          <w:rFonts w:ascii="Times New Roman" w:eastAsia="Times New Roman" w:hAnsi="Times New Roman" w:cs="Times New Roman"/>
          <w:sz w:val="24"/>
          <w:szCs w:val="24"/>
          <w:lang w:val="ru-RU"/>
        </w:rPr>
        <w:t>м о</w:t>
      </w:r>
      <w:r w:rsidRPr="00105506">
        <w:rPr>
          <w:rFonts w:ascii="Times New Roman" w:eastAsia="Times New Roman" w:hAnsi="Times New Roman" w:cs="Times New Roman"/>
          <w:sz w:val="24"/>
          <w:szCs w:val="24"/>
          <w:lang w:val="ru-RU"/>
        </w:rPr>
        <w:t>сущес</w:t>
      </w:r>
      <w:r w:rsidRPr="00280B0E">
        <w:rPr>
          <w:rFonts w:ascii="Times New Roman" w:eastAsia="Times New Roman" w:hAnsi="Times New Roman" w:cs="Times New Roman"/>
          <w:sz w:val="24"/>
          <w:szCs w:val="24"/>
          <w:lang w:val="ru-RU"/>
        </w:rPr>
        <w:t>твл</w:t>
      </w:r>
      <w:r w:rsidRPr="00105506">
        <w:rPr>
          <w:rFonts w:ascii="Times New Roman" w:eastAsia="Times New Roman" w:hAnsi="Times New Roman" w:cs="Times New Roman"/>
          <w:sz w:val="24"/>
          <w:szCs w:val="24"/>
          <w:lang w:val="ru-RU"/>
        </w:rPr>
        <w:t>ени</w:t>
      </w:r>
      <w:r w:rsidRPr="00280B0E">
        <w:rPr>
          <w:rFonts w:ascii="Times New Roman" w:eastAsia="Times New Roman" w:hAnsi="Times New Roman" w:cs="Times New Roman"/>
          <w:sz w:val="24"/>
          <w:szCs w:val="24"/>
          <w:lang w:val="ru-RU"/>
        </w:rPr>
        <w:t>ягр</w:t>
      </w:r>
      <w:r w:rsidRPr="00105506">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до</w:t>
      </w:r>
      <w:r w:rsidRPr="00105506">
        <w:rPr>
          <w:rFonts w:ascii="Times New Roman" w:eastAsia="Times New Roman" w:hAnsi="Times New Roman" w:cs="Times New Roman"/>
          <w:sz w:val="24"/>
          <w:szCs w:val="24"/>
          <w:lang w:val="ru-RU"/>
        </w:rPr>
        <w:t>ст</w:t>
      </w:r>
      <w:r w:rsidRPr="00280B0E">
        <w:rPr>
          <w:rFonts w:ascii="Times New Roman" w:eastAsia="Times New Roman" w:hAnsi="Times New Roman" w:cs="Times New Roman"/>
          <w:sz w:val="24"/>
          <w:szCs w:val="24"/>
          <w:lang w:val="ru-RU"/>
        </w:rPr>
        <w:t>ро</w:t>
      </w:r>
      <w:r w:rsidRPr="00105506">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т</w:t>
      </w:r>
      <w:r w:rsidRPr="0010550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л</w:t>
      </w:r>
      <w:r w:rsidRPr="00105506">
        <w:rPr>
          <w:rFonts w:ascii="Times New Roman" w:eastAsia="Times New Roman" w:hAnsi="Times New Roman" w:cs="Times New Roman"/>
          <w:sz w:val="24"/>
          <w:szCs w:val="24"/>
          <w:lang w:val="ru-RU"/>
        </w:rPr>
        <w:t>ьно</w:t>
      </w:r>
      <w:r w:rsidRPr="00280B0E">
        <w:rPr>
          <w:rFonts w:ascii="Times New Roman" w:eastAsia="Times New Roman" w:hAnsi="Times New Roman" w:cs="Times New Roman"/>
          <w:sz w:val="24"/>
          <w:szCs w:val="24"/>
          <w:lang w:val="ru-RU"/>
        </w:rPr>
        <w:t>йд</w:t>
      </w:r>
      <w:r w:rsidRPr="0010550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ят</w:t>
      </w:r>
      <w:r w:rsidRPr="0010550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л</w:t>
      </w:r>
      <w:r w:rsidRPr="00105506">
        <w:rPr>
          <w:rFonts w:ascii="Times New Roman" w:eastAsia="Times New Roman" w:hAnsi="Times New Roman" w:cs="Times New Roman"/>
          <w:sz w:val="24"/>
          <w:szCs w:val="24"/>
          <w:lang w:val="ru-RU"/>
        </w:rPr>
        <w:t>ьн</w:t>
      </w:r>
      <w:r w:rsidRPr="00280B0E">
        <w:rPr>
          <w:rFonts w:ascii="Times New Roman" w:eastAsia="Times New Roman" w:hAnsi="Times New Roman" w:cs="Times New Roman"/>
          <w:sz w:val="24"/>
          <w:szCs w:val="24"/>
          <w:lang w:val="ru-RU"/>
        </w:rPr>
        <w:t>о</w:t>
      </w:r>
      <w:r w:rsidRPr="00105506">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тии</w:t>
      </w:r>
      <w:r w:rsidRPr="00105506">
        <w:rPr>
          <w:rFonts w:ascii="Times New Roman" w:eastAsia="Times New Roman" w:hAnsi="Times New Roman" w:cs="Times New Roman"/>
          <w:sz w:val="24"/>
          <w:szCs w:val="24"/>
          <w:lang w:val="ru-RU"/>
        </w:rPr>
        <w:t xml:space="preserve"> п</w:t>
      </w:r>
      <w:r w:rsidRPr="00280B0E">
        <w:rPr>
          <w:rFonts w:ascii="Times New Roman" w:eastAsia="Times New Roman" w:hAnsi="Times New Roman" w:cs="Times New Roman"/>
          <w:sz w:val="24"/>
          <w:szCs w:val="24"/>
          <w:lang w:val="ru-RU"/>
        </w:rPr>
        <w:t>р</w:t>
      </w:r>
      <w:r w:rsidRPr="00105506">
        <w:rPr>
          <w:rFonts w:ascii="Times New Roman" w:eastAsia="Times New Roman" w:hAnsi="Times New Roman" w:cs="Times New Roman"/>
          <w:sz w:val="24"/>
          <w:szCs w:val="24"/>
          <w:lang w:val="ru-RU"/>
        </w:rPr>
        <w:t>ин</w:t>
      </w:r>
      <w:r w:rsidRPr="00280B0E">
        <w:rPr>
          <w:rFonts w:ascii="Times New Roman" w:eastAsia="Times New Roman" w:hAnsi="Times New Roman" w:cs="Times New Roman"/>
          <w:sz w:val="24"/>
          <w:szCs w:val="24"/>
          <w:lang w:val="ru-RU"/>
        </w:rPr>
        <w:t>ят</w:t>
      </w:r>
      <w:r w:rsidRPr="00105506">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е</w:t>
      </w:r>
      <w:r w:rsidRPr="00105506">
        <w:rPr>
          <w:rFonts w:ascii="Times New Roman" w:eastAsia="Times New Roman" w:hAnsi="Times New Roman" w:cs="Times New Roman"/>
          <w:sz w:val="24"/>
          <w:szCs w:val="24"/>
          <w:lang w:val="ru-RU"/>
        </w:rPr>
        <w:t xml:space="preserve"> п</w:t>
      </w:r>
      <w:r w:rsidRPr="00280B0E">
        <w:rPr>
          <w:rFonts w:ascii="Times New Roman" w:eastAsia="Times New Roman" w:hAnsi="Times New Roman" w:cs="Times New Roman"/>
          <w:sz w:val="24"/>
          <w:szCs w:val="24"/>
          <w:lang w:val="ru-RU"/>
        </w:rPr>
        <w:t>о</w:t>
      </w:r>
      <w:r w:rsidRPr="00105506">
        <w:rPr>
          <w:rFonts w:ascii="Times New Roman" w:eastAsia="Times New Roman" w:hAnsi="Times New Roman" w:cs="Times New Roman"/>
          <w:sz w:val="24"/>
          <w:szCs w:val="24"/>
          <w:lang w:val="ru-RU"/>
        </w:rPr>
        <w:t xml:space="preserve"> ни</w:t>
      </w:r>
      <w:r w:rsidRPr="00280B0E">
        <w:rPr>
          <w:rFonts w:ascii="Times New Roman" w:eastAsia="Times New Roman" w:hAnsi="Times New Roman" w:cs="Times New Roman"/>
          <w:sz w:val="24"/>
          <w:szCs w:val="24"/>
          <w:lang w:val="ru-RU"/>
        </w:rPr>
        <w:t>м р</w:t>
      </w:r>
      <w:r w:rsidRPr="0010550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ш</w:t>
      </w:r>
      <w:r w:rsidRPr="00105506">
        <w:rPr>
          <w:rFonts w:ascii="Times New Roman" w:eastAsia="Times New Roman" w:hAnsi="Times New Roman" w:cs="Times New Roman"/>
          <w:sz w:val="24"/>
          <w:szCs w:val="24"/>
          <w:lang w:val="ru-RU"/>
        </w:rPr>
        <w:t>ени</w:t>
      </w:r>
      <w:r w:rsidRPr="00280B0E">
        <w:rPr>
          <w:rFonts w:ascii="Times New Roman" w:eastAsia="Times New Roman" w:hAnsi="Times New Roman" w:cs="Times New Roman"/>
          <w:sz w:val="24"/>
          <w:szCs w:val="24"/>
          <w:lang w:val="ru-RU"/>
        </w:rPr>
        <w:t>йв</w:t>
      </w:r>
      <w:r w:rsidRPr="00105506">
        <w:rPr>
          <w:rFonts w:ascii="Times New Roman" w:eastAsia="Times New Roman" w:hAnsi="Times New Roman" w:cs="Times New Roman"/>
          <w:sz w:val="24"/>
          <w:szCs w:val="24"/>
          <w:lang w:val="ru-RU"/>
        </w:rPr>
        <w:t xml:space="preserve"> п</w:t>
      </w:r>
      <w:r w:rsidRPr="00280B0E">
        <w:rPr>
          <w:rFonts w:ascii="Times New Roman" w:eastAsia="Times New Roman" w:hAnsi="Times New Roman" w:cs="Times New Roman"/>
          <w:sz w:val="24"/>
          <w:szCs w:val="24"/>
          <w:lang w:val="ru-RU"/>
        </w:rPr>
        <w:t>р</w:t>
      </w:r>
      <w:r w:rsidRPr="0010550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д</w:t>
      </w:r>
      <w:r w:rsidRPr="0010550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л</w:t>
      </w:r>
      <w:r w:rsidRPr="00105506">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х</w:t>
      </w:r>
      <w:r w:rsidRPr="00105506">
        <w:rPr>
          <w:rFonts w:ascii="Times New Roman" w:eastAsia="Times New Roman" w:hAnsi="Times New Roman" w:cs="Times New Roman"/>
          <w:sz w:val="24"/>
          <w:szCs w:val="24"/>
          <w:lang w:val="ru-RU"/>
        </w:rPr>
        <w:t xml:space="preserve"> св</w:t>
      </w:r>
      <w:r w:rsidRPr="00280B0E">
        <w:rPr>
          <w:rFonts w:ascii="Times New Roman" w:eastAsia="Times New Roman" w:hAnsi="Times New Roman" w:cs="Times New Roman"/>
          <w:sz w:val="24"/>
          <w:szCs w:val="24"/>
          <w:lang w:val="ru-RU"/>
        </w:rPr>
        <w:t>о</w:t>
      </w:r>
      <w:r w:rsidRPr="0010550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 xml:space="preserve">й </w:t>
      </w:r>
      <w:r w:rsidRPr="00105506">
        <w:rPr>
          <w:rFonts w:ascii="Times New Roman" w:eastAsia="Times New Roman" w:hAnsi="Times New Roman" w:cs="Times New Roman"/>
          <w:sz w:val="24"/>
          <w:szCs w:val="24"/>
          <w:lang w:val="ru-RU"/>
        </w:rPr>
        <w:t>к</w:t>
      </w:r>
      <w:r w:rsidRPr="00280B0E">
        <w:rPr>
          <w:rFonts w:ascii="Times New Roman" w:eastAsia="Times New Roman" w:hAnsi="Times New Roman" w:cs="Times New Roman"/>
          <w:sz w:val="24"/>
          <w:szCs w:val="24"/>
          <w:lang w:val="ru-RU"/>
        </w:rPr>
        <w:t>о</w:t>
      </w:r>
      <w:r w:rsidRPr="00105506">
        <w:rPr>
          <w:rFonts w:ascii="Times New Roman" w:eastAsia="Times New Roman" w:hAnsi="Times New Roman" w:cs="Times New Roman"/>
          <w:sz w:val="24"/>
          <w:szCs w:val="24"/>
          <w:lang w:val="ru-RU"/>
        </w:rPr>
        <w:t>мпе</w:t>
      </w:r>
      <w:r w:rsidRPr="00280B0E">
        <w:rPr>
          <w:rFonts w:ascii="Times New Roman" w:eastAsia="Times New Roman" w:hAnsi="Times New Roman" w:cs="Times New Roman"/>
          <w:sz w:val="24"/>
          <w:szCs w:val="24"/>
          <w:lang w:val="ru-RU"/>
        </w:rPr>
        <w:t>т</w:t>
      </w:r>
      <w:r w:rsidRPr="00105506">
        <w:rPr>
          <w:rFonts w:ascii="Times New Roman" w:eastAsia="Times New Roman" w:hAnsi="Times New Roman" w:cs="Times New Roman"/>
          <w:sz w:val="24"/>
          <w:szCs w:val="24"/>
          <w:lang w:val="ru-RU"/>
        </w:rPr>
        <w:t>енции</w:t>
      </w:r>
      <w:r w:rsidRPr="00280B0E">
        <w:rPr>
          <w:rFonts w:ascii="Times New Roman" w:eastAsia="Times New Roman" w:hAnsi="Times New Roman" w:cs="Times New Roman"/>
          <w:sz w:val="24"/>
          <w:szCs w:val="24"/>
          <w:lang w:val="ru-RU"/>
        </w:rPr>
        <w:t>;</w:t>
      </w:r>
    </w:p>
    <w:p w:rsidR="001A6F01" w:rsidRPr="00280B0E" w:rsidRDefault="00A122F2" w:rsidP="00105506">
      <w:pPr>
        <w:spacing w:after="0" w:line="360" w:lineRule="auto"/>
        <w:ind w:firstLine="709"/>
        <w:jc w:val="both"/>
        <w:rPr>
          <w:rFonts w:ascii="Times New Roman" w:eastAsia="Times New Roman" w:hAnsi="Times New Roman" w:cs="Times New Roman"/>
          <w:sz w:val="24"/>
          <w:szCs w:val="24"/>
          <w:lang w:val="ru-RU"/>
        </w:rPr>
      </w:pPr>
      <w:r w:rsidRPr="00280B0E">
        <w:rPr>
          <w:rFonts w:ascii="Times New Roman" w:eastAsia="Times New Roman" w:hAnsi="Times New Roman" w:cs="Times New Roman"/>
          <w:sz w:val="24"/>
          <w:szCs w:val="24"/>
          <w:lang w:val="ru-RU"/>
        </w:rPr>
        <w:t xml:space="preserve">7) </w:t>
      </w:r>
      <w:r w:rsidRPr="00105506">
        <w:rPr>
          <w:rFonts w:ascii="Times New Roman" w:eastAsia="Times New Roman" w:hAnsi="Times New Roman" w:cs="Times New Roman"/>
          <w:sz w:val="24"/>
          <w:szCs w:val="24"/>
          <w:lang w:val="ru-RU"/>
        </w:rPr>
        <w:t>к</w:t>
      </w:r>
      <w:r w:rsidRPr="00280B0E">
        <w:rPr>
          <w:rFonts w:ascii="Times New Roman" w:eastAsia="Times New Roman" w:hAnsi="Times New Roman" w:cs="Times New Roman"/>
          <w:sz w:val="24"/>
          <w:szCs w:val="24"/>
          <w:lang w:val="ru-RU"/>
        </w:rPr>
        <w:t>о</w:t>
      </w:r>
      <w:r w:rsidRPr="00105506">
        <w:rPr>
          <w:rFonts w:ascii="Times New Roman" w:eastAsia="Times New Roman" w:hAnsi="Times New Roman" w:cs="Times New Roman"/>
          <w:sz w:val="24"/>
          <w:szCs w:val="24"/>
          <w:lang w:val="ru-RU"/>
        </w:rPr>
        <w:t>н</w:t>
      </w:r>
      <w:r w:rsidRPr="00280B0E">
        <w:rPr>
          <w:rFonts w:ascii="Times New Roman" w:eastAsia="Times New Roman" w:hAnsi="Times New Roman" w:cs="Times New Roman"/>
          <w:sz w:val="24"/>
          <w:szCs w:val="24"/>
          <w:lang w:val="ru-RU"/>
        </w:rPr>
        <w:t>тро</w:t>
      </w:r>
      <w:r w:rsidRPr="00105506">
        <w:rPr>
          <w:rFonts w:ascii="Times New Roman" w:eastAsia="Times New Roman" w:hAnsi="Times New Roman" w:cs="Times New Roman"/>
          <w:sz w:val="24"/>
          <w:szCs w:val="24"/>
          <w:lang w:val="ru-RU"/>
        </w:rPr>
        <w:t>л</w:t>
      </w:r>
      <w:r w:rsidRPr="00280B0E">
        <w:rPr>
          <w:rFonts w:ascii="Times New Roman" w:eastAsia="Times New Roman" w:hAnsi="Times New Roman" w:cs="Times New Roman"/>
          <w:sz w:val="24"/>
          <w:szCs w:val="24"/>
          <w:lang w:val="ru-RU"/>
        </w:rPr>
        <w:t>ь</w:t>
      </w:r>
      <w:r w:rsidRPr="00105506">
        <w:rPr>
          <w:rFonts w:ascii="Times New Roman" w:eastAsia="Times New Roman" w:hAnsi="Times New Roman" w:cs="Times New Roman"/>
          <w:sz w:val="24"/>
          <w:szCs w:val="24"/>
          <w:lang w:val="ru-RU"/>
        </w:rPr>
        <w:t xml:space="preserve"> з</w:t>
      </w:r>
      <w:r w:rsidRPr="00280B0E">
        <w:rPr>
          <w:rFonts w:ascii="Times New Roman" w:eastAsia="Times New Roman" w:hAnsi="Times New Roman" w:cs="Times New Roman"/>
          <w:sz w:val="24"/>
          <w:szCs w:val="24"/>
          <w:lang w:val="ru-RU"/>
        </w:rPr>
        <w:t>а</w:t>
      </w:r>
      <w:r w:rsidRPr="00105506">
        <w:rPr>
          <w:rFonts w:ascii="Times New Roman" w:eastAsia="Times New Roman" w:hAnsi="Times New Roman" w:cs="Times New Roman"/>
          <w:sz w:val="24"/>
          <w:szCs w:val="24"/>
          <w:lang w:val="ru-RU"/>
        </w:rPr>
        <w:t xml:space="preserve"> с</w:t>
      </w:r>
      <w:r w:rsidRPr="00280B0E">
        <w:rPr>
          <w:rFonts w:ascii="Times New Roman" w:eastAsia="Times New Roman" w:hAnsi="Times New Roman" w:cs="Times New Roman"/>
          <w:sz w:val="24"/>
          <w:szCs w:val="24"/>
          <w:lang w:val="ru-RU"/>
        </w:rPr>
        <w:t>обл</w:t>
      </w:r>
      <w:r w:rsidRPr="00105506">
        <w:rPr>
          <w:rFonts w:ascii="Times New Roman" w:eastAsia="Times New Roman" w:hAnsi="Times New Roman" w:cs="Times New Roman"/>
          <w:sz w:val="24"/>
          <w:szCs w:val="24"/>
          <w:lang w:val="ru-RU"/>
        </w:rPr>
        <w:t>ю</w:t>
      </w:r>
      <w:r w:rsidRPr="00280B0E">
        <w:rPr>
          <w:rFonts w:ascii="Times New Roman" w:eastAsia="Times New Roman" w:hAnsi="Times New Roman" w:cs="Times New Roman"/>
          <w:sz w:val="24"/>
          <w:szCs w:val="24"/>
          <w:lang w:val="ru-RU"/>
        </w:rPr>
        <w:t>д</w:t>
      </w:r>
      <w:r w:rsidRPr="00105506">
        <w:rPr>
          <w:rFonts w:ascii="Times New Roman" w:eastAsia="Times New Roman" w:hAnsi="Times New Roman" w:cs="Times New Roman"/>
          <w:sz w:val="24"/>
          <w:szCs w:val="24"/>
          <w:lang w:val="ru-RU"/>
        </w:rPr>
        <w:t>ение</w:t>
      </w:r>
      <w:r w:rsidRPr="00280B0E">
        <w:rPr>
          <w:rFonts w:ascii="Times New Roman" w:eastAsia="Times New Roman" w:hAnsi="Times New Roman" w:cs="Times New Roman"/>
          <w:sz w:val="24"/>
          <w:szCs w:val="24"/>
          <w:lang w:val="ru-RU"/>
        </w:rPr>
        <w:t>мд</w:t>
      </w:r>
      <w:r w:rsidRPr="00105506">
        <w:rPr>
          <w:rFonts w:ascii="Times New Roman" w:eastAsia="Times New Roman" w:hAnsi="Times New Roman" w:cs="Times New Roman"/>
          <w:sz w:val="24"/>
          <w:szCs w:val="24"/>
          <w:lang w:val="ru-RU"/>
        </w:rPr>
        <w:t>ейс</w:t>
      </w:r>
      <w:r w:rsidRPr="00280B0E">
        <w:rPr>
          <w:rFonts w:ascii="Times New Roman" w:eastAsia="Times New Roman" w:hAnsi="Times New Roman" w:cs="Times New Roman"/>
          <w:sz w:val="24"/>
          <w:szCs w:val="24"/>
          <w:lang w:val="ru-RU"/>
        </w:rPr>
        <w:t>т</w:t>
      </w:r>
      <w:r w:rsidRPr="00105506">
        <w:rPr>
          <w:rFonts w:ascii="Times New Roman" w:eastAsia="Times New Roman" w:hAnsi="Times New Roman" w:cs="Times New Roman"/>
          <w:sz w:val="24"/>
          <w:szCs w:val="24"/>
          <w:lang w:val="ru-RU"/>
        </w:rPr>
        <w:t>ву</w:t>
      </w:r>
      <w:r w:rsidRPr="00280B0E">
        <w:rPr>
          <w:rFonts w:ascii="Times New Roman" w:eastAsia="Times New Roman" w:hAnsi="Times New Roman" w:cs="Times New Roman"/>
          <w:sz w:val="24"/>
          <w:szCs w:val="24"/>
          <w:lang w:val="ru-RU"/>
        </w:rPr>
        <w:t>ю</w:t>
      </w:r>
      <w:r w:rsidRPr="00105506">
        <w:rPr>
          <w:rFonts w:ascii="Times New Roman" w:eastAsia="Times New Roman" w:hAnsi="Times New Roman" w:cs="Times New Roman"/>
          <w:sz w:val="24"/>
          <w:szCs w:val="24"/>
          <w:lang w:val="ru-RU"/>
        </w:rPr>
        <w:t>ще</w:t>
      </w:r>
      <w:r w:rsidRPr="00280B0E">
        <w:rPr>
          <w:rFonts w:ascii="Times New Roman" w:eastAsia="Times New Roman" w:hAnsi="Times New Roman" w:cs="Times New Roman"/>
          <w:sz w:val="24"/>
          <w:szCs w:val="24"/>
          <w:lang w:val="ru-RU"/>
        </w:rPr>
        <w:t>го</w:t>
      </w:r>
      <w:r w:rsidRPr="00105506">
        <w:rPr>
          <w:rFonts w:ascii="Times New Roman" w:eastAsia="Times New Roman" w:hAnsi="Times New Roman" w:cs="Times New Roman"/>
          <w:sz w:val="24"/>
          <w:szCs w:val="24"/>
          <w:lang w:val="ru-RU"/>
        </w:rPr>
        <w:t xml:space="preserve"> зак</w:t>
      </w:r>
      <w:r w:rsidRPr="00280B0E">
        <w:rPr>
          <w:rFonts w:ascii="Times New Roman" w:eastAsia="Times New Roman" w:hAnsi="Times New Roman" w:cs="Times New Roman"/>
          <w:sz w:val="24"/>
          <w:szCs w:val="24"/>
          <w:lang w:val="ru-RU"/>
        </w:rPr>
        <w:t>о</w:t>
      </w:r>
      <w:r w:rsidRPr="00105506">
        <w:rPr>
          <w:rFonts w:ascii="Times New Roman" w:eastAsia="Times New Roman" w:hAnsi="Times New Roman" w:cs="Times New Roman"/>
          <w:sz w:val="24"/>
          <w:szCs w:val="24"/>
          <w:lang w:val="ru-RU"/>
        </w:rPr>
        <w:t>н</w:t>
      </w:r>
      <w:r w:rsidRPr="00280B0E">
        <w:rPr>
          <w:rFonts w:ascii="Times New Roman" w:eastAsia="Times New Roman" w:hAnsi="Times New Roman" w:cs="Times New Roman"/>
          <w:sz w:val="24"/>
          <w:szCs w:val="24"/>
          <w:lang w:val="ru-RU"/>
        </w:rPr>
        <w:t>од</w:t>
      </w:r>
      <w:r w:rsidRPr="00105506">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т</w:t>
      </w:r>
      <w:r w:rsidRPr="0010550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л</w:t>
      </w:r>
      <w:r w:rsidRPr="00105506">
        <w:rPr>
          <w:rFonts w:ascii="Times New Roman" w:eastAsia="Times New Roman" w:hAnsi="Times New Roman" w:cs="Times New Roman"/>
          <w:sz w:val="24"/>
          <w:szCs w:val="24"/>
          <w:lang w:val="ru-RU"/>
        </w:rPr>
        <w:t>ьс</w:t>
      </w:r>
      <w:r w:rsidRPr="00280B0E">
        <w:rPr>
          <w:rFonts w:ascii="Times New Roman" w:eastAsia="Times New Roman" w:hAnsi="Times New Roman" w:cs="Times New Roman"/>
          <w:sz w:val="24"/>
          <w:szCs w:val="24"/>
          <w:lang w:val="ru-RU"/>
        </w:rPr>
        <w:t>тваи</w:t>
      </w:r>
      <w:r w:rsidRPr="00105506">
        <w:rPr>
          <w:rFonts w:ascii="Times New Roman" w:eastAsia="Times New Roman" w:hAnsi="Times New Roman" w:cs="Times New Roman"/>
          <w:sz w:val="24"/>
          <w:szCs w:val="24"/>
          <w:lang w:val="ru-RU"/>
        </w:rPr>
        <w:t xml:space="preserve"> муниципа</w:t>
      </w:r>
      <w:r w:rsidRPr="00280B0E">
        <w:rPr>
          <w:rFonts w:ascii="Times New Roman" w:eastAsia="Times New Roman" w:hAnsi="Times New Roman" w:cs="Times New Roman"/>
          <w:sz w:val="24"/>
          <w:szCs w:val="24"/>
          <w:lang w:val="ru-RU"/>
        </w:rPr>
        <w:t>л</w:t>
      </w:r>
      <w:r w:rsidRPr="00105506">
        <w:rPr>
          <w:rFonts w:ascii="Times New Roman" w:eastAsia="Times New Roman" w:hAnsi="Times New Roman" w:cs="Times New Roman"/>
          <w:sz w:val="24"/>
          <w:szCs w:val="24"/>
          <w:lang w:val="ru-RU"/>
        </w:rPr>
        <w:t>ьн</w:t>
      </w:r>
      <w:r w:rsidRPr="00280B0E">
        <w:rPr>
          <w:rFonts w:ascii="Times New Roman" w:eastAsia="Times New Roman" w:hAnsi="Times New Roman" w:cs="Times New Roman"/>
          <w:sz w:val="24"/>
          <w:szCs w:val="24"/>
          <w:lang w:val="ru-RU"/>
        </w:rPr>
        <w:t xml:space="preserve">ых </w:t>
      </w:r>
      <w:r w:rsidRPr="00105506">
        <w:rPr>
          <w:rFonts w:ascii="Times New Roman" w:eastAsia="Times New Roman" w:hAnsi="Times New Roman" w:cs="Times New Roman"/>
          <w:sz w:val="24"/>
          <w:szCs w:val="24"/>
          <w:lang w:val="ru-RU"/>
        </w:rPr>
        <w:t>п</w:t>
      </w:r>
      <w:r w:rsidRPr="00280B0E">
        <w:rPr>
          <w:rFonts w:ascii="Times New Roman" w:eastAsia="Times New Roman" w:hAnsi="Times New Roman" w:cs="Times New Roman"/>
          <w:sz w:val="24"/>
          <w:szCs w:val="24"/>
          <w:lang w:val="ru-RU"/>
        </w:rPr>
        <w:t>р</w:t>
      </w:r>
      <w:r w:rsidRPr="00105506">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во</w:t>
      </w:r>
      <w:r w:rsidRPr="00105506">
        <w:rPr>
          <w:rFonts w:ascii="Times New Roman" w:eastAsia="Times New Roman" w:hAnsi="Times New Roman" w:cs="Times New Roman"/>
          <w:sz w:val="24"/>
          <w:szCs w:val="24"/>
          <w:lang w:val="ru-RU"/>
        </w:rPr>
        <w:t>в</w:t>
      </w:r>
      <w:r w:rsidRPr="00280B0E">
        <w:rPr>
          <w:rFonts w:ascii="Times New Roman" w:eastAsia="Times New Roman" w:hAnsi="Times New Roman" w:cs="Times New Roman"/>
          <w:sz w:val="24"/>
          <w:szCs w:val="24"/>
          <w:lang w:val="ru-RU"/>
        </w:rPr>
        <w:t>ых</w:t>
      </w:r>
      <w:r w:rsidRPr="00105506">
        <w:rPr>
          <w:rFonts w:ascii="Times New Roman" w:eastAsia="Times New Roman" w:hAnsi="Times New Roman" w:cs="Times New Roman"/>
          <w:sz w:val="24"/>
          <w:szCs w:val="24"/>
          <w:lang w:val="ru-RU"/>
        </w:rPr>
        <w:t xml:space="preserve"> ак</w:t>
      </w:r>
      <w:r w:rsidRPr="00280B0E">
        <w:rPr>
          <w:rFonts w:ascii="Times New Roman" w:eastAsia="Times New Roman" w:hAnsi="Times New Roman" w:cs="Times New Roman"/>
          <w:sz w:val="24"/>
          <w:szCs w:val="24"/>
          <w:lang w:val="ru-RU"/>
        </w:rPr>
        <w:t>тов вобла</w:t>
      </w:r>
      <w:r w:rsidRPr="00105506">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тигр</w:t>
      </w:r>
      <w:r w:rsidRPr="00105506">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до</w:t>
      </w:r>
      <w:r w:rsidRPr="00105506">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тро</w:t>
      </w:r>
      <w:r w:rsidRPr="00105506">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т</w:t>
      </w:r>
      <w:r w:rsidRPr="0010550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л</w:t>
      </w:r>
      <w:r w:rsidRPr="00105506">
        <w:rPr>
          <w:rFonts w:ascii="Times New Roman" w:eastAsia="Times New Roman" w:hAnsi="Times New Roman" w:cs="Times New Roman"/>
          <w:sz w:val="24"/>
          <w:szCs w:val="24"/>
          <w:lang w:val="ru-RU"/>
        </w:rPr>
        <w:t>ьн</w:t>
      </w:r>
      <w:r w:rsidRPr="00280B0E">
        <w:rPr>
          <w:rFonts w:ascii="Times New Roman" w:eastAsia="Times New Roman" w:hAnsi="Times New Roman" w:cs="Times New Roman"/>
          <w:sz w:val="24"/>
          <w:szCs w:val="24"/>
          <w:lang w:val="ru-RU"/>
        </w:rPr>
        <w:t>ой</w:t>
      </w:r>
      <w:r w:rsidRPr="00105506">
        <w:rPr>
          <w:rFonts w:ascii="Times New Roman" w:eastAsia="Times New Roman" w:hAnsi="Times New Roman" w:cs="Times New Roman"/>
          <w:sz w:val="24"/>
          <w:szCs w:val="24"/>
          <w:lang w:val="ru-RU"/>
        </w:rPr>
        <w:t xml:space="preserve"> де</w:t>
      </w:r>
      <w:r w:rsidRPr="00280B0E">
        <w:rPr>
          <w:rFonts w:ascii="Times New Roman" w:eastAsia="Times New Roman" w:hAnsi="Times New Roman" w:cs="Times New Roman"/>
          <w:sz w:val="24"/>
          <w:szCs w:val="24"/>
          <w:lang w:val="ru-RU"/>
        </w:rPr>
        <w:t>ят</w:t>
      </w:r>
      <w:r w:rsidRPr="0010550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л</w:t>
      </w:r>
      <w:r w:rsidRPr="00105506">
        <w:rPr>
          <w:rFonts w:ascii="Times New Roman" w:eastAsia="Times New Roman" w:hAnsi="Times New Roman" w:cs="Times New Roman"/>
          <w:sz w:val="24"/>
          <w:szCs w:val="24"/>
          <w:lang w:val="ru-RU"/>
        </w:rPr>
        <w:t>ьн</w:t>
      </w:r>
      <w:r w:rsidRPr="00280B0E">
        <w:rPr>
          <w:rFonts w:ascii="Times New Roman" w:eastAsia="Times New Roman" w:hAnsi="Times New Roman" w:cs="Times New Roman"/>
          <w:sz w:val="24"/>
          <w:szCs w:val="24"/>
          <w:lang w:val="ru-RU"/>
        </w:rPr>
        <w:t>о</w:t>
      </w:r>
      <w:r w:rsidRPr="00105506">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тив пр</w:t>
      </w:r>
      <w:r w:rsidRPr="0010550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д</w:t>
      </w:r>
      <w:r w:rsidRPr="0010550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л</w:t>
      </w:r>
      <w:r w:rsidRPr="00105506">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 xml:space="preserve">х </w:t>
      </w:r>
      <w:r w:rsidRPr="00105506">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во</w:t>
      </w:r>
      <w:r w:rsidRPr="0010550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й</w:t>
      </w:r>
      <w:r w:rsidRPr="00105506">
        <w:rPr>
          <w:rFonts w:ascii="Times New Roman" w:eastAsia="Times New Roman" w:hAnsi="Times New Roman" w:cs="Times New Roman"/>
          <w:sz w:val="24"/>
          <w:szCs w:val="24"/>
          <w:lang w:val="ru-RU"/>
        </w:rPr>
        <w:t xml:space="preserve"> к</w:t>
      </w:r>
      <w:r w:rsidRPr="00280B0E">
        <w:rPr>
          <w:rFonts w:ascii="Times New Roman" w:eastAsia="Times New Roman" w:hAnsi="Times New Roman" w:cs="Times New Roman"/>
          <w:sz w:val="24"/>
          <w:szCs w:val="24"/>
          <w:lang w:val="ru-RU"/>
        </w:rPr>
        <w:t>о</w:t>
      </w:r>
      <w:r w:rsidRPr="00105506">
        <w:rPr>
          <w:rFonts w:ascii="Times New Roman" w:eastAsia="Times New Roman" w:hAnsi="Times New Roman" w:cs="Times New Roman"/>
          <w:sz w:val="24"/>
          <w:szCs w:val="24"/>
          <w:lang w:val="ru-RU"/>
        </w:rPr>
        <w:t>мпе</w:t>
      </w:r>
      <w:r w:rsidRPr="00280B0E">
        <w:rPr>
          <w:rFonts w:ascii="Times New Roman" w:eastAsia="Times New Roman" w:hAnsi="Times New Roman" w:cs="Times New Roman"/>
          <w:sz w:val="24"/>
          <w:szCs w:val="24"/>
          <w:lang w:val="ru-RU"/>
        </w:rPr>
        <w:t>т</w:t>
      </w:r>
      <w:r w:rsidRPr="00105506">
        <w:rPr>
          <w:rFonts w:ascii="Times New Roman" w:eastAsia="Times New Roman" w:hAnsi="Times New Roman" w:cs="Times New Roman"/>
          <w:sz w:val="24"/>
          <w:szCs w:val="24"/>
          <w:lang w:val="ru-RU"/>
        </w:rPr>
        <w:t>енции</w:t>
      </w:r>
      <w:r w:rsidRPr="00280B0E">
        <w:rPr>
          <w:rFonts w:ascii="Times New Roman" w:eastAsia="Times New Roman" w:hAnsi="Times New Roman" w:cs="Times New Roman"/>
          <w:sz w:val="24"/>
          <w:szCs w:val="24"/>
          <w:lang w:val="ru-RU"/>
        </w:rPr>
        <w:t>;</w:t>
      </w:r>
    </w:p>
    <w:p w:rsidR="001A6F01" w:rsidRPr="00280B0E" w:rsidRDefault="00A122F2" w:rsidP="00105506">
      <w:pPr>
        <w:spacing w:after="0" w:line="360" w:lineRule="auto"/>
        <w:ind w:firstLine="709"/>
        <w:jc w:val="both"/>
        <w:rPr>
          <w:rFonts w:ascii="Times New Roman" w:eastAsia="Times New Roman" w:hAnsi="Times New Roman" w:cs="Times New Roman"/>
          <w:sz w:val="24"/>
          <w:szCs w:val="24"/>
          <w:lang w:val="ru-RU"/>
        </w:rPr>
      </w:pPr>
      <w:r w:rsidRPr="00280B0E">
        <w:rPr>
          <w:rFonts w:ascii="Times New Roman" w:eastAsia="Times New Roman" w:hAnsi="Times New Roman" w:cs="Times New Roman"/>
          <w:sz w:val="24"/>
          <w:szCs w:val="24"/>
          <w:lang w:val="ru-RU"/>
        </w:rPr>
        <w:t>8) р</w:t>
      </w:r>
      <w:r w:rsidRPr="00105506">
        <w:rPr>
          <w:rFonts w:ascii="Times New Roman" w:eastAsia="Times New Roman" w:hAnsi="Times New Roman" w:cs="Times New Roman"/>
          <w:sz w:val="24"/>
          <w:szCs w:val="24"/>
          <w:lang w:val="ru-RU"/>
        </w:rPr>
        <w:t>аз</w:t>
      </w:r>
      <w:r w:rsidRPr="00280B0E">
        <w:rPr>
          <w:rFonts w:ascii="Times New Roman" w:eastAsia="Times New Roman" w:hAnsi="Times New Roman" w:cs="Times New Roman"/>
          <w:sz w:val="24"/>
          <w:szCs w:val="24"/>
          <w:lang w:val="ru-RU"/>
        </w:rPr>
        <w:t>р</w:t>
      </w:r>
      <w:r w:rsidRPr="00105506">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бо</w:t>
      </w:r>
      <w:r w:rsidRPr="00105506">
        <w:rPr>
          <w:rFonts w:ascii="Times New Roman" w:eastAsia="Times New Roman" w:hAnsi="Times New Roman" w:cs="Times New Roman"/>
          <w:sz w:val="24"/>
          <w:szCs w:val="24"/>
          <w:lang w:val="ru-RU"/>
        </w:rPr>
        <w:t>тк</w:t>
      </w:r>
      <w:r w:rsidRPr="00280B0E">
        <w:rPr>
          <w:rFonts w:ascii="Times New Roman" w:eastAsia="Times New Roman" w:hAnsi="Times New Roman" w:cs="Times New Roman"/>
          <w:sz w:val="24"/>
          <w:szCs w:val="24"/>
          <w:lang w:val="ru-RU"/>
        </w:rPr>
        <w:t>а</w:t>
      </w:r>
      <w:r w:rsidRPr="00105506">
        <w:rPr>
          <w:rFonts w:ascii="Times New Roman" w:eastAsia="Times New Roman" w:hAnsi="Times New Roman" w:cs="Times New Roman"/>
          <w:sz w:val="24"/>
          <w:szCs w:val="24"/>
          <w:lang w:val="ru-RU"/>
        </w:rPr>
        <w:t xml:space="preserve"> муниципа</w:t>
      </w:r>
      <w:r w:rsidRPr="00280B0E">
        <w:rPr>
          <w:rFonts w:ascii="Times New Roman" w:eastAsia="Times New Roman" w:hAnsi="Times New Roman" w:cs="Times New Roman"/>
          <w:sz w:val="24"/>
          <w:szCs w:val="24"/>
          <w:lang w:val="ru-RU"/>
        </w:rPr>
        <w:t>л</w:t>
      </w:r>
      <w:r w:rsidRPr="00105506">
        <w:rPr>
          <w:rFonts w:ascii="Times New Roman" w:eastAsia="Times New Roman" w:hAnsi="Times New Roman" w:cs="Times New Roman"/>
          <w:sz w:val="24"/>
          <w:szCs w:val="24"/>
          <w:lang w:val="ru-RU"/>
        </w:rPr>
        <w:t>ьны</w:t>
      </w:r>
      <w:r w:rsidRPr="00280B0E">
        <w:rPr>
          <w:rFonts w:ascii="Times New Roman" w:eastAsia="Times New Roman" w:hAnsi="Times New Roman" w:cs="Times New Roman"/>
          <w:sz w:val="24"/>
          <w:szCs w:val="24"/>
          <w:lang w:val="ru-RU"/>
        </w:rPr>
        <w:t>х</w:t>
      </w:r>
      <w:r w:rsidRPr="00105506">
        <w:rPr>
          <w:rFonts w:ascii="Times New Roman" w:eastAsia="Times New Roman" w:hAnsi="Times New Roman" w:cs="Times New Roman"/>
          <w:sz w:val="24"/>
          <w:szCs w:val="24"/>
          <w:lang w:val="ru-RU"/>
        </w:rPr>
        <w:t xml:space="preserve"> п</w:t>
      </w:r>
      <w:r w:rsidRPr="00280B0E">
        <w:rPr>
          <w:rFonts w:ascii="Times New Roman" w:eastAsia="Times New Roman" w:hAnsi="Times New Roman" w:cs="Times New Roman"/>
          <w:sz w:val="24"/>
          <w:szCs w:val="24"/>
          <w:lang w:val="ru-RU"/>
        </w:rPr>
        <w:t>р</w:t>
      </w:r>
      <w:r w:rsidRPr="00105506">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во</w:t>
      </w:r>
      <w:r w:rsidRPr="00105506">
        <w:rPr>
          <w:rFonts w:ascii="Times New Roman" w:eastAsia="Times New Roman" w:hAnsi="Times New Roman" w:cs="Times New Roman"/>
          <w:sz w:val="24"/>
          <w:szCs w:val="24"/>
          <w:lang w:val="ru-RU"/>
        </w:rPr>
        <w:t>в</w:t>
      </w:r>
      <w:r w:rsidRPr="00280B0E">
        <w:rPr>
          <w:rFonts w:ascii="Times New Roman" w:eastAsia="Times New Roman" w:hAnsi="Times New Roman" w:cs="Times New Roman"/>
          <w:sz w:val="24"/>
          <w:szCs w:val="24"/>
          <w:lang w:val="ru-RU"/>
        </w:rPr>
        <w:t xml:space="preserve">ых </w:t>
      </w:r>
      <w:r w:rsidRPr="00105506">
        <w:rPr>
          <w:rFonts w:ascii="Times New Roman" w:eastAsia="Times New Roman" w:hAnsi="Times New Roman" w:cs="Times New Roman"/>
          <w:sz w:val="24"/>
          <w:szCs w:val="24"/>
          <w:lang w:val="ru-RU"/>
        </w:rPr>
        <w:t>ак</w:t>
      </w:r>
      <w:r w:rsidRPr="00280B0E">
        <w:rPr>
          <w:rFonts w:ascii="Times New Roman" w:eastAsia="Times New Roman" w:hAnsi="Times New Roman" w:cs="Times New Roman"/>
          <w:sz w:val="24"/>
          <w:szCs w:val="24"/>
          <w:lang w:val="ru-RU"/>
        </w:rPr>
        <w:t xml:space="preserve">тов </w:t>
      </w:r>
      <w:r w:rsidRPr="00105506">
        <w:rPr>
          <w:rFonts w:ascii="Times New Roman" w:eastAsia="Times New Roman" w:hAnsi="Times New Roman" w:cs="Times New Roman"/>
          <w:sz w:val="24"/>
          <w:szCs w:val="24"/>
          <w:lang w:val="ru-RU"/>
        </w:rPr>
        <w:t>п</w:t>
      </w:r>
      <w:r w:rsidRPr="00280B0E">
        <w:rPr>
          <w:rFonts w:ascii="Times New Roman" w:eastAsia="Times New Roman" w:hAnsi="Times New Roman" w:cs="Times New Roman"/>
          <w:sz w:val="24"/>
          <w:szCs w:val="24"/>
          <w:lang w:val="ru-RU"/>
        </w:rPr>
        <w:t>о вопро</w:t>
      </w:r>
      <w:r w:rsidRPr="00105506">
        <w:rPr>
          <w:rFonts w:ascii="Times New Roman" w:eastAsia="Times New Roman" w:hAnsi="Times New Roman" w:cs="Times New Roman"/>
          <w:sz w:val="24"/>
          <w:szCs w:val="24"/>
          <w:lang w:val="ru-RU"/>
        </w:rPr>
        <w:t>са</w:t>
      </w:r>
      <w:r w:rsidRPr="00280B0E">
        <w:rPr>
          <w:rFonts w:ascii="Times New Roman" w:eastAsia="Times New Roman" w:hAnsi="Times New Roman" w:cs="Times New Roman"/>
          <w:sz w:val="24"/>
          <w:szCs w:val="24"/>
          <w:lang w:val="ru-RU"/>
        </w:rPr>
        <w:t>м р</w:t>
      </w:r>
      <w:r w:rsidRPr="00105506">
        <w:rPr>
          <w:rFonts w:ascii="Times New Roman" w:eastAsia="Times New Roman" w:hAnsi="Times New Roman" w:cs="Times New Roman"/>
          <w:sz w:val="24"/>
          <w:szCs w:val="24"/>
          <w:lang w:val="ru-RU"/>
        </w:rPr>
        <w:t>егу</w:t>
      </w:r>
      <w:r w:rsidRPr="00280B0E">
        <w:rPr>
          <w:rFonts w:ascii="Times New Roman" w:eastAsia="Times New Roman" w:hAnsi="Times New Roman" w:cs="Times New Roman"/>
          <w:sz w:val="24"/>
          <w:szCs w:val="24"/>
          <w:lang w:val="ru-RU"/>
        </w:rPr>
        <w:t>л</w:t>
      </w:r>
      <w:r w:rsidRPr="00105506">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ров</w:t>
      </w:r>
      <w:r w:rsidRPr="00105506">
        <w:rPr>
          <w:rFonts w:ascii="Times New Roman" w:eastAsia="Times New Roman" w:hAnsi="Times New Roman" w:cs="Times New Roman"/>
          <w:sz w:val="24"/>
          <w:szCs w:val="24"/>
          <w:lang w:val="ru-RU"/>
        </w:rPr>
        <w:t>ани</w:t>
      </w:r>
      <w:r w:rsidRPr="00280B0E">
        <w:rPr>
          <w:rFonts w:ascii="Times New Roman" w:eastAsia="Times New Roman" w:hAnsi="Times New Roman" w:cs="Times New Roman"/>
          <w:sz w:val="24"/>
          <w:szCs w:val="24"/>
          <w:lang w:val="ru-RU"/>
        </w:rPr>
        <w:t>я гр</w:t>
      </w:r>
      <w:r w:rsidRPr="00105506">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до</w:t>
      </w:r>
      <w:r w:rsidRPr="00105506">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тр</w:t>
      </w:r>
      <w:r w:rsidRPr="00105506">
        <w:rPr>
          <w:rFonts w:ascii="Times New Roman" w:eastAsia="Times New Roman" w:hAnsi="Times New Roman" w:cs="Times New Roman"/>
          <w:sz w:val="24"/>
          <w:szCs w:val="24"/>
          <w:lang w:val="ru-RU"/>
        </w:rPr>
        <w:t>ои</w:t>
      </w:r>
      <w:r w:rsidRPr="00280B0E">
        <w:rPr>
          <w:rFonts w:ascii="Times New Roman" w:eastAsia="Times New Roman" w:hAnsi="Times New Roman" w:cs="Times New Roman"/>
          <w:sz w:val="24"/>
          <w:szCs w:val="24"/>
          <w:lang w:val="ru-RU"/>
        </w:rPr>
        <w:t>т</w:t>
      </w:r>
      <w:r w:rsidRPr="0010550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л</w:t>
      </w:r>
      <w:r w:rsidRPr="00105506">
        <w:rPr>
          <w:rFonts w:ascii="Times New Roman" w:eastAsia="Times New Roman" w:hAnsi="Times New Roman" w:cs="Times New Roman"/>
          <w:sz w:val="24"/>
          <w:szCs w:val="24"/>
          <w:lang w:val="ru-RU"/>
        </w:rPr>
        <w:t>ьны</w:t>
      </w:r>
      <w:r w:rsidRPr="00280B0E">
        <w:rPr>
          <w:rFonts w:ascii="Times New Roman" w:eastAsia="Times New Roman" w:hAnsi="Times New Roman" w:cs="Times New Roman"/>
          <w:sz w:val="24"/>
          <w:szCs w:val="24"/>
          <w:lang w:val="ru-RU"/>
        </w:rPr>
        <w:t>хо</w:t>
      </w:r>
      <w:r w:rsidRPr="00105506">
        <w:rPr>
          <w:rFonts w:ascii="Times New Roman" w:eastAsia="Times New Roman" w:hAnsi="Times New Roman" w:cs="Times New Roman"/>
          <w:sz w:val="24"/>
          <w:szCs w:val="24"/>
          <w:lang w:val="ru-RU"/>
        </w:rPr>
        <w:t>тн</w:t>
      </w:r>
      <w:r w:rsidRPr="00280B0E">
        <w:rPr>
          <w:rFonts w:ascii="Times New Roman" w:eastAsia="Times New Roman" w:hAnsi="Times New Roman" w:cs="Times New Roman"/>
          <w:sz w:val="24"/>
          <w:szCs w:val="24"/>
          <w:lang w:val="ru-RU"/>
        </w:rPr>
        <w:t>ош</w:t>
      </w:r>
      <w:r w:rsidRPr="00105506">
        <w:rPr>
          <w:rFonts w:ascii="Times New Roman" w:eastAsia="Times New Roman" w:hAnsi="Times New Roman" w:cs="Times New Roman"/>
          <w:sz w:val="24"/>
          <w:szCs w:val="24"/>
          <w:lang w:val="ru-RU"/>
        </w:rPr>
        <w:t>ени</w:t>
      </w:r>
      <w:r w:rsidRPr="00280B0E">
        <w:rPr>
          <w:rFonts w:ascii="Times New Roman" w:eastAsia="Times New Roman" w:hAnsi="Times New Roman" w:cs="Times New Roman"/>
          <w:sz w:val="24"/>
          <w:szCs w:val="24"/>
          <w:lang w:val="ru-RU"/>
        </w:rPr>
        <w:t>й</w:t>
      </w:r>
      <w:r w:rsidRPr="00105506">
        <w:rPr>
          <w:rFonts w:ascii="Times New Roman" w:eastAsia="Times New Roman" w:hAnsi="Times New Roman" w:cs="Times New Roman"/>
          <w:sz w:val="24"/>
          <w:szCs w:val="24"/>
          <w:lang w:val="ru-RU"/>
        </w:rPr>
        <w:t xml:space="preserve"> н</w:t>
      </w:r>
      <w:r w:rsidRPr="00280B0E">
        <w:rPr>
          <w:rFonts w:ascii="Times New Roman" w:eastAsia="Times New Roman" w:hAnsi="Times New Roman" w:cs="Times New Roman"/>
          <w:sz w:val="24"/>
          <w:szCs w:val="24"/>
          <w:lang w:val="ru-RU"/>
        </w:rPr>
        <w:t>а</w:t>
      </w:r>
      <w:r w:rsidRPr="00105506">
        <w:rPr>
          <w:rFonts w:ascii="Times New Roman" w:eastAsia="Times New Roman" w:hAnsi="Times New Roman" w:cs="Times New Roman"/>
          <w:sz w:val="24"/>
          <w:szCs w:val="24"/>
          <w:lang w:val="ru-RU"/>
        </w:rPr>
        <w:t xml:space="preserve"> ме</w:t>
      </w:r>
      <w:r w:rsidRPr="00280B0E">
        <w:rPr>
          <w:rFonts w:ascii="Times New Roman" w:eastAsia="Times New Roman" w:hAnsi="Times New Roman" w:cs="Times New Roman"/>
          <w:sz w:val="24"/>
          <w:szCs w:val="24"/>
          <w:lang w:val="ru-RU"/>
        </w:rPr>
        <w:t>ж</w:t>
      </w:r>
      <w:r w:rsidRPr="00105506">
        <w:rPr>
          <w:rFonts w:ascii="Times New Roman" w:eastAsia="Times New Roman" w:hAnsi="Times New Roman" w:cs="Times New Roman"/>
          <w:sz w:val="24"/>
          <w:szCs w:val="24"/>
          <w:lang w:val="ru-RU"/>
        </w:rPr>
        <w:t>селенн</w:t>
      </w:r>
      <w:r w:rsidRPr="00280B0E">
        <w:rPr>
          <w:rFonts w:ascii="Times New Roman" w:eastAsia="Times New Roman" w:hAnsi="Times New Roman" w:cs="Times New Roman"/>
          <w:sz w:val="24"/>
          <w:szCs w:val="24"/>
          <w:lang w:val="ru-RU"/>
        </w:rPr>
        <w:t>ыхтерр</w:t>
      </w:r>
      <w:r w:rsidRPr="00105506">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тор</w:t>
      </w:r>
      <w:r w:rsidRPr="00105506">
        <w:rPr>
          <w:rFonts w:ascii="Times New Roman" w:eastAsia="Times New Roman" w:hAnsi="Times New Roman" w:cs="Times New Roman"/>
          <w:sz w:val="24"/>
          <w:szCs w:val="24"/>
          <w:lang w:val="ru-RU"/>
        </w:rPr>
        <w:t>иях</w:t>
      </w:r>
      <w:r w:rsidRPr="00280B0E">
        <w:rPr>
          <w:rFonts w:ascii="Times New Roman" w:eastAsia="Times New Roman" w:hAnsi="Times New Roman" w:cs="Times New Roman"/>
          <w:sz w:val="24"/>
          <w:szCs w:val="24"/>
          <w:lang w:val="ru-RU"/>
        </w:rPr>
        <w:t>;</w:t>
      </w:r>
    </w:p>
    <w:p w:rsidR="001A6F01" w:rsidRPr="00280B0E" w:rsidRDefault="00A122F2" w:rsidP="00105506">
      <w:pPr>
        <w:spacing w:after="0" w:line="360" w:lineRule="auto"/>
        <w:ind w:firstLine="709"/>
        <w:jc w:val="both"/>
        <w:rPr>
          <w:rFonts w:ascii="Times New Roman" w:eastAsia="Times New Roman" w:hAnsi="Times New Roman" w:cs="Times New Roman"/>
          <w:sz w:val="24"/>
          <w:szCs w:val="24"/>
          <w:lang w:val="ru-RU"/>
        </w:rPr>
      </w:pPr>
      <w:r w:rsidRPr="00280B0E">
        <w:rPr>
          <w:rFonts w:ascii="Times New Roman" w:eastAsia="Times New Roman" w:hAnsi="Times New Roman" w:cs="Times New Roman"/>
          <w:sz w:val="24"/>
          <w:szCs w:val="24"/>
          <w:lang w:val="ru-RU"/>
        </w:rPr>
        <w:t>9)в</w:t>
      </w:r>
      <w:r w:rsidRPr="00105506">
        <w:rPr>
          <w:rFonts w:ascii="Times New Roman" w:eastAsia="Times New Roman" w:hAnsi="Times New Roman" w:cs="Times New Roman"/>
          <w:sz w:val="24"/>
          <w:szCs w:val="24"/>
          <w:lang w:val="ru-RU"/>
        </w:rPr>
        <w:t>ы</w:t>
      </w:r>
      <w:r w:rsidRPr="00280B0E">
        <w:rPr>
          <w:rFonts w:ascii="Times New Roman" w:eastAsia="Times New Roman" w:hAnsi="Times New Roman" w:cs="Times New Roman"/>
          <w:sz w:val="24"/>
          <w:szCs w:val="24"/>
          <w:lang w:val="ru-RU"/>
        </w:rPr>
        <w:t>д</w:t>
      </w:r>
      <w:r w:rsidRPr="00105506">
        <w:rPr>
          <w:rFonts w:ascii="Times New Roman" w:eastAsia="Times New Roman" w:hAnsi="Times New Roman" w:cs="Times New Roman"/>
          <w:sz w:val="24"/>
          <w:szCs w:val="24"/>
          <w:lang w:val="ru-RU"/>
        </w:rPr>
        <w:t>ач</w:t>
      </w:r>
      <w:r w:rsidRPr="00280B0E">
        <w:rPr>
          <w:rFonts w:ascii="Times New Roman" w:eastAsia="Times New Roman" w:hAnsi="Times New Roman" w:cs="Times New Roman"/>
          <w:sz w:val="24"/>
          <w:szCs w:val="24"/>
          <w:lang w:val="ru-RU"/>
        </w:rPr>
        <w:t>а</w:t>
      </w:r>
      <w:r w:rsidRPr="00105506">
        <w:rPr>
          <w:rFonts w:ascii="Times New Roman" w:eastAsia="Times New Roman" w:hAnsi="Times New Roman" w:cs="Times New Roman"/>
          <w:sz w:val="24"/>
          <w:szCs w:val="24"/>
          <w:lang w:val="ru-RU"/>
        </w:rPr>
        <w:t xml:space="preserve"> раз</w:t>
      </w:r>
      <w:r w:rsidRPr="00280B0E">
        <w:rPr>
          <w:rFonts w:ascii="Times New Roman" w:eastAsia="Times New Roman" w:hAnsi="Times New Roman" w:cs="Times New Roman"/>
          <w:sz w:val="24"/>
          <w:szCs w:val="24"/>
          <w:lang w:val="ru-RU"/>
        </w:rPr>
        <w:t>р</w:t>
      </w:r>
      <w:r w:rsidRPr="0010550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ш</w:t>
      </w:r>
      <w:r w:rsidRPr="00105506">
        <w:rPr>
          <w:rFonts w:ascii="Times New Roman" w:eastAsia="Times New Roman" w:hAnsi="Times New Roman" w:cs="Times New Roman"/>
          <w:sz w:val="24"/>
          <w:szCs w:val="24"/>
          <w:lang w:val="ru-RU"/>
        </w:rPr>
        <w:t>ени</w:t>
      </w:r>
      <w:r w:rsidRPr="00280B0E">
        <w:rPr>
          <w:rFonts w:ascii="Times New Roman" w:eastAsia="Times New Roman" w:hAnsi="Times New Roman" w:cs="Times New Roman"/>
          <w:sz w:val="24"/>
          <w:szCs w:val="24"/>
          <w:lang w:val="ru-RU"/>
        </w:rPr>
        <w:t>й</w:t>
      </w:r>
      <w:r w:rsidRPr="00105506">
        <w:rPr>
          <w:rFonts w:ascii="Times New Roman" w:eastAsia="Times New Roman" w:hAnsi="Times New Roman" w:cs="Times New Roman"/>
          <w:sz w:val="24"/>
          <w:szCs w:val="24"/>
          <w:lang w:val="ru-RU"/>
        </w:rPr>
        <w:t xml:space="preserve"> н</w:t>
      </w:r>
      <w:r w:rsidRPr="00280B0E">
        <w:rPr>
          <w:rFonts w:ascii="Times New Roman" w:eastAsia="Times New Roman" w:hAnsi="Times New Roman" w:cs="Times New Roman"/>
          <w:sz w:val="24"/>
          <w:szCs w:val="24"/>
          <w:lang w:val="ru-RU"/>
        </w:rPr>
        <w:t>а</w:t>
      </w:r>
      <w:r w:rsidRPr="00105506">
        <w:rPr>
          <w:rFonts w:ascii="Times New Roman" w:eastAsia="Times New Roman" w:hAnsi="Times New Roman" w:cs="Times New Roman"/>
          <w:sz w:val="24"/>
          <w:szCs w:val="24"/>
          <w:lang w:val="ru-RU"/>
        </w:rPr>
        <w:t xml:space="preserve"> п</w:t>
      </w:r>
      <w:r w:rsidRPr="00280B0E">
        <w:rPr>
          <w:rFonts w:ascii="Times New Roman" w:eastAsia="Times New Roman" w:hAnsi="Times New Roman" w:cs="Times New Roman"/>
          <w:sz w:val="24"/>
          <w:szCs w:val="24"/>
          <w:lang w:val="ru-RU"/>
        </w:rPr>
        <w:t>ро</w:t>
      </w:r>
      <w:r w:rsidRPr="00105506">
        <w:rPr>
          <w:rFonts w:ascii="Times New Roman" w:eastAsia="Times New Roman" w:hAnsi="Times New Roman" w:cs="Times New Roman"/>
          <w:sz w:val="24"/>
          <w:szCs w:val="24"/>
          <w:lang w:val="ru-RU"/>
        </w:rPr>
        <w:t>из</w:t>
      </w:r>
      <w:r w:rsidRPr="00280B0E">
        <w:rPr>
          <w:rFonts w:ascii="Times New Roman" w:eastAsia="Times New Roman" w:hAnsi="Times New Roman" w:cs="Times New Roman"/>
          <w:sz w:val="24"/>
          <w:szCs w:val="24"/>
          <w:lang w:val="ru-RU"/>
        </w:rPr>
        <w:t>вод</w:t>
      </w:r>
      <w:r w:rsidRPr="00105506">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тво</w:t>
      </w:r>
      <w:r w:rsidRPr="00105506">
        <w:rPr>
          <w:rFonts w:ascii="Times New Roman" w:eastAsia="Times New Roman" w:hAnsi="Times New Roman" w:cs="Times New Roman"/>
          <w:sz w:val="24"/>
          <w:szCs w:val="24"/>
          <w:lang w:val="ru-RU"/>
        </w:rPr>
        <w:t xml:space="preserve"> зем</w:t>
      </w:r>
      <w:r w:rsidRPr="00280B0E">
        <w:rPr>
          <w:rFonts w:ascii="Times New Roman" w:eastAsia="Times New Roman" w:hAnsi="Times New Roman" w:cs="Times New Roman"/>
          <w:sz w:val="24"/>
          <w:szCs w:val="24"/>
          <w:lang w:val="ru-RU"/>
        </w:rPr>
        <w:t>ля</w:t>
      </w:r>
      <w:r w:rsidRPr="00105506">
        <w:rPr>
          <w:rFonts w:ascii="Times New Roman" w:eastAsia="Times New Roman" w:hAnsi="Times New Roman" w:cs="Times New Roman"/>
          <w:sz w:val="24"/>
          <w:szCs w:val="24"/>
          <w:lang w:val="ru-RU"/>
        </w:rPr>
        <w:t>н</w:t>
      </w:r>
      <w:r w:rsidRPr="00280B0E">
        <w:rPr>
          <w:rFonts w:ascii="Times New Roman" w:eastAsia="Times New Roman" w:hAnsi="Times New Roman" w:cs="Times New Roman"/>
          <w:sz w:val="24"/>
          <w:szCs w:val="24"/>
          <w:lang w:val="ru-RU"/>
        </w:rPr>
        <w:t>ых р</w:t>
      </w:r>
      <w:r w:rsidRPr="00105506">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бот</w:t>
      </w:r>
      <w:r w:rsidRPr="00105506">
        <w:rPr>
          <w:rFonts w:ascii="Times New Roman" w:eastAsia="Times New Roman" w:hAnsi="Times New Roman" w:cs="Times New Roman"/>
          <w:sz w:val="24"/>
          <w:szCs w:val="24"/>
          <w:lang w:val="ru-RU"/>
        </w:rPr>
        <w:t xml:space="preserve"> н</w:t>
      </w:r>
      <w:r w:rsidRPr="00280B0E">
        <w:rPr>
          <w:rFonts w:ascii="Times New Roman" w:eastAsia="Times New Roman" w:hAnsi="Times New Roman" w:cs="Times New Roman"/>
          <w:sz w:val="24"/>
          <w:szCs w:val="24"/>
          <w:lang w:val="ru-RU"/>
        </w:rPr>
        <w:t>а</w:t>
      </w:r>
      <w:r w:rsidRPr="00105506">
        <w:rPr>
          <w:rFonts w:ascii="Times New Roman" w:eastAsia="Times New Roman" w:hAnsi="Times New Roman" w:cs="Times New Roman"/>
          <w:sz w:val="24"/>
          <w:szCs w:val="24"/>
          <w:lang w:val="ru-RU"/>
        </w:rPr>
        <w:t xml:space="preserve"> ме</w:t>
      </w:r>
      <w:r w:rsidRPr="00280B0E">
        <w:rPr>
          <w:rFonts w:ascii="Times New Roman" w:eastAsia="Times New Roman" w:hAnsi="Times New Roman" w:cs="Times New Roman"/>
          <w:sz w:val="24"/>
          <w:szCs w:val="24"/>
          <w:lang w:val="ru-RU"/>
        </w:rPr>
        <w:t>ж</w:t>
      </w:r>
      <w:r w:rsidRPr="00105506">
        <w:rPr>
          <w:rFonts w:ascii="Times New Roman" w:eastAsia="Times New Roman" w:hAnsi="Times New Roman" w:cs="Times New Roman"/>
          <w:sz w:val="24"/>
          <w:szCs w:val="24"/>
          <w:lang w:val="ru-RU"/>
        </w:rPr>
        <w:t>селенн</w:t>
      </w:r>
      <w:r w:rsidRPr="00280B0E">
        <w:rPr>
          <w:rFonts w:ascii="Times New Roman" w:eastAsia="Times New Roman" w:hAnsi="Times New Roman" w:cs="Times New Roman"/>
          <w:sz w:val="24"/>
          <w:szCs w:val="24"/>
          <w:lang w:val="ru-RU"/>
        </w:rPr>
        <w:t>ыхт</w:t>
      </w:r>
      <w:r w:rsidRPr="0010550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рр</w:t>
      </w:r>
      <w:r w:rsidRPr="00105506">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тор</w:t>
      </w:r>
      <w:r w:rsidRPr="00105506">
        <w:rPr>
          <w:rFonts w:ascii="Times New Roman" w:eastAsia="Times New Roman" w:hAnsi="Times New Roman" w:cs="Times New Roman"/>
          <w:sz w:val="24"/>
          <w:szCs w:val="24"/>
          <w:lang w:val="ru-RU"/>
        </w:rPr>
        <w:t>иях</w:t>
      </w:r>
      <w:r w:rsidRPr="00280B0E">
        <w:rPr>
          <w:rFonts w:ascii="Times New Roman" w:eastAsia="Times New Roman" w:hAnsi="Times New Roman" w:cs="Times New Roman"/>
          <w:sz w:val="24"/>
          <w:szCs w:val="24"/>
          <w:lang w:val="ru-RU"/>
        </w:rPr>
        <w:t>;</w:t>
      </w:r>
    </w:p>
    <w:p w:rsidR="001A6F01" w:rsidRPr="00280B0E" w:rsidRDefault="00A122F2" w:rsidP="00105506">
      <w:pPr>
        <w:spacing w:after="0" w:line="360" w:lineRule="auto"/>
        <w:ind w:firstLine="709"/>
        <w:jc w:val="both"/>
        <w:rPr>
          <w:rFonts w:ascii="Times New Roman" w:eastAsia="Times New Roman" w:hAnsi="Times New Roman" w:cs="Times New Roman"/>
          <w:sz w:val="24"/>
          <w:szCs w:val="24"/>
          <w:lang w:val="ru-RU"/>
        </w:rPr>
      </w:pPr>
      <w:r w:rsidRPr="00280B0E">
        <w:rPr>
          <w:rFonts w:ascii="Times New Roman" w:eastAsia="Times New Roman" w:hAnsi="Times New Roman" w:cs="Times New Roman"/>
          <w:sz w:val="24"/>
          <w:szCs w:val="24"/>
          <w:lang w:val="ru-RU"/>
        </w:rPr>
        <w:lastRenderedPageBreak/>
        <w:t>10) орг</w:t>
      </w:r>
      <w:r w:rsidRPr="00105506">
        <w:rPr>
          <w:rFonts w:ascii="Times New Roman" w:eastAsia="Times New Roman" w:hAnsi="Times New Roman" w:cs="Times New Roman"/>
          <w:sz w:val="24"/>
          <w:szCs w:val="24"/>
          <w:lang w:val="ru-RU"/>
        </w:rPr>
        <w:t>анизаци</w:t>
      </w:r>
      <w:r w:rsidRPr="00280B0E">
        <w:rPr>
          <w:rFonts w:ascii="Times New Roman" w:eastAsia="Times New Roman" w:hAnsi="Times New Roman" w:cs="Times New Roman"/>
          <w:sz w:val="24"/>
          <w:szCs w:val="24"/>
          <w:lang w:val="ru-RU"/>
        </w:rPr>
        <w:t>яи</w:t>
      </w:r>
      <w:r w:rsidRPr="00105506">
        <w:rPr>
          <w:rFonts w:ascii="Times New Roman" w:eastAsia="Times New Roman" w:hAnsi="Times New Roman" w:cs="Times New Roman"/>
          <w:sz w:val="24"/>
          <w:szCs w:val="24"/>
          <w:lang w:val="ru-RU"/>
        </w:rPr>
        <w:t xml:space="preserve"> п</w:t>
      </w:r>
      <w:r w:rsidRPr="00280B0E">
        <w:rPr>
          <w:rFonts w:ascii="Times New Roman" w:eastAsia="Times New Roman" w:hAnsi="Times New Roman" w:cs="Times New Roman"/>
          <w:sz w:val="24"/>
          <w:szCs w:val="24"/>
          <w:lang w:val="ru-RU"/>
        </w:rPr>
        <w:t>ров</w:t>
      </w:r>
      <w:r w:rsidRPr="0010550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д</w:t>
      </w:r>
      <w:r w:rsidRPr="00105506">
        <w:rPr>
          <w:rFonts w:ascii="Times New Roman" w:eastAsia="Times New Roman" w:hAnsi="Times New Roman" w:cs="Times New Roman"/>
          <w:sz w:val="24"/>
          <w:szCs w:val="24"/>
          <w:lang w:val="ru-RU"/>
        </w:rPr>
        <w:t>ени</w:t>
      </w:r>
      <w:r w:rsidRPr="00280B0E">
        <w:rPr>
          <w:rFonts w:ascii="Times New Roman" w:eastAsia="Times New Roman" w:hAnsi="Times New Roman" w:cs="Times New Roman"/>
          <w:sz w:val="24"/>
          <w:szCs w:val="24"/>
          <w:lang w:val="ru-RU"/>
        </w:rPr>
        <w:t>еторгов(ко</w:t>
      </w:r>
      <w:r w:rsidRPr="00105506">
        <w:rPr>
          <w:rFonts w:ascii="Times New Roman" w:eastAsia="Times New Roman" w:hAnsi="Times New Roman" w:cs="Times New Roman"/>
          <w:sz w:val="24"/>
          <w:szCs w:val="24"/>
          <w:lang w:val="ru-RU"/>
        </w:rPr>
        <w:t>нку</w:t>
      </w:r>
      <w:r w:rsidRPr="00280B0E">
        <w:rPr>
          <w:rFonts w:ascii="Times New Roman" w:eastAsia="Times New Roman" w:hAnsi="Times New Roman" w:cs="Times New Roman"/>
          <w:sz w:val="24"/>
          <w:szCs w:val="24"/>
          <w:lang w:val="ru-RU"/>
        </w:rPr>
        <w:t>р</w:t>
      </w:r>
      <w:r w:rsidRPr="00105506">
        <w:rPr>
          <w:rFonts w:ascii="Times New Roman" w:eastAsia="Times New Roman" w:hAnsi="Times New Roman" w:cs="Times New Roman"/>
          <w:sz w:val="24"/>
          <w:szCs w:val="24"/>
          <w:lang w:val="ru-RU"/>
        </w:rPr>
        <w:t>со</w:t>
      </w:r>
      <w:r w:rsidRPr="00280B0E">
        <w:rPr>
          <w:rFonts w:ascii="Times New Roman" w:eastAsia="Times New Roman" w:hAnsi="Times New Roman" w:cs="Times New Roman"/>
          <w:sz w:val="24"/>
          <w:szCs w:val="24"/>
          <w:lang w:val="ru-RU"/>
        </w:rPr>
        <w:t>в,</w:t>
      </w:r>
      <w:r w:rsidRPr="00105506">
        <w:rPr>
          <w:rFonts w:ascii="Times New Roman" w:eastAsia="Times New Roman" w:hAnsi="Times New Roman" w:cs="Times New Roman"/>
          <w:sz w:val="24"/>
          <w:szCs w:val="24"/>
          <w:lang w:val="ru-RU"/>
        </w:rPr>
        <w:t xml:space="preserve"> аукци</w:t>
      </w:r>
      <w:r w:rsidRPr="00280B0E">
        <w:rPr>
          <w:rFonts w:ascii="Times New Roman" w:eastAsia="Times New Roman" w:hAnsi="Times New Roman" w:cs="Times New Roman"/>
          <w:sz w:val="24"/>
          <w:szCs w:val="24"/>
          <w:lang w:val="ru-RU"/>
        </w:rPr>
        <w:t>о</w:t>
      </w:r>
      <w:r w:rsidRPr="00105506">
        <w:rPr>
          <w:rFonts w:ascii="Times New Roman" w:eastAsia="Times New Roman" w:hAnsi="Times New Roman" w:cs="Times New Roman"/>
          <w:sz w:val="24"/>
          <w:szCs w:val="24"/>
          <w:lang w:val="ru-RU"/>
        </w:rPr>
        <w:t>н</w:t>
      </w:r>
      <w:r w:rsidRPr="00280B0E">
        <w:rPr>
          <w:rFonts w:ascii="Times New Roman" w:eastAsia="Times New Roman" w:hAnsi="Times New Roman" w:cs="Times New Roman"/>
          <w:sz w:val="24"/>
          <w:szCs w:val="24"/>
          <w:lang w:val="ru-RU"/>
        </w:rPr>
        <w:t>ов)</w:t>
      </w:r>
      <w:r w:rsidRPr="00105506">
        <w:rPr>
          <w:rFonts w:ascii="Times New Roman" w:eastAsia="Times New Roman" w:hAnsi="Times New Roman" w:cs="Times New Roman"/>
          <w:sz w:val="24"/>
          <w:szCs w:val="24"/>
          <w:lang w:val="ru-RU"/>
        </w:rPr>
        <w:t xml:space="preserve"> п</w:t>
      </w:r>
      <w:r w:rsidRPr="00280B0E">
        <w:rPr>
          <w:rFonts w:ascii="Times New Roman" w:eastAsia="Times New Roman" w:hAnsi="Times New Roman" w:cs="Times New Roman"/>
          <w:sz w:val="24"/>
          <w:szCs w:val="24"/>
          <w:lang w:val="ru-RU"/>
        </w:rPr>
        <w:t>о</w:t>
      </w:r>
      <w:r w:rsidRPr="00105506">
        <w:rPr>
          <w:rFonts w:ascii="Times New Roman" w:eastAsia="Times New Roman" w:hAnsi="Times New Roman" w:cs="Times New Roman"/>
          <w:sz w:val="24"/>
          <w:szCs w:val="24"/>
          <w:lang w:val="ru-RU"/>
        </w:rPr>
        <w:t xml:space="preserve"> п</w:t>
      </w:r>
      <w:r w:rsidRPr="00280B0E">
        <w:rPr>
          <w:rFonts w:ascii="Times New Roman" w:eastAsia="Times New Roman" w:hAnsi="Times New Roman" w:cs="Times New Roman"/>
          <w:sz w:val="24"/>
          <w:szCs w:val="24"/>
          <w:lang w:val="ru-RU"/>
        </w:rPr>
        <w:t>род</w:t>
      </w:r>
      <w:r w:rsidRPr="00105506">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жеоб</w:t>
      </w:r>
      <w:r w:rsidRPr="00105506">
        <w:rPr>
          <w:rFonts w:ascii="Times New Roman" w:eastAsia="Times New Roman" w:hAnsi="Times New Roman" w:cs="Times New Roman"/>
          <w:sz w:val="24"/>
          <w:szCs w:val="24"/>
          <w:lang w:val="ru-RU"/>
        </w:rPr>
        <w:t>ъек</w:t>
      </w:r>
      <w:r w:rsidRPr="00280B0E">
        <w:rPr>
          <w:rFonts w:ascii="Times New Roman" w:eastAsia="Times New Roman" w:hAnsi="Times New Roman" w:cs="Times New Roman"/>
          <w:sz w:val="24"/>
          <w:szCs w:val="24"/>
          <w:lang w:val="ru-RU"/>
        </w:rPr>
        <w:t xml:space="preserve">тов </w:t>
      </w:r>
      <w:r w:rsidRPr="00105506">
        <w:rPr>
          <w:rFonts w:ascii="Times New Roman" w:eastAsia="Times New Roman" w:hAnsi="Times New Roman" w:cs="Times New Roman"/>
          <w:sz w:val="24"/>
          <w:szCs w:val="24"/>
          <w:lang w:val="ru-RU"/>
        </w:rPr>
        <w:t>не</w:t>
      </w:r>
      <w:r w:rsidRPr="00280B0E">
        <w:rPr>
          <w:rFonts w:ascii="Times New Roman" w:eastAsia="Times New Roman" w:hAnsi="Times New Roman" w:cs="Times New Roman"/>
          <w:sz w:val="24"/>
          <w:szCs w:val="24"/>
          <w:lang w:val="ru-RU"/>
        </w:rPr>
        <w:t>дв</w:t>
      </w:r>
      <w:r w:rsidRPr="00105506">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ж</w:t>
      </w:r>
      <w:r w:rsidRPr="00105506">
        <w:rPr>
          <w:rFonts w:ascii="Times New Roman" w:eastAsia="Times New Roman" w:hAnsi="Times New Roman" w:cs="Times New Roman"/>
          <w:sz w:val="24"/>
          <w:szCs w:val="24"/>
          <w:lang w:val="ru-RU"/>
        </w:rPr>
        <w:t>им</w:t>
      </w:r>
      <w:r w:rsidRPr="00280B0E">
        <w:rPr>
          <w:rFonts w:ascii="Times New Roman" w:eastAsia="Times New Roman" w:hAnsi="Times New Roman" w:cs="Times New Roman"/>
          <w:sz w:val="24"/>
          <w:szCs w:val="24"/>
          <w:lang w:val="ru-RU"/>
        </w:rPr>
        <w:t>о</w:t>
      </w:r>
      <w:r w:rsidRPr="00105506">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w:t>
      </w:r>
      <w:r w:rsidRPr="00105506">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w:t>
      </w:r>
      <w:r w:rsidRPr="00105506">
        <w:rPr>
          <w:rFonts w:ascii="Times New Roman" w:eastAsia="Times New Roman" w:hAnsi="Times New Roman" w:cs="Times New Roman"/>
          <w:sz w:val="24"/>
          <w:szCs w:val="24"/>
          <w:lang w:val="ru-RU"/>
        </w:rPr>
        <w:t xml:space="preserve"> нах</w:t>
      </w:r>
      <w:r w:rsidRPr="00280B0E">
        <w:rPr>
          <w:rFonts w:ascii="Times New Roman" w:eastAsia="Times New Roman" w:hAnsi="Times New Roman" w:cs="Times New Roman"/>
          <w:sz w:val="24"/>
          <w:szCs w:val="24"/>
          <w:lang w:val="ru-RU"/>
        </w:rPr>
        <w:t>од</w:t>
      </w:r>
      <w:r w:rsidRPr="00105506">
        <w:rPr>
          <w:rFonts w:ascii="Times New Roman" w:eastAsia="Times New Roman" w:hAnsi="Times New Roman" w:cs="Times New Roman"/>
          <w:sz w:val="24"/>
          <w:szCs w:val="24"/>
          <w:lang w:val="ru-RU"/>
        </w:rPr>
        <w:t>я</w:t>
      </w:r>
      <w:r w:rsidRPr="00280B0E">
        <w:rPr>
          <w:rFonts w:ascii="Times New Roman" w:eastAsia="Times New Roman" w:hAnsi="Times New Roman" w:cs="Times New Roman"/>
          <w:sz w:val="24"/>
          <w:szCs w:val="24"/>
          <w:lang w:val="ru-RU"/>
        </w:rPr>
        <w:t>щ</w:t>
      </w:r>
      <w:r w:rsidRPr="00105506">
        <w:rPr>
          <w:rFonts w:ascii="Times New Roman" w:eastAsia="Times New Roman" w:hAnsi="Times New Roman" w:cs="Times New Roman"/>
          <w:sz w:val="24"/>
          <w:szCs w:val="24"/>
          <w:lang w:val="ru-RU"/>
        </w:rPr>
        <w:t>ихс</w:t>
      </w:r>
      <w:r w:rsidRPr="00280B0E">
        <w:rPr>
          <w:rFonts w:ascii="Times New Roman" w:eastAsia="Times New Roman" w:hAnsi="Times New Roman" w:cs="Times New Roman"/>
          <w:sz w:val="24"/>
          <w:szCs w:val="24"/>
          <w:lang w:val="ru-RU"/>
        </w:rPr>
        <w:t>яв</w:t>
      </w:r>
      <w:r w:rsidRPr="00105506">
        <w:rPr>
          <w:rFonts w:ascii="Times New Roman" w:eastAsia="Times New Roman" w:hAnsi="Times New Roman" w:cs="Times New Roman"/>
          <w:sz w:val="24"/>
          <w:szCs w:val="24"/>
          <w:lang w:val="ru-RU"/>
        </w:rPr>
        <w:t xml:space="preserve"> муниципа</w:t>
      </w:r>
      <w:r w:rsidRPr="00280B0E">
        <w:rPr>
          <w:rFonts w:ascii="Times New Roman" w:eastAsia="Times New Roman" w:hAnsi="Times New Roman" w:cs="Times New Roman"/>
          <w:sz w:val="24"/>
          <w:szCs w:val="24"/>
          <w:lang w:val="ru-RU"/>
        </w:rPr>
        <w:t>л</w:t>
      </w:r>
      <w:r w:rsidRPr="00105506">
        <w:rPr>
          <w:rFonts w:ascii="Times New Roman" w:eastAsia="Times New Roman" w:hAnsi="Times New Roman" w:cs="Times New Roman"/>
          <w:sz w:val="24"/>
          <w:szCs w:val="24"/>
          <w:lang w:val="ru-RU"/>
        </w:rPr>
        <w:t>ьн</w:t>
      </w:r>
      <w:r w:rsidRPr="00280B0E">
        <w:rPr>
          <w:rFonts w:ascii="Times New Roman" w:eastAsia="Times New Roman" w:hAnsi="Times New Roman" w:cs="Times New Roman"/>
          <w:sz w:val="24"/>
          <w:szCs w:val="24"/>
          <w:lang w:val="ru-RU"/>
        </w:rPr>
        <w:t>ой</w:t>
      </w:r>
      <w:r w:rsidRPr="00105506">
        <w:rPr>
          <w:rFonts w:ascii="Times New Roman" w:eastAsia="Times New Roman" w:hAnsi="Times New Roman" w:cs="Times New Roman"/>
          <w:sz w:val="24"/>
          <w:szCs w:val="24"/>
          <w:lang w:val="ru-RU"/>
        </w:rPr>
        <w:t xml:space="preserve"> с</w:t>
      </w:r>
      <w:r w:rsidRPr="00280B0E">
        <w:rPr>
          <w:rFonts w:ascii="Times New Roman" w:eastAsia="Times New Roman" w:hAnsi="Times New Roman" w:cs="Times New Roman"/>
          <w:sz w:val="24"/>
          <w:szCs w:val="24"/>
          <w:lang w:val="ru-RU"/>
        </w:rPr>
        <w:t>об</w:t>
      </w:r>
      <w:r w:rsidRPr="00105506">
        <w:rPr>
          <w:rFonts w:ascii="Times New Roman" w:eastAsia="Times New Roman" w:hAnsi="Times New Roman" w:cs="Times New Roman"/>
          <w:sz w:val="24"/>
          <w:szCs w:val="24"/>
          <w:lang w:val="ru-RU"/>
        </w:rPr>
        <w:t>ст</w:t>
      </w:r>
      <w:r w:rsidRPr="00280B0E">
        <w:rPr>
          <w:rFonts w:ascii="Times New Roman" w:eastAsia="Times New Roman" w:hAnsi="Times New Roman" w:cs="Times New Roman"/>
          <w:sz w:val="24"/>
          <w:szCs w:val="24"/>
          <w:lang w:val="ru-RU"/>
        </w:rPr>
        <w:t>в</w:t>
      </w:r>
      <w:r w:rsidRPr="00105506">
        <w:rPr>
          <w:rFonts w:ascii="Times New Roman" w:eastAsia="Times New Roman" w:hAnsi="Times New Roman" w:cs="Times New Roman"/>
          <w:sz w:val="24"/>
          <w:szCs w:val="24"/>
          <w:lang w:val="ru-RU"/>
        </w:rPr>
        <w:t>енн</w:t>
      </w:r>
      <w:r w:rsidRPr="00280B0E">
        <w:rPr>
          <w:rFonts w:ascii="Times New Roman" w:eastAsia="Times New Roman" w:hAnsi="Times New Roman" w:cs="Times New Roman"/>
          <w:sz w:val="24"/>
          <w:szCs w:val="24"/>
          <w:lang w:val="ru-RU"/>
        </w:rPr>
        <w:t>о</w:t>
      </w:r>
      <w:r w:rsidRPr="00105506">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w:t>
      </w:r>
      <w:r w:rsidRPr="00105506">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,л</w:t>
      </w:r>
      <w:r w:rsidRPr="00105506">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бо</w:t>
      </w:r>
      <w:r w:rsidRPr="00105506">
        <w:rPr>
          <w:rFonts w:ascii="Times New Roman" w:eastAsia="Times New Roman" w:hAnsi="Times New Roman" w:cs="Times New Roman"/>
          <w:sz w:val="24"/>
          <w:szCs w:val="24"/>
          <w:lang w:val="ru-RU"/>
        </w:rPr>
        <w:t xml:space="preserve"> п</w:t>
      </w:r>
      <w:r w:rsidRPr="00280B0E">
        <w:rPr>
          <w:rFonts w:ascii="Times New Roman" w:eastAsia="Times New Roman" w:hAnsi="Times New Roman" w:cs="Times New Roman"/>
          <w:sz w:val="24"/>
          <w:szCs w:val="24"/>
          <w:lang w:val="ru-RU"/>
        </w:rPr>
        <w:t>р</w:t>
      </w:r>
      <w:r w:rsidRPr="00105506">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 xml:space="preserve">ва </w:t>
      </w:r>
      <w:r w:rsidRPr="00105506">
        <w:rPr>
          <w:rFonts w:ascii="Times New Roman" w:eastAsia="Times New Roman" w:hAnsi="Times New Roman" w:cs="Times New Roman"/>
          <w:sz w:val="24"/>
          <w:szCs w:val="24"/>
          <w:lang w:val="ru-RU"/>
        </w:rPr>
        <w:t>н</w:t>
      </w:r>
      <w:r w:rsidRPr="00280B0E">
        <w:rPr>
          <w:rFonts w:ascii="Times New Roman" w:eastAsia="Times New Roman" w:hAnsi="Times New Roman" w:cs="Times New Roman"/>
          <w:sz w:val="24"/>
          <w:szCs w:val="24"/>
          <w:lang w:val="ru-RU"/>
        </w:rPr>
        <w:t>а</w:t>
      </w:r>
      <w:r w:rsidRPr="00105506">
        <w:rPr>
          <w:rFonts w:ascii="Times New Roman" w:eastAsia="Times New Roman" w:hAnsi="Times New Roman" w:cs="Times New Roman"/>
          <w:sz w:val="24"/>
          <w:szCs w:val="24"/>
          <w:lang w:val="ru-RU"/>
        </w:rPr>
        <w:t xml:space="preserve"> зак</w:t>
      </w:r>
      <w:r w:rsidRPr="00280B0E">
        <w:rPr>
          <w:rFonts w:ascii="Times New Roman" w:eastAsia="Times New Roman" w:hAnsi="Times New Roman" w:cs="Times New Roman"/>
          <w:sz w:val="24"/>
          <w:szCs w:val="24"/>
          <w:lang w:val="ru-RU"/>
        </w:rPr>
        <w:t>л</w:t>
      </w:r>
      <w:r w:rsidRPr="00105506">
        <w:rPr>
          <w:rFonts w:ascii="Times New Roman" w:eastAsia="Times New Roman" w:hAnsi="Times New Roman" w:cs="Times New Roman"/>
          <w:sz w:val="24"/>
          <w:szCs w:val="24"/>
          <w:lang w:val="ru-RU"/>
        </w:rPr>
        <w:t>ючени</w:t>
      </w:r>
      <w:r w:rsidRPr="00280B0E">
        <w:rPr>
          <w:rFonts w:ascii="Times New Roman" w:eastAsia="Times New Roman" w:hAnsi="Times New Roman" w:cs="Times New Roman"/>
          <w:sz w:val="24"/>
          <w:szCs w:val="24"/>
          <w:lang w:val="ru-RU"/>
        </w:rPr>
        <w:t>е договоров</w:t>
      </w:r>
      <w:r w:rsidRPr="00105506">
        <w:rPr>
          <w:rFonts w:ascii="Times New Roman" w:eastAsia="Times New Roman" w:hAnsi="Times New Roman" w:cs="Times New Roman"/>
          <w:sz w:val="24"/>
          <w:szCs w:val="24"/>
          <w:lang w:val="ru-RU"/>
        </w:rPr>
        <w:t xml:space="preserve"> а</w:t>
      </w:r>
      <w:r w:rsidRPr="00280B0E">
        <w:rPr>
          <w:rFonts w:ascii="Times New Roman" w:eastAsia="Times New Roman" w:hAnsi="Times New Roman" w:cs="Times New Roman"/>
          <w:sz w:val="24"/>
          <w:szCs w:val="24"/>
          <w:lang w:val="ru-RU"/>
        </w:rPr>
        <w:t>р</w:t>
      </w:r>
      <w:r w:rsidRPr="00105506">
        <w:rPr>
          <w:rFonts w:ascii="Times New Roman" w:eastAsia="Times New Roman" w:hAnsi="Times New Roman" w:cs="Times New Roman"/>
          <w:sz w:val="24"/>
          <w:szCs w:val="24"/>
          <w:lang w:val="ru-RU"/>
        </w:rPr>
        <w:t>ен</w:t>
      </w:r>
      <w:r w:rsidRPr="00280B0E">
        <w:rPr>
          <w:rFonts w:ascii="Times New Roman" w:eastAsia="Times New Roman" w:hAnsi="Times New Roman" w:cs="Times New Roman"/>
          <w:sz w:val="24"/>
          <w:szCs w:val="24"/>
          <w:lang w:val="ru-RU"/>
        </w:rPr>
        <w:t>ды объ</w:t>
      </w:r>
      <w:r w:rsidRPr="00105506">
        <w:rPr>
          <w:rFonts w:ascii="Times New Roman" w:eastAsia="Times New Roman" w:hAnsi="Times New Roman" w:cs="Times New Roman"/>
          <w:sz w:val="24"/>
          <w:szCs w:val="24"/>
          <w:lang w:val="ru-RU"/>
        </w:rPr>
        <w:t>ек</w:t>
      </w:r>
      <w:r w:rsidRPr="00280B0E">
        <w:rPr>
          <w:rFonts w:ascii="Times New Roman" w:eastAsia="Times New Roman" w:hAnsi="Times New Roman" w:cs="Times New Roman"/>
          <w:sz w:val="24"/>
          <w:szCs w:val="24"/>
          <w:lang w:val="ru-RU"/>
        </w:rPr>
        <w:t>тов н</w:t>
      </w:r>
      <w:r w:rsidRPr="0010550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дв</w:t>
      </w:r>
      <w:r w:rsidRPr="00105506">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ж</w:t>
      </w:r>
      <w:r w:rsidRPr="00105506">
        <w:rPr>
          <w:rFonts w:ascii="Times New Roman" w:eastAsia="Times New Roman" w:hAnsi="Times New Roman" w:cs="Times New Roman"/>
          <w:sz w:val="24"/>
          <w:szCs w:val="24"/>
          <w:lang w:val="ru-RU"/>
        </w:rPr>
        <w:t>им</w:t>
      </w:r>
      <w:r w:rsidRPr="00280B0E">
        <w:rPr>
          <w:rFonts w:ascii="Times New Roman" w:eastAsia="Times New Roman" w:hAnsi="Times New Roman" w:cs="Times New Roman"/>
          <w:sz w:val="24"/>
          <w:szCs w:val="24"/>
          <w:lang w:val="ru-RU"/>
        </w:rPr>
        <w:t>о</w:t>
      </w:r>
      <w:r w:rsidRPr="00105506">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w:t>
      </w:r>
      <w:r w:rsidRPr="00105506">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w:t>
      </w:r>
      <w:r w:rsidRPr="00105506">
        <w:rPr>
          <w:rFonts w:ascii="Times New Roman" w:eastAsia="Times New Roman" w:hAnsi="Times New Roman" w:cs="Times New Roman"/>
          <w:sz w:val="24"/>
          <w:szCs w:val="24"/>
          <w:lang w:val="ru-RU"/>
        </w:rPr>
        <w:t xml:space="preserve"> нах</w:t>
      </w:r>
      <w:r w:rsidRPr="00280B0E">
        <w:rPr>
          <w:rFonts w:ascii="Times New Roman" w:eastAsia="Times New Roman" w:hAnsi="Times New Roman" w:cs="Times New Roman"/>
          <w:sz w:val="24"/>
          <w:szCs w:val="24"/>
          <w:lang w:val="ru-RU"/>
        </w:rPr>
        <w:t>одя</w:t>
      </w:r>
      <w:r w:rsidRPr="00105506">
        <w:rPr>
          <w:rFonts w:ascii="Times New Roman" w:eastAsia="Times New Roman" w:hAnsi="Times New Roman" w:cs="Times New Roman"/>
          <w:sz w:val="24"/>
          <w:szCs w:val="24"/>
          <w:lang w:val="ru-RU"/>
        </w:rPr>
        <w:t>щихс</w:t>
      </w:r>
      <w:r w:rsidRPr="00280B0E">
        <w:rPr>
          <w:rFonts w:ascii="Times New Roman" w:eastAsia="Times New Roman" w:hAnsi="Times New Roman" w:cs="Times New Roman"/>
          <w:sz w:val="24"/>
          <w:szCs w:val="24"/>
          <w:lang w:val="ru-RU"/>
        </w:rPr>
        <w:t xml:space="preserve">я в </w:t>
      </w:r>
      <w:r w:rsidRPr="00105506">
        <w:rPr>
          <w:rFonts w:ascii="Times New Roman" w:eastAsia="Times New Roman" w:hAnsi="Times New Roman" w:cs="Times New Roman"/>
          <w:sz w:val="24"/>
          <w:szCs w:val="24"/>
          <w:lang w:val="ru-RU"/>
        </w:rPr>
        <w:t>муниципа</w:t>
      </w:r>
      <w:r w:rsidRPr="00280B0E">
        <w:rPr>
          <w:rFonts w:ascii="Times New Roman" w:eastAsia="Times New Roman" w:hAnsi="Times New Roman" w:cs="Times New Roman"/>
          <w:sz w:val="24"/>
          <w:szCs w:val="24"/>
          <w:lang w:val="ru-RU"/>
        </w:rPr>
        <w:t>л</w:t>
      </w:r>
      <w:r w:rsidRPr="00105506">
        <w:rPr>
          <w:rFonts w:ascii="Times New Roman" w:eastAsia="Times New Roman" w:hAnsi="Times New Roman" w:cs="Times New Roman"/>
          <w:sz w:val="24"/>
          <w:szCs w:val="24"/>
          <w:lang w:val="ru-RU"/>
        </w:rPr>
        <w:t>ьн</w:t>
      </w:r>
      <w:r w:rsidRPr="00280B0E">
        <w:rPr>
          <w:rFonts w:ascii="Times New Roman" w:eastAsia="Times New Roman" w:hAnsi="Times New Roman" w:cs="Times New Roman"/>
          <w:sz w:val="24"/>
          <w:szCs w:val="24"/>
          <w:lang w:val="ru-RU"/>
        </w:rPr>
        <w:t>ой</w:t>
      </w:r>
      <w:r w:rsidRPr="00105506">
        <w:rPr>
          <w:rFonts w:ascii="Times New Roman" w:eastAsia="Times New Roman" w:hAnsi="Times New Roman" w:cs="Times New Roman"/>
          <w:sz w:val="24"/>
          <w:szCs w:val="24"/>
          <w:lang w:val="ru-RU"/>
        </w:rPr>
        <w:t xml:space="preserve"> с</w:t>
      </w:r>
      <w:r w:rsidRPr="00280B0E">
        <w:rPr>
          <w:rFonts w:ascii="Times New Roman" w:eastAsia="Times New Roman" w:hAnsi="Times New Roman" w:cs="Times New Roman"/>
          <w:sz w:val="24"/>
          <w:szCs w:val="24"/>
          <w:lang w:val="ru-RU"/>
        </w:rPr>
        <w:t>об</w:t>
      </w:r>
      <w:r w:rsidRPr="00105506">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тв</w:t>
      </w:r>
      <w:r w:rsidRPr="00105506">
        <w:rPr>
          <w:rFonts w:ascii="Times New Roman" w:eastAsia="Times New Roman" w:hAnsi="Times New Roman" w:cs="Times New Roman"/>
          <w:sz w:val="24"/>
          <w:szCs w:val="24"/>
          <w:lang w:val="ru-RU"/>
        </w:rPr>
        <w:t>енн</w:t>
      </w:r>
      <w:r w:rsidRPr="00280B0E">
        <w:rPr>
          <w:rFonts w:ascii="Times New Roman" w:eastAsia="Times New Roman" w:hAnsi="Times New Roman" w:cs="Times New Roman"/>
          <w:sz w:val="24"/>
          <w:szCs w:val="24"/>
          <w:lang w:val="ru-RU"/>
        </w:rPr>
        <w:t>о</w:t>
      </w:r>
      <w:r w:rsidRPr="00105506">
        <w:rPr>
          <w:rFonts w:ascii="Times New Roman" w:eastAsia="Times New Roman" w:hAnsi="Times New Roman" w:cs="Times New Roman"/>
          <w:sz w:val="24"/>
          <w:szCs w:val="24"/>
          <w:lang w:val="ru-RU"/>
        </w:rPr>
        <w:t>сти</w:t>
      </w:r>
      <w:r w:rsidRPr="00280B0E">
        <w:rPr>
          <w:rFonts w:ascii="Times New Roman" w:eastAsia="Times New Roman" w:hAnsi="Times New Roman" w:cs="Times New Roman"/>
          <w:sz w:val="24"/>
          <w:szCs w:val="24"/>
          <w:lang w:val="ru-RU"/>
        </w:rPr>
        <w:t>;</w:t>
      </w:r>
    </w:p>
    <w:p w:rsidR="001A6F01" w:rsidRPr="00280B0E" w:rsidRDefault="00A122F2" w:rsidP="00105506">
      <w:pPr>
        <w:spacing w:after="0" w:line="360" w:lineRule="auto"/>
        <w:ind w:firstLine="709"/>
        <w:jc w:val="both"/>
        <w:rPr>
          <w:rFonts w:ascii="Times New Roman" w:eastAsia="Times New Roman" w:hAnsi="Times New Roman" w:cs="Times New Roman"/>
          <w:sz w:val="24"/>
          <w:szCs w:val="24"/>
          <w:lang w:val="ru-RU"/>
        </w:rPr>
      </w:pPr>
      <w:r w:rsidRPr="00280B0E">
        <w:rPr>
          <w:rFonts w:ascii="Times New Roman" w:eastAsia="Times New Roman" w:hAnsi="Times New Roman" w:cs="Times New Roman"/>
          <w:sz w:val="24"/>
          <w:szCs w:val="24"/>
          <w:lang w:val="ru-RU"/>
        </w:rPr>
        <w:t>11)о</w:t>
      </w:r>
      <w:r w:rsidRPr="00105506">
        <w:rPr>
          <w:rFonts w:ascii="Times New Roman" w:eastAsia="Times New Roman" w:hAnsi="Times New Roman" w:cs="Times New Roman"/>
          <w:sz w:val="24"/>
          <w:szCs w:val="24"/>
          <w:lang w:val="ru-RU"/>
        </w:rPr>
        <w:t>сущес</w:t>
      </w:r>
      <w:r w:rsidRPr="00280B0E">
        <w:rPr>
          <w:rFonts w:ascii="Times New Roman" w:eastAsia="Times New Roman" w:hAnsi="Times New Roman" w:cs="Times New Roman"/>
          <w:sz w:val="24"/>
          <w:szCs w:val="24"/>
          <w:lang w:val="ru-RU"/>
        </w:rPr>
        <w:t>твл</w:t>
      </w:r>
      <w:r w:rsidRPr="00105506">
        <w:rPr>
          <w:rFonts w:ascii="Times New Roman" w:eastAsia="Times New Roman" w:hAnsi="Times New Roman" w:cs="Times New Roman"/>
          <w:sz w:val="24"/>
          <w:szCs w:val="24"/>
          <w:lang w:val="ru-RU"/>
        </w:rPr>
        <w:t>ени</w:t>
      </w:r>
      <w:r w:rsidRPr="00280B0E">
        <w:rPr>
          <w:rFonts w:ascii="Times New Roman" w:eastAsia="Times New Roman" w:hAnsi="Times New Roman" w:cs="Times New Roman"/>
          <w:sz w:val="24"/>
          <w:szCs w:val="24"/>
          <w:lang w:val="ru-RU"/>
        </w:rPr>
        <w:t>е</w:t>
      </w:r>
      <w:r w:rsidRPr="00105506">
        <w:rPr>
          <w:rFonts w:ascii="Times New Roman" w:eastAsia="Times New Roman" w:hAnsi="Times New Roman" w:cs="Times New Roman"/>
          <w:sz w:val="24"/>
          <w:szCs w:val="24"/>
          <w:lang w:val="ru-RU"/>
        </w:rPr>
        <w:t xml:space="preserve"> земе</w:t>
      </w:r>
      <w:r w:rsidRPr="00280B0E">
        <w:rPr>
          <w:rFonts w:ascii="Times New Roman" w:eastAsia="Times New Roman" w:hAnsi="Times New Roman" w:cs="Times New Roman"/>
          <w:sz w:val="24"/>
          <w:szCs w:val="24"/>
          <w:lang w:val="ru-RU"/>
        </w:rPr>
        <w:t>л</w:t>
      </w:r>
      <w:r w:rsidRPr="00105506">
        <w:rPr>
          <w:rFonts w:ascii="Times New Roman" w:eastAsia="Times New Roman" w:hAnsi="Times New Roman" w:cs="Times New Roman"/>
          <w:sz w:val="24"/>
          <w:szCs w:val="24"/>
          <w:lang w:val="ru-RU"/>
        </w:rPr>
        <w:t>ьн</w:t>
      </w:r>
      <w:r w:rsidRPr="00280B0E">
        <w:rPr>
          <w:rFonts w:ascii="Times New Roman" w:eastAsia="Times New Roman" w:hAnsi="Times New Roman" w:cs="Times New Roman"/>
          <w:sz w:val="24"/>
          <w:szCs w:val="24"/>
          <w:lang w:val="ru-RU"/>
        </w:rPr>
        <w:t>ого</w:t>
      </w:r>
      <w:r w:rsidRPr="00105506">
        <w:rPr>
          <w:rFonts w:ascii="Times New Roman" w:eastAsia="Times New Roman" w:hAnsi="Times New Roman" w:cs="Times New Roman"/>
          <w:sz w:val="24"/>
          <w:szCs w:val="24"/>
          <w:lang w:val="ru-RU"/>
        </w:rPr>
        <w:t xml:space="preserve"> к</w:t>
      </w:r>
      <w:r w:rsidRPr="00280B0E">
        <w:rPr>
          <w:rFonts w:ascii="Times New Roman" w:eastAsia="Times New Roman" w:hAnsi="Times New Roman" w:cs="Times New Roman"/>
          <w:sz w:val="24"/>
          <w:szCs w:val="24"/>
          <w:lang w:val="ru-RU"/>
        </w:rPr>
        <w:t>о</w:t>
      </w:r>
      <w:r w:rsidRPr="00105506">
        <w:rPr>
          <w:rFonts w:ascii="Times New Roman" w:eastAsia="Times New Roman" w:hAnsi="Times New Roman" w:cs="Times New Roman"/>
          <w:sz w:val="24"/>
          <w:szCs w:val="24"/>
          <w:lang w:val="ru-RU"/>
        </w:rPr>
        <w:t>н</w:t>
      </w:r>
      <w:r w:rsidRPr="00280B0E">
        <w:rPr>
          <w:rFonts w:ascii="Times New Roman" w:eastAsia="Times New Roman" w:hAnsi="Times New Roman" w:cs="Times New Roman"/>
          <w:sz w:val="24"/>
          <w:szCs w:val="24"/>
          <w:lang w:val="ru-RU"/>
        </w:rPr>
        <w:t>троля</w:t>
      </w:r>
      <w:r w:rsidRPr="00105506">
        <w:rPr>
          <w:rFonts w:ascii="Times New Roman" w:eastAsia="Times New Roman" w:hAnsi="Times New Roman" w:cs="Times New Roman"/>
          <w:sz w:val="24"/>
          <w:szCs w:val="24"/>
          <w:lang w:val="ru-RU"/>
        </w:rPr>
        <w:t xml:space="preserve"> з</w:t>
      </w:r>
      <w:r w:rsidRPr="00280B0E">
        <w:rPr>
          <w:rFonts w:ascii="Times New Roman" w:eastAsia="Times New Roman" w:hAnsi="Times New Roman" w:cs="Times New Roman"/>
          <w:sz w:val="24"/>
          <w:szCs w:val="24"/>
          <w:lang w:val="ru-RU"/>
        </w:rPr>
        <w:t>а</w:t>
      </w:r>
      <w:r w:rsidRPr="00105506">
        <w:rPr>
          <w:rFonts w:ascii="Times New Roman" w:eastAsia="Times New Roman" w:hAnsi="Times New Roman" w:cs="Times New Roman"/>
          <w:sz w:val="24"/>
          <w:szCs w:val="24"/>
          <w:lang w:val="ru-RU"/>
        </w:rPr>
        <w:t xml:space="preserve"> исп</w:t>
      </w:r>
      <w:r w:rsidRPr="00280B0E">
        <w:rPr>
          <w:rFonts w:ascii="Times New Roman" w:eastAsia="Times New Roman" w:hAnsi="Times New Roman" w:cs="Times New Roman"/>
          <w:sz w:val="24"/>
          <w:szCs w:val="24"/>
          <w:lang w:val="ru-RU"/>
        </w:rPr>
        <w:t>ол</w:t>
      </w:r>
      <w:r w:rsidRPr="00105506">
        <w:rPr>
          <w:rFonts w:ascii="Times New Roman" w:eastAsia="Times New Roman" w:hAnsi="Times New Roman" w:cs="Times New Roman"/>
          <w:sz w:val="24"/>
          <w:szCs w:val="24"/>
          <w:lang w:val="ru-RU"/>
        </w:rPr>
        <w:t>ьз</w:t>
      </w:r>
      <w:r w:rsidRPr="00280B0E">
        <w:rPr>
          <w:rFonts w:ascii="Times New Roman" w:eastAsia="Times New Roman" w:hAnsi="Times New Roman" w:cs="Times New Roman"/>
          <w:sz w:val="24"/>
          <w:szCs w:val="24"/>
          <w:lang w:val="ru-RU"/>
        </w:rPr>
        <w:t>ов</w:t>
      </w:r>
      <w:r w:rsidRPr="00105506">
        <w:rPr>
          <w:rFonts w:ascii="Times New Roman" w:eastAsia="Times New Roman" w:hAnsi="Times New Roman" w:cs="Times New Roman"/>
          <w:sz w:val="24"/>
          <w:szCs w:val="24"/>
          <w:lang w:val="ru-RU"/>
        </w:rPr>
        <w:t>ание</w:t>
      </w:r>
      <w:r w:rsidRPr="00280B0E">
        <w:rPr>
          <w:rFonts w:ascii="Times New Roman" w:eastAsia="Times New Roman" w:hAnsi="Times New Roman" w:cs="Times New Roman"/>
          <w:sz w:val="24"/>
          <w:szCs w:val="24"/>
          <w:lang w:val="ru-RU"/>
        </w:rPr>
        <w:t>ми</w:t>
      </w:r>
      <w:r w:rsidRPr="00105506">
        <w:rPr>
          <w:rFonts w:ascii="Times New Roman" w:eastAsia="Times New Roman" w:hAnsi="Times New Roman" w:cs="Times New Roman"/>
          <w:sz w:val="24"/>
          <w:szCs w:val="24"/>
          <w:lang w:val="ru-RU"/>
        </w:rPr>
        <w:t xml:space="preserve"> ох</w:t>
      </w:r>
      <w:r w:rsidRPr="00280B0E">
        <w:rPr>
          <w:rFonts w:ascii="Times New Roman" w:eastAsia="Times New Roman" w:hAnsi="Times New Roman" w:cs="Times New Roman"/>
          <w:sz w:val="24"/>
          <w:szCs w:val="24"/>
          <w:lang w:val="ru-RU"/>
        </w:rPr>
        <w:t>р</w:t>
      </w:r>
      <w:r w:rsidRPr="00105506">
        <w:rPr>
          <w:rFonts w:ascii="Times New Roman" w:eastAsia="Times New Roman" w:hAnsi="Times New Roman" w:cs="Times New Roman"/>
          <w:sz w:val="24"/>
          <w:szCs w:val="24"/>
          <w:lang w:val="ru-RU"/>
        </w:rPr>
        <w:t>ано</w:t>
      </w:r>
      <w:r w:rsidRPr="00280B0E">
        <w:rPr>
          <w:rFonts w:ascii="Times New Roman" w:eastAsia="Times New Roman" w:hAnsi="Times New Roman" w:cs="Times New Roman"/>
          <w:sz w:val="24"/>
          <w:szCs w:val="24"/>
          <w:lang w:val="ru-RU"/>
        </w:rPr>
        <w:t xml:space="preserve">й </w:t>
      </w:r>
      <w:r w:rsidRPr="00105506">
        <w:rPr>
          <w:rFonts w:ascii="Times New Roman" w:eastAsia="Times New Roman" w:hAnsi="Times New Roman" w:cs="Times New Roman"/>
          <w:sz w:val="24"/>
          <w:szCs w:val="24"/>
          <w:lang w:val="ru-RU"/>
        </w:rPr>
        <w:t>земе</w:t>
      </w:r>
      <w:r w:rsidRPr="00280B0E">
        <w:rPr>
          <w:rFonts w:ascii="Times New Roman" w:eastAsia="Times New Roman" w:hAnsi="Times New Roman" w:cs="Times New Roman"/>
          <w:sz w:val="24"/>
          <w:szCs w:val="24"/>
          <w:lang w:val="ru-RU"/>
        </w:rPr>
        <w:t>ль</w:t>
      </w:r>
      <w:r w:rsidRPr="00105506">
        <w:rPr>
          <w:rFonts w:ascii="Times New Roman" w:eastAsia="Times New Roman" w:hAnsi="Times New Roman" w:cs="Times New Roman"/>
          <w:sz w:val="24"/>
          <w:szCs w:val="24"/>
          <w:lang w:val="ru-RU"/>
        </w:rPr>
        <w:t xml:space="preserve"> н</w:t>
      </w:r>
      <w:r w:rsidRPr="00280B0E">
        <w:rPr>
          <w:rFonts w:ascii="Times New Roman" w:eastAsia="Times New Roman" w:hAnsi="Times New Roman" w:cs="Times New Roman"/>
          <w:sz w:val="24"/>
          <w:szCs w:val="24"/>
          <w:lang w:val="ru-RU"/>
        </w:rPr>
        <w:t>а</w:t>
      </w:r>
      <w:r w:rsidRPr="00105506">
        <w:rPr>
          <w:rFonts w:ascii="Times New Roman" w:eastAsia="Times New Roman" w:hAnsi="Times New Roman" w:cs="Times New Roman"/>
          <w:sz w:val="24"/>
          <w:szCs w:val="24"/>
          <w:lang w:val="ru-RU"/>
        </w:rPr>
        <w:t xml:space="preserve"> ме</w:t>
      </w:r>
      <w:r w:rsidRPr="00280B0E">
        <w:rPr>
          <w:rFonts w:ascii="Times New Roman" w:eastAsia="Times New Roman" w:hAnsi="Times New Roman" w:cs="Times New Roman"/>
          <w:sz w:val="24"/>
          <w:szCs w:val="24"/>
          <w:lang w:val="ru-RU"/>
        </w:rPr>
        <w:t>ж</w:t>
      </w:r>
      <w:r w:rsidRPr="00105506">
        <w:rPr>
          <w:rFonts w:ascii="Times New Roman" w:eastAsia="Times New Roman" w:hAnsi="Times New Roman" w:cs="Times New Roman"/>
          <w:sz w:val="24"/>
          <w:szCs w:val="24"/>
          <w:lang w:val="ru-RU"/>
        </w:rPr>
        <w:t>се</w:t>
      </w:r>
      <w:r w:rsidRPr="00280B0E">
        <w:rPr>
          <w:rFonts w:ascii="Times New Roman" w:eastAsia="Times New Roman" w:hAnsi="Times New Roman" w:cs="Times New Roman"/>
          <w:sz w:val="24"/>
          <w:szCs w:val="24"/>
          <w:lang w:val="ru-RU"/>
        </w:rPr>
        <w:t>л</w:t>
      </w:r>
      <w:r w:rsidRPr="00105506">
        <w:rPr>
          <w:rFonts w:ascii="Times New Roman" w:eastAsia="Times New Roman" w:hAnsi="Times New Roman" w:cs="Times New Roman"/>
          <w:sz w:val="24"/>
          <w:szCs w:val="24"/>
          <w:lang w:val="ru-RU"/>
        </w:rPr>
        <w:t>енн</w:t>
      </w:r>
      <w:r w:rsidRPr="00280B0E">
        <w:rPr>
          <w:rFonts w:ascii="Times New Roman" w:eastAsia="Times New Roman" w:hAnsi="Times New Roman" w:cs="Times New Roman"/>
          <w:sz w:val="24"/>
          <w:szCs w:val="24"/>
          <w:lang w:val="ru-RU"/>
        </w:rPr>
        <w:t>ыхт</w:t>
      </w:r>
      <w:r w:rsidRPr="0010550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рр</w:t>
      </w:r>
      <w:r w:rsidRPr="00105506">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то</w:t>
      </w:r>
      <w:r w:rsidRPr="00105506">
        <w:rPr>
          <w:rFonts w:ascii="Times New Roman" w:eastAsia="Times New Roman" w:hAnsi="Times New Roman" w:cs="Times New Roman"/>
          <w:sz w:val="24"/>
          <w:szCs w:val="24"/>
          <w:lang w:val="ru-RU"/>
        </w:rPr>
        <w:t>рия</w:t>
      </w:r>
      <w:r w:rsidRPr="00280B0E">
        <w:rPr>
          <w:rFonts w:ascii="Times New Roman" w:eastAsia="Times New Roman" w:hAnsi="Times New Roman" w:cs="Times New Roman"/>
          <w:sz w:val="24"/>
          <w:szCs w:val="24"/>
          <w:lang w:val="ru-RU"/>
        </w:rPr>
        <w:t>хв</w:t>
      </w:r>
      <w:r w:rsidRPr="00105506">
        <w:rPr>
          <w:rFonts w:ascii="Times New Roman" w:eastAsia="Times New Roman" w:hAnsi="Times New Roman" w:cs="Times New Roman"/>
          <w:sz w:val="24"/>
          <w:szCs w:val="24"/>
          <w:lang w:val="ru-RU"/>
        </w:rPr>
        <w:t xml:space="preserve"> с</w:t>
      </w:r>
      <w:r w:rsidRPr="00280B0E">
        <w:rPr>
          <w:rFonts w:ascii="Times New Roman" w:eastAsia="Times New Roman" w:hAnsi="Times New Roman" w:cs="Times New Roman"/>
          <w:sz w:val="24"/>
          <w:szCs w:val="24"/>
          <w:lang w:val="ru-RU"/>
        </w:rPr>
        <w:t>оот</w:t>
      </w:r>
      <w:r w:rsidRPr="00105506">
        <w:rPr>
          <w:rFonts w:ascii="Times New Roman" w:eastAsia="Times New Roman" w:hAnsi="Times New Roman" w:cs="Times New Roman"/>
          <w:sz w:val="24"/>
          <w:szCs w:val="24"/>
          <w:lang w:val="ru-RU"/>
        </w:rPr>
        <w:t>ве</w:t>
      </w:r>
      <w:r w:rsidRPr="00280B0E">
        <w:rPr>
          <w:rFonts w:ascii="Times New Roman" w:eastAsia="Times New Roman" w:hAnsi="Times New Roman" w:cs="Times New Roman"/>
          <w:sz w:val="24"/>
          <w:szCs w:val="24"/>
          <w:lang w:val="ru-RU"/>
        </w:rPr>
        <w:t>т</w:t>
      </w:r>
      <w:r w:rsidRPr="00105506">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твиисд</w:t>
      </w:r>
      <w:r w:rsidRPr="00105506">
        <w:rPr>
          <w:rFonts w:ascii="Times New Roman" w:eastAsia="Times New Roman" w:hAnsi="Times New Roman" w:cs="Times New Roman"/>
          <w:sz w:val="24"/>
          <w:szCs w:val="24"/>
          <w:lang w:val="ru-RU"/>
        </w:rPr>
        <w:t>ейству</w:t>
      </w:r>
      <w:r w:rsidRPr="00280B0E">
        <w:rPr>
          <w:rFonts w:ascii="Times New Roman" w:eastAsia="Times New Roman" w:hAnsi="Times New Roman" w:cs="Times New Roman"/>
          <w:sz w:val="24"/>
          <w:szCs w:val="24"/>
          <w:lang w:val="ru-RU"/>
        </w:rPr>
        <w:t>ющ</w:t>
      </w:r>
      <w:r w:rsidRPr="00105506">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м</w:t>
      </w:r>
      <w:r w:rsidRPr="00105506">
        <w:rPr>
          <w:rFonts w:ascii="Times New Roman" w:eastAsia="Times New Roman" w:hAnsi="Times New Roman" w:cs="Times New Roman"/>
          <w:sz w:val="24"/>
          <w:szCs w:val="24"/>
          <w:lang w:val="ru-RU"/>
        </w:rPr>
        <w:t xml:space="preserve"> зак</w:t>
      </w:r>
      <w:r w:rsidRPr="00280B0E">
        <w:rPr>
          <w:rFonts w:ascii="Times New Roman" w:eastAsia="Times New Roman" w:hAnsi="Times New Roman" w:cs="Times New Roman"/>
          <w:sz w:val="24"/>
          <w:szCs w:val="24"/>
          <w:lang w:val="ru-RU"/>
        </w:rPr>
        <w:t>о</w:t>
      </w:r>
      <w:r w:rsidRPr="00105506">
        <w:rPr>
          <w:rFonts w:ascii="Times New Roman" w:eastAsia="Times New Roman" w:hAnsi="Times New Roman" w:cs="Times New Roman"/>
          <w:sz w:val="24"/>
          <w:szCs w:val="24"/>
          <w:lang w:val="ru-RU"/>
        </w:rPr>
        <w:t>н</w:t>
      </w:r>
      <w:r w:rsidRPr="00280B0E">
        <w:rPr>
          <w:rFonts w:ascii="Times New Roman" w:eastAsia="Times New Roman" w:hAnsi="Times New Roman" w:cs="Times New Roman"/>
          <w:sz w:val="24"/>
          <w:szCs w:val="24"/>
          <w:lang w:val="ru-RU"/>
        </w:rPr>
        <w:t>од</w:t>
      </w:r>
      <w:r w:rsidRPr="00105506">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т</w:t>
      </w:r>
      <w:r w:rsidRPr="0010550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л</w:t>
      </w:r>
      <w:r w:rsidRPr="00105506">
        <w:rPr>
          <w:rFonts w:ascii="Times New Roman" w:eastAsia="Times New Roman" w:hAnsi="Times New Roman" w:cs="Times New Roman"/>
          <w:sz w:val="24"/>
          <w:szCs w:val="24"/>
          <w:lang w:val="ru-RU"/>
        </w:rPr>
        <w:t>ьс</w:t>
      </w:r>
      <w:r w:rsidRPr="00280B0E">
        <w:rPr>
          <w:rFonts w:ascii="Times New Roman" w:eastAsia="Times New Roman" w:hAnsi="Times New Roman" w:cs="Times New Roman"/>
          <w:sz w:val="24"/>
          <w:szCs w:val="24"/>
          <w:lang w:val="ru-RU"/>
        </w:rPr>
        <w:t xml:space="preserve">твом ив </w:t>
      </w:r>
      <w:r w:rsidRPr="00105506">
        <w:rPr>
          <w:rFonts w:ascii="Times New Roman" w:eastAsia="Times New Roman" w:hAnsi="Times New Roman" w:cs="Times New Roman"/>
          <w:sz w:val="24"/>
          <w:szCs w:val="24"/>
          <w:lang w:val="ru-RU"/>
        </w:rPr>
        <w:t>п</w:t>
      </w:r>
      <w:r w:rsidRPr="00280B0E">
        <w:rPr>
          <w:rFonts w:ascii="Times New Roman" w:eastAsia="Times New Roman" w:hAnsi="Times New Roman" w:cs="Times New Roman"/>
          <w:sz w:val="24"/>
          <w:szCs w:val="24"/>
          <w:lang w:val="ru-RU"/>
        </w:rPr>
        <w:t>оряд</w:t>
      </w:r>
      <w:r w:rsidRPr="00105506">
        <w:rPr>
          <w:rFonts w:ascii="Times New Roman" w:eastAsia="Times New Roman" w:hAnsi="Times New Roman" w:cs="Times New Roman"/>
          <w:sz w:val="24"/>
          <w:szCs w:val="24"/>
          <w:lang w:val="ru-RU"/>
        </w:rPr>
        <w:t>ке</w:t>
      </w:r>
      <w:r w:rsidRPr="00280B0E">
        <w:rPr>
          <w:rFonts w:ascii="Times New Roman" w:eastAsia="Times New Roman" w:hAnsi="Times New Roman" w:cs="Times New Roman"/>
          <w:sz w:val="24"/>
          <w:szCs w:val="24"/>
          <w:lang w:val="ru-RU"/>
        </w:rPr>
        <w:t>,</w:t>
      </w:r>
      <w:r w:rsidRPr="00105506">
        <w:rPr>
          <w:rFonts w:ascii="Times New Roman" w:eastAsia="Times New Roman" w:hAnsi="Times New Roman" w:cs="Times New Roman"/>
          <w:sz w:val="24"/>
          <w:szCs w:val="24"/>
          <w:lang w:val="ru-RU"/>
        </w:rPr>
        <w:t xml:space="preserve"> ус</w:t>
      </w:r>
      <w:r w:rsidRPr="00280B0E">
        <w:rPr>
          <w:rFonts w:ascii="Times New Roman" w:eastAsia="Times New Roman" w:hAnsi="Times New Roman" w:cs="Times New Roman"/>
          <w:sz w:val="24"/>
          <w:szCs w:val="24"/>
          <w:lang w:val="ru-RU"/>
        </w:rPr>
        <w:t>т</w:t>
      </w:r>
      <w:r w:rsidRPr="00105506">
        <w:rPr>
          <w:rFonts w:ascii="Times New Roman" w:eastAsia="Times New Roman" w:hAnsi="Times New Roman" w:cs="Times New Roman"/>
          <w:sz w:val="24"/>
          <w:szCs w:val="24"/>
          <w:lang w:val="ru-RU"/>
        </w:rPr>
        <w:t>ан</w:t>
      </w:r>
      <w:r w:rsidRPr="00280B0E">
        <w:rPr>
          <w:rFonts w:ascii="Times New Roman" w:eastAsia="Times New Roman" w:hAnsi="Times New Roman" w:cs="Times New Roman"/>
          <w:sz w:val="24"/>
          <w:szCs w:val="24"/>
          <w:lang w:val="ru-RU"/>
        </w:rPr>
        <w:t>овл</w:t>
      </w:r>
      <w:r w:rsidRPr="00105506">
        <w:rPr>
          <w:rFonts w:ascii="Times New Roman" w:eastAsia="Times New Roman" w:hAnsi="Times New Roman" w:cs="Times New Roman"/>
          <w:sz w:val="24"/>
          <w:szCs w:val="24"/>
          <w:lang w:val="ru-RU"/>
        </w:rPr>
        <w:t>енн</w:t>
      </w:r>
      <w:r w:rsidRPr="00280B0E">
        <w:rPr>
          <w:rFonts w:ascii="Times New Roman" w:eastAsia="Times New Roman" w:hAnsi="Times New Roman" w:cs="Times New Roman"/>
          <w:sz w:val="24"/>
          <w:szCs w:val="24"/>
          <w:lang w:val="ru-RU"/>
        </w:rPr>
        <w:t>ом</w:t>
      </w:r>
      <w:r w:rsidRPr="00105506">
        <w:rPr>
          <w:rFonts w:ascii="Times New Roman" w:eastAsia="Times New Roman" w:hAnsi="Times New Roman" w:cs="Times New Roman"/>
          <w:sz w:val="24"/>
          <w:szCs w:val="24"/>
          <w:lang w:val="ru-RU"/>
        </w:rPr>
        <w:t xml:space="preserve"> п</w:t>
      </w:r>
      <w:r w:rsidRPr="00280B0E">
        <w:rPr>
          <w:rFonts w:ascii="Times New Roman" w:eastAsia="Times New Roman" w:hAnsi="Times New Roman" w:cs="Times New Roman"/>
          <w:sz w:val="24"/>
          <w:szCs w:val="24"/>
          <w:lang w:val="ru-RU"/>
        </w:rPr>
        <w:t>р</w:t>
      </w:r>
      <w:r w:rsidRPr="00105506">
        <w:rPr>
          <w:rFonts w:ascii="Times New Roman" w:eastAsia="Times New Roman" w:hAnsi="Times New Roman" w:cs="Times New Roman"/>
          <w:sz w:val="24"/>
          <w:szCs w:val="24"/>
          <w:lang w:val="ru-RU"/>
        </w:rPr>
        <w:t>ав</w:t>
      </w:r>
      <w:r w:rsidRPr="00280B0E">
        <w:rPr>
          <w:rFonts w:ascii="Times New Roman" w:eastAsia="Times New Roman" w:hAnsi="Times New Roman" w:cs="Times New Roman"/>
          <w:sz w:val="24"/>
          <w:szCs w:val="24"/>
          <w:lang w:val="ru-RU"/>
        </w:rPr>
        <w:t>ов</w:t>
      </w:r>
      <w:r w:rsidRPr="00105506">
        <w:rPr>
          <w:rFonts w:ascii="Times New Roman" w:eastAsia="Times New Roman" w:hAnsi="Times New Roman" w:cs="Times New Roman"/>
          <w:sz w:val="24"/>
          <w:szCs w:val="24"/>
          <w:lang w:val="ru-RU"/>
        </w:rPr>
        <w:t>ы</w:t>
      </w:r>
      <w:r w:rsidRPr="00280B0E">
        <w:rPr>
          <w:rFonts w:ascii="Times New Roman" w:eastAsia="Times New Roman" w:hAnsi="Times New Roman" w:cs="Times New Roman"/>
          <w:sz w:val="24"/>
          <w:szCs w:val="24"/>
          <w:lang w:val="ru-RU"/>
        </w:rPr>
        <w:t>м</w:t>
      </w:r>
      <w:r w:rsidRPr="00105506">
        <w:rPr>
          <w:rFonts w:ascii="Times New Roman" w:eastAsia="Times New Roman" w:hAnsi="Times New Roman" w:cs="Times New Roman"/>
          <w:sz w:val="24"/>
          <w:szCs w:val="24"/>
          <w:lang w:val="ru-RU"/>
        </w:rPr>
        <w:t xml:space="preserve"> ак</w:t>
      </w:r>
      <w:r w:rsidRPr="00280B0E">
        <w:rPr>
          <w:rFonts w:ascii="Times New Roman" w:eastAsia="Times New Roman" w:hAnsi="Times New Roman" w:cs="Times New Roman"/>
          <w:sz w:val="24"/>
          <w:szCs w:val="24"/>
          <w:lang w:val="ru-RU"/>
        </w:rPr>
        <w:t>томГла</w:t>
      </w:r>
      <w:r w:rsidRPr="00105506">
        <w:rPr>
          <w:rFonts w:ascii="Times New Roman" w:eastAsia="Times New Roman" w:hAnsi="Times New Roman" w:cs="Times New Roman"/>
          <w:sz w:val="24"/>
          <w:szCs w:val="24"/>
          <w:lang w:val="ru-RU"/>
        </w:rPr>
        <w:t>в</w:t>
      </w:r>
      <w:r w:rsidRPr="00280B0E">
        <w:rPr>
          <w:rFonts w:ascii="Times New Roman" w:eastAsia="Times New Roman" w:hAnsi="Times New Roman" w:cs="Times New Roman"/>
          <w:sz w:val="24"/>
          <w:szCs w:val="24"/>
          <w:lang w:val="ru-RU"/>
        </w:rPr>
        <w:t xml:space="preserve">ы </w:t>
      </w:r>
      <w:r w:rsidR="00105506">
        <w:rPr>
          <w:rFonts w:ascii="Times New Roman" w:eastAsia="Times New Roman" w:hAnsi="Times New Roman" w:cs="Times New Roman"/>
          <w:sz w:val="24"/>
          <w:szCs w:val="24"/>
          <w:lang w:val="ru-RU"/>
        </w:rPr>
        <w:t>поселения</w:t>
      </w:r>
      <w:r w:rsidRPr="00280B0E">
        <w:rPr>
          <w:rFonts w:ascii="Times New Roman" w:eastAsia="Times New Roman" w:hAnsi="Times New Roman" w:cs="Times New Roman"/>
          <w:sz w:val="24"/>
          <w:szCs w:val="24"/>
          <w:lang w:val="ru-RU"/>
        </w:rPr>
        <w:t>;</w:t>
      </w:r>
    </w:p>
    <w:p w:rsidR="001A6F01" w:rsidRPr="00280B0E" w:rsidRDefault="00A122F2" w:rsidP="00105506">
      <w:pPr>
        <w:spacing w:after="0" w:line="360" w:lineRule="auto"/>
        <w:ind w:firstLine="709"/>
        <w:jc w:val="both"/>
        <w:rPr>
          <w:rFonts w:ascii="Times New Roman" w:eastAsia="Times New Roman" w:hAnsi="Times New Roman" w:cs="Times New Roman"/>
          <w:sz w:val="24"/>
          <w:szCs w:val="24"/>
          <w:lang w:val="ru-RU"/>
        </w:rPr>
      </w:pPr>
      <w:r w:rsidRPr="00280B0E">
        <w:rPr>
          <w:rFonts w:ascii="Times New Roman" w:eastAsia="Times New Roman" w:hAnsi="Times New Roman" w:cs="Times New Roman"/>
          <w:sz w:val="24"/>
          <w:szCs w:val="24"/>
          <w:lang w:val="ru-RU"/>
        </w:rPr>
        <w:t xml:space="preserve">12) </w:t>
      </w:r>
      <w:r w:rsidRPr="00105506">
        <w:rPr>
          <w:rFonts w:ascii="Times New Roman" w:eastAsia="Times New Roman" w:hAnsi="Times New Roman" w:cs="Times New Roman"/>
          <w:sz w:val="24"/>
          <w:szCs w:val="24"/>
          <w:lang w:val="ru-RU"/>
        </w:rPr>
        <w:t>ин</w:t>
      </w:r>
      <w:r w:rsidRPr="00280B0E">
        <w:rPr>
          <w:rFonts w:ascii="Times New Roman" w:eastAsia="Times New Roman" w:hAnsi="Times New Roman" w:cs="Times New Roman"/>
          <w:sz w:val="24"/>
          <w:szCs w:val="24"/>
          <w:lang w:val="ru-RU"/>
        </w:rPr>
        <w:t>ые</w:t>
      </w:r>
      <w:r w:rsidRPr="00105506">
        <w:rPr>
          <w:rFonts w:ascii="Times New Roman" w:eastAsia="Times New Roman" w:hAnsi="Times New Roman" w:cs="Times New Roman"/>
          <w:sz w:val="24"/>
          <w:szCs w:val="24"/>
          <w:lang w:val="ru-RU"/>
        </w:rPr>
        <w:t xml:space="preserve"> п</w:t>
      </w:r>
      <w:r w:rsidRPr="00280B0E">
        <w:rPr>
          <w:rFonts w:ascii="Times New Roman" w:eastAsia="Times New Roman" w:hAnsi="Times New Roman" w:cs="Times New Roman"/>
          <w:sz w:val="24"/>
          <w:szCs w:val="24"/>
          <w:lang w:val="ru-RU"/>
        </w:rPr>
        <w:t>о</w:t>
      </w:r>
      <w:r w:rsidRPr="00105506">
        <w:rPr>
          <w:rFonts w:ascii="Times New Roman" w:eastAsia="Times New Roman" w:hAnsi="Times New Roman" w:cs="Times New Roman"/>
          <w:sz w:val="24"/>
          <w:szCs w:val="24"/>
          <w:lang w:val="ru-RU"/>
        </w:rPr>
        <w:t>лн</w:t>
      </w:r>
      <w:r w:rsidRPr="00280B0E">
        <w:rPr>
          <w:rFonts w:ascii="Times New Roman" w:eastAsia="Times New Roman" w:hAnsi="Times New Roman" w:cs="Times New Roman"/>
          <w:sz w:val="24"/>
          <w:szCs w:val="24"/>
          <w:lang w:val="ru-RU"/>
        </w:rPr>
        <w:t>о</w:t>
      </w:r>
      <w:r w:rsidRPr="00105506">
        <w:rPr>
          <w:rFonts w:ascii="Times New Roman" w:eastAsia="Times New Roman" w:hAnsi="Times New Roman" w:cs="Times New Roman"/>
          <w:sz w:val="24"/>
          <w:szCs w:val="24"/>
          <w:lang w:val="ru-RU"/>
        </w:rPr>
        <w:t>м</w:t>
      </w:r>
      <w:r w:rsidRPr="00280B0E">
        <w:rPr>
          <w:rFonts w:ascii="Times New Roman" w:eastAsia="Times New Roman" w:hAnsi="Times New Roman" w:cs="Times New Roman"/>
          <w:sz w:val="24"/>
          <w:szCs w:val="24"/>
          <w:lang w:val="ru-RU"/>
        </w:rPr>
        <w:t>о</w:t>
      </w:r>
      <w:r w:rsidRPr="00105506">
        <w:rPr>
          <w:rFonts w:ascii="Times New Roman" w:eastAsia="Times New Roman" w:hAnsi="Times New Roman" w:cs="Times New Roman"/>
          <w:sz w:val="24"/>
          <w:szCs w:val="24"/>
          <w:lang w:val="ru-RU"/>
        </w:rPr>
        <w:t>чи</w:t>
      </w:r>
      <w:r w:rsidRPr="00280B0E">
        <w:rPr>
          <w:rFonts w:ascii="Times New Roman" w:eastAsia="Times New Roman" w:hAnsi="Times New Roman" w:cs="Times New Roman"/>
          <w:sz w:val="24"/>
          <w:szCs w:val="24"/>
          <w:lang w:val="ru-RU"/>
        </w:rPr>
        <w:t>я,о</w:t>
      </w:r>
      <w:r w:rsidRPr="00105506">
        <w:rPr>
          <w:rFonts w:ascii="Times New Roman" w:eastAsia="Times New Roman" w:hAnsi="Times New Roman" w:cs="Times New Roman"/>
          <w:sz w:val="24"/>
          <w:szCs w:val="24"/>
          <w:lang w:val="ru-RU"/>
        </w:rPr>
        <w:t>тнесенн</w:t>
      </w:r>
      <w:r w:rsidRPr="00280B0E">
        <w:rPr>
          <w:rFonts w:ascii="Times New Roman" w:eastAsia="Times New Roman" w:hAnsi="Times New Roman" w:cs="Times New Roman"/>
          <w:sz w:val="24"/>
          <w:szCs w:val="24"/>
          <w:lang w:val="ru-RU"/>
        </w:rPr>
        <w:t>ыек</w:t>
      </w:r>
      <w:r w:rsidRPr="00105506">
        <w:rPr>
          <w:rFonts w:ascii="Times New Roman" w:eastAsia="Times New Roman" w:hAnsi="Times New Roman" w:cs="Times New Roman"/>
          <w:sz w:val="24"/>
          <w:szCs w:val="24"/>
          <w:lang w:val="ru-RU"/>
        </w:rPr>
        <w:t xml:space="preserve"> е</w:t>
      </w:r>
      <w:r w:rsidRPr="00280B0E">
        <w:rPr>
          <w:rFonts w:ascii="Times New Roman" w:eastAsia="Times New Roman" w:hAnsi="Times New Roman" w:cs="Times New Roman"/>
          <w:sz w:val="24"/>
          <w:szCs w:val="24"/>
          <w:lang w:val="ru-RU"/>
        </w:rPr>
        <w:t>го</w:t>
      </w:r>
      <w:r w:rsidRPr="00105506">
        <w:rPr>
          <w:rFonts w:ascii="Times New Roman" w:eastAsia="Times New Roman" w:hAnsi="Times New Roman" w:cs="Times New Roman"/>
          <w:sz w:val="24"/>
          <w:szCs w:val="24"/>
          <w:lang w:val="ru-RU"/>
        </w:rPr>
        <w:t xml:space="preserve"> к</w:t>
      </w:r>
      <w:r w:rsidRPr="00280B0E">
        <w:rPr>
          <w:rFonts w:ascii="Times New Roman" w:eastAsia="Times New Roman" w:hAnsi="Times New Roman" w:cs="Times New Roman"/>
          <w:sz w:val="24"/>
          <w:szCs w:val="24"/>
          <w:lang w:val="ru-RU"/>
        </w:rPr>
        <w:t>о</w:t>
      </w:r>
      <w:r w:rsidRPr="00105506">
        <w:rPr>
          <w:rFonts w:ascii="Times New Roman" w:eastAsia="Times New Roman" w:hAnsi="Times New Roman" w:cs="Times New Roman"/>
          <w:sz w:val="24"/>
          <w:szCs w:val="24"/>
          <w:lang w:val="ru-RU"/>
        </w:rPr>
        <w:t>мпе</w:t>
      </w:r>
      <w:r w:rsidRPr="00280B0E">
        <w:rPr>
          <w:rFonts w:ascii="Times New Roman" w:eastAsia="Times New Roman" w:hAnsi="Times New Roman" w:cs="Times New Roman"/>
          <w:sz w:val="24"/>
          <w:szCs w:val="24"/>
          <w:lang w:val="ru-RU"/>
        </w:rPr>
        <w:t>т</w:t>
      </w:r>
      <w:r w:rsidRPr="00105506">
        <w:rPr>
          <w:rFonts w:ascii="Times New Roman" w:eastAsia="Times New Roman" w:hAnsi="Times New Roman" w:cs="Times New Roman"/>
          <w:sz w:val="24"/>
          <w:szCs w:val="24"/>
          <w:lang w:val="ru-RU"/>
        </w:rPr>
        <w:t>енци</w:t>
      </w:r>
      <w:r w:rsidRPr="00280B0E">
        <w:rPr>
          <w:rFonts w:ascii="Times New Roman" w:eastAsia="Times New Roman" w:hAnsi="Times New Roman" w:cs="Times New Roman"/>
          <w:sz w:val="24"/>
          <w:szCs w:val="24"/>
          <w:lang w:val="ru-RU"/>
        </w:rPr>
        <w:t>и</w:t>
      </w:r>
      <w:r w:rsidRPr="00105506">
        <w:rPr>
          <w:rFonts w:ascii="Times New Roman" w:eastAsia="Times New Roman" w:hAnsi="Times New Roman" w:cs="Times New Roman"/>
          <w:sz w:val="24"/>
          <w:szCs w:val="24"/>
          <w:lang w:val="ru-RU"/>
        </w:rPr>
        <w:t xml:space="preserve"> муниципа</w:t>
      </w:r>
      <w:r w:rsidRPr="00280B0E">
        <w:rPr>
          <w:rFonts w:ascii="Times New Roman" w:eastAsia="Times New Roman" w:hAnsi="Times New Roman" w:cs="Times New Roman"/>
          <w:sz w:val="24"/>
          <w:szCs w:val="24"/>
          <w:lang w:val="ru-RU"/>
        </w:rPr>
        <w:t>л</w:t>
      </w:r>
      <w:r w:rsidRPr="00105506">
        <w:rPr>
          <w:rFonts w:ascii="Times New Roman" w:eastAsia="Times New Roman" w:hAnsi="Times New Roman" w:cs="Times New Roman"/>
          <w:sz w:val="24"/>
          <w:szCs w:val="24"/>
          <w:lang w:val="ru-RU"/>
        </w:rPr>
        <w:t>ьн</w:t>
      </w:r>
      <w:r w:rsidRPr="00280B0E">
        <w:rPr>
          <w:rFonts w:ascii="Times New Roman" w:eastAsia="Times New Roman" w:hAnsi="Times New Roman" w:cs="Times New Roman"/>
          <w:sz w:val="24"/>
          <w:szCs w:val="24"/>
          <w:lang w:val="ru-RU"/>
        </w:rPr>
        <w:t>ы</w:t>
      </w:r>
      <w:r w:rsidRPr="00105506">
        <w:rPr>
          <w:rFonts w:ascii="Times New Roman" w:eastAsia="Times New Roman" w:hAnsi="Times New Roman" w:cs="Times New Roman"/>
          <w:sz w:val="24"/>
          <w:szCs w:val="24"/>
          <w:lang w:val="ru-RU"/>
        </w:rPr>
        <w:t>м</w:t>
      </w:r>
      <w:r w:rsidRPr="00280B0E">
        <w:rPr>
          <w:rFonts w:ascii="Times New Roman" w:eastAsia="Times New Roman" w:hAnsi="Times New Roman" w:cs="Times New Roman"/>
          <w:sz w:val="24"/>
          <w:szCs w:val="24"/>
          <w:lang w:val="ru-RU"/>
        </w:rPr>
        <w:t>и</w:t>
      </w:r>
      <w:r w:rsidRPr="00105506">
        <w:rPr>
          <w:rFonts w:ascii="Times New Roman" w:eastAsia="Times New Roman" w:hAnsi="Times New Roman" w:cs="Times New Roman"/>
          <w:sz w:val="24"/>
          <w:szCs w:val="24"/>
          <w:lang w:val="ru-RU"/>
        </w:rPr>
        <w:t xml:space="preserve"> п</w:t>
      </w:r>
      <w:r w:rsidRPr="00280B0E">
        <w:rPr>
          <w:rFonts w:ascii="Times New Roman" w:eastAsia="Times New Roman" w:hAnsi="Times New Roman" w:cs="Times New Roman"/>
          <w:sz w:val="24"/>
          <w:szCs w:val="24"/>
          <w:lang w:val="ru-RU"/>
        </w:rPr>
        <w:t>р</w:t>
      </w:r>
      <w:r w:rsidRPr="00105506">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во</w:t>
      </w:r>
      <w:r w:rsidRPr="00105506">
        <w:rPr>
          <w:rFonts w:ascii="Times New Roman" w:eastAsia="Times New Roman" w:hAnsi="Times New Roman" w:cs="Times New Roman"/>
          <w:sz w:val="24"/>
          <w:szCs w:val="24"/>
          <w:lang w:val="ru-RU"/>
        </w:rPr>
        <w:t>в</w:t>
      </w:r>
      <w:r w:rsidRPr="00280B0E">
        <w:rPr>
          <w:rFonts w:ascii="Times New Roman" w:eastAsia="Times New Roman" w:hAnsi="Times New Roman" w:cs="Times New Roman"/>
          <w:sz w:val="24"/>
          <w:szCs w:val="24"/>
          <w:lang w:val="ru-RU"/>
        </w:rPr>
        <w:t>ы</w:t>
      </w:r>
      <w:r w:rsidRPr="00105506">
        <w:rPr>
          <w:rFonts w:ascii="Times New Roman" w:eastAsia="Times New Roman" w:hAnsi="Times New Roman" w:cs="Times New Roman"/>
          <w:sz w:val="24"/>
          <w:szCs w:val="24"/>
          <w:lang w:val="ru-RU"/>
        </w:rPr>
        <w:t>м</w:t>
      </w:r>
      <w:r w:rsidRPr="00280B0E">
        <w:rPr>
          <w:rFonts w:ascii="Times New Roman" w:eastAsia="Times New Roman" w:hAnsi="Times New Roman" w:cs="Times New Roman"/>
          <w:sz w:val="24"/>
          <w:szCs w:val="24"/>
          <w:lang w:val="ru-RU"/>
        </w:rPr>
        <w:t xml:space="preserve">и </w:t>
      </w:r>
      <w:r w:rsidRPr="00105506">
        <w:rPr>
          <w:rFonts w:ascii="Times New Roman" w:eastAsia="Times New Roman" w:hAnsi="Times New Roman" w:cs="Times New Roman"/>
          <w:sz w:val="24"/>
          <w:szCs w:val="24"/>
          <w:lang w:val="ru-RU"/>
        </w:rPr>
        <w:t>ак</w:t>
      </w:r>
      <w:r w:rsidRPr="00280B0E">
        <w:rPr>
          <w:rFonts w:ascii="Times New Roman" w:eastAsia="Times New Roman" w:hAnsi="Times New Roman" w:cs="Times New Roman"/>
          <w:sz w:val="24"/>
          <w:szCs w:val="24"/>
          <w:lang w:val="ru-RU"/>
        </w:rPr>
        <w:t>т</w:t>
      </w:r>
      <w:r w:rsidRPr="00105506">
        <w:rPr>
          <w:rFonts w:ascii="Times New Roman" w:eastAsia="Times New Roman" w:hAnsi="Times New Roman" w:cs="Times New Roman"/>
          <w:sz w:val="24"/>
          <w:szCs w:val="24"/>
          <w:lang w:val="ru-RU"/>
        </w:rPr>
        <w:t>ам</w:t>
      </w:r>
      <w:r w:rsidRPr="00280B0E">
        <w:rPr>
          <w:rFonts w:ascii="Times New Roman" w:eastAsia="Times New Roman" w:hAnsi="Times New Roman" w:cs="Times New Roman"/>
          <w:sz w:val="24"/>
          <w:szCs w:val="24"/>
          <w:lang w:val="ru-RU"/>
        </w:rPr>
        <w:t>иорг</w:t>
      </w:r>
      <w:r w:rsidRPr="00105506">
        <w:rPr>
          <w:rFonts w:ascii="Times New Roman" w:eastAsia="Times New Roman" w:hAnsi="Times New Roman" w:cs="Times New Roman"/>
          <w:sz w:val="24"/>
          <w:szCs w:val="24"/>
          <w:lang w:val="ru-RU"/>
        </w:rPr>
        <w:t>ан</w:t>
      </w:r>
      <w:r w:rsidRPr="00280B0E">
        <w:rPr>
          <w:rFonts w:ascii="Times New Roman" w:eastAsia="Times New Roman" w:hAnsi="Times New Roman" w:cs="Times New Roman"/>
          <w:sz w:val="24"/>
          <w:szCs w:val="24"/>
          <w:lang w:val="ru-RU"/>
        </w:rPr>
        <w:t xml:space="preserve">ов </w:t>
      </w:r>
      <w:r w:rsidRPr="00105506">
        <w:rPr>
          <w:rFonts w:ascii="Times New Roman" w:eastAsia="Times New Roman" w:hAnsi="Times New Roman" w:cs="Times New Roman"/>
          <w:sz w:val="24"/>
          <w:szCs w:val="24"/>
          <w:lang w:val="ru-RU"/>
        </w:rPr>
        <w:t>мес</w:t>
      </w:r>
      <w:r w:rsidRPr="00280B0E">
        <w:rPr>
          <w:rFonts w:ascii="Times New Roman" w:eastAsia="Times New Roman" w:hAnsi="Times New Roman" w:cs="Times New Roman"/>
          <w:sz w:val="24"/>
          <w:szCs w:val="24"/>
          <w:lang w:val="ru-RU"/>
        </w:rPr>
        <w:t>т</w:t>
      </w:r>
      <w:r w:rsidRPr="00105506">
        <w:rPr>
          <w:rFonts w:ascii="Times New Roman" w:eastAsia="Times New Roman" w:hAnsi="Times New Roman" w:cs="Times New Roman"/>
          <w:sz w:val="24"/>
          <w:szCs w:val="24"/>
          <w:lang w:val="ru-RU"/>
        </w:rPr>
        <w:t>н</w:t>
      </w:r>
      <w:r w:rsidRPr="00280B0E">
        <w:rPr>
          <w:rFonts w:ascii="Times New Roman" w:eastAsia="Times New Roman" w:hAnsi="Times New Roman" w:cs="Times New Roman"/>
          <w:sz w:val="24"/>
          <w:szCs w:val="24"/>
          <w:lang w:val="ru-RU"/>
        </w:rPr>
        <w:t>ого</w:t>
      </w:r>
      <w:r w:rsidRPr="00105506">
        <w:rPr>
          <w:rFonts w:ascii="Times New Roman" w:eastAsia="Times New Roman" w:hAnsi="Times New Roman" w:cs="Times New Roman"/>
          <w:sz w:val="24"/>
          <w:szCs w:val="24"/>
          <w:lang w:val="ru-RU"/>
        </w:rPr>
        <w:t xml:space="preserve"> самоуп</w:t>
      </w:r>
      <w:r w:rsidRPr="00280B0E">
        <w:rPr>
          <w:rFonts w:ascii="Times New Roman" w:eastAsia="Times New Roman" w:hAnsi="Times New Roman" w:cs="Times New Roman"/>
          <w:sz w:val="24"/>
          <w:szCs w:val="24"/>
          <w:lang w:val="ru-RU"/>
        </w:rPr>
        <w:t>р</w:t>
      </w:r>
      <w:r w:rsidRPr="00105506">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в</w:t>
      </w:r>
      <w:r w:rsidRPr="00105506">
        <w:rPr>
          <w:rFonts w:ascii="Times New Roman" w:eastAsia="Times New Roman" w:hAnsi="Times New Roman" w:cs="Times New Roman"/>
          <w:sz w:val="24"/>
          <w:szCs w:val="24"/>
          <w:lang w:val="ru-RU"/>
        </w:rPr>
        <w:t>лени</w:t>
      </w:r>
      <w:r w:rsidRPr="00280B0E">
        <w:rPr>
          <w:rFonts w:ascii="Times New Roman" w:eastAsia="Times New Roman" w:hAnsi="Times New Roman" w:cs="Times New Roman"/>
          <w:sz w:val="24"/>
          <w:szCs w:val="24"/>
          <w:lang w:val="ru-RU"/>
        </w:rPr>
        <w:t xml:space="preserve">яв </w:t>
      </w:r>
      <w:r w:rsidRPr="00105506">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оотв</w:t>
      </w:r>
      <w:r w:rsidRPr="0010550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т</w:t>
      </w:r>
      <w:r w:rsidRPr="00105506">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твиис д</w:t>
      </w:r>
      <w:r w:rsidRPr="00105506">
        <w:rPr>
          <w:rFonts w:ascii="Times New Roman" w:eastAsia="Times New Roman" w:hAnsi="Times New Roman" w:cs="Times New Roman"/>
          <w:sz w:val="24"/>
          <w:szCs w:val="24"/>
          <w:lang w:val="ru-RU"/>
        </w:rPr>
        <w:t>ейс</w:t>
      </w:r>
      <w:r w:rsidRPr="00280B0E">
        <w:rPr>
          <w:rFonts w:ascii="Times New Roman" w:eastAsia="Times New Roman" w:hAnsi="Times New Roman" w:cs="Times New Roman"/>
          <w:sz w:val="24"/>
          <w:szCs w:val="24"/>
          <w:lang w:val="ru-RU"/>
        </w:rPr>
        <w:t>т</w:t>
      </w:r>
      <w:r w:rsidRPr="00105506">
        <w:rPr>
          <w:rFonts w:ascii="Times New Roman" w:eastAsia="Times New Roman" w:hAnsi="Times New Roman" w:cs="Times New Roman"/>
          <w:sz w:val="24"/>
          <w:szCs w:val="24"/>
          <w:lang w:val="ru-RU"/>
        </w:rPr>
        <w:t>вую</w:t>
      </w:r>
      <w:r w:rsidRPr="00280B0E">
        <w:rPr>
          <w:rFonts w:ascii="Times New Roman" w:eastAsia="Times New Roman" w:hAnsi="Times New Roman" w:cs="Times New Roman"/>
          <w:sz w:val="24"/>
          <w:szCs w:val="24"/>
          <w:lang w:val="ru-RU"/>
        </w:rPr>
        <w:t>щ</w:t>
      </w:r>
      <w:r w:rsidRPr="00105506">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 xml:space="preserve">м </w:t>
      </w:r>
      <w:r w:rsidRPr="00105506">
        <w:rPr>
          <w:rFonts w:ascii="Times New Roman" w:eastAsia="Times New Roman" w:hAnsi="Times New Roman" w:cs="Times New Roman"/>
          <w:sz w:val="24"/>
          <w:szCs w:val="24"/>
          <w:lang w:val="ru-RU"/>
        </w:rPr>
        <w:t>зак</w:t>
      </w:r>
      <w:r w:rsidRPr="00280B0E">
        <w:rPr>
          <w:rFonts w:ascii="Times New Roman" w:eastAsia="Times New Roman" w:hAnsi="Times New Roman" w:cs="Times New Roman"/>
          <w:sz w:val="24"/>
          <w:szCs w:val="24"/>
          <w:lang w:val="ru-RU"/>
        </w:rPr>
        <w:t>о</w:t>
      </w:r>
      <w:r w:rsidRPr="00105506">
        <w:rPr>
          <w:rFonts w:ascii="Times New Roman" w:eastAsia="Times New Roman" w:hAnsi="Times New Roman" w:cs="Times New Roman"/>
          <w:sz w:val="24"/>
          <w:szCs w:val="24"/>
          <w:lang w:val="ru-RU"/>
        </w:rPr>
        <w:t>н</w:t>
      </w:r>
      <w:r w:rsidRPr="00280B0E">
        <w:rPr>
          <w:rFonts w:ascii="Times New Roman" w:eastAsia="Times New Roman" w:hAnsi="Times New Roman" w:cs="Times New Roman"/>
          <w:sz w:val="24"/>
          <w:szCs w:val="24"/>
          <w:lang w:val="ru-RU"/>
        </w:rPr>
        <w:t>од</w:t>
      </w:r>
      <w:r w:rsidRPr="00105506">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т</w:t>
      </w:r>
      <w:r w:rsidRPr="0010550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л</w:t>
      </w:r>
      <w:r w:rsidRPr="00105506">
        <w:rPr>
          <w:rFonts w:ascii="Times New Roman" w:eastAsia="Times New Roman" w:hAnsi="Times New Roman" w:cs="Times New Roman"/>
          <w:sz w:val="24"/>
          <w:szCs w:val="24"/>
          <w:lang w:val="ru-RU"/>
        </w:rPr>
        <w:t>ьс</w:t>
      </w:r>
      <w:r w:rsidRPr="00280B0E">
        <w:rPr>
          <w:rFonts w:ascii="Times New Roman" w:eastAsia="Times New Roman" w:hAnsi="Times New Roman" w:cs="Times New Roman"/>
          <w:sz w:val="24"/>
          <w:szCs w:val="24"/>
          <w:lang w:val="ru-RU"/>
        </w:rPr>
        <w:t>тв</w:t>
      </w:r>
      <w:r w:rsidRPr="00105506">
        <w:rPr>
          <w:rFonts w:ascii="Times New Roman" w:eastAsia="Times New Roman" w:hAnsi="Times New Roman" w:cs="Times New Roman"/>
          <w:sz w:val="24"/>
          <w:szCs w:val="24"/>
          <w:lang w:val="ru-RU"/>
        </w:rPr>
        <w:t>о</w:t>
      </w:r>
      <w:r w:rsidRPr="00280B0E">
        <w:rPr>
          <w:rFonts w:ascii="Times New Roman" w:eastAsia="Times New Roman" w:hAnsi="Times New Roman" w:cs="Times New Roman"/>
          <w:sz w:val="24"/>
          <w:szCs w:val="24"/>
          <w:lang w:val="ru-RU"/>
        </w:rPr>
        <w:t>ми Уста</w:t>
      </w:r>
      <w:r w:rsidRPr="00105506">
        <w:rPr>
          <w:rFonts w:ascii="Times New Roman" w:eastAsia="Times New Roman" w:hAnsi="Times New Roman" w:cs="Times New Roman"/>
          <w:sz w:val="24"/>
          <w:szCs w:val="24"/>
          <w:lang w:val="ru-RU"/>
        </w:rPr>
        <w:t>в</w:t>
      </w:r>
      <w:r w:rsidRPr="00280B0E">
        <w:rPr>
          <w:rFonts w:ascii="Times New Roman" w:eastAsia="Times New Roman" w:hAnsi="Times New Roman" w:cs="Times New Roman"/>
          <w:sz w:val="24"/>
          <w:szCs w:val="24"/>
          <w:lang w:val="ru-RU"/>
        </w:rPr>
        <w:t>ом</w:t>
      </w:r>
      <w:r w:rsidR="00105506">
        <w:rPr>
          <w:rFonts w:ascii="Times New Roman" w:eastAsia="Times New Roman" w:hAnsi="Times New Roman" w:cs="Times New Roman"/>
          <w:sz w:val="24"/>
          <w:szCs w:val="24"/>
          <w:lang w:val="ru-RU"/>
        </w:rPr>
        <w:t>поселения</w:t>
      </w:r>
      <w:r w:rsidRPr="00280B0E">
        <w:rPr>
          <w:rFonts w:ascii="Times New Roman" w:eastAsia="Times New Roman" w:hAnsi="Times New Roman" w:cs="Times New Roman"/>
          <w:sz w:val="24"/>
          <w:szCs w:val="24"/>
          <w:lang w:val="ru-RU"/>
        </w:rPr>
        <w:t>.</w:t>
      </w:r>
    </w:p>
    <w:p w:rsidR="001A6F01" w:rsidRPr="00280B0E" w:rsidRDefault="00A122F2" w:rsidP="00105506">
      <w:pPr>
        <w:spacing w:after="0" w:line="360" w:lineRule="auto"/>
        <w:ind w:firstLine="709"/>
        <w:jc w:val="both"/>
        <w:rPr>
          <w:rFonts w:ascii="Times New Roman" w:eastAsia="Times New Roman" w:hAnsi="Times New Roman" w:cs="Times New Roman"/>
          <w:sz w:val="24"/>
          <w:szCs w:val="24"/>
          <w:lang w:val="ru-RU"/>
        </w:rPr>
      </w:pPr>
      <w:r w:rsidRPr="00280B0E">
        <w:rPr>
          <w:rFonts w:ascii="Times New Roman" w:eastAsia="Times New Roman" w:hAnsi="Times New Roman" w:cs="Times New Roman"/>
          <w:sz w:val="24"/>
          <w:szCs w:val="24"/>
          <w:lang w:val="ru-RU"/>
        </w:rPr>
        <w:t>13)р</w:t>
      </w:r>
      <w:r w:rsidRPr="00105506">
        <w:rPr>
          <w:rFonts w:ascii="Times New Roman" w:eastAsia="Times New Roman" w:hAnsi="Times New Roman" w:cs="Times New Roman"/>
          <w:sz w:val="24"/>
          <w:szCs w:val="24"/>
          <w:lang w:val="ru-RU"/>
        </w:rPr>
        <w:t>ассм</w:t>
      </w:r>
      <w:r w:rsidRPr="00280B0E">
        <w:rPr>
          <w:rFonts w:ascii="Times New Roman" w:eastAsia="Times New Roman" w:hAnsi="Times New Roman" w:cs="Times New Roman"/>
          <w:sz w:val="24"/>
          <w:szCs w:val="24"/>
          <w:lang w:val="ru-RU"/>
        </w:rPr>
        <w:t>от</w:t>
      </w:r>
      <w:r w:rsidRPr="00105506">
        <w:rPr>
          <w:rFonts w:ascii="Times New Roman" w:eastAsia="Times New Roman" w:hAnsi="Times New Roman" w:cs="Times New Roman"/>
          <w:sz w:val="24"/>
          <w:szCs w:val="24"/>
          <w:lang w:val="ru-RU"/>
        </w:rPr>
        <w:t>рени</w:t>
      </w:r>
      <w:r w:rsidRPr="00280B0E">
        <w:rPr>
          <w:rFonts w:ascii="Times New Roman" w:eastAsia="Times New Roman" w:hAnsi="Times New Roman" w:cs="Times New Roman"/>
          <w:sz w:val="24"/>
          <w:szCs w:val="24"/>
          <w:lang w:val="ru-RU"/>
        </w:rPr>
        <w:t>е</w:t>
      </w:r>
      <w:r w:rsidRPr="00105506">
        <w:rPr>
          <w:rFonts w:ascii="Times New Roman" w:eastAsia="Times New Roman" w:hAnsi="Times New Roman" w:cs="Times New Roman"/>
          <w:sz w:val="24"/>
          <w:szCs w:val="24"/>
          <w:lang w:val="ru-RU"/>
        </w:rPr>
        <w:t xml:space="preserve"> п</w:t>
      </w:r>
      <w:r w:rsidRPr="00280B0E">
        <w:rPr>
          <w:rFonts w:ascii="Times New Roman" w:eastAsia="Times New Roman" w:hAnsi="Times New Roman" w:cs="Times New Roman"/>
          <w:sz w:val="24"/>
          <w:szCs w:val="24"/>
          <w:lang w:val="ru-RU"/>
        </w:rPr>
        <w:t>р</w:t>
      </w:r>
      <w:r w:rsidRPr="0010550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дложен</w:t>
      </w:r>
      <w:r w:rsidRPr="00105506">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 xml:space="preserve">йо </w:t>
      </w:r>
      <w:r w:rsidRPr="00105506">
        <w:rPr>
          <w:rFonts w:ascii="Times New Roman" w:eastAsia="Times New Roman" w:hAnsi="Times New Roman" w:cs="Times New Roman"/>
          <w:sz w:val="24"/>
          <w:szCs w:val="24"/>
          <w:lang w:val="ru-RU"/>
        </w:rPr>
        <w:t>внесени</w:t>
      </w:r>
      <w:r w:rsidRPr="00280B0E">
        <w:rPr>
          <w:rFonts w:ascii="Times New Roman" w:eastAsia="Times New Roman" w:hAnsi="Times New Roman" w:cs="Times New Roman"/>
          <w:sz w:val="24"/>
          <w:szCs w:val="24"/>
          <w:lang w:val="ru-RU"/>
        </w:rPr>
        <w:t>и</w:t>
      </w:r>
      <w:r w:rsidRPr="00105506">
        <w:rPr>
          <w:rFonts w:ascii="Times New Roman" w:eastAsia="Times New Roman" w:hAnsi="Times New Roman" w:cs="Times New Roman"/>
          <w:sz w:val="24"/>
          <w:szCs w:val="24"/>
          <w:lang w:val="ru-RU"/>
        </w:rPr>
        <w:t xml:space="preserve"> изменени</w:t>
      </w:r>
      <w:r w:rsidRPr="00280B0E">
        <w:rPr>
          <w:rFonts w:ascii="Times New Roman" w:eastAsia="Times New Roman" w:hAnsi="Times New Roman" w:cs="Times New Roman"/>
          <w:sz w:val="24"/>
          <w:szCs w:val="24"/>
          <w:lang w:val="ru-RU"/>
        </w:rPr>
        <w:t>йв</w:t>
      </w:r>
      <w:r w:rsidRPr="00105506">
        <w:rPr>
          <w:rFonts w:ascii="Times New Roman" w:eastAsia="Times New Roman" w:hAnsi="Times New Roman" w:cs="Times New Roman"/>
          <w:sz w:val="24"/>
          <w:szCs w:val="24"/>
          <w:lang w:val="ru-RU"/>
        </w:rPr>
        <w:t xml:space="preserve"> нас</w:t>
      </w:r>
      <w:r w:rsidRPr="00280B0E">
        <w:rPr>
          <w:rFonts w:ascii="Times New Roman" w:eastAsia="Times New Roman" w:hAnsi="Times New Roman" w:cs="Times New Roman"/>
          <w:sz w:val="24"/>
          <w:szCs w:val="24"/>
          <w:lang w:val="ru-RU"/>
        </w:rPr>
        <w:t>тоящ</w:t>
      </w:r>
      <w:r w:rsidRPr="00105506">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еПр</w:t>
      </w:r>
      <w:r w:rsidRPr="00105506">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вил</w:t>
      </w:r>
      <w:r w:rsidRPr="00105506">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w:t>
      </w:r>
    </w:p>
    <w:p w:rsidR="001A6F01" w:rsidRDefault="00A122F2" w:rsidP="00105506">
      <w:pPr>
        <w:spacing w:after="0" w:line="360" w:lineRule="auto"/>
        <w:ind w:firstLine="709"/>
        <w:jc w:val="both"/>
        <w:rPr>
          <w:rFonts w:ascii="Times New Roman" w:eastAsia="Times New Roman" w:hAnsi="Times New Roman" w:cs="Times New Roman"/>
          <w:sz w:val="24"/>
          <w:szCs w:val="24"/>
          <w:lang w:val="ru-RU"/>
        </w:rPr>
      </w:pPr>
      <w:r w:rsidRPr="00280B0E">
        <w:rPr>
          <w:rFonts w:ascii="Times New Roman" w:eastAsia="Times New Roman" w:hAnsi="Times New Roman" w:cs="Times New Roman"/>
          <w:sz w:val="24"/>
          <w:szCs w:val="24"/>
          <w:lang w:val="ru-RU"/>
        </w:rPr>
        <w:t>14)орг</w:t>
      </w:r>
      <w:r w:rsidRPr="00105506">
        <w:rPr>
          <w:rFonts w:ascii="Times New Roman" w:eastAsia="Times New Roman" w:hAnsi="Times New Roman" w:cs="Times New Roman"/>
          <w:sz w:val="24"/>
          <w:szCs w:val="24"/>
          <w:lang w:val="ru-RU"/>
        </w:rPr>
        <w:t>анизаци</w:t>
      </w:r>
      <w:r w:rsidRPr="00280B0E">
        <w:rPr>
          <w:rFonts w:ascii="Times New Roman" w:eastAsia="Times New Roman" w:hAnsi="Times New Roman" w:cs="Times New Roman"/>
          <w:sz w:val="24"/>
          <w:szCs w:val="24"/>
          <w:lang w:val="ru-RU"/>
        </w:rPr>
        <w:t>яи</w:t>
      </w:r>
      <w:r w:rsidRPr="00105506">
        <w:rPr>
          <w:rFonts w:ascii="Times New Roman" w:eastAsia="Times New Roman" w:hAnsi="Times New Roman" w:cs="Times New Roman"/>
          <w:sz w:val="24"/>
          <w:szCs w:val="24"/>
          <w:lang w:val="ru-RU"/>
        </w:rPr>
        <w:t xml:space="preserve"> п</w:t>
      </w:r>
      <w:r w:rsidRPr="00280B0E">
        <w:rPr>
          <w:rFonts w:ascii="Times New Roman" w:eastAsia="Times New Roman" w:hAnsi="Times New Roman" w:cs="Times New Roman"/>
          <w:sz w:val="24"/>
          <w:szCs w:val="24"/>
          <w:lang w:val="ru-RU"/>
        </w:rPr>
        <w:t>ров</w:t>
      </w:r>
      <w:r w:rsidRPr="0010550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д</w:t>
      </w:r>
      <w:r w:rsidRPr="00105506">
        <w:rPr>
          <w:rFonts w:ascii="Times New Roman" w:eastAsia="Times New Roman" w:hAnsi="Times New Roman" w:cs="Times New Roman"/>
          <w:sz w:val="24"/>
          <w:szCs w:val="24"/>
          <w:lang w:val="ru-RU"/>
        </w:rPr>
        <w:t>ени</w:t>
      </w:r>
      <w:r w:rsidRPr="00280B0E">
        <w:rPr>
          <w:rFonts w:ascii="Times New Roman" w:eastAsia="Times New Roman" w:hAnsi="Times New Roman" w:cs="Times New Roman"/>
          <w:sz w:val="24"/>
          <w:szCs w:val="24"/>
          <w:lang w:val="ru-RU"/>
        </w:rPr>
        <w:t>е</w:t>
      </w:r>
      <w:r w:rsidRPr="00105506">
        <w:rPr>
          <w:rFonts w:ascii="Times New Roman" w:eastAsia="Times New Roman" w:hAnsi="Times New Roman" w:cs="Times New Roman"/>
          <w:sz w:val="24"/>
          <w:szCs w:val="24"/>
          <w:lang w:val="ru-RU"/>
        </w:rPr>
        <w:t xml:space="preserve"> пу</w:t>
      </w:r>
      <w:r w:rsidRPr="00280B0E">
        <w:rPr>
          <w:rFonts w:ascii="Times New Roman" w:eastAsia="Times New Roman" w:hAnsi="Times New Roman" w:cs="Times New Roman"/>
          <w:sz w:val="24"/>
          <w:szCs w:val="24"/>
          <w:lang w:val="ru-RU"/>
        </w:rPr>
        <w:t>бл</w:t>
      </w:r>
      <w:r w:rsidRPr="00105506">
        <w:rPr>
          <w:rFonts w:ascii="Times New Roman" w:eastAsia="Times New Roman" w:hAnsi="Times New Roman" w:cs="Times New Roman"/>
          <w:sz w:val="24"/>
          <w:szCs w:val="24"/>
          <w:lang w:val="ru-RU"/>
        </w:rPr>
        <w:t>ичн</w:t>
      </w:r>
      <w:r w:rsidRPr="00280B0E">
        <w:rPr>
          <w:rFonts w:ascii="Times New Roman" w:eastAsia="Times New Roman" w:hAnsi="Times New Roman" w:cs="Times New Roman"/>
          <w:sz w:val="24"/>
          <w:szCs w:val="24"/>
          <w:lang w:val="ru-RU"/>
        </w:rPr>
        <w:t>ых</w:t>
      </w:r>
      <w:r w:rsidRPr="00105506">
        <w:rPr>
          <w:rFonts w:ascii="Times New Roman" w:eastAsia="Times New Roman" w:hAnsi="Times New Roman" w:cs="Times New Roman"/>
          <w:sz w:val="24"/>
          <w:szCs w:val="24"/>
          <w:lang w:val="ru-RU"/>
        </w:rPr>
        <w:t xml:space="preserve"> слу</w:t>
      </w:r>
      <w:r w:rsidRPr="00280B0E">
        <w:rPr>
          <w:rFonts w:ascii="Times New Roman" w:eastAsia="Times New Roman" w:hAnsi="Times New Roman" w:cs="Times New Roman"/>
          <w:sz w:val="24"/>
          <w:szCs w:val="24"/>
          <w:lang w:val="ru-RU"/>
        </w:rPr>
        <w:t>ш</w:t>
      </w:r>
      <w:r w:rsidRPr="00105506">
        <w:rPr>
          <w:rFonts w:ascii="Times New Roman" w:eastAsia="Times New Roman" w:hAnsi="Times New Roman" w:cs="Times New Roman"/>
          <w:sz w:val="24"/>
          <w:szCs w:val="24"/>
          <w:lang w:val="ru-RU"/>
        </w:rPr>
        <w:t>ани</w:t>
      </w:r>
      <w:r w:rsidRPr="00280B0E">
        <w:rPr>
          <w:rFonts w:ascii="Times New Roman" w:eastAsia="Times New Roman" w:hAnsi="Times New Roman" w:cs="Times New Roman"/>
          <w:sz w:val="24"/>
          <w:szCs w:val="24"/>
          <w:lang w:val="ru-RU"/>
        </w:rPr>
        <w:t>й</w:t>
      </w:r>
      <w:r w:rsidRPr="00105506">
        <w:rPr>
          <w:rFonts w:ascii="Times New Roman" w:eastAsia="Times New Roman" w:hAnsi="Times New Roman" w:cs="Times New Roman"/>
          <w:sz w:val="24"/>
          <w:szCs w:val="24"/>
          <w:lang w:val="ru-RU"/>
        </w:rPr>
        <w:t xml:space="preserve"> п</w:t>
      </w:r>
      <w:r w:rsidRPr="00280B0E">
        <w:rPr>
          <w:rFonts w:ascii="Times New Roman" w:eastAsia="Times New Roman" w:hAnsi="Times New Roman" w:cs="Times New Roman"/>
          <w:sz w:val="24"/>
          <w:szCs w:val="24"/>
          <w:lang w:val="ru-RU"/>
        </w:rPr>
        <w:t>ов</w:t>
      </w:r>
      <w:r w:rsidRPr="00105506">
        <w:rPr>
          <w:rFonts w:ascii="Times New Roman" w:eastAsia="Times New Roman" w:hAnsi="Times New Roman" w:cs="Times New Roman"/>
          <w:sz w:val="24"/>
          <w:szCs w:val="24"/>
          <w:lang w:val="ru-RU"/>
        </w:rPr>
        <w:t>оп</w:t>
      </w:r>
      <w:r w:rsidRPr="00280B0E">
        <w:rPr>
          <w:rFonts w:ascii="Times New Roman" w:eastAsia="Times New Roman" w:hAnsi="Times New Roman" w:cs="Times New Roman"/>
          <w:sz w:val="24"/>
          <w:szCs w:val="24"/>
          <w:lang w:val="ru-RU"/>
        </w:rPr>
        <w:t>ро</w:t>
      </w:r>
      <w:r w:rsidRPr="00105506">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увн</w:t>
      </w:r>
      <w:r w:rsidRPr="00105506">
        <w:rPr>
          <w:rFonts w:ascii="Times New Roman" w:eastAsia="Times New Roman" w:hAnsi="Times New Roman" w:cs="Times New Roman"/>
          <w:sz w:val="24"/>
          <w:szCs w:val="24"/>
          <w:lang w:val="ru-RU"/>
        </w:rPr>
        <w:t>есени</w:t>
      </w:r>
      <w:r w:rsidRPr="00280B0E">
        <w:rPr>
          <w:rFonts w:ascii="Times New Roman" w:eastAsia="Times New Roman" w:hAnsi="Times New Roman" w:cs="Times New Roman"/>
          <w:sz w:val="24"/>
          <w:szCs w:val="24"/>
          <w:lang w:val="ru-RU"/>
        </w:rPr>
        <w:t>я</w:t>
      </w:r>
      <w:r w:rsidRPr="00105506">
        <w:rPr>
          <w:rFonts w:ascii="Times New Roman" w:eastAsia="Times New Roman" w:hAnsi="Times New Roman" w:cs="Times New Roman"/>
          <w:sz w:val="24"/>
          <w:szCs w:val="24"/>
          <w:lang w:val="ru-RU"/>
        </w:rPr>
        <w:t xml:space="preserve"> изменени</w:t>
      </w:r>
      <w:r w:rsidRPr="00280B0E">
        <w:rPr>
          <w:rFonts w:ascii="Times New Roman" w:eastAsia="Times New Roman" w:hAnsi="Times New Roman" w:cs="Times New Roman"/>
          <w:sz w:val="24"/>
          <w:szCs w:val="24"/>
          <w:lang w:val="ru-RU"/>
        </w:rPr>
        <w:t xml:space="preserve">йв </w:t>
      </w:r>
      <w:r w:rsidRPr="00105506">
        <w:rPr>
          <w:rFonts w:ascii="Times New Roman" w:eastAsia="Times New Roman" w:hAnsi="Times New Roman" w:cs="Times New Roman"/>
          <w:sz w:val="24"/>
          <w:szCs w:val="24"/>
          <w:lang w:val="ru-RU"/>
        </w:rPr>
        <w:t>нас</w:t>
      </w:r>
      <w:r w:rsidRPr="00280B0E">
        <w:rPr>
          <w:rFonts w:ascii="Times New Roman" w:eastAsia="Times New Roman" w:hAnsi="Times New Roman" w:cs="Times New Roman"/>
          <w:sz w:val="24"/>
          <w:szCs w:val="24"/>
          <w:lang w:val="ru-RU"/>
        </w:rPr>
        <w:t>тоящ</w:t>
      </w:r>
      <w:r w:rsidRPr="00105506">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еПр</w:t>
      </w:r>
      <w:r w:rsidRPr="00105506">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вил</w:t>
      </w:r>
      <w:r w:rsidRPr="00105506">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 xml:space="preserve">, </w:t>
      </w:r>
      <w:r w:rsidRPr="00105506">
        <w:rPr>
          <w:rFonts w:ascii="Times New Roman" w:eastAsia="Times New Roman" w:hAnsi="Times New Roman" w:cs="Times New Roman"/>
          <w:sz w:val="24"/>
          <w:szCs w:val="24"/>
          <w:lang w:val="ru-RU"/>
        </w:rPr>
        <w:t>ин</w:t>
      </w:r>
      <w:r w:rsidRPr="00280B0E">
        <w:rPr>
          <w:rFonts w:ascii="Times New Roman" w:eastAsia="Times New Roman" w:hAnsi="Times New Roman" w:cs="Times New Roman"/>
          <w:sz w:val="24"/>
          <w:szCs w:val="24"/>
          <w:lang w:val="ru-RU"/>
        </w:rPr>
        <w:t>ымвопро</w:t>
      </w:r>
      <w:r w:rsidRPr="00105506">
        <w:rPr>
          <w:rFonts w:ascii="Times New Roman" w:eastAsia="Times New Roman" w:hAnsi="Times New Roman" w:cs="Times New Roman"/>
          <w:sz w:val="24"/>
          <w:szCs w:val="24"/>
          <w:lang w:val="ru-RU"/>
        </w:rPr>
        <w:t>са</w:t>
      </w:r>
      <w:r w:rsidRPr="00280B0E">
        <w:rPr>
          <w:rFonts w:ascii="Times New Roman" w:eastAsia="Times New Roman" w:hAnsi="Times New Roman" w:cs="Times New Roman"/>
          <w:sz w:val="24"/>
          <w:szCs w:val="24"/>
          <w:lang w:val="ru-RU"/>
        </w:rPr>
        <w:t>м</w:t>
      </w:r>
      <w:r w:rsidRPr="00105506">
        <w:rPr>
          <w:rFonts w:ascii="Times New Roman" w:eastAsia="Times New Roman" w:hAnsi="Times New Roman" w:cs="Times New Roman"/>
          <w:sz w:val="24"/>
          <w:szCs w:val="24"/>
          <w:lang w:val="ru-RU"/>
        </w:rPr>
        <w:t xml:space="preserve"> землеп</w:t>
      </w:r>
      <w:r w:rsidRPr="00280B0E">
        <w:rPr>
          <w:rFonts w:ascii="Times New Roman" w:eastAsia="Times New Roman" w:hAnsi="Times New Roman" w:cs="Times New Roman"/>
          <w:sz w:val="24"/>
          <w:szCs w:val="24"/>
          <w:lang w:val="ru-RU"/>
        </w:rPr>
        <w:t>ол</w:t>
      </w:r>
      <w:r w:rsidRPr="00105506">
        <w:rPr>
          <w:rFonts w:ascii="Times New Roman" w:eastAsia="Times New Roman" w:hAnsi="Times New Roman" w:cs="Times New Roman"/>
          <w:sz w:val="24"/>
          <w:szCs w:val="24"/>
          <w:lang w:val="ru-RU"/>
        </w:rPr>
        <w:t>ьз</w:t>
      </w:r>
      <w:r w:rsidRPr="00280B0E">
        <w:rPr>
          <w:rFonts w:ascii="Times New Roman" w:eastAsia="Times New Roman" w:hAnsi="Times New Roman" w:cs="Times New Roman"/>
          <w:sz w:val="24"/>
          <w:szCs w:val="24"/>
          <w:lang w:val="ru-RU"/>
        </w:rPr>
        <w:t>ов</w:t>
      </w:r>
      <w:r w:rsidRPr="00105506">
        <w:rPr>
          <w:rFonts w:ascii="Times New Roman" w:eastAsia="Times New Roman" w:hAnsi="Times New Roman" w:cs="Times New Roman"/>
          <w:sz w:val="24"/>
          <w:szCs w:val="24"/>
          <w:lang w:val="ru-RU"/>
        </w:rPr>
        <w:t>ани</w:t>
      </w:r>
      <w:r w:rsidRPr="00280B0E">
        <w:rPr>
          <w:rFonts w:ascii="Times New Roman" w:eastAsia="Times New Roman" w:hAnsi="Times New Roman" w:cs="Times New Roman"/>
          <w:sz w:val="24"/>
          <w:szCs w:val="24"/>
          <w:lang w:val="ru-RU"/>
        </w:rPr>
        <w:t>яи</w:t>
      </w:r>
      <w:r w:rsidRPr="00105506">
        <w:rPr>
          <w:rFonts w:ascii="Times New Roman" w:eastAsia="Times New Roman" w:hAnsi="Times New Roman" w:cs="Times New Roman"/>
          <w:sz w:val="24"/>
          <w:szCs w:val="24"/>
          <w:lang w:val="ru-RU"/>
        </w:rPr>
        <w:t xml:space="preserve"> зас</w:t>
      </w:r>
      <w:r w:rsidRPr="00280B0E">
        <w:rPr>
          <w:rFonts w:ascii="Times New Roman" w:eastAsia="Times New Roman" w:hAnsi="Times New Roman" w:cs="Times New Roman"/>
          <w:sz w:val="24"/>
          <w:szCs w:val="24"/>
          <w:lang w:val="ru-RU"/>
        </w:rPr>
        <w:t>тро</w:t>
      </w:r>
      <w:r w:rsidRPr="00105506">
        <w:rPr>
          <w:rFonts w:ascii="Times New Roman" w:eastAsia="Times New Roman" w:hAnsi="Times New Roman" w:cs="Times New Roman"/>
          <w:sz w:val="24"/>
          <w:szCs w:val="24"/>
          <w:lang w:val="ru-RU"/>
        </w:rPr>
        <w:t>йки</w:t>
      </w:r>
      <w:r w:rsidRPr="00280B0E">
        <w:rPr>
          <w:rFonts w:ascii="Times New Roman" w:eastAsia="Times New Roman" w:hAnsi="Times New Roman" w:cs="Times New Roman"/>
          <w:sz w:val="24"/>
          <w:szCs w:val="24"/>
          <w:lang w:val="ru-RU"/>
        </w:rPr>
        <w:t>.</w:t>
      </w:r>
    </w:p>
    <w:p w:rsidR="001A6F01" w:rsidRPr="00105506" w:rsidRDefault="00A122F2" w:rsidP="00C31F10">
      <w:pPr>
        <w:shd w:val="clear" w:color="auto" w:fill="DAEEF3" w:themeFill="accent5" w:themeFillTint="33"/>
        <w:spacing w:after="0" w:line="360" w:lineRule="auto"/>
        <w:ind w:firstLine="709"/>
        <w:jc w:val="both"/>
        <w:rPr>
          <w:rFonts w:ascii="Times New Roman" w:eastAsia="Times New Roman" w:hAnsi="Times New Roman" w:cs="Times New Roman"/>
          <w:b/>
          <w:bCs/>
          <w:sz w:val="24"/>
          <w:szCs w:val="24"/>
          <w:lang w:val="ru-RU"/>
        </w:rPr>
      </w:pPr>
      <w:r w:rsidRPr="00280B0E">
        <w:rPr>
          <w:rFonts w:ascii="Times New Roman" w:eastAsia="Times New Roman" w:hAnsi="Times New Roman" w:cs="Times New Roman"/>
          <w:b/>
          <w:bCs/>
          <w:sz w:val="24"/>
          <w:szCs w:val="24"/>
          <w:lang w:val="ru-RU"/>
        </w:rPr>
        <w:t>С</w:t>
      </w:r>
      <w:r w:rsidRPr="00280B0E">
        <w:rPr>
          <w:rFonts w:ascii="Times New Roman" w:eastAsia="Times New Roman" w:hAnsi="Times New Roman" w:cs="Times New Roman"/>
          <w:b/>
          <w:bCs/>
          <w:spacing w:val="1"/>
          <w:sz w:val="24"/>
          <w:szCs w:val="24"/>
          <w:lang w:val="ru-RU"/>
        </w:rPr>
        <w:t>т</w:t>
      </w:r>
      <w:r w:rsidRPr="00280B0E">
        <w:rPr>
          <w:rFonts w:ascii="Times New Roman" w:eastAsia="Times New Roman" w:hAnsi="Times New Roman" w:cs="Times New Roman"/>
          <w:b/>
          <w:bCs/>
          <w:spacing w:val="-2"/>
          <w:sz w:val="24"/>
          <w:szCs w:val="24"/>
          <w:lang w:val="ru-RU"/>
        </w:rPr>
        <w:t>а</w:t>
      </w:r>
      <w:r w:rsidRPr="00280B0E">
        <w:rPr>
          <w:rFonts w:ascii="Times New Roman" w:eastAsia="Times New Roman" w:hAnsi="Times New Roman" w:cs="Times New Roman"/>
          <w:b/>
          <w:bCs/>
          <w:spacing w:val="2"/>
          <w:sz w:val="24"/>
          <w:szCs w:val="24"/>
          <w:lang w:val="ru-RU"/>
        </w:rPr>
        <w:t>т</w:t>
      </w:r>
      <w:r w:rsidRPr="00280B0E">
        <w:rPr>
          <w:rFonts w:ascii="Times New Roman" w:eastAsia="Times New Roman" w:hAnsi="Times New Roman" w:cs="Times New Roman"/>
          <w:b/>
          <w:bCs/>
          <w:sz w:val="24"/>
          <w:szCs w:val="24"/>
          <w:lang w:val="ru-RU"/>
        </w:rPr>
        <w:t xml:space="preserve">ья </w:t>
      </w:r>
      <w:r w:rsidR="00105506">
        <w:rPr>
          <w:rFonts w:ascii="Times New Roman" w:eastAsia="Times New Roman" w:hAnsi="Times New Roman" w:cs="Times New Roman"/>
          <w:b/>
          <w:bCs/>
          <w:sz w:val="24"/>
          <w:szCs w:val="24"/>
          <w:lang w:val="ru-RU"/>
        </w:rPr>
        <w:t>6</w:t>
      </w:r>
      <w:r w:rsidRPr="00280B0E">
        <w:rPr>
          <w:rFonts w:ascii="Times New Roman" w:eastAsia="Times New Roman" w:hAnsi="Times New Roman" w:cs="Times New Roman"/>
          <w:b/>
          <w:bCs/>
          <w:sz w:val="24"/>
          <w:szCs w:val="24"/>
          <w:lang w:val="ru-RU"/>
        </w:rPr>
        <w:t>.</w:t>
      </w:r>
      <w:r w:rsidRPr="00280B0E">
        <w:rPr>
          <w:rFonts w:ascii="Times New Roman" w:eastAsia="Times New Roman" w:hAnsi="Times New Roman" w:cs="Times New Roman"/>
          <w:b/>
          <w:bCs/>
          <w:spacing w:val="-3"/>
          <w:sz w:val="24"/>
          <w:szCs w:val="24"/>
          <w:lang w:val="ru-RU"/>
        </w:rPr>
        <w:t>Р</w:t>
      </w:r>
      <w:r w:rsidRPr="00280B0E">
        <w:rPr>
          <w:rFonts w:ascii="Times New Roman" w:eastAsia="Times New Roman" w:hAnsi="Times New Roman" w:cs="Times New Roman"/>
          <w:b/>
          <w:bCs/>
          <w:spacing w:val="1"/>
          <w:sz w:val="24"/>
          <w:szCs w:val="24"/>
          <w:lang w:val="ru-RU"/>
        </w:rPr>
        <w:t>е</w:t>
      </w:r>
      <w:r w:rsidRPr="00280B0E">
        <w:rPr>
          <w:rFonts w:ascii="Times New Roman" w:eastAsia="Times New Roman" w:hAnsi="Times New Roman" w:cs="Times New Roman"/>
          <w:b/>
          <w:bCs/>
          <w:spacing w:val="-1"/>
          <w:sz w:val="24"/>
          <w:szCs w:val="24"/>
          <w:lang w:val="ru-RU"/>
        </w:rPr>
        <w:t>г</w:t>
      </w:r>
      <w:r w:rsidRPr="00280B0E">
        <w:rPr>
          <w:rFonts w:ascii="Times New Roman" w:eastAsia="Times New Roman" w:hAnsi="Times New Roman" w:cs="Times New Roman"/>
          <w:b/>
          <w:bCs/>
          <w:sz w:val="24"/>
          <w:szCs w:val="24"/>
          <w:lang w:val="ru-RU"/>
        </w:rPr>
        <w:t>ули</w:t>
      </w:r>
      <w:r w:rsidRPr="00280B0E">
        <w:rPr>
          <w:rFonts w:ascii="Times New Roman" w:eastAsia="Times New Roman" w:hAnsi="Times New Roman" w:cs="Times New Roman"/>
          <w:b/>
          <w:bCs/>
          <w:spacing w:val="1"/>
          <w:sz w:val="24"/>
          <w:szCs w:val="24"/>
          <w:lang w:val="ru-RU"/>
        </w:rPr>
        <w:t>р</w:t>
      </w:r>
      <w:r w:rsidRPr="00280B0E">
        <w:rPr>
          <w:rFonts w:ascii="Times New Roman" w:eastAsia="Times New Roman" w:hAnsi="Times New Roman" w:cs="Times New Roman"/>
          <w:b/>
          <w:bCs/>
          <w:sz w:val="24"/>
          <w:szCs w:val="24"/>
          <w:lang w:val="ru-RU"/>
        </w:rPr>
        <w:t>о</w:t>
      </w:r>
      <w:r w:rsidRPr="00280B0E">
        <w:rPr>
          <w:rFonts w:ascii="Times New Roman" w:eastAsia="Times New Roman" w:hAnsi="Times New Roman" w:cs="Times New Roman"/>
          <w:b/>
          <w:bCs/>
          <w:spacing w:val="1"/>
          <w:sz w:val="24"/>
          <w:szCs w:val="24"/>
          <w:lang w:val="ru-RU"/>
        </w:rPr>
        <w:t>в</w:t>
      </w:r>
      <w:r w:rsidRPr="00280B0E">
        <w:rPr>
          <w:rFonts w:ascii="Times New Roman" w:eastAsia="Times New Roman" w:hAnsi="Times New Roman" w:cs="Times New Roman"/>
          <w:b/>
          <w:bCs/>
          <w:sz w:val="24"/>
          <w:szCs w:val="24"/>
          <w:lang w:val="ru-RU"/>
        </w:rPr>
        <w:t>а</w:t>
      </w:r>
      <w:r w:rsidRPr="00280B0E">
        <w:rPr>
          <w:rFonts w:ascii="Times New Roman" w:eastAsia="Times New Roman" w:hAnsi="Times New Roman" w:cs="Times New Roman"/>
          <w:b/>
          <w:bCs/>
          <w:spacing w:val="1"/>
          <w:sz w:val="24"/>
          <w:szCs w:val="24"/>
          <w:lang w:val="ru-RU"/>
        </w:rPr>
        <w:t>ни</w:t>
      </w:r>
      <w:r w:rsidRPr="00280B0E">
        <w:rPr>
          <w:rFonts w:ascii="Times New Roman" w:eastAsia="Times New Roman" w:hAnsi="Times New Roman" w:cs="Times New Roman"/>
          <w:b/>
          <w:bCs/>
          <w:sz w:val="24"/>
          <w:szCs w:val="24"/>
          <w:lang w:val="ru-RU"/>
        </w:rPr>
        <w:t>ез</w:t>
      </w:r>
      <w:r w:rsidRPr="00280B0E">
        <w:rPr>
          <w:rFonts w:ascii="Times New Roman" w:eastAsia="Times New Roman" w:hAnsi="Times New Roman" w:cs="Times New Roman"/>
          <w:b/>
          <w:bCs/>
          <w:spacing w:val="-1"/>
          <w:sz w:val="24"/>
          <w:szCs w:val="24"/>
          <w:lang w:val="ru-RU"/>
        </w:rPr>
        <w:t>е</w:t>
      </w:r>
      <w:r w:rsidRPr="00280B0E">
        <w:rPr>
          <w:rFonts w:ascii="Times New Roman" w:eastAsia="Times New Roman" w:hAnsi="Times New Roman" w:cs="Times New Roman"/>
          <w:b/>
          <w:bCs/>
          <w:sz w:val="24"/>
          <w:szCs w:val="24"/>
          <w:lang w:val="ru-RU"/>
        </w:rPr>
        <w:t>мл</w:t>
      </w:r>
      <w:r w:rsidRPr="00280B0E">
        <w:rPr>
          <w:rFonts w:ascii="Times New Roman" w:eastAsia="Times New Roman" w:hAnsi="Times New Roman" w:cs="Times New Roman"/>
          <w:b/>
          <w:bCs/>
          <w:spacing w:val="-1"/>
          <w:sz w:val="24"/>
          <w:szCs w:val="24"/>
          <w:lang w:val="ru-RU"/>
        </w:rPr>
        <w:t>е</w:t>
      </w:r>
      <w:r w:rsidRPr="00280B0E">
        <w:rPr>
          <w:rFonts w:ascii="Times New Roman" w:eastAsia="Times New Roman" w:hAnsi="Times New Roman" w:cs="Times New Roman"/>
          <w:b/>
          <w:bCs/>
          <w:spacing w:val="3"/>
          <w:sz w:val="24"/>
          <w:szCs w:val="24"/>
          <w:lang w:val="ru-RU"/>
        </w:rPr>
        <w:t>п</w:t>
      </w:r>
      <w:r w:rsidRPr="00280B0E">
        <w:rPr>
          <w:rFonts w:ascii="Times New Roman" w:eastAsia="Times New Roman" w:hAnsi="Times New Roman" w:cs="Times New Roman"/>
          <w:b/>
          <w:bCs/>
          <w:sz w:val="24"/>
          <w:szCs w:val="24"/>
          <w:lang w:val="ru-RU"/>
        </w:rPr>
        <w:t>ользован</w:t>
      </w:r>
      <w:r w:rsidRPr="00280B0E">
        <w:rPr>
          <w:rFonts w:ascii="Times New Roman" w:eastAsia="Times New Roman" w:hAnsi="Times New Roman" w:cs="Times New Roman"/>
          <w:b/>
          <w:bCs/>
          <w:spacing w:val="1"/>
          <w:sz w:val="24"/>
          <w:szCs w:val="24"/>
          <w:lang w:val="ru-RU"/>
        </w:rPr>
        <w:t>и</w:t>
      </w:r>
      <w:r w:rsidRPr="00280B0E">
        <w:rPr>
          <w:rFonts w:ascii="Times New Roman" w:eastAsia="Times New Roman" w:hAnsi="Times New Roman" w:cs="Times New Roman"/>
          <w:b/>
          <w:bCs/>
          <w:sz w:val="24"/>
          <w:szCs w:val="24"/>
          <w:lang w:val="ru-RU"/>
        </w:rPr>
        <w:t>я</w:t>
      </w:r>
      <w:r w:rsidRPr="00280B0E">
        <w:rPr>
          <w:rFonts w:ascii="Times New Roman" w:eastAsia="Times New Roman" w:hAnsi="Times New Roman" w:cs="Times New Roman"/>
          <w:b/>
          <w:bCs/>
          <w:spacing w:val="1"/>
          <w:sz w:val="24"/>
          <w:szCs w:val="24"/>
          <w:lang w:val="ru-RU"/>
        </w:rPr>
        <w:t xml:space="preserve"> н</w:t>
      </w:r>
      <w:r w:rsidRPr="00280B0E">
        <w:rPr>
          <w:rFonts w:ascii="Times New Roman" w:eastAsia="Times New Roman" w:hAnsi="Times New Roman" w:cs="Times New Roman"/>
          <w:b/>
          <w:bCs/>
          <w:sz w:val="24"/>
          <w:szCs w:val="24"/>
          <w:lang w:val="ru-RU"/>
        </w:rPr>
        <w:t>а м</w:t>
      </w:r>
      <w:r w:rsidRPr="00280B0E">
        <w:rPr>
          <w:rFonts w:ascii="Times New Roman" w:eastAsia="Times New Roman" w:hAnsi="Times New Roman" w:cs="Times New Roman"/>
          <w:b/>
          <w:bCs/>
          <w:spacing w:val="-1"/>
          <w:sz w:val="24"/>
          <w:szCs w:val="24"/>
          <w:lang w:val="ru-RU"/>
        </w:rPr>
        <w:t>ежсе</w:t>
      </w:r>
      <w:r w:rsidRPr="00280B0E">
        <w:rPr>
          <w:rFonts w:ascii="Times New Roman" w:eastAsia="Times New Roman" w:hAnsi="Times New Roman" w:cs="Times New Roman"/>
          <w:b/>
          <w:bCs/>
          <w:spacing w:val="2"/>
          <w:sz w:val="24"/>
          <w:szCs w:val="24"/>
          <w:lang w:val="ru-RU"/>
        </w:rPr>
        <w:t>л</w:t>
      </w:r>
      <w:r w:rsidRPr="00280B0E">
        <w:rPr>
          <w:rFonts w:ascii="Times New Roman" w:eastAsia="Times New Roman" w:hAnsi="Times New Roman" w:cs="Times New Roman"/>
          <w:b/>
          <w:bCs/>
          <w:spacing w:val="-1"/>
          <w:sz w:val="24"/>
          <w:szCs w:val="24"/>
          <w:lang w:val="ru-RU"/>
        </w:rPr>
        <w:t>е</w:t>
      </w:r>
      <w:r w:rsidRPr="00280B0E">
        <w:rPr>
          <w:rFonts w:ascii="Times New Roman" w:eastAsia="Times New Roman" w:hAnsi="Times New Roman" w:cs="Times New Roman"/>
          <w:b/>
          <w:bCs/>
          <w:spacing w:val="1"/>
          <w:sz w:val="24"/>
          <w:szCs w:val="24"/>
          <w:lang w:val="ru-RU"/>
        </w:rPr>
        <w:t>нн</w:t>
      </w:r>
      <w:r w:rsidRPr="00280B0E">
        <w:rPr>
          <w:rFonts w:ascii="Times New Roman" w:eastAsia="Times New Roman" w:hAnsi="Times New Roman" w:cs="Times New Roman"/>
          <w:b/>
          <w:bCs/>
          <w:sz w:val="24"/>
          <w:szCs w:val="24"/>
          <w:lang w:val="ru-RU"/>
        </w:rPr>
        <w:t>ой</w:t>
      </w:r>
      <w:r w:rsidRPr="00280B0E">
        <w:rPr>
          <w:rFonts w:ascii="Times New Roman" w:eastAsia="Times New Roman" w:hAnsi="Times New Roman" w:cs="Times New Roman"/>
          <w:b/>
          <w:bCs/>
          <w:spacing w:val="2"/>
          <w:sz w:val="24"/>
          <w:szCs w:val="24"/>
          <w:lang w:val="ru-RU"/>
        </w:rPr>
        <w:t>т</w:t>
      </w:r>
      <w:r w:rsidRPr="00280B0E">
        <w:rPr>
          <w:rFonts w:ascii="Times New Roman" w:eastAsia="Times New Roman" w:hAnsi="Times New Roman" w:cs="Times New Roman"/>
          <w:b/>
          <w:bCs/>
          <w:spacing w:val="-1"/>
          <w:sz w:val="24"/>
          <w:szCs w:val="24"/>
          <w:lang w:val="ru-RU"/>
        </w:rPr>
        <w:t>е</w:t>
      </w:r>
      <w:r w:rsidRPr="00280B0E">
        <w:rPr>
          <w:rFonts w:ascii="Times New Roman" w:eastAsia="Times New Roman" w:hAnsi="Times New Roman" w:cs="Times New Roman"/>
          <w:b/>
          <w:bCs/>
          <w:spacing w:val="1"/>
          <w:sz w:val="24"/>
          <w:szCs w:val="24"/>
          <w:lang w:val="ru-RU"/>
        </w:rPr>
        <w:t>рр</w:t>
      </w:r>
      <w:r w:rsidRPr="00280B0E">
        <w:rPr>
          <w:rFonts w:ascii="Times New Roman" w:eastAsia="Times New Roman" w:hAnsi="Times New Roman" w:cs="Times New Roman"/>
          <w:b/>
          <w:bCs/>
          <w:spacing w:val="-1"/>
          <w:sz w:val="24"/>
          <w:szCs w:val="24"/>
          <w:lang w:val="ru-RU"/>
        </w:rPr>
        <w:t>и</w:t>
      </w:r>
      <w:r w:rsidRPr="00280B0E">
        <w:rPr>
          <w:rFonts w:ascii="Times New Roman" w:eastAsia="Times New Roman" w:hAnsi="Times New Roman" w:cs="Times New Roman"/>
          <w:b/>
          <w:bCs/>
          <w:spacing w:val="2"/>
          <w:sz w:val="24"/>
          <w:szCs w:val="24"/>
          <w:lang w:val="ru-RU"/>
        </w:rPr>
        <w:t>т</w:t>
      </w:r>
      <w:r w:rsidRPr="00280B0E">
        <w:rPr>
          <w:rFonts w:ascii="Times New Roman" w:eastAsia="Times New Roman" w:hAnsi="Times New Roman" w:cs="Times New Roman"/>
          <w:b/>
          <w:bCs/>
          <w:spacing w:val="-2"/>
          <w:sz w:val="24"/>
          <w:szCs w:val="24"/>
          <w:lang w:val="ru-RU"/>
        </w:rPr>
        <w:t>о</w:t>
      </w:r>
      <w:r w:rsidRPr="00280B0E">
        <w:rPr>
          <w:rFonts w:ascii="Times New Roman" w:eastAsia="Times New Roman" w:hAnsi="Times New Roman" w:cs="Times New Roman"/>
          <w:b/>
          <w:bCs/>
          <w:spacing w:val="1"/>
          <w:sz w:val="24"/>
          <w:szCs w:val="24"/>
          <w:lang w:val="ru-RU"/>
        </w:rPr>
        <w:t>ри</w:t>
      </w:r>
      <w:r w:rsidRPr="00280B0E">
        <w:rPr>
          <w:rFonts w:ascii="Times New Roman" w:eastAsia="Times New Roman" w:hAnsi="Times New Roman" w:cs="Times New Roman"/>
          <w:b/>
          <w:bCs/>
          <w:sz w:val="24"/>
          <w:szCs w:val="24"/>
          <w:lang w:val="ru-RU"/>
        </w:rPr>
        <w:t xml:space="preserve">и </w:t>
      </w:r>
      <w:r w:rsidRPr="00105506">
        <w:rPr>
          <w:rFonts w:ascii="Times New Roman" w:eastAsia="Times New Roman" w:hAnsi="Times New Roman" w:cs="Times New Roman"/>
          <w:b/>
          <w:bCs/>
          <w:sz w:val="24"/>
          <w:szCs w:val="24"/>
          <w:lang w:val="ru-RU"/>
        </w:rPr>
        <w:t>н</w:t>
      </w:r>
      <w:r w:rsidRPr="00280B0E">
        <w:rPr>
          <w:rFonts w:ascii="Times New Roman" w:eastAsia="Times New Roman" w:hAnsi="Times New Roman" w:cs="Times New Roman"/>
          <w:b/>
          <w:bCs/>
          <w:sz w:val="24"/>
          <w:szCs w:val="24"/>
          <w:lang w:val="ru-RU"/>
        </w:rPr>
        <w:t>а у</w:t>
      </w:r>
      <w:r w:rsidRPr="00105506">
        <w:rPr>
          <w:rFonts w:ascii="Times New Roman" w:eastAsia="Times New Roman" w:hAnsi="Times New Roman" w:cs="Times New Roman"/>
          <w:b/>
          <w:bCs/>
          <w:sz w:val="24"/>
          <w:szCs w:val="24"/>
          <w:lang w:val="ru-RU"/>
        </w:rPr>
        <w:t>ч</w:t>
      </w:r>
      <w:r w:rsidRPr="00280B0E">
        <w:rPr>
          <w:rFonts w:ascii="Times New Roman" w:eastAsia="Times New Roman" w:hAnsi="Times New Roman" w:cs="Times New Roman"/>
          <w:b/>
          <w:bCs/>
          <w:sz w:val="24"/>
          <w:szCs w:val="24"/>
          <w:lang w:val="ru-RU"/>
        </w:rPr>
        <w:t>а</w:t>
      </w:r>
      <w:r w:rsidRPr="00105506">
        <w:rPr>
          <w:rFonts w:ascii="Times New Roman" w:eastAsia="Times New Roman" w:hAnsi="Times New Roman" w:cs="Times New Roman"/>
          <w:b/>
          <w:bCs/>
          <w:sz w:val="24"/>
          <w:szCs w:val="24"/>
          <w:lang w:val="ru-RU"/>
        </w:rPr>
        <w:t>стки</w:t>
      </w:r>
      <w:r w:rsidRPr="00280B0E">
        <w:rPr>
          <w:rFonts w:ascii="Times New Roman" w:eastAsia="Times New Roman" w:hAnsi="Times New Roman" w:cs="Times New Roman"/>
          <w:b/>
          <w:bCs/>
          <w:sz w:val="24"/>
          <w:szCs w:val="24"/>
          <w:lang w:val="ru-RU"/>
        </w:rPr>
        <w:t>,</w:t>
      </w:r>
      <w:r w:rsidRPr="00105506">
        <w:rPr>
          <w:rFonts w:ascii="Times New Roman" w:eastAsia="Times New Roman" w:hAnsi="Times New Roman" w:cs="Times New Roman"/>
          <w:b/>
          <w:bCs/>
          <w:sz w:val="24"/>
          <w:szCs w:val="24"/>
          <w:lang w:val="ru-RU"/>
        </w:rPr>
        <w:t xml:space="preserve"> д</w:t>
      </w:r>
      <w:r w:rsidRPr="00280B0E">
        <w:rPr>
          <w:rFonts w:ascii="Times New Roman" w:eastAsia="Times New Roman" w:hAnsi="Times New Roman" w:cs="Times New Roman"/>
          <w:b/>
          <w:bCs/>
          <w:sz w:val="24"/>
          <w:szCs w:val="24"/>
          <w:lang w:val="ru-RU"/>
        </w:rPr>
        <w:t>ля к</w:t>
      </w:r>
      <w:r w:rsidRPr="00105506">
        <w:rPr>
          <w:rFonts w:ascii="Times New Roman" w:eastAsia="Times New Roman" w:hAnsi="Times New Roman" w:cs="Times New Roman"/>
          <w:b/>
          <w:bCs/>
          <w:sz w:val="24"/>
          <w:szCs w:val="24"/>
          <w:lang w:val="ru-RU"/>
        </w:rPr>
        <w:t>от</w:t>
      </w:r>
      <w:r w:rsidRPr="00280B0E">
        <w:rPr>
          <w:rFonts w:ascii="Times New Roman" w:eastAsia="Times New Roman" w:hAnsi="Times New Roman" w:cs="Times New Roman"/>
          <w:b/>
          <w:bCs/>
          <w:sz w:val="24"/>
          <w:szCs w:val="24"/>
          <w:lang w:val="ru-RU"/>
        </w:rPr>
        <w:t>о</w:t>
      </w:r>
      <w:r w:rsidRPr="00105506">
        <w:rPr>
          <w:rFonts w:ascii="Times New Roman" w:eastAsia="Times New Roman" w:hAnsi="Times New Roman" w:cs="Times New Roman"/>
          <w:b/>
          <w:bCs/>
          <w:sz w:val="24"/>
          <w:szCs w:val="24"/>
          <w:lang w:val="ru-RU"/>
        </w:rPr>
        <w:t>р</w:t>
      </w:r>
      <w:r w:rsidRPr="00280B0E">
        <w:rPr>
          <w:rFonts w:ascii="Times New Roman" w:eastAsia="Times New Roman" w:hAnsi="Times New Roman" w:cs="Times New Roman"/>
          <w:b/>
          <w:bCs/>
          <w:sz w:val="24"/>
          <w:szCs w:val="24"/>
          <w:lang w:val="ru-RU"/>
        </w:rPr>
        <w:t xml:space="preserve">ых </w:t>
      </w:r>
      <w:r w:rsidRPr="00105506">
        <w:rPr>
          <w:rFonts w:ascii="Times New Roman" w:eastAsia="Times New Roman" w:hAnsi="Times New Roman" w:cs="Times New Roman"/>
          <w:b/>
          <w:bCs/>
          <w:sz w:val="24"/>
          <w:szCs w:val="24"/>
          <w:lang w:val="ru-RU"/>
        </w:rPr>
        <w:t>гр</w:t>
      </w:r>
      <w:r w:rsidRPr="00280B0E">
        <w:rPr>
          <w:rFonts w:ascii="Times New Roman" w:eastAsia="Times New Roman" w:hAnsi="Times New Roman" w:cs="Times New Roman"/>
          <w:b/>
          <w:bCs/>
          <w:sz w:val="24"/>
          <w:szCs w:val="24"/>
          <w:lang w:val="ru-RU"/>
        </w:rPr>
        <w:t>а</w:t>
      </w:r>
      <w:r w:rsidRPr="00105506">
        <w:rPr>
          <w:rFonts w:ascii="Times New Roman" w:eastAsia="Times New Roman" w:hAnsi="Times New Roman" w:cs="Times New Roman"/>
          <w:b/>
          <w:bCs/>
          <w:sz w:val="24"/>
          <w:szCs w:val="24"/>
          <w:lang w:val="ru-RU"/>
        </w:rPr>
        <w:t>д</w:t>
      </w:r>
      <w:r w:rsidRPr="00280B0E">
        <w:rPr>
          <w:rFonts w:ascii="Times New Roman" w:eastAsia="Times New Roman" w:hAnsi="Times New Roman" w:cs="Times New Roman"/>
          <w:b/>
          <w:bCs/>
          <w:sz w:val="24"/>
          <w:szCs w:val="24"/>
          <w:lang w:val="ru-RU"/>
        </w:rPr>
        <w:t>о</w:t>
      </w:r>
      <w:r w:rsidRPr="00105506">
        <w:rPr>
          <w:rFonts w:ascii="Times New Roman" w:eastAsia="Times New Roman" w:hAnsi="Times New Roman" w:cs="Times New Roman"/>
          <w:b/>
          <w:bCs/>
          <w:sz w:val="24"/>
          <w:szCs w:val="24"/>
          <w:lang w:val="ru-RU"/>
        </w:rPr>
        <w:t>строите</w:t>
      </w:r>
      <w:r w:rsidRPr="00280B0E">
        <w:rPr>
          <w:rFonts w:ascii="Times New Roman" w:eastAsia="Times New Roman" w:hAnsi="Times New Roman" w:cs="Times New Roman"/>
          <w:b/>
          <w:bCs/>
          <w:sz w:val="24"/>
          <w:szCs w:val="24"/>
          <w:lang w:val="ru-RU"/>
        </w:rPr>
        <w:t>ль</w:t>
      </w:r>
      <w:r w:rsidRPr="00105506">
        <w:rPr>
          <w:rFonts w:ascii="Times New Roman" w:eastAsia="Times New Roman" w:hAnsi="Times New Roman" w:cs="Times New Roman"/>
          <w:b/>
          <w:bCs/>
          <w:sz w:val="24"/>
          <w:szCs w:val="24"/>
          <w:lang w:val="ru-RU"/>
        </w:rPr>
        <w:t>н</w:t>
      </w:r>
      <w:r w:rsidRPr="00280B0E">
        <w:rPr>
          <w:rFonts w:ascii="Times New Roman" w:eastAsia="Times New Roman" w:hAnsi="Times New Roman" w:cs="Times New Roman"/>
          <w:b/>
          <w:bCs/>
          <w:sz w:val="24"/>
          <w:szCs w:val="24"/>
          <w:lang w:val="ru-RU"/>
        </w:rPr>
        <w:t>ые</w:t>
      </w:r>
      <w:r w:rsidRPr="00105506">
        <w:rPr>
          <w:rFonts w:ascii="Times New Roman" w:eastAsia="Times New Roman" w:hAnsi="Times New Roman" w:cs="Times New Roman"/>
          <w:b/>
          <w:bCs/>
          <w:sz w:val="24"/>
          <w:szCs w:val="24"/>
          <w:lang w:val="ru-RU"/>
        </w:rPr>
        <w:t xml:space="preserve"> рег</w:t>
      </w:r>
      <w:r w:rsidRPr="00280B0E">
        <w:rPr>
          <w:rFonts w:ascii="Times New Roman" w:eastAsia="Times New Roman" w:hAnsi="Times New Roman" w:cs="Times New Roman"/>
          <w:b/>
          <w:bCs/>
          <w:sz w:val="24"/>
          <w:szCs w:val="24"/>
          <w:lang w:val="ru-RU"/>
        </w:rPr>
        <w:t>лам</w:t>
      </w:r>
      <w:r w:rsidRPr="00105506">
        <w:rPr>
          <w:rFonts w:ascii="Times New Roman" w:eastAsia="Times New Roman" w:hAnsi="Times New Roman" w:cs="Times New Roman"/>
          <w:b/>
          <w:bCs/>
          <w:sz w:val="24"/>
          <w:szCs w:val="24"/>
          <w:lang w:val="ru-RU"/>
        </w:rPr>
        <w:t>ент</w:t>
      </w:r>
      <w:r w:rsidRPr="00280B0E">
        <w:rPr>
          <w:rFonts w:ascii="Times New Roman" w:eastAsia="Times New Roman" w:hAnsi="Times New Roman" w:cs="Times New Roman"/>
          <w:b/>
          <w:bCs/>
          <w:sz w:val="24"/>
          <w:szCs w:val="24"/>
          <w:lang w:val="ru-RU"/>
        </w:rPr>
        <w:t>ы</w:t>
      </w:r>
      <w:r w:rsidRPr="00105506">
        <w:rPr>
          <w:rFonts w:ascii="Times New Roman" w:eastAsia="Times New Roman" w:hAnsi="Times New Roman" w:cs="Times New Roman"/>
          <w:b/>
          <w:bCs/>
          <w:sz w:val="24"/>
          <w:szCs w:val="24"/>
          <w:lang w:val="ru-RU"/>
        </w:rPr>
        <w:t>н</w:t>
      </w:r>
      <w:r w:rsidRPr="00280B0E">
        <w:rPr>
          <w:rFonts w:ascii="Times New Roman" w:eastAsia="Times New Roman" w:hAnsi="Times New Roman" w:cs="Times New Roman"/>
          <w:b/>
          <w:bCs/>
          <w:sz w:val="24"/>
          <w:szCs w:val="24"/>
          <w:lang w:val="ru-RU"/>
        </w:rPr>
        <w:t>еу</w:t>
      </w:r>
      <w:r w:rsidRPr="00105506">
        <w:rPr>
          <w:rFonts w:ascii="Times New Roman" w:eastAsia="Times New Roman" w:hAnsi="Times New Roman" w:cs="Times New Roman"/>
          <w:b/>
          <w:bCs/>
          <w:sz w:val="24"/>
          <w:szCs w:val="24"/>
          <w:lang w:val="ru-RU"/>
        </w:rPr>
        <w:t>ст</w:t>
      </w:r>
      <w:r w:rsidRPr="00280B0E">
        <w:rPr>
          <w:rFonts w:ascii="Times New Roman" w:eastAsia="Times New Roman" w:hAnsi="Times New Roman" w:cs="Times New Roman"/>
          <w:b/>
          <w:bCs/>
          <w:sz w:val="24"/>
          <w:szCs w:val="24"/>
          <w:lang w:val="ru-RU"/>
        </w:rPr>
        <w:t>а</w:t>
      </w:r>
      <w:r w:rsidRPr="00105506">
        <w:rPr>
          <w:rFonts w:ascii="Times New Roman" w:eastAsia="Times New Roman" w:hAnsi="Times New Roman" w:cs="Times New Roman"/>
          <w:b/>
          <w:bCs/>
          <w:sz w:val="24"/>
          <w:szCs w:val="24"/>
          <w:lang w:val="ru-RU"/>
        </w:rPr>
        <w:t>н</w:t>
      </w:r>
      <w:r w:rsidRPr="00280B0E">
        <w:rPr>
          <w:rFonts w:ascii="Times New Roman" w:eastAsia="Times New Roman" w:hAnsi="Times New Roman" w:cs="Times New Roman"/>
          <w:b/>
          <w:bCs/>
          <w:sz w:val="24"/>
          <w:szCs w:val="24"/>
          <w:lang w:val="ru-RU"/>
        </w:rPr>
        <w:t>авлива</w:t>
      </w:r>
      <w:r w:rsidRPr="00105506">
        <w:rPr>
          <w:rFonts w:ascii="Times New Roman" w:eastAsia="Times New Roman" w:hAnsi="Times New Roman" w:cs="Times New Roman"/>
          <w:b/>
          <w:bCs/>
          <w:sz w:val="24"/>
          <w:szCs w:val="24"/>
          <w:lang w:val="ru-RU"/>
        </w:rPr>
        <w:t>ютс</w:t>
      </w:r>
      <w:r w:rsidRPr="00280B0E">
        <w:rPr>
          <w:rFonts w:ascii="Times New Roman" w:eastAsia="Times New Roman" w:hAnsi="Times New Roman" w:cs="Times New Roman"/>
          <w:b/>
          <w:bCs/>
          <w:sz w:val="24"/>
          <w:szCs w:val="24"/>
          <w:lang w:val="ru-RU"/>
        </w:rPr>
        <w:t>я</w:t>
      </w:r>
    </w:p>
    <w:p w:rsidR="001A6F01" w:rsidRPr="00105506" w:rsidRDefault="00A122F2" w:rsidP="00105506">
      <w:pPr>
        <w:spacing w:after="0" w:line="360" w:lineRule="auto"/>
        <w:ind w:firstLine="709"/>
        <w:jc w:val="both"/>
        <w:rPr>
          <w:rFonts w:ascii="Times New Roman" w:eastAsia="Times New Roman" w:hAnsi="Times New Roman" w:cs="Times New Roman"/>
          <w:i/>
          <w:sz w:val="24"/>
          <w:szCs w:val="24"/>
          <w:lang w:val="ru-RU"/>
        </w:rPr>
      </w:pPr>
      <w:r w:rsidRPr="00105506">
        <w:rPr>
          <w:rFonts w:ascii="Times New Roman" w:eastAsia="Times New Roman" w:hAnsi="Times New Roman" w:cs="Times New Roman"/>
          <w:i/>
          <w:sz w:val="24"/>
          <w:szCs w:val="24"/>
          <w:lang w:val="ru-RU"/>
        </w:rPr>
        <w:t>1.Порядок предоставления и использования земельных участков</w:t>
      </w:r>
    </w:p>
    <w:p w:rsidR="001A6F01" w:rsidRPr="00280B0E" w:rsidRDefault="00A122F2" w:rsidP="00105506">
      <w:pPr>
        <w:spacing w:after="0" w:line="360" w:lineRule="auto"/>
        <w:ind w:firstLine="709"/>
        <w:jc w:val="both"/>
        <w:rPr>
          <w:rFonts w:ascii="Times New Roman" w:eastAsia="Times New Roman" w:hAnsi="Times New Roman" w:cs="Times New Roman"/>
          <w:sz w:val="24"/>
          <w:szCs w:val="24"/>
          <w:lang w:val="ru-RU"/>
        </w:rPr>
      </w:pPr>
      <w:r w:rsidRPr="00280B0E">
        <w:rPr>
          <w:rFonts w:ascii="Times New Roman" w:eastAsia="Times New Roman" w:hAnsi="Times New Roman" w:cs="Times New Roman"/>
          <w:sz w:val="24"/>
          <w:szCs w:val="24"/>
          <w:lang w:val="ru-RU"/>
        </w:rPr>
        <w:t>Градо</w:t>
      </w:r>
      <w:r w:rsidRPr="00105506">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тро</w:t>
      </w:r>
      <w:r w:rsidRPr="00105506">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т</w:t>
      </w:r>
      <w:r w:rsidRPr="0010550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л</w:t>
      </w:r>
      <w:r w:rsidRPr="00105506">
        <w:rPr>
          <w:rFonts w:ascii="Times New Roman" w:eastAsia="Times New Roman" w:hAnsi="Times New Roman" w:cs="Times New Roman"/>
          <w:sz w:val="24"/>
          <w:szCs w:val="24"/>
          <w:lang w:val="ru-RU"/>
        </w:rPr>
        <w:t>ьн</w:t>
      </w:r>
      <w:r w:rsidRPr="00280B0E">
        <w:rPr>
          <w:rFonts w:ascii="Times New Roman" w:eastAsia="Times New Roman" w:hAnsi="Times New Roman" w:cs="Times New Roman"/>
          <w:sz w:val="24"/>
          <w:szCs w:val="24"/>
          <w:lang w:val="ru-RU"/>
        </w:rPr>
        <w:t>ые р</w:t>
      </w:r>
      <w:r w:rsidRPr="0010550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гл</w:t>
      </w:r>
      <w:r w:rsidRPr="00105506">
        <w:rPr>
          <w:rFonts w:ascii="Times New Roman" w:eastAsia="Times New Roman" w:hAnsi="Times New Roman" w:cs="Times New Roman"/>
          <w:sz w:val="24"/>
          <w:szCs w:val="24"/>
          <w:lang w:val="ru-RU"/>
        </w:rPr>
        <w:t>амен</w:t>
      </w:r>
      <w:r w:rsidRPr="00280B0E">
        <w:rPr>
          <w:rFonts w:ascii="Times New Roman" w:eastAsia="Times New Roman" w:hAnsi="Times New Roman" w:cs="Times New Roman"/>
          <w:sz w:val="24"/>
          <w:szCs w:val="24"/>
          <w:lang w:val="ru-RU"/>
        </w:rPr>
        <w:t>ты</w:t>
      </w:r>
      <w:r w:rsidRPr="00105506">
        <w:rPr>
          <w:rFonts w:ascii="Times New Roman" w:eastAsia="Times New Roman" w:hAnsi="Times New Roman" w:cs="Times New Roman"/>
          <w:sz w:val="24"/>
          <w:szCs w:val="24"/>
          <w:lang w:val="ru-RU"/>
        </w:rPr>
        <w:t xml:space="preserve"> н</w:t>
      </w:r>
      <w:r w:rsidRPr="00280B0E">
        <w:rPr>
          <w:rFonts w:ascii="Times New Roman" w:eastAsia="Times New Roman" w:hAnsi="Times New Roman" w:cs="Times New Roman"/>
          <w:sz w:val="24"/>
          <w:szCs w:val="24"/>
          <w:lang w:val="ru-RU"/>
        </w:rPr>
        <w:t>е</w:t>
      </w:r>
      <w:r w:rsidRPr="00105506">
        <w:rPr>
          <w:rFonts w:ascii="Times New Roman" w:eastAsia="Times New Roman" w:hAnsi="Times New Roman" w:cs="Times New Roman"/>
          <w:sz w:val="24"/>
          <w:szCs w:val="24"/>
          <w:lang w:val="ru-RU"/>
        </w:rPr>
        <w:t xml:space="preserve"> ус</w:t>
      </w:r>
      <w:r w:rsidRPr="00280B0E">
        <w:rPr>
          <w:rFonts w:ascii="Times New Roman" w:eastAsia="Times New Roman" w:hAnsi="Times New Roman" w:cs="Times New Roman"/>
          <w:sz w:val="24"/>
          <w:szCs w:val="24"/>
          <w:lang w:val="ru-RU"/>
        </w:rPr>
        <w:t>т</w:t>
      </w:r>
      <w:r w:rsidRPr="00105506">
        <w:rPr>
          <w:rFonts w:ascii="Times New Roman" w:eastAsia="Times New Roman" w:hAnsi="Times New Roman" w:cs="Times New Roman"/>
          <w:sz w:val="24"/>
          <w:szCs w:val="24"/>
          <w:lang w:val="ru-RU"/>
        </w:rPr>
        <w:t>ана</w:t>
      </w:r>
      <w:r w:rsidRPr="00280B0E">
        <w:rPr>
          <w:rFonts w:ascii="Times New Roman" w:eastAsia="Times New Roman" w:hAnsi="Times New Roman" w:cs="Times New Roman"/>
          <w:sz w:val="24"/>
          <w:szCs w:val="24"/>
          <w:lang w:val="ru-RU"/>
        </w:rPr>
        <w:t>вл</w:t>
      </w:r>
      <w:r w:rsidRPr="00105506">
        <w:rPr>
          <w:rFonts w:ascii="Times New Roman" w:eastAsia="Times New Roman" w:hAnsi="Times New Roman" w:cs="Times New Roman"/>
          <w:sz w:val="24"/>
          <w:szCs w:val="24"/>
          <w:lang w:val="ru-RU"/>
        </w:rPr>
        <w:t>ива</w:t>
      </w:r>
      <w:r w:rsidRPr="00280B0E">
        <w:rPr>
          <w:rFonts w:ascii="Times New Roman" w:eastAsia="Times New Roman" w:hAnsi="Times New Roman" w:cs="Times New Roman"/>
          <w:sz w:val="24"/>
          <w:szCs w:val="24"/>
          <w:lang w:val="ru-RU"/>
        </w:rPr>
        <w:t>ют</w:t>
      </w:r>
      <w:r w:rsidRPr="00105506">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ядля</w:t>
      </w:r>
      <w:r w:rsidRPr="00105506">
        <w:rPr>
          <w:rFonts w:ascii="Times New Roman" w:eastAsia="Times New Roman" w:hAnsi="Times New Roman" w:cs="Times New Roman"/>
          <w:sz w:val="24"/>
          <w:szCs w:val="24"/>
          <w:lang w:val="ru-RU"/>
        </w:rPr>
        <w:t xml:space="preserve"> земе</w:t>
      </w:r>
      <w:r w:rsidRPr="00280B0E">
        <w:rPr>
          <w:rFonts w:ascii="Times New Roman" w:eastAsia="Times New Roman" w:hAnsi="Times New Roman" w:cs="Times New Roman"/>
          <w:sz w:val="24"/>
          <w:szCs w:val="24"/>
          <w:lang w:val="ru-RU"/>
        </w:rPr>
        <w:t>льл</w:t>
      </w:r>
      <w:r w:rsidRPr="00105506">
        <w:rPr>
          <w:rFonts w:ascii="Times New Roman" w:eastAsia="Times New Roman" w:hAnsi="Times New Roman" w:cs="Times New Roman"/>
          <w:sz w:val="24"/>
          <w:szCs w:val="24"/>
          <w:lang w:val="ru-RU"/>
        </w:rPr>
        <w:t>есн</w:t>
      </w:r>
      <w:r w:rsidRPr="00280B0E">
        <w:rPr>
          <w:rFonts w:ascii="Times New Roman" w:eastAsia="Times New Roman" w:hAnsi="Times New Roman" w:cs="Times New Roman"/>
          <w:sz w:val="24"/>
          <w:szCs w:val="24"/>
          <w:lang w:val="ru-RU"/>
        </w:rPr>
        <w:t>огофо</w:t>
      </w:r>
      <w:r w:rsidRPr="00105506">
        <w:rPr>
          <w:rFonts w:ascii="Times New Roman" w:eastAsia="Times New Roman" w:hAnsi="Times New Roman" w:cs="Times New Roman"/>
          <w:sz w:val="24"/>
          <w:szCs w:val="24"/>
          <w:lang w:val="ru-RU"/>
        </w:rPr>
        <w:t>н</w:t>
      </w:r>
      <w:r w:rsidRPr="00280B0E">
        <w:rPr>
          <w:rFonts w:ascii="Times New Roman" w:eastAsia="Times New Roman" w:hAnsi="Times New Roman" w:cs="Times New Roman"/>
          <w:sz w:val="24"/>
          <w:szCs w:val="24"/>
          <w:lang w:val="ru-RU"/>
        </w:rPr>
        <w:t>д</w:t>
      </w:r>
      <w:r w:rsidRPr="00105506">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w:t>
      </w:r>
      <w:r w:rsidRPr="00105506">
        <w:rPr>
          <w:rFonts w:ascii="Times New Roman" w:eastAsia="Times New Roman" w:hAnsi="Times New Roman" w:cs="Times New Roman"/>
          <w:sz w:val="24"/>
          <w:szCs w:val="24"/>
          <w:lang w:val="ru-RU"/>
        </w:rPr>
        <w:t xml:space="preserve"> земе</w:t>
      </w:r>
      <w:r w:rsidRPr="00280B0E">
        <w:rPr>
          <w:rFonts w:ascii="Times New Roman" w:eastAsia="Times New Roman" w:hAnsi="Times New Roman" w:cs="Times New Roman"/>
          <w:sz w:val="24"/>
          <w:szCs w:val="24"/>
          <w:lang w:val="ru-RU"/>
        </w:rPr>
        <w:t>ль вод</w:t>
      </w:r>
      <w:r w:rsidRPr="00105506">
        <w:rPr>
          <w:rFonts w:ascii="Times New Roman" w:eastAsia="Times New Roman" w:hAnsi="Times New Roman" w:cs="Times New Roman"/>
          <w:sz w:val="24"/>
          <w:szCs w:val="24"/>
          <w:lang w:val="ru-RU"/>
        </w:rPr>
        <w:t>н</w:t>
      </w:r>
      <w:r w:rsidRPr="00280B0E">
        <w:rPr>
          <w:rFonts w:ascii="Times New Roman" w:eastAsia="Times New Roman" w:hAnsi="Times New Roman" w:cs="Times New Roman"/>
          <w:sz w:val="24"/>
          <w:szCs w:val="24"/>
          <w:lang w:val="ru-RU"/>
        </w:rPr>
        <w:t>ого фо</w:t>
      </w:r>
      <w:r w:rsidRPr="00105506">
        <w:rPr>
          <w:rFonts w:ascii="Times New Roman" w:eastAsia="Times New Roman" w:hAnsi="Times New Roman" w:cs="Times New Roman"/>
          <w:sz w:val="24"/>
          <w:szCs w:val="24"/>
          <w:lang w:val="ru-RU"/>
        </w:rPr>
        <w:t>н</w:t>
      </w:r>
      <w:r w:rsidRPr="00280B0E">
        <w:rPr>
          <w:rFonts w:ascii="Times New Roman" w:eastAsia="Times New Roman" w:hAnsi="Times New Roman" w:cs="Times New Roman"/>
          <w:sz w:val="24"/>
          <w:szCs w:val="24"/>
          <w:lang w:val="ru-RU"/>
        </w:rPr>
        <w:t>д</w:t>
      </w:r>
      <w:r w:rsidRPr="00105506">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 xml:space="preserve">, </w:t>
      </w:r>
      <w:r w:rsidRPr="00105506">
        <w:rPr>
          <w:rFonts w:ascii="Times New Roman" w:eastAsia="Times New Roman" w:hAnsi="Times New Roman" w:cs="Times New Roman"/>
          <w:sz w:val="24"/>
          <w:szCs w:val="24"/>
          <w:lang w:val="ru-RU"/>
        </w:rPr>
        <w:t>п</w:t>
      </w:r>
      <w:r w:rsidRPr="00280B0E">
        <w:rPr>
          <w:rFonts w:ascii="Times New Roman" w:eastAsia="Times New Roman" w:hAnsi="Times New Roman" w:cs="Times New Roman"/>
          <w:sz w:val="24"/>
          <w:szCs w:val="24"/>
          <w:lang w:val="ru-RU"/>
        </w:rPr>
        <w:t>о</w:t>
      </w:r>
      <w:r w:rsidRPr="00105506">
        <w:rPr>
          <w:rFonts w:ascii="Times New Roman" w:eastAsia="Times New Roman" w:hAnsi="Times New Roman" w:cs="Times New Roman"/>
          <w:sz w:val="24"/>
          <w:szCs w:val="24"/>
          <w:lang w:val="ru-RU"/>
        </w:rPr>
        <w:t>к</w:t>
      </w:r>
      <w:r w:rsidRPr="00280B0E">
        <w:rPr>
          <w:rFonts w:ascii="Times New Roman" w:eastAsia="Times New Roman" w:hAnsi="Times New Roman" w:cs="Times New Roman"/>
          <w:sz w:val="24"/>
          <w:szCs w:val="24"/>
          <w:lang w:val="ru-RU"/>
        </w:rPr>
        <w:t>р</w:t>
      </w:r>
      <w:r w:rsidRPr="00105506">
        <w:rPr>
          <w:rFonts w:ascii="Times New Roman" w:eastAsia="Times New Roman" w:hAnsi="Times New Roman" w:cs="Times New Roman"/>
          <w:sz w:val="24"/>
          <w:szCs w:val="24"/>
          <w:lang w:val="ru-RU"/>
        </w:rPr>
        <w:t>ы</w:t>
      </w:r>
      <w:r w:rsidRPr="00280B0E">
        <w:rPr>
          <w:rFonts w:ascii="Times New Roman" w:eastAsia="Times New Roman" w:hAnsi="Times New Roman" w:cs="Times New Roman"/>
          <w:sz w:val="24"/>
          <w:szCs w:val="24"/>
          <w:lang w:val="ru-RU"/>
        </w:rPr>
        <w:t>тых</w:t>
      </w:r>
      <w:r w:rsidRPr="00105506">
        <w:rPr>
          <w:rFonts w:ascii="Times New Roman" w:eastAsia="Times New Roman" w:hAnsi="Times New Roman" w:cs="Times New Roman"/>
          <w:sz w:val="24"/>
          <w:szCs w:val="24"/>
          <w:lang w:val="ru-RU"/>
        </w:rPr>
        <w:t xml:space="preserve"> п</w:t>
      </w:r>
      <w:r w:rsidRPr="00280B0E">
        <w:rPr>
          <w:rFonts w:ascii="Times New Roman" w:eastAsia="Times New Roman" w:hAnsi="Times New Roman" w:cs="Times New Roman"/>
          <w:sz w:val="24"/>
          <w:szCs w:val="24"/>
          <w:lang w:val="ru-RU"/>
        </w:rPr>
        <w:t>ов</w:t>
      </w:r>
      <w:r w:rsidRPr="00105506">
        <w:rPr>
          <w:rFonts w:ascii="Times New Roman" w:eastAsia="Times New Roman" w:hAnsi="Times New Roman" w:cs="Times New Roman"/>
          <w:sz w:val="24"/>
          <w:szCs w:val="24"/>
          <w:lang w:val="ru-RU"/>
        </w:rPr>
        <w:t>ерхн</w:t>
      </w:r>
      <w:r w:rsidRPr="00280B0E">
        <w:rPr>
          <w:rFonts w:ascii="Times New Roman" w:eastAsia="Times New Roman" w:hAnsi="Times New Roman" w:cs="Times New Roman"/>
          <w:sz w:val="24"/>
          <w:szCs w:val="24"/>
          <w:lang w:val="ru-RU"/>
        </w:rPr>
        <w:t>о</w:t>
      </w:r>
      <w:r w:rsidRPr="00105506">
        <w:rPr>
          <w:rFonts w:ascii="Times New Roman" w:eastAsia="Times New Roman" w:hAnsi="Times New Roman" w:cs="Times New Roman"/>
          <w:sz w:val="24"/>
          <w:szCs w:val="24"/>
          <w:lang w:val="ru-RU"/>
        </w:rPr>
        <w:t>стн</w:t>
      </w:r>
      <w:r w:rsidRPr="00280B0E">
        <w:rPr>
          <w:rFonts w:ascii="Times New Roman" w:eastAsia="Times New Roman" w:hAnsi="Times New Roman" w:cs="Times New Roman"/>
          <w:sz w:val="24"/>
          <w:szCs w:val="24"/>
          <w:lang w:val="ru-RU"/>
        </w:rPr>
        <w:t>ы</w:t>
      </w:r>
      <w:r w:rsidRPr="00105506">
        <w:rPr>
          <w:rFonts w:ascii="Times New Roman" w:eastAsia="Times New Roman" w:hAnsi="Times New Roman" w:cs="Times New Roman"/>
          <w:sz w:val="24"/>
          <w:szCs w:val="24"/>
          <w:lang w:val="ru-RU"/>
        </w:rPr>
        <w:t>м</w:t>
      </w:r>
      <w:r w:rsidRPr="00280B0E">
        <w:rPr>
          <w:rFonts w:ascii="Times New Roman" w:eastAsia="Times New Roman" w:hAnsi="Times New Roman" w:cs="Times New Roman"/>
          <w:sz w:val="24"/>
          <w:szCs w:val="24"/>
          <w:lang w:val="ru-RU"/>
        </w:rPr>
        <w:t>ивод</w:t>
      </w:r>
      <w:r w:rsidRPr="00105506">
        <w:rPr>
          <w:rFonts w:ascii="Times New Roman" w:eastAsia="Times New Roman" w:hAnsi="Times New Roman" w:cs="Times New Roman"/>
          <w:sz w:val="24"/>
          <w:szCs w:val="24"/>
          <w:lang w:val="ru-RU"/>
        </w:rPr>
        <w:t>ами</w:t>
      </w:r>
      <w:r w:rsidRPr="00280B0E">
        <w:rPr>
          <w:rFonts w:ascii="Times New Roman" w:eastAsia="Times New Roman" w:hAnsi="Times New Roman" w:cs="Times New Roman"/>
          <w:sz w:val="24"/>
          <w:szCs w:val="24"/>
          <w:lang w:val="ru-RU"/>
        </w:rPr>
        <w:t xml:space="preserve">, </w:t>
      </w:r>
      <w:r w:rsidRPr="00105506">
        <w:rPr>
          <w:rFonts w:ascii="Times New Roman" w:eastAsia="Times New Roman" w:hAnsi="Times New Roman" w:cs="Times New Roman"/>
          <w:sz w:val="24"/>
          <w:szCs w:val="24"/>
          <w:lang w:val="ru-RU"/>
        </w:rPr>
        <w:t>земе</w:t>
      </w:r>
      <w:r w:rsidRPr="00280B0E">
        <w:rPr>
          <w:rFonts w:ascii="Times New Roman" w:eastAsia="Times New Roman" w:hAnsi="Times New Roman" w:cs="Times New Roman"/>
          <w:sz w:val="24"/>
          <w:szCs w:val="24"/>
          <w:lang w:val="ru-RU"/>
        </w:rPr>
        <w:t>ль</w:t>
      </w:r>
      <w:r w:rsidRPr="00105506">
        <w:rPr>
          <w:rFonts w:ascii="Times New Roman" w:eastAsia="Times New Roman" w:hAnsi="Times New Roman" w:cs="Times New Roman"/>
          <w:sz w:val="24"/>
          <w:szCs w:val="24"/>
          <w:lang w:val="ru-RU"/>
        </w:rPr>
        <w:t xml:space="preserve"> запаса</w:t>
      </w:r>
      <w:r w:rsidRPr="00280B0E">
        <w:rPr>
          <w:rFonts w:ascii="Times New Roman" w:eastAsia="Times New Roman" w:hAnsi="Times New Roman" w:cs="Times New Roman"/>
          <w:sz w:val="24"/>
          <w:szCs w:val="24"/>
          <w:lang w:val="ru-RU"/>
        </w:rPr>
        <w:t>,</w:t>
      </w:r>
      <w:r w:rsidRPr="00105506">
        <w:rPr>
          <w:rFonts w:ascii="Times New Roman" w:eastAsia="Times New Roman" w:hAnsi="Times New Roman" w:cs="Times New Roman"/>
          <w:sz w:val="24"/>
          <w:szCs w:val="24"/>
          <w:lang w:val="ru-RU"/>
        </w:rPr>
        <w:t xml:space="preserve"> земе</w:t>
      </w:r>
      <w:r w:rsidRPr="00280B0E">
        <w:rPr>
          <w:rFonts w:ascii="Times New Roman" w:eastAsia="Times New Roman" w:hAnsi="Times New Roman" w:cs="Times New Roman"/>
          <w:sz w:val="24"/>
          <w:szCs w:val="24"/>
          <w:lang w:val="ru-RU"/>
        </w:rPr>
        <w:t>льо</w:t>
      </w:r>
      <w:r w:rsidRPr="00105506">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обо о</w:t>
      </w:r>
      <w:r w:rsidRPr="00105506">
        <w:rPr>
          <w:rFonts w:ascii="Times New Roman" w:eastAsia="Times New Roman" w:hAnsi="Times New Roman" w:cs="Times New Roman"/>
          <w:sz w:val="24"/>
          <w:szCs w:val="24"/>
          <w:lang w:val="ru-RU"/>
        </w:rPr>
        <w:t>х</w:t>
      </w:r>
      <w:r w:rsidRPr="00280B0E">
        <w:rPr>
          <w:rFonts w:ascii="Times New Roman" w:eastAsia="Times New Roman" w:hAnsi="Times New Roman" w:cs="Times New Roman"/>
          <w:sz w:val="24"/>
          <w:szCs w:val="24"/>
          <w:lang w:val="ru-RU"/>
        </w:rPr>
        <w:t>р</w:t>
      </w:r>
      <w:r w:rsidRPr="00105506">
        <w:rPr>
          <w:rFonts w:ascii="Times New Roman" w:eastAsia="Times New Roman" w:hAnsi="Times New Roman" w:cs="Times New Roman"/>
          <w:sz w:val="24"/>
          <w:szCs w:val="24"/>
          <w:lang w:val="ru-RU"/>
        </w:rPr>
        <w:t>ан</w:t>
      </w:r>
      <w:r w:rsidRPr="00280B0E">
        <w:rPr>
          <w:rFonts w:ascii="Times New Roman" w:eastAsia="Times New Roman" w:hAnsi="Times New Roman" w:cs="Times New Roman"/>
          <w:sz w:val="24"/>
          <w:szCs w:val="24"/>
          <w:lang w:val="ru-RU"/>
        </w:rPr>
        <w:t>я</w:t>
      </w:r>
      <w:r w:rsidRPr="00105506">
        <w:rPr>
          <w:rFonts w:ascii="Times New Roman" w:eastAsia="Times New Roman" w:hAnsi="Times New Roman" w:cs="Times New Roman"/>
          <w:sz w:val="24"/>
          <w:szCs w:val="24"/>
          <w:lang w:val="ru-RU"/>
        </w:rPr>
        <w:t>ем</w:t>
      </w:r>
      <w:r w:rsidRPr="00280B0E">
        <w:rPr>
          <w:rFonts w:ascii="Times New Roman" w:eastAsia="Times New Roman" w:hAnsi="Times New Roman" w:cs="Times New Roman"/>
          <w:sz w:val="24"/>
          <w:szCs w:val="24"/>
          <w:lang w:val="ru-RU"/>
        </w:rPr>
        <w:t xml:space="preserve">ых </w:t>
      </w:r>
      <w:r w:rsidRPr="00105506">
        <w:rPr>
          <w:rFonts w:ascii="Times New Roman" w:eastAsia="Times New Roman" w:hAnsi="Times New Roman" w:cs="Times New Roman"/>
          <w:sz w:val="24"/>
          <w:szCs w:val="24"/>
          <w:lang w:val="ru-RU"/>
        </w:rPr>
        <w:t>п</w:t>
      </w:r>
      <w:r w:rsidRPr="00280B0E">
        <w:rPr>
          <w:rFonts w:ascii="Times New Roman" w:eastAsia="Times New Roman" w:hAnsi="Times New Roman" w:cs="Times New Roman"/>
          <w:sz w:val="24"/>
          <w:szCs w:val="24"/>
          <w:lang w:val="ru-RU"/>
        </w:rPr>
        <w:t>р</w:t>
      </w:r>
      <w:r w:rsidRPr="00105506">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р</w:t>
      </w:r>
      <w:r w:rsidRPr="00105506">
        <w:rPr>
          <w:rFonts w:ascii="Times New Roman" w:eastAsia="Times New Roman" w:hAnsi="Times New Roman" w:cs="Times New Roman"/>
          <w:sz w:val="24"/>
          <w:szCs w:val="24"/>
          <w:lang w:val="ru-RU"/>
        </w:rPr>
        <w:t>одн</w:t>
      </w:r>
      <w:r w:rsidRPr="00280B0E">
        <w:rPr>
          <w:rFonts w:ascii="Times New Roman" w:eastAsia="Times New Roman" w:hAnsi="Times New Roman" w:cs="Times New Roman"/>
          <w:sz w:val="24"/>
          <w:szCs w:val="24"/>
          <w:lang w:val="ru-RU"/>
        </w:rPr>
        <w:t>ыхт</w:t>
      </w:r>
      <w:r w:rsidRPr="0010550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рр</w:t>
      </w:r>
      <w:r w:rsidRPr="00105506">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то</w:t>
      </w:r>
      <w:r w:rsidRPr="00105506">
        <w:rPr>
          <w:rFonts w:ascii="Times New Roman" w:eastAsia="Times New Roman" w:hAnsi="Times New Roman" w:cs="Times New Roman"/>
          <w:sz w:val="24"/>
          <w:szCs w:val="24"/>
          <w:lang w:val="ru-RU"/>
        </w:rPr>
        <w:t>ри</w:t>
      </w:r>
      <w:r w:rsidRPr="00280B0E">
        <w:rPr>
          <w:rFonts w:ascii="Times New Roman" w:eastAsia="Times New Roman" w:hAnsi="Times New Roman" w:cs="Times New Roman"/>
          <w:sz w:val="24"/>
          <w:szCs w:val="24"/>
          <w:lang w:val="ru-RU"/>
        </w:rPr>
        <w:t>й(за</w:t>
      </w:r>
      <w:r w:rsidRPr="00105506">
        <w:rPr>
          <w:rFonts w:ascii="Times New Roman" w:eastAsia="Times New Roman" w:hAnsi="Times New Roman" w:cs="Times New Roman"/>
          <w:sz w:val="24"/>
          <w:szCs w:val="24"/>
          <w:lang w:val="ru-RU"/>
        </w:rPr>
        <w:t xml:space="preserve"> иск</w:t>
      </w:r>
      <w:r w:rsidRPr="00280B0E">
        <w:rPr>
          <w:rFonts w:ascii="Times New Roman" w:eastAsia="Times New Roman" w:hAnsi="Times New Roman" w:cs="Times New Roman"/>
          <w:sz w:val="24"/>
          <w:szCs w:val="24"/>
          <w:lang w:val="ru-RU"/>
        </w:rPr>
        <w:t>л</w:t>
      </w:r>
      <w:r w:rsidRPr="00105506">
        <w:rPr>
          <w:rFonts w:ascii="Times New Roman" w:eastAsia="Times New Roman" w:hAnsi="Times New Roman" w:cs="Times New Roman"/>
          <w:sz w:val="24"/>
          <w:szCs w:val="24"/>
          <w:lang w:val="ru-RU"/>
        </w:rPr>
        <w:t>ючение</w:t>
      </w:r>
      <w:r w:rsidRPr="00280B0E">
        <w:rPr>
          <w:rFonts w:ascii="Times New Roman" w:eastAsia="Times New Roman" w:hAnsi="Times New Roman" w:cs="Times New Roman"/>
          <w:sz w:val="24"/>
          <w:szCs w:val="24"/>
          <w:lang w:val="ru-RU"/>
        </w:rPr>
        <w:t>м</w:t>
      </w:r>
      <w:r w:rsidRPr="00105506">
        <w:rPr>
          <w:rFonts w:ascii="Times New Roman" w:eastAsia="Times New Roman" w:hAnsi="Times New Roman" w:cs="Times New Roman"/>
          <w:sz w:val="24"/>
          <w:szCs w:val="24"/>
          <w:lang w:val="ru-RU"/>
        </w:rPr>
        <w:t xml:space="preserve"> земе</w:t>
      </w:r>
      <w:r w:rsidRPr="00280B0E">
        <w:rPr>
          <w:rFonts w:ascii="Times New Roman" w:eastAsia="Times New Roman" w:hAnsi="Times New Roman" w:cs="Times New Roman"/>
          <w:sz w:val="24"/>
          <w:szCs w:val="24"/>
          <w:lang w:val="ru-RU"/>
        </w:rPr>
        <w:t>льл</w:t>
      </w:r>
      <w:r w:rsidRPr="00105506">
        <w:rPr>
          <w:rFonts w:ascii="Times New Roman" w:eastAsia="Times New Roman" w:hAnsi="Times New Roman" w:cs="Times New Roman"/>
          <w:sz w:val="24"/>
          <w:szCs w:val="24"/>
          <w:lang w:val="ru-RU"/>
        </w:rPr>
        <w:t>ече</w:t>
      </w:r>
      <w:r w:rsidRPr="00280B0E">
        <w:rPr>
          <w:rFonts w:ascii="Times New Roman" w:eastAsia="Times New Roman" w:hAnsi="Times New Roman" w:cs="Times New Roman"/>
          <w:sz w:val="24"/>
          <w:szCs w:val="24"/>
          <w:lang w:val="ru-RU"/>
        </w:rPr>
        <w:t>б</w:t>
      </w:r>
      <w:r w:rsidRPr="00105506">
        <w:rPr>
          <w:rFonts w:ascii="Times New Roman" w:eastAsia="Times New Roman" w:hAnsi="Times New Roman" w:cs="Times New Roman"/>
          <w:sz w:val="24"/>
          <w:szCs w:val="24"/>
          <w:lang w:val="ru-RU"/>
        </w:rPr>
        <w:t>но-</w:t>
      </w:r>
      <w:r w:rsidRPr="00280B0E">
        <w:rPr>
          <w:rFonts w:ascii="Times New Roman" w:eastAsia="Times New Roman" w:hAnsi="Times New Roman" w:cs="Times New Roman"/>
          <w:sz w:val="24"/>
          <w:szCs w:val="24"/>
          <w:lang w:val="ru-RU"/>
        </w:rPr>
        <w:t>о</w:t>
      </w:r>
      <w:r w:rsidRPr="00105506">
        <w:rPr>
          <w:rFonts w:ascii="Times New Roman" w:eastAsia="Times New Roman" w:hAnsi="Times New Roman" w:cs="Times New Roman"/>
          <w:sz w:val="24"/>
          <w:szCs w:val="24"/>
          <w:lang w:val="ru-RU"/>
        </w:rPr>
        <w:t>з</w:t>
      </w:r>
      <w:r w:rsidRPr="00280B0E">
        <w:rPr>
          <w:rFonts w:ascii="Times New Roman" w:eastAsia="Times New Roman" w:hAnsi="Times New Roman" w:cs="Times New Roman"/>
          <w:sz w:val="24"/>
          <w:szCs w:val="24"/>
          <w:lang w:val="ru-RU"/>
        </w:rPr>
        <w:t>дор</w:t>
      </w:r>
      <w:r w:rsidRPr="00105506">
        <w:rPr>
          <w:rFonts w:ascii="Times New Roman" w:eastAsia="Times New Roman" w:hAnsi="Times New Roman" w:cs="Times New Roman"/>
          <w:sz w:val="24"/>
          <w:szCs w:val="24"/>
          <w:lang w:val="ru-RU"/>
        </w:rPr>
        <w:t>о</w:t>
      </w:r>
      <w:r w:rsidRPr="00280B0E">
        <w:rPr>
          <w:rFonts w:ascii="Times New Roman" w:eastAsia="Times New Roman" w:hAnsi="Times New Roman" w:cs="Times New Roman"/>
          <w:sz w:val="24"/>
          <w:szCs w:val="24"/>
          <w:lang w:val="ru-RU"/>
        </w:rPr>
        <w:t>вит</w:t>
      </w:r>
      <w:r w:rsidRPr="0010550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л</w:t>
      </w:r>
      <w:r w:rsidRPr="00105506">
        <w:rPr>
          <w:rFonts w:ascii="Times New Roman" w:eastAsia="Times New Roman" w:hAnsi="Times New Roman" w:cs="Times New Roman"/>
          <w:sz w:val="24"/>
          <w:szCs w:val="24"/>
          <w:lang w:val="ru-RU"/>
        </w:rPr>
        <w:t>ьны</w:t>
      </w:r>
      <w:r w:rsidRPr="00280B0E">
        <w:rPr>
          <w:rFonts w:ascii="Times New Roman" w:eastAsia="Times New Roman" w:hAnsi="Times New Roman" w:cs="Times New Roman"/>
          <w:sz w:val="24"/>
          <w:szCs w:val="24"/>
          <w:lang w:val="ru-RU"/>
        </w:rPr>
        <w:t>х</w:t>
      </w:r>
      <w:r w:rsidRPr="00105506">
        <w:rPr>
          <w:rFonts w:ascii="Times New Roman" w:eastAsia="Times New Roman" w:hAnsi="Times New Roman" w:cs="Times New Roman"/>
          <w:sz w:val="24"/>
          <w:szCs w:val="24"/>
          <w:lang w:val="ru-RU"/>
        </w:rPr>
        <w:t xml:space="preserve"> мес</w:t>
      </w:r>
      <w:r w:rsidRPr="00280B0E">
        <w:rPr>
          <w:rFonts w:ascii="Times New Roman" w:eastAsia="Times New Roman" w:hAnsi="Times New Roman" w:cs="Times New Roman"/>
          <w:sz w:val="24"/>
          <w:szCs w:val="24"/>
          <w:lang w:val="ru-RU"/>
        </w:rPr>
        <w:t>т</w:t>
      </w:r>
      <w:r w:rsidRPr="00105506">
        <w:rPr>
          <w:rFonts w:ascii="Times New Roman" w:eastAsia="Times New Roman" w:hAnsi="Times New Roman" w:cs="Times New Roman"/>
          <w:sz w:val="24"/>
          <w:szCs w:val="24"/>
          <w:lang w:val="ru-RU"/>
        </w:rPr>
        <w:t>н</w:t>
      </w:r>
      <w:r w:rsidRPr="00280B0E">
        <w:rPr>
          <w:rFonts w:ascii="Times New Roman" w:eastAsia="Times New Roman" w:hAnsi="Times New Roman" w:cs="Times New Roman"/>
          <w:sz w:val="24"/>
          <w:szCs w:val="24"/>
          <w:lang w:val="ru-RU"/>
        </w:rPr>
        <w:t>о</w:t>
      </w:r>
      <w:r w:rsidRPr="00105506">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w:t>
      </w:r>
      <w:r w:rsidRPr="0010550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 xml:space="preserve">й и </w:t>
      </w:r>
      <w:r w:rsidRPr="00105506">
        <w:rPr>
          <w:rFonts w:ascii="Times New Roman" w:eastAsia="Times New Roman" w:hAnsi="Times New Roman" w:cs="Times New Roman"/>
          <w:sz w:val="24"/>
          <w:szCs w:val="24"/>
          <w:lang w:val="ru-RU"/>
        </w:rPr>
        <w:t>ку</w:t>
      </w:r>
      <w:r w:rsidRPr="00280B0E">
        <w:rPr>
          <w:rFonts w:ascii="Times New Roman" w:eastAsia="Times New Roman" w:hAnsi="Times New Roman" w:cs="Times New Roman"/>
          <w:sz w:val="24"/>
          <w:szCs w:val="24"/>
          <w:lang w:val="ru-RU"/>
        </w:rPr>
        <w:t>рортов</w:t>
      </w:r>
      <w:r w:rsidRPr="00105506">
        <w:rPr>
          <w:rFonts w:ascii="Times New Roman" w:eastAsia="Times New Roman" w:hAnsi="Times New Roman" w:cs="Times New Roman"/>
          <w:sz w:val="24"/>
          <w:szCs w:val="24"/>
          <w:lang w:val="ru-RU"/>
        </w:rPr>
        <w:t>)</w:t>
      </w:r>
      <w:r w:rsidRPr="00280B0E">
        <w:rPr>
          <w:rFonts w:ascii="Times New Roman" w:eastAsia="Times New Roman" w:hAnsi="Times New Roman" w:cs="Times New Roman"/>
          <w:sz w:val="24"/>
          <w:szCs w:val="24"/>
          <w:lang w:val="ru-RU"/>
        </w:rPr>
        <w:t>,</w:t>
      </w:r>
      <w:r w:rsidRPr="00105506">
        <w:rPr>
          <w:rFonts w:ascii="Times New Roman" w:eastAsia="Times New Roman" w:hAnsi="Times New Roman" w:cs="Times New Roman"/>
          <w:sz w:val="24"/>
          <w:szCs w:val="24"/>
          <w:lang w:val="ru-RU"/>
        </w:rPr>
        <w:t xml:space="preserve"> се</w:t>
      </w:r>
      <w:r w:rsidRPr="00280B0E">
        <w:rPr>
          <w:rFonts w:ascii="Times New Roman" w:eastAsia="Times New Roman" w:hAnsi="Times New Roman" w:cs="Times New Roman"/>
          <w:sz w:val="24"/>
          <w:szCs w:val="24"/>
          <w:lang w:val="ru-RU"/>
        </w:rPr>
        <w:t>л</w:t>
      </w:r>
      <w:r w:rsidRPr="00105506">
        <w:rPr>
          <w:rFonts w:ascii="Times New Roman" w:eastAsia="Times New Roman" w:hAnsi="Times New Roman" w:cs="Times New Roman"/>
          <w:sz w:val="24"/>
          <w:szCs w:val="24"/>
          <w:lang w:val="ru-RU"/>
        </w:rPr>
        <w:t>ьск</w:t>
      </w:r>
      <w:r w:rsidRPr="00280B0E">
        <w:rPr>
          <w:rFonts w:ascii="Times New Roman" w:eastAsia="Times New Roman" w:hAnsi="Times New Roman" w:cs="Times New Roman"/>
          <w:sz w:val="24"/>
          <w:szCs w:val="24"/>
          <w:lang w:val="ru-RU"/>
        </w:rPr>
        <w:t>о</w:t>
      </w:r>
      <w:r w:rsidRPr="00105506">
        <w:rPr>
          <w:rFonts w:ascii="Times New Roman" w:eastAsia="Times New Roman" w:hAnsi="Times New Roman" w:cs="Times New Roman"/>
          <w:sz w:val="24"/>
          <w:szCs w:val="24"/>
          <w:lang w:val="ru-RU"/>
        </w:rPr>
        <w:t>х</w:t>
      </w:r>
      <w:r w:rsidRPr="00280B0E">
        <w:rPr>
          <w:rFonts w:ascii="Times New Roman" w:eastAsia="Times New Roman" w:hAnsi="Times New Roman" w:cs="Times New Roman"/>
          <w:sz w:val="24"/>
          <w:szCs w:val="24"/>
          <w:lang w:val="ru-RU"/>
        </w:rPr>
        <w:t>о</w:t>
      </w:r>
      <w:r w:rsidRPr="00105506">
        <w:rPr>
          <w:rFonts w:ascii="Times New Roman" w:eastAsia="Times New Roman" w:hAnsi="Times New Roman" w:cs="Times New Roman"/>
          <w:sz w:val="24"/>
          <w:szCs w:val="24"/>
          <w:lang w:val="ru-RU"/>
        </w:rPr>
        <w:t>зяйс</w:t>
      </w:r>
      <w:r w:rsidRPr="00280B0E">
        <w:rPr>
          <w:rFonts w:ascii="Times New Roman" w:eastAsia="Times New Roman" w:hAnsi="Times New Roman" w:cs="Times New Roman"/>
          <w:sz w:val="24"/>
          <w:szCs w:val="24"/>
          <w:lang w:val="ru-RU"/>
        </w:rPr>
        <w:t>тв</w:t>
      </w:r>
      <w:r w:rsidRPr="00105506">
        <w:rPr>
          <w:rFonts w:ascii="Times New Roman" w:eastAsia="Times New Roman" w:hAnsi="Times New Roman" w:cs="Times New Roman"/>
          <w:sz w:val="24"/>
          <w:szCs w:val="24"/>
          <w:lang w:val="ru-RU"/>
        </w:rPr>
        <w:t>енны</w:t>
      </w:r>
      <w:r w:rsidRPr="00280B0E">
        <w:rPr>
          <w:rFonts w:ascii="Times New Roman" w:eastAsia="Times New Roman" w:hAnsi="Times New Roman" w:cs="Times New Roman"/>
          <w:sz w:val="24"/>
          <w:szCs w:val="24"/>
          <w:lang w:val="ru-RU"/>
        </w:rPr>
        <w:t>х</w:t>
      </w:r>
      <w:r w:rsidRPr="00105506">
        <w:rPr>
          <w:rFonts w:ascii="Times New Roman" w:eastAsia="Times New Roman" w:hAnsi="Times New Roman" w:cs="Times New Roman"/>
          <w:sz w:val="24"/>
          <w:szCs w:val="24"/>
          <w:lang w:val="ru-RU"/>
        </w:rPr>
        <w:t xml:space="preserve"> у</w:t>
      </w:r>
      <w:r w:rsidRPr="00280B0E">
        <w:rPr>
          <w:rFonts w:ascii="Times New Roman" w:eastAsia="Times New Roman" w:hAnsi="Times New Roman" w:cs="Times New Roman"/>
          <w:sz w:val="24"/>
          <w:szCs w:val="24"/>
          <w:lang w:val="ru-RU"/>
        </w:rPr>
        <w:t>год</w:t>
      </w:r>
      <w:r w:rsidRPr="00105506">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йв</w:t>
      </w:r>
      <w:r w:rsidRPr="00105506">
        <w:rPr>
          <w:rFonts w:ascii="Times New Roman" w:eastAsia="Times New Roman" w:hAnsi="Times New Roman" w:cs="Times New Roman"/>
          <w:sz w:val="24"/>
          <w:szCs w:val="24"/>
          <w:lang w:val="ru-RU"/>
        </w:rPr>
        <w:t xml:space="preserve"> сос</w:t>
      </w:r>
      <w:r w:rsidRPr="00280B0E">
        <w:rPr>
          <w:rFonts w:ascii="Times New Roman" w:eastAsia="Times New Roman" w:hAnsi="Times New Roman" w:cs="Times New Roman"/>
          <w:sz w:val="24"/>
          <w:szCs w:val="24"/>
          <w:lang w:val="ru-RU"/>
        </w:rPr>
        <w:t>т</w:t>
      </w:r>
      <w:r w:rsidRPr="00105506">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ве</w:t>
      </w:r>
      <w:r w:rsidRPr="00105506">
        <w:rPr>
          <w:rFonts w:ascii="Times New Roman" w:eastAsia="Times New Roman" w:hAnsi="Times New Roman" w:cs="Times New Roman"/>
          <w:sz w:val="24"/>
          <w:szCs w:val="24"/>
          <w:lang w:val="ru-RU"/>
        </w:rPr>
        <w:t xml:space="preserve"> земе</w:t>
      </w:r>
      <w:r w:rsidRPr="00280B0E">
        <w:rPr>
          <w:rFonts w:ascii="Times New Roman" w:eastAsia="Times New Roman" w:hAnsi="Times New Roman" w:cs="Times New Roman"/>
          <w:sz w:val="24"/>
          <w:szCs w:val="24"/>
          <w:lang w:val="ru-RU"/>
        </w:rPr>
        <w:t>ль</w:t>
      </w:r>
      <w:r w:rsidRPr="00105506">
        <w:rPr>
          <w:rFonts w:ascii="Times New Roman" w:eastAsia="Times New Roman" w:hAnsi="Times New Roman" w:cs="Times New Roman"/>
          <w:sz w:val="24"/>
          <w:szCs w:val="24"/>
          <w:lang w:val="ru-RU"/>
        </w:rPr>
        <w:t xml:space="preserve"> се</w:t>
      </w:r>
      <w:r w:rsidRPr="00280B0E">
        <w:rPr>
          <w:rFonts w:ascii="Times New Roman" w:eastAsia="Times New Roman" w:hAnsi="Times New Roman" w:cs="Times New Roman"/>
          <w:sz w:val="24"/>
          <w:szCs w:val="24"/>
          <w:lang w:val="ru-RU"/>
        </w:rPr>
        <w:t>л</w:t>
      </w:r>
      <w:r w:rsidRPr="00105506">
        <w:rPr>
          <w:rFonts w:ascii="Times New Roman" w:eastAsia="Times New Roman" w:hAnsi="Times New Roman" w:cs="Times New Roman"/>
          <w:sz w:val="24"/>
          <w:szCs w:val="24"/>
          <w:lang w:val="ru-RU"/>
        </w:rPr>
        <w:t>ьск</w:t>
      </w:r>
      <w:r w:rsidRPr="00280B0E">
        <w:rPr>
          <w:rFonts w:ascii="Times New Roman" w:eastAsia="Times New Roman" w:hAnsi="Times New Roman" w:cs="Times New Roman"/>
          <w:sz w:val="24"/>
          <w:szCs w:val="24"/>
          <w:lang w:val="ru-RU"/>
        </w:rPr>
        <w:t>о</w:t>
      </w:r>
      <w:r w:rsidRPr="00105506">
        <w:rPr>
          <w:rFonts w:ascii="Times New Roman" w:eastAsia="Times New Roman" w:hAnsi="Times New Roman" w:cs="Times New Roman"/>
          <w:sz w:val="24"/>
          <w:szCs w:val="24"/>
          <w:lang w:val="ru-RU"/>
        </w:rPr>
        <w:t>хоз</w:t>
      </w:r>
      <w:r w:rsidRPr="00280B0E">
        <w:rPr>
          <w:rFonts w:ascii="Times New Roman" w:eastAsia="Times New Roman" w:hAnsi="Times New Roman" w:cs="Times New Roman"/>
          <w:sz w:val="24"/>
          <w:szCs w:val="24"/>
          <w:lang w:val="ru-RU"/>
        </w:rPr>
        <w:t>я</w:t>
      </w:r>
      <w:r w:rsidRPr="00105506">
        <w:rPr>
          <w:rFonts w:ascii="Times New Roman" w:eastAsia="Times New Roman" w:hAnsi="Times New Roman" w:cs="Times New Roman"/>
          <w:sz w:val="24"/>
          <w:szCs w:val="24"/>
          <w:lang w:val="ru-RU"/>
        </w:rPr>
        <w:t>йс</w:t>
      </w:r>
      <w:r w:rsidRPr="00280B0E">
        <w:rPr>
          <w:rFonts w:ascii="Times New Roman" w:eastAsia="Times New Roman" w:hAnsi="Times New Roman" w:cs="Times New Roman"/>
          <w:sz w:val="24"/>
          <w:szCs w:val="24"/>
          <w:lang w:val="ru-RU"/>
        </w:rPr>
        <w:t>тв</w:t>
      </w:r>
      <w:r w:rsidRPr="00105506">
        <w:rPr>
          <w:rFonts w:ascii="Times New Roman" w:eastAsia="Times New Roman" w:hAnsi="Times New Roman" w:cs="Times New Roman"/>
          <w:sz w:val="24"/>
          <w:szCs w:val="24"/>
          <w:lang w:val="ru-RU"/>
        </w:rPr>
        <w:t>енн</w:t>
      </w:r>
      <w:r w:rsidRPr="00280B0E">
        <w:rPr>
          <w:rFonts w:ascii="Times New Roman" w:eastAsia="Times New Roman" w:hAnsi="Times New Roman" w:cs="Times New Roman"/>
          <w:sz w:val="24"/>
          <w:szCs w:val="24"/>
          <w:lang w:val="ru-RU"/>
        </w:rPr>
        <w:t>ого</w:t>
      </w:r>
      <w:r w:rsidRPr="00105506">
        <w:rPr>
          <w:rFonts w:ascii="Times New Roman" w:eastAsia="Times New Roman" w:hAnsi="Times New Roman" w:cs="Times New Roman"/>
          <w:sz w:val="24"/>
          <w:szCs w:val="24"/>
          <w:lang w:val="ru-RU"/>
        </w:rPr>
        <w:t xml:space="preserve"> назначени</w:t>
      </w:r>
      <w:r w:rsidRPr="00280B0E">
        <w:rPr>
          <w:rFonts w:ascii="Times New Roman" w:eastAsia="Times New Roman" w:hAnsi="Times New Roman" w:cs="Times New Roman"/>
          <w:sz w:val="24"/>
          <w:szCs w:val="24"/>
          <w:lang w:val="ru-RU"/>
        </w:rPr>
        <w:t>я,</w:t>
      </w:r>
      <w:r w:rsidR="00105506">
        <w:rPr>
          <w:rFonts w:ascii="Times New Roman" w:eastAsia="Times New Roman" w:hAnsi="Times New Roman" w:cs="Times New Roman"/>
          <w:spacing w:val="1"/>
          <w:sz w:val="24"/>
          <w:szCs w:val="24"/>
          <w:lang w:val="ru-RU"/>
        </w:rPr>
        <w:t>з</w:t>
      </w:r>
      <w:r w:rsidRPr="00280B0E">
        <w:rPr>
          <w:rFonts w:ascii="Times New Roman" w:eastAsia="Times New Roman" w:hAnsi="Times New Roman" w:cs="Times New Roman"/>
          <w:spacing w:val="-1"/>
          <w:sz w:val="24"/>
          <w:szCs w:val="24"/>
          <w:lang w:val="ru-RU"/>
        </w:rPr>
        <w:t>еме</w:t>
      </w:r>
      <w:r w:rsidRPr="00280B0E">
        <w:rPr>
          <w:rFonts w:ascii="Times New Roman" w:eastAsia="Times New Roman" w:hAnsi="Times New Roman" w:cs="Times New Roman"/>
          <w:sz w:val="24"/>
          <w:szCs w:val="24"/>
          <w:lang w:val="ru-RU"/>
        </w:rPr>
        <w:t>л</w:t>
      </w:r>
      <w:r w:rsidRPr="00280B0E">
        <w:rPr>
          <w:rFonts w:ascii="Times New Roman" w:eastAsia="Times New Roman" w:hAnsi="Times New Roman" w:cs="Times New Roman"/>
          <w:spacing w:val="1"/>
          <w:sz w:val="24"/>
          <w:szCs w:val="24"/>
          <w:lang w:val="ru-RU"/>
        </w:rPr>
        <w:t>ьн</w:t>
      </w:r>
      <w:r w:rsidRPr="00280B0E">
        <w:rPr>
          <w:rFonts w:ascii="Times New Roman" w:eastAsia="Times New Roman" w:hAnsi="Times New Roman" w:cs="Times New Roman"/>
          <w:sz w:val="24"/>
          <w:szCs w:val="24"/>
          <w:lang w:val="ru-RU"/>
        </w:rPr>
        <w:t>ых</w:t>
      </w:r>
      <w:r w:rsidRPr="00280B0E">
        <w:rPr>
          <w:rFonts w:ascii="Times New Roman" w:eastAsia="Times New Roman" w:hAnsi="Times New Roman" w:cs="Times New Roman"/>
          <w:spacing w:val="-5"/>
          <w:sz w:val="24"/>
          <w:szCs w:val="24"/>
          <w:lang w:val="ru-RU"/>
        </w:rPr>
        <w:t>у</w:t>
      </w:r>
      <w:r w:rsidRPr="00280B0E">
        <w:rPr>
          <w:rFonts w:ascii="Times New Roman" w:eastAsia="Times New Roman" w:hAnsi="Times New Roman" w:cs="Times New Roman"/>
          <w:spacing w:val="-1"/>
          <w:sz w:val="24"/>
          <w:szCs w:val="24"/>
          <w:lang w:val="ru-RU"/>
        </w:rPr>
        <w:t>час</w:t>
      </w:r>
      <w:r w:rsidRPr="00280B0E">
        <w:rPr>
          <w:rFonts w:ascii="Times New Roman" w:eastAsia="Times New Roman" w:hAnsi="Times New Roman" w:cs="Times New Roman"/>
          <w:sz w:val="24"/>
          <w:szCs w:val="24"/>
          <w:lang w:val="ru-RU"/>
        </w:rPr>
        <w:t>т</w:t>
      </w:r>
      <w:r w:rsidRPr="00280B0E">
        <w:rPr>
          <w:rFonts w:ascii="Times New Roman" w:eastAsia="Times New Roman" w:hAnsi="Times New Roman" w:cs="Times New Roman"/>
          <w:spacing w:val="1"/>
          <w:sz w:val="24"/>
          <w:szCs w:val="24"/>
          <w:lang w:val="ru-RU"/>
        </w:rPr>
        <w:t>к</w:t>
      </w:r>
      <w:r w:rsidRPr="00280B0E">
        <w:rPr>
          <w:rFonts w:ascii="Times New Roman" w:eastAsia="Times New Roman" w:hAnsi="Times New Roman" w:cs="Times New Roman"/>
          <w:sz w:val="24"/>
          <w:szCs w:val="24"/>
          <w:lang w:val="ru-RU"/>
        </w:rPr>
        <w:t>ов</w:t>
      </w:r>
      <w:r w:rsidR="00105506">
        <w:rPr>
          <w:rFonts w:ascii="Times New Roman" w:eastAsia="Times New Roman" w:hAnsi="Times New Roman" w:cs="Times New Roman"/>
          <w:sz w:val="24"/>
          <w:szCs w:val="24"/>
          <w:lang w:val="ru-RU"/>
        </w:rPr>
        <w:t>, р</w:t>
      </w:r>
      <w:r w:rsidRPr="00280B0E">
        <w:rPr>
          <w:rFonts w:ascii="Times New Roman" w:eastAsia="Times New Roman" w:hAnsi="Times New Roman" w:cs="Times New Roman"/>
          <w:spacing w:val="-1"/>
          <w:sz w:val="24"/>
          <w:szCs w:val="24"/>
          <w:lang w:val="ru-RU"/>
        </w:rPr>
        <w:t>ас</w:t>
      </w:r>
      <w:r w:rsidRPr="00280B0E">
        <w:rPr>
          <w:rFonts w:ascii="Times New Roman" w:eastAsia="Times New Roman" w:hAnsi="Times New Roman" w:cs="Times New Roman"/>
          <w:spacing w:val="1"/>
          <w:sz w:val="24"/>
          <w:szCs w:val="24"/>
          <w:lang w:val="ru-RU"/>
        </w:rPr>
        <w:t>п</w:t>
      </w:r>
      <w:r w:rsidRPr="00280B0E">
        <w:rPr>
          <w:rFonts w:ascii="Times New Roman" w:eastAsia="Times New Roman" w:hAnsi="Times New Roman" w:cs="Times New Roman"/>
          <w:sz w:val="24"/>
          <w:szCs w:val="24"/>
          <w:lang w:val="ru-RU"/>
        </w:rPr>
        <w:t>олож</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pacing w:val="1"/>
          <w:sz w:val="24"/>
          <w:szCs w:val="24"/>
          <w:lang w:val="ru-RU"/>
        </w:rPr>
        <w:t>нн</w:t>
      </w:r>
      <w:r w:rsidRPr="00280B0E">
        <w:rPr>
          <w:rFonts w:ascii="Times New Roman" w:eastAsia="Times New Roman" w:hAnsi="Times New Roman" w:cs="Times New Roman"/>
          <w:sz w:val="24"/>
          <w:szCs w:val="24"/>
          <w:lang w:val="ru-RU"/>
        </w:rPr>
        <w:t>ыхвг</w:t>
      </w:r>
      <w:r w:rsidRPr="00280B0E">
        <w:rPr>
          <w:rFonts w:ascii="Times New Roman" w:eastAsia="Times New Roman" w:hAnsi="Times New Roman" w:cs="Times New Roman"/>
          <w:spacing w:val="5"/>
          <w:sz w:val="24"/>
          <w:szCs w:val="24"/>
          <w:lang w:val="ru-RU"/>
        </w:rPr>
        <w:t>р</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pacing w:val="1"/>
          <w:sz w:val="24"/>
          <w:szCs w:val="24"/>
          <w:lang w:val="ru-RU"/>
        </w:rPr>
        <w:t>ниц</w:t>
      </w:r>
      <w:r w:rsidRPr="00280B0E">
        <w:rPr>
          <w:rFonts w:ascii="Times New Roman" w:eastAsia="Times New Roman" w:hAnsi="Times New Roman" w:cs="Times New Roman"/>
          <w:spacing w:val="-3"/>
          <w:sz w:val="24"/>
          <w:szCs w:val="24"/>
          <w:lang w:val="ru-RU"/>
        </w:rPr>
        <w:t>а</w:t>
      </w:r>
      <w:r w:rsidRPr="00280B0E">
        <w:rPr>
          <w:rFonts w:ascii="Times New Roman" w:eastAsia="Times New Roman" w:hAnsi="Times New Roman" w:cs="Times New Roman"/>
          <w:sz w:val="24"/>
          <w:szCs w:val="24"/>
          <w:lang w:val="ru-RU"/>
        </w:rPr>
        <w:t>хо</w:t>
      </w:r>
      <w:r w:rsidRPr="00280B0E">
        <w:rPr>
          <w:rFonts w:ascii="Times New Roman" w:eastAsia="Times New Roman" w:hAnsi="Times New Roman" w:cs="Times New Roman"/>
          <w:spacing w:val="-1"/>
          <w:sz w:val="24"/>
          <w:szCs w:val="24"/>
          <w:lang w:val="ru-RU"/>
        </w:rPr>
        <w:t>с</w:t>
      </w:r>
      <w:r w:rsidRPr="00280B0E">
        <w:rPr>
          <w:rFonts w:ascii="Times New Roman" w:eastAsia="Times New Roman" w:hAnsi="Times New Roman" w:cs="Times New Roman"/>
          <w:sz w:val="24"/>
          <w:szCs w:val="24"/>
          <w:lang w:val="ru-RU"/>
        </w:rPr>
        <w:t>обыхэ</w:t>
      </w:r>
      <w:r w:rsidRPr="00280B0E">
        <w:rPr>
          <w:rFonts w:ascii="Times New Roman" w:eastAsia="Times New Roman" w:hAnsi="Times New Roman" w:cs="Times New Roman"/>
          <w:spacing w:val="1"/>
          <w:sz w:val="24"/>
          <w:szCs w:val="24"/>
          <w:lang w:val="ru-RU"/>
        </w:rPr>
        <w:t>к</w:t>
      </w:r>
      <w:r w:rsidRPr="00280B0E">
        <w:rPr>
          <w:rFonts w:ascii="Times New Roman" w:eastAsia="Times New Roman" w:hAnsi="Times New Roman" w:cs="Times New Roman"/>
          <w:spacing w:val="-2"/>
          <w:sz w:val="24"/>
          <w:szCs w:val="24"/>
          <w:lang w:val="ru-RU"/>
        </w:rPr>
        <w:t>о</w:t>
      </w:r>
      <w:r w:rsidRPr="00280B0E">
        <w:rPr>
          <w:rFonts w:ascii="Times New Roman" w:eastAsia="Times New Roman" w:hAnsi="Times New Roman" w:cs="Times New Roman"/>
          <w:spacing w:val="1"/>
          <w:sz w:val="24"/>
          <w:szCs w:val="24"/>
          <w:lang w:val="ru-RU"/>
        </w:rPr>
        <w:t>н</w:t>
      </w:r>
      <w:r w:rsidRPr="00280B0E">
        <w:rPr>
          <w:rFonts w:ascii="Times New Roman" w:eastAsia="Times New Roman" w:hAnsi="Times New Roman" w:cs="Times New Roman"/>
          <w:sz w:val="24"/>
          <w:szCs w:val="24"/>
          <w:lang w:val="ru-RU"/>
        </w:rPr>
        <w:t>о</w:t>
      </w:r>
      <w:r w:rsidRPr="00280B0E">
        <w:rPr>
          <w:rFonts w:ascii="Times New Roman" w:eastAsia="Times New Roman" w:hAnsi="Times New Roman" w:cs="Times New Roman"/>
          <w:spacing w:val="-1"/>
          <w:sz w:val="24"/>
          <w:szCs w:val="24"/>
          <w:lang w:val="ru-RU"/>
        </w:rPr>
        <w:t>м</w:t>
      </w:r>
      <w:r w:rsidRPr="00280B0E">
        <w:rPr>
          <w:rFonts w:ascii="Times New Roman" w:eastAsia="Times New Roman" w:hAnsi="Times New Roman" w:cs="Times New Roman"/>
          <w:spacing w:val="1"/>
          <w:sz w:val="24"/>
          <w:szCs w:val="24"/>
          <w:lang w:val="ru-RU"/>
        </w:rPr>
        <w:t>и</w:t>
      </w:r>
      <w:r w:rsidRPr="00280B0E">
        <w:rPr>
          <w:rFonts w:ascii="Times New Roman" w:eastAsia="Times New Roman" w:hAnsi="Times New Roman" w:cs="Times New Roman"/>
          <w:spacing w:val="-1"/>
          <w:sz w:val="24"/>
          <w:szCs w:val="24"/>
          <w:lang w:val="ru-RU"/>
        </w:rPr>
        <w:t>чес</w:t>
      </w:r>
      <w:r w:rsidRPr="00280B0E">
        <w:rPr>
          <w:rFonts w:ascii="Times New Roman" w:eastAsia="Times New Roman" w:hAnsi="Times New Roman" w:cs="Times New Roman"/>
          <w:spacing w:val="1"/>
          <w:sz w:val="24"/>
          <w:szCs w:val="24"/>
          <w:lang w:val="ru-RU"/>
        </w:rPr>
        <w:t>ки</w:t>
      </w:r>
      <w:r w:rsidRPr="00280B0E">
        <w:rPr>
          <w:rFonts w:ascii="Times New Roman" w:eastAsia="Times New Roman" w:hAnsi="Times New Roman" w:cs="Times New Roman"/>
          <w:sz w:val="24"/>
          <w:szCs w:val="24"/>
          <w:lang w:val="ru-RU"/>
        </w:rPr>
        <w:t>х</w:t>
      </w:r>
      <w:r w:rsidRPr="00280B0E">
        <w:rPr>
          <w:rFonts w:ascii="Times New Roman" w:eastAsia="Times New Roman" w:hAnsi="Times New Roman" w:cs="Times New Roman"/>
          <w:spacing w:val="1"/>
          <w:sz w:val="24"/>
          <w:szCs w:val="24"/>
          <w:lang w:val="ru-RU"/>
        </w:rPr>
        <w:t>з</w:t>
      </w:r>
      <w:r w:rsidRPr="00280B0E">
        <w:rPr>
          <w:rFonts w:ascii="Times New Roman" w:eastAsia="Times New Roman" w:hAnsi="Times New Roman" w:cs="Times New Roman"/>
          <w:sz w:val="24"/>
          <w:szCs w:val="24"/>
          <w:lang w:val="ru-RU"/>
        </w:rPr>
        <w:t>он(вр</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z w:val="24"/>
          <w:szCs w:val="24"/>
          <w:lang w:val="ru-RU"/>
        </w:rPr>
        <w:t>д. Ф</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z w:val="24"/>
          <w:szCs w:val="24"/>
          <w:lang w:val="ru-RU"/>
        </w:rPr>
        <w:t>д</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z w:val="24"/>
          <w:szCs w:val="24"/>
          <w:lang w:val="ru-RU"/>
        </w:rPr>
        <w:t>р</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z w:val="24"/>
          <w:szCs w:val="24"/>
          <w:lang w:val="ru-RU"/>
        </w:rPr>
        <w:t>л</w:t>
      </w:r>
      <w:r w:rsidRPr="00280B0E">
        <w:rPr>
          <w:rFonts w:ascii="Times New Roman" w:eastAsia="Times New Roman" w:hAnsi="Times New Roman" w:cs="Times New Roman"/>
          <w:spacing w:val="1"/>
          <w:sz w:val="24"/>
          <w:szCs w:val="24"/>
          <w:lang w:val="ru-RU"/>
        </w:rPr>
        <w:t>ьн</w:t>
      </w:r>
      <w:r w:rsidRPr="00280B0E">
        <w:rPr>
          <w:rFonts w:ascii="Times New Roman" w:eastAsia="Times New Roman" w:hAnsi="Times New Roman" w:cs="Times New Roman"/>
          <w:sz w:val="24"/>
          <w:szCs w:val="24"/>
          <w:lang w:val="ru-RU"/>
        </w:rPr>
        <w:t>ых</w:t>
      </w:r>
      <w:r w:rsidRPr="00280B0E">
        <w:rPr>
          <w:rFonts w:ascii="Times New Roman" w:eastAsia="Times New Roman" w:hAnsi="Times New Roman" w:cs="Times New Roman"/>
          <w:spacing w:val="1"/>
          <w:sz w:val="24"/>
          <w:szCs w:val="24"/>
          <w:lang w:val="ru-RU"/>
        </w:rPr>
        <w:t>з</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pacing w:val="1"/>
          <w:sz w:val="24"/>
          <w:szCs w:val="24"/>
          <w:lang w:val="ru-RU"/>
        </w:rPr>
        <w:t>к</w:t>
      </w:r>
      <w:r w:rsidRPr="00280B0E">
        <w:rPr>
          <w:rFonts w:ascii="Times New Roman" w:eastAsia="Times New Roman" w:hAnsi="Times New Roman" w:cs="Times New Roman"/>
          <w:spacing w:val="-2"/>
          <w:sz w:val="24"/>
          <w:szCs w:val="24"/>
          <w:lang w:val="ru-RU"/>
        </w:rPr>
        <w:t>о</w:t>
      </w:r>
      <w:r w:rsidRPr="00280B0E">
        <w:rPr>
          <w:rFonts w:ascii="Times New Roman" w:eastAsia="Times New Roman" w:hAnsi="Times New Roman" w:cs="Times New Roman"/>
          <w:spacing w:val="1"/>
          <w:sz w:val="24"/>
          <w:szCs w:val="24"/>
          <w:lang w:val="ru-RU"/>
        </w:rPr>
        <w:t>н</w:t>
      </w:r>
      <w:r w:rsidRPr="00280B0E">
        <w:rPr>
          <w:rFonts w:ascii="Times New Roman" w:eastAsia="Times New Roman" w:hAnsi="Times New Roman" w:cs="Times New Roman"/>
          <w:sz w:val="24"/>
          <w:szCs w:val="24"/>
          <w:lang w:val="ru-RU"/>
        </w:rPr>
        <w:t xml:space="preserve">ов от 22.07.2005 </w:t>
      </w:r>
      <w:r w:rsidR="00105506">
        <w:rPr>
          <w:rFonts w:ascii="Times New Roman" w:eastAsia="Times New Roman" w:hAnsi="Times New Roman" w:cs="Times New Roman"/>
          <w:sz w:val="24"/>
          <w:szCs w:val="24"/>
          <w:lang w:val="ru-RU"/>
        </w:rPr>
        <w:t>№</w:t>
      </w:r>
      <w:r w:rsidRPr="00280B0E">
        <w:rPr>
          <w:rFonts w:ascii="Times New Roman" w:eastAsia="Times New Roman" w:hAnsi="Times New Roman" w:cs="Times New Roman"/>
          <w:sz w:val="24"/>
          <w:szCs w:val="24"/>
          <w:lang w:val="ru-RU"/>
        </w:rPr>
        <w:t>11</w:t>
      </w:r>
      <w:r w:rsidRPr="00280B0E">
        <w:rPr>
          <w:rFonts w:ascii="Times New Roman" w:eastAsia="Times New Roman" w:hAnsi="Times New Roman" w:cs="Times New Roman"/>
          <w:spacing w:val="1"/>
          <w:sz w:val="24"/>
          <w:szCs w:val="24"/>
          <w:lang w:val="ru-RU"/>
        </w:rPr>
        <w:t>7</w:t>
      </w:r>
      <w:r w:rsidRPr="00280B0E">
        <w:rPr>
          <w:rFonts w:ascii="Times New Roman" w:eastAsia="Times New Roman" w:hAnsi="Times New Roman" w:cs="Times New Roman"/>
          <w:spacing w:val="-1"/>
          <w:sz w:val="24"/>
          <w:szCs w:val="24"/>
          <w:lang w:val="ru-RU"/>
        </w:rPr>
        <w:t>-</w:t>
      </w:r>
      <w:r w:rsidRPr="00280B0E">
        <w:rPr>
          <w:rFonts w:ascii="Times New Roman" w:eastAsia="Times New Roman" w:hAnsi="Times New Roman" w:cs="Times New Roman"/>
          <w:sz w:val="24"/>
          <w:szCs w:val="24"/>
          <w:lang w:val="ru-RU"/>
        </w:rPr>
        <w:t xml:space="preserve">ФЗ, от 31.12.2005 </w:t>
      </w:r>
      <w:r>
        <w:rPr>
          <w:rFonts w:ascii="Times New Roman" w:eastAsia="Times New Roman" w:hAnsi="Times New Roman" w:cs="Times New Roman"/>
          <w:sz w:val="24"/>
          <w:szCs w:val="24"/>
        </w:rPr>
        <w:t>N</w:t>
      </w:r>
      <w:r w:rsidRPr="00280B0E">
        <w:rPr>
          <w:rFonts w:ascii="Times New Roman" w:eastAsia="Times New Roman" w:hAnsi="Times New Roman" w:cs="Times New Roman"/>
          <w:sz w:val="24"/>
          <w:szCs w:val="24"/>
          <w:lang w:val="ru-RU"/>
        </w:rPr>
        <w:t xml:space="preserve"> 210</w:t>
      </w:r>
      <w:r w:rsidRPr="00280B0E">
        <w:rPr>
          <w:rFonts w:ascii="Times New Roman" w:eastAsia="Times New Roman" w:hAnsi="Times New Roman" w:cs="Times New Roman"/>
          <w:spacing w:val="-1"/>
          <w:sz w:val="24"/>
          <w:szCs w:val="24"/>
          <w:lang w:val="ru-RU"/>
        </w:rPr>
        <w:t>-</w:t>
      </w:r>
      <w:r w:rsidRPr="00280B0E">
        <w:rPr>
          <w:rFonts w:ascii="Times New Roman" w:eastAsia="Times New Roman" w:hAnsi="Times New Roman" w:cs="Times New Roman"/>
          <w:sz w:val="24"/>
          <w:szCs w:val="24"/>
          <w:lang w:val="ru-RU"/>
        </w:rPr>
        <w:t xml:space="preserve">ФЗ, от 03.06.2006 </w:t>
      </w:r>
      <w:r>
        <w:rPr>
          <w:rFonts w:ascii="Times New Roman" w:eastAsia="Times New Roman" w:hAnsi="Times New Roman" w:cs="Times New Roman"/>
          <w:sz w:val="24"/>
          <w:szCs w:val="24"/>
        </w:rPr>
        <w:t>N</w:t>
      </w:r>
      <w:r w:rsidRPr="00280B0E">
        <w:rPr>
          <w:rFonts w:ascii="Times New Roman" w:eastAsia="Times New Roman" w:hAnsi="Times New Roman" w:cs="Times New Roman"/>
          <w:sz w:val="24"/>
          <w:szCs w:val="24"/>
          <w:lang w:val="ru-RU"/>
        </w:rPr>
        <w:t xml:space="preserve"> 7</w:t>
      </w:r>
      <w:r w:rsidRPr="00280B0E">
        <w:rPr>
          <w:rFonts w:ascii="Times New Roman" w:eastAsia="Times New Roman" w:hAnsi="Times New Roman" w:cs="Times New Roman"/>
          <w:spacing w:val="1"/>
          <w:sz w:val="24"/>
          <w:szCs w:val="24"/>
          <w:lang w:val="ru-RU"/>
        </w:rPr>
        <w:t>3</w:t>
      </w:r>
      <w:r w:rsidRPr="00280B0E">
        <w:rPr>
          <w:rFonts w:ascii="Times New Roman" w:eastAsia="Times New Roman" w:hAnsi="Times New Roman" w:cs="Times New Roman"/>
          <w:spacing w:val="-1"/>
          <w:sz w:val="24"/>
          <w:szCs w:val="24"/>
          <w:lang w:val="ru-RU"/>
        </w:rPr>
        <w:t>-</w:t>
      </w:r>
      <w:r w:rsidRPr="00280B0E">
        <w:rPr>
          <w:rFonts w:ascii="Times New Roman" w:eastAsia="Times New Roman" w:hAnsi="Times New Roman" w:cs="Times New Roman"/>
          <w:sz w:val="24"/>
          <w:szCs w:val="24"/>
          <w:lang w:val="ru-RU"/>
        </w:rPr>
        <w:t>ФЗ</w:t>
      </w:r>
      <w:r w:rsidRPr="00280B0E">
        <w:rPr>
          <w:rFonts w:ascii="Times New Roman" w:eastAsia="Times New Roman" w:hAnsi="Times New Roman" w:cs="Times New Roman"/>
          <w:spacing w:val="-1"/>
          <w:sz w:val="24"/>
          <w:szCs w:val="24"/>
          <w:lang w:val="ru-RU"/>
        </w:rPr>
        <w:t>)</w:t>
      </w:r>
      <w:r w:rsidRPr="00280B0E">
        <w:rPr>
          <w:rFonts w:ascii="Times New Roman" w:eastAsia="Times New Roman" w:hAnsi="Times New Roman" w:cs="Times New Roman"/>
          <w:sz w:val="24"/>
          <w:szCs w:val="24"/>
          <w:lang w:val="ru-RU"/>
        </w:rPr>
        <w:t>.</w:t>
      </w:r>
    </w:p>
    <w:p w:rsidR="001A6F01" w:rsidRPr="00280B0E" w:rsidRDefault="00A122F2" w:rsidP="00105506">
      <w:pPr>
        <w:spacing w:after="0" w:line="360" w:lineRule="auto"/>
        <w:ind w:firstLine="709"/>
        <w:jc w:val="both"/>
        <w:rPr>
          <w:rFonts w:ascii="Times New Roman" w:eastAsia="Times New Roman" w:hAnsi="Times New Roman" w:cs="Times New Roman"/>
          <w:sz w:val="24"/>
          <w:szCs w:val="24"/>
          <w:lang w:val="ru-RU"/>
        </w:rPr>
      </w:pPr>
      <w:r w:rsidRPr="00280B0E">
        <w:rPr>
          <w:rFonts w:ascii="Times New Roman" w:eastAsia="Times New Roman" w:hAnsi="Times New Roman" w:cs="Times New Roman"/>
          <w:sz w:val="24"/>
          <w:szCs w:val="24"/>
          <w:lang w:val="ru-RU"/>
        </w:rPr>
        <w:t>И</w:t>
      </w:r>
      <w:r w:rsidRPr="00105506">
        <w:rPr>
          <w:rFonts w:ascii="Times New Roman" w:eastAsia="Times New Roman" w:hAnsi="Times New Roman" w:cs="Times New Roman"/>
          <w:sz w:val="24"/>
          <w:szCs w:val="24"/>
          <w:lang w:val="ru-RU"/>
        </w:rPr>
        <w:t>сп</w:t>
      </w:r>
      <w:r w:rsidRPr="00280B0E">
        <w:rPr>
          <w:rFonts w:ascii="Times New Roman" w:eastAsia="Times New Roman" w:hAnsi="Times New Roman" w:cs="Times New Roman"/>
          <w:sz w:val="24"/>
          <w:szCs w:val="24"/>
          <w:lang w:val="ru-RU"/>
        </w:rPr>
        <w:t>ол</w:t>
      </w:r>
      <w:r w:rsidRPr="00105506">
        <w:rPr>
          <w:rFonts w:ascii="Times New Roman" w:eastAsia="Times New Roman" w:hAnsi="Times New Roman" w:cs="Times New Roman"/>
          <w:sz w:val="24"/>
          <w:szCs w:val="24"/>
          <w:lang w:val="ru-RU"/>
        </w:rPr>
        <w:t>ьз</w:t>
      </w:r>
      <w:r w:rsidRPr="00280B0E">
        <w:rPr>
          <w:rFonts w:ascii="Times New Roman" w:eastAsia="Times New Roman" w:hAnsi="Times New Roman" w:cs="Times New Roman"/>
          <w:sz w:val="24"/>
          <w:szCs w:val="24"/>
          <w:lang w:val="ru-RU"/>
        </w:rPr>
        <w:t>ов</w:t>
      </w:r>
      <w:r w:rsidRPr="00105506">
        <w:rPr>
          <w:rFonts w:ascii="Times New Roman" w:eastAsia="Times New Roman" w:hAnsi="Times New Roman" w:cs="Times New Roman"/>
          <w:sz w:val="24"/>
          <w:szCs w:val="24"/>
          <w:lang w:val="ru-RU"/>
        </w:rPr>
        <w:t>ани</w:t>
      </w:r>
      <w:r w:rsidRPr="00280B0E">
        <w:rPr>
          <w:rFonts w:ascii="Times New Roman" w:eastAsia="Times New Roman" w:hAnsi="Times New Roman" w:cs="Times New Roman"/>
          <w:sz w:val="24"/>
          <w:szCs w:val="24"/>
          <w:lang w:val="ru-RU"/>
        </w:rPr>
        <w:t xml:space="preserve">е </w:t>
      </w:r>
      <w:r w:rsidRPr="00105506">
        <w:rPr>
          <w:rFonts w:ascii="Times New Roman" w:eastAsia="Times New Roman" w:hAnsi="Times New Roman" w:cs="Times New Roman"/>
          <w:sz w:val="24"/>
          <w:szCs w:val="24"/>
          <w:lang w:val="ru-RU"/>
        </w:rPr>
        <w:t>земе</w:t>
      </w:r>
      <w:r w:rsidRPr="00280B0E">
        <w:rPr>
          <w:rFonts w:ascii="Times New Roman" w:eastAsia="Times New Roman" w:hAnsi="Times New Roman" w:cs="Times New Roman"/>
          <w:sz w:val="24"/>
          <w:szCs w:val="24"/>
          <w:lang w:val="ru-RU"/>
        </w:rPr>
        <w:t>л</w:t>
      </w:r>
      <w:r w:rsidRPr="00105506">
        <w:rPr>
          <w:rFonts w:ascii="Times New Roman" w:eastAsia="Times New Roman" w:hAnsi="Times New Roman" w:cs="Times New Roman"/>
          <w:sz w:val="24"/>
          <w:szCs w:val="24"/>
          <w:lang w:val="ru-RU"/>
        </w:rPr>
        <w:t>ьны</w:t>
      </w:r>
      <w:r w:rsidRPr="00280B0E">
        <w:rPr>
          <w:rFonts w:ascii="Times New Roman" w:eastAsia="Times New Roman" w:hAnsi="Times New Roman" w:cs="Times New Roman"/>
          <w:sz w:val="24"/>
          <w:szCs w:val="24"/>
          <w:lang w:val="ru-RU"/>
        </w:rPr>
        <w:t>х</w:t>
      </w:r>
      <w:r w:rsidRPr="00105506">
        <w:rPr>
          <w:rFonts w:ascii="Times New Roman" w:eastAsia="Times New Roman" w:hAnsi="Times New Roman" w:cs="Times New Roman"/>
          <w:sz w:val="24"/>
          <w:szCs w:val="24"/>
          <w:lang w:val="ru-RU"/>
        </w:rPr>
        <w:t xml:space="preserve"> учас</w:t>
      </w:r>
      <w:r w:rsidRPr="00280B0E">
        <w:rPr>
          <w:rFonts w:ascii="Times New Roman" w:eastAsia="Times New Roman" w:hAnsi="Times New Roman" w:cs="Times New Roman"/>
          <w:sz w:val="24"/>
          <w:szCs w:val="24"/>
          <w:lang w:val="ru-RU"/>
        </w:rPr>
        <w:t>т</w:t>
      </w:r>
      <w:r w:rsidRPr="00105506">
        <w:rPr>
          <w:rFonts w:ascii="Times New Roman" w:eastAsia="Times New Roman" w:hAnsi="Times New Roman" w:cs="Times New Roman"/>
          <w:sz w:val="24"/>
          <w:szCs w:val="24"/>
          <w:lang w:val="ru-RU"/>
        </w:rPr>
        <w:t>к</w:t>
      </w:r>
      <w:r w:rsidRPr="00280B0E">
        <w:rPr>
          <w:rFonts w:ascii="Times New Roman" w:eastAsia="Times New Roman" w:hAnsi="Times New Roman" w:cs="Times New Roman"/>
          <w:sz w:val="24"/>
          <w:szCs w:val="24"/>
          <w:lang w:val="ru-RU"/>
        </w:rPr>
        <w:t>ов,</w:t>
      </w:r>
      <w:r w:rsidRPr="00105506">
        <w:rPr>
          <w:rFonts w:ascii="Times New Roman" w:eastAsia="Times New Roman" w:hAnsi="Times New Roman" w:cs="Times New Roman"/>
          <w:sz w:val="24"/>
          <w:szCs w:val="24"/>
          <w:lang w:val="ru-RU"/>
        </w:rPr>
        <w:t xml:space="preserve"> н</w:t>
      </w:r>
      <w:r w:rsidRPr="00280B0E">
        <w:rPr>
          <w:rFonts w:ascii="Times New Roman" w:eastAsia="Times New Roman" w:hAnsi="Times New Roman" w:cs="Times New Roman"/>
          <w:sz w:val="24"/>
          <w:szCs w:val="24"/>
          <w:lang w:val="ru-RU"/>
        </w:rPr>
        <w:t xml:space="preserve">а </w:t>
      </w:r>
      <w:r w:rsidRPr="00105506">
        <w:rPr>
          <w:rFonts w:ascii="Times New Roman" w:eastAsia="Times New Roman" w:hAnsi="Times New Roman" w:cs="Times New Roman"/>
          <w:sz w:val="24"/>
          <w:szCs w:val="24"/>
          <w:lang w:val="ru-RU"/>
        </w:rPr>
        <w:t>к</w:t>
      </w:r>
      <w:r w:rsidRPr="00280B0E">
        <w:rPr>
          <w:rFonts w:ascii="Times New Roman" w:eastAsia="Times New Roman" w:hAnsi="Times New Roman" w:cs="Times New Roman"/>
          <w:sz w:val="24"/>
          <w:szCs w:val="24"/>
          <w:lang w:val="ru-RU"/>
        </w:rPr>
        <w:t>оторые д</w:t>
      </w:r>
      <w:r w:rsidRPr="00105506">
        <w:rPr>
          <w:rFonts w:ascii="Times New Roman" w:eastAsia="Times New Roman" w:hAnsi="Times New Roman" w:cs="Times New Roman"/>
          <w:sz w:val="24"/>
          <w:szCs w:val="24"/>
          <w:lang w:val="ru-RU"/>
        </w:rPr>
        <w:t>ейс</w:t>
      </w:r>
      <w:r w:rsidRPr="00280B0E">
        <w:rPr>
          <w:rFonts w:ascii="Times New Roman" w:eastAsia="Times New Roman" w:hAnsi="Times New Roman" w:cs="Times New Roman"/>
          <w:sz w:val="24"/>
          <w:szCs w:val="24"/>
          <w:lang w:val="ru-RU"/>
        </w:rPr>
        <w:t>твие гр</w:t>
      </w:r>
      <w:r w:rsidRPr="00105506">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до</w:t>
      </w:r>
      <w:r w:rsidRPr="00105506">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тро</w:t>
      </w:r>
      <w:r w:rsidRPr="00105506">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т</w:t>
      </w:r>
      <w:r w:rsidRPr="0010550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л</w:t>
      </w:r>
      <w:r w:rsidRPr="00105506">
        <w:rPr>
          <w:rFonts w:ascii="Times New Roman" w:eastAsia="Times New Roman" w:hAnsi="Times New Roman" w:cs="Times New Roman"/>
          <w:sz w:val="24"/>
          <w:szCs w:val="24"/>
          <w:lang w:val="ru-RU"/>
        </w:rPr>
        <w:t>ьн</w:t>
      </w:r>
      <w:r w:rsidRPr="00280B0E">
        <w:rPr>
          <w:rFonts w:ascii="Times New Roman" w:eastAsia="Times New Roman" w:hAnsi="Times New Roman" w:cs="Times New Roman"/>
          <w:sz w:val="24"/>
          <w:szCs w:val="24"/>
          <w:lang w:val="ru-RU"/>
        </w:rPr>
        <w:t>ых р</w:t>
      </w:r>
      <w:r w:rsidRPr="0010550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гл</w:t>
      </w:r>
      <w:r w:rsidRPr="00105506">
        <w:rPr>
          <w:rFonts w:ascii="Times New Roman" w:eastAsia="Times New Roman" w:hAnsi="Times New Roman" w:cs="Times New Roman"/>
          <w:sz w:val="24"/>
          <w:szCs w:val="24"/>
          <w:lang w:val="ru-RU"/>
        </w:rPr>
        <w:t>амен</w:t>
      </w:r>
      <w:r w:rsidRPr="00280B0E">
        <w:rPr>
          <w:rFonts w:ascii="Times New Roman" w:eastAsia="Times New Roman" w:hAnsi="Times New Roman" w:cs="Times New Roman"/>
          <w:sz w:val="24"/>
          <w:szCs w:val="24"/>
          <w:lang w:val="ru-RU"/>
        </w:rPr>
        <w:t xml:space="preserve">тов </w:t>
      </w:r>
      <w:r w:rsidRPr="00105506">
        <w:rPr>
          <w:rFonts w:ascii="Times New Roman" w:eastAsia="Times New Roman" w:hAnsi="Times New Roman" w:cs="Times New Roman"/>
          <w:sz w:val="24"/>
          <w:szCs w:val="24"/>
          <w:lang w:val="ru-RU"/>
        </w:rPr>
        <w:t>н</w:t>
      </w:r>
      <w:r w:rsidRPr="00280B0E">
        <w:rPr>
          <w:rFonts w:ascii="Times New Roman" w:eastAsia="Times New Roman" w:hAnsi="Times New Roman" w:cs="Times New Roman"/>
          <w:sz w:val="24"/>
          <w:szCs w:val="24"/>
          <w:lang w:val="ru-RU"/>
        </w:rPr>
        <w:t>е р</w:t>
      </w:r>
      <w:r w:rsidRPr="00105506">
        <w:rPr>
          <w:rFonts w:ascii="Times New Roman" w:eastAsia="Times New Roman" w:hAnsi="Times New Roman" w:cs="Times New Roman"/>
          <w:sz w:val="24"/>
          <w:szCs w:val="24"/>
          <w:lang w:val="ru-RU"/>
        </w:rPr>
        <w:t>асп</w:t>
      </w:r>
      <w:r w:rsidRPr="00280B0E">
        <w:rPr>
          <w:rFonts w:ascii="Times New Roman" w:eastAsia="Times New Roman" w:hAnsi="Times New Roman" w:cs="Times New Roman"/>
          <w:sz w:val="24"/>
          <w:szCs w:val="24"/>
          <w:lang w:val="ru-RU"/>
        </w:rPr>
        <w:t>ро</w:t>
      </w:r>
      <w:r w:rsidRPr="00105506">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тр</w:t>
      </w:r>
      <w:r w:rsidRPr="00105506">
        <w:rPr>
          <w:rFonts w:ascii="Times New Roman" w:eastAsia="Times New Roman" w:hAnsi="Times New Roman" w:cs="Times New Roman"/>
          <w:sz w:val="24"/>
          <w:szCs w:val="24"/>
          <w:lang w:val="ru-RU"/>
        </w:rPr>
        <w:t>ан</w:t>
      </w:r>
      <w:r w:rsidRPr="00280B0E">
        <w:rPr>
          <w:rFonts w:ascii="Times New Roman" w:eastAsia="Times New Roman" w:hAnsi="Times New Roman" w:cs="Times New Roman"/>
          <w:sz w:val="24"/>
          <w:szCs w:val="24"/>
          <w:lang w:val="ru-RU"/>
        </w:rPr>
        <w:t>я</w:t>
      </w:r>
      <w:r w:rsidRPr="0010550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т</w:t>
      </w:r>
      <w:r w:rsidRPr="00105506">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я</w:t>
      </w:r>
      <w:r w:rsidRPr="00105506">
        <w:rPr>
          <w:rFonts w:ascii="Times New Roman" w:eastAsia="Times New Roman" w:hAnsi="Times New Roman" w:cs="Times New Roman"/>
          <w:sz w:val="24"/>
          <w:szCs w:val="24"/>
          <w:lang w:val="ru-RU"/>
        </w:rPr>
        <w:t xml:space="preserve"> и</w:t>
      </w:r>
      <w:r w:rsidRPr="00280B0E">
        <w:rPr>
          <w:rFonts w:ascii="Times New Roman" w:eastAsia="Times New Roman" w:hAnsi="Times New Roman" w:cs="Times New Roman"/>
          <w:sz w:val="24"/>
          <w:szCs w:val="24"/>
          <w:lang w:val="ru-RU"/>
        </w:rPr>
        <w:t>лид</w:t>
      </w:r>
      <w:r w:rsidRPr="00105506">
        <w:rPr>
          <w:rFonts w:ascii="Times New Roman" w:eastAsia="Times New Roman" w:hAnsi="Times New Roman" w:cs="Times New Roman"/>
          <w:sz w:val="24"/>
          <w:szCs w:val="24"/>
          <w:lang w:val="ru-RU"/>
        </w:rPr>
        <w:t>л</w:t>
      </w:r>
      <w:r w:rsidRPr="00280B0E">
        <w:rPr>
          <w:rFonts w:ascii="Times New Roman" w:eastAsia="Times New Roman" w:hAnsi="Times New Roman" w:cs="Times New Roman"/>
          <w:sz w:val="24"/>
          <w:szCs w:val="24"/>
          <w:lang w:val="ru-RU"/>
        </w:rPr>
        <w:t>я</w:t>
      </w:r>
      <w:r w:rsidRPr="00105506">
        <w:rPr>
          <w:rFonts w:ascii="Times New Roman" w:eastAsia="Times New Roman" w:hAnsi="Times New Roman" w:cs="Times New Roman"/>
          <w:sz w:val="24"/>
          <w:szCs w:val="24"/>
          <w:lang w:val="ru-RU"/>
        </w:rPr>
        <w:t xml:space="preserve"> к</w:t>
      </w:r>
      <w:r w:rsidRPr="00280B0E">
        <w:rPr>
          <w:rFonts w:ascii="Times New Roman" w:eastAsia="Times New Roman" w:hAnsi="Times New Roman" w:cs="Times New Roman"/>
          <w:sz w:val="24"/>
          <w:szCs w:val="24"/>
          <w:lang w:val="ru-RU"/>
        </w:rPr>
        <w:t>отор</w:t>
      </w:r>
      <w:r w:rsidRPr="00105506">
        <w:rPr>
          <w:rFonts w:ascii="Times New Roman" w:eastAsia="Times New Roman" w:hAnsi="Times New Roman" w:cs="Times New Roman"/>
          <w:sz w:val="24"/>
          <w:szCs w:val="24"/>
          <w:lang w:val="ru-RU"/>
        </w:rPr>
        <w:t>ы</w:t>
      </w:r>
      <w:r w:rsidRPr="00280B0E">
        <w:rPr>
          <w:rFonts w:ascii="Times New Roman" w:eastAsia="Times New Roman" w:hAnsi="Times New Roman" w:cs="Times New Roman"/>
          <w:sz w:val="24"/>
          <w:szCs w:val="24"/>
          <w:lang w:val="ru-RU"/>
        </w:rPr>
        <w:t>хгр</w:t>
      </w:r>
      <w:r w:rsidRPr="00105506">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до</w:t>
      </w:r>
      <w:r w:rsidRPr="00105506">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тр</w:t>
      </w:r>
      <w:r w:rsidRPr="00105506">
        <w:rPr>
          <w:rFonts w:ascii="Times New Roman" w:eastAsia="Times New Roman" w:hAnsi="Times New Roman" w:cs="Times New Roman"/>
          <w:sz w:val="24"/>
          <w:szCs w:val="24"/>
          <w:lang w:val="ru-RU"/>
        </w:rPr>
        <w:t>ои</w:t>
      </w:r>
      <w:r w:rsidRPr="00280B0E">
        <w:rPr>
          <w:rFonts w:ascii="Times New Roman" w:eastAsia="Times New Roman" w:hAnsi="Times New Roman" w:cs="Times New Roman"/>
          <w:sz w:val="24"/>
          <w:szCs w:val="24"/>
          <w:lang w:val="ru-RU"/>
        </w:rPr>
        <w:t>т</w:t>
      </w:r>
      <w:r w:rsidRPr="0010550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л</w:t>
      </w:r>
      <w:r w:rsidRPr="00105506">
        <w:rPr>
          <w:rFonts w:ascii="Times New Roman" w:eastAsia="Times New Roman" w:hAnsi="Times New Roman" w:cs="Times New Roman"/>
          <w:sz w:val="24"/>
          <w:szCs w:val="24"/>
          <w:lang w:val="ru-RU"/>
        </w:rPr>
        <w:t>ьн</w:t>
      </w:r>
      <w:r w:rsidRPr="00280B0E">
        <w:rPr>
          <w:rFonts w:ascii="Times New Roman" w:eastAsia="Times New Roman" w:hAnsi="Times New Roman" w:cs="Times New Roman"/>
          <w:sz w:val="24"/>
          <w:szCs w:val="24"/>
          <w:lang w:val="ru-RU"/>
        </w:rPr>
        <w:t>ые р</w:t>
      </w:r>
      <w:r w:rsidRPr="0010550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гл</w:t>
      </w:r>
      <w:r w:rsidRPr="00105506">
        <w:rPr>
          <w:rFonts w:ascii="Times New Roman" w:eastAsia="Times New Roman" w:hAnsi="Times New Roman" w:cs="Times New Roman"/>
          <w:sz w:val="24"/>
          <w:szCs w:val="24"/>
          <w:lang w:val="ru-RU"/>
        </w:rPr>
        <w:t>амен</w:t>
      </w:r>
      <w:r w:rsidRPr="00280B0E">
        <w:rPr>
          <w:rFonts w:ascii="Times New Roman" w:eastAsia="Times New Roman" w:hAnsi="Times New Roman" w:cs="Times New Roman"/>
          <w:sz w:val="24"/>
          <w:szCs w:val="24"/>
          <w:lang w:val="ru-RU"/>
        </w:rPr>
        <w:t xml:space="preserve">ты </w:t>
      </w:r>
      <w:r w:rsidRPr="00105506">
        <w:rPr>
          <w:rFonts w:ascii="Times New Roman" w:eastAsia="Times New Roman" w:hAnsi="Times New Roman" w:cs="Times New Roman"/>
          <w:sz w:val="24"/>
          <w:szCs w:val="24"/>
          <w:lang w:val="ru-RU"/>
        </w:rPr>
        <w:t>н</w:t>
      </w:r>
      <w:r w:rsidRPr="00280B0E">
        <w:rPr>
          <w:rFonts w:ascii="Times New Roman" w:eastAsia="Times New Roman" w:hAnsi="Times New Roman" w:cs="Times New Roman"/>
          <w:sz w:val="24"/>
          <w:szCs w:val="24"/>
          <w:lang w:val="ru-RU"/>
        </w:rPr>
        <w:t xml:space="preserve">е </w:t>
      </w:r>
      <w:r w:rsidRPr="00105506">
        <w:rPr>
          <w:rFonts w:ascii="Times New Roman" w:eastAsia="Times New Roman" w:hAnsi="Times New Roman" w:cs="Times New Roman"/>
          <w:sz w:val="24"/>
          <w:szCs w:val="24"/>
          <w:lang w:val="ru-RU"/>
        </w:rPr>
        <w:t>ус</w:t>
      </w:r>
      <w:r w:rsidRPr="00280B0E">
        <w:rPr>
          <w:rFonts w:ascii="Times New Roman" w:eastAsia="Times New Roman" w:hAnsi="Times New Roman" w:cs="Times New Roman"/>
          <w:sz w:val="24"/>
          <w:szCs w:val="24"/>
          <w:lang w:val="ru-RU"/>
        </w:rPr>
        <w:t>т</w:t>
      </w:r>
      <w:r w:rsidRPr="00105506">
        <w:rPr>
          <w:rFonts w:ascii="Times New Roman" w:eastAsia="Times New Roman" w:hAnsi="Times New Roman" w:cs="Times New Roman"/>
          <w:sz w:val="24"/>
          <w:szCs w:val="24"/>
          <w:lang w:val="ru-RU"/>
        </w:rPr>
        <w:t>ана</w:t>
      </w:r>
      <w:r w:rsidRPr="00280B0E">
        <w:rPr>
          <w:rFonts w:ascii="Times New Roman" w:eastAsia="Times New Roman" w:hAnsi="Times New Roman" w:cs="Times New Roman"/>
          <w:sz w:val="24"/>
          <w:szCs w:val="24"/>
          <w:lang w:val="ru-RU"/>
        </w:rPr>
        <w:t>вл</w:t>
      </w:r>
      <w:r w:rsidRPr="00105506">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в</w:t>
      </w:r>
      <w:r w:rsidRPr="00105506">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ют</w:t>
      </w:r>
      <w:r w:rsidRPr="00105506">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я,о</w:t>
      </w:r>
      <w:r w:rsidRPr="00105506">
        <w:rPr>
          <w:rFonts w:ascii="Times New Roman" w:eastAsia="Times New Roman" w:hAnsi="Times New Roman" w:cs="Times New Roman"/>
          <w:sz w:val="24"/>
          <w:szCs w:val="24"/>
          <w:lang w:val="ru-RU"/>
        </w:rPr>
        <w:t>п</w:t>
      </w:r>
      <w:r w:rsidRPr="00280B0E">
        <w:rPr>
          <w:rFonts w:ascii="Times New Roman" w:eastAsia="Times New Roman" w:hAnsi="Times New Roman" w:cs="Times New Roman"/>
          <w:sz w:val="24"/>
          <w:szCs w:val="24"/>
          <w:lang w:val="ru-RU"/>
        </w:rPr>
        <w:t>р</w:t>
      </w:r>
      <w:r w:rsidRPr="0010550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д</w:t>
      </w:r>
      <w:r w:rsidRPr="00105506">
        <w:rPr>
          <w:rFonts w:ascii="Times New Roman" w:eastAsia="Times New Roman" w:hAnsi="Times New Roman" w:cs="Times New Roman"/>
          <w:sz w:val="24"/>
          <w:szCs w:val="24"/>
          <w:lang w:val="ru-RU"/>
        </w:rPr>
        <w:t>ел</w:t>
      </w:r>
      <w:r w:rsidRPr="00280B0E">
        <w:rPr>
          <w:rFonts w:ascii="Times New Roman" w:eastAsia="Times New Roman" w:hAnsi="Times New Roman" w:cs="Times New Roman"/>
          <w:sz w:val="24"/>
          <w:szCs w:val="24"/>
          <w:lang w:val="ru-RU"/>
        </w:rPr>
        <w:t>я</w:t>
      </w:r>
      <w:r w:rsidRPr="0010550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т</w:t>
      </w:r>
      <w:r w:rsidRPr="00105506">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я</w:t>
      </w:r>
      <w:r w:rsidRPr="00105506">
        <w:rPr>
          <w:rFonts w:ascii="Times New Roman" w:eastAsia="Times New Roman" w:hAnsi="Times New Roman" w:cs="Times New Roman"/>
          <w:sz w:val="24"/>
          <w:szCs w:val="24"/>
          <w:lang w:val="ru-RU"/>
        </w:rPr>
        <w:t xml:space="preserve"> уп</w:t>
      </w:r>
      <w:r w:rsidRPr="00280B0E">
        <w:rPr>
          <w:rFonts w:ascii="Times New Roman" w:eastAsia="Times New Roman" w:hAnsi="Times New Roman" w:cs="Times New Roman"/>
          <w:sz w:val="24"/>
          <w:szCs w:val="24"/>
          <w:lang w:val="ru-RU"/>
        </w:rPr>
        <w:t>ол</w:t>
      </w:r>
      <w:r w:rsidRPr="00105506">
        <w:rPr>
          <w:rFonts w:ascii="Times New Roman" w:eastAsia="Times New Roman" w:hAnsi="Times New Roman" w:cs="Times New Roman"/>
          <w:sz w:val="24"/>
          <w:szCs w:val="24"/>
          <w:lang w:val="ru-RU"/>
        </w:rPr>
        <w:t>н</w:t>
      </w:r>
      <w:r w:rsidRPr="00280B0E">
        <w:rPr>
          <w:rFonts w:ascii="Times New Roman" w:eastAsia="Times New Roman" w:hAnsi="Times New Roman" w:cs="Times New Roman"/>
          <w:sz w:val="24"/>
          <w:szCs w:val="24"/>
          <w:lang w:val="ru-RU"/>
        </w:rPr>
        <w:t>о</w:t>
      </w:r>
      <w:r w:rsidRPr="00105506">
        <w:rPr>
          <w:rFonts w:ascii="Times New Roman" w:eastAsia="Times New Roman" w:hAnsi="Times New Roman" w:cs="Times New Roman"/>
          <w:sz w:val="24"/>
          <w:szCs w:val="24"/>
          <w:lang w:val="ru-RU"/>
        </w:rPr>
        <w:t>м</w:t>
      </w:r>
      <w:r w:rsidRPr="00280B0E">
        <w:rPr>
          <w:rFonts w:ascii="Times New Roman" w:eastAsia="Times New Roman" w:hAnsi="Times New Roman" w:cs="Times New Roman"/>
          <w:sz w:val="24"/>
          <w:szCs w:val="24"/>
          <w:lang w:val="ru-RU"/>
        </w:rPr>
        <w:t>о</w:t>
      </w:r>
      <w:r w:rsidRPr="00105506">
        <w:rPr>
          <w:rFonts w:ascii="Times New Roman" w:eastAsia="Times New Roman" w:hAnsi="Times New Roman" w:cs="Times New Roman"/>
          <w:sz w:val="24"/>
          <w:szCs w:val="24"/>
          <w:lang w:val="ru-RU"/>
        </w:rPr>
        <w:t>ченн</w:t>
      </w:r>
      <w:r w:rsidRPr="00280B0E">
        <w:rPr>
          <w:rFonts w:ascii="Times New Roman" w:eastAsia="Times New Roman" w:hAnsi="Times New Roman" w:cs="Times New Roman"/>
          <w:sz w:val="24"/>
          <w:szCs w:val="24"/>
          <w:lang w:val="ru-RU"/>
        </w:rPr>
        <w:t>ы</w:t>
      </w:r>
      <w:r w:rsidRPr="00105506">
        <w:rPr>
          <w:rFonts w:ascii="Times New Roman" w:eastAsia="Times New Roman" w:hAnsi="Times New Roman" w:cs="Times New Roman"/>
          <w:sz w:val="24"/>
          <w:szCs w:val="24"/>
          <w:lang w:val="ru-RU"/>
        </w:rPr>
        <w:t>м</w:t>
      </w:r>
      <w:r w:rsidRPr="00280B0E">
        <w:rPr>
          <w:rFonts w:ascii="Times New Roman" w:eastAsia="Times New Roman" w:hAnsi="Times New Roman" w:cs="Times New Roman"/>
          <w:sz w:val="24"/>
          <w:szCs w:val="24"/>
          <w:lang w:val="ru-RU"/>
        </w:rPr>
        <w:t>ифед</w:t>
      </w:r>
      <w:r w:rsidRPr="0010550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р</w:t>
      </w:r>
      <w:r w:rsidRPr="00105506">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л</w:t>
      </w:r>
      <w:r w:rsidRPr="00105506">
        <w:rPr>
          <w:rFonts w:ascii="Times New Roman" w:eastAsia="Times New Roman" w:hAnsi="Times New Roman" w:cs="Times New Roman"/>
          <w:sz w:val="24"/>
          <w:szCs w:val="24"/>
          <w:lang w:val="ru-RU"/>
        </w:rPr>
        <w:t>ьн</w:t>
      </w:r>
      <w:r w:rsidRPr="00280B0E">
        <w:rPr>
          <w:rFonts w:ascii="Times New Roman" w:eastAsia="Times New Roman" w:hAnsi="Times New Roman" w:cs="Times New Roman"/>
          <w:sz w:val="24"/>
          <w:szCs w:val="24"/>
          <w:lang w:val="ru-RU"/>
        </w:rPr>
        <w:t>ы</w:t>
      </w:r>
      <w:r w:rsidRPr="00105506">
        <w:rPr>
          <w:rFonts w:ascii="Times New Roman" w:eastAsia="Times New Roman" w:hAnsi="Times New Roman" w:cs="Times New Roman"/>
          <w:sz w:val="24"/>
          <w:szCs w:val="24"/>
          <w:lang w:val="ru-RU"/>
        </w:rPr>
        <w:t>м</w:t>
      </w:r>
      <w:r w:rsidRPr="00280B0E">
        <w:rPr>
          <w:rFonts w:ascii="Times New Roman" w:eastAsia="Times New Roman" w:hAnsi="Times New Roman" w:cs="Times New Roman"/>
          <w:sz w:val="24"/>
          <w:szCs w:val="24"/>
          <w:lang w:val="ru-RU"/>
        </w:rPr>
        <w:t>и орг</w:t>
      </w:r>
      <w:r w:rsidRPr="00105506">
        <w:rPr>
          <w:rFonts w:ascii="Times New Roman" w:eastAsia="Times New Roman" w:hAnsi="Times New Roman" w:cs="Times New Roman"/>
          <w:sz w:val="24"/>
          <w:szCs w:val="24"/>
          <w:lang w:val="ru-RU"/>
        </w:rPr>
        <w:t>анам</w:t>
      </w:r>
      <w:r w:rsidRPr="00280B0E">
        <w:rPr>
          <w:rFonts w:ascii="Times New Roman" w:eastAsia="Times New Roman" w:hAnsi="Times New Roman" w:cs="Times New Roman"/>
          <w:sz w:val="24"/>
          <w:szCs w:val="24"/>
          <w:lang w:val="ru-RU"/>
        </w:rPr>
        <w:t>и</w:t>
      </w:r>
      <w:r w:rsidRPr="00105506">
        <w:rPr>
          <w:rFonts w:ascii="Times New Roman" w:eastAsia="Times New Roman" w:hAnsi="Times New Roman" w:cs="Times New Roman"/>
          <w:sz w:val="24"/>
          <w:szCs w:val="24"/>
          <w:lang w:val="ru-RU"/>
        </w:rPr>
        <w:t xml:space="preserve"> исп</w:t>
      </w:r>
      <w:r w:rsidRPr="00280B0E">
        <w:rPr>
          <w:rFonts w:ascii="Times New Roman" w:eastAsia="Times New Roman" w:hAnsi="Times New Roman" w:cs="Times New Roman"/>
          <w:sz w:val="24"/>
          <w:szCs w:val="24"/>
          <w:lang w:val="ru-RU"/>
        </w:rPr>
        <w:t>ол</w:t>
      </w:r>
      <w:r w:rsidRPr="00105506">
        <w:rPr>
          <w:rFonts w:ascii="Times New Roman" w:eastAsia="Times New Roman" w:hAnsi="Times New Roman" w:cs="Times New Roman"/>
          <w:sz w:val="24"/>
          <w:szCs w:val="24"/>
          <w:lang w:val="ru-RU"/>
        </w:rPr>
        <w:t>ни</w:t>
      </w:r>
      <w:r w:rsidRPr="00280B0E">
        <w:rPr>
          <w:rFonts w:ascii="Times New Roman" w:eastAsia="Times New Roman" w:hAnsi="Times New Roman" w:cs="Times New Roman"/>
          <w:sz w:val="24"/>
          <w:szCs w:val="24"/>
          <w:lang w:val="ru-RU"/>
        </w:rPr>
        <w:t>т</w:t>
      </w:r>
      <w:r w:rsidRPr="0010550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л</w:t>
      </w:r>
      <w:r w:rsidRPr="00105506">
        <w:rPr>
          <w:rFonts w:ascii="Times New Roman" w:eastAsia="Times New Roman" w:hAnsi="Times New Roman" w:cs="Times New Roman"/>
          <w:sz w:val="24"/>
          <w:szCs w:val="24"/>
          <w:lang w:val="ru-RU"/>
        </w:rPr>
        <w:t>ьно</w:t>
      </w:r>
      <w:r w:rsidRPr="00280B0E">
        <w:rPr>
          <w:rFonts w:ascii="Times New Roman" w:eastAsia="Times New Roman" w:hAnsi="Times New Roman" w:cs="Times New Roman"/>
          <w:sz w:val="24"/>
          <w:szCs w:val="24"/>
          <w:lang w:val="ru-RU"/>
        </w:rPr>
        <w:t>й вл</w:t>
      </w:r>
      <w:r w:rsidRPr="00105506">
        <w:rPr>
          <w:rFonts w:ascii="Times New Roman" w:eastAsia="Times New Roman" w:hAnsi="Times New Roman" w:cs="Times New Roman"/>
          <w:sz w:val="24"/>
          <w:szCs w:val="24"/>
          <w:lang w:val="ru-RU"/>
        </w:rPr>
        <w:t>ас</w:t>
      </w:r>
      <w:r w:rsidRPr="00280B0E">
        <w:rPr>
          <w:rFonts w:ascii="Times New Roman" w:eastAsia="Times New Roman" w:hAnsi="Times New Roman" w:cs="Times New Roman"/>
          <w:sz w:val="24"/>
          <w:szCs w:val="24"/>
          <w:lang w:val="ru-RU"/>
        </w:rPr>
        <w:t>т</w:t>
      </w:r>
      <w:r w:rsidRPr="00105506">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w:t>
      </w:r>
      <w:r w:rsidRPr="00105506">
        <w:rPr>
          <w:rFonts w:ascii="Times New Roman" w:eastAsia="Times New Roman" w:hAnsi="Times New Roman" w:cs="Times New Roman"/>
          <w:sz w:val="24"/>
          <w:szCs w:val="24"/>
          <w:lang w:val="ru-RU"/>
        </w:rPr>
        <w:t xml:space="preserve"> уп</w:t>
      </w:r>
      <w:r w:rsidRPr="00280B0E">
        <w:rPr>
          <w:rFonts w:ascii="Times New Roman" w:eastAsia="Times New Roman" w:hAnsi="Times New Roman" w:cs="Times New Roman"/>
          <w:sz w:val="24"/>
          <w:szCs w:val="24"/>
          <w:lang w:val="ru-RU"/>
        </w:rPr>
        <w:t>ол</w:t>
      </w:r>
      <w:r w:rsidRPr="00105506">
        <w:rPr>
          <w:rFonts w:ascii="Times New Roman" w:eastAsia="Times New Roman" w:hAnsi="Times New Roman" w:cs="Times New Roman"/>
          <w:sz w:val="24"/>
          <w:szCs w:val="24"/>
          <w:lang w:val="ru-RU"/>
        </w:rPr>
        <w:t>н</w:t>
      </w:r>
      <w:r w:rsidRPr="00280B0E">
        <w:rPr>
          <w:rFonts w:ascii="Times New Roman" w:eastAsia="Times New Roman" w:hAnsi="Times New Roman" w:cs="Times New Roman"/>
          <w:sz w:val="24"/>
          <w:szCs w:val="24"/>
          <w:lang w:val="ru-RU"/>
        </w:rPr>
        <w:t>о</w:t>
      </w:r>
      <w:r w:rsidRPr="00105506">
        <w:rPr>
          <w:rFonts w:ascii="Times New Roman" w:eastAsia="Times New Roman" w:hAnsi="Times New Roman" w:cs="Times New Roman"/>
          <w:sz w:val="24"/>
          <w:szCs w:val="24"/>
          <w:lang w:val="ru-RU"/>
        </w:rPr>
        <w:t>м</w:t>
      </w:r>
      <w:r w:rsidRPr="00280B0E">
        <w:rPr>
          <w:rFonts w:ascii="Times New Roman" w:eastAsia="Times New Roman" w:hAnsi="Times New Roman" w:cs="Times New Roman"/>
          <w:sz w:val="24"/>
          <w:szCs w:val="24"/>
          <w:lang w:val="ru-RU"/>
        </w:rPr>
        <w:t>о</w:t>
      </w:r>
      <w:r w:rsidRPr="00105506">
        <w:rPr>
          <w:rFonts w:ascii="Times New Roman" w:eastAsia="Times New Roman" w:hAnsi="Times New Roman" w:cs="Times New Roman"/>
          <w:sz w:val="24"/>
          <w:szCs w:val="24"/>
          <w:lang w:val="ru-RU"/>
        </w:rPr>
        <w:t>ченн</w:t>
      </w:r>
      <w:r w:rsidRPr="00280B0E">
        <w:rPr>
          <w:rFonts w:ascii="Times New Roman" w:eastAsia="Times New Roman" w:hAnsi="Times New Roman" w:cs="Times New Roman"/>
          <w:sz w:val="24"/>
          <w:szCs w:val="24"/>
          <w:lang w:val="ru-RU"/>
        </w:rPr>
        <w:t>ы</w:t>
      </w:r>
      <w:r w:rsidRPr="00105506">
        <w:rPr>
          <w:rFonts w:ascii="Times New Roman" w:eastAsia="Times New Roman" w:hAnsi="Times New Roman" w:cs="Times New Roman"/>
          <w:sz w:val="24"/>
          <w:szCs w:val="24"/>
          <w:lang w:val="ru-RU"/>
        </w:rPr>
        <w:t>м</w:t>
      </w:r>
      <w:r w:rsidRPr="00280B0E">
        <w:rPr>
          <w:rFonts w:ascii="Times New Roman" w:eastAsia="Times New Roman" w:hAnsi="Times New Roman" w:cs="Times New Roman"/>
          <w:sz w:val="24"/>
          <w:szCs w:val="24"/>
          <w:lang w:val="ru-RU"/>
        </w:rPr>
        <w:t>иорг</w:t>
      </w:r>
      <w:r w:rsidRPr="00105506">
        <w:rPr>
          <w:rFonts w:ascii="Times New Roman" w:eastAsia="Times New Roman" w:hAnsi="Times New Roman" w:cs="Times New Roman"/>
          <w:sz w:val="24"/>
          <w:szCs w:val="24"/>
          <w:lang w:val="ru-RU"/>
        </w:rPr>
        <w:t>анам</w:t>
      </w:r>
      <w:r w:rsidRPr="00280B0E">
        <w:rPr>
          <w:rFonts w:ascii="Times New Roman" w:eastAsia="Times New Roman" w:hAnsi="Times New Roman" w:cs="Times New Roman"/>
          <w:sz w:val="24"/>
          <w:szCs w:val="24"/>
          <w:lang w:val="ru-RU"/>
        </w:rPr>
        <w:t>и</w:t>
      </w:r>
      <w:r w:rsidRPr="00105506">
        <w:rPr>
          <w:rFonts w:ascii="Times New Roman" w:eastAsia="Times New Roman" w:hAnsi="Times New Roman" w:cs="Times New Roman"/>
          <w:sz w:val="24"/>
          <w:szCs w:val="24"/>
          <w:lang w:val="ru-RU"/>
        </w:rPr>
        <w:t xml:space="preserve"> исп</w:t>
      </w:r>
      <w:r w:rsidRPr="00280B0E">
        <w:rPr>
          <w:rFonts w:ascii="Times New Roman" w:eastAsia="Times New Roman" w:hAnsi="Times New Roman" w:cs="Times New Roman"/>
          <w:sz w:val="24"/>
          <w:szCs w:val="24"/>
          <w:lang w:val="ru-RU"/>
        </w:rPr>
        <w:t>о</w:t>
      </w:r>
      <w:r w:rsidRPr="00105506">
        <w:rPr>
          <w:rFonts w:ascii="Times New Roman" w:eastAsia="Times New Roman" w:hAnsi="Times New Roman" w:cs="Times New Roman"/>
          <w:sz w:val="24"/>
          <w:szCs w:val="24"/>
          <w:lang w:val="ru-RU"/>
        </w:rPr>
        <w:t>лни</w:t>
      </w:r>
      <w:r w:rsidRPr="00280B0E">
        <w:rPr>
          <w:rFonts w:ascii="Times New Roman" w:eastAsia="Times New Roman" w:hAnsi="Times New Roman" w:cs="Times New Roman"/>
          <w:sz w:val="24"/>
          <w:szCs w:val="24"/>
          <w:lang w:val="ru-RU"/>
        </w:rPr>
        <w:t>т</w:t>
      </w:r>
      <w:r w:rsidRPr="0010550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л</w:t>
      </w:r>
      <w:r w:rsidRPr="00105506">
        <w:rPr>
          <w:rFonts w:ascii="Times New Roman" w:eastAsia="Times New Roman" w:hAnsi="Times New Roman" w:cs="Times New Roman"/>
          <w:sz w:val="24"/>
          <w:szCs w:val="24"/>
          <w:lang w:val="ru-RU"/>
        </w:rPr>
        <w:t>ьн</w:t>
      </w:r>
      <w:r w:rsidRPr="00280B0E">
        <w:rPr>
          <w:rFonts w:ascii="Times New Roman" w:eastAsia="Times New Roman" w:hAnsi="Times New Roman" w:cs="Times New Roman"/>
          <w:sz w:val="24"/>
          <w:szCs w:val="24"/>
          <w:lang w:val="ru-RU"/>
        </w:rPr>
        <w:t>ой вл</w:t>
      </w:r>
      <w:r w:rsidRPr="00105506">
        <w:rPr>
          <w:rFonts w:ascii="Times New Roman" w:eastAsia="Times New Roman" w:hAnsi="Times New Roman" w:cs="Times New Roman"/>
          <w:sz w:val="24"/>
          <w:szCs w:val="24"/>
          <w:lang w:val="ru-RU"/>
        </w:rPr>
        <w:t>ас</w:t>
      </w:r>
      <w:r w:rsidRPr="00280B0E">
        <w:rPr>
          <w:rFonts w:ascii="Times New Roman" w:eastAsia="Times New Roman" w:hAnsi="Times New Roman" w:cs="Times New Roman"/>
          <w:sz w:val="24"/>
          <w:szCs w:val="24"/>
          <w:lang w:val="ru-RU"/>
        </w:rPr>
        <w:t>ти</w:t>
      </w:r>
      <w:r w:rsidRPr="00105506">
        <w:rPr>
          <w:rFonts w:ascii="Times New Roman" w:eastAsia="Times New Roman" w:hAnsi="Times New Roman" w:cs="Times New Roman"/>
          <w:sz w:val="24"/>
          <w:szCs w:val="24"/>
          <w:lang w:val="ru-RU"/>
        </w:rPr>
        <w:t xml:space="preserve"> су</w:t>
      </w:r>
      <w:r w:rsidRPr="00280B0E">
        <w:rPr>
          <w:rFonts w:ascii="Times New Roman" w:eastAsia="Times New Roman" w:hAnsi="Times New Roman" w:cs="Times New Roman"/>
          <w:sz w:val="24"/>
          <w:szCs w:val="24"/>
          <w:lang w:val="ru-RU"/>
        </w:rPr>
        <w:t>б</w:t>
      </w:r>
      <w:r w:rsidRPr="00105506">
        <w:rPr>
          <w:rFonts w:ascii="Times New Roman" w:eastAsia="Times New Roman" w:hAnsi="Times New Roman" w:cs="Times New Roman"/>
          <w:sz w:val="24"/>
          <w:szCs w:val="24"/>
          <w:lang w:val="ru-RU"/>
        </w:rPr>
        <w:t>ъек</w:t>
      </w:r>
      <w:r w:rsidRPr="00280B0E">
        <w:rPr>
          <w:rFonts w:ascii="Times New Roman" w:eastAsia="Times New Roman" w:hAnsi="Times New Roman" w:cs="Times New Roman"/>
          <w:sz w:val="24"/>
          <w:szCs w:val="24"/>
          <w:lang w:val="ru-RU"/>
        </w:rPr>
        <w:t>тов</w:t>
      </w:r>
      <w:r w:rsidRPr="00105506">
        <w:rPr>
          <w:rFonts w:ascii="Times New Roman" w:eastAsia="Times New Roman" w:hAnsi="Times New Roman" w:cs="Times New Roman"/>
          <w:sz w:val="24"/>
          <w:szCs w:val="24"/>
          <w:lang w:val="ru-RU"/>
        </w:rPr>
        <w:t xml:space="preserve"> Р</w:t>
      </w:r>
      <w:r w:rsidRPr="00280B0E">
        <w:rPr>
          <w:rFonts w:ascii="Times New Roman" w:eastAsia="Times New Roman" w:hAnsi="Times New Roman" w:cs="Times New Roman"/>
          <w:sz w:val="24"/>
          <w:szCs w:val="24"/>
          <w:lang w:val="ru-RU"/>
        </w:rPr>
        <w:t>о</w:t>
      </w:r>
      <w:r w:rsidRPr="00105506">
        <w:rPr>
          <w:rFonts w:ascii="Times New Roman" w:eastAsia="Times New Roman" w:hAnsi="Times New Roman" w:cs="Times New Roman"/>
          <w:sz w:val="24"/>
          <w:szCs w:val="24"/>
          <w:lang w:val="ru-RU"/>
        </w:rPr>
        <w:t>ссийско</w:t>
      </w:r>
      <w:r w:rsidRPr="00280B0E">
        <w:rPr>
          <w:rFonts w:ascii="Times New Roman" w:eastAsia="Times New Roman" w:hAnsi="Times New Roman" w:cs="Times New Roman"/>
          <w:sz w:val="24"/>
          <w:szCs w:val="24"/>
          <w:lang w:val="ru-RU"/>
        </w:rPr>
        <w:t>йФ</w:t>
      </w:r>
      <w:r w:rsidRPr="0010550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д</w:t>
      </w:r>
      <w:r w:rsidRPr="0010550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р</w:t>
      </w:r>
      <w:r w:rsidRPr="00105506">
        <w:rPr>
          <w:rFonts w:ascii="Times New Roman" w:eastAsia="Times New Roman" w:hAnsi="Times New Roman" w:cs="Times New Roman"/>
          <w:sz w:val="24"/>
          <w:szCs w:val="24"/>
          <w:lang w:val="ru-RU"/>
        </w:rPr>
        <w:t>аци</w:t>
      </w:r>
      <w:r w:rsidRPr="00280B0E">
        <w:rPr>
          <w:rFonts w:ascii="Times New Roman" w:eastAsia="Times New Roman" w:hAnsi="Times New Roman" w:cs="Times New Roman"/>
          <w:sz w:val="24"/>
          <w:szCs w:val="24"/>
          <w:lang w:val="ru-RU"/>
        </w:rPr>
        <w:t xml:space="preserve">и </w:t>
      </w:r>
      <w:r w:rsidRPr="00105506">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ли</w:t>
      </w:r>
      <w:r w:rsidRPr="00105506">
        <w:rPr>
          <w:rFonts w:ascii="Times New Roman" w:eastAsia="Times New Roman" w:hAnsi="Times New Roman" w:cs="Times New Roman"/>
          <w:sz w:val="24"/>
          <w:szCs w:val="24"/>
          <w:lang w:val="ru-RU"/>
        </w:rPr>
        <w:t xml:space="preserve"> уп</w:t>
      </w:r>
      <w:r w:rsidRPr="00280B0E">
        <w:rPr>
          <w:rFonts w:ascii="Times New Roman" w:eastAsia="Times New Roman" w:hAnsi="Times New Roman" w:cs="Times New Roman"/>
          <w:sz w:val="24"/>
          <w:szCs w:val="24"/>
          <w:lang w:val="ru-RU"/>
        </w:rPr>
        <w:t>ол</w:t>
      </w:r>
      <w:r w:rsidRPr="00105506">
        <w:rPr>
          <w:rFonts w:ascii="Times New Roman" w:eastAsia="Times New Roman" w:hAnsi="Times New Roman" w:cs="Times New Roman"/>
          <w:sz w:val="24"/>
          <w:szCs w:val="24"/>
          <w:lang w:val="ru-RU"/>
        </w:rPr>
        <w:t>н</w:t>
      </w:r>
      <w:r w:rsidRPr="00280B0E">
        <w:rPr>
          <w:rFonts w:ascii="Times New Roman" w:eastAsia="Times New Roman" w:hAnsi="Times New Roman" w:cs="Times New Roman"/>
          <w:sz w:val="24"/>
          <w:szCs w:val="24"/>
          <w:lang w:val="ru-RU"/>
        </w:rPr>
        <w:t>о</w:t>
      </w:r>
      <w:r w:rsidRPr="00105506">
        <w:rPr>
          <w:rFonts w:ascii="Times New Roman" w:eastAsia="Times New Roman" w:hAnsi="Times New Roman" w:cs="Times New Roman"/>
          <w:sz w:val="24"/>
          <w:szCs w:val="24"/>
          <w:lang w:val="ru-RU"/>
        </w:rPr>
        <w:t>м</w:t>
      </w:r>
      <w:r w:rsidRPr="00280B0E">
        <w:rPr>
          <w:rFonts w:ascii="Times New Roman" w:eastAsia="Times New Roman" w:hAnsi="Times New Roman" w:cs="Times New Roman"/>
          <w:sz w:val="24"/>
          <w:szCs w:val="24"/>
          <w:lang w:val="ru-RU"/>
        </w:rPr>
        <w:t>о</w:t>
      </w:r>
      <w:r w:rsidRPr="00105506">
        <w:rPr>
          <w:rFonts w:ascii="Times New Roman" w:eastAsia="Times New Roman" w:hAnsi="Times New Roman" w:cs="Times New Roman"/>
          <w:sz w:val="24"/>
          <w:szCs w:val="24"/>
          <w:lang w:val="ru-RU"/>
        </w:rPr>
        <w:t>ченн</w:t>
      </w:r>
      <w:r w:rsidRPr="00280B0E">
        <w:rPr>
          <w:rFonts w:ascii="Times New Roman" w:eastAsia="Times New Roman" w:hAnsi="Times New Roman" w:cs="Times New Roman"/>
          <w:sz w:val="24"/>
          <w:szCs w:val="24"/>
          <w:lang w:val="ru-RU"/>
        </w:rPr>
        <w:t>ы</w:t>
      </w:r>
      <w:r w:rsidRPr="00105506">
        <w:rPr>
          <w:rFonts w:ascii="Times New Roman" w:eastAsia="Times New Roman" w:hAnsi="Times New Roman" w:cs="Times New Roman"/>
          <w:sz w:val="24"/>
          <w:szCs w:val="24"/>
          <w:lang w:val="ru-RU"/>
        </w:rPr>
        <w:t>м</w:t>
      </w:r>
      <w:r w:rsidRPr="00280B0E">
        <w:rPr>
          <w:rFonts w:ascii="Times New Roman" w:eastAsia="Times New Roman" w:hAnsi="Times New Roman" w:cs="Times New Roman"/>
          <w:sz w:val="24"/>
          <w:szCs w:val="24"/>
          <w:lang w:val="ru-RU"/>
        </w:rPr>
        <w:t>иорг</w:t>
      </w:r>
      <w:r w:rsidRPr="00105506">
        <w:rPr>
          <w:rFonts w:ascii="Times New Roman" w:eastAsia="Times New Roman" w:hAnsi="Times New Roman" w:cs="Times New Roman"/>
          <w:sz w:val="24"/>
          <w:szCs w:val="24"/>
          <w:lang w:val="ru-RU"/>
        </w:rPr>
        <w:t>анам</w:t>
      </w:r>
      <w:r w:rsidRPr="00280B0E">
        <w:rPr>
          <w:rFonts w:ascii="Times New Roman" w:eastAsia="Times New Roman" w:hAnsi="Times New Roman" w:cs="Times New Roman"/>
          <w:sz w:val="24"/>
          <w:szCs w:val="24"/>
          <w:lang w:val="ru-RU"/>
        </w:rPr>
        <w:t>и</w:t>
      </w:r>
      <w:r w:rsidRPr="00105506">
        <w:rPr>
          <w:rFonts w:ascii="Times New Roman" w:eastAsia="Times New Roman" w:hAnsi="Times New Roman" w:cs="Times New Roman"/>
          <w:sz w:val="24"/>
          <w:szCs w:val="24"/>
          <w:lang w:val="ru-RU"/>
        </w:rPr>
        <w:t xml:space="preserve"> мес</w:t>
      </w:r>
      <w:r w:rsidRPr="00280B0E">
        <w:rPr>
          <w:rFonts w:ascii="Times New Roman" w:eastAsia="Times New Roman" w:hAnsi="Times New Roman" w:cs="Times New Roman"/>
          <w:sz w:val="24"/>
          <w:szCs w:val="24"/>
          <w:lang w:val="ru-RU"/>
        </w:rPr>
        <w:t>т</w:t>
      </w:r>
      <w:r w:rsidRPr="00105506">
        <w:rPr>
          <w:rFonts w:ascii="Times New Roman" w:eastAsia="Times New Roman" w:hAnsi="Times New Roman" w:cs="Times New Roman"/>
          <w:sz w:val="24"/>
          <w:szCs w:val="24"/>
          <w:lang w:val="ru-RU"/>
        </w:rPr>
        <w:t>н</w:t>
      </w:r>
      <w:r w:rsidRPr="00280B0E">
        <w:rPr>
          <w:rFonts w:ascii="Times New Roman" w:eastAsia="Times New Roman" w:hAnsi="Times New Roman" w:cs="Times New Roman"/>
          <w:sz w:val="24"/>
          <w:szCs w:val="24"/>
          <w:lang w:val="ru-RU"/>
        </w:rPr>
        <w:t>ого</w:t>
      </w:r>
      <w:r w:rsidRPr="00105506">
        <w:rPr>
          <w:rFonts w:ascii="Times New Roman" w:eastAsia="Times New Roman" w:hAnsi="Times New Roman" w:cs="Times New Roman"/>
          <w:sz w:val="24"/>
          <w:szCs w:val="24"/>
          <w:lang w:val="ru-RU"/>
        </w:rPr>
        <w:t xml:space="preserve"> самоупра</w:t>
      </w:r>
      <w:r w:rsidRPr="00280B0E">
        <w:rPr>
          <w:rFonts w:ascii="Times New Roman" w:eastAsia="Times New Roman" w:hAnsi="Times New Roman" w:cs="Times New Roman"/>
          <w:sz w:val="24"/>
          <w:szCs w:val="24"/>
          <w:lang w:val="ru-RU"/>
        </w:rPr>
        <w:t>вл</w:t>
      </w:r>
      <w:r w:rsidRPr="00105506">
        <w:rPr>
          <w:rFonts w:ascii="Times New Roman" w:eastAsia="Times New Roman" w:hAnsi="Times New Roman" w:cs="Times New Roman"/>
          <w:sz w:val="24"/>
          <w:szCs w:val="24"/>
          <w:lang w:val="ru-RU"/>
        </w:rPr>
        <w:t>ени</w:t>
      </w:r>
      <w:r w:rsidRPr="00280B0E">
        <w:rPr>
          <w:rFonts w:ascii="Times New Roman" w:eastAsia="Times New Roman" w:hAnsi="Times New Roman" w:cs="Times New Roman"/>
          <w:sz w:val="24"/>
          <w:szCs w:val="24"/>
          <w:lang w:val="ru-RU"/>
        </w:rPr>
        <w:t xml:space="preserve">яв </w:t>
      </w:r>
      <w:r w:rsidRPr="00105506">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оотв</w:t>
      </w:r>
      <w:r w:rsidRPr="0010550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т</w:t>
      </w:r>
      <w:r w:rsidRPr="00105506">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твиис фед</w:t>
      </w:r>
      <w:r w:rsidRPr="0010550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р</w:t>
      </w:r>
      <w:r w:rsidRPr="00105506">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л</w:t>
      </w:r>
      <w:r w:rsidRPr="00105506">
        <w:rPr>
          <w:rFonts w:ascii="Times New Roman" w:eastAsia="Times New Roman" w:hAnsi="Times New Roman" w:cs="Times New Roman"/>
          <w:sz w:val="24"/>
          <w:szCs w:val="24"/>
          <w:lang w:val="ru-RU"/>
        </w:rPr>
        <w:t>ьн</w:t>
      </w:r>
      <w:r w:rsidRPr="00280B0E">
        <w:rPr>
          <w:rFonts w:ascii="Times New Roman" w:eastAsia="Times New Roman" w:hAnsi="Times New Roman" w:cs="Times New Roman"/>
          <w:sz w:val="24"/>
          <w:szCs w:val="24"/>
          <w:lang w:val="ru-RU"/>
        </w:rPr>
        <w:t>ы</w:t>
      </w:r>
      <w:r w:rsidRPr="00105506">
        <w:rPr>
          <w:rFonts w:ascii="Times New Roman" w:eastAsia="Times New Roman" w:hAnsi="Times New Roman" w:cs="Times New Roman"/>
          <w:sz w:val="24"/>
          <w:szCs w:val="24"/>
          <w:lang w:val="ru-RU"/>
        </w:rPr>
        <w:t>м</w:t>
      </w:r>
      <w:r w:rsidRPr="00280B0E">
        <w:rPr>
          <w:rFonts w:ascii="Times New Roman" w:eastAsia="Times New Roman" w:hAnsi="Times New Roman" w:cs="Times New Roman"/>
          <w:sz w:val="24"/>
          <w:szCs w:val="24"/>
          <w:lang w:val="ru-RU"/>
        </w:rPr>
        <w:t xml:space="preserve">и </w:t>
      </w:r>
      <w:r w:rsidRPr="00105506">
        <w:rPr>
          <w:rFonts w:ascii="Times New Roman" w:eastAsia="Times New Roman" w:hAnsi="Times New Roman" w:cs="Times New Roman"/>
          <w:sz w:val="24"/>
          <w:szCs w:val="24"/>
          <w:lang w:val="ru-RU"/>
        </w:rPr>
        <w:t>зак</w:t>
      </w:r>
      <w:r w:rsidRPr="00280B0E">
        <w:rPr>
          <w:rFonts w:ascii="Times New Roman" w:eastAsia="Times New Roman" w:hAnsi="Times New Roman" w:cs="Times New Roman"/>
          <w:sz w:val="24"/>
          <w:szCs w:val="24"/>
          <w:lang w:val="ru-RU"/>
        </w:rPr>
        <w:t>о</w:t>
      </w:r>
      <w:r w:rsidRPr="00105506">
        <w:rPr>
          <w:rFonts w:ascii="Times New Roman" w:eastAsia="Times New Roman" w:hAnsi="Times New Roman" w:cs="Times New Roman"/>
          <w:sz w:val="24"/>
          <w:szCs w:val="24"/>
          <w:lang w:val="ru-RU"/>
        </w:rPr>
        <w:t>нами</w:t>
      </w:r>
      <w:r w:rsidRPr="00280B0E">
        <w:rPr>
          <w:rFonts w:ascii="Times New Roman" w:eastAsia="Times New Roman" w:hAnsi="Times New Roman" w:cs="Times New Roman"/>
          <w:sz w:val="24"/>
          <w:szCs w:val="24"/>
          <w:lang w:val="ru-RU"/>
        </w:rPr>
        <w:t>.</w:t>
      </w:r>
    </w:p>
    <w:p w:rsidR="001A6F01" w:rsidRPr="004912DA" w:rsidRDefault="00A122F2" w:rsidP="00105506">
      <w:pPr>
        <w:spacing w:after="0" w:line="360" w:lineRule="auto"/>
        <w:ind w:firstLine="709"/>
        <w:jc w:val="both"/>
        <w:rPr>
          <w:rFonts w:ascii="Times New Roman" w:eastAsia="Times New Roman" w:hAnsi="Times New Roman" w:cs="Times New Roman"/>
          <w:i/>
          <w:sz w:val="24"/>
          <w:szCs w:val="24"/>
          <w:u w:val="single"/>
          <w:lang w:val="ru-RU"/>
        </w:rPr>
      </w:pPr>
      <w:r w:rsidRPr="004912DA">
        <w:rPr>
          <w:rFonts w:ascii="Times New Roman" w:eastAsia="Times New Roman" w:hAnsi="Times New Roman" w:cs="Times New Roman"/>
          <w:i/>
          <w:sz w:val="24"/>
          <w:szCs w:val="24"/>
          <w:u w:val="single"/>
          <w:lang w:val="ru-RU"/>
        </w:rPr>
        <w:t>1.1 Использование лесных участков (земли лесного фонда)</w:t>
      </w:r>
    </w:p>
    <w:p w:rsidR="001A6F01" w:rsidRPr="00280B0E" w:rsidRDefault="00A122F2" w:rsidP="00105506">
      <w:pPr>
        <w:spacing w:after="0" w:line="360" w:lineRule="auto"/>
        <w:ind w:firstLine="709"/>
        <w:jc w:val="both"/>
        <w:rPr>
          <w:rFonts w:ascii="Times New Roman" w:eastAsia="Times New Roman" w:hAnsi="Times New Roman" w:cs="Times New Roman"/>
          <w:sz w:val="24"/>
          <w:szCs w:val="24"/>
          <w:lang w:val="ru-RU"/>
        </w:rPr>
      </w:pPr>
      <w:r w:rsidRPr="00280B0E">
        <w:rPr>
          <w:rFonts w:ascii="Times New Roman" w:eastAsia="Times New Roman" w:hAnsi="Times New Roman" w:cs="Times New Roman"/>
          <w:sz w:val="24"/>
          <w:szCs w:val="24"/>
          <w:lang w:val="ru-RU"/>
        </w:rPr>
        <w:t>Ле</w:t>
      </w:r>
      <w:r w:rsidRPr="00105506">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ар</w:t>
      </w:r>
      <w:r w:rsidRPr="00105506">
        <w:rPr>
          <w:rFonts w:ascii="Times New Roman" w:eastAsia="Times New Roman" w:hAnsi="Times New Roman" w:cs="Times New Roman"/>
          <w:sz w:val="24"/>
          <w:szCs w:val="24"/>
          <w:lang w:val="ru-RU"/>
        </w:rPr>
        <w:t>асп</w:t>
      </w:r>
      <w:r w:rsidRPr="00280B0E">
        <w:rPr>
          <w:rFonts w:ascii="Times New Roman" w:eastAsia="Times New Roman" w:hAnsi="Times New Roman" w:cs="Times New Roman"/>
          <w:sz w:val="24"/>
          <w:szCs w:val="24"/>
          <w:lang w:val="ru-RU"/>
        </w:rPr>
        <w:t>ол</w:t>
      </w:r>
      <w:r w:rsidRPr="00105506">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г</w:t>
      </w:r>
      <w:r w:rsidRPr="00105506">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ют</w:t>
      </w:r>
      <w:r w:rsidRPr="00105506">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я</w:t>
      </w:r>
      <w:r w:rsidRPr="00105506">
        <w:rPr>
          <w:rFonts w:ascii="Times New Roman" w:eastAsia="Times New Roman" w:hAnsi="Times New Roman" w:cs="Times New Roman"/>
          <w:sz w:val="24"/>
          <w:szCs w:val="24"/>
          <w:lang w:val="ru-RU"/>
        </w:rPr>
        <w:t xml:space="preserve"> н</w:t>
      </w:r>
      <w:r w:rsidRPr="00280B0E">
        <w:rPr>
          <w:rFonts w:ascii="Times New Roman" w:eastAsia="Times New Roman" w:hAnsi="Times New Roman" w:cs="Times New Roman"/>
          <w:sz w:val="24"/>
          <w:szCs w:val="24"/>
          <w:lang w:val="ru-RU"/>
        </w:rPr>
        <w:t>а</w:t>
      </w:r>
      <w:r w:rsidRPr="00105506">
        <w:rPr>
          <w:rFonts w:ascii="Times New Roman" w:eastAsia="Times New Roman" w:hAnsi="Times New Roman" w:cs="Times New Roman"/>
          <w:sz w:val="24"/>
          <w:szCs w:val="24"/>
          <w:lang w:val="ru-RU"/>
        </w:rPr>
        <w:t xml:space="preserve"> зем</w:t>
      </w:r>
      <w:r w:rsidRPr="00280B0E">
        <w:rPr>
          <w:rFonts w:ascii="Times New Roman" w:eastAsia="Times New Roman" w:hAnsi="Times New Roman" w:cs="Times New Roman"/>
          <w:sz w:val="24"/>
          <w:szCs w:val="24"/>
          <w:lang w:val="ru-RU"/>
        </w:rPr>
        <w:t>ляхл</w:t>
      </w:r>
      <w:r w:rsidRPr="00105506">
        <w:rPr>
          <w:rFonts w:ascii="Times New Roman" w:eastAsia="Times New Roman" w:hAnsi="Times New Roman" w:cs="Times New Roman"/>
          <w:sz w:val="24"/>
          <w:szCs w:val="24"/>
          <w:lang w:val="ru-RU"/>
        </w:rPr>
        <w:t>есн</w:t>
      </w:r>
      <w:r w:rsidRPr="00280B0E">
        <w:rPr>
          <w:rFonts w:ascii="Times New Roman" w:eastAsia="Times New Roman" w:hAnsi="Times New Roman" w:cs="Times New Roman"/>
          <w:sz w:val="24"/>
          <w:szCs w:val="24"/>
          <w:lang w:val="ru-RU"/>
        </w:rPr>
        <w:t>огоф</w:t>
      </w:r>
      <w:r w:rsidRPr="00105506">
        <w:rPr>
          <w:rFonts w:ascii="Times New Roman" w:eastAsia="Times New Roman" w:hAnsi="Times New Roman" w:cs="Times New Roman"/>
          <w:sz w:val="24"/>
          <w:szCs w:val="24"/>
          <w:lang w:val="ru-RU"/>
        </w:rPr>
        <w:t>онд</w:t>
      </w:r>
      <w:r w:rsidRPr="00280B0E">
        <w:rPr>
          <w:rFonts w:ascii="Times New Roman" w:eastAsia="Times New Roman" w:hAnsi="Times New Roman" w:cs="Times New Roman"/>
          <w:sz w:val="24"/>
          <w:szCs w:val="24"/>
          <w:lang w:val="ru-RU"/>
        </w:rPr>
        <w:t>аи</w:t>
      </w:r>
      <w:r w:rsidRPr="00105506">
        <w:rPr>
          <w:rFonts w:ascii="Times New Roman" w:eastAsia="Times New Roman" w:hAnsi="Times New Roman" w:cs="Times New Roman"/>
          <w:sz w:val="24"/>
          <w:szCs w:val="24"/>
          <w:lang w:val="ru-RU"/>
        </w:rPr>
        <w:t xml:space="preserve"> н</w:t>
      </w:r>
      <w:r w:rsidRPr="00280B0E">
        <w:rPr>
          <w:rFonts w:ascii="Times New Roman" w:eastAsia="Times New Roman" w:hAnsi="Times New Roman" w:cs="Times New Roman"/>
          <w:sz w:val="24"/>
          <w:szCs w:val="24"/>
          <w:lang w:val="ru-RU"/>
        </w:rPr>
        <w:t>а</w:t>
      </w:r>
      <w:r w:rsidRPr="00105506">
        <w:rPr>
          <w:rFonts w:ascii="Times New Roman" w:eastAsia="Times New Roman" w:hAnsi="Times New Roman" w:cs="Times New Roman"/>
          <w:sz w:val="24"/>
          <w:szCs w:val="24"/>
          <w:lang w:val="ru-RU"/>
        </w:rPr>
        <w:t xml:space="preserve"> зем</w:t>
      </w:r>
      <w:r w:rsidRPr="00280B0E">
        <w:rPr>
          <w:rFonts w:ascii="Times New Roman" w:eastAsia="Times New Roman" w:hAnsi="Times New Roman" w:cs="Times New Roman"/>
          <w:sz w:val="24"/>
          <w:szCs w:val="24"/>
          <w:lang w:val="ru-RU"/>
        </w:rPr>
        <w:t>лях</w:t>
      </w:r>
      <w:r w:rsidRPr="00105506">
        <w:rPr>
          <w:rFonts w:ascii="Times New Roman" w:eastAsia="Times New Roman" w:hAnsi="Times New Roman" w:cs="Times New Roman"/>
          <w:sz w:val="24"/>
          <w:szCs w:val="24"/>
          <w:lang w:val="ru-RU"/>
        </w:rPr>
        <w:t xml:space="preserve"> ины</w:t>
      </w:r>
      <w:r w:rsidRPr="00280B0E">
        <w:rPr>
          <w:rFonts w:ascii="Times New Roman" w:eastAsia="Times New Roman" w:hAnsi="Times New Roman" w:cs="Times New Roman"/>
          <w:sz w:val="24"/>
          <w:szCs w:val="24"/>
          <w:lang w:val="ru-RU"/>
        </w:rPr>
        <w:t>х</w:t>
      </w:r>
      <w:r w:rsidRPr="00105506">
        <w:rPr>
          <w:rFonts w:ascii="Times New Roman" w:eastAsia="Times New Roman" w:hAnsi="Times New Roman" w:cs="Times New Roman"/>
          <w:sz w:val="24"/>
          <w:szCs w:val="24"/>
          <w:lang w:val="ru-RU"/>
        </w:rPr>
        <w:t xml:space="preserve"> ка</w:t>
      </w:r>
      <w:r w:rsidRPr="00280B0E">
        <w:rPr>
          <w:rFonts w:ascii="Times New Roman" w:eastAsia="Times New Roman" w:hAnsi="Times New Roman" w:cs="Times New Roman"/>
          <w:sz w:val="24"/>
          <w:szCs w:val="24"/>
          <w:lang w:val="ru-RU"/>
        </w:rPr>
        <w:t>т</w:t>
      </w:r>
      <w:r w:rsidRPr="0010550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гор</w:t>
      </w:r>
      <w:r w:rsidRPr="00105506">
        <w:rPr>
          <w:rFonts w:ascii="Times New Roman" w:eastAsia="Times New Roman" w:hAnsi="Times New Roman" w:cs="Times New Roman"/>
          <w:sz w:val="24"/>
          <w:szCs w:val="24"/>
          <w:lang w:val="ru-RU"/>
        </w:rPr>
        <w:t>ий</w:t>
      </w:r>
      <w:r w:rsidRPr="00280B0E">
        <w:rPr>
          <w:rFonts w:ascii="Times New Roman" w:eastAsia="Times New Roman" w:hAnsi="Times New Roman" w:cs="Times New Roman"/>
          <w:sz w:val="24"/>
          <w:szCs w:val="24"/>
          <w:lang w:val="ru-RU"/>
        </w:rPr>
        <w:t>,</w:t>
      </w:r>
      <w:r w:rsidRPr="00105506">
        <w:rPr>
          <w:rFonts w:ascii="Times New Roman" w:eastAsia="Times New Roman" w:hAnsi="Times New Roman" w:cs="Times New Roman"/>
          <w:sz w:val="24"/>
          <w:szCs w:val="24"/>
          <w:lang w:val="ru-RU"/>
        </w:rPr>
        <w:t xml:space="preserve"> п</w:t>
      </w:r>
      <w:r w:rsidRPr="00280B0E">
        <w:rPr>
          <w:rFonts w:ascii="Times New Roman" w:eastAsia="Times New Roman" w:hAnsi="Times New Roman" w:cs="Times New Roman"/>
          <w:sz w:val="24"/>
          <w:szCs w:val="24"/>
          <w:lang w:val="ru-RU"/>
        </w:rPr>
        <w:t>риэ</w:t>
      </w:r>
      <w:r w:rsidRPr="00105506">
        <w:rPr>
          <w:rFonts w:ascii="Times New Roman" w:eastAsia="Times New Roman" w:hAnsi="Times New Roman" w:cs="Times New Roman"/>
          <w:sz w:val="24"/>
          <w:szCs w:val="24"/>
          <w:lang w:val="ru-RU"/>
        </w:rPr>
        <w:t>т</w:t>
      </w:r>
      <w:r w:rsidRPr="00280B0E">
        <w:rPr>
          <w:rFonts w:ascii="Times New Roman" w:eastAsia="Times New Roman" w:hAnsi="Times New Roman" w:cs="Times New Roman"/>
          <w:sz w:val="24"/>
          <w:szCs w:val="24"/>
          <w:lang w:val="ru-RU"/>
        </w:rPr>
        <w:t xml:space="preserve">ом </w:t>
      </w:r>
      <w:r w:rsidRPr="00105506">
        <w:rPr>
          <w:rFonts w:ascii="Times New Roman" w:eastAsia="Times New Roman" w:hAnsi="Times New Roman" w:cs="Times New Roman"/>
          <w:sz w:val="24"/>
          <w:szCs w:val="24"/>
          <w:lang w:val="ru-RU"/>
        </w:rPr>
        <w:t>зем</w:t>
      </w:r>
      <w:r w:rsidRPr="00280B0E">
        <w:rPr>
          <w:rFonts w:ascii="Times New Roman" w:eastAsia="Times New Roman" w:hAnsi="Times New Roman" w:cs="Times New Roman"/>
          <w:sz w:val="24"/>
          <w:szCs w:val="24"/>
          <w:lang w:val="ru-RU"/>
        </w:rPr>
        <w:t>ли</w:t>
      </w:r>
      <w:r w:rsidRPr="00105506">
        <w:rPr>
          <w:rFonts w:ascii="Times New Roman" w:eastAsia="Times New Roman" w:hAnsi="Times New Roman" w:cs="Times New Roman"/>
          <w:sz w:val="24"/>
          <w:szCs w:val="24"/>
          <w:lang w:val="ru-RU"/>
        </w:rPr>
        <w:t xml:space="preserve"> ины</w:t>
      </w:r>
      <w:r w:rsidRPr="00280B0E">
        <w:rPr>
          <w:rFonts w:ascii="Times New Roman" w:eastAsia="Times New Roman" w:hAnsi="Times New Roman" w:cs="Times New Roman"/>
          <w:sz w:val="24"/>
          <w:szCs w:val="24"/>
          <w:lang w:val="ru-RU"/>
        </w:rPr>
        <w:t>х</w:t>
      </w:r>
      <w:r w:rsidRPr="00105506">
        <w:rPr>
          <w:rFonts w:ascii="Times New Roman" w:eastAsia="Times New Roman" w:hAnsi="Times New Roman" w:cs="Times New Roman"/>
          <w:sz w:val="24"/>
          <w:szCs w:val="24"/>
          <w:lang w:val="ru-RU"/>
        </w:rPr>
        <w:t xml:space="preserve"> ка</w:t>
      </w:r>
      <w:r w:rsidRPr="00280B0E">
        <w:rPr>
          <w:rFonts w:ascii="Times New Roman" w:eastAsia="Times New Roman" w:hAnsi="Times New Roman" w:cs="Times New Roman"/>
          <w:sz w:val="24"/>
          <w:szCs w:val="24"/>
          <w:lang w:val="ru-RU"/>
        </w:rPr>
        <w:t>т</w:t>
      </w:r>
      <w:r w:rsidRPr="0010550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гор</w:t>
      </w:r>
      <w:r w:rsidRPr="00105506">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й</w:t>
      </w:r>
      <w:r w:rsidRPr="00105506">
        <w:rPr>
          <w:rFonts w:ascii="Times New Roman" w:eastAsia="Times New Roman" w:hAnsi="Times New Roman" w:cs="Times New Roman"/>
          <w:sz w:val="24"/>
          <w:szCs w:val="24"/>
          <w:lang w:val="ru-RU"/>
        </w:rPr>
        <w:t xml:space="preserve"> исп</w:t>
      </w:r>
      <w:r w:rsidRPr="00280B0E">
        <w:rPr>
          <w:rFonts w:ascii="Times New Roman" w:eastAsia="Times New Roman" w:hAnsi="Times New Roman" w:cs="Times New Roman"/>
          <w:sz w:val="24"/>
          <w:szCs w:val="24"/>
          <w:lang w:val="ru-RU"/>
        </w:rPr>
        <w:t>ол</w:t>
      </w:r>
      <w:r w:rsidRPr="00105506">
        <w:rPr>
          <w:rFonts w:ascii="Times New Roman" w:eastAsia="Times New Roman" w:hAnsi="Times New Roman" w:cs="Times New Roman"/>
          <w:sz w:val="24"/>
          <w:szCs w:val="24"/>
          <w:lang w:val="ru-RU"/>
        </w:rPr>
        <w:t>ьзу</w:t>
      </w:r>
      <w:r w:rsidRPr="00280B0E">
        <w:rPr>
          <w:rFonts w:ascii="Times New Roman" w:eastAsia="Times New Roman" w:hAnsi="Times New Roman" w:cs="Times New Roman"/>
          <w:sz w:val="24"/>
          <w:szCs w:val="24"/>
          <w:lang w:val="ru-RU"/>
        </w:rPr>
        <w:t>ют</w:t>
      </w:r>
      <w:r w:rsidRPr="00105506">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я</w:t>
      </w:r>
      <w:r w:rsidRPr="00105506">
        <w:rPr>
          <w:rFonts w:ascii="Times New Roman" w:eastAsia="Times New Roman" w:hAnsi="Times New Roman" w:cs="Times New Roman"/>
          <w:sz w:val="24"/>
          <w:szCs w:val="24"/>
          <w:lang w:val="ru-RU"/>
        </w:rPr>
        <w:t xml:space="preserve"> п</w:t>
      </w:r>
      <w:r w:rsidRPr="00280B0E">
        <w:rPr>
          <w:rFonts w:ascii="Times New Roman" w:eastAsia="Times New Roman" w:hAnsi="Times New Roman" w:cs="Times New Roman"/>
          <w:sz w:val="24"/>
          <w:szCs w:val="24"/>
          <w:lang w:val="ru-RU"/>
        </w:rPr>
        <w:t>о</w:t>
      </w:r>
      <w:r w:rsidRPr="00105506">
        <w:rPr>
          <w:rFonts w:ascii="Times New Roman" w:eastAsia="Times New Roman" w:hAnsi="Times New Roman" w:cs="Times New Roman"/>
          <w:sz w:val="24"/>
          <w:szCs w:val="24"/>
          <w:lang w:val="ru-RU"/>
        </w:rPr>
        <w:t xml:space="preserve"> и</w:t>
      </w:r>
      <w:r w:rsidRPr="00280B0E">
        <w:rPr>
          <w:rFonts w:ascii="Times New Roman" w:eastAsia="Times New Roman" w:hAnsi="Times New Roman" w:cs="Times New Roman"/>
          <w:sz w:val="24"/>
          <w:szCs w:val="24"/>
          <w:lang w:val="ru-RU"/>
        </w:rPr>
        <w:t>х</w:t>
      </w:r>
      <w:r w:rsidRPr="00105506">
        <w:rPr>
          <w:rFonts w:ascii="Times New Roman" w:eastAsia="Times New Roman" w:hAnsi="Times New Roman" w:cs="Times New Roman"/>
          <w:sz w:val="24"/>
          <w:szCs w:val="24"/>
          <w:lang w:val="ru-RU"/>
        </w:rPr>
        <w:t xml:space="preserve"> це</w:t>
      </w:r>
      <w:r w:rsidRPr="00280B0E">
        <w:rPr>
          <w:rFonts w:ascii="Times New Roman" w:eastAsia="Times New Roman" w:hAnsi="Times New Roman" w:cs="Times New Roman"/>
          <w:sz w:val="24"/>
          <w:szCs w:val="24"/>
          <w:lang w:val="ru-RU"/>
        </w:rPr>
        <w:t>л</w:t>
      </w:r>
      <w:r w:rsidRPr="0010550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во</w:t>
      </w:r>
      <w:r w:rsidRPr="00105506">
        <w:rPr>
          <w:rFonts w:ascii="Times New Roman" w:eastAsia="Times New Roman" w:hAnsi="Times New Roman" w:cs="Times New Roman"/>
          <w:sz w:val="24"/>
          <w:szCs w:val="24"/>
          <w:lang w:val="ru-RU"/>
        </w:rPr>
        <w:t>м</w:t>
      </w:r>
      <w:r w:rsidRPr="00280B0E">
        <w:rPr>
          <w:rFonts w:ascii="Times New Roman" w:eastAsia="Times New Roman" w:hAnsi="Times New Roman" w:cs="Times New Roman"/>
          <w:sz w:val="24"/>
          <w:szCs w:val="24"/>
          <w:lang w:val="ru-RU"/>
        </w:rPr>
        <w:t xml:space="preserve">у </w:t>
      </w:r>
      <w:r w:rsidRPr="00105506">
        <w:rPr>
          <w:rFonts w:ascii="Times New Roman" w:eastAsia="Times New Roman" w:hAnsi="Times New Roman" w:cs="Times New Roman"/>
          <w:sz w:val="24"/>
          <w:szCs w:val="24"/>
          <w:lang w:val="ru-RU"/>
        </w:rPr>
        <w:t>назначени</w:t>
      </w:r>
      <w:r w:rsidRPr="00280B0E">
        <w:rPr>
          <w:rFonts w:ascii="Times New Roman" w:eastAsia="Times New Roman" w:hAnsi="Times New Roman" w:cs="Times New Roman"/>
          <w:sz w:val="24"/>
          <w:szCs w:val="24"/>
          <w:lang w:val="ru-RU"/>
        </w:rPr>
        <w:t>юс</w:t>
      </w:r>
      <w:r w:rsidRPr="00105506">
        <w:rPr>
          <w:rFonts w:ascii="Times New Roman" w:eastAsia="Times New Roman" w:hAnsi="Times New Roman" w:cs="Times New Roman"/>
          <w:sz w:val="24"/>
          <w:szCs w:val="24"/>
          <w:lang w:val="ru-RU"/>
        </w:rPr>
        <w:t xml:space="preserve"> уче</w:t>
      </w:r>
      <w:r w:rsidRPr="00280B0E">
        <w:rPr>
          <w:rFonts w:ascii="Times New Roman" w:eastAsia="Times New Roman" w:hAnsi="Times New Roman" w:cs="Times New Roman"/>
          <w:sz w:val="24"/>
          <w:szCs w:val="24"/>
          <w:lang w:val="ru-RU"/>
        </w:rPr>
        <w:t>томд</w:t>
      </w:r>
      <w:r w:rsidRPr="00105506">
        <w:rPr>
          <w:rFonts w:ascii="Times New Roman" w:eastAsia="Times New Roman" w:hAnsi="Times New Roman" w:cs="Times New Roman"/>
          <w:sz w:val="24"/>
          <w:szCs w:val="24"/>
          <w:lang w:val="ru-RU"/>
        </w:rPr>
        <w:t>ейс</w:t>
      </w:r>
      <w:r w:rsidRPr="00280B0E">
        <w:rPr>
          <w:rFonts w:ascii="Times New Roman" w:eastAsia="Times New Roman" w:hAnsi="Times New Roman" w:cs="Times New Roman"/>
          <w:sz w:val="24"/>
          <w:szCs w:val="24"/>
          <w:lang w:val="ru-RU"/>
        </w:rPr>
        <w:t>т</w:t>
      </w:r>
      <w:r w:rsidRPr="00105506">
        <w:rPr>
          <w:rFonts w:ascii="Times New Roman" w:eastAsia="Times New Roman" w:hAnsi="Times New Roman" w:cs="Times New Roman"/>
          <w:sz w:val="24"/>
          <w:szCs w:val="24"/>
          <w:lang w:val="ru-RU"/>
        </w:rPr>
        <w:t>ву</w:t>
      </w:r>
      <w:r w:rsidRPr="00280B0E">
        <w:rPr>
          <w:rFonts w:ascii="Times New Roman" w:eastAsia="Times New Roman" w:hAnsi="Times New Roman" w:cs="Times New Roman"/>
          <w:sz w:val="24"/>
          <w:szCs w:val="24"/>
          <w:lang w:val="ru-RU"/>
        </w:rPr>
        <w:t>ю</w:t>
      </w:r>
      <w:r w:rsidRPr="00105506">
        <w:rPr>
          <w:rFonts w:ascii="Times New Roman" w:eastAsia="Times New Roman" w:hAnsi="Times New Roman" w:cs="Times New Roman"/>
          <w:sz w:val="24"/>
          <w:szCs w:val="24"/>
          <w:lang w:val="ru-RU"/>
        </w:rPr>
        <w:t>ще</w:t>
      </w:r>
      <w:r w:rsidRPr="00280B0E">
        <w:rPr>
          <w:rFonts w:ascii="Times New Roman" w:eastAsia="Times New Roman" w:hAnsi="Times New Roman" w:cs="Times New Roman"/>
          <w:sz w:val="24"/>
          <w:szCs w:val="24"/>
          <w:lang w:val="ru-RU"/>
        </w:rPr>
        <w:t>го л</w:t>
      </w:r>
      <w:r w:rsidRPr="00105506">
        <w:rPr>
          <w:rFonts w:ascii="Times New Roman" w:eastAsia="Times New Roman" w:hAnsi="Times New Roman" w:cs="Times New Roman"/>
          <w:sz w:val="24"/>
          <w:szCs w:val="24"/>
          <w:lang w:val="ru-RU"/>
        </w:rPr>
        <w:t>есн</w:t>
      </w:r>
      <w:r w:rsidRPr="00280B0E">
        <w:rPr>
          <w:rFonts w:ascii="Times New Roman" w:eastAsia="Times New Roman" w:hAnsi="Times New Roman" w:cs="Times New Roman"/>
          <w:sz w:val="24"/>
          <w:szCs w:val="24"/>
          <w:lang w:val="ru-RU"/>
        </w:rPr>
        <w:t>ого</w:t>
      </w:r>
      <w:r w:rsidRPr="00105506">
        <w:rPr>
          <w:rFonts w:ascii="Times New Roman" w:eastAsia="Times New Roman" w:hAnsi="Times New Roman" w:cs="Times New Roman"/>
          <w:sz w:val="24"/>
          <w:szCs w:val="24"/>
          <w:lang w:val="ru-RU"/>
        </w:rPr>
        <w:t xml:space="preserve"> зак</w:t>
      </w:r>
      <w:r w:rsidRPr="00280B0E">
        <w:rPr>
          <w:rFonts w:ascii="Times New Roman" w:eastAsia="Times New Roman" w:hAnsi="Times New Roman" w:cs="Times New Roman"/>
          <w:sz w:val="24"/>
          <w:szCs w:val="24"/>
          <w:lang w:val="ru-RU"/>
        </w:rPr>
        <w:t>о</w:t>
      </w:r>
      <w:r w:rsidRPr="00105506">
        <w:rPr>
          <w:rFonts w:ascii="Times New Roman" w:eastAsia="Times New Roman" w:hAnsi="Times New Roman" w:cs="Times New Roman"/>
          <w:sz w:val="24"/>
          <w:szCs w:val="24"/>
          <w:lang w:val="ru-RU"/>
        </w:rPr>
        <w:t>н</w:t>
      </w:r>
      <w:r w:rsidRPr="00280B0E">
        <w:rPr>
          <w:rFonts w:ascii="Times New Roman" w:eastAsia="Times New Roman" w:hAnsi="Times New Roman" w:cs="Times New Roman"/>
          <w:sz w:val="24"/>
          <w:szCs w:val="24"/>
          <w:lang w:val="ru-RU"/>
        </w:rPr>
        <w:t>од</w:t>
      </w:r>
      <w:r w:rsidRPr="00105506">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т</w:t>
      </w:r>
      <w:r w:rsidRPr="0010550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л</w:t>
      </w:r>
      <w:r w:rsidRPr="00105506">
        <w:rPr>
          <w:rFonts w:ascii="Times New Roman" w:eastAsia="Times New Roman" w:hAnsi="Times New Roman" w:cs="Times New Roman"/>
          <w:sz w:val="24"/>
          <w:szCs w:val="24"/>
          <w:lang w:val="ru-RU"/>
        </w:rPr>
        <w:t>ьс</w:t>
      </w:r>
      <w:r w:rsidRPr="00280B0E">
        <w:rPr>
          <w:rFonts w:ascii="Times New Roman" w:eastAsia="Times New Roman" w:hAnsi="Times New Roman" w:cs="Times New Roman"/>
          <w:sz w:val="24"/>
          <w:szCs w:val="24"/>
          <w:lang w:val="ru-RU"/>
        </w:rPr>
        <w:t>тв</w:t>
      </w:r>
      <w:r w:rsidRPr="00105506">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.И</w:t>
      </w:r>
      <w:r w:rsidRPr="00105506">
        <w:rPr>
          <w:rFonts w:ascii="Times New Roman" w:eastAsia="Times New Roman" w:hAnsi="Times New Roman" w:cs="Times New Roman"/>
          <w:sz w:val="24"/>
          <w:szCs w:val="24"/>
          <w:lang w:val="ru-RU"/>
        </w:rPr>
        <w:t>сп</w:t>
      </w:r>
      <w:r w:rsidRPr="00280B0E">
        <w:rPr>
          <w:rFonts w:ascii="Times New Roman" w:eastAsia="Times New Roman" w:hAnsi="Times New Roman" w:cs="Times New Roman"/>
          <w:sz w:val="24"/>
          <w:szCs w:val="24"/>
          <w:lang w:val="ru-RU"/>
        </w:rPr>
        <w:t>ол</w:t>
      </w:r>
      <w:r w:rsidRPr="00105506">
        <w:rPr>
          <w:rFonts w:ascii="Times New Roman" w:eastAsia="Times New Roman" w:hAnsi="Times New Roman" w:cs="Times New Roman"/>
          <w:sz w:val="24"/>
          <w:szCs w:val="24"/>
          <w:lang w:val="ru-RU"/>
        </w:rPr>
        <w:t>ьз</w:t>
      </w:r>
      <w:r w:rsidRPr="00280B0E">
        <w:rPr>
          <w:rFonts w:ascii="Times New Roman" w:eastAsia="Times New Roman" w:hAnsi="Times New Roman" w:cs="Times New Roman"/>
          <w:sz w:val="24"/>
          <w:szCs w:val="24"/>
          <w:lang w:val="ru-RU"/>
        </w:rPr>
        <w:t>ов</w:t>
      </w:r>
      <w:r w:rsidRPr="00105506">
        <w:rPr>
          <w:rFonts w:ascii="Times New Roman" w:eastAsia="Times New Roman" w:hAnsi="Times New Roman" w:cs="Times New Roman"/>
          <w:sz w:val="24"/>
          <w:szCs w:val="24"/>
          <w:lang w:val="ru-RU"/>
        </w:rPr>
        <w:t>ани</w:t>
      </w:r>
      <w:r w:rsidRPr="00280B0E">
        <w:rPr>
          <w:rFonts w:ascii="Times New Roman" w:eastAsia="Times New Roman" w:hAnsi="Times New Roman" w:cs="Times New Roman"/>
          <w:sz w:val="24"/>
          <w:szCs w:val="24"/>
          <w:lang w:val="ru-RU"/>
        </w:rPr>
        <w:t>е л</w:t>
      </w:r>
      <w:r w:rsidRPr="00105506">
        <w:rPr>
          <w:rFonts w:ascii="Times New Roman" w:eastAsia="Times New Roman" w:hAnsi="Times New Roman" w:cs="Times New Roman"/>
          <w:sz w:val="24"/>
          <w:szCs w:val="24"/>
          <w:lang w:val="ru-RU"/>
        </w:rPr>
        <w:t>ес</w:t>
      </w:r>
      <w:r w:rsidRPr="00280B0E">
        <w:rPr>
          <w:rFonts w:ascii="Times New Roman" w:eastAsia="Times New Roman" w:hAnsi="Times New Roman" w:cs="Times New Roman"/>
          <w:sz w:val="24"/>
          <w:szCs w:val="24"/>
          <w:lang w:val="ru-RU"/>
        </w:rPr>
        <w:t>ов</w:t>
      </w:r>
      <w:r w:rsidRPr="00105506">
        <w:rPr>
          <w:rFonts w:ascii="Times New Roman" w:eastAsia="Times New Roman" w:hAnsi="Times New Roman" w:cs="Times New Roman"/>
          <w:sz w:val="24"/>
          <w:szCs w:val="24"/>
          <w:lang w:val="ru-RU"/>
        </w:rPr>
        <w:t xml:space="preserve"> регу</w:t>
      </w:r>
      <w:r w:rsidRPr="00280B0E">
        <w:rPr>
          <w:rFonts w:ascii="Times New Roman" w:eastAsia="Times New Roman" w:hAnsi="Times New Roman" w:cs="Times New Roman"/>
          <w:sz w:val="24"/>
          <w:szCs w:val="24"/>
          <w:lang w:val="ru-RU"/>
        </w:rPr>
        <w:t>л</w:t>
      </w:r>
      <w:r w:rsidRPr="00105506">
        <w:rPr>
          <w:rFonts w:ascii="Times New Roman" w:eastAsia="Times New Roman" w:hAnsi="Times New Roman" w:cs="Times New Roman"/>
          <w:sz w:val="24"/>
          <w:szCs w:val="24"/>
          <w:lang w:val="ru-RU"/>
        </w:rPr>
        <w:t>ируетс</w:t>
      </w:r>
      <w:r w:rsidRPr="00280B0E">
        <w:rPr>
          <w:rFonts w:ascii="Times New Roman" w:eastAsia="Times New Roman" w:hAnsi="Times New Roman" w:cs="Times New Roman"/>
          <w:sz w:val="24"/>
          <w:szCs w:val="24"/>
          <w:lang w:val="ru-RU"/>
        </w:rPr>
        <w:t>я</w:t>
      </w:r>
      <w:r w:rsidRPr="00105506">
        <w:rPr>
          <w:rFonts w:ascii="Times New Roman" w:eastAsia="Times New Roman" w:hAnsi="Times New Roman" w:cs="Times New Roman"/>
          <w:sz w:val="24"/>
          <w:szCs w:val="24"/>
          <w:lang w:val="ru-RU"/>
        </w:rPr>
        <w:t xml:space="preserve"> следу</w:t>
      </w:r>
      <w:r w:rsidRPr="00280B0E">
        <w:rPr>
          <w:rFonts w:ascii="Times New Roman" w:eastAsia="Times New Roman" w:hAnsi="Times New Roman" w:cs="Times New Roman"/>
          <w:sz w:val="24"/>
          <w:szCs w:val="24"/>
          <w:lang w:val="ru-RU"/>
        </w:rPr>
        <w:t>ющ</w:t>
      </w:r>
      <w:r w:rsidRPr="00105506">
        <w:rPr>
          <w:rFonts w:ascii="Times New Roman" w:eastAsia="Times New Roman" w:hAnsi="Times New Roman" w:cs="Times New Roman"/>
          <w:sz w:val="24"/>
          <w:szCs w:val="24"/>
          <w:lang w:val="ru-RU"/>
        </w:rPr>
        <w:t>им</w:t>
      </w:r>
      <w:r w:rsidRPr="00280B0E">
        <w:rPr>
          <w:rFonts w:ascii="Times New Roman" w:eastAsia="Times New Roman" w:hAnsi="Times New Roman" w:cs="Times New Roman"/>
          <w:sz w:val="24"/>
          <w:szCs w:val="24"/>
          <w:lang w:val="ru-RU"/>
        </w:rPr>
        <w:t>и</w:t>
      </w:r>
      <w:r w:rsidRPr="00105506">
        <w:rPr>
          <w:rFonts w:ascii="Times New Roman" w:eastAsia="Times New Roman" w:hAnsi="Times New Roman" w:cs="Times New Roman"/>
          <w:sz w:val="24"/>
          <w:szCs w:val="24"/>
          <w:lang w:val="ru-RU"/>
        </w:rPr>
        <w:t xml:space="preserve"> н</w:t>
      </w:r>
      <w:r w:rsidRPr="00280B0E">
        <w:rPr>
          <w:rFonts w:ascii="Times New Roman" w:eastAsia="Times New Roman" w:hAnsi="Times New Roman" w:cs="Times New Roman"/>
          <w:sz w:val="24"/>
          <w:szCs w:val="24"/>
          <w:lang w:val="ru-RU"/>
        </w:rPr>
        <w:t>ор</w:t>
      </w:r>
      <w:r w:rsidRPr="00105506">
        <w:rPr>
          <w:rFonts w:ascii="Times New Roman" w:eastAsia="Times New Roman" w:hAnsi="Times New Roman" w:cs="Times New Roman"/>
          <w:sz w:val="24"/>
          <w:szCs w:val="24"/>
          <w:lang w:val="ru-RU"/>
        </w:rPr>
        <w:t>ма</w:t>
      </w:r>
      <w:r w:rsidRPr="00280B0E">
        <w:rPr>
          <w:rFonts w:ascii="Times New Roman" w:eastAsia="Times New Roman" w:hAnsi="Times New Roman" w:cs="Times New Roman"/>
          <w:sz w:val="24"/>
          <w:szCs w:val="24"/>
          <w:lang w:val="ru-RU"/>
        </w:rPr>
        <w:t>т</w:t>
      </w:r>
      <w:r w:rsidRPr="00105506">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вн</w:t>
      </w:r>
      <w:r w:rsidRPr="00105506">
        <w:rPr>
          <w:rFonts w:ascii="Times New Roman" w:eastAsia="Times New Roman" w:hAnsi="Times New Roman" w:cs="Times New Roman"/>
          <w:sz w:val="24"/>
          <w:szCs w:val="24"/>
          <w:lang w:val="ru-RU"/>
        </w:rPr>
        <w:t>о</w:t>
      </w:r>
      <w:r w:rsidRPr="00280B0E">
        <w:rPr>
          <w:rFonts w:ascii="Times New Roman" w:eastAsia="Times New Roman" w:hAnsi="Times New Roman" w:cs="Times New Roman"/>
          <w:sz w:val="24"/>
          <w:szCs w:val="24"/>
          <w:lang w:val="ru-RU"/>
        </w:rPr>
        <w:t>-</w:t>
      </w:r>
      <w:r w:rsidRPr="00105506">
        <w:rPr>
          <w:rFonts w:ascii="Times New Roman" w:eastAsia="Times New Roman" w:hAnsi="Times New Roman" w:cs="Times New Roman"/>
          <w:sz w:val="24"/>
          <w:szCs w:val="24"/>
          <w:lang w:val="ru-RU"/>
        </w:rPr>
        <w:t>п</w:t>
      </w:r>
      <w:r w:rsidRPr="00280B0E">
        <w:rPr>
          <w:rFonts w:ascii="Times New Roman" w:eastAsia="Times New Roman" w:hAnsi="Times New Roman" w:cs="Times New Roman"/>
          <w:sz w:val="24"/>
          <w:szCs w:val="24"/>
          <w:lang w:val="ru-RU"/>
        </w:rPr>
        <w:t>р</w:t>
      </w:r>
      <w:r w:rsidRPr="00105506">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во</w:t>
      </w:r>
      <w:r w:rsidRPr="00105506">
        <w:rPr>
          <w:rFonts w:ascii="Times New Roman" w:eastAsia="Times New Roman" w:hAnsi="Times New Roman" w:cs="Times New Roman"/>
          <w:sz w:val="24"/>
          <w:szCs w:val="24"/>
          <w:lang w:val="ru-RU"/>
        </w:rPr>
        <w:t>в</w:t>
      </w:r>
      <w:r w:rsidRPr="00280B0E">
        <w:rPr>
          <w:rFonts w:ascii="Times New Roman" w:eastAsia="Times New Roman" w:hAnsi="Times New Roman" w:cs="Times New Roman"/>
          <w:sz w:val="24"/>
          <w:szCs w:val="24"/>
          <w:lang w:val="ru-RU"/>
        </w:rPr>
        <w:t>ы</w:t>
      </w:r>
      <w:r w:rsidRPr="00105506">
        <w:rPr>
          <w:rFonts w:ascii="Times New Roman" w:eastAsia="Times New Roman" w:hAnsi="Times New Roman" w:cs="Times New Roman"/>
          <w:sz w:val="24"/>
          <w:szCs w:val="24"/>
          <w:lang w:val="ru-RU"/>
        </w:rPr>
        <w:t>м</w:t>
      </w:r>
      <w:r w:rsidRPr="00280B0E">
        <w:rPr>
          <w:rFonts w:ascii="Times New Roman" w:eastAsia="Times New Roman" w:hAnsi="Times New Roman" w:cs="Times New Roman"/>
          <w:sz w:val="24"/>
          <w:szCs w:val="24"/>
          <w:lang w:val="ru-RU"/>
        </w:rPr>
        <w:t>иир</w:t>
      </w:r>
      <w:r w:rsidRPr="00105506">
        <w:rPr>
          <w:rFonts w:ascii="Times New Roman" w:eastAsia="Times New Roman" w:hAnsi="Times New Roman" w:cs="Times New Roman"/>
          <w:sz w:val="24"/>
          <w:szCs w:val="24"/>
          <w:lang w:val="ru-RU"/>
        </w:rPr>
        <w:t>асп</w:t>
      </w:r>
      <w:r w:rsidRPr="00280B0E">
        <w:rPr>
          <w:rFonts w:ascii="Times New Roman" w:eastAsia="Times New Roman" w:hAnsi="Times New Roman" w:cs="Times New Roman"/>
          <w:sz w:val="24"/>
          <w:szCs w:val="24"/>
          <w:lang w:val="ru-RU"/>
        </w:rPr>
        <w:t>оряд</w:t>
      </w:r>
      <w:r w:rsidRPr="00105506">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т</w:t>
      </w:r>
      <w:r w:rsidRPr="0010550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л</w:t>
      </w:r>
      <w:r w:rsidRPr="00105506">
        <w:rPr>
          <w:rFonts w:ascii="Times New Roman" w:eastAsia="Times New Roman" w:hAnsi="Times New Roman" w:cs="Times New Roman"/>
          <w:sz w:val="24"/>
          <w:szCs w:val="24"/>
          <w:lang w:val="ru-RU"/>
        </w:rPr>
        <w:t>ьн</w:t>
      </w:r>
      <w:r w:rsidRPr="00280B0E">
        <w:rPr>
          <w:rFonts w:ascii="Times New Roman" w:eastAsia="Times New Roman" w:hAnsi="Times New Roman" w:cs="Times New Roman"/>
          <w:sz w:val="24"/>
          <w:szCs w:val="24"/>
          <w:lang w:val="ru-RU"/>
        </w:rPr>
        <w:t>ы</w:t>
      </w:r>
      <w:r w:rsidRPr="00105506">
        <w:rPr>
          <w:rFonts w:ascii="Times New Roman" w:eastAsia="Times New Roman" w:hAnsi="Times New Roman" w:cs="Times New Roman"/>
          <w:sz w:val="24"/>
          <w:szCs w:val="24"/>
          <w:lang w:val="ru-RU"/>
        </w:rPr>
        <w:t>м</w:t>
      </w:r>
      <w:r w:rsidRPr="00280B0E">
        <w:rPr>
          <w:rFonts w:ascii="Times New Roman" w:eastAsia="Times New Roman" w:hAnsi="Times New Roman" w:cs="Times New Roman"/>
          <w:sz w:val="24"/>
          <w:szCs w:val="24"/>
          <w:lang w:val="ru-RU"/>
        </w:rPr>
        <w:t>идо</w:t>
      </w:r>
      <w:r w:rsidRPr="00105506">
        <w:rPr>
          <w:rFonts w:ascii="Times New Roman" w:eastAsia="Times New Roman" w:hAnsi="Times New Roman" w:cs="Times New Roman"/>
          <w:sz w:val="24"/>
          <w:szCs w:val="24"/>
          <w:lang w:val="ru-RU"/>
        </w:rPr>
        <w:t>кумен</w:t>
      </w:r>
      <w:r w:rsidRPr="00280B0E">
        <w:rPr>
          <w:rFonts w:ascii="Times New Roman" w:eastAsia="Times New Roman" w:hAnsi="Times New Roman" w:cs="Times New Roman"/>
          <w:sz w:val="24"/>
          <w:szCs w:val="24"/>
          <w:lang w:val="ru-RU"/>
        </w:rPr>
        <w:t>т</w:t>
      </w:r>
      <w:r w:rsidRPr="00105506">
        <w:rPr>
          <w:rFonts w:ascii="Times New Roman" w:eastAsia="Times New Roman" w:hAnsi="Times New Roman" w:cs="Times New Roman"/>
          <w:sz w:val="24"/>
          <w:szCs w:val="24"/>
          <w:lang w:val="ru-RU"/>
        </w:rPr>
        <w:t>ами</w:t>
      </w:r>
      <w:r w:rsidRPr="00280B0E">
        <w:rPr>
          <w:rFonts w:ascii="Times New Roman" w:eastAsia="Times New Roman" w:hAnsi="Times New Roman" w:cs="Times New Roman"/>
          <w:sz w:val="24"/>
          <w:szCs w:val="24"/>
          <w:lang w:val="ru-RU"/>
        </w:rPr>
        <w:t>:</w:t>
      </w:r>
    </w:p>
    <w:p w:rsidR="001A6F01" w:rsidRPr="00280B0E" w:rsidRDefault="00A122F2" w:rsidP="00105506">
      <w:pPr>
        <w:spacing w:after="0" w:line="360" w:lineRule="auto"/>
        <w:ind w:firstLine="709"/>
        <w:jc w:val="both"/>
        <w:rPr>
          <w:rFonts w:ascii="Times New Roman" w:eastAsia="Times New Roman" w:hAnsi="Times New Roman" w:cs="Times New Roman"/>
          <w:sz w:val="24"/>
          <w:szCs w:val="24"/>
          <w:lang w:val="ru-RU"/>
        </w:rPr>
      </w:pPr>
      <w:r w:rsidRPr="00280B0E">
        <w:rPr>
          <w:rFonts w:ascii="Times New Roman" w:eastAsia="Times New Roman" w:hAnsi="Times New Roman" w:cs="Times New Roman"/>
          <w:sz w:val="24"/>
          <w:szCs w:val="24"/>
          <w:lang w:val="ru-RU"/>
        </w:rPr>
        <w:t>Ф</w:t>
      </w:r>
      <w:r w:rsidRPr="0010550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д</w:t>
      </w:r>
      <w:r w:rsidRPr="0010550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р</w:t>
      </w:r>
      <w:r w:rsidRPr="00105506">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л</w:t>
      </w:r>
      <w:r w:rsidRPr="00105506">
        <w:rPr>
          <w:rFonts w:ascii="Times New Roman" w:eastAsia="Times New Roman" w:hAnsi="Times New Roman" w:cs="Times New Roman"/>
          <w:sz w:val="24"/>
          <w:szCs w:val="24"/>
          <w:lang w:val="ru-RU"/>
        </w:rPr>
        <w:t>ьн</w:t>
      </w:r>
      <w:r w:rsidRPr="00280B0E">
        <w:rPr>
          <w:rFonts w:ascii="Times New Roman" w:eastAsia="Times New Roman" w:hAnsi="Times New Roman" w:cs="Times New Roman"/>
          <w:sz w:val="24"/>
          <w:szCs w:val="24"/>
          <w:lang w:val="ru-RU"/>
        </w:rPr>
        <w:t>ый З</w:t>
      </w:r>
      <w:r w:rsidRPr="00105506">
        <w:rPr>
          <w:rFonts w:ascii="Times New Roman" w:eastAsia="Times New Roman" w:hAnsi="Times New Roman" w:cs="Times New Roman"/>
          <w:sz w:val="24"/>
          <w:szCs w:val="24"/>
          <w:lang w:val="ru-RU"/>
        </w:rPr>
        <w:t>ак</w:t>
      </w:r>
      <w:r w:rsidRPr="00280B0E">
        <w:rPr>
          <w:rFonts w:ascii="Times New Roman" w:eastAsia="Times New Roman" w:hAnsi="Times New Roman" w:cs="Times New Roman"/>
          <w:sz w:val="24"/>
          <w:szCs w:val="24"/>
          <w:lang w:val="ru-RU"/>
        </w:rPr>
        <w:t>онот04.12.2006 №200</w:t>
      </w:r>
      <w:r w:rsidRPr="00105506">
        <w:rPr>
          <w:rFonts w:ascii="Times New Roman" w:eastAsia="Times New Roman" w:hAnsi="Times New Roman" w:cs="Times New Roman"/>
          <w:sz w:val="24"/>
          <w:szCs w:val="24"/>
          <w:lang w:val="ru-RU"/>
        </w:rPr>
        <w:t xml:space="preserve"> «Лесн</w:t>
      </w:r>
      <w:r w:rsidRPr="00280B0E">
        <w:rPr>
          <w:rFonts w:ascii="Times New Roman" w:eastAsia="Times New Roman" w:hAnsi="Times New Roman" w:cs="Times New Roman"/>
          <w:sz w:val="24"/>
          <w:szCs w:val="24"/>
          <w:lang w:val="ru-RU"/>
        </w:rPr>
        <w:t>ой</w:t>
      </w:r>
      <w:r w:rsidRPr="00105506">
        <w:rPr>
          <w:rFonts w:ascii="Times New Roman" w:eastAsia="Times New Roman" w:hAnsi="Times New Roman" w:cs="Times New Roman"/>
          <w:sz w:val="24"/>
          <w:szCs w:val="24"/>
          <w:lang w:val="ru-RU"/>
        </w:rPr>
        <w:t xml:space="preserve"> к</w:t>
      </w:r>
      <w:r w:rsidRPr="00280B0E">
        <w:rPr>
          <w:rFonts w:ascii="Times New Roman" w:eastAsia="Times New Roman" w:hAnsi="Times New Roman" w:cs="Times New Roman"/>
          <w:sz w:val="24"/>
          <w:szCs w:val="24"/>
          <w:lang w:val="ru-RU"/>
        </w:rPr>
        <w:t>од</w:t>
      </w:r>
      <w:r w:rsidRPr="00105506">
        <w:rPr>
          <w:rFonts w:ascii="Times New Roman" w:eastAsia="Times New Roman" w:hAnsi="Times New Roman" w:cs="Times New Roman"/>
          <w:sz w:val="24"/>
          <w:szCs w:val="24"/>
          <w:lang w:val="ru-RU"/>
        </w:rPr>
        <w:t>ек</w:t>
      </w:r>
      <w:r w:rsidRPr="00280B0E">
        <w:rPr>
          <w:rFonts w:ascii="Times New Roman" w:eastAsia="Times New Roman" w:hAnsi="Times New Roman" w:cs="Times New Roman"/>
          <w:sz w:val="24"/>
          <w:szCs w:val="24"/>
          <w:lang w:val="ru-RU"/>
        </w:rPr>
        <w:t>с</w:t>
      </w:r>
      <w:r w:rsidRPr="00105506">
        <w:rPr>
          <w:rFonts w:ascii="Times New Roman" w:eastAsia="Times New Roman" w:hAnsi="Times New Roman" w:cs="Times New Roman"/>
          <w:sz w:val="24"/>
          <w:szCs w:val="24"/>
          <w:lang w:val="ru-RU"/>
        </w:rPr>
        <w:t xml:space="preserve"> РФ»</w:t>
      </w:r>
      <w:r w:rsidRPr="00280B0E">
        <w:rPr>
          <w:rFonts w:ascii="Times New Roman" w:eastAsia="Times New Roman" w:hAnsi="Times New Roman" w:cs="Times New Roman"/>
          <w:sz w:val="24"/>
          <w:szCs w:val="24"/>
          <w:lang w:val="ru-RU"/>
        </w:rPr>
        <w:t>;</w:t>
      </w:r>
    </w:p>
    <w:p w:rsidR="001A6F01" w:rsidRPr="00280B0E" w:rsidRDefault="00A122F2" w:rsidP="00105506">
      <w:pPr>
        <w:spacing w:after="0" w:line="360" w:lineRule="auto"/>
        <w:ind w:firstLine="709"/>
        <w:jc w:val="both"/>
        <w:rPr>
          <w:rFonts w:ascii="Times New Roman" w:eastAsia="Times New Roman" w:hAnsi="Times New Roman" w:cs="Times New Roman"/>
          <w:sz w:val="24"/>
          <w:szCs w:val="24"/>
          <w:lang w:val="ru-RU"/>
        </w:rPr>
      </w:pPr>
      <w:r w:rsidRPr="00280B0E">
        <w:rPr>
          <w:rFonts w:ascii="Times New Roman" w:eastAsia="Times New Roman" w:hAnsi="Times New Roman" w:cs="Times New Roman"/>
          <w:sz w:val="24"/>
          <w:szCs w:val="24"/>
          <w:lang w:val="ru-RU"/>
        </w:rPr>
        <w:t>По</w:t>
      </w:r>
      <w:r w:rsidRPr="00105506">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w:t>
      </w:r>
      <w:r w:rsidRPr="00105506">
        <w:rPr>
          <w:rFonts w:ascii="Times New Roman" w:eastAsia="Times New Roman" w:hAnsi="Times New Roman" w:cs="Times New Roman"/>
          <w:sz w:val="24"/>
          <w:szCs w:val="24"/>
          <w:lang w:val="ru-RU"/>
        </w:rPr>
        <w:t>ан</w:t>
      </w:r>
      <w:r w:rsidRPr="00280B0E">
        <w:rPr>
          <w:rFonts w:ascii="Times New Roman" w:eastAsia="Times New Roman" w:hAnsi="Times New Roman" w:cs="Times New Roman"/>
          <w:sz w:val="24"/>
          <w:szCs w:val="24"/>
          <w:lang w:val="ru-RU"/>
        </w:rPr>
        <w:t>овл</w:t>
      </w:r>
      <w:r w:rsidRPr="00105506">
        <w:rPr>
          <w:rFonts w:ascii="Times New Roman" w:eastAsia="Times New Roman" w:hAnsi="Times New Roman" w:cs="Times New Roman"/>
          <w:sz w:val="24"/>
          <w:szCs w:val="24"/>
          <w:lang w:val="ru-RU"/>
        </w:rPr>
        <w:t>ени</w:t>
      </w:r>
      <w:r w:rsidRPr="00280B0E">
        <w:rPr>
          <w:rFonts w:ascii="Times New Roman" w:eastAsia="Times New Roman" w:hAnsi="Times New Roman" w:cs="Times New Roman"/>
          <w:sz w:val="24"/>
          <w:szCs w:val="24"/>
          <w:lang w:val="ru-RU"/>
        </w:rPr>
        <w:t>е Пр</w:t>
      </w:r>
      <w:r w:rsidRPr="00105506">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вит</w:t>
      </w:r>
      <w:r w:rsidRPr="0010550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л</w:t>
      </w:r>
      <w:r w:rsidRPr="00105506">
        <w:rPr>
          <w:rFonts w:ascii="Times New Roman" w:eastAsia="Times New Roman" w:hAnsi="Times New Roman" w:cs="Times New Roman"/>
          <w:sz w:val="24"/>
          <w:szCs w:val="24"/>
          <w:lang w:val="ru-RU"/>
        </w:rPr>
        <w:t>ьс</w:t>
      </w:r>
      <w:r w:rsidRPr="00280B0E">
        <w:rPr>
          <w:rFonts w:ascii="Times New Roman" w:eastAsia="Times New Roman" w:hAnsi="Times New Roman" w:cs="Times New Roman"/>
          <w:sz w:val="24"/>
          <w:szCs w:val="24"/>
          <w:lang w:val="ru-RU"/>
        </w:rPr>
        <w:t xml:space="preserve">тва </w:t>
      </w:r>
      <w:r w:rsidRPr="00105506">
        <w:rPr>
          <w:rFonts w:ascii="Times New Roman" w:eastAsia="Times New Roman" w:hAnsi="Times New Roman" w:cs="Times New Roman"/>
          <w:sz w:val="24"/>
          <w:szCs w:val="24"/>
          <w:lang w:val="ru-RU"/>
        </w:rPr>
        <w:t>Р</w:t>
      </w:r>
      <w:r w:rsidRPr="00280B0E">
        <w:rPr>
          <w:rFonts w:ascii="Times New Roman" w:eastAsia="Times New Roman" w:hAnsi="Times New Roman" w:cs="Times New Roman"/>
          <w:sz w:val="24"/>
          <w:szCs w:val="24"/>
          <w:lang w:val="ru-RU"/>
        </w:rPr>
        <w:t>Ф от 28.01.2006 г. №48</w:t>
      </w:r>
      <w:r w:rsidRPr="00105506">
        <w:rPr>
          <w:rFonts w:ascii="Times New Roman" w:eastAsia="Times New Roman" w:hAnsi="Times New Roman" w:cs="Times New Roman"/>
          <w:sz w:val="24"/>
          <w:szCs w:val="24"/>
          <w:lang w:val="ru-RU"/>
        </w:rPr>
        <w:t xml:space="preserve"> «</w:t>
      </w:r>
      <w:r w:rsidRPr="00280B0E">
        <w:rPr>
          <w:rFonts w:ascii="Times New Roman" w:eastAsia="Times New Roman" w:hAnsi="Times New Roman" w:cs="Times New Roman"/>
          <w:sz w:val="24"/>
          <w:szCs w:val="24"/>
          <w:lang w:val="ru-RU"/>
        </w:rPr>
        <w:t>О</w:t>
      </w:r>
      <w:r w:rsidRPr="00105506">
        <w:rPr>
          <w:rFonts w:ascii="Times New Roman" w:eastAsia="Times New Roman" w:hAnsi="Times New Roman" w:cs="Times New Roman"/>
          <w:sz w:val="24"/>
          <w:szCs w:val="24"/>
          <w:lang w:val="ru-RU"/>
        </w:rPr>
        <w:t xml:space="preserve"> с</w:t>
      </w:r>
      <w:r w:rsidRPr="00280B0E">
        <w:rPr>
          <w:rFonts w:ascii="Times New Roman" w:eastAsia="Times New Roman" w:hAnsi="Times New Roman" w:cs="Times New Roman"/>
          <w:sz w:val="24"/>
          <w:szCs w:val="24"/>
          <w:lang w:val="ru-RU"/>
        </w:rPr>
        <w:t>о</w:t>
      </w:r>
      <w:r w:rsidRPr="00105506">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w:t>
      </w:r>
      <w:r w:rsidRPr="00105506">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 xml:space="preserve">ве и </w:t>
      </w:r>
      <w:r w:rsidRPr="00105506">
        <w:rPr>
          <w:rFonts w:ascii="Times New Roman" w:eastAsia="Times New Roman" w:hAnsi="Times New Roman" w:cs="Times New Roman"/>
          <w:sz w:val="24"/>
          <w:szCs w:val="24"/>
          <w:lang w:val="ru-RU"/>
        </w:rPr>
        <w:t>п</w:t>
      </w:r>
      <w:r w:rsidRPr="00280B0E">
        <w:rPr>
          <w:rFonts w:ascii="Times New Roman" w:eastAsia="Times New Roman" w:hAnsi="Times New Roman" w:cs="Times New Roman"/>
          <w:sz w:val="24"/>
          <w:szCs w:val="24"/>
          <w:lang w:val="ru-RU"/>
        </w:rPr>
        <w:t>оряд</w:t>
      </w:r>
      <w:r w:rsidRPr="00105506">
        <w:rPr>
          <w:rFonts w:ascii="Times New Roman" w:eastAsia="Times New Roman" w:hAnsi="Times New Roman" w:cs="Times New Roman"/>
          <w:sz w:val="24"/>
          <w:szCs w:val="24"/>
          <w:lang w:val="ru-RU"/>
        </w:rPr>
        <w:t>к</w:t>
      </w:r>
      <w:r w:rsidRPr="00280B0E">
        <w:rPr>
          <w:rFonts w:ascii="Times New Roman" w:eastAsia="Times New Roman" w:hAnsi="Times New Roman" w:cs="Times New Roman"/>
          <w:sz w:val="24"/>
          <w:szCs w:val="24"/>
          <w:lang w:val="ru-RU"/>
        </w:rPr>
        <w:t xml:space="preserve">е </w:t>
      </w:r>
      <w:r w:rsidRPr="00105506">
        <w:rPr>
          <w:rFonts w:ascii="Times New Roman" w:eastAsia="Times New Roman" w:hAnsi="Times New Roman" w:cs="Times New Roman"/>
          <w:sz w:val="24"/>
          <w:szCs w:val="24"/>
          <w:lang w:val="ru-RU"/>
        </w:rPr>
        <w:lastRenderedPageBreak/>
        <w:t>п</w:t>
      </w:r>
      <w:r w:rsidRPr="00280B0E">
        <w:rPr>
          <w:rFonts w:ascii="Times New Roman" w:eastAsia="Times New Roman" w:hAnsi="Times New Roman" w:cs="Times New Roman"/>
          <w:sz w:val="24"/>
          <w:szCs w:val="24"/>
          <w:lang w:val="ru-RU"/>
        </w:rPr>
        <w:t>одго</w:t>
      </w:r>
      <w:r w:rsidRPr="00105506">
        <w:rPr>
          <w:rFonts w:ascii="Times New Roman" w:eastAsia="Times New Roman" w:hAnsi="Times New Roman" w:cs="Times New Roman"/>
          <w:sz w:val="24"/>
          <w:szCs w:val="24"/>
          <w:lang w:val="ru-RU"/>
        </w:rPr>
        <w:t>т</w:t>
      </w:r>
      <w:r w:rsidRPr="00280B0E">
        <w:rPr>
          <w:rFonts w:ascii="Times New Roman" w:eastAsia="Times New Roman" w:hAnsi="Times New Roman" w:cs="Times New Roman"/>
          <w:sz w:val="24"/>
          <w:szCs w:val="24"/>
          <w:lang w:val="ru-RU"/>
        </w:rPr>
        <w:t>ов</w:t>
      </w:r>
      <w:r w:rsidRPr="00105506">
        <w:rPr>
          <w:rFonts w:ascii="Times New Roman" w:eastAsia="Times New Roman" w:hAnsi="Times New Roman" w:cs="Times New Roman"/>
          <w:sz w:val="24"/>
          <w:szCs w:val="24"/>
          <w:lang w:val="ru-RU"/>
        </w:rPr>
        <w:t>к</w:t>
      </w:r>
      <w:r w:rsidRPr="00280B0E">
        <w:rPr>
          <w:rFonts w:ascii="Times New Roman" w:eastAsia="Times New Roman" w:hAnsi="Times New Roman" w:cs="Times New Roman"/>
          <w:sz w:val="24"/>
          <w:szCs w:val="24"/>
          <w:lang w:val="ru-RU"/>
        </w:rPr>
        <w:t>идо</w:t>
      </w:r>
      <w:r w:rsidRPr="00105506">
        <w:rPr>
          <w:rFonts w:ascii="Times New Roman" w:eastAsia="Times New Roman" w:hAnsi="Times New Roman" w:cs="Times New Roman"/>
          <w:sz w:val="24"/>
          <w:szCs w:val="24"/>
          <w:lang w:val="ru-RU"/>
        </w:rPr>
        <w:t>кумен</w:t>
      </w:r>
      <w:r w:rsidRPr="00280B0E">
        <w:rPr>
          <w:rFonts w:ascii="Times New Roman" w:eastAsia="Times New Roman" w:hAnsi="Times New Roman" w:cs="Times New Roman"/>
          <w:sz w:val="24"/>
          <w:szCs w:val="24"/>
          <w:lang w:val="ru-RU"/>
        </w:rPr>
        <w:t>т</w:t>
      </w:r>
      <w:r w:rsidRPr="00105506">
        <w:rPr>
          <w:rFonts w:ascii="Times New Roman" w:eastAsia="Times New Roman" w:hAnsi="Times New Roman" w:cs="Times New Roman"/>
          <w:sz w:val="24"/>
          <w:szCs w:val="24"/>
          <w:lang w:val="ru-RU"/>
        </w:rPr>
        <w:t>аци</w:t>
      </w:r>
      <w:r w:rsidRPr="00280B0E">
        <w:rPr>
          <w:rFonts w:ascii="Times New Roman" w:eastAsia="Times New Roman" w:hAnsi="Times New Roman" w:cs="Times New Roman"/>
          <w:sz w:val="24"/>
          <w:szCs w:val="24"/>
          <w:lang w:val="ru-RU"/>
        </w:rPr>
        <w:t xml:space="preserve">и о </w:t>
      </w:r>
      <w:r w:rsidRPr="00105506">
        <w:rPr>
          <w:rFonts w:ascii="Times New Roman" w:eastAsia="Times New Roman" w:hAnsi="Times New Roman" w:cs="Times New Roman"/>
          <w:sz w:val="24"/>
          <w:szCs w:val="24"/>
          <w:lang w:val="ru-RU"/>
        </w:rPr>
        <w:t>пе</w:t>
      </w:r>
      <w:r w:rsidRPr="00280B0E">
        <w:rPr>
          <w:rFonts w:ascii="Times New Roman" w:eastAsia="Times New Roman" w:hAnsi="Times New Roman" w:cs="Times New Roman"/>
          <w:sz w:val="24"/>
          <w:szCs w:val="24"/>
          <w:lang w:val="ru-RU"/>
        </w:rPr>
        <w:t>р</w:t>
      </w:r>
      <w:r w:rsidRPr="0010550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воде</w:t>
      </w:r>
      <w:r w:rsidRPr="00105506">
        <w:rPr>
          <w:rFonts w:ascii="Times New Roman" w:eastAsia="Times New Roman" w:hAnsi="Times New Roman" w:cs="Times New Roman"/>
          <w:sz w:val="24"/>
          <w:szCs w:val="24"/>
          <w:lang w:val="ru-RU"/>
        </w:rPr>
        <w:t xml:space="preserve"> земе</w:t>
      </w:r>
      <w:r w:rsidRPr="00280B0E">
        <w:rPr>
          <w:rFonts w:ascii="Times New Roman" w:eastAsia="Times New Roman" w:hAnsi="Times New Roman" w:cs="Times New Roman"/>
          <w:sz w:val="24"/>
          <w:szCs w:val="24"/>
          <w:lang w:val="ru-RU"/>
        </w:rPr>
        <w:t>льл</w:t>
      </w:r>
      <w:r w:rsidRPr="00105506">
        <w:rPr>
          <w:rFonts w:ascii="Times New Roman" w:eastAsia="Times New Roman" w:hAnsi="Times New Roman" w:cs="Times New Roman"/>
          <w:sz w:val="24"/>
          <w:szCs w:val="24"/>
          <w:lang w:val="ru-RU"/>
        </w:rPr>
        <w:t>есн</w:t>
      </w:r>
      <w:r w:rsidRPr="00280B0E">
        <w:rPr>
          <w:rFonts w:ascii="Times New Roman" w:eastAsia="Times New Roman" w:hAnsi="Times New Roman" w:cs="Times New Roman"/>
          <w:sz w:val="24"/>
          <w:szCs w:val="24"/>
          <w:lang w:val="ru-RU"/>
        </w:rPr>
        <w:t xml:space="preserve">ого </w:t>
      </w:r>
      <w:r w:rsidRPr="00105506">
        <w:rPr>
          <w:rFonts w:ascii="Times New Roman" w:eastAsia="Times New Roman" w:hAnsi="Times New Roman" w:cs="Times New Roman"/>
          <w:sz w:val="24"/>
          <w:szCs w:val="24"/>
          <w:lang w:val="ru-RU"/>
        </w:rPr>
        <w:t>ф</w:t>
      </w:r>
      <w:r w:rsidRPr="00280B0E">
        <w:rPr>
          <w:rFonts w:ascii="Times New Roman" w:eastAsia="Times New Roman" w:hAnsi="Times New Roman" w:cs="Times New Roman"/>
          <w:sz w:val="24"/>
          <w:szCs w:val="24"/>
          <w:lang w:val="ru-RU"/>
        </w:rPr>
        <w:t>о</w:t>
      </w:r>
      <w:r w:rsidRPr="00105506">
        <w:rPr>
          <w:rFonts w:ascii="Times New Roman" w:eastAsia="Times New Roman" w:hAnsi="Times New Roman" w:cs="Times New Roman"/>
          <w:sz w:val="24"/>
          <w:szCs w:val="24"/>
          <w:lang w:val="ru-RU"/>
        </w:rPr>
        <w:t>н</w:t>
      </w:r>
      <w:r w:rsidRPr="00280B0E">
        <w:rPr>
          <w:rFonts w:ascii="Times New Roman" w:eastAsia="Times New Roman" w:hAnsi="Times New Roman" w:cs="Times New Roman"/>
          <w:sz w:val="24"/>
          <w:szCs w:val="24"/>
          <w:lang w:val="ru-RU"/>
        </w:rPr>
        <w:t>дав з</w:t>
      </w:r>
      <w:r w:rsidRPr="00105506">
        <w:rPr>
          <w:rFonts w:ascii="Times New Roman" w:eastAsia="Times New Roman" w:hAnsi="Times New Roman" w:cs="Times New Roman"/>
          <w:sz w:val="24"/>
          <w:szCs w:val="24"/>
          <w:lang w:val="ru-RU"/>
        </w:rPr>
        <w:t>ем</w:t>
      </w:r>
      <w:r w:rsidRPr="00280B0E">
        <w:rPr>
          <w:rFonts w:ascii="Times New Roman" w:eastAsia="Times New Roman" w:hAnsi="Times New Roman" w:cs="Times New Roman"/>
          <w:sz w:val="24"/>
          <w:szCs w:val="24"/>
          <w:lang w:val="ru-RU"/>
        </w:rPr>
        <w:t>ли</w:t>
      </w:r>
      <w:r w:rsidRPr="00105506">
        <w:rPr>
          <w:rFonts w:ascii="Times New Roman" w:eastAsia="Times New Roman" w:hAnsi="Times New Roman" w:cs="Times New Roman"/>
          <w:sz w:val="24"/>
          <w:szCs w:val="24"/>
          <w:lang w:val="ru-RU"/>
        </w:rPr>
        <w:t xml:space="preserve"> ин</w:t>
      </w:r>
      <w:r w:rsidRPr="00280B0E">
        <w:rPr>
          <w:rFonts w:ascii="Times New Roman" w:eastAsia="Times New Roman" w:hAnsi="Times New Roman" w:cs="Times New Roman"/>
          <w:sz w:val="24"/>
          <w:szCs w:val="24"/>
          <w:lang w:val="ru-RU"/>
        </w:rPr>
        <w:t>ых</w:t>
      </w:r>
      <w:r w:rsidRPr="00105506">
        <w:rPr>
          <w:rFonts w:ascii="Times New Roman" w:eastAsia="Times New Roman" w:hAnsi="Times New Roman" w:cs="Times New Roman"/>
          <w:sz w:val="24"/>
          <w:szCs w:val="24"/>
          <w:lang w:val="ru-RU"/>
        </w:rPr>
        <w:t xml:space="preserve"> ка</w:t>
      </w:r>
      <w:r w:rsidRPr="00280B0E">
        <w:rPr>
          <w:rFonts w:ascii="Times New Roman" w:eastAsia="Times New Roman" w:hAnsi="Times New Roman" w:cs="Times New Roman"/>
          <w:sz w:val="24"/>
          <w:szCs w:val="24"/>
          <w:lang w:val="ru-RU"/>
        </w:rPr>
        <w:t>т</w:t>
      </w:r>
      <w:r w:rsidRPr="0010550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гор</w:t>
      </w:r>
      <w:r w:rsidRPr="00105506">
        <w:rPr>
          <w:rFonts w:ascii="Times New Roman" w:eastAsia="Times New Roman" w:hAnsi="Times New Roman" w:cs="Times New Roman"/>
          <w:sz w:val="24"/>
          <w:szCs w:val="24"/>
          <w:lang w:val="ru-RU"/>
        </w:rPr>
        <w:t>ий»</w:t>
      </w:r>
      <w:r w:rsidRPr="00280B0E">
        <w:rPr>
          <w:rFonts w:ascii="Times New Roman" w:eastAsia="Times New Roman" w:hAnsi="Times New Roman" w:cs="Times New Roman"/>
          <w:sz w:val="24"/>
          <w:szCs w:val="24"/>
          <w:lang w:val="ru-RU"/>
        </w:rPr>
        <w:t>;</w:t>
      </w:r>
    </w:p>
    <w:p w:rsidR="001A6F01" w:rsidRPr="00280B0E" w:rsidRDefault="00A122F2" w:rsidP="00105506">
      <w:pPr>
        <w:spacing w:after="0" w:line="360" w:lineRule="auto"/>
        <w:ind w:firstLine="709"/>
        <w:jc w:val="both"/>
        <w:rPr>
          <w:rFonts w:ascii="Times New Roman" w:eastAsia="Times New Roman" w:hAnsi="Times New Roman" w:cs="Times New Roman"/>
          <w:sz w:val="24"/>
          <w:szCs w:val="24"/>
          <w:lang w:val="ru-RU"/>
        </w:rPr>
      </w:pPr>
      <w:r w:rsidRPr="00280B0E">
        <w:rPr>
          <w:rFonts w:ascii="Times New Roman" w:eastAsia="Times New Roman" w:hAnsi="Times New Roman" w:cs="Times New Roman"/>
          <w:sz w:val="24"/>
          <w:szCs w:val="24"/>
          <w:lang w:val="ru-RU"/>
        </w:rPr>
        <w:t>По</w:t>
      </w:r>
      <w:r w:rsidRPr="00105506">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w:t>
      </w:r>
      <w:r w:rsidRPr="00105506">
        <w:rPr>
          <w:rFonts w:ascii="Times New Roman" w:eastAsia="Times New Roman" w:hAnsi="Times New Roman" w:cs="Times New Roman"/>
          <w:sz w:val="24"/>
          <w:szCs w:val="24"/>
          <w:lang w:val="ru-RU"/>
        </w:rPr>
        <w:t>ан</w:t>
      </w:r>
      <w:r w:rsidRPr="00280B0E">
        <w:rPr>
          <w:rFonts w:ascii="Times New Roman" w:eastAsia="Times New Roman" w:hAnsi="Times New Roman" w:cs="Times New Roman"/>
          <w:sz w:val="24"/>
          <w:szCs w:val="24"/>
          <w:lang w:val="ru-RU"/>
        </w:rPr>
        <w:t>овл</w:t>
      </w:r>
      <w:r w:rsidRPr="00105506">
        <w:rPr>
          <w:rFonts w:ascii="Times New Roman" w:eastAsia="Times New Roman" w:hAnsi="Times New Roman" w:cs="Times New Roman"/>
          <w:sz w:val="24"/>
          <w:szCs w:val="24"/>
          <w:lang w:val="ru-RU"/>
        </w:rPr>
        <w:t>ени</w:t>
      </w:r>
      <w:r w:rsidRPr="00280B0E">
        <w:rPr>
          <w:rFonts w:ascii="Times New Roman" w:eastAsia="Times New Roman" w:hAnsi="Times New Roman" w:cs="Times New Roman"/>
          <w:sz w:val="24"/>
          <w:szCs w:val="24"/>
          <w:lang w:val="ru-RU"/>
        </w:rPr>
        <w:t>еПр</w:t>
      </w:r>
      <w:r w:rsidRPr="00105506">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вит</w:t>
      </w:r>
      <w:r w:rsidRPr="0010550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л</w:t>
      </w:r>
      <w:r w:rsidRPr="00105506">
        <w:rPr>
          <w:rFonts w:ascii="Times New Roman" w:eastAsia="Times New Roman" w:hAnsi="Times New Roman" w:cs="Times New Roman"/>
          <w:sz w:val="24"/>
          <w:szCs w:val="24"/>
          <w:lang w:val="ru-RU"/>
        </w:rPr>
        <w:t>ьс</w:t>
      </w:r>
      <w:r w:rsidRPr="00280B0E">
        <w:rPr>
          <w:rFonts w:ascii="Times New Roman" w:eastAsia="Times New Roman" w:hAnsi="Times New Roman" w:cs="Times New Roman"/>
          <w:sz w:val="24"/>
          <w:szCs w:val="24"/>
          <w:lang w:val="ru-RU"/>
        </w:rPr>
        <w:t>тва</w:t>
      </w:r>
      <w:r w:rsidRPr="00105506">
        <w:rPr>
          <w:rFonts w:ascii="Times New Roman" w:eastAsia="Times New Roman" w:hAnsi="Times New Roman" w:cs="Times New Roman"/>
          <w:sz w:val="24"/>
          <w:szCs w:val="24"/>
          <w:lang w:val="ru-RU"/>
        </w:rPr>
        <w:t xml:space="preserve"> Р</w:t>
      </w:r>
      <w:r w:rsidRPr="00280B0E">
        <w:rPr>
          <w:rFonts w:ascii="Times New Roman" w:eastAsia="Times New Roman" w:hAnsi="Times New Roman" w:cs="Times New Roman"/>
          <w:sz w:val="24"/>
          <w:szCs w:val="24"/>
          <w:lang w:val="ru-RU"/>
        </w:rPr>
        <w:t>Фот28.05.2</w:t>
      </w:r>
      <w:r w:rsidRPr="00105506">
        <w:rPr>
          <w:rFonts w:ascii="Times New Roman" w:eastAsia="Times New Roman" w:hAnsi="Times New Roman" w:cs="Times New Roman"/>
          <w:sz w:val="24"/>
          <w:szCs w:val="24"/>
          <w:lang w:val="ru-RU"/>
        </w:rPr>
        <w:t>0</w:t>
      </w:r>
      <w:r w:rsidRPr="00280B0E">
        <w:rPr>
          <w:rFonts w:ascii="Times New Roman" w:eastAsia="Times New Roman" w:hAnsi="Times New Roman" w:cs="Times New Roman"/>
          <w:sz w:val="24"/>
          <w:szCs w:val="24"/>
          <w:lang w:val="ru-RU"/>
        </w:rPr>
        <w:t>08№324</w:t>
      </w:r>
      <w:r w:rsidRPr="00105506">
        <w:rPr>
          <w:rFonts w:ascii="Times New Roman" w:eastAsia="Times New Roman" w:hAnsi="Times New Roman" w:cs="Times New Roman"/>
          <w:sz w:val="24"/>
          <w:szCs w:val="24"/>
          <w:lang w:val="ru-RU"/>
        </w:rPr>
        <w:t xml:space="preserve"> «</w:t>
      </w:r>
      <w:r w:rsidRPr="00280B0E">
        <w:rPr>
          <w:rFonts w:ascii="Times New Roman" w:eastAsia="Times New Roman" w:hAnsi="Times New Roman" w:cs="Times New Roman"/>
          <w:sz w:val="24"/>
          <w:szCs w:val="24"/>
          <w:lang w:val="ru-RU"/>
        </w:rPr>
        <w:t>Одоговоре</w:t>
      </w:r>
      <w:r w:rsidRPr="00105506">
        <w:rPr>
          <w:rFonts w:ascii="Times New Roman" w:eastAsia="Times New Roman" w:hAnsi="Times New Roman" w:cs="Times New Roman"/>
          <w:sz w:val="24"/>
          <w:szCs w:val="24"/>
          <w:lang w:val="ru-RU"/>
        </w:rPr>
        <w:t xml:space="preserve"> а</w:t>
      </w:r>
      <w:r w:rsidRPr="00280B0E">
        <w:rPr>
          <w:rFonts w:ascii="Times New Roman" w:eastAsia="Times New Roman" w:hAnsi="Times New Roman" w:cs="Times New Roman"/>
          <w:sz w:val="24"/>
          <w:szCs w:val="24"/>
          <w:lang w:val="ru-RU"/>
        </w:rPr>
        <w:t>р</w:t>
      </w:r>
      <w:r w:rsidRPr="00105506">
        <w:rPr>
          <w:rFonts w:ascii="Times New Roman" w:eastAsia="Times New Roman" w:hAnsi="Times New Roman" w:cs="Times New Roman"/>
          <w:sz w:val="24"/>
          <w:szCs w:val="24"/>
          <w:lang w:val="ru-RU"/>
        </w:rPr>
        <w:t>ен</w:t>
      </w:r>
      <w:r w:rsidRPr="00280B0E">
        <w:rPr>
          <w:rFonts w:ascii="Times New Roman" w:eastAsia="Times New Roman" w:hAnsi="Times New Roman" w:cs="Times New Roman"/>
          <w:sz w:val="24"/>
          <w:szCs w:val="24"/>
          <w:lang w:val="ru-RU"/>
        </w:rPr>
        <w:t>дыл</w:t>
      </w:r>
      <w:r w:rsidRPr="00105506">
        <w:rPr>
          <w:rFonts w:ascii="Times New Roman" w:eastAsia="Times New Roman" w:hAnsi="Times New Roman" w:cs="Times New Roman"/>
          <w:sz w:val="24"/>
          <w:szCs w:val="24"/>
          <w:lang w:val="ru-RU"/>
        </w:rPr>
        <w:t>есн</w:t>
      </w:r>
      <w:r w:rsidRPr="00280B0E">
        <w:rPr>
          <w:rFonts w:ascii="Times New Roman" w:eastAsia="Times New Roman" w:hAnsi="Times New Roman" w:cs="Times New Roman"/>
          <w:sz w:val="24"/>
          <w:szCs w:val="24"/>
          <w:lang w:val="ru-RU"/>
        </w:rPr>
        <w:t xml:space="preserve">ого </w:t>
      </w:r>
      <w:r w:rsidRPr="00105506">
        <w:rPr>
          <w:rFonts w:ascii="Times New Roman" w:eastAsia="Times New Roman" w:hAnsi="Times New Roman" w:cs="Times New Roman"/>
          <w:sz w:val="24"/>
          <w:szCs w:val="24"/>
          <w:lang w:val="ru-RU"/>
        </w:rPr>
        <w:t>учас</w:t>
      </w:r>
      <w:r w:rsidRPr="00280B0E">
        <w:rPr>
          <w:rFonts w:ascii="Times New Roman" w:eastAsia="Times New Roman" w:hAnsi="Times New Roman" w:cs="Times New Roman"/>
          <w:sz w:val="24"/>
          <w:szCs w:val="24"/>
          <w:lang w:val="ru-RU"/>
        </w:rPr>
        <w:t>т</w:t>
      </w:r>
      <w:r w:rsidRPr="00105506">
        <w:rPr>
          <w:rFonts w:ascii="Times New Roman" w:eastAsia="Times New Roman" w:hAnsi="Times New Roman" w:cs="Times New Roman"/>
          <w:sz w:val="24"/>
          <w:szCs w:val="24"/>
          <w:lang w:val="ru-RU"/>
        </w:rPr>
        <w:t>к</w:t>
      </w:r>
      <w:r w:rsidRPr="00280B0E">
        <w:rPr>
          <w:rFonts w:ascii="Times New Roman" w:eastAsia="Times New Roman" w:hAnsi="Times New Roman" w:cs="Times New Roman"/>
          <w:sz w:val="24"/>
          <w:szCs w:val="24"/>
          <w:lang w:val="ru-RU"/>
        </w:rPr>
        <w:t>а</w:t>
      </w:r>
      <w:r w:rsidRPr="00105506">
        <w:rPr>
          <w:rFonts w:ascii="Times New Roman" w:eastAsia="Times New Roman" w:hAnsi="Times New Roman" w:cs="Times New Roman"/>
          <w:sz w:val="24"/>
          <w:szCs w:val="24"/>
          <w:lang w:val="ru-RU"/>
        </w:rPr>
        <w:t xml:space="preserve"> нах</w:t>
      </w:r>
      <w:r w:rsidRPr="00280B0E">
        <w:rPr>
          <w:rFonts w:ascii="Times New Roman" w:eastAsia="Times New Roman" w:hAnsi="Times New Roman" w:cs="Times New Roman"/>
          <w:sz w:val="24"/>
          <w:szCs w:val="24"/>
          <w:lang w:val="ru-RU"/>
        </w:rPr>
        <w:t>одящ</w:t>
      </w:r>
      <w:r w:rsidRPr="0010550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го</w:t>
      </w:r>
      <w:r w:rsidRPr="00105506">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я вго</w:t>
      </w:r>
      <w:r w:rsidRPr="00105506">
        <w:rPr>
          <w:rFonts w:ascii="Times New Roman" w:eastAsia="Times New Roman" w:hAnsi="Times New Roman" w:cs="Times New Roman"/>
          <w:sz w:val="24"/>
          <w:szCs w:val="24"/>
          <w:lang w:val="ru-RU"/>
        </w:rPr>
        <w:t>суда</w:t>
      </w:r>
      <w:r w:rsidRPr="00280B0E">
        <w:rPr>
          <w:rFonts w:ascii="Times New Roman" w:eastAsia="Times New Roman" w:hAnsi="Times New Roman" w:cs="Times New Roman"/>
          <w:sz w:val="24"/>
          <w:szCs w:val="24"/>
          <w:lang w:val="ru-RU"/>
        </w:rPr>
        <w:t>р</w:t>
      </w:r>
      <w:r w:rsidRPr="00105506">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тв</w:t>
      </w:r>
      <w:r w:rsidRPr="00105506">
        <w:rPr>
          <w:rFonts w:ascii="Times New Roman" w:eastAsia="Times New Roman" w:hAnsi="Times New Roman" w:cs="Times New Roman"/>
          <w:sz w:val="24"/>
          <w:szCs w:val="24"/>
          <w:lang w:val="ru-RU"/>
        </w:rPr>
        <w:t>енн</w:t>
      </w:r>
      <w:r w:rsidRPr="00280B0E">
        <w:rPr>
          <w:rFonts w:ascii="Times New Roman" w:eastAsia="Times New Roman" w:hAnsi="Times New Roman" w:cs="Times New Roman"/>
          <w:sz w:val="24"/>
          <w:szCs w:val="24"/>
          <w:lang w:val="ru-RU"/>
        </w:rPr>
        <w:t>ой</w:t>
      </w:r>
      <w:r w:rsidRPr="00105506">
        <w:rPr>
          <w:rFonts w:ascii="Times New Roman" w:eastAsia="Times New Roman" w:hAnsi="Times New Roman" w:cs="Times New Roman"/>
          <w:sz w:val="24"/>
          <w:szCs w:val="24"/>
          <w:lang w:val="ru-RU"/>
        </w:rPr>
        <w:t xml:space="preserve"> и</w:t>
      </w:r>
      <w:r w:rsidRPr="00280B0E">
        <w:rPr>
          <w:rFonts w:ascii="Times New Roman" w:eastAsia="Times New Roman" w:hAnsi="Times New Roman" w:cs="Times New Roman"/>
          <w:sz w:val="24"/>
          <w:szCs w:val="24"/>
          <w:lang w:val="ru-RU"/>
        </w:rPr>
        <w:t>ли</w:t>
      </w:r>
      <w:r w:rsidRPr="00105506">
        <w:rPr>
          <w:rFonts w:ascii="Times New Roman" w:eastAsia="Times New Roman" w:hAnsi="Times New Roman" w:cs="Times New Roman"/>
          <w:sz w:val="24"/>
          <w:szCs w:val="24"/>
          <w:lang w:val="ru-RU"/>
        </w:rPr>
        <w:t xml:space="preserve"> муниципа</w:t>
      </w:r>
      <w:r w:rsidRPr="00280B0E">
        <w:rPr>
          <w:rFonts w:ascii="Times New Roman" w:eastAsia="Times New Roman" w:hAnsi="Times New Roman" w:cs="Times New Roman"/>
          <w:sz w:val="24"/>
          <w:szCs w:val="24"/>
          <w:lang w:val="ru-RU"/>
        </w:rPr>
        <w:t>л</w:t>
      </w:r>
      <w:r w:rsidRPr="00105506">
        <w:rPr>
          <w:rFonts w:ascii="Times New Roman" w:eastAsia="Times New Roman" w:hAnsi="Times New Roman" w:cs="Times New Roman"/>
          <w:sz w:val="24"/>
          <w:szCs w:val="24"/>
          <w:lang w:val="ru-RU"/>
        </w:rPr>
        <w:t>ьн</w:t>
      </w:r>
      <w:r w:rsidRPr="00280B0E">
        <w:rPr>
          <w:rFonts w:ascii="Times New Roman" w:eastAsia="Times New Roman" w:hAnsi="Times New Roman" w:cs="Times New Roman"/>
          <w:sz w:val="24"/>
          <w:szCs w:val="24"/>
          <w:lang w:val="ru-RU"/>
        </w:rPr>
        <w:t>ой</w:t>
      </w:r>
      <w:r w:rsidRPr="00105506">
        <w:rPr>
          <w:rFonts w:ascii="Times New Roman" w:eastAsia="Times New Roman" w:hAnsi="Times New Roman" w:cs="Times New Roman"/>
          <w:sz w:val="24"/>
          <w:szCs w:val="24"/>
          <w:lang w:val="ru-RU"/>
        </w:rPr>
        <w:t xml:space="preserve"> с</w:t>
      </w:r>
      <w:r w:rsidRPr="00280B0E">
        <w:rPr>
          <w:rFonts w:ascii="Times New Roman" w:eastAsia="Times New Roman" w:hAnsi="Times New Roman" w:cs="Times New Roman"/>
          <w:sz w:val="24"/>
          <w:szCs w:val="24"/>
          <w:lang w:val="ru-RU"/>
        </w:rPr>
        <w:t>об</w:t>
      </w:r>
      <w:r w:rsidRPr="00105506">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тв</w:t>
      </w:r>
      <w:r w:rsidRPr="00105506">
        <w:rPr>
          <w:rFonts w:ascii="Times New Roman" w:eastAsia="Times New Roman" w:hAnsi="Times New Roman" w:cs="Times New Roman"/>
          <w:sz w:val="24"/>
          <w:szCs w:val="24"/>
          <w:lang w:val="ru-RU"/>
        </w:rPr>
        <w:t>енн</w:t>
      </w:r>
      <w:r w:rsidRPr="00280B0E">
        <w:rPr>
          <w:rFonts w:ascii="Times New Roman" w:eastAsia="Times New Roman" w:hAnsi="Times New Roman" w:cs="Times New Roman"/>
          <w:sz w:val="24"/>
          <w:szCs w:val="24"/>
          <w:lang w:val="ru-RU"/>
        </w:rPr>
        <w:t>о</w:t>
      </w:r>
      <w:r w:rsidRPr="00105506">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w:t>
      </w:r>
      <w:r w:rsidRPr="00105506">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w:t>
      </w:r>
    </w:p>
    <w:p w:rsidR="001A6F01" w:rsidRPr="00280B0E" w:rsidRDefault="00A122F2" w:rsidP="00105506">
      <w:pPr>
        <w:spacing w:after="0" w:line="360" w:lineRule="auto"/>
        <w:ind w:firstLine="709"/>
        <w:jc w:val="both"/>
        <w:rPr>
          <w:rFonts w:ascii="Times New Roman" w:eastAsia="Times New Roman" w:hAnsi="Times New Roman" w:cs="Times New Roman"/>
          <w:sz w:val="24"/>
          <w:szCs w:val="24"/>
          <w:lang w:val="ru-RU"/>
        </w:rPr>
      </w:pPr>
      <w:r w:rsidRPr="00280B0E">
        <w:rPr>
          <w:rFonts w:ascii="Times New Roman" w:eastAsia="Times New Roman" w:hAnsi="Times New Roman" w:cs="Times New Roman"/>
          <w:sz w:val="24"/>
          <w:szCs w:val="24"/>
          <w:lang w:val="ru-RU"/>
        </w:rPr>
        <w:t>При</w:t>
      </w:r>
      <w:r w:rsidRPr="00105506">
        <w:rPr>
          <w:rFonts w:ascii="Times New Roman" w:eastAsia="Times New Roman" w:hAnsi="Times New Roman" w:cs="Times New Roman"/>
          <w:sz w:val="24"/>
          <w:szCs w:val="24"/>
          <w:lang w:val="ru-RU"/>
        </w:rPr>
        <w:t>ка</w:t>
      </w:r>
      <w:r w:rsidRPr="00280B0E">
        <w:rPr>
          <w:rFonts w:ascii="Times New Roman" w:eastAsia="Times New Roman" w:hAnsi="Times New Roman" w:cs="Times New Roman"/>
          <w:sz w:val="24"/>
          <w:szCs w:val="24"/>
          <w:lang w:val="ru-RU"/>
        </w:rPr>
        <w:t xml:space="preserve">зМПР </w:t>
      </w:r>
      <w:r w:rsidRPr="00105506">
        <w:rPr>
          <w:rFonts w:ascii="Times New Roman" w:eastAsia="Times New Roman" w:hAnsi="Times New Roman" w:cs="Times New Roman"/>
          <w:sz w:val="24"/>
          <w:szCs w:val="24"/>
          <w:lang w:val="ru-RU"/>
        </w:rPr>
        <w:t>Р</w:t>
      </w:r>
      <w:r w:rsidRPr="00280B0E">
        <w:rPr>
          <w:rFonts w:ascii="Times New Roman" w:eastAsia="Times New Roman" w:hAnsi="Times New Roman" w:cs="Times New Roman"/>
          <w:sz w:val="24"/>
          <w:szCs w:val="24"/>
          <w:lang w:val="ru-RU"/>
        </w:rPr>
        <w:t>Ф от 17</w:t>
      </w:r>
      <w:r w:rsidRPr="00105506">
        <w:rPr>
          <w:rFonts w:ascii="Times New Roman" w:eastAsia="Times New Roman" w:hAnsi="Times New Roman" w:cs="Times New Roman"/>
          <w:sz w:val="24"/>
          <w:szCs w:val="24"/>
          <w:lang w:val="ru-RU"/>
        </w:rPr>
        <w:t>.</w:t>
      </w:r>
      <w:r w:rsidRPr="00280B0E">
        <w:rPr>
          <w:rFonts w:ascii="Times New Roman" w:eastAsia="Times New Roman" w:hAnsi="Times New Roman" w:cs="Times New Roman"/>
          <w:sz w:val="24"/>
          <w:szCs w:val="24"/>
          <w:lang w:val="ru-RU"/>
        </w:rPr>
        <w:t xml:space="preserve">04.2007 </w:t>
      </w:r>
      <w:r w:rsidRPr="00105506">
        <w:rPr>
          <w:rFonts w:ascii="Times New Roman" w:eastAsia="Times New Roman" w:hAnsi="Times New Roman" w:cs="Times New Roman"/>
          <w:sz w:val="24"/>
          <w:szCs w:val="24"/>
          <w:lang w:val="ru-RU"/>
        </w:rPr>
        <w:t>№</w:t>
      </w:r>
      <w:r w:rsidRPr="00280B0E">
        <w:rPr>
          <w:rFonts w:ascii="Times New Roman" w:eastAsia="Times New Roman" w:hAnsi="Times New Roman" w:cs="Times New Roman"/>
          <w:sz w:val="24"/>
          <w:szCs w:val="24"/>
          <w:lang w:val="ru-RU"/>
        </w:rPr>
        <w:t>99</w:t>
      </w:r>
      <w:r w:rsidRPr="00105506">
        <w:rPr>
          <w:rFonts w:ascii="Times New Roman" w:eastAsia="Times New Roman" w:hAnsi="Times New Roman" w:cs="Times New Roman"/>
          <w:sz w:val="24"/>
          <w:szCs w:val="24"/>
          <w:lang w:val="ru-RU"/>
        </w:rPr>
        <w:t xml:space="preserve"> «О</w:t>
      </w:r>
      <w:r w:rsidRPr="00280B0E">
        <w:rPr>
          <w:rFonts w:ascii="Times New Roman" w:eastAsia="Times New Roman" w:hAnsi="Times New Roman" w:cs="Times New Roman"/>
          <w:sz w:val="24"/>
          <w:szCs w:val="24"/>
          <w:lang w:val="ru-RU"/>
        </w:rPr>
        <w:t>б</w:t>
      </w:r>
      <w:r w:rsidRPr="00105506">
        <w:rPr>
          <w:rFonts w:ascii="Times New Roman" w:eastAsia="Times New Roman" w:hAnsi="Times New Roman" w:cs="Times New Roman"/>
          <w:sz w:val="24"/>
          <w:szCs w:val="24"/>
          <w:lang w:val="ru-RU"/>
        </w:rPr>
        <w:t xml:space="preserve"> ут</w:t>
      </w:r>
      <w:r w:rsidRPr="00280B0E">
        <w:rPr>
          <w:rFonts w:ascii="Times New Roman" w:eastAsia="Times New Roman" w:hAnsi="Times New Roman" w:cs="Times New Roman"/>
          <w:sz w:val="24"/>
          <w:szCs w:val="24"/>
          <w:lang w:val="ru-RU"/>
        </w:rPr>
        <w:t>в</w:t>
      </w:r>
      <w:r w:rsidRPr="00105506">
        <w:rPr>
          <w:rFonts w:ascii="Times New Roman" w:eastAsia="Times New Roman" w:hAnsi="Times New Roman" w:cs="Times New Roman"/>
          <w:sz w:val="24"/>
          <w:szCs w:val="24"/>
          <w:lang w:val="ru-RU"/>
        </w:rPr>
        <w:t>ер</w:t>
      </w:r>
      <w:r w:rsidRPr="00280B0E">
        <w:rPr>
          <w:rFonts w:ascii="Times New Roman" w:eastAsia="Times New Roman" w:hAnsi="Times New Roman" w:cs="Times New Roman"/>
          <w:sz w:val="24"/>
          <w:szCs w:val="24"/>
          <w:lang w:val="ru-RU"/>
        </w:rPr>
        <w:t>жд</w:t>
      </w:r>
      <w:r w:rsidRPr="00105506">
        <w:rPr>
          <w:rFonts w:ascii="Times New Roman" w:eastAsia="Times New Roman" w:hAnsi="Times New Roman" w:cs="Times New Roman"/>
          <w:sz w:val="24"/>
          <w:szCs w:val="24"/>
          <w:lang w:val="ru-RU"/>
        </w:rPr>
        <w:t>ени</w:t>
      </w:r>
      <w:r w:rsidRPr="00280B0E">
        <w:rPr>
          <w:rFonts w:ascii="Times New Roman" w:eastAsia="Times New Roman" w:hAnsi="Times New Roman" w:cs="Times New Roman"/>
          <w:sz w:val="24"/>
          <w:szCs w:val="24"/>
          <w:lang w:val="ru-RU"/>
        </w:rPr>
        <w:t>и</w:t>
      </w:r>
      <w:r w:rsidRPr="00105506">
        <w:rPr>
          <w:rFonts w:ascii="Times New Roman" w:eastAsia="Times New Roman" w:hAnsi="Times New Roman" w:cs="Times New Roman"/>
          <w:sz w:val="24"/>
          <w:szCs w:val="24"/>
          <w:lang w:val="ru-RU"/>
        </w:rPr>
        <w:t xml:space="preserve"> п</w:t>
      </w:r>
      <w:r w:rsidRPr="00280B0E">
        <w:rPr>
          <w:rFonts w:ascii="Times New Roman" w:eastAsia="Times New Roman" w:hAnsi="Times New Roman" w:cs="Times New Roman"/>
          <w:sz w:val="24"/>
          <w:szCs w:val="24"/>
          <w:lang w:val="ru-RU"/>
        </w:rPr>
        <w:t>р</w:t>
      </w:r>
      <w:r w:rsidRPr="00105506">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вил</w:t>
      </w:r>
      <w:r w:rsidRPr="00105506">
        <w:rPr>
          <w:rFonts w:ascii="Times New Roman" w:eastAsia="Times New Roman" w:hAnsi="Times New Roman" w:cs="Times New Roman"/>
          <w:sz w:val="24"/>
          <w:szCs w:val="24"/>
          <w:lang w:val="ru-RU"/>
        </w:rPr>
        <w:t xml:space="preserve"> исп</w:t>
      </w:r>
      <w:r w:rsidRPr="00280B0E">
        <w:rPr>
          <w:rFonts w:ascii="Times New Roman" w:eastAsia="Times New Roman" w:hAnsi="Times New Roman" w:cs="Times New Roman"/>
          <w:sz w:val="24"/>
          <w:szCs w:val="24"/>
          <w:lang w:val="ru-RU"/>
        </w:rPr>
        <w:t>ол</w:t>
      </w:r>
      <w:r w:rsidRPr="00105506">
        <w:rPr>
          <w:rFonts w:ascii="Times New Roman" w:eastAsia="Times New Roman" w:hAnsi="Times New Roman" w:cs="Times New Roman"/>
          <w:sz w:val="24"/>
          <w:szCs w:val="24"/>
          <w:lang w:val="ru-RU"/>
        </w:rPr>
        <w:t>ьз</w:t>
      </w:r>
      <w:r w:rsidRPr="00280B0E">
        <w:rPr>
          <w:rFonts w:ascii="Times New Roman" w:eastAsia="Times New Roman" w:hAnsi="Times New Roman" w:cs="Times New Roman"/>
          <w:sz w:val="24"/>
          <w:szCs w:val="24"/>
          <w:lang w:val="ru-RU"/>
        </w:rPr>
        <w:t>ов</w:t>
      </w:r>
      <w:r w:rsidRPr="00105506">
        <w:rPr>
          <w:rFonts w:ascii="Times New Roman" w:eastAsia="Times New Roman" w:hAnsi="Times New Roman" w:cs="Times New Roman"/>
          <w:sz w:val="24"/>
          <w:szCs w:val="24"/>
          <w:lang w:val="ru-RU"/>
        </w:rPr>
        <w:t>ани</w:t>
      </w:r>
      <w:r w:rsidRPr="00280B0E">
        <w:rPr>
          <w:rFonts w:ascii="Times New Roman" w:eastAsia="Times New Roman" w:hAnsi="Times New Roman" w:cs="Times New Roman"/>
          <w:sz w:val="24"/>
          <w:szCs w:val="24"/>
          <w:lang w:val="ru-RU"/>
        </w:rPr>
        <w:t>я л</w:t>
      </w:r>
      <w:r w:rsidRPr="00105506">
        <w:rPr>
          <w:rFonts w:ascii="Times New Roman" w:eastAsia="Times New Roman" w:hAnsi="Times New Roman" w:cs="Times New Roman"/>
          <w:sz w:val="24"/>
          <w:szCs w:val="24"/>
          <w:lang w:val="ru-RU"/>
        </w:rPr>
        <w:t>ес</w:t>
      </w:r>
      <w:r w:rsidRPr="00280B0E">
        <w:rPr>
          <w:rFonts w:ascii="Times New Roman" w:eastAsia="Times New Roman" w:hAnsi="Times New Roman" w:cs="Times New Roman"/>
          <w:sz w:val="24"/>
          <w:szCs w:val="24"/>
          <w:lang w:val="ru-RU"/>
        </w:rPr>
        <w:t xml:space="preserve">овдля </w:t>
      </w:r>
      <w:r w:rsidRPr="00105506">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тро</w:t>
      </w:r>
      <w:r w:rsidRPr="00105506">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т</w:t>
      </w:r>
      <w:r w:rsidRPr="0010550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л</w:t>
      </w:r>
      <w:r w:rsidRPr="00105506">
        <w:rPr>
          <w:rFonts w:ascii="Times New Roman" w:eastAsia="Times New Roman" w:hAnsi="Times New Roman" w:cs="Times New Roman"/>
          <w:sz w:val="24"/>
          <w:szCs w:val="24"/>
          <w:lang w:val="ru-RU"/>
        </w:rPr>
        <w:t>ьс</w:t>
      </w:r>
      <w:r w:rsidRPr="00280B0E">
        <w:rPr>
          <w:rFonts w:ascii="Times New Roman" w:eastAsia="Times New Roman" w:hAnsi="Times New Roman" w:cs="Times New Roman"/>
          <w:sz w:val="24"/>
          <w:szCs w:val="24"/>
          <w:lang w:val="ru-RU"/>
        </w:rPr>
        <w:t>тв</w:t>
      </w:r>
      <w:r w:rsidRPr="00105506">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 р</w:t>
      </w:r>
      <w:r w:rsidRPr="00105506">
        <w:rPr>
          <w:rFonts w:ascii="Times New Roman" w:eastAsia="Times New Roman" w:hAnsi="Times New Roman" w:cs="Times New Roman"/>
          <w:sz w:val="24"/>
          <w:szCs w:val="24"/>
          <w:lang w:val="ru-RU"/>
        </w:rPr>
        <w:t>ек</w:t>
      </w:r>
      <w:r w:rsidRPr="00280B0E">
        <w:rPr>
          <w:rFonts w:ascii="Times New Roman" w:eastAsia="Times New Roman" w:hAnsi="Times New Roman" w:cs="Times New Roman"/>
          <w:sz w:val="24"/>
          <w:szCs w:val="24"/>
          <w:lang w:val="ru-RU"/>
        </w:rPr>
        <w:t>о</w:t>
      </w:r>
      <w:r w:rsidRPr="00105506">
        <w:rPr>
          <w:rFonts w:ascii="Times New Roman" w:eastAsia="Times New Roman" w:hAnsi="Times New Roman" w:cs="Times New Roman"/>
          <w:sz w:val="24"/>
          <w:szCs w:val="24"/>
          <w:lang w:val="ru-RU"/>
        </w:rPr>
        <w:t>нс</w:t>
      </w:r>
      <w:r w:rsidRPr="00280B0E">
        <w:rPr>
          <w:rFonts w:ascii="Times New Roman" w:eastAsia="Times New Roman" w:hAnsi="Times New Roman" w:cs="Times New Roman"/>
          <w:sz w:val="24"/>
          <w:szCs w:val="24"/>
          <w:lang w:val="ru-RU"/>
        </w:rPr>
        <w:t>т</w:t>
      </w:r>
      <w:r w:rsidRPr="00105506">
        <w:rPr>
          <w:rFonts w:ascii="Times New Roman" w:eastAsia="Times New Roman" w:hAnsi="Times New Roman" w:cs="Times New Roman"/>
          <w:sz w:val="24"/>
          <w:szCs w:val="24"/>
          <w:lang w:val="ru-RU"/>
        </w:rPr>
        <w:t>рукции</w:t>
      </w:r>
      <w:r w:rsidRPr="00280B0E">
        <w:rPr>
          <w:rFonts w:ascii="Times New Roman" w:eastAsia="Times New Roman" w:hAnsi="Times New Roman" w:cs="Times New Roman"/>
          <w:sz w:val="24"/>
          <w:szCs w:val="24"/>
          <w:lang w:val="ru-RU"/>
        </w:rPr>
        <w:t>, э</w:t>
      </w:r>
      <w:r w:rsidRPr="00105506">
        <w:rPr>
          <w:rFonts w:ascii="Times New Roman" w:eastAsia="Times New Roman" w:hAnsi="Times New Roman" w:cs="Times New Roman"/>
          <w:sz w:val="24"/>
          <w:szCs w:val="24"/>
          <w:lang w:val="ru-RU"/>
        </w:rPr>
        <w:t>ксплуатаци</w:t>
      </w:r>
      <w:r w:rsidRPr="00280B0E">
        <w:rPr>
          <w:rFonts w:ascii="Times New Roman" w:eastAsia="Times New Roman" w:hAnsi="Times New Roman" w:cs="Times New Roman"/>
          <w:sz w:val="24"/>
          <w:szCs w:val="24"/>
          <w:lang w:val="ru-RU"/>
        </w:rPr>
        <w:t>ил</w:t>
      </w:r>
      <w:r w:rsidRPr="00105506">
        <w:rPr>
          <w:rFonts w:ascii="Times New Roman" w:eastAsia="Times New Roman" w:hAnsi="Times New Roman" w:cs="Times New Roman"/>
          <w:sz w:val="24"/>
          <w:szCs w:val="24"/>
          <w:lang w:val="ru-RU"/>
        </w:rPr>
        <w:t>ини</w:t>
      </w:r>
      <w:r w:rsidRPr="00280B0E">
        <w:rPr>
          <w:rFonts w:ascii="Times New Roman" w:eastAsia="Times New Roman" w:hAnsi="Times New Roman" w:cs="Times New Roman"/>
          <w:sz w:val="24"/>
          <w:szCs w:val="24"/>
          <w:lang w:val="ru-RU"/>
        </w:rPr>
        <w:t>йэлек</w:t>
      </w:r>
      <w:r w:rsidRPr="00105506">
        <w:rPr>
          <w:rFonts w:ascii="Times New Roman" w:eastAsia="Times New Roman" w:hAnsi="Times New Roman" w:cs="Times New Roman"/>
          <w:sz w:val="24"/>
          <w:szCs w:val="24"/>
          <w:lang w:val="ru-RU"/>
        </w:rPr>
        <w:t>т</w:t>
      </w:r>
      <w:r w:rsidRPr="00280B0E">
        <w:rPr>
          <w:rFonts w:ascii="Times New Roman" w:eastAsia="Times New Roman" w:hAnsi="Times New Roman" w:cs="Times New Roman"/>
          <w:sz w:val="24"/>
          <w:szCs w:val="24"/>
          <w:lang w:val="ru-RU"/>
        </w:rPr>
        <w:t>р</w:t>
      </w:r>
      <w:r w:rsidRPr="00105506">
        <w:rPr>
          <w:rFonts w:ascii="Times New Roman" w:eastAsia="Times New Roman" w:hAnsi="Times New Roman" w:cs="Times New Roman"/>
          <w:sz w:val="24"/>
          <w:szCs w:val="24"/>
          <w:lang w:val="ru-RU"/>
        </w:rPr>
        <w:t>опе</w:t>
      </w:r>
      <w:r w:rsidRPr="00280B0E">
        <w:rPr>
          <w:rFonts w:ascii="Times New Roman" w:eastAsia="Times New Roman" w:hAnsi="Times New Roman" w:cs="Times New Roman"/>
          <w:sz w:val="24"/>
          <w:szCs w:val="24"/>
          <w:lang w:val="ru-RU"/>
        </w:rPr>
        <w:t>р</w:t>
      </w:r>
      <w:r w:rsidRPr="0010550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д</w:t>
      </w:r>
      <w:r w:rsidRPr="00105506">
        <w:rPr>
          <w:rFonts w:ascii="Times New Roman" w:eastAsia="Times New Roman" w:hAnsi="Times New Roman" w:cs="Times New Roman"/>
          <w:sz w:val="24"/>
          <w:szCs w:val="24"/>
          <w:lang w:val="ru-RU"/>
        </w:rPr>
        <w:t>ач</w:t>
      </w:r>
      <w:r w:rsidRPr="00280B0E">
        <w:rPr>
          <w:rFonts w:ascii="Times New Roman" w:eastAsia="Times New Roman" w:hAnsi="Times New Roman" w:cs="Times New Roman"/>
          <w:sz w:val="24"/>
          <w:szCs w:val="24"/>
          <w:lang w:val="ru-RU"/>
        </w:rPr>
        <w:t>, л</w:t>
      </w:r>
      <w:r w:rsidRPr="00105506">
        <w:rPr>
          <w:rFonts w:ascii="Times New Roman" w:eastAsia="Times New Roman" w:hAnsi="Times New Roman" w:cs="Times New Roman"/>
          <w:sz w:val="24"/>
          <w:szCs w:val="24"/>
          <w:lang w:val="ru-RU"/>
        </w:rPr>
        <w:t>ини</w:t>
      </w:r>
      <w:r w:rsidRPr="00280B0E">
        <w:rPr>
          <w:rFonts w:ascii="Times New Roman" w:eastAsia="Times New Roman" w:hAnsi="Times New Roman" w:cs="Times New Roman"/>
          <w:sz w:val="24"/>
          <w:szCs w:val="24"/>
          <w:lang w:val="ru-RU"/>
        </w:rPr>
        <w:t>й</w:t>
      </w:r>
      <w:r w:rsidRPr="00105506">
        <w:rPr>
          <w:rFonts w:ascii="Times New Roman" w:eastAsia="Times New Roman" w:hAnsi="Times New Roman" w:cs="Times New Roman"/>
          <w:sz w:val="24"/>
          <w:szCs w:val="24"/>
          <w:lang w:val="ru-RU"/>
        </w:rPr>
        <w:t xml:space="preserve"> с</w:t>
      </w:r>
      <w:r w:rsidRPr="00280B0E">
        <w:rPr>
          <w:rFonts w:ascii="Times New Roman" w:eastAsia="Times New Roman" w:hAnsi="Times New Roman" w:cs="Times New Roman"/>
          <w:sz w:val="24"/>
          <w:szCs w:val="24"/>
          <w:lang w:val="ru-RU"/>
        </w:rPr>
        <w:t>вяз</w:t>
      </w:r>
      <w:r w:rsidRPr="00105506">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 д</w:t>
      </w:r>
      <w:r w:rsidRPr="00105506">
        <w:rPr>
          <w:rFonts w:ascii="Times New Roman" w:eastAsia="Times New Roman" w:hAnsi="Times New Roman" w:cs="Times New Roman"/>
          <w:sz w:val="24"/>
          <w:szCs w:val="24"/>
          <w:lang w:val="ru-RU"/>
        </w:rPr>
        <w:t>о</w:t>
      </w:r>
      <w:r w:rsidRPr="00280B0E">
        <w:rPr>
          <w:rFonts w:ascii="Times New Roman" w:eastAsia="Times New Roman" w:hAnsi="Times New Roman" w:cs="Times New Roman"/>
          <w:sz w:val="24"/>
          <w:szCs w:val="24"/>
          <w:lang w:val="ru-RU"/>
        </w:rPr>
        <w:t>рог, т</w:t>
      </w:r>
      <w:r w:rsidRPr="00105506">
        <w:rPr>
          <w:rFonts w:ascii="Times New Roman" w:eastAsia="Times New Roman" w:hAnsi="Times New Roman" w:cs="Times New Roman"/>
          <w:sz w:val="24"/>
          <w:szCs w:val="24"/>
          <w:lang w:val="ru-RU"/>
        </w:rPr>
        <w:t>ру</w:t>
      </w:r>
      <w:r w:rsidRPr="00280B0E">
        <w:rPr>
          <w:rFonts w:ascii="Times New Roman" w:eastAsia="Times New Roman" w:hAnsi="Times New Roman" w:cs="Times New Roman"/>
          <w:sz w:val="24"/>
          <w:szCs w:val="24"/>
          <w:lang w:val="ru-RU"/>
        </w:rPr>
        <w:t>бо</w:t>
      </w:r>
      <w:r w:rsidRPr="00105506">
        <w:rPr>
          <w:rFonts w:ascii="Times New Roman" w:eastAsia="Times New Roman" w:hAnsi="Times New Roman" w:cs="Times New Roman"/>
          <w:sz w:val="24"/>
          <w:szCs w:val="24"/>
          <w:lang w:val="ru-RU"/>
        </w:rPr>
        <w:t>п</w:t>
      </w:r>
      <w:r w:rsidRPr="00280B0E">
        <w:rPr>
          <w:rFonts w:ascii="Times New Roman" w:eastAsia="Times New Roman" w:hAnsi="Times New Roman" w:cs="Times New Roman"/>
          <w:sz w:val="24"/>
          <w:szCs w:val="24"/>
          <w:lang w:val="ru-RU"/>
        </w:rPr>
        <w:t>роводовид</w:t>
      </w:r>
      <w:r w:rsidRPr="00105506">
        <w:rPr>
          <w:rFonts w:ascii="Times New Roman" w:eastAsia="Times New Roman" w:hAnsi="Times New Roman" w:cs="Times New Roman"/>
          <w:sz w:val="24"/>
          <w:szCs w:val="24"/>
          <w:lang w:val="ru-RU"/>
        </w:rPr>
        <w:t>ру</w:t>
      </w:r>
      <w:r w:rsidRPr="00280B0E">
        <w:rPr>
          <w:rFonts w:ascii="Times New Roman" w:eastAsia="Times New Roman" w:hAnsi="Times New Roman" w:cs="Times New Roman"/>
          <w:sz w:val="24"/>
          <w:szCs w:val="24"/>
          <w:lang w:val="ru-RU"/>
        </w:rPr>
        <w:t>г</w:t>
      </w:r>
      <w:r w:rsidRPr="00105506">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х</w:t>
      </w:r>
      <w:r w:rsidRPr="00105506">
        <w:rPr>
          <w:rFonts w:ascii="Times New Roman" w:eastAsia="Times New Roman" w:hAnsi="Times New Roman" w:cs="Times New Roman"/>
          <w:sz w:val="24"/>
          <w:szCs w:val="24"/>
          <w:lang w:val="ru-RU"/>
        </w:rPr>
        <w:t xml:space="preserve"> линейн</w:t>
      </w:r>
      <w:r w:rsidRPr="00280B0E">
        <w:rPr>
          <w:rFonts w:ascii="Times New Roman" w:eastAsia="Times New Roman" w:hAnsi="Times New Roman" w:cs="Times New Roman"/>
          <w:sz w:val="24"/>
          <w:szCs w:val="24"/>
          <w:lang w:val="ru-RU"/>
        </w:rPr>
        <w:t>ых</w:t>
      </w:r>
      <w:r w:rsidRPr="00105506">
        <w:rPr>
          <w:rFonts w:ascii="Times New Roman" w:eastAsia="Times New Roman" w:hAnsi="Times New Roman" w:cs="Times New Roman"/>
          <w:sz w:val="24"/>
          <w:szCs w:val="24"/>
          <w:lang w:val="ru-RU"/>
        </w:rPr>
        <w:t xml:space="preserve"> о</w:t>
      </w:r>
      <w:r w:rsidRPr="00280B0E">
        <w:rPr>
          <w:rFonts w:ascii="Times New Roman" w:eastAsia="Times New Roman" w:hAnsi="Times New Roman" w:cs="Times New Roman"/>
          <w:sz w:val="24"/>
          <w:szCs w:val="24"/>
          <w:lang w:val="ru-RU"/>
        </w:rPr>
        <w:t>б</w:t>
      </w:r>
      <w:r w:rsidRPr="00105506">
        <w:rPr>
          <w:rFonts w:ascii="Times New Roman" w:eastAsia="Times New Roman" w:hAnsi="Times New Roman" w:cs="Times New Roman"/>
          <w:sz w:val="24"/>
          <w:szCs w:val="24"/>
          <w:lang w:val="ru-RU"/>
        </w:rPr>
        <w:t>ъек</w:t>
      </w:r>
      <w:r w:rsidRPr="00280B0E">
        <w:rPr>
          <w:rFonts w:ascii="Times New Roman" w:eastAsia="Times New Roman" w:hAnsi="Times New Roman" w:cs="Times New Roman"/>
          <w:sz w:val="24"/>
          <w:szCs w:val="24"/>
          <w:lang w:val="ru-RU"/>
        </w:rPr>
        <w:t>то</w:t>
      </w:r>
      <w:r w:rsidRPr="00105506">
        <w:rPr>
          <w:rFonts w:ascii="Times New Roman" w:eastAsia="Times New Roman" w:hAnsi="Times New Roman" w:cs="Times New Roman"/>
          <w:sz w:val="24"/>
          <w:szCs w:val="24"/>
          <w:lang w:val="ru-RU"/>
        </w:rPr>
        <w:t>в</w:t>
      </w:r>
      <w:r w:rsidRPr="00280B0E">
        <w:rPr>
          <w:rFonts w:ascii="Times New Roman" w:eastAsia="Times New Roman" w:hAnsi="Times New Roman" w:cs="Times New Roman"/>
          <w:sz w:val="24"/>
          <w:szCs w:val="24"/>
          <w:lang w:val="ru-RU"/>
        </w:rPr>
        <w:t>;</w:t>
      </w:r>
    </w:p>
    <w:p w:rsidR="001A6F01" w:rsidRPr="00280B0E" w:rsidRDefault="00A122F2" w:rsidP="00105506">
      <w:pPr>
        <w:spacing w:after="0" w:line="360" w:lineRule="auto"/>
        <w:ind w:firstLine="709"/>
        <w:jc w:val="both"/>
        <w:rPr>
          <w:rFonts w:ascii="Times New Roman" w:eastAsia="Times New Roman" w:hAnsi="Times New Roman" w:cs="Times New Roman"/>
          <w:sz w:val="24"/>
          <w:szCs w:val="24"/>
          <w:lang w:val="ru-RU"/>
        </w:rPr>
      </w:pPr>
      <w:r w:rsidRPr="00280B0E">
        <w:rPr>
          <w:rFonts w:ascii="Times New Roman" w:eastAsia="Times New Roman" w:hAnsi="Times New Roman" w:cs="Times New Roman"/>
          <w:sz w:val="24"/>
          <w:szCs w:val="24"/>
          <w:lang w:val="ru-RU"/>
        </w:rPr>
        <w:t>При</w:t>
      </w:r>
      <w:r w:rsidRPr="00105506">
        <w:rPr>
          <w:rFonts w:ascii="Times New Roman" w:eastAsia="Times New Roman" w:hAnsi="Times New Roman" w:cs="Times New Roman"/>
          <w:sz w:val="24"/>
          <w:szCs w:val="24"/>
          <w:lang w:val="ru-RU"/>
        </w:rPr>
        <w:t>ка</w:t>
      </w:r>
      <w:r w:rsidRPr="00280B0E">
        <w:rPr>
          <w:rFonts w:ascii="Times New Roman" w:eastAsia="Times New Roman" w:hAnsi="Times New Roman" w:cs="Times New Roman"/>
          <w:sz w:val="24"/>
          <w:szCs w:val="24"/>
          <w:lang w:val="ru-RU"/>
        </w:rPr>
        <w:t>зМПР</w:t>
      </w:r>
      <w:r w:rsidRPr="00105506">
        <w:rPr>
          <w:rFonts w:ascii="Times New Roman" w:eastAsia="Times New Roman" w:hAnsi="Times New Roman" w:cs="Times New Roman"/>
          <w:sz w:val="24"/>
          <w:szCs w:val="24"/>
          <w:lang w:val="ru-RU"/>
        </w:rPr>
        <w:t xml:space="preserve"> Р</w:t>
      </w:r>
      <w:r w:rsidRPr="00280B0E">
        <w:rPr>
          <w:rFonts w:ascii="Times New Roman" w:eastAsia="Times New Roman" w:hAnsi="Times New Roman" w:cs="Times New Roman"/>
          <w:sz w:val="24"/>
          <w:szCs w:val="24"/>
          <w:lang w:val="ru-RU"/>
        </w:rPr>
        <w:t>Фот24</w:t>
      </w:r>
      <w:r w:rsidRPr="00105506">
        <w:rPr>
          <w:rFonts w:ascii="Times New Roman" w:eastAsia="Times New Roman" w:hAnsi="Times New Roman" w:cs="Times New Roman"/>
          <w:sz w:val="24"/>
          <w:szCs w:val="24"/>
          <w:lang w:val="ru-RU"/>
        </w:rPr>
        <w:t>.</w:t>
      </w:r>
      <w:r w:rsidRPr="00280B0E">
        <w:rPr>
          <w:rFonts w:ascii="Times New Roman" w:eastAsia="Times New Roman" w:hAnsi="Times New Roman" w:cs="Times New Roman"/>
          <w:sz w:val="24"/>
          <w:szCs w:val="24"/>
          <w:lang w:val="ru-RU"/>
        </w:rPr>
        <w:t>04.2007</w:t>
      </w:r>
      <w:r w:rsidRPr="00105506">
        <w:rPr>
          <w:rFonts w:ascii="Times New Roman" w:eastAsia="Times New Roman" w:hAnsi="Times New Roman" w:cs="Times New Roman"/>
          <w:sz w:val="24"/>
          <w:szCs w:val="24"/>
          <w:lang w:val="ru-RU"/>
        </w:rPr>
        <w:t xml:space="preserve"> №</w:t>
      </w:r>
      <w:r w:rsidRPr="00280B0E">
        <w:rPr>
          <w:rFonts w:ascii="Times New Roman" w:eastAsia="Times New Roman" w:hAnsi="Times New Roman" w:cs="Times New Roman"/>
          <w:sz w:val="24"/>
          <w:szCs w:val="24"/>
          <w:lang w:val="ru-RU"/>
        </w:rPr>
        <w:t>109</w:t>
      </w:r>
      <w:r w:rsidRPr="00105506">
        <w:rPr>
          <w:rFonts w:ascii="Times New Roman" w:eastAsia="Times New Roman" w:hAnsi="Times New Roman" w:cs="Times New Roman"/>
          <w:sz w:val="24"/>
          <w:szCs w:val="24"/>
          <w:lang w:val="ru-RU"/>
        </w:rPr>
        <w:t xml:space="preserve"> «</w:t>
      </w:r>
      <w:r w:rsidRPr="00280B0E">
        <w:rPr>
          <w:rFonts w:ascii="Times New Roman" w:eastAsia="Times New Roman" w:hAnsi="Times New Roman" w:cs="Times New Roman"/>
          <w:sz w:val="24"/>
          <w:szCs w:val="24"/>
          <w:lang w:val="ru-RU"/>
        </w:rPr>
        <w:t>Об</w:t>
      </w:r>
      <w:r w:rsidRPr="00105506">
        <w:rPr>
          <w:rFonts w:ascii="Times New Roman" w:eastAsia="Times New Roman" w:hAnsi="Times New Roman" w:cs="Times New Roman"/>
          <w:sz w:val="24"/>
          <w:szCs w:val="24"/>
          <w:lang w:val="ru-RU"/>
        </w:rPr>
        <w:t xml:space="preserve"> у</w:t>
      </w:r>
      <w:r w:rsidRPr="00280B0E">
        <w:rPr>
          <w:rFonts w:ascii="Times New Roman" w:eastAsia="Times New Roman" w:hAnsi="Times New Roman" w:cs="Times New Roman"/>
          <w:sz w:val="24"/>
          <w:szCs w:val="24"/>
          <w:lang w:val="ru-RU"/>
        </w:rPr>
        <w:t>т</w:t>
      </w:r>
      <w:r w:rsidRPr="00105506">
        <w:rPr>
          <w:rFonts w:ascii="Times New Roman" w:eastAsia="Times New Roman" w:hAnsi="Times New Roman" w:cs="Times New Roman"/>
          <w:sz w:val="24"/>
          <w:szCs w:val="24"/>
          <w:lang w:val="ru-RU"/>
        </w:rPr>
        <w:t>ве</w:t>
      </w:r>
      <w:r w:rsidRPr="00280B0E">
        <w:rPr>
          <w:rFonts w:ascii="Times New Roman" w:eastAsia="Times New Roman" w:hAnsi="Times New Roman" w:cs="Times New Roman"/>
          <w:sz w:val="24"/>
          <w:szCs w:val="24"/>
          <w:lang w:val="ru-RU"/>
        </w:rPr>
        <w:t>ржд</w:t>
      </w:r>
      <w:r w:rsidRPr="00105506">
        <w:rPr>
          <w:rFonts w:ascii="Times New Roman" w:eastAsia="Times New Roman" w:hAnsi="Times New Roman" w:cs="Times New Roman"/>
          <w:sz w:val="24"/>
          <w:szCs w:val="24"/>
          <w:lang w:val="ru-RU"/>
        </w:rPr>
        <w:t>ени</w:t>
      </w:r>
      <w:r w:rsidRPr="00280B0E">
        <w:rPr>
          <w:rFonts w:ascii="Times New Roman" w:eastAsia="Times New Roman" w:hAnsi="Times New Roman" w:cs="Times New Roman"/>
          <w:sz w:val="24"/>
          <w:szCs w:val="24"/>
          <w:lang w:val="ru-RU"/>
        </w:rPr>
        <w:t>и</w:t>
      </w:r>
      <w:r w:rsidRPr="00105506">
        <w:rPr>
          <w:rFonts w:ascii="Times New Roman" w:eastAsia="Times New Roman" w:hAnsi="Times New Roman" w:cs="Times New Roman"/>
          <w:sz w:val="24"/>
          <w:szCs w:val="24"/>
          <w:lang w:val="ru-RU"/>
        </w:rPr>
        <w:t xml:space="preserve"> п</w:t>
      </w:r>
      <w:r w:rsidRPr="00280B0E">
        <w:rPr>
          <w:rFonts w:ascii="Times New Roman" w:eastAsia="Times New Roman" w:hAnsi="Times New Roman" w:cs="Times New Roman"/>
          <w:sz w:val="24"/>
          <w:szCs w:val="24"/>
          <w:lang w:val="ru-RU"/>
        </w:rPr>
        <w:t>оря</w:t>
      </w:r>
      <w:r w:rsidRPr="00105506">
        <w:rPr>
          <w:rFonts w:ascii="Times New Roman" w:eastAsia="Times New Roman" w:hAnsi="Times New Roman" w:cs="Times New Roman"/>
          <w:sz w:val="24"/>
          <w:szCs w:val="24"/>
          <w:lang w:val="ru-RU"/>
        </w:rPr>
        <w:t>дк</w:t>
      </w:r>
      <w:r w:rsidRPr="00280B0E">
        <w:rPr>
          <w:rFonts w:ascii="Times New Roman" w:eastAsia="Times New Roman" w:hAnsi="Times New Roman" w:cs="Times New Roman"/>
          <w:sz w:val="24"/>
          <w:szCs w:val="24"/>
          <w:lang w:val="ru-RU"/>
        </w:rPr>
        <w:t>а</w:t>
      </w:r>
      <w:r w:rsidRPr="00105506">
        <w:rPr>
          <w:rFonts w:ascii="Times New Roman" w:eastAsia="Times New Roman" w:hAnsi="Times New Roman" w:cs="Times New Roman"/>
          <w:sz w:val="24"/>
          <w:szCs w:val="24"/>
          <w:lang w:val="ru-RU"/>
        </w:rPr>
        <w:t xml:space="preserve"> исп</w:t>
      </w:r>
      <w:r w:rsidRPr="00280B0E">
        <w:rPr>
          <w:rFonts w:ascii="Times New Roman" w:eastAsia="Times New Roman" w:hAnsi="Times New Roman" w:cs="Times New Roman"/>
          <w:sz w:val="24"/>
          <w:szCs w:val="24"/>
          <w:lang w:val="ru-RU"/>
        </w:rPr>
        <w:t>ол</w:t>
      </w:r>
      <w:r w:rsidRPr="00105506">
        <w:rPr>
          <w:rFonts w:ascii="Times New Roman" w:eastAsia="Times New Roman" w:hAnsi="Times New Roman" w:cs="Times New Roman"/>
          <w:sz w:val="24"/>
          <w:szCs w:val="24"/>
          <w:lang w:val="ru-RU"/>
        </w:rPr>
        <w:t>ьз</w:t>
      </w:r>
      <w:r w:rsidRPr="00280B0E">
        <w:rPr>
          <w:rFonts w:ascii="Times New Roman" w:eastAsia="Times New Roman" w:hAnsi="Times New Roman" w:cs="Times New Roman"/>
          <w:sz w:val="24"/>
          <w:szCs w:val="24"/>
          <w:lang w:val="ru-RU"/>
        </w:rPr>
        <w:t>ов</w:t>
      </w:r>
      <w:r w:rsidRPr="00105506">
        <w:rPr>
          <w:rFonts w:ascii="Times New Roman" w:eastAsia="Times New Roman" w:hAnsi="Times New Roman" w:cs="Times New Roman"/>
          <w:sz w:val="24"/>
          <w:szCs w:val="24"/>
          <w:lang w:val="ru-RU"/>
        </w:rPr>
        <w:t>ани</w:t>
      </w:r>
      <w:r w:rsidRPr="00280B0E">
        <w:rPr>
          <w:rFonts w:ascii="Times New Roman" w:eastAsia="Times New Roman" w:hAnsi="Times New Roman" w:cs="Times New Roman"/>
          <w:sz w:val="24"/>
          <w:szCs w:val="24"/>
          <w:lang w:val="ru-RU"/>
        </w:rPr>
        <w:t>ял</w:t>
      </w:r>
      <w:r w:rsidRPr="00105506">
        <w:rPr>
          <w:rFonts w:ascii="Times New Roman" w:eastAsia="Times New Roman" w:hAnsi="Times New Roman" w:cs="Times New Roman"/>
          <w:sz w:val="24"/>
          <w:szCs w:val="24"/>
          <w:lang w:val="ru-RU"/>
        </w:rPr>
        <w:t>ес</w:t>
      </w:r>
      <w:r w:rsidRPr="00280B0E">
        <w:rPr>
          <w:rFonts w:ascii="Times New Roman" w:eastAsia="Times New Roman" w:hAnsi="Times New Roman" w:cs="Times New Roman"/>
          <w:sz w:val="24"/>
          <w:szCs w:val="24"/>
          <w:lang w:val="ru-RU"/>
        </w:rPr>
        <w:t>ов дляв</w:t>
      </w:r>
      <w:r w:rsidRPr="00105506">
        <w:rPr>
          <w:rFonts w:ascii="Times New Roman" w:eastAsia="Times New Roman" w:hAnsi="Times New Roman" w:cs="Times New Roman"/>
          <w:sz w:val="24"/>
          <w:szCs w:val="24"/>
          <w:lang w:val="ru-RU"/>
        </w:rPr>
        <w:t>ып</w:t>
      </w:r>
      <w:r w:rsidRPr="00280B0E">
        <w:rPr>
          <w:rFonts w:ascii="Times New Roman" w:eastAsia="Times New Roman" w:hAnsi="Times New Roman" w:cs="Times New Roman"/>
          <w:sz w:val="24"/>
          <w:szCs w:val="24"/>
          <w:lang w:val="ru-RU"/>
        </w:rPr>
        <w:t>ол</w:t>
      </w:r>
      <w:r w:rsidRPr="00105506">
        <w:rPr>
          <w:rFonts w:ascii="Times New Roman" w:eastAsia="Times New Roman" w:hAnsi="Times New Roman" w:cs="Times New Roman"/>
          <w:sz w:val="24"/>
          <w:szCs w:val="24"/>
          <w:lang w:val="ru-RU"/>
        </w:rPr>
        <w:t>нени</w:t>
      </w:r>
      <w:r w:rsidRPr="00280B0E">
        <w:rPr>
          <w:rFonts w:ascii="Times New Roman" w:eastAsia="Times New Roman" w:hAnsi="Times New Roman" w:cs="Times New Roman"/>
          <w:sz w:val="24"/>
          <w:szCs w:val="24"/>
          <w:lang w:val="ru-RU"/>
        </w:rPr>
        <w:t>яр</w:t>
      </w:r>
      <w:r w:rsidRPr="00105506">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бот</w:t>
      </w:r>
      <w:r w:rsidRPr="00105506">
        <w:rPr>
          <w:rFonts w:ascii="Times New Roman" w:eastAsia="Times New Roman" w:hAnsi="Times New Roman" w:cs="Times New Roman"/>
          <w:sz w:val="24"/>
          <w:szCs w:val="24"/>
          <w:lang w:val="ru-RU"/>
        </w:rPr>
        <w:t xml:space="preserve"> п</w:t>
      </w:r>
      <w:r w:rsidRPr="00280B0E">
        <w:rPr>
          <w:rFonts w:ascii="Times New Roman" w:eastAsia="Times New Roman" w:hAnsi="Times New Roman" w:cs="Times New Roman"/>
          <w:sz w:val="24"/>
          <w:szCs w:val="24"/>
          <w:lang w:val="ru-RU"/>
        </w:rPr>
        <w:t>ог</w:t>
      </w:r>
      <w:r w:rsidRPr="0010550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олог</w:t>
      </w:r>
      <w:r w:rsidRPr="00105506">
        <w:rPr>
          <w:rFonts w:ascii="Times New Roman" w:eastAsia="Times New Roman" w:hAnsi="Times New Roman" w:cs="Times New Roman"/>
          <w:sz w:val="24"/>
          <w:szCs w:val="24"/>
          <w:lang w:val="ru-RU"/>
        </w:rPr>
        <w:t>ическ</w:t>
      </w:r>
      <w:r w:rsidRPr="00280B0E">
        <w:rPr>
          <w:rFonts w:ascii="Times New Roman" w:eastAsia="Times New Roman" w:hAnsi="Times New Roman" w:cs="Times New Roman"/>
          <w:sz w:val="24"/>
          <w:szCs w:val="24"/>
          <w:lang w:val="ru-RU"/>
        </w:rPr>
        <w:t>о</w:t>
      </w:r>
      <w:r w:rsidRPr="00105506">
        <w:rPr>
          <w:rFonts w:ascii="Times New Roman" w:eastAsia="Times New Roman" w:hAnsi="Times New Roman" w:cs="Times New Roman"/>
          <w:sz w:val="24"/>
          <w:szCs w:val="24"/>
          <w:lang w:val="ru-RU"/>
        </w:rPr>
        <w:t>м</w:t>
      </w:r>
      <w:r w:rsidRPr="00280B0E">
        <w:rPr>
          <w:rFonts w:ascii="Times New Roman" w:eastAsia="Times New Roman" w:hAnsi="Times New Roman" w:cs="Times New Roman"/>
          <w:sz w:val="24"/>
          <w:szCs w:val="24"/>
          <w:lang w:val="ru-RU"/>
        </w:rPr>
        <w:t xml:space="preserve">у </w:t>
      </w:r>
      <w:r w:rsidRPr="00105506">
        <w:rPr>
          <w:rFonts w:ascii="Times New Roman" w:eastAsia="Times New Roman" w:hAnsi="Times New Roman" w:cs="Times New Roman"/>
          <w:sz w:val="24"/>
          <w:szCs w:val="24"/>
          <w:lang w:val="ru-RU"/>
        </w:rPr>
        <w:t>изучени</w:t>
      </w:r>
      <w:r w:rsidRPr="00280B0E">
        <w:rPr>
          <w:rFonts w:ascii="Times New Roman" w:eastAsia="Times New Roman" w:hAnsi="Times New Roman" w:cs="Times New Roman"/>
          <w:sz w:val="24"/>
          <w:szCs w:val="24"/>
          <w:lang w:val="ru-RU"/>
        </w:rPr>
        <w:t>ю</w:t>
      </w:r>
      <w:r w:rsidRPr="00105506">
        <w:rPr>
          <w:rFonts w:ascii="Times New Roman" w:eastAsia="Times New Roman" w:hAnsi="Times New Roman" w:cs="Times New Roman"/>
          <w:sz w:val="24"/>
          <w:szCs w:val="24"/>
          <w:lang w:val="ru-RU"/>
        </w:rPr>
        <w:t xml:space="preserve"> не</w:t>
      </w:r>
      <w:r w:rsidRPr="00280B0E">
        <w:rPr>
          <w:rFonts w:ascii="Times New Roman" w:eastAsia="Times New Roman" w:hAnsi="Times New Roman" w:cs="Times New Roman"/>
          <w:sz w:val="24"/>
          <w:szCs w:val="24"/>
          <w:lang w:val="ru-RU"/>
        </w:rPr>
        <w:t>др,дляр</w:t>
      </w:r>
      <w:r w:rsidRPr="00105506">
        <w:rPr>
          <w:rFonts w:ascii="Times New Roman" w:eastAsia="Times New Roman" w:hAnsi="Times New Roman" w:cs="Times New Roman"/>
          <w:sz w:val="24"/>
          <w:szCs w:val="24"/>
          <w:lang w:val="ru-RU"/>
        </w:rPr>
        <w:t>аз</w:t>
      </w:r>
      <w:r w:rsidRPr="00280B0E">
        <w:rPr>
          <w:rFonts w:ascii="Times New Roman" w:eastAsia="Times New Roman" w:hAnsi="Times New Roman" w:cs="Times New Roman"/>
          <w:sz w:val="24"/>
          <w:szCs w:val="24"/>
          <w:lang w:val="ru-RU"/>
        </w:rPr>
        <w:t>р</w:t>
      </w:r>
      <w:r w:rsidRPr="00105506">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бо</w:t>
      </w:r>
      <w:r w:rsidRPr="00105506">
        <w:rPr>
          <w:rFonts w:ascii="Times New Roman" w:eastAsia="Times New Roman" w:hAnsi="Times New Roman" w:cs="Times New Roman"/>
          <w:sz w:val="24"/>
          <w:szCs w:val="24"/>
          <w:lang w:val="ru-RU"/>
        </w:rPr>
        <w:t>тк</w:t>
      </w:r>
      <w:r w:rsidRPr="00280B0E">
        <w:rPr>
          <w:rFonts w:ascii="Times New Roman" w:eastAsia="Times New Roman" w:hAnsi="Times New Roman" w:cs="Times New Roman"/>
          <w:sz w:val="24"/>
          <w:szCs w:val="24"/>
          <w:lang w:val="ru-RU"/>
        </w:rPr>
        <w:t>и</w:t>
      </w:r>
      <w:r w:rsidRPr="00105506">
        <w:rPr>
          <w:rFonts w:ascii="Times New Roman" w:eastAsia="Times New Roman" w:hAnsi="Times New Roman" w:cs="Times New Roman"/>
          <w:sz w:val="24"/>
          <w:szCs w:val="24"/>
          <w:lang w:val="ru-RU"/>
        </w:rPr>
        <w:t xml:space="preserve"> мес</w:t>
      </w:r>
      <w:r w:rsidRPr="00280B0E">
        <w:rPr>
          <w:rFonts w:ascii="Times New Roman" w:eastAsia="Times New Roman" w:hAnsi="Times New Roman" w:cs="Times New Roman"/>
          <w:sz w:val="24"/>
          <w:szCs w:val="24"/>
          <w:lang w:val="ru-RU"/>
        </w:rPr>
        <w:t>торожд</w:t>
      </w:r>
      <w:r w:rsidRPr="00105506">
        <w:rPr>
          <w:rFonts w:ascii="Times New Roman" w:eastAsia="Times New Roman" w:hAnsi="Times New Roman" w:cs="Times New Roman"/>
          <w:sz w:val="24"/>
          <w:szCs w:val="24"/>
          <w:lang w:val="ru-RU"/>
        </w:rPr>
        <w:t>ени</w:t>
      </w:r>
      <w:r w:rsidRPr="00280B0E">
        <w:rPr>
          <w:rFonts w:ascii="Times New Roman" w:eastAsia="Times New Roman" w:hAnsi="Times New Roman" w:cs="Times New Roman"/>
          <w:sz w:val="24"/>
          <w:szCs w:val="24"/>
          <w:lang w:val="ru-RU"/>
        </w:rPr>
        <w:t xml:space="preserve">й </w:t>
      </w:r>
      <w:r w:rsidRPr="00105506">
        <w:rPr>
          <w:rFonts w:ascii="Times New Roman" w:eastAsia="Times New Roman" w:hAnsi="Times New Roman" w:cs="Times New Roman"/>
          <w:sz w:val="24"/>
          <w:szCs w:val="24"/>
          <w:lang w:val="ru-RU"/>
        </w:rPr>
        <w:t>п</w:t>
      </w:r>
      <w:r w:rsidRPr="00280B0E">
        <w:rPr>
          <w:rFonts w:ascii="Times New Roman" w:eastAsia="Times New Roman" w:hAnsi="Times New Roman" w:cs="Times New Roman"/>
          <w:sz w:val="24"/>
          <w:szCs w:val="24"/>
          <w:lang w:val="ru-RU"/>
        </w:rPr>
        <w:t>ол</w:t>
      </w:r>
      <w:r w:rsidRPr="00105506">
        <w:rPr>
          <w:rFonts w:ascii="Times New Roman" w:eastAsia="Times New Roman" w:hAnsi="Times New Roman" w:cs="Times New Roman"/>
          <w:sz w:val="24"/>
          <w:szCs w:val="24"/>
          <w:lang w:val="ru-RU"/>
        </w:rPr>
        <w:t>езны</w:t>
      </w:r>
      <w:r w:rsidRPr="00280B0E">
        <w:rPr>
          <w:rFonts w:ascii="Times New Roman" w:eastAsia="Times New Roman" w:hAnsi="Times New Roman" w:cs="Times New Roman"/>
          <w:sz w:val="24"/>
          <w:szCs w:val="24"/>
          <w:lang w:val="ru-RU"/>
        </w:rPr>
        <w:t>х</w:t>
      </w:r>
      <w:r w:rsidRPr="00105506">
        <w:rPr>
          <w:rFonts w:ascii="Times New Roman" w:eastAsia="Times New Roman" w:hAnsi="Times New Roman" w:cs="Times New Roman"/>
          <w:sz w:val="24"/>
          <w:szCs w:val="24"/>
          <w:lang w:val="ru-RU"/>
        </w:rPr>
        <w:t xml:space="preserve"> ископаем</w:t>
      </w:r>
      <w:r w:rsidRPr="00280B0E">
        <w:rPr>
          <w:rFonts w:ascii="Times New Roman" w:eastAsia="Times New Roman" w:hAnsi="Times New Roman" w:cs="Times New Roman"/>
          <w:sz w:val="24"/>
          <w:szCs w:val="24"/>
          <w:lang w:val="ru-RU"/>
        </w:rPr>
        <w:t>ы</w:t>
      </w:r>
      <w:r w:rsidRPr="00105506">
        <w:rPr>
          <w:rFonts w:ascii="Times New Roman" w:eastAsia="Times New Roman" w:hAnsi="Times New Roman" w:cs="Times New Roman"/>
          <w:sz w:val="24"/>
          <w:szCs w:val="24"/>
          <w:lang w:val="ru-RU"/>
        </w:rPr>
        <w:t>х»</w:t>
      </w:r>
      <w:r w:rsidRPr="00280B0E">
        <w:rPr>
          <w:rFonts w:ascii="Times New Roman" w:eastAsia="Times New Roman" w:hAnsi="Times New Roman" w:cs="Times New Roman"/>
          <w:sz w:val="24"/>
          <w:szCs w:val="24"/>
          <w:lang w:val="ru-RU"/>
        </w:rPr>
        <w:t>;</w:t>
      </w:r>
    </w:p>
    <w:p w:rsidR="001A6F01" w:rsidRPr="00280B0E" w:rsidRDefault="00A122F2" w:rsidP="00105506">
      <w:pPr>
        <w:spacing w:after="0" w:line="360" w:lineRule="auto"/>
        <w:ind w:firstLine="709"/>
        <w:jc w:val="both"/>
        <w:rPr>
          <w:rFonts w:ascii="Times New Roman" w:eastAsia="Times New Roman" w:hAnsi="Times New Roman" w:cs="Times New Roman"/>
          <w:sz w:val="24"/>
          <w:szCs w:val="24"/>
          <w:lang w:val="ru-RU"/>
        </w:rPr>
      </w:pPr>
      <w:r w:rsidRPr="00280B0E">
        <w:rPr>
          <w:rFonts w:ascii="Times New Roman" w:eastAsia="Times New Roman" w:hAnsi="Times New Roman" w:cs="Times New Roman"/>
          <w:sz w:val="24"/>
          <w:szCs w:val="24"/>
          <w:lang w:val="ru-RU"/>
        </w:rPr>
        <w:t>При</w:t>
      </w:r>
      <w:r w:rsidRPr="00105506">
        <w:rPr>
          <w:rFonts w:ascii="Times New Roman" w:eastAsia="Times New Roman" w:hAnsi="Times New Roman" w:cs="Times New Roman"/>
          <w:sz w:val="24"/>
          <w:szCs w:val="24"/>
          <w:lang w:val="ru-RU"/>
        </w:rPr>
        <w:t>ка</w:t>
      </w:r>
      <w:r w:rsidRPr="00280B0E">
        <w:rPr>
          <w:rFonts w:ascii="Times New Roman" w:eastAsia="Times New Roman" w:hAnsi="Times New Roman" w:cs="Times New Roman"/>
          <w:sz w:val="24"/>
          <w:szCs w:val="24"/>
          <w:lang w:val="ru-RU"/>
        </w:rPr>
        <w:t>зМПР</w:t>
      </w:r>
      <w:r w:rsidRPr="00105506">
        <w:rPr>
          <w:rFonts w:ascii="Times New Roman" w:eastAsia="Times New Roman" w:hAnsi="Times New Roman" w:cs="Times New Roman"/>
          <w:sz w:val="24"/>
          <w:szCs w:val="24"/>
          <w:lang w:val="ru-RU"/>
        </w:rPr>
        <w:t xml:space="preserve"> Р</w:t>
      </w:r>
      <w:r w:rsidRPr="00280B0E">
        <w:rPr>
          <w:rFonts w:ascii="Times New Roman" w:eastAsia="Times New Roman" w:hAnsi="Times New Roman" w:cs="Times New Roman"/>
          <w:sz w:val="24"/>
          <w:szCs w:val="24"/>
          <w:lang w:val="ru-RU"/>
        </w:rPr>
        <w:t>Фот22.01.2008</w:t>
      </w:r>
      <w:r w:rsidRPr="00105506">
        <w:rPr>
          <w:rFonts w:ascii="Times New Roman" w:eastAsia="Times New Roman" w:hAnsi="Times New Roman" w:cs="Times New Roman"/>
          <w:sz w:val="24"/>
          <w:szCs w:val="24"/>
          <w:lang w:val="ru-RU"/>
        </w:rPr>
        <w:t xml:space="preserve"> №</w:t>
      </w:r>
      <w:r w:rsidRPr="00280B0E">
        <w:rPr>
          <w:rFonts w:ascii="Times New Roman" w:eastAsia="Times New Roman" w:hAnsi="Times New Roman" w:cs="Times New Roman"/>
          <w:sz w:val="24"/>
          <w:szCs w:val="24"/>
          <w:lang w:val="ru-RU"/>
        </w:rPr>
        <w:t>13</w:t>
      </w:r>
      <w:r w:rsidRPr="00105506">
        <w:rPr>
          <w:rFonts w:ascii="Times New Roman" w:eastAsia="Times New Roman" w:hAnsi="Times New Roman" w:cs="Times New Roman"/>
          <w:sz w:val="24"/>
          <w:szCs w:val="24"/>
          <w:lang w:val="ru-RU"/>
        </w:rPr>
        <w:t xml:space="preserve"> «Ос</w:t>
      </w:r>
      <w:r w:rsidRPr="00280B0E">
        <w:rPr>
          <w:rFonts w:ascii="Times New Roman" w:eastAsia="Times New Roman" w:hAnsi="Times New Roman" w:cs="Times New Roman"/>
          <w:sz w:val="24"/>
          <w:szCs w:val="24"/>
          <w:lang w:val="ru-RU"/>
        </w:rPr>
        <w:t>об</w:t>
      </w:r>
      <w:r w:rsidRPr="00105506">
        <w:rPr>
          <w:rFonts w:ascii="Times New Roman" w:eastAsia="Times New Roman" w:hAnsi="Times New Roman" w:cs="Times New Roman"/>
          <w:sz w:val="24"/>
          <w:szCs w:val="24"/>
          <w:lang w:val="ru-RU"/>
        </w:rPr>
        <w:t>енн</w:t>
      </w:r>
      <w:r w:rsidRPr="00280B0E">
        <w:rPr>
          <w:rFonts w:ascii="Times New Roman" w:eastAsia="Times New Roman" w:hAnsi="Times New Roman" w:cs="Times New Roman"/>
          <w:sz w:val="24"/>
          <w:szCs w:val="24"/>
          <w:lang w:val="ru-RU"/>
        </w:rPr>
        <w:t>о</w:t>
      </w:r>
      <w:r w:rsidRPr="00105506">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ти</w:t>
      </w:r>
      <w:r w:rsidRPr="00105506">
        <w:rPr>
          <w:rFonts w:ascii="Times New Roman" w:eastAsia="Times New Roman" w:hAnsi="Times New Roman" w:cs="Times New Roman"/>
          <w:sz w:val="24"/>
          <w:szCs w:val="24"/>
          <w:lang w:val="ru-RU"/>
        </w:rPr>
        <w:t xml:space="preserve"> исп</w:t>
      </w:r>
      <w:r w:rsidRPr="00280B0E">
        <w:rPr>
          <w:rFonts w:ascii="Times New Roman" w:eastAsia="Times New Roman" w:hAnsi="Times New Roman" w:cs="Times New Roman"/>
          <w:sz w:val="24"/>
          <w:szCs w:val="24"/>
          <w:lang w:val="ru-RU"/>
        </w:rPr>
        <w:t>ол</w:t>
      </w:r>
      <w:r w:rsidRPr="00105506">
        <w:rPr>
          <w:rFonts w:ascii="Times New Roman" w:eastAsia="Times New Roman" w:hAnsi="Times New Roman" w:cs="Times New Roman"/>
          <w:sz w:val="24"/>
          <w:szCs w:val="24"/>
          <w:lang w:val="ru-RU"/>
        </w:rPr>
        <w:t>ьз</w:t>
      </w:r>
      <w:r w:rsidRPr="00280B0E">
        <w:rPr>
          <w:rFonts w:ascii="Times New Roman" w:eastAsia="Times New Roman" w:hAnsi="Times New Roman" w:cs="Times New Roman"/>
          <w:sz w:val="24"/>
          <w:szCs w:val="24"/>
          <w:lang w:val="ru-RU"/>
        </w:rPr>
        <w:t>ов</w:t>
      </w:r>
      <w:r w:rsidRPr="00105506">
        <w:rPr>
          <w:rFonts w:ascii="Times New Roman" w:eastAsia="Times New Roman" w:hAnsi="Times New Roman" w:cs="Times New Roman"/>
          <w:sz w:val="24"/>
          <w:szCs w:val="24"/>
          <w:lang w:val="ru-RU"/>
        </w:rPr>
        <w:t>ани</w:t>
      </w:r>
      <w:r w:rsidRPr="00280B0E">
        <w:rPr>
          <w:rFonts w:ascii="Times New Roman" w:eastAsia="Times New Roman" w:hAnsi="Times New Roman" w:cs="Times New Roman"/>
          <w:sz w:val="24"/>
          <w:szCs w:val="24"/>
          <w:lang w:val="ru-RU"/>
        </w:rPr>
        <w:t>я, о</w:t>
      </w:r>
      <w:r w:rsidRPr="00105506">
        <w:rPr>
          <w:rFonts w:ascii="Times New Roman" w:eastAsia="Times New Roman" w:hAnsi="Times New Roman" w:cs="Times New Roman"/>
          <w:sz w:val="24"/>
          <w:szCs w:val="24"/>
          <w:lang w:val="ru-RU"/>
        </w:rPr>
        <w:t>х</w:t>
      </w:r>
      <w:r w:rsidRPr="00280B0E">
        <w:rPr>
          <w:rFonts w:ascii="Times New Roman" w:eastAsia="Times New Roman" w:hAnsi="Times New Roman" w:cs="Times New Roman"/>
          <w:sz w:val="24"/>
          <w:szCs w:val="24"/>
          <w:lang w:val="ru-RU"/>
        </w:rPr>
        <w:t>р</w:t>
      </w:r>
      <w:r w:rsidRPr="00105506">
        <w:rPr>
          <w:rFonts w:ascii="Times New Roman" w:eastAsia="Times New Roman" w:hAnsi="Times New Roman" w:cs="Times New Roman"/>
          <w:sz w:val="24"/>
          <w:szCs w:val="24"/>
          <w:lang w:val="ru-RU"/>
        </w:rPr>
        <w:t>ан</w:t>
      </w:r>
      <w:r w:rsidRPr="00280B0E">
        <w:rPr>
          <w:rFonts w:ascii="Times New Roman" w:eastAsia="Times New Roman" w:hAnsi="Times New Roman" w:cs="Times New Roman"/>
          <w:sz w:val="24"/>
          <w:szCs w:val="24"/>
          <w:lang w:val="ru-RU"/>
        </w:rPr>
        <w:t>ы,</w:t>
      </w:r>
      <w:r w:rsidRPr="00105506">
        <w:rPr>
          <w:rFonts w:ascii="Times New Roman" w:eastAsia="Times New Roman" w:hAnsi="Times New Roman" w:cs="Times New Roman"/>
          <w:sz w:val="24"/>
          <w:szCs w:val="24"/>
          <w:lang w:val="ru-RU"/>
        </w:rPr>
        <w:t xml:space="preserve"> за</w:t>
      </w:r>
      <w:r w:rsidRPr="00280B0E">
        <w:rPr>
          <w:rFonts w:ascii="Times New Roman" w:eastAsia="Times New Roman" w:hAnsi="Times New Roman" w:cs="Times New Roman"/>
          <w:sz w:val="24"/>
          <w:szCs w:val="24"/>
          <w:lang w:val="ru-RU"/>
        </w:rPr>
        <w:t>щ</w:t>
      </w:r>
      <w:r w:rsidRPr="00105506">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ты, во</w:t>
      </w:r>
      <w:r w:rsidRPr="00105506">
        <w:rPr>
          <w:rFonts w:ascii="Times New Roman" w:eastAsia="Times New Roman" w:hAnsi="Times New Roman" w:cs="Times New Roman"/>
          <w:sz w:val="24"/>
          <w:szCs w:val="24"/>
          <w:lang w:val="ru-RU"/>
        </w:rPr>
        <w:t>сп</w:t>
      </w:r>
      <w:r w:rsidRPr="00280B0E">
        <w:rPr>
          <w:rFonts w:ascii="Times New Roman" w:eastAsia="Times New Roman" w:hAnsi="Times New Roman" w:cs="Times New Roman"/>
          <w:sz w:val="24"/>
          <w:szCs w:val="24"/>
          <w:lang w:val="ru-RU"/>
        </w:rPr>
        <w:t>ро</w:t>
      </w:r>
      <w:r w:rsidRPr="00105506">
        <w:rPr>
          <w:rFonts w:ascii="Times New Roman" w:eastAsia="Times New Roman" w:hAnsi="Times New Roman" w:cs="Times New Roman"/>
          <w:sz w:val="24"/>
          <w:szCs w:val="24"/>
          <w:lang w:val="ru-RU"/>
        </w:rPr>
        <w:t>из</w:t>
      </w:r>
      <w:r w:rsidRPr="00280B0E">
        <w:rPr>
          <w:rFonts w:ascii="Times New Roman" w:eastAsia="Times New Roman" w:hAnsi="Times New Roman" w:cs="Times New Roman"/>
          <w:sz w:val="24"/>
          <w:szCs w:val="24"/>
          <w:lang w:val="ru-RU"/>
        </w:rPr>
        <w:t>вод</w:t>
      </w:r>
      <w:r w:rsidRPr="00105506">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тва л</w:t>
      </w:r>
      <w:r w:rsidRPr="00105506">
        <w:rPr>
          <w:rFonts w:ascii="Times New Roman" w:eastAsia="Times New Roman" w:hAnsi="Times New Roman" w:cs="Times New Roman"/>
          <w:sz w:val="24"/>
          <w:szCs w:val="24"/>
          <w:lang w:val="ru-RU"/>
        </w:rPr>
        <w:t>ес</w:t>
      </w:r>
      <w:r w:rsidRPr="00280B0E">
        <w:rPr>
          <w:rFonts w:ascii="Times New Roman" w:eastAsia="Times New Roman" w:hAnsi="Times New Roman" w:cs="Times New Roman"/>
          <w:sz w:val="24"/>
          <w:szCs w:val="24"/>
          <w:lang w:val="ru-RU"/>
        </w:rPr>
        <w:t>ов,р</w:t>
      </w:r>
      <w:r w:rsidRPr="00105506">
        <w:rPr>
          <w:rFonts w:ascii="Times New Roman" w:eastAsia="Times New Roman" w:hAnsi="Times New Roman" w:cs="Times New Roman"/>
          <w:sz w:val="24"/>
          <w:szCs w:val="24"/>
          <w:lang w:val="ru-RU"/>
        </w:rPr>
        <w:t>асп</w:t>
      </w:r>
      <w:r w:rsidRPr="00280B0E">
        <w:rPr>
          <w:rFonts w:ascii="Times New Roman" w:eastAsia="Times New Roman" w:hAnsi="Times New Roman" w:cs="Times New Roman"/>
          <w:sz w:val="24"/>
          <w:szCs w:val="24"/>
          <w:lang w:val="ru-RU"/>
        </w:rPr>
        <w:t>олож</w:t>
      </w:r>
      <w:r w:rsidRPr="00105506">
        <w:rPr>
          <w:rFonts w:ascii="Times New Roman" w:eastAsia="Times New Roman" w:hAnsi="Times New Roman" w:cs="Times New Roman"/>
          <w:sz w:val="24"/>
          <w:szCs w:val="24"/>
          <w:lang w:val="ru-RU"/>
        </w:rPr>
        <w:t>енн</w:t>
      </w:r>
      <w:r w:rsidRPr="00280B0E">
        <w:rPr>
          <w:rFonts w:ascii="Times New Roman" w:eastAsia="Times New Roman" w:hAnsi="Times New Roman" w:cs="Times New Roman"/>
          <w:sz w:val="24"/>
          <w:szCs w:val="24"/>
          <w:lang w:val="ru-RU"/>
        </w:rPr>
        <w:t>ыхвводоо</w:t>
      </w:r>
      <w:r w:rsidRPr="00105506">
        <w:rPr>
          <w:rFonts w:ascii="Times New Roman" w:eastAsia="Times New Roman" w:hAnsi="Times New Roman" w:cs="Times New Roman"/>
          <w:sz w:val="24"/>
          <w:szCs w:val="24"/>
          <w:lang w:val="ru-RU"/>
        </w:rPr>
        <w:t>х</w:t>
      </w:r>
      <w:r w:rsidRPr="00280B0E">
        <w:rPr>
          <w:rFonts w:ascii="Times New Roman" w:eastAsia="Times New Roman" w:hAnsi="Times New Roman" w:cs="Times New Roman"/>
          <w:sz w:val="24"/>
          <w:szCs w:val="24"/>
          <w:lang w:val="ru-RU"/>
        </w:rPr>
        <w:t>р</w:t>
      </w:r>
      <w:r w:rsidRPr="00105506">
        <w:rPr>
          <w:rFonts w:ascii="Times New Roman" w:eastAsia="Times New Roman" w:hAnsi="Times New Roman" w:cs="Times New Roman"/>
          <w:sz w:val="24"/>
          <w:szCs w:val="24"/>
          <w:lang w:val="ru-RU"/>
        </w:rPr>
        <w:t>анн</w:t>
      </w:r>
      <w:r w:rsidRPr="00280B0E">
        <w:rPr>
          <w:rFonts w:ascii="Times New Roman" w:eastAsia="Times New Roman" w:hAnsi="Times New Roman" w:cs="Times New Roman"/>
          <w:sz w:val="24"/>
          <w:szCs w:val="24"/>
          <w:lang w:val="ru-RU"/>
        </w:rPr>
        <w:t xml:space="preserve">ых </w:t>
      </w:r>
      <w:r w:rsidRPr="00105506">
        <w:rPr>
          <w:rFonts w:ascii="Times New Roman" w:eastAsia="Times New Roman" w:hAnsi="Times New Roman" w:cs="Times New Roman"/>
          <w:sz w:val="24"/>
          <w:szCs w:val="24"/>
          <w:lang w:val="ru-RU"/>
        </w:rPr>
        <w:t>з</w:t>
      </w:r>
      <w:r w:rsidRPr="00280B0E">
        <w:rPr>
          <w:rFonts w:ascii="Times New Roman" w:eastAsia="Times New Roman" w:hAnsi="Times New Roman" w:cs="Times New Roman"/>
          <w:sz w:val="24"/>
          <w:szCs w:val="24"/>
          <w:lang w:val="ru-RU"/>
        </w:rPr>
        <w:t>о</w:t>
      </w:r>
      <w:r w:rsidRPr="00105506">
        <w:rPr>
          <w:rFonts w:ascii="Times New Roman" w:eastAsia="Times New Roman" w:hAnsi="Times New Roman" w:cs="Times New Roman"/>
          <w:sz w:val="24"/>
          <w:szCs w:val="24"/>
          <w:lang w:val="ru-RU"/>
        </w:rPr>
        <w:t>нах</w:t>
      </w:r>
      <w:r w:rsidRPr="00280B0E">
        <w:rPr>
          <w:rFonts w:ascii="Times New Roman" w:eastAsia="Times New Roman" w:hAnsi="Times New Roman" w:cs="Times New Roman"/>
          <w:sz w:val="24"/>
          <w:szCs w:val="24"/>
          <w:lang w:val="ru-RU"/>
        </w:rPr>
        <w:t>,л</w:t>
      </w:r>
      <w:r w:rsidRPr="00105506">
        <w:rPr>
          <w:rFonts w:ascii="Times New Roman" w:eastAsia="Times New Roman" w:hAnsi="Times New Roman" w:cs="Times New Roman"/>
          <w:sz w:val="24"/>
          <w:szCs w:val="24"/>
          <w:lang w:val="ru-RU"/>
        </w:rPr>
        <w:t>ес</w:t>
      </w:r>
      <w:r w:rsidRPr="00280B0E">
        <w:rPr>
          <w:rFonts w:ascii="Times New Roman" w:eastAsia="Times New Roman" w:hAnsi="Times New Roman" w:cs="Times New Roman"/>
          <w:sz w:val="24"/>
          <w:szCs w:val="24"/>
          <w:lang w:val="ru-RU"/>
        </w:rPr>
        <w:t>ов,в</w:t>
      </w:r>
      <w:r w:rsidRPr="00105506">
        <w:rPr>
          <w:rFonts w:ascii="Times New Roman" w:eastAsia="Times New Roman" w:hAnsi="Times New Roman" w:cs="Times New Roman"/>
          <w:sz w:val="24"/>
          <w:szCs w:val="24"/>
          <w:lang w:val="ru-RU"/>
        </w:rPr>
        <w:t>ып</w:t>
      </w:r>
      <w:r w:rsidRPr="00280B0E">
        <w:rPr>
          <w:rFonts w:ascii="Times New Roman" w:eastAsia="Times New Roman" w:hAnsi="Times New Roman" w:cs="Times New Roman"/>
          <w:sz w:val="24"/>
          <w:szCs w:val="24"/>
          <w:lang w:val="ru-RU"/>
        </w:rPr>
        <w:t>ол</w:t>
      </w:r>
      <w:r w:rsidRPr="00105506">
        <w:rPr>
          <w:rFonts w:ascii="Times New Roman" w:eastAsia="Times New Roman" w:hAnsi="Times New Roman" w:cs="Times New Roman"/>
          <w:sz w:val="24"/>
          <w:szCs w:val="24"/>
          <w:lang w:val="ru-RU"/>
        </w:rPr>
        <w:t>н</w:t>
      </w:r>
      <w:r w:rsidRPr="00280B0E">
        <w:rPr>
          <w:rFonts w:ascii="Times New Roman" w:eastAsia="Times New Roman" w:hAnsi="Times New Roman" w:cs="Times New Roman"/>
          <w:sz w:val="24"/>
          <w:szCs w:val="24"/>
          <w:lang w:val="ru-RU"/>
        </w:rPr>
        <w:t>яющ</w:t>
      </w:r>
      <w:r w:rsidRPr="00105506">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х</w:t>
      </w:r>
      <w:r w:rsidRPr="00105506">
        <w:rPr>
          <w:rFonts w:ascii="Times New Roman" w:eastAsia="Times New Roman" w:hAnsi="Times New Roman" w:cs="Times New Roman"/>
          <w:sz w:val="24"/>
          <w:szCs w:val="24"/>
          <w:lang w:val="ru-RU"/>
        </w:rPr>
        <w:t xml:space="preserve"> функци</w:t>
      </w:r>
      <w:r w:rsidRPr="00280B0E">
        <w:rPr>
          <w:rFonts w:ascii="Times New Roman" w:eastAsia="Times New Roman" w:hAnsi="Times New Roman" w:cs="Times New Roman"/>
          <w:sz w:val="24"/>
          <w:szCs w:val="24"/>
          <w:lang w:val="ru-RU"/>
        </w:rPr>
        <w:t xml:space="preserve">и </w:t>
      </w:r>
      <w:r w:rsidRPr="00105506">
        <w:rPr>
          <w:rFonts w:ascii="Times New Roman" w:eastAsia="Times New Roman" w:hAnsi="Times New Roman" w:cs="Times New Roman"/>
          <w:sz w:val="24"/>
          <w:szCs w:val="24"/>
          <w:lang w:val="ru-RU"/>
        </w:rPr>
        <w:t>за</w:t>
      </w:r>
      <w:r w:rsidRPr="00280B0E">
        <w:rPr>
          <w:rFonts w:ascii="Times New Roman" w:eastAsia="Times New Roman" w:hAnsi="Times New Roman" w:cs="Times New Roman"/>
          <w:sz w:val="24"/>
          <w:szCs w:val="24"/>
          <w:lang w:val="ru-RU"/>
        </w:rPr>
        <w:t>щ</w:t>
      </w:r>
      <w:r w:rsidRPr="00105506">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ты</w:t>
      </w:r>
      <w:r w:rsidRPr="00105506">
        <w:rPr>
          <w:rFonts w:ascii="Times New Roman" w:eastAsia="Times New Roman" w:hAnsi="Times New Roman" w:cs="Times New Roman"/>
          <w:sz w:val="24"/>
          <w:szCs w:val="24"/>
          <w:lang w:val="ru-RU"/>
        </w:rPr>
        <w:t xml:space="preserve"> при</w:t>
      </w:r>
      <w:r w:rsidRPr="00280B0E">
        <w:rPr>
          <w:rFonts w:ascii="Times New Roman" w:eastAsia="Times New Roman" w:hAnsi="Times New Roman" w:cs="Times New Roman"/>
          <w:sz w:val="24"/>
          <w:szCs w:val="24"/>
          <w:lang w:val="ru-RU"/>
        </w:rPr>
        <w:t>род</w:t>
      </w:r>
      <w:r w:rsidRPr="00105506">
        <w:rPr>
          <w:rFonts w:ascii="Times New Roman" w:eastAsia="Times New Roman" w:hAnsi="Times New Roman" w:cs="Times New Roman"/>
          <w:sz w:val="24"/>
          <w:szCs w:val="24"/>
          <w:lang w:val="ru-RU"/>
        </w:rPr>
        <w:t>ны</w:t>
      </w:r>
      <w:r w:rsidRPr="00280B0E">
        <w:rPr>
          <w:rFonts w:ascii="Times New Roman" w:eastAsia="Times New Roman" w:hAnsi="Times New Roman" w:cs="Times New Roman"/>
          <w:sz w:val="24"/>
          <w:szCs w:val="24"/>
          <w:lang w:val="ru-RU"/>
        </w:rPr>
        <w:t>хи</w:t>
      </w:r>
      <w:r w:rsidRPr="00105506">
        <w:rPr>
          <w:rFonts w:ascii="Times New Roman" w:eastAsia="Times New Roman" w:hAnsi="Times New Roman" w:cs="Times New Roman"/>
          <w:sz w:val="24"/>
          <w:szCs w:val="24"/>
          <w:lang w:val="ru-RU"/>
        </w:rPr>
        <w:t xml:space="preserve"> ин</w:t>
      </w:r>
      <w:r w:rsidRPr="00280B0E">
        <w:rPr>
          <w:rFonts w:ascii="Times New Roman" w:eastAsia="Times New Roman" w:hAnsi="Times New Roman" w:cs="Times New Roman"/>
          <w:sz w:val="24"/>
          <w:szCs w:val="24"/>
          <w:lang w:val="ru-RU"/>
        </w:rPr>
        <w:t>ых</w:t>
      </w:r>
      <w:r w:rsidRPr="00105506">
        <w:rPr>
          <w:rFonts w:ascii="Times New Roman" w:eastAsia="Times New Roman" w:hAnsi="Times New Roman" w:cs="Times New Roman"/>
          <w:sz w:val="24"/>
          <w:szCs w:val="24"/>
          <w:lang w:val="ru-RU"/>
        </w:rPr>
        <w:t xml:space="preserve"> о</w:t>
      </w:r>
      <w:r w:rsidRPr="00280B0E">
        <w:rPr>
          <w:rFonts w:ascii="Times New Roman" w:eastAsia="Times New Roman" w:hAnsi="Times New Roman" w:cs="Times New Roman"/>
          <w:sz w:val="24"/>
          <w:szCs w:val="24"/>
          <w:lang w:val="ru-RU"/>
        </w:rPr>
        <w:t>б</w:t>
      </w:r>
      <w:r w:rsidRPr="00105506">
        <w:rPr>
          <w:rFonts w:ascii="Times New Roman" w:eastAsia="Times New Roman" w:hAnsi="Times New Roman" w:cs="Times New Roman"/>
          <w:sz w:val="24"/>
          <w:szCs w:val="24"/>
          <w:lang w:val="ru-RU"/>
        </w:rPr>
        <w:t>ъек</w:t>
      </w:r>
      <w:r w:rsidRPr="00280B0E">
        <w:rPr>
          <w:rFonts w:ascii="Times New Roman" w:eastAsia="Times New Roman" w:hAnsi="Times New Roman" w:cs="Times New Roman"/>
          <w:sz w:val="24"/>
          <w:szCs w:val="24"/>
          <w:lang w:val="ru-RU"/>
        </w:rPr>
        <w:t>тов,</w:t>
      </w:r>
      <w:r w:rsidRPr="00105506">
        <w:rPr>
          <w:rFonts w:ascii="Times New Roman" w:eastAsia="Times New Roman" w:hAnsi="Times New Roman" w:cs="Times New Roman"/>
          <w:sz w:val="24"/>
          <w:szCs w:val="24"/>
          <w:lang w:val="ru-RU"/>
        </w:rPr>
        <w:t xml:space="preserve"> ценны</w:t>
      </w:r>
      <w:r w:rsidRPr="00280B0E">
        <w:rPr>
          <w:rFonts w:ascii="Times New Roman" w:eastAsia="Times New Roman" w:hAnsi="Times New Roman" w:cs="Times New Roman"/>
          <w:sz w:val="24"/>
          <w:szCs w:val="24"/>
          <w:lang w:val="ru-RU"/>
        </w:rPr>
        <w:t>хл</w:t>
      </w:r>
      <w:r w:rsidRPr="00105506">
        <w:rPr>
          <w:rFonts w:ascii="Times New Roman" w:eastAsia="Times New Roman" w:hAnsi="Times New Roman" w:cs="Times New Roman"/>
          <w:sz w:val="24"/>
          <w:szCs w:val="24"/>
          <w:lang w:val="ru-RU"/>
        </w:rPr>
        <w:t>ес</w:t>
      </w:r>
      <w:r w:rsidRPr="00280B0E">
        <w:rPr>
          <w:rFonts w:ascii="Times New Roman" w:eastAsia="Times New Roman" w:hAnsi="Times New Roman" w:cs="Times New Roman"/>
          <w:sz w:val="24"/>
          <w:szCs w:val="24"/>
          <w:lang w:val="ru-RU"/>
        </w:rPr>
        <w:t>ов,ат</w:t>
      </w:r>
      <w:r w:rsidRPr="00105506">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кжел</w:t>
      </w:r>
      <w:r w:rsidRPr="00105506">
        <w:rPr>
          <w:rFonts w:ascii="Times New Roman" w:eastAsia="Times New Roman" w:hAnsi="Times New Roman" w:cs="Times New Roman"/>
          <w:sz w:val="24"/>
          <w:szCs w:val="24"/>
          <w:lang w:val="ru-RU"/>
        </w:rPr>
        <w:t>ес</w:t>
      </w:r>
      <w:r w:rsidRPr="00280B0E">
        <w:rPr>
          <w:rFonts w:ascii="Times New Roman" w:eastAsia="Times New Roman" w:hAnsi="Times New Roman" w:cs="Times New Roman"/>
          <w:sz w:val="24"/>
          <w:szCs w:val="24"/>
          <w:lang w:val="ru-RU"/>
        </w:rPr>
        <w:t>ов,р</w:t>
      </w:r>
      <w:r w:rsidRPr="00105506">
        <w:rPr>
          <w:rFonts w:ascii="Times New Roman" w:eastAsia="Times New Roman" w:hAnsi="Times New Roman" w:cs="Times New Roman"/>
          <w:sz w:val="24"/>
          <w:szCs w:val="24"/>
          <w:lang w:val="ru-RU"/>
        </w:rPr>
        <w:t>асп</w:t>
      </w:r>
      <w:r w:rsidRPr="00280B0E">
        <w:rPr>
          <w:rFonts w:ascii="Times New Roman" w:eastAsia="Times New Roman" w:hAnsi="Times New Roman" w:cs="Times New Roman"/>
          <w:sz w:val="24"/>
          <w:szCs w:val="24"/>
          <w:lang w:val="ru-RU"/>
        </w:rPr>
        <w:t>олож</w:t>
      </w:r>
      <w:r w:rsidRPr="00105506">
        <w:rPr>
          <w:rFonts w:ascii="Times New Roman" w:eastAsia="Times New Roman" w:hAnsi="Times New Roman" w:cs="Times New Roman"/>
          <w:sz w:val="24"/>
          <w:szCs w:val="24"/>
          <w:lang w:val="ru-RU"/>
        </w:rPr>
        <w:t>енн</w:t>
      </w:r>
      <w:r w:rsidRPr="00280B0E">
        <w:rPr>
          <w:rFonts w:ascii="Times New Roman" w:eastAsia="Times New Roman" w:hAnsi="Times New Roman" w:cs="Times New Roman"/>
          <w:sz w:val="24"/>
          <w:szCs w:val="24"/>
          <w:lang w:val="ru-RU"/>
        </w:rPr>
        <w:t>ых</w:t>
      </w:r>
      <w:r w:rsidRPr="00105506">
        <w:rPr>
          <w:rFonts w:ascii="Times New Roman" w:eastAsia="Times New Roman" w:hAnsi="Times New Roman" w:cs="Times New Roman"/>
          <w:sz w:val="24"/>
          <w:szCs w:val="24"/>
          <w:lang w:val="ru-RU"/>
        </w:rPr>
        <w:t xml:space="preserve"> н</w:t>
      </w:r>
      <w:r w:rsidRPr="00280B0E">
        <w:rPr>
          <w:rFonts w:ascii="Times New Roman" w:eastAsia="Times New Roman" w:hAnsi="Times New Roman" w:cs="Times New Roman"/>
          <w:sz w:val="24"/>
          <w:szCs w:val="24"/>
          <w:lang w:val="ru-RU"/>
        </w:rPr>
        <w:t>ао</w:t>
      </w:r>
      <w:r w:rsidRPr="00105506">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 xml:space="preserve">обо </w:t>
      </w:r>
      <w:r w:rsidRPr="00105506">
        <w:rPr>
          <w:rFonts w:ascii="Times New Roman" w:eastAsia="Times New Roman" w:hAnsi="Times New Roman" w:cs="Times New Roman"/>
          <w:sz w:val="24"/>
          <w:szCs w:val="24"/>
          <w:lang w:val="ru-RU"/>
        </w:rPr>
        <w:t>за</w:t>
      </w:r>
      <w:r w:rsidRPr="00280B0E">
        <w:rPr>
          <w:rFonts w:ascii="Times New Roman" w:eastAsia="Times New Roman" w:hAnsi="Times New Roman" w:cs="Times New Roman"/>
          <w:sz w:val="24"/>
          <w:szCs w:val="24"/>
          <w:lang w:val="ru-RU"/>
        </w:rPr>
        <w:t>щ</w:t>
      </w:r>
      <w:r w:rsidRPr="00105506">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т</w:t>
      </w:r>
      <w:r w:rsidRPr="00105506">
        <w:rPr>
          <w:rFonts w:ascii="Times New Roman" w:eastAsia="Times New Roman" w:hAnsi="Times New Roman" w:cs="Times New Roman"/>
          <w:sz w:val="24"/>
          <w:szCs w:val="24"/>
          <w:lang w:val="ru-RU"/>
        </w:rPr>
        <w:t>ны</w:t>
      </w:r>
      <w:r w:rsidRPr="00280B0E">
        <w:rPr>
          <w:rFonts w:ascii="Times New Roman" w:eastAsia="Times New Roman" w:hAnsi="Times New Roman" w:cs="Times New Roman"/>
          <w:sz w:val="24"/>
          <w:szCs w:val="24"/>
          <w:lang w:val="ru-RU"/>
        </w:rPr>
        <w:t>х</w:t>
      </w:r>
      <w:r w:rsidRPr="00105506">
        <w:rPr>
          <w:rFonts w:ascii="Times New Roman" w:eastAsia="Times New Roman" w:hAnsi="Times New Roman" w:cs="Times New Roman"/>
          <w:sz w:val="24"/>
          <w:szCs w:val="24"/>
          <w:lang w:val="ru-RU"/>
        </w:rPr>
        <w:t xml:space="preserve"> учас</w:t>
      </w:r>
      <w:r w:rsidRPr="00280B0E">
        <w:rPr>
          <w:rFonts w:ascii="Times New Roman" w:eastAsia="Times New Roman" w:hAnsi="Times New Roman" w:cs="Times New Roman"/>
          <w:sz w:val="24"/>
          <w:szCs w:val="24"/>
          <w:lang w:val="ru-RU"/>
        </w:rPr>
        <w:t>т</w:t>
      </w:r>
      <w:r w:rsidRPr="00105506">
        <w:rPr>
          <w:rFonts w:ascii="Times New Roman" w:eastAsia="Times New Roman" w:hAnsi="Times New Roman" w:cs="Times New Roman"/>
          <w:sz w:val="24"/>
          <w:szCs w:val="24"/>
          <w:lang w:val="ru-RU"/>
        </w:rPr>
        <w:t>ка</w:t>
      </w:r>
      <w:r w:rsidRPr="00280B0E">
        <w:rPr>
          <w:rFonts w:ascii="Times New Roman" w:eastAsia="Times New Roman" w:hAnsi="Times New Roman" w:cs="Times New Roman"/>
          <w:sz w:val="24"/>
          <w:szCs w:val="24"/>
          <w:lang w:val="ru-RU"/>
        </w:rPr>
        <w:t>хл</w:t>
      </w:r>
      <w:r w:rsidRPr="00105506">
        <w:rPr>
          <w:rFonts w:ascii="Times New Roman" w:eastAsia="Times New Roman" w:hAnsi="Times New Roman" w:cs="Times New Roman"/>
          <w:sz w:val="24"/>
          <w:szCs w:val="24"/>
          <w:lang w:val="ru-RU"/>
        </w:rPr>
        <w:t>ес</w:t>
      </w:r>
      <w:r w:rsidRPr="00280B0E">
        <w:rPr>
          <w:rFonts w:ascii="Times New Roman" w:eastAsia="Times New Roman" w:hAnsi="Times New Roman" w:cs="Times New Roman"/>
          <w:sz w:val="24"/>
          <w:szCs w:val="24"/>
          <w:lang w:val="ru-RU"/>
        </w:rPr>
        <w:t>о</w:t>
      </w:r>
      <w:r w:rsidRPr="00105506">
        <w:rPr>
          <w:rFonts w:ascii="Times New Roman" w:eastAsia="Times New Roman" w:hAnsi="Times New Roman" w:cs="Times New Roman"/>
          <w:sz w:val="24"/>
          <w:szCs w:val="24"/>
          <w:lang w:val="ru-RU"/>
        </w:rPr>
        <w:t>в»</w:t>
      </w:r>
      <w:r w:rsidRPr="00280B0E">
        <w:rPr>
          <w:rFonts w:ascii="Times New Roman" w:eastAsia="Times New Roman" w:hAnsi="Times New Roman" w:cs="Times New Roman"/>
          <w:sz w:val="24"/>
          <w:szCs w:val="24"/>
          <w:lang w:val="ru-RU"/>
        </w:rPr>
        <w:t>.</w:t>
      </w:r>
    </w:p>
    <w:p w:rsidR="001A6F01" w:rsidRPr="00280B0E" w:rsidRDefault="00A122F2" w:rsidP="00105506">
      <w:pPr>
        <w:spacing w:after="0" w:line="360" w:lineRule="auto"/>
        <w:ind w:firstLine="709"/>
        <w:jc w:val="both"/>
        <w:rPr>
          <w:rFonts w:ascii="Times New Roman" w:eastAsia="Times New Roman" w:hAnsi="Times New Roman" w:cs="Times New Roman"/>
          <w:sz w:val="24"/>
          <w:szCs w:val="24"/>
          <w:lang w:val="ru-RU"/>
        </w:rPr>
      </w:pPr>
      <w:r w:rsidRPr="00C31F10">
        <w:rPr>
          <w:rFonts w:ascii="Times New Roman" w:eastAsia="Times New Roman" w:hAnsi="Times New Roman" w:cs="Times New Roman"/>
          <w:sz w:val="24"/>
          <w:szCs w:val="24"/>
          <w:lang w:val="ru-RU"/>
        </w:rPr>
        <w:t>На территории лесного фонда установлены следующие виды использования лесов:</w:t>
      </w:r>
    </w:p>
    <w:p w:rsidR="00105506" w:rsidRPr="004912DA" w:rsidRDefault="00A122F2" w:rsidP="004912DA">
      <w:pPr>
        <w:pStyle w:val="aa"/>
        <w:numPr>
          <w:ilvl w:val="0"/>
          <w:numId w:val="4"/>
        </w:numPr>
        <w:spacing w:after="0" w:line="360" w:lineRule="auto"/>
        <w:ind w:left="0" w:firstLine="709"/>
        <w:jc w:val="both"/>
        <w:rPr>
          <w:rFonts w:ascii="Times New Roman" w:eastAsia="Times New Roman" w:hAnsi="Times New Roman" w:cs="Times New Roman"/>
          <w:szCs w:val="24"/>
          <w:lang w:val="ru-RU"/>
        </w:rPr>
      </w:pPr>
      <w:r w:rsidRPr="004912DA">
        <w:rPr>
          <w:rFonts w:ascii="Times New Roman" w:eastAsia="Times New Roman" w:hAnsi="Times New Roman" w:cs="Times New Roman"/>
          <w:szCs w:val="24"/>
          <w:lang w:val="ru-RU"/>
        </w:rPr>
        <w:t>Заготовка древесины;</w:t>
      </w:r>
    </w:p>
    <w:p w:rsidR="001A6F01" w:rsidRPr="004912DA" w:rsidRDefault="00A122F2" w:rsidP="004912DA">
      <w:pPr>
        <w:pStyle w:val="aa"/>
        <w:numPr>
          <w:ilvl w:val="0"/>
          <w:numId w:val="4"/>
        </w:numPr>
        <w:spacing w:after="0" w:line="360" w:lineRule="auto"/>
        <w:ind w:left="0" w:firstLine="709"/>
        <w:jc w:val="both"/>
        <w:rPr>
          <w:rFonts w:ascii="Times New Roman" w:eastAsia="Times New Roman" w:hAnsi="Times New Roman" w:cs="Times New Roman"/>
          <w:szCs w:val="24"/>
          <w:lang w:val="ru-RU"/>
        </w:rPr>
      </w:pPr>
      <w:r w:rsidRPr="004912DA">
        <w:rPr>
          <w:rFonts w:ascii="Times New Roman" w:eastAsia="Times New Roman" w:hAnsi="Times New Roman" w:cs="Times New Roman"/>
          <w:szCs w:val="24"/>
          <w:lang w:val="ru-RU"/>
        </w:rPr>
        <w:t>Заготовка живицы;</w:t>
      </w:r>
    </w:p>
    <w:p w:rsidR="001A6F01" w:rsidRPr="004912DA" w:rsidRDefault="00A122F2" w:rsidP="004912DA">
      <w:pPr>
        <w:pStyle w:val="aa"/>
        <w:numPr>
          <w:ilvl w:val="0"/>
          <w:numId w:val="4"/>
        </w:numPr>
        <w:spacing w:after="0" w:line="360" w:lineRule="auto"/>
        <w:ind w:left="0" w:firstLine="709"/>
        <w:jc w:val="both"/>
        <w:rPr>
          <w:rFonts w:ascii="Times New Roman" w:eastAsia="Times New Roman" w:hAnsi="Times New Roman" w:cs="Times New Roman"/>
          <w:szCs w:val="24"/>
          <w:lang w:val="ru-RU"/>
        </w:rPr>
      </w:pPr>
      <w:r w:rsidRPr="004912DA">
        <w:rPr>
          <w:rFonts w:ascii="Times New Roman" w:eastAsia="Times New Roman" w:hAnsi="Times New Roman" w:cs="Times New Roman"/>
          <w:szCs w:val="24"/>
          <w:lang w:val="ru-RU"/>
        </w:rPr>
        <w:t>Заготовка и сбор недревесных лесных ресурсов;</w:t>
      </w:r>
    </w:p>
    <w:p w:rsidR="001A6F01" w:rsidRPr="004912DA" w:rsidRDefault="00A122F2" w:rsidP="004912DA">
      <w:pPr>
        <w:pStyle w:val="aa"/>
        <w:numPr>
          <w:ilvl w:val="0"/>
          <w:numId w:val="4"/>
        </w:numPr>
        <w:spacing w:after="0" w:line="360" w:lineRule="auto"/>
        <w:ind w:left="0" w:firstLine="709"/>
        <w:jc w:val="both"/>
        <w:rPr>
          <w:rFonts w:ascii="Times New Roman" w:eastAsia="Times New Roman" w:hAnsi="Times New Roman" w:cs="Times New Roman"/>
          <w:szCs w:val="24"/>
          <w:lang w:val="ru-RU"/>
        </w:rPr>
      </w:pPr>
      <w:r w:rsidRPr="004912DA">
        <w:rPr>
          <w:rFonts w:ascii="Times New Roman" w:eastAsia="Times New Roman" w:hAnsi="Times New Roman" w:cs="Times New Roman"/>
          <w:szCs w:val="24"/>
          <w:lang w:val="ru-RU"/>
        </w:rPr>
        <w:t>Заготовка пищевых лесных ресурсов и сбор лекарственных растений;</w:t>
      </w:r>
    </w:p>
    <w:p w:rsidR="00B2370F" w:rsidRPr="004912DA" w:rsidRDefault="00A122F2" w:rsidP="004912DA">
      <w:pPr>
        <w:pStyle w:val="aa"/>
        <w:numPr>
          <w:ilvl w:val="0"/>
          <w:numId w:val="4"/>
        </w:numPr>
        <w:spacing w:after="0" w:line="360" w:lineRule="auto"/>
        <w:ind w:left="0" w:firstLine="709"/>
        <w:jc w:val="both"/>
        <w:rPr>
          <w:rFonts w:ascii="Times New Roman" w:eastAsia="Times New Roman" w:hAnsi="Times New Roman" w:cs="Times New Roman"/>
          <w:szCs w:val="24"/>
          <w:lang w:val="ru-RU"/>
        </w:rPr>
      </w:pPr>
      <w:r w:rsidRPr="004912DA">
        <w:rPr>
          <w:rFonts w:ascii="Times New Roman" w:eastAsia="Times New Roman" w:hAnsi="Times New Roman" w:cs="Times New Roman"/>
          <w:szCs w:val="24"/>
          <w:lang w:val="ru-RU"/>
        </w:rPr>
        <w:t>Ведение охотничьего хозяйства и осуществление охоты;</w:t>
      </w:r>
    </w:p>
    <w:p w:rsidR="001A6F01" w:rsidRPr="004912DA" w:rsidRDefault="00A122F2" w:rsidP="004912DA">
      <w:pPr>
        <w:pStyle w:val="aa"/>
        <w:numPr>
          <w:ilvl w:val="0"/>
          <w:numId w:val="4"/>
        </w:numPr>
        <w:spacing w:after="0" w:line="360" w:lineRule="auto"/>
        <w:ind w:left="0" w:firstLine="709"/>
        <w:jc w:val="both"/>
        <w:rPr>
          <w:rFonts w:ascii="Times New Roman" w:eastAsia="Times New Roman" w:hAnsi="Times New Roman" w:cs="Times New Roman"/>
          <w:szCs w:val="24"/>
          <w:lang w:val="ru-RU"/>
        </w:rPr>
      </w:pPr>
      <w:r w:rsidRPr="004912DA">
        <w:rPr>
          <w:rFonts w:ascii="Times New Roman" w:eastAsia="Times New Roman" w:hAnsi="Times New Roman" w:cs="Times New Roman"/>
          <w:szCs w:val="24"/>
          <w:lang w:val="ru-RU"/>
        </w:rPr>
        <w:t>Ведение сельского хозяйства;</w:t>
      </w:r>
    </w:p>
    <w:p w:rsidR="001A6F01" w:rsidRPr="004912DA" w:rsidRDefault="00A122F2" w:rsidP="004912DA">
      <w:pPr>
        <w:pStyle w:val="aa"/>
        <w:numPr>
          <w:ilvl w:val="0"/>
          <w:numId w:val="4"/>
        </w:numPr>
        <w:spacing w:after="0" w:line="360" w:lineRule="auto"/>
        <w:ind w:left="0" w:firstLine="709"/>
        <w:jc w:val="both"/>
        <w:rPr>
          <w:rFonts w:ascii="Times New Roman" w:eastAsia="Times New Roman" w:hAnsi="Times New Roman" w:cs="Times New Roman"/>
          <w:szCs w:val="24"/>
          <w:lang w:val="ru-RU"/>
        </w:rPr>
      </w:pPr>
      <w:r w:rsidRPr="004912DA">
        <w:rPr>
          <w:rFonts w:ascii="Times New Roman" w:eastAsia="Times New Roman" w:hAnsi="Times New Roman" w:cs="Times New Roman"/>
          <w:szCs w:val="24"/>
          <w:lang w:val="ru-RU"/>
        </w:rPr>
        <w:t>Осуществлениенаучно-исследовательскойдеятельности,образовательнойдеятельности;</w:t>
      </w:r>
    </w:p>
    <w:p w:rsidR="00B2370F" w:rsidRPr="004912DA" w:rsidRDefault="00A122F2" w:rsidP="004912DA">
      <w:pPr>
        <w:pStyle w:val="aa"/>
        <w:numPr>
          <w:ilvl w:val="0"/>
          <w:numId w:val="4"/>
        </w:numPr>
        <w:spacing w:after="0" w:line="360" w:lineRule="auto"/>
        <w:ind w:left="0" w:firstLine="709"/>
        <w:jc w:val="both"/>
        <w:rPr>
          <w:rFonts w:ascii="Times New Roman" w:eastAsia="Times New Roman" w:hAnsi="Times New Roman" w:cs="Times New Roman"/>
          <w:szCs w:val="24"/>
          <w:lang w:val="ru-RU"/>
        </w:rPr>
      </w:pPr>
      <w:r w:rsidRPr="004912DA">
        <w:rPr>
          <w:rFonts w:ascii="Times New Roman" w:eastAsia="Times New Roman" w:hAnsi="Times New Roman" w:cs="Times New Roman"/>
          <w:szCs w:val="24"/>
          <w:lang w:val="ru-RU"/>
        </w:rPr>
        <w:t>Осуществление рекреационной деятельности;</w:t>
      </w:r>
    </w:p>
    <w:p w:rsidR="001A6F01" w:rsidRPr="004912DA" w:rsidRDefault="00A122F2" w:rsidP="004912DA">
      <w:pPr>
        <w:pStyle w:val="aa"/>
        <w:numPr>
          <w:ilvl w:val="0"/>
          <w:numId w:val="4"/>
        </w:numPr>
        <w:spacing w:after="0" w:line="360" w:lineRule="auto"/>
        <w:ind w:left="0" w:firstLine="709"/>
        <w:jc w:val="both"/>
        <w:rPr>
          <w:rFonts w:ascii="Times New Roman" w:eastAsia="Times New Roman" w:hAnsi="Times New Roman" w:cs="Times New Roman"/>
          <w:szCs w:val="24"/>
          <w:lang w:val="ru-RU"/>
        </w:rPr>
      </w:pPr>
      <w:r w:rsidRPr="004912DA">
        <w:rPr>
          <w:rFonts w:ascii="Times New Roman" w:eastAsia="Times New Roman" w:hAnsi="Times New Roman" w:cs="Times New Roman"/>
          <w:szCs w:val="24"/>
          <w:lang w:val="ru-RU"/>
        </w:rPr>
        <w:t>Создание лесных плантаций и их эксплуатация;</w:t>
      </w:r>
    </w:p>
    <w:p w:rsidR="001A6F01" w:rsidRPr="004912DA" w:rsidRDefault="00A122F2" w:rsidP="004912DA">
      <w:pPr>
        <w:pStyle w:val="aa"/>
        <w:numPr>
          <w:ilvl w:val="0"/>
          <w:numId w:val="4"/>
        </w:numPr>
        <w:spacing w:after="0" w:line="360" w:lineRule="auto"/>
        <w:ind w:left="0" w:firstLine="709"/>
        <w:jc w:val="both"/>
        <w:rPr>
          <w:rFonts w:ascii="Times New Roman" w:eastAsia="Times New Roman" w:hAnsi="Times New Roman" w:cs="Times New Roman"/>
          <w:szCs w:val="24"/>
          <w:lang w:val="ru-RU"/>
        </w:rPr>
      </w:pPr>
      <w:r w:rsidRPr="004912DA">
        <w:rPr>
          <w:rFonts w:ascii="Times New Roman" w:eastAsia="Times New Roman" w:hAnsi="Times New Roman" w:cs="Times New Roman"/>
          <w:szCs w:val="24"/>
          <w:lang w:val="ru-RU"/>
        </w:rPr>
        <w:t>Выращивание лесных плодовых, ягодных, декоративных растений, лекарственныхрастений;</w:t>
      </w:r>
    </w:p>
    <w:p w:rsidR="001A6F01" w:rsidRPr="004912DA" w:rsidRDefault="00A122F2" w:rsidP="004912DA">
      <w:pPr>
        <w:pStyle w:val="aa"/>
        <w:numPr>
          <w:ilvl w:val="0"/>
          <w:numId w:val="4"/>
        </w:numPr>
        <w:spacing w:after="0" w:line="360" w:lineRule="auto"/>
        <w:ind w:left="0" w:firstLine="709"/>
        <w:jc w:val="both"/>
        <w:rPr>
          <w:rFonts w:ascii="Times New Roman" w:eastAsia="Times New Roman" w:hAnsi="Times New Roman" w:cs="Times New Roman"/>
          <w:szCs w:val="24"/>
          <w:lang w:val="ru-RU"/>
        </w:rPr>
      </w:pPr>
      <w:r w:rsidRPr="004912DA">
        <w:rPr>
          <w:rFonts w:ascii="Times New Roman" w:eastAsia="Times New Roman" w:hAnsi="Times New Roman" w:cs="Times New Roman"/>
          <w:szCs w:val="24"/>
          <w:lang w:val="ru-RU"/>
        </w:rPr>
        <w:t>Выполнение работ по геологическому изучению недр, разработка месторождений полезных ископаемых;</w:t>
      </w:r>
    </w:p>
    <w:p w:rsidR="001A6F01" w:rsidRPr="004912DA" w:rsidRDefault="00A122F2" w:rsidP="004912DA">
      <w:pPr>
        <w:pStyle w:val="aa"/>
        <w:numPr>
          <w:ilvl w:val="0"/>
          <w:numId w:val="4"/>
        </w:numPr>
        <w:spacing w:after="0" w:line="360" w:lineRule="auto"/>
        <w:ind w:left="0" w:firstLine="709"/>
        <w:jc w:val="both"/>
        <w:rPr>
          <w:rFonts w:ascii="Times New Roman" w:eastAsia="Times New Roman" w:hAnsi="Times New Roman" w:cs="Times New Roman"/>
          <w:szCs w:val="24"/>
          <w:lang w:val="ru-RU"/>
        </w:rPr>
      </w:pPr>
      <w:r w:rsidRPr="004912DA">
        <w:rPr>
          <w:rFonts w:ascii="Times New Roman" w:eastAsia="Times New Roman" w:hAnsi="Times New Roman" w:cs="Times New Roman"/>
          <w:szCs w:val="24"/>
          <w:lang w:val="ru-RU"/>
        </w:rPr>
        <w:t>Строительство и эксплуатация водохранилищ и иных искусственных объектов, а также гидротехнических сооружений и специализированных портов;</w:t>
      </w:r>
    </w:p>
    <w:p w:rsidR="001A6F01" w:rsidRPr="004912DA" w:rsidRDefault="00A122F2" w:rsidP="004912DA">
      <w:pPr>
        <w:pStyle w:val="aa"/>
        <w:numPr>
          <w:ilvl w:val="0"/>
          <w:numId w:val="4"/>
        </w:numPr>
        <w:spacing w:after="0" w:line="360" w:lineRule="auto"/>
        <w:ind w:left="0" w:firstLine="709"/>
        <w:jc w:val="both"/>
        <w:rPr>
          <w:rFonts w:ascii="Times New Roman" w:eastAsia="Times New Roman" w:hAnsi="Times New Roman" w:cs="Times New Roman"/>
          <w:szCs w:val="24"/>
          <w:lang w:val="ru-RU"/>
        </w:rPr>
      </w:pPr>
      <w:r w:rsidRPr="004912DA">
        <w:rPr>
          <w:rFonts w:ascii="Times New Roman" w:eastAsia="Times New Roman" w:hAnsi="Times New Roman" w:cs="Times New Roman"/>
          <w:szCs w:val="24"/>
          <w:lang w:val="ru-RU"/>
        </w:rPr>
        <w:t>Строительство, реконструкция линий электропередачи, линий связи, дорог, трубопроводов и других линейных объектов;</w:t>
      </w:r>
    </w:p>
    <w:p w:rsidR="00B2370F" w:rsidRPr="004912DA" w:rsidRDefault="00A122F2" w:rsidP="004912DA">
      <w:pPr>
        <w:pStyle w:val="aa"/>
        <w:numPr>
          <w:ilvl w:val="0"/>
          <w:numId w:val="4"/>
        </w:numPr>
        <w:spacing w:after="0" w:line="360" w:lineRule="auto"/>
        <w:ind w:left="0" w:firstLine="709"/>
        <w:jc w:val="both"/>
        <w:rPr>
          <w:rFonts w:ascii="Times New Roman" w:eastAsia="Times New Roman" w:hAnsi="Times New Roman" w:cs="Times New Roman"/>
          <w:szCs w:val="24"/>
          <w:lang w:val="ru-RU"/>
        </w:rPr>
      </w:pPr>
      <w:r w:rsidRPr="004912DA">
        <w:rPr>
          <w:rFonts w:ascii="Times New Roman" w:eastAsia="Times New Roman" w:hAnsi="Times New Roman" w:cs="Times New Roman"/>
          <w:szCs w:val="24"/>
          <w:lang w:val="ru-RU"/>
        </w:rPr>
        <w:t>Переработка древесины и иных лесных ресурсов;</w:t>
      </w:r>
    </w:p>
    <w:p w:rsidR="001A6F01" w:rsidRPr="004912DA" w:rsidRDefault="00A122F2" w:rsidP="004912DA">
      <w:pPr>
        <w:pStyle w:val="aa"/>
        <w:numPr>
          <w:ilvl w:val="0"/>
          <w:numId w:val="4"/>
        </w:numPr>
        <w:spacing w:after="0" w:line="360" w:lineRule="auto"/>
        <w:ind w:left="0" w:firstLine="709"/>
        <w:jc w:val="both"/>
        <w:rPr>
          <w:rFonts w:ascii="Times New Roman" w:eastAsia="Times New Roman" w:hAnsi="Times New Roman" w:cs="Times New Roman"/>
          <w:szCs w:val="24"/>
          <w:lang w:val="ru-RU"/>
        </w:rPr>
      </w:pPr>
      <w:r w:rsidRPr="004912DA">
        <w:rPr>
          <w:rFonts w:ascii="Times New Roman" w:eastAsia="Times New Roman" w:hAnsi="Times New Roman" w:cs="Times New Roman"/>
          <w:szCs w:val="24"/>
          <w:lang w:val="ru-RU"/>
        </w:rPr>
        <w:t>Осуществление религиозной деятельности.</w:t>
      </w:r>
    </w:p>
    <w:p w:rsidR="001A6F01" w:rsidRPr="00280B0E" w:rsidRDefault="00A122F2" w:rsidP="00B2370F">
      <w:pPr>
        <w:spacing w:after="0" w:line="360" w:lineRule="auto"/>
        <w:ind w:firstLine="709"/>
        <w:jc w:val="both"/>
        <w:rPr>
          <w:rFonts w:ascii="Times New Roman" w:eastAsia="Times New Roman" w:hAnsi="Times New Roman" w:cs="Times New Roman"/>
          <w:sz w:val="24"/>
          <w:szCs w:val="24"/>
          <w:lang w:val="ru-RU"/>
        </w:rPr>
      </w:pPr>
      <w:r w:rsidRPr="00280B0E">
        <w:rPr>
          <w:rFonts w:ascii="Times New Roman" w:eastAsia="Times New Roman" w:hAnsi="Times New Roman" w:cs="Times New Roman"/>
          <w:sz w:val="24"/>
          <w:szCs w:val="24"/>
          <w:lang w:val="ru-RU"/>
        </w:rPr>
        <w:t>И</w:t>
      </w:r>
      <w:r w:rsidRPr="00B2370F">
        <w:rPr>
          <w:rFonts w:ascii="Times New Roman" w:eastAsia="Times New Roman" w:hAnsi="Times New Roman" w:cs="Times New Roman"/>
          <w:sz w:val="24"/>
          <w:szCs w:val="24"/>
          <w:lang w:val="ru-RU"/>
        </w:rPr>
        <w:t>сп</w:t>
      </w:r>
      <w:r w:rsidRPr="00280B0E">
        <w:rPr>
          <w:rFonts w:ascii="Times New Roman" w:eastAsia="Times New Roman" w:hAnsi="Times New Roman" w:cs="Times New Roman"/>
          <w:sz w:val="24"/>
          <w:szCs w:val="24"/>
          <w:lang w:val="ru-RU"/>
        </w:rPr>
        <w:t>ол</w:t>
      </w:r>
      <w:r w:rsidRPr="00B2370F">
        <w:rPr>
          <w:rFonts w:ascii="Times New Roman" w:eastAsia="Times New Roman" w:hAnsi="Times New Roman" w:cs="Times New Roman"/>
          <w:sz w:val="24"/>
          <w:szCs w:val="24"/>
          <w:lang w:val="ru-RU"/>
        </w:rPr>
        <w:t>ьз</w:t>
      </w:r>
      <w:r w:rsidRPr="00280B0E">
        <w:rPr>
          <w:rFonts w:ascii="Times New Roman" w:eastAsia="Times New Roman" w:hAnsi="Times New Roman" w:cs="Times New Roman"/>
          <w:sz w:val="24"/>
          <w:szCs w:val="24"/>
          <w:lang w:val="ru-RU"/>
        </w:rPr>
        <w:t>ов</w:t>
      </w:r>
      <w:r w:rsidRPr="00B2370F">
        <w:rPr>
          <w:rFonts w:ascii="Times New Roman" w:eastAsia="Times New Roman" w:hAnsi="Times New Roman" w:cs="Times New Roman"/>
          <w:sz w:val="24"/>
          <w:szCs w:val="24"/>
          <w:lang w:val="ru-RU"/>
        </w:rPr>
        <w:t>ани</w:t>
      </w:r>
      <w:r w:rsidRPr="00280B0E">
        <w:rPr>
          <w:rFonts w:ascii="Times New Roman" w:eastAsia="Times New Roman" w:hAnsi="Times New Roman" w:cs="Times New Roman"/>
          <w:sz w:val="24"/>
          <w:szCs w:val="24"/>
          <w:lang w:val="ru-RU"/>
        </w:rPr>
        <w:t>е</w:t>
      </w:r>
      <w:r w:rsidRPr="00B2370F">
        <w:rPr>
          <w:rFonts w:ascii="Times New Roman" w:eastAsia="Times New Roman" w:hAnsi="Times New Roman" w:cs="Times New Roman"/>
          <w:sz w:val="24"/>
          <w:szCs w:val="24"/>
          <w:lang w:val="ru-RU"/>
        </w:rPr>
        <w:t xml:space="preserve"> земе</w:t>
      </w:r>
      <w:r w:rsidRPr="00280B0E">
        <w:rPr>
          <w:rFonts w:ascii="Times New Roman" w:eastAsia="Times New Roman" w:hAnsi="Times New Roman" w:cs="Times New Roman"/>
          <w:sz w:val="24"/>
          <w:szCs w:val="24"/>
          <w:lang w:val="ru-RU"/>
        </w:rPr>
        <w:t>льл</w:t>
      </w:r>
      <w:r w:rsidRPr="00B2370F">
        <w:rPr>
          <w:rFonts w:ascii="Times New Roman" w:eastAsia="Times New Roman" w:hAnsi="Times New Roman" w:cs="Times New Roman"/>
          <w:sz w:val="24"/>
          <w:szCs w:val="24"/>
          <w:lang w:val="ru-RU"/>
        </w:rPr>
        <w:t>есн</w:t>
      </w:r>
      <w:r w:rsidRPr="00280B0E">
        <w:rPr>
          <w:rFonts w:ascii="Times New Roman" w:eastAsia="Times New Roman" w:hAnsi="Times New Roman" w:cs="Times New Roman"/>
          <w:sz w:val="24"/>
          <w:szCs w:val="24"/>
          <w:lang w:val="ru-RU"/>
        </w:rPr>
        <w:t>ого</w:t>
      </w:r>
      <w:r w:rsidRPr="00B2370F">
        <w:rPr>
          <w:rFonts w:ascii="Times New Roman" w:eastAsia="Times New Roman" w:hAnsi="Times New Roman" w:cs="Times New Roman"/>
          <w:sz w:val="24"/>
          <w:szCs w:val="24"/>
          <w:lang w:val="ru-RU"/>
        </w:rPr>
        <w:t xml:space="preserve"> ф</w:t>
      </w:r>
      <w:r w:rsidRPr="00280B0E">
        <w:rPr>
          <w:rFonts w:ascii="Times New Roman" w:eastAsia="Times New Roman" w:hAnsi="Times New Roman" w:cs="Times New Roman"/>
          <w:sz w:val="24"/>
          <w:szCs w:val="24"/>
          <w:lang w:val="ru-RU"/>
        </w:rPr>
        <w:t>о</w:t>
      </w:r>
      <w:r w:rsidRPr="00B2370F">
        <w:rPr>
          <w:rFonts w:ascii="Times New Roman" w:eastAsia="Times New Roman" w:hAnsi="Times New Roman" w:cs="Times New Roman"/>
          <w:sz w:val="24"/>
          <w:szCs w:val="24"/>
          <w:lang w:val="ru-RU"/>
        </w:rPr>
        <w:t>н</w:t>
      </w:r>
      <w:r w:rsidRPr="00280B0E">
        <w:rPr>
          <w:rFonts w:ascii="Times New Roman" w:eastAsia="Times New Roman" w:hAnsi="Times New Roman" w:cs="Times New Roman"/>
          <w:sz w:val="24"/>
          <w:szCs w:val="24"/>
          <w:lang w:val="ru-RU"/>
        </w:rPr>
        <w:t>д</w:t>
      </w:r>
      <w:r w:rsidRPr="00B2370F">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,р</w:t>
      </w:r>
      <w:r w:rsidRPr="00B2370F">
        <w:rPr>
          <w:rFonts w:ascii="Times New Roman" w:eastAsia="Times New Roman" w:hAnsi="Times New Roman" w:cs="Times New Roman"/>
          <w:sz w:val="24"/>
          <w:szCs w:val="24"/>
          <w:lang w:val="ru-RU"/>
        </w:rPr>
        <w:t>асп</w:t>
      </w:r>
      <w:r w:rsidRPr="00280B0E">
        <w:rPr>
          <w:rFonts w:ascii="Times New Roman" w:eastAsia="Times New Roman" w:hAnsi="Times New Roman" w:cs="Times New Roman"/>
          <w:sz w:val="24"/>
          <w:szCs w:val="24"/>
          <w:lang w:val="ru-RU"/>
        </w:rPr>
        <w:t>олож</w:t>
      </w:r>
      <w:r w:rsidRPr="00B2370F">
        <w:rPr>
          <w:rFonts w:ascii="Times New Roman" w:eastAsia="Times New Roman" w:hAnsi="Times New Roman" w:cs="Times New Roman"/>
          <w:sz w:val="24"/>
          <w:szCs w:val="24"/>
          <w:lang w:val="ru-RU"/>
        </w:rPr>
        <w:t>енн</w:t>
      </w:r>
      <w:r w:rsidRPr="00280B0E">
        <w:rPr>
          <w:rFonts w:ascii="Times New Roman" w:eastAsia="Times New Roman" w:hAnsi="Times New Roman" w:cs="Times New Roman"/>
          <w:sz w:val="24"/>
          <w:szCs w:val="24"/>
          <w:lang w:val="ru-RU"/>
        </w:rPr>
        <w:t>ыхвгр</w:t>
      </w:r>
      <w:r w:rsidRPr="00B2370F">
        <w:rPr>
          <w:rFonts w:ascii="Times New Roman" w:eastAsia="Times New Roman" w:hAnsi="Times New Roman" w:cs="Times New Roman"/>
          <w:sz w:val="24"/>
          <w:szCs w:val="24"/>
          <w:lang w:val="ru-RU"/>
        </w:rPr>
        <w:t>аница</w:t>
      </w:r>
      <w:r w:rsidRPr="00280B0E">
        <w:rPr>
          <w:rFonts w:ascii="Times New Roman" w:eastAsia="Times New Roman" w:hAnsi="Times New Roman" w:cs="Times New Roman"/>
          <w:sz w:val="24"/>
          <w:szCs w:val="24"/>
          <w:lang w:val="ru-RU"/>
        </w:rPr>
        <w:t>хл</w:t>
      </w:r>
      <w:r w:rsidRPr="00B2370F">
        <w:rPr>
          <w:rFonts w:ascii="Times New Roman" w:eastAsia="Times New Roman" w:hAnsi="Times New Roman" w:cs="Times New Roman"/>
          <w:sz w:val="24"/>
          <w:szCs w:val="24"/>
          <w:lang w:val="ru-RU"/>
        </w:rPr>
        <w:t>есх</w:t>
      </w:r>
      <w:r w:rsidRPr="00280B0E">
        <w:rPr>
          <w:rFonts w:ascii="Times New Roman" w:eastAsia="Times New Roman" w:hAnsi="Times New Roman" w:cs="Times New Roman"/>
          <w:sz w:val="24"/>
          <w:szCs w:val="24"/>
          <w:lang w:val="ru-RU"/>
        </w:rPr>
        <w:t>о</w:t>
      </w:r>
      <w:r w:rsidRPr="00B2370F">
        <w:rPr>
          <w:rFonts w:ascii="Times New Roman" w:eastAsia="Times New Roman" w:hAnsi="Times New Roman" w:cs="Times New Roman"/>
          <w:sz w:val="24"/>
          <w:szCs w:val="24"/>
          <w:lang w:val="ru-RU"/>
        </w:rPr>
        <w:t>з</w:t>
      </w:r>
      <w:r w:rsidRPr="00280B0E">
        <w:rPr>
          <w:rFonts w:ascii="Times New Roman" w:eastAsia="Times New Roman" w:hAnsi="Times New Roman" w:cs="Times New Roman"/>
          <w:sz w:val="24"/>
          <w:szCs w:val="24"/>
          <w:lang w:val="ru-RU"/>
        </w:rPr>
        <w:t>ов,р</w:t>
      </w:r>
      <w:r w:rsidRPr="00B2370F">
        <w:rPr>
          <w:rFonts w:ascii="Times New Roman" w:eastAsia="Times New Roman" w:hAnsi="Times New Roman" w:cs="Times New Roman"/>
          <w:sz w:val="24"/>
          <w:szCs w:val="24"/>
          <w:lang w:val="ru-RU"/>
        </w:rPr>
        <w:t>егу</w:t>
      </w:r>
      <w:r w:rsidRPr="00280B0E">
        <w:rPr>
          <w:rFonts w:ascii="Times New Roman" w:eastAsia="Times New Roman" w:hAnsi="Times New Roman" w:cs="Times New Roman"/>
          <w:sz w:val="24"/>
          <w:szCs w:val="24"/>
          <w:lang w:val="ru-RU"/>
        </w:rPr>
        <w:t>л</w:t>
      </w:r>
      <w:r w:rsidRPr="00B2370F">
        <w:rPr>
          <w:rFonts w:ascii="Times New Roman" w:eastAsia="Times New Roman" w:hAnsi="Times New Roman" w:cs="Times New Roman"/>
          <w:sz w:val="24"/>
          <w:szCs w:val="24"/>
          <w:lang w:val="ru-RU"/>
        </w:rPr>
        <w:t>ируе</w:t>
      </w:r>
      <w:r w:rsidRPr="00280B0E">
        <w:rPr>
          <w:rFonts w:ascii="Times New Roman" w:eastAsia="Times New Roman" w:hAnsi="Times New Roman" w:cs="Times New Roman"/>
          <w:sz w:val="24"/>
          <w:szCs w:val="24"/>
          <w:lang w:val="ru-RU"/>
        </w:rPr>
        <w:t>т</w:t>
      </w:r>
      <w:r w:rsidRPr="00B2370F">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 xml:space="preserve">я </w:t>
      </w:r>
      <w:r w:rsidRPr="00B2370F">
        <w:rPr>
          <w:rFonts w:ascii="Times New Roman" w:eastAsia="Times New Roman" w:hAnsi="Times New Roman" w:cs="Times New Roman"/>
          <w:sz w:val="24"/>
          <w:szCs w:val="24"/>
          <w:lang w:val="ru-RU"/>
        </w:rPr>
        <w:t>лесох</w:t>
      </w:r>
      <w:r w:rsidRPr="00280B0E">
        <w:rPr>
          <w:rFonts w:ascii="Times New Roman" w:eastAsia="Times New Roman" w:hAnsi="Times New Roman" w:cs="Times New Roman"/>
          <w:sz w:val="24"/>
          <w:szCs w:val="24"/>
          <w:lang w:val="ru-RU"/>
        </w:rPr>
        <w:t>о</w:t>
      </w:r>
      <w:r w:rsidRPr="00B2370F">
        <w:rPr>
          <w:rFonts w:ascii="Times New Roman" w:eastAsia="Times New Roman" w:hAnsi="Times New Roman" w:cs="Times New Roman"/>
          <w:sz w:val="24"/>
          <w:szCs w:val="24"/>
          <w:lang w:val="ru-RU"/>
        </w:rPr>
        <w:t>зяйс</w:t>
      </w:r>
      <w:r w:rsidRPr="00280B0E">
        <w:rPr>
          <w:rFonts w:ascii="Times New Roman" w:eastAsia="Times New Roman" w:hAnsi="Times New Roman" w:cs="Times New Roman"/>
          <w:sz w:val="24"/>
          <w:szCs w:val="24"/>
          <w:lang w:val="ru-RU"/>
        </w:rPr>
        <w:t>тв</w:t>
      </w:r>
      <w:r w:rsidRPr="00B2370F">
        <w:rPr>
          <w:rFonts w:ascii="Times New Roman" w:eastAsia="Times New Roman" w:hAnsi="Times New Roman" w:cs="Times New Roman"/>
          <w:sz w:val="24"/>
          <w:szCs w:val="24"/>
          <w:lang w:val="ru-RU"/>
        </w:rPr>
        <w:t>енн</w:t>
      </w:r>
      <w:r w:rsidRPr="00280B0E">
        <w:rPr>
          <w:rFonts w:ascii="Times New Roman" w:eastAsia="Times New Roman" w:hAnsi="Times New Roman" w:cs="Times New Roman"/>
          <w:sz w:val="24"/>
          <w:szCs w:val="24"/>
          <w:lang w:val="ru-RU"/>
        </w:rPr>
        <w:t>ымр</w:t>
      </w:r>
      <w:r w:rsidRPr="00B2370F">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гл</w:t>
      </w:r>
      <w:r w:rsidRPr="00B2370F">
        <w:rPr>
          <w:rFonts w:ascii="Times New Roman" w:eastAsia="Times New Roman" w:hAnsi="Times New Roman" w:cs="Times New Roman"/>
          <w:sz w:val="24"/>
          <w:szCs w:val="24"/>
          <w:lang w:val="ru-RU"/>
        </w:rPr>
        <w:t>амен</w:t>
      </w:r>
      <w:r w:rsidRPr="00280B0E">
        <w:rPr>
          <w:rFonts w:ascii="Times New Roman" w:eastAsia="Times New Roman" w:hAnsi="Times New Roman" w:cs="Times New Roman"/>
          <w:sz w:val="24"/>
          <w:szCs w:val="24"/>
          <w:lang w:val="ru-RU"/>
        </w:rPr>
        <w:t>томл</w:t>
      </w:r>
      <w:r w:rsidRPr="00B2370F">
        <w:rPr>
          <w:rFonts w:ascii="Times New Roman" w:eastAsia="Times New Roman" w:hAnsi="Times New Roman" w:cs="Times New Roman"/>
          <w:sz w:val="24"/>
          <w:szCs w:val="24"/>
          <w:lang w:val="ru-RU"/>
        </w:rPr>
        <w:t>есничес</w:t>
      </w:r>
      <w:r w:rsidRPr="00280B0E">
        <w:rPr>
          <w:rFonts w:ascii="Times New Roman" w:eastAsia="Times New Roman" w:hAnsi="Times New Roman" w:cs="Times New Roman"/>
          <w:sz w:val="24"/>
          <w:szCs w:val="24"/>
          <w:lang w:val="ru-RU"/>
        </w:rPr>
        <w:t>тв</w:t>
      </w:r>
      <w:r w:rsidRPr="00B2370F">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w:t>
      </w:r>
    </w:p>
    <w:p w:rsidR="001A6F01" w:rsidRPr="00280B0E" w:rsidRDefault="00A122F2" w:rsidP="00B2370F">
      <w:pPr>
        <w:spacing w:after="0" w:line="360" w:lineRule="auto"/>
        <w:ind w:firstLine="709"/>
        <w:jc w:val="both"/>
        <w:rPr>
          <w:rFonts w:ascii="Times New Roman" w:eastAsia="Times New Roman" w:hAnsi="Times New Roman" w:cs="Times New Roman"/>
          <w:sz w:val="24"/>
          <w:szCs w:val="24"/>
          <w:lang w:val="ru-RU"/>
        </w:rPr>
      </w:pPr>
      <w:r w:rsidRPr="00280B0E">
        <w:rPr>
          <w:rFonts w:ascii="Times New Roman" w:eastAsia="Times New Roman" w:hAnsi="Times New Roman" w:cs="Times New Roman"/>
          <w:sz w:val="24"/>
          <w:szCs w:val="24"/>
          <w:lang w:val="ru-RU"/>
        </w:rPr>
        <w:t>И</w:t>
      </w:r>
      <w:r w:rsidRPr="00B2370F">
        <w:rPr>
          <w:rFonts w:ascii="Times New Roman" w:eastAsia="Times New Roman" w:hAnsi="Times New Roman" w:cs="Times New Roman"/>
          <w:sz w:val="24"/>
          <w:szCs w:val="24"/>
          <w:lang w:val="ru-RU"/>
        </w:rPr>
        <w:t>сп</w:t>
      </w:r>
      <w:r w:rsidRPr="00280B0E">
        <w:rPr>
          <w:rFonts w:ascii="Times New Roman" w:eastAsia="Times New Roman" w:hAnsi="Times New Roman" w:cs="Times New Roman"/>
          <w:sz w:val="24"/>
          <w:szCs w:val="24"/>
          <w:lang w:val="ru-RU"/>
        </w:rPr>
        <w:t>ол</w:t>
      </w:r>
      <w:r w:rsidRPr="00B2370F">
        <w:rPr>
          <w:rFonts w:ascii="Times New Roman" w:eastAsia="Times New Roman" w:hAnsi="Times New Roman" w:cs="Times New Roman"/>
          <w:sz w:val="24"/>
          <w:szCs w:val="24"/>
          <w:lang w:val="ru-RU"/>
        </w:rPr>
        <w:t>ьз</w:t>
      </w:r>
      <w:r w:rsidRPr="00280B0E">
        <w:rPr>
          <w:rFonts w:ascii="Times New Roman" w:eastAsia="Times New Roman" w:hAnsi="Times New Roman" w:cs="Times New Roman"/>
          <w:sz w:val="24"/>
          <w:szCs w:val="24"/>
          <w:lang w:val="ru-RU"/>
        </w:rPr>
        <w:t>ов</w:t>
      </w:r>
      <w:r w:rsidRPr="00B2370F">
        <w:rPr>
          <w:rFonts w:ascii="Times New Roman" w:eastAsia="Times New Roman" w:hAnsi="Times New Roman" w:cs="Times New Roman"/>
          <w:sz w:val="24"/>
          <w:szCs w:val="24"/>
          <w:lang w:val="ru-RU"/>
        </w:rPr>
        <w:t>ани</w:t>
      </w:r>
      <w:r w:rsidRPr="00280B0E">
        <w:rPr>
          <w:rFonts w:ascii="Times New Roman" w:eastAsia="Times New Roman" w:hAnsi="Times New Roman" w:cs="Times New Roman"/>
          <w:sz w:val="24"/>
          <w:szCs w:val="24"/>
          <w:lang w:val="ru-RU"/>
        </w:rPr>
        <w:t xml:space="preserve">е </w:t>
      </w:r>
      <w:r w:rsidRPr="00B2370F">
        <w:rPr>
          <w:rFonts w:ascii="Times New Roman" w:eastAsia="Times New Roman" w:hAnsi="Times New Roman" w:cs="Times New Roman"/>
          <w:sz w:val="24"/>
          <w:szCs w:val="24"/>
          <w:lang w:val="ru-RU"/>
        </w:rPr>
        <w:t>земе</w:t>
      </w:r>
      <w:r w:rsidRPr="00280B0E">
        <w:rPr>
          <w:rFonts w:ascii="Times New Roman" w:eastAsia="Times New Roman" w:hAnsi="Times New Roman" w:cs="Times New Roman"/>
          <w:sz w:val="24"/>
          <w:szCs w:val="24"/>
          <w:lang w:val="ru-RU"/>
        </w:rPr>
        <w:t>ль л</w:t>
      </w:r>
      <w:r w:rsidRPr="00B2370F">
        <w:rPr>
          <w:rFonts w:ascii="Times New Roman" w:eastAsia="Times New Roman" w:hAnsi="Times New Roman" w:cs="Times New Roman"/>
          <w:sz w:val="24"/>
          <w:szCs w:val="24"/>
          <w:lang w:val="ru-RU"/>
        </w:rPr>
        <w:t>есн</w:t>
      </w:r>
      <w:r w:rsidRPr="00280B0E">
        <w:rPr>
          <w:rFonts w:ascii="Times New Roman" w:eastAsia="Times New Roman" w:hAnsi="Times New Roman" w:cs="Times New Roman"/>
          <w:sz w:val="24"/>
          <w:szCs w:val="24"/>
          <w:lang w:val="ru-RU"/>
        </w:rPr>
        <w:t>огофо</w:t>
      </w:r>
      <w:r w:rsidRPr="00B2370F">
        <w:rPr>
          <w:rFonts w:ascii="Times New Roman" w:eastAsia="Times New Roman" w:hAnsi="Times New Roman" w:cs="Times New Roman"/>
          <w:sz w:val="24"/>
          <w:szCs w:val="24"/>
          <w:lang w:val="ru-RU"/>
        </w:rPr>
        <w:t>н</w:t>
      </w:r>
      <w:r w:rsidRPr="00280B0E">
        <w:rPr>
          <w:rFonts w:ascii="Times New Roman" w:eastAsia="Times New Roman" w:hAnsi="Times New Roman" w:cs="Times New Roman"/>
          <w:sz w:val="24"/>
          <w:szCs w:val="24"/>
          <w:lang w:val="ru-RU"/>
        </w:rPr>
        <w:t>да для</w:t>
      </w:r>
      <w:r w:rsidRPr="00B2370F">
        <w:rPr>
          <w:rFonts w:ascii="Times New Roman" w:eastAsia="Times New Roman" w:hAnsi="Times New Roman" w:cs="Times New Roman"/>
          <w:sz w:val="24"/>
          <w:szCs w:val="24"/>
          <w:lang w:val="ru-RU"/>
        </w:rPr>
        <w:t xml:space="preserve"> ины</w:t>
      </w:r>
      <w:r w:rsidRPr="00280B0E">
        <w:rPr>
          <w:rFonts w:ascii="Times New Roman" w:eastAsia="Times New Roman" w:hAnsi="Times New Roman" w:cs="Times New Roman"/>
          <w:sz w:val="24"/>
          <w:szCs w:val="24"/>
          <w:lang w:val="ru-RU"/>
        </w:rPr>
        <w:t>хвидовд</w:t>
      </w:r>
      <w:r w:rsidRPr="00B2370F">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ят</w:t>
      </w:r>
      <w:r w:rsidRPr="00B2370F">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л</w:t>
      </w:r>
      <w:r w:rsidRPr="00B2370F">
        <w:rPr>
          <w:rFonts w:ascii="Times New Roman" w:eastAsia="Times New Roman" w:hAnsi="Times New Roman" w:cs="Times New Roman"/>
          <w:sz w:val="24"/>
          <w:szCs w:val="24"/>
          <w:lang w:val="ru-RU"/>
        </w:rPr>
        <w:t>ьн</w:t>
      </w:r>
      <w:r w:rsidRPr="00280B0E">
        <w:rPr>
          <w:rFonts w:ascii="Times New Roman" w:eastAsia="Times New Roman" w:hAnsi="Times New Roman" w:cs="Times New Roman"/>
          <w:sz w:val="24"/>
          <w:szCs w:val="24"/>
          <w:lang w:val="ru-RU"/>
        </w:rPr>
        <w:t>о</w:t>
      </w:r>
      <w:r w:rsidRPr="00B2370F">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w:t>
      </w:r>
      <w:r w:rsidRPr="00B2370F">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w:t>
      </w:r>
      <w:r w:rsidRPr="00B2370F">
        <w:rPr>
          <w:rFonts w:ascii="Times New Roman" w:eastAsia="Times New Roman" w:hAnsi="Times New Roman" w:cs="Times New Roman"/>
          <w:sz w:val="24"/>
          <w:szCs w:val="24"/>
          <w:lang w:val="ru-RU"/>
        </w:rPr>
        <w:t xml:space="preserve"> н</w:t>
      </w:r>
      <w:r w:rsidRPr="00280B0E">
        <w:rPr>
          <w:rFonts w:ascii="Times New Roman" w:eastAsia="Times New Roman" w:hAnsi="Times New Roman" w:cs="Times New Roman"/>
          <w:sz w:val="24"/>
          <w:szCs w:val="24"/>
          <w:lang w:val="ru-RU"/>
        </w:rPr>
        <w:t xml:space="preserve">е </w:t>
      </w:r>
      <w:r w:rsidRPr="00B2370F">
        <w:rPr>
          <w:rFonts w:ascii="Times New Roman" w:eastAsia="Times New Roman" w:hAnsi="Times New Roman" w:cs="Times New Roman"/>
          <w:sz w:val="24"/>
          <w:szCs w:val="24"/>
          <w:lang w:val="ru-RU"/>
        </w:rPr>
        <w:t>п</w:t>
      </w:r>
      <w:r w:rsidRPr="00280B0E">
        <w:rPr>
          <w:rFonts w:ascii="Times New Roman" w:eastAsia="Times New Roman" w:hAnsi="Times New Roman" w:cs="Times New Roman"/>
          <w:sz w:val="24"/>
          <w:szCs w:val="24"/>
          <w:lang w:val="ru-RU"/>
        </w:rPr>
        <w:t>р</w:t>
      </w:r>
      <w:r w:rsidRPr="00B2370F">
        <w:rPr>
          <w:rFonts w:ascii="Times New Roman" w:eastAsia="Times New Roman" w:hAnsi="Times New Roman" w:cs="Times New Roman"/>
          <w:sz w:val="24"/>
          <w:szCs w:val="24"/>
          <w:lang w:val="ru-RU"/>
        </w:rPr>
        <w:t>едусм</w:t>
      </w:r>
      <w:r w:rsidRPr="00280B0E">
        <w:rPr>
          <w:rFonts w:ascii="Times New Roman" w:eastAsia="Times New Roman" w:hAnsi="Times New Roman" w:cs="Times New Roman"/>
          <w:sz w:val="24"/>
          <w:szCs w:val="24"/>
          <w:lang w:val="ru-RU"/>
        </w:rPr>
        <w:t>от</w:t>
      </w:r>
      <w:r w:rsidRPr="00B2370F">
        <w:rPr>
          <w:rFonts w:ascii="Times New Roman" w:eastAsia="Times New Roman" w:hAnsi="Times New Roman" w:cs="Times New Roman"/>
          <w:sz w:val="24"/>
          <w:szCs w:val="24"/>
          <w:lang w:val="ru-RU"/>
        </w:rPr>
        <w:t>ренн</w:t>
      </w:r>
      <w:r w:rsidRPr="00280B0E">
        <w:rPr>
          <w:rFonts w:ascii="Times New Roman" w:eastAsia="Times New Roman" w:hAnsi="Times New Roman" w:cs="Times New Roman"/>
          <w:sz w:val="24"/>
          <w:szCs w:val="24"/>
          <w:lang w:val="ru-RU"/>
        </w:rPr>
        <w:t xml:space="preserve">ых </w:t>
      </w:r>
      <w:r w:rsidRPr="00280B0E">
        <w:rPr>
          <w:rFonts w:ascii="Times New Roman" w:eastAsia="Times New Roman" w:hAnsi="Times New Roman" w:cs="Times New Roman"/>
          <w:sz w:val="24"/>
          <w:szCs w:val="24"/>
          <w:lang w:val="ru-RU"/>
        </w:rPr>
        <w:lastRenderedPageBreak/>
        <w:t>л</w:t>
      </w:r>
      <w:r w:rsidRPr="00B2370F">
        <w:rPr>
          <w:rFonts w:ascii="Times New Roman" w:eastAsia="Times New Roman" w:hAnsi="Times New Roman" w:cs="Times New Roman"/>
          <w:sz w:val="24"/>
          <w:szCs w:val="24"/>
          <w:lang w:val="ru-RU"/>
        </w:rPr>
        <w:t>есн</w:t>
      </w:r>
      <w:r w:rsidRPr="00280B0E">
        <w:rPr>
          <w:rFonts w:ascii="Times New Roman" w:eastAsia="Times New Roman" w:hAnsi="Times New Roman" w:cs="Times New Roman"/>
          <w:sz w:val="24"/>
          <w:szCs w:val="24"/>
          <w:lang w:val="ru-RU"/>
        </w:rPr>
        <w:t>ым</w:t>
      </w:r>
      <w:r w:rsidRPr="00B2370F">
        <w:rPr>
          <w:rFonts w:ascii="Times New Roman" w:eastAsia="Times New Roman" w:hAnsi="Times New Roman" w:cs="Times New Roman"/>
          <w:sz w:val="24"/>
          <w:szCs w:val="24"/>
          <w:lang w:val="ru-RU"/>
        </w:rPr>
        <w:t xml:space="preserve"> к</w:t>
      </w:r>
      <w:r w:rsidRPr="00280B0E">
        <w:rPr>
          <w:rFonts w:ascii="Times New Roman" w:eastAsia="Times New Roman" w:hAnsi="Times New Roman" w:cs="Times New Roman"/>
          <w:sz w:val="24"/>
          <w:szCs w:val="24"/>
          <w:lang w:val="ru-RU"/>
        </w:rPr>
        <w:t>од</w:t>
      </w:r>
      <w:r w:rsidRPr="00B2370F">
        <w:rPr>
          <w:rFonts w:ascii="Times New Roman" w:eastAsia="Times New Roman" w:hAnsi="Times New Roman" w:cs="Times New Roman"/>
          <w:sz w:val="24"/>
          <w:szCs w:val="24"/>
          <w:lang w:val="ru-RU"/>
        </w:rPr>
        <w:t>екс</w:t>
      </w:r>
      <w:r w:rsidRPr="00280B0E">
        <w:rPr>
          <w:rFonts w:ascii="Times New Roman" w:eastAsia="Times New Roman" w:hAnsi="Times New Roman" w:cs="Times New Roman"/>
          <w:sz w:val="24"/>
          <w:szCs w:val="24"/>
          <w:lang w:val="ru-RU"/>
        </w:rPr>
        <w:t>о</w:t>
      </w:r>
      <w:r w:rsidRPr="00B2370F">
        <w:rPr>
          <w:rFonts w:ascii="Times New Roman" w:eastAsia="Times New Roman" w:hAnsi="Times New Roman" w:cs="Times New Roman"/>
          <w:sz w:val="24"/>
          <w:szCs w:val="24"/>
          <w:lang w:val="ru-RU"/>
        </w:rPr>
        <w:t>м</w:t>
      </w:r>
      <w:r w:rsidRPr="00280B0E">
        <w:rPr>
          <w:rFonts w:ascii="Times New Roman" w:eastAsia="Times New Roman" w:hAnsi="Times New Roman" w:cs="Times New Roman"/>
          <w:sz w:val="24"/>
          <w:szCs w:val="24"/>
          <w:lang w:val="ru-RU"/>
        </w:rPr>
        <w:t>,р</w:t>
      </w:r>
      <w:r w:rsidRPr="00B2370F">
        <w:rPr>
          <w:rFonts w:ascii="Times New Roman" w:eastAsia="Times New Roman" w:hAnsi="Times New Roman" w:cs="Times New Roman"/>
          <w:sz w:val="24"/>
          <w:szCs w:val="24"/>
          <w:lang w:val="ru-RU"/>
        </w:rPr>
        <w:t>егу</w:t>
      </w:r>
      <w:r w:rsidRPr="00280B0E">
        <w:rPr>
          <w:rFonts w:ascii="Times New Roman" w:eastAsia="Times New Roman" w:hAnsi="Times New Roman" w:cs="Times New Roman"/>
          <w:sz w:val="24"/>
          <w:szCs w:val="24"/>
          <w:lang w:val="ru-RU"/>
        </w:rPr>
        <w:t>л</w:t>
      </w:r>
      <w:r w:rsidRPr="00B2370F">
        <w:rPr>
          <w:rFonts w:ascii="Times New Roman" w:eastAsia="Times New Roman" w:hAnsi="Times New Roman" w:cs="Times New Roman"/>
          <w:sz w:val="24"/>
          <w:szCs w:val="24"/>
          <w:lang w:val="ru-RU"/>
        </w:rPr>
        <w:t>ируе</w:t>
      </w:r>
      <w:r w:rsidRPr="00280B0E">
        <w:rPr>
          <w:rFonts w:ascii="Times New Roman" w:eastAsia="Times New Roman" w:hAnsi="Times New Roman" w:cs="Times New Roman"/>
          <w:sz w:val="24"/>
          <w:szCs w:val="24"/>
          <w:lang w:val="ru-RU"/>
        </w:rPr>
        <w:t>т По</w:t>
      </w:r>
      <w:r w:rsidRPr="00B2370F">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w:t>
      </w:r>
      <w:r w:rsidRPr="00B2370F">
        <w:rPr>
          <w:rFonts w:ascii="Times New Roman" w:eastAsia="Times New Roman" w:hAnsi="Times New Roman" w:cs="Times New Roman"/>
          <w:sz w:val="24"/>
          <w:szCs w:val="24"/>
          <w:lang w:val="ru-RU"/>
        </w:rPr>
        <w:t>ан</w:t>
      </w:r>
      <w:r w:rsidRPr="00280B0E">
        <w:rPr>
          <w:rFonts w:ascii="Times New Roman" w:eastAsia="Times New Roman" w:hAnsi="Times New Roman" w:cs="Times New Roman"/>
          <w:sz w:val="24"/>
          <w:szCs w:val="24"/>
          <w:lang w:val="ru-RU"/>
        </w:rPr>
        <w:t>овл</w:t>
      </w:r>
      <w:r w:rsidRPr="00B2370F">
        <w:rPr>
          <w:rFonts w:ascii="Times New Roman" w:eastAsia="Times New Roman" w:hAnsi="Times New Roman" w:cs="Times New Roman"/>
          <w:sz w:val="24"/>
          <w:szCs w:val="24"/>
          <w:lang w:val="ru-RU"/>
        </w:rPr>
        <w:t>ени</w:t>
      </w:r>
      <w:r w:rsidRPr="00280B0E">
        <w:rPr>
          <w:rFonts w:ascii="Times New Roman" w:eastAsia="Times New Roman" w:hAnsi="Times New Roman" w:cs="Times New Roman"/>
          <w:sz w:val="24"/>
          <w:szCs w:val="24"/>
          <w:lang w:val="ru-RU"/>
        </w:rPr>
        <w:t>еПр</w:t>
      </w:r>
      <w:r w:rsidRPr="00B2370F">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вит</w:t>
      </w:r>
      <w:r w:rsidRPr="00B2370F">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л</w:t>
      </w:r>
      <w:r w:rsidRPr="00B2370F">
        <w:rPr>
          <w:rFonts w:ascii="Times New Roman" w:eastAsia="Times New Roman" w:hAnsi="Times New Roman" w:cs="Times New Roman"/>
          <w:sz w:val="24"/>
          <w:szCs w:val="24"/>
          <w:lang w:val="ru-RU"/>
        </w:rPr>
        <w:t>ьс</w:t>
      </w:r>
      <w:r w:rsidRPr="00280B0E">
        <w:rPr>
          <w:rFonts w:ascii="Times New Roman" w:eastAsia="Times New Roman" w:hAnsi="Times New Roman" w:cs="Times New Roman"/>
          <w:sz w:val="24"/>
          <w:szCs w:val="24"/>
          <w:lang w:val="ru-RU"/>
        </w:rPr>
        <w:t xml:space="preserve">тва </w:t>
      </w:r>
      <w:r w:rsidRPr="00B2370F">
        <w:rPr>
          <w:rFonts w:ascii="Times New Roman" w:eastAsia="Times New Roman" w:hAnsi="Times New Roman" w:cs="Times New Roman"/>
          <w:sz w:val="24"/>
          <w:szCs w:val="24"/>
          <w:lang w:val="ru-RU"/>
        </w:rPr>
        <w:t>Р</w:t>
      </w:r>
      <w:r w:rsidRPr="00280B0E">
        <w:rPr>
          <w:rFonts w:ascii="Times New Roman" w:eastAsia="Times New Roman" w:hAnsi="Times New Roman" w:cs="Times New Roman"/>
          <w:sz w:val="24"/>
          <w:szCs w:val="24"/>
          <w:lang w:val="ru-RU"/>
        </w:rPr>
        <w:t>Фот28.01.2006г.№8</w:t>
      </w:r>
      <w:r w:rsidRPr="00B2370F">
        <w:rPr>
          <w:rFonts w:ascii="Times New Roman" w:eastAsia="Times New Roman" w:hAnsi="Times New Roman" w:cs="Times New Roman"/>
          <w:sz w:val="24"/>
          <w:szCs w:val="24"/>
          <w:lang w:val="ru-RU"/>
        </w:rPr>
        <w:t xml:space="preserve"> «</w:t>
      </w:r>
      <w:r w:rsidRPr="00280B0E">
        <w:rPr>
          <w:rFonts w:ascii="Times New Roman" w:eastAsia="Times New Roman" w:hAnsi="Times New Roman" w:cs="Times New Roman"/>
          <w:sz w:val="24"/>
          <w:szCs w:val="24"/>
          <w:lang w:val="ru-RU"/>
        </w:rPr>
        <w:t>О</w:t>
      </w:r>
      <w:r w:rsidRPr="00B2370F">
        <w:rPr>
          <w:rFonts w:ascii="Times New Roman" w:eastAsia="Times New Roman" w:hAnsi="Times New Roman" w:cs="Times New Roman"/>
          <w:sz w:val="24"/>
          <w:szCs w:val="24"/>
          <w:lang w:val="ru-RU"/>
        </w:rPr>
        <w:t xml:space="preserve"> с</w:t>
      </w:r>
      <w:r w:rsidRPr="00280B0E">
        <w:rPr>
          <w:rFonts w:ascii="Times New Roman" w:eastAsia="Times New Roman" w:hAnsi="Times New Roman" w:cs="Times New Roman"/>
          <w:sz w:val="24"/>
          <w:szCs w:val="24"/>
          <w:lang w:val="ru-RU"/>
        </w:rPr>
        <w:t>о</w:t>
      </w:r>
      <w:r w:rsidRPr="00B2370F">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w:t>
      </w:r>
      <w:r w:rsidRPr="00B2370F">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веи</w:t>
      </w:r>
      <w:r w:rsidRPr="00B2370F">
        <w:rPr>
          <w:rFonts w:ascii="Times New Roman" w:eastAsia="Times New Roman" w:hAnsi="Times New Roman" w:cs="Times New Roman"/>
          <w:sz w:val="24"/>
          <w:szCs w:val="24"/>
          <w:lang w:val="ru-RU"/>
        </w:rPr>
        <w:t xml:space="preserve"> п</w:t>
      </w:r>
      <w:r w:rsidRPr="00280B0E">
        <w:rPr>
          <w:rFonts w:ascii="Times New Roman" w:eastAsia="Times New Roman" w:hAnsi="Times New Roman" w:cs="Times New Roman"/>
          <w:sz w:val="24"/>
          <w:szCs w:val="24"/>
          <w:lang w:val="ru-RU"/>
        </w:rPr>
        <w:t>оряд</w:t>
      </w:r>
      <w:r w:rsidRPr="00B2370F">
        <w:rPr>
          <w:rFonts w:ascii="Times New Roman" w:eastAsia="Times New Roman" w:hAnsi="Times New Roman" w:cs="Times New Roman"/>
          <w:sz w:val="24"/>
          <w:szCs w:val="24"/>
          <w:lang w:val="ru-RU"/>
        </w:rPr>
        <w:t>к</w:t>
      </w:r>
      <w:r w:rsidRPr="00280B0E">
        <w:rPr>
          <w:rFonts w:ascii="Times New Roman" w:eastAsia="Times New Roman" w:hAnsi="Times New Roman" w:cs="Times New Roman"/>
          <w:sz w:val="24"/>
          <w:szCs w:val="24"/>
          <w:lang w:val="ru-RU"/>
        </w:rPr>
        <w:t>е</w:t>
      </w:r>
      <w:r w:rsidRPr="00B2370F">
        <w:rPr>
          <w:rFonts w:ascii="Times New Roman" w:eastAsia="Times New Roman" w:hAnsi="Times New Roman" w:cs="Times New Roman"/>
          <w:sz w:val="24"/>
          <w:szCs w:val="24"/>
          <w:lang w:val="ru-RU"/>
        </w:rPr>
        <w:t xml:space="preserve"> п</w:t>
      </w:r>
      <w:r w:rsidRPr="00280B0E">
        <w:rPr>
          <w:rFonts w:ascii="Times New Roman" w:eastAsia="Times New Roman" w:hAnsi="Times New Roman" w:cs="Times New Roman"/>
          <w:sz w:val="24"/>
          <w:szCs w:val="24"/>
          <w:lang w:val="ru-RU"/>
        </w:rPr>
        <w:t>од</w:t>
      </w:r>
      <w:r w:rsidRPr="00B2370F">
        <w:rPr>
          <w:rFonts w:ascii="Times New Roman" w:eastAsia="Times New Roman" w:hAnsi="Times New Roman" w:cs="Times New Roman"/>
          <w:sz w:val="24"/>
          <w:szCs w:val="24"/>
          <w:lang w:val="ru-RU"/>
        </w:rPr>
        <w:t>г</w:t>
      </w:r>
      <w:r w:rsidRPr="00280B0E">
        <w:rPr>
          <w:rFonts w:ascii="Times New Roman" w:eastAsia="Times New Roman" w:hAnsi="Times New Roman" w:cs="Times New Roman"/>
          <w:sz w:val="24"/>
          <w:szCs w:val="24"/>
          <w:lang w:val="ru-RU"/>
        </w:rPr>
        <w:t>отовкид</w:t>
      </w:r>
      <w:r w:rsidRPr="00B2370F">
        <w:rPr>
          <w:rFonts w:ascii="Times New Roman" w:eastAsia="Times New Roman" w:hAnsi="Times New Roman" w:cs="Times New Roman"/>
          <w:sz w:val="24"/>
          <w:szCs w:val="24"/>
          <w:lang w:val="ru-RU"/>
        </w:rPr>
        <w:t>окумен</w:t>
      </w:r>
      <w:r w:rsidRPr="00280B0E">
        <w:rPr>
          <w:rFonts w:ascii="Times New Roman" w:eastAsia="Times New Roman" w:hAnsi="Times New Roman" w:cs="Times New Roman"/>
          <w:sz w:val="24"/>
          <w:szCs w:val="24"/>
          <w:lang w:val="ru-RU"/>
        </w:rPr>
        <w:t>т</w:t>
      </w:r>
      <w:r w:rsidRPr="00B2370F">
        <w:rPr>
          <w:rFonts w:ascii="Times New Roman" w:eastAsia="Times New Roman" w:hAnsi="Times New Roman" w:cs="Times New Roman"/>
          <w:sz w:val="24"/>
          <w:szCs w:val="24"/>
          <w:lang w:val="ru-RU"/>
        </w:rPr>
        <w:t>аци</w:t>
      </w:r>
      <w:r w:rsidRPr="00280B0E">
        <w:rPr>
          <w:rFonts w:ascii="Times New Roman" w:eastAsia="Times New Roman" w:hAnsi="Times New Roman" w:cs="Times New Roman"/>
          <w:sz w:val="24"/>
          <w:szCs w:val="24"/>
          <w:lang w:val="ru-RU"/>
        </w:rPr>
        <w:t>ио</w:t>
      </w:r>
      <w:r w:rsidRPr="00B2370F">
        <w:rPr>
          <w:rFonts w:ascii="Times New Roman" w:eastAsia="Times New Roman" w:hAnsi="Times New Roman" w:cs="Times New Roman"/>
          <w:sz w:val="24"/>
          <w:szCs w:val="24"/>
          <w:lang w:val="ru-RU"/>
        </w:rPr>
        <w:t xml:space="preserve"> пе</w:t>
      </w:r>
      <w:r w:rsidRPr="00280B0E">
        <w:rPr>
          <w:rFonts w:ascii="Times New Roman" w:eastAsia="Times New Roman" w:hAnsi="Times New Roman" w:cs="Times New Roman"/>
          <w:sz w:val="24"/>
          <w:szCs w:val="24"/>
          <w:lang w:val="ru-RU"/>
        </w:rPr>
        <w:t>р</w:t>
      </w:r>
      <w:r w:rsidRPr="00B2370F">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воде</w:t>
      </w:r>
      <w:r w:rsidRPr="00B2370F">
        <w:rPr>
          <w:rFonts w:ascii="Times New Roman" w:eastAsia="Times New Roman" w:hAnsi="Times New Roman" w:cs="Times New Roman"/>
          <w:sz w:val="24"/>
          <w:szCs w:val="24"/>
          <w:lang w:val="ru-RU"/>
        </w:rPr>
        <w:t xml:space="preserve"> земе</w:t>
      </w:r>
      <w:r w:rsidRPr="00280B0E">
        <w:rPr>
          <w:rFonts w:ascii="Times New Roman" w:eastAsia="Times New Roman" w:hAnsi="Times New Roman" w:cs="Times New Roman"/>
          <w:sz w:val="24"/>
          <w:szCs w:val="24"/>
          <w:lang w:val="ru-RU"/>
        </w:rPr>
        <w:t>льл</w:t>
      </w:r>
      <w:r w:rsidRPr="00B2370F">
        <w:rPr>
          <w:rFonts w:ascii="Times New Roman" w:eastAsia="Times New Roman" w:hAnsi="Times New Roman" w:cs="Times New Roman"/>
          <w:sz w:val="24"/>
          <w:szCs w:val="24"/>
          <w:lang w:val="ru-RU"/>
        </w:rPr>
        <w:t>есн</w:t>
      </w:r>
      <w:r w:rsidRPr="00280B0E">
        <w:rPr>
          <w:rFonts w:ascii="Times New Roman" w:eastAsia="Times New Roman" w:hAnsi="Times New Roman" w:cs="Times New Roman"/>
          <w:sz w:val="24"/>
          <w:szCs w:val="24"/>
          <w:lang w:val="ru-RU"/>
        </w:rPr>
        <w:t>ого фо</w:t>
      </w:r>
      <w:r w:rsidRPr="00B2370F">
        <w:rPr>
          <w:rFonts w:ascii="Times New Roman" w:eastAsia="Times New Roman" w:hAnsi="Times New Roman" w:cs="Times New Roman"/>
          <w:sz w:val="24"/>
          <w:szCs w:val="24"/>
          <w:lang w:val="ru-RU"/>
        </w:rPr>
        <w:t>н</w:t>
      </w:r>
      <w:r w:rsidRPr="00280B0E">
        <w:rPr>
          <w:rFonts w:ascii="Times New Roman" w:eastAsia="Times New Roman" w:hAnsi="Times New Roman" w:cs="Times New Roman"/>
          <w:sz w:val="24"/>
          <w:szCs w:val="24"/>
          <w:lang w:val="ru-RU"/>
        </w:rPr>
        <w:t>дав з</w:t>
      </w:r>
      <w:r w:rsidRPr="00B2370F">
        <w:rPr>
          <w:rFonts w:ascii="Times New Roman" w:eastAsia="Times New Roman" w:hAnsi="Times New Roman" w:cs="Times New Roman"/>
          <w:sz w:val="24"/>
          <w:szCs w:val="24"/>
          <w:lang w:val="ru-RU"/>
        </w:rPr>
        <w:t>ем</w:t>
      </w:r>
      <w:r w:rsidRPr="00280B0E">
        <w:rPr>
          <w:rFonts w:ascii="Times New Roman" w:eastAsia="Times New Roman" w:hAnsi="Times New Roman" w:cs="Times New Roman"/>
          <w:sz w:val="24"/>
          <w:szCs w:val="24"/>
          <w:lang w:val="ru-RU"/>
        </w:rPr>
        <w:t>ли</w:t>
      </w:r>
      <w:r w:rsidRPr="00B2370F">
        <w:rPr>
          <w:rFonts w:ascii="Times New Roman" w:eastAsia="Times New Roman" w:hAnsi="Times New Roman" w:cs="Times New Roman"/>
          <w:sz w:val="24"/>
          <w:szCs w:val="24"/>
          <w:lang w:val="ru-RU"/>
        </w:rPr>
        <w:t xml:space="preserve"> ин</w:t>
      </w:r>
      <w:r w:rsidRPr="00280B0E">
        <w:rPr>
          <w:rFonts w:ascii="Times New Roman" w:eastAsia="Times New Roman" w:hAnsi="Times New Roman" w:cs="Times New Roman"/>
          <w:sz w:val="24"/>
          <w:szCs w:val="24"/>
          <w:lang w:val="ru-RU"/>
        </w:rPr>
        <w:t>ых</w:t>
      </w:r>
      <w:r w:rsidRPr="00B2370F">
        <w:rPr>
          <w:rFonts w:ascii="Times New Roman" w:eastAsia="Times New Roman" w:hAnsi="Times New Roman" w:cs="Times New Roman"/>
          <w:sz w:val="24"/>
          <w:szCs w:val="24"/>
          <w:lang w:val="ru-RU"/>
        </w:rPr>
        <w:t xml:space="preserve"> кате</w:t>
      </w:r>
      <w:r w:rsidRPr="00280B0E">
        <w:rPr>
          <w:rFonts w:ascii="Times New Roman" w:eastAsia="Times New Roman" w:hAnsi="Times New Roman" w:cs="Times New Roman"/>
          <w:sz w:val="24"/>
          <w:szCs w:val="24"/>
          <w:lang w:val="ru-RU"/>
        </w:rPr>
        <w:t>гор</w:t>
      </w:r>
      <w:r w:rsidRPr="00B2370F">
        <w:rPr>
          <w:rFonts w:ascii="Times New Roman" w:eastAsia="Times New Roman" w:hAnsi="Times New Roman" w:cs="Times New Roman"/>
          <w:sz w:val="24"/>
          <w:szCs w:val="24"/>
          <w:lang w:val="ru-RU"/>
        </w:rPr>
        <w:t>ий»</w:t>
      </w:r>
      <w:r w:rsidRPr="00280B0E">
        <w:rPr>
          <w:rFonts w:ascii="Times New Roman" w:eastAsia="Times New Roman" w:hAnsi="Times New Roman" w:cs="Times New Roman"/>
          <w:sz w:val="24"/>
          <w:szCs w:val="24"/>
          <w:lang w:val="ru-RU"/>
        </w:rPr>
        <w:t>.</w:t>
      </w:r>
    </w:p>
    <w:p w:rsidR="001A6F01" w:rsidRPr="004912DA" w:rsidRDefault="00A122F2" w:rsidP="00B2370F">
      <w:pPr>
        <w:spacing w:after="0" w:line="360" w:lineRule="auto"/>
        <w:ind w:firstLine="709"/>
        <w:jc w:val="both"/>
        <w:rPr>
          <w:rFonts w:ascii="Times New Roman" w:eastAsia="Times New Roman" w:hAnsi="Times New Roman" w:cs="Times New Roman"/>
          <w:i/>
          <w:sz w:val="24"/>
          <w:szCs w:val="24"/>
          <w:u w:val="single"/>
          <w:lang w:val="ru-RU"/>
        </w:rPr>
      </w:pPr>
      <w:r w:rsidRPr="004912DA">
        <w:rPr>
          <w:rFonts w:ascii="Times New Roman" w:eastAsia="Times New Roman" w:hAnsi="Times New Roman" w:cs="Times New Roman"/>
          <w:i/>
          <w:sz w:val="24"/>
          <w:szCs w:val="24"/>
          <w:u w:val="single"/>
          <w:lang w:val="ru-RU"/>
        </w:rPr>
        <w:t>1.2 Использование земель запаса</w:t>
      </w:r>
    </w:p>
    <w:p w:rsidR="001A6F01" w:rsidRPr="00280B0E" w:rsidRDefault="00A122F2" w:rsidP="00B2370F">
      <w:pPr>
        <w:spacing w:after="0" w:line="360" w:lineRule="auto"/>
        <w:ind w:firstLine="709"/>
        <w:jc w:val="both"/>
        <w:rPr>
          <w:rFonts w:ascii="Times New Roman" w:eastAsia="Times New Roman" w:hAnsi="Times New Roman" w:cs="Times New Roman"/>
          <w:sz w:val="24"/>
          <w:szCs w:val="24"/>
          <w:lang w:val="ru-RU"/>
        </w:rPr>
      </w:pPr>
      <w:r w:rsidRPr="00280B0E">
        <w:rPr>
          <w:rFonts w:ascii="Times New Roman" w:eastAsia="Times New Roman" w:hAnsi="Times New Roman" w:cs="Times New Roman"/>
          <w:sz w:val="24"/>
          <w:szCs w:val="24"/>
          <w:lang w:val="ru-RU"/>
        </w:rPr>
        <w:t>К</w:t>
      </w:r>
      <w:r w:rsidRPr="00B2370F">
        <w:rPr>
          <w:rFonts w:ascii="Times New Roman" w:eastAsia="Times New Roman" w:hAnsi="Times New Roman" w:cs="Times New Roman"/>
          <w:sz w:val="24"/>
          <w:szCs w:val="24"/>
          <w:lang w:val="ru-RU"/>
        </w:rPr>
        <w:t xml:space="preserve"> зем</w:t>
      </w:r>
      <w:r w:rsidRPr="00280B0E">
        <w:rPr>
          <w:rFonts w:ascii="Times New Roman" w:eastAsia="Times New Roman" w:hAnsi="Times New Roman" w:cs="Times New Roman"/>
          <w:sz w:val="24"/>
          <w:szCs w:val="24"/>
          <w:lang w:val="ru-RU"/>
        </w:rPr>
        <w:t>лям</w:t>
      </w:r>
      <w:r w:rsidRPr="00B2370F">
        <w:rPr>
          <w:rFonts w:ascii="Times New Roman" w:eastAsia="Times New Roman" w:hAnsi="Times New Roman" w:cs="Times New Roman"/>
          <w:sz w:val="24"/>
          <w:szCs w:val="24"/>
          <w:lang w:val="ru-RU"/>
        </w:rPr>
        <w:t xml:space="preserve"> запас</w:t>
      </w:r>
      <w:r w:rsidRPr="00280B0E">
        <w:rPr>
          <w:rFonts w:ascii="Times New Roman" w:eastAsia="Times New Roman" w:hAnsi="Times New Roman" w:cs="Times New Roman"/>
          <w:sz w:val="24"/>
          <w:szCs w:val="24"/>
          <w:lang w:val="ru-RU"/>
        </w:rPr>
        <w:t>аот</w:t>
      </w:r>
      <w:r w:rsidRPr="00B2370F">
        <w:rPr>
          <w:rFonts w:ascii="Times New Roman" w:eastAsia="Times New Roman" w:hAnsi="Times New Roman" w:cs="Times New Roman"/>
          <w:sz w:val="24"/>
          <w:szCs w:val="24"/>
          <w:lang w:val="ru-RU"/>
        </w:rPr>
        <w:t>н</w:t>
      </w:r>
      <w:r w:rsidRPr="00280B0E">
        <w:rPr>
          <w:rFonts w:ascii="Times New Roman" w:eastAsia="Times New Roman" w:hAnsi="Times New Roman" w:cs="Times New Roman"/>
          <w:sz w:val="24"/>
          <w:szCs w:val="24"/>
          <w:lang w:val="ru-RU"/>
        </w:rPr>
        <w:t>о</w:t>
      </w:r>
      <w:r w:rsidRPr="00B2370F">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ят</w:t>
      </w:r>
      <w:r w:rsidRPr="00B2370F">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я</w:t>
      </w:r>
      <w:r w:rsidRPr="00B2370F">
        <w:rPr>
          <w:rFonts w:ascii="Times New Roman" w:eastAsia="Times New Roman" w:hAnsi="Times New Roman" w:cs="Times New Roman"/>
          <w:sz w:val="24"/>
          <w:szCs w:val="24"/>
          <w:lang w:val="ru-RU"/>
        </w:rPr>
        <w:t xml:space="preserve"> зем</w:t>
      </w:r>
      <w:r w:rsidRPr="00280B0E">
        <w:rPr>
          <w:rFonts w:ascii="Times New Roman" w:eastAsia="Times New Roman" w:hAnsi="Times New Roman" w:cs="Times New Roman"/>
          <w:sz w:val="24"/>
          <w:szCs w:val="24"/>
          <w:lang w:val="ru-RU"/>
        </w:rPr>
        <w:t>л</w:t>
      </w:r>
      <w:r w:rsidRPr="00B2370F">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w:t>
      </w:r>
      <w:r w:rsidRPr="00B2370F">
        <w:rPr>
          <w:rFonts w:ascii="Times New Roman" w:eastAsia="Times New Roman" w:hAnsi="Times New Roman" w:cs="Times New Roman"/>
          <w:sz w:val="24"/>
          <w:szCs w:val="24"/>
          <w:lang w:val="ru-RU"/>
        </w:rPr>
        <w:t xml:space="preserve"> нах</w:t>
      </w:r>
      <w:r w:rsidRPr="00280B0E">
        <w:rPr>
          <w:rFonts w:ascii="Times New Roman" w:eastAsia="Times New Roman" w:hAnsi="Times New Roman" w:cs="Times New Roman"/>
          <w:sz w:val="24"/>
          <w:szCs w:val="24"/>
          <w:lang w:val="ru-RU"/>
        </w:rPr>
        <w:t>одя</w:t>
      </w:r>
      <w:r w:rsidRPr="00B2370F">
        <w:rPr>
          <w:rFonts w:ascii="Times New Roman" w:eastAsia="Times New Roman" w:hAnsi="Times New Roman" w:cs="Times New Roman"/>
          <w:sz w:val="24"/>
          <w:szCs w:val="24"/>
          <w:lang w:val="ru-RU"/>
        </w:rPr>
        <w:t>щиес</w:t>
      </w:r>
      <w:r w:rsidRPr="00280B0E">
        <w:rPr>
          <w:rFonts w:ascii="Times New Roman" w:eastAsia="Times New Roman" w:hAnsi="Times New Roman" w:cs="Times New Roman"/>
          <w:sz w:val="24"/>
          <w:szCs w:val="24"/>
          <w:lang w:val="ru-RU"/>
        </w:rPr>
        <w:t>явго</w:t>
      </w:r>
      <w:r w:rsidRPr="00B2370F">
        <w:rPr>
          <w:rFonts w:ascii="Times New Roman" w:eastAsia="Times New Roman" w:hAnsi="Times New Roman" w:cs="Times New Roman"/>
          <w:sz w:val="24"/>
          <w:szCs w:val="24"/>
          <w:lang w:val="ru-RU"/>
        </w:rPr>
        <w:t>суда</w:t>
      </w:r>
      <w:r w:rsidRPr="00280B0E">
        <w:rPr>
          <w:rFonts w:ascii="Times New Roman" w:eastAsia="Times New Roman" w:hAnsi="Times New Roman" w:cs="Times New Roman"/>
          <w:sz w:val="24"/>
          <w:szCs w:val="24"/>
          <w:lang w:val="ru-RU"/>
        </w:rPr>
        <w:t>р</w:t>
      </w:r>
      <w:r w:rsidRPr="00B2370F">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тв</w:t>
      </w:r>
      <w:r w:rsidRPr="00B2370F">
        <w:rPr>
          <w:rFonts w:ascii="Times New Roman" w:eastAsia="Times New Roman" w:hAnsi="Times New Roman" w:cs="Times New Roman"/>
          <w:sz w:val="24"/>
          <w:szCs w:val="24"/>
          <w:lang w:val="ru-RU"/>
        </w:rPr>
        <w:t>енн</w:t>
      </w:r>
      <w:r w:rsidRPr="00280B0E">
        <w:rPr>
          <w:rFonts w:ascii="Times New Roman" w:eastAsia="Times New Roman" w:hAnsi="Times New Roman" w:cs="Times New Roman"/>
          <w:sz w:val="24"/>
          <w:szCs w:val="24"/>
          <w:lang w:val="ru-RU"/>
        </w:rPr>
        <w:t>ой</w:t>
      </w:r>
      <w:r w:rsidRPr="00B2370F">
        <w:rPr>
          <w:rFonts w:ascii="Times New Roman" w:eastAsia="Times New Roman" w:hAnsi="Times New Roman" w:cs="Times New Roman"/>
          <w:sz w:val="24"/>
          <w:szCs w:val="24"/>
          <w:lang w:val="ru-RU"/>
        </w:rPr>
        <w:t xml:space="preserve"> и</w:t>
      </w:r>
      <w:r w:rsidRPr="00280B0E">
        <w:rPr>
          <w:rFonts w:ascii="Times New Roman" w:eastAsia="Times New Roman" w:hAnsi="Times New Roman" w:cs="Times New Roman"/>
          <w:sz w:val="24"/>
          <w:szCs w:val="24"/>
          <w:lang w:val="ru-RU"/>
        </w:rPr>
        <w:t>ли</w:t>
      </w:r>
      <w:r w:rsidRPr="00B2370F">
        <w:rPr>
          <w:rFonts w:ascii="Times New Roman" w:eastAsia="Times New Roman" w:hAnsi="Times New Roman" w:cs="Times New Roman"/>
          <w:sz w:val="24"/>
          <w:szCs w:val="24"/>
          <w:lang w:val="ru-RU"/>
        </w:rPr>
        <w:t xml:space="preserve"> муниципа</w:t>
      </w:r>
      <w:r w:rsidRPr="00280B0E">
        <w:rPr>
          <w:rFonts w:ascii="Times New Roman" w:eastAsia="Times New Roman" w:hAnsi="Times New Roman" w:cs="Times New Roman"/>
          <w:sz w:val="24"/>
          <w:szCs w:val="24"/>
          <w:lang w:val="ru-RU"/>
        </w:rPr>
        <w:t>л</w:t>
      </w:r>
      <w:r w:rsidRPr="00B2370F">
        <w:rPr>
          <w:rFonts w:ascii="Times New Roman" w:eastAsia="Times New Roman" w:hAnsi="Times New Roman" w:cs="Times New Roman"/>
          <w:sz w:val="24"/>
          <w:szCs w:val="24"/>
          <w:lang w:val="ru-RU"/>
        </w:rPr>
        <w:t>ьн</w:t>
      </w:r>
      <w:r w:rsidRPr="00280B0E">
        <w:rPr>
          <w:rFonts w:ascii="Times New Roman" w:eastAsia="Times New Roman" w:hAnsi="Times New Roman" w:cs="Times New Roman"/>
          <w:sz w:val="24"/>
          <w:szCs w:val="24"/>
          <w:lang w:val="ru-RU"/>
        </w:rPr>
        <w:t xml:space="preserve">ой </w:t>
      </w:r>
      <w:r w:rsidRPr="00B2370F">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об</w:t>
      </w:r>
      <w:r w:rsidRPr="00B2370F">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тв</w:t>
      </w:r>
      <w:r w:rsidRPr="00B2370F">
        <w:rPr>
          <w:rFonts w:ascii="Times New Roman" w:eastAsia="Times New Roman" w:hAnsi="Times New Roman" w:cs="Times New Roman"/>
          <w:sz w:val="24"/>
          <w:szCs w:val="24"/>
          <w:lang w:val="ru-RU"/>
        </w:rPr>
        <w:t>енн</w:t>
      </w:r>
      <w:r w:rsidRPr="00280B0E">
        <w:rPr>
          <w:rFonts w:ascii="Times New Roman" w:eastAsia="Times New Roman" w:hAnsi="Times New Roman" w:cs="Times New Roman"/>
          <w:sz w:val="24"/>
          <w:szCs w:val="24"/>
          <w:lang w:val="ru-RU"/>
        </w:rPr>
        <w:t>о</w:t>
      </w:r>
      <w:r w:rsidRPr="00B2370F">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тии</w:t>
      </w:r>
      <w:r w:rsidRPr="00B2370F">
        <w:rPr>
          <w:rFonts w:ascii="Times New Roman" w:eastAsia="Times New Roman" w:hAnsi="Times New Roman" w:cs="Times New Roman"/>
          <w:sz w:val="24"/>
          <w:szCs w:val="24"/>
          <w:lang w:val="ru-RU"/>
        </w:rPr>
        <w:t xml:space="preserve"> н</w:t>
      </w:r>
      <w:r w:rsidRPr="00280B0E">
        <w:rPr>
          <w:rFonts w:ascii="Times New Roman" w:eastAsia="Times New Roman" w:hAnsi="Times New Roman" w:cs="Times New Roman"/>
          <w:sz w:val="24"/>
          <w:szCs w:val="24"/>
          <w:lang w:val="ru-RU"/>
        </w:rPr>
        <w:t>е</w:t>
      </w:r>
      <w:r w:rsidRPr="00B2370F">
        <w:rPr>
          <w:rFonts w:ascii="Times New Roman" w:eastAsia="Times New Roman" w:hAnsi="Times New Roman" w:cs="Times New Roman"/>
          <w:sz w:val="24"/>
          <w:szCs w:val="24"/>
          <w:lang w:val="ru-RU"/>
        </w:rPr>
        <w:t xml:space="preserve"> п</w:t>
      </w:r>
      <w:r w:rsidRPr="00280B0E">
        <w:rPr>
          <w:rFonts w:ascii="Times New Roman" w:eastAsia="Times New Roman" w:hAnsi="Times New Roman" w:cs="Times New Roman"/>
          <w:sz w:val="24"/>
          <w:szCs w:val="24"/>
          <w:lang w:val="ru-RU"/>
        </w:rPr>
        <w:t>р</w:t>
      </w:r>
      <w:r w:rsidRPr="00B2370F">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до</w:t>
      </w:r>
      <w:r w:rsidRPr="00B2370F">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w:t>
      </w:r>
      <w:r w:rsidRPr="00B2370F">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вл</w:t>
      </w:r>
      <w:r w:rsidRPr="00B2370F">
        <w:rPr>
          <w:rFonts w:ascii="Times New Roman" w:eastAsia="Times New Roman" w:hAnsi="Times New Roman" w:cs="Times New Roman"/>
          <w:sz w:val="24"/>
          <w:szCs w:val="24"/>
          <w:lang w:val="ru-RU"/>
        </w:rPr>
        <w:t>енн</w:t>
      </w:r>
      <w:r w:rsidRPr="00280B0E">
        <w:rPr>
          <w:rFonts w:ascii="Times New Roman" w:eastAsia="Times New Roman" w:hAnsi="Times New Roman" w:cs="Times New Roman"/>
          <w:sz w:val="24"/>
          <w:szCs w:val="24"/>
          <w:lang w:val="ru-RU"/>
        </w:rPr>
        <w:t>ыегр</w:t>
      </w:r>
      <w:r w:rsidRPr="00B2370F">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жд</w:t>
      </w:r>
      <w:r w:rsidRPr="00B2370F">
        <w:rPr>
          <w:rFonts w:ascii="Times New Roman" w:eastAsia="Times New Roman" w:hAnsi="Times New Roman" w:cs="Times New Roman"/>
          <w:sz w:val="24"/>
          <w:szCs w:val="24"/>
          <w:lang w:val="ru-RU"/>
        </w:rPr>
        <w:t>ана</w:t>
      </w:r>
      <w:r w:rsidRPr="00280B0E">
        <w:rPr>
          <w:rFonts w:ascii="Times New Roman" w:eastAsia="Times New Roman" w:hAnsi="Times New Roman" w:cs="Times New Roman"/>
          <w:sz w:val="24"/>
          <w:szCs w:val="24"/>
          <w:lang w:val="ru-RU"/>
        </w:rPr>
        <w:t>миюр</w:t>
      </w:r>
      <w:r w:rsidRPr="00B2370F">
        <w:rPr>
          <w:rFonts w:ascii="Times New Roman" w:eastAsia="Times New Roman" w:hAnsi="Times New Roman" w:cs="Times New Roman"/>
          <w:sz w:val="24"/>
          <w:szCs w:val="24"/>
          <w:lang w:val="ru-RU"/>
        </w:rPr>
        <w:t>идически</w:t>
      </w:r>
      <w:r w:rsidRPr="00280B0E">
        <w:rPr>
          <w:rFonts w:ascii="Times New Roman" w:eastAsia="Times New Roman" w:hAnsi="Times New Roman" w:cs="Times New Roman"/>
          <w:sz w:val="24"/>
          <w:szCs w:val="24"/>
          <w:lang w:val="ru-RU"/>
        </w:rPr>
        <w:t>мл</w:t>
      </w:r>
      <w:r w:rsidRPr="00B2370F">
        <w:rPr>
          <w:rFonts w:ascii="Times New Roman" w:eastAsia="Times New Roman" w:hAnsi="Times New Roman" w:cs="Times New Roman"/>
          <w:sz w:val="24"/>
          <w:szCs w:val="24"/>
          <w:lang w:val="ru-RU"/>
        </w:rPr>
        <w:t>ицам</w:t>
      </w:r>
      <w:r w:rsidRPr="00280B0E">
        <w:rPr>
          <w:rFonts w:ascii="Times New Roman" w:eastAsia="Times New Roman" w:hAnsi="Times New Roman" w:cs="Times New Roman"/>
          <w:sz w:val="24"/>
          <w:szCs w:val="24"/>
          <w:lang w:val="ru-RU"/>
        </w:rPr>
        <w:t>.</w:t>
      </w:r>
    </w:p>
    <w:p w:rsidR="001A6F01" w:rsidRDefault="00A122F2" w:rsidP="00B2370F">
      <w:pPr>
        <w:spacing w:after="0" w:line="360" w:lineRule="auto"/>
        <w:ind w:firstLine="709"/>
        <w:jc w:val="both"/>
        <w:rPr>
          <w:rFonts w:ascii="Times New Roman" w:eastAsia="Times New Roman" w:hAnsi="Times New Roman" w:cs="Times New Roman"/>
          <w:sz w:val="24"/>
          <w:szCs w:val="24"/>
          <w:lang w:val="ru-RU"/>
        </w:rPr>
      </w:pPr>
      <w:r w:rsidRPr="00280B0E">
        <w:rPr>
          <w:rFonts w:ascii="Times New Roman" w:eastAsia="Times New Roman" w:hAnsi="Times New Roman" w:cs="Times New Roman"/>
          <w:sz w:val="24"/>
          <w:szCs w:val="24"/>
          <w:lang w:val="ru-RU"/>
        </w:rPr>
        <w:t>И</w:t>
      </w:r>
      <w:r w:rsidRPr="00B2370F">
        <w:rPr>
          <w:rFonts w:ascii="Times New Roman" w:eastAsia="Times New Roman" w:hAnsi="Times New Roman" w:cs="Times New Roman"/>
          <w:sz w:val="24"/>
          <w:szCs w:val="24"/>
          <w:lang w:val="ru-RU"/>
        </w:rPr>
        <w:t>сп</w:t>
      </w:r>
      <w:r w:rsidRPr="00280B0E">
        <w:rPr>
          <w:rFonts w:ascii="Times New Roman" w:eastAsia="Times New Roman" w:hAnsi="Times New Roman" w:cs="Times New Roman"/>
          <w:sz w:val="24"/>
          <w:szCs w:val="24"/>
          <w:lang w:val="ru-RU"/>
        </w:rPr>
        <w:t>ол</w:t>
      </w:r>
      <w:r w:rsidRPr="00B2370F">
        <w:rPr>
          <w:rFonts w:ascii="Times New Roman" w:eastAsia="Times New Roman" w:hAnsi="Times New Roman" w:cs="Times New Roman"/>
          <w:sz w:val="24"/>
          <w:szCs w:val="24"/>
          <w:lang w:val="ru-RU"/>
        </w:rPr>
        <w:t>ьз</w:t>
      </w:r>
      <w:r w:rsidRPr="00280B0E">
        <w:rPr>
          <w:rFonts w:ascii="Times New Roman" w:eastAsia="Times New Roman" w:hAnsi="Times New Roman" w:cs="Times New Roman"/>
          <w:sz w:val="24"/>
          <w:szCs w:val="24"/>
          <w:lang w:val="ru-RU"/>
        </w:rPr>
        <w:t>ов</w:t>
      </w:r>
      <w:r w:rsidRPr="00B2370F">
        <w:rPr>
          <w:rFonts w:ascii="Times New Roman" w:eastAsia="Times New Roman" w:hAnsi="Times New Roman" w:cs="Times New Roman"/>
          <w:sz w:val="24"/>
          <w:szCs w:val="24"/>
          <w:lang w:val="ru-RU"/>
        </w:rPr>
        <w:t>ани</w:t>
      </w:r>
      <w:r w:rsidRPr="00280B0E">
        <w:rPr>
          <w:rFonts w:ascii="Times New Roman" w:eastAsia="Times New Roman" w:hAnsi="Times New Roman" w:cs="Times New Roman"/>
          <w:sz w:val="24"/>
          <w:szCs w:val="24"/>
          <w:lang w:val="ru-RU"/>
        </w:rPr>
        <w:t>е</w:t>
      </w:r>
      <w:r w:rsidRPr="00B2370F">
        <w:rPr>
          <w:rFonts w:ascii="Times New Roman" w:eastAsia="Times New Roman" w:hAnsi="Times New Roman" w:cs="Times New Roman"/>
          <w:sz w:val="24"/>
          <w:szCs w:val="24"/>
          <w:lang w:val="ru-RU"/>
        </w:rPr>
        <w:t xml:space="preserve"> земе</w:t>
      </w:r>
      <w:r w:rsidRPr="00280B0E">
        <w:rPr>
          <w:rFonts w:ascii="Times New Roman" w:eastAsia="Times New Roman" w:hAnsi="Times New Roman" w:cs="Times New Roman"/>
          <w:sz w:val="24"/>
          <w:szCs w:val="24"/>
          <w:lang w:val="ru-RU"/>
        </w:rPr>
        <w:t>ль</w:t>
      </w:r>
      <w:r w:rsidRPr="00B2370F">
        <w:rPr>
          <w:rFonts w:ascii="Times New Roman" w:eastAsia="Times New Roman" w:hAnsi="Times New Roman" w:cs="Times New Roman"/>
          <w:sz w:val="24"/>
          <w:szCs w:val="24"/>
          <w:lang w:val="ru-RU"/>
        </w:rPr>
        <w:t xml:space="preserve"> запас</w:t>
      </w:r>
      <w:r w:rsidRPr="00280B0E">
        <w:rPr>
          <w:rFonts w:ascii="Times New Roman" w:eastAsia="Times New Roman" w:hAnsi="Times New Roman" w:cs="Times New Roman"/>
          <w:sz w:val="24"/>
          <w:szCs w:val="24"/>
          <w:lang w:val="ru-RU"/>
        </w:rPr>
        <w:t>адо</w:t>
      </w:r>
      <w:r w:rsidRPr="00B2370F">
        <w:rPr>
          <w:rFonts w:ascii="Times New Roman" w:eastAsia="Times New Roman" w:hAnsi="Times New Roman" w:cs="Times New Roman"/>
          <w:sz w:val="24"/>
          <w:szCs w:val="24"/>
          <w:lang w:val="ru-RU"/>
        </w:rPr>
        <w:t>пускае</w:t>
      </w:r>
      <w:r w:rsidRPr="00280B0E">
        <w:rPr>
          <w:rFonts w:ascii="Times New Roman" w:eastAsia="Times New Roman" w:hAnsi="Times New Roman" w:cs="Times New Roman"/>
          <w:sz w:val="24"/>
          <w:szCs w:val="24"/>
          <w:lang w:val="ru-RU"/>
        </w:rPr>
        <w:t>т</w:t>
      </w:r>
      <w:r w:rsidRPr="00B2370F">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я</w:t>
      </w:r>
      <w:r w:rsidRPr="00B2370F">
        <w:rPr>
          <w:rFonts w:ascii="Times New Roman" w:eastAsia="Times New Roman" w:hAnsi="Times New Roman" w:cs="Times New Roman"/>
          <w:sz w:val="24"/>
          <w:szCs w:val="24"/>
          <w:lang w:val="ru-RU"/>
        </w:rPr>
        <w:t xml:space="preserve"> пос</w:t>
      </w:r>
      <w:r w:rsidRPr="00280B0E">
        <w:rPr>
          <w:rFonts w:ascii="Times New Roman" w:eastAsia="Times New Roman" w:hAnsi="Times New Roman" w:cs="Times New Roman"/>
          <w:sz w:val="24"/>
          <w:szCs w:val="24"/>
          <w:lang w:val="ru-RU"/>
        </w:rPr>
        <w:t>ле</w:t>
      </w:r>
      <w:r w:rsidRPr="00B2370F">
        <w:rPr>
          <w:rFonts w:ascii="Times New Roman" w:eastAsia="Times New Roman" w:hAnsi="Times New Roman" w:cs="Times New Roman"/>
          <w:sz w:val="24"/>
          <w:szCs w:val="24"/>
          <w:lang w:val="ru-RU"/>
        </w:rPr>
        <w:t xml:space="preserve"> и</w:t>
      </w:r>
      <w:r w:rsidRPr="00280B0E">
        <w:rPr>
          <w:rFonts w:ascii="Times New Roman" w:eastAsia="Times New Roman" w:hAnsi="Times New Roman" w:cs="Times New Roman"/>
          <w:sz w:val="24"/>
          <w:szCs w:val="24"/>
          <w:lang w:val="ru-RU"/>
        </w:rPr>
        <w:t>х</w:t>
      </w:r>
      <w:r w:rsidRPr="00B2370F">
        <w:rPr>
          <w:rFonts w:ascii="Times New Roman" w:eastAsia="Times New Roman" w:hAnsi="Times New Roman" w:cs="Times New Roman"/>
          <w:sz w:val="24"/>
          <w:szCs w:val="24"/>
          <w:lang w:val="ru-RU"/>
        </w:rPr>
        <w:t xml:space="preserve"> пе</w:t>
      </w:r>
      <w:r w:rsidRPr="00280B0E">
        <w:rPr>
          <w:rFonts w:ascii="Times New Roman" w:eastAsia="Times New Roman" w:hAnsi="Times New Roman" w:cs="Times New Roman"/>
          <w:sz w:val="24"/>
          <w:szCs w:val="24"/>
          <w:lang w:val="ru-RU"/>
        </w:rPr>
        <w:t>р</w:t>
      </w:r>
      <w:r w:rsidRPr="00B2370F">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вода в</w:t>
      </w:r>
      <w:r w:rsidRPr="00B2370F">
        <w:rPr>
          <w:rFonts w:ascii="Times New Roman" w:eastAsia="Times New Roman" w:hAnsi="Times New Roman" w:cs="Times New Roman"/>
          <w:sz w:val="24"/>
          <w:szCs w:val="24"/>
          <w:lang w:val="ru-RU"/>
        </w:rPr>
        <w:t xml:space="preserve"> ин</w:t>
      </w:r>
      <w:r w:rsidRPr="00280B0E">
        <w:rPr>
          <w:rFonts w:ascii="Times New Roman" w:eastAsia="Times New Roman" w:hAnsi="Times New Roman" w:cs="Times New Roman"/>
          <w:sz w:val="24"/>
          <w:szCs w:val="24"/>
          <w:lang w:val="ru-RU"/>
        </w:rPr>
        <w:t xml:space="preserve">ые </w:t>
      </w:r>
      <w:r w:rsidRPr="00B2370F">
        <w:rPr>
          <w:rFonts w:ascii="Times New Roman" w:eastAsia="Times New Roman" w:hAnsi="Times New Roman" w:cs="Times New Roman"/>
          <w:sz w:val="24"/>
          <w:szCs w:val="24"/>
          <w:lang w:val="ru-RU"/>
        </w:rPr>
        <w:t>ка</w:t>
      </w:r>
      <w:r w:rsidRPr="00280B0E">
        <w:rPr>
          <w:rFonts w:ascii="Times New Roman" w:eastAsia="Times New Roman" w:hAnsi="Times New Roman" w:cs="Times New Roman"/>
          <w:sz w:val="24"/>
          <w:szCs w:val="24"/>
          <w:lang w:val="ru-RU"/>
        </w:rPr>
        <w:t>т</w:t>
      </w:r>
      <w:r w:rsidRPr="00B2370F">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гор</w:t>
      </w:r>
      <w:r w:rsidRPr="00B2370F">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и</w:t>
      </w:r>
      <w:r w:rsidRPr="00B2370F">
        <w:rPr>
          <w:rFonts w:ascii="Times New Roman" w:eastAsia="Times New Roman" w:hAnsi="Times New Roman" w:cs="Times New Roman"/>
          <w:sz w:val="24"/>
          <w:szCs w:val="24"/>
          <w:lang w:val="ru-RU"/>
        </w:rPr>
        <w:t xml:space="preserve"> земе</w:t>
      </w:r>
      <w:r w:rsidRPr="00280B0E">
        <w:rPr>
          <w:rFonts w:ascii="Times New Roman" w:eastAsia="Times New Roman" w:hAnsi="Times New Roman" w:cs="Times New Roman"/>
          <w:sz w:val="24"/>
          <w:szCs w:val="24"/>
          <w:lang w:val="ru-RU"/>
        </w:rPr>
        <w:t xml:space="preserve">льв </w:t>
      </w:r>
      <w:r w:rsidRPr="00B2370F">
        <w:rPr>
          <w:rFonts w:ascii="Times New Roman" w:eastAsia="Times New Roman" w:hAnsi="Times New Roman" w:cs="Times New Roman"/>
          <w:sz w:val="24"/>
          <w:szCs w:val="24"/>
          <w:lang w:val="ru-RU"/>
        </w:rPr>
        <w:t>п</w:t>
      </w:r>
      <w:r w:rsidRPr="00280B0E">
        <w:rPr>
          <w:rFonts w:ascii="Times New Roman" w:eastAsia="Times New Roman" w:hAnsi="Times New Roman" w:cs="Times New Roman"/>
          <w:sz w:val="24"/>
          <w:szCs w:val="24"/>
          <w:lang w:val="ru-RU"/>
        </w:rPr>
        <w:t>оряд</w:t>
      </w:r>
      <w:r w:rsidRPr="00B2370F">
        <w:rPr>
          <w:rFonts w:ascii="Times New Roman" w:eastAsia="Times New Roman" w:hAnsi="Times New Roman" w:cs="Times New Roman"/>
          <w:sz w:val="24"/>
          <w:szCs w:val="24"/>
          <w:lang w:val="ru-RU"/>
        </w:rPr>
        <w:t>ке</w:t>
      </w:r>
      <w:r w:rsidRPr="00280B0E">
        <w:rPr>
          <w:rFonts w:ascii="Times New Roman" w:eastAsia="Times New Roman" w:hAnsi="Times New Roman" w:cs="Times New Roman"/>
          <w:sz w:val="24"/>
          <w:szCs w:val="24"/>
          <w:lang w:val="ru-RU"/>
        </w:rPr>
        <w:t>,</w:t>
      </w:r>
      <w:r w:rsidRPr="00B2370F">
        <w:rPr>
          <w:rFonts w:ascii="Times New Roman" w:eastAsia="Times New Roman" w:hAnsi="Times New Roman" w:cs="Times New Roman"/>
          <w:sz w:val="24"/>
          <w:szCs w:val="24"/>
          <w:lang w:val="ru-RU"/>
        </w:rPr>
        <w:t xml:space="preserve"> п</w:t>
      </w:r>
      <w:r w:rsidRPr="00280B0E">
        <w:rPr>
          <w:rFonts w:ascii="Times New Roman" w:eastAsia="Times New Roman" w:hAnsi="Times New Roman" w:cs="Times New Roman"/>
          <w:sz w:val="24"/>
          <w:szCs w:val="24"/>
          <w:lang w:val="ru-RU"/>
        </w:rPr>
        <w:t>р</w:t>
      </w:r>
      <w:r w:rsidRPr="00B2370F">
        <w:rPr>
          <w:rFonts w:ascii="Times New Roman" w:eastAsia="Times New Roman" w:hAnsi="Times New Roman" w:cs="Times New Roman"/>
          <w:sz w:val="24"/>
          <w:szCs w:val="24"/>
          <w:lang w:val="ru-RU"/>
        </w:rPr>
        <w:t>едусм</w:t>
      </w:r>
      <w:r w:rsidRPr="00280B0E">
        <w:rPr>
          <w:rFonts w:ascii="Times New Roman" w:eastAsia="Times New Roman" w:hAnsi="Times New Roman" w:cs="Times New Roman"/>
          <w:sz w:val="24"/>
          <w:szCs w:val="24"/>
          <w:lang w:val="ru-RU"/>
        </w:rPr>
        <w:t>от</w:t>
      </w:r>
      <w:r w:rsidRPr="00B2370F">
        <w:rPr>
          <w:rFonts w:ascii="Times New Roman" w:eastAsia="Times New Roman" w:hAnsi="Times New Roman" w:cs="Times New Roman"/>
          <w:sz w:val="24"/>
          <w:szCs w:val="24"/>
          <w:lang w:val="ru-RU"/>
        </w:rPr>
        <w:t>ренн</w:t>
      </w:r>
      <w:r w:rsidRPr="00280B0E">
        <w:rPr>
          <w:rFonts w:ascii="Times New Roman" w:eastAsia="Times New Roman" w:hAnsi="Times New Roman" w:cs="Times New Roman"/>
          <w:sz w:val="24"/>
          <w:szCs w:val="24"/>
          <w:lang w:val="ru-RU"/>
        </w:rPr>
        <w:t xml:space="preserve">ом </w:t>
      </w:r>
      <w:r w:rsidRPr="00B2370F">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w:t>
      </w:r>
      <w:r w:rsidRPr="00B2370F">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т</w:t>
      </w:r>
      <w:r w:rsidRPr="00B2370F">
        <w:rPr>
          <w:rFonts w:ascii="Times New Roman" w:eastAsia="Times New Roman" w:hAnsi="Times New Roman" w:cs="Times New Roman"/>
          <w:sz w:val="24"/>
          <w:szCs w:val="24"/>
          <w:lang w:val="ru-RU"/>
        </w:rPr>
        <w:t>ье</w:t>
      </w:r>
      <w:r w:rsidRPr="00280B0E">
        <w:rPr>
          <w:rFonts w:ascii="Times New Roman" w:eastAsia="Times New Roman" w:hAnsi="Times New Roman" w:cs="Times New Roman"/>
          <w:sz w:val="24"/>
          <w:szCs w:val="24"/>
          <w:lang w:val="ru-RU"/>
        </w:rPr>
        <w:t>й103З</w:t>
      </w:r>
      <w:r w:rsidRPr="00B2370F">
        <w:rPr>
          <w:rFonts w:ascii="Times New Roman" w:eastAsia="Times New Roman" w:hAnsi="Times New Roman" w:cs="Times New Roman"/>
          <w:sz w:val="24"/>
          <w:szCs w:val="24"/>
          <w:lang w:val="ru-RU"/>
        </w:rPr>
        <w:t>еме</w:t>
      </w:r>
      <w:r w:rsidRPr="00280B0E">
        <w:rPr>
          <w:rFonts w:ascii="Times New Roman" w:eastAsia="Times New Roman" w:hAnsi="Times New Roman" w:cs="Times New Roman"/>
          <w:sz w:val="24"/>
          <w:szCs w:val="24"/>
          <w:lang w:val="ru-RU"/>
        </w:rPr>
        <w:t>л</w:t>
      </w:r>
      <w:r w:rsidRPr="00B2370F">
        <w:rPr>
          <w:rFonts w:ascii="Times New Roman" w:eastAsia="Times New Roman" w:hAnsi="Times New Roman" w:cs="Times New Roman"/>
          <w:sz w:val="24"/>
          <w:szCs w:val="24"/>
          <w:lang w:val="ru-RU"/>
        </w:rPr>
        <w:t>ьн</w:t>
      </w:r>
      <w:r w:rsidRPr="00280B0E">
        <w:rPr>
          <w:rFonts w:ascii="Times New Roman" w:eastAsia="Times New Roman" w:hAnsi="Times New Roman" w:cs="Times New Roman"/>
          <w:sz w:val="24"/>
          <w:szCs w:val="24"/>
          <w:lang w:val="ru-RU"/>
        </w:rPr>
        <w:t>ого</w:t>
      </w:r>
      <w:r w:rsidRPr="00B2370F">
        <w:rPr>
          <w:rFonts w:ascii="Times New Roman" w:eastAsia="Times New Roman" w:hAnsi="Times New Roman" w:cs="Times New Roman"/>
          <w:sz w:val="24"/>
          <w:szCs w:val="24"/>
          <w:lang w:val="ru-RU"/>
        </w:rPr>
        <w:t xml:space="preserve"> к</w:t>
      </w:r>
      <w:r w:rsidRPr="00280B0E">
        <w:rPr>
          <w:rFonts w:ascii="Times New Roman" w:eastAsia="Times New Roman" w:hAnsi="Times New Roman" w:cs="Times New Roman"/>
          <w:sz w:val="24"/>
          <w:szCs w:val="24"/>
          <w:lang w:val="ru-RU"/>
        </w:rPr>
        <w:t>од</w:t>
      </w:r>
      <w:r w:rsidRPr="00B2370F">
        <w:rPr>
          <w:rFonts w:ascii="Times New Roman" w:eastAsia="Times New Roman" w:hAnsi="Times New Roman" w:cs="Times New Roman"/>
          <w:sz w:val="24"/>
          <w:szCs w:val="24"/>
          <w:lang w:val="ru-RU"/>
        </w:rPr>
        <w:t>екс</w:t>
      </w:r>
      <w:r w:rsidRPr="00280B0E">
        <w:rPr>
          <w:rFonts w:ascii="Times New Roman" w:eastAsia="Times New Roman" w:hAnsi="Times New Roman" w:cs="Times New Roman"/>
          <w:sz w:val="24"/>
          <w:szCs w:val="24"/>
          <w:lang w:val="ru-RU"/>
        </w:rPr>
        <w:t xml:space="preserve">а </w:t>
      </w:r>
      <w:r w:rsidRPr="00B2370F">
        <w:rPr>
          <w:rFonts w:ascii="Times New Roman" w:eastAsia="Times New Roman" w:hAnsi="Times New Roman" w:cs="Times New Roman"/>
          <w:sz w:val="24"/>
          <w:szCs w:val="24"/>
          <w:lang w:val="ru-RU"/>
        </w:rPr>
        <w:t>Р</w:t>
      </w:r>
      <w:r w:rsidRPr="00280B0E">
        <w:rPr>
          <w:rFonts w:ascii="Times New Roman" w:eastAsia="Times New Roman" w:hAnsi="Times New Roman" w:cs="Times New Roman"/>
          <w:sz w:val="24"/>
          <w:szCs w:val="24"/>
          <w:lang w:val="ru-RU"/>
        </w:rPr>
        <w:t>ФиПо</w:t>
      </w:r>
      <w:r w:rsidRPr="00B2370F">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w:t>
      </w:r>
      <w:r w:rsidRPr="00B2370F">
        <w:rPr>
          <w:rFonts w:ascii="Times New Roman" w:eastAsia="Times New Roman" w:hAnsi="Times New Roman" w:cs="Times New Roman"/>
          <w:sz w:val="24"/>
          <w:szCs w:val="24"/>
          <w:lang w:val="ru-RU"/>
        </w:rPr>
        <w:t>ан</w:t>
      </w:r>
      <w:r w:rsidRPr="00280B0E">
        <w:rPr>
          <w:rFonts w:ascii="Times New Roman" w:eastAsia="Times New Roman" w:hAnsi="Times New Roman" w:cs="Times New Roman"/>
          <w:sz w:val="24"/>
          <w:szCs w:val="24"/>
          <w:lang w:val="ru-RU"/>
        </w:rPr>
        <w:t>овл</w:t>
      </w:r>
      <w:r w:rsidRPr="00B2370F">
        <w:rPr>
          <w:rFonts w:ascii="Times New Roman" w:eastAsia="Times New Roman" w:hAnsi="Times New Roman" w:cs="Times New Roman"/>
          <w:sz w:val="24"/>
          <w:szCs w:val="24"/>
          <w:lang w:val="ru-RU"/>
        </w:rPr>
        <w:t>ени</w:t>
      </w:r>
      <w:r w:rsidRPr="00280B0E">
        <w:rPr>
          <w:rFonts w:ascii="Times New Roman" w:eastAsia="Times New Roman" w:hAnsi="Times New Roman" w:cs="Times New Roman"/>
          <w:sz w:val="24"/>
          <w:szCs w:val="24"/>
          <w:lang w:val="ru-RU"/>
        </w:rPr>
        <w:t>яПр</w:t>
      </w:r>
      <w:r w:rsidRPr="00B2370F">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вит</w:t>
      </w:r>
      <w:r w:rsidRPr="00B2370F">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л</w:t>
      </w:r>
      <w:r w:rsidRPr="00B2370F">
        <w:rPr>
          <w:rFonts w:ascii="Times New Roman" w:eastAsia="Times New Roman" w:hAnsi="Times New Roman" w:cs="Times New Roman"/>
          <w:sz w:val="24"/>
          <w:szCs w:val="24"/>
          <w:lang w:val="ru-RU"/>
        </w:rPr>
        <w:t>ьс</w:t>
      </w:r>
      <w:r w:rsidRPr="00280B0E">
        <w:rPr>
          <w:rFonts w:ascii="Times New Roman" w:eastAsia="Times New Roman" w:hAnsi="Times New Roman" w:cs="Times New Roman"/>
          <w:sz w:val="24"/>
          <w:szCs w:val="24"/>
          <w:lang w:val="ru-RU"/>
        </w:rPr>
        <w:t xml:space="preserve">тва </w:t>
      </w:r>
      <w:r w:rsidRPr="00B2370F">
        <w:rPr>
          <w:rFonts w:ascii="Times New Roman" w:eastAsia="Times New Roman" w:hAnsi="Times New Roman" w:cs="Times New Roman"/>
          <w:sz w:val="24"/>
          <w:szCs w:val="24"/>
          <w:lang w:val="ru-RU"/>
        </w:rPr>
        <w:t>Р</w:t>
      </w:r>
      <w:r w:rsidRPr="00280B0E">
        <w:rPr>
          <w:rFonts w:ascii="Times New Roman" w:eastAsia="Times New Roman" w:hAnsi="Times New Roman" w:cs="Times New Roman"/>
          <w:sz w:val="24"/>
          <w:szCs w:val="24"/>
          <w:lang w:val="ru-RU"/>
        </w:rPr>
        <w:t>Ф от21.12.2004г.№172</w:t>
      </w:r>
      <w:r w:rsidRPr="00B2370F">
        <w:rPr>
          <w:rFonts w:ascii="Times New Roman" w:eastAsia="Times New Roman" w:hAnsi="Times New Roman" w:cs="Times New Roman"/>
          <w:sz w:val="24"/>
          <w:szCs w:val="24"/>
          <w:lang w:val="ru-RU"/>
        </w:rPr>
        <w:t xml:space="preserve"> «</w:t>
      </w:r>
      <w:r w:rsidRPr="00280B0E">
        <w:rPr>
          <w:rFonts w:ascii="Times New Roman" w:eastAsia="Times New Roman" w:hAnsi="Times New Roman" w:cs="Times New Roman"/>
          <w:sz w:val="24"/>
          <w:szCs w:val="24"/>
          <w:lang w:val="ru-RU"/>
        </w:rPr>
        <w:t>О</w:t>
      </w:r>
      <w:r w:rsidRPr="00B2370F">
        <w:rPr>
          <w:rFonts w:ascii="Times New Roman" w:eastAsia="Times New Roman" w:hAnsi="Times New Roman" w:cs="Times New Roman"/>
          <w:sz w:val="24"/>
          <w:szCs w:val="24"/>
          <w:lang w:val="ru-RU"/>
        </w:rPr>
        <w:t xml:space="preserve"> пере</w:t>
      </w:r>
      <w:r w:rsidRPr="00280B0E">
        <w:rPr>
          <w:rFonts w:ascii="Times New Roman" w:eastAsia="Times New Roman" w:hAnsi="Times New Roman" w:cs="Times New Roman"/>
          <w:sz w:val="24"/>
          <w:szCs w:val="24"/>
          <w:lang w:val="ru-RU"/>
        </w:rPr>
        <w:t>воде</w:t>
      </w:r>
      <w:r w:rsidRPr="00B2370F">
        <w:rPr>
          <w:rFonts w:ascii="Times New Roman" w:eastAsia="Times New Roman" w:hAnsi="Times New Roman" w:cs="Times New Roman"/>
          <w:sz w:val="24"/>
          <w:szCs w:val="24"/>
          <w:lang w:val="ru-RU"/>
        </w:rPr>
        <w:t xml:space="preserve"> земел</w:t>
      </w:r>
      <w:r w:rsidRPr="00280B0E">
        <w:rPr>
          <w:rFonts w:ascii="Times New Roman" w:eastAsia="Times New Roman" w:hAnsi="Times New Roman" w:cs="Times New Roman"/>
          <w:sz w:val="24"/>
          <w:szCs w:val="24"/>
          <w:lang w:val="ru-RU"/>
        </w:rPr>
        <w:t>ь</w:t>
      </w:r>
      <w:r w:rsidRPr="00B2370F">
        <w:rPr>
          <w:rFonts w:ascii="Times New Roman" w:eastAsia="Times New Roman" w:hAnsi="Times New Roman" w:cs="Times New Roman"/>
          <w:sz w:val="24"/>
          <w:szCs w:val="24"/>
          <w:lang w:val="ru-RU"/>
        </w:rPr>
        <w:t xml:space="preserve"> и</w:t>
      </w:r>
      <w:r w:rsidRPr="00280B0E">
        <w:rPr>
          <w:rFonts w:ascii="Times New Roman" w:eastAsia="Times New Roman" w:hAnsi="Times New Roman" w:cs="Times New Roman"/>
          <w:sz w:val="24"/>
          <w:szCs w:val="24"/>
          <w:lang w:val="ru-RU"/>
        </w:rPr>
        <w:t>ли</w:t>
      </w:r>
      <w:r w:rsidRPr="00B2370F">
        <w:rPr>
          <w:rFonts w:ascii="Times New Roman" w:eastAsia="Times New Roman" w:hAnsi="Times New Roman" w:cs="Times New Roman"/>
          <w:sz w:val="24"/>
          <w:szCs w:val="24"/>
          <w:lang w:val="ru-RU"/>
        </w:rPr>
        <w:t xml:space="preserve"> земе</w:t>
      </w:r>
      <w:r w:rsidRPr="00280B0E">
        <w:rPr>
          <w:rFonts w:ascii="Times New Roman" w:eastAsia="Times New Roman" w:hAnsi="Times New Roman" w:cs="Times New Roman"/>
          <w:sz w:val="24"/>
          <w:szCs w:val="24"/>
          <w:lang w:val="ru-RU"/>
        </w:rPr>
        <w:t>л</w:t>
      </w:r>
      <w:r w:rsidRPr="00B2370F">
        <w:rPr>
          <w:rFonts w:ascii="Times New Roman" w:eastAsia="Times New Roman" w:hAnsi="Times New Roman" w:cs="Times New Roman"/>
          <w:sz w:val="24"/>
          <w:szCs w:val="24"/>
          <w:lang w:val="ru-RU"/>
        </w:rPr>
        <w:t>ьны</w:t>
      </w:r>
      <w:r w:rsidRPr="00280B0E">
        <w:rPr>
          <w:rFonts w:ascii="Times New Roman" w:eastAsia="Times New Roman" w:hAnsi="Times New Roman" w:cs="Times New Roman"/>
          <w:sz w:val="24"/>
          <w:szCs w:val="24"/>
          <w:lang w:val="ru-RU"/>
        </w:rPr>
        <w:t>х</w:t>
      </w:r>
      <w:r w:rsidRPr="00B2370F">
        <w:rPr>
          <w:rFonts w:ascii="Times New Roman" w:eastAsia="Times New Roman" w:hAnsi="Times New Roman" w:cs="Times New Roman"/>
          <w:sz w:val="24"/>
          <w:szCs w:val="24"/>
          <w:lang w:val="ru-RU"/>
        </w:rPr>
        <w:t xml:space="preserve"> учас</w:t>
      </w:r>
      <w:r w:rsidRPr="00280B0E">
        <w:rPr>
          <w:rFonts w:ascii="Times New Roman" w:eastAsia="Times New Roman" w:hAnsi="Times New Roman" w:cs="Times New Roman"/>
          <w:sz w:val="24"/>
          <w:szCs w:val="24"/>
          <w:lang w:val="ru-RU"/>
        </w:rPr>
        <w:t>т</w:t>
      </w:r>
      <w:r w:rsidRPr="00B2370F">
        <w:rPr>
          <w:rFonts w:ascii="Times New Roman" w:eastAsia="Times New Roman" w:hAnsi="Times New Roman" w:cs="Times New Roman"/>
          <w:sz w:val="24"/>
          <w:szCs w:val="24"/>
          <w:lang w:val="ru-RU"/>
        </w:rPr>
        <w:t>к</w:t>
      </w:r>
      <w:r w:rsidRPr="00280B0E">
        <w:rPr>
          <w:rFonts w:ascii="Times New Roman" w:eastAsia="Times New Roman" w:hAnsi="Times New Roman" w:cs="Times New Roman"/>
          <w:sz w:val="24"/>
          <w:szCs w:val="24"/>
          <w:lang w:val="ru-RU"/>
        </w:rPr>
        <w:t xml:space="preserve">ов </w:t>
      </w:r>
      <w:r w:rsidRPr="00B2370F">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зод</w:t>
      </w:r>
      <w:r w:rsidRPr="00B2370F">
        <w:rPr>
          <w:rFonts w:ascii="Times New Roman" w:eastAsia="Times New Roman" w:hAnsi="Times New Roman" w:cs="Times New Roman"/>
          <w:sz w:val="24"/>
          <w:szCs w:val="24"/>
          <w:lang w:val="ru-RU"/>
        </w:rPr>
        <w:t>н</w:t>
      </w:r>
      <w:r w:rsidRPr="00280B0E">
        <w:rPr>
          <w:rFonts w:ascii="Times New Roman" w:eastAsia="Times New Roman" w:hAnsi="Times New Roman" w:cs="Times New Roman"/>
          <w:sz w:val="24"/>
          <w:szCs w:val="24"/>
          <w:lang w:val="ru-RU"/>
        </w:rPr>
        <w:t>ой</w:t>
      </w:r>
      <w:r w:rsidRPr="00B2370F">
        <w:rPr>
          <w:rFonts w:ascii="Times New Roman" w:eastAsia="Times New Roman" w:hAnsi="Times New Roman" w:cs="Times New Roman"/>
          <w:sz w:val="24"/>
          <w:szCs w:val="24"/>
          <w:lang w:val="ru-RU"/>
        </w:rPr>
        <w:t>ка</w:t>
      </w:r>
      <w:r w:rsidRPr="00280B0E">
        <w:rPr>
          <w:rFonts w:ascii="Times New Roman" w:eastAsia="Times New Roman" w:hAnsi="Times New Roman" w:cs="Times New Roman"/>
          <w:sz w:val="24"/>
          <w:szCs w:val="24"/>
          <w:lang w:val="ru-RU"/>
        </w:rPr>
        <w:t>т</w:t>
      </w:r>
      <w:r w:rsidRPr="00B2370F">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гор</w:t>
      </w:r>
      <w:r w:rsidRPr="00B2370F">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ив д</w:t>
      </w:r>
      <w:r w:rsidRPr="00B2370F">
        <w:rPr>
          <w:rFonts w:ascii="Times New Roman" w:eastAsia="Times New Roman" w:hAnsi="Times New Roman" w:cs="Times New Roman"/>
          <w:sz w:val="24"/>
          <w:szCs w:val="24"/>
          <w:lang w:val="ru-RU"/>
        </w:rPr>
        <w:t>ругую»</w:t>
      </w:r>
      <w:r w:rsidRPr="00280B0E">
        <w:rPr>
          <w:rFonts w:ascii="Times New Roman" w:eastAsia="Times New Roman" w:hAnsi="Times New Roman" w:cs="Times New Roman"/>
          <w:sz w:val="24"/>
          <w:szCs w:val="24"/>
          <w:lang w:val="ru-RU"/>
        </w:rPr>
        <w:t>.</w:t>
      </w:r>
    </w:p>
    <w:p w:rsidR="001A6F01" w:rsidRPr="004912DA" w:rsidRDefault="00A122F2" w:rsidP="00B2370F">
      <w:pPr>
        <w:spacing w:after="0" w:line="360" w:lineRule="auto"/>
        <w:ind w:firstLine="709"/>
        <w:jc w:val="both"/>
        <w:rPr>
          <w:rFonts w:ascii="Times New Roman" w:eastAsia="Times New Roman" w:hAnsi="Times New Roman" w:cs="Times New Roman"/>
          <w:i/>
          <w:sz w:val="24"/>
          <w:szCs w:val="24"/>
          <w:u w:val="single"/>
          <w:lang w:val="ru-RU"/>
        </w:rPr>
      </w:pPr>
      <w:r w:rsidRPr="004912DA">
        <w:rPr>
          <w:rFonts w:ascii="Times New Roman" w:eastAsia="Times New Roman" w:hAnsi="Times New Roman" w:cs="Times New Roman"/>
          <w:i/>
          <w:sz w:val="24"/>
          <w:szCs w:val="24"/>
          <w:u w:val="single"/>
          <w:lang w:val="ru-RU"/>
        </w:rPr>
        <w:t>1.3 Использование земель сельскохозяйственного назначения</w:t>
      </w:r>
    </w:p>
    <w:p w:rsidR="001A6F01" w:rsidRDefault="00A122F2" w:rsidP="00B2370F">
      <w:pPr>
        <w:spacing w:after="0" w:line="360" w:lineRule="auto"/>
        <w:ind w:firstLine="709"/>
        <w:jc w:val="both"/>
        <w:rPr>
          <w:rFonts w:ascii="Times New Roman" w:eastAsia="Times New Roman" w:hAnsi="Times New Roman" w:cs="Times New Roman"/>
          <w:sz w:val="24"/>
          <w:szCs w:val="24"/>
          <w:lang w:val="ru-RU"/>
        </w:rPr>
      </w:pPr>
      <w:r w:rsidRPr="00280B0E">
        <w:rPr>
          <w:rFonts w:ascii="Times New Roman" w:eastAsia="Times New Roman" w:hAnsi="Times New Roman" w:cs="Times New Roman"/>
          <w:sz w:val="24"/>
          <w:szCs w:val="24"/>
          <w:lang w:val="ru-RU"/>
        </w:rPr>
        <w:t>И</w:t>
      </w:r>
      <w:r w:rsidRPr="00B2370F">
        <w:rPr>
          <w:rFonts w:ascii="Times New Roman" w:eastAsia="Times New Roman" w:hAnsi="Times New Roman" w:cs="Times New Roman"/>
          <w:sz w:val="24"/>
          <w:szCs w:val="24"/>
          <w:lang w:val="ru-RU"/>
        </w:rPr>
        <w:t>сп</w:t>
      </w:r>
      <w:r w:rsidRPr="00280B0E">
        <w:rPr>
          <w:rFonts w:ascii="Times New Roman" w:eastAsia="Times New Roman" w:hAnsi="Times New Roman" w:cs="Times New Roman"/>
          <w:sz w:val="24"/>
          <w:szCs w:val="24"/>
          <w:lang w:val="ru-RU"/>
        </w:rPr>
        <w:t>ол</w:t>
      </w:r>
      <w:r w:rsidRPr="00B2370F">
        <w:rPr>
          <w:rFonts w:ascii="Times New Roman" w:eastAsia="Times New Roman" w:hAnsi="Times New Roman" w:cs="Times New Roman"/>
          <w:sz w:val="24"/>
          <w:szCs w:val="24"/>
          <w:lang w:val="ru-RU"/>
        </w:rPr>
        <w:t>ьз</w:t>
      </w:r>
      <w:r w:rsidRPr="00280B0E">
        <w:rPr>
          <w:rFonts w:ascii="Times New Roman" w:eastAsia="Times New Roman" w:hAnsi="Times New Roman" w:cs="Times New Roman"/>
          <w:sz w:val="24"/>
          <w:szCs w:val="24"/>
          <w:lang w:val="ru-RU"/>
        </w:rPr>
        <w:t>ов</w:t>
      </w:r>
      <w:r w:rsidRPr="00B2370F">
        <w:rPr>
          <w:rFonts w:ascii="Times New Roman" w:eastAsia="Times New Roman" w:hAnsi="Times New Roman" w:cs="Times New Roman"/>
          <w:sz w:val="24"/>
          <w:szCs w:val="24"/>
          <w:lang w:val="ru-RU"/>
        </w:rPr>
        <w:t>ани</w:t>
      </w:r>
      <w:r w:rsidRPr="00280B0E">
        <w:rPr>
          <w:rFonts w:ascii="Times New Roman" w:eastAsia="Times New Roman" w:hAnsi="Times New Roman" w:cs="Times New Roman"/>
          <w:sz w:val="24"/>
          <w:szCs w:val="24"/>
          <w:lang w:val="ru-RU"/>
        </w:rPr>
        <w:t>е</w:t>
      </w:r>
      <w:r w:rsidRPr="00B2370F">
        <w:rPr>
          <w:rFonts w:ascii="Times New Roman" w:eastAsia="Times New Roman" w:hAnsi="Times New Roman" w:cs="Times New Roman"/>
          <w:sz w:val="24"/>
          <w:szCs w:val="24"/>
          <w:lang w:val="ru-RU"/>
        </w:rPr>
        <w:t xml:space="preserve"> земе</w:t>
      </w:r>
      <w:r w:rsidRPr="00280B0E">
        <w:rPr>
          <w:rFonts w:ascii="Times New Roman" w:eastAsia="Times New Roman" w:hAnsi="Times New Roman" w:cs="Times New Roman"/>
          <w:sz w:val="24"/>
          <w:szCs w:val="24"/>
          <w:lang w:val="ru-RU"/>
        </w:rPr>
        <w:t>ль</w:t>
      </w:r>
      <w:r w:rsidRPr="00B2370F">
        <w:rPr>
          <w:rFonts w:ascii="Times New Roman" w:eastAsia="Times New Roman" w:hAnsi="Times New Roman" w:cs="Times New Roman"/>
          <w:sz w:val="24"/>
          <w:szCs w:val="24"/>
          <w:lang w:val="ru-RU"/>
        </w:rPr>
        <w:t xml:space="preserve"> се</w:t>
      </w:r>
      <w:r w:rsidRPr="00280B0E">
        <w:rPr>
          <w:rFonts w:ascii="Times New Roman" w:eastAsia="Times New Roman" w:hAnsi="Times New Roman" w:cs="Times New Roman"/>
          <w:sz w:val="24"/>
          <w:szCs w:val="24"/>
          <w:lang w:val="ru-RU"/>
        </w:rPr>
        <w:t>л</w:t>
      </w:r>
      <w:r w:rsidRPr="00B2370F">
        <w:rPr>
          <w:rFonts w:ascii="Times New Roman" w:eastAsia="Times New Roman" w:hAnsi="Times New Roman" w:cs="Times New Roman"/>
          <w:sz w:val="24"/>
          <w:szCs w:val="24"/>
          <w:lang w:val="ru-RU"/>
        </w:rPr>
        <w:t>ьск</w:t>
      </w:r>
      <w:r w:rsidRPr="00280B0E">
        <w:rPr>
          <w:rFonts w:ascii="Times New Roman" w:eastAsia="Times New Roman" w:hAnsi="Times New Roman" w:cs="Times New Roman"/>
          <w:sz w:val="24"/>
          <w:szCs w:val="24"/>
          <w:lang w:val="ru-RU"/>
        </w:rPr>
        <w:t>о</w:t>
      </w:r>
      <w:r w:rsidRPr="00B2370F">
        <w:rPr>
          <w:rFonts w:ascii="Times New Roman" w:eastAsia="Times New Roman" w:hAnsi="Times New Roman" w:cs="Times New Roman"/>
          <w:sz w:val="24"/>
          <w:szCs w:val="24"/>
          <w:lang w:val="ru-RU"/>
        </w:rPr>
        <w:t>х</w:t>
      </w:r>
      <w:r w:rsidRPr="00280B0E">
        <w:rPr>
          <w:rFonts w:ascii="Times New Roman" w:eastAsia="Times New Roman" w:hAnsi="Times New Roman" w:cs="Times New Roman"/>
          <w:sz w:val="24"/>
          <w:szCs w:val="24"/>
          <w:lang w:val="ru-RU"/>
        </w:rPr>
        <w:t>о</w:t>
      </w:r>
      <w:r w:rsidRPr="00B2370F">
        <w:rPr>
          <w:rFonts w:ascii="Times New Roman" w:eastAsia="Times New Roman" w:hAnsi="Times New Roman" w:cs="Times New Roman"/>
          <w:sz w:val="24"/>
          <w:szCs w:val="24"/>
          <w:lang w:val="ru-RU"/>
        </w:rPr>
        <w:t>зяйс</w:t>
      </w:r>
      <w:r w:rsidRPr="00280B0E">
        <w:rPr>
          <w:rFonts w:ascii="Times New Roman" w:eastAsia="Times New Roman" w:hAnsi="Times New Roman" w:cs="Times New Roman"/>
          <w:sz w:val="24"/>
          <w:szCs w:val="24"/>
          <w:lang w:val="ru-RU"/>
        </w:rPr>
        <w:t>тв</w:t>
      </w:r>
      <w:r w:rsidRPr="00B2370F">
        <w:rPr>
          <w:rFonts w:ascii="Times New Roman" w:eastAsia="Times New Roman" w:hAnsi="Times New Roman" w:cs="Times New Roman"/>
          <w:sz w:val="24"/>
          <w:szCs w:val="24"/>
          <w:lang w:val="ru-RU"/>
        </w:rPr>
        <w:t>енн</w:t>
      </w:r>
      <w:r w:rsidRPr="00280B0E">
        <w:rPr>
          <w:rFonts w:ascii="Times New Roman" w:eastAsia="Times New Roman" w:hAnsi="Times New Roman" w:cs="Times New Roman"/>
          <w:sz w:val="24"/>
          <w:szCs w:val="24"/>
          <w:lang w:val="ru-RU"/>
        </w:rPr>
        <w:t>ого</w:t>
      </w:r>
      <w:r w:rsidRPr="00B2370F">
        <w:rPr>
          <w:rFonts w:ascii="Times New Roman" w:eastAsia="Times New Roman" w:hAnsi="Times New Roman" w:cs="Times New Roman"/>
          <w:sz w:val="24"/>
          <w:szCs w:val="24"/>
          <w:lang w:val="ru-RU"/>
        </w:rPr>
        <w:t xml:space="preserve"> назначени</w:t>
      </w:r>
      <w:r w:rsidRPr="00280B0E">
        <w:rPr>
          <w:rFonts w:ascii="Times New Roman" w:eastAsia="Times New Roman" w:hAnsi="Times New Roman" w:cs="Times New Roman"/>
          <w:sz w:val="24"/>
          <w:szCs w:val="24"/>
          <w:lang w:val="ru-RU"/>
        </w:rPr>
        <w:t>яр</w:t>
      </w:r>
      <w:r w:rsidRPr="00B2370F">
        <w:rPr>
          <w:rFonts w:ascii="Times New Roman" w:eastAsia="Times New Roman" w:hAnsi="Times New Roman" w:cs="Times New Roman"/>
          <w:sz w:val="24"/>
          <w:szCs w:val="24"/>
          <w:lang w:val="ru-RU"/>
        </w:rPr>
        <w:t>егу</w:t>
      </w:r>
      <w:r w:rsidRPr="00280B0E">
        <w:rPr>
          <w:rFonts w:ascii="Times New Roman" w:eastAsia="Times New Roman" w:hAnsi="Times New Roman" w:cs="Times New Roman"/>
          <w:sz w:val="24"/>
          <w:szCs w:val="24"/>
          <w:lang w:val="ru-RU"/>
        </w:rPr>
        <w:t>л</w:t>
      </w:r>
      <w:r w:rsidRPr="00B2370F">
        <w:rPr>
          <w:rFonts w:ascii="Times New Roman" w:eastAsia="Times New Roman" w:hAnsi="Times New Roman" w:cs="Times New Roman"/>
          <w:sz w:val="24"/>
          <w:szCs w:val="24"/>
          <w:lang w:val="ru-RU"/>
        </w:rPr>
        <w:t>ируе</w:t>
      </w:r>
      <w:r w:rsidRPr="00280B0E">
        <w:rPr>
          <w:rFonts w:ascii="Times New Roman" w:eastAsia="Times New Roman" w:hAnsi="Times New Roman" w:cs="Times New Roman"/>
          <w:sz w:val="24"/>
          <w:szCs w:val="24"/>
          <w:lang w:val="ru-RU"/>
        </w:rPr>
        <w:t>т</w:t>
      </w:r>
      <w:r w:rsidRPr="00B2370F">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я</w:t>
      </w:r>
      <w:r w:rsidRPr="00B2370F">
        <w:rPr>
          <w:rFonts w:ascii="Times New Roman" w:eastAsia="Times New Roman" w:hAnsi="Times New Roman" w:cs="Times New Roman"/>
          <w:sz w:val="24"/>
          <w:szCs w:val="24"/>
          <w:lang w:val="ru-RU"/>
        </w:rPr>
        <w:t xml:space="preserve"> с</w:t>
      </w:r>
      <w:r w:rsidRPr="00280B0E">
        <w:rPr>
          <w:rFonts w:ascii="Times New Roman" w:eastAsia="Times New Roman" w:hAnsi="Times New Roman" w:cs="Times New Roman"/>
          <w:sz w:val="24"/>
          <w:szCs w:val="24"/>
          <w:lang w:val="ru-RU"/>
        </w:rPr>
        <w:t>т</w:t>
      </w:r>
      <w:r w:rsidRPr="00B2370F">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т</w:t>
      </w:r>
      <w:r w:rsidRPr="00B2370F">
        <w:rPr>
          <w:rFonts w:ascii="Times New Roman" w:eastAsia="Times New Roman" w:hAnsi="Times New Roman" w:cs="Times New Roman"/>
          <w:sz w:val="24"/>
          <w:szCs w:val="24"/>
          <w:lang w:val="ru-RU"/>
        </w:rPr>
        <w:t>ь</w:t>
      </w:r>
      <w:r w:rsidRPr="00280B0E">
        <w:rPr>
          <w:rFonts w:ascii="Times New Roman" w:eastAsia="Times New Roman" w:hAnsi="Times New Roman" w:cs="Times New Roman"/>
          <w:sz w:val="24"/>
          <w:szCs w:val="24"/>
          <w:lang w:val="ru-RU"/>
        </w:rPr>
        <w:t>я</w:t>
      </w:r>
      <w:r w:rsidRPr="00B2370F">
        <w:rPr>
          <w:rFonts w:ascii="Times New Roman" w:eastAsia="Times New Roman" w:hAnsi="Times New Roman" w:cs="Times New Roman"/>
          <w:sz w:val="24"/>
          <w:szCs w:val="24"/>
          <w:lang w:val="ru-RU"/>
        </w:rPr>
        <w:t>м</w:t>
      </w:r>
      <w:r w:rsidRPr="00280B0E">
        <w:rPr>
          <w:rFonts w:ascii="Times New Roman" w:eastAsia="Times New Roman" w:hAnsi="Times New Roman" w:cs="Times New Roman"/>
          <w:sz w:val="24"/>
          <w:szCs w:val="24"/>
          <w:lang w:val="ru-RU"/>
        </w:rPr>
        <w:t>и77,78,79З</w:t>
      </w:r>
      <w:r w:rsidRPr="00B2370F">
        <w:rPr>
          <w:rFonts w:ascii="Times New Roman" w:eastAsia="Times New Roman" w:hAnsi="Times New Roman" w:cs="Times New Roman"/>
          <w:sz w:val="24"/>
          <w:szCs w:val="24"/>
          <w:lang w:val="ru-RU"/>
        </w:rPr>
        <w:t>еме</w:t>
      </w:r>
      <w:r w:rsidRPr="00280B0E">
        <w:rPr>
          <w:rFonts w:ascii="Times New Roman" w:eastAsia="Times New Roman" w:hAnsi="Times New Roman" w:cs="Times New Roman"/>
          <w:sz w:val="24"/>
          <w:szCs w:val="24"/>
          <w:lang w:val="ru-RU"/>
        </w:rPr>
        <w:t>л</w:t>
      </w:r>
      <w:r w:rsidRPr="00B2370F">
        <w:rPr>
          <w:rFonts w:ascii="Times New Roman" w:eastAsia="Times New Roman" w:hAnsi="Times New Roman" w:cs="Times New Roman"/>
          <w:sz w:val="24"/>
          <w:szCs w:val="24"/>
          <w:lang w:val="ru-RU"/>
        </w:rPr>
        <w:t>ьн</w:t>
      </w:r>
      <w:r w:rsidRPr="00280B0E">
        <w:rPr>
          <w:rFonts w:ascii="Times New Roman" w:eastAsia="Times New Roman" w:hAnsi="Times New Roman" w:cs="Times New Roman"/>
          <w:sz w:val="24"/>
          <w:szCs w:val="24"/>
          <w:lang w:val="ru-RU"/>
        </w:rPr>
        <w:t>ого</w:t>
      </w:r>
      <w:r w:rsidRPr="00B2370F">
        <w:rPr>
          <w:rFonts w:ascii="Times New Roman" w:eastAsia="Times New Roman" w:hAnsi="Times New Roman" w:cs="Times New Roman"/>
          <w:sz w:val="24"/>
          <w:szCs w:val="24"/>
          <w:lang w:val="ru-RU"/>
        </w:rPr>
        <w:t xml:space="preserve"> к</w:t>
      </w:r>
      <w:r w:rsidRPr="00280B0E">
        <w:rPr>
          <w:rFonts w:ascii="Times New Roman" w:eastAsia="Times New Roman" w:hAnsi="Times New Roman" w:cs="Times New Roman"/>
          <w:sz w:val="24"/>
          <w:szCs w:val="24"/>
          <w:lang w:val="ru-RU"/>
        </w:rPr>
        <w:t>од</w:t>
      </w:r>
      <w:r w:rsidRPr="00B2370F">
        <w:rPr>
          <w:rFonts w:ascii="Times New Roman" w:eastAsia="Times New Roman" w:hAnsi="Times New Roman" w:cs="Times New Roman"/>
          <w:sz w:val="24"/>
          <w:szCs w:val="24"/>
          <w:lang w:val="ru-RU"/>
        </w:rPr>
        <w:t>екс</w:t>
      </w:r>
      <w:r w:rsidRPr="00280B0E">
        <w:rPr>
          <w:rFonts w:ascii="Times New Roman" w:eastAsia="Times New Roman" w:hAnsi="Times New Roman" w:cs="Times New Roman"/>
          <w:sz w:val="24"/>
          <w:szCs w:val="24"/>
          <w:lang w:val="ru-RU"/>
        </w:rPr>
        <w:t>а</w:t>
      </w:r>
      <w:r w:rsidRPr="00B2370F">
        <w:rPr>
          <w:rFonts w:ascii="Times New Roman" w:eastAsia="Times New Roman" w:hAnsi="Times New Roman" w:cs="Times New Roman"/>
          <w:sz w:val="24"/>
          <w:szCs w:val="24"/>
          <w:lang w:val="ru-RU"/>
        </w:rPr>
        <w:t xml:space="preserve"> Р</w:t>
      </w:r>
      <w:r w:rsidRPr="00280B0E">
        <w:rPr>
          <w:rFonts w:ascii="Times New Roman" w:eastAsia="Times New Roman" w:hAnsi="Times New Roman" w:cs="Times New Roman"/>
          <w:sz w:val="24"/>
          <w:szCs w:val="24"/>
          <w:lang w:val="ru-RU"/>
        </w:rPr>
        <w:t>ФиФ</w:t>
      </w:r>
      <w:r w:rsidRPr="00B2370F">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д</w:t>
      </w:r>
      <w:r w:rsidRPr="00B2370F">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р</w:t>
      </w:r>
      <w:r w:rsidRPr="00B2370F">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л</w:t>
      </w:r>
      <w:r w:rsidRPr="00B2370F">
        <w:rPr>
          <w:rFonts w:ascii="Times New Roman" w:eastAsia="Times New Roman" w:hAnsi="Times New Roman" w:cs="Times New Roman"/>
          <w:sz w:val="24"/>
          <w:szCs w:val="24"/>
          <w:lang w:val="ru-RU"/>
        </w:rPr>
        <w:t>ьн</w:t>
      </w:r>
      <w:r w:rsidRPr="00280B0E">
        <w:rPr>
          <w:rFonts w:ascii="Times New Roman" w:eastAsia="Times New Roman" w:hAnsi="Times New Roman" w:cs="Times New Roman"/>
          <w:sz w:val="24"/>
          <w:szCs w:val="24"/>
          <w:lang w:val="ru-RU"/>
        </w:rPr>
        <w:t>ым</w:t>
      </w:r>
      <w:r w:rsidRPr="00B2370F">
        <w:rPr>
          <w:rFonts w:ascii="Times New Roman" w:eastAsia="Times New Roman" w:hAnsi="Times New Roman" w:cs="Times New Roman"/>
          <w:sz w:val="24"/>
          <w:szCs w:val="24"/>
          <w:lang w:val="ru-RU"/>
        </w:rPr>
        <w:t xml:space="preserve"> зак</w:t>
      </w:r>
      <w:r w:rsidRPr="00280B0E">
        <w:rPr>
          <w:rFonts w:ascii="Times New Roman" w:eastAsia="Times New Roman" w:hAnsi="Times New Roman" w:cs="Times New Roman"/>
          <w:sz w:val="24"/>
          <w:szCs w:val="24"/>
          <w:lang w:val="ru-RU"/>
        </w:rPr>
        <w:t>о</w:t>
      </w:r>
      <w:r w:rsidRPr="00B2370F">
        <w:rPr>
          <w:rFonts w:ascii="Times New Roman" w:eastAsia="Times New Roman" w:hAnsi="Times New Roman" w:cs="Times New Roman"/>
          <w:sz w:val="24"/>
          <w:szCs w:val="24"/>
          <w:lang w:val="ru-RU"/>
        </w:rPr>
        <w:t>н</w:t>
      </w:r>
      <w:r w:rsidRPr="00280B0E">
        <w:rPr>
          <w:rFonts w:ascii="Times New Roman" w:eastAsia="Times New Roman" w:hAnsi="Times New Roman" w:cs="Times New Roman"/>
          <w:sz w:val="24"/>
          <w:szCs w:val="24"/>
          <w:lang w:val="ru-RU"/>
        </w:rPr>
        <w:t>омот24</w:t>
      </w:r>
      <w:r w:rsidRPr="00B2370F">
        <w:rPr>
          <w:rFonts w:ascii="Times New Roman" w:eastAsia="Times New Roman" w:hAnsi="Times New Roman" w:cs="Times New Roman"/>
          <w:sz w:val="24"/>
          <w:szCs w:val="24"/>
          <w:lang w:val="ru-RU"/>
        </w:rPr>
        <w:t xml:space="preserve"> и</w:t>
      </w:r>
      <w:r w:rsidRPr="00280B0E">
        <w:rPr>
          <w:rFonts w:ascii="Times New Roman" w:eastAsia="Times New Roman" w:hAnsi="Times New Roman" w:cs="Times New Roman"/>
          <w:sz w:val="24"/>
          <w:szCs w:val="24"/>
          <w:lang w:val="ru-RU"/>
        </w:rPr>
        <w:t>юля2002</w:t>
      </w:r>
      <w:r w:rsidRPr="00B2370F">
        <w:rPr>
          <w:rFonts w:ascii="Times New Roman" w:eastAsia="Times New Roman" w:hAnsi="Times New Roman" w:cs="Times New Roman"/>
          <w:sz w:val="24"/>
          <w:szCs w:val="24"/>
          <w:lang w:val="ru-RU"/>
        </w:rPr>
        <w:t xml:space="preserve"> г</w:t>
      </w:r>
      <w:r w:rsidRPr="00280B0E">
        <w:rPr>
          <w:rFonts w:ascii="Times New Roman" w:eastAsia="Times New Roman" w:hAnsi="Times New Roman" w:cs="Times New Roman"/>
          <w:sz w:val="24"/>
          <w:szCs w:val="24"/>
          <w:lang w:val="ru-RU"/>
        </w:rPr>
        <w:t>.№101</w:t>
      </w:r>
      <w:r w:rsidRPr="00B2370F">
        <w:rPr>
          <w:rFonts w:ascii="Times New Roman" w:eastAsia="Times New Roman" w:hAnsi="Times New Roman" w:cs="Times New Roman"/>
          <w:sz w:val="24"/>
          <w:szCs w:val="24"/>
          <w:lang w:val="ru-RU"/>
        </w:rPr>
        <w:t>-</w:t>
      </w:r>
      <w:r w:rsidRPr="00280B0E">
        <w:rPr>
          <w:rFonts w:ascii="Times New Roman" w:eastAsia="Times New Roman" w:hAnsi="Times New Roman" w:cs="Times New Roman"/>
          <w:sz w:val="24"/>
          <w:szCs w:val="24"/>
          <w:lang w:val="ru-RU"/>
        </w:rPr>
        <w:t>ФЗ</w:t>
      </w:r>
      <w:r w:rsidRPr="00B2370F">
        <w:rPr>
          <w:rFonts w:ascii="Times New Roman" w:eastAsia="Times New Roman" w:hAnsi="Times New Roman" w:cs="Times New Roman"/>
          <w:sz w:val="24"/>
          <w:szCs w:val="24"/>
          <w:lang w:val="ru-RU"/>
        </w:rPr>
        <w:t xml:space="preserve"> «</w:t>
      </w:r>
      <w:r w:rsidRPr="00280B0E">
        <w:rPr>
          <w:rFonts w:ascii="Times New Roman" w:eastAsia="Times New Roman" w:hAnsi="Times New Roman" w:cs="Times New Roman"/>
          <w:sz w:val="24"/>
          <w:szCs w:val="24"/>
          <w:lang w:val="ru-RU"/>
        </w:rPr>
        <w:t>Обобо</w:t>
      </w:r>
      <w:r w:rsidRPr="00B2370F">
        <w:rPr>
          <w:rFonts w:ascii="Times New Roman" w:eastAsia="Times New Roman" w:hAnsi="Times New Roman" w:cs="Times New Roman"/>
          <w:sz w:val="24"/>
          <w:szCs w:val="24"/>
          <w:lang w:val="ru-RU"/>
        </w:rPr>
        <w:t>р</w:t>
      </w:r>
      <w:r w:rsidRPr="00280B0E">
        <w:rPr>
          <w:rFonts w:ascii="Times New Roman" w:eastAsia="Times New Roman" w:hAnsi="Times New Roman" w:cs="Times New Roman"/>
          <w:sz w:val="24"/>
          <w:szCs w:val="24"/>
          <w:lang w:val="ru-RU"/>
        </w:rPr>
        <w:t xml:space="preserve">оте </w:t>
      </w:r>
      <w:r w:rsidRPr="00B2370F">
        <w:rPr>
          <w:rFonts w:ascii="Times New Roman" w:eastAsia="Times New Roman" w:hAnsi="Times New Roman" w:cs="Times New Roman"/>
          <w:sz w:val="24"/>
          <w:szCs w:val="24"/>
          <w:lang w:val="ru-RU"/>
        </w:rPr>
        <w:t>земе</w:t>
      </w:r>
      <w:r w:rsidRPr="00280B0E">
        <w:rPr>
          <w:rFonts w:ascii="Times New Roman" w:eastAsia="Times New Roman" w:hAnsi="Times New Roman" w:cs="Times New Roman"/>
          <w:sz w:val="24"/>
          <w:szCs w:val="24"/>
          <w:lang w:val="ru-RU"/>
        </w:rPr>
        <w:t>ль</w:t>
      </w:r>
      <w:r w:rsidRPr="00B2370F">
        <w:rPr>
          <w:rFonts w:ascii="Times New Roman" w:eastAsia="Times New Roman" w:hAnsi="Times New Roman" w:cs="Times New Roman"/>
          <w:sz w:val="24"/>
          <w:szCs w:val="24"/>
          <w:lang w:val="ru-RU"/>
        </w:rPr>
        <w:t xml:space="preserve"> се</w:t>
      </w:r>
      <w:r w:rsidRPr="00280B0E">
        <w:rPr>
          <w:rFonts w:ascii="Times New Roman" w:eastAsia="Times New Roman" w:hAnsi="Times New Roman" w:cs="Times New Roman"/>
          <w:sz w:val="24"/>
          <w:szCs w:val="24"/>
          <w:lang w:val="ru-RU"/>
        </w:rPr>
        <w:t>л</w:t>
      </w:r>
      <w:r w:rsidRPr="00B2370F">
        <w:rPr>
          <w:rFonts w:ascii="Times New Roman" w:eastAsia="Times New Roman" w:hAnsi="Times New Roman" w:cs="Times New Roman"/>
          <w:sz w:val="24"/>
          <w:szCs w:val="24"/>
          <w:lang w:val="ru-RU"/>
        </w:rPr>
        <w:t>ьск</w:t>
      </w:r>
      <w:r w:rsidRPr="00280B0E">
        <w:rPr>
          <w:rFonts w:ascii="Times New Roman" w:eastAsia="Times New Roman" w:hAnsi="Times New Roman" w:cs="Times New Roman"/>
          <w:sz w:val="24"/>
          <w:szCs w:val="24"/>
          <w:lang w:val="ru-RU"/>
        </w:rPr>
        <w:t>о</w:t>
      </w:r>
      <w:r w:rsidRPr="00B2370F">
        <w:rPr>
          <w:rFonts w:ascii="Times New Roman" w:eastAsia="Times New Roman" w:hAnsi="Times New Roman" w:cs="Times New Roman"/>
          <w:sz w:val="24"/>
          <w:szCs w:val="24"/>
          <w:lang w:val="ru-RU"/>
        </w:rPr>
        <w:t>х</w:t>
      </w:r>
      <w:r w:rsidRPr="00280B0E">
        <w:rPr>
          <w:rFonts w:ascii="Times New Roman" w:eastAsia="Times New Roman" w:hAnsi="Times New Roman" w:cs="Times New Roman"/>
          <w:sz w:val="24"/>
          <w:szCs w:val="24"/>
          <w:lang w:val="ru-RU"/>
        </w:rPr>
        <w:t>о</w:t>
      </w:r>
      <w:r w:rsidRPr="00B2370F">
        <w:rPr>
          <w:rFonts w:ascii="Times New Roman" w:eastAsia="Times New Roman" w:hAnsi="Times New Roman" w:cs="Times New Roman"/>
          <w:sz w:val="24"/>
          <w:szCs w:val="24"/>
          <w:lang w:val="ru-RU"/>
        </w:rPr>
        <w:t>зяйс</w:t>
      </w:r>
      <w:r w:rsidRPr="00280B0E">
        <w:rPr>
          <w:rFonts w:ascii="Times New Roman" w:eastAsia="Times New Roman" w:hAnsi="Times New Roman" w:cs="Times New Roman"/>
          <w:sz w:val="24"/>
          <w:szCs w:val="24"/>
          <w:lang w:val="ru-RU"/>
        </w:rPr>
        <w:t>тв</w:t>
      </w:r>
      <w:r w:rsidRPr="00B2370F">
        <w:rPr>
          <w:rFonts w:ascii="Times New Roman" w:eastAsia="Times New Roman" w:hAnsi="Times New Roman" w:cs="Times New Roman"/>
          <w:sz w:val="24"/>
          <w:szCs w:val="24"/>
          <w:lang w:val="ru-RU"/>
        </w:rPr>
        <w:t>енн</w:t>
      </w:r>
      <w:r w:rsidRPr="00280B0E">
        <w:rPr>
          <w:rFonts w:ascii="Times New Roman" w:eastAsia="Times New Roman" w:hAnsi="Times New Roman" w:cs="Times New Roman"/>
          <w:sz w:val="24"/>
          <w:szCs w:val="24"/>
          <w:lang w:val="ru-RU"/>
        </w:rPr>
        <w:t xml:space="preserve">ого </w:t>
      </w:r>
      <w:r w:rsidRPr="00B2370F">
        <w:rPr>
          <w:rFonts w:ascii="Times New Roman" w:eastAsia="Times New Roman" w:hAnsi="Times New Roman" w:cs="Times New Roman"/>
          <w:sz w:val="24"/>
          <w:szCs w:val="24"/>
          <w:lang w:val="ru-RU"/>
        </w:rPr>
        <w:t>назначения</w:t>
      </w:r>
      <w:r w:rsidRPr="00280B0E">
        <w:rPr>
          <w:rFonts w:ascii="Times New Roman" w:eastAsia="Times New Roman" w:hAnsi="Times New Roman" w:cs="Times New Roman"/>
          <w:sz w:val="24"/>
          <w:szCs w:val="24"/>
          <w:lang w:val="ru-RU"/>
        </w:rPr>
        <w:t xml:space="preserve">»в </w:t>
      </w:r>
      <w:r w:rsidRPr="00B2370F">
        <w:rPr>
          <w:rFonts w:ascii="Times New Roman" w:eastAsia="Times New Roman" w:hAnsi="Times New Roman" w:cs="Times New Roman"/>
          <w:sz w:val="24"/>
          <w:szCs w:val="24"/>
          <w:lang w:val="ru-RU"/>
        </w:rPr>
        <w:t>ре</w:t>
      </w:r>
      <w:r w:rsidRPr="00280B0E">
        <w:rPr>
          <w:rFonts w:ascii="Times New Roman" w:eastAsia="Times New Roman" w:hAnsi="Times New Roman" w:cs="Times New Roman"/>
          <w:sz w:val="24"/>
          <w:szCs w:val="24"/>
          <w:lang w:val="ru-RU"/>
        </w:rPr>
        <w:t>д</w:t>
      </w:r>
      <w:r w:rsidRPr="00B2370F">
        <w:rPr>
          <w:rFonts w:ascii="Times New Roman" w:eastAsia="Times New Roman" w:hAnsi="Times New Roman" w:cs="Times New Roman"/>
          <w:sz w:val="24"/>
          <w:szCs w:val="24"/>
          <w:lang w:val="ru-RU"/>
        </w:rPr>
        <w:t>акци</w:t>
      </w:r>
      <w:r w:rsidRPr="00280B0E">
        <w:rPr>
          <w:rFonts w:ascii="Times New Roman" w:eastAsia="Times New Roman" w:hAnsi="Times New Roman" w:cs="Times New Roman"/>
          <w:sz w:val="24"/>
          <w:szCs w:val="24"/>
          <w:lang w:val="ru-RU"/>
        </w:rPr>
        <w:t xml:space="preserve">иот 29.12.2010 </w:t>
      </w:r>
      <w:r w:rsidRPr="00B2370F">
        <w:rPr>
          <w:rFonts w:ascii="Times New Roman" w:eastAsia="Times New Roman" w:hAnsi="Times New Roman" w:cs="Times New Roman"/>
          <w:sz w:val="24"/>
          <w:szCs w:val="24"/>
          <w:lang w:val="ru-RU"/>
        </w:rPr>
        <w:t>г</w:t>
      </w:r>
      <w:r w:rsidRPr="00280B0E">
        <w:rPr>
          <w:rFonts w:ascii="Times New Roman" w:eastAsia="Times New Roman" w:hAnsi="Times New Roman" w:cs="Times New Roman"/>
          <w:sz w:val="24"/>
          <w:szCs w:val="24"/>
          <w:lang w:val="ru-RU"/>
        </w:rPr>
        <w:t>.</w:t>
      </w:r>
    </w:p>
    <w:p w:rsidR="001A6F01" w:rsidRPr="00280B0E" w:rsidRDefault="00A122F2" w:rsidP="00B2370F">
      <w:pPr>
        <w:spacing w:after="0" w:line="360" w:lineRule="auto"/>
        <w:ind w:firstLine="709"/>
        <w:jc w:val="both"/>
        <w:rPr>
          <w:rFonts w:ascii="Times New Roman" w:eastAsia="Times New Roman" w:hAnsi="Times New Roman" w:cs="Times New Roman"/>
          <w:sz w:val="24"/>
          <w:szCs w:val="24"/>
          <w:lang w:val="ru-RU"/>
        </w:rPr>
      </w:pPr>
      <w:r w:rsidRPr="00280B0E">
        <w:rPr>
          <w:rFonts w:ascii="Times New Roman" w:eastAsia="Times New Roman" w:hAnsi="Times New Roman" w:cs="Times New Roman"/>
          <w:sz w:val="24"/>
          <w:szCs w:val="24"/>
          <w:lang w:val="ru-RU"/>
        </w:rPr>
        <w:t>З</w:t>
      </w:r>
      <w:r w:rsidRPr="00B2370F">
        <w:rPr>
          <w:rFonts w:ascii="Times New Roman" w:eastAsia="Times New Roman" w:hAnsi="Times New Roman" w:cs="Times New Roman"/>
          <w:sz w:val="24"/>
          <w:szCs w:val="24"/>
          <w:lang w:val="ru-RU"/>
        </w:rPr>
        <w:t>ем</w:t>
      </w:r>
      <w:r w:rsidRPr="00280B0E">
        <w:rPr>
          <w:rFonts w:ascii="Times New Roman" w:eastAsia="Times New Roman" w:hAnsi="Times New Roman" w:cs="Times New Roman"/>
          <w:sz w:val="24"/>
          <w:szCs w:val="24"/>
          <w:lang w:val="ru-RU"/>
        </w:rPr>
        <w:t>лями</w:t>
      </w:r>
      <w:r w:rsidRPr="00B2370F">
        <w:rPr>
          <w:rFonts w:ascii="Times New Roman" w:eastAsia="Times New Roman" w:hAnsi="Times New Roman" w:cs="Times New Roman"/>
          <w:sz w:val="24"/>
          <w:szCs w:val="24"/>
          <w:lang w:val="ru-RU"/>
        </w:rPr>
        <w:t xml:space="preserve"> се</w:t>
      </w:r>
      <w:r w:rsidRPr="00280B0E">
        <w:rPr>
          <w:rFonts w:ascii="Times New Roman" w:eastAsia="Times New Roman" w:hAnsi="Times New Roman" w:cs="Times New Roman"/>
          <w:sz w:val="24"/>
          <w:szCs w:val="24"/>
          <w:lang w:val="ru-RU"/>
        </w:rPr>
        <w:t>л</w:t>
      </w:r>
      <w:r w:rsidRPr="00B2370F">
        <w:rPr>
          <w:rFonts w:ascii="Times New Roman" w:eastAsia="Times New Roman" w:hAnsi="Times New Roman" w:cs="Times New Roman"/>
          <w:sz w:val="24"/>
          <w:szCs w:val="24"/>
          <w:lang w:val="ru-RU"/>
        </w:rPr>
        <w:t>ьск</w:t>
      </w:r>
      <w:r w:rsidRPr="00280B0E">
        <w:rPr>
          <w:rFonts w:ascii="Times New Roman" w:eastAsia="Times New Roman" w:hAnsi="Times New Roman" w:cs="Times New Roman"/>
          <w:sz w:val="24"/>
          <w:szCs w:val="24"/>
          <w:lang w:val="ru-RU"/>
        </w:rPr>
        <w:t>о</w:t>
      </w:r>
      <w:r w:rsidRPr="00B2370F">
        <w:rPr>
          <w:rFonts w:ascii="Times New Roman" w:eastAsia="Times New Roman" w:hAnsi="Times New Roman" w:cs="Times New Roman"/>
          <w:sz w:val="24"/>
          <w:szCs w:val="24"/>
          <w:lang w:val="ru-RU"/>
        </w:rPr>
        <w:t>х</w:t>
      </w:r>
      <w:r w:rsidRPr="00280B0E">
        <w:rPr>
          <w:rFonts w:ascii="Times New Roman" w:eastAsia="Times New Roman" w:hAnsi="Times New Roman" w:cs="Times New Roman"/>
          <w:sz w:val="24"/>
          <w:szCs w:val="24"/>
          <w:lang w:val="ru-RU"/>
        </w:rPr>
        <w:t>о</w:t>
      </w:r>
      <w:r w:rsidRPr="00B2370F">
        <w:rPr>
          <w:rFonts w:ascii="Times New Roman" w:eastAsia="Times New Roman" w:hAnsi="Times New Roman" w:cs="Times New Roman"/>
          <w:sz w:val="24"/>
          <w:szCs w:val="24"/>
          <w:lang w:val="ru-RU"/>
        </w:rPr>
        <w:t>зяйс</w:t>
      </w:r>
      <w:r w:rsidRPr="00280B0E">
        <w:rPr>
          <w:rFonts w:ascii="Times New Roman" w:eastAsia="Times New Roman" w:hAnsi="Times New Roman" w:cs="Times New Roman"/>
          <w:sz w:val="24"/>
          <w:szCs w:val="24"/>
          <w:lang w:val="ru-RU"/>
        </w:rPr>
        <w:t>тв</w:t>
      </w:r>
      <w:r w:rsidRPr="00B2370F">
        <w:rPr>
          <w:rFonts w:ascii="Times New Roman" w:eastAsia="Times New Roman" w:hAnsi="Times New Roman" w:cs="Times New Roman"/>
          <w:sz w:val="24"/>
          <w:szCs w:val="24"/>
          <w:lang w:val="ru-RU"/>
        </w:rPr>
        <w:t>енн</w:t>
      </w:r>
      <w:r w:rsidRPr="00280B0E">
        <w:rPr>
          <w:rFonts w:ascii="Times New Roman" w:eastAsia="Times New Roman" w:hAnsi="Times New Roman" w:cs="Times New Roman"/>
          <w:sz w:val="24"/>
          <w:szCs w:val="24"/>
          <w:lang w:val="ru-RU"/>
        </w:rPr>
        <w:t>ого</w:t>
      </w:r>
      <w:r w:rsidRPr="00B2370F">
        <w:rPr>
          <w:rFonts w:ascii="Times New Roman" w:eastAsia="Times New Roman" w:hAnsi="Times New Roman" w:cs="Times New Roman"/>
          <w:sz w:val="24"/>
          <w:szCs w:val="24"/>
          <w:lang w:val="ru-RU"/>
        </w:rPr>
        <w:t xml:space="preserve"> назначени</w:t>
      </w:r>
      <w:r w:rsidRPr="00280B0E">
        <w:rPr>
          <w:rFonts w:ascii="Times New Roman" w:eastAsia="Times New Roman" w:hAnsi="Times New Roman" w:cs="Times New Roman"/>
          <w:sz w:val="24"/>
          <w:szCs w:val="24"/>
          <w:lang w:val="ru-RU"/>
        </w:rPr>
        <w:t>я</w:t>
      </w:r>
      <w:r w:rsidRPr="00B2370F">
        <w:rPr>
          <w:rFonts w:ascii="Times New Roman" w:eastAsia="Times New Roman" w:hAnsi="Times New Roman" w:cs="Times New Roman"/>
          <w:sz w:val="24"/>
          <w:szCs w:val="24"/>
          <w:lang w:val="ru-RU"/>
        </w:rPr>
        <w:t xml:space="preserve"> п</w:t>
      </w:r>
      <w:r w:rsidRPr="00280B0E">
        <w:rPr>
          <w:rFonts w:ascii="Times New Roman" w:eastAsia="Times New Roman" w:hAnsi="Times New Roman" w:cs="Times New Roman"/>
          <w:sz w:val="24"/>
          <w:szCs w:val="24"/>
          <w:lang w:val="ru-RU"/>
        </w:rPr>
        <w:t>р</w:t>
      </w:r>
      <w:r w:rsidRPr="00B2370F">
        <w:rPr>
          <w:rFonts w:ascii="Times New Roman" w:eastAsia="Times New Roman" w:hAnsi="Times New Roman" w:cs="Times New Roman"/>
          <w:sz w:val="24"/>
          <w:szCs w:val="24"/>
          <w:lang w:val="ru-RU"/>
        </w:rPr>
        <w:t>изна</w:t>
      </w:r>
      <w:r w:rsidRPr="00280B0E">
        <w:rPr>
          <w:rFonts w:ascii="Times New Roman" w:eastAsia="Times New Roman" w:hAnsi="Times New Roman" w:cs="Times New Roman"/>
          <w:sz w:val="24"/>
          <w:szCs w:val="24"/>
          <w:lang w:val="ru-RU"/>
        </w:rPr>
        <w:t>ют</w:t>
      </w:r>
      <w:r w:rsidRPr="00B2370F">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я</w:t>
      </w:r>
      <w:r w:rsidRPr="00B2370F">
        <w:rPr>
          <w:rFonts w:ascii="Times New Roman" w:eastAsia="Times New Roman" w:hAnsi="Times New Roman" w:cs="Times New Roman"/>
          <w:sz w:val="24"/>
          <w:szCs w:val="24"/>
          <w:lang w:val="ru-RU"/>
        </w:rPr>
        <w:t xml:space="preserve"> зем</w:t>
      </w:r>
      <w:r w:rsidRPr="00280B0E">
        <w:rPr>
          <w:rFonts w:ascii="Times New Roman" w:eastAsia="Times New Roman" w:hAnsi="Times New Roman" w:cs="Times New Roman"/>
          <w:sz w:val="24"/>
          <w:szCs w:val="24"/>
          <w:lang w:val="ru-RU"/>
        </w:rPr>
        <w:t>ли</w:t>
      </w:r>
      <w:r w:rsidRPr="00B2370F">
        <w:rPr>
          <w:rFonts w:ascii="Times New Roman" w:eastAsia="Times New Roman" w:hAnsi="Times New Roman" w:cs="Times New Roman"/>
          <w:sz w:val="24"/>
          <w:szCs w:val="24"/>
          <w:lang w:val="ru-RU"/>
        </w:rPr>
        <w:t xml:space="preserve"> з</w:t>
      </w:r>
      <w:r w:rsidRPr="00280B0E">
        <w:rPr>
          <w:rFonts w:ascii="Times New Roman" w:eastAsia="Times New Roman" w:hAnsi="Times New Roman" w:cs="Times New Roman"/>
          <w:sz w:val="24"/>
          <w:szCs w:val="24"/>
          <w:lang w:val="ru-RU"/>
        </w:rPr>
        <w:t xml:space="preserve">а </w:t>
      </w:r>
      <w:r w:rsidRPr="00B2370F">
        <w:rPr>
          <w:rFonts w:ascii="Times New Roman" w:eastAsia="Times New Roman" w:hAnsi="Times New Roman" w:cs="Times New Roman"/>
          <w:sz w:val="24"/>
          <w:szCs w:val="24"/>
          <w:lang w:val="ru-RU"/>
        </w:rPr>
        <w:t>че</w:t>
      </w:r>
      <w:r w:rsidRPr="00280B0E">
        <w:rPr>
          <w:rFonts w:ascii="Times New Roman" w:eastAsia="Times New Roman" w:hAnsi="Times New Roman" w:cs="Times New Roman"/>
          <w:sz w:val="24"/>
          <w:szCs w:val="24"/>
          <w:lang w:val="ru-RU"/>
        </w:rPr>
        <w:t>ртой</w:t>
      </w:r>
      <w:r w:rsidRPr="00B2370F">
        <w:rPr>
          <w:rFonts w:ascii="Times New Roman" w:eastAsia="Times New Roman" w:hAnsi="Times New Roman" w:cs="Times New Roman"/>
          <w:sz w:val="24"/>
          <w:szCs w:val="24"/>
          <w:lang w:val="ru-RU"/>
        </w:rPr>
        <w:t xml:space="preserve"> п</w:t>
      </w:r>
      <w:r w:rsidRPr="00280B0E">
        <w:rPr>
          <w:rFonts w:ascii="Times New Roman" w:eastAsia="Times New Roman" w:hAnsi="Times New Roman" w:cs="Times New Roman"/>
          <w:sz w:val="24"/>
          <w:szCs w:val="24"/>
          <w:lang w:val="ru-RU"/>
        </w:rPr>
        <w:t>о</w:t>
      </w:r>
      <w:r w:rsidRPr="00B2370F">
        <w:rPr>
          <w:rFonts w:ascii="Times New Roman" w:eastAsia="Times New Roman" w:hAnsi="Times New Roman" w:cs="Times New Roman"/>
          <w:sz w:val="24"/>
          <w:szCs w:val="24"/>
          <w:lang w:val="ru-RU"/>
        </w:rPr>
        <w:t>се</w:t>
      </w:r>
      <w:r w:rsidRPr="00280B0E">
        <w:rPr>
          <w:rFonts w:ascii="Times New Roman" w:eastAsia="Times New Roman" w:hAnsi="Times New Roman" w:cs="Times New Roman"/>
          <w:sz w:val="24"/>
          <w:szCs w:val="24"/>
          <w:lang w:val="ru-RU"/>
        </w:rPr>
        <w:t>л</w:t>
      </w:r>
      <w:r w:rsidRPr="00B2370F">
        <w:rPr>
          <w:rFonts w:ascii="Times New Roman" w:eastAsia="Times New Roman" w:hAnsi="Times New Roman" w:cs="Times New Roman"/>
          <w:sz w:val="24"/>
          <w:szCs w:val="24"/>
          <w:lang w:val="ru-RU"/>
        </w:rPr>
        <w:t>ений</w:t>
      </w:r>
      <w:r w:rsidRPr="00280B0E">
        <w:rPr>
          <w:rFonts w:ascii="Times New Roman" w:eastAsia="Times New Roman" w:hAnsi="Times New Roman" w:cs="Times New Roman"/>
          <w:sz w:val="24"/>
          <w:szCs w:val="24"/>
          <w:lang w:val="ru-RU"/>
        </w:rPr>
        <w:t xml:space="preserve">, </w:t>
      </w:r>
      <w:r w:rsidRPr="00B2370F">
        <w:rPr>
          <w:rFonts w:ascii="Times New Roman" w:eastAsia="Times New Roman" w:hAnsi="Times New Roman" w:cs="Times New Roman"/>
          <w:sz w:val="24"/>
          <w:szCs w:val="24"/>
          <w:lang w:val="ru-RU"/>
        </w:rPr>
        <w:t>п</w:t>
      </w:r>
      <w:r w:rsidRPr="00280B0E">
        <w:rPr>
          <w:rFonts w:ascii="Times New Roman" w:eastAsia="Times New Roman" w:hAnsi="Times New Roman" w:cs="Times New Roman"/>
          <w:sz w:val="24"/>
          <w:szCs w:val="24"/>
          <w:lang w:val="ru-RU"/>
        </w:rPr>
        <w:t>р</w:t>
      </w:r>
      <w:r w:rsidRPr="00B2370F">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до</w:t>
      </w:r>
      <w:r w:rsidRPr="00B2370F">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w:t>
      </w:r>
      <w:r w:rsidRPr="00B2370F">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вл</w:t>
      </w:r>
      <w:r w:rsidRPr="00B2370F">
        <w:rPr>
          <w:rFonts w:ascii="Times New Roman" w:eastAsia="Times New Roman" w:hAnsi="Times New Roman" w:cs="Times New Roman"/>
          <w:sz w:val="24"/>
          <w:szCs w:val="24"/>
          <w:lang w:val="ru-RU"/>
        </w:rPr>
        <w:t>енн</w:t>
      </w:r>
      <w:r w:rsidRPr="00280B0E">
        <w:rPr>
          <w:rFonts w:ascii="Times New Roman" w:eastAsia="Times New Roman" w:hAnsi="Times New Roman" w:cs="Times New Roman"/>
          <w:sz w:val="24"/>
          <w:szCs w:val="24"/>
          <w:lang w:val="ru-RU"/>
        </w:rPr>
        <w:t xml:space="preserve">ыедля </w:t>
      </w:r>
      <w:r w:rsidRPr="00B2370F">
        <w:rPr>
          <w:rFonts w:ascii="Times New Roman" w:eastAsia="Times New Roman" w:hAnsi="Times New Roman" w:cs="Times New Roman"/>
          <w:sz w:val="24"/>
          <w:szCs w:val="24"/>
          <w:lang w:val="ru-RU"/>
        </w:rPr>
        <w:t>нуж</w:t>
      </w:r>
      <w:r w:rsidRPr="00280B0E">
        <w:rPr>
          <w:rFonts w:ascii="Times New Roman" w:eastAsia="Times New Roman" w:hAnsi="Times New Roman" w:cs="Times New Roman"/>
          <w:sz w:val="24"/>
          <w:szCs w:val="24"/>
          <w:lang w:val="ru-RU"/>
        </w:rPr>
        <w:t xml:space="preserve">д </w:t>
      </w:r>
      <w:r w:rsidRPr="00B2370F">
        <w:rPr>
          <w:rFonts w:ascii="Times New Roman" w:eastAsia="Times New Roman" w:hAnsi="Times New Roman" w:cs="Times New Roman"/>
          <w:sz w:val="24"/>
          <w:szCs w:val="24"/>
          <w:lang w:val="ru-RU"/>
        </w:rPr>
        <w:t>се</w:t>
      </w:r>
      <w:r w:rsidRPr="00280B0E">
        <w:rPr>
          <w:rFonts w:ascii="Times New Roman" w:eastAsia="Times New Roman" w:hAnsi="Times New Roman" w:cs="Times New Roman"/>
          <w:sz w:val="24"/>
          <w:szCs w:val="24"/>
          <w:lang w:val="ru-RU"/>
        </w:rPr>
        <w:t>л</w:t>
      </w:r>
      <w:r w:rsidRPr="00B2370F">
        <w:rPr>
          <w:rFonts w:ascii="Times New Roman" w:eastAsia="Times New Roman" w:hAnsi="Times New Roman" w:cs="Times New Roman"/>
          <w:sz w:val="24"/>
          <w:szCs w:val="24"/>
          <w:lang w:val="ru-RU"/>
        </w:rPr>
        <w:t>ьск</w:t>
      </w:r>
      <w:r w:rsidRPr="00280B0E">
        <w:rPr>
          <w:rFonts w:ascii="Times New Roman" w:eastAsia="Times New Roman" w:hAnsi="Times New Roman" w:cs="Times New Roman"/>
          <w:sz w:val="24"/>
          <w:szCs w:val="24"/>
          <w:lang w:val="ru-RU"/>
        </w:rPr>
        <w:t xml:space="preserve">ого </w:t>
      </w:r>
      <w:r w:rsidRPr="00B2370F">
        <w:rPr>
          <w:rFonts w:ascii="Times New Roman" w:eastAsia="Times New Roman" w:hAnsi="Times New Roman" w:cs="Times New Roman"/>
          <w:sz w:val="24"/>
          <w:szCs w:val="24"/>
          <w:lang w:val="ru-RU"/>
        </w:rPr>
        <w:t>х</w:t>
      </w:r>
      <w:r w:rsidRPr="00280B0E">
        <w:rPr>
          <w:rFonts w:ascii="Times New Roman" w:eastAsia="Times New Roman" w:hAnsi="Times New Roman" w:cs="Times New Roman"/>
          <w:sz w:val="24"/>
          <w:szCs w:val="24"/>
          <w:lang w:val="ru-RU"/>
        </w:rPr>
        <w:t>о</w:t>
      </w:r>
      <w:r w:rsidRPr="00B2370F">
        <w:rPr>
          <w:rFonts w:ascii="Times New Roman" w:eastAsia="Times New Roman" w:hAnsi="Times New Roman" w:cs="Times New Roman"/>
          <w:sz w:val="24"/>
          <w:szCs w:val="24"/>
          <w:lang w:val="ru-RU"/>
        </w:rPr>
        <w:t>зяйс</w:t>
      </w:r>
      <w:r w:rsidRPr="00280B0E">
        <w:rPr>
          <w:rFonts w:ascii="Times New Roman" w:eastAsia="Times New Roman" w:hAnsi="Times New Roman" w:cs="Times New Roman"/>
          <w:sz w:val="24"/>
          <w:szCs w:val="24"/>
          <w:lang w:val="ru-RU"/>
        </w:rPr>
        <w:t>тв</w:t>
      </w:r>
      <w:r w:rsidRPr="00B2370F">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 атакже пред</w:t>
      </w:r>
      <w:r w:rsidRPr="00B2370F">
        <w:rPr>
          <w:rFonts w:ascii="Times New Roman" w:eastAsia="Times New Roman" w:hAnsi="Times New Roman" w:cs="Times New Roman"/>
          <w:sz w:val="24"/>
          <w:szCs w:val="24"/>
          <w:lang w:val="ru-RU"/>
        </w:rPr>
        <w:t>назначенн</w:t>
      </w:r>
      <w:r w:rsidRPr="00280B0E">
        <w:rPr>
          <w:rFonts w:ascii="Times New Roman" w:eastAsia="Times New Roman" w:hAnsi="Times New Roman" w:cs="Times New Roman"/>
          <w:sz w:val="24"/>
          <w:szCs w:val="24"/>
          <w:lang w:val="ru-RU"/>
        </w:rPr>
        <w:t>ыедля эт</w:t>
      </w:r>
      <w:r w:rsidRPr="00B2370F">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х</w:t>
      </w:r>
      <w:r w:rsidRPr="00B2370F">
        <w:rPr>
          <w:rFonts w:ascii="Times New Roman" w:eastAsia="Times New Roman" w:hAnsi="Times New Roman" w:cs="Times New Roman"/>
          <w:sz w:val="24"/>
          <w:szCs w:val="24"/>
          <w:lang w:val="ru-RU"/>
        </w:rPr>
        <w:t xml:space="preserve"> це</w:t>
      </w:r>
      <w:r w:rsidRPr="00280B0E">
        <w:rPr>
          <w:rFonts w:ascii="Times New Roman" w:eastAsia="Times New Roman" w:hAnsi="Times New Roman" w:cs="Times New Roman"/>
          <w:sz w:val="24"/>
          <w:szCs w:val="24"/>
          <w:lang w:val="ru-RU"/>
        </w:rPr>
        <w:t>л</w:t>
      </w:r>
      <w:r w:rsidRPr="00B2370F">
        <w:rPr>
          <w:rFonts w:ascii="Times New Roman" w:eastAsia="Times New Roman" w:hAnsi="Times New Roman" w:cs="Times New Roman"/>
          <w:sz w:val="24"/>
          <w:szCs w:val="24"/>
          <w:lang w:val="ru-RU"/>
        </w:rPr>
        <w:t>ей</w:t>
      </w:r>
      <w:r w:rsidRPr="00280B0E">
        <w:rPr>
          <w:rFonts w:ascii="Times New Roman" w:eastAsia="Times New Roman" w:hAnsi="Times New Roman" w:cs="Times New Roman"/>
          <w:sz w:val="24"/>
          <w:szCs w:val="24"/>
          <w:lang w:val="ru-RU"/>
        </w:rPr>
        <w:t>.</w:t>
      </w:r>
    </w:p>
    <w:p w:rsidR="001A6F01" w:rsidRPr="00280B0E" w:rsidRDefault="00A122F2" w:rsidP="00754656">
      <w:pPr>
        <w:spacing w:after="0" w:line="360" w:lineRule="auto"/>
        <w:ind w:firstLine="709"/>
        <w:jc w:val="both"/>
        <w:rPr>
          <w:rFonts w:ascii="Times New Roman" w:eastAsia="Times New Roman" w:hAnsi="Times New Roman" w:cs="Times New Roman"/>
          <w:sz w:val="24"/>
          <w:szCs w:val="24"/>
          <w:lang w:val="ru-RU"/>
        </w:rPr>
      </w:pPr>
      <w:r w:rsidRPr="00280B0E">
        <w:rPr>
          <w:rFonts w:ascii="Times New Roman" w:eastAsia="Times New Roman" w:hAnsi="Times New Roman" w:cs="Times New Roman"/>
          <w:sz w:val="24"/>
          <w:szCs w:val="24"/>
          <w:lang w:val="ru-RU"/>
        </w:rPr>
        <w:t xml:space="preserve">В </w:t>
      </w:r>
      <w:r w:rsidRPr="00B2370F">
        <w:rPr>
          <w:rFonts w:ascii="Times New Roman" w:eastAsia="Times New Roman" w:hAnsi="Times New Roman" w:cs="Times New Roman"/>
          <w:sz w:val="24"/>
          <w:szCs w:val="24"/>
          <w:lang w:val="ru-RU"/>
        </w:rPr>
        <w:t>сос</w:t>
      </w:r>
      <w:r w:rsidRPr="00280B0E">
        <w:rPr>
          <w:rFonts w:ascii="Times New Roman" w:eastAsia="Times New Roman" w:hAnsi="Times New Roman" w:cs="Times New Roman"/>
          <w:sz w:val="24"/>
          <w:szCs w:val="24"/>
          <w:lang w:val="ru-RU"/>
        </w:rPr>
        <w:t>т</w:t>
      </w:r>
      <w:r w:rsidRPr="00B2370F">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 xml:space="preserve">ве </w:t>
      </w:r>
      <w:r w:rsidRPr="00B2370F">
        <w:rPr>
          <w:rFonts w:ascii="Times New Roman" w:eastAsia="Times New Roman" w:hAnsi="Times New Roman" w:cs="Times New Roman"/>
          <w:sz w:val="24"/>
          <w:szCs w:val="24"/>
          <w:lang w:val="ru-RU"/>
        </w:rPr>
        <w:t>земе</w:t>
      </w:r>
      <w:r w:rsidRPr="00280B0E">
        <w:rPr>
          <w:rFonts w:ascii="Times New Roman" w:eastAsia="Times New Roman" w:hAnsi="Times New Roman" w:cs="Times New Roman"/>
          <w:sz w:val="24"/>
          <w:szCs w:val="24"/>
          <w:lang w:val="ru-RU"/>
        </w:rPr>
        <w:t>ль</w:t>
      </w:r>
      <w:r w:rsidRPr="00B2370F">
        <w:rPr>
          <w:rFonts w:ascii="Times New Roman" w:eastAsia="Times New Roman" w:hAnsi="Times New Roman" w:cs="Times New Roman"/>
          <w:sz w:val="24"/>
          <w:szCs w:val="24"/>
          <w:lang w:val="ru-RU"/>
        </w:rPr>
        <w:t xml:space="preserve"> се</w:t>
      </w:r>
      <w:r w:rsidRPr="00280B0E">
        <w:rPr>
          <w:rFonts w:ascii="Times New Roman" w:eastAsia="Times New Roman" w:hAnsi="Times New Roman" w:cs="Times New Roman"/>
          <w:sz w:val="24"/>
          <w:szCs w:val="24"/>
          <w:lang w:val="ru-RU"/>
        </w:rPr>
        <w:t>л</w:t>
      </w:r>
      <w:r w:rsidRPr="00B2370F">
        <w:rPr>
          <w:rFonts w:ascii="Times New Roman" w:eastAsia="Times New Roman" w:hAnsi="Times New Roman" w:cs="Times New Roman"/>
          <w:sz w:val="24"/>
          <w:szCs w:val="24"/>
          <w:lang w:val="ru-RU"/>
        </w:rPr>
        <w:t>ьск</w:t>
      </w:r>
      <w:r w:rsidRPr="00280B0E">
        <w:rPr>
          <w:rFonts w:ascii="Times New Roman" w:eastAsia="Times New Roman" w:hAnsi="Times New Roman" w:cs="Times New Roman"/>
          <w:sz w:val="24"/>
          <w:szCs w:val="24"/>
          <w:lang w:val="ru-RU"/>
        </w:rPr>
        <w:t>о</w:t>
      </w:r>
      <w:r w:rsidRPr="00B2370F">
        <w:rPr>
          <w:rFonts w:ascii="Times New Roman" w:eastAsia="Times New Roman" w:hAnsi="Times New Roman" w:cs="Times New Roman"/>
          <w:sz w:val="24"/>
          <w:szCs w:val="24"/>
          <w:lang w:val="ru-RU"/>
        </w:rPr>
        <w:t>хоз</w:t>
      </w:r>
      <w:r w:rsidRPr="00280B0E">
        <w:rPr>
          <w:rFonts w:ascii="Times New Roman" w:eastAsia="Times New Roman" w:hAnsi="Times New Roman" w:cs="Times New Roman"/>
          <w:sz w:val="24"/>
          <w:szCs w:val="24"/>
          <w:lang w:val="ru-RU"/>
        </w:rPr>
        <w:t>я</w:t>
      </w:r>
      <w:r w:rsidRPr="00B2370F">
        <w:rPr>
          <w:rFonts w:ascii="Times New Roman" w:eastAsia="Times New Roman" w:hAnsi="Times New Roman" w:cs="Times New Roman"/>
          <w:sz w:val="24"/>
          <w:szCs w:val="24"/>
          <w:lang w:val="ru-RU"/>
        </w:rPr>
        <w:t>йс</w:t>
      </w:r>
      <w:r w:rsidRPr="00280B0E">
        <w:rPr>
          <w:rFonts w:ascii="Times New Roman" w:eastAsia="Times New Roman" w:hAnsi="Times New Roman" w:cs="Times New Roman"/>
          <w:sz w:val="24"/>
          <w:szCs w:val="24"/>
          <w:lang w:val="ru-RU"/>
        </w:rPr>
        <w:t>тв</w:t>
      </w:r>
      <w:r w:rsidRPr="00B2370F">
        <w:rPr>
          <w:rFonts w:ascii="Times New Roman" w:eastAsia="Times New Roman" w:hAnsi="Times New Roman" w:cs="Times New Roman"/>
          <w:sz w:val="24"/>
          <w:szCs w:val="24"/>
          <w:lang w:val="ru-RU"/>
        </w:rPr>
        <w:t>енн</w:t>
      </w:r>
      <w:r w:rsidRPr="00280B0E">
        <w:rPr>
          <w:rFonts w:ascii="Times New Roman" w:eastAsia="Times New Roman" w:hAnsi="Times New Roman" w:cs="Times New Roman"/>
          <w:sz w:val="24"/>
          <w:szCs w:val="24"/>
          <w:lang w:val="ru-RU"/>
        </w:rPr>
        <w:t>ого</w:t>
      </w:r>
      <w:r w:rsidRPr="00B2370F">
        <w:rPr>
          <w:rFonts w:ascii="Times New Roman" w:eastAsia="Times New Roman" w:hAnsi="Times New Roman" w:cs="Times New Roman"/>
          <w:sz w:val="24"/>
          <w:szCs w:val="24"/>
          <w:lang w:val="ru-RU"/>
        </w:rPr>
        <w:t xml:space="preserve"> назначени</w:t>
      </w:r>
      <w:r w:rsidRPr="00280B0E">
        <w:rPr>
          <w:rFonts w:ascii="Times New Roman" w:eastAsia="Times New Roman" w:hAnsi="Times New Roman" w:cs="Times New Roman"/>
          <w:sz w:val="24"/>
          <w:szCs w:val="24"/>
          <w:lang w:val="ru-RU"/>
        </w:rPr>
        <w:t>яв</w:t>
      </w:r>
      <w:r w:rsidRPr="00B2370F">
        <w:rPr>
          <w:rFonts w:ascii="Times New Roman" w:eastAsia="Times New Roman" w:hAnsi="Times New Roman" w:cs="Times New Roman"/>
          <w:sz w:val="24"/>
          <w:szCs w:val="24"/>
          <w:lang w:val="ru-RU"/>
        </w:rPr>
        <w:t>ы</w:t>
      </w:r>
      <w:r w:rsidRPr="00280B0E">
        <w:rPr>
          <w:rFonts w:ascii="Times New Roman" w:eastAsia="Times New Roman" w:hAnsi="Times New Roman" w:cs="Times New Roman"/>
          <w:sz w:val="24"/>
          <w:szCs w:val="24"/>
          <w:lang w:val="ru-RU"/>
        </w:rPr>
        <w:t>д</w:t>
      </w:r>
      <w:r w:rsidRPr="00B2370F">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ля</w:t>
      </w:r>
      <w:r w:rsidRPr="00B2370F">
        <w:rPr>
          <w:rFonts w:ascii="Times New Roman" w:eastAsia="Times New Roman" w:hAnsi="Times New Roman" w:cs="Times New Roman"/>
          <w:sz w:val="24"/>
          <w:szCs w:val="24"/>
          <w:lang w:val="ru-RU"/>
        </w:rPr>
        <w:t>ю</w:t>
      </w:r>
      <w:r w:rsidRPr="00280B0E">
        <w:rPr>
          <w:rFonts w:ascii="Times New Roman" w:eastAsia="Times New Roman" w:hAnsi="Times New Roman" w:cs="Times New Roman"/>
          <w:sz w:val="24"/>
          <w:szCs w:val="24"/>
          <w:lang w:val="ru-RU"/>
        </w:rPr>
        <w:t>т</w:t>
      </w:r>
      <w:r w:rsidRPr="00B2370F">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я</w:t>
      </w:r>
      <w:r w:rsidRPr="00B2370F">
        <w:rPr>
          <w:rFonts w:ascii="Times New Roman" w:eastAsia="Times New Roman" w:hAnsi="Times New Roman" w:cs="Times New Roman"/>
          <w:sz w:val="24"/>
          <w:szCs w:val="24"/>
          <w:lang w:val="ru-RU"/>
        </w:rPr>
        <w:t xml:space="preserve"> сельск</w:t>
      </w:r>
      <w:r w:rsidRPr="00280B0E">
        <w:rPr>
          <w:rFonts w:ascii="Times New Roman" w:eastAsia="Times New Roman" w:hAnsi="Times New Roman" w:cs="Times New Roman"/>
          <w:sz w:val="24"/>
          <w:szCs w:val="24"/>
          <w:lang w:val="ru-RU"/>
        </w:rPr>
        <w:t>о</w:t>
      </w:r>
      <w:r w:rsidRPr="00B2370F">
        <w:rPr>
          <w:rFonts w:ascii="Times New Roman" w:eastAsia="Times New Roman" w:hAnsi="Times New Roman" w:cs="Times New Roman"/>
          <w:sz w:val="24"/>
          <w:szCs w:val="24"/>
          <w:lang w:val="ru-RU"/>
        </w:rPr>
        <w:t>хоз</w:t>
      </w:r>
      <w:r w:rsidRPr="00280B0E">
        <w:rPr>
          <w:rFonts w:ascii="Times New Roman" w:eastAsia="Times New Roman" w:hAnsi="Times New Roman" w:cs="Times New Roman"/>
          <w:sz w:val="24"/>
          <w:szCs w:val="24"/>
          <w:lang w:val="ru-RU"/>
        </w:rPr>
        <w:t>я</w:t>
      </w:r>
      <w:r w:rsidRPr="00B2370F">
        <w:rPr>
          <w:rFonts w:ascii="Times New Roman" w:eastAsia="Times New Roman" w:hAnsi="Times New Roman" w:cs="Times New Roman"/>
          <w:sz w:val="24"/>
          <w:szCs w:val="24"/>
          <w:lang w:val="ru-RU"/>
        </w:rPr>
        <w:t>йс</w:t>
      </w:r>
      <w:r w:rsidRPr="00280B0E">
        <w:rPr>
          <w:rFonts w:ascii="Times New Roman" w:eastAsia="Times New Roman" w:hAnsi="Times New Roman" w:cs="Times New Roman"/>
          <w:sz w:val="24"/>
          <w:szCs w:val="24"/>
          <w:lang w:val="ru-RU"/>
        </w:rPr>
        <w:t>тв</w:t>
      </w:r>
      <w:r w:rsidRPr="00B2370F">
        <w:rPr>
          <w:rFonts w:ascii="Times New Roman" w:eastAsia="Times New Roman" w:hAnsi="Times New Roman" w:cs="Times New Roman"/>
          <w:sz w:val="24"/>
          <w:szCs w:val="24"/>
          <w:lang w:val="ru-RU"/>
        </w:rPr>
        <w:t>енн</w:t>
      </w:r>
      <w:r w:rsidRPr="00280B0E">
        <w:rPr>
          <w:rFonts w:ascii="Times New Roman" w:eastAsia="Times New Roman" w:hAnsi="Times New Roman" w:cs="Times New Roman"/>
          <w:sz w:val="24"/>
          <w:szCs w:val="24"/>
          <w:lang w:val="ru-RU"/>
        </w:rPr>
        <w:t xml:space="preserve">ые </w:t>
      </w:r>
      <w:r w:rsidRPr="00B2370F">
        <w:rPr>
          <w:rFonts w:ascii="Times New Roman" w:eastAsia="Times New Roman" w:hAnsi="Times New Roman" w:cs="Times New Roman"/>
          <w:sz w:val="24"/>
          <w:szCs w:val="24"/>
          <w:lang w:val="ru-RU"/>
        </w:rPr>
        <w:t>уг</w:t>
      </w:r>
      <w:r w:rsidRPr="00280B0E">
        <w:rPr>
          <w:rFonts w:ascii="Times New Roman" w:eastAsia="Times New Roman" w:hAnsi="Times New Roman" w:cs="Times New Roman"/>
          <w:sz w:val="24"/>
          <w:szCs w:val="24"/>
          <w:lang w:val="ru-RU"/>
        </w:rPr>
        <w:t>од</w:t>
      </w:r>
      <w:r w:rsidRPr="00B2370F">
        <w:rPr>
          <w:rFonts w:ascii="Times New Roman" w:eastAsia="Times New Roman" w:hAnsi="Times New Roman" w:cs="Times New Roman"/>
          <w:sz w:val="24"/>
          <w:szCs w:val="24"/>
          <w:lang w:val="ru-RU"/>
        </w:rPr>
        <w:t>ь</w:t>
      </w:r>
      <w:r w:rsidRPr="00280B0E">
        <w:rPr>
          <w:rFonts w:ascii="Times New Roman" w:eastAsia="Times New Roman" w:hAnsi="Times New Roman" w:cs="Times New Roman"/>
          <w:sz w:val="24"/>
          <w:szCs w:val="24"/>
          <w:lang w:val="ru-RU"/>
        </w:rPr>
        <w:t>я,</w:t>
      </w:r>
      <w:r w:rsidRPr="00B2370F">
        <w:rPr>
          <w:rFonts w:ascii="Times New Roman" w:eastAsia="Times New Roman" w:hAnsi="Times New Roman" w:cs="Times New Roman"/>
          <w:sz w:val="24"/>
          <w:szCs w:val="24"/>
          <w:lang w:val="ru-RU"/>
        </w:rPr>
        <w:t xml:space="preserve"> зем</w:t>
      </w:r>
      <w:r w:rsidRPr="00280B0E">
        <w:rPr>
          <w:rFonts w:ascii="Times New Roman" w:eastAsia="Times New Roman" w:hAnsi="Times New Roman" w:cs="Times New Roman"/>
          <w:sz w:val="24"/>
          <w:szCs w:val="24"/>
          <w:lang w:val="ru-RU"/>
        </w:rPr>
        <w:t>л</w:t>
      </w:r>
      <w:r w:rsidRPr="00B2370F">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w:t>
      </w:r>
      <w:r w:rsidRPr="00B2370F">
        <w:rPr>
          <w:rFonts w:ascii="Times New Roman" w:eastAsia="Times New Roman" w:hAnsi="Times New Roman" w:cs="Times New Roman"/>
          <w:sz w:val="24"/>
          <w:szCs w:val="24"/>
          <w:lang w:val="ru-RU"/>
        </w:rPr>
        <w:t xml:space="preserve"> зан</w:t>
      </w:r>
      <w:r w:rsidRPr="00280B0E">
        <w:rPr>
          <w:rFonts w:ascii="Times New Roman" w:eastAsia="Times New Roman" w:hAnsi="Times New Roman" w:cs="Times New Roman"/>
          <w:sz w:val="24"/>
          <w:szCs w:val="24"/>
          <w:lang w:val="ru-RU"/>
        </w:rPr>
        <w:t>я</w:t>
      </w:r>
      <w:r w:rsidRPr="00B2370F">
        <w:rPr>
          <w:rFonts w:ascii="Times New Roman" w:eastAsia="Times New Roman" w:hAnsi="Times New Roman" w:cs="Times New Roman"/>
          <w:sz w:val="24"/>
          <w:szCs w:val="24"/>
          <w:lang w:val="ru-RU"/>
        </w:rPr>
        <w:t>т</w:t>
      </w:r>
      <w:r w:rsidRPr="00280B0E">
        <w:rPr>
          <w:rFonts w:ascii="Times New Roman" w:eastAsia="Times New Roman" w:hAnsi="Times New Roman" w:cs="Times New Roman"/>
          <w:sz w:val="24"/>
          <w:szCs w:val="24"/>
          <w:lang w:val="ru-RU"/>
        </w:rPr>
        <w:t>ые в</w:t>
      </w:r>
      <w:r w:rsidRPr="00B2370F">
        <w:rPr>
          <w:rFonts w:ascii="Times New Roman" w:eastAsia="Times New Roman" w:hAnsi="Times New Roman" w:cs="Times New Roman"/>
          <w:sz w:val="24"/>
          <w:szCs w:val="24"/>
          <w:lang w:val="ru-RU"/>
        </w:rPr>
        <w:t>ну</w:t>
      </w:r>
      <w:r w:rsidRPr="00280B0E">
        <w:rPr>
          <w:rFonts w:ascii="Times New Roman" w:eastAsia="Times New Roman" w:hAnsi="Times New Roman" w:cs="Times New Roman"/>
          <w:sz w:val="24"/>
          <w:szCs w:val="24"/>
          <w:lang w:val="ru-RU"/>
        </w:rPr>
        <w:t>тр</w:t>
      </w:r>
      <w:r w:rsidRPr="00B2370F">
        <w:rPr>
          <w:rFonts w:ascii="Times New Roman" w:eastAsia="Times New Roman" w:hAnsi="Times New Roman" w:cs="Times New Roman"/>
          <w:sz w:val="24"/>
          <w:szCs w:val="24"/>
          <w:lang w:val="ru-RU"/>
        </w:rPr>
        <w:t>их</w:t>
      </w:r>
      <w:r w:rsidRPr="00280B0E">
        <w:rPr>
          <w:rFonts w:ascii="Times New Roman" w:eastAsia="Times New Roman" w:hAnsi="Times New Roman" w:cs="Times New Roman"/>
          <w:sz w:val="24"/>
          <w:szCs w:val="24"/>
          <w:lang w:val="ru-RU"/>
        </w:rPr>
        <w:t>о</w:t>
      </w:r>
      <w:r w:rsidRPr="00B2370F">
        <w:rPr>
          <w:rFonts w:ascii="Times New Roman" w:eastAsia="Times New Roman" w:hAnsi="Times New Roman" w:cs="Times New Roman"/>
          <w:sz w:val="24"/>
          <w:szCs w:val="24"/>
          <w:lang w:val="ru-RU"/>
        </w:rPr>
        <w:t>зяйс</w:t>
      </w:r>
      <w:r w:rsidRPr="00280B0E">
        <w:rPr>
          <w:rFonts w:ascii="Times New Roman" w:eastAsia="Times New Roman" w:hAnsi="Times New Roman" w:cs="Times New Roman"/>
          <w:sz w:val="24"/>
          <w:szCs w:val="24"/>
          <w:lang w:val="ru-RU"/>
        </w:rPr>
        <w:t>тв</w:t>
      </w:r>
      <w:r w:rsidRPr="00B2370F">
        <w:rPr>
          <w:rFonts w:ascii="Times New Roman" w:eastAsia="Times New Roman" w:hAnsi="Times New Roman" w:cs="Times New Roman"/>
          <w:sz w:val="24"/>
          <w:szCs w:val="24"/>
          <w:lang w:val="ru-RU"/>
        </w:rPr>
        <w:t>енн</w:t>
      </w:r>
      <w:r w:rsidRPr="00280B0E">
        <w:rPr>
          <w:rFonts w:ascii="Times New Roman" w:eastAsia="Times New Roman" w:hAnsi="Times New Roman" w:cs="Times New Roman"/>
          <w:sz w:val="24"/>
          <w:szCs w:val="24"/>
          <w:lang w:val="ru-RU"/>
        </w:rPr>
        <w:t>ы</w:t>
      </w:r>
      <w:r w:rsidRPr="00B2370F">
        <w:rPr>
          <w:rFonts w:ascii="Times New Roman" w:eastAsia="Times New Roman" w:hAnsi="Times New Roman" w:cs="Times New Roman"/>
          <w:sz w:val="24"/>
          <w:szCs w:val="24"/>
          <w:lang w:val="ru-RU"/>
        </w:rPr>
        <w:t>м</w:t>
      </w:r>
      <w:r w:rsidRPr="00280B0E">
        <w:rPr>
          <w:rFonts w:ascii="Times New Roman" w:eastAsia="Times New Roman" w:hAnsi="Times New Roman" w:cs="Times New Roman"/>
          <w:sz w:val="24"/>
          <w:szCs w:val="24"/>
          <w:lang w:val="ru-RU"/>
        </w:rPr>
        <w:t>идорог</w:t>
      </w:r>
      <w:r w:rsidRPr="00B2370F">
        <w:rPr>
          <w:rFonts w:ascii="Times New Roman" w:eastAsia="Times New Roman" w:hAnsi="Times New Roman" w:cs="Times New Roman"/>
          <w:sz w:val="24"/>
          <w:szCs w:val="24"/>
          <w:lang w:val="ru-RU"/>
        </w:rPr>
        <w:t>ами</w:t>
      </w:r>
      <w:r w:rsidRPr="00280B0E">
        <w:rPr>
          <w:rFonts w:ascii="Times New Roman" w:eastAsia="Times New Roman" w:hAnsi="Times New Roman" w:cs="Times New Roman"/>
          <w:sz w:val="24"/>
          <w:szCs w:val="24"/>
          <w:lang w:val="ru-RU"/>
        </w:rPr>
        <w:t>,</w:t>
      </w:r>
      <w:r w:rsidRPr="00B2370F">
        <w:rPr>
          <w:rFonts w:ascii="Times New Roman" w:eastAsia="Times New Roman" w:hAnsi="Times New Roman" w:cs="Times New Roman"/>
          <w:sz w:val="24"/>
          <w:szCs w:val="24"/>
          <w:lang w:val="ru-RU"/>
        </w:rPr>
        <w:t xml:space="preserve"> коммуникаци</w:t>
      </w:r>
      <w:r w:rsidRPr="00280B0E">
        <w:rPr>
          <w:rFonts w:ascii="Times New Roman" w:eastAsia="Times New Roman" w:hAnsi="Times New Roman" w:cs="Times New Roman"/>
          <w:sz w:val="24"/>
          <w:szCs w:val="24"/>
          <w:lang w:val="ru-RU"/>
        </w:rPr>
        <w:t>я</w:t>
      </w:r>
      <w:r w:rsidRPr="00B2370F">
        <w:rPr>
          <w:rFonts w:ascii="Times New Roman" w:eastAsia="Times New Roman" w:hAnsi="Times New Roman" w:cs="Times New Roman"/>
          <w:sz w:val="24"/>
          <w:szCs w:val="24"/>
          <w:lang w:val="ru-RU"/>
        </w:rPr>
        <w:t>ми</w:t>
      </w:r>
      <w:r w:rsidRPr="00280B0E">
        <w:rPr>
          <w:rFonts w:ascii="Times New Roman" w:eastAsia="Times New Roman" w:hAnsi="Times New Roman" w:cs="Times New Roman"/>
          <w:sz w:val="24"/>
          <w:szCs w:val="24"/>
          <w:lang w:val="ru-RU"/>
        </w:rPr>
        <w:t>,л</w:t>
      </w:r>
      <w:r w:rsidRPr="00B2370F">
        <w:rPr>
          <w:rFonts w:ascii="Times New Roman" w:eastAsia="Times New Roman" w:hAnsi="Times New Roman" w:cs="Times New Roman"/>
          <w:sz w:val="24"/>
          <w:szCs w:val="24"/>
          <w:lang w:val="ru-RU"/>
        </w:rPr>
        <w:t>есн</w:t>
      </w:r>
      <w:r w:rsidRPr="00280B0E">
        <w:rPr>
          <w:rFonts w:ascii="Times New Roman" w:eastAsia="Times New Roman" w:hAnsi="Times New Roman" w:cs="Times New Roman"/>
          <w:sz w:val="24"/>
          <w:szCs w:val="24"/>
          <w:lang w:val="ru-RU"/>
        </w:rPr>
        <w:t>ы</w:t>
      </w:r>
      <w:r w:rsidRPr="00B2370F">
        <w:rPr>
          <w:rFonts w:ascii="Times New Roman" w:eastAsia="Times New Roman" w:hAnsi="Times New Roman" w:cs="Times New Roman"/>
          <w:sz w:val="24"/>
          <w:szCs w:val="24"/>
          <w:lang w:val="ru-RU"/>
        </w:rPr>
        <w:t>м</w:t>
      </w:r>
      <w:r w:rsidRPr="00280B0E">
        <w:rPr>
          <w:rFonts w:ascii="Times New Roman" w:eastAsia="Times New Roman" w:hAnsi="Times New Roman" w:cs="Times New Roman"/>
          <w:sz w:val="24"/>
          <w:szCs w:val="24"/>
          <w:lang w:val="ru-RU"/>
        </w:rPr>
        <w:t xml:space="preserve">и </w:t>
      </w:r>
      <w:r w:rsidRPr="00B2370F">
        <w:rPr>
          <w:rFonts w:ascii="Times New Roman" w:eastAsia="Times New Roman" w:hAnsi="Times New Roman" w:cs="Times New Roman"/>
          <w:sz w:val="24"/>
          <w:szCs w:val="24"/>
          <w:lang w:val="ru-RU"/>
        </w:rPr>
        <w:t>наса</w:t>
      </w:r>
      <w:r w:rsidRPr="00280B0E">
        <w:rPr>
          <w:rFonts w:ascii="Times New Roman" w:eastAsia="Times New Roman" w:hAnsi="Times New Roman" w:cs="Times New Roman"/>
          <w:sz w:val="24"/>
          <w:szCs w:val="24"/>
          <w:lang w:val="ru-RU"/>
        </w:rPr>
        <w:t>жд</w:t>
      </w:r>
      <w:r w:rsidRPr="00B2370F">
        <w:rPr>
          <w:rFonts w:ascii="Times New Roman" w:eastAsia="Times New Roman" w:hAnsi="Times New Roman" w:cs="Times New Roman"/>
          <w:sz w:val="24"/>
          <w:szCs w:val="24"/>
          <w:lang w:val="ru-RU"/>
        </w:rPr>
        <w:t>ени</w:t>
      </w:r>
      <w:r w:rsidRPr="00280B0E">
        <w:rPr>
          <w:rFonts w:ascii="Times New Roman" w:eastAsia="Times New Roman" w:hAnsi="Times New Roman" w:cs="Times New Roman"/>
          <w:sz w:val="24"/>
          <w:szCs w:val="24"/>
          <w:lang w:val="ru-RU"/>
        </w:rPr>
        <w:t>я</w:t>
      </w:r>
      <w:r w:rsidRPr="00B2370F">
        <w:rPr>
          <w:rFonts w:ascii="Times New Roman" w:eastAsia="Times New Roman" w:hAnsi="Times New Roman" w:cs="Times New Roman"/>
          <w:sz w:val="24"/>
          <w:szCs w:val="24"/>
          <w:lang w:val="ru-RU"/>
        </w:rPr>
        <w:t>ми</w:t>
      </w:r>
      <w:r w:rsidRPr="00280B0E">
        <w:rPr>
          <w:rFonts w:ascii="Times New Roman" w:eastAsia="Times New Roman" w:hAnsi="Times New Roman" w:cs="Times New Roman"/>
          <w:sz w:val="24"/>
          <w:szCs w:val="24"/>
          <w:lang w:val="ru-RU"/>
        </w:rPr>
        <w:t>,</w:t>
      </w:r>
      <w:r w:rsidRPr="00B2370F">
        <w:rPr>
          <w:rFonts w:ascii="Times New Roman" w:eastAsia="Times New Roman" w:hAnsi="Times New Roman" w:cs="Times New Roman"/>
          <w:sz w:val="24"/>
          <w:szCs w:val="24"/>
          <w:lang w:val="ru-RU"/>
        </w:rPr>
        <w:t xml:space="preserve"> п</w:t>
      </w:r>
      <w:r w:rsidRPr="00280B0E">
        <w:rPr>
          <w:rFonts w:ascii="Times New Roman" w:eastAsia="Times New Roman" w:hAnsi="Times New Roman" w:cs="Times New Roman"/>
          <w:sz w:val="24"/>
          <w:szCs w:val="24"/>
          <w:lang w:val="ru-RU"/>
        </w:rPr>
        <w:t>р</w:t>
      </w:r>
      <w:r w:rsidRPr="00B2370F">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д</w:t>
      </w:r>
      <w:r w:rsidRPr="00B2370F">
        <w:rPr>
          <w:rFonts w:ascii="Times New Roman" w:eastAsia="Times New Roman" w:hAnsi="Times New Roman" w:cs="Times New Roman"/>
          <w:sz w:val="24"/>
          <w:szCs w:val="24"/>
          <w:lang w:val="ru-RU"/>
        </w:rPr>
        <w:t>назначенн</w:t>
      </w:r>
      <w:r w:rsidRPr="00280B0E">
        <w:rPr>
          <w:rFonts w:ascii="Times New Roman" w:eastAsia="Times New Roman" w:hAnsi="Times New Roman" w:cs="Times New Roman"/>
          <w:sz w:val="24"/>
          <w:szCs w:val="24"/>
          <w:lang w:val="ru-RU"/>
        </w:rPr>
        <w:t>ы</w:t>
      </w:r>
      <w:r w:rsidRPr="00B2370F">
        <w:rPr>
          <w:rFonts w:ascii="Times New Roman" w:eastAsia="Times New Roman" w:hAnsi="Times New Roman" w:cs="Times New Roman"/>
          <w:sz w:val="24"/>
          <w:szCs w:val="24"/>
          <w:lang w:val="ru-RU"/>
        </w:rPr>
        <w:t>м</w:t>
      </w:r>
      <w:r w:rsidRPr="00280B0E">
        <w:rPr>
          <w:rFonts w:ascii="Times New Roman" w:eastAsia="Times New Roman" w:hAnsi="Times New Roman" w:cs="Times New Roman"/>
          <w:sz w:val="24"/>
          <w:szCs w:val="24"/>
          <w:lang w:val="ru-RU"/>
        </w:rPr>
        <w:t>идляоб</w:t>
      </w:r>
      <w:r w:rsidRPr="00B2370F">
        <w:rPr>
          <w:rFonts w:ascii="Times New Roman" w:eastAsia="Times New Roman" w:hAnsi="Times New Roman" w:cs="Times New Roman"/>
          <w:sz w:val="24"/>
          <w:szCs w:val="24"/>
          <w:lang w:val="ru-RU"/>
        </w:rPr>
        <w:t>еспечени</w:t>
      </w:r>
      <w:r w:rsidRPr="00280B0E">
        <w:rPr>
          <w:rFonts w:ascii="Times New Roman" w:eastAsia="Times New Roman" w:hAnsi="Times New Roman" w:cs="Times New Roman"/>
          <w:sz w:val="24"/>
          <w:szCs w:val="24"/>
          <w:lang w:val="ru-RU"/>
        </w:rPr>
        <w:t>я</w:t>
      </w:r>
      <w:r w:rsidRPr="00B2370F">
        <w:rPr>
          <w:rFonts w:ascii="Times New Roman" w:eastAsia="Times New Roman" w:hAnsi="Times New Roman" w:cs="Times New Roman"/>
          <w:sz w:val="24"/>
          <w:szCs w:val="24"/>
          <w:lang w:val="ru-RU"/>
        </w:rPr>
        <w:t xml:space="preserve"> за</w:t>
      </w:r>
      <w:r w:rsidRPr="00280B0E">
        <w:rPr>
          <w:rFonts w:ascii="Times New Roman" w:eastAsia="Times New Roman" w:hAnsi="Times New Roman" w:cs="Times New Roman"/>
          <w:sz w:val="24"/>
          <w:szCs w:val="24"/>
          <w:lang w:val="ru-RU"/>
        </w:rPr>
        <w:t>щ</w:t>
      </w:r>
      <w:r w:rsidRPr="00B2370F">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 xml:space="preserve">ты </w:t>
      </w:r>
      <w:r w:rsidRPr="00B2370F">
        <w:rPr>
          <w:rFonts w:ascii="Times New Roman" w:eastAsia="Times New Roman" w:hAnsi="Times New Roman" w:cs="Times New Roman"/>
          <w:sz w:val="24"/>
          <w:szCs w:val="24"/>
          <w:lang w:val="ru-RU"/>
        </w:rPr>
        <w:t>земе</w:t>
      </w:r>
      <w:r w:rsidRPr="00280B0E">
        <w:rPr>
          <w:rFonts w:ascii="Times New Roman" w:eastAsia="Times New Roman" w:hAnsi="Times New Roman" w:cs="Times New Roman"/>
          <w:sz w:val="24"/>
          <w:szCs w:val="24"/>
          <w:lang w:val="ru-RU"/>
        </w:rPr>
        <w:t>ль</w:t>
      </w:r>
      <w:r w:rsidRPr="00B2370F">
        <w:rPr>
          <w:rFonts w:ascii="Times New Roman" w:eastAsia="Times New Roman" w:hAnsi="Times New Roman" w:cs="Times New Roman"/>
          <w:sz w:val="24"/>
          <w:szCs w:val="24"/>
          <w:lang w:val="ru-RU"/>
        </w:rPr>
        <w:t xml:space="preserve"> о</w:t>
      </w:r>
      <w:r w:rsidRPr="00280B0E">
        <w:rPr>
          <w:rFonts w:ascii="Times New Roman" w:eastAsia="Times New Roman" w:hAnsi="Times New Roman" w:cs="Times New Roman"/>
          <w:sz w:val="24"/>
          <w:szCs w:val="24"/>
          <w:lang w:val="ru-RU"/>
        </w:rPr>
        <w:t>твозд</w:t>
      </w:r>
      <w:r w:rsidRPr="00B2370F">
        <w:rPr>
          <w:rFonts w:ascii="Times New Roman" w:eastAsia="Times New Roman" w:hAnsi="Times New Roman" w:cs="Times New Roman"/>
          <w:sz w:val="24"/>
          <w:szCs w:val="24"/>
          <w:lang w:val="ru-RU"/>
        </w:rPr>
        <w:t>ейс</w:t>
      </w:r>
      <w:r w:rsidRPr="00280B0E">
        <w:rPr>
          <w:rFonts w:ascii="Times New Roman" w:eastAsia="Times New Roman" w:hAnsi="Times New Roman" w:cs="Times New Roman"/>
          <w:sz w:val="24"/>
          <w:szCs w:val="24"/>
          <w:lang w:val="ru-RU"/>
        </w:rPr>
        <w:t>твия</w:t>
      </w:r>
      <w:r w:rsidRPr="00B2370F">
        <w:rPr>
          <w:rFonts w:ascii="Times New Roman" w:eastAsia="Times New Roman" w:hAnsi="Times New Roman" w:cs="Times New Roman"/>
          <w:sz w:val="24"/>
          <w:szCs w:val="24"/>
          <w:lang w:val="ru-RU"/>
        </w:rPr>
        <w:t xml:space="preserve"> не</w:t>
      </w:r>
      <w:r w:rsidRPr="00280B0E">
        <w:rPr>
          <w:rFonts w:ascii="Times New Roman" w:eastAsia="Times New Roman" w:hAnsi="Times New Roman" w:cs="Times New Roman"/>
          <w:sz w:val="24"/>
          <w:szCs w:val="24"/>
          <w:lang w:val="ru-RU"/>
        </w:rPr>
        <w:t>г</w:t>
      </w:r>
      <w:r w:rsidRPr="00B2370F">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т</w:t>
      </w:r>
      <w:r w:rsidRPr="00B2370F">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в</w:t>
      </w:r>
      <w:r w:rsidRPr="00B2370F">
        <w:rPr>
          <w:rFonts w:ascii="Times New Roman" w:eastAsia="Times New Roman" w:hAnsi="Times New Roman" w:cs="Times New Roman"/>
          <w:sz w:val="24"/>
          <w:szCs w:val="24"/>
          <w:lang w:val="ru-RU"/>
        </w:rPr>
        <w:t>н</w:t>
      </w:r>
      <w:r w:rsidRPr="00280B0E">
        <w:rPr>
          <w:rFonts w:ascii="Times New Roman" w:eastAsia="Times New Roman" w:hAnsi="Times New Roman" w:cs="Times New Roman"/>
          <w:sz w:val="24"/>
          <w:szCs w:val="24"/>
          <w:lang w:val="ru-RU"/>
        </w:rPr>
        <w:t>ых (</w:t>
      </w:r>
      <w:r w:rsidRPr="00B2370F">
        <w:rPr>
          <w:rFonts w:ascii="Times New Roman" w:eastAsia="Times New Roman" w:hAnsi="Times New Roman" w:cs="Times New Roman"/>
          <w:sz w:val="24"/>
          <w:szCs w:val="24"/>
          <w:lang w:val="ru-RU"/>
        </w:rPr>
        <w:t>в</w:t>
      </w:r>
      <w:r w:rsidRPr="00280B0E">
        <w:rPr>
          <w:rFonts w:ascii="Times New Roman" w:eastAsia="Times New Roman" w:hAnsi="Times New Roman" w:cs="Times New Roman"/>
          <w:sz w:val="24"/>
          <w:szCs w:val="24"/>
          <w:lang w:val="ru-RU"/>
        </w:rPr>
        <w:t>р</w:t>
      </w:r>
      <w:r w:rsidRPr="00B2370F">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д</w:t>
      </w:r>
      <w:r w:rsidRPr="00B2370F">
        <w:rPr>
          <w:rFonts w:ascii="Times New Roman" w:eastAsia="Times New Roman" w:hAnsi="Times New Roman" w:cs="Times New Roman"/>
          <w:sz w:val="24"/>
          <w:szCs w:val="24"/>
          <w:lang w:val="ru-RU"/>
        </w:rPr>
        <w:t>н</w:t>
      </w:r>
      <w:r w:rsidRPr="00280B0E">
        <w:rPr>
          <w:rFonts w:ascii="Times New Roman" w:eastAsia="Times New Roman" w:hAnsi="Times New Roman" w:cs="Times New Roman"/>
          <w:sz w:val="24"/>
          <w:szCs w:val="24"/>
          <w:lang w:val="ru-RU"/>
        </w:rPr>
        <w:t>ы</w:t>
      </w:r>
      <w:r w:rsidRPr="00B2370F">
        <w:rPr>
          <w:rFonts w:ascii="Times New Roman" w:eastAsia="Times New Roman" w:hAnsi="Times New Roman" w:cs="Times New Roman"/>
          <w:sz w:val="24"/>
          <w:szCs w:val="24"/>
          <w:lang w:val="ru-RU"/>
        </w:rPr>
        <w:t>х</w:t>
      </w:r>
      <w:r w:rsidRPr="00280B0E">
        <w:rPr>
          <w:rFonts w:ascii="Times New Roman" w:eastAsia="Times New Roman" w:hAnsi="Times New Roman" w:cs="Times New Roman"/>
          <w:sz w:val="24"/>
          <w:szCs w:val="24"/>
          <w:lang w:val="ru-RU"/>
        </w:rPr>
        <w:t>)</w:t>
      </w:r>
      <w:r w:rsidRPr="00B2370F">
        <w:rPr>
          <w:rFonts w:ascii="Times New Roman" w:eastAsia="Times New Roman" w:hAnsi="Times New Roman" w:cs="Times New Roman"/>
          <w:sz w:val="24"/>
          <w:szCs w:val="24"/>
          <w:lang w:val="ru-RU"/>
        </w:rPr>
        <w:t xml:space="preserve"> п</w:t>
      </w:r>
      <w:r w:rsidRPr="00280B0E">
        <w:rPr>
          <w:rFonts w:ascii="Times New Roman" w:eastAsia="Times New Roman" w:hAnsi="Times New Roman" w:cs="Times New Roman"/>
          <w:sz w:val="24"/>
          <w:szCs w:val="24"/>
          <w:lang w:val="ru-RU"/>
        </w:rPr>
        <w:t>р</w:t>
      </w:r>
      <w:r w:rsidRPr="00B2370F">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ро</w:t>
      </w:r>
      <w:r w:rsidRPr="00B2370F">
        <w:rPr>
          <w:rFonts w:ascii="Times New Roman" w:eastAsia="Times New Roman" w:hAnsi="Times New Roman" w:cs="Times New Roman"/>
          <w:sz w:val="24"/>
          <w:szCs w:val="24"/>
          <w:lang w:val="ru-RU"/>
        </w:rPr>
        <w:t>дных</w:t>
      </w:r>
      <w:r w:rsidRPr="00280B0E">
        <w:rPr>
          <w:rFonts w:ascii="Times New Roman" w:eastAsia="Times New Roman" w:hAnsi="Times New Roman" w:cs="Times New Roman"/>
          <w:sz w:val="24"/>
          <w:szCs w:val="24"/>
          <w:lang w:val="ru-RU"/>
        </w:rPr>
        <w:t xml:space="preserve">, </w:t>
      </w:r>
      <w:r w:rsidRPr="00B2370F">
        <w:rPr>
          <w:rFonts w:ascii="Times New Roman" w:eastAsia="Times New Roman" w:hAnsi="Times New Roman" w:cs="Times New Roman"/>
          <w:sz w:val="24"/>
          <w:szCs w:val="24"/>
          <w:lang w:val="ru-RU"/>
        </w:rPr>
        <w:t>ан</w:t>
      </w:r>
      <w:r w:rsidRPr="00280B0E">
        <w:rPr>
          <w:rFonts w:ascii="Times New Roman" w:eastAsia="Times New Roman" w:hAnsi="Times New Roman" w:cs="Times New Roman"/>
          <w:sz w:val="24"/>
          <w:szCs w:val="24"/>
          <w:lang w:val="ru-RU"/>
        </w:rPr>
        <w:t>тро</w:t>
      </w:r>
      <w:r w:rsidRPr="00B2370F">
        <w:rPr>
          <w:rFonts w:ascii="Times New Roman" w:eastAsia="Times New Roman" w:hAnsi="Times New Roman" w:cs="Times New Roman"/>
          <w:sz w:val="24"/>
          <w:szCs w:val="24"/>
          <w:lang w:val="ru-RU"/>
        </w:rPr>
        <w:t>п</w:t>
      </w:r>
      <w:r w:rsidRPr="00280B0E">
        <w:rPr>
          <w:rFonts w:ascii="Times New Roman" w:eastAsia="Times New Roman" w:hAnsi="Times New Roman" w:cs="Times New Roman"/>
          <w:sz w:val="24"/>
          <w:szCs w:val="24"/>
          <w:lang w:val="ru-RU"/>
        </w:rPr>
        <w:t>ог</w:t>
      </w:r>
      <w:r w:rsidRPr="00B2370F">
        <w:rPr>
          <w:rFonts w:ascii="Times New Roman" w:eastAsia="Times New Roman" w:hAnsi="Times New Roman" w:cs="Times New Roman"/>
          <w:sz w:val="24"/>
          <w:szCs w:val="24"/>
          <w:lang w:val="ru-RU"/>
        </w:rPr>
        <w:t>енн</w:t>
      </w:r>
      <w:r w:rsidRPr="00280B0E">
        <w:rPr>
          <w:rFonts w:ascii="Times New Roman" w:eastAsia="Times New Roman" w:hAnsi="Times New Roman" w:cs="Times New Roman"/>
          <w:sz w:val="24"/>
          <w:szCs w:val="24"/>
          <w:lang w:val="ru-RU"/>
        </w:rPr>
        <w:t>ыхит</w:t>
      </w:r>
      <w:r w:rsidRPr="00B2370F">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х</w:t>
      </w:r>
      <w:r w:rsidRPr="00B2370F">
        <w:rPr>
          <w:rFonts w:ascii="Times New Roman" w:eastAsia="Times New Roman" w:hAnsi="Times New Roman" w:cs="Times New Roman"/>
          <w:sz w:val="24"/>
          <w:szCs w:val="24"/>
          <w:lang w:val="ru-RU"/>
        </w:rPr>
        <w:t>н</w:t>
      </w:r>
      <w:r w:rsidRPr="00280B0E">
        <w:rPr>
          <w:rFonts w:ascii="Times New Roman" w:eastAsia="Times New Roman" w:hAnsi="Times New Roman" w:cs="Times New Roman"/>
          <w:sz w:val="24"/>
          <w:szCs w:val="24"/>
          <w:lang w:val="ru-RU"/>
        </w:rPr>
        <w:t>ог</w:t>
      </w:r>
      <w:r w:rsidRPr="00B2370F">
        <w:rPr>
          <w:rFonts w:ascii="Times New Roman" w:eastAsia="Times New Roman" w:hAnsi="Times New Roman" w:cs="Times New Roman"/>
          <w:sz w:val="24"/>
          <w:szCs w:val="24"/>
          <w:lang w:val="ru-RU"/>
        </w:rPr>
        <w:t>енны</w:t>
      </w:r>
      <w:r w:rsidRPr="00280B0E">
        <w:rPr>
          <w:rFonts w:ascii="Times New Roman" w:eastAsia="Times New Roman" w:hAnsi="Times New Roman" w:cs="Times New Roman"/>
          <w:sz w:val="24"/>
          <w:szCs w:val="24"/>
          <w:lang w:val="ru-RU"/>
        </w:rPr>
        <w:t>хявл</w:t>
      </w:r>
      <w:r w:rsidRPr="00B2370F">
        <w:rPr>
          <w:rFonts w:ascii="Times New Roman" w:eastAsia="Times New Roman" w:hAnsi="Times New Roman" w:cs="Times New Roman"/>
          <w:sz w:val="24"/>
          <w:szCs w:val="24"/>
          <w:lang w:val="ru-RU"/>
        </w:rPr>
        <w:t>ений</w:t>
      </w:r>
      <w:r w:rsidRPr="00280B0E">
        <w:rPr>
          <w:rFonts w:ascii="Times New Roman" w:eastAsia="Times New Roman" w:hAnsi="Times New Roman" w:cs="Times New Roman"/>
          <w:sz w:val="24"/>
          <w:szCs w:val="24"/>
          <w:lang w:val="ru-RU"/>
        </w:rPr>
        <w:t>,в</w:t>
      </w:r>
      <w:r w:rsidRPr="00B2370F">
        <w:rPr>
          <w:rFonts w:ascii="Times New Roman" w:eastAsia="Times New Roman" w:hAnsi="Times New Roman" w:cs="Times New Roman"/>
          <w:sz w:val="24"/>
          <w:szCs w:val="24"/>
          <w:lang w:val="ru-RU"/>
        </w:rPr>
        <w:t>о</w:t>
      </w:r>
      <w:r w:rsidRPr="00280B0E">
        <w:rPr>
          <w:rFonts w:ascii="Times New Roman" w:eastAsia="Times New Roman" w:hAnsi="Times New Roman" w:cs="Times New Roman"/>
          <w:sz w:val="24"/>
          <w:szCs w:val="24"/>
          <w:lang w:val="ru-RU"/>
        </w:rPr>
        <w:t>д</w:t>
      </w:r>
      <w:r w:rsidRPr="00B2370F">
        <w:rPr>
          <w:rFonts w:ascii="Times New Roman" w:eastAsia="Times New Roman" w:hAnsi="Times New Roman" w:cs="Times New Roman"/>
          <w:sz w:val="24"/>
          <w:szCs w:val="24"/>
          <w:lang w:val="ru-RU"/>
        </w:rPr>
        <w:t>н</w:t>
      </w:r>
      <w:r w:rsidRPr="00280B0E">
        <w:rPr>
          <w:rFonts w:ascii="Times New Roman" w:eastAsia="Times New Roman" w:hAnsi="Times New Roman" w:cs="Times New Roman"/>
          <w:sz w:val="24"/>
          <w:szCs w:val="24"/>
          <w:lang w:val="ru-RU"/>
        </w:rPr>
        <w:t>ы</w:t>
      </w:r>
      <w:r w:rsidRPr="00B2370F">
        <w:rPr>
          <w:rFonts w:ascii="Times New Roman" w:eastAsia="Times New Roman" w:hAnsi="Times New Roman" w:cs="Times New Roman"/>
          <w:sz w:val="24"/>
          <w:szCs w:val="24"/>
          <w:lang w:val="ru-RU"/>
        </w:rPr>
        <w:t>м</w:t>
      </w:r>
      <w:r w:rsidRPr="00280B0E">
        <w:rPr>
          <w:rFonts w:ascii="Times New Roman" w:eastAsia="Times New Roman" w:hAnsi="Times New Roman" w:cs="Times New Roman"/>
          <w:sz w:val="24"/>
          <w:szCs w:val="24"/>
          <w:lang w:val="ru-RU"/>
        </w:rPr>
        <w:t>иоб</w:t>
      </w:r>
      <w:r w:rsidRPr="00B2370F">
        <w:rPr>
          <w:rFonts w:ascii="Times New Roman" w:eastAsia="Times New Roman" w:hAnsi="Times New Roman" w:cs="Times New Roman"/>
          <w:sz w:val="24"/>
          <w:szCs w:val="24"/>
          <w:lang w:val="ru-RU"/>
        </w:rPr>
        <w:t>ъек</w:t>
      </w:r>
      <w:r w:rsidRPr="00280B0E">
        <w:rPr>
          <w:rFonts w:ascii="Times New Roman" w:eastAsia="Times New Roman" w:hAnsi="Times New Roman" w:cs="Times New Roman"/>
          <w:sz w:val="24"/>
          <w:szCs w:val="24"/>
          <w:lang w:val="ru-RU"/>
        </w:rPr>
        <w:t>т</w:t>
      </w:r>
      <w:r w:rsidRPr="00B2370F">
        <w:rPr>
          <w:rFonts w:ascii="Times New Roman" w:eastAsia="Times New Roman" w:hAnsi="Times New Roman" w:cs="Times New Roman"/>
          <w:sz w:val="24"/>
          <w:szCs w:val="24"/>
          <w:lang w:val="ru-RU"/>
        </w:rPr>
        <w:t>ами</w:t>
      </w:r>
      <w:r w:rsidRPr="00280B0E">
        <w:rPr>
          <w:rFonts w:ascii="Times New Roman" w:eastAsia="Times New Roman" w:hAnsi="Times New Roman" w:cs="Times New Roman"/>
          <w:sz w:val="24"/>
          <w:szCs w:val="24"/>
          <w:lang w:val="ru-RU"/>
        </w:rPr>
        <w:t>,а</w:t>
      </w:r>
      <w:r w:rsidRPr="00B2370F">
        <w:rPr>
          <w:rFonts w:ascii="Times New Roman" w:eastAsia="Times New Roman" w:hAnsi="Times New Roman" w:cs="Times New Roman"/>
          <w:sz w:val="24"/>
          <w:szCs w:val="24"/>
          <w:lang w:val="ru-RU"/>
        </w:rPr>
        <w:t xml:space="preserve"> так</w:t>
      </w:r>
      <w:r w:rsidRPr="00280B0E">
        <w:rPr>
          <w:rFonts w:ascii="Times New Roman" w:eastAsia="Times New Roman" w:hAnsi="Times New Roman" w:cs="Times New Roman"/>
          <w:sz w:val="24"/>
          <w:szCs w:val="24"/>
          <w:lang w:val="ru-RU"/>
        </w:rPr>
        <w:t xml:space="preserve">же </w:t>
      </w:r>
      <w:r w:rsidRPr="00754656">
        <w:rPr>
          <w:rFonts w:ascii="Times New Roman" w:eastAsia="Times New Roman" w:hAnsi="Times New Roman" w:cs="Times New Roman"/>
          <w:sz w:val="24"/>
          <w:szCs w:val="24"/>
          <w:lang w:val="ru-RU"/>
        </w:rPr>
        <w:t>з</w:t>
      </w:r>
      <w:r w:rsidRPr="00280B0E">
        <w:rPr>
          <w:rFonts w:ascii="Times New Roman" w:eastAsia="Times New Roman" w:hAnsi="Times New Roman" w:cs="Times New Roman"/>
          <w:sz w:val="24"/>
          <w:szCs w:val="24"/>
          <w:lang w:val="ru-RU"/>
        </w:rPr>
        <w:t>д</w:t>
      </w:r>
      <w:r w:rsidRPr="00754656">
        <w:rPr>
          <w:rFonts w:ascii="Times New Roman" w:eastAsia="Times New Roman" w:hAnsi="Times New Roman" w:cs="Times New Roman"/>
          <w:sz w:val="24"/>
          <w:szCs w:val="24"/>
          <w:lang w:val="ru-RU"/>
        </w:rPr>
        <w:t>ани</w:t>
      </w:r>
      <w:r w:rsidRPr="00280B0E">
        <w:rPr>
          <w:rFonts w:ascii="Times New Roman" w:eastAsia="Times New Roman" w:hAnsi="Times New Roman" w:cs="Times New Roman"/>
          <w:sz w:val="24"/>
          <w:szCs w:val="24"/>
          <w:lang w:val="ru-RU"/>
        </w:rPr>
        <w:t>я</w:t>
      </w:r>
      <w:r w:rsidRPr="00754656">
        <w:rPr>
          <w:rFonts w:ascii="Times New Roman" w:eastAsia="Times New Roman" w:hAnsi="Times New Roman" w:cs="Times New Roman"/>
          <w:sz w:val="24"/>
          <w:szCs w:val="24"/>
          <w:lang w:val="ru-RU"/>
        </w:rPr>
        <w:t>ми</w:t>
      </w:r>
      <w:r w:rsidRPr="00280B0E">
        <w:rPr>
          <w:rFonts w:ascii="Times New Roman" w:eastAsia="Times New Roman" w:hAnsi="Times New Roman" w:cs="Times New Roman"/>
          <w:sz w:val="24"/>
          <w:szCs w:val="24"/>
          <w:lang w:val="ru-RU"/>
        </w:rPr>
        <w:t>,</w:t>
      </w:r>
      <w:r w:rsidRPr="00754656">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тро</w:t>
      </w:r>
      <w:r w:rsidRPr="00754656">
        <w:rPr>
          <w:rFonts w:ascii="Times New Roman" w:eastAsia="Times New Roman" w:hAnsi="Times New Roman" w:cs="Times New Roman"/>
          <w:sz w:val="24"/>
          <w:szCs w:val="24"/>
          <w:lang w:val="ru-RU"/>
        </w:rPr>
        <w:t>ени</w:t>
      </w:r>
      <w:r w:rsidRPr="00280B0E">
        <w:rPr>
          <w:rFonts w:ascii="Times New Roman" w:eastAsia="Times New Roman" w:hAnsi="Times New Roman" w:cs="Times New Roman"/>
          <w:sz w:val="24"/>
          <w:szCs w:val="24"/>
          <w:lang w:val="ru-RU"/>
        </w:rPr>
        <w:t>я</w:t>
      </w:r>
      <w:r w:rsidRPr="00754656">
        <w:rPr>
          <w:rFonts w:ascii="Times New Roman" w:eastAsia="Times New Roman" w:hAnsi="Times New Roman" w:cs="Times New Roman"/>
          <w:sz w:val="24"/>
          <w:szCs w:val="24"/>
          <w:lang w:val="ru-RU"/>
        </w:rPr>
        <w:t>ми</w:t>
      </w:r>
      <w:r w:rsidRPr="00280B0E">
        <w:rPr>
          <w:rFonts w:ascii="Times New Roman" w:eastAsia="Times New Roman" w:hAnsi="Times New Roman" w:cs="Times New Roman"/>
          <w:sz w:val="24"/>
          <w:szCs w:val="24"/>
          <w:lang w:val="ru-RU"/>
        </w:rPr>
        <w:t>,</w:t>
      </w:r>
      <w:r w:rsidRPr="00754656">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оо</w:t>
      </w:r>
      <w:r w:rsidRPr="00754656">
        <w:rPr>
          <w:rFonts w:ascii="Times New Roman" w:eastAsia="Times New Roman" w:hAnsi="Times New Roman" w:cs="Times New Roman"/>
          <w:sz w:val="24"/>
          <w:szCs w:val="24"/>
          <w:lang w:val="ru-RU"/>
        </w:rPr>
        <w:t>ру</w:t>
      </w:r>
      <w:r w:rsidRPr="00280B0E">
        <w:rPr>
          <w:rFonts w:ascii="Times New Roman" w:eastAsia="Times New Roman" w:hAnsi="Times New Roman" w:cs="Times New Roman"/>
          <w:sz w:val="24"/>
          <w:szCs w:val="24"/>
          <w:lang w:val="ru-RU"/>
        </w:rPr>
        <w:t>ж</w:t>
      </w:r>
      <w:r w:rsidRPr="00754656">
        <w:rPr>
          <w:rFonts w:ascii="Times New Roman" w:eastAsia="Times New Roman" w:hAnsi="Times New Roman" w:cs="Times New Roman"/>
          <w:sz w:val="24"/>
          <w:szCs w:val="24"/>
          <w:lang w:val="ru-RU"/>
        </w:rPr>
        <w:t>ени</w:t>
      </w:r>
      <w:r w:rsidRPr="00280B0E">
        <w:rPr>
          <w:rFonts w:ascii="Times New Roman" w:eastAsia="Times New Roman" w:hAnsi="Times New Roman" w:cs="Times New Roman"/>
          <w:sz w:val="24"/>
          <w:szCs w:val="24"/>
          <w:lang w:val="ru-RU"/>
        </w:rPr>
        <w:t>я</w:t>
      </w:r>
      <w:r w:rsidRPr="00754656">
        <w:rPr>
          <w:rFonts w:ascii="Times New Roman" w:eastAsia="Times New Roman" w:hAnsi="Times New Roman" w:cs="Times New Roman"/>
          <w:sz w:val="24"/>
          <w:szCs w:val="24"/>
          <w:lang w:val="ru-RU"/>
        </w:rPr>
        <w:t>ми</w:t>
      </w:r>
      <w:r w:rsidRPr="00280B0E">
        <w:rPr>
          <w:rFonts w:ascii="Times New Roman" w:eastAsia="Times New Roman" w:hAnsi="Times New Roman" w:cs="Times New Roman"/>
          <w:sz w:val="24"/>
          <w:szCs w:val="24"/>
          <w:lang w:val="ru-RU"/>
        </w:rPr>
        <w:t>,</w:t>
      </w:r>
      <w:r w:rsidRPr="00754656">
        <w:rPr>
          <w:rFonts w:ascii="Times New Roman" w:eastAsia="Times New Roman" w:hAnsi="Times New Roman" w:cs="Times New Roman"/>
          <w:sz w:val="24"/>
          <w:szCs w:val="24"/>
          <w:lang w:val="ru-RU"/>
        </w:rPr>
        <w:t>исп</w:t>
      </w:r>
      <w:r w:rsidRPr="00280B0E">
        <w:rPr>
          <w:rFonts w:ascii="Times New Roman" w:eastAsia="Times New Roman" w:hAnsi="Times New Roman" w:cs="Times New Roman"/>
          <w:sz w:val="24"/>
          <w:szCs w:val="24"/>
          <w:lang w:val="ru-RU"/>
        </w:rPr>
        <w:t>ол</w:t>
      </w:r>
      <w:r w:rsidRPr="00754656">
        <w:rPr>
          <w:rFonts w:ascii="Times New Roman" w:eastAsia="Times New Roman" w:hAnsi="Times New Roman" w:cs="Times New Roman"/>
          <w:sz w:val="24"/>
          <w:szCs w:val="24"/>
          <w:lang w:val="ru-RU"/>
        </w:rPr>
        <w:t>ьзуемым</w:t>
      </w:r>
      <w:r w:rsidRPr="00280B0E">
        <w:rPr>
          <w:rFonts w:ascii="Times New Roman" w:eastAsia="Times New Roman" w:hAnsi="Times New Roman" w:cs="Times New Roman"/>
          <w:sz w:val="24"/>
          <w:szCs w:val="24"/>
          <w:lang w:val="ru-RU"/>
        </w:rPr>
        <w:t>идля</w:t>
      </w:r>
      <w:r w:rsidRPr="00754656">
        <w:rPr>
          <w:rFonts w:ascii="Times New Roman" w:eastAsia="Times New Roman" w:hAnsi="Times New Roman" w:cs="Times New Roman"/>
          <w:sz w:val="24"/>
          <w:szCs w:val="24"/>
          <w:lang w:val="ru-RU"/>
        </w:rPr>
        <w:t>п</w:t>
      </w:r>
      <w:r w:rsidRPr="00280B0E">
        <w:rPr>
          <w:rFonts w:ascii="Times New Roman" w:eastAsia="Times New Roman" w:hAnsi="Times New Roman" w:cs="Times New Roman"/>
          <w:sz w:val="24"/>
          <w:szCs w:val="24"/>
          <w:lang w:val="ru-RU"/>
        </w:rPr>
        <w:t>р</w:t>
      </w:r>
      <w:r w:rsidRPr="00754656">
        <w:rPr>
          <w:rFonts w:ascii="Times New Roman" w:eastAsia="Times New Roman" w:hAnsi="Times New Roman" w:cs="Times New Roman"/>
          <w:sz w:val="24"/>
          <w:szCs w:val="24"/>
          <w:lang w:val="ru-RU"/>
        </w:rPr>
        <w:t>оиз</w:t>
      </w:r>
      <w:r w:rsidRPr="00280B0E">
        <w:rPr>
          <w:rFonts w:ascii="Times New Roman" w:eastAsia="Times New Roman" w:hAnsi="Times New Roman" w:cs="Times New Roman"/>
          <w:sz w:val="24"/>
          <w:szCs w:val="24"/>
          <w:lang w:val="ru-RU"/>
        </w:rPr>
        <w:t>вод</w:t>
      </w:r>
      <w:r w:rsidRPr="00754656">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тв</w:t>
      </w:r>
      <w:r w:rsidRPr="00754656">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w:t>
      </w:r>
      <w:r w:rsidRPr="00754656">
        <w:rPr>
          <w:rFonts w:ascii="Times New Roman" w:eastAsia="Times New Roman" w:hAnsi="Times New Roman" w:cs="Times New Roman"/>
          <w:sz w:val="24"/>
          <w:szCs w:val="24"/>
          <w:lang w:val="ru-RU"/>
        </w:rPr>
        <w:t>х</w:t>
      </w:r>
      <w:r w:rsidRPr="00280B0E">
        <w:rPr>
          <w:rFonts w:ascii="Times New Roman" w:eastAsia="Times New Roman" w:hAnsi="Times New Roman" w:cs="Times New Roman"/>
          <w:sz w:val="24"/>
          <w:szCs w:val="24"/>
          <w:lang w:val="ru-RU"/>
        </w:rPr>
        <w:t>р</w:t>
      </w:r>
      <w:r w:rsidRPr="00754656">
        <w:rPr>
          <w:rFonts w:ascii="Times New Roman" w:eastAsia="Times New Roman" w:hAnsi="Times New Roman" w:cs="Times New Roman"/>
          <w:sz w:val="24"/>
          <w:szCs w:val="24"/>
          <w:lang w:val="ru-RU"/>
        </w:rPr>
        <w:t>анени</w:t>
      </w:r>
      <w:r w:rsidRPr="00280B0E">
        <w:rPr>
          <w:rFonts w:ascii="Times New Roman" w:eastAsia="Times New Roman" w:hAnsi="Times New Roman" w:cs="Times New Roman"/>
          <w:sz w:val="24"/>
          <w:szCs w:val="24"/>
          <w:lang w:val="ru-RU"/>
        </w:rPr>
        <w:t xml:space="preserve">яи </w:t>
      </w:r>
      <w:r w:rsidRPr="00754656">
        <w:rPr>
          <w:rFonts w:ascii="Times New Roman" w:eastAsia="Times New Roman" w:hAnsi="Times New Roman" w:cs="Times New Roman"/>
          <w:sz w:val="24"/>
          <w:szCs w:val="24"/>
          <w:lang w:val="ru-RU"/>
        </w:rPr>
        <w:t>пе</w:t>
      </w:r>
      <w:r w:rsidRPr="00280B0E">
        <w:rPr>
          <w:rFonts w:ascii="Times New Roman" w:eastAsia="Times New Roman" w:hAnsi="Times New Roman" w:cs="Times New Roman"/>
          <w:sz w:val="24"/>
          <w:szCs w:val="24"/>
          <w:lang w:val="ru-RU"/>
        </w:rPr>
        <w:t>рви</w:t>
      </w:r>
      <w:r w:rsidRPr="00754656">
        <w:rPr>
          <w:rFonts w:ascii="Times New Roman" w:eastAsia="Times New Roman" w:hAnsi="Times New Roman" w:cs="Times New Roman"/>
          <w:sz w:val="24"/>
          <w:szCs w:val="24"/>
          <w:lang w:val="ru-RU"/>
        </w:rPr>
        <w:t>чн</w:t>
      </w:r>
      <w:r w:rsidRPr="00280B0E">
        <w:rPr>
          <w:rFonts w:ascii="Times New Roman" w:eastAsia="Times New Roman" w:hAnsi="Times New Roman" w:cs="Times New Roman"/>
          <w:sz w:val="24"/>
          <w:szCs w:val="24"/>
          <w:lang w:val="ru-RU"/>
        </w:rPr>
        <w:t>ой</w:t>
      </w:r>
      <w:r w:rsidRPr="00754656">
        <w:rPr>
          <w:rFonts w:ascii="Times New Roman" w:eastAsia="Times New Roman" w:hAnsi="Times New Roman" w:cs="Times New Roman"/>
          <w:sz w:val="24"/>
          <w:szCs w:val="24"/>
          <w:lang w:val="ru-RU"/>
        </w:rPr>
        <w:t>пе</w:t>
      </w:r>
      <w:r w:rsidRPr="00280B0E">
        <w:rPr>
          <w:rFonts w:ascii="Times New Roman" w:eastAsia="Times New Roman" w:hAnsi="Times New Roman" w:cs="Times New Roman"/>
          <w:sz w:val="24"/>
          <w:szCs w:val="24"/>
          <w:lang w:val="ru-RU"/>
        </w:rPr>
        <w:t>р</w:t>
      </w:r>
      <w:r w:rsidRPr="0075465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р</w:t>
      </w:r>
      <w:r w:rsidRPr="00754656">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бо</w:t>
      </w:r>
      <w:r w:rsidRPr="00754656">
        <w:rPr>
          <w:rFonts w:ascii="Times New Roman" w:eastAsia="Times New Roman" w:hAnsi="Times New Roman" w:cs="Times New Roman"/>
          <w:sz w:val="24"/>
          <w:szCs w:val="24"/>
          <w:lang w:val="ru-RU"/>
        </w:rPr>
        <w:t>тк</w:t>
      </w:r>
      <w:r w:rsidRPr="00280B0E">
        <w:rPr>
          <w:rFonts w:ascii="Times New Roman" w:eastAsia="Times New Roman" w:hAnsi="Times New Roman" w:cs="Times New Roman"/>
          <w:sz w:val="24"/>
          <w:szCs w:val="24"/>
          <w:lang w:val="ru-RU"/>
        </w:rPr>
        <w:t>и</w:t>
      </w:r>
      <w:r w:rsidRPr="00754656">
        <w:rPr>
          <w:rFonts w:ascii="Times New Roman" w:eastAsia="Times New Roman" w:hAnsi="Times New Roman" w:cs="Times New Roman"/>
          <w:sz w:val="24"/>
          <w:szCs w:val="24"/>
          <w:lang w:val="ru-RU"/>
        </w:rPr>
        <w:t>се</w:t>
      </w:r>
      <w:r w:rsidRPr="00280B0E">
        <w:rPr>
          <w:rFonts w:ascii="Times New Roman" w:eastAsia="Times New Roman" w:hAnsi="Times New Roman" w:cs="Times New Roman"/>
          <w:sz w:val="24"/>
          <w:szCs w:val="24"/>
          <w:lang w:val="ru-RU"/>
        </w:rPr>
        <w:t>л</w:t>
      </w:r>
      <w:r w:rsidRPr="00754656">
        <w:rPr>
          <w:rFonts w:ascii="Times New Roman" w:eastAsia="Times New Roman" w:hAnsi="Times New Roman" w:cs="Times New Roman"/>
          <w:sz w:val="24"/>
          <w:szCs w:val="24"/>
          <w:lang w:val="ru-RU"/>
        </w:rPr>
        <w:t>ьск</w:t>
      </w:r>
      <w:r w:rsidRPr="00280B0E">
        <w:rPr>
          <w:rFonts w:ascii="Times New Roman" w:eastAsia="Times New Roman" w:hAnsi="Times New Roman" w:cs="Times New Roman"/>
          <w:sz w:val="24"/>
          <w:szCs w:val="24"/>
          <w:lang w:val="ru-RU"/>
        </w:rPr>
        <w:t>о</w:t>
      </w:r>
      <w:r w:rsidRPr="00754656">
        <w:rPr>
          <w:rFonts w:ascii="Times New Roman" w:eastAsia="Times New Roman" w:hAnsi="Times New Roman" w:cs="Times New Roman"/>
          <w:sz w:val="24"/>
          <w:szCs w:val="24"/>
          <w:lang w:val="ru-RU"/>
        </w:rPr>
        <w:t>х</w:t>
      </w:r>
      <w:r w:rsidRPr="00280B0E">
        <w:rPr>
          <w:rFonts w:ascii="Times New Roman" w:eastAsia="Times New Roman" w:hAnsi="Times New Roman" w:cs="Times New Roman"/>
          <w:sz w:val="24"/>
          <w:szCs w:val="24"/>
          <w:lang w:val="ru-RU"/>
        </w:rPr>
        <w:t>о</w:t>
      </w:r>
      <w:r w:rsidRPr="00754656">
        <w:rPr>
          <w:rFonts w:ascii="Times New Roman" w:eastAsia="Times New Roman" w:hAnsi="Times New Roman" w:cs="Times New Roman"/>
          <w:sz w:val="24"/>
          <w:szCs w:val="24"/>
          <w:lang w:val="ru-RU"/>
        </w:rPr>
        <w:t>зяйс</w:t>
      </w:r>
      <w:r w:rsidRPr="00280B0E">
        <w:rPr>
          <w:rFonts w:ascii="Times New Roman" w:eastAsia="Times New Roman" w:hAnsi="Times New Roman" w:cs="Times New Roman"/>
          <w:sz w:val="24"/>
          <w:szCs w:val="24"/>
          <w:lang w:val="ru-RU"/>
        </w:rPr>
        <w:t>тв</w:t>
      </w:r>
      <w:r w:rsidRPr="00754656">
        <w:rPr>
          <w:rFonts w:ascii="Times New Roman" w:eastAsia="Times New Roman" w:hAnsi="Times New Roman" w:cs="Times New Roman"/>
          <w:sz w:val="24"/>
          <w:szCs w:val="24"/>
          <w:lang w:val="ru-RU"/>
        </w:rPr>
        <w:t>енно</w:t>
      </w:r>
      <w:r w:rsidRPr="00280B0E">
        <w:rPr>
          <w:rFonts w:ascii="Times New Roman" w:eastAsia="Times New Roman" w:hAnsi="Times New Roman" w:cs="Times New Roman"/>
          <w:sz w:val="24"/>
          <w:szCs w:val="24"/>
          <w:lang w:val="ru-RU"/>
        </w:rPr>
        <w:t>й</w:t>
      </w:r>
      <w:r w:rsidRPr="00754656">
        <w:rPr>
          <w:rFonts w:ascii="Times New Roman" w:eastAsia="Times New Roman" w:hAnsi="Times New Roman" w:cs="Times New Roman"/>
          <w:sz w:val="24"/>
          <w:szCs w:val="24"/>
          <w:lang w:val="ru-RU"/>
        </w:rPr>
        <w:t>п</w:t>
      </w:r>
      <w:r w:rsidRPr="00280B0E">
        <w:rPr>
          <w:rFonts w:ascii="Times New Roman" w:eastAsia="Times New Roman" w:hAnsi="Times New Roman" w:cs="Times New Roman"/>
          <w:sz w:val="24"/>
          <w:szCs w:val="24"/>
          <w:lang w:val="ru-RU"/>
        </w:rPr>
        <w:t>ро</w:t>
      </w:r>
      <w:r w:rsidRPr="00754656">
        <w:rPr>
          <w:rFonts w:ascii="Times New Roman" w:eastAsia="Times New Roman" w:hAnsi="Times New Roman" w:cs="Times New Roman"/>
          <w:sz w:val="24"/>
          <w:szCs w:val="24"/>
          <w:lang w:val="ru-RU"/>
        </w:rPr>
        <w:t>дукци</w:t>
      </w:r>
      <w:r w:rsidRPr="00280B0E">
        <w:rPr>
          <w:rFonts w:ascii="Times New Roman" w:eastAsia="Times New Roman" w:hAnsi="Times New Roman" w:cs="Times New Roman"/>
          <w:sz w:val="24"/>
          <w:szCs w:val="24"/>
          <w:lang w:val="ru-RU"/>
        </w:rPr>
        <w:t>и(вр</w:t>
      </w:r>
      <w:r w:rsidRPr="0075465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д.Ф</w:t>
      </w:r>
      <w:r w:rsidRPr="0075465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д</w:t>
      </w:r>
      <w:r w:rsidRPr="0075465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р</w:t>
      </w:r>
      <w:r w:rsidRPr="00754656">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л</w:t>
      </w:r>
      <w:r w:rsidRPr="00754656">
        <w:rPr>
          <w:rFonts w:ascii="Times New Roman" w:eastAsia="Times New Roman" w:hAnsi="Times New Roman" w:cs="Times New Roman"/>
          <w:sz w:val="24"/>
          <w:szCs w:val="24"/>
          <w:lang w:val="ru-RU"/>
        </w:rPr>
        <w:t>ьн</w:t>
      </w:r>
      <w:r w:rsidRPr="00280B0E">
        <w:rPr>
          <w:rFonts w:ascii="Times New Roman" w:eastAsia="Times New Roman" w:hAnsi="Times New Roman" w:cs="Times New Roman"/>
          <w:sz w:val="24"/>
          <w:szCs w:val="24"/>
          <w:lang w:val="ru-RU"/>
        </w:rPr>
        <w:t>ых</w:t>
      </w:r>
      <w:r w:rsidRPr="00754656">
        <w:rPr>
          <w:rFonts w:ascii="Times New Roman" w:eastAsia="Times New Roman" w:hAnsi="Times New Roman" w:cs="Times New Roman"/>
          <w:sz w:val="24"/>
          <w:szCs w:val="24"/>
          <w:lang w:val="ru-RU"/>
        </w:rPr>
        <w:t>зак</w:t>
      </w:r>
      <w:r w:rsidRPr="00280B0E">
        <w:rPr>
          <w:rFonts w:ascii="Times New Roman" w:eastAsia="Times New Roman" w:hAnsi="Times New Roman" w:cs="Times New Roman"/>
          <w:sz w:val="24"/>
          <w:szCs w:val="24"/>
          <w:lang w:val="ru-RU"/>
        </w:rPr>
        <w:t>о</w:t>
      </w:r>
      <w:r w:rsidRPr="00754656">
        <w:rPr>
          <w:rFonts w:ascii="Times New Roman" w:eastAsia="Times New Roman" w:hAnsi="Times New Roman" w:cs="Times New Roman"/>
          <w:sz w:val="24"/>
          <w:szCs w:val="24"/>
          <w:lang w:val="ru-RU"/>
        </w:rPr>
        <w:t>н</w:t>
      </w:r>
      <w:r w:rsidRPr="00280B0E">
        <w:rPr>
          <w:rFonts w:ascii="Times New Roman" w:eastAsia="Times New Roman" w:hAnsi="Times New Roman" w:cs="Times New Roman"/>
          <w:sz w:val="24"/>
          <w:szCs w:val="24"/>
          <w:lang w:val="ru-RU"/>
        </w:rPr>
        <w:t xml:space="preserve">овот03.06.2006 г. </w:t>
      </w:r>
      <w:r w:rsidR="00787955">
        <w:rPr>
          <w:rFonts w:ascii="Times New Roman" w:eastAsia="Times New Roman" w:hAnsi="Times New Roman" w:cs="Times New Roman"/>
          <w:sz w:val="24"/>
          <w:szCs w:val="24"/>
          <w:lang w:val="ru-RU"/>
        </w:rPr>
        <w:t>№</w:t>
      </w:r>
      <w:r w:rsidRPr="00280B0E">
        <w:rPr>
          <w:rFonts w:ascii="Times New Roman" w:eastAsia="Times New Roman" w:hAnsi="Times New Roman" w:cs="Times New Roman"/>
          <w:sz w:val="24"/>
          <w:szCs w:val="24"/>
          <w:lang w:val="ru-RU"/>
        </w:rPr>
        <w:t>73</w:t>
      </w:r>
      <w:r w:rsidRPr="00754656">
        <w:rPr>
          <w:rFonts w:ascii="Times New Roman" w:eastAsia="Times New Roman" w:hAnsi="Times New Roman" w:cs="Times New Roman"/>
          <w:sz w:val="24"/>
          <w:szCs w:val="24"/>
          <w:lang w:val="ru-RU"/>
        </w:rPr>
        <w:t>-</w:t>
      </w:r>
      <w:r w:rsidRPr="00280B0E">
        <w:rPr>
          <w:rFonts w:ascii="Times New Roman" w:eastAsia="Times New Roman" w:hAnsi="Times New Roman" w:cs="Times New Roman"/>
          <w:sz w:val="24"/>
          <w:szCs w:val="24"/>
          <w:lang w:val="ru-RU"/>
        </w:rPr>
        <w:t xml:space="preserve">ФЗ,от 04.12.2006 </w:t>
      </w:r>
      <w:r w:rsidR="00787955">
        <w:rPr>
          <w:rFonts w:ascii="Times New Roman" w:eastAsia="Times New Roman" w:hAnsi="Times New Roman" w:cs="Times New Roman"/>
          <w:sz w:val="24"/>
          <w:szCs w:val="24"/>
          <w:lang w:val="ru-RU"/>
        </w:rPr>
        <w:t>№</w:t>
      </w:r>
      <w:r w:rsidRPr="00280B0E">
        <w:rPr>
          <w:rFonts w:ascii="Times New Roman" w:eastAsia="Times New Roman" w:hAnsi="Times New Roman" w:cs="Times New Roman"/>
          <w:sz w:val="24"/>
          <w:szCs w:val="24"/>
          <w:lang w:val="ru-RU"/>
        </w:rPr>
        <w:t>20</w:t>
      </w:r>
      <w:r w:rsidRPr="00754656">
        <w:rPr>
          <w:rFonts w:ascii="Times New Roman" w:eastAsia="Times New Roman" w:hAnsi="Times New Roman" w:cs="Times New Roman"/>
          <w:sz w:val="24"/>
          <w:szCs w:val="24"/>
          <w:lang w:val="ru-RU"/>
        </w:rPr>
        <w:t>1-</w:t>
      </w:r>
      <w:r w:rsidRPr="00280B0E">
        <w:rPr>
          <w:rFonts w:ascii="Times New Roman" w:eastAsia="Times New Roman" w:hAnsi="Times New Roman" w:cs="Times New Roman"/>
          <w:sz w:val="24"/>
          <w:szCs w:val="24"/>
          <w:lang w:val="ru-RU"/>
        </w:rPr>
        <w:t>ФЗ</w:t>
      </w:r>
      <w:r w:rsidRPr="00754656">
        <w:rPr>
          <w:rFonts w:ascii="Times New Roman" w:eastAsia="Times New Roman" w:hAnsi="Times New Roman" w:cs="Times New Roman"/>
          <w:sz w:val="24"/>
          <w:szCs w:val="24"/>
          <w:lang w:val="ru-RU"/>
        </w:rPr>
        <w:t>)</w:t>
      </w:r>
      <w:r w:rsidRPr="00280B0E">
        <w:rPr>
          <w:rFonts w:ascii="Times New Roman" w:eastAsia="Times New Roman" w:hAnsi="Times New Roman" w:cs="Times New Roman"/>
          <w:sz w:val="24"/>
          <w:szCs w:val="24"/>
          <w:lang w:val="ru-RU"/>
        </w:rPr>
        <w:t>.</w:t>
      </w:r>
    </w:p>
    <w:p w:rsidR="001A6F01" w:rsidRPr="00280B0E" w:rsidRDefault="00A122F2" w:rsidP="00754656">
      <w:pPr>
        <w:spacing w:after="0" w:line="360" w:lineRule="auto"/>
        <w:ind w:firstLine="709"/>
        <w:jc w:val="both"/>
        <w:rPr>
          <w:rFonts w:ascii="Times New Roman" w:eastAsia="Times New Roman" w:hAnsi="Times New Roman" w:cs="Times New Roman"/>
          <w:sz w:val="24"/>
          <w:szCs w:val="24"/>
          <w:lang w:val="ru-RU"/>
        </w:rPr>
      </w:pPr>
      <w:r w:rsidRPr="00280B0E">
        <w:rPr>
          <w:rFonts w:ascii="Times New Roman" w:eastAsia="Times New Roman" w:hAnsi="Times New Roman" w:cs="Times New Roman"/>
          <w:sz w:val="24"/>
          <w:szCs w:val="24"/>
          <w:lang w:val="ru-RU"/>
        </w:rPr>
        <w:t>1)З</w:t>
      </w:r>
      <w:r w:rsidRPr="00754656">
        <w:rPr>
          <w:rFonts w:ascii="Times New Roman" w:eastAsia="Times New Roman" w:hAnsi="Times New Roman" w:cs="Times New Roman"/>
          <w:sz w:val="24"/>
          <w:szCs w:val="24"/>
          <w:lang w:val="ru-RU"/>
        </w:rPr>
        <w:t>ем</w:t>
      </w:r>
      <w:r w:rsidRPr="00280B0E">
        <w:rPr>
          <w:rFonts w:ascii="Times New Roman" w:eastAsia="Times New Roman" w:hAnsi="Times New Roman" w:cs="Times New Roman"/>
          <w:sz w:val="24"/>
          <w:szCs w:val="24"/>
          <w:lang w:val="ru-RU"/>
        </w:rPr>
        <w:t>ли</w:t>
      </w:r>
      <w:r w:rsidRPr="00754656">
        <w:rPr>
          <w:rFonts w:ascii="Times New Roman" w:eastAsia="Times New Roman" w:hAnsi="Times New Roman" w:cs="Times New Roman"/>
          <w:sz w:val="24"/>
          <w:szCs w:val="24"/>
          <w:lang w:val="ru-RU"/>
        </w:rPr>
        <w:t xml:space="preserve"> се</w:t>
      </w:r>
      <w:r w:rsidRPr="00280B0E">
        <w:rPr>
          <w:rFonts w:ascii="Times New Roman" w:eastAsia="Times New Roman" w:hAnsi="Times New Roman" w:cs="Times New Roman"/>
          <w:sz w:val="24"/>
          <w:szCs w:val="24"/>
          <w:lang w:val="ru-RU"/>
        </w:rPr>
        <w:t>л</w:t>
      </w:r>
      <w:r w:rsidRPr="00754656">
        <w:rPr>
          <w:rFonts w:ascii="Times New Roman" w:eastAsia="Times New Roman" w:hAnsi="Times New Roman" w:cs="Times New Roman"/>
          <w:sz w:val="24"/>
          <w:szCs w:val="24"/>
          <w:lang w:val="ru-RU"/>
        </w:rPr>
        <w:t>ьск</w:t>
      </w:r>
      <w:r w:rsidRPr="00280B0E">
        <w:rPr>
          <w:rFonts w:ascii="Times New Roman" w:eastAsia="Times New Roman" w:hAnsi="Times New Roman" w:cs="Times New Roman"/>
          <w:sz w:val="24"/>
          <w:szCs w:val="24"/>
          <w:lang w:val="ru-RU"/>
        </w:rPr>
        <w:t>о</w:t>
      </w:r>
      <w:r w:rsidRPr="00754656">
        <w:rPr>
          <w:rFonts w:ascii="Times New Roman" w:eastAsia="Times New Roman" w:hAnsi="Times New Roman" w:cs="Times New Roman"/>
          <w:sz w:val="24"/>
          <w:szCs w:val="24"/>
          <w:lang w:val="ru-RU"/>
        </w:rPr>
        <w:t>х</w:t>
      </w:r>
      <w:r w:rsidRPr="00280B0E">
        <w:rPr>
          <w:rFonts w:ascii="Times New Roman" w:eastAsia="Times New Roman" w:hAnsi="Times New Roman" w:cs="Times New Roman"/>
          <w:sz w:val="24"/>
          <w:szCs w:val="24"/>
          <w:lang w:val="ru-RU"/>
        </w:rPr>
        <w:t>о</w:t>
      </w:r>
      <w:r w:rsidRPr="00754656">
        <w:rPr>
          <w:rFonts w:ascii="Times New Roman" w:eastAsia="Times New Roman" w:hAnsi="Times New Roman" w:cs="Times New Roman"/>
          <w:sz w:val="24"/>
          <w:szCs w:val="24"/>
          <w:lang w:val="ru-RU"/>
        </w:rPr>
        <w:t>з</w:t>
      </w:r>
      <w:r w:rsidRPr="00280B0E">
        <w:rPr>
          <w:rFonts w:ascii="Times New Roman" w:eastAsia="Times New Roman" w:hAnsi="Times New Roman" w:cs="Times New Roman"/>
          <w:sz w:val="24"/>
          <w:szCs w:val="24"/>
          <w:lang w:val="ru-RU"/>
        </w:rPr>
        <w:t>я</w:t>
      </w:r>
      <w:r w:rsidRPr="00754656">
        <w:rPr>
          <w:rFonts w:ascii="Times New Roman" w:eastAsia="Times New Roman" w:hAnsi="Times New Roman" w:cs="Times New Roman"/>
          <w:sz w:val="24"/>
          <w:szCs w:val="24"/>
          <w:lang w:val="ru-RU"/>
        </w:rPr>
        <w:t>йст</w:t>
      </w:r>
      <w:r w:rsidRPr="00280B0E">
        <w:rPr>
          <w:rFonts w:ascii="Times New Roman" w:eastAsia="Times New Roman" w:hAnsi="Times New Roman" w:cs="Times New Roman"/>
          <w:sz w:val="24"/>
          <w:szCs w:val="24"/>
          <w:lang w:val="ru-RU"/>
        </w:rPr>
        <w:t>в</w:t>
      </w:r>
      <w:r w:rsidRPr="00754656">
        <w:rPr>
          <w:rFonts w:ascii="Times New Roman" w:eastAsia="Times New Roman" w:hAnsi="Times New Roman" w:cs="Times New Roman"/>
          <w:sz w:val="24"/>
          <w:szCs w:val="24"/>
          <w:lang w:val="ru-RU"/>
        </w:rPr>
        <w:t>енн</w:t>
      </w:r>
      <w:r w:rsidRPr="00280B0E">
        <w:rPr>
          <w:rFonts w:ascii="Times New Roman" w:eastAsia="Times New Roman" w:hAnsi="Times New Roman" w:cs="Times New Roman"/>
          <w:sz w:val="24"/>
          <w:szCs w:val="24"/>
          <w:lang w:val="ru-RU"/>
        </w:rPr>
        <w:t xml:space="preserve">ого </w:t>
      </w:r>
      <w:r w:rsidRPr="00754656">
        <w:rPr>
          <w:rFonts w:ascii="Times New Roman" w:eastAsia="Times New Roman" w:hAnsi="Times New Roman" w:cs="Times New Roman"/>
          <w:sz w:val="24"/>
          <w:szCs w:val="24"/>
          <w:lang w:val="ru-RU"/>
        </w:rPr>
        <w:t>назначени</w:t>
      </w:r>
      <w:r w:rsidRPr="00280B0E">
        <w:rPr>
          <w:rFonts w:ascii="Times New Roman" w:eastAsia="Times New Roman" w:hAnsi="Times New Roman" w:cs="Times New Roman"/>
          <w:sz w:val="24"/>
          <w:szCs w:val="24"/>
          <w:lang w:val="ru-RU"/>
        </w:rPr>
        <w:t xml:space="preserve">я </w:t>
      </w:r>
      <w:r w:rsidRPr="00754656">
        <w:rPr>
          <w:rFonts w:ascii="Times New Roman" w:eastAsia="Times New Roman" w:hAnsi="Times New Roman" w:cs="Times New Roman"/>
          <w:sz w:val="24"/>
          <w:szCs w:val="24"/>
          <w:lang w:val="ru-RU"/>
        </w:rPr>
        <w:t>м</w:t>
      </w:r>
      <w:r w:rsidRPr="00280B0E">
        <w:rPr>
          <w:rFonts w:ascii="Times New Roman" w:eastAsia="Times New Roman" w:hAnsi="Times New Roman" w:cs="Times New Roman"/>
          <w:sz w:val="24"/>
          <w:szCs w:val="24"/>
          <w:lang w:val="ru-RU"/>
        </w:rPr>
        <w:t>о</w:t>
      </w:r>
      <w:r w:rsidRPr="00754656">
        <w:rPr>
          <w:rFonts w:ascii="Times New Roman" w:eastAsia="Times New Roman" w:hAnsi="Times New Roman" w:cs="Times New Roman"/>
          <w:sz w:val="24"/>
          <w:szCs w:val="24"/>
          <w:lang w:val="ru-RU"/>
        </w:rPr>
        <w:t>гу</w:t>
      </w:r>
      <w:r w:rsidRPr="00280B0E">
        <w:rPr>
          <w:rFonts w:ascii="Times New Roman" w:eastAsia="Times New Roman" w:hAnsi="Times New Roman" w:cs="Times New Roman"/>
          <w:sz w:val="24"/>
          <w:szCs w:val="24"/>
          <w:lang w:val="ru-RU"/>
        </w:rPr>
        <w:t xml:space="preserve">т </w:t>
      </w:r>
      <w:r w:rsidRPr="00754656">
        <w:rPr>
          <w:rFonts w:ascii="Times New Roman" w:eastAsia="Times New Roman" w:hAnsi="Times New Roman" w:cs="Times New Roman"/>
          <w:sz w:val="24"/>
          <w:szCs w:val="24"/>
          <w:lang w:val="ru-RU"/>
        </w:rPr>
        <w:t>исп</w:t>
      </w:r>
      <w:r w:rsidRPr="00280B0E">
        <w:rPr>
          <w:rFonts w:ascii="Times New Roman" w:eastAsia="Times New Roman" w:hAnsi="Times New Roman" w:cs="Times New Roman"/>
          <w:sz w:val="24"/>
          <w:szCs w:val="24"/>
          <w:lang w:val="ru-RU"/>
        </w:rPr>
        <w:t>ол</w:t>
      </w:r>
      <w:r w:rsidRPr="00754656">
        <w:rPr>
          <w:rFonts w:ascii="Times New Roman" w:eastAsia="Times New Roman" w:hAnsi="Times New Roman" w:cs="Times New Roman"/>
          <w:sz w:val="24"/>
          <w:szCs w:val="24"/>
          <w:lang w:val="ru-RU"/>
        </w:rPr>
        <w:t>ьз</w:t>
      </w:r>
      <w:r w:rsidRPr="00280B0E">
        <w:rPr>
          <w:rFonts w:ascii="Times New Roman" w:eastAsia="Times New Roman" w:hAnsi="Times New Roman" w:cs="Times New Roman"/>
          <w:sz w:val="24"/>
          <w:szCs w:val="24"/>
          <w:lang w:val="ru-RU"/>
        </w:rPr>
        <w:t>ов</w:t>
      </w:r>
      <w:r w:rsidRPr="00754656">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т</w:t>
      </w:r>
      <w:r w:rsidRPr="00754656">
        <w:rPr>
          <w:rFonts w:ascii="Times New Roman" w:eastAsia="Times New Roman" w:hAnsi="Times New Roman" w:cs="Times New Roman"/>
          <w:sz w:val="24"/>
          <w:szCs w:val="24"/>
          <w:lang w:val="ru-RU"/>
        </w:rPr>
        <w:t>ьс</w:t>
      </w:r>
      <w:r w:rsidRPr="00280B0E">
        <w:rPr>
          <w:rFonts w:ascii="Times New Roman" w:eastAsia="Times New Roman" w:hAnsi="Times New Roman" w:cs="Times New Roman"/>
          <w:sz w:val="24"/>
          <w:szCs w:val="24"/>
          <w:lang w:val="ru-RU"/>
        </w:rPr>
        <w:t>я для в</w:t>
      </w:r>
      <w:r w:rsidRPr="00754656">
        <w:rPr>
          <w:rFonts w:ascii="Times New Roman" w:eastAsia="Times New Roman" w:hAnsi="Times New Roman" w:cs="Times New Roman"/>
          <w:sz w:val="24"/>
          <w:szCs w:val="24"/>
          <w:lang w:val="ru-RU"/>
        </w:rPr>
        <w:t>едени</w:t>
      </w:r>
      <w:r w:rsidRPr="00280B0E">
        <w:rPr>
          <w:rFonts w:ascii="Times New Roman" w:eastAsia="Times New Roman" w:hAnsi="Times New Roman" w:cs="Times New Roman"/>
          <w:sz w:val="24"/>
          <w:szCs w:val="24"/>
          <w:lang w:val="ru-RU"/>
        </w:rPr>
        <w:t xml:space="preserve">я </w:t>
      </w:r>
      <w:r w:rsidRPr="00754656">
        <w:rPr>
          <w:rFonts w:ascii="Times New Roman" w:eastAsia="Times New Roman" w:hAnsi="Times New Roman" w:cs="Times New Roman"/>
          <w:sz w:val="24"/>
          <w:szCs w:val="24"/>
          <w:lang w:val="ru-RU"/>
        </w:rPr>
        <w:t>се</w:t>
      </w:r>
      <w:r w:rsidRPr="00280B0E">
        <w:rPr>
          <w:rFonts w:ascii="Times New Roman" w:eastAsia="Times New Roman" w:hAnsi="Times New Roman" w:cs="Times New Roman"/>
          <w:sz w:val="24"/>
          <w:szCs w:val="24"/>
          <w:lang w:val="ru-RU"/>
        </w:rPr>
        <w:t>л</w:t>
      </w:r>
      <w:r w:rsidRPr="00754656">
        <w:rPr>
          <w:rFonts w:ascii="Times New Roman" w:eastAsia="Times New Roman" w:hAnsi="Times New Roman" w:cs="Times New Roman"/>
          <w:sz w:val="24"/>
          <w:szCs w:val="24"/>
          <w:lang w:val="ru-RU"/>
        </w:rPr>
        <w:t>ьск</w:t>
      </w:r>
      <w:r w:rsidRPr="00280B0E">
        <w:rPr>
          <w:rFonts w:ascii="Times New Roman" w:eastAsia="Times New Roman" w:hAnsi="Times New Roman" w:cs="Times New Roman"/>
          <w:sz w:val="24"/>
          <w:szCs w:val="24"/>
          <w:lang w:val="ru-RU"/>
        </w:rPr>
        <w:t>о</w:t>
      </w:r>
      <w:r w:rsidRPr="00754656">
        <w:rPr>
          <w:rFonts w:ascii="Times New Roman" w:eastAsia="Times New Roman" w:hAnsi="Times New Roman" w:cs="Times New Roman"/>
          <w:sz w:val="24"/>
          <w:szCs w:val="24"/>
          <w:lang w:val="ru-RU"/>
        </w:rPr>
        <w:t>х</w:t>
      </w:r>
      <w:r w:rsidRPr="00280B0E">
        <w:rPr>
          <w:rFonts w:ascii="Times New Roman" w:eastAsia="Times New Roman" w:hAnsi="Times New Roman" w:cs="Times New Roman"/>
          <w:sz w:val="24"/>
          <w:szCs w:val="24"/>
          <w:lang w:val="ru-RU"/>
        </w:rPr>
        <w:t>о</w:t>
      </w:r>
      <w:r w:rsidRPr="00754656">
        <w:rPr>
          <w:rFonts w:ascii="Times New Roman" w:eastAsia="Times New Roman" w:hAnsi="Times New Roman" w:cs="Times New Roman"/>
          <w:sz w:val="24"/>
          <w:szCs w:val="24"/>
          <w:lang w:val="ru-RU"/>
        </w:rPr>
        <w:t>зяйс</w:t>
      </w:r>
      <w:r w:rsidRPr="00280B0E">
        <w:rPr>
          <w:rFonts w:ascii="Times New Roman" w:eastAsia="Times New Roman" w:hAnsi="Times New Roman" w:cs="Times New Roman"/>
          <w:sz w:val="24"/>
          <w:szCs w:val="24"/>
          <w:lang w:val="ru-RU"/>
        </w:rPr>
        <w:t>тв</w:t>
      </w:r>
      <w:r w:rsidRPr="00754656">
        <w:rPr>
          <w:rFonts w:ascii="Times New Roman" w:eastAsia="Times New Roman" w:hAnsi="Times New Roman" w:cs="Times New Roman"/>
          <w:sz w:val="24"/>
          <w:szCs w:val="24"/>
          <w:lang w:val="ru-RU"/>
        </w:rPr>
        <w:t>енн</w:t>
      </w:r>
      <w:r w:rsidRPr="00280B0E">
        <w:rPr>
          <w:rFonts w:ascii="Times New Roman" w:eastAsia="Times New Roman" w:hAnsi="Times New Roman" w:cs="Times New Roman"/>
          <w:sz w:val="24"/>
          <w:szCs w:val="24"/>
          <w:lang w:val="ru-RU"/>
        </w:rPr>
        <w:t xml:space="preserve">ого </w:t>
      </w:r>
      <w:r w:rsidRPr="00754656">
        <w:rPr>
          <w:rFonts w:ascii="Times New Roman" w:eastAsia="Times New Roman" w:hAnsi="Times New Roman" w:cs="Times New Roman"/>
          <w:sz w:val="24"/>
          <w:szCs w:val="24"/>
          <w:lang w:val="ru-RU"/>
        </w:rPr>
        <w:t>п</w:t>
      </w:r>
      <w:r w:rsidRPr="00280B0E">
        <w:rPr>
          <w:rFonts w:ascii="Times New Roman" w:eastAsia="Times New Roman" w:hAnsi="Times New Roman" w:cs="Times New Roman"/>
          <w:sz w:val="24"/>
          <w:szCs w:val="24"/>
          <w:lang w:val="ru-RU"/>
        </w:rPr>
        <w:t>ро</w:t>
      </w:r>
      <w:r w:rsidRPr="00754656">
        <w:rPr>
          <w:rFonts w:ascii="Times New Roman" w:eastAsia="Times New Roman" w:hAnsi="Times New Roman" w:cs="Times New Roman"/>
          <w:sz w:val="24"/>
          <w:szCs w:val="24"/>
          <w:lang w:val="ru-RU"/>
        </w:rPr>
        <w:t>из</w:t>
      </w:r>
      <w:r w:rsidRPr="00280B0E">
        <w:rPr>
          <w:rFonts w:ascii="Times New Roman" w:eastAsia="Times New Roman" w:hAnsi="Times New Roman" w:cs="Times New Roman"/>
          <w:sz w:val="24"/>
          <w:szCs w:val="24"/>
          <w:lang w:val="ru-RU"/>
        </w:rPr>
        <w:t>во</w:t>
      </w:r>
      <w:r w:rsidRPr="00754656">
        <w:rPr>
          <w:rFonts w:ascii="Times New Roman" w:eastAsia="Times New Roman" w:hAnsi="Times New Roman" w:cs="Times New Roman"/>
          <w:sz w:val="24"/>
          <w:szCs w:val="24"/>
          <w:lang w:val="ru-RU"/>
        </w:rPr>
        <w:t>дс</w:t>
      </w:r>
      <w:r w:rsidRPr="00280B0E">
        <w:rPr>
          <w:rFonts w:ascii="Times New Roman" w:eastAsia="Times New Roman" w:hAnsi="Times New Roman" w:cs="Times New Roman"/>
          <w:sz w:val="24"/>
          <w:szCs w:val="24"/>
          <w:lang w:val="ru-RU"/>
        </w:rPr>
        <w:t>тв</w:t>
      </w:r>
      <w:r w:rsidRPr="00754656">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w:t>
      </w:r>
      <w:r w:rsidRPr="00754656">
        <w:rPr>
          <w:rFonts w:ascii="Times New Roman" w:eastAsia="Times New Roman" w:hAnsi="Times New Roman" w:cs="Times New Roman"/>
          <w:sz w:val="24"/>
          <w:szCs w:val="24"/>
          <w:lang w:val="ru-RU"/>
        </w:rPr>
        <w:t xml:space="preserve"> с</w:t>
      </w:r>
      <w:r w:rsidRPr="00280B0E">
        <w:rPr>
          <w:rFonts w:ascii="Times New Roman" w:eastAsia="Times New Roman" w:hAnsi="Times New Roman" w:cs="Times New Roman"/>
          <w:sz w:val="24"/>
          <w:szCs w:val="24"/>
          <w:lang w:val="ru-RU"/>
        </w:rPr>
        <w:t>о</w:t>
      </w:r>
      <w:r w:rsidRPr="00754656">
        <w:rPr>
          <w:rFonts w:ascii="Times New Roman" w:eastAsia="Times New Roman" w:hAnsi="Times New Roman" w:cs="Times New Roman"/>
          <w:sz w:val="24"/>
          <w:szCs w:val="24"/>
          <w:lang w:val="ru-RU"/>
        </w:rPr>
        <w:t>з</w:t>
      </w:r>
      <w:r w:rsidRPr="00280B0E">
        <w:rPr>
          <w:rFonts w:ascii="Times New Roman" w:eastAsia="Times New Roman" w:hAnsi="Times New Roman" w:cs="Times New Roman"/>
          <w:sz w:val="24"/>
          <w:szCs w:val="24"/>
          <w:lang w:val="ru-RU"/>
        </w:rPr>
        <w:t>д</w:t>
      </w:r>
      <w:r w:rsidRPr="00754656">
        <w:rPr>
          <w:rFonts w:ascii="Times New Roman" w:eastAsia="Times New Roman" w:hAnsi="Times New Roman" w:cs="Times New Roman"/>
          <w:sz w:val="24"/>
          <w:szCs w:val="24"/>
          <w:lang w:val="ru-RU"/>
        </w:rPr>
        <w:t>ани</w:t>
      </w:r>
      <w:r w:rsidRPr="00280B0E">
        <w:rPr>
          <w:rFonts w:ascii="Times New Roman" w:eastAsia="Times New Roman" w:hAnsi="Times New Roman" w:cs="Times New Roman"/>
          <w:sz w:val="24"/>
          <w:szCs w:val="24"/>
          <w:lang w:val="ru-RU"/>
        </w:rPr>
        <w:t>я</w:t>
      </w:r>
      <w:r w:rsidRPr="00754656">
        <w:rPr>
          <w:rFonts w:ascii="Times New Roman" w:eastAsia="Times New Roman" w:hAnsi="Times New Roman" w:cs="Times New Roman"/>
          <w:sz w:val="24"/>
          <w:szCs w:val="24"/>
          <w:lang w:val="ru-RU"/>
        </w:rPr>
        <w:t xml:space="preserve"> за</w:t>
      </w:r>
      <w:r w:rsidRPr="00280B0E">
        <w:rPr>
          <w:rFonts w:ascii="Times New Roman" w:eastAsia="Times New Roman" w:hAnsi="Times New Roman" w:cs="Times New Roman"/>
          <w:sz w:val="24"/>
          <w:szCs w:val="24"/>
          <w:lang w:val="ru-RU"/>
        </w:rPr>
        <w:t>щ</w:t>
      </w:r>
      <w:r w:rsidRPr="00754656">
        <w:rPr>
          <w:rFonts w:ascii="Times New Roman" w:eastAsia="Times New Roman" w:hAnsi="Times New Roman" w:cs="Times New Roman"/>
          <w:sz w:val="24"/>
          <w:szCs w:val="24"/>
          <w:lang w:val="ru-RU"/>
        </w:rPr>
        <w:t>итны</w:t>
      </w:r>
      <w:r w:rsidRPr="00280B0E">
        <w:rPr>
          <w:rFonts w:ascii="Times New Roman" w:eastAsia="Times New Roman" w:hAnsi="Times New Roman" w:cs="Times New Roman"/>
          <w:sz w:val="24"/>
          <w:szCs w:val="24"/>
          <w:lang w:val="ru-RU"/>
        </w:rPr>
        <w:t>хл</w:t>
      </w:r>
      <w:r w:rsidRPr="00754656">
        <w:rPr>
          <w:rFonts w:ascii="Times New Roman" w:eastAsia="Times New Roman" w:hAnsi="Times New Roman" w:cs="Times New Roman"/>
          <w:sz w:val="24"/>
          <w:szCs w:val="24"/>
          <w:lang w:val="ru-RU"/>
        </w:rPr>
        <w:t>есн</w:t>
      </w:r>
      <w:r w:rsidRPr="00280B0E">
        <w:rPr>
          <w:rFonts w:ascii="Times New Roman" w:eastAsia="Times New Roman" w:hAnsi="Times New Roman" w:cs="Times New Roman"/>
          <w:sz w:val="24"/>
          <w:szCs w:val="24"/>
          <w:lang w:val="ru-RU"/>
        </w:rPr>
        <w:t>ых</w:t>
      </w:r>
      <w:r w:rsidRPr="00754656">
        <w:rPr>
          <w:rFonts w:ascii="Times New Roman" w:eastAsia="Times New Roman" w:hAnsi="Times New Roman" w:cs="Times New Roman"/>
          <w:sz w:val="24"/>
          <w:szCs w:val="24"/>
          <w:lang w:val="ru-RU"/>
        </w:rPr>
        <w:t xml:space="preserve"> наса</w:t>
      </w:r>
      <w:r w:rsidRPr="00280B0E">
        <w:rPr>
          <w:rFonts w:ascii="Times New Roman" w:eastAsia="Times New Roman" w:hAnsi="Times New Roman" w:cs="Times New Roman"/>
          <w:sz w:val="24"/>
          <w:szCs w:val="24"/>
          <w:lang w:val="ru-RU"/>
        </w:rPr>
        <w:t>жд</w:t>
      </w:r>
      <w:r w:rsidRPr="00754656">
        <w:rPr>
          <w:rFonts w:ascii="Times New Roman" w:eastAsia="Times New Roman" w:hAnsi="Times New Roman" w:cs="Times New Roman"/>
          <w:sz w:val="24"/>
          <w:szCs w:val="24"/>
          <w:lang w:val="ru-RU"/>
        </w:rPr>
        <w:t>ений</w:t>
      </w:r>
      <w:r w:rsidRPr="00280B0E">
        <w:rPr>
          <w:rFonts w:ascii="Times New Roman" w:eastAsia="Times New Roman" w:hAnsi="Times New Roman" w:cs="Times New Roman"/>
          <w:sz w:val="24"/>
          <w:szCs w:val="24"/>
          <w:lang w:val="ru-RU"/>
        </w:rPr>
        <w:t>,</w:t>
      </w:r>
      <w:r w:rsidRPr="00754656">
        <w:rPr>
          <w:rFonts w:ascii="Times New Roman" w:eastAsia="Times New Roman" w:hAnsi="Times New Roman" w:cs="Times New Roman"/>
          <w:sz w:val="24"/>
          <w:szCs w:val="24"/>
          <w:lang w:val="ru-RU"/>
        </w:rPr>
        <w:t xml:space="preserve"> научно</w:t>
      </w:r>
      <w:r w:rsidRPr="00280B0E">
        <w:rPr>
          <w:rFonts w:ascii="Times New Roman" w:eastAsia="Times New Roman" w:hAnsi="Times New Roman" w:cs="Times New Roman"/>
          <w:sz w:val="24"/>
          <w:szCs w:val="24"/>
          <w:lang w:val="ru-RU"/>
        </w:rPr>
        <w:t xml:space="preserve">- </w:t>
      </w:r>
      <w:r w:rsidRPr="00754656">
        <w:rPr>
          <w:rFonts w:ascii="Times New Roman" w:eastAsia="Times New Roman" w:hAnsi="Times New Roman" w:cs="Times New Roman"/>
          <w:sz w:val="24"/>
          <w:szCs w:val="24"/>
          <w:lang w:val="ru-RU"/>
        </w:rPr>
        <w:t>исс</w:t>
      </w:r>
      <w:r w:rsidRPr="00280B0E">
        <w:rPr>
          <w:rFonts w:ascii="Times New Roman" w:eastAsia="Times New Roman" w:hAnsi="Times New Roman" w:cs="Times New Roman"/>
          <w:sz w:val="24"/>
          <w:szCs w:val="24"/>
          <w:lang w:val="ru-RU"/>
        </w:rPr>
        <w:t>л</w:t>
      </w:r>
      <w:r w:rsidRPr="0075465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дов</w:t>
      </w:r>
      <w:r w:rsidRPr="00754656">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т</w:t>
      </w:r>
      <w:r w:rsidRPr="0075465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л</w:t>
      </w:r>
      <w:r w:rsidRPr="00754656">
        <w:rPr>
          <w:rFonts w:ascii="Times New Roman" w:eastAsia="Times New Roman" w:hAnsi="Times New Roman" w:cs="Times New Roman"/>
          <w:sz w:val="24"/>
          <w:szCs w:val="24"/>
          <w:lang w:val="ru-RU"/>
        </w:rPr>
        <w:t>ьских</w:t>
      </w:r>
      <w:r w:rsidRPr="00280B0E">
        <w:rPr>
          <w:rFonts w:ascii="Times New Roman" w:eastAsia="Times New Roman" w:hAnsi="Times New Roman" w:cs="Times New Roman"/>
          <w:sz w:val="24"/>
          <w:szCs w:val="24"/>
          <w:lang w:val="ru-RU"/>
        </w:rPr>
        <w:t>,</w:t>
      </w:r>
      <w:r w:rsidRPr="00754656">
        <w:rPr>
          <w:rFonts w:ascii="Times New Roman" w:eastAsia="Times New Roman" w:hAnsi="Times New Roman" w:cs="Times New Roman"/>
          <w:sz w:val="24"/>
          <w:szCs w:val="24"/>
          <w:lang w:val="ru-RU"/>
        </w:rPr>
        <w:t xml:space="preserve"> уче</w:t>
      </w:r>
      <w:r w:rsidRPr="00280B0E">
        <w:rPr>
          <w:rFonts w:ascii="Times New Roman" w:eastAsia="Times New Roman" w:hAnsi="Times New Roman" w:cs="Times New Roman"/>
          <w:sz w:val="24"/>
          <w:szCs w:val="24"/>
          <w:lang w:val="ru-RU"/>
        </w:rPr>
        <w:t>б</w:t>
      </w:r>
      <w:r w:rsidRPr="00754656">
        <w:rPr>
          <w:rFonts w:ascii="Times New Roman" w:eastAsia="Times New Roman" w:hAnsi="Times New Roman" w:cs="Times New Roman"/>
          <w:sz w:val="24"/>
          <w:szCs w:val="24"/>
          <w:lang w:val="ru-RU"/>
        </w:rPr>
        <w:t>н</w:t>
      </w:r>
      <w:r w:rsidRPr="00280B0E">
        <w:rPr>
          <w:rFonts w:ascii="Times New Roman" w:eastAsia="Times New Roman" w:hAnsi="Times New Roman" w:cs="Times New Roman"/>
          <w:sz w:val="24"/>
          <w:szCs w:val="24"/>
          <w:lang w:val="ru-RU"/>
        </w:rPr>
        <w:t>ыхи</w:t>
      </w:r>
      <w:r w:rsidRPr="00754656">
        <w:rPr>
          <w:rFonts w:ascii="Times New Roman" w:eastAsia="Times New Roman" w:hAnsi="Times New Roman" w:cs="Times New Roman"/>
          <w:sz w:val="24"/>
          <w:szCs w:val="24"/>
          <w:lang w:val="ru-RU"/>
        </w:rPr>
        <w:t xml:space="preserve"> ин</w:t>
      </w:r>
      <w:r w:rsidRPr="00280B0E">
        <w:rPr>
          <w:rFonts w:ascii="Times New Roman" w:eastAsia="Times New Roman" w:hAnsi="Times New Roman" w:cs="Times New Roman"/>
          <w:sz w:val="24"/>
          <w:szCs w:val="24"/>
          <w:lang w:val="ru-RU"/>
        </w:rPr>
        <w:t>ых</w:t>
      </w:r>
      <w:r w:rsidRPr="00754656">
        <w:rPr>
          <w:rFonts w:ascii="Times New Roman" w:eastAsia="Times New Roman" w:hAnsi="Times New Roman" w:cs="Times New Roman"/>
          <w:sz w:val="24"/>
          <w:szCs w:val="24"/>
          <w:lang w:val="ru-RU"/>
        </w:rPr>
        <w:t xml:space="preserve"> с</w:t>
      </w:r>
      <w:r w:rsidRPr="00280B0E">
        <w:rPr>
          <w:rFonts w:ascii="Times New Roman" w:eastAsia="Times New Roman" w:hAnsi="Times New Roman" w:cs="Times New Roman"/>
          <w:sz w:val="24"/>
          <w:szCs w:val="24"/>
          <w:lang w:val="ru-RU"/>
        </w:rPr>
        <w:t>вяз</w:t>
      </w:r>
      <w:r w:rsidRPr="00754656">
        <w:rPr>
          <w:rFonts w:ascii="Times New Roman" w:eastAsia="Times New Roman" w:hAnsi="Times New Roman" w:cs="Times New Roman"/>
          <w:sz w:val="24"/>
          <w:szCs w:val="24"/>
          <w:lang w:val="ru-RU"/>
        </w:rPr>
        <w:t>анны</w:t>
      </w:r>
      <w:r w:rsidRPr="00280B0E">
        <w:rPr>
          <w:rFonts w:ascii="Times New Roman" w:eastAsia="Times New Roman" w:hAnsi="Times New Roman" w:cs="Times New Roman"/>
          <w:sz w:val="24"/>
          <w:szCs w:val="24"/>
          <w:lang w:val="ru-RU"/>
        </w:rPr>
        <w:t>хс</w:t>
      </w:r>
      <w:r w:rsidRPr="00754656">
        <w:rPr>
          <w:rFonts w:ascii="Times New Roman" w:eastAsia="Times New Roman" w:hAnsi="Times New Roman" w:cs="Times New Roman"/>
          <w:sz w:val="24"/>
          <w:szCs w:val="24"/>
          <w:lang w:val="ru-RU"/>
        </w:rPr>
        <w:t xml:space="preserve"> се</w:t>
      </w:r>
      <w:r w:rsidRPr="00280B0E">
        <w:rPr>
          <w:rFonts w:ascii="Times New Roman" w:eastAsia="Times New Roman" w:hAnsi="Times New Roman" w:cs="Times New Roman"/>
          <w:sz w:val="24"/>
          <w:szCs w:val="24"/>
          <w:lang w:val="ru-RU"/>
        </w:rPr>
        <w:t>л</w:t>
      </w:r>
      <w:r w:rsidRPr="00754656">
        <w:rPr>
          <w:rFonts w:ascii="Times New Roman" w:eastAsia="Times New Roman" w:hAnsi="Times New Roman" w:cs="Times New Roman"/>
          <w:sz w:val="24"/>
          <w:szCs w:val="24"/>
          <w:lang w:val="ru-RU"/>
        </w:rPr>
        <w:t>ьскохоз</w:t>
      </w:r>
      <w:r w:rsidRPr="00280B0E">
        <w:rPr>
          <w:rFonts w:ascii="Times New Roman" w:eastAsia="Times New Roman" w:hAnsi="Times New Roman" w:cs="Times New Roman"/>
          <w:sz w:val="24"/>
          <w:szCs w:val="24"/>
          <w:lang w:val="ru-RU"/>
        </w:rPr>
        <w:t>я</w:t>
      </w:r>
      <w:r w:rsidRPr="00754656">
        <w:rPr>
          <w:rFonts w:ascii="Times New Roman" w:eastAsia="Times New Roman" w:hAnsi="Times New Roman" w:cs="Times New Roman"/>
          <w:sz w:val="24"/>
          <w:szCs w:val="24"/>
          <w:lang w:val="ru-RU"/>
        </w:rPr>
        <w:t>йс</w:t>
      </w:r>
      <w:r w:rsidRPr="00280B0E">
        <w:rPr>
          <w:rFonts w:ascii="Times New Roman" w:eastAsia="Times New Roman" w:hAnsi="Times New Roman" w:cs="Times New Roman"/>
          <w:sz w:val="24"/>
          <w:szCs w:val="24"/>
          <w:lang w:val="ru-RU"/>
        </w:rPr>
        <w:t>тв</w:t>
      </w:r>
      <w:r w:rsidRPr="00754656">
        <w:rPr>
          <w:rFonts w:ascii="Times New Roman" w:eastAsia="Times New Roman" w:hAnsi="Times New Roman" w:cs="Times New Roman"/>
          <w:sz w:val="24"/>
          <w:szCs w:val="24"/>
          <w:lang w:val="ru-RU"/>
        </w:rPr>
        <w:t>енн</w:t>
      </w:r>
      <w:r w:rsidRPr="00280B0E">
        <w:rPr>
          <w:rFonts w:ascii="Times New Roman" w:eastAsia="Times New Roman" w:hAnsi="Times New Roman" w:cs="Times New Roman"/>
          <w:sz w:val="24"/>
          <w:szCs w:val="24"/>
          <w:lang w:val="ru-RU"/>
        </w:rPr>
        <w:t>ым</w:t>
      </w:r>
      <w:r w:rsidRPr="00754656">
        <w:rPr>
          <w:rFonts w:ascii="Times New Roman" w:eastAsia="Times New Roman" w:hAnsi="Times New Roman" w:cs="Times New Roman"/>
          <w:sz w:val="24"/>
          <w:szCs w:val="24"/>
          <w:lang w:val="ru-RU"/>
        </w:rPr>
        <w:t xml:space="preserve"> п</w:t>
      </w:r>
      <w:r w:rsidRPr="00280B0E">
        <w:rPr>
          <w:rFonts w:ascii="Times New Roman" w:eastAsia="Times New Roman" w:hAnsi="Times New Roman" w:cs="Times New Roman"/>
          <w:sz w:val="24"/>
          <w:szCs w:val="24"/>
          <w:lang w:val="ru-RU"/>
        </w:rPr>
        <w:t>ро</w:t>
      </w:r>
      <w:r w:rsidRPr="00754656">
        <w:rPr>
          <w:rFonts w:ascii="Times New Roman" w:eastAsia="Times New Roman" w:hAnsi="Times New Roman" w:cs="Times New Roman"/>
          <w:sz w:val="24"/>
          <w:szCs w:val="24"/>
          <w:lang w:val="ru-RU"/>
        </w:rPr>
        <w:t>из</w:t>
      </w:r>
      <w:r w:rsidRPr="00280B0E">
        <w:rPr>
          <w:rFonts w:ascii="Times New Roman" w:eastAsia="Times New Roman" w:hAnsi="Times New Roman" w:cs="Times New Roman"/>
          <w:sz w:val="24"/>
          <w:szCs w:val="24"/>
          <w:lang w:val="ru-RU"/>
        </w:rPr>
        <w:t>вод</w:t>
      </w:r>
      <w:r w:rsidRPr="00754656">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твом</w:t>
      </w:r>
      <w:r w:rsidRPr="00754656">
        <w:rPr>
          <w:rFonts w:ascii="Times New Roman" w:eastAsia="Times New Roman" w:hAnsi="Times New Roman" w:cs="Times New Roman"/>
          <w:sz w:val="24"/>
          <w:szCs w:val="24"/>
          <w:lang w:val="ru-RU"/>
        </w:rPr>
        <w:t xml:space="preserve"> целе</w:t>
      </w:r>
      <w:r w:rsidRPr="00280B0E">
        <w:rPr>
          <w:rFonts w:ascii="Times New Roman" w:eastAsia="Times New Roman" w:hAnsi="Times New Roman" w:cs="Times New Roman"/>
          <w:sz w:val="24"/>
          <w:szCs w:val="24"/>
          <w:lang w:val="ru-RU"/>
        </w:rPr>
        <w:t>й (вр</w:t>
      </w:r>
      <w:r w:rsidRPr="0075465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д. Ф</w:t>
      </w:r>
      <w:r w:rsidRPr="0075465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д</w:t>
      </w:r>
      <w:r w:rsidRPr="00754656">
        <w:rPr>
          <w:rFonts w:ascii="Times New Roman" w:eastAsia="Times New Roman" w:hAnsi="Times New Roman" w:cs="Times New Roman"/>
          <w:sz w:val="24"/>
          <w:szCs w:val="24"/>
          <w:lang w:val="ru-RU"/>
        </w:rPr>
        <w:t>ера</w:t>
      </w:r>
      <w:r w:rsidRPr="00280B0E">
        <w:rPr>
          <w:rFonts w:ascii="Times New Roman" w:eastAsia="Times New Roman" w:hAnsi="Times New Roman" w:cs="Times New Roman"/>
          <w:sz w:val="24"/>
          <w:szCs w:val="24"/>
          <w:lang w:val="ru-RU"/>
        </w:rPr>
        <w:t>л</w:t>
      </w:r>
      <w:r w:rsidRPr="00754656">
        <w:rPr>
          <w:rFonts w:ascii="Times New Roman" w:eastAsia="Times New Roman" w:hAnsi="Times New Roman" w:cs="Times New Roman"/>
          <w:sz w:val="24"/>
          <w:szCs w:val="24"/>
          <w:lang w:val="ru-RU"/>
        </w:rPr>
        <w:t>ьн</w:t>
      </w:r>
      <w:r w:rsidRPr="00280B0E">
        <w:rPr>
          <w:rFonts w:ascii="Times New Roman" w:eastAsia="Times New Roman" w:hAnsi="Times New Roman" w:cs="Times New Roman"/>
          <w:sz w:val="24"/>
          <w:szCs w:val="24"/>
          <w:lang w:val="ru-RU"/>
        </w:rPr>
        <w:t>ых</w:t>
      </w:r>
      <w:r w:rsidRPr="00754656">
        <w:rPr>
          <w:rFonts w:ascii="Times New Roman" w:eastAsia="Times New Roman" w:hAnsi="Times New Roman" w:cs="Times New Roman"/>
          <w:sz w:val="24"/>
          <w:szCs w:val="24"/>
          <w:lang w:val="ru-RU"/>
        </w:rPr>
        <w:t xml:space="preserve"> зак</w:t>
      </w:r>
      <w:r w:rsidRPr="00280B0E">
        <w:rPr>
          <w:rFonts w:ascii="Times New Roman" w:eastAsia="Times New Roman" w:hAnsi="Times New Roman" w:cs="Times New Roman"/>
          <w:sz w:val="24"/>
          <w:szCs w:val="24"/>
          <w:lang w:val="ru-RU"/>
        </w:rPr>
        <w:t>о</w:t>
      </w:r>
      <w:r w:rsidRPr="00754656">
        <w:rPr>
          <w:rFonts w:ascii="Times New Roman" w:eastAsia="Times New Roman" w:hAnsi="Times New Roman" w:cs="Times New Roman"/>
          <w:sz w:val="24"/>
          <w:szCs w:val="24"/>
          <w:lang w:val="ru-RU"/>
        </w:rPr>
        <w:t>н</w:t>
      </w:r>
      <w:r w:rsidRPr="00280B0E">
        <w:rPr>
          <w:rFonts w:ascii="Times New Roman" w:eastAsia="Times New Roman" w:hAnsi="Times New Roman" w:cs="Times New Roman"/>
          <w:sz w:val="24"/>
          <w:szCs w:val="24"/>
          <w:lang w:val="ru-RU"/>
        </w:rPr>
        <w:t>ов от 21.07.2005г.</w:t>
      </w:r>
      <w:r w:rsidR="00787955">
        <w:rPr>
          <w:rFonts w:ascii="Times New Roman" w:eastAsia="Times New Roman" w:hAnsi="Times New Roman" w:cs="Times New Roman"/>
          <w:sz w:val="24"/>
          <w:szCs w:val="24"/>
          <w:lang w:val="ru-RU"/>
        </w:rPr>
        <w:t>№</w:t>
      </w:r>
      <w:r w:rsidRPr="00280B0E">
        <w:rPr>
          <w:rFonts w:ascii="Times New Roman" w:eastAsia="Times New Roman" w:hAnsi="Times New Roman" w:cs="Times New Roman"/>
          <w:sz w:val="24"/>
          <w:szCs w:val="24"/>
          <w:lang w:val="ru-RU"/>
        </w:rPr>
        <w:t>111</w:t>
      </w:r>
      <w:r w:rsidRPr="00754656">
        <w:rPr>
          <w:rFonts w:ascii="Times New Roman" w:eastAsia="Times New Roman" w:hAnsi="Times New Roman" w:cs="Times New Roman"/>
          <w:sz w:val="24"/>
          <w:szCs w:val="24"/>
          <w:lang w:val="ru-RU"/>
        </w:rPr>
        <w:t>-</w:t>
      </w:r>
      <w:r w:rsidRPr="00280B0E">
        <w:rPr>
          <w:rFonts w:ascii="Times New Roman" w:eastAsia="Times New Roman" w:hAnsi="Times New Roman" w:cs="Times New Roman"/>
          <w:sz w:val="24"/>
          <w:szCs w:val="24"/>
          <w:lang w:val="ru-RU"/>
        </w:rPr>
        <w:t xml:space="preserve">ФЗ, от 04.12.2006 </w:t>
      </w:r>
      <w:r w:rsidR="00787955">
        <w:rPr>
          <w:rFonts w:ascii="Times New Roman" w:eastAsia="Times New Roman" w:hAnsi="Times New Roman" w:cs="Times New Roman"/>
          <w:sz w:val="24"/>
          <w:szCs w:val="24"/>
          <w:lang w:val="ru-RU"/>
        </w:rPr>
        <w:t>№</w:t>
      </w:r>
      <w:r w:rsidRPr="00280B0E">
        <w:rPr>
          <w:rFonts w:ascii="Times New Roman" w:eastAsia="Times New Roman" w:hAnsi="Times New Roman" w:cs="Times New Roman"/>
          <w:sz w:val="24"/>
          <w:szCs w:val="24"/>
          <w:lang w:val="ru-RU"/>
        </w:rPr>
        <w:t>20</w:t>
      </w:r>
      <w:r w:rsidRPr="00754656">
        <w:rPr>
          <w:rFonts w:ascii="Times New Roman" w:eastAsia="Times New Roman" w:hAnsi="Times New Roman" w:cs="Times New Roman"/>
          <w:sz w:val="24"/>
          <w:szCs w:val="24"/>
          <w:lang w:val="ru-RU"/>
        </w:rPr>
        <w:t>1-</w:t>
      </w:r>
      <w:r w:rsidRPr="00280B0E">
        <w:rPr>
          <w:rFonts w:ascii="Times New Roman" w:eastAsia="Times New Roman" w:hAnsi="Times New Roman" w:cs="Times New Roman"/>
          <w:sz w:val="24"/>
          <w:szCs w:val="24"/>
          <w:lang w:val="ru-RU"/>
        </w:rPr>
        <w:t>ФЗ</w:t>
      </w:r>
      <w:r w:rsidRPr="00754656">
        <w:rPr>
          <w:rFonts w:ascii="Times New Roman" w:eastAsia="Times New Roman" w:hAnsi="Times New Roman" w:cs="Times New Roman"/>
          <w:sz w:val="24"/>
          <w:szCs w:val="24"/>
          <w:lang w:val="ru-RU"/>
        </w:rPr>
        <w:t>)</w:t>
      </w:r>
      <w:r w:rsidRPr="00280B0E">
        <w:rPr>
          <w:rFonts w:ascii="Times New Roman" w:eastAsia="Times New Roman" w:hAnsi="Times New Roman" w:cs="Times New Roman"/>
          <w:sz w:val="24"/>
          <w:szCs w:val="24"/>
          <w:lang w:val="ru-RU"/>
        </w:rPr>
        <w:t>:</w:t>
      </w:r>
    </w:p>
    <w:p w:rsidR="001A6F01" w:rsidRPr="004912DA" w:rsidRDefault="00A122F2" w:rsidP="004912DA">
      <w:pPr>
        <w:pStyle w:val="aa"/>
        <w:numPr>
          <w:ilvl w:val="0"/>
          <w:numId w:val="4"/>
        </w:numPr>
        <w:spacing w:after="0" w:line="360" w:lineRule="auto"/>
        <w:ind w:left="0" w:firstLine="709"/>
        <w:jc w:val="both"/>
        <w:rPr>
          <w:rFonts w:ascii="Times New Roman" w:eastAsia="Times New Roman" w:hAnsi="Times New Roman" w:cs="Times New Roman"/>
          <w:szCs w:val="24"/>
          <w:lang w:val="ru-RU"/>
        </w:rPr>
      </w:pPr>
      <w:r w:rsidRPr="004912DA">
        <w:rPr>
          <w:rFonts w:ascii="Times New Roman" w:eastAsia="Times New Roman" w:hAnsi="Times New Roman" w:cs="Times New Roman"/>
          <w:szCs w:val="24"/>
          <w:lang w:val="ru-RU"/>
        </w:rPr>
        <w:t>гражданами, в том числе ведущими крестьянские (фермерские) хозяйства, личные подсобные хозяйства, садоводство, животноводство, огородничество;</w:t>
      </w:r>
    </w:p>
    <w:p w:rsidR="001A6F01" w:rsidRPr="004912DA" w:rsidRDefault="00A122F2" w:rsidP="004912DA">
      <w:pPr>
        <w:pStyle w:val="aa"/>
        <w:numPr>
          <w:ilvl w:val="0"/>
          <w:numId w:val="4"/>
        </w:numPr>
        <w:spacing w:after="0" w:line="360" w:lineRule="auto"/>
        <w:ind w:left="0" w:firstLine="709"/>
        <w:jc w:val="both"/>
        <w:rPr>
          <w:rFonts w:ascii="Times New Roman" w:eastAsia="Times New Roman" w:hAnsi="Times New Roman" w:cs="Times New Roman"/>
          <w:szCs w:val="24"/>
          <w:lang w:val="ru-RU"/>
        </w:rPr>
      </w:pPr>
      <w:r w:rsidRPr="004912DA">
        <w:rPr>
          <w:rFonts w:ascii="Times New Roman" w:eastAsia="Times New Roman" w:hAnsi="Times New Roman" w:cs="Times New Roman"/>
          <w:szCs w:val="24"/>
          <w:lang w:val="ru-RU"/>
        </w:rP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1A6F01" w:rsidRPr="004912DA" w:rsidRDefault="00A122F2" w:rsidP="004912DA">
      <w:pPr>
        <w:pStyle w:val="aa"/>
        <w:numPr>
          <w:ilvl w:val="0"/>
          <w:numId w:val="4"/>
        </w:numPr>
        <w:spacing w:after="0" w:line="360" w:lineRule="auto"/>
        <w:ind w:left="0" w:firstLine="709"/>
        <w:jc w:val="both"/>
        <w:rPr>
          <w:rFonts w:ascii="Times New Roman" w:eastAsia="Times New Roman" w:hAnsi="Times New Roman" w:cs="Times New Roman"/>
          <w:szCs w:val="24"/>
          <w:lang w:val="ru-RU"/>
        </w:rPr>
      </w:pPr>
      <w:r w:rsidRPr="004912DA">
        <w:rPr>
          <w:rFonts w:ascii="Times New Roman" w:eastAsia="Times New Roman" w:hAnsi="Times New Roman" w:cs="Times New Roman"/>
          <w:szCs w:val="24"/>
          <w:lang w:val="ru-RU"/>
        </w:rPr>
        <w:t>некоммерческими организациями, в том числе потребительскими кооперативами, религиозными организациями;</w:t>
      </w:r>
    </w:p>
    <w:p w:rsidR="001A6F01" w:rsidRPr="004912DA" w:rsidRDefault="00A122F2" w:rsidP="004912DA">
      <w:pPr>
        <w:pStyle w:val="aa"/>
        <w:numPr>
          <w:ilvl w:val="0"/>
          <w:numId w:val="4"/>
        </w:numPr>
        <w:spacing w:after="0" w:line="360" w:lineRule="auto"/>
        <w:ind w:left="0" w:firstLine="709"/>
        <w:jc w:val="both"/>
        <w:rPr>
          <w:rFonts w:ascii="Times New Roman" w:eastAsia="Times New Roman" w:hAnsi="Times New Roman" w:cs="Times New Roman"/>
          <w:szCs w:val="24"/>
          <w:lang w:val="ru-RU"/>
        </w:rPr>
      </w:pPr>
      <w:r w:rsidRPr="004912DA">
        <w:rPr>
          <w:rFonts w:ascii="Times New Roman" w:eastAsia="Times New Roman" w:hAnsi="Times New Roman" w:cs="Times New Roman"/>
          <w:szCs w:val="24"/>
          <w:lang w:val="ru-RU"/>
        </w:rPr>
        <w:t>казачьими обществами;</w:t>
      </w:r>
    </w:p>
    <w:p w:rsidR="001A6F01" w:rsidRPr="004912DA" w:rsidRDefault="00A122F2" w:rsidP="004912DA">
      <w:pPr>
        <w:pStyle w:val="aa"/>
        <w:numPr>
          <w:ilvl w:val="0"/>
          <w:numId w:val="4"/>
        </w:numPr>
        <w:spacing w:after="0" w:line="360" w:lineRule="auto"/>
        <w:ind w:left="0" w:firstLine="709"/>
        <w:jc w:val="both"/>
        <w:rPr>
          <w:rFonts w:ascii="Times New Roman" w:eastAsia="Times New Roman" w:hAnsi="Times New Roman" w:cs="Times New Roman"/>
          <w:szCs w:val="24"/>
          <w:lang w:val="ru-RU"/>
        </w:rPr>
      </w:pPr>
      <w:r w:rsidRPr="004912DA">
        <w:rPr>
          <w:rFonts w:ascii="Times New Roman" w:eastAsia="Times New Roman" w:hAnsi="Times New Roman" w:cs="Times New Roman"/>
          <w:szCs w:val="24"/>
          <w:lang w:val="ru-RU"/>
        </w:rPr>
        <w:t xml:space="preserve">опытно-производственными,учебными,учебно-опытнымииучебно- производственными </w:t>
      </w:r>
      <w:r w:rsidRPr="004912DA">
        <w:rPr>
          <w:rFonts w:ascii="Times New Roman" w:eastAsia="Times New Roman" w:hAnsi="Times New Roman" w:cs="Times New Roman"/>
          <w:szCs w:val="24"/>
          <w:lang w:val="ru-RU"/>
        </w:rPr>
        <w:lastRenderedPageBreak/>
        <w:t>подразделениями научно-исследовательских организаций, образовательныхучрежденийсельскохозяйственногопрофиляи общеобразовательных учреждений;</w:t>
      </w:r>
    </w:p>
    <w:p w:rsidR="001A6F01" w:rsidRPr="004912DA" w:rsidRDefault="00A122F2" w:rsidP="004912DA">
      <w:pPr>
        <w:pStyle w:val="aa"/>
        <w:numPr>
          <w:ilvl w:val="0"/>
          <w:numId w:val="4"/>
        </w:numPr>
        <w:spacing w:after="0" w:line="360" w:lineRule="auto"/>
        <w:ind w:left="0" w:firstLine="709"/>
        <w:jc w:val="both"/>
        <w:rPr>
          <w:rFonts w:ascii="Times New Roman" w:eastAsia="Times New Roman" w:hAnsi="Times New Roman" w:cs="Times New Roman"/>
          <w:szCs w:val="24"/>
          <w:lang w:val="ru-RU"/>
        </w:rPr>
      </w:pPr>
      <w:r w:rsidRPr="004912DA">
        <w:rPr>
          <w:rFonts w:ascii="Times New Roman" w:eastAsia="Times New Roman" w:hAnsi="Times New Roman" w:cs="Times New Roman"/>
          <w:szCs w:val="24"/>
          <w:lang w:val="ru-RU"/>
        </w:rPr>
        <w:t>общинами коренных малочисленных народов Севера, Сибири и Дальнего Востока Российской Федерации для сохранения и развития их традиционных образа жизни, хозяйствования и промыслов.</w:t>
      </w:r>
    </w:p>
    <w:p w:rsidR="001A6F01" w:rsidRDefault="00A122F2" w:rsidP="00754656">
      <w:pPr>
        <w:spacing w:after="0" w:line="360" w:lineRule="auto"/>
        <w:ind w:firstLine="709"/>
        <w:jc w:val="both"/>
        <w:rPr>
          <w:rFonts w:ascii="Times New Roman" w:eastAsia="Times New Roman" w:hAnsi="Times New Roman" w:cs="Times New Roman"/>
          <w:sz w:val="24"/>
          <w:szCs w:val="24"/>
          <w:lang w:val="ru-RU"/>
        </w:rPr>
      </w:pPr>
      <w:r w:rsidRPr="00280B0E">
        <w:rPr>
          <w:rFonts w:ascii="Times New Roman" w:eastAsia="Times New Roman" w:hAnsi="Times New Roman" w:cs="Times New Roman"/>
          <w:sz w:val="24"/>
          <w:szCs w:val="24"/>
          <w:lang w:val="ru-RU"/>
        </w:rPr>
        <w:t>2)И</w:t>
      </w:r>
      <w:r w:rsidRPr="00754656">
        <w:rPr>
          <w:rFonts w:ascii="Times New Roman" w:eastAsia="Times New Roman" w:hAnsi="Times New Roman" w:cs="Times New Roman"/>
          <w:sz w:val="24"/>
          <w:szCs w:val="24"/>
          <w:lang w:val="ru-RU"/>
        </w:rPr>
        <w:t>сп</w:t>
      </w:r>
      <w:r w:rsidRPr="00280B0E">
        <w:rPr>
          <w:rFonts w:ascii="Times New Roman" w:eastAsia="Times New Roman" w:hAnsi="Times New Roman" w:cs="Times New Roman"/>
          <w:sz w:val="24"/>
          <w:szCs w:val="24"/>
          <w:lang w:val="ru-RU"/>
        </w:rPr>
        <w:t>ол</w:t>
      </w:r>
      <w:r w:rsidRPr="00754656">
        <w:rPr>
          <w:rFonts w:ascii="Times New Roman" w:eastAsia="Times New Roman" w:hAnsi="Times New Roman" w:cs="Times New Roman"/>
          <w:sz w:val="24"/>
          <w:szCs w:val="24"/>
          <w:lang w:val="ru-RU"/>
        </w:rPr>
        <w:t>ьз</w:t>
      </w:r>
      <w:r w:rsidRPr="00280B0E">
        <w:rPr>
          <w:rFonts w:ascii="Times New Roman" w:eastAsia="Times New Roman" w:hAnsi="Times New Roman" w:cs="Times New Roman"/>
          <w:sz w:val="24"/>
          <w:szCs w:val="24"/>
          <w:lang w:val="ru-RU"/>
        </w:rPr>
        <w:t>ов</w:t>
      </w:r>
      <w:r w:rsidRPr="00754656">
        <w:rPr>
          <w:rFonts w:ascii="Times New Roman" w:eastAsia="Times New Roman" w:hAnsi="Times New Roman" w:cs="Times New Roman"/>
          <w:sz w:val="24"/>
          <w:szCs w:val="24"/>
          <w:lang w:val="ru-RU"/>
        </w:rPr>
        <w:t>ани</w:t>
      </w:r>
      <w:r w:rsidRPr="00280B0E">
        <w:rPr>
          <w:rFonts w:ascii="Times New Roman" w:eastAsia="Times New Roman" w:hAnsi="Times New Roman" w:cs="Times New Roman"/>
          <w:sz w:val="24"/>
          <w:szCs w:val="24"/>
          <w:lang w:val="ru-RU"/>
        </w:rPr>
        <w:t>е</w:t>
      </w:r>
      <w:r w:rsidRPr="00754656">
        <w:rPr>
          <w:rFonts w:ascii="Times New Roman" w:eastAsia="Times New Roman" w:hAnsi="Times New Roman" w:cs="Times New Roman"/>
          <w:sz w:val="24"/>
          <w:szCs w:val="24"/>
          <w:lang w:val="ru-RU"/>
        </w:rPr>
        <w:t xml:space="preserve"> земе</w:t>
      </w:r>
      <w:r w:rsidRPr="00280B0E">
        <w:rPr>
          <w:rFonts w:ascii="Times New Roman" w:eastAsia="Times New Roman" w:hAnsi="Times New Roman" w:cs="Times New Roman"/>
          <w:sz w:val="24"/>
          <w:szCs w:val="24"/>
          <w:lang w:val="ru-RU"/>
        </w:rPr>
        <w:t>ль</w:t>
      </w:r>
      <w:r w:rsidRPr="00754656">
        <w:rPr>
          <w:rFonts w:ascii="Times New Roman" w:eastAsia="Times New Roman" w:hAnsi="Times New Roman" w:cs="Times New Roman"/>
          <w:sz w:val="24"/>
          <w:szCs w:val="24"/>
          <w:lang w:val="ru-RU"/>
        </w:rPr>
        <w:t xml:space="preserve"> се</w:t>
      </w:r>
      <w:r w:rsidRPr="00280B0E">
        <w:rPr>
          <w:rFonts w:ascii="Times New Roman" w:eastAsia="Times New Roman" w:hAnsi="Times New Roman" w:cs="Times New Roman"/>
          <w:sz w:val="24"/>
          <w:szCs w:val="24"/>
          <w:lang w:val="ru-RU"/>
        </w:rPr>
        <w:t>л</w:t>
      </w:r>
      <w:r w:rsidRPr="00754656">
        <w:rPr>
          <w:rFonts w:ascii="Times New Roman" w:eastAsia="Times New Roman" w:hAnsi="Times New Roman" w:cs="Times New Roman"/>
          <w:sz w:val="24"/>
          <w:szCs w:val="24"/>
          <w:lang w:val="ru-RU"/>
        </w:rPr>
        <w:t>ьск</w:t>
      </w:r>
      <w:r w:rsidRPr="00280B0E">
        <w:rPr>
          <w:rFonts w:ascii="Times New Roman" w:eastAsia="Times New Roman" w:hAnsi="Times New Roman" w:cs="Times New Roman"/>
          <w:sz w:val="24"/>
          <w:szCs w:val="24"/>
          <w:lang w:val="ru-RU"/>
        </w:rPr>
        <w:t>о</w:t>
      </w:r>
      <w:r w:rsidRPr="00754656">
        <w:rPr>
          <w:rFonts w:ascii="Times New Roman" w:eastAsia="Times New Roman" w:hAnsi="Times New Roman" w:cs="Times New Roman"/>
          <w:sz w:val="24"/>
          <w:szCs w:val="24"/>
          <w:lang w:val="ru-RU"/>
        </w:rPr>
        <w:t>х</w:t>
      </w:r>
      <w:r w:rsidRPr="00280B0E">
        <w:rPr>
          <w:rFonts w:ascii="Times New Roman" w:eastAsia="Times New Roman" w:hAnsi="Times New Roman" w:cs="Times New Roman"/>
          <w:sz w:val="24"/>
          <w:szCs w:val="24"/>
          <w:lang w:val="ru-RU"/>
        </w:rPr>
        <w:t>о</w:t>
      </w:r>
      <w:r w:rsidRPr="00754656">
        <w:rPr>
          <w:rFonts w:ascii="Times New Roman" w:eastAsia="Times New Roman" w:hAnsi="Times New Roman" w:cs="Times New Roman"/>
          <w:sz w:val="24"/>
          <w:szCs w:val="24"/>
          <w:lang w:val="ru-RU"/>
        </w:rPr>
        <w:t>зяйс</w:t>
      </w:r>
      <w:r w:rsidRPr="00280B0E">
        <w:rPr>
          <w:rFonts w:ascii="Times New Roman" w:eastAsia="Times New Roman" w:hAnsi="Times New Roman" w:cs="Times New Roman"/>
          <w:sz w:val="24"/>
          <w:szCs w:val="24"/>
          <w:lang w:val="ru-RU"/>
        </w:rPr>
        <w:t>тв</w:t>
      </w:r>
      <w:r w:rsidRPr="00754656">
        <w:rPr>
          <w:rFonts w:ascii="Times New Roman" w:eastAsia="Times New Roman" w:hAnsi="Times New Roman" w:cs="Times New Roman"/>
          <w:sz w:val="24"/>
          <w:szCs w:val="24"/>
          <w:lang w:val="ru-RU"/>
        </w:rPr>
        <w:t>енн</w:t>
      </w:r>
      <w:r w:rsidRPr="00280B0E">
        <w:rPr>
          <w:rFonts w:ascii="Times New Roman" w:eastAsia="Times New Roman" w:hAnsi="Times New Roman" w:cs="Times New Roman"/>
          <w:sz w:val="24"/>
          <w:szCs w:val="24"/>
          <w:lang w:val="ru-RU"/>
        </w:rPr>
        <w:t>ого</w:t>
      </w:r>
      <w:r w:rsidRPr="00754656">
        <w:rPr>
          <w:rFonts w:ascii="Times New Roman" w:eastAsia="Times New Roman" w:hAnsi="Times New Roman" w:cs="Times New Roman"/>
          <w:sz w:val="24"/>
          <w:szCs w:val="24"/>
          <w:lang w:val="ru-RU"/>
        </w:rPr>
        <w:t xml:space="preserve"> назначени</w:t>
      </w:r>
      <w:r w:rsidRPr="00280B0E">
        <w:rPr>
          <w:rFonts w:ascii="Times New Roman" w:eastAsia="Times New Roman" w:hAnsi="Times New Roman" w:cs="Times New Roman"/>
          <w:sz w:val="24"/>
          <w:szCs w:val="24"/>
          <w:lang w:val="ru-RU"/>
        </w:rPr>
        <w:t>я</w:t>
      </w:r>
      <w:r w:rsidRPr="00754656">
        <w:rPr>
          <w:rFonts w:ascii="Times New Roman" w:eastAsia="Times New Roman" w:hAnsi="Times New Roman" w:cs="Times New Roman"/>
          <w:sz w:val="24"/>
          <w:szCs w:val="24"/>
          <w:lang w:val="ru-RU"/>
        </w:rPr>
        <w:t xml:space="preserve"> ил</w:t>
      </w:r>
      <w:r w:rsidRPr="00280B0E">
        <w:rPr>
          <w:rFonts w:ascii="Times New Roman" w:eastAsia="Times New Roman" w:hAnsi="Times New Roman" w:cs="Times New Roman"/>
          <w:sz w:val="24"/>
          <w:szCs w:val="24"/>
          <w:lang w:val="ru-RU"/>
        </w:rPr>
        <w:t>и</w:t>
      </w:r>
      <w:r w:rsidRPr="00754656">
        <w:rPr>
          <w:rFonts w:ascii="Times New Roman" w:eastAsia="Times New Roman" w:hAnsi="Times New Roman" w:cs="Times New Roman"/>
          <w:sz w:val="24"/>
          <w:szCs w:val="24"/>
          <w:lang w:val="ru-RU"/>
        </w:rPr>
        <w:t xml:space="preserve"> земе</w:t>
      </w:r>
      <w:r w:rsidRPr="00280B0E">
        <w:rPr>
          <w:rFonts w:ascii="Times New Roman" w:eastAsia="Times New Roman" w:hAnsi="Times New Roman" w:cs="Times New Roman"/>
          <w:sz w:val="24"/>
          <w:szCs w:val="24"/>
          <w:lang w:val="ru-RU"/>
        </w:rPr>
        <w:t>л</w:t>
      </w:r>
      <w:r w:rsidRPr="00754656">
        <w:rPr>
          <w:rFonts w:ascii="Times New Roman" w:eastAsia="Times New Roman" w:hAnsi="Times New Roman" w:cs="Times New Roman"/>
          <w:sz w:val="24"/>
          <w:szCs w:val="24"/>
          <w:lang w:val="ru-RU"/>
        </w:rPr>
        <w:t>ьны</w:t>
      </w:r>
      <w:r w:rsidRPr="00280B0E">
        <w:rPr>
          <w:rFonts w:ascii="Times New Roman" w:eastAsia="Times New Roman" w:hAnsi="Times New Roman" w:cs="Times New Roman"/>
          <w:sz w:val="24"/>
          <w:szCs w:val="24"/>
          <w:lang w:val="ru-RU"/>
        </w:rPr>
        <w:t>х</w:t>
      </w:r>
      <w:r w:rsidRPr="00754656">
        <w:rPr>
          <w:rFonts w:ascii="Times New Roman" w:eastAsia="Times New Roman" w:hAnsi="Times New Roman" w:cs="Times New Roman"/>
          <w:sz w:val="24"/>
          <w:szCs w:val="24"/>
          <w:lang w:val="ru-RU"/>
        </w:rPr>
        <w:t xml:space="preserve"> учас</w:t>
      </w:r>
      <w:r w:rsidRPr="00280B0E">
        <w:rPr>
          <w:rFonts w:ascii="Times New Roman" w:eastAsia="Times New Roman" w:hAnsi="Times New Roman" w:cs="Times New Roman"/>
          <w:sz w:val="24"/>
          <w:szCs w:val="24"/>
          <w:lang w:val="ru-RU"/>
        </w:rPr>
        <w:t>т</w:t>
      </w:r>
      <w:r w:rsidRPr="00754656">
        <w:rPr>
          <w:rFonts w:ascii="Times New Roman" w:eastAsia="Times New Roman" w:hAnsi="Times New Roman" w:cs="Times New Roman"/>
          <w:sz w:val="24"/>
          <w:szCs w:val="24"/>
          <w:lang w:val="ru-RU"/>
        </w:rPr>
        <w:t>к</w:t>
      </w:r>
      <w:r w:rsidRPr="00280B0E">
        <w:rPr>
          <w:rFonts w:ascii="Times New Roman" w:eastAsia="Times New Roman" w:hAnsi="Times New Roman" w:cs="Times New Roman"/>
          <w:sz w:val="24"/>
          <w:szCs w:val="24"/>
          <w:lang w:val="ru-RU"/>
        </w:rPr>
        <w:t xml:space="preserve">овв </w:t>
      </w:r>
      <w:r w:rsidRPr="00754656">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о</w:t>
      </w:r>
      <w:r w:rsidRPr="00754656">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w:t>
      </w:r>
      <w:r w:rsidRPr="00754656">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вет</w:t>
      </w:r>
      <w:r w:rsidRPr="00754656">
        <w:rPr>
          <w:rFonts w:ascii="Times New Roman" w:eastAsia="Times New Roman" w:hAnsi="Times New Roman" w:cs="Times New Roman"/>
          <w:sz w:val="24"/>
          <w:szCs w:val="24"/>
          <w:lang w:val="ru-RU"/>
        </w:rPr>
        <w:t>аки</w:t>
      </w:r>
      <w:r w:rsidRPr="00280B0E">
        <w:rPr>
          <w:rFonts w:ascii="Times New Roman" w:eastAsia="Times New Roman" w:hAnsi="Times New Roman" w:cs="Times New Roman"/>
          <w:sz w:val="24"/>
          <w:szCs w:val="24"/>
          <w:lang w:val="ru-RU"/>
        </w:rPr>
        <w:t>х</w:t>
      </w:r>
      <w:r w:rsidRPr="00754656">
        <w:rPr>
          <w:rFonts w:ascii="Times New Roman" w:eastAsia="Times New Roman" w:hAnsi="Times New Roman" w:cs="Times New Roman"/>
          <w:sz w:val="24"/>
          <w:szCs w:val="24"/>
          <w:lang w:val="ru-RU"/>
        </w:rPr>
        <w:t xml:space="preserve"> земе</w:t>
      </w:r>
      <w:r w:rsidRPr="00280B0E">
        <w:rPr>
          <w:rFonts w:ascii="Times New Roman" w:eastAsia="Times New Roman" w:hAnsi="Times New Roman" w:cs="Times New Roman"/>
          <w:sz w:val="24"/>
          <w:szCs w:val="24"/>
          <w:lang w:val="ru-RU"/>
        </w:rPr>
        <w:t>л</w:t>
      </w:r>
      <w:r w:rsidRPr="00754656">
        <w:rPr>
          <w:rFonts w:ascii="Times New Roman" w:eastAsia="Times New Roman" w:hAnsi="Times New Roman" w:cs="Times New Roman"/>
          <w:sz w:val="24"/>
          <w:szCs w:val="24"/>
          <w:lang w:val="ru-RU"/>
        </w:rPr>
        <w:t>ь</w:t>
      </w:r>
      <w:r w:rsidRPr="00280B0E">
        <w:rPr>
          <w:rFonts w:ascii="Times New Roman" w:eastAsia="Times New Roman" w:hAnsi="Times New Roman" w:cs="Times New Roman"/>
          <w:sz w:val="24"/>
          <w:szCs w:val="24"/>
          <w:lang w:val="ru-RU"/>
        </w:rPr>
        <w:t>,</w:t>
      </w:r>
      <w:r w:rsidRPr="00754656">
        <w:rPr>
          <w:rFonts w:ascii="Times New Roman" w:eastAsia="Times New Roman" w:hAnsi="Times New Roman" w:cs="Times New Roman"/>
          <w:sz w:val="24"/>
          <w:szCs w:val="24"/>
          <w:lang w:val="ru-RU"/>
        </w:rPr>
        <w:t xml:space="preserve"> п</w:t>
      </w:r>
      <w:r w:rsidRPr="00280B0E">
        <w:rPr>
          <w:rFonts w:ascii="Times New Roman" w:eastAsia="Times New Roman" w:hAnsi="Times New Roman" w:cs="Times New Roman"/>
          <w:sz w:val="24"/>
          <w:szCs w:val="24"/>
          <w:lang w:val="ru-RU"/>
        </w:rPr>
        <w:t>р</w:t>
      </w:r>
      <w:r w:rsidRPr="0075465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до</w:t>
      </w:r>
      <w:r w:rsidRPr="00754656">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w:t>
      </w:r>
      <w:r w:rsidRPr="00754656">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вля</w:t>
      </w:r>
      <w:r w:rsidRPr="00754656">
        <w:rPr>
          <w:rFonts w:ascii="Times New Roman" w:eastAsia="Times New Roman" w:hAnsi="Times New Roman" w:cs="Times New Roman"/>
          <w:sz w:val="24"/>
          <w:szCs w:val="24"/>
          <w:lang w:val="ru-RU"/>
        </w:rPr>
        <w:t>ем</w:t>
      </w:r>
      <w:r w:rsidRPr="00280B0E">
        <w:rPr>
          <w:rFonts w:ascii="Times New Roman" w:eastAsia="Times New Roman" w:hAnsi="Times New Roman" w:cs="Times New Roman"/>
          <w:sz w:val="24"/>
          <w:szCs w:val="24"/>
          <w:lang w:val="ru-RU"/>
        </w:rPr>
        <w:t>ых</w:t>
      </w:r>
      <w:r w:rsidRPr="00754656">
        <w:rPr>
          <w:rFonts w:ascii="Times New Roman" w:eastAsia="Times New Roman" w:hAnsi="Times New Roman" w:cs="Times New Roman"/>
          <w:sz w:val="24"/>
          <w:szCs w:val="24"/>
          <w:lang w:val="ru-RU"/>
        </w:rPr>
        <w:t xml:space="preserve"> н</w:t>
      </w:r>
      <w:r w:rsidRPr="00280B0E">
        <w:rPr>
          <w:rFonts w:ascii="Times New Roman" w:eastAsia="Times New Roman" w:hAnsi="Times New Roman" w:cs="Times New Roman"/>
          <w:sz w:val="24"/>
          <w:szCs w:val="24"/>
          <w:lang w:val="ru-RU"/>
        </w:rPr>
        <w:t>а</w:t>
      </w:r>
      <w:r w:rsidRPr="00754656">
        <w:rPr>
          <w:rFonts w:ascii="Times New Roman" w:eastAsia="Times New Roman" w:hAnsi="Times New Roman" w:cs="Times New Roman"/>
          <w:sz w:val="24"/>
          <w:szCs w:val="24"/>
          <w:lang w:val="ru-RU"/>
        </w:rPr>
        <w:t xml:space="preserve"> пе</w:t>
      </w:r>
      <w:r w:rsidRPr="00280B0E">
        <w:rPr>
          <w:rFonts w:ascii="Times New Roman" w:eastAsia="Times New Roman" w:hAnsi="Times New Roman" w:cs="Times New Roman"/>
          <w:sz w:val="24"/>
          <w:szCs w:val="24"/>
          <w:lang w:val="ru-RU"/>
        </w:rPr>
        <w:t>р</w:t>
      </w:r>
      <w:r w:rsidRPr="00754656">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одо</w:t>
      </w:r>
      <w:r w:rsidRPr="00754656">
        <w:rPr>
          <w:rFonts w:ascii="Times New Roman" w:eastAsia="Times New Roman" w:hAnsi="Times New Roman" w:cs="Times New Roman"/>
          <w:sz w:val="24"/>
          <w:szCs w:val="24"/>
          <w:lang w:val="ru-RU"/>
        </w:rPr>
        <w:t>сущес</w:t>
      </w:r>
      <w:r w:rsidRPr="00280B0E">
        <w:rPr>
          <w:rFonts w:ascii="Times New Roman" w:eastAsia="Times New Roman" w:hAnsi="Times New Roman" w:cs="Times New Roman"/>
          <w:sz w:val="24"/>
          <w:szCs w:val="24"/>
          <w:lang w:val="ru-RU"/>
        </w:rPr>
        <w:t>твл</w:t>
      </w:r>
      <w:r w:rsidRPr="00754656">
        <w:rPr>
          <w:rFonts w:ascii="Times New Roman" w:eastAsia="Times New Roman" w:hAnsi="Times New Roman" w:cs="Times New Roman"/>
          <w:sz w:val="24"/>
          <w:szCs w:val="24"/>
          <w:lang w:val="ru-RU"/>
        </w:rPr>
        <w:t>ени</w:t>
      </w:r>
      <w:r w:rsidRPr="00280B0E">
        <w:rPr>
          <w:rFonts w:ascii="Times New Roman" w:eastAsia="Times New Roman" w:hAnsi="Times New Roman" w:cs="Times New Roman"/>
          <w:sz w:val="24"/>
          <w:szCs w:val="24"/>
          <w:lang w:val="ru-RU"/>
        </w:rPr>
        <w:t>я</w:t>
      </w:r>
      <w:r w:rsidRPr="00754656">
        <w:rPr>
          <w:rFonts w:ascii="Times New Roman" w:eastAsia="Times New Roman" w:hAnsi="Times New Roman" w:cs="Times New Roman"/>
          <w:sz w:val="24"/>
          <w:szCs w:val="24"/>
          <w:lang w:val="ru-RU"/>
        </w:rPr>
        <w:t xml:space="preserve"> с</w:t>
      </w:r>
      <w:r w:rsidRPr="00280B0E">
        <w:rPr>
          <w:rFonts w:ascii="Times New Roman" w:eastAsia="Times New Roman" w:hAnsi="Times New Roman" w:cs="Times New Roman"/>
          <w:sz w:val="24"/>
          <w:szCs w:val="24"/>
          <w:lang w:val="ru-RU"/>
        </w:rPr>
        <w:t>тро</w:t>
      </w:r>
      <w:r w:rsidRPr="00754656">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т</w:t>
      </w:r>
      <w:r w:rsidRPr="0075465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л</w:t>
      </w:r>
      <w:r w:rsidRPr="00754656">
        <w:rPr>
          <w:rFonts w:ascii="Times New Roman" w:eastAsia="Times New Roman" w:hAnsi="Times New Roman" w:cs="Times New Roman"/>
          <w:sz w:val="24"/>
          <w:szCs w:val="24"/>
          <w:lang w:val="ru-RU"/>
        </w:rPr>
        <w:t>ьс</w:t>
      </w:r>
      <w:r w:rsidRPr="00280B0E">
        <w:rPr>
          <w:rFonts w:ascii="Times New Roman" w:eastAsia="Times New Roman" w:hAnsi="Times New Roman" w:cs="Times New Roman"/>
          <w:sz w:val="24"/>
          <w:szCs w:val="24"/>
          <w:lang w:val="ru-RU"/>
        </w:rPr>
        <w:t>твадорог,</w:t>
      </w:r>
      <w:r w:rsidRPr="00754656">
        <w:rPr>
          <w:rFonts w:ascii="Times New Roman" w:eastAsia="Times New Roman" w:hAnsi="Times New Roman" w:cs="Times New Roman"/>
          <w:sz w:val="24"/>
          <w:szCs w:val="24"/>
          <w:lang w:val="ru-RU"/>
        </w:rPr>
        <w:t xml:space="preserve"> лини</w:t>
      </w:r>
      <w:r w:rsidRPr="00280B0E">
        <w:rPr>
          <w:rFonts w:ascii="Times New Roman" w:eastAsia="Times New Roman" w:hAnsi="Times New Roman" w:cs="Times New Roman"/>
          <w:sz w:val="24"/>
          <w:szCs w:val="24"/>
          <w:lang w:val="ru-RU"/>
        </w:rPr>
        <w:t>й элек</w:t>
      </w:r>
      <w:r w:rsidRPr="00754656">
        <w:rPr>
          <w:rFonts w:ascii="Times New Roman" w:eastAsia="Times New Roman" w:hAnsi="Times New Roman" w:cs="Times New Roman"/>
          <w:sz w:val="24"/>
          <w:szCs w:val="24"/>
          <w:lang w:val="ru-RU"/>
        </w:rPr>
        <w:t>т</w:t>
      </w:r>
      <w:r w:rsidRPr="00280B0E">
        <w:rPr>
          <w:rFonts w:ascii="Times New Roman" w:eastAsia="Times New Roman" w:hAnsi="Times New Roman" w:cs="Times New Roman"/>
          <w:sz w:val="24"/>
          <w:szCs w:val="24"/>
          <w:lang w:val="ru-RU"/>
        </w:rPr>
        <w:t>ро</w:t>
      </w:r>
      <w:r w:rsidRPr="00754656">
        <w:rPr>
          <w:rFonts w:ascii="Times New Roman" w:eastAsia="Times New Roman" w:hAnsi="Times New Roman" w:cs="Times New Roman"/>
          <w:sz w:val="24"/>
          <w:szCs w:val="24"/>
          <w:lang w:val="ru-RU"/>
        </w:rPr>
        <w:t>пе</w:t>
      </w:r>
      <w:r w:rsidRPr="00280B0E">
        <w:rPr>
          <w:rFonts w:ascii="Times New Roman" w:eastAsia="Times New Roman" w:hAnsi="Times New Roman" w:cs="Times New Roman"/>
          <w:sz w:val="24"/>
          <w:szCs w:val="24"/>
          <w:lang w:val="ru-RU"/>
        </w:rPr>
        <w:t>р</w:t>
      </w:r>
      <w:r w:rsidRPr="0075465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д</w:t>
      </w:r>
      <w:r w:rsidRPr="00754656">
        <w:rPr>
          <w:rFonts w:ascii="Times New Roman" w:eastAsia="Times New Roman" w:hAnsi="Times New Roman" w:cs="Times New Roman"/>
          <w:sz w:val="24"/>
          <w:szCs w:val="24"/>
          <w:lang w:val="ru-RU"/>
        </w:rPr>
        <w:t>ачи</w:t>
      </w:r>
      <w:r w:rsidRPr="00280B0E">
        <w:rPr>
          <w:rFonts w:ascii="Times New Roman" w:eastAsia="Times New Roman" w:hAnsi="Times New Roman" w:cs="Times New Roman"/>
          <w:sz w:val="24"/>
          <w:szCs w:val="24"/>
          <w:lang w:val="ru-RU"/>
        </w:rPr>
        <w:t>,л</w:t>
      </w:r>
      <w:r w:rsidRPr="00754656">
        <w:rPr>
          <w:rFonts w:ascii="Times New Roman" w:eastAsia="Times New Roman" w:hAnsi="Times New Roman" w:cs="Times New Roman"/>
          <w:sz w:val="24"/>
          <w:szCs w:val="24"/>
          <w:lang w:val="ru-RU"/>
        </w:rPr>
        <w:t>ини</w:t>
      </w:r>
      <w:r w:rsidRPr="00280B0E">
        <w:rPr>
          <w:rFonts w:ascii="Times New Roman" w:eastAsia="Times New Roman" w:hAnsi="Times New Roman" w:cs="Times New Roman"/>
          <w:sz w:val="24"/>
          <w:szCs w:val="24"/>
          <w:lang w:val="ru-RU"/>
        </w:rPr>
        <w:t>й</w:t>
      </w:r>
      <w:r w:rsidRPr="00754656">
        <w:rPr>
          <w:rFonts w:ascii="Times New Roman" w:eastAsia="Times New Roman" w:hAnsi="Times New Roman" w:cs="Times New Roman"/>
          <w:sz w:val="24"/>
          <w:szCs w:val="24"/>
          <w:lang w:val="ru-RU"/>
        </w:rPr>
        <w:t xml:space="preserve"> с</w:t>
      </w:r>
      <w:r w:rsidRPr="00280B0E">
        <w:rPr>
          <w:rFonts w:ascii="Times New Roman" w:eastAsia="Times New Roman" w:hAnsi="Times New Roman" w:cs="Times New Roman"/>
          <w:sz w:val="24"/>
          <w:szCs w:val="24"/>
          <w:lang w:val="ru-RU"/>
        </w:rPr>
        <w:t>вязи(в том</w:t>
      </w:r>
      <w:r w:rsidRPr="00754656">
        <w:rPr>
          <w:rFonts w:ascii="Times New Roman" w:eastAsia="Times New Roman" w:hAnsi="Times New Roman" w:cs="Times New Roman"/>
          <w:sz w:val="24"/>
          <w:szCs w:val="24"/>
          <w:lang w:val="ru-RU"/>
        </w:rPr>
        <w:t xml:space="preserve"> чис</w:t>
      </w:r>
      <w:r w:rsidRPr="00280B0E">
        <w:rPr>
          <w:rFonts w:ascii="Times New Roman" w:eastAsia="Times New Roman" w:hAnsi="Times New Roman" w:cs="Times New Roman"/>
          <w:sz w:val="24"/>
          <w:szCs w:val="24"/>
          <w:lang w:val="ru-RU"/>
        </w:rPr>
        <w:t>ле</w:t>
      </w:r>
      <w:r w:rsidRPr="00754656">
        <w:rPr>
          <w:rFonts w:ascii="Times New Roman" w:eastAsia="Times New Roman" w:hAnsi="Times New Roman" w:cs="Times New Roman"/>
          <w:sz w:val="24"/>
          <w:szCs w:val="24"/>
          <w:lang w:val="ru-RU"/>
        </w:rPr>
        <w:t xml:space="preserve"> линейно-ка</w:t>
      </w:r>
      <w:r w:rsidRPr="00280B0E">
        <w:rPr>
          <w:rFonts w:ascii="Times New Roman" w:eastAsia="Times New Roman" w:hAnsi="Times New Roman" w:cs="Times New Roman"/>
          <w:sz w:val="24"/>
          <w:szCs w:val="24"/>
          <w:lang w:val="ru-RU"/>
        </w:rPr>
        <w:t>б</w:t>
      </w:r>
      <w:r w:rsidRPr="0075465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л</w:t>
      </w:r>
      <w:r w:rsidRPr="00754656">
        <w:rPr>
          <w:rFonts w:ascii="Times New Roman" w:eastAsia="Times New Roman" w:hAnsi="Times New Roman" w:cs="Times New Roman"/>
          <w:sz w:val="24"/>
          <w:szCs w:val="24"/>
          <w:lang w:val="ru-RU"/>
        </w:rPr>
        <w:t>ьны</w:t>
      </w:r>
      <w:r w:rsidRPr="00280B0E">
        <w:rPr>
          <w:rFonts w:ascii="Times New Roman" w:eastAsia="Times New Roman" w:hAnsi="Times New Roman" w:cs="Times New Roman"/>
          <w:sz w:val="24"/>
          <w:szCs w:val="24"/>
          <w:lang w:val="ru-RU"/>
        </w:rPr>
        <w:t>х</w:t>
      </w:r>
      <w:r w:rsidRPr="00754656">
        <w:rPr>
          <w:rFonts w:ascii="Times New Roman" w:eastAsia="Times New Roman" w:hAnsi="Times New Roman" w:cs="Times New Roman"/>
          <w:sz w:val="24"/>
          <w:szCs w:val="24"/>
          <w:lang w:val="ru-RU"/>
        </w:rPr>
        <w:t xml:space="preserve"> с</w:t>
      </w:r>
      <w:r w:rsidRPr="00280B0E">
        <w:rPr>
          <w:rFonts w:ascii="Times New Roman" w:eastAsia="Times New Roman" w:hAnsi="Times New Roman" w:cs="Times New Roman"/>
          <w:sz w:val="24"/>
          <w:szCs w:val="24"/>
          <w:lang w:val="ru-RU"/>
        </w:rPr>
        <w:t>оо</w:t>
      </w:r>
      <w:r w:rsidRPr="00754656">
        <w:rPr>
          <w:rFonts w:ascii="Times New Roman" w:eastAsia="Times New Roman" w:hAnsi="Times New Roman" w:cs="Times New Roman"/>
          <w:sz w:val="24"/>
          <w:szCs w:val="24"/>
          <w:lang w:val="ru-RU"/>
        </w:rPr>
        <w:t>ру</w:t>
      </w:r>
      <w:r w:rsidRPr="00280B0E">
        <w:rPr>
          <w:rFonts w:ascii="Times New Roman" w:eastAsia="Times New Roman" w:hAnsi="Times New Roman" w:cs="Times New Roman"/>
          <w:sz w:val="24"/>
          <w:szCs w:val="24"/>
          <w:lang w:val="ru-RU"/>
        </w:rPr>
        <w:t>ж</w:t>
      </w:r>
      <w:r w:rsidRPr="00754656">
        <w:rPr>
          <w:rFonts w:ascii="Times New Roman" w:eastAsia="Times New Roman" w:hAnsi="Times New Roman" w:cs="Times New Roman"/>
          <w:sz w:val="24"/>
          <w:szCs w:val="24"/>
          <w:lang w:val="ru-RU"/>
        </w:rPr>
        <w:t>ений</w:t>
      </w:r>
      <w:r w:rsidRPr="00280B0E">
        <w:rPr>
          <w:rFonts w:ascii="Times New Roman" w:eastAsia="Times New Roman" w:hAnsi="Times New Roman" w:cs="Times New Roman"/>
          <w:sz w:val="24"/>
          <w:szCs w:val="24"/>
          <w:lang w:val="ru-RU"/>
        </w:rPr>
        <w:t>),</w:t>
      </w:r>
      <w:r w:rsidRPr="00754656">
        <w:rPr>
          <w:rFonts w:ascii="Times New Roman" w:eastAsia="Times New Roman" w:hAnsi="Times New Roman" w:cs="Times New Roman"/>
          <w:sz w:val="24"/>
          <w:szCs w:val="24"/>
          <w:lang w:val="ru-RU"/>
        </w:rPr>
        <w:t xml:space="preserve"> не</w:t>
      </w:r>
      <w:r w:rsidRPr="00280B0E">
        <w:rPr>
          <w:rFonts w:ascii="Times New Roman" w:eastAsia="Times New Roman" w:hAnsi="Times New Roman" w:cs="Times New Roman"/>
          <w:sz w:val="24"/>
          <w:szCs w:val="24"/>
          <w:lang w:val="ru-RU"/>
        </w:rPr>
        <w:t>ф</w:t>
      </w:r>
      <w:r w:rsidRPr="00754656">
        <w:rPr>
          <w:rFonts w:ascii="Times New Roman" w:eastAsia="Times New Roman" w:hAnsi="Times New Roman" w:cs="Times New Roman"/>
          <w:sz w:val="24"/>
          <w:szCs w:val="24"/>
          <w:lang w:val="ru-RU"/>
        </w:rPr>
        <w:t>теп</w:t>
      </w:r>
      <w:r w:rsidRPr="00280B0E">
        <w:rPr>
          <w:rFonts w:ascii="Times New Roman" w:eastAsia="Times New Roman" w:hAnsi="Times New Roman" w:cs="Times New Roman"/>
          <w:sz w:val="24"/>
          <w:szCs w:val="24"/>
          <w:lang w:val="ru-RU"/>
        </w:rPr>
        <w:t>роводо</w:t>
      </w:r>
      <w:r w:rsidRPr="00754656">
        <w:rPr>
          <w:rFonts w:ascii="Times New Roman" w:eastAsia="Times New Roman" w:hAnsi="Times New Roman" w:cs="Times New Roman"/>
          <w:sz w:val="24"/>
          <w:szCs w:val="24"/>
          <w:lang w:val="ru-RU"/>
        </w:rPr>
        <w:t>в</w:t>
      </w:r>
      <w:r w:rsidRPr="00280B0E">
        <w:rPr>
          <w:rFonts w:ascii="Times New Roman" w:eastAsia="Times New Roman" w:hAnsi="Times New Roman" w:cs="Times New Roman"/>
          <w:sz w:val="24"/>
          <w:szCs w:val="24"/>
          <w:lang w:val="ru-RU"/>
        </w:rPr>
        <w:t>, г</w:t>
      </w:r>
      <w:r w:rsidRPr="00754656">
        <w:rPr>
          <w:rFonts w:ascii="Times New Roman" w:eastAsia="Times New Roman" w:hAnsi="Times New Roman" w:cs="Times New Roman"/>
          <w:sz w:val="24"/>
          <w:szCs w:val="24"/>
          <w:lang w:val="ru-RU"/>
        </w:rPr>
        <w:t>аз</w:t>
      </w:r>
      <w:r w:rsidRPr="00280B0E">
        <w:rPr>
          <w:rFonts w:ascii="Times New Roman" w:eastAsia="Times New Roman" w:hAnsi="Times New Roman" w:cs="Times New Roman"/>
          <w:sz w:val="24"/>
          <w:szCs w:val="24"/>
          <w:lang w:val="ru-RU"/>
        </w:rPr>
        <w:t>о</w:t>
      </w:r>
      <w:r w:rsidRPr="00754656">
        <w:rPr>
          <w:rFonts w:ascii="Times New Roman" w:eastAsia="Times New Roman" w:hAnsi="Times New Roman" w:cs="Times New Roman"/>
          <w:sz w:val="24"/>
          <w:szCs w:val="24"/>
          <w:lang w:val="ru-RU"/>
        </w:rPr>
        <w:t>п</w:t>
      </w:r>
      <w:r w:rsidRPr="00280B0E">
        <w:rPr>
          <w:rFonts w:ascii="Times New Roman" w:eastAsia="Times New Roman" w:hAnsi="Times New Roman" w:cs="Times New Roman"/>
          <w:sz w:val="24"/>
          <w:szCs w:val="24"/>
          <w:lang w:val="ru-RU"/>
        </w:rPr>
        <w:t>роводов и</w:t>
      </w:r>
      <w:r w:rsidRPr="00754656">
        <w:rPr>
          <w:rFonts w:ascii="Times New Roman" w:eastAsia="Times New Roman" w:hAnsi="Times New Roman" w:cs="Times New Roman"/>
          <w:sz w:val="24"/>
          <w:szCs w:val="24"/>
          <w:lang w:val="ru-RU"/>
        </w:rPr>
        <w:t xml:space="preserve"> ин</w:t>
      </w:r>
      <w:r w:rsidRPr="00280B0E">
        <w:rPr>
          <w:rFonts w:ascii="Times New Roman" w:eastAsia="Times New Roman" w:hAnsi="Times New Roman" w:cs="Times New Roman"/>
          <w:sz w:val="24"/>
          <w:szCs w:val="24"/>
          <w:lang w:val="ru-RU"/>
        </w:rPr>
        <w:t>ых т</w:t>
      </w:r>
      <w:r w:rsidRPr="00754656">
        <w:rPr>
          <w:rFonts w:ascii="Times New Roman" w:eastAsia="Times New Roman" w:hAnsi="Times New Roman" w:cs="Times New Roman"/>
          <w:sz w:val="24"/>
          <w:szCs w:val="24"/>
          <w:lang w:val="ru-RU"/>
        </w:rPr>
        <w:t>ру</w:t>
      </w:r>
      <w:r w:rsidRPr="00280B0E">
        <w:rPr>
          <w:rFonts w:ascii="Times New Roman" w:eastAsia="Times New Roman" w:hAnsi="Times New Roman" w:cs="Times New Roman"/>
          <w:sz w:val="24"/>
          <w:szCs w:val="24"/>
          <w:lang w:val="ru-RU"/>
        </w:rPr>
        <w:t>бо</w:t>
      </w:r>
      <w:r w:rsidRPr="00754656">
        <w:rPr>
          <w:rFonts w:ascii="Times New Roman" w:eastAsia="Times New Roman" w:hAnsi="Times New Roman" w:cs="Times New Roman"/>
          <w:sz w:val="24"/>
          <w:szCs w:val="24"/>
          <w:lang w:val="ru-RU"/>
        </w:rPr>
        <w:t>п</w:t>
      </w:r>
      <w:r w:rsidRPr="00280B0E">
        <w:rPr>
          <w:rFonts w:ascii="Times New Roman" w:eastAsia="Times New Roman" w:hAnsi="Times New Roman" w:cs="Times New Roman"/>
          <w:sz w:val="24"/>
          <w:szCs w:val="24"/>
          <w:lang w:val="ru-RU"/>
        </w:rPr>
        <w:t>роводо</w:t>
      </w:r>
      <w:r w:rsidRPr="00754656">
        <w:rPr>
          <w:rFonts w:ascii="Times New Roman" w:eastAsia="Times New Roman" w:hAnsi="Times New Roman" w:cs="Times New Roman"/>
          <w:sz w:val="24"/>
          <w:szCs w:val="24"/>
          <w:lang w:val="ru-RU"/>
        </w:rPr>
        <w:t>в</w:t>
      </w:r>
      <w:r w:rsidRPr="00280B0E">
        <w:rPr>
          <w:rFonts w:ascii="Times New Roman" w:eastAsia="Times New Roman" w:hAnsi="Times New Roman" w:cs="Times New Roman"/>
          <w:sz w:val="24"/>
          <w:szCs w:val="24"/>
          <w:lang w:val="ru-RU"/>
        </w:rPr>
        <w:t>,о</w:t>
      </w:r>
      <w:r w:rsidRPr="00754656">
        <w:rPr>
          <w:rFonts w:ascii="Times New Roman" w:eastAsia="Times New Roman" w:hAnsi="Times New Roman" w:cs="Times New Roman"/>
          <w:sz w:val="24"/>
          <w:szCs w:val="24"/>
          <w:lang w:val="ru-RU"/>
        </w:rPr>
        <w:t>су</w:t>
      </w:r>
      <w:r w:rsidRPr="00280B0E">
        <w:rPr>
          <w:rFonts w:ascii="Times New Roman" w:eastAsia="Times New Roman" w:hAnsi="Times New Roman" w:cs="Times New Roman"/>
          <w:sz w:val="24"/>
          <w:szCs w:val="24"/>
          <w:lang w:val="ru-RU"/>
        </w:rPr>
        <w:t>щ</w:t>
      </w:r>
      <w:r w:rsidRPr="00754656">
        <w:rPr>
          <w:rFonts w:ascii="Times New Roman" w:eastAsia="Times New Roman" w:hAnsi="Times New Roman" w:cs="Times New Roman"/>
          <w:sz w:val="24"/>
          <w:szCs w:val="24"/>
          <w:lang w:val="ru-RU"/>
        </w:rPr>
        <w:t>ес</w:t>
      </w:r>
      <w:r w:rsidRPr="00280B0E">
        <w:rPr>
          <w:rFonts w:ascii="Times New Roman" w:eastAsia="Times New Roman" w:hAnsi="Times New Roman" w:cs="Times New Roman"/>
          <w:sz w:val="24"/>
          <w:szCs w:val="24"/>
          <w:lang w:val="ru-RU"/>
        </w:rPr>
        <w:t>твля</w:t>
      </w:r>
      <w:r w:rsidRPr="0075465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т</w:t>
      </w:r>
      <w:r w:rsidRPr="00754656">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я</w:t>
      </w:r>
      <w:r w:rsidRPr="00754656">
        <w:rPr>
          <w:rFonts w:ascii="Times New Roman" w:eastAsia="Times New Roman" w:hAnsi="Times New Roman" w:cs="Times New Roman"/>
          <w:sz w:val="24"/>
          <w:szCs w:val="24"/>
          <w:lang w:val="ru-RU"/>
        </w:rPr>
        <w:t xml:space="preserve"> п</w:t>
      </w:r>
      <w:r w:rsidRPr="00280B0E">
        <w:rPr>
          <w:rFonts w:ascii="Times New Roman" w:eastAsia="Times New Roman" w:hAnsi="Times New Roman" w:cs="Times New Roman"/>
          <w:sz w:val="24"/>
          <w:szCs w:val="24"/>
          <w:lang w:val="ru-RU"/>
        </w:rPr>
        <w:t>ри</w:t>
      </w:r>
      <w:r w:rsidRPr="00754656">
        <w:rPr>
          <w:rFonts w:ascii="Times New Roman" w:eastAsia="Times New Roman" w:hAnsi="Times New Roman" w:cs="Times New Roman"/>
          <w:sz w:val="24"/>
          <w:szCs w:val="24"/>
          <w:lang w:val="ru-RU"/>
        </w:rPr>
        <w:t xml:space="preserve"> на</w:t>
      </w:r>
      <w:r w:rsidRPr="00280B0E">
        <w:rPr>
          <w:rFonts w:ascii="Times New Roman" w:eastAsia="Times New Roman" w:hAnsi="Times New Roman" w:cs="Times New Roman"/>
          <w:sz w:val="24"/>
          <w:szCs w:val="24"/>
          <w:lang w:val="ru-RU"/>
        </w:rPr>
        <w:t>л</w:t>
      </w:r>
      <w:r w:rsidRPr="00754656">
        <w:rPr>
          <w:rFonts w:ascii="Times New Roman" w:eastAsia="Times New Roman" w:hAnsi="Times New Roman" w:cs="Times New Roman"/>
          <w:sz w:val="24"/>
          <w:szCs w:val="24"/>
          <w:lang w:val="ru-RU"/>
        </w:rPr>
        <w:t>ичи</w:t>
      </w:r>
      <w:r w:rsidRPr="00280B0E">
        <w:rPr>
          <w:rFonts w:ascii="Times New Roman" w:eastAsia="Times New Roman" w:hAnsi="Times New Roman" w:cs="Times New Roman"/>
          <w:sz w:val="24"/>
          <w:szCs w:val="24"/>
          <w:lang w:val="ru-RU"/>
        </w:rPr>
        <w:t>и</w:t>
      </w:r>
      <w:r w:rsidRPr="00754656">
        <w:rPr>
          <w:rFonts w:ascii="Times New Roman" w:eastAsia="Times New Roman" w:hAnsi="Times New Roman" w:cs="Times New Roman"/>
          <w:sz w:val="24"/>
          <w:szCs w:val="24"/>
          <w:lang w:val="ru-RU"/>
        </w:rPr>
        <w:t xml:space="preserve"> ут</w:t>
      </w:r>
      <w:r w:rsidRPr="00280B0E">
        <w:rPr>
          <w:rFonts w:ascii="Times New Roman" w:eastAsia="Times New Roman" w:hAnsi="Times New Roman" w:cs="Times New Roman"/>
          <w:sz w:val="24"/>
          <w:szCs w:val="24"/>
          <w:lang w:val="ru-RU"/>
        </w:rPr>
        <w:t>в</w:t>
      </w:r>
      <w:r w:rsidRPr="0075465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ржд</w:t>
      </w:r>
      <w:r w:rsidRPr="00754656">
        <w:rPr>
          <w:rFonts w:ascii="Times New Roman" w:eastAsia="Times New Roman" w:hAnsi="Times New Roman" w:cs="Times New Roman"/>
          <w:sz w:val="24"/>
          <w:szCs w:val="24"/>
          <w:lang w:val="ru-RU"/>
        </w:rPr>
        <w:t>енн</w:t>
      </w:r>
      <w:r w:rsidRPr="00280B0E">
        <w:rPr>
          <w:rFonts w:ascii="Times New Roman" w:eastAsia="Times New Roman" w:hAnsi="Times New Roman" w:cs="Times New Roman"/>
          <w:sz w:val="24"/>
          <w:szCs w:val="24"/>
          <w:lang w:val="ru-RU"/>
        </w:rPr>
        <w:t>ого</w:t>
      </w:r>
      <w:r w:rsidRPr="00754656">
        <w:rPr>
          <w:rFonts w:ascii="Times New Roman" w:eastAsia="Times New Roman" w:hAnsi="Times New Roman" w:cs="Times New Roman"/>
          <w:sz w:val="24"/>
          <w:szCs w:val="24"/>
          <w:lang w:val="ru-RU"/>
        </w:rPr>
        <w:t xml:space="preserve"> п</w:t>
      </w:r>
      <w:r w:rsidRPr="00280B0E">
        <w:rPr>
          <w:rFonts w:ascii="Times New Roman" w:eastAsia="Times New Roman" w:hAnsi="Times New Roman" w:cs="Times New Roman"/>
          <w:sz w:val="24"/>
          <w:szCs w:val="24"/>
          <w:lang w:val="ru-RU"/>
        </w:rPr>
        <w:t>ро</w:t>
      </w:r>
      <w:r w:rsidRPr="00754656">
        <w:rPr>
          <w:rFonts w:ascii="Times New Roman" w:eastAsia="Times New Roman" w:hAnsi="Times New Roman" w:cs="Times New Roman"/>
          <w:sz w:val="24"/>
          <w:szCs w:val="24"/>
          <w:lang w:val="ru-RU"/>
        </w:rPr>
        <w:t>ек</w:t>
      </w:r>
      <w:r w:rsidRPr="00280B0E">
        <w:rPr>
          <w:rFonts w:ascii="Times New Roman" w:eastAsia="Times New Roman" w:hAnsi="Times New Roman" w:cs="Times New Roman"/>
          <w:sz w:val="24"/>
          <w:szCs w:val="24"/>
          <w:lang w:val="ru-RU"/>
        </w:rPr>
        <w:t>та р</w:t>
      </w:r>
      <w:r w:rsidRPr="00754656">
        <w:rPr>
          <w:rFonts w:ascii="Times New Roman" w:eastAsia="Times New Roman" w:hAnsi="Times New Roman" w:cs="Times New Roman"/>
          <w:sz w:val="24"/>
          <w:szCs w:val="24"/>
          <w:lang w:val="ru-RU"/>
        </w:rPr>
        <w:t>еку</w:t>
      </w:r>
      <w:r w:rsidRPr="00280B0E">
        <w:rPr>
          <w:rFonts w:ascii="Times New Roman" w:eastAsia="Times New Roman" w:hAnsi="Times New Roman" w:cs="Times New Roman"/>
          <w:sz w:val="24"/>
          <w:szCs w:val="24"/>
          <w:lang w:val="ru-RU"/>
        </w:rPr>
        <w:t>л</w:t>
      </w:r>
      <w:r w:rsidRPr="00754656">
        <w:rPr>
          <w:rFonts w:ascii="Times New Roman" w:eastAsia="Times New Roman" w:hAnsi="Times New Roman" w:cs="Times New Roman"/>
          <w:sz w:val="24"/>
          <w:szCs w:val="24"/>
          <w:lang w:val="ru-RU"/>
        </w:rPr>
        <w:t>ь</w:t>
      </w:r>
      <w:r w:rsidRPr="00280B0E">
        <w:rPr>
          <w:rFonts w:ascii="Times New Roman" w:eastAsia="Times New Roman" w:hAnsi="Times New Roman" w:cs="Times New Roman"/>
          <w:sz w:val="24"/>
          <w:szCs w:val="24"/>
          <w:lang w:val="ru-RU"/>
        </w:rPr>
        <w:t>т</w:t>
      </w:r>
      <w:r w:rsidRPr="00754656">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в</w:t>
      </w:r>
      <w:r w:rsidRPr="00754656">
        <w:rPr>
          <w:rFonts w:ascii="Times New Roman" w:eastAsia="Times New Roman" w:hAnsi="Times New Roman" w:cs="Times New Roman"/>
          <w:sz w:val="24"/>
          <w:szCs w:val="24"/>
          <w:lang w:val="ru-RU"/>
        </w:rPr>
        <w:t>аци</w:t>
      </w:r>
      <w:r w:rsidRPr="00280B0E">
        <w:rPr>
          <w:rFonts w:ascii="Times New Roman" w:eastAsia="Times New Roman" w:hAnsi="Times New Roman" w:cs="Times New Roman"/>
          <w:sz w:val="24"/>
          <w:szCs w:val="24"/>
          <w:lang w:val="ru-RU"/>
        </w:rPr>
        <w:t>ит</w:t>
      </w:r>
      <w:r w:rsidRPr="00754656">
        <w:rPr>
          <w:rFonts w:ascii="Times New Roman" w:eastAsia="Times New Roman" w:hAnsi="Times New Roman" w:cs="Times New Roman"/>
          <w:sz w:val="24"/>
          <w:szCs w:val="24"/>
          <w:lang w:val="ru-RU"/>
        </w:rPr>
        <w:t>аки</w:t>
      </w:r>
      <w:r w:rsidRPr="00280B0E">
        <w:rPr>
          <w:rFonts w:ascii="Times New Roman" w:eastAsia="Times New Roman" w:hAnsi="Times New Roman" w:cs="Times New Roman"/>
          <w:sz w:val="24"/>
          <w:szCs w:val="24"/>
          <w:lang w:val="ru-RU"/>
        </w:rPr>
        <w:t>х</w:t>
      </w:r>
      <w:r w:rsidRPr="00754656">
        <w:rPr>
          <w:rFonts w:ascii="Times New Roman" w:eastAsia="Times New Roman" w:hAnsi="Times New Roman" w:cs="Times New Roman"/>
          <w:sz w:val="24"/>
          <w:szCs w:val="24"/>
          <w:lang w:val="ru-RU"/>
        </w:rPr>
        <w:t xml:space="preserve"> земе</w:t>
      </w:r>
      <w:r w:rsidRPr="00280B0E">
        <w:rPr>
          <w:rFonts w:ascii="Times New Roman" w:eastAsia="Times New Roman" w:hAnsi="Times New Roman" w:cs="Times New Roman"/>
          <w:sz w:val="24"/>
          <w:szCs w:val="24"/>
          <w:lang w:val="ru-RU"/>
        </w:rPr>
        <w:t>льдля</w:t>
      </w:r>
      <w:r w:rsidRPr="00754656">
        <w:rPr>
          <w:rFonts w:ascii="Times New Roman" w:eastAsia="Times New Roman" w:hAnsi="Times New Roman" w:cs="Times New Roman"/>
          <w:sz w:val="24"/>
          <w:szCs w:val="24"/>
          <w:lang w:val="ru-RU"/>
        </w:rPr>
        <w:t xml:space="preserve"> ну</w:t>
      </w:r>
      <w:r w:rsidRPr="00280B0E">
        <w:rPr>
          <w:rFonts w:ascii="Times New Roman" w:eastAsia="Times New Roman" w:hAnsi="Times New Roman" w:cs="Times New Roman"/>
          <w:sz w:val="24"/>
          <w:szCs w:val="24"/>
          <w:lang w:val="ru-RU"/>
        </w:rPr>
        <w:t>жд</w:t>
      </w:r>
      <w:r w:rsidRPr="00754656">
        <w:rPr>
          <w:rFonts w:ascii="Times New Roman" w:eastAsia="Times New Roman" w:hAnsi="Times New Roman" w:cs="Times New Roman"/>
          <w:sz w:val="24"/>
          <w:szCs w:val="24"/>
          <w:lang w:val="ru-RU"/>
        </w:rPr>
        <w:t xml:space="preserve"> се</w:t>
      </w:r>
      <w:r w:rsidRPr="00280B0E">
        <w:rPr>
          <w:rFonts w:ascii="Times New Roman" w:eastAsia="Times New Roman" w:hAnsi="Times New Roman" w:cs="Times New Roman"/>
          <w:sz w:val="24"/>
          <w:szCs w:val="24"/>
          <w:lang w:val="ru-RU"/>
        </w:rPr>
        <w:t>л</w:t>
      </w:r>
      <w:r w:rsidRPr="00754656">
        <w:rPr>
          <w:rFonts w:ascii="Times New Roman" w:eastAsia="Times New Roman" w:hAnsi="Times New Roman" w:cs="Times New Roman"/>
          <w:sz w:val="24"/>
          <w:szCs w:val="24"/>
          <w:lang w:val="ru-RU"/>
        </w:rPr>
        <w:t>ьск</w:t>
      </w:r>
      <w:r w:rsidRPr="00280B0E">
        <w:rPr>
          <w:rFonts w:ascii="Times New Roman" w:eastAsia="Times New Roman" w:hAnsi="Times New Roman" w:cs="Times New Roman"/>
          <w:sz w:val="24"/>
          <w:szCs w:val="24"/>
          <w:lang w:val="ru-RU"/>
        </w:rPr>
        <w:t>ого</w:t>
      </w:r>
      <w:r w:rsidRPr="00754656">
        <w:rPr>
          <w:rFonts w:ascii="Times New Roman" w:eastAsia="Times New Roman" w:hAnsi="Times New Roman" w:cs="Times New Roman"/>
          <w:sz w:val="24"/>
          <w:szCs w:val="24"/>
          <w:lang w:val="ru-RU"/>
        </w:rPr>
        <w:t xml:space="preserve"> х</w:t>
      </w:r>
      <w:r w:rsidRPr="00280B0E">
        <w:rPr>
          <w:rFonts w:ascii="Times New Roman" w:eastAsia="Times New Roman" w:hAnsi="Times New Roman" w:cs="Times New Roman"/>
          <w:sz w:val="24"/>
          <w:szCs w:val="24"/>
          <w:lang w:val="ru-RU"/>
        </w:rPr>
        <w:t>о</w:t>
      </w:r>
      <w:r w:rsidRPr="00754656">
        <w:rPr>
          <w:rFonts w:ascii="Times New Roman" w:eastAsia="Times New Roman" w:hAnsi="Times New Roman" w:cs="Times New Roman"/>
          <w:sz w:val="24"/>
          <w:szCs w:val="24"/>
          <w:lang w:val="ru-RU"/>
        </w:rPr>
        <w:t>з</w:t>
      </w:r>
      <w:r w:rsidRPr="00280B0E">
        <w:rPr>
          <w:rFonts w:ascii="Times New Roman" w:eastAsia="Times New Roman" w:hAnsi="Times New Roman" w:cs="Times New Roman"/>
          <w:sz w:val="24"/>
          <w:szCs w:val="24"/>
          <w:lang w:val="ru-RU"/>
        </w:rPr>
        <w:t>я</w:t>
      </w:r>
      <w:r w:rsidRPr="00754656">
        <w:rPr>
          <w:rFonts w:ascii="Times New Roman" w:eastAsia="Times New Roman" w:hAnsi="Times New Roman" w:cs="Times New Roman"/>
          <w:sz w:val="24"/>
          <w:szCs w:val="24"/>
          <w:lang w:val="ru-RU"/>
        </w:rPr>
        <w:t>йс</w:t>
      </w:r>
      <w:r w:rsidRPr="00280B0E">
        <w:rPr>
          <w:rFonts w:ascii="Times New Roman" w:eastAsia="Times New Roman" w:hAnsi="Times New Roman" w:cs="Times New Roman"/>
          <w:sz w:val="24"/>
          <w:szCs w:val="24"/>
          <w:lang w:val="ru-RU"/>
        </w:rPr>
        <w:t>т</w:t>
      </w:r>
      <w:r w:rsidRPr="00754656">
        <w:rPr>
          <w:rFonts w:ascii="Times New Roman" w:eastAsia="Times New Roman" w:hAnsi="Times New Roman" w:cs="Times New Roman"/>
          <w:sz w:val="24"/>
          <w:szCs w:val="24"/>
          <w:lang w:val="ru-RU"/>
        </w:rPr>
        <w:t>в</w:t>
      </w:r>
      <w:r w:rsidRPr="00280B0E">
        <w:rPr>
          <w:rFonts w:ascii="Times New Roman" w:eastAsia="Times New Roman" w:hAnsi="Times New Roman" w:cs="Times New Roman"/>
          <w:sz w:val="24"/>
          <w:szCs w:val="24"/>
          <w:lang w:val="ru-RU"/>
        </w:rPr>
        <w:t>а б</w:t>
      </w:r>
      <w:r w:rsidRPr="0075465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з</w:t>
      </w:r>
      <w:r w:rsidRPr="00754656">
        <w:rPr>
          <w:rFonts w:ascii="Times New Roman" w:eastAsia="Times New Roman" w:hAnsi="Times New Roman" w:cs="Times New Roman"/>
          <w:sz w:val="24"/>
          <w:szCs w:val="24"/>
          <w:lang w:val="ru-RU"/>
        </w:rPr>
        <w:t xml:space="preserve"> пе</w:t>
      </w:r>
      <w:r w:rsidRPr="00280B0E">
        <w:rPr>
          <w:rFonts w:ascii="Times New Roman" w:eastAsia="Times New Roman" w:hAnsi="Times New Roman" w:cs="Times New Roman"/>
          <w:sz w:val="24"/>
          <w:szCs w:val="24"/>
          <w:lang w:val="ru-RU"/>
        </w:rPr>
        <w:t>р</w:t>
      </w:r>
      <w:r w:rsidRPr="0075465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 xml:space="preserve">вода </w:t>
      </w:r>
      <w:r w:rsidRPr="00754656">
        <w:rPr>
          <w:rFonts w:ascii="Times New Roman" w:eastAsia="Times New Roman" w:hAnsi="Times New Roman" w:cs="Times New Roman"/>
          <w:sz w:val="24"/>
          <w:szCs w:val="24"/>
          <w:lang w:val="ru-RU"/>
        </w:rPr>
        <w:t>земе</w:t>
      </w:r>
      <w:r w:rsidRPr="00280B0E">
        <w:rPr>
          <w:rFonts w:ascii="Times New Roman" w:eastAsia="Times New Roman" w:hAnsi="Times New Roman" w:cs="Times New Roman"/>
          <w:sz w:val="24"/>
          <w:szCs w:val="24"/>
          <w:lang w:val="ru-RU"/>
        </w:rPr>
        <w:t xml:space="preserve">ль </w:t>
      </w:r>
      <w:r w:rsidRPr="00754656">
        <w:rPr>
          <w:rFonts w:ascii="Times New Roman" w:eastAsia="Times New Roman" w:hAnsi="Times New Roman" w:cs="Times New Roman"/>
          <w:sz w:val="24"/>
          <w:szCs w:val="24"/>
          <w:lang w:val="ru-RU"/>
        </w:rPr>
        <w:t>се</w:t>
      </w:r>
      <w:r w:rsidRPr="00280B0E">
        <w:rPr>
          <w:rFonts w:ascii="Times New Roman" w:eastAsia="Times New Roman" w:hAnsi="Times New Roman" w:cs="Times New Roman"/>
          <w:sz w:val="24"/>
          <w:szCs w:val="24"/>
          <w:lang w:val="ru-RU"/>
        </w:rPr>
        <w:t>л</w:t>
      </w:r>
      <w:r w:rsidRPr="00754656">
        <w:rPr>
          <w:rFonts w:ascii="Times New Roman" w:eastAsia="Times New Roman" w:hAnsi="Times New Roman" w:cs="Times New Roman"/>
          <w:sz w:val="24"/>
          <w:szCs w:val="24"/>
          <w:lang w:val="ru-RU"/>
        </w:rPr>
        <w:t>ьск</w:t>
      </w:r>
      <w:r w:rsidRPr="00280B0E">
        <w:rPr>
          <w:rFonts w:ascii="Times New Roman" w:eastAsia="Times New Roman" w:hAnsi="Times New Roman" w:cs="Times New Roman"/>
          <w:sz w:val="24"/>
          <w:szCs w:val="24"/>
          <w:lang w:val="ru-RU"/>
        </w:rPr>
        <w:t>о</w:t>
      </w:r>
      <w:r w:rsidRPr="00754656">
        <w:rPr>
          <w:rFonts w:ascii="Times New Roman" w:eastAsia="Times New Roman" w:hAnsi="Times New Roman" w:cs="Times New Roman"/>
          <w:sz w:val="24"/>
          <w:szCs w:val="24"/>
          <w:lang w:val="ru-RU"/>
        </w:rPr>
        <w:t>х</w:t>
      </w:r>
      <w:r w:rsidRPr="00280B0E">
        <w:rPr>
          <w:rFonts w:ascii="Times New Roman" w:eastAsia="Times New Roman" w:hAnsi="Times New Roman" w:cs="Times New Roman"/>
          <w:sz w:val="24"/>
          <w:szCs w:val="24"/>
          <w:lang w:val="ru-RU"/>
        </w:rPr>
        <w:t>о</w:t>
      </w:r>
      <w:r w:rsidRPr="00754656">
        <w:rPr>
          <w:rFonts w:ascii="Times New Roman" w:eastAsia="Times New Roman" w:hAnsi="Times New Roman" w:cs="Times New Roman"/>
          <w:sz w:val="24"/>
          <w:szCs w:val="24"/>
          <w:lang w:val="ru-RU"/>
        </w:rPr>
        <w:t>зяйс</w:t>
      </w:r>
      <w:r w:rsidRPr="00280B0E">
        <w:rPr>
          <w:rFonts w:ascii="Times New Roman" w:eastAsia="Times New Roman" w:hAnsi="Times New Roman" w:cs="Times New Roman"/>
          <w:sz w:val="24"/>
          <w:szCs w:val="24"/>
          <w:lang w:val="ru-RU"/>
        </w:rPr>
        <w:t>тв</w:t>
      </w:r>
      <w:r w:rsidRPr="00754656">
        <w:rPr>
          <w:rFonts w:ascii="Times New Roman" w:eastAsia="Times New Roman" w:hAnsi="Times New Roman" w:cs="Times New Roman"/>
          <w:sz w:val="24"/>
          <w:szCs w:val="24"/>
          <w:lang w:val="ru-RU"/>
        </w:rPr>
        <w:t>енн</w:t>
      </w:r>
      <w:r w:rsidRPr="00280B0E">
        <w:rPr>
          <w:rFonts w:ascii="Times New Roman" w:eastAsia="Times New Roman" w:hAnsi="Times New Roman" w:cs="Times New Roman"/>
          <w:sz w:val="24"/>
          <w:szCs w:val="24"/>
          <w:lang w:val="ru-RU"/>
        </w:rPr>
        <w:t>ого</w:t>
      </w:r>
      <w:r w:rsidRPr="00754656">
        <w:rPr>
          <w:rFonts w:ascii="Times New Roman" w:eastAsia="Times New Roman" w:hAnsi="Times New Roman" w:cs="Times New Roman"/>
          <w:sz w:val="24"/>
          <w:szCs w:val="24"/>
          <w:lang w:val="ru-RU"/>
        </w:rPr>
        <w:t xml:space="preserve"> назначени</w:t>
      </w:r>
      <w:r w:rsidRPr="00280B0E">
        <w:rPr>
          <w:rFonts w:ascii="Times New Roman" w:eastAsia="Times New Roman" w:hAnsi="Times New Roman" w:cs="Times New Roman"/>
          <w:sz w:val="24"/>
          <w:szCs w:val="24"/>
          <w:lang w:val="ru-RU"/>
        </w:rPr>
        <w:t>яв</w:t>
      </w:r>
      <w:r w:rsidRPr="00754656">
        <w:rPr>
          <w:rFonts w:ascii="Times New Roman" w:eastAsia="Times New Roman" w:hAnsi="Times New Roman" w:cs="Times New Roman"/>
          <w:sz w:val="24"/>
          <w:szCs w:val="24"/>
          <w:lang w:val="ru-RU"/>
        </w:rPr>
        <w:t xml:space="preserve"> зем</w:t>
      </w:r>
      <w:r w:rsidRPr="00280B0E">
        <w:rPr>
          <w:rFonts w:ascii="Times New Roman" w:eastAsia="Times New Roman" w:hAnsi="Times New Roman" w:cs="Times New Roman"/>
          <w:sz w:val="24"/>
          <w:szCs w:val="24"/>
          <w:lang w:val="ru-RU"/>
        </w:rPr>
        <w:t>ли</w:t>
      </w:r>
      <w:r w:rsidRPr="00754656">
        <w:rPr>
          <w:rFonts w:ascii="Times New Roman" w:eastAsia="Times New Roman" w:hAnsi="Times New Roman" w:cs="Times New Roman"/>
          <w:sz w:val="24"/>
          <w:szCs w:val="24"/>
          <w:lang w:val="ru-RU"/>
        </w:rPr>
        <w:t xml:space="preserve"> ин</w:t>
      </w:r>
      <w:r w:rsidRPr="00280B0E">
        <w:rPr>
          <w:rFonts w:ascii="Times New Roman" w:eastAsia="Times New Roman" w:hAnsi="Times New Roman" w:cs="Times New Roman"/>
          <w:sz w:val="24"/>
          <w:szCs w:val="24"/>
          <w:lang w:val="ru-RU"/>
        </w:rPr>
        <w:t>ых</w:t>
      </w:r>
      <w:r w:rsidRPr="00754656">
        <w:rPr>
          <w:rFonts w:ascii="Times New Roman" w:eastAsia="Times New Roman" w:hAnsi="Times New Roman" w:cs="Times New Roman"/>
          <w:sz w:val="24"/>
          <w:szCs w:val="24"/>
          <w:lang w:val="ru-RU"/>
        </w:rPr>
        <w:t xml:space="preserve"> ка</w:t>
      </w:r>
      <w:r w:rsidRPr="00280B0E">
        <w:rPr>
          <w:rFonts w:ascii="Times New Roman" w:eastAsia="Times New Roman" w:hAnsi="Times New Roman" w:cs="Times New Roman"/>
          <w:sz w:val="24"/>
          <w:szCs w:val="24"/>
          <w:lang w:val="ru-RU"/>
        </w:rPr>
        <w:t>т</w:t>
      </w:r>
      <w:r w:rsidRPr="0075465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гор</w:t>
      </w:r>
      <w:r w:rsidRPr="00754656">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й(</w:t>
      </w:r>
      <w:r w:rsidRPr="00754656">
        <w:rPr>
          <w:rFonts w:ascii="Times New Roman" w:eastAsia="Times New Roman" w:hAnsi="Times New Roman" w:cs="Times New Roman"/>
          <w:sz w:val="24"/>
          <w:szCs w:val="24"/>
          <w:lang w:val="ru-RU"/>
        </w:rPr>
        <w:t>в</w:t>
      </w:r>
      <w:r w:rsidRPr="00280B0E">
        <w:rPr>
          <w:rFonts w:ascii="Times New Roman" w:eastAsia="Times New Roman" w:hAnsi="Times New Roman" w:cs="Times New Roman"/>
          <w:sz w:val="24"/>
          <w:szCs w:val="24"/>
          <w:lang w:val="ru-RU"/>
        </w:rPr>
        <w:t>в</w:t>
      </w:r>
      <w:r w:rsidRPr="0075465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д</w:t>
      </w:r>
      <w:r w:rsidRPr="0075465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нФ</w:t>
      </w:r>
      <w:r w:rsidRPr="0075465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д</w:t>
      </w:r>
      <w:r w:rsidRPr="0075465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р</w:t>
      </w:r>
      <w:r w:rsidRPr="00754656">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л</w:t>
      </w:r>
      <w:r w:rsidRPr="00754656">
        <w:rPr>
          <w:rFonts w:ascii="Times New Roman" w:eastAsia="Times New Roman" w:hAnsi="Times New Roman" w:cs="Times New Roman"/>
          <w:sz w:val="24"/>
          <w:szCs w:val="24"/>
          <w:lang w:val="ru-RU"/>
        </w:rPr>
        <w:t>ьн</w:t>
      </w:r>
      <w:r w:rsidRPr="00280B0E">
        <w:rPr>
          <w:rFonts w:ascii="Times New Roman" w:eastAsia="Times New Roman" w:hAnsi="Times New Roman" w:cs="Times New Roman"/>
          <w:sz w:val="24"/>
          <w:szCs w:val="24"/>
          <w:lang w:val="ru-RU"/>
        </w:rPr>
        <w:t>ым</w:t>
      </w:r>
      <w:r w:rsidRPr="00754656">
        <w:rPr>
          <w:rFonts w:ascii="Times New Roman" w:eastAsia="Times New Roman" w:hAnsi="Times New Roman" w:cs="Times New Roman"/>
          <w:sz w:val="24"/>
          <w:szCs w:val="24"/>
          <w:lang w:val="ru-RU"/>
        </w:rPr>
        <w:t xml:space="preserve"> зак</w:t>
      </w:r>
      <w:r w:rsidRPr="00280B0E">
        <w:rPr>
          <w:rFonts w:ascii="Times New Roman" w:eastAsia="Times New Roman" w:hAnsi="Times New Roman" w:cs="Times New Roman"/>
          <w:sz w:val="24"/>
          <w:szCs w:val="24"/>
          <w:lang w:val="ru-RU"/>
        </w:rPr>
        <w:t>о</w:t>
      </w:r>
      <w:r w:rsidRPr="00754656">
        <w:rPr>
          <w:rFonts w:ascii="Times New Roman" w:eastAsia="Times New Roman" w:hAnsi="Times New Roman" w:cs="Times New Roman"/>
          <w:sz w:val="24"/>
          <w:szCs w:val="24"/>
          <w:lang w:val="ru-RU"/>
        </w:rPr>
        <w:t>н</w:t>
      </w:r>
      <w:r w:rsidRPr="00280B0E">
        <w:rPr>
          <w:rFonts w:ascii="Times New Roman" w:eastAsia="Times New Roman" w:hAnsi="Times New Roman" w:cs="Times New Roman"/>
          <w:sz w:val="24"/>
          <w:szCs w:val="24"/>
          <w:lang w:val="ru-RU"/>
        </w:rPr>
        <w:t xml:space="preserve">омот21.07.2005 </w:t>
      </w:r>
      <w:r w:rsidR="00787955">
        <w:rPr>
          <w:rFonts w:ascii="Times New Roman" w:eastAsia="Times New Roman" w:hAnsi="Times New Roman" w:cs="Times New Roman"/>
          <w:sz w:val="24"/>
          <w:szCs w:val="24"/>
          <w:lang w:val="ru-RU"/>
        </w:rPr>
        <w:t>№</w:t>
      </w:r>
      <w:r w:rsidRPr="00280B0E">
        <w:rPr>
          <w:rFonts w:ascii="Times New Roman" w:eastAsia="Times New Roman" w:hAnsi="Times New Roman" w:cs="Times New Roman"/>
          <w:sz w:val="24"/>
          <w:szCs w:val="24"/>
          <w:lang w:val="ru-RU"/>
        </w:rPr>
        <w:t>111</w:t>
      </w:r>
      <w:r w:rsidRPr="00754656">
        <w:rPr>
          <w:rFonts w:ascii="Times New Roman" w:eastAsia="Times New Roman" w:hAnsi="Times New Roman" w:cs="Times New Roman"/>
          <w:sz w:val="24"/>
          <w:szCs w:val="24"/>
          <w:lang w:val="ru-RU"/>
        </w:rPr>
        <w:t>-</w:t>
      </w:r>
      <w:r w:rsidRPr="00280B0E">
        <w:rPr>
          <w:rFonts w:ascii="Times New Roman" w:eastAsia="Times New Roman" w:hAnsi="Times New Roman" w:cs="Times New Roman"/>
          <w:sz w:val="24"/>
          <w:szCs w:val="24"/>
          <w:lang w:val="ru-RU"/>
        </w:rPr>
        <w:t>ФЗ</w:t>
      </w:r>
      <w:r w:rsidRPr="00754656">
        <w:rPr>
          <w:rFonts w:ascii="Times New Roman" w:eastAsia="Times New Roman" w:hAnsi="Times New Roman" w:cs="Times New Roman"/>
          <w:sz w:val="24"/>
          <w:szCs w:val="24"/>
          <w:lang w:val="ru-RU"/>
        </w:rPr>
        <w:t>)</w:t>
      </w:r>
      <w:r w:rsidRPr="00280B0E">
        <w:rPr>
          <w:rFonts w:ascii="Times New Roman" w:eastAsia="Times New Roman" w:hAnsi="Times New Roman" w:cs="Times New Roman"/>
          <w:sz w:val="24"/>
          <w:szCs w:val="24"/>
          <w:lang w:val="ru-RU"/>
        </w:rPr>
        <w:t>.</w:t>
      </w:r>
    </w:p>
    <w:p w:rsidR="001A6F01" w:rsidRPr="004912DA" w:rsidRDefault="00A122F2" w:rsidP="00754656">
      <w:pPr>
        <w:spacing w:after="0" w:line="360" w:lineRule="auto"/>
        <w:ind w:firstLine="709"/>
        <w:jc w:val="both"/>
        <w:rPr>
          <w:rFonts w:ascii="Times New Roman" w:eastAsia="Times New Roman" w:hAnsi="Times New Roman" w:cs="Times New Roman"/>
          <w:i/>
          <w:sz w:val="24"/>
          <w:szCs w:val="24"/>
          <w:u w:val="single"/>
          <w:lang w:val="ru-RU"/>
        </w:rPr>
      </w:pPr>
      <w:r w:rsidRPr="004912DA">
        <w:rPr>
          <w:rFonts w:ascii="Times New Roman" w:eastAsia="Times New Roman" w:hAnsi="Times New Roman" w:cs="Times New Roman"/>
          <w:i/>
          <w:sz w:val="24"/>
          <w:szCs w:val="24"/>
          <w:u w:val="single"/>
          <w:lang w:val="ru-RU"/>
        </w:rPr>
        <w:t>1.4</w:t>
      </w:r>
      <w:r w:rsidR="004912DA">
        <w:rPr>
          <w:rFonts w:ascii="Times New Roman" w:eastAsia="Times New Roman" w:hAnsi="Times New Roman" w:cs="Times New Roman"/>
          <w:i/>
          <w:sz w:val="24"/>
          <w:szCs w:val="24"/>
          <w:u w:val="single"/>
          <w:lang w:val="ru-RU"/>
        </w:rPr>
        <w:t>.</w:t>
      </w:r>
      <w:r w:rsidRPr="004912DA">
        <w:rPr>
          <w:rFonts w:ascii="Times New Roman" w:eastAsia="Times New Roman" w:hAnsi="Times New Roman" w:cs="Times New Roman"/>
          <w:i/>
          <w:sz w:val="24"/>
          <w:szCs w:val="24"/>
          <w:u w:val="single"/>
          <w:lang w:val="ru-RU"/>
        </w:rPr>
        <w:t xml:space="preserve"> Использование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1A6F01" w:rsidRPr="00280B0E" w:rsidRDefault="00A122F2" w:rsidP="00754656">
      <w:pPr>
        <w:spacing w:after="0" w:line="360" w:lineRule="auto"/>
        <w:ind w:firstLine="709"/>
        <w:jc w:val="both"/>
        <w:rPr>
          <w:rFonts w:ascii="Times New Roman" w:eastAsia="Times New Roman" w:hAnsi="Times New Roman" w:cs="Times New Roman"/>
          <w:sz w:val="24"/>
          <w:szCs w:val="24"/>
          <w:lang w:val="ru-RU"/>
        </w:rPr>
      </w:pPr>
      <w:r w:rsidRPr="00280B0E">
        <w:rPr>
          <w:rFonts w:ascii="Times New Roman" w:eastAsia="Times New Roman" w:hAnsi="Times New Roman" w:cs="Times New Roman"/>
          <w:sz w:val="24"/>
          <w:szCs w:val="24"/>
          <w:lang w:val="ru-RU"/>
        </w:rPr>
        <w:t>И</w:t>
      </w:r>
      <w:r w:rsidRPr="00754656">
        <w:rPr>
          <w:rFonts w:ascii="Times New Roman" w:eastAsia="Times New Roman" w:hAnsi="Times New Roman" w:cs="Times New Roman"/>
          <w:sz w:val="24"/>
          <w:szCs w:val="24"/>
          <w:lang w:val="ru-RU"/>
        </w:rPr>
        <w:t>сп</w:t>
      </w:r>
      <w:r w:rsidRPr="00280B0E">
        <w:rPr>
          <w:rFonts w:ascii="Times New Roman" w:eastAsia="Times New Roman" w:hAnsi="Times New Roman" w:cs="Times New Roman"/>
          <w:sz w:val="24"/>
          <w:szCs w:val="24"/>
          <w:lang w:val="ru-RU"/>
        </w:rPr>
        <w:t>ол</w:t>
      </w:r>
      <w:r w:rsidRPr="00754656">
        <w:rPr>
          <w:rFonts w:ascii="Times New Roman" w:eastAsia="Times New Roman" w:hAnsi="Times New Roman" w:cs="Times New Roman"/>
          <w:sz w:val="24"/>
          <w:szCs w:val="24"/>
          <w:lang w:val="ru-RU"/>
        </w:rPr>
        <w:t>ьз</w:t>
      </w:r>
      <w:r w:rsidRPr="00280B0E">
        <w:rPr>
          <w:rFonts w:ascii="Times New Roman" w:eastAsia="Times New Roman" w:hAnsi="Times New Roman" w:cs="Times New Roman"/>
          <w:sz w:val="24"/>
          <w:szCs w:val="24"/>
          <w:lang w:val="ru-RU"/>
        </w:rPr>
        <w:t>ов</w:t>
      </w:r>
      <w:r w:rsidRPr="00754656">
        <w:rPr>
          <w:rFonts w:ascii="Times New Roman" w:eastAsia="Times New Roman" w:hAnsi="Times New Roman" w:cs="Times New Roman"/>
          <w:sz w:val="24"/>
          <w:szCs w:val="24"/>
          <w:lang w:val="ru-RU"/>
        </w:rPr>
        <w:t>ани</w:t>
      </w:r>
      <w:r w:rsidRPr="00280B0E">
        <w:rPr>
          <w:rFonts w:ascii="Times New Roman" w:eastAsia="Times New Roman" w:hAnsi="Times New Roman" w:cs="Times New Roman"/>
          <w:sz w:val="24"/>
          <w:szCs w:val="24"/>
          <w:lang w:val="ru-RU"/>
        </w:rPr>
        <w:t>еэ</w:t>
      </w:r>
      <w:r w:rsidRPr="00754656">
        <w:rPr>
          <w:rFonts w:ascii="Times New Roman" w:eastAsia="Times New Roman" w:hAnsi="Times New Roman" w:cs="Times New Roman"/>
          <w:sz w:val="24"/>
          <w:szCs w:val="24"/>
          <w:lang w:val="ru-RU"/>
        </w:rPr>
        <w:t>то</w:t>
      </w:r>
      <w:r w:rsidRPr="00280B0E">
        <w:rPr>
          <w:rFonts w:ascii="Times New Roman" w:eastAsia="Times New Roman" w:hAnsi="Times New Roman" w:cs="Times New Roman"/>
          <w:sz w:val="24"/>
          <w:szCs w:val="24"/>
          <w:lang w:val="ru-RU"/>
        </w:rPr>
        <w:t>й</w:t>
      </w:r>
      <w:r w:rsidRPr="00754656">
        <w:rPr>
          <w:rFonts w:ascii="Times New Roman" w:eastAsia="Times New Roman" w:hAnsi="Times New Roman" w:cs="Times New Roman"/>
          <w:sz w:val="24"/>
          <w:szCs w:val="24"/>
          <w:lang w:val="ru-RU"/>
        </w:rPr>
        <w:t xml:space="preserve"> ка</w:t>
      </w:r>
      <w:r w:rsidRPr="00280B0E">
        <w:rPr>
          <w:rFonts w:ascii="Times New Roman" w:eastAsia="Times New Roman" w:hAnsi="Times New Roman" w:cs="Times New Roman"/>
          <w:sz w:val="24"/>
          <w:szCs w:val="24"/>
          <w:lang w:val="ru-RU"/>
        </w:rPr>
        <w:t>т</w:t>
      </w:r>
      <w:r w:rsidRPr="0075465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гор</w:t>
      </w:r>
      <w:r w:rsidRPr="00754656">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и</w:t>
      </w:r>
      <w:r w:rsidRPr="00754656">
        <w:rPr>
          <w:rFonts w:ascii="Times New Roman" w:eastAsia="Times New Roman" w:hAnsi="Times New Roman" w:cs="Times New Roman"/>
          <w:sz w:val="24"/>
          <w:szCs w:val="24"/>
          <w:lang w:val="ru-RU"/>
        </w:rPr>
        <w:t xml:space="preserve"> земе</w:t>
      </w:r>
      <w:r w:rsidRPr="00280B0E">
        <w:rPr>
          <w:rFonts w:ascii="Times New Roman" w:eastAsia="Times New Roman" w:hAnsi="Times New Roman" w:cs="Times New Roman"/>
          <w:sz w:val="24"/>
          <w:szCs w:val="24"/>
          <w:lang w:val="ru-RU"/>
        </w:rPr>
        <w:t>льр</w:t>
      </w:r>
      <w:r w:rsidRPr="00754656">
        <w:rPr>
          <w:rFonts w:ascii="Times New Roman" w:eastAsia="Times New Roman" w:hAnsi="Times New Roman" w:cs="Times New Roman"/>
          <w:sz w:val="24"/>
          <w:szCs w:val="24"/>
          <w:lang w:val="ru-RU"/>
        </w:rPr>
        <w:t>егу</w:t>
      </w:r>
      <w:r w:rsidRPr="00280B0E">
        <w:rPr>
          <w:rFonts w:ascii="Times New Roman" w:eastAsia="Times New Roman" w:hAnsi="Times New Roman" w:cs="Times New Roman"/>
          <w:sz w:val="24"/>
          <w:szCs w:val="24"/>
          <w:lang w:val="ru-RU"/>
        </w:rPr>
        <w:t>л</w:t>
      </w:r>
      <w:r w:rsidRPr="00754656">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р</w:t>
      </w:r>
      <w:r w:rsidRPr="00754656">
        <w:rPr>
          <w:rFonts w:ascii="Times New Roman" w:eastAsia="Times New Roman" w:hAnsi="Times New Roman" w:cs="Times New Roman"/>
          <w:sz w:val="24"/>
          <w:szCs w:val="24"/>
          <w:lang w:val="ru-RU"/>
        </w:rPr>
        <w:t>уе</w:t>
      </w:r>
      <w:r w:rsidRPr="00280B0E">
        <w:rPr>
          <w:rFonts w:ascii="Times New Roman" w:eastAsia="Times New Roman" w:hAnsi="Times New Roman" w:cs="Times New Roman"/>
          <w:sz w:val="24"/>
          <w:szCs w:val="24"/>
          <w:lang w:val="ru-RU"/>
        </w:rPr>
        <w:t>т</w:t>
      </w:r>
      <w:r w:rsidRPr="00754656">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я</w:t>
      </w:r>
      <w:r w:rsidRPr="00754656">
        <w:rPr>
          <w:rFonts w:ascii="Times New Roman" w:eastAsia="Times New Roman" w:hAnsi="Times New Roman" w:cs="Times New Roman"/>
          <w:sz w:val="24"/>
          <w:szCs w:val="24"/>
          <w:lang w:val="ru-RU"/>
        </w:rPr>
        <w:t xml:space="preserve"> с</w:t>
      </w:r>
      <w:r w:rsidRPr="00280B0E">
        <w:rPr>
          <w:rFonts w:ascii="Times New Roman" w:eastAsia="Times New Roman" w:hAnsi="Times New Roman" w:cs="Times New Roman"/>
          <w:sz w:val="24"/>
          <w:szCs w:val="24"/>
          <w:lang w:val="ru-RU"/>
        </w:rPr>
        <w:t>т</w:t>
      </w:r>
      <w:r w:rsidRPr="00754656">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т</w:t>
      </w:r>
      <w:r w:rsidRPr="00754656">
        <w:rPr>
          <w:rFonts w:ascii="Times New Roman" w:eastAsia="Times New Roman" w:hAnsi="Times New Roman" w:cs="Times New Roman"/>
          <w:sz w:val="24"/>
          <w:szCs w:val="24"/>
          <w:lang w:val="ru-RU"/>
        </w:rPr>
        <w:t>ье</w:t>
      </w:r>
      <w:r w:rsidRPr="00280B0E">
        <w:rPr>
          <w:rFonts w:ascii="Times New Roman" w:eastAsia="Times New Roman" w:hAnsi="Times New Roman" w:cs="Times New Roman"/>
          <w:sz w:val="24"/>
          <w:szCs w:val="24"/>
          <w:lang w:val="ru-RU"/>
        </w:rPr>
        <w:t>й87 З</w:t>
      </w:r>
      <w:r w:rsidRPr="00754656">
        <w:rPr>
          <w:rFonts w:ascii="Times New Roman" w:eastAsia="Times New Roman" w:hAnsi="Times New Roman" w:cs="Times New Roman"/>
          <w:sz w:val="24"/>
          <w:szCs w:val="24"/>
          <w:lang w:val="ru-RU"/>
        </w:rPr>
        <w:t>еме</w:t>
      </w:r>
      <w:r w:rsidRPr="00280B0E">
        <w:rPr>
          <w:rFonts w:ascii="Times New Roman" w:eastAsia="Times New Roman" w:hAnsi="Times New Roman" w:cs="Times New Roman"/>
          <w:sz w:val="24"/>
          <w:szCs w:val="24"/>
          <w:lang w:val="ru-RU"/>
        </w:rPr>
        <w:t>л</w:t>
      </w:r>
      <w:r w:rsidRPr="00754656">
        <w:rPr>
          <w:rFonts w:ascii="Times New Roman" w:eastAsia="Times New Roman" w:hAnsi="Times New Roman" w:cs="Times New Roman"/>
          <w:sz w:val="24"/>
          <w:szCs w:val="24"/>
          <w:lang w:val="ru-RU"/>
        </w:rPr>
        <w:t>ьн</w:t>
      </w:r>
      <w:r w:rsidRPr="00280B0E">
        <w:rPr>
          <w:rFonts w:ascii="Times New Roman" w:eastAsia="Times New Roman" w:hAnsi="Times New Roman" w:cs="Times New Roman"/>
          <w:sz w:val="24"/>
          <w:szCs w:val="24"/>
          <w:lang w:val="ru-RU"/>
        </w:rPr>
        <w:t xml:space="preserve">ого </w:t>
      </w:r>
      <w:r w:rsidRPr="00754656">
        <w:rPr>
          <w:rFonts w:ascii="Times New Roman" w:eastAsia="Times New Roman" w:hAnsi="Times New Roman" w:cs="Times New Roman"/>
          <w:sz w:val="24"/>
          <w:szCs w:val="24"/>
          <w:lang w:val="ru-RU"/>
        </w:rPr>
        <w:t>к</w:t>
      </w:r>
      <w:r w:rsidRPr="00280B0E">
        <w:rPr>
          <w:rFonts w:ascii="Times New Roman" w:eastAsia="Times New Roman" w:hAnsi="Times New Roman" w:cs="Times New Roman"/>
          <w:sz w:val="24"/>
          <w:szCs w:val="24"/>
          <w:lang w:val="ru-RU"/>
        </w:rPr>
        <w:t>од</w:t>
      </w:r>
      <w:r w:rsidRPr="00754656">
        <w:rPr>
          <w:rFonts w:ascii="Times New Roman" w:eastAsia="Times New Roman" w:hAnsi="Times New Roman" w:cs="Times New Roman"/>
          <w:sz w:val="24"/>
          <w:szCs w:val="24"/>
          <w:lang w:val="ru-RU"/>
        </w:rPr>
        <w:t>екс</w:t>
      </w:r>
      <w:r w:rsidRPr="00280B0E">
        <w:rPr>
          <w:rFonts w:ascii="Times New Roman" w:eastAsia="Times New Roman" w:hAnsi="Times New Roman" w:cs="Times New Roman"/>
          <w:sz w:val="24"/>
          <w:szCs w:val="24"/>
          <w:lang w:val="ru-RU"/>
        </w:rPr>
        <w:t>а</w:t>
      </w:r>
      <w:r w:rsidRPr="00754656">
        <w:rPr>
          <w:rFonts w:ascii="Times New Roman" w:eastAsia="Times New Roman" w:hAnsi="Times New Roman" w:cs="Times New Roman"/>
          <w:sz w:val="24"/>
          <w:szCs w:val="24"/>
          <w:lang w:val="ru-RU"/>
        </w:rPr>
        <w:t xml:space="preserve"> Р</w:t>
      </w:r>
      <w:r w:rsidRPr="00280B0E">
        <w:rPr>
          <w:rFonts w:ascii="Times New Roman" w:eastAsia="Times New Roman" w:hAnsi="Times New Roman" w:cs="Times New Roman"/>
          <w:sz w:val="24"/>
          <w:szCs w:val="24"/>
          <w:lang w:val="ru-RU"/>
        </w:rPr>
        <w:t>Ф. З</w:t>
      </w:r>
      <w:r w:rsidRPr="00754656">
        <w:rPr>
          <w:rFonts w:ascii="Times New Roman" w:eastAsia="Times New Roman" w:hAnsi="Times New Roman" w:cs="Times New Roman"/>
          <w:sz w:val="24"/>
          <w:szCs w:val="24"/>
          <w:lang w:val="ru-RU"/>
        </w:rPr>
        <w:t>ем</w:t>
      </w:r>
      <w:r w:rsidRPr="00280B0E">
        <w:rPr>
          <w:rFonts w:ascii="Times New Roman" w:eastAsia="Times New Roman" w:hAnsi="Times New Roman" w:cs="Times New Roman"/>
          <w:sz w:val="24"/>
          <w:szCs w:val="24"/>
          <w:lang w:val="ru-RU"/>
        </w:rPr>
        <w:t>лями</w:t>
      </w:r>
      <w:r w:rsidRPr="00754656">
        <w:rPr>
          <w:rFonts w:ascii="Times New Roman" w:eastAsia="Times New Roman" w:hAnsi="Times New Roman" w:cs="Times New Roman"/>
          <w:sz w:val="24"/>
          <w:szCs w:val="24"/>
          <w:lang w:val="ru-RU"/>
        </w:rPr>
        <w:t xml:space="preserve"> п</w:t>
      </w:r>
      <w:r w:rsidRPr="00280B0E">
        <w:rPr>
          <w:rFonts w:ascii="Times New Roman" w:eastAsia="Times New Roman" w:hAnsi="Times New Roman" w:cs="Times New Roman"/>
          <w:sz w:val="24"/>
          <w:szCs w:val="24"/>
          <w:lang w:val="ru-RU"/>
        </w:rPr>
        <w:t>ро</w:t>
      </w:r>
      <w:r w:rsidRPr="00754656">
        <w:rPr>
          <w:rFonts w:ascii="Times New Roman" w:eastAsia="Times New Roman" w:hAnsi="Times New Roman" w:cs="Times New Roman"/>
          <w:sz w:val="24"/>
          <w:szCs w:val="24"/>
          <w:lang w:val="ru-RU"/>
        </w:rPr>
        <w:t>м</w:t>
      </w:r>
      <w:r w:rsidRPr="00280B0E">
        <w:rPr>
          <w:rFonts w:ascii="Times New Roman" w:eastAsia="Times New Roman" w:hAnsi="Times New Roman" w:cs="Times New Roman"/>
          <w:sz w:val="24"/>
          <w:szCs w:val="24"/>
          <w:lang w:val="ru-RU"/>
        </w:rPr>
        <w:t>ышл</w:t>
      </w:r>
      <w:r w:rsidRPr="00754656">
        <w:rPr>
          <w:rFonts w:ascii="Times New Roman" w:eastAsia="Times New Roman" w:hAnsi="Times New Roman" w:cs="Times New Roman"/>
          <w:sz w:val="24"/>
          <w:szCs w:val="24"/>
          <w:lang w:val="ru-RU"/>
        </w:rPr>
        <w:t>енн</w:t>
      </w:r>
      <w:r w:rsidRPr="00280B0E">
        <w:rPr>
          <w:rFonts w:ascii="Times New Roman" w:eastAsia="Times New Roman" w:hAnsi="Times New Roman" w:cs="Times New Roman"/>
          <w:sz w:val="24"/>
          <w:szCs w:val="24"/>
          <w:lang w:val="ru-RU"/>
        </w:rPr>
        <w:t>о</w:t>
      </w:r>
      <w:r w:rsidRPr="00754656">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w:t>
      </w:r>
      <w:r w:rsidRPr="00754656">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,э</w:t>
      </w:r>
      <w:r w:rsidRPr="00754656">
        <w:rPr>
          <w:rFonts w:ascii="Times New Roman" w:eastAsia="Times New Roman" w:hAnsi="Times New Roman" w:cs="Times New Roman"/>
          <w:sz w:val="24"/>
          <w:szCs w:val="24"/>
          <w:lang w:val="ru-RU"/>
        </w:rPr>
        <w:t>не</w:t>
      </w:r>
      <w:r w:rsidRPr="00280B0E">
        <w:rPr>
          <w:rFonts w:ascii="Times New Roman" w:eastAsia="Times New Roman" w:hAnsi="Times New Roman" w:cs="Times New Roman"/>
          <w:sz w:val="24"/>
          <w:szCs w:val="24"/>
          <w:lang w:val="ru-RU"/>
        </w:rPr>
        <w:t>рг</w:t>
      </w:r>
      <w:r w:rsidRPr="0075465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т</w:t>
      </w:r>
      <w:r w:rsidRPr="00754656">
        <w:rPr>
          <w:rFonts w:ascii="Times New Roman" w:eastAsia="Times New Roman" w:hAnsi="Times New Roman" w:cs="Times New Roman"/>
          <w:sz w:val="24"/>
          <w:szCs w:val="24"/>
          <w:lang w:val="ru-RU"/>
        </w:rPr>
        <w:t>ики</w:t>
      </w:r>
      <w:r w:rsidRPr="00280B0E">
        <w:rPr>
          <w:rFonts w:ascii="Times New Roman" w:eastAsia="Times New Roman" w:hAnsi="Times New Roman" w:cs="Times New Roman"/>
          <w:sz w:val="24"/>
          <w:szCs w:val="24"/>
          <w:lang w:val="ru-RU"/>
        </w:rPr>
        <w:t>,тр</w:t>
      </w:r>
      <w:r w:rsidRPr="00754656">
        <w:rPr>
          <w:rFonts w:ascii="Times New Roman" w:eastAsia="Times New Roman" w:hAnsi="Times New Roman" w:cs="Times New Roman"/>
          <w:sz w:val="24"/>
          <w:szCs w:val="24"/>
          <w:lang w:val="ru-RU"/>
        </w:rPr>
        <w:t>ансп</w:t>
      </w:r>
      <w:r w:rsidRPr="00280B0E">
        <w:rPr>
          <w:rFonts w:ascii="Times New Roman" w:eastAsia="Times New Roman" w:hAnsi="Times New Roman" w:cs="Times New Roman"/>
          <w:sz w:val="24"/>
          <w:szCs w:val="24"/>
          <w:lang w:val="ru-RU"/>
        </w:rPr>
        <w:t>орт</w:t>
      </w:r>
      <w:r w:rsidRPr="00754656">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w:t>
      </w:r>
      <w:r w:rsidRPr="00754656">
        <w:rPr>
          <w:rFonts w:ascii="Times New Roman" w:eastAsia="Times New Roman" w:hAnsi="Times New Roman" w:cs="Times New Roman"/>
          <w:sz w:val="24"/>
          <w:szCs w:val="24"/>
          <w:lang w:val="ru-RU"/>
        </w:rPr>
        <w:t xml:space="preserve"> с</w:t>
      </w:r>
      <w:r w:rsidRPr="00280B0E">
        <w:rPr>
          <w:rFonts w:ascii="Times New Roman" w:eastAsia="Times New Roman" w:hAnsi="Times New Roman" w:cs="Times New Roman"/>
          <w:sz w:val="24"/>
          <w:szCs w:val="24"/>
          <w:lang w:val="ru-RU"/>
        </w:rPr>
        <w:t>вяз</w:t>
      </w:r>
      <w:r w:rsidRPr="00754656">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,р</w:t>
      </w:r>
      <w:r w:rsidRPr="00754656">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д</w:t>
      </w:r>
      <w:r w:rsidRPr="00754656">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ов</w:t>
      </w:r>
      <w:r w:rsidRPr="0075465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щ</w:t>
      </w:r>
      <w:r w:rsidRPr="00754656">
        <w:rPr>
          <w:rFonts w:ascii="Times New Roman" w:eastAsia="Times New Roman" w:hAnsi="Times New Roman" w:cs="Times New Roman"/>
          <w:sz w:val="24"/>
          <w:szCs w:val="24"/>
          <w:lang w:val="ru-RU"/>
        </w:rPr>
        <w:t>ани</w:t>
      </w:r>
      <w:r w:rsidRPr="00280B0E">
        <w:rPr>
          <w:rFonts w:ascii="Times New Roman" w:eastAsia="Times New Roman" w:hAnsi="Times New Roman" w:cs="Times New Roman"/>
          <w:sz w:val="24"/>
          <w:szCs w:val="24"/>
          <w:lang w:val="ru-RU"/>
        </w:rPr>
        <w:t>я,т</w:t>
      </w:r>
      <w:r w:rsidRPr="0075465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л</w:t>
      </w:r>
      <w:r w:rsidRPr="0075465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вид</w:t>
      </w:r>
      <w:r w:rsidRPr="00754656">
        <w:rPr>
          <w:rFonts w:ascii="Times New Roman" w:eastAsia="Times New Roman" w:hAnsi="Times New Roman" w:cs="Times New Roman"/>
          <w:sz w:val="24"/>
          <w:szCs w:val="24"/>
          <w:lang w:val="ru-RU"/>
        </w:rPr>
        <w:t>ени</w:t>
      </w:r>
      <w:r w:rsidRPr="00280B0E">
        <w:rPr>
          <w:rFonts w:ascii="Times New Roman" w:eastAsia="Times New Roman" w:hAnsi="Times New Roman" w:cs="Times New Roman"/>
          <w:sz w:val="24"/>
          <w:szCs w:val="24"/>
          <w:lang w:val="ru-RU"/>
        </w:rPr>
        <w:t>я,</w:t>
      </w:r>
      <w:r w:rsidRPr="00754656">
        <w:rPr>
          <w:rFonts w:ascii="Times New Roman" w:eastAsia="Times New Roman" w:hAnsi="Times New Roman" w:cs="Times New Roman"/>
          <w:sz w:val="24"/>
          <w:szCs w:val="24"/>
          <w:lang w:val="ru-RU"/>
        </w:rPr>
        <w:t>ин</w:t>
      </w:r>
      <w:r w:rsidRPr="00280B0E">
        <w:rPr>
          <w:rFonts w:ascii="Times New Roman" w:eastAsia="Times New Roman" w:hAnsi="Times New Roman" w:cs="Times New Roman"/>
          <w:sz w:val="24"/>
          <w:szCs w:val="24"/>
          <w:lang w:val="ru-RU"/>
        </w:rPr>
        <w:t>форм</w:t>
      </w:r>
      <w:r w:rsidRPr="00754656">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т</w:t>
      </w:r>
      <w:r w:rsidRPr="00754656">
        <w:rPr>
          <w:rFonts w:ascii="Times New Roman" w:eastAsia="Times New Roman" w:hAnsi="Times New Roman" w:cs="Times New Roman"/>
          <w:sz w:val="24"/>
          <w:szCs w:val="24"/>
          <w:lang w:val="ru-RU"/>
        </w:rPr>
        <w:t>ики</w:t>
      </w:r>
      <w:r w:rsidRPr="00280B0E">
        <w:rPr>
          <w:rFonts w:ascii="Times New Roman" w:eastAsia="Times New Roman" w:hAnsi="Times New Roman" w:cs="Times New Roman"/>
          <w:sz w:val="24"/>
          <w:szCs w:val="24"/>
          <w:lang w:val="ru-RU"/>
        </w:rPr>
        <w:t xml:space="preserve">, </w:t>
      </w:r>
      <w:r w:rsidRPr="00754656">
        <w:rPr>
          <w:rFonts w:ascii="Times New Roman" w:eastAsia="Times New Roman" w:hAnsi="Times New Roman" w:cs="Times New Roman"/>
          <w:sz w:val="24"/>
          <w:szCs w:val="24"/>
          <w:lang w:val="ru-RU"/>
        </w:rPr>
        <w:t>зем</w:t>
      </w:r>
      <w:r w:rsidRPr="00280B0E">
        <w:rPr>
          <w:rFonts w:ascii="Times New Roman" w:eastAsia="Times New Roman" w:hAnsi="Times New Roman" w:cs="Times New Roman"/>
          <w:sz w:val="24"/>
          <w:szCs w:val="24"/>
          <w:lang w:val="ru-RU"/>
        </w:rPr>
        <w:t>лямидляоб</w:t>
      </w:r>
      <w:r w:rsidRPr="00754656">
        <w:rPr>
          <w:rFonts w:ascii="Times New Roman" w:eastAsia="Times New Roman" w:hAnsi="Times New Roman" w:cs="Times New Roman"/>
          <w:sz w:val="24"/>
          <w:szCs w:val="24"/>
          <w:lang w:val="ru-RU"/>
        </w:rPr>
        <w:t>еспечени</w:t>
      </w:r>
      <w:r w:rsidRPr="00280B0E">
        <w:rPr>
          <w:rFonts w:ascii="Times New Roman" w:eastAsia="Times New Roman" w:hAnsi="Times New Roman" w:cs="Times New Roman"/>
          <w:sz w:val="24"/>
          <w:szCs w:val="24"/>
          <w:lang w:val="ru-RU"/>
        </w:rPr>
        <w:t xml:space="preserve">я </w:t>
      </w:r>
      <w:r w:rsidRPr="00754656">
        <w:rPr>
          <w:rFonts w:ascii="Times New Roman" w:eastAsia="Times New Roman" w:hAnsi="Times New Roman" w:cs="Times New Roman"/>
          <w:sz w:val="24"/>
          <w:szCs w:val="24"/>
          <w:lang w:val="ru-RU"/>
        </w:rPr>
        <w:t>к</w:t>
      </w:r>
      <w:r w:rsidRPr="00280B0E">
        <w:rPr>
          <w:rFonts w:ascii="Times New Roman" w:eastAsia="Times New Roman" w:hAnsi="Times New Roman" w:cs="Times New Roman"/>
          <w:sz w:val="24"/>
          <w:szCs w:val="24"/>
          <w:lang w:val="ru-RU"/>
        </w:rPr>
        <w:t>о</w:t>
      </w:r>
      <w:r w:rsidRPr="00754656">
        <w:rPr>
          <w:rFonts w:ascii="Times New Roman" w:eastAsia="Times New Roman" w:hAnsi="Times New Roman" w:cs="Times New Roman"/>
          <w:sz w:val="24"/>
          <w:szCs w:val="24"/>
          <w:lang w:val="ru-RU"/>
        </w:rPr>
        <w:t>смическ</w:t>
      </w:r>
      <w:r w:rsidRPr="00280B0E">
        <w:rPr>
          <w:rFonts w:ascii="Times New Roman" w:eastAsia="Times New Roman" w:hAnsi="Times New Roman" w:cs="Times New Roman"/>
          <w:sz w:val="24"/>
          <w:szCs w:val="24"/>
          <w:lang w:val="ru-RU"/>
        </w:rPr>
        <w:t>ойд</w:t>
      </w:r>
      <w:r w:rsidRPr="0075465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ят</w:t>
      </w:r>
      <w:r w:rsidRPr="0075465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л</w:t>
      </w:r>
      <w:r w:rsidRPr="00754656">
        <w:rPr>
          <w:rFonts w:ascii="Times New Roman" w:eastAsia="Times New Roman" w:hAnsi="Times New Roman" w:cs="Times New Roman"/>
          <w:sz w:val="24"/>
          <w:szCs w:val="24"/>
          <w:lang w:val="ru-RU"/>
        </w:rPr>
        <w:t>ьн</w:t>
      </w:r>
      <w:r w:rsidRPr="00280B0E">
        <w:rPr>
          <w:rFonts w:ascii="Times New Roman" w:eastAsia="Times New Roman" w:hAnsi="Times New Roman" w:cs="Times New Roman"/>
          <w:sz w:val="24"/>
          <w:szCs w:val="24"/>
          <w:lang w:val="ru-RU"/>
        </w:rPr>
        <w:t>о</w:t>
      </w:r>
      <w:r w:rsidRPr="00754656">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w:t>
      </w:r>
      <w:r w:rsidRPr="00754656">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w:t>
      </w:r>
      <w:r w:rsidRPr="00754656">
        <w:rPr>
          <w:rFonts w:ascii="Times New Roman" w:eastAsia="Times New Roman" w:hAnsi="Times New Roman" w:cs="Times New Roman"/>
          <w:sz w:val="24"/>
          <w:szCs w:val="24"/>
          <w:lang w:val="ru-RU"/>
        </w:rPr>
        <w:t xml:space="preserve"> зем</w:t>
      </w:r>
      <w:r w:rsidRPr="00280B0E">
        <w:rPr>
          <w:rFonts w:ascii="Times New Roman" w:eastAsia="Times New Roman" w:hAnsi="Times New Roman" w:cs="Times New Roman"/>
          <w:sz w:val="24"/>
          <w:szCs w:val="24"/>
          <w:lang w:val="ru-RU"/>
        </w:rPr>
        <w:t>лямиобор</w:t>
      </w:r>
      <w:r w:rsidRPr="00754656">
        <w:rPr>
          <w:rFonts w:ascii="Times New Roman" w:eastAsia="Times New Roman" w:hAnsi="Times New Roman" w:cs="Times New Roman"/>
          <w:sz w:val="24"/>
          <w:szCs w:val="24"/>
          <w:lang w:val="ru-RU"/>
        </w:rPr>
        <w:t>он</w:t>
      </w:r>
      <w:r w:rsidRPr="00280B0E">
        <w:rPr>
          <w:rFonts w:ascii="Times New Roman" w:eastAsia="Times New Roman" w:hAnsi="Times New Roman" w:cs="Times New Roman"/>
          <w:sz w:val="24"/>
          <w:szCs w:val="24"/>
          <w:lang w:val="ru-RU"/>
        </w:rPr>
        <w:t>ы, б</w:t>
      </w:r>
      <w:r w:rsidRPr="00754656">
        <w:rPr>
          <w:rFonts w:ascii="Times New Roman" w:eastAsia="Times New Roman" w:hAnsi="Times New Roman" w:cs="Times New Roman"/>
          <w:sz w:val="24"/>
          <w:szCs w:val="24"/>
          <w:lang w:val="ru-RU"/>
        </w:rPr>
        <w:t>ез</w:t>
      </w:r>
      <w:r w:rsidRPr="00280B0E">
        <w:rPr>
          <w:rFonts w:ascii="Times New Roman" w:eastAsia="Times New Roman" w:hAnsi="Times New Roman" w:cs="Times New Roman"/>
          <w:sz w:val="24"/>
          <w:szCs w:val="24"/>
          <w:lang w:val="ru-RU"/>
        </w:rPr>
        <w:t>о</w:t>
      </w:r>
      <w:r w:rsidRPr="00754656">
        <w:rPr>
          <w:rFonts w:ascii="Times New Roman" w:eastAsia="Times New Roman" w:hAnsi="Times New Roman" w:cs="Times New Roman"/>
          <w:sz w:val="24"/>
          <w:szCs w:val="24"/>
          <w:lang w:val="ru-RU"/>
        </w:rPr>
        <w:t>пасн</w:t>
      </w:r>
      <w:r w:rsidRPr="00280B0E">
        <w:rPr>
          <w:rFonts w:ascii="Times New Roman" w:eastAsia="Times New Roman" w:hAnsi="Times New Roman" w:cs="Times New Roman"/>
          <w:sz w:val="24"/>
          <w:szCs w:val="24"/>
          <w:lang w:val="ru-RU"/>
        </w:rPr>
        <w:t>о</w:t>
      </w:r>
      <w:r w:rsidRPr="00754656">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тии</w:t>
      </w:r>
      <w:r w:rsidRPr="00754656">
        <w:rPr>
          <w:rFonts w:ascii="Times New Roman" w:eastAsia="Times New Roman" w:hAnsi="Times New Roman" w:cs="Times New Roman"/>
          <w:sz w:val="24"/>
          <w:szCs w:val="24"/>
          <w:lang w:val="ru-RU"/>
        </w:rPr>
        <w:t xml:space="preserve"> зем</w:t>
      </w:r>
      <w:r w:rsidRPr="00280B0E">
        <w:rPr>
          <w:rFonts w:ascii="Times New Roman" w:eastAsia="Times New Roman" w:hAnsi="Times New Roman" w:cs="Times New Roman"/>
          <w:sz w:val="24"/>
          <w:szCs w:val="24"/>
          <w:lang w:val="ru-RU"/>
        </w:rPr>
        <w:t>лями</w:t>
      </w:r>
      <w:r w:rsidRPr="00754656">
        <w:rPr>
          <w:rFonts w:ascii="Times New Roman" w:eastAsia="Times New Roman" w:hAnsi="Times New Roman" w:cs="Times New Roman"/>
          <w:sz w:val="24"/>
          <w:szCs w:val="24"/>
          <w:lang w:val="ru-RU"/>
        </w:rPr>
        <w:t xml:space="preserve"> ин</w:t>
      </w:r>
      <w:r w:rsidRPr="00280B0E">
        <w:rPr>
          <w:rFonts w:ascii="Times New Roman" w:eastAsia="Times New Roman" w:hAnsi="Times New Roman" w:cs="Times New Roman"/>
          <w:sz w:val="24"/>
          <w:szCs w:val="24"/>
          <w:lang w:val="ru-RU"/>
        </w:rPr>
        <w:t>ого</w:t>
      </w:r>
      <w:r w:rsidRPr="00754656">
        <w:rPr>
          <w:rFonts w:ascii="Times New Roman" w:eastAsia="Times New Roman" w:hAnsi="Times New Roman" w:cs="Times New Roman"/>
          <w:sz w:val="24"/>
          <w:szCs w:val="24"/>
          <w:lang w:val="ru-RU"/>
        </w:rPr>
        <w:t xml:space="preserve"> специа</w:t>
      </w:r>
      <w:r w:rsidRPr="00280B0E">
        <w:rPr>
          <w:rFonts w:ascii="Times New Roman" w:eastAsia="Times New Roman" w:hAnsi="Times New Roman" w:cs="Times New Roman"/>
          <w:sz w:val="24"/>
          <w:szCs w:val="24"/>
          <w:lang w:val="ru-RU"/>
        </w:rPr>
        <w:t>л</w:t>
      </w:r>
      <w:r w:rsidRPr="00754656">
        <w:rPr>
          <w:rFonts w:ascii="Times New Roman" w:eastAsia="Times New Roman" w:hAnsi="Times New Roman" w:cs="Times New Roman"/>
          <w:sz w:val="24"/>
          <w:szCs w:val="24"/>
          <w:lang w:val="ru-RU"/>
        </w:rPr>
        <w:t>ьн</w:t>
      </w:r>
      <w:r w:rsidRPr="00280B0E">
        <w:rPr>
          <w:rFonts w:ascii="Times New Roman" w:eastAsia="Times New Roman" w:hAnsi="Times New Roman" w:cs="Times New Roman"/>
          <w:sz w:val="24"/>
          <w:szCs w:val="24"/>
          <w:lang w:val="ru-RU"/>
        </w:rPr>
        <w:t>ого</w:t>
      </w:r>
      <w:r w:rsidRPr="00754656">
        <w:rPr>
          <w:rFonts w:ascii="Times New Roman" w:eastAsia="Times New Roman" w:hAnsi="Times New Roman" w:cs="Times New Roman"/>
          <w:sz w:val="24"/>
          <w:szCs w:val="24"/>
          <w:lang w:val="ru-RU"/>
        </w:rPr>
        <w:t xml:space="preserve"> назначени</w:t>
      </w:r>
      <w:r w:rsidRPr="00280B0E">
        <w:rPr>
          <w:rFonts w:ascii="Times New Roman" w:eastAsia="Times New Roman" w:hAnsi="Times New Roman" w:cs="Times New Roman"/>
          <w:sz w:val="24"/>
          <w:szCs w:val="24"/>
          <w:lang w:val="ru-RU"/>
        </w:rPr>
        <w:t xml:space="preserve">я </w:t>
      </w:r>
      <w:r w:rsidRPr="00754656">
        <w:rPr>
          <w:rFonts w:ascii="Times New Roman" w:eastAsia="Times New Roman" w:hAnsi="Times New Roman" w:cs="Times New Roman"/>
          <w:sz w:val="24"/>
          <w:szCs w:val="24"/>
          <w:lang w:val="ru-RU"/>
        </w:rPr>
        <w:t>п</w:t>
      </w:r>
      <w:r w:rsidRPr="00280B0E">
        <w:rPr>
          <w:rFonts w:ascii="Times New Roman" w:eastAsia="Times New Roman" w:hAnsi="Times New Roman" w:cs="Times New Roman"/>
          <w:sz w:val="24"/>
          <w:szCs w:val="24"/>
          <w:lang w:val="ru-RU"/>
        </w:rPr>
        <w:t>р</w:t>
      </w:r>
      <w:r w:rsidRPr="00754656">
        <w:rPr>
          <w:rFonts w:ascii="Times New Roman" w:eastAsia="Times New Roman" w:hAnsi="Times New Roman" w:cs="Times New Roman"/>
          <w:sz w:val="24"/>
          <w:szCs w:val="24"/>
          <w:lang w:val="ru-RU"/>
        </w:rPr>
        <w:t>изна</w:t>
      </w:r>
      <w:r w:rsidRPr="00280B0E">
        <w:rPr>
          <w:rFonts w:ascii="Times New Roman" w:eastAsia="Times New Roman" w:hAnsi="Times New Roman" w:cs="Times New Roman"/>
          <w:sz w:val="24"/>
          <w:szCs w:val="24"/>
          <w:lang w:val="ru-RU"/>
        </w:rPr>
        <w:t>ют</w:t>
      </w:r>
      <w:r w:rsidRPr="00754656">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 xml:space="preserve">я </w:t>
      </w:r>
      <w:r w:rsidRPr="00754656">
        <w:rPr>
          <w:rFonts w:ascii="Times New Roman" w:eastAsia="Times New Roman" w:hAnsi="Times New Roman" w:cs="Times New Roman"/>
          <w:sz w:val="24"/>
          <w:szCs w:val="24"/>
          <w:lang w:val="ru-RU"/>
        </w:rPr>
        <w:t>зем</w:t>
      </w:r>
      <w:r w:rsidRPr="00280B0E">
        <w:rPr>
          <w:rFonts w:ascii="Times New Roman" w:eastAsia="Times New Roman" w:hAnsi="Times New Roman" w:cs="Times New Roman"/>
          <w:sz w:val="24"/>
          <w:szCs w:val="24"/>
          <w:lang w:val="ru-RU"/>
        </w:rPr>
        <w:t>л</w:t>
      </w:r>
      <w:r w:rsidRPr="00754656">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w:t>
      </w:r>
      <w:r w:rsidRPr="00754656">
        <w:rPr>
          <w:rFonts w:ascii="Times New Roman" w:eastAsia="Times New Roman" w:hAnsi="Times New Roman" w:cs="Times New Roman"/>
          <w:sz w:val="24"/>
          <w:szCs w:val="24"/>
          <w:lang w:val="ru-RU"/>
        </w:rPr>
        <w:t xml:space="preserve"> ко</w:t>
      </w:r>
      <w:r w:rsidRPr="00280B0E">
        <w:rPr>
          <w:rFonts w:ascii="Times New Roman" w:eastAsia="Times New Roman" w:hAnsi="Times New Roman" w:cs="Times New Roman"/>
          <w:sz w:val="24"/>
          <w:szCs w:val="24"/>
          <w:lang w:val="ru-RU"/>
        </w:rPr>
        <w:t>т</w:t>
      </w:r>
      <w:r w:rsidRPr="00754656">
        <w:rPr>
          <w:rFonts w:ascii="Times New Roman" w:eastAsia="Times New Roman" w:hAnsi="Times New Roman" w:cs="Times New Roman"/>
          <w:sz w:val="24"/>
          <w:szCs w:val="24"/>
          <w:lang w:val="ru-RU"/>
        </w:rPr>
        <w:t>о</w:t>
      </w:r>
      <w:r w:rsidRPr="00280B0E">
        <w:rPr>
          <w:rFonts w:ascii="Times New Roman" w:eastAsia="Times New Roman" w:hAnsi="Times New Roman" w:cs="Times New Roman"/>
          <w:sz w:val="24"/>
          <w:szCs w:val="24"/>
          <w:lang w:val="ru-RU"/>
        </w:rPr>
        <w:t>рые р</w:t>
      </w:r>
      <w:r w:rsidRPr="00754656">
        <w:rPr>
          <w:rFonts w:ascii="Times New Roman" w:eastAsia="Times New Roman" w:hAnsi="Times New Roman" w:cs="Times New Roman"/>
          <w:sz w:val="24"/>
          <w:szCs w:val="24"/>
          <w:lang w:val="ru-RU"/>
        </w:rPr>
        <w:t>асп</w:t>
      </w:r>
      <w:r w:rsidRPr="00280B0E">
        <w:rPr>
          <w:rFonts w:ascii="Times New Roman" w:eastAsia="Times New Roman" w:hAnsi="Times New Roman" w:cs="Times New Roman"/>
          <w:sz w:val="24"/>
          <w:szCs w:val="24"/>
          <w:lang w:val="ru-RU"/>
        </w:rPr>
        <w:t>олож</w:t>
      </w:r>
      <w:r w:rsidRPr="00754656">
        <w:rPr>
          <w:rFonts w:ascii="Times New Roman" w:eastAsia="Times New Roman" w:hAnsi="Times New Roman" w:cs="Times New Roman"/>
          <w:sz w:val="24"/>
          <w:szCs w:val="24"/>
          <w:lang w:val="ru-RU"/>
        </w:rPr>
        <w:t>ен</w:t>
      </w:r>
      <w:r w:rsidRPr="00280B0E">
        <w:rPr>
          <w:rFonts w:ascii="Times New Roman" w:eastAsia="Times New Roman" w:hAnsi="Times New Roman" w:cs="Times New Roman"/>
          <w:sz w:val="24"/>
          <w:szCs w:val="24"/>
          <w:lang w:val="ru-RU"/>
        </w:rPr>
        <w:t>ы</w:t>
      </w:r>
      <w:r w:rsidRPr="00754656">
        <w:rPr>
          <w:rFonts w:ascii="Times New Roman" w:eastAsia="Times New Roman" w:hAnsi="Times New Roman" w:cs="Times New Roman"/>
          <w:sz w:val="24"/>
          <w:szCs w:val="24"/>
          <w:lang w:val="ru-RU"/>
        </w:rPr>
        <w:t xml:space="preserve"> з</w:t>
      </w:r>
      <w:r w:rsidRPr="00280B0E">
        <w:rPr>
          <w:rFonts w:ascii="Times New Roman" w:eastAsia="Times New Roman" w:hAnsi="Times New Roman" w:cs="Times New Roman"/>
          <w:sz w:val="24"/>
          <w:szCs w:val="24"/>
          <w:lang w:val="ru-RU"/>
        </w:rPr>
        <w:t>агр</w:t>
      </w:r>
      <w:r w:rsidRPr="00754656">
        <w:rPr>
          <w:rFonts w:ascii="Times New Roman" w:eastAsia="Times New Roman" w:hAnsi="Times New Roman" w:cs="Times New Roman"/>
          <w:sz w:val="24"/>
          <w:szCs w:val="24"/>
          <w:lang w:val="ru-RU"/>
        </w:rPr>
        <w:t>аницам</w:t>
      </w:r>
      <w:r w:rsidRPr="00280B0E">
        <w:rPr>
          <w:rFonts w:ascii="Times New Roman" w:eastAsia="Times New Roman" w:hAnsi="Times New Roman" w:cs="Times New Roman"/>
          <w:sz w:val="24"/>
          <w:szCs w:val="24"/>
          <w:lang w:val="ru-RU"/>
        </w:rPr>
        <w:t>и</w:t>
      </w:r>
      <w:r w:rsidRPr="00754656">
        <w:rPr>
          <w:rFonts w:ascii="Times New Roman" w:eastAsia="Times New Roman" w:hAnsi="Times New Roman" w:cs="Times New Roman"/>
          <w:sz w:val="24"/>
          <w:szCs w:val="24"/>
          <w:lang w:val="ru-RU"/>
        </w:rPr>
        <w:t xml:space="preserve"> насе</w:t>
      </w:r>
      <w:r w:rsidRPr="00280B0E">
        <w:rPr>
          <w:rFonts w:ascii="Times New Roman" w:eastAsia="Times New Roman" w:hAnsi="Times New Roman" w:cs="Times New Roman"/>
          <w:sz w:val="24"/>
          <w:szCs w:val="24"/>
          <w:lang w:val="ru-RU"/>
        </w:rPr>
        <w:t>л</w:t>
      </w:r>
      <w:r w:rsidRPr="00754656">
        <w:rPr>
          <w:rFonts w:ascii="Times New Roman" w:eastAsia="Times New Roman" w:hAnsi="Times New Roman" w:cs="Times New Roman"/>
          <w:sz w:val="24"/>
          <w:szCs w:val="24"/>
          <w:lang w:val="ru-RU"/>
        </w:rPr>
        <w:t>енн</w:t>
      </w:r>
      <w:r w:rsidRPr="00280B0E">
        <w:rPr>
          <w:rFonts w:ascii="Times New Roman" w:eastAsia="Times New Roman" w:hAnsi="Times New Roman" w:cs="Times New Roman"/>
          <w:sz w:val="24"/>
          <w:szCs w:val="24"/>
          <w:lang w:val="ru-RU"/>
        </w:rPr>
        <w:t>ых</w:t>
      </w:r>
      <w:r w:rsidRPr="00754656">
        <w:rPr>
          <w:rFonts w:ascii="Times New Roman" w:eastAsia="Times New Roman" w:hAnsi="Times New Roman" w:cs="Times New Roman"/>
          <w:sz w:val="24"/>
          <w:szCs w:val="24"/>
          <w:lang w:val="ru-RU"/>
        </w:rPr>
        <w:t xml:space="preserve"> пунк</w:t>
      </w:r>
      <w:r w:rsidRPr="00280B0E">
        <w:rPr>
          <w:rFonts w:ascii="Times New Roman" w:eastAsia="Times New Roman" w:hAnsi="Times New Roman" w:cs="Times New Roman"/>
          <w:sz w:val="24"/>
          <w:szCs w:val="24"/>
          <w:lang w:val="ru-RU"/>
        </w:rPr>
        <w:t>тов и</w:t>
      </w:r>
      <w:r w:rsidRPr="00754656">
        <w:rPr>
          <w:rFonts w:ascii="Times New Roman" w:eastAsia="Times New Roman" w:hAnsi="Times New Roman" w:cs="Times New Roman"/>
          <w:sz w:val="24"/>
          <w:szCs w:val="24"/>
          <w:lang w:val="ru-RU"/>
        </w:rPr>
        <w:t xml:space="preserve"> исп</w:t>
      </w:r>
      <w:r w:rsidRPr="00280B0E">
        <w:rPr>
          <w:rFonts w:ascii="Times New Roman" w:eastAsia="Times New Roman" w:hAnsi="Times New Roman" w:cs="Times New Roman"/>
          <w:sz w:val="24"/>
          <w:szCs w:val="24"/>
          <w:lang w:val="ru-RU"/>
        </w:rPr>
        <w:t>ол</w:t>
      </w:r>
      <w:r w:rsidRPr="00754656">
        <w:rPr>
          <w:rFonts w:ascii="Times New Roman" w:eastAsia="Times New Roman" w:hAnsi="Times New Roman" w:cs="Times New Roman"/>
          <w:sz w:val="24"/>
          <w:szCs w:val="24"/>
          <w:lang w:val="ru-RU"/>
        </w:rPr>
        <w:t>ьзу</w:t>
      </w:r>
      <w:r w:rsidRPr="00280B0E">
        <w:rPr>
          <w:rFonts w:ascii="Times New Roman" w:eastAsia="Times New Roman" w:hAnsi="Times New Roman" w:cs="Times New Roman"/>
          <w:sz w:val="24"/>
          <w:szCs w:val="24"/>
          <w:lang w:val="ru-RU"/>
        </w:rPr>
        <w:t>ют</w:t>
      </w:r>
      <w:r w:rsidRPr="00754656">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я</w:t>
      </w:r>
      <w:r w:rsidRPr="00754656">
        <w:rPr>
          <w:rFonts w:ascii="Times New Roman" w:eastAsia="Times New Roman" w:hAnsi="Times New Roman" w:cs="Times New Roman"/>
          <w:sz w:val="24"/>
          <w:szCs w:val="24"/>
          <w:lang w:val="ru-RU"/>
        </w:rPr>
        <w:t xml:space="preserve"> ил</w:t>
      </w:r>
      <w:r w:rsidRPr="00280B0E">
        <w:rPr>
          <w:rFonts w:ascii="Times New Roman" w:eastAsia="Times New Roman" w:hAnsi="Times New Roman" w:cs="Times New Roman"/>
          <w:sz w:val="24"/>
          <w:szCs w:val="24"/>
          <w:lang w:val="ru-RU"/>
        </w:rPr>
        <w:t>и</w:t>
      </w:r>
      <w:r w:rsidRPr="00754656">
        <w:rPr>
          <w:rFonts w:ascii="Times New Roman" w:eastAsia="Times New Roman" w:hAnsi="Times New Roman" w:cs="Times New Roman"/>
          <w:sz w:val="24"/>
          <w:szCs w:val="24"/>
          <w:lang w:val="ru-RU"/>
        </w:rPr>
        <w:t xml:space="preserve"> п</w:t>
      </w:r>
      <w:r w:rsidRPr="00280B0E">
        <w:rPr>
          <w:rFonts w:ascii="Times New Roman" w:eastAsia="Times New Roman" w:hAnsi="Times New Roman" w:cs="Times New Roman"/>
          <w:sz w:val="24"/>
          <w:szCs w:val="24"/>
          <w:lang w:val="ru-RU"/>
        </w:rPr>
        <w:t>р</w:t>
      </w:r>
      <w:r w:rsidRPr="00754656">
        <w:rPr>
          <w:rFonts w:ascii="Times New Roman" w:eastAsia="Times New Roman" w:hAnsi="Times New Roman" w:cs="Times New Roman"/>
          <w:sz w:val="24"/>
          <w:szCs w:val="24"/>
          <w:lang w:val="ru-RU"/>
        </w:rPr>
        <w:t>едназначен</w:t>
      </w:r>
      <w:r w:rsidRPr="00280B0E">
        <w:rPr>
          <w:rFonts w:ascii="Times New Roman" w:eastAsia="Times New Roman" w:hAnsi="Times New Roman" w:cs="Times New Roman"/>
          <w:sz w:val="24"/>
          <w:szCs w:val="24"/>
          <w:lang w:val="ru-RU"/>
        </w:rPr>
        <w:t>ы для об</w:t>
      </w:r>
      <w:r w:rsidRPr="00754656">
        <w:rPr>
          <w:rFonts w:ascii="Times New Roman" w:eastAsia="Times New Roman" w:hAnsi="Times New Roman" w:cs="Times New Roman"/>
          <w:sz w:val="24"/>
          <w:szCs w:val="24"/>
          <w:lang w:val="ru-RU"/>
        </w:rPr>
        <w:t>еспечени</w:t>
      </w:r>
      <w:r w:rsidRPr="00280B0E">
        <w:rPr>
          <w:rFonts w:ascii="Times New Roman" w:eastAsia="Times New Roman" w:hAnsi="Times New Roman" w:cs="Times New Roman"/>
          <w:sz w:val="24"/>
          <w:szCs w:val="24"/>
          <w:lang w:val="ru-RU"/>
        </w:rPr>
        <w:t>яд</w:t>
      </w:r>
      <w:r w:rsidRPr="0075465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ят</w:t>
      </w:r>
      <w:r w:rsidRPr="0075465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л</w:t>
      </w:r>
      <w:r w:rsidRPr="00754656">
        <w:rPr>
          <w:rFonts w:ascii="Times New Roman" w:eastAsia="Times New Roman" w:hAnsi="Times New Roman" w:cs="Times New Roman"/>
          <w:sz w:val="24"/>
          <w:szCs w:val="24"/>
          <w:lang w:val="ru-RU"/>
        </w:rPr>
        <w:t>ьн</w:t>
      </w:r>
      <w:r w:rsidRPr="00280B0E">
        <w:rPr>
          <w:rFonts w:ascii="Times New Roman" w:eastAsia="Times New Roman" w:hAnsi="Times New Roman" w:cs="Times New Roman"/>
          <w:sz w:val="24"/>
          <w:szCs w:val="24"/>
          <w:lang w:val="ru-RU"/>
        </w:rPr>
        <w:t>о</w:t>
      </w:r>
      <w:r w:rsidRPr="00754656">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тиорг</w:t>
      </w:r>
      <w:r w:rsidRPr="00754656">
        <w:rPr>
          <w:rFonts w:ascii="Times New Roman" w:eastAsia="Times New Roman" w:hAnsi="Times New Roman" w:cs="Times New Roman"/>
          <w:sz w:val="24"/>
          <w:szCs w:val="24"/>
          <w:lang w:val="ru-RU"/>
        </w:rPr>
        <w:t>анизаци</w:t>
      </w:r>
      <w:r w:rsidRPr="00280B0E">
        <w:rPr>
          <w:rFonts w:ascii="Times New Roman" w:eastAsia="Times New Roman" w:hAnsi="Times New Roman" w:cs="Times New Roman"/>
          <w:sz w:val="24"/>
          <w:szCs w:val="24"/>
          <w:lang w:val="ru-RU"/>
        </w:rPr>
        <w:t>й и</w:t>
      </w:r>
      <w:r w:rsidRPr="00754656">
        <w:rPr>
          <w:rFonts w:ascii="Times New Roman" w:eastAsia="Times New Roman" w:hAnsi="Times New Roman" w:cs="Times New Roman"/>
          <w:sz w:val="24"/>
          <w:szCs w:val="24"/>
          <w:lang w:val="ru-RU"/>
        </w:rPr>
        <w:t xml:space="preserve"> (и</w:t>
      </w:r>
      <w:r w:rsidRPr="00280B0E">
        <w:rPr>
          <w:rFonts w:ascii="Times New Roman" w:eastAsia="Times New Roman" w:hAnsi="Times New Roman" w:cs="Times New Roman"/>
          <w:sz w:val="24"/>
          <w:szCs w:val="24"/>
          <w:lang w:val="ru-RU"/>
        </w:rPr>
        <w:t>л</w:t>
      </w:r>
      <w:r w:rsidRPr="00754656">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w:t>
      </w:r>
      <w:r w:rsidRPr="00754656">
        <w:rPr>
          <w:rFonts w:ascii="Times New Roman" w:eastAsia="Times New Roman" w:hAnsi="Times New Roman" w:cs="Times New Roman"/>
          <w:sz w:val="24"/>
          <w:szCs w:val="24"/>
          <w:lang w:val="ru-RU"/>
        </w:rPr>
        <w:t xml:space="preserve"> эксплуа</w:t>
      </w:r>
      <w:r w:rsidRPr="00280B0E">
        <w:rPr>
          <w:rFonts w:ascii="Times New Roman" w:eastAsia="Times New Roman" w:hAnsi="Times New Roman" w:cs="Times New Roman"/>
          <w:sz w:val="24"/>
          <w:szCs w:val="24"/>
          <w:lang w:val="ru-RU"/>
        </w:rPr>
        <w:t>т</w:t>
      </w:r>
      <w:r w:rsidRPr="00754656">
        <w:rPr>
          <w:rFonts w:ascii="Times New Roman" w:eastAsia="Times New Roman" w:hAnsi="Times New Roman" w:cs="Times New Roman"/>
          <w:sz w:val="24"/>
          <w:szCs w:val="24"/>
          <w:lang w:val="ru-RU"/>
        </w:rPr>
        <w:t>аци</w:t>
      </w:r>
      <w:r w:rsidRPr="00280B0E">
        <w:rPr>
          <w:rFonts w:ascii="Times New Roman" w:eastAsia="Times New Roman" w:hAnsi="Times New Roman" w:cs="Times New Roman"/>
          <w:sz w:val="24"/>
          <w:szCs w:val="24"/>
          <w:lang w:val="ru-RU"/>
        </w:rPr>
        <w:t>ио</w:t>
      </w:r>
      <w:r w:rsidRPr="00754656">
        <w:rPr>
          <w:rFonts w:ascii="Times New Roman" w:eastAsia="Times New Roman" w:hAnsi="Times New Roman" w:cs="Times New Roman"/>
          <w:sz w:val="24"/>
          <w:szCs w:val="24"/>
          <w:lang w:val="ru-RU"/>
        </w:rPr>
        <w:t>б</w:t>
      </w:r>
      <w:r w:rsidRPr="00280B0E">
        <w:rPr>
          <w:rFonts w:ascii="Times New Roman" w:eastAsia="Times New Roman" w:hAnsi="Times New Roman" w:cs="Times New Roman"/>
          <w:sz w:val="24"/>
          <w:szCs w:val="24"/>
          <w:lang w:val="ru-RU"/>
        </w:rPr>
        <w:t>ъектов</w:t>
      </w:r>
      <w:r w:rsidRPr="00754656">
        <w:rPr>
          <w:rFonts w:ascii="Times New Roman" w:eastAsia="Times New Roman" w:hAnsi="Times New Roman" w:cs="Times New Roman"/>
          <w:sz w:val="24"/>
          <w:szCs w:val="24"/>
          <w:lang w:val="ru-RU"/>
        </w:rPr>
        <w:t xml:space="preserve"> п</w:t>
      </w:r>
      <w:r w:rsidRPr="00280B0E">
        <w:rPr>
          <w:rFonts w:ascii="Times New Roman" w:eastAsia="Times New Roman" w:hAnsi="Times New Roman" w:cs="Times New Roman"/>
          <w:sz w:val="24"/>
          <w:szCs w:val="24"/>
          <w:lang w:val="ru-RU"/>
        </w:rPr>
        <w:t>ро</w:t>
      </w:r>
      <w:r w:rsidRPr="00754656">
        <w:rPr>
          <w:rFonts w:ascii="Times New Roman" w:eastAsia="Times New Roman" w:hAnsi="Times New Roman" w:cs="Times New Roman"/>
          <w:sz w:val="24"/>
          <w:szCs w:val="24"/>
          <w:lang w:val="ru-RU"/>
        </w:rPr>
        <w:t>м</w:t>
      </w:r>
      <w:r w:rsidRPr="00280B0E">
        <w:rPr>
          <w:rFonts w:ascii="Times New Roman" w:eastAsia="Times New Roman" w:hAnsi="Times New Roman" w:cs="Times New Roman"/>
          <w:sz w:val="24"/>
          <w:szCs w:val="24"/>
          <w:lang w:val="ru-RU"/>
        </w:rPr>
        <w:t>ышл</w:t>
      </w:r>
      <w:r w:rsidRPr="00754656">
        <w:rPr>
          <w:rFonts w:ascii="Times New Roman" w:eastAsia="Times New Roman" w:hAnsi="Times New Roman" w:cs="Times New Roman"/>
          <w:sz w:val="24"/>
          <w:szCs w:val="24"/>
          <w:lang w:val="ru-RU"/>
        </w:rPr>
        <w:t>енн</w:t>
      </w:r>
      <w:r w:rsidRPr="00280B0E">
        <w:rPr>
          <w:rFonts w:ascii="Times New Roman" w:eastAsia="Times New Roman" w:hAnsi="Times New Roman" w:cs="Times New Roman"/>
          <w:sz w:val="24"/>
          <w:szCs w:val="24"/>
          <w:lang w:val="ru-RU"/>
        </w:rPr>
        <w:t>о</w:t>
      </w:r>
      <w:r w:rsidRPr="00754656">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w:t>
      </w:r>
      <w:r w:rsidRPr="00754656">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 э</w:t>
      </w:r>
      <w:r w:rsidRPr="00754656">
        <w:rPr>
          <w:rFonts w:ascii="Times New Roman" w:eastAsia="Times New Roman" w:hAnsi="Times New Roman" w:cs="Times New Roman"/>
          <w:sz w:val="24"/>
          <w:szCs w:val="24"/>
          <w:lang w:val="ru-RU"/>
        </w:rPr>
        <w:t>не</w:t>
      </w:r>
      <w:r w:rsidRPr="00280B0E">
        <w:rPr>
          <w:rFonts w:ascii="Times New Roman" w:eastAsia="Times New Roman" w:hAnsi="Times New Roman" w:cs="Times New Roman"/>
          <w:sz w:val="24"/>
          <w:szCs w:val="24"/>
          <w:lang w:val="ru-RU"/>
        </w:rPr>
        <w:t>рг</w:t>
      </w:r>
      <w:r w:rsidRPr="0075465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т</w:t>
      </w:r>
      <w:r w:rsidRPr="00754656">
        <w:rPr>
          <w:rFonts w:ascii="Times New Roman" w:eastAsia="Times New Roman" w:hAnsi="Times New Roman" w:cs="Times New Roman"/>
          <w:sz w:val="24"/>
          <w:szCs w:val="24"/>
          <w:lang w:val="ru-RU"/>
        </w:rPr>
        <w:t>ики</w:t>
      </w:r>
      <w:r w:rsidRPr="00280B0E">
        <w:rPr>
          <w:rFonts w:ascii="Times New Roman" w:eastAsia="Times New Roman" w:hAnsi="Times New Roman" w:cs="Times New Roman"/>
          <w:sz w:val="24"/>
          <w:szCs w:val="24"/>
          <w:lang w:val="ru-RU"/>
        </w:rPr>
        <w:t>,тр</w:t>
      </w:r>
      <w:r w:rsidRPr="00754656">
        <w:rPr>
          <w:rFonts w:ascii="Times New Roman" w:eastAsia="Times New Roman" w:hAnsi="Times New Roman" w:cs="Times New Roman"/>
          <w:sz w:val="24"/>
          <w:szCs w:val="24"/>
          <w:lang w:val="ru-RU"/>
        </w:rPr>
        <w:t>ансп</w:t>
      </w:r>
      <w:r w:rsidRPr="00280B0E">
        <w:rPr>
          <w:rFonts w:ascii="Times New Roman" w:eastAsia="Times New Roman" w:hAnsi="Times New Roman" w:cs="Times New Roman"/>
          <w:sz w:val="24"/>
          <w:szCs w:val="24"/>
          <w:lang w:val="ru-RU"/>
        </w:rPr>
        <w:t>о</w:t>
      </w:r>
      <w:r w:rsidRPr="00754656">
        <w:rPr>
          <w:rFonts w:ascii="Times New Roman" w:eastAsia="Times New Roman" w:hAnsi="Times New Roman" w:cs="Times New Roman"/>
          <w:sz w:val="24"/>
          <w:szCs w:val="24"/>
          <w:lang w:val="ru-RU"/>
        </w:rPr>
        <w:t>рта</w:t>
      </w:r>
      <w:r w:rsidRPr="00280B0E">
        <w:rPr>
          <w:rFonts w:ascii="Times New Roman" w:eastAsia="Times New Roman" w:hAnsi="Times New Roman" w:cs="Times New Roman"/>
          <w:sz w:val="24"/>
          <w:szCs w:val="24"/>
          <w:lang w:val="ru-RU"/>
        </w:rPr>
        <w:t>,</w:t>
      </w:r>
      <w:r w:rsidRPr="00754656">
        <w:rPr>
          <w:rFonts w:ascii="Times New Roman" w:eastAsia="Times New Roman" w:hAnsi="Times New Roman" w:cs="Times New Roman"/>
          <w:sz w:val="24"/>
          <w:szCs w:val="24"/>
          <w:lang w:val="ru-RU"/>
        </w:rPr>
        <w:t xml:space="preserve"> с</w:t>
      </w:r>
      <w:r w:rsidRPr="00280B0E">
        <w:rPr>
          <w:rFonts w:ascii="Times New Roman" w:eastAsia="Times New Roman" w:hAnsi="Times New Roman" w:cs="Times New Roman"/>
          <w:sz w:val="24"/>
          <w:szCs w:val="24"/>
          <w:lang w:val="ru-RU"/>
        </w:rPr>
        <w:t>вяз</w:t>
      </w:r>
      <w:r w:rsidRPr="00754656">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,р</w:t>
      </w:r>
      <w:r w:rsidRPr="00754656">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д</w:t>
      </w:r>
      <w:r w:rsidRPr="00754656">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ов</w:t>
      </w:r>
      <w:r w:rsidRPr="00754656">
        <w:rPr>
          <w:rFonts w:ascii="Times New Roman" w:eastAsia="Times New Roman" w:hAnsi="Times New Roman" w:cs="Times New Roman"/>
          <w:sz w:val="24"/>
          <w:szCs w:val="24"/>
          <w:lang w:val="ru-RU"/>
        </w:rPr>
        <w:t>ещани</w:t>
      </w:r>
      <w:r w:rsidRPr="00280B0E">
        <w:rPr>
          <w:rFonts w:ascii="Times New Roman" w:eastAsia="Times New Roman" w:hAnsi="Times New Roman" w:cs="Times New Roman"/>
          <w:sz w:val="24"/>
          <w:szCs w:val="24"/>
          <w:lang w:val="ru-RU"/>
        </w:rPr>
        <w:t>я,т</w:t>
      </w:r>
      <w:r w:rsidRPr="0075465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л</w:t>
      </w:r>
      <w:r w:rsidRPr="0075465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вид</w:t>
      </w:r>
      <w:r w:rsidRPr="00754656">
        <w:rPr>
          <w:rFonts w:ascii="Times New Roman" w:eastAsia="Times New Roman" w:hAnsi="Times New Roman" w:cs="Times New Roman"/>
          <w:sz w:val="24"/>
          <w:szCs w:val="24"/>
          <w:lang w:val="ru-RU"/>
        </w:rPr>
        <w:t>ени</w:t>
      </w:r>
      <w:r w:rsidRPr="00280B0E">
        <w:rPr>
          <w:rFonts w:ascii="Times New Roman" w:eastAsia="Times New Roman" w:hAnsi="Times New Roman" w:cs="Times New Roman"/>
          <w:sz w:val="24"/>
          <w:szCs w:val="24"/>
          <w:lang w:val="ru-RU"/>
        </w:rPr>
        <w:t>я,</w:t>
      </w:r>
      <w:r w:rsidRPr="00754656">
        <w:rPr>
          <w:rFonts w:ascii="Times New Roman" w:eastAsia="Times New Roman" w:hAnsi="Times New Roman" w:cs="Times New Roman"/>
          <w:sz w:val="24"/>
          <w:szCs w:val="24"/>
          <w:lang w:val="ru-RU"/>
        </w:rPr>
        <w:t xml:space="preserve"> инф</w:t>
      </w:r>
      <w:r w:rsidRPr="00280B0E">
        <w:rPr>
          <w:rFonts w:ascii="Times New Roman" w:eastAsia="Times New Roman" w:hAnsi="Times New Roman" w:cs="Times New Roman"/>
          <w:sz w:val="24"/>
          <w:szCs w:val="24"/>
          <w:lang w:val="ru-RU"/>
        </w:rPr>
        <w:t>ор</w:t>
      </w:r>
      <w:r w:rsidRPr="00754656">
        <w:rPr>
          <w:rFonts w:ascii="Times New Roman" w:eastAsia="Times New Roman" w:hAnsi="Times New Roman" w:cs="Times New Roman"/>
          <w:sz w:val="24"/>
          <w:szCs w:val="24"/>
          <w:lang w:val="ru-RU"/>
        </w:rPr>
        <w:t>ма</w:t>
      </w:r>
      <w:r w:rsidRPr="00280B0E">
        <w:rPr>
          <w:rFonts w:ascii="Times New Roman" w:eastAsia="Times New Roman" w:hAnsi="Times New Roman" w:cs="Times New Roman"/>
          <w:sz w:val="24"/>
          <w:szCs w:val="24"/>
          <w:lang w:val="ru-RU"/>
        </w:rPr>
        <w:t>т</w:t>
      </w:r>
      <w:r w:rsidRPr="00754656">
        <w:rPr>
          <w:rFonts w:ascii="Times New Roman" w:eastAsia="Times New Roman" w:hAnsi="Times New Roman" w:cs="Times New Roman"/>
          <w:sz w:val="24"/>
          <w:szCs w:val="24"/>
          <w:lang w:val="ru-RU"/>
        </w:rPr>
        <w:t>ики</w:t>
      </w:r>
      <w:r w:rsidRPr="00280B0E">
        <w:rPr>
          <w:rFonts w:ascii="Times New Roman" w:eastAsia="Times New Roman" w:hAnsi="Times New Roman" w:cs="Times New Roman"/>
          <w:sz w:val="24"/>
          <w:szCs w:val="24"/>
          <w:lang w:val="ru-RU"/>
        </w:rPr>
        <w:t>,об</w:t>
      </w:r>
      <w:r w:rsidRPr="00754656">
        <w:rPr>
          <w:rFonts w:ascii="Times New Roman" w:eastAsia="Times New Roman" w:hAnsi="Times New Roman" w:cs="Times New Roman"/>
          <w:sz w:val="24"/>
          <w:szCs w:val="24"/>
          <w:lang w:val="ru-RU"/>
        </w:rPr>
        <w:t>ъек</w:t>
      </w:r>
      <w:r w:rsidRPr="00280B0E">
        <w:rPr>
          <w:rFonts w:ascii="Times New Roman" w:eastAsia="Times New Roman" w:hAnsi="Times New Roman" w:cs="Times New Roman"/>
          <w:sz w:val="24"/>
          <w:szCs w:val="24"/>
          <w:lang w:val="ru-RU"/>
        </w:rPr>
        <w:t>тов для об</w:t>
      </w:r>
      <w:r w:rsidRPr="00754656">
        <w:rPr>
          <w:rFonts w:ascii="Times New Roman" w:eastAsia="Times New Roman" w:hAnsi="Times New Roman" w:cs="Times New Roman"/>
          <w:sz w:val="24"/>
          <w:szCs w:val="24"/>
          <w:lang w:val="ru-RU"/>
        </w:rPr>
        <w:t>еспечени</w:t>
      </w:r>
      <w:r w:rsidRPr="00280B0E">
        <w:rPr>
          <w:rFonts w:ascii="Times New Roman" w:eastAsia="Times New Roman" w:hAnsi="Times New Roman" w:cs="Times New Roman"/>
          <w:sz w:val="24"/>
          <w:szCs w:val="24"/>
          <w:lang w:val="ru-RU"/>
        </w:rPr>
        <w:t>я</w:t>
      </w:r>
      <w:r w:rsidRPr="00754656">
        <w:rPr>
          <w:rFonts w:ascii="Times New Roman" w:eastAsia="Times New Roman" w:hAnsi="Times New Roman" w:cs="Times New Roman"/>
          <w:sz w:val="24"/>
          <w:szCs w:val="24"/>
          <w:lang w:val="ru-RU"/>
        </w:rPr>
        <w:t>к</w:t>
      </w:r>
      <w:r w:rsidRPr="00280B0E">
        <w:rPr>
          <w:rFonts w:ascii="Times New Roman" w:eastAsia="Times New Roman" w:hAnsi="Times New Roman" w:cs="Times New Roman"/>
          <w:sz w:val="24"/>
          <w:szCs w:val="24"/>
          <w:lang w:val="ru-RU"/>
        </w:rPr>
        <w:t>о</w:t>
      </w:r>
      <w:r w:rsidRPr="00754656">
        <w:rPr>
          <w:rFonts w:ascii="Times New Roman" w:eastAsia="Times New Roman" w:hAnsi="Times New Roman" w:cs="Times New Roman"/>
          <w:sz w:val="24"/>
          <w:szCs w:val="24"/>
          <w:lang w:val="ru-RU"/>
        </w:rPr>
        <w:t>смическ</w:t>
      </w:r>
      <w:r w:rsidRPr="00280B0E">
        <w:rPr>
          <w:rFonts w:ascii="Times New Roman" w:eastAsia="Times New Roman" w:hAnsi="Times New Roman" w:cs="Times New Roman"/>
          <w:sz w:val="24"/>
          <w:szCs w:val="24"/>
          <w:lang w:val="ru-RU"/>
        </w:rPr>
        <w:t>ойд</w:t>
      </w:r>
      <w:r w:rsidRPr="0075465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ят</w:t>
      </w:r>
      <w:r w:rsidRPr="0075465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л</w:t>
      </w:r>
      <w:r w:rsidRPr="00754656">
        <w:rPr>
          <w:rFonts w:ascii="Times New Roman" w:eastAsia="Times New Roman" w:hAnsi="Times New Roman" w:cs="Times New Roman"/>
          <w:sz w:val="24"/>
          <w:szCs w:val="24"/>
          <w:lang w:val="ru-RU"/>
        </w:rPr>
        <w:t>ьн</w:t>
      </w:r>
      <w:r w:rsidRPr="00280B0E">
        <w:rPr>
          <w:rFonts w:ascii="Times New Roman" w:eastAsia="Times New Roman" w:hAnsi="Times New Roman" w:cs="Times New Roman"/>
          <w:sz w:val="24"/>
          <w:szCs w:val="24"/>
          <w:lang w:val="ru-RU"/>
        </w:rPr>
        <w:t>о</w:t>
      </w:r>
      <w:r w:rsidRPr="00754656">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w:t>
      </w:r>
      <w:r w:rsidRPr="00754656">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,об</w:t>
      </w:r>
      <w:r w:rsidRPr="00754656">
        <w:rPr>
          <w:rFonts w:ascii="Times New Roman" w:eastAsia="Times New Roman" w:hAnsi="Times New Roman" w:cs="Times New Roman"/>
          <w:sz w:val="24"/>
          <w:szCs w:val="24"/>
          <w:lang w:val="ru-RU"/>
        </w:rPr>
        <w:t>ъек</w:t>
      </w:r>
      <w:r w:rsidRPr="00280B0E">
        <w:rPr>
          <w:rFonts w:ascii="Times New Roman" w:eastAsia="Times New Roman" w:hAnsi="Times New Roman" w:cs="Times New Roman"/>
          <w:sz w:val="24"/>
          <w:szCs w:val="24"/>
          <w:lang w:val="ru-RU"/>
        </w:rPr>
        <w:t>товоборо</w:t>
      </w:r>
      <w:r w:rsidRPr="00754656">
        <w:rPr>
          <w:rFonts w:ascii="Times New Roman" w:eastAsia="Times New Roman" w:hAnsi="Times New Roman" w:cs="Times New Roman"/>
          <w:sz w:val="24"/>
          <w:szCs w:val="24"/>
          <w:lang w:val="ru-RU"/>
        </w:rPr>
        <w:t>н</w:t>
      </w:r>
      <w:r w:rsidRPr="00280B0E">
        <w:rPr>
          <w:rFonts w:ascii="Times New Roman" w:eastAsia="Times New Roman" w:hAnsi="Times New Roman" w:cs="Times New Roman"/>
          <w:sz w:val="24"/>
          <w:szCs w:val="24"/>
          <w:lang w:val="ru-RU"/>
        </w:rPr>
        <w:t>ыиб</w:t>
      </w:r>
      <w:r w:rsidRPr="00754656">
        <w:rPr>
          <w:rFonts w:ascii="Times New Roman" w:eastAsia="Times New Roman" w:hAnsi="Times New Roman" w:cs="Times New Roman"/>
          <w:sz w:val="24"/>
          <w:szCs w:val="24"/>
          <w:lang w:val="ru-RU"/>
        </w:rPr>
        <w:t>езопасн</w:t>
      </w:r>
      <w:r w:rsidRPr="00280B0E">
        <w:rPr>
          <w:rFonts w:ascii="Times New Roman" w:eastAsia="Times New Roman" w:hAnsi="Times New Roman" w:cs="Times New Roman"/>
          <w:sz w:val="24"/>
          <w:szCs w:val="24"/>
          <w:lang w:val="ru-RU"/>
        </w:rPr>
        <w:t>о</w:t>
      </w:r>
      <w:r w:rsidRPr="00754656">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w:t>
      </w:r>
      <w:r w:rsidRPr="00754656">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,о</w:t>
      </w:r>
      <w:r w:rsidRPr="00754656">
        <w:rPr>
          <w:rFonts w:ascii="Times New Roman" w:eastAsia="Times New Roman" w:hAnsi="Times New Roman" w:cs="Times New Roman"/>
          <w:sz w:val="24"/>
          <w:szCs w:val="24"/>
          <w:lang w:val="ru-RU"/>
        </w:rPr>
        <w:t>сущес</w:t>
      </w:r>
      <w:r w:rsidRPr="00280B0E">
        <w:rPr>
          <w:rFonts w:ascii="Times New Roman" w:eastAsia="Times New Roman" w:hAnsi="Times New Roman" w:cs="Times New Roman"/>
          <w:sz w:val="24"/>
          <w:szCs w:val="24"/>
          <w:lang w:val="ru-RU"/>
        </w:rPr>
        <w:t>твл</w:t>
      </w:r>
      <w:r w:rsidRPr="00754656">
        <w:rPr>
          <w:rFonts w:ascii="Times New Roman" w:eastAsia="Times New Roman" w:hAnsi="Times New Roman" w:cs="Times New Roman"/>
          <w:sz w:val="24"/>
          <w:szCs w:val="24"/>
          <w:lang w:val="ru-RU"/>
        </w:rPr>
        <w:t>ени</w:t>
      </w:r>
      <w:r w:rsidRPr="00280B0E">
        <w:rPr>
          <w:rFonts w:ascii="Times New Roman" w:eastAsia="Times New Roman" w:hAnsi="Times New Roman" w:cs="Times New Roman"/>
          <w:sz w:val="24"/>
          <w:szCs w:val="24"/>
          <w:lang w:val="ru-RU"/>
        </w:rPr>
        <w:t xml:space="preserve">я </w:t>
      </w:r>
      <w:r w:rsidRPr="00754656">
        <w:rPr>
          <w:rFonts w:ascii="Times New Roman" w:eastAsia="Times New Roman" w:hAnsi="Times New Roman" w:cs="Times New Roman"/>
          <w:sz w:val="24"/>
          <w:szCs w:val="24"/>
          <w:lang w:val="ru-RU"/>
        </w:rPr>
        <w:t>ины</w:t>
      </w:r>
      <w:r w:rsidRPr="00280B0E">
        <w:rPr>
          <w:rFonts w:ascii="Times New Roman" w:eastAsia="Times New Roman" w:hAnsi="Times New Roman" w:cs="Times New Roman"/>
          <w:sz w:val="24"/>
          <w:szCs w:val="24"/>
          <w:lang w:val="ru-RU"/>
        </w:rPr>
        <w:t>х</w:t>
      </w:r>
      <w:r w:rsidRPr="00754656">
        <w:rPr>
          <w:rFonts w:ascii="Times New Roman" w:eastAsia="Times New Roman" w:hAnsi="Times New Roman" w:cs="Times New Roman"/>
          <w:sz w:val="24"/>
          <w:szCs w:val="24"/>
          <w:lang w:val="ru-RU"/>
        </w:rPr>
        <w:t xml:space="preserve"> специа</w:t>
      </w:r>
      <w:r w:rsidRPr="00280B0E">
        <w:rPr>
          <w:rFonts w:ascii="Times New Roman" w:eastAsia="Times New Roman" w:hAnsi="Times New Roman" w:cs="Times New Roman"/>
          <w:sz w:val="24"/>
          <w:szCs w:val="24"/>
          <w:lang w:val="ru-RU"/>
        </w:rPr>
        <w:t>л</w:t>
      </w:r>
      <w:r w:rsidRPr="00754656">
        <w:rPr>
          <w:rFonts w:ascii="Times New Roman" w:eastAsia="Times New Roman" w:hAnsi="Times New Roman" w:cs="Times New Roman"/>
          <w:sz w:val="24"/>
          <w:szCs w:val="24"/>
          <w:lang w:val="ru-RU"/>
        </w:rPr>
        <w:t>ьны</w:t>
      </w:r>
      <w:r w:rsidRPr="00280B0E">
        <w:rPr>
          <w:rFonts w:ascii="Times New Roman" w:eastAsia="Times New Roman" w:hAnsi="Times New Roman" w:cs="Times New Roman"/>
          <w:sz w:val="24"/>
          <w:szCs w:val="24"/>
          <w:lang w:val="ru-RU"/>
        </w:rPr>
        <w:t>х</w:t>
      </w:r>
      <w:r w:rsidRPr="00754656">
        <w:rPr>
          <w:rFonts w:ascii="Times New Roman" w:eastAsia="Times New Roman" w:hAnsi="Times New Roman" w:cs="Times New Roman"/>
          <w:sz w:val="24"/>
          <w:szCs w:val="24"/>
          <w:lang w:val="ru-RU"/>
        </w:rPr>
        <w:t xml:space="preserve"> зада</w:t>
      </w:r>
      <w:r w:rsidRPr="00280B0E">
        <w:rPr>
          <w:rFonts w:ascii="Times New Roman" w:eastAsia="Times New Roman" w:hAnsi="Times New Roman" w:cs="Times New Roman"/>
          <w:sz w:val="24"/>
          <w:szCs w:val="24"/>
          <w:lang w:val="ru-RU"/>
        </w:rPr>
        <w:t>чи</w:t>
      </w:r>
      <w:r w:rsidRPr="00754656">
        <w:rPr>
          <w:rFonts w:ascii="Times New Roman" w:eastAsia="Times New Roman" w:hAnsi="Times New Roman" w:cs="Times New Roman"/>
          <w:sz w:val="24"/>
          <w:szCs w:val="24"/>
          <w:lang w:val="ru-RU"/>
        </w:rPr>
        <w:t xml:space="preserve"> п</w:t>
      </w:r>
      <w:r w:rsidRPr="00280B0E">
        <w:rPr>
          <w:rFonts w:ascii="Times New Roman" w:eastAsia="Times New Roman" w:hAnsi="Times New Roman" w:cs="Times New Roman"/>
          <w:sz w:val="24"/>
          <w:szCs w:val="24"/>
          <w:lang w:val="ru-RU"/>
        </w:rPr>
        <w:t>р</w:t>
      </w:r>
      <w:r w:rsidRPr="00754656">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ва,</w:t>
      </w:r>
      <w:r w:rsidRPr="00754656">
        <w:rPr>
          <w:rFonts w:ascii="Times New Roman" w:eastAsia="Times New Roman" w:hAnsi="Times New Roman" w:cs="Times New Roman"/>
          <w:sz w:val="24"/>
          <w:szCs w:val="24"/>
          <w:lang w:val="ru-RU"/>
        </w:rPr>
        <w:t xml:space="preserve"> н</w:t>
      </w:r>
      <w:r w:rsidRPr="00280B0E">
        <w:rPr>
          <w:rFonts w:ascii="Times New Roman" w:eastAsia="Times New Roman" w:hAnsi="Times New Roman" w:cs="Times New Roman"/>
          <w:sz w:val="24"/>
          <w:szCs w:val="24"/>
          <w:lang w:val="ru-RU"/>
        </w:rPr>
        <w:t xml:space="preserve">а </w:t>
      </w:r>
      <w:r w:rsidRPr="00754656">
        <w:rPr>
          <w:rFonts w:ascii="Times New Roman" w:eastAsia="Times New Roman" w:hAnsi="Times New Roman" w:cs="Times New Roman"/>
          <w:sz w:val="24"/>
          <w:szCs w:val="24"/>
          <w:lang w:val="ru-RU"/>
        </w:rPr>
        <w:t>к</w:t>
      </w:r>
      <w:r w:rsidRPr="00280B0E">
        <w:rPr>
          <w:rFonts w:ascii="Times New Roman" w:eastAsia="Times New Roman" w:hAnsi="Times New Roman" w:cs="Times New Roman"/>
          <w:sz w:val="24"/>
          <w:szCs w:val="24"/>
          <w:lang w:val="ru-RU"/>
        </w:rPr>
        <w:t>оторые воз</w:t>
      </w:r>
      <w:r w:rsidRPr="00754656">
        <w:rPr>
          <w:rFonts w:ascii="Times New Roman" w:eastAsia="Times New Roman" w:hAnsi="Times New Roman" w:cs="Times New Roman"/>
          <w:sz w:val="24"/>
          <w:szCs w:val="24"/>
          <w:lang w:val="ru-RU"/>
        </w:rPr>
        <w:t>ник</w:t>
      </w:r>
      <w:r w:rsidRPr="00280B0E">
        <w:rPr>
          <w:rFonts w:ascii="Times New Roman" w:eastAsia="Times New Roman" w:hAnsi="Times New Roman" w:cs="Times New Roman"/>
          <w:sz w:val="24"/>
          <w:szCs w:val="24"/>
          <w:lang w:val="ru-RU"/>
        </w:rPr>
        <w:t>лиу</w:t>
      </w:r>
      <w:r w:rsidRPr="00754656">
        <w:rPr>
          <w:rFonts w:ascii="Times New Roman" w:eastAsia="Times New Roman" w:hAnsi="Times New Roman" w:cs="Times New Roman"/>
          <w:sz w:val="24"/>
          <w:szCs w:val="24"/>
          <w:lang w:val="ru-RU"/>
        </w:rPr>
        <w:t xml:space="preserve"> учас</w:t>
      </w:r>
      <w:r w:rsidRPr="00280B0E">
        <w:rPr>
          <w:rFonts w:ascii="Times New Roman" w:eastAsia="Times New Roman" w:hAnsi="Times New Roman" w:cs="Times New Roman"/>
          <w:sz w:val="24"/>
          <w:szCs w:val="24"/>
          <w:lang w:val="ru-RU"/>
        </w:rPr>
        <w:t>т</w:t>
      </w:r>
      <w:r w:rsidRPr="00754656">
        <w:rPr>
          <w:rFonts w:ascii="Times New Roman" w:eastAsia="Times New Roman" w:hAnsi="Times New Roman" w:cs="Times New Roman"/>
          <w:sz w:val="24"/>
          <w:szCs w:val="24"/>
          <w:lang w:val="ru-RU"/>
        </w:rPr>
        <w:t>ник</w:t>
      </w:r>
      <w:r w:rsidRPr="00280B0E">
        <w:rPr>
          <w:rFonts w:ascii="Times New Roman" w:eastAsia="Times New Roman" w:hAnsi="Times New Roman" w:cs="Times New Roman"/>
          <w:sz w:val="24"/>
          <w:szCs w:val="24"/>
          <w:lang w:val="ru-RU"/>
        </w:rPr>
        <w:t>ов</w:t>
      </w:r>
      <w:r w:rsidRPr="00754656">
        <w:rPr>
          <w:rFonts w:ascii="Times New Roman" w:eastAsia="Times New Roman" w:hAnsi="Times New Roman" w:cs="Times New Roman"/>
          <w:sz w:val="24"/>
          <w:szCs w:val="24"/>
          <w:lang w:val="ru-RU"/>
        </w:rPr>
        <w:t xml:space="preserve"> земе</w:t>
      </w:r>
      <w:r w:rsidRPr="00280B0E">
        <w:rPr>
          <w:rFonts w:ascii="Times New Roman" w:eastAsia="Times New Roman" w:hAnsi="Times New Roman" w:cs="Times New Roman"/>
          <w:sz w:val="24"/>
          <w:szCs w:val="24"/>
          <w:lang w:val="ru-RU"/>
        </w:rPr>
        <w:t>л</w:t>
      </w:r>
      <w:r w:rsidRPr="00754656">
        <w:rPr>
          <w:rFonts w:ascii="Times New Roman" w:eastAsia="Times New Roman" w:hAnsi="Times New Roman" w:cs="Times New Roman"/>
          <w:sz w:val="24"/>
          <w:szCs w:val="24"/>
          <w:lang w:val="ru-RU"/>
        </w:rPr>
        <w:t>ьны</w:t>
      </w:r>
      <w:r w:rsidRPr="00280B0E">
        <w:rPr>
          <w:rFonts w:ascii="Times New Roman" w:eastAsia="Times New Roman" w:hAnsi="Times New Roman" w:cs="Times New Roman"/>
          <w:sz w:val="24"/>
          <w:szCs w:val="24"/>
          <w:lang w:val="ru-RU"/>
        </w:rPr>
        <w:t>хо</w:t>
      </w:r>
      <w:r w:rsidRPr="00754656">
        <w:rPr>
          <w:rFonts w:ascii="Times New Roman" w:eastAsia="Times New Roman" w:hAnsi="Times New Roman" w:cs="Times New Roman"/>
          <w:sz w:val="24"/>
          <w:szCs w:val="24"/>
          <w:lang w:val="ru-RU"/>
        </w:rPr>
        <w:t>тн</w:t>
      </w:r>
      <w:r w:rsidRPr="00280B0E">
        <w:rPr>
          <w:rFonts w:ascii="Times New Roman" w:eastAsia="Times New Roman" w:hAnsi="Times New Roman" w:cs="Times New Roman"/>
          <w:sz w:val="24"/>
          <w:szCs w:val="24"/>
          <w:lang w:val="ru-RU"/>
        </w:rPr>
        <w:t>ош</w:t>
      </w:r>
      <w:r w:rsidRPr="00754656">
        <w:rPr>
          <w:rFonts w:ascii="Times New Roman" w:eastAsia="Times New Roman" w:hAnsi="Times New Roman" w:cs="Times New Roman"/>
          <w:sz w:val="24"/>
          <w:szCs w:val="24"/>
          <w:lang w:val="ru-RU"/>
        </w:rPr>
        <w:t>ени</w:t>
      </w:r>
      <w:r w:rsidRPr="00280B0E">
        <w:rPr>
          <w:rFonts w:ascii="Times New Roman" w:eastAsia="Times New Roman" w:hAnsi="Times New Roman" w:cs="Times New Roman"/>
          <w:sz w:val="24"/>
          <w:szCs w:val="24"/>
          <w:lang w:val="ru-RU"/>
        </w:rPr>
        <w:t>й</w:t>
      </w:r>
      <w:r w:rsidRPr="00754656">
        <w:rPr>
          <w:rFonts w:ascii="Times New Roman" w:eastAsia="Times New Roman" w:hAnsi="Times New Roman" w:cs="Times New Roman"/>
          <w:sz w:val="24"/>
          <w:szCs w:val="24"/>
          <w:lang w:val="ru-RU"/>
        </w:rPr>
        <w:t xml:space="preserve"> п</w:t>
      </w:r>
      <w:r w:rsidRPr="00280B0E">
        <w:rPr>
          <w:rFonts w:ascii="Times New Roman" w:eastAsia="Times New Roman" w:hAnsi="Times New Roman" w:cs="Times New Roman"/>
          <w:sz w:val="24"/>
          <w:szCs w:val="24"/>
          <w:lang w:val="ru-RU"/>
        </w:rPr>
        <w:t>о о</w:t>
      </w:r>
      <w:r w:rsidRPr="00754656">
        <w:rPr>
          <w:rFonts w:ascii="Times New Roman" w:eastAsia="Times New Roman" w:hAnsi="Times New Roman" w:cs="Times New Roman"/>
          <w:sz w:val="24"/>
          <w:szCs w:val="24"/>
          <w:lang w:val="ru-RU"/>
        </w:rPr>
        <w:t>сн</w:t>
      </w:r>
      <w:r w:rsidRPr="00280B0E">
        <w:rPr>
          <w:rFonts w:ascii="Times New Roman" w:eastAsia="Times New Roman" w:hAnsi="Times New Roman" w:cs="Times New Roman"/>
          <w:sz w:val="24"/>
          <w:szCs w:val="24"/>
          <w:lang w:val="ru-RU"/>
        </w:rPr>
        <w:t>ов</w:t>
      </w:r>
      <w:r w:rsidRPr="00754656">
        <w:rPr>
          <w:rFonts w:ascii="Times New Roman" w:eastAsia="Times New Roman" w:hAnsi="Times New Roman" w:cs="Times New Roman"/>
          <w:sz w:val="24"/>
          <w:szCs w:val="24"/>
          <w:lang w:val="ru-RU"/>
        </w:rPr>
        <w:t>ани</w:t>
      </w:r>
      <w:r w:rsidRPr="00280B0E">
        <w:rPr>
          <w:rFonts w:ascii="Times New Roman" w:eastAsia="Times New Roman" w:hAnsi="Times New Roman" w:cs="Times New Roman"/>
          <w:sz w:val="24"/>
          <w:szCs w:val="24"/>
          <w:lang w:val="ru-RU"/>
        </w:rPr>
        <w:t>я</w:t>
      </w:r>
      <w:r w:rsidRPr="00754656">
        <w:rPr>
          <w:rFonts w:ascii="Times New Roman" w:eastAsia="Times New Roman" w:hAnsi="Times New Roman" w:cs="Times New Roman"/>
          <w:sz w:val="24"/>
          <w:szCs w:val="24"/>
          <w:lang w:val="ru-RU"/>
        </w:rPr>
        <w:t>м</w:t>
      </w:r>
      <w:r w:rsidRPr="00280B0E">
        <w:rPr>
          <w:rFonts w:ascii="Times New Roman" w:eastAsia="Times New Roman" w:hAnsi="Times New Roman" w:cs="Times New Roman"/>
          <w:sz w:val="24"/>
          <w:szCs w:val="24"/>
          <w:lang w:val="ru-RU"/>
        </w:rPr>
        <w:t>,</w:t>
      </w:r>
      <w:r w:rsidRPr="00754656">
        <w:rPr>
          <w:rFonts w:ascii="Times New Roman" w:eastAsia="Times New Roman" w:hAnsi="Times New Roman" w:cs="Times New Roman"/>
          <w:sz w:val="24"/>
          <w:szCs w:val="24"/>
          <w:lang w:val="ru-RU"/>
        </w:rPr>
        <w:t xml:space="preserve"> п</w:t>
      </w:r>
      <w:r w:rsidRPr="00280B0E">
        <w:rPr>
          <w:rFonts w:ascii="Times New Roman" w:eastAsia="Times New Roman" w:hAnsi="Times New Roman" w:cs="Times New Roman"/>
          <w:sz w:val="24"/>
          <w:szCs w:val="24"/>
          <w:lang w:val="ru-RU"/>
        </w:rPr>
        <w:t>р</w:t>
      </w:r>
      <w:r w:rsidRPr="00754656">
        <w:rPr>
          <w:rFonts w:ascii="Times New Roman" w:eastAsia="Times New Roman" w:hAnsi="Times New Roman" w:cs="Times New Roman"/>
          <w:sz w:val="24"/>
          <w:szCs w:val="24"/>
          <w:lang w:val="ru-RU"/>
        </w:rPr>
        <w:t>едусмо</w:t>
      </w:r>
      <w:r w:rsidRPr="00280B0E">
        <w:rPr>
          <w:rFonts w:ascii="Times New Roman" w:eastAsia="Times New Roman" w:hAnsi="Times New Roman" w:cs="Times New Roman"/>
          <w:sz w:val="24"/>
          <w:szCs w:val="24"/>
          <w:lang w:val="ru-RU"/>
        </w:rPr>
        <w:t>тр</w:t>
      </w:r>
      <w:r w:rsidRPr="00754656">
        <w:rPr>
          <w:rFonts w:ascii="Times New Roman" w:eastAsia="Times New Roman" w:hAnsi="Times New Roman" w:cs="Times New Roman"/>
          <w:sz w:val="24"/>
          <w:szCs w:val="24"/>
          <w:lang w:val="ru-RU"/>
        </w:rPr>
        <w:t>енн</w:t>
      </w:r>
      <w:r w:rsidRPr="00280B0E">
        <w:rPr>
          <w:rFonts w:ascii="Times New Roman" w:eastAsia="Times New Roman" w:hAnsi="Times New Roman" w:cs="Times New Roman"/>
          <w:sz w:val="24"/>
          <w:szCs w:val="24"/>
          <w:lang w:val="ru-RU"/>
        </w:rPr>
        <w:t xml:space="preserve">ым </w:t>
      </w:r>
      <w:r w:rsidRPr="00754656">
        <w:rPr>
          <w:rFonts w:ascii="Times New Roman" w:eastAsia="Times New Roman" w:hAnsi="Times New Roman" w:cs="Times New Roman"/>
          <w:sz w:val="24"/>
          <w:szCs w:val="24"/>
          <w:lang w:val="ru-RU"/>
        </w:rPr>
        <w:t>нас</w:t>
      </w:r>
      <w:r w:rsidRPr="00280B0E">
        <w:rPr>
          <w:rFonts w:ascii="Times New Roman" w:eastAsia="Times New Roman" w:hAnsi="Times New Roman" w:cs="Times New Roman"/>
          <w:sz w:val="24"/>
          <w:szCs w:val="24"/>
          <w:lang w:val="ru-RU"/>
        </w:rPr>
        <w:t>тоящ</w:t>
      </w:r>
      <w:r w:rsidRPr="00754656">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м Код</w:t>
      </w:r>
      <w:r w:rsidRPr="00754656">
        <w:rPr>
          <w:rFonts w:ascii="Times New Roman" w:eastAsia="Times New Roman" w:hAnsi="Times New Roman" w:cs="Times New Roman"/>
          <w:sz w:val="24"/>
          <w:szCs w:val="24"/>
          <w:lang w:val="ru-RU"/>
        </w:rPr>
        <w:t>екс</w:t>
      </w:r>
      <w:r w:rsidRPr="00280B0E">
        <w:rPr>
          <w:rFonts w:ascii="Times New Roman" w:eastAsia="Times New Roman" w:hAnsi="Times New Roman" w:cs="Times New Roman"/>
          <w:sz w:val="24"/>
          <w:szCs w:val="24"/>
          <w:lang w:val="ru-RU"/>
        </w:rPr>
        <w:t>о</w:t>
      </w:r>
      <w:r w:rsidRPr="00754656">
        <w:rPr>
          <w:rFonts w:ascii="Times New Roman" w:eastAsia="Times New Roman" w:hAnsi="Times New Roman" w:cs="Times New Roman"/>
          <w:sz w:val="24"/>
          <w:szCs w:val="24"/>
          <w:lang w:val="ru-RU"/>
        </w:rPr>
        <w:t>м</w:t>
      </w:r>
      <w:r w:rsidRPr="00280B0E">
        <w:rPr>
          <w:rFonts w:ascii="Times New Roman" w:eastAsia="Times New Roman" w:hAnsi="Times New Roman" w:cs="Times New Roman"/>
          <w:sz w:val="24"/>
          <w:szCs w:val="24"/>
          <w:lang w:val="ru-RU"/>
        </w:rPr>
        <w:t>,фед</w:t>
      </w:r>
      <w:r w:rsidRPr="0075465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р</w:t>
      </w:r>
      <w:r w:rsidRPr="00754656">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л</w:t>
      </w:r>
      <w:r w:rsidRPr="00754656">
        <w:rPr>
          <w:rFonts w:ascii="Times New Roman" w:eastAsia="Times New Roman" w:hAnsi="Times New Roman" w:cs="Times New Roman"/>
          <w:sz w:val="24"/>
          <w:szCs w:val="24"/>
          <w:lang w:val="ru-RU"/>
        </w:rPr>
        <w:t>ьным</w:t>
      </w:r>
      <w:r w:rsidRPr="00280B0E">
        <w:rPr>
          <w:rFonts w:ascii="Times New Roman" w:eastAsia="Times New Roman" w:hAnsi="Times New Roman" w:cs="Times New Roman"/>
          <w:sz w:val="24"/>
          <w:szCs w:val="24"/>
          <w:lang w:val="ru-RU"/>
        </w:rPr>
        <w:t>и</w:t>
      </w:r>
      <w:r w:rsidRPr="00754656">
        <w:rPr>
          <w:rFonts w:ascii="Times New Roman" w:eastAsia="Times New Roman" w:hAnsi="Times New Roman" w:cs="Times New Roman"/>
          <w:sz w:val="24"/>
          <w:szCs w:val="24"/>
          <w:lang w:val="ru-RU"/>
        </w:rPr>
        <w:t xml:space="preserve"> зак</w:t>
      </w:r>
      <w:r w:rsidRPr="00280B0E">
        <w:rPr>
          <w:rFonts w:ascii="Times New Roman" w:eastAsia="Times New Roman" w:hAnsi="Times New Roman" w:cs="Times New Roman"/>
          <w:sz w:val="24"/>
          <w:szCs w:val="24"/>
          <w:lang w:val="ru-RU"/>
        </w:rPr>
        <w:t>о</w:t>
      </w:r>
      <w:r w:rsidRPr="00754656">
        <w:rPr>
          <w:rFonts w:ascii="Times New Roman" w:eastAsia="Times New Roman" w:hAnsi="Times New Roman" w:cs="Times New Roman"/>
          <w:sz w:val="24"/>
          <w:szCs w:val="24"/>
          <w:lang w:val="ru-RU"/>
        </w:rPr>
        <w:t>нам</w:t>
      </w:r>
      <w:r w:rsidRPr="00280B0E">
        <w:rPr>
          <w:rFonts w:ascii="Times New Roman" w:eastAsia="Times New Roman" w:hAnsi="Times New Roman" w:cs="Times New Roman"/>
          <w:sz w:val="24"/>
          <w:szCs w:val="24"/>
          <w:lang w:val="ru-RU"/>
        </w:rPr>
        <w:t>ии</w:t>
      </w:r>
      <w:r w:rsidRPr="00754656">
        <w:rPr>
          <w:rFonts w:ascii="Times New Roman" w:eastAsia="Times New Roman" w:hAnsi="Times New Roman" w:cs="Times New Roman"/>
          <w:sz w:val="24"/>
          <w:szCs w:val="24"/>
          <w:lang w:val="ru-RU"/>
        </w:rPr>
        <w:t xml:space="preserve"> законам</w:t>
      </w:r>
      <w:r w:rsidRPr="00280B0E">
        <w:rPr>
          <w:rFonts w:ascii="Times New Roman" w:eastAsia="Times New Roman" w:hAnsi="Times New Roman" w:cs="Times New Roman"/>
          <w:sz w:val="24"/>
          <w:szCs w:val="24"/>
          <w:lang w:val="ru-RU"/>
        </w:rPr>
        <w:t xml:space="preserve">и </w:t>
      </w:r>
      <w:r w:rsidRPr="00754656">
        <w:rPr>
          <w:rFonts w:ascii="Times New Roman" w:eastAsia="Times New Roman" w:hAnsi="Times New Roman" w:cs="Times New Roman"/>
          <w:sz w:val="24"/>
          <w:szCs w:val="24"/>
          <w:lang w:val="ru-RU"/>
        </w:rPr>
        <w:t>су</w:t>
      </w:r>
      <w:r w:rsidRPr="00280B0E">
        <w:rPr>
          <w:rFonts w:ascii="Times New Roman" w:eastAsia="Times New Roman" w:hAnsi="Times New Roman" w:cs="Times New Roman"/>
          <w:sz w:val="24"/>
          <w:szCs w:val="24"/>
          <w:lang w:val="ru-RU"/>
        </w:rPr>
        <w:t>б</w:t>
      </w:r>
      <w:r w:rsidRPr="00754656">
        <w:rPr>
          <w:rFonts w:ascii="Times New Roman" w:eastAsia="Times New Roman" w:hAnsi="Times New Roman" w:cs="Times New Roman"/>
          <w:sz w:val="24"/>
          <w:szCs w:val="24"/>
          <w:lang w:val="ru-RU"/>
        </w:rPr>
        <w:t>ъек</w:t>
      </w:r>
      <w:r w:rsidRPr="00280B0E">
        <w:rPr>
          <w:rFonts w:ascii="Times New Roman" w:eastAsia="Times New Roman" w:hAnsi="Times New Roman" w:cs="Times New Roman"/>
          <w:sz w:val="24"/>
          <w:szCs w:val="24"/>
          <w:lang w:val="ru-RU"/>
        </w:rPr>
        <w:t xml:space="preserve">тов </w:t>
      </w:r>
      <w:r w:rsidRPr="00754656">
        <w:rPr>
          <w:rFonts w:ascii="Times New Roman" w:eastAsia="Times New Roman" w:hAnsi="Times New Roman" w:cs="Times New Roman"/>
          <w:sz w:val="24"/>
          <w:szCs w:val="24"/>
          <w:lang w:val="ru-RU"/>
        </w:rPr>
        <w:t>Р</w:t>
      </w:r>
      <w:r w:rsidRPr="00280B0E">
        <w:rPr>
          <w:rFonts w:ascii="Times New Roman" w:eastAsia="Times New Roman" w:hAnsi="Times New Roman" w:cs="Times New Roman"/>
          <w:sz w:val="24"/>
          <w:szCs w:val="24"/>
          <w:lang w:val="ru-RU"/>
        </w:rPr>
        <w:t>о</w:t>
      </w:r>
      <w:r w:rsidRPr="00754656">
        <w:rPr>
          <w:rFonts w:ascii="Times New Roman" w:eastAsia="Times New Roman" w:hAnsi="Times New Roman" w:cs="Times New Roman"/>
          <w:sz w:val="24"/>
          <w:szCs w:val="24"/>
          <w:lang w:val="ru-RU"/>
        </w:rPr>
        <w:t>ссийск</w:t>
      </w:r>
      <w:r w:rsidRPr="00280B0E">
        <w:rPr>
          <w:rFonts w:ascii="Times New Roman" w:eastAsia="Times New Roman" w:hAnsi="Times New Roman" w:cs="Times New Roman"/>
          <w:sz w:val="24"/>
          <w:szCs w:val="24"/>
          <w:lang w:val="ru-RU"/>
        </w:rPr>
        <w:t>ой Ф</w:t>
      </w:r>
      <w:r w:rsidRPr="0075465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д</w:t>
      </w:r>
      <w:r w:rsidRPr="0075465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р</w:t>
      </w:r>
      <w:r w:rsidRPr="00754656">
        <w:rPr>
          <w:rFonts w:ascii="Times New Roman" w:eastAsia="Times New Roman" w:hAnsi="Times New Roman" w:cs="Times New Roman"/>
          <w:sz w:val="24"/>
          <w:szCs w:val="24"/>
          <w:lang w:val="ru-RU"/>
        </w:rPr>
        <w:t>аци</w:t>
      </w:r>
      <w:r w:rsidRPr="00280B0E">
        <w:rPr>
          <w:rFonts w:ascii="Times New Roman" w:eastAsia="Times New Roman" w:hAnsi="Times New Roman" w:cs="Times New Roman"/>
          <w:sz w:val="24"/>
          <w:szCs w:val="24"/>
          <w:lang w:val="ru-RU"/>
        </w:rPr>
        <w:t>и(д</w:t>
      </w:r>
      <w:r w:rsidRPr="00754656">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л</w:t>
      </w:r>
      <w:r w:rsidRPr="0075465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е–</w:t>
      </w:r>
      <w:r w:rsidRPr="00754656">
        <w:rPr>
          <w:rFonts w:ascii="Times New Roman" w:eastAsia="Times New Roman" w:hAnsi="Times New Roman" w:cs="Times New Roman"/>
          <w:sz w:val="24"/>
          <w:szCs w:val="24"/>
          <w:lang w:val="ru-RU"/>
        </w:rPr>
        <w:t xml:space="preserve"> зем</w:t>
      </w:r>
      <w:r w:rsidRPr="00280B0E">
        <w:rPr>
          <w:rFonts w:ascii="Times New Roman" w:eastAsia="Times New Roman" w:hAnsi="Times New Roman" w:cs="Times New Roman"/>
          <w:sz w:val="24"/>
          <w:szCs w:val="24"/>
          <w:lang w:val="ru-RU"/>
        </w:rPr>
        <w:t>ли</w:t>
      </w:r>
      <w:r w:rsidRPr="00754656">
        <w:rPr>
          <w:rFonts w:ascii="Times New Roman" w:eastAsia="Times New Roman" w:hAnsi="Times New Roman" w:cs="Times New Roman"/>
          <w:sz w:val="24"/>
          <w:szCs w:val="24"/>
          <w:lang w:val="ru-RU"/>
        </w:rPr>
        <w:t xml:space="preserve"> п</w:t>
      </w:r>
      <w:r w:rsidRPr="00280B0E">
        <w:rPr>
          <w:rFonts w:ascii="Times New Roman" w:eastAsia="Times New Roman" w:hAnsi="Times New Roman" w:cs="Times New Roman"/>
          <w:sz w:val="24"/>
          <w:szCs w:val="24"/>
          <w:lang w:val="ru-RU"/>
        </w:rPr>
        <w:t>ро</w:t>
      </w:r>
      <w:r w:rsidRPr="00754656">
        <w:rPr>
          <w:rFonts w:ascii="Times New Roman" w:eastAsia="Times New Roman" w:hAnsi="Times New Roman" w:cs="Times New Roman"/>
          <w:sz w:val="24"/>
          <w:szCs w:val="24"/>
          <w:lang w:val="ru-RU"/>
        </w:rPr>
        <w:t>м</w:t>
      </w:r>
      <w:r w:rsidRPr="00280B0E">
        <w:rPr>
          <w:rFonts w:ascii="Times New Roman" w:eastAsia="Times New Roman" w:hAnsi="Times New Roman" w:cs="Times New Roman"/>
          <w:sz w:val="24"/>
          <w:szCs w:val="24"/>
          <w:lang w:val="ru-RU"/>
        </w:rPr>
        <w:t>ышл</w:t>
      </w:r>
      <w:r w:rsidRPr="00754656">
        <w:rPr>
          <w:rFonts w:ascii="Times New Roman" w:eastAsia="Times New Roman" w:hAnsi="Times New Roman" w:cs="Times New Roman"/>
          <w:sz w:val="24"/>
          <w:szCs w:val="24"/>
          <w:lang w:val="ru-RU"/>
        </w:rPr>
        <w:t>еннос</w:t>
      </w:r>
      <w:r w:rsidRPr="00280B0E">
        <w:rPr>
          <w:rFonts w:ascii="Times New Roman" w:eastAsia="Times New Roman" w:hAnsi="Times New Roman" w:cs="Times New Roman"/>
          <w:sz w:val="24"/>
          <w:szCs w:val="24"/>
          <w:lang w:val="ru-RU"/>
        </w:rPr>
        <w:t>тии</w:t>
      </w:r>
      <w:r w:rsidRPr="00754656">
        <w:rPr>
          <w:rFonts w:ascii="Times New Roman" w:eastAsia="Times New Roman" w:hAnsi="Times New Roman" w:cs="Times New Roman"/>
          <w:sz w:val="24"/>
          <w:szCs w:val="24"/>
          <w:lang w:val="ru-RU"/>
        </w:rPr>
        <w:t xml:space="preserve"> ин</w:t>
      </w:r>
      <w:r w:rsidRPr="00280B0E">
        <w:rPr>
          <w:rFonts w:ascii="Times New Roman" w:eastAsia="Times New Roman" w:hAnsi="Times New Roman" w:cs="Times New Roman"/>
          <w:sz w:val="24"/>
          <w:szCs w:val="24"/>
          <w:lang w:val="ru-RU"/>
        </w:rPr>
        <w:t>ого</w:t>
      </w:r>
      <w:r w:rsidRPr="00754656">
        <w:rPr>
          <w:rFonts w:ascii="Times New Roman" w:eastAsia="Times New Roman" w:hAnsi="Times New Roman" w:cs="Times New Roman"/>
          <w:sz w:val="24"/>
          <w:szCs w:val="24"/>
          <w:lang w:val="ru-RU"/>
        </w:rPr>
        <w:t xml:space="preserve"> специа</w:t>
      </w:r>
      <w:r w:rsidRPr="00280B0E">
        <w:rPr>
          <w:rFonts w:ascii="Times New Roman" w:eastAsia="Times New Roman" w:hAnsi="Times New Roman" w:cs="Times New Roman"/>
          <w:sz w:val="24"/>
          <w:szCs w:val="24"/>
          <w:lang w:val="ru-RU"/>
        </w:rPr>
        <w:t>л</w:t>
      </w:r>
      <w:r w:rsidRPr="00754656">
        <w:rPr>
          <w:rFonts w:ascii="Times New Roman" w:eastAsia="Times New Roman" w:hAnsi="Times New Roman" w:cs="Times New Roman"/>
          <w:sz w:val="24"/>
          <w:szCs w:val="24"/>
          <w:lang w:val="ru-RU"/>
        </w:rPr>
        <w:t>ьн</w:t>
      </w:r>
      <w:r w:rsidRPr="00280B0E">
        <w:rPr>
          <w:rFonts w:ascii="Times New Roman" w:eastAsia="Times New Roman" w:hAnsi="Times New Roman" w:cs="Times New Roman"/>
          <w:sz w:val="24"/>
          <w:szCs w:val="24"/>
          <w:lang w:val="ru-RU"/>
        </w:rPr>
        <w:t xml:space="preserve">ого </w:t>
      </w:r>
      <w:r w:rsidRPr="00754656">
        <w:rPr>
          <w:rFonts w:ascii="Times New Roman" w:eastAsia="Times New Roman" w:hAnsi="Times New Roman" w:cs="Times New Roman"/>
          <w:sz w:val="24"/>
          <w:szCs w:val="24"/>
          <w:lang w:val="ru-RU"/>
        </w:rPr>
        <w:t>назначени</w:t>
      </w:r>
      <w:r w:rsidRPr="00280B0E">
        <w:rPr>
          <w:rFonts w:ascii="Times New Roman" w:eastAsia="Times New Roman" w:hAnsi="Times New Roman" w:cs="Times New Roman"/>
          <w:sz w:val="24"/>
          <w:szCs w:val="24"/>
          <w:lang w:val="ru-RU"/>
        </w:rPr>
        <w:t>я)(вр</w:t>
      </w:r>
      <w:r w:rsidRPr="0075465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д. Ф</w:t>
      </w:r>
      <w:r w:rsidRPr="0075465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д</w:t>
      </w:r>
      <w:r w:rsidRPr="0075465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р</w:t>
      </w:r>
      <w:r w:rsidRPr="00754656">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л</w:t>
      </w:r>
      <w:r w:rsidRPr="00754656">
        <w:rPr>
          <w:rFonts w:ascii="Times New Roman" w:eastAsia="Times New Roman" w:hAnsi="Times New Roman" w:cs="Times New Roman"/>
          <w:sz w:val="24"/>
          <w:szCs w:val="24"/>
          <w:lang w:val="ru-RU"/>
        </w:rPr>
        <w:t>ьн</w:t>
      </w:r>
      <w:r w:rsidRPr="00280B0E">
        <w:rPr>
          <w:rFonts w:ascii="Times New Roman" w:eastAsia="Times New Roman" w:hAnsi="Times New Roman" w:cs="Times New Roman"/>
          <w:sz w:val="24"/>
          <w:szCs w:val="24"/>
          <w:lang w:val="ru-RU"/>
        </w:rPr>
        <w:t xml:space="preserve">ого </w:t>
      </w:r>
      <w:r w:rsidRPr="00754656">
        <w:rPr>
          <w:rFonts w:ascii="Times New Roman" w:eastAsia="Times New Roman" w:hAnsi="Times New Roman" w:cs="Times New Roman"/>
          <w:sz w:val="24"/>
          <w:szCs w:val="24"/>
          <w:lang w:val="ru-RU"/>
        </w:rPr>
        <w:t>зак</w:t>
      </w:r>
      <w:r w:rsidRPr="00280B0E">
        <w:rPr>
          <w:rFonts w:ascii="Times New Roman" w:eastAsia="Times New Roman" w:hAnsi="Times New Roman" w:cs="Times New Roman"/>
          <w:sz w:val="24"/>
          <w:szCs w:val="24"/>
          <w:lang w:val="ru-RU"/>
        </w:rPr>
        <w:t>о</w:t>
      </w:r>
      <w:r w:rsidRPr="00754656">
        <w:rPr>
          <w:rFonts w:ascii="Times New Roman" w:eastAsia="Times New Roman" w:hAnsi="Times New Roman" w:cs="Times New Roman"/>
          <w:sz w:val="24"/>
          <w:szCs w:val="24"/>
          <w:lang w:val="ru-RU"/>
        </w:rPr>
        <w:t>н</w:t>
      </w:r>
      <w:r w:rsidRPr="00280B0E">
        <w:rPr>
          <w:rFonts w:ascii="Times New Roman" w:eastAsia="Times New Roman" w:hAnsi="Times New Roman" w:cs="Times New Roman"/>
          <w:sz w:val="24"/>
          <w:szCs w:val="24"/>
          <w:lang w:val="ru-RU"/>
        </w:rPr>
        <w:t>аот 18</w:t>
      </w:r>
      <w:r w:rsidRPr="00754656">
        <w:rPr>
          <w:rFonts w:ascii="Times New Roman" w:eastAsia="Times New Roman" w:hAnsi="Times New Roman" w:cs="Times New Roman"/>
          <w:sz w:val="24"/>
          <w:szCs w:val="24"/>
          <w:lang w:val="ru-RU"/>
        </w:rPr>
        <w:t>.</w:t>
      </w:r>
      <w:r w:rsidRPr="00280B0E">
        <w:rPr>
          <w:rFonts w:ascii="Times New Roman" w:eastAsia="Times New Roman" w:hAnsi="Times New Roman" w:cs="Times New Roman"/>
          <w:sz w:val="24"/>
          <w:szCs w:val="24"/>
          <w:lang w:val="ru-RU"/>
        </w:rPr>
        <w:t xml:space="preserve">12.2006г. </w:t>
      </w:r>
      <w:r w:rsidR="00C31F10">
        <w:rPr>
          <w:rFonts w:ascii="Times New Roman" w:eastAsia="Times New Roman" w:hAnsi="Times New Roman" w:cs="Times New Roman"/>
          <w:sz w:val="24"/>
          <w:szCs w:val="24"/>
          <w:lang w:val="ru-RU"/>
        </w:rPr>
        <w:t>№</w:t>
      </w:r>
      <w:r w:rsidRPr="00280B0E">
        <w:rPr>
          <w:rFonts w:ascii="Times New Roman" w:eastAsia="Times New Roman" w:hAnsi="Times New Roman" w:cs="Times New Roman"/>
          <w:sz w:val="24"/>
          <w:szCs w:val="24"/>
          <w:lang w:val="ru-RU"/>
        </w:rPr>
        <w:t>232</w:t>
      </w:r>
      <w:r w:rsidRPr="00754656">
        <w:rPr>
          <w:rFonts w:ascii="Times New Roman" w:eastAsia="Times New Roman" w:hAnsi="Times New Roman" w:cs="Times New Roman"/>
          <w:sz w:val="24"/>
          <w:szCs w:val="24"/>
          <w:lang w:val="ru-RU"/>
        </w:rPr>
        <w:t>-</w:t>
      </w:r>
      <w:r w:rsidRPr="00280B0E">
        <w:rPr>
          <w:rFonts w:ascii="Times New Roman" w:eastAsia="Times New Roman" w:hAnsi="Times New Roman" w:cs="Times New Roman"/>
          <w:sz w:val="24"/>
          <w:szCs w:val="24"/>
          <w:lang w:val="ru-RU"/>
        </w:rPr>
        <w:t>ФЗ</w:t>
      </w:r>
      <w:r w:rsidRPr="00754656">
        <w:rPr>
          <w:rFonts w:ascii="Times New Roman" w:eastAsia="Times New Roman" w:hAnsi="Times New Roman" w:cs="Times New Roman"/>
          <w:sz w:val="24"/>
          <w:szCs w:val="24"/>
          <w:lang w:val="ru-RU"/>
        </w:rPr>
        <w:t>)</w:t>
      </w:r>
      <w:r w:rsidRPr="00280B0E">
        <w:rPr>
          <w:rFonts w:ascii="Times New Roman" w:eastAsia="Times New Roman" w:hAnsi="Times New Roman" w:cs="Times New Roman"/>
          <w:sz w:val="24"/>
          <w:szCs w:val="24"/>
          <w:lang w:val="ru-RU"/>
        </w:rPr>
        <w:t>.</w:t>
      </w:r>
    </w:p>
    <w:p w:rsidR="001A6F01" w:rsidRPr="00280B0E" w:rsidRDefault="00A122F2" w:rsidP="00754656">
      <w:pPr>
        <w:spacing w:after="0" w:line="360" w:lineRule="auto"/>
        <w:ind w:firstLine="709"/>
        <w:jc w:val="both"/>
        <w:rPr>
          <w:rFonts w:ascii="Times New Roman" w:eastAsia="Times New Roman" w:hAnsi="Times New Roman" w:cs="Times New Roman"/>
          <w:sz w:val="24"/>
          <w:szCs w:val="24"/>
          <w:lang w:val="ru-RU"/>
        </w:rPr>
      </w:pPr>
      <w:r w:rsidRPr="00280B0E">
        <w:rPr>
          <w:rFonts w:ascii="Times New Roman" w:eastAsia="Times New Roman" w:hAnsi="Times New Roman" w:cs="Times New Roman"/>
          <w:sz w:val="24"/>
          <w:szCs w:val="24"/>
          <w:lang w:val="ru-RU"/>
        </w:rPr>
        <w:t>З</w:t>
      </w:r>
      <w:r w:rsidRPr="00754656">
        <w:rPr>
          <w:rFonts w:ascii="Times New Roman" w:eastAsia="Times New Roman" w:hAnsi="Times New Roman" w:cs="Times New Roman"/>
          <w:sz w:val="24"/>
          <w:szCs w:val="24"/>
          <w:lang w:val="ru-RU"/>
        </w:rPr>
        <w:t>ем</w:t>
      </w:r>
      <w:r w:rsidRPr="00280B0E">
        <w:rPr>
          <w:rFonts w:ascii="Times New Roman" w:eastAsia="Times New Roman" w:hAnsi="Times New Roman" w:cs="Times New Roman"/>
          <w:sz w:val="24"/>
          <w:szCs w:val="24"/>
          <w:lang w:val="ru-RU"/>
        </w:rPr>
        <w:t>ли</w:t>
      </w:r>
      <w:r w:rsidRPr="00754656">
        <w:rPr>
          <w:rFonts w:ascii="Times New Roman" w:eastAsia="Times New Roman" w:hAnsi="Times New Roman" w:cs="Times New Roman"/>
          <w:sz w:val="24"/>
          <w:szCs w:val="24"/>
          <w:lang w:val="ru-RU"/>
        </w:rPr>
        <w:t xml:space="preserve"> п</w:t>
      </w:r>
      <w:r w:rsidRPr="00280B0E">
        <w:rPr>
          <w:rFonts w:ascii="Times New Roman" w:eastAsia="Times New Roman" w:hAnsi="Times New Roman" w:cs="Times New Roman"/>
          <w:sz w:val="24"/>
          <w:szCs w:val="24"/>
          <w:lang w:val="ru-RU"/>
        </w:rPr>
        <w:t>ро</w:t>
      </w:r>
      <w:r w:rsidRPr="00754656">
        <w:rPr>
          <w:rFonts w:ascii="Times New Roman" w:eastAsia="Times New Roman" w:hAnsi="Times New Roman" w:cs="Times New Roman"/>
          <w:sz w:val="24"/>
          <w:szCs w:val="24"/>
          <w:lang w:val="ru-RU"/>
        </w:rPr>
        <w:t>м</w:t>
      </w:r>
      <w:r w:rsidRPr="00280B0E">
        <w:rPr>
          <w:rFonts w:ascii="Times New Roman" w:eastAsia="Times New Roman" w:hAnsi="Times New Roman" w:cs="Times New Roman"/>
          <w:sz w:val="24"/>
          <w:szCs w:val="24"/>
          <w:lang w:val="ru-RU"/>
        </w:rPr>
        <w:t>ышл</w:t>
      </w:r>
      <w:r w:rsidRPr="00754656">
        <w:rPr>
          <w:rFonts w:ascii="Times New Roman" w:eastAsia="Times New Roman" w:hAnsi="Times New Roman" w:cs="Times New Roman"/>
          <w:sz w:val="24"/>
          <w:szCs w:val="24"/>
          <w:lang w:val="ru-RU"/>
        </w:rPr>
        <w:t>енн</w:t>
      </w:r>
      <w:r w:rsidRPr="00280B0E">
        <w:rPr>
          <w:rFonts w:ascii="Times New Roman" w:eastAsia="Times New Roman" w:hAnsi="Times New Roman" w:cs="Times New Roman"/>
          <w:sz w:val="24"/>
          <w:szCs w:val="24"/>
          <w:lang w:val="ru-RU"/>
        </w:rPr>
        <w:t>о</w:t>
      </w:r>
      <w:r w:rsidRPr="00754656">
        <w:rPr>
          <w:rFonts w:ascii="Times New Roman" w:eastAsia="Times New Roman" w:hAnsi="Times New Roman" w:cs="Times New Roman"/>
          <w:sz w:val="24"/>
          <w:szCs w:val="24"/>
          <w:lang w:val="ru-RU"/>
        </w:rPr>
        <w:t>ст</w:t>
      </w:r>
      <w:r w:rsidRPr="00280B0E">
        <w:rPr>
          <w:rFonts w:ascii="Times New Roman" w:eastAsia="Times New Roman" w:hAnsi="Times New Roman" w:cs="Times New Roman"/>
          <w:sz w:val="24"/>
          <w:szCs w:val="24"/>
          <w:lang w:val="ru-RU"/>
        </w:rPr>
        <w:t>ии</w:t>
      </w:r>
      <w:r w:rsidRPr="00754656">
        <w:rPr>
          <w:rFonts w:ascii="Times New Roman" w:eastAsia="Times New Roman" w:hAnsi="Times New Roman" w:cs="Times New Roman"/>
          <w:sz w:val="24"/>
          <w:szCs w:val="24"/>
          <w:lang w:val="ru-RU"/>
        </w:rPr>
        <w:t xml:space="preserve"> ин</w:t>
      </w:r>
      <w:r w:rsidRPr="00280B0E">
        <w:rPr>
          <w:rFonts w:ascii="Times New Roman" w:eastAsia="Times New Roman" w:hAnsi="Times New Roman" w:cs="Times New Roman"/>
          <w:sz w:val="24"/>
          <w:szCs w:val="24"/>
          <w:lang w:val="ru-RU"/>
        </w:rPr>
        <w:t>ого</w:t>
      </w:r>
      <w:r w:rsidRPr="00754656">
        <w:rPr>
          <w:rFonts w:ascii="Times New Roman" w:eastAsia="Times New Roman" w:hAnsi="Times New Roman" w:cs="Times New Roman"/>
          <w:sz w:val="24"/>
          <w:szCs w:val="24"/>
          <w:lang w:val="ru-RU"/>
        </w:rPr>
        <w:t xml:space="preserve"> специа</w:t>
      </w:r>
      <w:r w:rsidRPr="00280B0E">
        <w:rPr>
          <w:rFonts w:ascii="Times New Roman" w:eastAsia="Times New Roman" w:hAnsi="Times New Roman" w:cs="Times New Roman"/>
          <w:sz w:val="24"/>
          <w:szCs w:val="24"/>
          <w:lang w:val="ru-RU"/>
        </w:rPr>
        <w:t>л</w:t>
      </w:r>
      <w:r w:rsidRPr="00754656">
        <w:rPr>
          <w:rFonts w:ascii="Times New Roman" w:eastAsia="Times New Roman" w:hAnsi="Times New Roman" w:cs="Times New Roman"/>
          <w:sz w:val="24"/>
          <w:szCs w:val="24"/>
          <w:lang w:val="ru-RU"/>
        </w:rPr>
        <w:t>ьн</w:t>
      </w:r>
      <w:r w:rsidRPr="00280B0E">
        <w:rPr>
          <w:rFonts w:ascii="Times New Roman" w:eastAsia="Times New Roman" w:hAnsi="Times New Roman" w:cs="Times New Roman"/>
          <w:sz w:val="24"/>
          <w:szCs w:val="24"/>
          <w:lang w:val="ru-RU"/>
        </w:rPr>
        <w:t>о</w:t>
      </w:r>
      <w:r w:rsidRPr="00754656">
        <w:rPr>
          <w:rFonts w:ascii="Times New Roman" w:eastAsia="Times New Roman" w:hAnsi="Times New Roman" w:cs="Times New Roman"/>
          <w:sz w:val="24"/>
          <w:szCs w:val="24"/>
          <w:lang w:val="ru-RU"/>
        </w:rPr>
        <w:t>г</w:t>
      </w:r>
      <w:r w:rsidRPr="00280B0E">
        <w:rPr>
          <w:rFonts w:ascii="Times New Roman" w:eastAsia="Times New Roman" w:hAnsi="Times New Roman" w:cs="Times New Roman"/>
          <w:sz w:val="24"/>
          <w:szCs w:val="24"/>
          <w:lang w:val="ru-RU"/>
        </w:rPr>
        <w:t>о</w:t>
      </w:r>
      <w:r w:rsidRPr="00754656">
        <w:rPr>
          <w:rFonts w:ascii="Times New Roman" w:eastAsia="Times New Roman" w:hAnsi="Times New Roman" w:cs="Times New Roman"/>
          <w:sz w:val="24"/>
          <w:szCs w:val="24"/>
          <w:lang w:val="ru-RU"/>
        </w:rPr>
        <w:t xml:space="preserve"> назначени</w:t>
      </w:r>
      <w:r w:rsidRPr="00280B0E">
        <w:rPr>
          <w:rFonts w:ascii="Times New Roman" w:eastAsia="Times New Roman" w:hAnsi="Times New Roman" w:cs="Times New Roman"/>
          <w:sz w:val="24"/>
          <w:szCs w:val="24"/>
          <w:lang w:val="ru-RU"/>
        </w:rPr>
        <w:t>я в</w:t>
      </w:r>
      <w:r w:rsidRPr="00754656">
        <w:rPr>
          <w:rFonts w:ascii="Times New Roman" w:eastAsia="Times New Roman" w:hAnsi="Times New Roman" w:cs="Times New Roman"/>
          <w:sz w:val="24"/>
          <w:szCs w:val="24"/>
          <w:lang w:val="ru-RU"/>
        </w:rPr>
        <w:t xml:space="preserve"> за</w:t>
      </w:r>
      <w:r w:rsidRPr="00280B0E">
        <w:rPr>
          <w:rFonts w:ascii="Times New Roman" w:eastAsia="Times New Roman" w:hAnsi="Times New Roman" w:cs="Times New Roman"/>
          <w:sz w:val="24"/>
          <w:szCs w:val="24"/>
          <w:lang w:val="ru-RU"/>
        </w:rPr>
        <w:t>ви</w:t>
      </w:r>
      <w:r w:rsidRPr="00754656">
        <w:rPr>
          <w:rFonts w:ascii="Times New Roman" w:eastAsia="Times New Roman" w:hAnsi="Times New Roman" w:cs="Times New Roman"/>
          <w:sz w:val="24"/>
          <w:szCs w:val="24"/>
          <w:lang w:val="ru-RU"/>
        </w:rPr>
        <w:t>сим</w:t>
      </w:r>
      <w:r w:rsidRPr="00280B0E">
        <w:rPr>
          <w:rFonts w:ascii="Times New Roman" w:eastAsia="Times New Roman" w:hAnsi="Times New Roman" w:cs="Times New Roman"/>
          <w:sz w:val="24"/>
          <w:szCs w:val="24"/>
          <w:lang w:val="ru-RU"/>
        </w:rPr>
        <w:t>о</w:t>
      </w:r>
      <w:r w:rsidRPr="00754656">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тиот</w:t>
      </w:r>
      <w:r w:rsidRPr="00754656">
        <w:rPr>
          <w:rFonts w:ascii="Times New Roman" w:eastAsia="Times New Roman" w:hAnsi="Times New Roman" w:cs="Times New Roman"/>
          <w:sz w:val="24"/>
          <w:szCs w:val="24"/>
          <w:lang w:val="ru-RU"/>
        </w:rPr>
        <w:t xml:space="preserve"> ха</w:t>
      </w:r>
      <w:r w:rsidRPr="00280B0E">
        <w:rPr>
          <w:rFonts w:ascii="Times New Roman" w:eastAsia="Times New Roman" w:hAnsi="Times New Roman" w:cs="Times New Roman"/>
          <w:sz w:val="24"/>
          <w:szCs w:val="24"/>
          <w:lang w:val="ru-RU"/>
        </w:rPr>
        <w:t>р</w:t>
      </w:r>
      <w:r w:rsidRPr="00754656">
        <w:rPr>
          <w:rFonts w:ascii="Times New Roman" w:eastAsia="Times New Roman" w:hAnsi="Times New Roman" w:cs="Times New Roman"/>
          <w:sz w:val="24"/>
          <w:szCs w:val="24"/>
          <w:lang w:val="ru-RU"/>
        </w:rPr>
        <w:t>ак</w:t>
      </w:r>
      <w:r w:rsidRPr="00280B0E">
        <w:rPr>
          <w:rFonts w:ascii="Times New Roman" w:eastAsia="Times New Roman" w:hAnsi="Times New Roman" w:cs="Times New Roman"/>
          <w:sz w:val="24"/>
          <w:szCs w:val="24"/>
          <w:lang w:val="ru-RU"/>
        </w:rPr>
        <w:t>т</w:t>
      </w:r>
      <w:r w:rsidRPr="0075465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 xml:space="preserve">ра </w:t>
      </w:r>
      <w:r w:rsidRPr="00754656">
        <w:rPr>
          <w:rFonts w:ascii="Times New Roman" w:eastAsia="Times New Roman" w:hAnsi="Times New Roman" w:cs="Times New Roman"/>
          <w:sz w:val="24"/>
          <w:szCs w:val="24"/>
          <w:lang w:val="ru-RU"/>
        </w:rPr>
        <w:t>специа</w:t>
      </w:r>
      <w:r w:rsidRPr="00280B0E">
        <w:rPr>
          <w:rFonts w:ascii="Times New Roman" w:eastAsia="Times New Roman" w:hAnsi="Times New Roman" w:cs="Times New Roman"/>
          <w:sz w:val="24"/>
          <w:szCs w:val="24"/>
          <w:lang w:val="ru-RU"/>
        </w:rPr>
        <w:t>л</w:t>
      </w:r>
      <w:r w:rsidRPr="00754656">
        <w:rPr>
          <w:rFonts w:ascii="Times New Roman" w:eastAsia="Times New Roman" w:hAnsi="Times New Roman" w:cs="Times New Roman"/>
          <w:sz w:val="24"/>
          <w:szCs w:val="24"/>
          <w:lang w:val="ru-RU"/>
        </w:rPr>
        <w:t>ьны</w:t>
      </w:r>
      <w:r w:rsidRPr="00280B0E">
        <w:rPr>
          <w:rFonts w:ascii="Times New Roman" w:eastAsia="Times New Roman" w:hAnsi="Times New Roman" w:cs="Times New Roman"/>
          <w:sz w:val="24"/>
          <w:szCs w:val="24"/>
          <w:lang w:val="ru-RU"/>
        </w:rPr>
        <w:t>х</w:t>
      </w:r>
      <w:r w:rsidRPr="00754656">
        <w:rPr>
          <w:rFonts w:ascii="Times New Roman" w:eastAsia="Times New Roman" w:hAnsi="Times New Roman" w:cs="Times New Roman"/>
          <w:sz w:val="24"/>
          <w:szCs w:val="24"/>
          <w:lang w:val="ru-RU"/>
        </w:rPr>
        <w:t xml:space="preserve"> за</w:t>
      </w:r>
      <w:r w:rsidRPr="00280B0E">
        <w:rPr>
          <w:rFonts w:ascii="Times New Roman" w:eastAsia="Times New Roman" w:hAnsi="Times New Roman" w:cs="Times New Roman"/>
          <w:sz w:val="24"/>
          <w:szCs w:val="24"/>
          <w:lang w:val="ru-RU"/>
        </w:rPr>
        <w:t>д</w:t>
      </w:r>
      <w:r w:rsidRPr="00754656">
        <w:rPr>
          <w:rFonts w:ascii="Times New Roman" w:eastAsia="Times New Roman" w:hAnsi="Times New Roman" w:cs="Times New Roman"/>
          <w:sz w:val="24"/>
          <w:szCs w:val="24"/>
          <w:lang w:val="ru-RU"/>
        </w:rPr>
        <w:t>ач</w:t>
      </w:r>
      <w:r w:rsidRPr="00280B0E">
        <w:rPr>
          <w:rFonts w:ascii="Times New Roman" w:eastAsia="Times New Roman" w:hAnsi="Times New Roman" w:cs="Times New Roman"/>
          <w:sz w:val="24"/>
          <w:szCs w:val="24"/>
          <w:lang w:val="ru-RU"/>
        </w:rPr>
        <w:t>,дляр</w:t>
      </w:r>
      <w:r w:rsidRPr="0075465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ш</w:t>
      </w:r>
      <w:r w:rsidRPr="00754656">
        <w:rPr>
          <w:rFonts w:ascii="Times New Roman" w:eastAsia="Times New Roman" w:hAnsi="Times New Roman" w:cs="Times New Roman"/>
          <w:sz w:val="24"/>
          <w:szCs w:val="24"/>
          <w:lang w:val="ru-RU"/>
        </w:rPr>
        <w:t>ени</w:t>
      </w:r>
      <w:r w:rsidRPr="00280B0E">
        <w:rPr>
          <w:rFonts w:ascii="Times New Roman" w:eastAsia="Times New Roman" w:hAnsi="Times New Roman" w:cs="Times New Roman"/>
          <w:sz w:val="24"/>
          <w:szCs w:val="24"/>
          <w:lang w:val="ru-RU"/>
        </w:rPr>
        <w:t xml:space="preserve">я </w:t>
      </w:r>
      <w:r w:rsidRPr="00754656">
        <w:rPr>
          <w:rFonts w:ascii="Times New Roman" w:eastAsia="Times New Roman" w:hAnsi="Times New Roman" w:cs="Times New Roman"/>
          <w:sz w:val="24"/>
          <w:szCs w:val="24"/>
          <w:lang w:val="ru-RU"/>
        </w:rPr>
        <w:t>к</w:t>
      </w:r>
      <w:r w:rsidRPr="00280B0E">
        <w:rPr>
          <w:rFonts w:ascii="Times New Roman" w:eastAsia="Times New Roman" w:hAnsi="Times New Roman" w:cs="Times New Roman"/>
          <w:sz w:val="24"/>
          <w:szCs w:val="24"/>
          <w:lang w:val="ru-RU"/>
        </w:rPr>
        <w:t>о</w:t>
      </w:r>
      <w:r w:rsidRPr="00754656">
        <w:rPr>
          <w:rFonts w:ascii="Times New Roman" w:eastAsia="Times New Roman" w:hAnsi="Times New Roman" w:cs="Times New Roman"/>
          <w:sz w:val="24"/>
          <w:szCs w:val="24"/>
          <w:lang w:val="ru-RU"/>
        </w:rPr>
        <w:t>т</w:t>
      </w:r>
      <w:r w:rsidRPr="00280B0E">
        <w:rPr>
          <w:rFonts w:ascii="Times New Roman" w:eastAsia="Times New Roman" w:hAnsi="Times New Roman" w:cs="Times New Roman"/>
          <w:sz w:val="24"/>
          <w:szCs w:val="24"/>
          <w:lang w:val="ru-RU"/>
        </w:rPr>
        <w:t>орых</w:t>
      </w:r>
      <w:r w:rsidRPr="00754656">
        <w:rPr>
          <w:rFonts w:ascii="Times New Roman" w:eastAsia="Times New Roman" w:hAnsi="Times New Roman" w:cs="Times New Roman"/>
          <w:sz w:val="24"/>
          <w:szCs w:val="24"/>
          <w:lang w:val="ru-RU"/>
        </w:rPr>
        <w:t xml:space="preserve"> он</w:t>
      </w:r>
      <w:r w:rsidRPr="00280B0E">
        <w:rPr>
          <w:rFonts w:ascii="Times New Roman" w:eastAsia="Times New Roman" w:hAnsi="Times New Roman" w:cs="Times New Roman"/>
          <w:sz w:val="24"/>
          <w:szCs w:val="24"/>
          <w:lang w:val="ru-RU"/>
        </w:rPr>
        <w:t>и</w:t>
      </w:r>
      <w:r w:rsidRPr="00754656">
        <w:rPr>
          <w:rFonts w:ascii="Times New Roman" w:eastAsia="Times New Roman" w:hAnsi="Times New Roman" w:cs="Times New Roman"/>
          <w:sz w:val="24"/>
          <w:szCs w:val="24"/>
          <w:lang w:val="ru-RU"/>
        </w:rPr>
        <w:t xml:space="preserve"> исп</w:t>
      </w:r>
      <w:r w:rsidRPr="00280B0E">
        <w:rPr>
          <w:rFonts w:ascii="Times New Roman" w:eastAsia="Times New Roman" w:hAnsi="Times New Roman" w:cs="Times New Roman"/>
          <w:sz w:val="24"/>
          <w:szCs w:val="24"/>
          <w:lang w:val="ru-RU"/>
        </w:rPr>
        <w:t>о</w:t>
      </w:r>
      <w:r w:rsidRPr="00754656">
        <w:rPr>
          <w:rFonts w:ascii="Times New Roman" w:eastAsia="Times New Roman" w:hAnsi="Times New Roman" w:cs="Times New Roman"/>
          <w:sz w:val="24"/>
          <w:szCs w:val="24"/>
          <w:lang w:val="ru-RU"/>
        </w:rPr>
        <w:t>льзу</w:t>
      </w:r>
      <w:r w:rsidRPr="00280B0E">
        <w:rPr>
          <w:rFonts w:ascii="Times New Roman" w:eastAsia="Times New Roman" w:hAnsi="Times New Roman" w:cs="Times New Roman"/>
          <w:sz w:val="24"/>
          <w:szCs w:val="24"/>
          <w:lang w:val="ru-RU"/>
        </w:rPr>
        <w:t>ют</w:t>
      </w:r>
      <w:r w:rsidRPr="00754656">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я</w:t>
      </w:r>
      <w:r w:rsidRPr="00754656">
        <w:rPr>
          <w:rFonts w:ascii="Times New Roman" w:eastAsia="Times New Roman" w:hAnsi="Times New Roman" w:cs="Times New Roman"/>
          <w:sz w:val="24"/>
          <w:szCs w:val="24"/>
          <w:lang w:val="ru-RU"/>
        </w:rPr>
        <w:t xml:space="preserve"> ил</w:t>
      </w:r>
      <w:r w:rsidRPr="00280B0E">
        <w:rPr>
          <w:rFonts w:ascii="Times New Roman" w:eastAsia="Times New Roman" w:hAnsi="Times New Roman" w:cs="Times New Roman"/>
          <w:sz w:val="24"/>
          <w:szCs w:val="24"/>
          <w:lang w:val="ru-RU"/>
        </w:rPr>
        <w:t>и</w:t>
      </w:r>
      <w:r w:rsidRPr="00754656">
        <w:rPr>
          <w:rFonts w:ascii="Times New Roman" w:eastAsia="Times New Roman" w:hAnsi="Times New Roman" w:cs="Times New Roman"/>
          <w:sz w:val="24"/>
          <w:szCs w:val="24"/>
          <w:lang w:val="ru-RU"/>
        </w:rPr>
        <w:t xml:space="preserve"> п</w:t>
      </w:r>
      <w:r w:rsidRPr="00280B0E">
        <w:rPr>
          <w:rFonts w:ascii="Times New Roman" w:eastAsia="Times New Roman" w:hAnsi="Times New Roman" w:cs="Times New Roman"/>
          <w:sz w:val="24"/>
          <w:szCs w:val="24"/>
          <w:lang w:val="ru-RU"/>
        </w:rPr>
        <w:t>р</w:t>
      </w:r>
      <w:r w:rsidRPr="0075465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д</w:t>
      </w:r>
      <w:r w:rsidRPr="00754656">
        <w:rPr>
          <w:rFonts w:ascii="Times New Roman" w:eastAsia="Times New Roman" w:hAnsi="Times New Roman" w:cs="Times New Roman"/>
          <w:sz w:val="24"/>
          <w:szCs w:val="24"/>
          <w:lang w:val="ru-RU"/>
        </w:rPr>
        <w:t>назначен</w:t>
      </w:r>
      <w:r w:rsidRPr="00280B0E">
        <w:rPr>
          <w:rFonts w:ascii="Times New Roman" w:eastAsia="Times New Roman" w:hAnsi="Times New Roman" w:cs="Times New Roman"/>
          <w:sz w:val="24"/>
          <w:szCs w:val="24"/>
          <w:lang w:val="ru-RU"/>
        </w:rPr>
        <w:t xml:space="preserve">ы, </w:t>
      </w:r>
      <w:r w:rsidRPr="00754656">
        <w:rPr>
          <w:rFonts w:ascii="Times New Roman" w:eastAsia="Times New Roman" w:hAnsi="Times New Roman" w:cs="Times New Roman"/>
          <w:sz w:val="24"/>
          <w:szCs w:val="24"/>
          <w:lang w:val="ru-RU"/>
        </w:rPr>
        <w:t>п</w:t>
      </w:r>
      <w:r w:rsidRPr="00280B0E">
        <w:rPr>
          <w:rFonts w:ascii="Times New Roman" w:eastAsia="Times New Roman" w:hAnsi="Times New Roman" w:cs="Times New Roman"/>
          <w:sz w:val="24"/>
          <w:szCs w:val="24"/>
          <w:lang w:val="ru-RU"/>
        </w:rPr>
        <w:t>одр</w:t>
      </w:r>
      <w:r w:rsidRPr="00754656">
        <w:rPr>
          <w:rFonts w:ascii="Times New Roman" w:eastAsia="Times New Roman" w:hAnsi="Times New Roman" w:cs="Times New Roman"/>
          <w:sz w:val="24"/>
          <w:szCs w:val="24"/>
          <w:lang w:val="ru-RU"/>
        </w:rPr>
        <w:t>аз</w:t>
      </w:r>
      <w:r w:rsidRPr="00280B0E">
        <w:rPr>
          <w:rFonts w:ascii="Times New Roman" w:eastAsia="Times New Roman" w:hAnsi="Times New Roman" w:cs="Times New Roman"/>
          <w:sz w:val="24"/>
          <w:szCs w:val="24"/>
          <w:lang w:val="ru-RU"/>
        </w:rPr>
        <w:t>д</w:t>
      </w:r>
      <w:r w:rsidRPr="0075465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ля</w:t>
      </w:r>
      <w:r w:rsidRPr="00754656">
        <w:rPr>
          <w:rFonts w:ascii="Times New Roman" w:eastAsia="Times New Roman" w:hAnsi="Times New Roman" w:cs="Times New Roman"/>
          <w:sz w:val="24"/>
          <w:szCs w:val="24"/>
          <w:lang w:val="ru-RU"/>
        </w:rPr>
        <w:t>ю</w:t>
      </w:r>
      <w:r w:rsidRPr="00280B0E">
        <w:rPr>
          <w:rFonts w:ascii="Times New Roman" w:eastAsia="Times New Roman" w:hAnsi="Times New Roman" w:cs="Times New Roman"/>
          <w:sz w:val="24"/>
          <w:szCs w:val="24"/>
          <w:lang w:val="ru-RU"/>
        </w:rPr>
        <w:t>т</w:t>
      </w:r>
      <w:r w:rsidRPr="00754656">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 xml:space="preserve">я </w:t>
      </w:r>
      <w:r w:rsidRPr="00754656">
        <w:rPr>
          <w:rFonts w:ascii="Times New Roman" w:eastAsia="Times New Roman" w:hAnsi="Times New Roman" w:cs="Times New Roman"/>
          <w:sz w:val="24"/>
          <w:szCs w:val="24"/>
          <w:lang w:val="ru-RU"/>
        </w:rPr>
        <w:t>на</w:t>
      </w:r>
      <w:r w:rsidRPr="00280B0E">
        <w:rPr>
          <w:rFonts w:ascii="Times New Roman" w:eastAsia="Times New Roman" w:hAnsi="Times New Roman" w:cs="Times New Roman"/>
          <w:sz w:val="24"/>
          <w:szCs w:val="24"/>
          <w:lang w:val="ru-RU"/>
        </w:rPr>
        <w:t>:</w:t>
      </w:r>
    </w:p>
    <w:p w:rsidR="001A6F01" w:rsidRPr="004912DA" w:rsidRDefault="00A122F2" w:rsidP="004912DA">
      <w:pPr>
        <w:pStyle w:val="aa"/>
        <w:numPr>
          <w:ilvl w:val="0"/>
          <w:numId w:val="4"/>
        </w:numPr>
        <w:spacing w:after="0" w:line="360" w:lineRule="auto"/>
        <w:ind w:left="0" w:firstLine="709"/>
        <w:jc w:val="both"/>
        <w:rPr>
          <w:rFonts w:ascii="Times New Roman" w:eastAsia="Times New Roman" w:hAnsi="Times New Roman" w:cs="Times New Roman"/>
          <w:szCs w:val="24"/>
          <w:lang w:val="ru-RU"/>
        </w:rPr>
      </w:pPr>
      <w:r w:rsidRPr="004912DA">
        <w:rPr>
          <w:rFonts w:ascii="Times New Roman" w:eastAsia="Times New Roman" w:hAnsi="Times New Roman" w:cs="Times New Roman"/>
          <w:szCs w:val="24"/>
          <w:lang w:val="ru-RU"/>
        </w:rPr>
        <w:t>земли промышленности;</w:t>
      </w:r>
    </w:p>
    <w:p w:rsidR="001A6F01" w:rsidRPr="004912DA" w:rsidRDefault="00A122F2" w:rsidP="004912DA">
      <w:pPr>
        <w:pStyle w:val="aa"/>
        <w:numPr>
          <w:ilvl w:val="0"/>
          <w:numId w:val="4"/>
        </w:numPr>
        <w:spacing w:after="0" w:line="360" w:lineRule="auto"/>
        <w:ind w:left="0" w:firstLine="709"/>
        <w:jc w:val="both"/>
        <w:rPr>
          <w:rFonts w:ascii="Times New Roman" w:eastAsia="Times New Roman" w:hAnsi="Times New Roman" w:cs="Times New Roman"/>
          <w:szCs w:val="24"/>
          <w:lang w:val="ru-RU"/>
        </w:rPr>
      </w:pPr>
      <w:r w:rsidRPr="004912DA">
        <w:rPr>
          <w:rFonts w:ascii="Times New Roman" w:eastAsia="Times New Roman" w:hAnsi="Times New Roman" w:cs="Times New Roman"/>
          <w:szCs w:val="24"/>
          <w:lang w:val="ru-RU"/>
        </w:rPr>
        <w:t>земли энергетики;</w:t>
      </w:r>
    </w:p>
    <w:p w:rsidR="001A6F01" w:rsidRPr="004912DA" w:rsidRDefault="00A122F2" w:rsidP="004912DA">
      <w:pPr>
        <w:pStyle w:val="aa"/>
        <w:numPr>
          <w:ilvl w:val="0"/>
          <w:numId w:val="4"/>
        </w:numPr>
        <w:spacing w:after="0" w:line="360" w:lineRule="auto"/>
        <w:ind w:left="0" w:firstLine="709"/>
        <w:jc w:val="both"/>
        <w:rPr>
          <w:rFonts w:ascii="Times New Roman" w:eastAsia="Times New Roman" w:hAnsi="Times New Roman" w:cs="Times New Roman"/>
          <w:szCs w:val="24"/>
          <w:lang w:val="ru-RU"/>
        </w:rPr>
      </w:pPr>
      <w:r w:rsidRPr="004912DA">
        <w:rPr>
          <w:rFonts w:ascii="Times New Roman" w:eastAsia="Times New Roman" w:hAnsi="Times New Roman" w:cs="Times New Roman"/>
          <w:szCs w:val="24"/>
          <w:lang w:val="ru-RU"/>
        </w:rPr>
        <w:t>земли транспорта;</w:t>
      </w:r>
    </w:p>
    <w:p w:rsidR="001A6F01" w:rsidRPr="004912DA" w:rsidRDefault="00A122F2" w:rsidP="004912DA">
      <w:pPr>
        <w:pStyle w:val="aa"/>
        <w:numPr>
          <w:ilvl w:val="0"/>
          <w:numId w:val="4"/>
        </w:numPr>
        <w:spacing w:after="0" w:line="360" w:lineRule="auto"/>
        <w:ind w:left="0" w:firstLine="709"/>
        <w:jc w:val="both"/>
        <w:rPr>
          <w:rFonts w:ascii="Times New Roman" w:eastAsia="Times New Roman" w:hAnsi="Times New Roman" w:cs="Times New Roman"/>
          <w:szCs w:val="24"/>
          <w:lang w:val="ru-RU"/>
        </w:rPr>
      </w:pPr>
      <w:r w:rsidRPr="004912DA">
        <w:rPr>
          <w:rFonts w:ascii="Times New Roman" w:eastAsia="Times New Roman" w:hAnsi="Times New Roman" w:cs="Times New Roman"/>
          <w:szCs w:val="24"/>
          <w:lang w:val="ru-RU"/>
        </w:rPr>
        <w:lastRenderedPageBreak/>
        <w:t>земли связи, радиовещания, телевидения, информатики;</w:t>
      </w:r>
    </w:p>
    <w:p w:rsidR="001A6F01" w:rsidRPr="004912DA" w:rsidRDefault="00A122F2" w:rsidP="004912DA">
      <w:pPr>
        <w:pStyle w:val="aa"/>
        <w:numPr>
          <w:ilvl w:val="0"/>
          <w:numId w:val="4"/>
        </w:numPr>
        <w:spacing w:after="0" w:line="360" w:lineRule="auto"/>
        <w:ind w:left="0" w:firstLine="709"/>
        <w:jc w:val="both"/>
        <w:rPr>
          <w:rFonts w:ascii="Times New Roman" w:eastAsia="Times New Roman" w:hAnsi="Times New Roman" w:cs="Times New Roman"/>
          <w:szCs w:val="24"/>
          <w:lang w:val="ru-RU"/>
        </w:rPr>
      </w:pPr>
      <w:r w:rsidRPr="004912DA">
        <w:rPr>
          <w:rFonts w:ascii="Times New Roman" w:eastAsia="Times New Roman" w:hAnsi="Times New Roman" w:cs="Times New Roman"/>
          <w:szCs w:val="24"/>
          <w:lang w:val="ru-RU"/>
        </w:rPr>
        <w:t>земли для обеспечения космической деятельности;</w:t>
      </w:r>
    </w:p>
    <w:p w:rsidR="001A6F01" w:rsidRPr="004912DA" w:rsidRDefault="00A122F2" w:rsidP="004912DA">
      <w:pPr>
        <w:pStyle w:val="aa"/>
        <w:numPr>
          <w:ilvl w:val="0"/>
          <w:numId w:val="4"/>
        </w:numPr>
        <w:spacing w:after="0" w:line="360" w:lineRule="auto"/>
        <w:ind w:left="0" w:firstLine="709"/>
        <w:jc w:val="both"/>
        <w:rPr>
          <w:rFonts w:ascii="Times New Roman" w:eastAsia="Times New Roman" w:hAnsi="Times New Roman" w:cs="Times New Roman"/>
          <w:szCs w:val="24"/>
          <w:lang w:val="ru-RU"/>
        </w:rPr>
      </w:pPr>
      <w:r w:rsidRPr="004912DA">
        <w:rPr>
          <w:rFonts w:ascii="Times New Roman" w:eastAsia="Times New Roman" w:hAnsi="Times New Roman" w:cs="Times New Roman"/>
          <w:szCs w:val="24"/>
          <w:lang w:val="ru-RU"/>
        </w:rPr>
        <w:t>земли обороны и безопасности;</w:t>
      </w:r>
    </w:p>
    <w:p w:rsidR="001A6F01" w:rsidRPr="004912DA" w:rsidRDefault="00A122F2" w:rsidP="004912DA">
      <w:pPr>
        <w:pStyle w:val="aa"/>
        <w:numPr>
          <w:ilvl w:val="0"/>
          <w:numId w:val="4"/>
        </w:numPr>
        <w:spacing w:after="0" w:line="360" w:lineRule="auto"/>
        <w:ind w:left="0" w:firstLine="709"/>
        <w:jc w:val="both"/>
        <w:rPr>
          <w:rFonts w:ascii="Times New Roman" w:eastAsia="Times New Roman" w:hAnsi="Times New Roman" w:cs="Times New Roman"/>
          <w:szCs w:val="24"/>
          <w:lang w:val="ru-RU"/>
        </w:rPr>
      </w:pPr>
      <w:r w:rsidRPr="004912DA">
        <w:rPr>
          <w:rFonts w:ascii="Times New Roman" w:eastAsia="Times New Roman" w:hAnsi="Times New Roman" w:cs="Times New Roman"/>
          <w:szCs w:val="24"/>
          <w:lang w:val="ru-RU"/>
        </w:rPr>
        <w:t>земли иного специального назначения.</w:t>
      </w:r>
    </w:p>
    <w:p w:rsidR="001A6F01" w:rsidRPr="00280B0E" w:rsidRDefault="00A122F2" w:rsidP="00754656">
      <w:pPr>
        <w:spacing w:after="0" w:line="360" w:lineRule="auto"/>
        <w:ind w:firstLine="709"/>
        <w:jc w:val="both"/>
        <w:rPr>
          <w:rFonts w:ascii="Times New Roman" w:eastAsia="Times New Roman" w:hAnsi="Times New Roman" w:cs="Times New Roman"/>
          <w:sz w:val="24"/>
          <w:szCs w:val="24"/>
          <w:lang w:val="ru-RU"/>
        </w:rPr>
      </w:pPr>
      <w:r w:rsidRPr="00280B0E">
        <w:rPr>
          <w:rFonts w:ascii="Times New Roman" w:eastAsia="Times New Roman" w:hAnsi="Times New Roman" w:cs="Times New Roman"/>
          <w:sz w:val="24"/>
          <w:szCs w:val="24"/>
          <w:lang w:val="ru-RU"/>
        </w:rPr>
        <w:t>О</w:t>
      </w:r>
      <w:r w:rsidRPr="00754656">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об</w:t>
      </w:r>
      <w:r w:rsidRPr="00754656">
        <w:rPr>
          <w:rFonts w:ascii="Times New Roman" w:eastAsia="Times New Roman" w:hAnsi="Times New Roman" w:cs="Times New Roman"/>
          <w:sz w:val="24"/>
          <w:szCs w:val="24"/>
          <w:lang w:val="ru-RU"/>
        </w:rPr>
        <w:t>енн</w:t>
      </w:r>
      <w:r w:rsidRPr="00280B0E">
        <w:rPr>
          <w:rFonts w:ascii="Times New Roman" w:eastAsia="Times New Roman" w:hAnsi="Times New Roman" w:cs="Times New Roman"/>
          <w:sz w:val="24"/>
          <w:szCs w:val="24"/>
          <w:lang w:val="ru-RU"/>
        </w:rPr>
        <w:t>о</w:t>
      </w:r>
      <w:r w:rsidRPr="00754656">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ти</w:t>
      </w:r>
      <w:r w:rsidRPr="00754656">
        <w:rPr>
          <w:rFonts w:ascii="Times New Roman" w:eastAsia="Times New Roman" w:hAnsi="Times New Roman" w:cs="Times New Roman"/>
          <w:sz w:val="24"/>
          <w:szCs w:val="24"/>
          <w:lang w:val="ru-RU"/>
        </w:rPr>
        <w:t>п</w:t>
      </w:r>
      <w:r w:rsidRPr="00280B0E">
        <w:rPr>
          <w:rFonts w:ascii="Times New Roman" w:eastAsia="Times New Roman" w:hAnsi="Times New Roman" w:cs="Times New Roman"/>
          <w:sz w:val="24"/>
          <w:szCs w:val="24"/>
          <w:lang w:val="ru-RU"/>
        </w:rPr>
        <w:t>р</w:t>
      </w:r>
      <w:r w:rsidRPr="00754656">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во</w:t>
      </w:r>
      <w:r w:rsidRPr="00754656">
        <w:rPr>
          <w:rFonts w:ascii="Times New Roman" w:eastAsia="Times New Roman" w:hAnsi="Times New Roman" w:cs="Times New Roman"/>
          <w:sz w:val="24"/>
          <w:szCs w:val="24"/>
          <w:lang w:val="ru-RU"/>
        </w:rPr>
        <w:t>в</w:t>
      </w:r>
      <w:r w:rsidRPr="00280B0E">
        <w:rPr>
          <w:rFonts w:ascii="Times New Roman" w:eastAsia="Times New Roman" w:hAnsi="Times New Roman" w:cs="Times New Roman"/>
          <w:sz w:val="24"/>
          <w:szCs w:val="24"/>
          <w:lang w:val="ru-RU"/>
        </w:rPr>
        <w:t>огор</w:t>
      </w:r>
      <w:r w:rsidRPr="0075465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ж</w:t>
      </w:r>
      <w:r w:rsidRPr="00754656">
        <w:rPr>
          <w:rFonts w:ascii="Times New Roman" w:eastAsia="Times New Roman" w:hAnsi="Times New Roman" w:cs="Times New Roman"/>
          <w:sz w:val="24"/>
          <w:szCs w:val="24"/>
          <w:lang w:val="ru-RU"/>
        </w:rPr>
        <w:t>им</w:t>
      </w:r>
      <w:r w:rsidRPr="00280B0E">
        <w:rPr>
          <w:rFonts w:ascii="Times New Roman" w:eastAsia="Times New Roman" w:hAnsi="Times New Roman" w:cs="Times New Roman"/>
          <w:sz w:val="24"/>
          <w:szCs w:val="24"/>
          <w:lang w:val="ru-RU"/>
        </w:rPr>
        <w:t>аэ</w:t>
      </w:r>
      <w:r w:rsidRPr="00754656">
        <w:rPr>
          <w:rFonts w:ascii="Times New Roman" w:eastAsia="Times New Roman" w:hAnsi="Times New Roman" w:cs="Times New Roman"/>
          <w:sz w:val="24"/>
          <w:szCs w:val="24"/>
          <w:lang w:val="ru-RU"/>
        </w:rPr>
        <w:t>ти</w:t>
      </w:r>
      <w:r w:rsidRPr="00280B0E">
        <w:rPr>
          <w:rFonts w:ascii="Times New Roman" w:eastAsia="Times New Roman" w:hAnsi="Times New Roman" w:cs="Times New Roman"/>
          <w:sz w:val="24"/>
          <w:szCs w:val="24"/>
          <w:lang w:val="ru-RU"/>
        </w:rPr>
        <w:t>х</w:t>
      </w:r>
      <w:r w:rsidRPr="00754656">
        <w:rPr>
          <w:rFonts w:ascii="Times New Roman" w:eastAsia="Times New Roman" w:hAnsi="Times New Roman" w:cs="Times New Roman"/>
          <w:sz w:val="24"/>
          <w:szCs w:val="24"/>
          <w:lang w:val="ru-RU"/>
        </w:rPr>
        <w:t>земе</w:t>
      </w:r>
      <w:r w:rsidRPr="00280B0E">
        <w:rPr>
          <w:rFonts w:ascii="Times New Roman" w:eastAsia="Times New Roman" w:hAnsi="Times New Roman" w:cs="Times New Roman"/>
          <w:sz w:val="24"/>
          <w:szCs w:val="24"/>
          <w:lang w:val="ru-RU"/>
        </w:rPr>
        <w:t>ль</w:t>
      </w:r>
      <w:r w:rsidRPr="00754656">
        <w:rPr>
          <w:rFonts w:ascii="Times New Roman" w:eastAsia="Times New Roman" w:hAnsi="Times New Roman" w:cs="Times New Roman"/>
          <w:sz w:val="24"/>
          <w:szCs w:val="24"/>
          <w:lang w:val="ru-RU"/>
        </w:rPr>
        <w:t>ус</w:t>
      </w:r>
      <w:r w:rsidRPr="00280B0E">
        <w:rPr>
          <w:rFonts w:ascii="Times New Roman" w:eastAsia="Times New Roman" w:hAnsi="Times New Roman" w:cs="Times New Roman"/>
          <w:sz w:val="24"/>
          <w:szCs w:val="24"/>
          <w:lang w:val="ru-RU"/>
        </w:rPr>
        <w:t>т</w:t>
      </w:r>
      <w:r w:rsidRPr="00754656">
        <w:rPr>
          <w:rFonts w:ascii="Times New Roman" w:eastAsia="Times New Roman" w:hAnsi="Times New Roman" w:cs="Times New Roman"/>
          <w:sz w:val="24"/>
          <w:szCs w:val="24"/>
          <w:lang w:val="ru-RU"/>
        </w:rPr>
        <w:t>ана</w:t>
      </w:r>
      <w:r w:rsidRPr="00280B0E">
        <w:rPr>
          <w:rFonts w:ascii="Times New Roman" w:eastAsia="Times New Roman" w:hAnsi="Times New Roman" w:cs="Times New Roman"/>
          <w:sz w:val="24"/>
          <w:szCs w:val="24"/>
          <w:lang w:val="ru-RU"/>
        </w:rPr>
        <w:t>вл</w:t>
      </w:r>
      <w:r w:rsidRPr="00754656">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в</w:t>
      </w:r>
      <w:r w:rsidRPr="00754656">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ют</w:t>
      </w:r>
      <w:r w:rsidRPr="00754656">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я</w:t>
      </w:r>
      <w:r w:rsidRPr="00754656">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w:t>
      </w:r>
      <w:r w:rsidRPr="00754656">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т</w:t>
      </w:r>
      <w:r w:rsidRPr="00754656">
        <w:rPr>
          <w:rFonts w:ascii="Times New Roman" w:eastAsia="Times New Roman" w:hAnsi="Times New Roman" w:cs="Times New Roman"/>
          <w:sz w:val="24"/>
          <w:szCs w:val="24"/>
          <w:lang w:val="ru-RU"/>
        </w:rPr>
        <w:t>ь</w:t>
      </w:r>
      <w:r w:rsidRPr="00280B0E">
        <w:rPr>
          <w:rFonts w:ascii="Times New Roman" w:eastAsia="Times New Roman" w:hAnsi="Times New Roman" w:cs="Times New Roman"/>
          <w:sz w:val="24"/>
          <w:szCs w:val="24"/>
          <w:lang w:val="ru-RU"/>
        </w:rPr>
        <w:t>я</w:t>
      </w:r>
      <w:r w:rsidRPr="00754656">
        <w:rPr>
          <w:rFonts w:ascii="Times New Roman" w:eastAsia="Times New Roman" w:hAnsi="Times New Roman" w:cs="Times New Roman"/>
          <w:sz w:val="24"/>
          <w:szCs w:val="24"/>
          <w:lang w:val="ru-RU"/>
        </w:rPr>
        <w:t>м</w:t>
      </w:r>
      <w:r w:rsidRPr="00280B0E">
        <w:rPr>
          <w:rFonts w:ascii="Times New Roman" w:eastAsia="Times New Roman" w:hAnsi="Times New Roman" w:cs="Times New Roman"/>
          <w:sz w:val="24"/>
          <w:szCs w:val="24"/>
          <w:lang w:val="ru-RU"/>
        </w:rPr>
        <w:t>и88</w:t>
      </w:r>
      <w:r w:rsidR="004912DA">
        <w:rPr>
          <w:rFonts w:ascii="Times New Roman" w:eastAsia="Times New Roman" w:hAnsi="Times New Roman" w:cs="Times New Roman"/>
          <w:sz w:val="24"/>
          <w:szCs w:val="24"/>
          <w:lang w:val="ru-RU"/>
        </w:rPr>
        <w:t>–</w:t>
      </w:r>
      <w:r w:rsidRPr="00280B0E">
        <w:rPr>
          <w:rFonts w:ascii="Times New Roman" w:eastAsia="Times New Roman" w:hAnsi="Times New Roman" w:cs="Times New Roman"/>
          <w:sz w:val="24"/>
          <w:szCs w:val="24"/>
          <w:lang w:val="ru-RU"/>
        </w:rPr>
        <w:t>93З</w:t>
      </w:r>
      <w:r w:rsidRPr="00754656">
        <w:rPr>
          <w:rFonts w:ascii="Times New Roman" w:eastAsia="Times New Roman" w:hAnsi="Times New Roman" w:cs="Times New Roman"/>
          <w:sz w:val="24"/>
          <w:szCs w:val="24"/>
          <w:lang w:val="ru-RU"/>
        </w:rPr>
        <w:t>еме</w:t>
      </w:r>
      <w:r w:rsidRPr="00280B0E">
        <w:rPr>
          <w:rFonts w:ascii="Times New Roman" w:eastAsia="Times New Roman" w:hAnsi="Times New Roman" w:cs="Times New Roman"/>
          <w:sz w:val="24"/>
          <w:szCs w:val="24"/>
          <w:lang w:val="ru-RU"/>
        </w:rPr>
        <w:t>л</w:t>
      </w:r>
      <w:r w:rsidRPr="00754656">
        <w:rPr>
          <w:rFonts w:ascii="Times New Roman" w:eastAsia="Times New Roman" w:hAnsi="Times New Roman" w:cs="Times New Roman"/>
          <w:sz w:val="24"/>
          <w:szCs w:val="24"/>
          <w:lang w:val="ru-RU"/>
        </w:rPr>
        <w:t>ьн</w:t>
      </w:r>
      <w:r w:rsidRPr="00280B0E">
        <w:rPr>
          <w:rFonts w:ascii="Times New Roman" w:eastAsia="Times New Roman" w:hAnsi="Times New Roman" w:cs="Times New Roman"/>
          <w:sz w:val="24"/>
          <w:szCs w:val="24"/>
          <w:lang w:val="ru-RU"/>
        </w:rPr>
        <w:t>ого Код</w:t>
      </w:r>
      <w:r w:rsidRPr="00754656">
        <w:rPr>
          <w:rFonts w:ascii="Times New Roman" w:eastAsia="Times New Roman" w:hAnsi="Times New Roman" w:cs="Times New Roman"/>
          <w:sz w:val="24"/>
          <w:szCs w:val="24"/>
          <w:lang w:val="ru-RU"/>
        </w:rPr>
        <w:t>екс</w:t>
      </w:r>
      <w:r w:rsidRPr="00280B0E">
        <w:rPr>
          <w:rFonts w:ascii="Times New Roman" w:eastAsia="Times New Roman" w:hAnsi="Times New Roman" w:cs="Times New Roman"/>
          <w:sz w:val="24"/>
          <w:szCs w:val="24"/>
          <w:lang w:val="ru-RU"/>
        </w:rPr>
        <w:t>аи</w:t>
      </w:r>
      <w:r w:rsidRPr="00754656">
        <w:rPr>
          <w:rFonts w:ascii="Times New Roman" w:eastAsia="Times New Roman" w:hAnsi="Times New Roman" w:cs="Times New Roman"/>
          <w:sz w:val="24"/>
          <w:szCs w:val="24"/>
          <w:lang w:val="ru-RU"/>
        </w:rPr>
        <w:t xml:space="preserve"> учи</w:t>
      </w:r>
      <w:r w:rsidRPr="00280B0E">
        <w:rPr>
          <w:rFonts w:ascii="Times New Roman" w:eastAsia="Times New Roman" w:hAnsi="Times New Roman" w:cs="Times New Roman"/>
          <w:sz w:val="24"/>
          <w:szCs w:val="24"/>
          <w:lang w:val="ru-RU"/>
        </w:rPr>
        <w:t>ты</w:t>
      </w:r>
      <w:r w:rsidRPr="00754656">
        <w:rPr>
          <w:rFonts w:ascii="Times New Roman" w:eastAsia="Times New Roman" w:hAnsi="Times New Roman" w:cs="Times New Roman"/>
          <w:sz w:val="24"/>
          <w:szCs w:val="24"/>
          <w:lang w:val="ru-RU"/>
        </w:rPr>
        <w:t>ва</w:t>
      </w:r>
      <w:r w:rsidRPr="00280B0E">
        <w:rPr>
          <w:rFonts w:ascii="Times New Roman" w:eastAsia="Times New Roman" w:hAnsi="Times New Roman" w:cs="Times New Roman"/>
          <w:sz w:val="24"/>
          <w:szCs w:val="24"/>
          <w:lang w:val="ru-RU"/>
        </w:rPr>
        <w:t>ют</w:t>
      </w:r>
      <w:r w:rsidRPr="00754656">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 xml:space="preserve">я </w:t>
      </w:r>
      <w:r w:rsidRPr="00754656">
        <w:rPr>
          <w:rFonts w:ascii="Times New Roman" w:eastAsia="Times New Roman" w:hAnsi="Times New Roman" w:cs="Times New Roman"/>
          <w:sz w:val="24"/>
          <w:szCs w:val="24"/>
          <w:lang w:val="ru-RU"/>
        </w:rPr>
        <w:t>п</w:t>
      </w:r>
      <w:r w:rsidRPr="00280B0E">
        <w:rPr>
          <w:rFonts w:ascii="Times New Roman" w:eastAsia="Times New Roman" w:hAnsi="Times New Roman" w:cs="Times New Roman"/>
          <w:sz w:val="24"/>
          <w:szCs w:val="24"/>
          <w:lang w:val="ru-RU"/>
        </w:rPr>
        <w:t>ри</w:t>
      </w:r>
      <w:r w:rsidRPr="00754656">
        <w:rPr>
          <w:rFonts w:ascii="Times New Roman" w:eastAsia="Times New Roman" w:hAnsi="Times New Roman" w:cs="Times New Roman"/>
          <w:sz w:val="24"/>
          <w:szCs w:val="24"/>
          <w:lang w:val="ru-RU"/>
        </w:rPr>
        <w:t xml:space="preserve"> п</w:t>
      </w:r>
      <w:r w:rsidRPr="00280B0E">
        <w:rPr>
          <w:rFonts w:ascii="Times New Roman" w:eastAsia="Times New Roman" w:hAnsi="Times New Roman" w:cs="Times New Roman"/>
          <w:sz w:val="24"/>
          <w:szCs w:val="24"/>
          <w:lang w:val="ru-RU"/>
        </w:rPr>
        <w:t>ров</w:t>
      </w:r>
      <w:r w:rsidRPr="00754656">
        <w:rPr>
          <w:rFonts w:ascii="Times New Roman" w:eastAsia="Times New Roman" w:hAnsi="Times New Roman" w:cs="Times New Roman"/>
          <w:sz w:val="24"/>
          <w:szCs w:val="24"/>
          <w:lang w:val="ru-RU"/>
        </w:rPr>
        <w:t>едени</w:t>
      </w:r>
      <w:r w:rsidRPr="00280B0E">
        <w:rPr>
          <w:rFonts w:ascii="Times New Roman" w:eastAsia="Times New Roman" w:hAnsi="Times New Roman" w:cs="Times New Roman"/>
          <w:sz w:val="24"/>
          <w:szCs w:val="24"/>
          <w:lang w:val="ru-RU"/>
        </w:rPr>
        <w:t>и</w:t>
      </w:r>
      <w:r w:rsidRPr="00754656">
        <w:rPr>
          <w:rFonts w:ascii="Times New Roman" w:eastAsia="Times New Roman" w:hAnsi="Times New Roman" w:cs="Times New Roman"/>
          <w:sz w:val="24"/>
          <w:szCs w:val="24"/>
          <w:lang w:val="ru-RU"/>
        </w:rPr>
        <w:t xml:space="preserve"> з</w:t>
      </w:r>
      <w:r w:rsidRPr="00280B0E">
        <w:rPr>
          <w:rFonts w:ascii="Times New Roman" w:eastAsia="Times New Roman" w:hAnsi="Times New Roman" w:cs="Times New Roman"/>
          <w:sz w:val="24"/>
          <w:szCs w:val="24"/>
          <w:lang w:val="ru-RU"/>
        </w:rPr>
        <w:t>о</w:t>
      </w:r>
      <w:r w:rsidRPr="00754656">
        <w:rPr>
          <w:rFonts w:ascii="Times New Roman" w:eastAsia="Times New Roman" w:hAnsi="Times New Roman" w:cs="Times New Roman"/>
          <w:sz w:val="24"/>
          <w:szCs w:val="24"/>
          <w:lang w:val="ru-RU"/>
        </w:rPr>
        <w:t>ни</w:t>
      </w:r>
      <w:r w:rsidRPr="00280B0E">
        <w:rPr>
          <w:rFonts w:ascii="Times New Roman" w:eastAsia="Times New Roman" w:hAnsi="Times New Roman" w:cs="Times New Roman"/>
          <w:sz w:val="24"/>
          <w:szCs w:val="24"/>
          <w:lang w:val="ru-RU"/>
        </w:rPr>
        <w:t>ров</w:t>
      </w:r>
      <w:r w:rsidRPr="00754656">
        <w:rPr>
          <w:rFonts w:ascii="Times New Roman" w:eastAsia="Times New Roman" w:hAnsi="Times New Roman" w:cs="Times New Roman"/>
          <w:sz w:val="24"/>
          <w:szCs w:val="24"/>
          <w:lang w:val="ru-RU"/>
        </w:rPr>
        <w:t>ани</w:t>
      </w:r>
      <w:r w:rsidRPr="00280B0E">
        <w:rPr>
          <w:rFonts w:ascii="Times New Roman" w:eastAsia="Times New Roman" w:hAnsi="Times New Roman" w:cs="Times New Roman"/>
          <w:sz w:val="24"/>
          <w:szCs w:val="24"/>
          <w:lang w:val="ru-RU"/>
        </w:rPr>
        <w:t xml:space="preserve">я </w:t>
      </w:r>
      <w:r w:rsidRPr="00754656">
        <w:rPr>
          <w:rFonts w:ascii="Times New Roman" w:eastAsia="Times New Roman" w:hAnsi="Times New Roman" w:cs="Times New Roman"/>
          <w:sz w:val="24"/>
          <w:szCs w:val="24"/>
          <w:lang w:val="ru-RU"/>
        </w:rPr>
        <w:t>те</w:t>
      </w:r>
      <w:r w:rsidRPr="00280B0E">
        <w:rPr>
          <w:rFonts w:ascii="Times New Roman" w:eastAsia="Times New Roman" w:hAnsi="Times New Roman" w:cs="Times New Roman"/>
          <w:sz w:val="24"/>
          <w:szCs w:val="24"/>
          <w:lang w:val="ru-RU"/>
        </w:rPr>
        <w:t>р</w:t>
      </w:r>
      <w:r w:rsidRPr="00754656">
        <w:rPr>
          <w:rFonts w:ascii="Times New Roman" w:eastAsia="Times New Roman" w:hAnsi="Times New Roman" w:cs="Times New Roman"/>
          <w:sz w:val="24"/>
          <w:szCs w:val="24"/>
          <w:lang w:val="ru-RU"/>
        </w:rPr>
        <w:t>ри</w:t>
      </w:r>
      <w:r w:rsidRPr="00280B0E">
        <w:rPr>
          <w:rFonts w:ascii="Times New Roman" w:eastAsia="Times New Roman" w:hAnsi="Times New Roman" w:cs="Times New Roman"/>
          <w:sz w:val="24"/>
          <w:szCs w:val="24"/>
          <w:lang w:val="ru-RU"/>
        </w:rPr>
        <w:t>тор</w:t>
      </w:r>
      <w:r w:rsidRPr="00754656">
        <w:rPr>
          <w:rFonts w:ascii="Times New Roman" w:eastAsia="Times New Roman" w:hAnsi="Times New Roman" w:cs="Times New Roman"/>
          <w:sz w:val="24"/>
          <w:szCs w:val="24"/>
          <w:lang w:val="ru-RU"/>
        </w:rPr>
        <w:t>ий</w:t>
      </w:r>
      <w:r w:rsidRPr="00280B0E">
        <w:rPr>
          <w:rFonts w:ascii="Times New Roman" w:eastAsia="Times New Roman" w:hAnsi="Times New Roman" w:cs="Times New Roman"/>
          <w:sz w:val="24"/>
          <w:szCs w:val="24"/>
          <w:lang w:val="ru-RU"/>
        </w:rPr>
        <w:t>.</w:t>
      </w:r>
    </w:p>
    <w:p w:rsidR="001A6F01" w:rsidRDefault="00A122F2" w:rsidP="00754656">
      <w:pPr>
        <w:spacing w:after="0" w:line="360" w:lineRule="auto"/>
        <w:ind w:firstLine="709"/>
        <w:jc w:val="both"/>
        <w:rPr>
          <w:rFonts w:ascii="Times New Roman" w:eastAsia="Times New Roman" w:hAnsi="Times New Roman" w:cs="Times New Roman"/>
          <w:sz w:val="24"/>
          <w:szCs w:val="24"/>
          <w:lang w:val="ru-RU"/>
        </w:rPr>
      </w:pPr>
      <w:r w:rsidRPr="00280B0E">
        <w:rPr>
          <w:rFonts w:ascii="Times New Roman" w:eastAsia="Times New Roman" w:hAnsi="Times New Roman" w:cs="Times New Roman"/>
          <w:sz w:val="24"/>
          <w:szCs w:val="24"/>
          <w:lang w:val="ru-RU"/>
        </w:rPr>
        <w:t xml:space="preserve">В </w:t>
      </w:r>
      <w:r w:rsidRPr="00754656">
        <w:rPr>
          <w:rFonts w:ascii="Times New Roman" w:eastAsia="Times New Roman" w:hAnsi="Times New Roman" w:cs="Times New Roman"/>
          <w:sz w:val="24"/>
          <w:szCs w:val="24"/>
          <w:lang w:val="ru-RU"/>
        </w:rPr>
        <w:t>сос</w:t>
      </w:r>
      <w:r w:rsidRPr="00280B0E">
        <w:rPr>
          <w:rFonts w:ascii="Times New Roman" w:eastAsia="Times New Roman" w:hAnsi="Times New Roman" w:cs="Times New Roman"/>
          <w:sz w:val="24"/>
          <w:szCs w:val="24"/>
          <w:lang w:val="ru-RU"/>
        </w:rPr>
        <w:t>т</w:t>
      </w:r>
      <w:r w:rsidRPr="00754656">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в</w:t>
      </w:r>
      <w:r w:rsidRPr="00754656">
        <w:rPr>
          <w:rFonts w:ascii="Times New Roman" w:eastAsia="Times New Roman" w:hAnsi="Times New Roman" w:cs="Times New Roman"/>
          <w:sz w:val="24"/>
          <w:szCs w:val="24"/>
          <w:lang w:val="ru-RU"/>
        </w:rPr>
        <w:t xml:space="preserve"> земе</w:t>
      </w:r>
      <w:r w:rsidRPr="00280B0E">
        <w:rPr>
          <w:rFonts w:ascii="Times New Roman" w:eastAsia="Times New Roman" w:hAnsi="Times New Roman" w:cs="Times New Roman"/>
          <w:sz w:val="24"/>
          <w:szCs w:val="24"/>
          <w:lang w:val="ru-RU"/>
        </w:rPr>
        <w:t>ль</w:t>
      </w:r>
      <w:r w:rsidRPr="00754656">
        <w:rPr>
          <w:rFonts w:ascii="Times New Roman" w:eastAsia="Times New Roman" w:hAnsi="Times New Roman" w:cs="Times New Roman"/>
          <w:sz w:val="24"/>
          <w:szCs w:val="24"/>
          <w:lang w:val="ru-RU"/>
        </w:rPr>
        <w:t xml:space="preserve"> п</w:t>
      </w:r>
      <w:r w:rsidRPr="00280B0E">
        <w:rPr>
          <w:rFonts w:ascii="Times New Roman" w:eastAsia="Times New Roman" w:hAnsi="Times New Roman" w:cs="Times New Roman"/>
          <w:sz w:val="24"/>
          <w:szCs w:val="24"/>
          <w:lang w:val="ru-RU"/>
        </w:rPr>
        <w:t>ро</w:t>
      </w:r>
      <w:r w:rsidRPr="00754656">
        <w:rPr>
          <w:rFonts w:ascii="Times New Roman" w:eastAsia="Times New Roman" w:hAnsi="Times New Roman" w:cs="Times New Roman"/>
          <w:sz w:val="24"/>
          <w:szCs w:val="24"/>
          <w:lang w:val="ru-RU"/>
        </w:rPr>
        <w:t>мы</w:t>
      </w:r>
      <w:r w:rsidRPr="00280B0E">
        <w:rPr>
          <w:rFonts w:ascii="Times New Roman" w:eastAsia="Times New Roman" w:hAnsi="Times New Roman" w:cs="Times New Roman"/>
          <w:sz w:val="24"/>
          <w:szCs w:val="24"/>
          <w:lang w:val="ru-RU"/>
        </w:rPr>
        <w:t>шл</w:t>
      </w:r>
      <w:r w:rsidRPr="00754656">
        <w:rPr>
          <w:rFonts w:ascii="Times New Roman" w:eastAsia="Times New Roman" w:hAnsi="Times New Roman" w:cs="Times New Roman"/>
          <w:sz w:val="24"/>
          <w:szCs w:val="24"/>
          <w:lang w:val="ru-RU"/>
        </w:rPr>
        <w:t>енн</w:t>
      </w:r>
      <w:r w:rsidRPr="00280B0E">
        <w:rPr>
          <w:rFonts w:ascii="Times New Roman" w:eastAsia="Times New Roman" w:hAnsi="Times New Roman" w:cs="Times New Roman"/>
          <w:sz w:val="24"/>
          <w:szCs w:val="24"/>
          <w:lang w:val="ru-RU"/>
        </w:rPr>
        <w:t>о</w:t>
      </w:r>
      <w:r w:rsidRPr="00754656">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тии</w:t>
      </w:r>
      <w:r w:rsidRPr="00754656">
        <w:rPr>
          <w:rFonts w:ascii="Times New Roman" w:eastAsia="Times New Roman" w:hAnsi="Times New Roman" w:cs="Times New Roman"/>
          <w:sz w:val="24"/>
          <w:szCs w:val="24"/>
          <w:lang w:val="ru-RU"/>
        </w:rPr>
        <w:t xml:space="preserve"> ин</w:t>
      </w:r>
      <w:r w:rsidRPr="00280B0E">
        <w:rPr>
          <w:rFonts w:ascii="Times New Roman" w:eastAsia="Times New Roman" w:hAnsi="Times New Roman" w:cs="Times New Roman"/>
          <w:sz w:val="24"/>
          <w:szCs w:val="24"/>
          <w:lang w:val="ru-RU"/>
        </w:rPr>
        <w:t>ого</w:t>
      </w:r>
      <w:r w:rsidRPr="00754656">
        <w:rPr>
          <w:rFonts w:ascii="Times New Roman" w:eastAsia="Times New Roman" w:hAnsi="Times New Roman" w:cs="Times New Roman"/>
          <w:sz w:val="24"/>
          <w:szCs w:val="24"/>
          <w:lang w:val="ru-RU"/>
        </w:rPr>
        <w:t xml:space="preserve"> специа</w:t>
      </w:r>
      <w:r w:rsidRPr="00280B0E">
        <w:rPr>
          <w:rFonts w:ascii="Times New Roman" w:eastAsia="Times New Roman" w:hAnsi="Times New Roman" w:cs="Times New Roman"/>
          <w:sz w:val="24"/>
          <w:szCs w:val="24"/>
          <w:lang w:val="ru-RU"/>
        </w:rPr>
        <w:t>л</w:t>
      </w:r>
      <w:r w:rsidRPr="00754656">
        <w:rPr>
          <w:rFonts w:ascii="Times New Roman" w:eastAsia="Times New Roman" w:hAnsi="Times New Roman" w:cs="Times New Roman"/>
          <w:sz w:val="24"/>
          <w:szCs w:val="24"/>
          <w:lang w:val="ru-RU"/>
        </w:rPr>
        <w:t>ьн</w:t>
      </w:r>
      <w:r w:rsidRPr="00280B0E">
        <w:rPr>
          <w:rFonts w:ascii="Times New Roman" w:eastAsia="Times New Roman" w:hAnsi="Times New Roman" w:cs="Times New Roman"/>
          <w:sz w:val="24"/>
          <w:szCs w:val="24"/>
          <w:lang w:val="ru-RU"/>
        </w:rPr>
        <w:t>ого</w:t>
      </w:r>
      <w:r w:rsidRPr="00754656">
        <w:rPr>
          <w:rFonts w:ascii="Times New Roman" w:eastAsia="Times New Roman" w:hAnsi="Times New Roman" w:cs="Times New Roman"/>
          <w:sz w:val="24"/>
          <w:szCs w:val="24"/>
          <w:lang w:val="ru-RU"/>
        </w:rPr>
        <w:t xml:space="preserve"> назначени</w:t>
      </w:r>
      <w:r w:rsidRPr="00280B0E">
        <w:rPr>
          <w:rFonts w:ascii="Times New Roman" w:eastAsia="Times New Roman" w:hAnsi="Times New Roman" w:cs="Times New Roman"/>
          <w:sz w:val="24"/>
          <w:szCs w:val="24"/>
          <w:lang w:val="ru-RU"/>
        </w:rPr>
        <w:t>я в</w:t>
      </w:r>
      <w:r w:rsidRPr="00754656">
        <w:rPr>
          <w:rFonts w:ascii="Times New Roman" w:eastAsia="Times New Roman" w:hAnsi="Times New Roman" w:cs="Times New Roman"/>
          <w:sz w:val="24"/>
          <w:szCs w:val="24"/>
          <w:lang w:val="ru-RU"/>
        </w:rPr>
        <w:t xml:space="preserve"> це</w:t>
      </w:r>
      <w:r w:rsidRPr="00280B0E">
        <w:rPr>
          <w:rFonts w:ascii="Times New Roman" w:eastAsia="Times New Roman" w:hAnsi="Times New Roman" w:cs="Times New Roman"/>
          <w:sz w:val="24"/>
          <w:szCs w:val="24"/>
          <w:lang w:val="ru-RU"/>
        </w:rPr>
        <w:t>ляхоб</w:t>
      </w:r>
      <w:r w:rsidRPr="00754656">
        <w:rPr>
          <w:rFonts w:ascii="Times New Roman" w:eastAsia="Times New Roman" w:hAnsi="Times New Roman" w:cs="Times New Roman"/>
          <w:sz w:val="24"/>
          <w:szCs w:val="24"/>
          <w:lang w:val="ru-RU"/>
        </w:rPr>
        <w:t>еспечени</w:t>
      </w:r>
      <w:r w:rsidRPr="00280B0E">
        <w:rPr>
          <w:rFonts w:ascii="Times New Roman" w:eastAsia="Times New Roman" w:hAnsi="Times New Roman" w:cs="Times New Roman"/>
          <w:sz w:val="24"/>
          <w:szCs w:val="24"/>
          <w:lang w:val="ru-RU"/>
        </w:rPr>
        <w:t>я б</w:t>
      </w:r>
      <w:r w:rsidRPr="00754656">
        <w:rPr>
          <w:rFonts w:ascii="Times New Roman" w:eastAsia="Times New Roman" w:hAnsi="Times New Roman" w:cs="Times New Roman"/>
          <w:sz w:val="24"/>
          <w:szCs w:val="24"/>
          <w:lang w:val="ru-RU"/>
        </w:rPr>
        <w:t>ез</w:t>
      </w:r>
      <w:r w:rsidRPr="00280B0E">
        <w:rPr>
          <w:rFonts w:ascii="Times New Roman" w:eastAsia="Times New Roman" w:hAnsi="Times New Roman" w:cs="Times New Roman"/>
          <w:sz w:val="24"/>
          <w:szCs w:val="24"/>
          <w:lang w:val="ru-RU"/>
        </w:rPr>
        <w:t>о</w:t>
      </w:r>
      <w:r w:rsidRPr="00754656">
        <w:rPr>
          <w:rFonts w:ascii="Times New Roman" w:eastAsia="Times New Roman" w:hAnsi="Times New Roman" w:cs="Times New Roman"/>
          <w:sz w:val="24"/>
          <w:szCs w:val="24"/>
          <w:lang w:val="ru-RU"/>
        </w:rPr>
        <w:t>пасн</w:t>
      </w:r>
      <w:r w:rsidRPr="00280B0E">
        <w:rPr>
          <w:rFonts w:ascii="Times New Roman" w:eastAsia="Times New Roman" w:hAnsi="Times New Roman" w:cs="Times New Roman"/>
          <w:sz w:val="24"/>
          <w:szCs w:val="24"/>
          <w:lang w:val="ru-RU"/>
        </w:rPr>
        <w:t>о</w:t>
      </w:r>
      <w:r w:rsidRPr="00754656">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ти</w:t>
      </w:r>
      <w:r w:rsidRPr="00754656">
        <w:rPr>
          <w:rFonts w:ascii="Times New Roman" w:eastAsia="Times New Roman" w:hAnsi="Times New Roman" w:cs="Times New Roman"/>
          <w:sz w:val="24"/>
          <w:szCs w:val="24"/>
          <w:lang w:val="ru-RU"/>
        </w:rPr>
        <w:t xml:space="preserve"> насе</w:t>
      </w:r>
      <w:r w:rsidRPr="00280B0E">
        <w:rPr>
          <w:rFonts w:ascii="Times New Roman" w:eastAsia="Times New Roman" w:hAnsi="Times New Roman" w:cs="Times New Roman"/>
          <w:sz w:val="24"/>
          <w:szCs w:val="24"/>
          <w:lang w:val="ru-RU"/>
        </w:rPr>
        <w:t>л</w:t>
      </w:r>
      <w:r w:rsidRPr="00754656">
        <w:rPr>
          <w:rFonts w:ascii="Times New Roman" w:eastAsia="Times New Roman" w:hAnsi="Times New Roman" w:cs="Times New Roman"/>
          <w:sz w:val="24"/>
          <w:szCs w:val="24"/>
          <w:lang w:val="ru-RU"/>
        </w:rPr>
        <w:t>ени</w:t>
      </w:r>
      <w:r w:rsidRPr="00280B0E">
        <w:rPr>
          <w:rFonts w:ascii="Times New Roman" w:eastAsia="Times New Roman" w:hAnsi="Times New Roman" w:cs="Times New Roman"/>
          <w:sz w:val="24"/>
          <w:szCs w:val="24"/>
          <w:lang w:val="ru-RU"/>
        </w:rPr>
        <w:t>яи</w:t>
      </w:r>
      <w:r w:rsidRPr="00754656">
        <w:rPr>
          <w:rFonts w:ascii="Times New Roman" w:eastAsia="Times New Roman" w:hAnsi="Times New Roman" w:cs="Times New Roman"/>
          <w:sz w:val="24"/>
          <w:szCs w:val="24"/>
          <w:lang w:val="ru-RU"/>
        </w:rPr>
        <w:t xml:space="preserve"> с</w:t>
      </w:r>
      <w:r w:rsidRPr="00280B0E">
        <w:rPr>
          <w:rFonts w:ascii="Times New Roman" w:eastAsia="Times New Roman" w:hAnsi="Times New Roman" w:cs="Times New Roman"/>
          <w:sz w:val="24"/>
          <w:szCs w:val="24"/>
          <w:lang w:val="ru-RU"/>
        </w:rPr>
        <w:t>о</w:t>
      </w:r>
      <w:r w:rsidRPr="00754656">
        <w:rPr>
          <w:rFonts w:ascii="Times New Roman" w:eastAsia="Times New Roman" w:hAnsi="Times New Roman" w:cs="Times New Roman"/>
          <w:sz w:val="24"/>
          <w:szCs w:val="24"/>
          <w:lang w:val="ru-RU"/>
        </w:rPr>
        <w:t>з</w:t>
      </w:r>
      <w:r w:rsidRPr="00280B0E">
        <w:rPr>
          <w:rFonts w:ascii="Times New Roman" w:eastAsia="Times New Roman" w:hAnsi="Times New Roman" w:cs="Times New Roman"/>
          <w:sz w:val="24"/>
          <w:szCs w:val="24"/>
          <w:lang w:val="ru-RU"/>
        </w:rPr>
        <w:t>д</w:t>
      </w:r>
      <w:r w:rsidRPr="00754656">
        <w:rPr>
          <w:rFonts w:ascii="Times New Roman" w:eastAsia="Times New Roman" w:hAnsi="Times New Roman" w:cs="Times New Roman"/>
          <w:sz w:val="24"/>
          <w:szCs w:val="24"/>
          <w:lang w:val="ru-RU"/>
        </w:rPr>
        <w:t>ани</w:t>
      </w:r>
      <w:r w:rsidRPr="00280B0E">
        <w:rPr>
          <w:rFonts w:ascii="Times New Roman" w:eastAsia="Times New Roman" w:hAnsi="Times New Roman" w:cs="Times New Roman"/>
          <w:sz w:val="24"/>
          <w:szCs w:val="24"/>
          <w:lang w:val="ru-RU"/>
        </w:rPr>
        <w:t xml:space="preserve">я </w:t>
      </w:r>
      <w:r w:rsidRPr="00754656">
        <w:rPr>
          <w:rFonts w:ascii="Times New Roman" w:eastAsia="Times New Roman" w:hAnsi="Times New Roman" w:cs="Times New Roman"/>
          <w:sz w:val="24"/>
          <w:szCs w:val="24"/>
          <w:lang w:val="ru-RU"/>
        </w:rPr>
        <w:t>не</w:t>
      </w:r>
      <w:r w:rsidRPr="00280B0E">
        <w:rPr>
          <w:rFonts w:ascii="Times New Roman" w:eastAsia="Times New Roman" w:hAnsi="Times New Roman" w:cs="Times New Roman"/>
          <w:sz w:val="24"/>
          <w:szCs w:val="24"/>
          <w:lang w:val="ru-RU"/>
        </w:rPr>
        <w:t>об</w:t>
      </w:r>
      <w:r w:rsidRPr="00754656">
        <w:rPr>
          <w:rFonts w:ascii="Times New Roman" w:eastAsia="Times New Roman" w:hAnsi="Times New Roman" w:cs="Times New Roman"/>
          <w:sz w:val="24"/>
          <w:szCs w:val="24"/>
          <w:lang w:val="ru-RU"/>
        </w:rPr>
        <w:t>х</w:t>
      </w:r>
      <w:r w:rsidRPr="00280B0E">
        <w:rPr>
          <w:rFonts w:ascii="Times New Roman" w:eastAsia="Times New Roman" w:hAnsi="Times New Roman" w:cs="Times New Roman"/>
          <w:sz w:val="24"/>
          <w:szCs w:val="24"/>
          <w:lang w:val="ru-RU"/>
        </w:rPr>
        <w:t>о</w:t>
      </w:r>
      <w:r w:rsidRPr="00754656">
        <w:rPr>
          <w:rFonts w:ascii="Times New Roman" w:eastAsia="Times New Roman" w:hAnsi="Times New Roman" w:cs="Times New Roman"/>
          <w:sz w:val="24"/>
          <w:szCs w:val="24"/>
          <w:lang w:val="ru-RU"/>
        </w:rPr>
        <w:t>дим</w:t>
      </w:r>
      <w:r w:rsidRPr="00280B0E">
        <w:rPr>
          <w:rFonts w:ascii="Times New Roman" w:eastAsia="Times New Roman" w:hAnsi="Times New Roman" w:cs="Times New Roman"/>
          <w:sz w:val="24"/>
          <w:szCs w:val="24"/>
          <w:lang w:val="ru-RU"/>
        </w:rPr>
        <w:t>ых</w:t>
      </w:r>
      <w:r w:rsidRPr="00754656">
        <w:rPr>
          <w:rFonts w:ascii="Times New Roman" w:eastAsia="Times New Roman" w:hAnsi="Times New Roman" w:cs="Times New Roman"/>
          <w:sz w:val="24"/>
          <w:szCs w:val="24"/>
          <w:lang w:val="ru-RU"/>
        </w:rPr>
        <w:t xml:space="preserve"> ус</w:t>
      </w:r>
      <w:r w:rsidRPr="00280B0E">
        <w:rPr>
          <w:rFonts w:ascii="Times New Roman" w:eastAsia="Times New Roman" w:hAnsi="Times New Roman" w:cs="Times New Roman"/>
          <w:sz w:val="24"/>
          <w:szCs w:val="24"/>
          <w:lang w:val="ru-RU"/>
        </w:rPr>
        <w:t>лов</w:t>
      </w:r>
      <w:r w:rsidRPr="00754656">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йд</w:t>
      </w:r>
      <w:r w:rsidRPr="00754656">
        <w:rPr>
          <w:rFonts w:ascii="Times New Roman" w:eastAsia="Times New Roman" w:hAnsi="Times New Roman" w:cs="Times New Roman"/>
          <w:sz w:val="24"/>
          <w:szCs w:val="24"/>
          <w:lang w:val="ru-RU"/>
        </w:rPr>
        <w:t>л</w:t>
      </w:r>
      <w:r w:rsidRPr="00280B0E">
        <w:rPr>
          <w:rFonts w:ascii="Times New Roman" w:eastAsia="Times New Roman" w:hAnsi="Times New Roman" w:cs="Times New Roman"/>
          <w:sz w:val="24"/>
          <w:szCs w:val="24"/>
          <w:lang w:val="ru-RU"/>
        </w:rPr>
        <w:t>яэ</w:t>
      </w:r>
      <w:r w:rsidRPr="00754656">
        <w:rPr>
          <w:rFonts w:ascii="Times New Roman" w:eastAsia="Times New Roman" w:hAnsi="Times New Roman" w:cs="Times New Roman"/>
          <w:sz w:val="24"/>
          <w:szCs w:val="24"/>
          <w:lang w:val="ru-RU"/>
        </w:rPr>
        <w:t>ксплуа</w:t>
      </w:r>
      <w:r w:rsidRPr="00280B0E">
        <w:rPr>
          <w:rFonts w:ascii="Times New Roman" w:eastAsia="Times New Roman" w:hAnsi="Times New Roman" w:cs="Times New Roman"/>
          <w:sz w:val="24"/>
          <w:szCs w:val="24"/>
          <w:lang w:val="ru-RU"/>
        </w:rPr>
        <w:t>т</w:t>
      </w:r>
      <w:r w:rsidRPr="00754656">
        <w:rPr>
          <w:rFonts w:ascii="Times New Roman" w:eastAsia="Times New Roman" w:hAnsi="Times New Roman" w:cs="Times New Roman"/>
          <w:sz w:val="24"/>
          <w:szCs w:val="24"/>
          <w:lang w:val="ru-RU"/>
        </w:rPr>
        <w:t>аци</w:t>
      </w:r>
      <w:r w:rsidRPr="00280B0E">
        <w:rPr>
          <w:rFonts w:ascii="Times New Roman" w:eastAsia="Times New Roman" w:hAnsi="Times New Roman" w:cs="Times New Roman"/>
          <w:sz w:val="24"/>
          <w:szCs w:val="24"/>
          <w:lang w:val="ru-RU"/>
        </w:rPr>
        <w:t>иоб</w:t>
      </w:r>
      <w:r w:rsidRPr="00754656">
        <w:rPr>
          <w:rFonts w:ascii="Times New Roman" w:eastAsia="Times New Roman" w:hAnsi="Times New Roman" w:cs="Times New Roman"/>
          <w:sz w:val="24"/>
          <w:szCs w:val="24"/>
          <w:lang w:val="ru-RU"/>
        </w:rPr>
        <w:t>ъек</w:t>
      </w:r>
      <w:r w:rsidRPr="00280B0E">
        <w:rPr>
          <w:rFonts w:ascii="Times New Roman" w:eastAsia="Times New Roman" w:hAnsi="Times New Roman" w:cs="Times New Roman"/>
          <w:sz w:val="24"/>
          <w:szCs w:val="24"/>
          <w:lang w:val="ru-RU"/>
        </w:rPr>
        <w:t xml:space="preserve">тов </w:t>
      </w:r>
      <w:r w:rsidRPr="00754656">
        <w:rPr>
          <w:rFonts w:ascii="Times New Roman" w:eastAsia="Times New Roman" w:hAnsi="Times New Roman" w:cs="Times New Roman"/>
          <w:sz w:val="24"/>
          <w:szCs w:val="24"/>
          <w:lang w:val="ru-RU"/>
        </w:rPr>
        <w:t>п</w:t>
      </w:r>
      <w:r w:rsidRPr="00280B0E">
        <w:rPr>
          <w:rFonts w:ascii="Times New Roman" w:eastAsia="Times New Roman" w:hAnsi="Times New Roman" w:cs="Times New Roman"/>
          <w:sz w:val="24"/>
          <w:szCs w:val="24"/>
          <w:lang w:val="ru-RU"/>
        </w:rPr>
        <w:t>ро</w:t>
      </w:r>
      <w:r w:rsidRPr="00754656">
        <w:rPr>
          <w:rFonts w:ascii="Times New Roman" w:eastAsia="Times New Roman" w:hAnsi="Times New Roman" w:cs="Times New Roman"/>
          <w:sz w:val="24"/>
          <w:szCs w:val="24"/>
          <w:lang w:val="ru-RU"/>
        </w:rPr>
        <w:t>м</w:t>
      </w:r>
      <w:r w:rsidRPr="00280B0E">
        <w:rPr>
          <w:rFonts w:ascii="Times New Roman" w:eastAsia="Times New Roman" w:hAnsi="Times New Roman" w:cs="Times New Roman"/>
          <w:sz w:val="24"/>
          <w:szCs w:val="24"/>
          <w:lang w:val="ru-RU"/>
        </w:rPr>
        <w:t>ышл</w:t>
      </w:r>
      <w:r w:rsidRPr="00754656">
        <w:rPr>
          <w:rFonts w:ascii="Times New Roman" w:eastAsia="Times New Roman" w:hAnsi="Times New Roman" w:cs="Times New Roman"/>
          <w:sz w:val="24"/>
          <w:szCs w:val="24"/>
          <w:lang w:val="ru-RU"/>
        </w:rPr>
        <w:t>енн</w:t>
      </w:r>
      <w:r w:rsidRPr="00280B0E">
        <w:rPr>
          <w:rFonts w:ascii="Times New Roman" w:eastAsia="Times New Roman" w:hAnsi="Times New Roman" w:cs="Times New Roman"/>
          <w:sz w:val="24"/>
          <w:szCs w:val="24"/>
          <w:lang w:val="ru-RU"/>
        </w:rPr>
        <w:t>о</w:t>
      </w:r>
      <w:r w:rsidRPr="00754656">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w:t>
      </w:r>
      <w:r w:rsidRPr="00754656">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,э</w:t>
      </w:r>
      <w:r w:rsidRPr="00754656">
        <w:rPr>
          <w:rFonts w:ascii="Times New Roman" w:eastAsia="Times New Roman" w:hAnsi="Times New Roman" w:cs="Times New Roman"/>
          <w:sz w:val="24"/>
          <w:szCs w:val="24"/>
          <w:lang w:val="ru-RU"/>
        </w:rPr>
        <w:t>не</w:t>
      </w:r>
      <w:r w:rsidRPr="00280B0E">
        <w:rPr>
          <w:rFonts w:ascii="Times New Roman" w:eastAsia="Times New Roman" w:hAnsi="Times New Roman" w:cs="Times New Roman"/>
          <w:sz w:val="24"/>
          <w:szCs w:val="24"/>
          <w:lang w:val="ru-RU"/>
        </w:rPr>
        <w:t>рг</w:t>
      </w:r>
      <w:r w:rsidRPr="0075465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т</w:t>
      </w:r>
      <w:r w:rsidRPr="00754656">
        <w:rPr>
          <w:rFonts w:ascii="Times New Roman" w:eastAsia="Times New Roman" w:hAnsi="Times New Roman" w:cs="Times New Roman"/>
          <w:sz w:val="24"/>
          <w:szCs w:val="24"/>
          <w:lang w:val="ru-RU"/>
        </w:rPr>
        <w:t>ики</w:t>
      </w:r>
      <w:r w:rsidRPr="00280B0E">
        <w:rPr>
          <w:rFonts w:ascii="Times New Roman" w:eastAsia="Times New Roman" w:hAnsi="Times New Roman" w:cs="Times New Roman"/>
          <w:sz w:val="24"/>
          <w:szCs w:val="24"/>
          <w:lang w:val="ru-RU"/>
        </w:rPr>
        <w:t>,о</w:t>
      </w:r>
      <w:r w:rsidRPr="00754656">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обор</w:t>
      </w:r>
      <w:r w:rsidRPr="00754656">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д</w:t>
      </w:r>
      <w:r w:rsidRPr="00754656">
        <w:rPr>
          <w:rFonts w:ascii="Times New Roman" w:eastAsia="Times New Roman" w:hAnsi="Times New Roman" w:cs="Times New Roman"/>
          <w:sz w:val="24"/>
          <w:szCs w:val="24"/>
          <w:lang w:val="ru-RU"/>
        </w:rPr>
        <w:t>иаци</w:t>
      </w:r>
      <w:r w:rsidRPr="00280B0E">
        <w:rPr>
          <w:rFonts w:ascii="Times New Roman" w:eastAsia="Times New Roman" w:hAnsi="Times New Roman" w:cs="Times New Roman"/>
          <w:sz w:val="24"/>
          <w:szCs w:val="24"/>
          <w:lang w:val="ru-RU"/>
        </w:rPr>
        <w:t>о</w:t>
      </w:r>
      <w:r w:rsidRPr="00754656">
        <w:rPr>
          <w:rFonts w:ascii="Times New Roman" w:eastAsia="Times New Roman" w:hAnsi="Times New Roman" w:cs="Times New Roman"/>
          <w:sz w:val="24"/>
          <w:szCs w:val="24"/>
          <w:lang w:val="ru-RU"/>
        </w:rPr>
        <w:t>нно-</w:t>
      </w:r>
      <w:r w:rsidRPr="00280B0E">
        <w:rPr>
          <w:rFonts w:ascii="Times New Roman" w:eastAsia="Times New Roman" w:hAnsi="Times New Roman" w:cs="Times New Roman"/>
          <w:sz w:val="24"/>
          <w:szCs w:val="24"/>
          <w:lang w:val="ru-RU"/>
        </w:rPr>
        <w:t>о</w:t>
      </w:r>
      <w:r w:rsidRPr="00754656">
        <w:rPr>
          <w:rFonts w:ascii="Times New Roman" w:eastAsia="Times New Roman" w:hAnsi="Times New Roman" w:cs="Times New Roman"/>
          <w:sz w:val="24"/>
          <w:szCs w:val="24"/>
          <w:lang w:val="ru-RU"/>
        </w:rPr>
        <w:t>пасны</w:t>
      </w:r>
      <w:r w:rsidRPr="00280B0E">
        <w:rPr>
          <w:rFonts w:ascii="Times New Roman" w:eastAsia="Times New Roman" w:hAnsi="Times New Roman" w:cs="Times New Roman"/>
          <w:sz w:val="24"/>
          <w:szCs w:val="24"/>
          <w:lang w:val="ru-RU"/>
        </w:rPr>
        <w:t>хи</w:t>
      </w:r>
      <w:r w:rsidRPr="00754656">
        <w:rPr>
          <w:rFonts w:ascii="Times New Roman" w:eastAsia="Times New Roman" w:hAnsi="Times New Roman" w:cs="Times New Roman"/>
          <w:sz w:val="24"/>
          <w:szCs w:val="24"/>
          <w:lang w:val="ru-RU"/>
        </w:rPr>
        <w:t>я</w:t>
      </w:r>
      <w:r w:rsidRPr="00280B0E">
        <w:rPr>
          <w:rFonts w:ascii="Times New Roman" w:eastAsia="Times New Roman" w:hAnsi="Times New Roman" w:cs="Times New Roman"/>
          <w:sz w:val="24"/>
          <w:szCs w:val="24"/>
          <w:lang w:val="ru-RU"/>
        </w:rPr>
        <w:t>д</w:t>
      </w:r>
      <w:r w:rsidRPr="0075465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р</w:t>
      </w:r>
      <w:r w:rsidRPr="00754656">
        <w:rPr>
          <w:rFonts w:ascii="Times New Roman" w:eastAsia="Times New Roman" w:hAnsi="Times New Roman" w:cs="Times New Roman"/>
          <w:sz w:val="24"/>
          <w:szCs w:val="24"/>
          <w:lang w:val="ru-RU"/>
        </w:rPr>
        <w:t>но-</w:t>
      </w:r>
      <w:r w:rsidRPr="00280B0E">
        <w:rPr>
          <w:rFonts w:ascii="Times New Roman" w:eastAsia="Times New Roman" w:hAnsi="Times New Roman" w:cs="Times New Roman"/>
          <w:sz w:val="24"/>
          <w:szCs w:val="24"/>
          <w:lang w:val="ru-RU"/>
        </w:rPr>
        <w:t>о</w:t>
      </w:r>
      <w:r w:rsidRPr="00754656">
        <w:rPr>
          <w:rFonts w:ascii="Times New Roman" w:eastAsia="Times New Roman" w:hAnsi="Times New Roman" w:cs="Times New Roman"/>
          <w:sz w:val="24"/>
          <w:szCs w:val="24"/>
          <w:lang w:val="ru-RU"/>
        </w:rPr>
        <w:t>пасн</w:t>
      </w:r>
      <w:r w:rsidRPr="00280B0E">
        <w:rPr>
          <w:rFonts w:ascii="Times New Roman" w:eastAsia="Times New Roman" w:hAnsi="Times New Roman" w:cs="Times New Roman"/>
          <w:sz w:val="24"/>
          <w:szCs w:val="24"/>
          <w:lang w:val="ru-RU"/>
        </w:rPr>
        <w:t>ыхоб</w:t>
      </w:r>
      <w:r w:rsidRPr="00754656">
        <w:rPr>
          <w:rFonts w:ascii="Times New Roman" w:eastAsia="Times New Roman" w:hAnsi="Times New Roman" w:cs="Times New Roman"/>
          <w:sz w:val="24"/>
          <w:szCs w:val="24"/>
          <w:lang w:val="ru-RU"/>
        </w:rPr>
        <w:t>ъект</w:t>
      </w:r>
      <w:r w:rsidRPr="00280B0E">
        <w:rPr>
          <w:rFonts w:ascii="Times New Roman" w:eastAsia="Times New Roman" w:hAnsi="Times New Roman" w:cs="Times New Roman"/>
          <w:sz w:val="24"/>
          <w:szCs w:val="24"/>
          <w:lang w:val="ru-RU"/>
        </w:rPr>
        <w:t xml:space="preserve">ов, </w:t>
      </w:r>
      <w:r w:rsidRPr="00754656">
        <w:rPr>
          <w:rFonts w:ascii="Times New Roman" w:eastAsia="Times New Roman" w:hAnsi="Times New Roman" w:cs="Times New Roman"/>
          <w:sz w:val="24"/>
          <w:szCs w:val="24"/>
          <w:lang w:val="ru-RU"/>
        </w:rPr>
        <w:t>пунк</w:t>
      </w:r>
      <w:r w:rsidRPr="00280B0E">
        <w:rPr>
          <w:rFonts w:ascii="Times New Roman" w:eastAsia="Times New Roman" w:hAnsi="Times New Roman" w:cs="Times New Roman"/>
          <w:sz w:val="24"/>
          <w:szCs w:val="24"/>
          <w:lang w:val="ru-RU"/>
        </w:rPr>
        <w:t>тов</w:t>
      </w:r>
      <w:r w:rsidRPr="00754656">
        <w:rPr>
          <w:rFonts w:ascii="Times New Roman" w:eastAsia="Times New Roman" w:hAnsi="Times New Roman" w:cs="Times New Roman"/>
          <w:sz w:val="24"/>
          <w:szCs w:val="24"/>
          <w:lang w:val="ru-RU"/>
        </w:rPr>
        <w:t xml:space="preserve"> х</w:t>
      </w:r>
      <w:r w:rsidRPr="00280B0E">
        <w:rPr>
          <w:rFonts w:ascii="Times New Roman" w:eastAsia="Times New Roman" w:hAnsi="Times New Roman" w:cs="Times New Roman"/>
          <w:sz w:val="24"/>
          <w:szCs w:val="24"/>
          <w:lang w:val="ru-RU"/>
        </w:rPr>
        <w:t>р</w:t>
      </w:r>
      <w:r w:rsidRPr="00754656">
        <w:rPr>
          <w:rFonts w:ascii="Times New Roman" w:eastAsia="Times New Roman" w:hAnsi="Times New Roman" w:cs="Times New Roman"/>
          <w:sz w:val="24"/>
          <w:szCs w:val="24"/>
          <w:lang w:val="ru-RU"/>
        </w:rPr>
        <w:t>анени</w:t>
      </w:r>
      <w:r w:rsidRPr="00280B0E">
        <w:rPr>
          <w:rFonts w:ascii="Times New Roman" w:eastAsia="Times New Roman" w:hAnsi="Times New Roman" w:cs="Times New Roman"/>
          <w:sz w:val="24"/>
          <w:szCs w:val="24"/>
          <w:lang w:val="ru-RU"/>
        </w:rPr>
        <w:t>я ядерных</w:t>
      </w:r>
      <w:r w:rsidRPr="00754656">
        <w:rPr>
          <w:rFonts w:ascii="Times New Roman" w:eastAsia="Times New Roman" w:hAnsi="Times New Roman" w:cs="Times New Roman"/>
          <w:sz w:val="24"/>
          <w:szCs w:val="24"/>
          <w:lang w:val="ru-RU"/>
        </w:rPr>
        <w:t xml:space="preserve"> ма</w:t>
      </w:r>
      <w:r w:rsidRPr="00280B0E">
        <w:rPr>
          <w:rFonts w:ascii="Times New Roman" w:eastAsia="Times New Roman" w:hAnsi="Times New Roman" w:cs="Times New Roman"/>
          <w:sz w:val="24"/>
          <w:szCs w:val="24"/>
          <w:lang w:val="ru-RU"/>
        </w:rPr>
        <w:t>т</w:t>
      </w:r>
      <w:r w:rsidRPr="0075465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р</w:t>
      </w:r>
      <w:r w:rsidRPr="00754656">
        <w:rPr>
          <w:rFonts w:ascii="Times New Roman" w:eastAsia="Times New Roman" w:hAnsi="Times New Roman" w:cs="Times New Roman"/>
          <w:sz w:val="24"/>
          <w:szCs w:val="24"/>
          <w:lang w:val="ru-RU"/>
        </w:rPr>
        <w:t>иа</w:t>
      </w:r>
      <w:r w:rsidRPr="00280B0E">
        <w:rPr>
          <w:rFonts w:ascii="Times New Roman" w:eastAsia="Times New Roman" w:hAnsi="Times New Roman" w:cs="Times New Roman"/>
          <w:sz w:val="24"/>
          <w:szCs w:val="24"/>
          <w:lang w:val="ru-RU"/>
        </w:rPr>
        <w:t>лови</w:t>
      </w:r>
      <w:r w:rsidRPr="00754656">
        <w:rPr>
          <w:rFonts w:ascii="Times New Roman" w:eastAsia="Times New Roman" w:hAnsi="Times New Roman" w:cs="Times New Roman"/>
          <w:sz w:val="24"/>
          <w:szCs w:val="24"/>
          <w:lang w:val="ru-RU"/>
        </w:rPr>
        <w:t xml:space="preserve"> ра</w:t>
      </w:r>
      <w:r w:rsidRPr="00280B0E">
        <w:rPr>
          <w:rFonts w:ascii="Times New Roman" w:eastAsia="Times New Roman" w:hAnsi="Times New Roman" w:cs="Times New Roman"/>
          <w:sz w:val="24"/>
          <w:szCs w:val="24"/>
          <w:lang w:val="ru-RU"/>
        </w:rPr>
        <w:t>д</w:t>
      </w:r>
      <w:r w:rsidRPr="00754656">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о</w:t>
      </w:r>
      <w:r w:rsidRPr="00754656">
        <w:rPr>
          <w:rFonts w:ascii="Times New Roman" w:eastAsia="Times New Roman" w:hAnsi="Times New Roman" w:cs="Times New Roman"/>
          <w:sz w:val="24"/>
          <w:szCs w:val="24"/>
          <w:lang w:val="ru-RU"/>
        </w:rPr>
        <w:t>ак</w:t>
      </w:r>
      <w:r w:rsidRPr="00280B0E">
        <w:rPr>
          <w:rFonts w:ascii="Times New Roman" w:eastAsia="Times New Roman" w:hAnsi="Times New Roman" w:cs="Times New Roman"/>
          <w:sz w:val="24"/>
          <w:szCs w:val="24"/>
          <w:lang w:val="ru-RU"/>
        </w:rPr>
        <w:t>т</w:t>
      </w:r>
      <w:r w:rsidRPr="00754656">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вн</w:t>
      </w:r>
      <w:r w:rsidRPr="00754656">
        <w:rPr>
          <w:rFonts w:ascii="Times New Roman" w:eastAsia="Times New Roman" w:hAnsi="Times New Roman" w:cs="Times New Roman"/>
          <w:sz w:val="24"/>
          <w:szCs w:val="24"/>
          <w:lang w:val="ru-RU"/>
        </w:rPr>
        <w:t>ы</w:t>
      </w:r>
      <w:r w:rsidRPr="00280B0E">
        <w:rPr>
          <w:rFonts w:ascii="Times New Roman" w:eastAsia="Times New Roman" w:hAnsi="Times New Roman" w:cs="Times New Roman"/>
          <w:sz w:val="24"/>
          <w:szCs w:val="24"/>
          <w:lang w:val="ru-RU"/>
        </w:rPr>
        <w:t>хв</w:t>
      </w:r>
      <w:r w:rsidRPr="0075465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щ</w:t>
      </w:r>
      <w:r w:rsidRPr="00754656">
        <w:rPr>
          <w:rFonts w:ascii="Times New Roman" w:eastAsia="Times New Roman" w:hAnsi="Times New Roman" w:cs="Times New Roman"/>
          <w:sz w:val="24"/>
          <w:szCs w:val="24"/>
          <w:lang w:val="ru-RU"/>
        </w:rPr>
        <w:t>ес</w:t>
      </w:r>
      <w:r w:rsidRPr="00280B0E">
        <w:rPr>
          <w:rFonts w:ascii="Times New Roman" w:eastAsia="Times New Roman" w:hAnsi="Times New Roman" w:cs="Times New Roman"/>
          <w:sz w:val="24"/>
          <w:szCs w:val="24"/>
          <w:lang w:val="ru-RU"/>
        </w:rPr>
        <w:t>тв,тр</w:t>
      </w:r>
      <w:r w:rsidRPr="00754656">
        <w:rPr>
          <w:rFonts w:ascii="Times New Roman" w:eastAsia="Times New Roman" w:hAnsi="Times New Roman" w:cs="Times New Roman"/>
          <w:sz w:val="24"/>
          <w:szCs w:val="24"/>
          <w:lang w:val="ru-RU"/>
        </w:rPr>
        <w:t>ансп</w:t>
      </w:r>
      <w:r w:rsidRPr="00280B0E">
        <w:rPr>
          <w:rFonts w:ascii="Times New Roman" w:eastAsia="Times New Roman" w:hAnsi="Times New Roman" w:cs="Times New Roman"/>
          <w:sz w:val="24"/>
          <w:szCs w:val="24"/>
          <w:lang w:val="ru-RU"/>
        </w:rPr>
        <w:t>орт</w:t>
      </w:r>
      <w:r w:rsidRPr="00754656">
        <w:rPr>
          <w:rFonts w:ascii="Times New Roman" w:eastAsia="Times New Roman" w:hAnsi="Times New Roman" w:cs="Times New Roman"/>
          <w:sz w:val="24"/>
          <w:szCs w:val="24"/>
          <w:lang w:val="ru-RU"/>
        </w:rPr>
        <w:t>ны</w:t>
      </w:r>
      <w:r w:rsidRPr="00280B0E">
        <w:rPr>
          <w:rFonts w:ascii="Times New Roman" w:eastAsia="Times New Roman" w:hAnsi="Times New Roman" w:cs="Times New Roman"/>
          <w:sz w:val="24"/>
          <w:szCs w:val="24"/>
          <w:lang w:val="ru-RU"/>
        </w:rPr>
        <w:t>хи</w:t>
      </w:r>
      <w:r w:rsidRPr="00754656">
        <w:rPr>
          <w:rFonts w:ascii="Times New Roman" w:eastAsia="Times New Roman" w:hAnsi="Times New Roman" w:cs="Times New Roman"/>
          <w:sz w:val="24"/>
          <w:szCs w:val="24"/>
          <w:lang w:val="ru-RU"/>
        </w:rPr>
        <w:t xml:space="preserve"> ин</w:t>
      </w:r>
      <w:r w:rsidRPr="00280B0E">
        <w:rPr>
          <w:rFonts w:ascii="Times New Roman" w:eastAsia="Times New Roman" w:hAnsi="Times New Roman" w:cs="Times New Roman"/>
          <w:sz w:val="24"/>
          <w:szCs w:val="24"/>
          <w:lang w:val="ru-RU"/>
        </w:rPr>
        <w:t>ых об</w:t>
      </w:r>
      <w:r w:rsidRPr="00754656">
        <w:rPr>
          <w:rFonts w:ascii="Times New Roman" w:eastAsia="Times New Roman" w:hAnsi="Times New Roman" w:cs="Times New Roman"/>
          <w:sz w:val="24"/>
          <w:szCs w:val="24"/>
          <w:lang w:val="ru-RU"/>
        </w:rPr>
        <w:t>ъек</w:t>
      </w:r>
      <w:r w:rsidRPr="00280B0E">
        <w:rPr>
          <w:rFonts w:ascii="Times New Roman" w:eastAsia="Times New Roman" w:hAnsi="Times New Roman" w:cs="Times New Roman"/>
          <w:sz w:val="24"/>
          <w:szCs w:val="24"/>
          <w:lang w:val="ru-RU"/>
        </w:rPr>
        <w:t>тов</w:t>
      </w:r>
      <w:r w:rsidRPr="00754656">
        <w:rPr>
          <w:rFonts w:ascii="Times New Roman" w:eastAsia="Times New Roman" w:hAnsi="Times New Roman" w:cs="Times New Roman"/>
          <w:sz w:val="24"/>
          <w:szCs w:val="24"/>
          <w:lang w:val="ru-RU"/>
        </w:rPr>
        <w:t xml:space="preserve"> м</w:t>
      </w:r>
      <w:r w:rsidRPr="00280B0E">
        <w:rPr>
          <w:rFonts w:ascii="Times New Roman" w:eastAsia="Times New Roman" w:hAnsi="Times New Roman" w:cs="Times New Roman"/>
          <w:sz w:val="24"/>
          <w:szCs w:val="24"/>
          <w:lang w:val="ru-RU"/>
        </w:rPr>
        <w:t>о</w:t>
      </w:r>
      <w:r w:rsidRPr="00754656">
        <w:rPr>
          <w:rFonts w:ascii="Times New Roman" w:eastAsia="Times New Roman" w:hAnsi="Times New Roman" w:cs="Times New Roman"/>
          <w:sz w:val="24"/>
          <w:szCs w:val="24"/>
          <w:lang w:val="ru-RU"/>
        </w:rPr>
        <w:t>гу</w:t>
      </w:r>
      <w:r w:rsidRPr="00280B0E">
        <w:rPr>
          <w:rFonts w:ascii="Times New Roman" w:eastAsia="Times New Roman" w:hAnsi="Times New Roman" w:cs="Times New Roman"/>
          <w:sz w:val="24"/>
          <w:szCs w:val="24"/>
          <w:lang w:val="ru-RU"/>
        </w:rPr>
        <w:t>твклю</w:t>
      </w:r>
      <w:r w:rsidRPr="00754656">
        <w:rPr>
          <w:rFonts w:ascii="Times New Roman" w:eastAsia="Times New Roman" w:hAnsi="Times New Roman" w:cs="Times New Roman"/>
          <w:sz w:val="24"/>
          <w:szCs w:val="24"/>
          <w:lang w:val="ru-RU"/>
        </w:rPr>
        <w:t>ча</w:t>
      </w:r>
      <w:r w:rsidRPr="00280B0E">
        <w:rPr>
          <w:rFonts w:ascii="Times New Roman" w:eastAsia="Times New Roman" w:hAnsi="Times New Roman" w:cs="Times New Roman"/>
          <w:sz w:val="24"/>
          <w:szCs w:val="24"/>
          <w:lang w:val="ru-RU"/>
        </w:rPr>
        <w:t>т</w:t>
      </w:r>
      <w:r w:rsidRPr="00754656">
        <w:rPr>
          <w:rFonts w:ascii="Times New Roman" w:eastAsia="Times New Roman" w:hAnsi="Times New Roman" w:cs="Times New Roman"/>
          <w:sz w:val="24"/>
          <w:szCs w:val="24"/>
          <w:lang w:val="ru-RU"/>
        </w:rPr>
        <w:t>ьс</w:t>
      </w:r>
      <w:r w:rsidRPr="00280B0E">
        <w:rPr>
          <w:rFonts w:ascii="Times New Roman" w:eastAsia="Times New Roman" w:hAnsi="Times New Roman" w:cs="Times New Roman"/>
          <w:sz w:val="24"/>
          <w:szCs w:val="24"/>
          <w:lang w:val="ru-RU"/>
        </w:rPr>
        <w:t>яо</w:t>
      </w:r>
      <w:r w:rsidRPr="00754656">
        <w:rPr>
          <w:rFonts w:ascii="Times New Roman" w:eastAsia="Times New Roman" w:hAnsi="Times New Roman" w:cs="Times New Roman"/>
          <w:sz w:val="24"/>
          <w:szCs w:val="24"/>
          <w:lang w:val="ru-RU"/>
        </w:rPr>
        <w:t>х</w:t>
      </w:r>
      <w:r w:rsidRPr="00280B0E">
        <w:rPr>
          <w:rFonts w:ascii="Times New Roman" w:eastAsia="Times New Roman" w:hAnsi="Times New Roman" w:cs="Times New Roman"/>
          <w:sz w:val="24"/>
          <w:szCs w:val="24"/>
          <w:lang w:val="ru-RU"/>
        </w:rPr>
        <w:t>р</w:t>
      </w:r>
      <w:r w:rsidRPr="00754656">
        <w:rPr>
          <w:rFonts w:ascii="Times New Roman" w:eastAsia="Times New Roman" w:hAnsi="Times New Roman" w:cs="Times New Roman"/>
          <w:sz w:val="24"/>
          <w:szCs w:val="24"/>
          <w:lang w:val="ru-RU"/>
        </w:rPr>
        <w:t>анн</w:t>
      </w:r>
      <w:r w:rsidRPr="00280B0E">
        <w:rPr>
          <w:rFonts w:ascii="Times New Roman" w:eastAsia="Times New Roman" w:hAnsi="Times New Roman" w:cs="Times New Roman"/>
          <w:sz w:val="24"/>
          <w:szCs w:val="24"/>
          <w:lang w:val="ru-RU"/>
        </w:rPr>
        <w:t>ы</w:t>
      </w:r>
      <w:r w:rsidRPr="0075465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w:t>
      </w:r>
      <w:r w:rsidRPr="00754656">
        <w:rPr>
          <w:rFonts w:ascii="Times New Roman" w:eastAsia="Times New Roman" w:hAnsi="Times New Roman" w:cs="Times New Roman"/>
          <w:sz w:val="24"/>
          <w:szCs w:val="24"/>
          <w:lang w:val="ru-RU"/>
        </w:rPr>
        <w:t xml:space="preserve"> сани</w:t>
      </w:r>
      <w:r w:rsidRPr="00280B0E">
        <w:rPr>
          <w:rFonts w:ascii="Times New Roman" w:eastAsia="Times New Roman" w:hAnsi="Times New Roman" w:cs="Times New Roman"/>
          <w:sz w:val="24"/>
          <w:szCs w:val="24"/>
          <w:lang w:val="ru-RU"/>
        </w:rPr>
        <w:t>т</w:t>
      </w:r>
      <w:r w:rsidRPr="00754656">
        <w:rPr>
          <w:rFonts w:ascii="Times New Roman" w:eastAsia="Times New Roman" w:hAnsi="Times New Roman" w:cs="Times New Roman"/>
          <w:sz w:val="24"/>
          <w:szCs w:val="24"/>
          <w:lang w:val="ru-RU"/>
        </w:rPr>
        <w:t>арно-за</w:t>
      </w:r>
      <w:r w:rsidRPr="00280B0E">
        <w:rPr>
          <w:rFonts w:ascii="Times New Roman" w:eastAsia="Times New Roman" w:hAnsi="Times New Roman" w:cs="Times New Roman"/>
          <w:sz w:val="24"/>
          <w:szCs w:val="24"/>
          <w:lang w:val="ru-RU"/>
        </w:rPr>
        <w:t>щ</w:t>
      </w:r>
      <w:r w:rsidRPr="00754656">
        <w:rPr>
          <w:rFonts w:ascii="Times New Roman" w:eastAsia="Times New Roman" w:hAnsi="Times New Roman" w:cs="Times New Roman"/>
          <w:sz w:val="24"/>
          <w:szCs w:val="24"/>
          <w:lang w:val="ru-RU"/>
        </w:rPr>
        <w:t>итн</w:t>
      </w:r>
      <w:r w:rsidRPr="00280B0E">
        <w:rPr>
          <w:rFonts w:ascii="Times New Roman" w:eastAsia="Times New Roman" w:hAnsi="Times New Roman" w:cs="Times New Roman"/>
          <w:sz w:val="24"/>
          <w:szCs w:val="24"/>
          <w:lang w:val="ru-RU"/>
        </w:rPr>
        <w:t>ые и</w:t>
      </w:r>
      <w:r w:rsidRPr="00754656">
        <w:rPr>
          <w:rFonts w:ascii="Times New Roman" w:eastAsia="Times New Roman" w:hAnsi="Times New Roman" w:cs="Times New Roman"/>
          <w:sz w:val="24"/>
          <w:szCs w:val="24"/>
          <w:lang w:val="ru-RU"/>
        </w:rPr>
        <w:t xml:space="preserve"> ин</w:t>
      </w:r>
      <w:r w:rsidRPr="00280B0E">
        <w:rPr>
          <w:rFonts w:ascii="Times New Roman" w:eastAsia="Times New Roman" w:hAnsi="Times New Roman" w:cs="Times New Roman"/>
          <w:sz w:val="24"/>
          <w:szCs w:val="24"/>
          <w:lang w:val="ru-RU"/>
        </w:rPr>
        <w:t xml:space="preserve">ые </w:t>
      </w:r>
      <w:r w:rsidRPr="00754656">
        <w:rPr>
          <w:rFonts w:ascii="Times New Roman" w:eastAsia="Times New Roman" w:hAnsi="Times New Roman" w:cs="Times New Roman"/>
          <w:sz w:val="24"/>
          <w:szCs w:val="24"/>
          <w:lang w:val="ru-RU"/>
        </w:rPr>
        <w:t>зон</w:t>
      </w:r>
      <w:r w:rsidRPr="00280B0E">
        <w:rPr>
          <w:rFonts w:ascii="Times New Roman" w:eastAsia="Times New Roman" w:hAnsi="Times New Roman" w:cs="Times New Roman"/>
          <w:sz w:val="24"/>
          <w:szCs w:val="24"/>
          <w:lang w:val="ru-RU"/>
        </w:rPr>
        <w:t>ыс о</w:t>
      </w:r>
      <w:r w:rsidRPr="00754656">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обы</w:t>
      </w:r>
      <w:r w:rsidRPr="00754656">
        <w:rPr>
          <w:rFonts w:ascii="Times New Roman" w:eastAsia="Times New Roman" w:hAnsi="Times New Roman" w:cs="Times New Roman"/>
          <w:sz w:val="24"/>
          <w:szCs w:val="24"/>
          <w:lang w:val="ru-RU"/>
        </w:rPr>
        <w:t>м</w:t>
      </w:r>
      <w:r w:rsidRPr="00280B0E">
        <w:rPr>
          <w:rFonts w:ascii="Times New Roman" w:eastAsia="Times New Roman" w:hAnsi="Times New Roman" w:cs="Times New Roman"/>
          <w:sz w:val="24"/>
          <w:szCs w:val="24"/>
          <w:lang w:val="ru-RU"/>
        </w:rPr>
        <w:t>и</w:t>
      </w:r>
      <w:r w:rsidRPr="00754656">
        <w:rPr>
          <w:rFonts w:ascii="Times New Roman" w:eastAsia="Times New Roman" w:hAnsi="Times New Roman" w:cs="Times New Roman"/>
          <w:sz w:val="24"/>
          <w:szCs w:val="24"/>
          <w:lang w:val="ru-RU"/>
        </w:rPr>
        <w:t xml:space="preserve"> ус</w:t>
      </w:r>
      <w:r w:rsidRPr="00280B0E">
        <w:rPr>
          <w:rFonts w:ascii="Times New Roman" w:eastAsia="Times New Roman" w:hAnsi="Times New Roman" w:cs="Times New Roman"/>
          <w:sz w:val="24"/>
          <w:szCs w:val="24"/>
          <w:lang w:val="ru-RU"/>
        </w:rPr>
        <w:t>л</w:t>
      </w:r>
      <w:r w:rsidRPr="00754656">
        <w:rPr>
          <w:rFonts w:ascii="Times New Roman" w:eastAsia="Times New Roman" w:hAnsi="Times New Roman" w:cs="Times New Roman"/>
          <w:sz w:val="24"/>
          <w:szCs w:val="24"/>
          <w:lang w:val="ru-RU"/>
        </w:rPr>
        <w:t>о</w:t>
      </w:r>
      <w:r w:rsidRPr="00280B0E">
        <w:rPr>
          <w:rFonts w:ascii="Times New Roman" w:eastAsia="Times New Roman" w:hAnsi="Times New Roman" w:cs="Times New Roman"/>
          <w:sz w:val="24"/>
          <w:szCs w:val="24"/>
          <w:lang w:val="ru-RU"/>
        </w:rPr>
        <w:t>вия</w:t>
      </w:r>
      <w:r w:rsidRPr="00754656">
        <w:rPr>
          <w:rFonts w:ascii="Times New Roman" w:eastAsia="Times New Roman" w:hAnsi="Times New Roman" w:cs="Times New Roman"/>
          <w:sz w:val="24"/>
          <w:szCs w:val="24"/>
          <w:lang w:val="ru-RU"/>
        </w:rPr>
        <w:t>м</w:t>
      </w:r>
      <w:r w:rsidRPr="00280B0E">
        <w:rPr>
          <w:rFonts w:ascii="Times New Roman" w:eastAsia="Times New Roman" w:hAnsi="Times New Roman" w:cs="Times New Roman"/>
          <w:sz w:val="24"/>
          <w:szCs w:val="24"/>
          <w:lang w:val="ru-RU"/>
        </w:rPr>
        <w:t xml:space="preserve">и </w:t>
      </w:r>
      <w:r w:rsidRPr="00754656">
        <w:rPr>
          <w:rFonts w:ascii="Times New Roman" w:eastAsia="Times New Roman" w:hAnsi="Times New Roman" w:cs="Times New Roman"/>
          <w:sz w:val="24"/>
          <w:szCs w:val="24"/>
          <w:lang w:val="ru-RU"/>
        </w:rPr>
        <w:t>исп</w:t>
      </w:r>
      <w:r w:rsidRPr="00280B0E">
        <w:rPr>
          <w:rFonts w:ascii="Times New Roman" w:eastAsia="Times New Roman" w:hAnsi="Times New Roman" w:cs="Times New Roman"/>
          <w:sz w:val="24"/>
          <w:szCs w:val="24"/>
          <w:lang w:val="ru-RU"/>
        </w:rPr>
        <w:t>ол</w:t>
      </w:r>
      <w:r w:rsidRPr="00754656">
        <w:rPr>
          <w:rFonts w:ascii="Times New Roman" w:eastAsia="Times New Roman" w:hAnsi="Times New Roman" w:cs="Times New Roman"/>
          <w:sz w:val="24"/>
          <w:szCs w:val="24"/>
          <w:lang w:val="ru-RU"/>
        </w:rPr>
        <w:t>ьз</w:t>
      </w:r>
      <w:r w:rsidRPr="00280B0E">
        <w:rPr>
          <w:rFonts w:ascii="Times New Roman" w:eastAsia="Times New Roman" w:hAnsi="Times New Roman" w:cs="Times New Roman"/>
          <w:sz w:val="24"/>
          <w:szCs w:val="24"/>
          <w:lang w:val="ru-RU"/>
        </w:rPr>
        <w:t>ов</w:t>
      </w:r>
      <w:r w:rsidRPr="00754656">
        <w:rPr>
          <w:rFonts w:ascii="Times New Roman" w:eastAsia="Times New Roman" w:hAnsi="Times New Roman" w:cs="Times New Roman"/>
          <w:sz w:val="24"/>
          <w:szCs w:val="24"/>
          <w:lang w:val="ru-RU"/>
        </w:rPr>
        <w:t>ани</w:t>
      </w:r>
      <w:r w:rsidRPr="00280B0E">
        <w:rPr>
          <w:rFonts w:ascii="Times New Roman" w:eastAsia="Times New Roman" w:hAnsi="Times New Roman" w:cs="Times New Roman"/>
          <w:sz w:val="24"/>
          <w:szCs w:val="24"/>
          <w:lang w:val="ru-RU"/>
        </w:rPr>
        <w:t xml:space="preserve">я </w:t>
      </w:r>
      <w:r w:rsidRPr="00754656">
        <w:rPr>
          <w:rFonts w:ascii="Times New Roman" w:eastAsia="Times New Roman" w:hAnsi="Times New Roman" w:cs="Times New Roman"/>
          <w:sz w:val="24"/>
          <w:szCs w:val="24"/>
          <w:lang w:val="ru-RU"/>
        </w:rPr>
        <w:t>земе</w:t>
      </w:r>
      <w:r w:rsidRPr="00280B0E">
        <w:rPr>
          <w:rFonts w:ascii="Times New Roman" w:eastAsia="Times New Roman" w:hAnsi="Times New Roman" w:cs="Times New Roman"/>
          <w:sz w:val="24"/>
          <w:szCs w:val="24"/>
          <w:lang w:val="ru-RU"/>
        </w:rPr>
        <w:t>л</w:t>
      </w:r>
      <w:r w:rsidRPr="00754656">
        <w:rPr>
          <w:rFonts w:ascii="Times New Roman" w:eastAsia="Times New Roman" w:hAnsi="Times New Roman" w:cs="Times New Roman"/>
          <w:sz w:val="24"/>
          <w:szCs w:val="24"/>
          <w:lang w:val="ru-RU"/>
        </w:rPr>
        <w:t>ь</w:t>
      </w:r>
      <w:r w:rsidRPr="00280B0E">
        <w:rPr>
          <w:rFonts w:ascii="Times New Roman" w:eastAsia="Times New Roman" w:hAnsi="Times New Roman" w:cs="Times New Roman"/>
          <w:sz w:val="24"/>
          <w:szCs w:val="24"/>
          <w:lang w:val="ru-RU"/>
        </w:rPr>
        <w:t>.</w:t>
      </w:r>
    </w:p>
    <w:p w:rsidR="001A6F01" w:rsidRPr="00280B0E" w:rsidRDefault="00A122F2">
      <w:pPr>
        <w:spacing w:before="68" w:after="0" w:line="360" w:lineRule="auto"/>
        <w:ind w:left="113" w:right="52" w:firstLine="708"/>
        <w:jc w:val="both"/>
        <w:rPr>
          <w:rFonts w:ascii="Times New Roman" w:eastAsia="Times New Roman" w:hAnsi="Times New Roman" w:cs="Times New Roman"/>
          <w:sz w:val="24"/>
          <w:szCs w:val="24"/>
          <w:lang w:val="ru-RU"/>
        </w:rPr>
      </w:pPr>
      <w:r w:rsidRPr="00280B0E">
        <w:rPr>
          <w:rFonts w:ascii="Times New Roman" w:eastAsia="Times New Roman" w:hAnsi="Times New Roman" w:cs="Times New Roman"/>
          <w:sz w:val="24"/>
          <w:szCs w:val="24"/>
          <w:lang w:val="ru-RU"/>
        </w:rPr>
        <w:t>З</w:t>
      </w:r>
      <w:r w:rsidRPr="00280B0E">
        <w:rPr>
          <w:rFonts w:ascii="Times New Roman" w:eastAsia="Times New Roman" w:hAnsi="Times New Roman" w:cs="Times New Roman"/>
          <w:spacing w:val="-1"/>
          <w:sz w:val="24"/>
          <w:szCs w:val="24"/>
          <w:lang w:val="ru-RU"/>
        </w:rPr>
        <w:t>еме</w:t>
      </w:r>
      <w:r w:rsidRPr="00280B0E">
        <w:rPr>
          <w:rFonts w:ascii="Times New Roman" w:eastAsia="Times New Roman" w:hAnsi="Times New Roman" w:cs="Times New Roman"/>
          <w:sz w:val="24"/>
          <w:szCs w:val="24"/>
          <w:lang w:val="ru-RU"/>
        </w:rPr>
        <w:t>л</w:t>
      </w:r>
      <w:r w:rsidRPr="00280B0E">
        <w:rPr>
          <w:rFonts w:ascii="Times New Roman" w:eastAsia="Times New Roman" w:hAnsi="Times New Roman" w:cs="Times New Roman"/>
          <w:spacing w:val="1"/>
          <w:sz w:val="24"/>
          <w:szCs w:val="24"/>
          <w:lang w:val="ru-RU"/>
        </w:rPr>
        <w:t>ьн</w:t>
      </w:r>
      <w:r w:rsidRPr="00280B0E">
        <w:rPr>
          <w:rFonts w:ascii="Times New Roman" w:eastAsia="Times New Roman" w:hAnsi="Times New Roman" w:cs="Times New Roman"/>
          <w:sz w:val="24"/>
          <w:szCs w:val="24"/>
          <w:lang w:val="ru-RU"/>
        </w:rPr>
        <w:t>ые</w:t>
      </w:r>
      <w:r w:rsidRPr="00280B0E">
        <w:rPr>
          <w:rFonts w:ascii="Times New Roman" w:eastAsia="Times New Roman" w:hAnsi="Times New Roman" w:cs="Times New Roman"/>
          <w:spacing w:val="-5"/>
          <w:sz w:val="24"/>
          <w:szCs w:val="24"/>
          <w:lang w:val="ru-RU"/>
        </w:rPr>
        <w:t>у</w:t>
      </w:r>
      <w:r w:rsidRPr="00280B0E">
        <w:rPr>
          <w:rFonts w:ascii="Times New Roman" w:eastAsia="Times New Roman" w:hAnsi="Times New Roman" w:cs="Times New Roman"/>
          <w:spacing w:val="-1"/>
          <w:sz w:val="24"/>
          <w:szCs w:val="24"/>
          <w:lang w:val="ru-RU"/>
        </w:rPr>
        <w:t>ч</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pacing w:val="-1"/>
          <w:sz w:val="24"/>
          <w:szCs w:val="24"/>
          <w:lang w:val="ru-RU"/>
        </w:rPr>
        <w:t>с</w:t>
      </w:r>
      <w:r w:rsidRPr="00280B0E">
        <w:rPr>
          <w:rFonts w:ascii="Times New Roman" w:eastAsia="Times New Roman" w:hAnsi="Times New Roman" w:cs="Times New Roman"/>
          <w:sz w:val="24"/>
          <w:szCs w:val="24"/>
          <w:lang w:val="ru-RU"/>
        </w:rPr>
        <w:t>т</w:t>
      </w:r>
      <w:r w:rsidRPr="00280B0E">
        <w:rPr>
          <w:rFonts w:ascii="Times New Roman" w:eastAsia="Times New Roman" w:hAnsi="Times New Roman" w:cs="Times New Roman"/>
          <w:spacing w:val="1"/>
          <w:sz w:val="24"/>
          <w:szCs w:val="24"/>
          <w:lang w:val="ru-RU"/>
        </w:rPr>
        <w:t>ки</w:t>
      </w:r>
      <w:r w:rsidRPr="00280B0E">
        <w:rPr>
          <w:rFonts w:ascii="Times New Roman" w:eastAsia="Times New Roman" w:hAnsi="Times New Roman" w:cs="Times New Roman"/>
          <w:sz w:val="24"/>
          <w:szCs w:val="24"/>
          <w:lang w:val="ru-RU"/>
        </w:rPr>
        <w:t>,</w:t>
      </w:r>
      <w:r w:rsidRPr="00280B0E">
        <w:rPr>
          <w:rFonts w:ascii="Times New Roman" w:eastAsia="Times New Roman" w:hAnsi="Times New Roman" w:cs="Times New Roman"/>
          <w:spacing w:val="1"/>
          <w:sz w:val="24"/>
          <w:szCs w:val="24"/>
          <w:lang w:val="ru-RU"/>
        </w:rPr>
        <w:t>к</w:t>
      </w:r>
      <w:r w:rsidRPr="00280B0E">
        <w:rPr>
          <w:rFonts w:ascii="Times New Roman" w:eastAsia="Times New Roman" w:hAnsi="Times New Roman" w:cs="Times New Roman"/>
          <w:spacing w:val="-2"/>
          <w:sz w:val="24"/>
          <w:szCs w:val="24"/>
          <w:lang w:val="ru-RU"/>
        </w:rPr>
        <w:t>о</w:t>
      </w:r>
      <w:r w:rsidRPr="00280B0E">
        <w:rPr>
          <w:rFonts w:ascii="Times New Roman" w:eastAsia="Times New Roman" w:hAnsi="Times New Roman" w:cs="Times New Roman"/>
          <w:sz w:val="24"/>
          <w:szCs w:val="24"/>
          <w:lang w:val="ru-RU"/>
        </w:rPr>
        <w:t>торыевклю</w:t>
      </w:r>
      <w:r w:rsidRPr="00280B0E">
        <w:rPr>
          <w:rFonts w:ascii="Times New Roman" w:eastAsia="Times New Roman" w:hAnsi="Times New Roman" w:cs="Times New Roman"/>
          <w:spacing w:val="-1"/>
          <w:sz w:val="24"/>
          <w:szCs w:val="24"/>
          <w:lang w:val="ru-RU"/>
        </w:rPr>
        <w:t>че</w:t>
      </w:r>
      <w:r w:rsidRPr="00280B0E">
        <w:rPr>
          <w:rFonts w:ascii="Times New Roman" w:eastAsia="Times New Roman" w:hAnsi="Times New Roman" w:cs="Times New Roman"/>
          <w:spacing w:val="1"/>
          <w:sz w:val="24"/>
          <w:szCs w:val="24"/>
          <w:lang w:val="ru-RU"/>
        </w:rPr>
        <w:t>н</w:t>
      </w:r>
      <w:r w:rsidRPr="00280B0E">
        <w:rPr>
          <w:rFonts w:ascii="Times New Roman" w:eastAsia="Times New Roman" w:hAnsi="Times New Roman" w:cs="Times New Roman"/>
          <w:sz w:val="24"/>
          <w:szCs w:val="24"/>
          <w:lang w:val="ru-RU"/>
        </w:rPr>
        <w:t>ыв</w:t>
      </w:r>
      <w:r w:rsidRPr="00280B0E">
        <w:rPr>
          <w:rFonts w:ascii="Times New Roman" w:eastAsia="Times New Roman" w:hAnsi="Times New Roman" w:cs="Times New Roman"/>
          <w:spacing w:val="-1"/>
          <w:sz w:val="24"/>
          <w:szCs w:val="24"/>
          <w:lang w:val="ru-RU"/>
        </w:rPr>
        <w:t>с</w:t>
      </w:r>
      <w:r w:rsidRPr="00280B0E">
        <w:rPr>
          <w:rFonts w:ascii="Times New Roman" w:eastAsia="Times New Roman" w:hAnsi="Times New Roman" w:cs="Times New Roman"/>
          <w:sz w:val="24"/>
          <w:szCs w:val="24"/>
          <w:lang w:val="ru-RU"/>
        </w:rPr>
        <w:t>о</w:t>
      </w:r>
      <w:r w:rsidRPr="00280B0E">
        <w:rPr>
          <w:rFonts w:ascii="Times New Roman" w:eastAsia="Times New Roman" w:hAnsi="Times New Roman" w:cs="Times New Roman"/>
          <w:spacing w:val="-1"/>
          <w:sz w:val="24"/>
          <w:szCs w:val="24"/>
          <w:lang w:val="ru-RU"/>
        </w:rPr>
        <w:t>с</w:t>
      </w:r>
      <w:r w:rsidRPr="00280B0E">
        <w:rPr>
          <w:rFonts w:ascii="Times New Roman" w:eastAsia="Times New Roman" w:hAnsi="Times New Roman" w:cs="Times New Roman"/>
          <w:sz w:val="24"/>
          <w:szCs w:val="24"/>
          <w:lang w:val="ru-RU"/>
        </w:rPr>
        <w:t>т</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z w:val="24"/>
          <w:szCs w:val="24"/>
          <w:lang w:val="ru-RU"/>
        </w:rPr>
        <w:t>вт</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pacing w:val="1"/>
          <w:sz w:val="24"/>
          <w:szCs w:val="24"/>
          <w:lang w:val="ru-RU"/>
        </w:rPr>
        <w:t>к</w:t>
      </w:r>
      <w:r w:rsidRPr="00280B0E">
        <w:rPr>
          <w:rFonts w:ascii="Times New Roman" w:eastAsia="Times New Roman" w:hAnsi="Times New Roman" w:cs="Times New Roman"/>
          <w:spacing w:val="-1"/>
          <w:sz w:val="24"/>
          <w:szCs w:val="24"/>
          <w:lang w:val="ru-RU"/>
        </w:rPr>
        <w:t>и</w:t>
      </w:r>
      <w:r w:rsidRPr="00280B0E">
        <w:rPr>
          <w:rFonts w:ascii="Times New Roman" w:eastAsia="Times New Roman" w:hAnsi="Times New Roman" w:cs="Times New Roman"/>
          <w:sz w:val="24"/>
          <w:szCs w:val="24"/>
          <w:lang w:val="ru-RU"/>
        </w:rPr>
        <w:t>х</w:t>
      </w:r>
      <w:r w:rsidRPr="00280B0E">
        <w:rPr>
          <w:rFonts w:ascii="Times New Roman" w:eastAsia="Times New Roman" w:hAnsi="Times New Roman" w:cs="Times New Roman"/>
          <w:spacing w:val="1"/>
          <w:sz w:val="24"/>
          <w:szCs w:val="24"/>
          <w:lang w:val="ru-RU"/>
        </w:rPr>
        <w:t>з</w:t>
      </w:r>
      <w:r w:rsidRPr="00280B0E">
        <w:rPr>
          <w:rFonts w:ascii="Times New Roman" w:eastAsia="Times New Roman" w:hAnsi="Times New Roman" w:cs="Times New Roman"/>
          <w:spacing w:val="-2"/>
          <w:sz w:val="24"/>
          <w:szCs w:val="24"/>
          <w:lang w:val="ru-RU"/>
        </w:rPr>
        <w:t>о</w:t>
      </w:r>
      <w:r w:rsidRPr="00280B0E">
        <w:rPr>
          <w:rFonts w:ascii="Times New Roman" w:eastAsia="Times New Roman" w:hAnsi="Times New Roman" w:cs="Times New Roman"/>
          <w:spacing w:val="1"/>
          <w:sz w:val="24"/>
          <w:szCs w:val="24"/>
          <w:lang w:val="ru-RU"/>
        </w:rPr>
        <w:t>н</w:t>
      </w:r>
      <w:r w:rsidRPr="00280B0E">
        <w:rPr>
          <w:rFonts w:ascii="Times New Roman" w:eastAsia="Times New Roman" w:hAnsi="Times New Roman" w:cs="Times New Roman"/>
          <w:sz w:val="24"/>
          <w:szCs w:val="24"/>
          <w:lang w:val="ru-RU"/>
        </w:rPr>
        <w:t>,у</w:t>
      </w:r>
      <w:r w:rsidRPr="00280B0E">
        <w:rPr>
          <w:rFonts w:ascii="Times New Roman" w:eastAsia="Times New Roman" w:hAnsi="Times New Roman" w:cs="Times New Roman"/>
          <w:spacing w:val="-1"/>
          <w:sz w:val="24"/>
          <w:szCs w:val="24"/>
          <w:lang w:val="ru-RU"/>
        </w:rPr>
        <w:t>с</w:t>
      </w:r>
      <w:r w:rsidRPr="00280B0E">
        <w:rPr>
          <w:rFonts w:ascii="Times New Roman" w:eastAsia="Times New Roman" w:hAnsi="Times New Roman" w:cs="Times New Roman"/>
          <w:sz w:val="24"/>
          <w:szCs w:val="24"/>
          <w:lang w:val="ru-RU"/>
        </w:rPr>
        <w:t>об</w:t>
      </w:r>
      <w:r w:rsidRPr="00280B0E">
        <w:rPr>
          <w:rFonts w:ascii="Times New Roman" w:eastAsia="Times New Roman" w:hAnsi="Times New Roman" w:cs="Times New Roman"/>
          <w:spacing w:val="-1"/>
          <w:sz w:val="24"/>
          <w:szCs w:val="24"/>
          <w:lang w:val="ru-RU"/>
        </w:rPr>
        <w:t>с</w:t>
      </w:r>
      <w:r w:rsidRPr="00280B0E">
        <w:rPr>
          <w:rFonts w:ascii="Times New Roman" w:eastAsia="Times New Roman" w:hAnsi="Times New Roman" w:cs="Times New Roman"/>
          <w:sz w:val="24"/>
          <w:szCs w:val="24"/>
          <w:lang w:val="ru-RU"/>
        </w:rPr>
        <w:t>т</w:t>
      </w:r>
      <w:r w:rsidRPr="00280B0E">
        <w:rPr>
          <w:rFonts w:ascii="Times New Roman" w:eastAsia="Times New Roman" w:hAnsi="Times New Roman" w:cs="Times New Roman"/>
          <w:spacing w:val="2"/>
          <w:sz w:val="24"/>
          <w:szCs w:val="24"/>
          <w:lang w:val="ru-RU"/>
        </w:rPr>
        <w:t>в</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pacing w:val="1"/>
          <w:sz w:val="24"/>
          <w:szCs w:val="24"/>
          <w:lang w:val="ru-RU"/>
        </w:rPr>
        <w:t>н</w:t>
      </w:r>
      <w:r w:rsidRPr="00280B0E">
        <w:rPr>
          <w:rFonts w:ascii="Times New Roman" w:eastAsia="Times New Roman" w:hAnsi="Times New Roman" w:cs="Times New Roman"/>
          <w:spacing w:val="10"/>
          <w:sz w:val="24"/>
          <w:szCs w:val="24"/>
          <w:lang w:val="ru-RU"/>
        </w:rPr>
        <w:t>н</w:t>
      </w:r>
      <w:r w:rsidRPr="00280B0E">
        <w:rPr>
          <w:rFonts w:ascii="Times New Roman" w:eastAsia="Times New Roman" w:hAnsi="Times New Roman" w:cs="Times New Roman"/>
          <w:spacing w:val="1"/>
          <w:sz w:val="24"/>
          <w:szCs w:val="24"/>
          <w:lang w:val="ru-RU"/>
        </w:rPr>
        <w:t>ик</w:t>
      </w:r>
      <w:r w:rsidRPr="00280B0E">
        <w:rPr>
          <w:rFonts w:ascii="Times New Roman" w:eastAsia="Times New Roman" w:hAnsi="Times New Roman" w:cs="Times New Roman"/>
          <w:sz w:val="24"/>
          <w:szCs w:val="24"/>
          <w:lang w:val="ru-RU"/>
        </w:rPr>
        <w:t>ов</w:t>
      </w:r>
      <w:r w:rsidRPr="00280B0E">
        <w:rPr>
          <w:rFonts w:ascii="Times New Roman" w:eastAsia="Times New Roman" w:hAnsi="Times New Roman" w:cs="Times New Roman"/>
          <w:spacing w:val="1"/>
          <w:sz w:val="24"/>
          <w:szCs w:val="24"/>
          <w:lang w:val="ru-RU"/>
        </w:rPr>
        <w:t>з</w:t>
      </w:r>
      <w:r w:rsidRPr="00280B0E">
        <w:rPr>
          <w:rFonts w:ascii="Times New Roman" w:eastAsia="Times New Roman" w:hAnsi="Times New Roman" w:cs="Times New Roman"/>
          <w:spacing w:val="-1"/>
          <w:sz w:val="24"/>
          <w:szCs w:val="24"/>
          <w:lang w:val="ru-RU"/>
        </w:rPr>
        <w:t>еме</w:t>
      </w:r>
      <w:r w:rsidRPr="00280B0E">
        <w:rPr>
          <w:rFonts w:ascii="Times New Roman" w:eastAsia="Times New Roman" w:hAnsi="Times New Roman" w:cs="Times New Roman"/>
          <w:sz w:val="24"/>
          <w:szCs w:val="24"/>
          <w:lang w:val="ru-RU"/>
        </w:rPr>
        <w:t>л</w:t>
      </w:r>
      <w:r w:rsidRPr="00280B0E">
        <w:rPr>
          <w:rFonts w:ascii="Times New Roman" w:eastAsia="Times New Roman" w:hAnsi="Times New Roman" w:cs="Times New Roman"/>
          <w:spacing w:val="1"/>
          <w:sz w:val="24"/>
          <w:szCs w:val="24"/>
          <w:lang w:val="ru-RU"/>
        </w:rPr>
        <w:t>ьн</w:t>
      </w:r>
      <w:r w:rsidRPr="00280B0E">
        <w:rPr>
          <w:rFonts w:ascii="Times New Roman" w:eastAsia="Times New Roman" w:hAnsi="Times New Roman" w:cs="Times New Roman"/>
          <w:spacing w:val="-3"/>
          <w:sz w:val="24"/>
          <w:szCs w:val="24"/>
          <w:lang w:val="ru-RU"/>
        </w:rPr>
        <w:t>ы</w:t>
      </w:r>
      <w:r w:rsidRPr="00280B0E">
        <w:rPr>
          <w:rFonts w:ascii="Times New Roman" w:eastAsia="Times New Roman" w:hAnsi="Times New Roman" w:cs="Times New Roman"/>
          <w:sz w:val="24"/>
          <w:szCs w:val="24"/>
          <w:lang w:val="ru-RU"/>
        </w:rPr>
        <w:t xml:space="preserve">х </w:t>
      </w:r>
      <w:r w:rsidRPr="00280B0E">
        <w:rPr>
          <w:rFonts w:ascii="Times New Roman" w:eastAsia="Times New Roman" w:hAnsi="Times New Roman" w:cs="Times New Roman"/>
          <w:spacing w:val="-5"/>
          <w:sz w:val="24"/>
          <w:szCs w:val="24"/>
          <w:lang w:val="ru-RU"/>
        </w:rPr>
        <w:t>у</w:t>
      </w:r>
      <w:r w:rsidRPr="00280B0E">
        <w:rPr>
          <w:rFonts w:ascii="Times New Roman" w:eastAsia="Times New Roman" w:hAnsi="Times New Roman" w:cs="Times New Roman"/>
          <w:spacing w:val="1"/>
          <w:sz w:val="24"/>
          <w:szCs w:val="24"/>
          <w:lang w:val="ru-RU"/>
        </w:rPr>
        <w:t>ча</w:t>
      </w:r>
      <w:r w:rsidRPr="00280B0E">
        <w:rPr>
          <w:rFonts w:ascii="Times New Roman" w:eastAsia="Times New Roman" w:hAnsi="Times New Roman" w:cs="Times New Roman"/>
          <w:spacing w:val="-1"/>
          <w:sz w:val="24"/>
          <w:szCs w:val="24"/>
          <w:lang w:val="ru-RU"/>
        </w:rPr>
        <w:t>с</w:t>
      </w:r>
      <w:r w:rsidRPr="00280B0E">
        <w:rPr>
          <w:rFonts w:ascii="Times New Roman" w:eastAsia="Times New Roman" w:hAnsi="Times New Roman" w:cs="Times New Roman"/>
          <w:sz w:val="24"/>
          <w:szCs w:val="24"/>
          <w:lang w:val="ru-RU"/>
        </w:rPr>
        <w:t>т</w:t>
      </w:r>
      <w:r w:rsidRPr="00280B0E">
        <w:rPr>
          <w:rFonts w:ascii="Times New Roman" w:eastAsia="Times New Roman" w:hAnsi="Times New Roman" w:cs="Times New Roman"/>
          <w:spacing w:val="1"/>
          <w:sz w:val="24"/>
          <w:szCs w:val="24"/>
          <w:lang w:val="ru-RU"/>
        </w:rPr>
        <w:t>к</w:t>
      </w:r>
      <w:r w:rsidRPr="00280B0E">
        <w:rPr>
          <w:rFonts w:ascii="Times New Roman" w:eastAsia="Times New Roman" w:hAnsi="Times New Roman" w:cs="Times New Roman"/>
          <w:sz w:val="24"/>
          <w:szCs w:val="24"/>
          <w:lang w:val="ru-RU"/>
        </w:rPr>
        <w:t>ов,</w:t>
      </w:r>
      <w:r w:rsidRPr="00280B0E">
        <w:rPr>
          <w:rFonts w:ascii="Times New Roman" w:eastAsia="Times New Roman" w:hAnsi="Times New Roman" w:cs="Times New Roman"/>
          <w:spacing w:val="1"/>
          <w:sz w:val="24"/>
          <w:szCs w:val="24"/>
          <w:lang w:val="ru-RU"/>
        </w:rPr>
        <w:t>з</w:t>
      </w:r>
      <w:r w:rsidRPr="00280B0E">
        <w:rPr>
          <w:rFonts w:ascii="Times New Roman" w:eastAsia="Times New Roman" w:hAnsi="Times New Roman" w:cs="Times New Roman"/>
          <w:spacing w:val="-1"/>
          <w:sz w:val="24"/>
          <w:szCs w:val="24"/>
          <w:lang w:val="ru-RU"/>
        </w:rPr>
        <w:t>ем</w:t>
      </w:r>
      <w:r w:rsidRPr="00280B0E">
        <w:rPr>
          <w:rFonts w:ascii="Times New Roman" w:eastAsia="Times New Roman" w:hAnsi="Times New Roman" w:cs="Times New Roman"/>
          <w:sz w:val="24"/>
          <w:szCs w:val="24"/>
          <w:lang w:val="ru-RU"/>
        </w:rPr>
        <w:t>л</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pacing w:val="1"/>
          <w:sz w:val="24"/>
          <w:szCs w:val="24"/>
          <w:lang w:val="ru-RU"/>
        </w:rPr>
        <w:t>п</w:t>
      </w:r>
      <w:r w:rsidRPr="00280B0E">
        <w:rPr>
          <w:rFonts w:ascii="Times New Roman" w:eastAsia="Times New Roman" w:hAnsi="Times New Roman" w:cs="Times New Roman"/>
          <w:sz w:val="24"/>
          <w:szCs w:val="24"/>
          <w:lang w:val="ru-RU"/>
        </w:rPr>
        <w:t>ол</w:t>
      </w:r>
      <w:r w:rsidRPr="00280B0E">
        <w:rPr>
          <w:rFonts w:ascii="Times New Roman" w:eastAsia="Times New Roman" w:hAnsi="Times New Roman" w:cs="Times New Roman"/>
          <w:spacing w:val="1"/>
          <w:sz w:val="24"/>
          <w:szCs w:val="24"/>
          <w:lang w:val="ru-RU"/>
        </w:rPr>
        <w:t>ьз</w:t>
      </w:r>
      <w:r w:rsidRPr="00280B0E">
        <w:rPr>
          <w:rFonts w:ascii="Times New Roman" w:eastAsia="Times New Roman" w:hAnsi="Times New Roman" w:cs="Times New Roman"/>
          <w:spacing w:val="-2"/>
          <w:sz w:val="24"/>
          <w:szCs w:val="24"/>
          <w:lang w:val="ru-RU"/>
        </w:rPr>
        <w:t>о</w:t>
      </w:r>
      <w:r w:rsidRPr="00280B0E">
        <w:rPr>
          <w:rFonts w:ascii="Times New Roman" w:eastAsia="Times New Roman" w:hAnsi="Times New Roman" w:cs="Times New Roman"/>
          <w:sz w:val="24"/>
          <w:szCs w:val="24"/>
          <w:lang w:val="ru-RU"/>
        </w:rPr>
        <w:t>в</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z w:val="24"/>
          <w:szCs w:val="24"/>
          <w:lang w:val="ru-RU"/>
        </w:rPr>
        <w:t>т</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z w:val="24"/>
          <w:szCs w:val="24"/>
          <w:lang w:val="ru-RU"/>
        </w:rPr>
        <w:t>л</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pacing w:val="1"/>
          <w:sz w:val="24"/>
          <w:szCs w:val="24"/>
          <w:lang w:val="ru-RU"/>
        </w:rPr>
        <w:t>й</w:t>
      </w:r>
      <w:r w:rsidRPr="00280B0E">
        <w:rPr>
          <w:rFonts w:ascii="Times New Roman" w:eastAsia="Times New Roman" w:hAnsi="Times New Roman" w:cs="Times New Roman"/>
          <w:sz w:val="24"/>
          <w:szCs w:val="24"/>
          <w:lang w:val="ru-RU"/>
        </w:rPr>
        <w:t>,</w:t>
      </w:r>
      <w:r w:rsidRPr="00280B0E">
        <w:rPr>
          <w:rFonts w:ascii="Times New Roman" w:eastAsia="Times New Roman" w:hAnsi="Times New Roman" w:cs="Times New Roman"/>
          <w:spacing w:val="1"/>
          <w:sz w:val="24"/>
          <w:szCs w:val="24"/>
          <w:lang w:val="ru-RU"/>
        </w:rPr>
        <w:t>з</w:t>
      </w:r>
      <w:r w:rsidRPr="00280B0E">
        <w:rPr>
          <w:rFonts w:ascii="Times New Roman" w:eastAsia="Times New Roman" w:hAnsi="Times New Roman" w:cs="Times New Roman"/>
          <w:spacing w:val="-1"/>
          <w:sz w:val="24"/>
          <w:szCs w:val="24"/>
          <w:lang w:val="ru-RU"/>
        </w:rPr>
        <w:t>ем</w:t>
      </w:r>
      <w:r w:rsidRPr="00280B0E">
        <w:rPr>
          <w:rFonts w:ascii="Times New Roman" w:eastAsia="Times New Roman" w:hAnsi="Times New Roman" w:cs="Times New Roman"/>
          <w:sz w:val="24"/>
          <w:szCs w:val="24"/>
          <w:lang w:val="ru-RU"/>
        </w:rPr>
        <w:t>л</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z w:val="24"/>
          <w:szCs w:val="24"/>
          <w:lang w:val="ru-RU"/>
        </w:rPr>
        <w:t>вл</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z w:val="24"/>
          <w:szCs w:val="24"/>
          <w:lang w:val="ru-RU"/>
        </w:rPr>
        <w:t>д</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z w:val="24"/>
          <w:szCs w:val="24"/>
          <w:lang w:val="ru-RU"/>
        </w:rPr>
        <w:t>л</w:t>
      </w:r>
      <w:r w:rsidRPr="00280B0E">
        <w:rPr>
          <w:rFonts w:ascii="Times New Roman" w:eastAsia="Times New Roman" w:hAnsi="Times New Roman" w:cs="Times New Roman"/>
          <w:spacing w:val="3"/>
          <w:sz w:val="24"/>
          <w:szCs w:val="24"/>
          <w:lang w:val="ru-RU"/>
        </w:rPr>
        <w:t>ь</w:t>
      </w:r>
      <w:r w:rsidRPr="00280B0E">
        <w:rPr>
          <w:rFonts w:ascii="Times New Roman" w:eastAsia="Times New Roman" w:hAnsi="Times New Roman" w:cs="Times New Roman"/>
          <w:spacing w:val="1"/>
          <w:sz w:val="24"/>
          <w:szCs w:val="24"/>
          <w:lang w:val="ru-RU"/>
        </w:rPr>
        <w:t>ц</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z w:val="24"/>
          <w:szCs w:val="24"/>
          <w:lang w:val="ru-RU"/>
        </w:rPr>
        <w:t>ви</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z w:val="24"/>
          <w:szCs w:val="24"/>
          <w:lang w:val="ru-RU"/>
        </w:rPr>
        <w:t>р</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pacing w:val="1"/>
          <w:sz w:val="24"/>
          <w:szCs w:val="24"/>
          <w:lang w:val="ru-RU"/>
        </w:rPr>
        <w:t>н</w:t>
      </w:r>
      <w:r w:rsidRPr="00280B0E">
        <w:rPr>
          <w:rFonts w:ascii="Times New Roman" w:eastAsia="Times New Roman" w:hAnsi="Times New Roman" w:cs="Times New Roman"/>
          <w:sz w:val="24"/>
          <w:szCs w:val="24"/>
          <w:lang w:val="ru-RU"/>
        </w:rPr>
        <w:t>д</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z w:val="24"/>
          <w:szCs w:val="24"/>
          <w:lang w:val="ru-RU"/>
        </w:rPr>
        <w:t xml:space="preserve">торов </w:t>
      </w:r>
      <w:r w:rsidRPr="00280B0E">
        <w:rPr>
          <w:rFonts w:ascii="Times New Roman" w:eastAsia="Times New Roman" w:hAnsi="Times New Roman" w:cs="Times New Roman"/>
          <w:spacing w:val="1"/>
          <w:sz w:val="24"/>
          <w:szCs w:val="24"/>
          <w:lang w:val="ru-RU"/>
        </w:rPr>
        <w:t>з</w:t>
      </w:r>
      <w:r w:rsidRPr="00280B0E">
        <w:rPr>
          <w:rFonts w:ascii="Times New Roman" w:eastAsia="Times New Roman" w:hAnsi="Times New Roman" w:cs="Times New Roman"/>
          <w:spacing w:val="-1"/>
          <w:sz w:val="24"/>
          <w:szCs w:val="24"/>
          <w:lang w:val="ru-RU"/>
        </w:rPr>
        <w:t>еме</w:t>
      </w:r>
      <w:r w:rsidRPr="00280B0E">
        <w:rPr>
          <w:rFonts w:ascii="Times New Roman" w:eastAsia="Times New Roman" w:hAnsi="Times New Roman" w:cs="Times New Roman"/>
          <w:sz w:val="24"/>
          <w:szCs w:val="24"/>
          <w:lang w:val="ru-RU"/>
        </w:rPr>
        <w:t>л</w:t>
      </w:r>
      <w:r w:rsidRPr="00280B0E">
        <w:rPr>
          <w:rFonts w:ascii="Times New Roman" w:eastAsia="Times New Roman" w:hAnsi="Times New Roman" w:cs="Times New Roman"/>
          <w:spacing w:val="1"/>
          <w:sz w:val="24"/>
          <w:szCs w:val="24"/>
          <w:lang w:val="ru-RU"/>
        </w:rPr>
        <w:t>ьн</w:t>
      </w:r>
      <w:r w:rsidRPr="00280B0E">
        <w:rPr>
          <w:rFonts w:ascii="Times New Roman" w:eastAsia="Times New Roman" w:hAnsi="Times New Roman" w:cs="Times New Roman"/>
          <w:sz w:val="24"/>
          <w:szCs w:val="24"/>
          <w:lang w:val="ru-RU"/>
        </w:rPr>
        <w:t>ых</w:t>
      </w:r>
      <w:r w:rsidRPr="00280B0E">
        <w:rPr>
          <w:rFonts w:ascii="Times New Roman" w:eastAsia="Times New Roman" w:hAnsi="Times New Roman" w:cs="Times New Roman"/>
          <w:spacing w:val="-5"/>
          <w:sz w:val="24"/>
          <w:szCs w:val="24"/>
          <w:lang w:val="ru-RU"/>
        </w:rPr>
        <w:t>у</w:t>
      </w:r>
      <w:r w:rsidRPr="00280B0E">
        <w:rPr>
          <w:rFonts w:ascii="Times New Roman" w:eastAsia="Times New Roman" w:hAnsi="Times New Roman" w:cs="Times New Roman"/>
          <w:spacing w:val="-1"/>
          <w:sz w:val="24"/>
          <w:szCs w:val="24"/>
          <w:lang w:val="ru-RU"/>
        </w:rPr>
        <w:t>час</w:t>
      </w:r>
      <w:r w:rsidRPr="00280B0E">
        <w:rPr>
          <w:rFonts w:ascii="Times New Roman" w:eastAsia="Times New Roman" w:hAnsi="Times New Roman" w:cs="Times New Roman"/>
          <w:sz w:val="24"/>
          <w:szCs w:val="24"/>
          <w:lang w:val="ru-RU"/>
        </w:rPr>
        <w:t>т</w:t>
      </w:r>
      <w:r w:rsidRPr="00280B0E">
        <w:rPr>
          <w:rFonts w:ascii="Times New Roman" w:eastAsia="Times New Roman" w:hAnsi="Times New Roman" w:cs="Times New Roman"/>
          <w:spacing w:val="1"/>
          <w:sz w:val="24"/>
          <w:szCs w:val="24"/>
          <w:lang w:val="ru-RU"/>
        </w:rPr>
        <w:t>к</w:t>
      </w:r>
      <w:r w:rsidRPr="00280B0E">
        <w:rPr>
          <w:rFonts w:ascii="Times New Roman" w:eastAsia="Times New Roman" w:hAnsi="Times New Roman" w:cs="Times New Roman"/>
          <w:sz w:val="24"/>
          <w:szCs w:val="24"/>
          <w:lang w:val="ru-RU"/>
        </w:rPr>
        <w:t>ов</w:t>
      </w:r>
      <w:r w:rsidRPr="00280B0E">
        <w:rPr>
          <w:rFonts w:ascii="Times New Roman" w:eastAsia="Times New Roman" w:hAnsi="Times New Roman" w:cs="Times New Roman"/>
          <w:spacing w:val="1"/>
          <w:sz w:val="24"/>
          <w:szCs w:val="24"/>
          <w:lang w:val="ru-RU"/>
        </w:rPr>
        <w:t>н</w:t>
      </w:r>
      <w:r w:rsidRPr="00280B0E">
        <w:rPr>
          <w:rFonts w:ascii="Times New Roman" w:eastAsia="Times New Roman" w:hAnsi="Times New Roman" w:cs="Times New Roman"/>
          <w:sz w:val="24"/>
          <w:szCs w:val="24"/>
          <w:lang w:val="ru-RU"/>
        </w:rPr>
        <w:t xml:space="preserve">е </w:t>
      </w:r>
      <w:r w:rsidRPr="00280B0E">
        <w:rPr>
          <w:rFonts w:ascii="Times New Roman" w:eastAsia="Times New Roman" w:hAnsi="Times New Roman" w:cs="Times New Roman"/>
          <w:spacing w:val="1"/>
          <w:sz w:val="24"/>
          <w:szCs w:val="24"/>
          <w:lang w:val="ru-RU"/>
        </w:rPr>
        <w:t>из</w:t>
      </w:r>
      <w:r w:rsidRPr="00280B0E">
        <w:rPr>
          <w:rFonts w:ascii="Times New Roman" w:eastAsia="Times New Roman" w:hAnsi="Times New Roman" w:cs="Times New Roman"/>
          <w:sz w:val="24"/>
          <w:szCs w:val="24"/>
          <w:lang w:val="ru-RU"/>
        </w:rPr>
        <w:t>ы</w:t>
      </w:r>
      <w:r w:rsidRPr="00280B0E">
        <w:rPr>
          <w:rFonts w:ascii="Times New Roman" w:eastAsia="Times New Roman" w:hAnsi="Times New Roman" w:cs="Times New Roman"/>
          <w:spacing w:val="-1"/>
          <w:sz w:val="24"/>
          <w:szCs w:val="24"/>
          <w:lang w:val="ru-RU"/>
        </w:rPr>
        <w:t>ма</w:t>
      </w:r>
      <w:r w:rsidRPr="00280B0E">
        <w:rPr>
          <w:rFonts w:ascii="Times New Roman" w:eastAsia="Times New Roman" w:hAnsi="Times New Roman" w:cs="Times New Roman"/>
          <w:sz w:val="24"/>
          <w:szCs w:val="24"/>
          <w:lang w:val="ru-RU"/>
        </w:rPr>
        <w:t>ют</w:t>
      </w:r>
      <w:r w:rsidRPr="00280B0E">
        <w:rPr>
          <w:rFonts w:ascii="Times New Roman" w:eastAsia="Times New Roman" w:hAnsi="Times New Roman" w:cs="Times New Roman"/>
          <w:spacing w:val="-1"/>
          <w:sz w:val="24"/>
          <w:szCs w:val="24"/>
          <w:lang w:val="ru-RU"/>
        </w:rPr>
        <w:t>с</w:t>
      </w:r>
      <w:r w:rsidRPr="00280B0E">
        <w:rPr>
          <w:rFonts w:ascii="Times New Roman" w:eastAsia="Times New Roman" w:hAnsi="Times New Roman" w:cs="Times New Roman"/>
          <w:sz w:val="24"/>
          <w:szCs w:val="24"/>
          <w:lang w:val="ru-RU"/>
        </w:rPr>
        <w:t>я,</w:t>
      </w:r>
      <w:r w:rsidRPr="00280B0E">
        <w:rPr>
          <w:rFonts w:ascii="Times New Roman" w:eastAsia="Times New Roman" w:hAnsi="Times New Roman" w:cs="Times New Roman"/>
          <w:spacing w:val="1"/>
          <w:sz w:val="24"/>
          <w:szCs w:val="24"/>
          <w:lang w:val="ru-RU"/>
        </w:rPr>
        <w:t>н</w:t>
      </w:r>
      <w:r w:rsidRPr="00280B0E">
        <w:rPr>
          <w:rFonts w:ascii="Times New Roman" w:eastAsia="Times New Roman" w:hAnsi="Times New Roman" w:cs="Times New Roman"/>
          <w:sz w:val="24"/>
          <w:szCs w:val="24"/>
          <w:lang w:val="ru-RU"/>
        </w:rPr>
        <w:t xml:space="preserve">ов </w:t>
      </w:r>
      <w:r w:rsidRPr="00280B0E">
        <w:rPr>
          <w:rFonts w:ascii="Times New Roman" w:eastAsia="Times New Roman" w:hAnsi="Times New Roman" w:cs="Times New Roman"/>
          <w:spacing w:val="-1"/>
          <w:sz w:val="24"/>
          <w:szCs w:val="24"/>
          <w:lang w:val="ru-RU"/>
        </w:rPr>
        <w:t>и</w:t>
      </w:r>
      <w:r w:rsidRPr="00280B0E">
        <w:rPr>
          <w:rFonts w:ascii="Times New Roman" w:eastAsia="Times New Roman" w:hAnsi="Times New Roman" w:cs="Times New Roman"/>
          <w:sz w:val="24"/>
          <w:szCs w:val="24"/>
          <w:lang w:val="ru-RU"/>
        </w:rPr>
        <w:t>хгр</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pacing w:val="1"/>
          <w:sz w:val="24"/>
          <w:szCs w:val="24"/>
          <w:lang w:val="ru-RU"/>
        </w:rPr>
        <w:t>ниц</w:t>
      </w:r>
      <w:r w:rsidRPr="00280B0E">
        <w:rPr>
          <w:rFonts w:ascii="Times New Roman" w:eastAsia="Times New Roman" w:hAnsi="Times New Roman" w:cs="Times New Roman"/>
          <w:spacing w:val="-3"/>
          <w:sz w:val="24"/>
          <w:szCs w:val="24"/>
          <w:lang w:val="ru-RU"/>
        </w:rPr>
        <w:t>а</w:t>
      </w:r>
      <w:r w:rsidRPr="00280B0E">
        <w:rPr>
          <w:rFonts w:ascii="Times New Roman" w:eastAsia="Times New Roman" w:hAnsi="Times New Roman" w:cs="Times New Roman"/>
          <w:sz w:val="24"/>
          <w:szCs w:val="24"/>
          <w:lang w:val="ru-RU"/>
        </w:rPr>
        <w:t>х</w:t>
      </w:r>
      <w:r w:rsidRPr="00280B0E">
        <w:rPr>
          <w:rFonts w:ascii="Times New Roman" w:eastAsia="Times New Roman" w:hAnsi="Times New Roman" w:cs="Times New Roman"/>
          <w:spacing w:val="-1"/>
          <w:sz w:val="24"/>
          <w:szCs w:val="24"/>
          <w:lang w:val="ru-RU"/>
        </w:rPr>
        <w:t>м</w:t>
      </w:r>
      <w:r w:rsidRPr="00280B0E">
        <w:rPr>
          <w:rFonts w:ascii="Times New Roman" w:eastAsia="Times New Roman" w:hAnsi="Times New Roman" w:cs="Times New Roman"/>
          <w:sz w:val="24"/>
          <w:szCs w:val="24"/>
          <w:lang w:val="ru-RU"/>
        </w:rPr>
        <w:t>ож</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z w:val="24"/>
          <w:szCs w:val="24"/>
          <w:lang w:val="ru-RU"/>
        </w:rPr>
        <w:t>тб</w:t>
      </w:r>
      <w:r w:rsidRPr="00280B0E">
        <w:rPr>
          <w:rFonts w:ascii="Times New Roman" w:eastAsia="Times New Roman" w:hAnsi="Times New Roman" w:cs="Times New Roman"/>
          <w:spacing w:val="-3"/>
          <w:sz w:val="24"/>
          <w:szCs w:val="24"/>
          <w:lang w:val="ru-RU"/>
        </w:rPr>
        <w:t>ы</w:t>
      </w:r>
      <w:r w:rsidRPr="00280B0E">
        <w:rPr>
          <w:rFonts w:ascii="Times New Roman" w:eastAsia="Times New Roman" w:hAnsi="Times New Roman" w:cs="Times New Roman"/>
          <w:sz w:val="24"/>
          <w:szCs w:val="24"/>
          <w:lang w:val="ru-RU"/>
        </w:rPr>
        <w:t>тьв</w:t>
      </w:r>
      <w:r w:rsidRPr="00280B0E">
        <w:rPr>
          <w:rFonts w:ascii="Times New Roman" w:eastAsia="Times New Roman" w:hAnsi="Times New Roman" w:cs="Times New Roman"/>
          <w:spacing w:val="-1"/>
          <w:sz w:val="24"/>
          <w:szCs w:val="24"/>
          <w:lang w:val="ru-RU"/>
        </w:rPr>
        <w:t>ве</w:t>
      </w:r>
      <w:r w:rsidRPr="00280B0E">
        <w:rPr>
          <w:rFonts w:ascii="Times New Roman" w:eastAsia="Times New Roman" w:hAnsi="Times New Roman" w:cs="Times New Roman"/>
          <w:sz w:val="24"/>
          <w:szCs w:val="24"/>
          <w:lang w:val="ru-RU"/>
        </w:rPr>
        <w:t>д</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z w:val="24"/>
          <w:szCs w:val="24"/>
          <w:lang w:val="ru-RU"/>
        </w:rPr>
        <w:t>но</w:t>
      </w:r>
      <w:r w:rsidRPr="00280B0E">
        <w:rPr>
          <w:rFonts w:ascii="Times New Roman" w:eastAsia="Times New Roman" w:hAnsi="Times New Roman" w:cs="Times New Roman"/>
          <w:spacing w:val="-1"/>
          <w:sz w:val="24"/>
          <w:szCs w:val="24"/>
          <w:lang w:val="ru-RU"/>
        </w:rPr>
        <w:t>с</w:t>
      </w:r>
      <w:r w:rsidRPr="00280B0E">
        <w:rPr>
          <w:rFonts w:ascii="Times New Roman" w:eastAsia="Times New Roman" w:hAnsi="Times New Roman" w:cs="Times New Roman"/>
          <w:sz w:val="24"/>
          <w:szCs w:val="24"/>
          <w:lang w:val="ru-RU"/>
        </w:rPr>
        <w:t>обый</w:t>
      </w:r>
      <w:r w:rsidRPr="00280B0E">
        <w:rPr>
          <w:rFonts w:ascii="Times New Roman" w:eastAsia="Times New Roman" w:hAnsi="Times New Roman" w:cs="Times New Roman"/>
          <w:spacing w:val="-2"/>
          <w:sz w:val="24"/>
          <w:szCs w:val="24"/>
          <w:lang w:val="ru-RU"/>
        </w:rPr>
        <w:t>р</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z w:val="24"/>
          <w:szCs w:val="24"/>
          <w:lang w:val="ru-RU"/>
        </w:rPr>
        <w:t>ж</w:t>
      </w:r>
      <w:r w:rsidRPr="00280B0E">
        <w:rPr>
          <w:rFonts w:ascii="Times New Roman" w:eastAsia="Times New Roman" w:hAnsi="Times New Roman" w:cs="Times New Roman"/>
          <w:spacing w:val="1"/>
          <w:sz w:val="24"/>
          <w:szCs w:val="24"/>
          <w:lang w:val="ru-RU"/>
        </w:rPr>
        <w:t>и</w:t>
      </w:r>
      <w:r w:rsidRPr="00280B0E">
        <w:rPr>
          <w:rFonts w:ascii="Times New Roman" w:eastAsia="Times New Roman" w:hAnsi="Times New Roman" w:cs="Times New Roman"/>
          <w:sz w:val="24"/>
          <w:szCs w:val="24"/>
          <w:lang w:val="ru-RU"/>
        </w:rPr>
        <w:t>м</w:t>
      </w:r>
      <w:r w:rsidRPr="00280B0E">
        <w:rPr>
          <w:rFonts w:ascii="Times New Roman" w:eastAsia="Times New Roman" w:hAnsi="Times New Roman" w:cs="Times New Roman"/>
          <w:spacing w:val="1"/>
          <w:sz w:val="24"/>
          <w:szCs w:val="24"/>
          <w:lang w:val="ru-RU"/>
        </w:rPr>
        <w:t>и</w:t>
      </w:r>
      <w:r w:rsidRPr="00280B0E">
        <w:rPr>
          <w:rFonts w:ascii="Times New Roman" w:eastAsia="Times New Roman" w:hAnsi="Times New Roman" w:cs="Times New Roman"/>
          <w:sz w:val="24"/>
          <w:szCs w:val="24"/>
          <w:lang w:val="ru-RU"/>
        </w:rPr>
        <w:t>х</w:t>
      </w:r>
      <w:r w:rsidRPr="00280B0E">
        <w:rPr>
          <w:rFonts w:ascii="Times New Roman" w:eastAsia="Times New Roman" w:hAnsi="Times New Roman" w:cs="Times New Roman"/>
          <w:spacing w:val="1"/>
          <w:sz w:val="24"/>
          <w:szCs w:val="24"/>
          <w:lang w:val="ru-RU"/>
        </w:rPr>
        <w:t>и</w:t>
      </w:r>
      <w:r w:rsidRPr="00280B0E">
        <w:rPr>
          <w:rFonts w:ascii="Times New Roman" w:eastAsia="Times New Roman" w:hAnsi="Times New Roman" w:cs="Times New Roman"/>
          <w:spacing w:val="-1"/>
          <w:sz w:val="24"/>
          <w:szCs w:val="24"/>
          <w:lang w:val="ru-RU"/>
        </w:rPr>
        <w:t>с</w:t>
      </w:r>
      <w:r w:rsidRPr="00280B0E">
        <w:rPr>
          <w:rFonts w:ascii="Times New Roman" w:eastAsia="Times New Roman" w:hAnsi="Times New Roman" w:cs="Times New Roman"/>
          <w:spacing w:val="1"/>
          <w:sz w:val="24"/>
          <w:szCs w:val="24"/>
          <w:lang w:val="ru-RU"/>
        </w:rPr>
        <w:t>п</w:t>
      </w:r>
      <w:r w:rsidRPr="00280B0E">
        <w:rPr>
          <w:rFonts w:ascii="Times New Roman" w:eastAsia="Times New Roman" w:hAnsi="Times New Roman" w:cs="Times New Roman"/>
          <w:sz w:val="24"/>
          <w:szCs w:val="24"/>
          <w:lang w:val="ru-RU"/>
        </w:rPr>
        <w:t>о</w:t>
      </w:r>
      <w:r w:rsidRPr="00280B0E">
        <w:rPr>
          <w:rFonts w:ascii="Times New Roman" w:eastAsia="Times New Roman" w:hAnsi="Times New Roman" w:cs="Times New Roman"/>
          <w:spacing w:val="-2"/>
          <w:sz w:val="24"/>
          <w:szCs w:val="24"/>
          <w:lang w:val="ru-RU"/>
        </w:rPr>
        <w:t>л</w:t>
      </w:r>
      <w:r w:rsidRPr="00280B0E">
        <w:rPr>
          <w:rFonts w:ascii="Times New Roman" w:eastAsia="Times New Roman" w:hAnsi="Times New Roman" w:cs="Times New Roman"/>
          <w:spacing w:val="1"/>
          <w:sz w:val="24"/>
          <w:szCs w:val="24"/>
          <w:lang w:val="ru-RU"/>
        </w:rPr>
        <w:t>ьз</w:t>
      </w:r>
      <w:r w:rsidRPr="00280B0E">
        <w:rPr>
          <w:rFonts w:ascii="Times New Roman" w:eastAsia="Times New Roman" w:hAnsi="Times New Roman" w:cs="Times New Roman"/>
          <w:sz w:val="24"/>
          <w:szCs w:val="24"/>
          <w:lang w:val="ru-RU"/>
        </w:rPr>
        <w:t>ов</w:t>
      </w:r>
      <w:r w:rsidRPr="00280B0E">
        <w:rPr>
          <w:rFonts w:ascii="Times New Roman" w:eastAsia="Times New Roman" w:hAnsi="Times New Roman" w:cs="Times New Roman"/>
          <w:spacing w:val="-1"/>
          <w:sz w:val="24"/>
          <w:szCs w:val="24"/>
          <w:lang w:val="ru-RU"/>
        </w:rPr>
        <w:t>ан</w:t>
      </w:r>
      <w:r w:rsidRPr="00280B0E">
        <w:rPr>
          <w:rFonts w:ascii="Times New Roman" w:eastAsia="Times New Roman" w:hAnsi="Times New Roman" w:cs="Times New Roman"/>
          <w:spacing w:val="1"/>
          <w:sz w:val="24"/>
          <w:szCs w:val="24"/>
          <w:lang w:val="ru-RU"/>
        </w:rPr>
        <w:t>и</w:t>
      </w:r>
      <w:r w:rsidRPr="00280B0E">
        <w:rPr>
          <w:rFonts w:ascii="Times New Roman" w:eastAsia="Times New Roman" w:hAnsi="Times New Roman" w:cs="Times New Roman"/>
          <w:sz w:val="24"/>
          <w:szCs w:val="24"/>
          <w:lang w:val="ru-RU"/>
        </w:rPr>
        <w:t>я, огр</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pacing w:val="1"/>
          <w:sz w:val="24"/>
          <w:szCs w:val="24"/>
          <w:lang w:val="ru-RU"/>
        </w:rPr>
        <w:t>ни</w:t>
      </w:r>
      <w:r w:rsidRPr="00280B0E">
        <w:rPr>
          <w:rFonts w:ascii="Times New Roman" w:eastAsia="Times New Roman" w:hAnsi="Times New Roman" w:cs="Times New Roman"/>
          <w:spacing w:val="-1"/>
          <w:sz w:val="24"/>
          <w:szCs w:val="24"/>
          <w:lang w:val="ru-RU"/>
        </w:rPr>
        <w:t>ч</w:t>
      </w:r>
      <w:r w:rsidRPr="00280B0E">
        <w:rPr>
          <w:rFonts w:ascii="Times New Roman" w:eastAsia="Times New Roman" w:hAnsi="Times New Roman" w:cs="Times New Roman"/>
          <w:spacing w:val="1"/>
          <w:sz w:val="24"/>
          <w:szCs w:val="24"/>
          <w:lang w:val="ru-RU"/>
        </w:rPr>
        <w:t>и</w:t>
      </w:r>
      <w:r w:rsidRPr="00280B0E">
        <w:rPr>
          <w:rFonts w:ascii="Times New Roman" w:eastAsia="Times New Roman" w:hAnsi="Times New Roman" w:cs="Times New Roman"/>
          <w:sz w:val="24"/>
          <w:szCs w:val="24"/>
          <w:lang w:val="ru-RU"/>
        </w:rPr>
        <w:t>в</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z w:val="24"/>
          <w:szCs w:val="24"/>
          <w:lang w:val="ru-RU"/>
        </w:rPr>
        <w:t>ющ</w:t>
      </w:r>
      <w:r w:rsidRPr="00280B0E">
        <w:rPr>
          <w:rFonts w:ascii="Times New Roman" w:eastAsia="Times New Roman" w:hAnsi="Times New Roman" w:cs="Times New Roman"/>
          <w:spacing w:val="1"/>
          <w:sz w:val="24"/>
          <w:szCs w:val="24"/>
          <w:lang w:val="ru-RU"/>
        </w:rPr>
        <w:t>и</w:t>
      </w:r>
      <w:r w:rsidRPr="00280B0E">
        <w:rPr>
          <w:rFonts w:ascii="Times New Roman" w:eastAsia="Times New Roman" w:hAnsi="Times New Roman" w:cs="Times New Roman"/>
          <w:sz w:val="24"/>
          <w:szCs w:val="24"/>
          <w:lang w:val="ru-RU"/>
        </w:rPr>
        <w:t>й</w:t>
      </w:r>
      <w:r w:rsidRPr="00280B0E">
        <w:rPr>
          <w:rFonts w:ascii="Times New Roman" w:eastAsia="Times New Roman" w:hAnsi="Times New Roman" w:cs="Times New Roman"/>
          <w:spacing w:val="1"/>
          <w:sz w:val="24"/>
          <w:szCs w:val="24"/>
          <w:lang w:val="ru-RU"/>
        </w:rPr>
        <w:t>и</w:t>
      </w:r>
      <w:r w:rsidRPr="00280B0E">
        <w:rPr>
          <w:rFonts w:ascii="Times New Roman" w:eastAsia="Times New Roman" w:hAnsi="Times New Roman" w:cs="Times New Roman"/>
          <w:sz w:val="24"/>
          <w:szCs w:val="24"/>
          <w:lang w:val="ru-RU"/>
        </w:rPr>
        <w:t>ли</w:t>
      </w:r>
      <w:r w:rsidRPr="00280B0E">
        <w:rPr>
          <w:rFonts w:ascii="Times New Roman" w:eastAsia="Times New Roman" w:hAnsi="Times New Roman" w:cs="Times New Roman"/>
          <w:spacing w:val="1"/>
          <w:sz w:val="24"/>
          <w:szCs w:val="24"/>
          <w:lang w:val="ru-RU"/>
        </w:rPr>
        <w:t>з</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pacing w:val="1"/>
          <w:sz w:val="24"/>
          <w:szCs w:val="24"/>
          <w:lang w:val="ru-RU"/>
        </w:rPr>
        <w:t>п</w:t>
      </w:r>
      <w:r w:rsidRPr="00280B0E">
        <w:rPr>
          <w:rFonts w:ascii="Times New Roman" w:eastAsia="Times New Roman" w:hAnsi="Times New Roman" w:cs="Times New Roman"/>
          <w:sz w:val="24"/>
          <w:szCs w:val="24"/>
          <w:lang w:val="ru-RU"/>
        </w:rPr>
        <w:t>р</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z w:val="24"/>
          <w:szCs w:val="24"/>
          <w:lang w:val="ru-RU"/>
        </w:rPr>
        <w:t>щ</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z w:val="24"/>
          <w:szCs w:val="24"/>
          <w:lang w:val="ru-RU"/>
        </w:rPr>
        <w:t>ющ</w:t>
      </w:r>
      <w:r w:rsidRPr="00280B0E">
        <w:rPr>
          <w:rFonts w:ascii="Times New Roman" w:eastAsia="Times New Roman" w:hAnsi="Times New Roman" w:cs="Times New Roman"/>
          <w:spacing w:val="1"/>
          <w:sz w:val="24"/>
          <w:szCs w:val="24"/>
          <w:lang w:val="ru-RU"/>
        </w:rPr>
        <w:t>и</w:t>
      </w:r>
      <w:r w:rsidRPr="00280B0E">
        <w:rPr>
          <w:rFonts w:ascii="Times New Roman" w:eastAsia="Times New Roman" w:hAnsi="Times New Roman" w:cs="Times New Roman"/>
          <w:sz w:val="24"/>
          <w:szCs w:val="24"/>
          <w:lang w:val="ru-RU"/>
        </w:rPr>
        <w:t>йтевиды д</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z w:val="24"/>
          <w:szCs w:val="24"/>
          <w:lang w:val="ru-RU"/>
        </w:rPr>
        <w:t>ят</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z w:val="24"/>
          <w:szCs w:val="24"/>
          <w:lang w:val="ru-RU"/>
        </w:rPr>
        <w:t>л</w:t>
      </w:r>
      <w:r w:rsidRPr="00280B0E">
        <w:rPr>
          <w:rFonts w:ascii="Times New Roman" w:eastAsia="Times New Roman" w:hAnsi="Times New Roman" w:cs="Times New Roman"/>
          <w:spacing w:val="1"/>
          <w:sz w:val="24"/>
          <w:szCs w:val="24"/>
          <w:lang w:val="ru-RU"/>
        </w:rPr>
        <w:t>ьн</w:t>
      </w:r>
      <w:r w:rsidRPr="00280B0E">
        <w:rPr>
          <w:rFonts w:ascii="Times New Roman" w:eastAsia="Times New Roman" w:hAnsi="Times New Roman" w:cs="Times New Roman"/>
          <w:sz w:val="24"/>
          <w:szCs w:val="24"/>
          <w:lang w:val="ru-RU"/>
        </w:rPr>
        <w:t>о</w:t>
      </w:r>
      <w:r w:rsidRPr="00280B0E">
        <w:rPr>
          <w:rFonts w:ascii="Times New Roman" w:eastAsia="Times New Roman" w:hAnsi="Times New Roman" w:cs="Times New Roman"/>
          <w:spacing w:val="-1"/>
          <w:sz w:val="24"/>
          <w:szCs w:val="24"/>
          <w:lang w:val="ru-RU"/>
        </w:rPr>
        <w:t>с</w:t>
      </w:r>
      <w:r w:rsidRPr="00280B0E">
        <w:rPr>
          <w:rFonts w:ascii="Times New Roman" w:eastAsia="Times New Roman" w:hAnsi="Times New Roman" w:cs="Times New Roman"/>
          <w:sz w:val="24"/>
          <w:szCs w:val="24"/>
          <w:lang w:val="ru-RU"/>
        </w:rPr>
        <w:t>т</w:t>
      </w:r>
      <w:r w:rsidRPr="00280B0E">
        <w:rPr>
          <w:rFonts w:ascii="Times New Roman" w:eastAsia="Times New Roman" w:hAnsi="Times New Roman" w:cs="Times New Roman"/>
          <w:spacing w:val="1"/>
          <w:sz w:val="24"/>
          <w:szCs w:val="24"/>
          <w:lang w:val="ru-RU"/>
        </w:rPr>
        <w:t>и</w:t>
      </w:r>
      <w:r w:rsidRPr="00280B0E">
        <w:rPr>
          <w:rFonts w:ascii="Times New Roman" w:eastAsia="Times New Roman" w:hAnsi="Times New Roman" w:cs="Times New Roman"/>
          <w:sz w:val="24"/>
          <w:szCs w:val="24"/>
          <w:lang w:val="ru-RU"/>
        </w:rPr>
        <w:t>,</w:t>
      </w:r>
      <w:r w:rsidRPr="00280B0E">
        <w:rPr>
          <w:rFonts w:ascii="Times New Roman" w:eastAsia="Times New Roman" w:hAnsi="Times New Roman" w:cs="Times New Roman"/>
          <w:spacing w:val="1"/>
          <w:sz w:val="24"/>
          <w:szCs w:val="24"/>
          <w:lang w:val="ru-RU"/>
        </w:rPr>
        <w:t>к</w:t>
      </w:r>
      <w:r w:rsidRPr="00280B0E">
        <w:rPr>
          <w:rFonts w:ascii="Times New Roman" w:eastAsia="Times New Roman" w:hAnsi="Times New Roman" w:cs="Times New Roman"/>
          <w:sz w:val="24"/>
          <w:szCs w:val="24"/>
          <w:lang w:val="ru-RU"/>
        </w:rPr>
        <w:t>отор</w:t>
      </w:r>
      <w:r w:rsidRPr="00280B0E">
        <w:rPr>
          <w:rFonts w:ascii="Times New Roman" w:eastAsia="Times New Roman" w:hAnsi="Times New Roman" w:cs="Times New Roman"/>
          <w:spacing w:val="-3"/>
          <w:sz w:val="24"/>
          <w:szCs w:val="24"/>
          <w:lang w:val="ru-RU"/>
        </w:rPr>
        <w:t>ы</w:t>
      </w:r>
      <w:r w:rsidRPr="00280B0E">
        <w:rPr>
          <w:rFonts w:ascii="Times New Roman" w:eastAsia="Times New Roman" w:hAnsi="Times New Roman" w:cs="Times New Roman"/>
          <w:sz w:val="24"/>
          <w:szCs w:val="24"/>
          <w:lang w:val="ru-RU"/>
        </w:rPr>
        <w:t>е</w:t>
      </w:r>
      <w:r w:rsidRPr="00280B0E">
        <w:rPr>
          <w:rFonts w:ascii="Times New Roman" w:eastAsia="Times New Roman" w:hAnsi="Times New Roman" w:cs="Times New Roman"/>
          <w:spacing w:val="1"/>
          <w:sz w:val="24"/>
          <w:szCs w:val="24"/>
          <w:lang w:val="ru-RU"/>
        </w:rPr>
        <w:t>н</w:t>
      </w:r>
      <w:r w:rsidRPr="00280B0E">
        <w:rPr>
          <w:rFonts w:ascii="Times New Roman" w:eastAsia="Times New Roman" w:hAnsi="Times New Roman" w:cs="Times New Roman"/>
          <w:spacing w:val="-1"/>
          <w:sz w:val="24"/>
          <w:szCs w:val="24"/>
          <w:lang w:val="ru-RU"/>
        </w:rPr>
        <w:t>ес</w:t>
      </w:r>
      <w:r w:rsidRPr="00280B0E">
        <w:rPr>
          <w:rFonts w:ascii="Times New Roman" w:eastAsia="Times New Roman" w:hAnsi="Times New Roman" w:cs="Times New Roman"/>
          <w:sz w:val="24"/>
          <w:szCs w:val="24"/>
          <w:lang w:val="ru-RU"/>
        </w:rPr>
        <w:t>ов</w:t>
      </w:r>
      <w:r w:rsidRPr="00280B0E">
        <w:rPr>
          <w:rFonts w:ascii="Times New Roman" w:eastAsia="Times New Roman" w:hAnsi="Times New Roman" w:cs="Times New Roman"/>
          <w:spacing w:val="1"/>
          <w:sz w:val="24"/>
          <w:szCs w:val="24"/>
          <w:lang w:val="ru-RU"/>
        </w:rPr>
        <w:t>м</w:t>
      </w:r>
      <w:r w:rsidRPr="00280B0E">
        <w:rPr>
          <w:rFonts w:ascii="Times New Roman" w:eastAsia="Times New Roman" w:hAnsi="Times New Roman" w:cs="Times New Roman"/>
          <w:spacing w:val="-1"/>
          <w:sz w:val="24"/>
          <w:szCs w:val="24"/>
          <w:lang w:val="ru-RU"/>
        </w:rPr>
        <w:t>ес</w:t>
      </w:r>
      <w:r w:rsidRPr="00280B0E">
        <w:rPr>
          <w:rFonts w:ascii="Times New Roman" w:eastAsia="Times New Roman" w:hAnsi="Times New Roman" w:cs="Times New Roman"/>
          <w:sz w:val="24"/>
          <w:szCs w:val="24"/>
          <w:lang w:val="ru-RU"/>
        </w:rPr>
        <w:t>т</w:t>
      </w:r>
      <w:r w:rsidRPr="00280B0E">
        <w:rPr>
          <w:rFonts w:ascii="Times New Roman" w:eastAsia="Times New Roman" w:hAnsi="Times New Roman" w:cs="Times New Roman"/>
          <w:spacing w:val="1"/>
          <w:sz w:val="24"/>
          <w:szCs w:val="24"/>
          <w:lang w:val="ru-RU"/>
        </w:rPr>
        <w:t>и</w:t>
      </w:r>
      <w:r w:rsidRPr="00280B0E">
        <w:rPr>
          <w:rFonts w:ascii="Times New Roman" w:eastAsia="Times New Roman" w:hAnsi="Times New Roman" w:cs="Times New Roman"/>
          <w:spacing w:val="-1"/>
          <w:sz w:val="24"/>
          <w:szCs w:val="24"/>
          <w:lang w:val="ru-RU"/>
        </w:rPr>
        <w:t>м</w:t>
      </w:r>
      <w:r w:rsidRPr="00280B0E">
        <w:rPr>
          <w:rFonts w:ascii="Times New Roman" w:eastAsia="Times New Roman" w:hAnsi="Times New Roman" w:cs="Times New Roman"/>
          <w:sz w:val="24"/>
          <w:szCs w:val="24"/>
          <w:lang w:val="ru-RU"/>
        </w:rPr>
        <w:t>ыс</w:t>
      </w:r>
      <w:r w:rsidRPr="00280B0E">
        <w:rPr>
          <w:rFonts w:ascii="Times New Roman" w:eastAsia="Times New Roman" w:hAnsi="Times New Roman" w:cs="Times New Roman"/>
          <w:spacing w:val="1"/>
          <w:sz w:val="24"/>
          <w:szCs w:val="24"/>
          <w:lang w:val="ru-RU"/>
        </w:rPr>
        <w:t>ц</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z w:val="24"/>
          <w:szCs w:val="24"/>
          <w:lang w:val="ru-RU"/>
        </w:rPr>
        <w:t xml:space="preserve">лями </w:t>
      </w:r>
      <w:r w:rsidRPr="00280B0E">
        <w:rPr>
          <w:rFonts w:ascii="Times New Roman" w:eastAsia="Times New Roman" w:hAnsi="Times New Roman" w:cs="Times New Roman"/>
          <w:spacing w:val="-5"/>
          <w:sz w:val="24"/>
          <w:szCs w:val="24"/>
          <w:lang w:val="ru-RU"/>
        </w:rPr>
        <w:t>у</w:t>
      </w:r>
      <w:r w:rsidRPr="00280B0E">
        <w:rPr>
          <w:rFonts w:ascii="Times New Roman" w:eastAsia="Times New Roman" w:hAnsi="Times New Roman" w:cs="Times New Roman"/>
          <w:spacing w:val="1"/>
          <w:sz w:val="24"/>
          <w:szCs w:val="24"/>
          <w:lang w:val="ru-RU"/>
        </w:rPr>
        <w:t>с</w:t>
      </w:r>
      <w:r w:rsidRPr="00280B0E">
        <w:rPr>
          <w:rFonts w:ascii="Times New Roman" w:eastAsia="Times New Roman" w:hAnsi="Times New Roman" w:cs="Times New Roman"/>
          <w:sz w:val="24"/>
          <w:szCs w:val="24"/>
          <w:lang w:val="ru-RU"/>
        </w:rPr>
        <w:t>т</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pacing w:val="1"/>
          <w:sz w:val="24"/>
          <w:szCs w:val="24"/>
          <w:lang w:val="ru-RU"/>
        </w:rPr>
        <w:t>н</w:t>
      </w:r>
      <w:r w:rsidRPr="00280B0E">
        <w:rPr>
          <w:rFonts w:ascii="Times New Roman" w:eastAsia="Times New Roman" w:hAnsi="Times New Roman" w:cs="Times New Roman"/>
          <w:sz w:val="24"/>
          <w:szCs w:val="24"/>
          <w:lang w:val="ru-RU"/>
        </w:rPr>
        <w:t>ов</w:t>
      </w:r>
      <w:r w:rsidRPr="00280B0E">
        <w:rPr>
          <w:rFonts w:ascii="Times New Roman" w:eastAsia="Times New Roman" w:hAnsi="Times New Roman" w:cs="Times New Roman"/>
          <w:spacing w:val="2"/>
          <w:sz w:val="24"/>
          <w:szCs w:val="24"/>
          <w:lang w:val="ru-RU"/>
        </w:rPr>
        <w:t>л</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pacing w:val="1"/>
          <w:sz w:val="24"/>
          <w:szCs w:val="24"/>
          <w:lang w:val="ru-RU"/>
        </w:rPr>
        <w:t>ни</w:t>
      </w:r>
      <w:r w:rsidRPr="00280B0E">
        <w:rPr>
          <w:rFonts w:ascii="Times New Roman" w:eastAsia="Times New Roman" w:hAnsi="Times New Roman" w:cs="Times New Roman"/>
          <w:sz w:val="24"/>
          <w:szCs w:val="24"/>
          <w:lang w:val="ru-RU"/>
        </w:rPr>
        <w:t xml:space="preserve">я </w:t>
      </w:r>
      <w:r w:rsidRPr="00280B0E">
        <w:rPr>
          <w:rFonts w:ascii="Times New Roman" w:eastAsia="Times New Roman" w:hAnsi="Times New Roman" w:cs="Times New Roman"/>
          <w:spacing w:val="1"/>
          <w:sz w:val="24"/>
          <w:szCs w:val="24"/>
          <w:lang w:val="ru-RU"/>
        </w:rPr>
        <w:t>з</w:t>
      </w:r>
      <w:r w:rsidRPr="00280B0E">
        <w:rPr>
          <w:rFonts w:ascii="Times New Roman" w:eastAsia="Times New Roman" w:hAnsi="Times New Roman" w:cs="Times New Roman"/>
          <w:sz w:val="24"/>
          <w:szCs w:val="24"/>
          <w:lang w:val="ru-RU"/>
        </w:rPr>
        <w:t>о</w:t>
      </w:r>
      <w:r w:rsidRPr="00280B0E">
        <w:rPr>
          <w:rFonts w:ascii="Times New Roman" w:eastAsia="Times New Roman" w:hAnsi="Times New Roman" w:cs="Times New Roman"/>
          <w:spacing w:val="1"/>
          <w:sz w:val="24"/>
          <w:szCs w:val="24"/>
          <w:lang w:val="ru-RU"/>
        </w:rPr>
        <w:t>н</w:t>
      </w:r>
      <w:r w:rsidRPr="00280B0E">
        <w:rPr>
          <w:rFonts w:ascii="Times New Roman" w:eastAsia="Times New Roman" w:hAnsi="Times New Roman" w:cs="Times New Roman"/>
          <w:sz w:val="24"/>
          <w:szCs w:val="24"/>
          <w:lang w:val="ru-RU"/>
        </w:rPr>
        <w:t>.</w:t>
      </w:r>
    </w:p>
    <w:p w:rsidR="001A6F01" w:rsidRPr="00280B0E" w:rsidRDefault="00A122F2">
      <w:pPr>
        <w:spacing w:before="6" w:after="0" w:line="360" w:lineRule="auto"/>
        <w:ind w:left="113" w:right="48" w:firstLine="708"/>
        <w:jc w:val="both"/>
        <w:rPr>
          <w:rFonts w:ascii="Times New Roman" w:eastAsia="Times New Roman" w:hAnsi="Times New Roman" w:cs="Times New Roman"/>
          <w:sz w:val="24"/>
          <w:szCs w:val="24"/>
          <w:lang w:val="ru-RU"/>
        </w:rPr>
      </w:pPr>
      <w:r w:rsidRPr="00280B0E">
        <w:rPr>
          <w:rFonts w:ascii="Times New Roman" w:eastAsia="Times New Roman" w:hAnsi="Times New Roman" w:cs="Times New Roman"/>
          <w:sz w:val="24"/>
          <w:szCs w:val="24"/>
          <w:lang w:val="ru-RU"/>
        </w:rPr>
        <w:t>З</w:t>
      </w:r>
      <w:r w:rsidRPr="00280B0E">
        <w:rPr>
          <w:rFonts w:ascii="Times New Roman" w:eastAsia="Times New Roman" w:hAnsi="Times New Roman" w:cs="Times New Roman"/>
          <w:spacing w:val="-1"/>
          <w:sz w:val="24"/>
          <w:szCs w:val="24"/>
          <w:lang w:val="ru-RU"/>
        </w:rPr>
        <w:t>ем</w:t>
      </w:r>
      <w:r w:rsidRPr="00280B0E">
        <w:rPr>
          <w:rFonts w:ascii="Times New Roman" w:eastAsia="Times New Roman" w:hAnsi="Times New Roman" w:cs="Times New Roman"/>
          <w:sz w:val="24"/>
          <w:szCs w:val="24"/>
          <w:lang w:val="ru-RU"/>
        </w:rPr>
        <w:t>ли</w:t>
      </w:r>
      <w:r w:rsidRPr="00280B0E">
        <w:rPr>
          <w:rFonts w:ascii="Times New Roman" w:eastAsia="Times New Roman" w:hAnsi="Times New Roman" w:cs="Times New Roman"/>
          <w:spacing w:val="1"/>
          <w:sz w:val="24"/>
          <w:szCs w:val="24"/>
          <w:lang w:val="ru-RU"/>
        </w:rPr>
        <w:t>п</w:t>
      </w:r>
      <w:r w:rsidRPr="00280B0E">
        <w:rPr>
          <w:rFonts w:ascii="Times New Roman" w:eastAsia="Times New Roman" w:hAnsi="Times New Roman" w:cs="Times New Roman"/>
          <w:sz w:val="24"/>
          <w:szCs w:val="24"/>
          <w:lang w:val="ru-RU"/>
        </w:rPr>
        <w:t>ро</w:t>
      </w:r>
      <w:r w:rsidRPr="00280B0E">
        <w:rPr>
          <w:rFonts w:ascii="Times New Roman" w:eastAsia="Times New Roman" w:hAnsi="Times New Roman" w:cs="Times New Roman"/>
          <w:spacing w:val="-1"/>
          <w:sz w:val="24"/>
          <w:szCs w:val="24"/>
          <w:lang w:val="ru-RU"/>
        </w:rPr>
        <w:t>м</w:t>
      </w:r>
      <w:r w:rsidRPr="00280B0E">
        <w:rPr>
          <w:rFonts w:ascii="Times New Roman" w:eastAsia="Times New Roman" w:hAnsi="Times New Roman" w:cs="Times New Roman"/>
          <w:sz w:val="24"/>
          <w:szCs w:val="24"/>
          <w:lang w:val="ru-RU"/>
        </w:rPr>
        <w:t>ышл</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pacing w:val="1"/>
          <w:sz w:val="24"/>
          <w:szCs w:val="24"/>
          <w:lang w:val="ru-RU"/>
        </w:rPr>
        <w:t>нн</w:t>
      </w:r>
      <w:r w:rsidRPr="00280B0E">
        <w:rPr>
          <w:rFonts w:ascii="Times New Roman" w:eastAsia="Times New Roman" w:hAnsi="Times New Roman" w:cs="Times New Roman"/>
          <w:sz w:val="24"/>
          <w:szCs w:val="24"/>
          <w:lang w:val="ru-RU"/>
        </w:rPr>
        <w:t>о</w:t>
      </w:r>
      <w:r w:rsidRPr="00280B0E">
        <w:rPr>
          <w:rFonts w:ascii="Times New Roman" w:eastAsia="Times New Roman" w:hAnsi="Times New Roman" w:cs="Times New Roman"/>
          <w:spacing w:val="-1"/>
          <w:sz w:val="24"/>
          <w:szCs w:val="24"/>
          <w:lang w:val="ru-RU"/>
        </w:rPr>
        <w:t>с</w:t>
      </w:r>
      <w:r w:rsidRPr="00280B0E">
        <w:rPr>
          <w:rFonts w:ascii="Times New Roman" w:eastAsia="Times New Roman" w:hAnsi="Times New Roman" w:cs="Times New Roman"/>
          <w:sz w:val="24"/>
          <w:szCs w:val="24"/>
          <w:lang w:val="ru-RU"/>
        </w:rPr>
        <w:t>тии</w:t>
      </w:r>
      <w:r w:rsidRPr="00280B0E">
        <w:rPr>
          <w:rFonts w:ascii="Times New Roman" w:eastAsia="Times New Roman" w:hAnsi="Times New Roman" w:cs="Times New Roman"/>
          <w:spacing w:val="-1"/>
          <w:sz w:val="24"/>
          <w:szCs w:val="24"/>
          <w:lang w:val="ru-RU"/>
        </w:rPr>
        <w:t>и</w:t>
      </w:r>
      <w:r w:rsidRPr="00280B0E">
        <w:rPr>
          <w:rFonts w:ascii="Times New Roman" w:eastAsia="Times New Roman" w:hAnsi="Times New Roman" w:cs="Times New Roman"/>
          <w:spacing w:val="1"/>
          <w:sz w:val="24"/>
          <w:szCs w:val="24"/>
          <w:lang w:val="ru-RU"/>
        </w:rPr>
        <w:t>н</w:t>
      </w:r>
      <w:r w:rsidRPr="00280B0E">
        <w:rPr>
          <w:rFonts w:ascii="Times New Roman" w:eastAsia="Times New Roman" w:hAnsi="Times New Roman" w:cs="Times New Roman"/>
          <w:sz w:val="24"/>
          <w:szCs w:val="24"/>
          <w:lang w:val="ru-RU"/>
        </w:rPr>
        <w:t>ого</w:t>
      </w:r>
      <w:r w:rsidRPr="00280B0E">
        <w:rPr>
          <w:rFonts w:ascii="Times New Roman" w:eastAsia="Times New Roman" w:hAnsi="Times New Roman" w:cs="Times New Roman"/>
          <w:spacing w:val="-1"/>
          <w:sz w:val="24"/>
          <w:szCs w:val="24"/>
          <w:lang w:val="ru-RU"/>
        </w:rPr>
        <w:t>с</w:t>
      </w:r>
      <w:r w:rsidRPr="00280B0E">
        <w:rPr>
          <w:rFonts w:ascii="Times New Roman" w:eastAsia="Times New Roman" w:hAnsi="Times New Roman" w:cs="Times New Roman"/>
          <w:spacing w:val="1"/>
          <w:sz w:val="24"/>
          <w:szCs w:val="24"/>
          <w:lang w:val="ru-RU"/>
        </w:rPr>
        <w:t>п</w:t>
      </w:r>
      <w:r w:rsidRPr="00280B0E">
        <w:rPr>
          <w:rFonts w:ascii="Times New Roman" w:eastAsia="Times New Roman" w:hAnsi="Times New Roman" w:cs="Times New Roman"/>
          <w:spacing w:val="-1"/>
          <w:sz w:val="24"/>
          <w:szCs w:val="24"/>
          <w:lang w:val="ru-RU"/>
        </w:rPr>
        <w:t>ец</w:t>
      </w:r>
      <w:r w:rsidRPr="00280B0E">
        <w:rPr>
          <w:rFonts w:ascii="Times New Roman" w:eastAsia="Times New Roman" w:hAnsi="Times New Roman" w:cs="Times New Roman"/>
          <w:spacing w:val="1"/>
          <w:sz w:val="24"/>
          <w:szCs w:val="24"/>
          <w:lang w:val="ru-RU"/>
        </w:rPr>
        <w:t>и</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z w:val="24"/>
          <w:szCs w:val="24"/>
          <w:lang w:val="ru-RU"/>
        </w:rPr>
        <w:t>л</w:t>
      </w:r>
      <w:r w:rsidRPr="00280B0E">
        <w:rPr>
          <w:rFonts w:ascii="Times New Roman" w:eastAsia="Times New Roman" w:hAnsi="Times New Roman" w:cs="Times New Roman"/>
          <w:spacing w:val="-1"/>
          <w:sz w:val="24"/>
          <w:szCs w:val="24"/>
          <w:lang w:val="ru-RU"/>
        </w:rPr>
        <w:t>ь</w:t>
      </w:r>
      <w:r w:rsidRPr="00280B0E">
        <w:rPr>
          <w:rFonts w:ascii="Times New Roman" w:eastAsia="Times New Roman" w:hAnsi="Times New Roman" w:cs="Times New Roman"/>
          <w:spacing w:val="1"/>
          <w:sz w:val="24"/>
          <w:szCs w:val="24"/>
          <w:lang w:val="ru-RU"/>
        </w:rPr>
        <w:t>н</w:t>
      </w:r>
      <w:r w:rsidRPr="00280B0E">
        <w:rPr>
          <w:rFonts w:ascii="Times New Roman" w:eastAsia="Times New Roman" w:hAnsi="Times New Roman" w:cs="Times New Roman"/>
          <w:sz w:val="24"/>
          <w:szCs w:val="24"/>
          <w:lang w:val="ru-RU"/>
        </w:rPr>
        <w:t>ого</w:t>
      </w:r>
      <w:r w:rsidRPr="00280B0E">
        <w:rPr>
          <w:rFonts w:ascii="Times New Roman" w:eastAsia="Times New Roman" w:hAnsi="Times New Roman" w:cs="Times New Roman"/>
          <w:spacing w:val="1"/>
          <w:sz w:val="24"/>
          <w:szCs w:val="24"/>
          <w:lang w:val="ru-RU"/>
        </w:rPr>
        <w:t>н</w:t>
      </w:r>
      <w:r w:rsidRPr="00280B0E">
        <w:rPr>
          <w:rFonts w:ascii="Times New Roman" w:eastAsia="Times New Roman" w:hAnsi="Times New Roman" w:cs="Times New Roman"/>
          <w:spacing w:val="-1"/>
          <w:sz w:val="24"/>
          <w:szCs w:val="24"/>
          <w:lang w:val="ru-RU"/>
        </w:rPr>
        <w:t>аз</w:t>
      </w:r>
      <w:r w:rsidRPr="00280B0E">
        <w:rPr>
          <w:rFonts w:ascii="Times New Roman" w:eastAsia="Times New Roman" w:hAnsi="Times New Roman" w:cs="Times New Roman"/>
          <w:spacing w:val="1"/>
          <w:sz w:val="24"/>
          <w:szCs w:val="24"/>
          <w:lang w:val="ru-RU"/>
        </w:rPr>
        <w:t>н</w:t>
      </w:r>
      <w:r w:rsidRPr="00280B0E">
        <w:rPr>
          <w:rFonts w:ascii="Times New Roman" w:eastAsia="Times New Roman" w:hAnsi="Times New Roman" w:cs="Times New Roman"/>
          <w:spacing w:val="-1"/>
          <w:sz w:val="24"/>
          <w:szCs w:val="24"/>
          <w:lang w:val="ru-RU"/>
        </w:rPr>
        <w:t>аче</w:t>
      </w:r>
      <w:r w:rsidRPr="00280B0E">
        <w:rPr>
          <w:rFonts w:ascii="Times New Roman" w:eastAsia="Times New Roman" w:hAnsi="Times New Roman" w:cs="Times New Roman"/>
          <w:spacing w:val="1"/>
          <w:sz w:val="24"/>
          <w:szCs w:val="24"/>
          <w:lang w:val="ru-RU"/>
        </w:rPr>
        <w:t>ни</w:t>
      </w:r>
      <w:r w:rsidRPr="00280B0E">
        <w:rPr>
          <w:rFonts w:ascii="Times New Roman" w:eastAsia="Times New Roman" w:hAnsi="Times New Roman" w:cs="Times New Roman"/>
          <w:sz w:val="24"/>
          <w:szCs w:val="24"/>
          <w:lang w:val="ru-RU"/>
        </w:rPr>
        <w:t xml:space="preserve">я, </w:t>
      </w:r>
      <w:r w:rsidRPr="00280B0E">
        <w:rPr>
          <w:rFonts w:ascii="Times New Roman" w:eastAsia="Times New Roman" w:hAnsi="Times New Roman" w:cs="Times New Roman"/>
          <w:spacing w:val="1"/>
          <w:sz w:val="24"/>
          <w:szCs w:val="24"/>
          <w:lang w:val="ru-RU"/>
        </w:rPr>
        <w:t>з</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pacing w:val="1"/>
          <w:sz w:val="24"/>
          <w:szCs w:val="24"/>
          <w:lang w:val="ru-RU"/>
        </w:rPr>
        <w:t>н</w:t>
      </w:r>
      <w:r w:rsidRPr="00280B0E">
        <w:rPr>
          <w:rFonts w:ascii="Times New Roman" w:eastAsia="Times New Roman" w:hAnsi="Times New Roman" w:cs="Times New Roman"/>
          <w:spacing w:val="-2"/>
          <w:sz w:val="24"/>
          <w:szCs w:val="24"/>
          <w:lang w:val="ru-RU"/>
        </w:rPr>
        <w:t>я</w:t>
      </w:r>
      <w:r w:rsidRPr="00280B0E">
        <w:rPr>
          <w:rFonts w:ascii="Times New Roman" w:eastAsia="Times New Roman" w:hAnsi="Times New Roman" w:cs="Times New Roman"/>
          <w:sz w:val="24"/>
          <w:szCs w:val="24"/>
          <w:lang w:val="ru-RU"/>
        </w:rPr>
        <w:t>тыефед</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z w:val="24"/>
          <w:szCs w:val="24"/>
          <w:lang w:val="ru-RU"/>
        </w:rPr>
        <w:t>р</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z w:val="24"/>
          <w:szCs w:val="24"/>
          <w:lang w:val="ru-RU"/>
        </w:rPr>
        <w:t>л</w:t>
      </w:r>
      <w:r w:rsidRPr="00280B0E">
        <w:rPr>
          <w:rFonts w:ascii="Times New Roman" w:eastAsia="Times New Roman" w:hAnsi="Times New Roman" w:cs="Times New Roman"/>
          <w:spacing w:val="1"/>
          <w:sz w:val="24"/>
          <w:szCs w:val="24"/>
          <w:lang w:val="ru-RU"/>
        </w:rPr>
        <w:t>ьн</w:t>
      </w:r>
      <w:r w:rsidRPr="00280B0E">
        <w:rPr>
          <w:rFonts w:ascii="Times New Roman" w:eastAsia="Times New Roman" w:hAnsi="Times New Roman" w:cs="Times New Roman"/>
          <w:sz w:val="24"/>
          <w:szCs w:val="24"/>
          <w:lang w:val="ru-RU"/>
        </w:rPr>
        <w:t>ы</w:t>
      </w:r>
      <w:r w:rsidRPr="00280B0E">
        <w:rPr>
          <w:rFonts w:ascii="Times New Roman" w:eastAsia="Times New Roman" w:hAnsi="Times New Roman" w:cs="Times New Roman"/>
          <w:spacing w:val="-1"/>
          <w:sz w:val="24"/>
          <w:szCs w:val="24"/>
          <w:lang w:val="ru-RU"/>
        </w:rPr>
        <w:t>м</w:t>
      </w:r>
      <w:r w:rsidRPr="00280B0E">
        <w:rPr>
          <w:rFonts w:ascii="Times New Roman" w:eastAsia="Times New Roman" w:hAnsi="Times New Roman" w:cs="Times New Roman"/>
          <w:sz w:val="24"/>
          <w:szCs w:val="24"/>
          <w:lang w:val="ru-RU"/>
        </w:rPr>
        <w:t>и э</w:t>
      </w:r>
      <w:r w:rsidRPr="00280B0E">
        <w:rPr>
          <w:rFonts w:ascii="Times New Roman" w:eastAsia="Times New Roman" w:hAnsi="Times New Roman" w:cs="Times New Roman"/>
          <w:spacing w:val="1"/>
          <w:sz w:val="24"/>
          <w:szCs w:val="24"/>
          <w:lang w:val="ru-RU"/>
        </w:rPr>
        <w:t>н</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z w:val="24"/>
          <w:szCs w:val="24"/>
          <w:lang w:val="ru-RU"/>
        </w:rPr>
        <w:t>рг</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z w:val="24"/>
          <w:szCs w:val="24"/>
          <w:lang w:val="ru-RU"/>
        </w:rPr>
        <w:t>т</w:t>
      </w:r>
      <w:r w:rsidRPr="00280B0E">
        <w:rPr>
          <w:rFonts w:ascii="Times New Roman" w:eastAsia="Times New Roman" w:hAnsi="Times New Roman" w:cs="Times New Roman"/>
          <w:spacing w:val="1"/>
          <w:sz w:val="24"/>
          <w:szCs w:val="24"/>
          <w:lang w:val="ru-RU"/>
        </w:rPr>
        <w:t>и</w:t>
      </w:r>
      <w:r w:rsidRPr="00280B0E">
        <w:rPr>
          <w:rFonts w:ascii="Times New Roman" w:eastAsia="Times New Roman" w:hAnsi="Times New Roman" w:cs="Times New Roman"/>
          <w:spacing w:val="-1"/>
          <w:sz w:val="24"/>
          <w:szCs w:val="24"/>
          <w:lang w:val="ru-RU"/>
        </w:rPr>
        <w:t>чес</w:t>
      </w:r>
      <w:r w:rsidRPr="00280B0E">
        <w:rPr>
          <w:rFonts w:ascii="Times New Roman" w:eastAsia="Times New Roman" w:hAnsi="Times New Roman" w:cs="Times New Roman"/>
          <w:spacing w:val="1"/>
          <w:sz w:val="24"/>
          <w:szCs w:val="24"/>
          <w:lang w:val="ru-RU"/>
        </w:rPr>
        <w:t>ки</w:t>
      </w:r>
      <w:r w:rsidRPr="00280B0E">
        <w:rPr>
          <w:rFonts w:ascii="Times New Roman" w:eastAsia="Times New Roman" w:hAnsi="Times New Roman" w:cs="Times New Roman"/>
          <w:spacing w:val="-1"/>
          <w:sz w:val="24"/>
          <w:szCs w:val="24"/>
          <w:lang w:val="ru-RU"/>
        </w:rPr>
        <w:t>м</w:t>
      </w:r>
      <w:r w:rsidRPr="00280B0E">
        <w:rPr>
          <w:rFonts w:ascii="Times New Roman" w:eastAsia="Times New Roman" w:hAnsi="Times New Roman" w:cs="Times New Roman"/>
          <w:sz w:val="24"/>
          <w:szCs w:val="24"/>
          <w:lang w:val="ru-RU"/>
        </w:rPr>
        <w:t>и</w:t>
      </w:r>
      <w:r w:rsidRPr="00280B0E">
        <w:rPr>
          <w:rFonts w:ascii="Times New Roman" w:eastAsia="Times New Roman" w:hAnsi="Times New Roman" w:cs="Times New Roman"/>
          <w:spacing w:val="-1"/>
          <w:sz w:val="24"/>
          <w:szCs w:val="24"/>
          <w:lang w:val="ru-RU"/>
        </w:rPr>
        <w:t>с</w:t>
      </w:r>
      <w:r w:rsidRPr="00280B0E">
        <w:rPr>
          <w:rFonts w:ascii="Times New Roman" w:eastAsia="Times New Roman" w:hAnsi="Times New Roman" w:cs="Times New Roman"/>
          <w:spacing w:val="1"/>
          <w:sz w:val="24"/>
          <w:szCs w:val="24"/>
          <w:lang w:val="ru-RU"/>
        </w:rPr>
        <w:t>и</w:t>
      </w:r>
      <w:r w:rsidRPr="00280B0E">
        <w:rPr>
          <w:rFonts w:ascii="Times New Roman" w:eastAsia="Times New Roman" w:hAnsi="Times New Roman" w:cs="Times New Roman"/>
          <w:spacing w:val="-1"/>
          <w:sz w:val="24"/>
          <w:szCs w:val="24"/>
          <w:lang w:val="ru-RU"/>
        </w:rPr>
        <w:t>с</w:t>
      </w:r>
      <w:r w:rsidRPr="00280B0E">
        <w:rPr>
          <w:rFonts w:ascii="Times New Roman" w:eastAsia="Times New Roman" w:hAnsi="Times New Roman" w:cs="Times New Roman"/>
          <w:sz w:val="24"/>
          <w:szCs w:val="24"/>
          <w:lang w:val="ru-RU"/>
        </w:rPr>
        <w:t>т</w:t>
      </w:r>
      <w:r w:rsidRPr="00280B0E">
        <w:rPr>
          <w:rFonts w:ascii="Times New Roman" w:eastAsia="Times New Roman" w:hAnsi="Times New Roman" w:cs="Times New Roman"/>
          <w:spacing w:val="-1"/>
          <w:sz w:val="24"/>
          <w:szCs w:val="24"/>
          <w:lang w:val="ru-RU"/>
        </w:rPr>
        <w:t>емам</w:t>
      </w:r>
      <w:r w:rsidRPr="00280B0E">
        <w:rPr>
          <w:rFonts w:ascii="Times New Roman" w:eastAsia="Times New Roman" w:hAnsi="Times New Roman" w:cs="Times New Roman"/>
          <w:spacing w:val="1"/>
          <w:sz w:val="24"/>
          <w:szCs w:val="24"/>
          <w:lang w:val="ru-RU"/>
        </w:rPr>
        <w:t>и</w:t>
      </w:r>
      <w:r w:rsidRPr="00280B0E">
        <w:rPr>
          <w:rFonts w:ascii="Times New Roman" w:eastAsia="Times New Roman" w:hAnsi="Times New Roman" w:cs="Times New Roman"/>
          <w:sz w:val="24"/>
          <w:szCs w:val="24"/>
          <w:lang w:val="ru-RU"/>
        </w:rPr>
        <w:t>,об</w:t>
      </w:r>
      <w:r w:rsidRPr="00280B0E">
        <w:rPr>
          <w:rFonts w:ascii="Times New Roman" w:eastAsia="Times New Roman" w:hAnsi="Times New Roman" w:cs="Times New Roman"/>
          <w:spacing w:val="1"/>
          <w:sz w:val="24"/>
          <w:szCs w:val="24"/>
          <w:lang w:val="ru-RU"/>
        </w:rPr>
        <w:t>ъ</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pacing w:val="1"/>
          <w:sz w:val="24"/>
          <w:szCs w:val="24"/>
          <w:lang w:val="ru-RU"/>
        </w:rPr>
        <w:t>к</w:t>
      </w:r>
      <w:r w:rsidRPr="00280B0E">
        <w:rPr>
          <w:rFonts w:ascii="Times New Roman" w:eastAsia="Times New Roman" w:hAnsi="Times New Roman" w:cs="Times New Roman"/>
          <w:sz w:val="24"/>
          <w:szCs w:val="24"/>
          <w:lang w:val="ru-RU"/>
        </w:rPr>
        <w:t>т</w:t>
      </w:r>
      <w:r w:rsidRPr="00280B0E">
        <w:rPr>
          <w:rFonts w:ascii="Times New Roman" w:eastAsia="Times New Roman" w:hAnsi="Times New Roman" w:cs="Times New Roman"/>
          <w:spacing w:val="-1"/>
          <w:sz w:val="24"/>
          <w:szCs w:val="24"/>
          <w:lang w:val="ru-RU"/>
        </w:rPr>
        <w:t>ам</w:t>
      </w:r>
      <w:r w:rsidRPr="00280B0E">
        <w:rPr>
          <w:rFonts w:ascii="Times New Roman" w:eastAsia="Times New Roman" w:hAnsi="Times New Roman" w:cs="Times New Roman"/>
          <w:sz w:val="24"/>
          <w:szCs w:val="24"/>
          <w:lang w:val="ru-RU"/>
        </w:rPr>
        <w:t>и</w:t>
      </w:r>
      <w:r w:rsidRPr="00280B0E">
        <w:rPr>
          <w:rFonts w:ascii="Times New Roman" w:eastAsia="Times New Roman" w:hAnsi="Times New Roman" w:cs="Times New Roman"/>
          <w:spacing w:val="1"/>
          <w:sz w:val="24"/>
          <w:szCs w:val="24"/>
          <w:lang w:val="ru-RU"/>
        </w:rPr>
        <w:t>и</w:t>
      </w:r>
      <w:r w:rsidRPr="00280B0E">
        <w:rPr>
          <w:rFonts w:ascii="Times New Roman" w:eastAsia="Times New Roman" w:hAnsi="Times New Roman" w:cs="Times New Roman"/>
          <w:spacing w:val="-1"/>
          <w:sz w:val="24"/>
          <w:szCs w:val="24"/>
          <w:lang w:val="ru-RU"/>
        </w:rPr>
        <w:t>с</w:t>
      </w:r>
      <w:r w:rsidRPr="00280B0E">
        <w:rPr>
          <w:rFonts w:ascii="Times New Roman" w:eastAsia="Times New Roman" w:hAnsi="Times New Roman" w:cs="Times New Roman"/>
          <w:spacing w:val="1"/>
          <w:sz w:val="24"/>
          <w:szCs w:val="24"/>
          <w:lang w:val="ru-RU"/>
        </w:rPr>
        <w:t>п</w:t>
      </w:r>
      <w:r w:rsidRPr="00280B0E">
        <w:rPr>
          <w:rFonts w:ascii="Times New Roman" w:eastAsia="Times New Roman" w:hAnsi="Times New Roman" w:cs="Times New Roman"/>
          <w:sz w:val="24"/>
          <w:szCs w:val="24"/>
          <w:lang w:val="ru-RU"/>
        </w:rPr>
        <w:t>ол</w:t>
      </w:r>
      <w:r w:rsidRPr="00280B0E">
        <w:rPr>
          <w:rFonts w:ascii="Times New Roman" w:eastAsia="Times New Roman" w:hAnsi="Times New Roman" w:cs="Times New Roman"/>
          <w:spacing w:val="1"/>
          <w:sz w:val="24"/>
          <w:szCs w:val="24"/>
          <w:lang w:val="ru-RU"/>
        </w:rPr>
        <w:t>ьз</w:t>
      </w:r>
      <w:r w:rsidRPr="00280B0E">
        <w:rPr>
          <w:rFonts w:ascii="Times New Roman" w:eastAsia="Times New Roman" w:hAnsi="Times New Roman" w:cs="Times New Roman"/>
          <w:sz w:val="24"/>
          <w:szCs w:val="24"/>
          <w:lang w:val="ru-RU"/>
        </w:rPr>
        <w:t>ов</w:t>
      </w:r>
      <w:r w:rsidRPr="00280B0E">
        <w:rPr>
          <w:rFonts w:ascii="Times New Roman" w:eastAsia="Times New Roman" w:hAnsi="Times New Roman" w:cs="Times New Roman"/>
          <w:spacing w:val="-1"/>
          <w:sz w:val="24"/>
          <w:szCs w:val="24"/>
          <w:lang w:val="ru-RU"/>
        </w:rPr>
        <w:t>ан</w:t>
      </w:r>
      <w:r w:rsidRPr="00280B0E">
        <w:rPr>
          <w:rFonts w:ascii="Times New Roman" w:eastAsia="Times New Roman" w:hAnsi="Times New Roman" w:cs="Times New Roman"/>
          <w:spacing w:val="1"/>
          <w:sz w:val="24"/>
          <w:szCs w:val="24"/>
          <w:lang w:val="ru-RU"/>
        </w:rPr>
        <w:t>и</w:t>
      </w:r>
      <w:r w:rsidRPr="00280B0E">
        <w:rPr>
          <w:rFonts w:ascii="Times New Roman" w:eastAsia="Times New Roman" w:hAnsi="Times New Roman" w:cs="Times New Roman"/>
          <w:sz w:val="24"/>
          <w:szCs w:val="24"/>
          <w:lang w:val="ru-RU"/>
        </w:rPr>
        <w:t>я</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z w:val="24"/>
          <w:szCs w:val="24"/>
          <w:lang w:val="ru-RU"/>
        </w:rPr>
        <w:t>то</w:t>
      </w:r>
      <w:r w:rsidRPr="00280B0E">
        <w:rPr>
          <w:rFonts w:ascii="Times New Roman" w:eastAsia="Times New Roman" w:hAnsi="Times New Roman" w:cs="Times New Roman"/>
          <w:spacing w:val="-1"/>
          <w:sz w:val="24"/>
          <w:szCs w:val="24"/>
          <w:lang w:val="ru-RU"/>
        </w:rPr>
        <w:t>м</w:t>
      </w:r>
      <w:r w:rsidRPr="00280B0E">
        <w:rPr>
          <w:rFonts w:ascii="Times New Roman" w:eastAsia="Times New Roman" w:hAnsi="Times New Roman" w:cs="Times New Roman"/>
          <w:spacing w:val="1"/>
          <w:sz w:val="24"/>
          <w:szCs w:val="24"/>
          <w:lang w:val="ru-RU"/>
        </w:rPr>
        <w:t>н</w:t>
      </w:r>
      <w:r w:rsidRPr="00280B0E">
        <w:rPr>
          <w:rFonts w:ascii="Times New Roman" w:eastAsia="Times New Roman" w:hAnsi="Times New Roman" w:cs="Times New Roman"/>
          <w:sz w:val="24"/>
          <w:szCs w:val="24"/>
          <w:lang w:val="ru-RU"/>
        </w:rPr>
        <w:t>ой э</w:t>
      </w:r>
      <w:r w:rsidRPr="00280B0E">
        <w:rPr>
          <w:rFonts w:ascii="Times New Roman" w:eastAsia="Times New Roman" w:hAnsi="Times New Roman" w:cs="Times New Roman"/>
          <w:spacing w:val="1"/>
          <w:sz w:val="24"/>
          <w:szCs w:val="24"/>
          <w:lang w:val="ru-RU"/>
        </w:rPr>
        <w:t>н</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z w:val="24"/>
          <w:szCs w:val="24"/>
          <w:lang w:val="ru-RU"/>
        </w:rPr>
        <w:t>рг</w:t>
      </w:r>
      <w:r w:rsidRPr="00280B0E">
        <w:rPr>
          <w:rFonts w:ascii="Times New Roman" w:eastAsia="Times New Roman" w:hAnsi="Times New Roman" w:cs="Times New Roman"/>
          <w:spacing w:val="1"/>
          <w:sz w:val="24"/>
          <w:szCs w:val="24"/>
          <w:lang w:val="ru-RU"/>
        </w:rPr>
        <w:t>ии</w:t>
      </w:r>
      <w:r w:rsidRPr="00280B0E">
        <w:rPr>
          <w:rFonts w:ascii="Times New Roman" w:eastAsia="Times New Roman" w:hAnsi="Times New Roman" w:cs="Times New Roman"/>
          <w:sz w:val="24"/>
          <w:szCs w:val="24"/>
          <w:lang w:val="ru-RU"/>
        </w:rPr>
        <w:t>,фед</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z w:val="24"/>
          <w:szCs w:val="24"/>
          <w:lang w:val="ru-RU"/>
        </w:rPr>
        <w:t>р</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z w:val="24"/>
          <w:szCs w:val="24"/>
          <w:lang w:val="ru-RU"/>
        </w:rPr>
        <w:t>л</w:t>
      </w:r>
      <w:r w:rsidRPr="00280B0E">
        <w:rPr>
          <w:rFonts w:ascii="Times New Roman" w:eastAsia="Times New Roman" w:hAnsi="Times New Roman" w:cs="Times New Roman"/>
          <w:spacing w:val="1"/>
          <w:sz w:val="24"/>
          <w:szCs w:val="24"/>
          <w:lang w:val="ru-RU"/>
        </w:rPr>
        <w:t>ь</w:t>
      </w:r>
      <w:r w:rsidRPr="00280B0E">
        <w:rPr>
          <w:rFonts w:ascii="Times New Roman" w:eastAsia="Times New Roman" w:hAnsi="Times New Roman" w:cs="Times New Roman"/>
          <w:spacing w:val="-1"/>
          <w:sz w:val="24"/>
          <w:szCs w:val="24"/>
          <w:lang w:val="ru-RU"/>
        </w:rPr>
        <w:t>н</w:t>
      </w:r>
      <w:r w:rsidRPr="00280B0E">
        <w:rPr>
          <w:rFonts w:ascii="Times New Roman" w:eastAsia="Times New Roman" w:hAnsi="Times New Roman" w:cs="Times New Roman"/>
          <w:sz w:val="24"/>
          <w:szCs w:val="24"/>
          <w:lang w:val="ru-RU"/>
        </w:rPr>
        <w:t>ым тр</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pacing w:val="1"/>
          <w:sz w:val="24"/>
          <w:szCs w:val="24"/>
          <w:lang w:val="ru-RU"/>
        </w:rPr>
        <w:t>н</w:t>
      </w:r>
      <w:r w:rsidRPr="00280B0E">
        <w:rPr>
          <w:rFonts w:ascii="Times New Roman" w:eastAsia="Times New Roman" w:hAnsi="Times New Roman" w:cs="Times New Roman"/>
          <w:spacing w:val="-1"/>
          <w:sz w:val="24"/>
          <w:szCs w:val="24"/>
          <w:lang w:val="ru-RU"/>
        </w:rPr>
        <w:t>с</w:t>
      </w:r>
      <w:r w:rsidRPr="00280B0E">
        <w:rPr>
          <w:rFonts w:ascii="Times New Roman" w:eastAsia="Times New Roman" w:hAnsi="Times New Roman" w:cs="Times New Roman"/>
          <w:spacing w:val="1"/>
          <w:sz w:val="24"/>
          <w:szCs w:val="24"/>
          <w:lang w:val="ru-RU"/>
        </w:rPr>
        <w:t>п</w:t>
      </w:r>
      <w:r w:rsidRPr="00280B0E">
        <w:rPr>
          <w:rFonts w:ascii="Times New Roman" w:eastAsia="Times New Roman" w:hAnsi="Times New Roman" w:cs="Times New Roman"/>
          <w:sz w:val="24"/>
          <w:szCs w:val="24"/>
          <w:lang w:val="ru-RU"/>
        </w:rPr>
        <w:t>орто</w:t>
      </w:r>
      <w:r w:rsidRPr="00280B0E">
        <w:rPr>
          <w:rFonts w:ascii="Times New Roman" w:eastAsia="Times New Roman" w:hAnsi="Times New Roman" w:cs="Times New Roman"/>
          <w:spacing w:val="-1"/>
          <w:sz w:val="24"/>
          <w:szCs w:val="24"/>
          <w:lang w:val="ru-RU"/>
        </w:rPr>
        <w:t>м</w:t>
      </w:r>
      <w:r w:rsidRPr="00280B0E">
        <w:rPr>
          <w:rFonts w:ascii="Times New Roman" w:eastAsia="Times New Roman" w:hAnsi="Times New Roman" w:cs="Times New Roman"/>
          <w:sz w:val="24"/>
          <w:szCs w:val="24"/>
          <w:lang w:val="ru-RU"/>
        </w:rPr>
        <w:t>,</w:t>
      </w:r>
      <w:r w:rsidRPr="00280B0E">
        <w:rPr>
          <w:rFonts w:ascii="Times New Roman" w:eastAsia="Times New Roman" w:hAnsi="Times New Roman" w:cs="Times New Roman"/>
          <w:spacing w:val="3"/>
          <w:sz w:val="24"/>
          <w:szCs w:val="24"/>
          <w:lang w:val="ru-RU"/>
        </w:rPr>
        <w:t>п</w:t>
      </w:r>
      <w:r w:rsidRPr="00280B0E">
        <w:rPr>
          <w:rFonts w:ascii="Times New Roman" w:eastAsia="Times New Roman" w:hAnsi="Times New Roman" w:cs="Times New Roman"/>
          <w:spacing w:val="-7"/>
          <w:sz w:val="24"/>
          <w:szCs w:val="24"/>
          <w:lang w:val="ru-RU"/>
        </w:rPr>
        <w:t>у</w:t>
      </w:r>
      <w:r w:rsidRPr="00280B0E">
        <w:rPr>
          <w:rFonts w:ascii="Times New Roman" w:eastAsia="Times New Roman" w:hAnsi="Times New Roman" w:cs="Times New Roman"/>
          <w:sz w:val="24"/>
          <w:szCs w:val="24"/>
          <w:lang w:val="ru-RU"/>
        </w:rPr>
        <w:t>тя</w:t>
      </w:r>
      <w:r w:rsidRPr="00280B0E">
        <w:rPr>
          <w:rFonts w:ascii="Times New Roman" w:eastAsia="Times New Roman" w:hAnsi="Times New Roman" w:cs="Times New Roman"/>
          <w:spacing w:val="-1"/>
          <w:sz w:val="24"/>
          <w:szCs w:val="24"/>
          <w:lang w:val="ru-RU"/>
        </w:rPr>
        <w:t>м</w:t>
      </w:r>
      <w:r w:rsidRPr="00280B0E">
        <w:rPr>
          <w:rFonts w:ascii="Times New Roman" w:eastAsia="Times New Roman" w:hAnsi="Times New Roman" w:cs="Times New Roman"/>
          <w:sz w:val="24"/>
          <w:szCs w:val="24"/>
          <w:lang w:val="ru-RU"/>
        </w:rPr>
        <w:t>и</w:t>
      </w:r>
      <w:r w:rsidRPr="00280B0E">
        <w:rPr>
          <w:rFonts w:ascii="Times New Roman" w:eastAsia="Times New Roman" w:hAnsi="Times New Roman" w:cs="Times New Roman"/>
          <w:spacing w:val="-1"/>
          <w:sz w:val="24"/>
          <w:szCs w:val="24"/>
          <w:lang w:val="ru-RU"/>
        </w:rPr>
        <w:t>с</w:t>
      </w:r>
      <w:r w:rsidRPr="00280B0E">
        <w:rPr>
          <w:rFonts w:ascii="Times New Roman" w:eastAsia="Times New Roman" w:hAnsi="Times New Roman" w:cs="Times New Roman"/>
          <w:sz w:val="24"/>
          <w:szCs w:val="24"/>
          <w:lang w:val="ru-RU"/>
        </w:rPr>
        <w:t>ообщ</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pacing w:val="1"/>
          <w:sz w:val="24"/>
          <w:szCs w:val="24"/>
          <w:lang w:val="ru-RU"/>
        </w:rPr>
        <w:t>ни</w:t>
      </w:r>
      <w:r w:rsidRPr="00280B0E">
        <w:rPr>
          <w:rFonts w:ascii="Times New Roman" w:eastAsia="Times New Roman" w:hAnsi="Times New Roman" w:cs="Times New Roman"/>
          <w:sz w:val="24"/>
          <w:szCs w:val="24"/>
          <w:lang w:val="ru-RU"/>
        </w:rPr>
        <w:t>я,об</w:t>
      </w:r>
      <w:r w:rsidRPr="00280B0E">
        <w:rPr>
          <w:rFonts w:ascii="Times New Roman" w:eastAsia="Times New Roman" w:hAnsi="Times New Roman" w:cs="Times New Roman"/>
          <w:spacing w:val="1"/>
          <w:sz w:val="24"/>
          <w:szCs w:val="24"/>
          <w:lang w:val="ru-RU"/>
        </w:rPr>
        <w:t>ъ</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pacing w:val="1"/>
          <w:sz w:val="24"/>
          <w:szCs w:val="24"/>
          <w:lang w:val="ru-RU"/>
        </w:rPr>
        <w:t>к</w:t>
      </w:r>
      <w:r w:rsidRPr="00280B0E">
        <w:rPr>
          <w:rFonts w:ascii="Times New Roman" w:eastAsia="Times New Roman" w:hAnsi="Times New Roman" w:cs="Times New Roman"/>
          <w:sz w:val="24"/>
          <w:szCs w:val="24"/>
          <w:lang w:val="ru-RU"/>
        </w:rPr>
        <w:t>т</w:t>
      </w:r>
      <w:r w:rsidRPr="00280B0E">
        <w:rPr>
          <w:rFonts w:ascii="Times New Roman" w:eastAsia="Times New Roman" w:hAnsi="Times New Roman" w:cs="Times New Roman"/>
          <w:spacing w:val="-1"/>
          <w:sz w:val="24"/>
          <w:szCs w:val="24"/>
          <w:lang w:val="ru-RU"/>
        </w:rPr>
        <w:t>ам</w:t>
      </w:r>
      <w:r w:rsidRPr="00280B0E">
        <w:rPr>
          <w:rFonts w:ascii="Times New Roman" w:eastAsia="Times New Roman" w:hAnsi="Times New Roman" w:cs="Times New Roman"/>
          <w:sz w:val="24"/>
          <w:szCs w:val="24"/>
          <w:lang w:val="ru-RU"/>
        </w:rPr>
        <w:t>и фед</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z w:val="24"/>
          <w:szCs w:val="24"/>
          <w:lang w:val="ru-RU"/>
        </w:rPr>
        <w:t>р</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z w:val="24"/>
          <w:szCs w:val="24"/>
          <w:lang w:val="ru-RU"/>
        </w:rPr>
        <w:t>л</w:t>
      </w:r>
      <w:r w:rsidRPr="00280B0E">
        <w:rPr>
          <w:rFonts w:ascii="Times New Roman" w:eastAsia="Times New Roman" w:hAnsi="Times New Roman" w:cs="Times New Roman"/>
          <w:spacing w:val="1"/>
          <w:sz w:val="24"/>
          <w:szCs w:val="24"/>
          <w:lang w:val="ru-RU"/>
        </w:rPr>
        <w:t>ьн</w:t>
      </w:r>
      <w:r w:rsidRPr="00280B0E">
        <w:rPr>
          <w:rFonts w:ascii="Times New Roman" w:eastAsia="Times New Roman" w:hAnsi="Times New Roman" w:cs="Times New Roman"/>
          <w:sz w:val="24"/>
          <w:szCs w:val="24"/>
          <w:lang w:val="ru-RU"/>
        </w:rPr>
        <w:t>ой</w:t>
      </w:r>
      <w:r w:rsidRPr="00280B0E">
        <w:rPr>
          <w:rFonts w:ascii="Times New Roman" w:eastAsia="Times New Roman" w:hAnsi="Times New Roman" w:cs="Times New Roman"/>
          <w:spacing w:val="1"/>
          <w:sz w:val="24"/>
          <w:szCs w:val="24"/>
          <w:lang w:val="ru-RU"/>
        </w:rPr>
        <w:t>и</w:t>
      </w:r>
      <w:r w:rsidRPr="00280B0E">
        <w:rPr>
          <w:rFonts w:ascii="Times New Roman" w:eastAsia="Times New Roman" w:hAnsi="Times New Roman" w:cs="Times New Roman"/>
          <w:spacing w:val="-1"/>
          <w:sz w:val="24"/>
          <w:szCs w:val="24"/>
          <w:lang w:val="ru-RU"/>
        </w:rPr>
        <w:t>н</w:t>
      </w:r>
      <w:r w:rsidRPr="00280B0E">
        <w:rPr>
          <w:rFonts w:ascii="Times New Roman" w:eastAsia="Times New Roman" w:hAnsi="Times New Roman" w:cs="Times New Roman"/>
          <w:sz w:val="24"/>
          <w:szCs w:val="24"/>
          <w:lang w:val="ru-RU"/>
        </w:rPr>
        <w:t>форм</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z w:val="24"/>
          <w:szCs w:val="24"/>
          <w:lang w:val="ru-RU"/>
        </w:rPr>
        <w:t>т</w:t>
      </w:r>
      <w:r w:rsidRPr="00280B0E">
        <w:rPr>
          <w:rFonts w:ascii="Times New Roman" w:eastAsia="Times New Roman" w:hAnsi="Times New Roman" w:cs="Times New Roman"/>
          <w:spacing w:val="1"/>
          <w:sz w:val="24"/>
          <w:szCs w:val="24"/>
          <w:lang w:val="ru-RU"/>
        </w:rPr>
        <w:t>ик</w:t>
      </w:r>
      <w:r w:rsidRPr="00280B0E">
        <w:rPr>
          <w:rFonts w:ascii="Times New Roman" w:eastAsia="Times New Roman" w:hAnsi="Times New Roman" w:cs="Times New Roman"/>
          <w:sz w:val="24"/>
          <w:szCs w:val="24"/>
          <w:lang w:val="ru-RU"/>
        </w:rPr>
        <w:t>и и</w:t>
      </w:r>
      <w:r w:rsidRPr="00280B0E">
        <w:rPr>
          <w:rFonts w:ascii="Times New Roman" w:eastAsia="Times New Roman" w:hAnsi="Times New Roman" w:cs="Times New Roman"/>
          <w:spacing w:val="-1"/>
          <w:sz w:val="24"/>
          <w:szCs w:val="24"/>
          <w:lang w:val="ru-RU"/>
        </w:rPr>
        <w:t>с</w:t>
      </w:r>
      <w:r w:rsidRPr="00280B0E">
        <w:rPr>
          <w:rFonts w:ascii="Times New Roman" w:eastAsia="Times New Roman" w:hAnsi="Times New Roman" w:cs="Times New Roman"/>
          <w:sz w:val="24"/>
          <w:szCs w:val="24"/>
          <w:lang w:val="ru-RU"/>
        </w:rPr>
        <w:t>вяз</w:t>
      </w:r>
      <w:r w:rsidRPr="00280B0E">
        <w:rPr>
          <w:rFonts w:ascii="Times New Roman" w:eastAsia="Times New Roman" w:hAnsi="Times New Roman" w:cs="Times New Roman"/>
          <w:spacing w:val="1"/>
          <w:sz w:val="24"/>
          <w:szCs w:val="24"/>
          <w:lang w:val="ru-RU"/>
        </w:rPr>
        <w:t>и</w:t>
      </w:r>
      <w:r w:rsidRPr="00280B0E">
        <w:rPr>
          <w:rFonts w:ascii="Times New Roman" w:eastAsia="Times New Roman" w:hAnsi="Times New Roman" w:cs="Times New Roman"/>
          <w:sz w:val="24"/>
          <w:szCs w:val="24"/>
          <w:lang w:val="ru-RU"/>
        </w:rPr>
        <w:t>,об</w:t>
      </w:r>
      <w:r w:rsidRPr="00280B0E">
        <w:rPr>
          <w:rFonts w:ascii="Times New Roman" w:eastAsia="Times New Roman" w:hAnsi="Times New Roman" w:cs="Times New Roman"/>
          <w:spacing w:val="1"/>
          <w:sz w:val="24"/>
          <w:szCs w:val="24"/>
          <w:lang w:val="ru-RU"/>
        </w:rPr>
        <w:t>ъ</w:t>
      </w:r>
      <w:r w:rsidRPr="00280B0E">
        <w:rPr>
          <w:rFonts w:ascii="Times New Roman" w:eastAsia="Times New Roman" w:hAnsi="Times New Roman" w:cs="Times New Roman"/>
          <w:spacing w:val="-1"/>
          <w:sz w:val="24"/>
          <w:szCs w:val="24"/>
          <w:lang w:val="ru-RU"/>
        </w:rPr>
        <w:t>ек</w:t>
      </w:r>
      <w:r w:rsidRPr="00280B0E">
        <w:rPr>
          <w:rFonts w:ascii="Times New Roman" w:eastAsia="Times New Roman" w:hAnsi="Times New Roman" w:cs="Times New Roman"/>
          <w:spacing w:val="-2"/>
          <w:sz w:val="24"/>
          <w:szCs w:val="24"/>
          <w:lang w:val="ru-RU"/>
        </w:rPr>
        <w:t>т</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pacing w:val="9"/>
          <w:sz w:val="24"/>
          <w:szCs w:val="24"/>
          <w:lang w:val="ru-RU"/>
        </w:rPr>
        <w:t>м</w:t>
      </w:r>
      <w:r w:rsidRPr="00280B0E">
        <w:rPr>
          <w:rFonts w:ascii="Times New Roman" w:eastAsia="Times New Roman" w:hAnsi="Times New Roman" w:cs="Times New Roman"/>
          <w:spacing w:val="1"/>
          <w:sz w:val="24"/>
          <w:szCs w:val="24"/>
          <w:lang w:val="ru-RU"/>
        </w:rPr>
        <w:t>и</w:t>
      </w:r>
      <w:r w:rsidRPr="00280B0E">
        <w:rPr>
          <w:rFonts w:ascii="Times New Roman" w:eastAsia="Times New Roman" w:hAnsi="Times New Roman" w:cs="Times New Roman"/>
          <w:sz w:val="24"/>
          <w:szCs w:val="24"/>
          <w:lang w:val="ru-RU"/>
        </w:rPr>
        <w:t>, об</w:t>
      </w:r>
      <w:r w:rsidRPr="00280B0E">
        <w:rPr>
          <w:rFonts w:ascii="Times New Roman" w:eastAsia="Times New Roman" w:hAnsi="Times New Roman" w:cs="Times New Roman"/>
          <w:spacing w:val="-1"/>
          <w:sz w:val="24"/>
          <w:szCs w:val="24"/>
          <w:lang w:val="ru-RU"/>
        </w:rPr>
        <w:t>ес</w:t>
      </w:r>
      <w:r w:rsidRPr="00280B0E">
        <w:rPr>
          <w:rFonts w:ascii="Times New Roman" w:eastAsia="Times New Roman" w:hAnsi="Times New Roman" w:cs="Times New Roman"/>
          <w:spacing w:val="1"/>
          <w:sz w:val="24"/>
          <w:szCs w:val="24"/>
          <w:lang w:val="ru-RU"/>
        </w:rPr>
        <w:t>п</w:t>
      </w:r>
      <w:r w:rsidRPr="00280B0E">
        <w:rPr>
          <w:rFonts w:ascii="Times New Roman" w:eastAsia="Times New Roman" w:hAnsi="Times New Roman" w:cs="Times New Roman"/>
          <w:spacing w:val="-1"/>
          <w:sz w:val="24"/>
          <w:szCs w:val="24"/>
          <w:lang w:val="ru-RU"/>
        </w:rPr>
        <w:t>еч</w:t>
      </w:r>
      <w:r w:rsidRPr="00280B0E">
        <w:rPr>
          <w:rFonts w:ascii="Times New Roman" w:eastAsia="Times New Roman" w:hAnsi="Times New Roman" w:cs="Times New Roman"/>
          <w:spacing w:val="1"/>
          <w:sz w:val="24"/>
          <w:szCs w:val="24"/>
          <w:lang w:val="ru-RU"/>
        </w:rPr>
        <w:t>и</w:t>
      </w:r>
      <w:r w:rsidRPr="00280B0E">
        <w:rPr>
          <w:rFonts w:ascii="Times New Roman" w:eastAsia="Times New Roman" w:hAnsi="Times New Roman" w:cs="Times New Roman"/>
          <w:sz w:val="24"/>
          <w:szCs w:val="24"/>
          <w:lang w:val="ru-RU"/>
        </w:rPr>
        <w:t>в</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z w:val="24"/>
          <w:szCs w:val="24"/>
          <w:lang w:val="ru-RU"/>
        </w:rPr>
        <w:t>ющ</w:t>
      </w:r>
      <w:r w:rsidRPr="00280B0E">
        <w:rPr>
          <w:rFonts w:ascii="Times New Roman" w:eastAsia="Times New Roman" w:hAnsi="Times New Roman" w:cs="Times New Roman"/>
          <w:spacing w:val="1"/>
          <w:sz w:val="24"/>
          <w:szCs w:val="24"/>
          <w:lang w:val="ru-RU"/>
        </w:rPr>
        <w:t>и</w:t>
      </w:r>
      <w:r w:rsidRPr="00280B0E">
        <w:rPr>
          <w:rFonts w:ascii="Times New Roman" w:eastAsia="Times New Roman" w:hAnsi="Times New Roman" w:cs="Times New Roman"/>
          <w:spacing w:val="-1"/>
          <w:sz w:val="24"/>
          <w:szCs w:val="24"/>
          <w:lang w:val="ru-RU"/>
        </w:rPr>
        <w:t>м</w:t>
      </w:r>
      <w:r w:rsidRPr="00280B0E">
        <w:rPr>
          <w:rFonts w:ascii="Times New Roman" w:eastAsia="Times New Roman" w:hAnsi="Times New Roman" w:cs="Times New Roman"/>
          <w:sz w:val="24"/>
          <w:szCs w:val="24"/>
          <w:lang w:val="ru-RU"/>
        </w:rPr>
        <w:t>и</w:t>
      </w:r>
      <w:r w:rsidRPr="00280B0E">
        <w:rPr>
          <w:rFonts w:ascii="Times New Roman" w:eastAsia="Times New Roman" w:hAnsi="Times New Roman" w:cs="Times New Roman"/>
          <w:spacing w:val="1"/>
          <w:sz w:val="24"/>
          <w:szCs w:val="24"/>
          <w:lang w:val="ru-RU"/>
        </w:rPr>
        <w:t>к</w:t>
      </w:r>
      <w:r w:rsidRPr="00280B0E">
        <w:rPr>
          <w:rFonts w:ascii="Times New Roman" w:eastAsia="Times New Roman" w:hAnsi="Times New Roman" w:cs="Times New Roman"/>
          <w:sz w:val="24"/>
          <w:szCs w:val="24"/>
          <w:lang w:val="ru-RU"/>
        </w:rPr>
        <w:t>о</w:t>
      </w:r>
      <w:r w:rsidRPr="00280B0E">
        <w:rPr>
          <w:rFonts w:ascii="Times New Roman" w:eastAsia="Times New Roman" w:hAnsi="Times New Roman" w:cs="Times New Roman"/>
          <w:spacing w:val="-1"/>
          <w:sz w:val="24"/>
          <w:szCs w:val="24"/>
          <w:lang w:val="ru-RU"/>
        </w:rPr>
        <w:t>см</w:t>
      </w:r>
      <w:r w:rsidRPr="00280B0E">
        <w:rPr>
          <w:rFonts w:ascii="Times New Roman" w:eastAsia="Times New Roman" w:hAnsi="Times New Roman" w:cs="Times New Roman"/>
          <w:spacing w:val="1"/>
          <w:sz w:val="24"/>
          <w:szCs w:val="24"/>
          <w:lang w:val="ru-RU"/>
        </w:rPr>
        <w:t>и</w:t>
      </w:r>
      <w:r w:rsidRPr="00280B0E">
        <w:rPr>
          <w:rFonts w:ascii="Times New Roman" w:eastAsia="Times New Roman" w:hAnsi="Times New Roman" w:cs="Times New Roman"/>
          <w:spacing w:val="-1"/>
          <w:sz w:val="24"/>
          <w:szCs w:val="24"/>
          <w:lang w:val="ru-RU"/>
        </w:rPr>
        <w:t>чес</w:t>
      </w:r>
      <w:r w:rsidRPr="00280B0E">
        <w:rPr>
          <w:rFonts w:ascii="Times New Roman" w:eastAsia="Times New Roman" w:hAnsi="Times New Roman" w:cs="Times New Roman"/>
          <w:spacing w:val="3"/>
          <w:sz w:val="24"/>
          <w:szCs w:val="24"/>
          <w:lang w:val="ru-RU"/>
        </w:rPr>
        <w:t>к</w:t>
      </w:r>
      <w:r w:rsidRPr="00280B0E">
        <w:rPr>
          <w:rFonts w:ascii="Times New Roman" w:eastAsia="Times New Roman" w:hAnsi="Times New Roman" w:cs="Times New Roman"/>
          <w:spacing w:val="-5"/>
          <w:sz w:val="24"/>
          <w:szCs w:val="24"/>
          <w:lang w:val="ru-RU"/>
        </w:rPr>
        <w:t>у</w:t>
      </w:r>
      <w:r w:rsidRPr="00280B0E">
        <w:rPr>
          <w:rFonts w:ascii="Times New Roman" w:eastAsia="Times New Roman" w:hAnsi="Times New Roman" w:cs="Times New Roman"/>
          <w:sz w:val="24"/>
          <w:szCs w:val="24"/>
          <w:lang w:val="ru-RU"/>
        </w:rPr>
        <w:t>ю</w:t>
      </w:r>
      <w:r w:rsidRPr="00280B0E">
        <w:rPr>
          <w:rFonts w:ascii="Times New Roman" w:eastAsia="Times New Roman" w:hAnsi="Times New Roman" w:cs="Times New Roman"/>
          <w:spacing w:val="2"/>
          <w:sz w:val="24"/>
          <w:szCs w:val="24"/>
          <w:lang w:val="ru-RU"/>
        </w:rPr>
        <w:t>д</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z w:val="24"/>
          <w:szCs w:val="24"/>
          <w:lang w:val="ru-RU"/>
        </w:rPr>
        <w:t>ят</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z w:val="24"/>
          <w:szCs w:val="24"/>
          <w:lang w:val="ru-RU"/>
        </w:rPr>
        <w:t>л</w:t>
      </w:r>
      <w:r w:rsidRPr="00280B0E">
        <w:rPr>
          <w:rFonts w:ascii="Times New Roman" w:eastAsia="Times New Roman" w:hAnsi="Times New Roman" w:cs="Times New Roman"/>
          <w:spacing w:val="1"/>
          <w:sz w:val="24"/>
          <w:szCs w:val="24"/>
          <w:lang w:val="ru-RU"/>
        </w:rPr>
        <w:t>ьн</w:t>
      </w:r>
      <w:r w:rsidRPr="00280B0E">
        <w:rPr>
          <w:rFonts w:ascii="Times New Roman" w:eastAsia="Times New Roman" w:hAnsi="Times New Roman" w:cs="Times New Roman"/>
          <w:sz w:val="24"/>
          <w:szCs w:val="24"/>
          <w:lang w:val="ru-RU"/>
        </w:rPr>
        <w:t>о</w:t>
      </w:r>
      <w:r w:rsidRPr="00280B0E">
        <w:rPr>
          <w:rFonts w:ascii="Times New Roman" w:eastAsia="Times New Roman" w:hAnsi="Times New Roman" w:cs="Times New Roman"/>
          <w:spacing w:val="-1"/>
          <w:sz w:val="24"/>
          <w:szCs w:val="24"/>
          <w:lang w:val="ru-RU"/>
        </w:rPr>
        <w:t>с</w:t>
      </w:r>
      <w:r w:rsidRPr="00280B0E">
        <w:rPr>
          <w:rFonts w:ascii="Times New Roman" w:eastAsia="Times New Roman" w:hAnsi="Times New Roman" w:cs="Times New Roman"/>
          <w:sz w:val="24"/>
          <w:szCs w:val="24"/>
          <w:lang w:val="ru-RU"/>
        </w:rPr>
        <w:t>т</w:t>
      </w:r>
      <w:r w:rsidRPr="00280B0E">
        <w:rPr>
          <w:rFonts w:ascii="Times New Roman" w:eastAsia="Times New Roman" w:hAnsi="Times New Roman" w:cs="Times New Roman"/>
          <w:spacing w:val="1"/>
          <w:sz w:val="24"/>
          <w:szCs w:val="24"/>
          <w:lang w:val="ru-RU"/>
        </w:rPr>
        <w:t>ь</w:t>
      </w:r>
      <w:r w:rsidRPr="00280B0E">
        <w:rPr>
          <w:rFonts w:ascii="Times New Roman" w:eastAsia="Times New Roman" w:hAnsi="Times New Roman" w:cs="Times New Roman"/>
          <w:sz w:val="24"/>
          <w:szCs w:val="24"/>
          <w:lang w:val="ru-RU"/>
        </w:rPr>
        <w:t>,об</w:t>
      </w:r>
      <w:r w:rsidRPr="00280B0E">
        <w:rPr>
          <w:rFonts w:ascii="Times New Roman" w:eastAsia="Times New Roman" w:hAnsi="Times New Roman" w:cs="Times New Roman"/>
          <w:spacing w:val="1"/>
          <w:sz w:val="24"/>
          <w:szCs w:val="24"/>
          <w:lang w:val="ru-RU"/>
        </w:rPr>
        <w:t>ъ</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pacing w:val="1"/>
          <w:sz w:val="24"/>
          <w:szCs w:val="24"/>
          <w:lang w:val="ru-RU"/>
        </w:rPr>
        <w:t>к</w:t>
      </w:r>
      <w:r w:rsidRPr="00280B0E">
        <w:rPr>
          <w:rFonts w:ascii="Times New Roman" w:eastAsia="Times New Roman" w:hAnsi="Times New Roman" w:cs="Times New Roman"/>
          <w:sz w:val="24"/>
          <w:szCs w:val="24"/>
          <w:lang w:val="ru-RU"/>
        </w:rPr>
        <w:t>т</w:t>
      </w:r>
      <w:r w:rsidRPr="00280B0E">
        <w:rPr>
          <w:rFonts w:ascii="Times New Roman" w:eastAsia="Times New Roman" w:hAnsi="Times New Roman" w:cs="Times New Roman"/>
          <w:spacing w:val="-1"/>
          <w:sz w:val="24"/>
          <w:szCs w:val="24"/>
          <w:lang w:val="ru-RU"/>
        </w:rPr>
        <w:t>ам</w:t>
      </w:r>
      <w:r w:rsidRPr="00280B0E">
        <w:rPr>
          <w:rFonts w:ascii="Times New Roman" w:eastAsia="Times New Roman" w:hAnsi="Times New Roman" w:cs="Times New Roman"/>
          <w:sz w:val="24"/>
          <w:szCs w:val="24"/>
          <w:lang w:val="ru-RU"/>
        </w:rPr>
        <w:t>иоборо</w:t>
      </w:r>
      <w:r w:rsidRPr="00280B0E">
        <w:rPr>
          <w:rFonts w:ascii="Times New Roman" w:eastAsia="Times New Roman" w:hAnsi="Times New Roman" w:cs="Times New Roman"/>
          <w:spacing w:val="1"/>
          <w:sz w:val="24"/>
          <w:szCs w:val="24"/>
          <w:lang w:val="ru-RU"/>
        </w:rPr>
        <w:t>н</w:t>
      </w:r>
      <w:r w:rsidRPr="00280B0E">
        <w:rPr>
          <w:rFonts w:ascii="Times New Roman" w:eastAsia="Times New Roman" w:hAnsi="Times New Roman" w:cs="Times New Roman"/>
          <w:sz w:val="24"/>
          <w:szCs w:val="24"/>
          <w:lang w:val="ru-RU"/>
        </w:rPr>
        <w:t>ы иб</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pacing w:val="1"/>
          <w:sz w:val="24"/>
          <w:szCs w:val="24"/>
          <w:lang w:val="ru-RU"/>
        </w:rPr>
        <w:t>з</w:t>
      </w:r>
      <w:r w:rsidRPr="00280B0E">
        <w:rPr>
          <w:rFonts w:ascii="Times New Roman" w:eastAsia="Times New Roman" w:hAnsi="Times New Roman" w:cs="Times New Roman"/>
          <w:sz w:val="24"/>
          <w:szCs w:val="24"/>
          <w:lang w:val="ru-RU"/>
        </w:rPr>
        <w:t>о</w:t>
      </w:r>
      <w:r w:rsidRPr="00280B0E">
        <w:rPr>
          <w:rFonts w:ascii="Times New Roman" w:eastAsia="Times New Roman" w:hAnsi="Times New Roman" w:cs="Times New Roman"/>
          <w:spacing w:val="1"/>
          <w:sz w:val="24"/>
          <w:szCs w:val="24"/>
          <w:lang w:val="ru-RU"/>
        </w:rPr>
        <w:t>п</w:t>
      </w:r>
      <w:r w:rsidRPr="00280B0E">
        <w:rPr>
          <w:rFonts w:ascii="Times New Roman" w:eastAsia="Times New Roman" w:hAnsi="Times New Roman" w:cs="Times New Roman"/>
          <w:spacing w:val="-1"/>
          <w:sz w:val="24"/>
          <w:szCs w:val="24"/>
          <w:lang w:val="ru-RU"/>
        </w:rPr>
        <w:t>ас</w:t>
      </w:r>
      <w:r w:rsidRPr="00280B0E">
        <w:rPr>
          <w:rFonts w:ascii="Times New Roman" w:eastAsia="Times New Roman" w:hAnsi="Times New Roman" w:cs="Times New Roman"/>
          <w:spacing w:val="1"/>
          <w:sz w:val="24"/>
          <w:szCs w:val="24"/>
          <w:lang w:val="ru-RU"/>
        </w:rPr>
        <w:t>н</w:t>
      </w:r>
      <w:r w:rsidRPr="00280B0E">
        <w:rPr>
          <w:rFonts w:ascii="Times New Roman" w:eastAsia="Times New Roman" w:hAnsi="Times New Roman" w:cs="Times New Roman"/>
          <w:sz w:val="24"/>
          <w:szCs w:val="24"/>
          <w:lang w:val="ru-RU"/>
        </w:rPr>
        <w:t>о</w:t>
      </w:r>
      <w:r w:rsidRPr="00280B0E">
        <w:rPr>
          <w:rFonts w:ascii="Times New Roman" w:eastAsia="Times New Roman" w:hAnsi="Times New Roman" w:cs="Times New Roman"/>
          <w:spacing w:val="-1"/>
          <w:sz w:val="24"/>
          <w:szCs w:val="24"/>
          <w:lang w:val="ru-RU"/>
        </w:rPr>
        <w:t>с</w:t>
      </w:r>
      <w:r w:rsidRPr="00280B0E">
        <w:rPr>
          <w:rFonts w:ascii="Times New Roman" w:eastAsia="Times New Roman" w:hAnsi="Times New Roman" w:cs="Times New Roman"/>
          <w:sz w:val="24"/>
          <w:szCs w:val="24"/>
          <w:lang w:val="ru-RU"/>
        </w:rPr>
        <w:t>т</w:t>
      </w:r>
      <w:r w:rsidRPr="00280B0E">
        <w:rPr>
          <w:rFonts w:ascii="Times New Roman" w:eastAsia="Times New Roman" w:hAnsi="Times New Roman" w:cs="Times New Roman"/>
          <w:spacing w:val="1"/>
          <w:sz w:val="24"/>
          <w:szCs w:val="24"/>
          <w:lang w:val="ru-RU"/>
        </w:rPr>
        <w:t>и</w:t>
      </w:r>
      <w:r w:rsidRPr="00280B0E">
        <w:rPr>
          <w:rFonts w:ascii="Times New Roman" w:eastAsia="Times New Roman" w:hAnsi="Times New Roman" w:cs="Times New Roman"/>
          <w:sz w:val="24"/>
          <w:szCs w:val="24"/>
          <w:lang w:val="ru-RU"/>
        </w:rPr>
        <w:t>,об</w:t>
      </w:r>
      <w:r w:rsidRPr="00280B0E">
        <w:rPr>
          <w:rFonts w:ascii="Times New Roman" w:eastAsia="Times New Roman" w:hAnsi="Times New Roman" w:cs="Times New Roman"/>
          <w:spacing w:val="1"/>
          <w:sz w:val="24"/>
          <w:szCs w:val="24"/>
          <w:lang w:val="ru-RU"/>
        </w:rPr>
        <w:t>ъ</w:t>
      </w:r>
      <w:r w:rsidRPr="00280B0E">
        <w:rPr>
          <w:rFonts w:ascii="Times New Roman" w:eastAsia="Times New Roman" w:hAnsi="Times New Roman" w:cs="Times New Roman"/>
          <w:spacing w:val="-1"/>
          <w:sz w:val="24"/>
          <w:szCs w:val="24"/>
          <w:lang w:val="ru-RU"/>
        </w:rPr>
        <w:t>ек</w:t>
      </w:r>
      <w:r w:rsidRPr="00280B0E">
        <w:rPr>
          <w:rFonts w:ascii="Times New Roman" w:eastAsia="Times New Roman" w:hAnsi="Times New Roman" w:cs="Times New Roman"/>
          <w:spacing w:val="-2"/>
          <w:sz w:val="24"/>
          <w:szCs w:val="24"/>
          <w:lang w:val="ru-RU"/>
        </w:rPr>
        <w:t>т</w:t>
      </w:r>
      <w:r w:rsidRPr="00280B0E">
        <w:rPr>
          <w:rFonts w:ascii="Times New Roman" w:eastAsia="Times New Roman" w:hAnsi="Times New Roman" w:cs="Times New Roman"/>
          <w:spacing w:val="-1"/>
          <w:sz w:val="24"/>
          <w:szCs w:val="24"/>
          <w:lang w:val="ru-RU"/>
        </w:rPr>
        <w:t>ам</w:t>
      </w:r>
      <w:r w:rsidRPr="00280B0E">
        <w:rPr>
          <w:rFonts w:ascii="Times New Roman" w:eastAsia="Times New Roman" w:hAnsi="Times New Roman" w:cs="Times New Roman"/>
          <w:sz w:val="24"/>
          <w:szCs w:val="24"/>
          <w:lang w:val="ru-RU"/>
        </w:rPr>
        <w:t>и оборо</w:t>
      </w:r>
      <w:r w:rsidRPr="00280B0E">
        <w:rPr>
          <w:rFonts w:ascii="Times New Roman" w:eastAsia="Times New Roman" w:hAnsi="Times New Roman" w:cs="Times New Roman"/>
          <w:spacing w:val="1"/>
          <w:sz w:val="24"/>
          <w:szCs w:val="24"/>
          <w:lang w:val="ru-RU"/>
        </w:rPr>
        <w:t>нн</w:t>
      </w:r>
      <w:r w:rsidRPr="00280B0E">
        <w:rPr>
          <w:rFonts w:ascii="Times New Roman" w:eastAsia="Times New Roman" w:hAnsi="Times New Roman" w:cs="Times New Roman"/>
          <w:sz w:val="24"/>
          <w:szCs w:val="24"/>
          <w:lang w:val="ru-RU"/>
        </w:rPr>
        <w:t>ого</w:t>
      </w:r>
      <w:r w:rsidRPr="00280B0E">
        <w:rPr>
          <w:rFonts w:ascii="Times New Roman" w:eastAsia="Times New Roman" w:hAnsi="Times New Roman" w:cs="Times New Roman"/>
          <w:spacing w:val="1"/>
          <w:sz w:val="24"/>
          <w:szCs w:val="24"/>
          <w:lang w:val="ru-RU"/>
        </w:rPr>
        <w:t>п</w:t>
      </w:r>
      <w:r w:rsidRPr="00280B0E">
        <w:rPr>
          <w:rFonts w:ascii="Times New Roman" w:eastAsia="Times New Roman" w:hAnsi="Times New Roman" w:cs="Times New Roman"/>
          <w:sz w:val="24"/>
          <w:szCs w:val="24"/>
          <w:lang w:val="ru-RU"/>
        </w:rPr>
        <w:t>р</w:t>
      </w:r>
      <w:r w:rsidRPr="00280B0E">
        <w:rPr>
          <w:rFonts w:ascii="Times New Roman" w:eastAsia="Times New Roman" w:hAnsi="Times New Roman" w:cs="Times New Roman"/>
          <w:spacing w:val="-2"/>
          <w:sz w:val="24"/>
          <w:szCs w:val="24"/>
          <w:lang w:val="ru-RU"/>
        </w:rPr>
        <w:t>о</w:t>
      </w:r>
      <w:r w:rsidRPr="00280B0E">
        <w:rPr>
          <w:rFonts w:ascii="Times New Roman" w:eastAsia="Times New Roman" w:hAnsi="Times New Roman" w:cs="Times New Roman"/>
          <w:spacing w:val="1"/>
          <w:sz w:val="24"/>
          <w:szCs w:val="24"/>
          <w:lang w:val="ru-RU"/>
        </w:rPr>
        <w:t>из</w:t>
      </w:r>
      <w:r w:rsidRPr="00280B0E">
        <w:rPr>
          <w:rFonts w:ascii="Times New Roman" w:eastAsia="Times New Roman" w:hAnsi="Times New Roman" w:cs="Times New Roman"/>
          <w:sz w:val="24"/>
          <w:szCs w:val="24"/>
          <w:lang w:val="ru-RU"/>
        </w:rPr>
        <w:t>вод</w:t>
      </w:r>
      <w:r w:rsidRPr="00280B0E">
        <w:rPr>
          <w:rFonts w:ascii="Times New Roman" w:eastAsia="Times New Roman" w:hAnsi="Times New Roman" w:cs="Times New Roman"/>
          <w:spacing w:val="-4"/>
          <w:sz w:val="24"/>
          <w:szCs w:val="24"/>
          <w:lang w:val="ru-RU"/>
        </w:rPr>
        <w:t>с</w:t>
      </w:r>
      <w:r w:rsidRPr="00280B0E">
        <w:rPr>
          <w:rFonts w:ascii="Times New Roman" w:eastAsia="Times New Roman" w:hAnsi="Times New Roman" w:cs="Times New Roman"/>
          <w:sz w:val="24"/>
          <w:szCs w:val="24"/>
          <w:lang w:val="ru-RU"/>
        </w:rPr>
        <w:t>тв</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z w:val="24"/>
          <w:szCs w:val="24"/>
          <w:lang w:val="ru-RU"/>
        </w:rPr>
        <w:t>,об</w:t>
      </w:r>
      <w:r w:rsidRPr="00280B0E">
        <w:rPr>
          <w:rFonts w:ascii="Times New Roman" w:eastAsia="Times New Roman" w:hAnsi="Times New Roman" w:cs="Times New Roman"/>
          <w:spacing w:val="1"/>
          <w:sz w:val="24"/>
          <w:szCs w:val="24"/>
          <w:lang w:val="ru-RU"/>
        </w:rPr>
        <w:t>ъ</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pacing w:val="1"/>
          <w:sz w:val="24"/>
          <w:szCs w:val="24"/>
          <w:lang w:val="ru-RU"/>
        </w:rPr>
        <w:t>к</w:t>
      </w:r>
      <w:r w:rsidRPr="00280B0E">
        <w:rPr>
          <w:rFonts w:ascii="Times New Roman" w:eastAsia="Times New Roman" w:hAnsi="Times New Roman" w:cs="Times New Roman"/>
          <w:sz w:val="24"/>
          <w:szCs w:val="24"/>
          <w:lang w:val="ru-RU"/>
        </w:rPr>
        <w:t>т</w:t>
      </w:r>
      <w:r w:rsidRPr="00280B0E">
        <w:rPr>
          <w:rFonts w:ascii="Times New Roman" w:eastAsia="Times New Roman" w:hAnsi="Times New Roman" w:cs="Times New Roman"/>
          <w:spacing w:val="-1"/>
          <w:sz w:val="24"/>
          <w:szCs w:val="24"/>
          <w:lang w:val="ru-RU"/>
        </w:rPr>
        <w:t>ам</w:t>
      </w:r>
      <w:r w:rsidRPr="00280B0E">
        <w:rPr>
          <w:rFonts w:ascii="Times New Roman" w:eastAsia="Times New Roman" w:hAnsi="Times New Roman" w:cs="Times New Roman"/>
          <w:spacing w:val="1"/>
          <w:sz w:val="24"/>
          <w:szCs w:val="24"/>
          <w:lang w:val="ru-RU"/>
        </w:rPr>
        <w:t>и</w:t>
      </w:r>
      <w:r w:rsidRPr="00280B0E">
        <w:rPr>
          <w:rFonts w:ascii="Times New Roman" w:eastAsia="Times New Roman" w:hAnsi="Times New Roman" w:cs="Times New Roman"/>
          <w:sz w:val="24"/>
          <w:szCs w:val="24"/>
          <w:lang w:val="ru-RU"/>
        </w:rPr>
        <w:t>,об</w:t>
      </w:r>
      <w:r w:rsidRPr="00280B0E">
        <w:rPr>
          <w:rFonts w:ascii="Times New Roman" w:eastAsia="Times New Roman" w:hAnsi="Times New Roman" w:cs="Times New Roman"/>
          <w:spacing w:val="-1"/>
          <w:sz w:val="24"/>
          <w:szCs w:val="24"/>
          <w:lang w:val="ru-RU"/>
        </w:rPr>
        <w:t>ес</w:t>
      </w:r>
      <w:r w:rsidRPr="00280B0E">
        <w:rPr>
          <w:rFonts w:ascii="Times New Roman" w:eastAsia="Times New Roman" w:hAnsi="Times New Roman" w:cs="Times New Roman"/>
          <w:spacing w:val="1"/>
          <w:sz w:val="24"/>
          <w:szCs w:val="24"/>
          <w:lang w:val="ru-RU"/>
        </w:rPr>
        <w:t>п</w:t>
      </w:r>
      <w:r w:rsidRPr="00280B0E">
        <w:rPr>
          <w:rFonts w:ascii="Times New Roman" w:eastAsia="Times New Roman" w:hAnsi="Times New Roman" w:cs="Times New Roman"/>
          <w:spacing w:val="-1"/>
          <w:sz w:val="24"/>
          <w:szCs w:val="24"/>
          <w:lang w:val="ru-RU"/>
        </w:rPr>
        <w:t>еч</w:t>
      </w:r>
      <w:r w:rsidRPr="00280B0E">
        <w:rPr>
          <w:rFonts w:ascii="Times New Roman" w:eastAsia="Times New Roman" w:hAnsi="Times New Roman" w:cs="Times New Roman"/>
          <w:spacing w:val="1"/>
          <w:sz w:val="24"/>
          <w:szCs w:val="24"/>
          <w:lang w:val="ru-RU"/>
        </w:rPr>
        <w:t>и</w:t>
      </w:r>
      <w:r w:rsidRPr="00280B0E">
        <w:rPr>
          <w:rFonts w:ascii="Times New Roman" w:eastAsia="Times New Roman" w:hAnsi="Times New Roman" w:cs="Times New Roman"/>
          <w:sz w:val="24"/>
          <w:szCs w:val="24"/>
          <w:lang w:val="ru-RU"/>
        </w:rPr>
        <w:t>в</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z w:val="24"/>
          <w:szCs w:val="24"/>
          <w:lang w:val="ru-RU"/>
        </w:rPr>
        <w:t>ющ</w:t>
      </w:r>
      <w:r w:rsidRPr="00280B0E">
        <w:rPr>
          <w:rFonts w:ascii="Times New Roman" w:eastAsia="Times New Roman" w:hAnsi="Times New Roman" w:cs="Times New Roman"/>
          <w:spacing w:val="1"/>
          <w:sz w:val="24"/>
          <w:szCs w:val="24"/>
          <w:lang w:val="ru-RU"/>
        </w:rPr>
        <w:t>и</w:t>
      </w:r>
      <w:r w:rsidRPr="00280B0E">
        <w:rPr>
          <w:rFonts w:ascii="Times New Roman" w:eastAsia="Times New Roman" w:hAnsi="Times New Roman" w:cs="Times New Roman"/>
          <w:spacing w:val="-1"/>
          <w:sz w:val="24"/>
          <w:szCs w:val="24"/>
          <w:lang w:val="ru-RU"/>
        </w:rPr>
        <w:t>м</w:t>
      </w:r>
      <w:r w:rsidRPr="00280B0E">
        <w:rPr>
          <w:rFonts w:ascii="Times New Roman" w:eastAsia="Times New Roman" w:hAnsi="Times New Roman" w:cs="Times New Roman"/>
          <w:sz w:val="24"/>
          <w:szCs w:val="24"/>
          <w:lang w:val="ru-RU"/>
        </w:rPr>
        <w:t>и</w:t>
      </w:r>
      <w:r w:rsidRPr="00280B0E">
        <w:rPr>
          <w:rFonts w:ascii="Times New Roman" w:eastAsia="Times New Roman" w:hAnsi="Times New Roman" w:cs="Times New Roman"/>
          <w:spacing w:val="-1"/>
          <w:sz w:val="24"/>
          <w:szCs w:val="24"/>
          <w:lang w:val="ru-RU"/>
        </w:rPr>
        <w:t>с</w:t>
      </w:r>
      <w:r w:rsidRPr="00280B0E">
        <w:rPr>
          <w:rFonts w:ascii="Times New Roman" w:eastAsia="Times New Roman" w:hAnsi="Times New Roman" w:cs="Times New Roman"/>
          <w:sz w:val="24"/>
          <w:szCs w:val="24"/>
          <w:lang w:val="ru-RU"/>
        </w:rPr>
        <w:t>т</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pacing w:val="3"/>
          <w:sz w:val="24"/>
          <w:szCs w:val="24"/>
          <w:lang w:val="ru-RU"/>
        </w:rPr>
        <w:t>т</w:t>
      </w:r>
      <w:r w:rsidRPr="00280B0E">
        <w:rPr>
          <w:rFonts w:ascii="Times New Roman" w:eastAsia="Times New Roman" w:hAnsi="Times New Roman" w:cs="Times New Roman"/>
          <w:spacing w:val="-5"/>
          <w:sz w:val="24"/>
          <w:szCs w:val="24"/>
          <w:lang w:val="ru-RU"/>
        </w:rPr>
        <w:t>у</w:t>
      </w:r>
      <w:r w:rsidRPr="00280B0E">
        <w:rPr>
          <w:rFonts w:ascii="Times New Roman" w:eastAsia="Times New Roman" w:hAnsi="Times New Roman" w:cs="Times New Roman"/>
          <w:sz w:val="24"/>
          <w:szCs w:val="24"/>
          <w:lang w:val="ru-RU"/>
        </w:rPr>
        <w:t>си</w:t>
      </w:r>
      <w:r w:rsidRPr="00280B0E">
        <w:rPr>
          <w:rFonts w:ascii="Times New Roman" w:eastAsia="Times New Roman" w:hAnsi="Times New Roman" w:cs="Times New Roman"/>
          <w:spacing w:val="1"/>
          <w:sz w:val="24"/>
          <w:szCs w:val="24"/>
          <w:lang w:val="ru-RU"/>
        </w:rPr>
        <w:t>з</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z w:val="24"/>
          <w:szCs w:val="24"/>
          <w:lang w:val="ru-RU"/>
        </w:rPr>
        <w:t>щ</w:t>
      </w:r>
      <w:r w:rsidRPr="00280B0E">
        <w:rPr>
          <w:rFonts w:ascii="Times New Roman" w:eastAsia="Times New Roman" w:hAnsi="Times New Roman" w:cs="Times New Roman"/>
          <w:spacing w:val="1"/>
          <w:sz w:val="24"/>
          <w:szCs w:val="24"/>
          <w:lang w:val="ru-RU"/>
        </w:rPr>
        <w:t>и</w:t>
      </w:r>
      <w:r w:rsidRPr="00280B0E">
        <w:rPr>
          <w:rFonts w:ascii="Times New Roman" w:eastAsia="Times New Roman" w:hAnsi="Times New Roman" w:cs="Times New Roman"/>
          <w:spacing w:val="3"/>
          <w:sz w:val="24"/>
          <w:szCs w:val="24"/>
          <w:lang w:val="ru-RU"/>
        </w:rPr>
        <w:t>т</w:t>
      </w:r>
      <w:r w:rsidRPr="00280B0E">
        <w:rPr>
          <w:rFonts w:ascii="Times New Roman" w:eastAsia="Times New Roman" w:hAnsi="Times New Roman" w:cs="Times New Roman"/>
          <w:sz w:val="24"/>
          <w:szCs w:val="24"/>
          <w:lang w:val="ru-RU"/>
        </w:rPr>
        <w:t>у Го</w:t>
      </w:r>
      <w:r w:rsidRPr="00280B0E">
        <w:rPr>
          <w:rFonts w:ascii="Times New Roman" w:eastAsia="Times New Roman" w:hAnsi="Times New Roman" w:cs="Times New Roman"/>
          <w:spacing w:val="4"/>
          <w:sz w:val="24"/>
          <w:szCs w:val="24"/>
          <w:lang w:val="ru-RU"/>
        </w:rPr>
        <w:t>с</w:t>
      </w:r>
      <w:r w:rsidRPr="00280B0E">
        <w:rPr>
          <w:rFonts w:ascii="Times New Roman" w:eastAsia="Times New Roman" w:hAnsi="Times New Roman" w:cs="Times New Roman"/>
          <w:spacing w:val="-5"/>
          <w:sz w:val="24"/>
          <w:szCs w:val="24"/>
          <w:lang w:val="ru-RU"/>
        </w:rPr>
        <w:t>у</w:t>
      </w:r>
      <w:r w:rsidRPr="00280B0E">
        <w:rPr>
          <w:rFonts w:ascii="Times New Roman" w:eastAsia="Times New Roman" w:hAnsi="Times New Roman" w:cs="Times New Roman"/>
          <w:spacing w:val="2"/>
          <w:sz w:val="24"/>
          <w:szCs w:val="24"/>
          <w:lang w:val="ru-RU"/>
        </w:rPr>
        <w:t>д</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z w:val="24"/>
          <w:szCs w:val="24"/>
          <w:lang w:val="ru-RU"/>
        </w:rPr>
        <w:t>р</w:t>
      </w:r>
      <w:r w:rsidRPr="00280B0E">
        <w:rPr>
          <w:rFonts w:ascii="Times New Roman" w:eastAsia="Times New Roman" w:hAnsi="Times New Roman" w:cs="Times New Roman"/>
          <w:spacing w:val="-1"/>
          <w:sz w:val="24"/>
          <w:szCs w:val="24"/>
          <w:lang w:val="ru-RU"/>
        </w:rPr>
        <w:t>с</w:t>
      </w:r>
      <w:r w:rsidRPr="00280B0E">
        <w:rPr>
          <w:rFonts w:ascii="Times New Roman" w:eastAsia="Times New Roman" w:hAnsi="Times New Roman" w:cs="Times New Roman"/>
          <w:sz w:val="24"/>
          <w:szCs w:val="24"/>
          <w:lang w:val="ru-RU"/>
        </w:rPr>
        <w:t>тв</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pacing w:val="3"/>
          <w:sz w:val="24"/>
          <w:szCs w:val="24"/>
          <w:lang w:val="ru-RU"/>
        </w:rPr>
        <w:t>н</w:t>
      </w:r>
      <w:r w:rsidRPr="00280B0E">
        <w:rPr>
          <w:rFonts w:ascii="Times New Roman" w:eastAsia="Times New Roman" w:hAnsi="Times New Roman" w:cs="Times New Roman"/>
          <w:spacing w:val="1"/>
          <w:sz w:val="24"/>
          <w:szCs w:val="24"/>
          <w:lang w:val="ru-RU"/>
        </w:rPr>
        <w:t>н</w:t>
      </w:r>
      <w:r w:rsidRPr="00280B0E">
        <w:rPr>
          <w:rFonts w:ascii="Times New Roman" w:eastAsia="Times New Roman" w:hAnsi="Times New Roman" w:cs="Times New Roman"/>
          <w:sz w:val="24"/>
          <w:szCs w:val="24"/>
          <w:lang w:val="ru-RU"/>
        </w:rPr>
        <w:t>ой гр</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pacing w:val="1"/>
          <w:sz w:val="24"/>
          <w:szCs w:val="24"/>
          <w:lang w:val="ru-RU"/>
        </w:rPr>
        <w:t>ниц</w:t>
      </w:r>
      <w:r w:rsidRPr="00280B0E">
        <w:rPr>
          <w:rFonts w:ascii="Times New Roman" w:eastAsia="Times New Roman" w:hAnsi="Times New Roman" w:cs="Times New Roman"/>
          <w:sz w:val="24"/>
          <w:szCs w:val="24"/>
          <w:lang w:val="ru-RU"/>
        </w:rPr>
        <w:t xml:space="preserve">ы </w:t>
      </w:r>
      <w:r w:rsidRPr="00280B0E">
        <w:rPr>
          <w:rFonts w:ascii="Times New Roman" w:eastAsia="Times New Roman" w:hAnsi="Times New Roman" w:cs="Times New Roman"/>
          <w:spacing w:val="1"/>
          <w:sz w:val="24"/>
          <w:szCs w:val="24"/>
          <w:lang w:val="ru-RU"/>
        </w:rPr>
        <w:t>Р</w:t>
      </w:r>
      <w:r w:rsidRPr="00280B0E">
        <w:rPr>
          <w:rFonts w:ascii="Times New Roman" w:eastAsia="Times New Roman" w:hAnsi="Times New Roman" w:cs="Times New Roman"/>
          <w:sz w:val="24"/>
          <w:szCs w:val="24"/>
          <w:lang w:val="ru-RU"/>
        </w:rPr>
        <w:t>о</w:t>
      </w:r>
      <w:r w:rsidRPr="00280B0E">
        <w:rPr>
          <w:rFonts w:ascii="Times New Roman" w:eastAsia="Times New Roman" w:hAnsi="Times New Roman" w:cs="Times New Roman"/>
          <w:spacing w:val="-1"/>
          <w:sz w:val="24"/>
          <w:szCs w:val="24"/>
          <w:lang w:val="ru-RU"/>
        </w:rPr>
        <w:t>сс</w:t>
      </w:r>
      <w:r w:rsidRPr="00280B0E">
        <w:rPr>
          <w:rFonts w:ascii="Times New Roman" w:eastAsia="Times New Roman" w:hAnsi="Times New Roman" w:cs="Times New Roman"/>
          <w:spacing w:val="1"/>
          <w:sz w:val="24"/>
          <w:szCs w:val="24"/>
          <w:lang w:val="ru-RU"/>
        </w:rPr>
        <w:t>ий</w:t>
      </w:r>
      <w:r w:rsidRPr="00280B0E">
        <w:rPr>
          <w:rFonts w:ascii="Times New Roman" w:eastAsia="Times New Roman" w:hAnsi="Times New Roman" w:cs="Times New Roman"/>
          <w:spacing w:val="-1"/>
          <w:sz w:val="24"/>
          <w:szCs w:val="24"/>
          <w:lang w:val="ru-RU"/>
        </w:rPr>
        <w:t>с</w:t>
      </w:r>
      <w:r w:rsidRPr="00280B0E">
        <w:rPr>
          <w:rFonts w:ascii="Times New Roman" w:eastAsia="Times New Roman" w:hAnsi="Times New Roman" w:cs="Times New Roman"/>
          <w:spacing w:val="1"/>
          <w:sz w:val="24"/>
          <w:szCs w:val="24"/>
          <w:lang w:val="ru-RU"/>
        </w:rPr>
        <w:t>к</w:t>
      </w:r>
      <w:r w:rsidRPr="00280B0E">
        <w:rPr>
          <w:rFonts w:ascii="Times New Roman" w:eastAsia="Times New Roman" w:hAnsi="Times New Roman" w:cs="Times New Roman"/>
          <w:spacing w:val="-2"/>
          <w:sz w:val="24"/>
          <w:szCs w:val="24"/>
          <w:lang w:val="ru-RU"/>
        </w:rPr>
        <w:t>о</w:t>
      </w:r>
      <w:r w:rsidRPr="00280B0E">
        <w:rPr>
          <w:rFonts w:ascii="Times New Roman" w:eastAsia="Times New Roman" w:hAnsi="Times New Roman" w:cs="Times New Roman"/>
          <w:sz w:val="24"/>
          <w:szCs w:val="24"/>
          <w:lang w:val="ru-RU"/>
        </w:rPr>
        <w:t>йФ</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z w:val="24"/>
          <w:szCs w:val="24"/>
          <w:lang w:val="ru-RU"/>
        </w:rPr>
        <w:t>д</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z w:val="24"/>
          <w:szCs w:val="24"/>
          <w:lang w:val="ru-RU"/>
        </w:rPr>
        <w:t>р</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pacing w:val="1"/>
          <w:sz w:val="24"/>
          <w:szCs w:val="24"/>
          <w:lang w:val="ru-RU"/>
        </w:rPr>
        <w:t>ции</w:t>
      </w:r>
      <w:r w:rsidRPr="00280B0E">
        <w:rPr>
          <w:rFonts w:ascii="Times New Roman" w:eastAsia="Times New Roman" w:hAnsi="Times New Roman" w:cs="Times New Roman"/>
          <w:sz w:val="24"/>
          <w:szCs w:val="24"/>
          <w:lang w:val="ru-RU"/>
        </w:rPr>
        <w:t>, д</w:t>
      </w:r>
      <w:r w:rsidRPr="00280B0E">
        <w:rPr>
          <w:rFonts w:ascii="Times New Roman" w:eastAsia="Times New Roman" w:hAnsi="Times New Roman" w:cs="Times New Roman"/>
          <w:spacing w:val="2"/>
          <w:sz w:val="24"/>
          <w:szCs w:val="24"/>
          <w:lang w:val="ru-RU"/>
        </w:rPr>
        <w:t>р</w:t>
      </w:r>
      <w:r w:rsidRPr="00280B0E">
        <w:rPr>
          <w:rFonts w:ascii="Times New Roman" w:eastAsia="Times New Roman" w:hAnsi="Times New Roman" w:cs="Times New Roman"/>
          <w:spacing w:val="-5"/>
          <w:sz w:val="24"/>
          <w:szCs w:val="24"/>
          <w:lang w:val="ru-RU"/>
        </w:rPr>
        <w:t>у</w:t>
      </w:r>
      <w:r w:rsidRPr="00280B0E">
        <w:rPr>
          <w:rFonts w:ascii="Times New Roman" w:eastAsia="Times New Roman" w:hAnsi="Times New Roman" w:cs="Times New Roman"/>
          <w:sz w:val="24"/>
          <w:szCs w:val="24"/>
          <w:lang w:val="ru-RU"/>
        </w:rPr>
        <w:t>г</w:t>
      </w:r>
      <w:r w:rsidRPr="00280B0E">
        <w:rPr>
          <w:rFonts w:ascii="Times New Roman" w:eastAsia="Times New Roman" w:hAnsi="Times New Roman" w:cs="Times New Roman"/>
          <w:spacing w:val="1"/>
          <w:sz w:val="24"/>
          <w:szCs w:val="24"/>
          <w:lang w:val="ru-RU"/>
        </w:rPr>
        <w:t>и</w:t>
      </w:r>
      <w:r w:rsidRPr="00280B0E">
        <w:rPr>
          <w:rFonts w:ascii="Times New Roman" w:eastAsia="Times New Roman" w:hAnsi="Times New Roman" w:cs="Times New Roman"/>
          <w:spacing w:val="-1"/>
          <w:sz w:val="24"/>
          <w:szCs w:val="24"/>
          <w:lang w:val="ru-RU"/>
        </w:rPr>
        <w:t>м</w:t>
      </w:r>
      <w:r w:rsidRPr="00280B0E">
        <w:rPr>
          <w:rFonts w:ascii="Times New Roman" w:eastAsia="Times New Roman" w:hAnsi="Times New Roman" w:cs="Times New Roman"/>
          <w:sz w:val="24"/>
          <w:szCs w:val="24"/>
          <w:lang w:val="ru-RU"/>
        </w:rPr>
        <w:t>иоб</w:t>
      </w:r>
      <w:r w:rsidRPr="00280B0E">
        <w:rPr>
          <w:rFonts w:ascii="Times New Roman" w:eastAsia="Times New Roman" w:hAnsi="Times New Roman" w:cs="Times New Roman"/>
          <w:spacing w:val="1"/>
          <w:sz w:val="24"/>
          <w:szCs w:val="24"/>
          <w:lang w:val="ru-RU"/>
        </w:rPr>
        <w:t>ъ</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pacing w:val="1"/>
          <w:sz w:val="24"/>
          <w:szCs w:val="24"/>
          <w:lang w:val="ru-RU"/>
        </w:rPr>
        <w:t>к</w:t>
      </w:r>
      <w:r w:rsidRPr="00280B0E">
        <w:rPr>
          <w:rFonts w:ascii="Times New Roman" w:eastAsia="Times New Roman" w:hAnsi="Times New Roman" w:cs="Times New Roman"/>
          <w:sz w:val="24"/>
          <w:szCs w:val="24"/>
          <w:lang w:val="ru-RU"/>
        </w:rPr>
        <w:t>т</w:t>
      </w:r>
      <w:r w:rsidRPr="00280B0E">
        <w:rPr>
          <w:rFonts w:ascii="Times New Roman" w:eastAsia="Times New Roman" w:hAnsi="Times New Roman" w:cs="Times New Roman"/>
          <w:spacing w:val="-1"/>
          <w:sz w:val="24"/>
          <w:szCs w:val="24"/>
          <w:lang w:val="ru-RU"/>
        </w:rPr>
        <w:t>ам</w:t>
      </w:r>
      <w:r w:rsidRPr="00280B0E">
        <w:rPr>
          <w:rFonts w:ascii="Times New Roman" w:eastAsia="Times New Roman" w:hAnsi="Times New Roman" w:cs="Times New Roman"/>
          <w:spacing w:val="1"/>
          <w:sz w:val="24"/>
          <w:szCs w:val="24"/>
          <w:lang w:val="ru-RU"/>
        </w:rPr>
        <w:t>и</w:t>
      </w:r>
      <w:r w:rsidRPr="00280B0E">
        <w:rPr>
          <w:rFonts w:ascii="Times New Roman" w:eastAsia="Times New Roman" w:hAnsi="Times New Roman" w:cs="Times New Roman"/>
          <w:sz w:val="24"/>
          <w:szCs w:val="24"/>
          <w:lang w:val="ru-RU"/>
        </w:rPr>
        <w:t>, от</w:t>
      </w:r>
      <w:r w:rsidRPr="00280B0E">
        <w:rPr>
          <w:rFonts w:ascii="Times New Roman" w:eastAsia="Times New Roman" w:hAnsi="Times New Roman" w:cs="Times New Roman"/>
          <w:spacing w:val="2"/>
          <w:sz w:val="24"/>
          <w:szCs w:val="24"/>
          <w:lang w:val="ru-RU"/>
        </w:rPr>
        <w:t>н</w:t>
      </w:r>
      <w:r w:rsidRPr="00280B0E">
        <w:rPr>
          <w:rFonts w:ascii="Times New Roman" w:eastAsia="Times New Roman" w:hAnsi="Times New Roman" w:cs="Times New Roman"/>
          <w:spacing w:val="-1"/>
          <w:sz w:val="24"/>
          <w:szCs w:val="24"/>
          <w:lang w:val="ru-RU"/>
        </w:rPr>
        <w:t>есе</w:t>
      </w:r>
      <w:r w:rsidRPr="00280B0E">
        <w:rPr>
          <w:rFonts w:ascii="Times New Roman" w:eastAsia="Times New Roman" w:hAnsi="Times New Roman" w:cs="Times New Roman"/>
          <w:spacing w:val="1"/>
          <w:sz w:val="24"/>
          <w:szCs w:val="24"/>
          <w:lang w:val="ru-RU"/>
        </w:rPr>
        <w:t>нн</w:t>
      </w:r>
      <w:r w:rsidRPr="00280B0E">
        <w:rPr>
          <w:rFonts w:ascii="Times New Roman" w:eastAsia="Times New Roman" w:hAnsi="Times New Roman" w:cs="Times New Roman"/>
          <w:sz w:val="24"/>
          <w:szCs w:val="24"/>
          <w:lang w:val="ru-RU"/>
        </w:rPr>
        <w:t>ы</w:t>
      </w:r>
      <w:r w:rsidRPr="00280B0E">
        <w:rPr>
          <w:rFonts w:ascii="Times New Roman" w:eastAsia="Times New Roman" w:hAnsi="Times New Roman" w:cs="Times New Roman"/>
          <w:spacing w:val="-1"/>
          <w:sz w:val="24"/>
          <w:szCs w:val="24"/>
          <w:lang w:val="ru-RU"/>
        </w:rPr>
        <w:t>м</w:t>
      </w:r>
      <w:r w:rsidRPr="00280B0E">
        <w:rPr>
          <w:rFonts w:ascii="Times New Roman" w:eastAsia="Times New Roman" w:hAnsi="Times New Roman" w:cs="Times New Roman"/>
          <w:sz w:val="24"/>
          <w:szCs w:val="24"/>
          <w:lang w:val="ru-RU"/>
        </w:rPr>
        <w:t>икв</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z w:val="24"/>
          <w:szCs w:val="24"/>
          <w:lang w:val="ru-RU"/>
        </w:rPr>
        <w:t>д</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pacing w:val="1"/>
          <w:sz w:val="24"/>
          <w:szCs w:val="24"/>
          <w:lang w:val="ru-RU"/>
        </w:rPr>
        <w:t>ни</w:t>
      </w:r>
      <w:r w:rsidRPr="00280B0E">
        <w:rPr>
          <w:rFonts w:ascii="Times New Roman" w:eastAsia="Times New Roman" w:hAnsi="Times New Roman" w:cs="Times New Roman"/>
          <w:sz w:val="24"/>
          <w:szCs w:val="24"/>
          <w:lang w:val="ru-RU"/>
        </w:rPr>
        <w:t>ю</w:t>
      </w:r>
      <w:r w:rsidRPr="00280B0E">
        <w:rPr>
          <w:rFonts w:ascii="Times New Roman" w:eastAsia="Times New Roman" w:hAnsi="Times New Roman" w:cs="Times New Roman"/>
          <w:spacing w:val="1"/>
          <w:sz w:val="24"/>
          <w:szCs w:val="24"/>
          <w:lang w:val="ru-RU"/>
        </w:rPr>
        <w:t xml:space="preserve"> Р</w:t>
      </w:r>
      <w:r w:rsidRPr="00280B0E">
        <w:rPr>
          <w:rFonts w:ascii="Times New Roman" w:eastAsia="Times New Roman" w:hAnsi="Times New Roman" w:cs="Times New Roman"/>
          <w:sz w:val="24"/>
          <w:szCs w:val="24"/>
          <w:lang w:val="ru-RU"/>
        </w:rPr>
        <w:t>о</w:t>
      </w:r>
      <w:r w:rsidRPr="00280B0E">
        <w:rPr>
          <w:rFonts w:ascii="Times New Roman" w:eastAsia="Times New Roman" w:hAnsi="Times New Roman" w:cs="Times New Roman"/>
          <w:spacing w:val="-1"/>
          <w:sz w:val="24"/>
          <w:szCs w:val="24"/>
          <w:lang w:val="ru-RU"/>
        </w:rPr>
        <w:t>сс</w:t>
      </w:r>
      <w:r w:rsidRPr="00280B0E">
        <w:rPr>
          <w:rFonts w:ascii="Times New Roman" w:eastAsia="Times New Roman" w:hAnsi="Times New Roman" w:cs="Times New Roman"/>
          <w:spacing w:val="1"/>
          <w:sz w:val="24"/>
          <w:szCs w:val="24"/>
          <w:lang w:val="ru-RU"/>
        </w:rPr>
        <w:t>ий</w:t>
      </w:r>
      <w:r w:rsidRPr="00280B0E">
        <w:rPr>
          <w:rFonts w:ascii="Times New Roman" w:eastAsia="Times New Roman" w:hAnsi="Times New Roman" w:cs="Times New Roman"/>
          <w:spacing w:val="-3"/>
          <w:sz w:val="24"/>
          <w:szCs w:val="24"/>
          <w:lang w:val="ru-RU"/>
        </w:rPr>
        <w:t>с</w:t>
      </w:r>
      <w:r w:rsidRPr="00280B0E">
        <w:rPr>
          <w:rFonts w:ascii="Times New Roman" w:eastAsia="Times New Roman" w:hAnsi="Times New Roman" w:cs="Times New Roman"/>
          <w:spacing w:val="1"/>
          <w:sz w:val="24"/>
          <w:szCs w:val="24"/>
          <w:lang w:val="ru-RU"/>
        </w:rPr>
        <w:t>к</w:t>
      </w:r>
      <w:r w:rsidRPr="00280B0E">
        <w:rPr>
          <w:rFonts w:ascii="Times New Roman" w:eastAsia="Times New Roman" w:hAnsi="Times New Roman" w:cs="Times New Roman"/>
          <w:sz w:val="24"/>
          <w:szCs w:val="24"/>
          <w:lang w:val="ru-RU"/>
        </w:rPr>
        <w:t>ой Ф</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z w:val="24"/>
          <w:szCs w:val="24"/>
          <w:lang w:val="ru-RU"/>
        </w:rPr>
        <w:t>д</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z w:val="24"/>
          <w:szCs w:val="24"/>
          <w:lang w:val="ru-RU"/>
        </w:rPr>
        <w:t>р</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pacing w:val="1"/>
          <w:sz w:val="24"/>
          <w:szCs w:val="24"/>
          <w:lang w:val="ru-RU"/>
        </w:rPr>
        <w:t>ци</w:t>
      </w:r>
      <w:r w:rsidRPr="00280B0E">
        <w:rPr>
          <w:rFonts w:ascii="Times New Roman" w:eastAsia="Times New Roman" w:hAnsi="Times New Roman" w:cs="Times New Roman"/>
          <w:sz w:val="24"/>
          <w:szCs w:val="24"/>
          <w:lang w:val="ru-RU"/>
        </w:rPr>
        <w:t>ив</w:t>
      </w:r>
      <w:r w:rsidRPr="00280B0E">
        <w:rPr>
          <w:rFonts w:ascii="Times New Roman" w:eastAsia="Times New Roman" w:hAnsi="Times New Roman" w:cs="Times New Roman"/>
          <w:spacing w:val="-1"/>
          <w:sz w:val="24"/>
          <w:szCs w:val="24"/>
          <w:lang w:val="ru-RU"/>
        </w:rPr>
        <w:t>с</w:t>
      </w:r>
      <w:r w:rsidRPr="00280B0E">
        <w:rPr>
          <w:rFonts w:ascii="Times New Roman" w:eastAsia="Times New Roman" w:hAnsi="Times New Roman" w:cs="Times New Roman"/>
          <w:sz w:val="24"/>
          <w:szCs w:val="24"/>
          <w:lang w:val="ru-RU"/>
        </w:rPr>
        <w:t>оотв</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z w:val="24"/>
          <w:szCs w:val="24"/>
          <w:lang w:val="ru-RU"/>
        </w:rPr>
        <w:t>т</w:t>
      </w:r>
      <w:r w:rsidRPr="00280B0E">
        <w:rPr>
          <w:rFonts w:ascii="Times New Roman" w:eastAsia="Times New Roman" w:hAnsi="Times New Roman" w:cs="Times New Roman"/>
          <w:spacing w:val="-1"/>
          <w:sz w:val="24"/>
          <w:szCs w:val="24"/>
          <w:lang w:val="ru-RU"/>
        </w:rPr>
        <w:t>с</w:t>
      </w:r>
      <w:r w:rsidRPr="00280B0E">
        <w:rPr>
          <w:rFonts w:ascii="Times New Roman" w:eastAsia="Times New Roman" w:hAnsi="Times New Roman" w:cs="Times New Roman"/>
          <w:sz w:val="24"/>
          <w:szCs w:val="24"/>
          <w:lang w:val="ru-RU"/>
        </w:rPr>
        <w:t>твии</w:t>
      </w:r>
      <w:r w:rsidRPr="00280B0E">
        <w:rPr>
          <w:rFonts w:ascii="Times New Roman" w:eastAsia="Times New Roman" w:hAnsi="Times New Roman" w:cs="Times New Roman"/>
          <w:spacing w:val="-1"/>
          <w:sz w:val="24"/>
          <w:szCs w:val="24"/>
          <w:lang w:val="ru-RU"/>
        </w:rPr>
        <w:t>с</w:t>
      </w:r>
      <w:r w:rsidRPr="00280B0E">
        <w:rPr>
          <w:rFonts w:ascii="Times New Roman" w:eastAsia="Times New Roman" w:hAnsi="Times New Roman" w:cs="Times New Roman"/>
          <w:sz w:val="24"/>
          <w:szCs w:val="24"/>
          <w:lang w:val="ru-RU"/>
        </w:rPr>
        <w:t>о</w:t>
      </w:r>
      <w:r w:rsidRPr="00280B0E">
        <w:rPr>
          <w:rFonts w:ascii="Times New Roman" w:eastAsia="Times New Roman" w:hAnsi="Times New Roman" w:cs="Times New Roman"/>
          <w:spacing w:val="-1"/>
          <w:sz w:val="24"/>
          <w:szCs w:val="24"/>
          <w:lang w:val="ru-RU"/>
        </w:rPr>
        <w:t>с</w:t>
      </w:r>
      <w:r w:rsidRPr="00280B0E">
        <w:rPr>
          <w:rFonts w:ascii="Times New Roman" w:eastAsia="Times New Roman" w:hAnsi="Times New Roman" w:cs="Times New Roman"/>
          <w:sz w:val="24"/>
          <w:szCs w:val="24"/>
          <w:lang w:val="ru-RU"/>
        </w:rPr>
        <w:t>т</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pacing w:val="-2"/>
          <w:sz w:val="24"/>
          <w:szCs w:val="24"/>
          <w:lang w:val="ru-RU"/>
        </w:rPr>
        <w:t>т</w:t>
      </w:r>
      <w:r w:rsidRPr="00280B0E">
        <w:rPr>
          <w:rFonts w:ascii="Times New Roman" w:eastAsia="Times New Roman" w:hAnsi="Times New Roman" w:cs="Times New Roman"/>
          <w:spacing w:val="1"/>
          <w:sz w:val="24"/>
          <w:szCs w:val="24"/>
          <w:lang w:val="ru-RU"/>
        </w:rPr>
        <w:t>ь</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z w:val="24"/>
          <w:szCs w:val="24"/>
          <w:lang w:val="ru-RU"/>
        </w:rPr>
        <w:t>й71 Ко</w:t>
      </w:r>
      <w:r w:rsidRPr="00280B0E">
        <w:rPr>
          <w:rFonts w:ascii="Times New Roman" w:eastAsia="Times New Roman" w:hAnsi="Times New Roman" w:cs="Times New Roman"/>
          <w:spacing w:val="1"/>
          <w:sz w:val="24"/>
          <w:szCs w:val="24"/>
          <w:lang w:val="ru-RU"/>
        </w:rPr>
        <w:t>н</w:t>
      </w:r>
      <w:r w:rsidRPr="00280B0E">
        <w:rPr>
          <w:rFonts w:ascii="Times New Roman" w:eastAsia="Times New Roman" w:hAnsi="Times New Roman" w:cs="Times New Roman"/>
          <w:spacing w:val="-1"/>
          <w:sz w:val="24"/>
          <w:szCs w:val="24"/>
          <w:lang w:val="ru-RU"/>
        </w:rPr>
        <w:t>с</w:t>
      </w:r>
      <w:r w:rsidRPr="00280B0E">
        <w:rPr>
          <w:rFonts w:ascii="Times New Roman" w:eastAsia="Times New Roman" w:hAnsi="Times New Roman" w:cs="Times New Roman"/>
          <w:sz w:val="24"/>
          <w:szCs w:val="24"/>
          <w:lang w:val="ru-RU"/>
        </w:rPr>
        <w:t>т</w:t>
      </w:r>
      <w:r w:rsidRPr="00280B0E">
        <w:rPr>
          <w:rFonts w:ascii="Times New Roman" w:eastAsia="Times New Roman" w:hAnsi="Times New Roman" w:cs="Times New Roman"/>
          <w:spacing w:val="1"/>
          <w:sz w:val="24"/>
          <w:szCs w:val="24"/>
          <w:lang w:val="ru-RU"/>
        </w:rPr>
        <w:t>и</w:t>
      </w:r>
      <w:r w:rsidRPr="00280B0E">
        <w:rPr>
          <w:rFonts w:ascii="Times New Roman" w:eastAsia="Times New Roman" w:hAnsi="Times New Roman" w:cs="Times New Roman"/>
          <w:spacing w:val="3"/>
          <w:sz w:val="24"/>
          <w:szCs w:val="24"/>
          <w:lang w:val="ru-RU"/>
        </w:rPr>
        <w:t>т</w:t>
      </w:r>
      <w:r w:rsidRPr="00280B0E">
        <w:rPr>
          <w:rFonts w:ascii="Times New Roman" w:eastAsia="Times New Roman" w:hAnsi="Times New Roman" w:cs="Times New Roman"/>
          <w:spacing w:val="-7"/>
          <w:sz w:val="24"/>
          <w:szCs w:val="24"/>
          <w:lang w:val="ru-RU"/>
        </w:rPr>
        <w:t>у</w:t>
      </w:r>
      <w:r w:rsidRPr="00280B0E">
        <w:rPr>
          <w:rFonts w:ascii="Times New Roman" w:eastAsia="Times New Roman" w:hAnsi="Times New Roman" w:cs="Times New Roman"/>
          <w:spacing w:val="1"/>
          <w:sz w:val="24"/>
          <w:szCs w:val="24"/>
          <w:lang w:val="ru-RU"/>
        </w:rPr>
        <w:t>ци</w:t>
      </w:r>
      <w:r w:rsidRPr="00280B0E">
        <w:rPr>
          <w:rFonts w:ascii="Times New Roman" w:eastAsia="Times New Roman" w:hAnsi="Times New Roman" w:cs="Times New Roman"/>
          <w:sz w:val="24"/>
          <w:szCs w:val="24"/>
          <w:lang w:val="ru-RU"/>
        </w:rPr>
        <w:t>и</w:t>
      </w:r>
      <w:r w:rsidRPr="00280B0E">
        <w:rPr>
          <w:rFonts w:ascii="Times New Roman" w:eastAsia="Times New Roman" w:hAnsi="Times New Roman" w:cs="Times New Roman"/>
          <w:spacing w:val="1"/>
          <w:sz w:val="24"/>
          <w:szCs w:val="24"/>
          <w:lang w:val="ru-RU"/>
        </w:rPr>
        <w:t xml:space="preserve"> Р</w:t>
      </w:r>
      <w:r w:rsidRPr="00280B0E">
        <w:rPr>
          <w:rFonts w:ascii="Times New Roman" w:eastAsia="Times New Roman" w:hAnsi="Times New Roman" w:cs="Times New Roman"/>
          <w:sz w:val="24"/>
          <w:szCs w:val="24"/>
          <w:lang w:val="ru-RU"/>
        </w:rPr>
        <w:t>о</w:t>
      </w:r>
      <w:r w:rsidRPr="00280B0E">
        <w:rPr>
          <w:rFonts w:ascii="Times New Roman" w:eastAsia="Times New Roman" w:hAnsi="Times New Roman" w:cs="Times New Roman"/>
          <w:spacing w:val="-1"/>
          <w:sz w:val="24"/>
          <w:szCs w:val="24"/>
          <w:lang w:val="ru-RU"/>
        </w:rPr>
        <w:t>сс</w:t>
      </w:r>
      <w:r w:rsidRPr="00280B0E">
        <w:rPr>
          <w:rFonts w:ascii="Times New Roman" w:eastAsia="Times New Roman" w:hAnsi="Times New Roman" w:cs="Times New Roman"/>
          <w:spacing w:val="1"/>
          <w:sz w:val="24"/>
          <w:szCs w:val="24"/>
          <w:lang w:val="ru-RU"/>
        </w:rPr>
        <w:t>ий</w:t>
      </w:r>
      <w:r w:rsidRPr="00280B0E">
        <w:rPr>
          <w:rFonts w:ascii="Times New Roman" w:eastAsia="Times New Roman" w:hAnsi="Times New Roman" w:cs="Times New Roman"/>
          <w:spacing w:val="-1"/>
          <w:sz w:val="24"/>
          <w:szCs w:val="24"/>
          <w:lang w:val="ru-RU"/>
        </w:rPr>
        <w:t>с</w:t>
      </w:r>
      <w:r w:rsidRPr="00280B0E">
        <w:rPr>
          <w:rFonts w:ascii="Times New Roman" w:eastAsia="Times New Roman" w:hAnsi="Times New Roman" w:cs="Times New Roman"/>
          <w:spacing w:val="1"/>
          <w:sz w:val="24"/>
          <w:szCs w:val="24"/>
          <w:lang w:val="ru-RU"/>
        </w:rPr>
        <w:t>к</w:t>
      </w:r>
      <w:r w:rsidRPr="00280B0E">
        <w:rPr>
          <w:rFonts w:ascii="Times New Roman" w:eastAsia="Times New Roman" w:hAnsi="Times New Roman" w:cs="Times New Roman"/>
          <w:sz w:val="24"/>
          <w:szCs w:val="24"/>
          <w:lang w:val="ru-RU"/>
        </w:rPr>
        <w:t>ойФ</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z w:val="24"/>
          <w:szCs w:val="24"/>
          <w:lang w:val="ru-RU"/>
        </w:rPr>
        <w:t>д</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z w:val="24"/>
          <w:szCs w:val="24"/>
          <w:lang w:val="ru-RU"/>
        </w:rPr>
        <w:t>р</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pacing w:val="1"/>
          <w:sz w:val="24"/>
          <w:szCs w:val="24"/>
          <w:lang w:val="ru-RU"/>
        </w:rPr>
        <w:t>ц</w:t>
      </w:r>
      <w:r w:rsidRPr="00280B0E">
        <w:rPr>
          <w:rFonts w:ascii="Times New Roman" w:eastAsia="Times New Roman" w:hAnsi="Times New Roman" w:cs="Times New Roman"/>
          <w:spacing w:val="-1"/>
          <w:sz w:val="24"/>
          <w:szCs w:val="24"/>
          <w:lang w:val="ru-RU"/>
        </w:rPr>
        <w:t>и</w:t>
      </w:r>
      <w:r w:rsidRPr="00280B0E">
        <w:rPr>
          <w:rFonts w:ascii="Times New Roman" w:eastAsia="Times New Roman" w:hAnsi="Times New Roman" w:cs="Times New Roman"/>
          <w:spacing w:val="1"/>
          <w:sz w:val="24"/>
          <w:szCs w:val="24"/>
          <w:lang w:val="ru-RU"/>
        </w:rPr>
        <w:t>и</w:t>
      </w:r>
      <w:r w:rsidRPr="00280B0E">
        <w:rPr>
          <w:rFonts w:ascii="Times New Roman" w:eastAsia="Times New Roman" w:hAnsi="Times New Roman" w:cs="Times New Roman"/>
          <w:sz w:val="24"/>
          <w:szCs w:val="24"/>
          <w:lang w:val="ru-RU"/>
        </w:rPr>
        <w:t>,явл</w:t>
      </w:r>
      <w:r w:rsidRPr="00280B0E">
        <w:rPr>
          <w:rFonts w:ascii="Times New Roman" w:eastAsia="Times New Roman" w:hAnsi="Times New Roman" w:cs="Times New Roman"/>
          <w:spacing w:val="-3"/>
          <w:sz w:val="24"/>
          <w:szCs w:val="24"/>
          <w:lang w:val="ru-RU"/>
        </w:rPr>
        <w:t>я</w:t>
      </w:r>
      <w:r w:rsidRPr="00280B0E">
        <w:rPr>
          <w:rFonts w:ascii="Times New Roman" w:eastAsia="Times New Roman" w:hAnsi="Times New Roman" w:cs="Times New Roman"/>
          <w:sz w:val="24"/>
          <w:szCs w:val="24"/>
          <w:lang w:val="ru-RU"/>
        </w:rPr>
        <w:t>ют</w:t>
      </w:r>
      <w:r w:rsidRPr="00280B0E">
        <w:rPr>
          <w:rFonts w:ascii="Times New Roman" w:eastAsia="Times New Roman" w:hAnsi="Times New Roman" w:cs="Times New Roman"/>
          <w:spacing w:val="-1"/>
          <w:sz w:val="24"/>
          <w:szCs w:val="24"/>
          <w:lang w:val="ru-RU"/>
        </w:rPr>
        <w:t>с</w:t>
      </w:r>
      <w:r w:rsidRPr="00280B0E">
        <w:rPr>
          <w:rFonts w:ascii="Times New Roman" w:eastAsia="Times New Roman" w:hAnsi="Times New Roman" w:cs="Times New Roman"/>
          <w:sz w:val="24"/>
          <w:szCs w:val="24"/>
          <w:lang w:val="ru-RU"/>
        </w:rPr>
        <w:t>я фед</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z w:val="24"/>
          <w:szCs w:val="24"/>
          <w:lang w:val="ru-RU"/>
        </w:rPr>
        <w:t>р</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z w:val="24"/>
          <w:szCs w:val="24"/>
          <w:lang w:val="ru-RU"/>
        </w:rPr>
        <w:t>л</w:t>
      </w:r>
      <w:r w:rsidRPr="00280B0E">
        <w:rPr>
          <w:rFonts w:ascii="Times New Roman" w:eastAsia="Times New Roman" w:hAnsi="Times New Roman" w:cs="Times New Roman"/>
          <w:spacing w:val="1"/>
          <w:sz w:val="24"/>
          <w:szCs w:val="24"/>
          <w:lang w:val="ru-RU"/>
        </w:rPr>
        <w:t>ьн</w:t>
      </w:r>
      <w:r w:rsidRPr="00280B0E">
        <w:rPr>
          <w:rFonts w:ascii="Times New Roman" w:eastAsia="Times New Roman" w:hAnsi="Times New Roman" w:cs="Times New Roman"/>
          <w:sz w:val="24"/>
          <w:szCs w:val="24"/>
          <w:lang w:val="ru-RU"/>
        </w:rPr>
        <w:t>ой</w:t>
      </w:r>
      <w:r w:rsidRPr="00280B0E">
        <w:rPr>
          <w:rFonts w:ascii="Times New Roman" w:eastAsia="Times New Roman" w:hAnsi="Times New Roman" w:cs="Times New Roman"/>
          <w:spacing w:val="-1"/>
          <w:sz w:val="24"/>
          <w:szCs w:val="24"/>
          <w:lang w:val="ru-RU"/>
        </w:rPr>
        <w:t>с</w:t>
      </w:r>
      <w:r w:rsidRPr="00280B0E">
        <w:rPr>
          <w:rFonts w:ascii="Times New Roman" w:eastAsia="Times New Roman" w:hAnsi="Times New Roman" w:cs="Times New Roman"/>
          <w:sz w:val="24"/>
          <w:szCs w:val="24"/>
          <w:lang w:val="ru-RU"/>
        </w:rPr>
        <w:t>об</w:t>
      </w:r>
      <w:r w:rsidRPr="00280B0E">
        <w:rPr>
          <w:rFonts w:ascii="Times New Roman" w:eastAsia="Times New Roman" w:hAnsi="Times New Roman" w:cs="Times New Roman"/>
          <w:spacing w:val="-1"/>
          <w:sz w:val="24"/>
          <w:szCs w:val="24"/>
          <w:lang w:val="ru-RU"/>
        </w:rPr>
        <w:t>с</w:t>
      </w:r>
      <w:r w:rsidRPr="00280B0E">
        <w:rPr>
          <w:rFonts w:ascii="Times New Roman" w:eastAsia="Times New Roman" w:hAnsi="Times New Roman" w:cs="Times New Roman"/>
          <w:sz w:val="24"/>
          <w:szCs w:val="24"/>
          <w:lang w:val="ru-RU"/>
        </w:rPr>
        <w:t>тв</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pacing w:val="1"/>
          <w:sz w:val="24"/>
          <w:szCs w:val="24"/>
          <w:lang w:val="ru-RU"/>
        </w:rPr>
        <w:t>н</w:t>
      </w:r>
      <w:r w:rsidRPr="00280B0E">
        <w:rPr>
          <w:rFonts w:ascii="Times New Roman" w:eastAsia="Times New Roman" w:hAnsi="Times New Roman" w:cs="Times New Roman"/>
          <w:spacing w:val="-1"/>
          <w:sz w:val="24"/>
          <w:szCs w:val="24"/>
          <w:lang w:val="ru-RU"/>
        </w:rPr>
        <w:t>н</w:t>
      </w:r>
      <w:r w:rsidRPr="00280B0E">
        <w:rPr>
          <w:rFonts w:ascii="Times New Roman" w:eastAsia="Times New Roman" w:hAnsi="Times New Roman" w:cs="Times New Roman"/>
          <w:sz w:val="24"/>
          <w:szCs w:val="24"/>
          <w:lang w:val="ru-RU"/>
        </w:rPr>
        <w:t>о</w:t>
      </w:r>
      <w:r w:rsidRPr="00280B0E">
        <w:rPr>
          <w:rFonts w:ascii="Times New Roman" w:eastAsia="Times New Roman" w:hAnsi="Times New Roman" w:cs="Times New Roman"/>
          <w:spacing w:val="-1"/>
          <w:sz w:val="24"/>
          <w:szCs w:val="24"/>
          <w:lang w:val="ru-RU"/>
        </w:rPr>
        <w:t>с</w:t>
      </w:r>
      <w:r w:rsidRPr="00280B0E">
        <w:rPr>
          <w:rFonts w:ascii="Times New Roman" w:eastAsia="Times New Roman" w:hAnsi="Times New Roman" w:cs="Times New Roman"/>
          <w:sz w:val="24"/>
          <w:szCs w:val="24"/>
          <w:lang w:val="ru-RU"/>
        </w:rPr>
        <w:t>т</w:t>
      </w:r>
      <w:r w:rsidRPr="00280B0E">
        <w:rPr>
          <w:rFonts w:ascii="Times New Roman" w:eastAsia="Times New Roman" w:hAnsi="Times New Roman" w:cs="Times New Roman"/>
          <w:spacing w:val="1"/>
          <w:sz w:val="24"/>
          <w:szCs w:val="24"/>
          <w:lang w:val="ru-RU"/>
        </w:rPr>
        <w:t>ь</w:t>
      </w:r>
      <w:r w:rsidRPr="00280B0E">
        <w:rPr>
          <w:rFonts w:ascii="Times New Roman" w:eastAsia="Times New Roman" w:hAnsi="Times New Roman" w:cs="Times New Roman"/>
          <w:sz w:val="24"/>
          <w:szCs w:val="24"/>
          <w:lang w:val="ru-RU"/>
        </w:rPr>
        <w:t>ю.</w:t>
      </w:r>
    </w:p>
    <w:p w:rsidR="001A6F01" w:rsidRPr="00280B0E" w:rsidRDefault="00A122F2" w:rsidP="00754656">
      <w:pPr>
        <w:spacing w:after="0" w:line="360" w:lineRule="auto"/>
        <w:ind w:firstLine="709"/>
        <w:jc w:val="both"/>
        <w:rPr>
          <w:rFonts w:ascii="Times New Roman" w:eastAsia="Times New Roman" w:hAnsi="Times New Roman" w:cs="Times New Roman"/>
          <w:sz w:val="24"/>
          <w:szCs w:val="24"/>
          <w:lang w:val="ru-RU"/>
        </w:rPr>
      </w:pPr>
      <w:r w:rsidRPr="00280B0E">
        <w:rPr>
          <w:rFonts w:ascii="Times New Roman" w:eastAsia="Times New Roman" w:hAnsi="Times New Roman" w:cs="Times New Roman"/>
          <w:sz w:val="24"/>
          <w:szCs w:val="24"/>
          <w:lang w:val="ru-RU"/>
        </w:rPr>
        <w:t>Порядок</w:t>
      </w:r>
      <w:r w:rsidRPr="00754656">
        <w:rPr>
          <w:rFonts w:ascii="Times New Roman" w:eastAsia="Times New Roman" w:hAnsi="Times New Roman" w:cs="Times New Roman"/>
          <w:sz w:val="24"/>
          <w:szCs w:val="24"/>
          <w:lang w:val="ru-RU"/>
        </w:rPr>
        <w:t xml:space="preserve"> исп</w:t>
      </w:r>
      <w:r w:rsidRPr="00280B0E">
        <w:rPr>
          <w:rFonts w:ascii="Times New Roman" w:eastAsia="Times New Roman" w:hAnsi="Times New Roman" w:cs="Times New Roman"/>
          <w:sz w:val="24"/>
          <w:szCs w:val="24"/>
          <w:lang w:val="ru-RU"/>
        </w:rPr>
        <w:t>ол</w:t>
      </w:r>
      <w:r w:rsidRPr="00754656">
        <w:rPr>
          <w:rFonts w:ascii="Times New Roman" w:eastAsia="Times New Roman" w:hAnsi="Times New Roman" w:cs="Times New Roman"/>
          <w:sz w:val="24"/>
          <w:szCs w:val="24"/>
          <w:lang w:val="ru-RU"/>
        </w:rPr>
        <w:t>ьз</w:t>
      </w:r>
      <w:r w:rsidRPr="00280B0E">
        <w:rPr>
          <w:rFonts w:ascii="Times New Roman" w:eastAsia="Times New Roman" w:hAnsi="Times New Roman" w:cs="Times New Roman"/>
          <w:sz w:val="24"/>
          <w:szCs w:val="24"/>
          <w:lang w:val="ru-RU"/>
        </w:rPr>
        <w:t>ов</w:t>
      </w:r>
      <w:r w:rsidRPr="00754656">
        <w:rPr>
          <w:rFonts w:ascii="Times New Roman" w:eastAsia="Times New Roman" w:hAnsi="Times New Roman" w:cs="Times New Roman"/>
          <w:sz w:val="24"/>
          <w:szCs w:val="24"/>
          <w:lang w:val="ru-RU"/>
        </w:rPr>
        <w:t>ани</w:t>
      </w:r>
      <w:r w:rsidRPr="00280B0E">
        <w:rPr>
          <w:rFonts w:ascii="Times New Roman" w:eastAsia="Times New Roman" w:hAnsi="Times New Roman" w:cs="Times New Roman"/>
          <w:sz w:val="24"/>
          <w:szCs w:val="24"/>
          <w:lang w:val="ru-RU"/>
        </w:rPr>
        <w:t>яот</w:t>
      </w:r>
      <w:r w:rsidRPr="00754656">
        <w:rPr>
          <w:rFonts w:ascii="Times New Roman" w:eastAsia="Times New Roman" w:hAnsi="Times New Roman" w:cs="Times New Roman"/>
          <w:sz w:val="24"/>
          <w:szCs w:val="24"/>
          <w:lang w:val="ru-RU"/>
        </w:rPr>
        <w:t>де</w:t>
      </w:r>
      <w:r w:rsidRPr="00280B0E">
        <w:rPr>
          <w:rFonts w:ascii="Times New Roman" w:eastAsia="Times New Roman" w:hAnsi="Times New Roman" w:cs="Times New Roman"/>
          <w:sz w:val="24"/>
          <w:szCs w:val="24"/>
          <w:lang w:val="ru-RU"/>
        </w:rPr>
        <w:t>л</w:t>
      </w:r>
      <w:r w:rsidRPr="00754656">
        <w:rPr>
          <w:rFonts w:ascii="Times New Roman" w:eastAsia="Times New Roman" w:hAnsi="Times New Roman" w:cs="Times New Roman"/>
          <w:sz w:val="24"/>
          <w:szCs w:val="24"/>
          <w:lang w:val="ru-RU"/>
        </w:rPr>
        <w:t>ьны</w:t>
      </w:r>
      <w:r w:rsidRPr="00280B0E">
        <w:rPr>
          <w:rFonts w:ascii="Times New Roman" w:eastAsia="Times New Roman" w:hAnsi="Times New Roman" w:cs="Times New Roman"/>
          <w:sz w:val="24"/>
          <w:szCs w:val="24"/>
          <w:lang w:val="ru-RU"/>
        </w:rPr>
        <w:t>хвидов</w:t>
      </w:r>
      <w:r w:rsidRPr="00754656">
        <w:rPr>
          <w:rFonts w:ascii="Times New Roman" w:eastAsia="Times New Roman" w:hAnsi="Times New Roman" w:cs="Times New Roman"/>
          <w:sz w:val="24"/>
          <w:szCs w:val="24"/>
          <w:lang w:val="ru-RU"/>
        </w:rPr>
        <w:t xml:space="preserve"> земе</w:t>
      </w:r>
      <w:r w:rsidRPr="00280B0E">
        <w:rPr>
          <w:rFonts w:ascii="Times New Roman" w:eastAsia="Times New Roman" w:hAnsi="Times New Roman" w:cs="Times New Roman"/>
          <w:sz w:val="24"/>
          <w:szCs w:val="24"/>
          <w:lang w:val="ru-RU"/>
        </w:rPr>
        <w:t>ль</w:t>
      </w:r>
      <w:r w:rsidRPr="00754656">
        <w:rPr>
          <w:rFonts w:ascii="Times New Roman" w:eastAsia="Times New Roman" w:hAnsi="Times New Roman" w:cs="Times New Roman"/>
          <w:sz w:val="24"/>
          <w:szCs w:val="24"/>
          <w:lang w:val="ru-RU"/>
        </w:rPr>
        <w:t xml:space="preserve"> п</w:t>
      </w:r>
      <w:r w:rsidRPr="00280B0E">
        <w:rPr>
          <w:rFonts w:ascii="Times New Roman" w:eastAsia="Times New Roman" w:hAnsi="Times New Roman" w:cs="Times New Roman"/>
          <w:sz w:val="24"/>
          <w:szCs w:val="24"/>
          <w:lang w:val="ru-RU"/>
        </w:rPr>
        <w:t>ро</w:t>
      </w:r>
      <w:r w:rsidRPr="00754656">
        <w:rPr>
          <w:rFonts w:ascii="Times New Roman" w:eastAsia="Times New Roman" w:hAnsi="Times New Roman" w:cs="Times New Roman"/>
          <w:sz w:val="24"/>
          <w:szCs w:val="24"/>
          <w:lang w:val="ru-RU"/>
        </w:rPr>
        <w:t>м</w:t>
      </w:r>
      <w:r w:rsidRPr="00280B0E">
        <w:rPr>
          <w:rFonts w:ascii="Times New Roman" w:eastAsia="Times New Roman" w:hAnsi="Times New Roman" w:cs="Times New Roman"/>
          <w:sz w:val="24"/>
          <w:szCs w:val="24"/>
          <w:lang w:val="ru-RU"/>
        </w:rPr>
        <w:t>ышл</w:t>
      </w:r>
      <w:r w:rsidRPr="00754656">
        <w:rPr>
          <w:rFonts w:ascii="Times New Roman" w:eastAsia="Times New Roman" w:hAnsi="Times New Roman" w:cs="Times New Roman"/>
          <w:sz w:val="24"/>
          <w:szCs w:val="24"/>
          <w:lang w:val="ru-RU"/>
        </w:rPr>
        <w:t>енн</w:t>
      </w:r>
      <w:r w:rsidRPr="00280B0E">
        <w:rPr>
          <w:rFonts w:ascii="Times New Roman" w:eastAsia="Times New Roman" w:hAnsi="Times New Roman" w:cs="Times New Roman"/>
          <w:sz w:val="24"/>
          <w:szCs w:val="24"/>
          <w:lang w:val="ru-RU"/>
        </w:rPr>
        <w:t>о</w:t>
      </w:r>
      <w:r w:rsidRPr="00754656">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ти и</w:t>
      </w:r>
      <w:r w:rsidRPr="00754656">
        <w:rPr>
          <w:rFonts w:ascii="Times New Roman" w:eastAsia="Times New Roman" w:hAnsi="Times New Roman" w:cs="Times New Roman"/>
          <w:sz w:val="24"/>
          <w:szCs w:val="24"/>
          <w:lang w:val="ru-RU"/>
        </w:rPr>
        <w:t xml:space="preserve"> ин</w:t>
      </w:r>
      <w:r w:rsidRPr="00280B0E">
        <w:rPr>
          <w:rFonts w:ascii="Times New Roman" w:eastAsia="Times New Roman" w:hAnsi="Times New Roman" w:cs="Times New Roman"/>
          <w:sz w:val="24"/>
          <w:szCs w:val="24"/>
          <w:lang w:val="ru-RU"/>
        </w:rPr>
        <w:t>ого</w:t>
      </w:r>
      <w:r w:rsidRPr="00754656">
        <w:rPr>
          <w:rFonts w:ascii="Times New Roman" w:eastAsia="Times New Roman" w:hAnsi="Times New Roman" w:cs="Times New Roman"/>
          <w:sz w:val="24"/>
          <w:szCs w:val="24"/>
          <w:lang w:val="ru-RU"/>
        </w:rPr>
        <w:t xml:space="preserve"> специальн</w:t>
      </w:r>
      <w:r w:rsidRPr="00280B0E">
        <w:rPr>
          <w:rFonts w:ascii="Times New Roman" w:eastAsia="Times New Roman" w:hAnsi="Times New Roman" w:cs="Times New Roman"/>
          <w:sz w:val="24"/>
          <w:szCs w:val="24"/>
          <w:lang w:val="ru-RU"/>
        </w:rPr>
        <w:t xml:space="preserve">ого </w:t>
      </w:r>
      <w:r w:rsidRPr="00754656">
        <w:rPr>
          <w:rFonts w:ascii="Times New Roman" w:eastAsia="Times New Roman" w:hAnsi="Times New Roman" w:cs="Times New Roman"/>
          <w:sz w:val="24"/>
          <w:szCs w:val="24"/>
          <w:lang w:val="ru-RU"/>
        </w:rPr>
        <w:t>назначени</w:t>
      </w:r>
      <w:r w:rsidRPr="00280B0E">
        <w:rPr>
          <w:rFonts w:ascii="Times New Roman" w:eastAsia="Times New Roman" w:hAnsi="Times New Roman" w:cs="Times New Roman"/>
          <w:sz w:val="24"/>
          <w:szCs w:val="24"/>
          <w:lang w:val="ru-RU"/>
        </w:rPr>
        <w:t>я,ат</w:t>
      </w:r>
      <w:r w:rsidRPr="00754656">
        <w:rPr>
          <w:rFonts w:ascii="Times New Roman" w:eastAsia="Times New Roman" w:hAnsi="Times New Roman" w:cs="Times New Roman"/>
          <w:sz w:val="24"/>
          <w:szCs w:val="24"/>
          <w:lang w:val="ru-RU"/>
        </w:rPr>
        <w:t>ак</w:t>
      </w:r>
      <w:r w:rsidRPr="00280B0E">
        <w:rPr>
          <w:rFonts w:ascii="Times New Roman" w:eastAsia="Times New Roman" w:hAnsi="Times New Roman" w:cs="Times New Roman"/>
          <w:sz w:val="24"/>
          <w:szCs w:val="24"/>
          <w:lang w:val="ru-RU"/>
        </w:rPr>
        <w:t>же</w:t>
      </w:r>
      <w:r w:rsidRPr="00754656">
        <w:rPr>
          <w:rFonts w:ascii="Times New Roman" w:eastAsia="Times New Roman" w:hAnsi="Times New Roman" w:cs="Times New Roman"/>
          <w:sz w:val="24"/>
          <w:szCs w:val="24"/>
          <w:lang w:val="ru-RU"/>
        </w:rPr>
        <w:t xml:space="preserve"> ус</w:t>
      </w:r>
      <w:r w:rsidRPr="00280B0E">
        <w:rPr>
          <w:rFonts w:ascii="Times New Roman" w:eastAsia="Times New Roman" w:hAnsi="Times New Roman" w:cs="Times New Roman"/>
          <w:sz w:val="24"/>
          <w:szCs w:val="24"/>
          <w:lang w:val="ru-RU"/>
        </w:rPr>
        <w:t>т</w:t>
      </w:r>
      <w:r w:rsidRPr="00754656">
        <w:rPr>
          <w:rFonts w:ascii="Times New Roman" w:eastAsia="Times New Roman" w:hAnsi="Times New Roman" w:cs="Times New Roman"/>
          <w:sz w:val="24"/>
          <w:szCs w:val="24"/>
          <w:lang w:val="ru-RU"/>
        </w:rPr>
        <w:t>ан</w:t>
      </w:r>
      <w:r w:rsidRPr="00280B0E">
        <w:rPr>
          <w:rFonts w:ascii="Times New Roman" w:eastAsia="Times New Roman" w:hAnsi="Times New Roman" w:cs="Times New Roman"/>
          <w:sz w:val="24"/>
          <w:szCs w:val="24"/>
          <w:lang w:val="ru-RU"/>
        </w:rPr>
        <w:t>овл</w:t>
      </w:r>
      <w:r w:rsidRPr="00754656">
        <w:rPr>
          <w:rFonts w:ascii="Times New Roman" w:eastAsia="Times New Roman" w:hAnsi="Times New Roman" w:cs="Times New Roman"/>
          <w:sz w:val="24"/>
          <w:szCs w:val="24"/>
          <w:lang w:val="ru-RU"/>
        </w:rPr>
        <w:t>ени</w:t>
      </w:r>
      <w:r w:rsidRPr="00280B0E">
        <w:rPr>
          <w:rFonts w:ascii="Times New Roman" w:eastAsia="Times New Roman" w:hAnsi="Times New Roman" w:cs="Times New Roman"/>
          <w:sz w:val="24"/>
          <w:szCs w:val="24"/>
          <w:lang w:val="ru-RU"/>
        </w:rPr>
        <w:t>я</w:t>
      </w:r>
      <w:r w:rsidRPr="00754656">
        <w:rPr>
          <w:rFonts w:ascii="Times New Roman" w:eastAsia="Times New Roman" w:hAnsi="Times New Roman" w:cs="Times New Roman"/>
          <w:sz w:val="24"/>
          <w:szCs w:val="24"/>
          <w:lang w:val="ru-RU"/>
        </w:rPr>
        <w:t xml:space="preserve"> з</w:t>
      </w:r>
      <w:r w:rsidRPr="00280B0E">
        <w:rPr>
          <w:rFonts w:ascii="Times New Roman" w:eastAsia="Times New Roman" w:hAnsi="Times New Roman" w:cs="Times New Roman"/>
          <w:sz w:val="24"/>
          <w:szCs w:val="24"/>
          <w:lang w:val="ru-RU"/>
        </w:rPr>
        <w:t>онсо</w:t>
      </w:r>
      <w:r w:rsidRPr="00754656">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обы</w:t>
      </w:r>
      <w:r w:rsidRPr="00754656">
        <w:rPr>
          <w:rFonts w:ascii="Times New Roman" w:eastAsia="Times New Roman" w:hAnsi="Times New Roman" w:cs="Times New Roman"/>
          <w:sz w:val="24"/>
          <w:szCs w:val="24"/>
          <w:lang w:val="ru-RU"/>
        </w:rPr>
        <w:t>м</w:t>
      </w:r>
      <w:r w:rsidRPr="00280B0E">
        <w:rPr>
          <w:rFonts w:ascii="Times New Roman" w:eastAsia="Times New Roman" w:hAnsi="Times New Roman" w:cs="Times New Roman"/>
          <w:sz w:val="24"/>
          <w:szCs w:val="24"/>
          <w:lang w:val="ru-RU"/>
        </w:rPr>
        <w:t>и</w:t>
      </w:r>
      <w:r w:rsidRPr="00754656">
        <w:rPr>
          <w:rFonts w:ascii="Times New Roman" w:eastAsia="Times New Roman" w:hAnsi="Times New Roman" w:cs="Times New Roman"/>
          <w:sz w:val="24"/>
          <w:szCs w:val="24"/>
          <w:lang w:val="ru-RU"/>
        </w:rPr>
        <w:t xml:space="preserve"> ус</w:t>
      </w:r>
      <w:r w:rsidRPr="00280B0E">
        <w:rPr>
          <w:rFonts w:ascii="Times New Roman" w:eastAsia="Times New Roman" w:hAnsi="Times New Roman" w:cs="Times New Roman"/>
          <w:sz w:val="24"/>
          <w:szCs w:val="24"/>
          <w:lang w:val="ru-RU"/>
        </w:rPr>
        <w:t>л</w:t>
      </w:r>
      <w:r w:rsidRPr="00754656">
        <w:rPr>
          <w:rFonts w:ascii="Times New Roman" w:eastAsia="Times New Roman" w:hAnsi="Times New Roman" w:cs="Times New Roman"/>
          <w:sz w:val="24"/>
          <w:szCs w:val="24"/>
          <w:lang w:val="ru-RU"/>
        </w:rPr>
        <w:t>о</w:t>
      </w:r>
      <w:r w:rsidRPr="00280B0E">
        <w:rPr>
          <w:rFonts w:ascii="Times New Roman" w:eastAsia="Times New Roman" w:hAnsi="Times New Roman" w:cs="Times New Roman"/>
          <w:sz w:val="24"/>
          <w:szCs w:val="24"/>
          <w:lang w:val="ru-RU"/>
        </w:rPr>
        <w:t>вия</w:t>
      </w:r>
      <w:r w:rsidRPr="00754656">
        <w:rPr>
          <w:rFonts w:ascii="Times New Roman" w:eastAsia="Times New Roman" w:hAnsi="Times New Roman" w:cs="Times New Roman"/>
          <w:sz w:val="24"/>
          <w:szCs w:val="24"/>
          <w:lang w:val="ru-RU"/>
        </w:rPr>
        <w:t>м</w:t>
      </w:r>
      <w:r w:rsidRPr="00280B0E">
        <w:rPr>
          <w:rFonts w:ascii="Times New Roman" w:eastAsia="Times New Roman" w:hAnsi="Times New Roman" w:cs="Times New Roman"/>
          <w:sz w:val="24"/>
          <w:szCs w:val="24"/>
          <w:lang w:val="ru-RU"/>
        </w:rPr>
        <w:t>и</w:t>
      </w:r>
      <w:r w:rsidRPr="00754656">
        <w:rPr>
          <w:rFonts w:ascii="Times New Roman" w:eastAsia="Times New Roman" w:hAnsi="Times New Roman" w:cs="Times New Roman"/>
          <w:sz w:val="24"/>
          <w:szCs w:val="24"/>
          <w:lang w:val="ru-RU"/>
        </w:rPr>
        <w:t xml:space="preserve"> исп</w:t>
      </w:r>
      <w:r w:rsidRPr="00280B0E">
        <w:rPr>
          <w:rFonts w:ascii="Times New Roman" w:eastAsia="Times New Roman" w:hAnsi="Times New Roman" w:cs="Times New Roman"/>
          <w:sz w:val="24"/>
          <w:szCs w:val="24"/>
          <w:lang w:val="ru-RU"/>
        </w:rPr>
        <w:t>ол</w:t>
      </w:r>
      <w:r w:rsidRPr="00754656">
        <w:rPr>
          <w:rFonts w:ascii="Times New Roman" w:eastAsia="Times New Roman" w:hAnsi="Times New Roman" w:cs="Times New Roman"/>
          <w:sz w:val="24"/>
          <w:szCs w:val="24"/>
          <w:lang w:val="ru-RU"/>
        </w:rPr>
        <w:t>ьз</w:t>
      </w:r>
      <w:r w:rsidRPr="00280B0E">
        <w:rPr>
          <w:rFonts w:ascii="Times New Roman" w:eastAsia="Times New Roman" w:hAnsi="Times New Roman" w:cs="Times New Roman"/>
          <w:sz w:val="24"/>
          <w:szCs w:val="24"/>
          <w:lang w:val="ru-RU"/>
        </w:rPr>
        <w:t>о</w:t>
      </w:r>
      <w:r w:rsidRPr="00754656">
        <w:rPr>
          <w:rFonts w:ascii="Times New Roman" w:eastAsia="Times New Roman" w:hAnsi="Times New Roman" w:cs="Times New Roman"/>
          <w:sz w:val="24"/>
          <w:szCs w:val="24"/>
          <w:lang w:val="ru-RU"/>
        </w:rPr>
        <w:t>вани</w:t>
      </w:r>
      <w:r w:rsidRPr="00280B0E">
        <w:rPr>
          <w:rFonts w:ascii="Times New Roman" w:eastAsia="Times New Roman" w:hAnsi="Times New Roman" w:cs="Times New Roman"/>
          <w:sz w:val="24"/>
          <w:szCs w:val="24"/>
          <w:lang w:val="ru-RU"/>
        </w:rPr>
        <w:t xml:space="preserve">я </w:t>
      </w:r>
      <w:r w:rsidRPr="00754656">
        <w:rPr>
          <w:rFonts w:ascii="Times New Roman" w:eastAsia="Times New Roman" w:hAnsi="Times New Roman" w:cs="Times New Roman"/>
          <w:sz w:val="24"/>
          <w:szCs w:val="24"/>
          <w:lang w:val="ru-RU"/>
        </w:rPr>
        <w:t>земе</w:t>
      </w:r>
      <w:r w:rsidRPr="00280B0E">
        <w:rPr>
          <w:rFonts w:ascii="Times New Roman" w:eastAsia="Times New Roman" w:hAnsi="Times New Roman" w:cs="Times New Roman"/>
          <w:sz w:val="24"/>
          <w:szCs w:val="24"/>
          <w:lang w:val="ru-RU"/>
        </w:rPr>
        <w:t>льд</w:t>
      </w:r>
      <w:r w:rsidRPr="00754656">
        <w:rPr>
          <w:rFonts w:ascii="Times New Roman" w:eastAsia="Times New Roman" w:hAnsi="Times New Roman" w:cs="Times New Roman"/>
          <w:sz w:val="24"/>
          <w:szCs w:val="24"/>
          <w:lang w:val="ru-RU"/>
        </w:rPr>
        <w:t>анн</w:t>
      </w:r>
      <w:r w:rsidRPr="00280B0E">
        <w:rPr>
          <w:rFonts w:ascii="Times New Roman" w:eastAsia="Times New Roman" w:hAnsi="Times New Roman" w:cs="Times New Roman"/>
          <w:sz w:val="24"/>
          <w:szCs w:val="24"/>
          <w:lang w:val="ru-RU"/>
        </w:rPr>
        <w:t xml:space="preserve">ой </w:t>
      </w:r>
      <w:r w:rsidRPr="00754656">
        <w:rPr>
          <w:rFonts w:ascii="Times New Roman" w:eastAsia="Times New Roman" w:hAnsi="Times New Roman" w:cs="Times New Roman"/>
          <w:sz w:val="24"/>
          <w:szCs w:val="24"/>
          <w:lang w:val="ru-RU"/>
        </w:rPr>
        <w:t>ка</w:t>
      </w:r>
      <w:r w:rsidRPr="00280B0E">
        <w:rPr>
          <w:rFonts w:ascii="Times New Roman" w:eastAsia="Times New Roman" w:hAnsi="Times New Roman" w:cs="Times New Roman"/>
          <w:sz w:val="24"/>
          <w:szCs w:val="24"/>
          <w:lang w:val="ru-RU"/>
        </w:rPr>
        <w:t>т</w:t>
      </w:r>
      <w:r w:rsidRPr="0075465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гор</w:t>
      </w:r>
      <w:r w:rsidRPr="00754656">
        <w:rPr>
          <w:rFonts w:ascii="Times New Roman" w:eastAsia="Times New Roman" w:hAnsi="Times New Roman" w:cs="Times New Roman"/>
          <w:sz w:val="24"/>
          <w:szCs w:val="24"/>
          <w:lang w:val="ru-RU"/>
        </w:rPr>
        <w:t>ии</w:t>
      </w:r>
      <w:r w:rsidRPr="00280B0E">
        <w:rPr>
          <w:rFonts w:ascii="Times New Roman" w:eastAsia="Times New Roman" w:hAnsi="Times New Roman" w:cs="Times New Roman"/>
          <w:sz w:val="24"/>
          <w:szCs w:val="24"/>
          <w:lang w:val="ru-RU"/>
        </w:rPr>
        <w:t>,</w:t>
      </w:r>
      <w:r w:rsidRPr="00754656">
        <w:rPr>
          <w:rFonts w:ascii="Times New Roman" w:eastAsia="Times New Roman" w:hAnsi="Times New Roman" w:cs="Times New Roman"/>
          <w:sz w:val="24"/>
          <w:szCs w:val="24"/>
          <w:lang w:val="ru-RU"/>
        </w:rPr>
        <w:t xml:space="preserve"> ес</w:t>
      </w:r>
      <w:r w:rsidRPr="00280B0E">
        <w:rPr>
          <w:rFonts w:ascii="Times New Roman" w:eastAsia="Times New Roman" w:hAnsi="Times New Roman" w:cs="Times New Roman"/>
          <w:sz w:val="24"/>
          <w:szCs w:val="24"/>
          <w:lang w:val="ru-RU"/>
        </w:rPr>
        <w:t>ли</w:t>
      </w:r>
      <w:r w:rsidRPr="00754656">
        <w:rPr>
          <w:rFonts w:ascii="Times New Roman" w:eastAsia="Times New Roman" w:hAnsi="Times New Roman" w:cs="Times New Roman"/>
          <w:sz w:val="24"/>
          <w:szCs w:val="24"/>
          <w:lang w:val="ru-RU"/>
        </w:rPr>
        <w:t xml:space="preserve"> ин</w:t>
      </w:r>
      <w:r w:rsidRPr="00280B0E">
        <w:rPr>
          <w:rFonts w:ascii="Times New Roman" w:eastAsia="Times New Roman" w:hAnsi="Times New Roman" w:cs="Times New Roman"/>
          <w:sz w:val="24"/>
          <w:szCs w:val="24"/>
          <w:lang w:val="ru-RU"/>
        </w:rPr>
        <w:t xml:space="preserve">ое </w:t>
      </w:r>
      <w:r w:rsidRPr="00754656">
        <w:rPr>
          <w:rFonts w:ascii="Times New Roman" w:eastAsia="Times New Roman" w:hAnsi="Times New Roman" w:cs="Times New Roman"/>
          <w:sz w:val="24"/>
          <w:szCs w:val="24"/>
          <w:lang w:val="ru-RU"/>
        </w:rPr>
        <w:t>н</w:t>
      </w:r>
      <w:r w:rsidRPr="00280B0E">
        <w:rPr>
          <w:rFonts w:ascii="Times New Roman" w:eastAsia="Times New Roman" w:hAnsi="Times New Roman" w:cs="Times New Roman"/>
          <w:sz w:val="24"/>
          <w:szCs w:val="24"/>
          <w:lang w:val="ru-RU"/>
        </w:rPr>
        <w:t>е</w:t>
      </w:r>
      <w:r w:rsidRPr="00754656">
        <w:rPr>
          <w:rFonts w:ascii="Times New Roman" w:eastAsia="Times New Roman" w:hAnsi="Times New Roman" w:cs="Times New Roman"/>
          <w:sz w:val="24"/>
          <w:szCs w:val="24"/>
          <w:lang w:val="ru-RU"/>
        </w:rPr>
        <w:t xml:space="preserve"> устан</w:t>
      </w:r>
      <w:r w:rsidRPr="00280B0E">
        <w:rPr>
          <w:rFonts w:ascii="Times New Roman" w:eastAsia="Times New Roman" w:hAnsi="Times New Roman" w:cs="Times New Roman"/>
          <w:sz w:val="24"/>
          <w:szCs w:val="24"/>
          <w:lang w:val="ru-RU"/>
        </w:rPr>
        <w:t>овл</w:t>
      </w:r>
      <w:r w:rsidRPr="00754656">
        <w:rPr>
          <w:rFonts w:ascii="Times New Roman" w:eastAsia="Times New Roman" w:hAnsi="Times New Roman" w:cs="Times New Roman"/>
          <w:sz w:val="24"/>
          <w:szCs w:val="24"/>
          <w:lang w:val="ru-RU"/>
        </w:rPr>
        <w:t>ен</w:t>
      </w:r>
      <w:r w:rsidRPr="00280B0E">
        <w:rPr>
          <w:rFonts w:ascii="Times New Roman" w:eastAsia="Times New Roman" w:hAnsi="Times New Roman" w:cs="Times New Roman"/>
          <w:sz w:val="24"/>
          <w:szCs w:val="24"/>
          <w:lang w:val="ru-RU"/>
        </w:rPr>
        <w:t>о</w:t>
      </w:r>
      <w:r w:rsidRPr="00754656">
        <w:rPr>
          <w:rFonts w:ascii="Times New Roman" w:eastAsia="Times New Roman" w:hAnsi="Times New Roman" w:cs="Times New Roman"/>
          <w:sz w:val="24"/>
          <w:szCs w:val="24"/>
          <w:lang w:val="ru-RU"/>
        </w:rPr>
        <w:t xml:space="preserve"> нас</w:t>
      </w:r>
      <w:r w:rsidRPr="00280B0E">
        <w:rPr>
          <w:rFonts w:ascii="Times New Roman" w:eastAsia="Times New Roman" w:hAnsi="Times New Roman" w:cs="Times New Roman"/>
          <w:sz w:val="24"/>
          <w:szCs w:val="24"/>
          <w:lang w:val="ru-RU"/>
        </w:rPr>
        <w:t>тоящ</w:t>
      </w:r>
      <w:r w:rsidRPr="00754656">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мКод</w:t>
      </w:r>
      <w:r w:rsidRPr="00754656">
        <w:rPr>
          <w:rFonts w:ascii="Times New Roman" w:eastAsia="Times New Roman" w:hAnsi="Times New Roman" w:cs="Times New Roman"/>
          <w:sz w:val="24"/>
          <w:szCs w:val="24"/>
          <w:lang w:val="ru-RU"/>
        </w:rPr>
        <w:t>екс</w:t>
      </w:r>
      <w:r w:rsidRPr="00280B0E">
        <w:rPr>
          <w:rFonts w:ascii="Times New Roman" w:eastAsia="Times New Roman" w:hAnsi="Times New Roman" w:cs="Times New Roman"/>
          <w:sz w:val="24"/>
          <w:szCs w:val="24"/>
          <w:lang w:val="ru-RU"/>
        </w:rPr>
        <w:t>о</w:t>
      </w:r>
      <w:r w:rsidRPr="00754656">
        <w:rPr>
          <w:rFonts w:ascii="Times New Roman" w:eastAsia="Times New Roman" w:hAnsi="Times New Roman" w:cs="Times New Roman"/>
          <w:sz w:val="24"/>
          <w:szCs w:val="24"/>
          <w:lang w:val="ru-RU"/>
        </w:rPr>
        <w:t>м</w:t>
      </w:r>
      <w:r w:rsidRPr="00280B0E">
        <w:rPr>
          <w:rFonts w:ascii="Times New Roman" w:eastAsia="Times New Roman" w:hAnsi="Times New Roman" w:cs="Times New Roman"/>
          <w:sz w:val="24"/>
          <w:szCs w:val="24"/>
          <w:lang w:val="ru-RU"/>
        </w:rPr>
        <w:t>,о</w:t>
      </w:r>
      <w:r w:rsidRPr="00754656">
        <w:rPr>
          <w:rFonts w:ascii="Times New Roman" w:eastAsia="Times New Roman" w:hAnsi="Times New Roman" w:cs="Times New Roman"/>
          <w:sz w:val="24"/>
          <w:szCs w:val="24"/>
          <w:lang w:val="ru-RU"/>
        </w:rPr>
        <w:t>п</w:t>
      </w:r>
      <w:r w:rsidRPr="00280B0E">
        <w:rPr>
          <w:rFonts w:ascii="Times New Roman" w:eastAsia="Times New Roman" w:hAnsi="Times New Roman" w:cs="Times New Roman"/>
          <w:sz w:val="24"/>
          <w:szCs w:val="24"/>
          <w:lang w:val="ru-RU"/>
        </w:rPr>
        <w:t>р</w:t>
      </w:r>
      <w:r w:rsidRPr="0075465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д</w:t>
      </w:r>
      <w:r w:rsidRPr="0075465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ля</w:t>
      </w:r>
      <w:r w:rsidRPr="0075465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т</w:t>
      </w:r>
      <w:r w:rsidRPr="00754656">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я(вр</w:t>
      </w:r>
      <w:r w:rsidRPr="0075465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д.Ф</w:t>
      </w:r>
      <w:r w:rsidRPr="0075465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д</w:t>
      </w:r>
      <w:r w:rsidRPr="0075465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р</w:t>
      </w:r>
      <w:r w:rsidRPr="00754656">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л</w:t>
      </w:r>
      <w:r w:rsidRPr="00754656">
        <w:rPr>
          <w:rFonts w:ascii="Times New Roman" w:eastAsia="Times New Roman" w:hAnsi="Times New Roman" w:cs="Times New Roman"/>
          <w:sz w:val="24"/>
          <w:szCs w:val="24"/>
          <w:lang w:val="ru-RU"/>
        </w:rPr>
        <w:t>ьн</w:t>
      </w:r>
      <w:r w:rsidRPr="00280B0E">
        <w:rPr>
          <w:rFonts w:ascii="Times New Roman" w:eastAsia="Times New Roman" w:hAnsi="Times New Roman" w:cs="Times New Roman"/>
          <w:sz w:val="24"/>
          <w:szCs w:val="24"/>
          <w:lang w:val="ru-RU"/>
        </w:rPr>
        <w:t xml:space="preserve">ого </w:t>
      </w:r>
      <w:r w:rsidRPr="00754656">
        <w:rPr>
          <w:rFonts w:ascii="Times New Roman" w:eastAsia="Times New Roman" w:hAnsi="Times New Roman" w:cs="Times New Roman"/>
          <w:sz w:val="24"/>
          <w:szCs w:val="24"/>
          <w:lang w:val="ru-RU"/>
        </w:rPr>
        <w:t>зак</w:t>
      </w:r>
      <w:r w:rsidRPr="00280B0E">
        <w:rPr>
          <w:rFonts w:ascii="Times New Roman" w:eastAsia="Times New Roman" w:hAnsi="Times New Roman" w:cs="Times New Roman"/>
          <w:sz w:val="24"/>
          <w:szCs w:val="24"/>
          <w:lang w:val="ru-RU"/>
        </w:rPr>
        <w:t>о</w:t>
      </w:r>
      <w:r w:rsidRPr="00754656">
        <w:rPr>
          <w:rFonts w:ascii="Times New Roman" w:eastAsia="Times New Roman" w:hAnsi="Times New Roman" w:cs="Times New Roman"/>
          <w:sz w:val="24"/>
          <w:szCs w:val="24"/>
          <w:lang w:val="ru-RU"/>
        </w:rPr>
        <w:t>н</w:t>
      </w:r>
      <w:r w:rsidRPr="00280B0E">
        <w:rPr>
          <w:rFonts w:ascii="Times New Roman" w:eastAsia="Times New Roman" w:hAnsi="Times New Roman" w:cs="Times New Roman"/>
          <w:sz w:val="24"/>
          <w:szCs w:val="24"/>
          <w:lang w:val="ru-RU"/>
        </w:rPr>
        <w:t>аот 04.12.2006г.</w:t>
      </w:r>
      <w:r w:rsidR="00787955">
        <w:rPr>
          <w:rFonts w:ascii="Times New Roman" w:eastAsia="Times New Roman" w:hAnsi="Times New Roman" w:cs="Times New Roman"/>
          <w:sz w:val="24"/>
          <w:szCs w:val="24"/>
          <w:lang w:val="ru-RU"/>
        </w:rPr>
        <w:t>№</w:t>
      </w:r>
      <w:r w:rsidRPr="00280B0E">
        <w:rPr>
          <w:rFonts w:ascii="Times New Roman" w:eastAsia="Times New Roman" w:hAnsi="Times New Roman" w:cs="Times New Roman"/>
          <w:sz w:val="24"/>
          <w:szCs w:val="24"/>
          <w:lang w:val="ru-RU"/>
        </w:rPr>
        <w:t>204</w:t>
      </w:r>
      <w:r w:rsidRPr="00754656">
        <w:rPr>
          <w:rFonts w:ascii="Times New Roman" w:eastAsia="Times New Roman" w:hAnsi="Times New Roman" w:cs="Times New Roman"/>
          <w:sz w:val="24"/>
          <w:szCs w:val="24"/>
          <w:lang w:val="ru-RU"/>
        </w:rPr>
        <w:t>-</w:t>
      </w:r>
      <w:r w:rsidRPr="00280B0E">
        <w:rPr>
          <w:rFonts w:ascii="Times New Roman" w:eastAsia="Times New Roman" w:hAnsi="Times New Roman" w:cs="Times New Roman"/>
          <w:sz w:val="24"/>
          <w:szCs w:val="24"/>
          <w:lang w:val="ru-RU"/>
        </w:rPr>
        <w:t>ФЗ</w:t>
      </w:r>
      <w:r w:rsidRPr="00754656">
        <w:rPr>
          <w:rFonts w:ascii="Times New Roman" w:eastAsia="Times New Roman" w:hAnsi="Times New Roman" w:cs="Times New Roman"/>
          <w:sz w:val="24"/>
          <w:szCs w:val="24"/>
          <w:lang w:val="ru-RU"/>
        </w:rPr>
        <w:t>)</w:t>
      </w:r>
      <w:r w:rsidRPr="00280B0E">
        <w:rPr>
          <w:rFonts w:ascii="Times New Roman" w:eastAsia="Times New Roman" w:hAnsi="Times New Roman" w:cs="Times New Roman"/>
          <w:sz w:val="24"/>
          <w:szCs w:val="24"/>
          <w:lang w:val="ru-RU"/>
        </w:rPr>
        <w:t>:</w:t>
      </w:r>
    </w:p>
    <w:p w:rsidR="001A6F01" w:rsidRPr="004912DA" w:rsidRDefault="00A122F2" w:rsidP="004912DA">
      <w:pPr>
        <w:pStyle w:val="aa"/>
        <w:numPr>
          <w:ilvl w:val="0"/>
          <w:numId w:val="4"/>
        </w:numPr>
        <w:spacing w:after="0" w:line="360" w:lineRule="auto"/>
        <w:ind w:left="0" w:firstLine="709"/>
        <w:jc w:val="both"/>
        <w:rPr>
          <w:rFonts w:ascii="Times New Roman" w:eastAsia="Times New Roman" w:hAnsi="Times New Roman" w:cs="Times New Roman"/>
          <w:szCs w:val="24"/>
          <w:lang w:val="ru-RU"/>
        </w:rPr>
      </w:pPr>
      <w:r w:rsidRPr="004912DA">
        <w:rPr>
          <w:rFonts w:ascii="Times New Roman" w:eastAsia="Times New Roman" w:hAnsi="Times New Roman" w:cs="Times New Roman"/>
          <w:szCs w:val="24"/>
          <w:lang w:val="ru-RU"/>
        </w:rPr>
        <w:t>Правительством Российской Федерации в отношении указанных земель, находящихся в федеральной собственности;</w:t>
      </w:r>
    </w:p>
    <w:p w:rsidR="001A6F01" w:rsidRPr="004912DA" w:rsidRDefault="00A122F2" w:rsidP="004912DA">
      <w:pPr>
        <w:pStyle w:val="aa"/>
        <w:numPr>
          <w:ilvl w:val="0"/>
          <w:numId w:val="4"/>
        </w:numPr>
        <w:spacing w:after="0" w:line="360" w:lineRule="auto"/>
        <w:ind w:left="0" w:firstLine="709"/>
        <w:jc w:val="both"/>
        <w:rPr>
          <w:rFonts w:ascii="Times New Roman" w:eastAsia="Times New Roman" w:hAnsi="Times New Roman" w:cs="Times New Roman"/>
          <w:szCs w:val="24"/>
          <w:lang w:val="ru-RU"/>
        </w:rPr>
      </w:pPr>
      <w:r w:rsidRPr="004912DA">
        <w:rPr>
          <w:rFonts w:ascii="Times New Roman" w:eastAsia="Times New Roman" w:hAnsi="Times New Roman" w:cs="Times New Roman"/>
          <w:szCs w:val="24"/>
          <w:lang w:val="ru-RU"/>
        </w:rPr>
        <w:t>органами исполнительной власти субъектов Российской Федерации в отношении указанных земель, находящихся в собственности субъектов Российской Федерации;</w:t>
      </w:r>
    </w:p>
    <w:p w:rsidR="001A6F01" w:rsidRPr="004912DA" w:rsidRDefault="00A122F2" w:rsidP="004912DA">
      <w:pPr>
        <w:pStyle w:val="aa"/>
        <w:numPr>
          <w:ilvl w:val="0"/>
          <w:numId w:val="4"/>
        </w:numPr>
        <w:spacing w:after="0" w:line="360" w:lineRule="auto"/>
        <w:ind w:left="0" w:firstLine="709"/>
        <w:jc w:val="both"/>
        <w:rPr>
          <w:rFonts w:ascii="Times New Roman" w:eastAsia="Times New Roman" w:hAnsi="Times New Roman" w:cs="Times New Roman"/>
          <w:szCs w:val="24"/>
          <w:lang w:val="ru-RU"/>
        </w:rPr>
      </w:pPr>
      <w:r w:rsidRPr="004912DA">
        <w:rPr>
          <w:rFonts w:ascii="Times New Roman" w:eastAsia="Times New Roman" w:hAnsi="Times New Roman" w:cs="Times New Roman"/>
          <w:szCs w:val="24"/>
          <w:lang w:val="ru-RU"/>
        </w:rPr>
        <w:t xml:space="preserve">органами местного самоуправления в отношении указанных земель, находящихся в </w:t>
      </w:r>
      <w:r w:rsidRPr="004912DA">
        <w:rPr>
          <w:rFonts w:ascii="Times New Roman" w:eastAsia="Times New Roman" w:hAnsi="Times New Roman" w:cs="Times New Roman"/>
          <w:szCs w:val="24"/>
          <w:lang w:val="ru-RU"/>
        </w:rPr>
        <w:lastRenderedPageBreak/>
        <w:t>муниципальной собственности.</w:t>
      </w:r>
    </w:p>
    <w:p w:rsidR="001A6F01" w:rsidRPr="00280B0E" w:rsidRDefault="00A122F2" w:rsidP="00754656">
      <w:pPr>
        <w:spacing w:before="6" w:after="0" w:line="360" w:lineRule="auto"/>
        <w:ind w:left="113" w:right="48" w:firstLine="708"/>
        <w:jc w:val="both"/>
        <w:rPr>
          <w:rFonts w:ascii="Times New Roman" w:eastAsia="Times New Roman" w:hAnsi="Times New Roman" w:cs="Times New Roman"/>
          <w:sz w:val="24"/>
          <w:szCs w:val="24"/>
          <w:lang w:val="ru-RU"/>
        </w:rPr>
      </w:pPr>
      <w:r w:rsidRPr="00280B0E">
        <w:rPr>
          <w:rFonts w:ascii="Times New Roman" w:eastAsia="Times New Roman" w:hAnsi="Times New Roman" w:cs="Times New Roman"/>
          <w:sz w:val="24"/>
          <w:szCs w:val="24"/>
          <w:lang w:val="ru-RU"/>
        </w:rPr>
        <w:t>О</w:t>
      </w:r>
      <w:r w:rsidRPr="00754656">
        <w:rPr>
          <w:rFonts w:ascii="Times New Roman" w:eastAsia="Times New Roman" w:hAnsi="Times New Roman" w:cs="Times New Roman"/>
          <w:sz w:val="24"/>
          <w:szCs w:val="24"/>
          <w:lang w:val="ru-RU"/>
        </w:rPr>
        <w:t>х</w:t>
      </w:r>
      <w:r w:rsidRPr="00280B0E">
        <w:rPr>
          <w:rFonts w:ascii="Times New Roman" w:eastAsia="Times New Roman" w:hAnsi="Times New Roman" w:cs="Times New Roman"/>
          <w:sz w:val="24"/>
          <w:szCs w:val="24"/>
          <w:lang w:val="ru-RU"/>
        </w:rPr>
        <w:t>р</w:t>
      </w:r>
      <w:r w:rsidRPr="00754656">
        <w:rPr>
          <w:rFonts w:ascii="Times New Roman" w:eastAsia="Times New Roman" w:hAnsi="Times New Roman" w:cs="Times New Roman"/>
          <w:sz w:val="24"/>
          <w:szCs w:val="24"/>
          <w:lang w:val="ru-RU"/>
        </w:rPr>
        <w:t>анн</w:t>
      </w:r>
      <w:r w:rsidRPr="00280B0E">
        <w:rPr>
          <w:rFonts w:ascii="Times New Roman" w:eastAsia="Times New Roman" w:hAnsi="Times New Roman" w:cs="Times New Roman"/>
          <w:sz w:val="24"/>
          <w:szCs w:val="24"/>
          <w:lang w:val="ru-RU"/>
        </w:rPr>
        <w:t>ы</w:t>
      </w:r>
      <w:r w:rsidRPr="0075465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w:t>
      </w:r>
      <w:r w:rsidRPr="00754656">
        <w:rPr>
          <w:rFonts w:ascii="Times New Roman" w:eastAsia="Times New Roman" w:hAnsi="Times New Roman" w:cs="Times New Roman"/>
          <w:sz w:val="24"/>
          <w:szCs w:val="24"/>
          <w:lang w:val="ru-RU"/>
        </w:rPr>
        <w:t>сани</w:t>
      </w:r>
      <w:r w:rsidRPr="00280B0E">
        <w:rPr>
          <w:rFonts w:ascii="Times New Roman" w:eastAsia="Times New Roman" w:hAnsi="Times New Roman" w:cs="Times New Roman"/>
          <w:sz w:val="24"/>
          <w:szCs w:val="24"/>
          <w:lang w:val="ru-RU"/>
        </w:rPr>
        <w:t>т</w:t>
      </w:r>
      <w:r w:rsidRPr="00754656">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р</w:t>
      </w:r>
      <w:r w:rsidRPr="00754656">
        <w:rPr>
          <w:rFonts w:ascii="Times New Roman" w:eastAsia="Times New Roman" w:hAnsi="Times New Roman" w:cs="Times New Roman"/>
          <w:sz w:val="24"/>
          <w:szCs w:val="24"/>
          <w:lang w:val="ru-RU"/>
        </w:rPr>
        <w:t>но-за</w:t>
      </w:r>
      <w:r w:rsidRPr="00280B0E">
        <w:rPr>
          <w:rFonts w:ascii="Times New Roman" w:eastAsia="Times New Roman" w:hAnsi="Times New Roman" w:cs="Times New Roman"/>
          <w:sz w:val="24"/>
          <w:szCs w:val="24"/>
          <w:lang w:val="ru-RU"/>
        </w:rPr>
        <w:t>щ</w:t>
      </w:r>
      <w:r w:rsidRPr="00754656">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т</w:t>
      </w:r>
      <w:r w:rsidRPr="00754656">
        <w:rPr>
          <w:rFonts w:ascii="Times New Roman" w:eastAsia="Times New Roman" w:hAnsi="Times New Roman" w:cs="Times New Roman"/>
          <w:sz w:val="24"/>
          <w:szCs w:val="24"/>
          <w:lang w:val="ru-RU"/>
        </w:rPr>
        <w:t>н</w:t>
      </w:r>
      <w:r w:rsidRPr="00280B0E">
        <w:rPr>
          <w:rFonts w:ascii="Times New Roman" w:eastAsia="Times New Roman" w:hAnsi="Times New Roman" w:cs="Times New Roman"/>
          <w:sz w:val="24"/>
          <w:szCs w:val="24"/>
          <w:lang w:val="ru-RU"/>
        </w:rPr>
        <w:t>ыеи</w:t>
      </w:r>
      <w:r w:rsidRPr="00754656">
        <w:rPr>
          <w:rFonts w:ascii="Times New Roman" w:eastAsia="Times New Roman" w:hAnsi="Times New Roman" w:cs="Times New Roman"/>
          <w:sz w:val="24"/>
          <w:szCs w:val="24"/>
          <w:lang w:val="ru-RU"/>
        </w:rPr>
        <w:t>ин</w:t>
      </w:r>
      <w:r w:rsidRPr="00280B0E">
        <w:rPr>
          <w:rFonts w:ascii="Times New Roman" w:eastAsia="Times New Roman" w:hAnsi="Times New Roman" w:cs="Times New Roman"/>
          <w:sz w:val="24"/>
          <w:szCs w:val="24"/>
          <w:lang w:val="ru-RU"/>
        </w:rPr>
        <w:t>ые</w:t>
      </w:r>
      <w:r w:rsidRPr="00754656">
        <w:rPr>
          <w:rFonts w:ascii="Times New Roman" w:eastAsia="Times New Roman" w:hAnsi="Times New Roman" w:cs="Times New Roman"/>
          <w:sz w:val="24"/>
          <w:szCs w:val="24"/>
          <w:lang w:val="ru-RU"/>
        </w:rPr>
        <w:t>з</w:t>
      </w:r>
      <w:r w:rsidRPr="00280B0E">
        <w:rPr>
          <w:rFonts w:ascii="Times New Roman" w:eastAsia="Times New Roman" w:hAnsi="Times New Roman" w:cs="Times New Roman"/>
          <w:sz w:val="24"/>
          <w:szCs w:val="24"/>
          <w:lang w:val="ru-RU"/>
        </w:rPr>
        <w:t>о</w:t>
      </w:r>
      <w:r w:rsidRPr="00754656">
        <w:rPr>
          <w:rFonts w:ascii="Times New Roman" w:eastAsia="Times New Roman" w:hAnsi="Times New Roman" w:cs="Times New Roman"/>
          <w:sz w:val="24"/>
          <w:szCs w:val="24"/>
          <w:lang w:val="ru-RU"/>
        </w:rPr>
        <w:t>н</w:t>
      </w:r>
      <w:r w:rsidRPr="00280B0E">
        <w:rPr>
          <w:rFonts w:ascii="Times New Roman" w:eastAsia="Times New Roman" w:hAnsi="Times New Roman" w:cs="Times New Roman"/>
          <w:sz w:val="24"/>
          <w:szCs w:val="24"/>
          <w:lang w:val="ru-RU"/>
        </w:rPr>
        <w:t>ысо</w:t>
      </w:r>
      <w:r w:rsidRPr="00754656">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об</w:t>
      </w:r>
      <w:r w:rsidRPr="00754656">
        <w:rPr>
          <w:rFonts w:ascii="Times New Roman" w:eastAsia="Times New Roman" w:hAnsi="Times New Roman" w:cs="Times New Roman"/>
          <w:sz w:val="24"/>
          <w:szCs w:val="24"/>
          <w:lang w:val="ru-RU"/>
        </w:rPr>
        <w:t>ым</w:t>
      </w:r>
      <w:r w:rsidRPr="00280B0E">
        <w:rPr>
          <w:rFonts w:ascii="Times New Roman" w:eastAsia="Times New Roman" w:hAnsi="Times New Roman" w:cs="Times New Roman"/>
          <w:sz w:val="24"/>
          <w:szCs w:val="24"/>
          <w:lang w:val="ru-RU"/>
        </w:rPr>
        <w:t>и</w:t>
      </w:r>
      <w:r w:rsidRPr="00754656">
        <w:rPr>
          <w:rFonts w:ascii="Times New Roman" w:eastAsia="Times New Roman" w:hAnsi="Times New Roman" w:cs="Times New Roman"/>
          <w:sz w:val="24"/>
          <w:szCs w:val="24"/>
          <w:lang w:val="ru-RU"/>
        </w:rPr>
        <w:t>ус</w:t>
      </w:r>
      <w:r w:rsidRPr="00280B0E">
        <w:rPr>
          <w:rFonts w:ascii="Times New Roman" w:eastAsia="Times New Roman" w:hAnsi="Times New Roman" w:cs="Times New Roman"/>
          <w:sz w:val="24"/>
          <w:szCs w:val="24"/>
          <w:lang w:val="ru-RU"/>
        </w:rPr>
        <w:t>лов</w:t>
      </w:r>
      <w:r w:rsidRPr="00754656">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я</w:t>
      </w:r>
      <w:r w:rsidRPr="00754656">
        <w:rPr>
          <w:rFonts w:ascii="Times New Roman" w:eastAsia="Times New Roman" w:hAnsi="Times New Roman" w:cs="Times New Roman"/>
          <w:sz w:val="24"/>
          <w:szCs w:val="24"/>
          <w:lang w:val="ru-RU"/>
        </w:rPr>
        <w:t>м</w:t>
      </w:r>
      <w:r w:rsidRPr="00280B0E">
        <w:rPr>
          <w:rFonts w:ascii="Times New Roman" w:eastAsia="Times New Roman" w:hAnsi="Times New Roman" w:cs="Times New Roman"/>
          <w:sz w:val="24"/>
          <w:szCs w:val="24"/>
          <w:lang w:val="ru-RU"/>
        </w:rPr>
        <w:t>и</w:t>
      </w:r>
      <w:r w:rsidRPr="00754656">
        <w:rPr>
          <w:rFonts w:ascii="Times New Roman" w:eastAsia="Times New Roman" w:hAnsi="Times New Roman" w:cs="Times New Roman"/>
          <w:sz w:val="24"/>
          <w:szCs w:val="24"/>
          <w:lang w:val="ru-RU"/>
        </w:rPr>
        <w:t>исп</w:t>
      </w:r>
      <w:r w:rsidRPr="00280B0E">
        <w:rPr>
          <w:rFonts w:ascii="Times New Roman" w:eastAsia="Times New Roman" w:hAnsi="Times New Roman" w:cs="Times New Roman"/>
          <w:sz w:val="24"/>
          <w:szCs w:val="24"/>
          <w:lang w:val="ru-RU"/>
        </w:rPr>
        <w:t>ол</w:t>
      </w:r>
      <w:r w:rsidRPr="00754656">
        <w:rPr>
          <w:rFonts w:ascii="Times New Roman" w:eastAsia="Times New Roman" w:hAnsi="Times New Roman" w:cs="Times New Roman"/>
          <w:sz w:val="24"/>
          <w:szCs w:val="24"/>
          <w:lang w:val="ru-RU"/>
        </w:rPr>
        <w:t>ьз</w:t>
      </w:r>
      <w:r w:rsidRPr="00280B0E">
        <w:rPr>
          <w:rFonts w:ascii="Times New Roman" w:eastAsia="Times New Roman" w:hAnsi="Times New Roman" w:cs="Times New Roman"/>
          <w:sz w:val="24"/>
          <w:szCs w:val="24"/>
          <w:lang w:val="ru-RU"/>
        </w:rPr>
        <w:t>ов</w:t>
      </w:r>
      <w:r w:rsidRPr="00754656">
        <w:rPr>
          <w:rFonts w:ascii="Times New Roman" w:eastAsia="Times New Roman" w:hAnsi="Times New Roman" w:cs="Times New Roman"/>
          <w:sz w:val="24"/>
          <w:szCs w:val="24"/>
          <w:lang w:val="ru-RU"/>
        </w:rPr>
        <w:t>ани</w:t>
      </w:r>
      <w:r w:rsidRPr="00280B0E">
        <w:rPr>
          <w:rFonts w:ascii="Times New Roman" w:eastAsia="Times New Roman" w:hAnsi="Times New Roman" w:cs="Times New Roman"/>
          <w:sz w:val="24"/>
          <w:szCs w:val="24"/>
          <w:lang w:val="ru-RU"/>
        </w:rPr>
        <w:t xml:space="preserve">я </w:t>
      </w:r>
      <w:r w:rsidRPr="00754656">
        <w:rPr>
          <w:rFonts w:ascii="Times New Roman" w:eastAsia="Times New Roman" w:hAnsi="Times New Roman" w:cs="Times New Roman"/>
          <w:sz w:val="24"/>
          <w:szCs w:val="24"/>
          <w:lang w:val="ru-RU"/>
        </w:rPr>
        <w:t>земе</w:t>
      </w:r>
      <w:r w:rsidRPr="00280B0E">
        <w:rPr>
          <w:rFonts w:ascii="Times New Roman" w:eastAsia="Times New Roman" w:hAnsi="Times New Roman" w:cs="Times New Roman"/>
          <w:sz w:val="24"/>
          <w:szCs w:val="24"/>
          <w:lang w:val="ru-RU"/>
        </w:rPr>
        <w:t>льдляэ</w:t>
      </w:r>
      <w:r w:rsidRPr="00754656">
        <w:rPr>
          <w:rFonts w:ascii="Times New Roman" w:eastAsia="Times New Roman" w:hAnsi="Times New Roman" w:cs="Times New Roman"/>
          <w:sz w:val="24"/>
          <w:szCs w:val="24"/>
          <w:lang w:val="ru-RU"/>
        </w:rPr>
        <w:t>ксплуа</w:t>
      </w:r>
      <w:r w:rsidRPr="00280B0E">
        <w:rPr>
          <w:rFonts w:ascii="Times New Roman" w:eastAsia="Times New Roman" w:hAnsi="Times New Roman" w:cs="Times New Roman"/>
          <w:sz w:val="24"/>
          <w:szCs w:val="24"/>
          <w:lang w:val="ru-RU"/>
        </w:rPr>
        <w:t>т</w:t>
      </w:r>
      <w:r w:rsidRPr="00754656">
        <w:rPr>
          <w:rFonts w:ascii="Times New Roman" w:eastAsia="Times New Roman" w:hAnsi="Times New Roman" w:cs="Times New Roman"/>
          <w:sz w:val="24"/>
          <w:szCs w:val="24"/>
          <w:lang w:val="ru-RU"/>
        </w:rPr>
        <w:t>аци</w:t>
      </w:r>
      <w:r w:rsidRPr="00280B0E">
        <w:rPr>
          <w:rFonts w:ascii="Times New Roman" w:eastAsia="Times New Roman" w:hAnsi="Times New Roman" w:cs="Times New Roman"/>
          <w:sz w:val="24"/>
          <w:szCs w:val="24"/>
          <w:lang w:val="ru-RU"/>
        </w:rPr>
        <w:t>иоб</w:t>
      </w:r>
      <w:r w:rsidRPr="00754656">
        <w:rPr>
          <w:rFonts w:ascii="Times New Roman" w:eastAsia="Times New Roman" w:hAnsi="Times New Roman" w:cs="Times New Roman"/>
          <w:sz w:val="24"/>
          <w:szCs w:val="24"/>
          <w:lang w:val="ru-RU"/>
        </w:rPr>
        <w:t>ъек</w:t>
      </w:r>
      <w:r w:rsidRPr="00280B0E">
        <w:rPr>
          <w:rFonts w:ascii="Times New Roman" w:eastAsia="Times New Roman" w:hAnsi="Times New Roman" w:cs="Times New Roman"/>
          <w:sz w:val="24"/>
          <w:szCs w:val="24"/>
          <w:lang w:val="ru-RU"/>
        </w:rPr>
        <w:t>тов</w:t>
      </w:r>
      <w:r w:rsidRPr="00754656">
        <w:rPr>
          <w:rFonts w:ascii="Times New Roman" w:eastAsia="Times New Roman" w:hAnsi="Times New Roman" w:cs="Times New Roman"/>
          <w:sz w:val="24"/>
          <w:szCs w:val="24"/>
          <w:lang w:val="ru-RU"/>
        </w:rPr>
        <w:t xml:space="preserve"> п</w:t>
      </w:r>
      <w:r w:rsidRPr="00280B0E">
        <w:rPr>
          <w:rFonts w:ascii="Times New Roman" w:eastAsia="Times New Roman" w:hAnsi="Times New Roman" w:cs="Times New Roman"/>
          <w:sz w:val="24"/>
          <w:szCs w:val="24"/>
          <w:lang w:val="ru-RU"/>
        </w:rPr>
        <w:t>ро</w:t>
      </w:r>
      <w:r w:rsidRPr="00754656">
        <w:rPr>
          <w:rFonts w:ascii="Times New Roman" w:eastAsia="Times New Roman" w:hAnsi="Times New Roman" w:cs="Times New Roman"/>
          <w:sz w:val="24"/>
          <w:szCs w:val="24"/>
          <w:lang w:val="ru-RU"/>
        </w:rPr>
        <w:t>м</w:t>
      </w:r>
      <w:r w:rsidRPr="00280B0E">
        <w:rPr>
          <w:rFonts w:ascii="Times New Roman" w:eastAsia="Times New Roman" w:hAnsi="Times New Roman" w:cs="Times New Roman"/>
          <w:sz w:val="24"/>
          <w:szCs w:val="24"/>
          <w:lang w:val="ru-RU"/>
        </w:rPr>
        <w:t>ышл</w:t>
      </w:r>
      <w:r w:rsidRPr="00754656">
        <w:rPr>
          <w:rFonts w:ascii="Times New Roman" w:eastAsia="Times New Roman" w:hAnsi="Times New Roman" w:cs="Times New Roman"/>
          <w:sz w:val="24"/>
          <w:szCs w:val="24"/>
          <w:lang w:val="ru-RU"/>
        </w:rPr>
        <w:t>енн</w:t>
      </w:r>
      <w:r w:rsidRPr="00280B0E">
        <w:rPr>
          <w:rFonts w:ascii="Times New Roman" w:eastAsia="Times New Roman" w:hAnsi="Times New Roman" w:cs="Times New Roman"/>
          <w:sz w:val="24"/>
          <w:szCs w:val="24"/>
          <w:lang w:val="ru-RU"/>
        </w:rPr>
        <w:t>о</w:t>
      </w:r>
      <w:r w:rsidRPr="00754656">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w:t>
      </w:r>
      <w:r w:rsidRPr="00754656">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w:t>
      </w:r>
      <w:r w:rsidRPr="00754656">
        <w:rPr>
          <w:rFonts w:ascii="Times New Roman" w:eastAsia="Times New Roman" w:hAnsi="Times New Roman" w:cs="Times New Roman"/>
          <w:sz w:val="24"/>
          <w:szCs w:val="24"/>
          <w:lang w:val="ru-RU"/>
        </w:rPr>
        <w:t xml:space="preserve"> эне</w:t>
      </w:r>
      <w:r w:rsidRPr="00280B0E">
        <w:rPr>
          <w:rFonts w:ascii="Times New Roman" w:eastAsia="Times New Roman" w:hAnsi="Times New Roman" w:cs="Times New Roman"/>
          <w:sz w:val="24"/>
          <w:szCs w:val="24"/>
          <w:lang w:val="ru-RU"/>
        </w:rPr>
        <w:t>рг</w:t>
      </w:r>
      <w:r w:rsidRPr="0075465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т</w:t>
      </w:r>
      <w:r w:rsidRPr="00754656">
        <w:rPr>
          <w:rFonts w:ascii="Times New Roman" w:eastAsia="Times New Roman" w:hAnsi="Times New Roman" w:cs="Times New Roman"/>
          <w:sz w:val="24"/>
          <w:szCs w:val="24"/>
          <w:lang w:val="ru-RU"/>
        </w:rPr>
        <w:t>ики</w:t>
      </w:r>
      <w:r w:rsidRPr="00280B0E">
        <w:rPr>
          <w:rFonts w:ascii="Times New Roman" w:eastAsia="Times New Roman" w:hAnsi="Times New Roman" w:cs="Times New Roman"/>
          <w:sz w:val="24"/>
          <w:szCs w:val="24"/>
          <w:lang w:val="ru-RU"/>
        </w:rPr>
        <w:t>,о</w:t>
      </w:r>
      <w:r w:rsidRPr="00754656">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обор</w:t>
      </w:r>
      <w:r w:rsidRPr="00754656">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д</w:t>
      </w:r>
      <w:r w:rsidRPr="00754656">
        <w:rPr>
          <w:rFonts w:ascii="Times New Roman" w:eastAsia="Times New Roman" w:hAnsi="Times New Roman" w:cs="Times New Roman"/>
          <w:sz w:val="24"/>
          <w:szCs w:val="24"/>
          <w:lang w:val="ru-RU"/>
        </w:rPr>
        <w:t>иаци</w:t>
      </w:r>
      <w:r w:rsidRPr="00280B0E">
        <w:rPr>
          <w:rFonts w:ascii="Times New Roman" w:eastAsia="Times New Roman" w:hAnsi="Times New Roman" w:cs="Times New Roman"/>
          <w:sz w:val="24"/>
          <w:szCs w:val="24"/>
          <w:lang w:val="ru-RU"/>
        </w:rPr>
        <w:t>о</w:t>
      </w:r>
      <w:r w:rsidRPr="00754656">
        <w:rPr>
          <w:rFonts w:ascii="Times New Roman" w:eastAsia="Times New Roman" w:hAnsi="Times New Roman" w:cs="Times New Roman"/>
          <w:sz w:val="24"/>
          <w:szCs w:val="24"/>
          <w:lang w:val="ru-RU"/>
        </w:rPr>
        <w:t>нно-</w:t>
      </w:r>
      <w:r w:rsidRPr="00280B0E">
        <w:rPr>
          <w:rFonts w:ascii="Times New Roman" w:eastAsia="Times New Roman" w:hAnsi="Times New Roman" w:cs="Times New Roman"/>
          <w:sz w:val="24"/>
          <w:szCs w:val="24"/>
          <w:lang w:val="ru-RU"/>
        </w:rPr>
        <w:t>о</w:t>
      </w:r>
      <w:r w:rsidRPr="00754656">
        <w:rPr>
          <w:rFonts w:ascii="Times New Roman" w:eastAsia="Times New Roman" w:hAnsi="Times New Roman" w:cs="Times New Roman"/>
          <w:sz w:val="24"/>
          <w:szCs w:val="24"/>
          <w:lang w:val="ru-RU"/>
        </w:rPr>
        <w:t>пасн</w:t>
      </w:r>
      <w:r w:rsidRPr="00280B0E">
        <w:rPr>
          <w:rFonts w:ascii="Times New Roman" w:eastAsia="Times New Roman" w:hAnsi="Times New Roman" w:cs="Times New Roman"/>
          <w:sz w:val="24"/>
          <w:szCs w:val="24"/>
          <w:lang w:val="ru-RU"/>
        </w:rPr>
        <w:t>ых иядерн</w:t>
      </w:r>
      <w:r w:rsidRPr="00754656">
        <w:rPr>
          <w:rFonts w:ascii="Times New Roman" w:eastAsia="Times New Roman" w:hAnsi="Times New Roman" w:cs="Times New Roman"/>
          <w:sz w:val="24"/>
          <w:szCs w:val="24"/>
          <w:lang w:val="ru-RU"/>
        </w:rPr>
        <w:t>о-</w:t>
      </w:r>
      <w:r w:rsidRPr="00280B0E">
        <w:rPr>
          <w:rFonts w:ascii="Times New Roman" w:eastAsia="Times New Roman" w:hAnsi="Times New Roman" w:cs="Times New Roman"/>
          <w:sz w:val="24"/>
          <w:szCs w:val="24"/>
          <w:lang w:val="ru-RU"/>
        </w:rPr>
        <w:t>о</w:t>
      </w:r>
      <w:r w:rsidRPr="00754656">
        <w:rPr>
          <w:rFonts w:ascii="Times New Roman" w:eastAsia="Times New Roman" w:hAnsi="Times New Roman" w:cs="Times New Roman"/>
          <w:sz w:val="24"/>
          <w:szCs w:val="24"/>
          <w:lang w:val="ru-RU"/>
        </w:rPr>
        <w:t>пасн</w:t>
      </w:r>
      <w:r w:rsidRPr="00280B0E">
        <w:rPr>
          <w:rFonts w:ascii="Times New Roman" w:eastAsia="Times New Roman" w:hAnsi="Times New Roman" w:cs="Times New Roman"/>
          <w:sz w:val="24"/>
          <w:szCs w:val="24"/>
          <w:lang w:val="ru-RU"/>
        </w:rPr>
        <w:t>ыхоб</w:t>
      </w:r>
      <w:r w:rsidRPr="00754656">
        <w:rPr>
          <w:rFonts w:ascii="Times New Roman" w:eastAsia="Times New Roman" w:hAnsi="Times New Roman" w:cs="Times New Roman"/>
          <w:sz w:val="24"/>
          <w:szCs w:val="24"/>
          <w:lang w:val="ru-RU"/>
        </w:rPr>
        <w:t>ъек</w:t>
      </w:r>
      <w:r w:rsidRPr="00280B0E">
        <w:rPr>
          <w:rFonts w:ascii="Times New Roman" w:eastAsia="Times New Roman" w:hAnsi="Times New Roman" w:cs="Times New Roman"/>
          <w:sz w:val="24"/>
          <w:szCs w:val="24"/>
          <w:lang w:val="ru-RU"/>
        </w:rPr>
        <w:t xml:space="preserve">тов </w:t>
      </w:r>
      <w:r w:rsidRPr="00754656">
        <w:rPr>
          <w:rFonts w:ascii="Times New Roman" w:eastAsia="Times New Roman" w:hAnsi="Times New Roman" w:cs="Times New Roman"/>
          <w:sz w:val="24"/>
          <w:szCs w:val="24"/>
          <w:lang w:val="ru-RU"/>
        </w:rPr>
        <w:t>п</w:t>
      </w:r>
      <w:r w:rsidRPr="00280B0E">
        <w:rPr>
          <w:rFonts w:ascii="Times New Roman" w:eastAsia="Times New Roman" w:hAnsi="Times New Roman" w:cs="Times New Roman"/>
          <w:sz w:val="24"/>
          <w:szCs w:val="24"/>
          <w:lang w:val="ru-RU"/>
        </w:rPr>
        <w:t>ро</w:t>
      </w:r>
      <w:r w:rsidRPr="00754656">
        <w:rPr>
          <w:rFonts w:ascii="Times New Roman" w:eastAsia="Times New Roman" w:hAnsi="Times New Roman" w:cs="Times New Roman"/>
          <w:sz w:val="24"/>
          <w:szCs w:val="24"/>
          <w:lang w:val="ru-RU"/>
        </w:rPr>
        <w:t>м</w:t>
      </w:r>
      <w:r w:rsidRPr="00280B0E">
        <w:rPr>
          <w:rFonts w:ascii="Times New Roman" w:eastAsia="Times New Roman" w:hAnsi="Times New Roman" w:cs="Times New Roman"/>
          <w:sz w:val="24"/>
          <w:szCs w:val="24"/>
          <w:lang w:val="ru-RU"/>
        </w:rPr>
        <w:t>ышл</w:t>
      </w:r>
      <w:r w:rsidRPr="00754656">
        <w:rPr>
          <w:rFonts w:ascii="Times New Roman" w:eastAsia="Times New Roman" w:hAnsi="Times New Roman" w:cs="Times New Roman"/>
          <w:sz w:val="24"/>
          <w:szCs w:val="24"/>
          <w:lang w:val="ru-RU"/>
        </w:rPr>
        <w:t>енн</w:t>
      </w:r>
      <w:r w:rsidRPr="00280B0E">
        <w:rPr>
          <w:rFonts w:ascii="Times New Roman" w:eastAsia="Times New Roman" w:hAnsi="Times New Roman" w:cs="Times New Roman"/>
          <w:sz w:val="24"/>
          <w:szCs w:val="24"/>
          <w:lang w:val="ru-RU"/>
        </w:rPr>
        <w:t>о</w:t>
      </w:r>
      <w:r w:rsidRPr="00754656">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w:t>
      </w:r>
      <w:r w:rsidRPr="00754656">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 э</w:t>
      </w:r>
      <w:r w:rsidRPr="00754656">
        <w:rPr>
          <w:rFonts w:ascii="Times New Roman" w:eastAsia="Times New Roman" w:hAnsi="Times New Roman" w:cs="Times New Roman"/>
          <w:sz w:val="24"/>
          <w:szCs w:val="24"/>
          <w:lang w:val="ru-RU"/>
        </w:rPr>
        <w:t>не</w:t>
      </w:r>
      <w:r w:rsidRPr="00280B0E">
        <w:rPr>
          <w:rFonts w:ascii="Times New Roman" w:eastAsia="Times New Roman" w:hAnsi="Times New Roman" w:cs="Times New Roman"/>
          <w:sz w:val="24"/>
          <w:szCs w:val="24"/>
          <w:lang w:val="ru-RU"/>
        </w:rPr>
        <w:t>рг</w:t>
      </w:r>
      <w:r w:rsidRPr="0075465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т</w:t>
      </w:r>
      <w:r w:rsidRPr="00754656">
        <w:rPr>
          <w:rFonts w:ascii="Times New Roman" w:eastAsia="Times New Roman" w:hAnsi="Times New Roman" w:cs="Times New Roman"/>
          <w:sz w:val="24"/>
          <w:szCs w:val="24"/>
          <w:lang w:val="ru-RU"/>
        </w:rPr>
        <w:t>ики</w:t>
      </w:r>
      <w:r w:rsidRPr="00280B0E">
        <w:rPr>
          <w:rFonts w:ascii="Times New Roman" w:eastAsia="Times New Roman" w:hAnsi="Times New Roman" w:cs="Times New Roman"/>
          <w:sz w:val="24"/>
          <w:szCs w:val="24"/>
          <w:lang w:val="ru-RU"/>
        </w:rPr>
        <w:t>, тр</w:t>
      </w:r>
      <w:r w:rsidRPr="00754656">
        <w:rPr>
          <w:rFonts w:ascii="Times New Roman" w:eastAsia="Times New Roman" w:hAnsi="Times New Roman" w:cs="Times New Roman"/>
          <w:sz w:val="24"/>
          <w:szCs w:val="24"/>
          <w:lang w:val="ru-RU"/>
        </w:rPr>
        <w:t>анспо</w:t>
      </w:r>
      <w:r w:rsidRPr="00280B0E">
        <w:rPr>
          <w:rFonts w:ascii="Times New Roman" w:eastAsia="Times New Roman" w:hAnsi="Times New Roman" w:cs="Times New Roman"/>
          <w:sz w:val="24"/>
          <w:szCs w:val="24"/>
          <w:lang w:val="ru-RU"/>
        </w:rPr>
        <w:t xml:space="preserve">рта, </w:t>
      </w:r>
      <w:r w:rsidRPr="00754656">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вяз</w:t>
      </w:r>
      <w:r w:rsidRPr="00754656">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 р</w:t>
      </w:r>
      <w:r w:rsidRPr="00754656">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д</w:t>
      </w:r>
      <w:r w:rsidRPr="00754656">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ов</w:t>
      </w:r>
      <w:r w:rsidRPr="0075465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щ</w:t>
      </w:r>
      <w:r w:rsidRPr="00754656">
        <w:rPr>
          <w:rFonts w:ascii="Times New Roman" w:eastAsia="Times New Roman" w:hAnsi="Times New Roman" w:cs="Times New Roman"/>
          <w:sz w:val="24"/>
          <w:szCs w:val="24"/>
          <w:lang w:val="ru-RU"/>
        </w:rPr>
        <w:t>ани</w:t>
      </w:r>
      <w:r w:rsidRPr="00280B0E">
        <w:rPr>
          <w:rFonts w:ascii="Times New Roman" w:eastAsia="Times New Roman" w:hAnsi="Times New Roman" w:cs="Times New Roman"/>
          <w:sz w:val="24"/>
          <w:szCs w:val="24"/>
          <w:lang w:val="ru-RU"/>
        </w:rPr>
        <w:t>я, т</w:t>
      </w:r>
      <w:r w:rsidRPr="0075465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л</w:t>
      </w:r>
      <w:r w:rsidRPr="0075465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вид</w:t>
      </w:r>
      <w:r w:rsidRPr="00754656">
        <w:rPr>
          <w:rFonts w:ascii="Times New Roman" w:eastAsia="Times New Roman" w:hAnsi="Times New Roman" w:cs="Times New Roman"/>
          <w:sz w:val="24"/>
          <w:szCs w:val="24"/>
          <w:lang w:val="ru-RU"/>
        </w:rPr>
        <w:t>ени</w:t>
      </w:r>
      <w:r w:rsidRPr="00280B0E">
        <w:rPr>
          <w:rFonts w:ascii="Times New Roman" w:eastAsia="Times New Roman" w:hAnsi="Times New Roman" w:cs="Times New Roman"/>
          <w:sz w:val="24"/>
          <w:szCs w:val="24"/>
          <w:lang w:val="ru-RU"/>
        </w:rPr>
        <w:t xml:space="preserve">я, </w:t>
      </w:r>
      <w:r w:rsidRPr="00754656">
        <w:rPr>
          <w:rFonts w:ascii="Times New Roman" w:eastAsia="Times New Roman" w:hAnsi="Times New Roman" w:cs="Times New Roman"/>
          <w:sz w:val="24"/>
          <w:szCs w:val="24"/>
          <w:lang w:val="ru-RU"/>
        </w:rPr>
        <w:t>ин</w:t>
      </w:r>
      <w:r w:rsidRPr="00280B0E">
        <w:rPr>
          <w:rFonts w:ascii="Times New Roman" w:eastAsia="Times New Roman" w:hAnsi="Times New Roman" w:cs="Times New Roman"/>
          <w:sz w:val="24"/>
          <w:szCs w:val="24"/>
          <w:lang w:val="ru-RU"/>
        </w:rPr>
        <w:t>форм</w:t>
      </w:r>
      <w:r w:rsidRPr="00754656">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т</w:t>
      </w:r>
      <w:r w:rsidRPr="00754656">
        <w:rPr>
          <w:rFonts w:ascii="Times New Roman" w:eastAsia="Times New Roman" w:hAnsi="Times New Roman" w:cs="Times New Roman"/>
          <w:sz w:val="24"/>
          <w:szCs w:val="24"/>
          <w:lang w:val="ru-RU"/>
        </w:rPr>
        <w:t>ики</w:t>
      </w:r>
      <w:r w:rsidRPr="00280B0E">
        <w:rPr>
          <w:rFonts w:ascii="Times New Roman" w:eastAsia="Times New Roman" w:hAnsi="Times New Roman" w:cs="Times New Roman"/>
          <w:sz w:val="24"/>
          <w:szCs w:val="24"/>
          <w:lang w:val="ru-RU"/>
        </w:rPr>
        <w:t xml:space="preserve">,для </w:t>
      </w:r>
      <w:r w:rsidRPr="00754656">
        <w:rPr>
          <w:rFonts w:ascii="Times New Roman" w:eastAsia="Times New Roman" w:hAnsi="Times New Roman" w:cs="Times New Roman"/>
          <w:sz w:val="24"/>
          <w:szCs w:val="24"/>
          <w:lang w:val="ru-RU"/>
        </w:rPr>
        <w:t>о</w:t>
      </w:r>
      <w:r w:rsidRPr="00280B0E">
        <w:rPr>
          <w:rFonts w:ascii="Times New Roman" w:eastAsia="Times New Roman" w:hAnsi="Times New Roman" w:cs="Times New Roman"/>
          <w:sz w:val="24"/>
          <w:szCs w:val="24"/>
          <w:lang w:val="ru-RU"/>
        </w:rPr>
        <w:t>б</w:t>
      </w:r>
      <w:r w:rsidRPr="00754656">
        <w:rPr>
          <w:rFonts w:ascii="Times New Roman" w:eastAsia="Times New Roman" w:hAnsi="Times New Roman" w:cs="Times New Roman"/>
          <w:sz w:val="24"/>
          <w:szCs w:val="24"/>
          <w:lang w:val="ru-RU"/>
        </w:rPr>
        <w:t>еспечени</w:t>
      </w:r>
      <w:r w:rsidRPr="00280B0E">
        <w:rPr>
          <w:rFonts w:ascii="Times New Roman" w:eastAsia="Times New Roman" w:hAnsi="Times New Roman" w:cs="Times New Roman"/>
          <w:sz w:val="24"/>
          <w:szCs w:val="24"/>
          <w:lang w:val="ru-RU"/>
        </w:rPr>
        <w:t xml:space="preserve">я </w:t>
      </w:r>
      <w:r w:rsidRPr="00754656">
        <w:rPr>
          <w:rFonts w:ascii="Times New Roman" w:eastAsia="Times New Roman" w:hAnsi="Times New Roman" w:cs="Times New Roman"/>
          <w:sz w:val="24"/>
          <w:szCs w:val="24"/>
          <w:lang w:val="ru-RU"/>
        </w:rPr>
        <w:t>к</w:t>
      </w:r>
      <w:r w:rsidRPr="00280B0E">
        <w:rPr>
          <w:rFonts w:ascii="Times New Roman" w:eastAsia="Times New Roman" w:hAnsi="Times New Roman" w:cs="Times New Roman"/>
          <w:sz w:val="24"/>
          <w:szCs w:val="24"/>
          <w:lang w:val="ru-RU"/>
        </w:rPr>
        <w:t>о</w:t>
      </w:r>
      <w:r w:rsidRPr="00754656">
        <w:rPr>
          <w:rFonts w:ascii="Times New Roman" w:eastAsia="Times New Roman" w:hAnsi="Times New Roman" w:cs="Times New Roman"/>
          <w:sz w:val="24"/>
          <w:szCs w:val="24"/>
          <w:lang w:val="ru-RU"/>
        </w:rPr>
        <w:t>смическ</w:t>
      </w:r>
      <w:r w:rsidRPr="00280B0E">
        <w:rPr>
          <w:rFonts w:ascii="Times New Roman" w:eastAsia="Times New Roman" w:hAnsi="Times New Roman" w:cs="Times New Roman"/>
          <w:sz w:val="24"/>
          <w:szCs w:val="24"/>
          <w:lang w:val="ru-RU"/>
        </w:rPr>
        <w:t>ойд</w:t>
      </w:r>
      <w:r w:rsidRPr="0075465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ят</w:t>
      </w:r>
      <w:r w:rsidRPr="0075465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л</w:t>
      </w:r>
      <w:r w:rsidRPr="00754656">
        <w:rPr>
          <w:rFonts w:ascii="Times New Roman" w:eastAsia="Times New Roman" w:hAnsi="Times New Roman" w:cs="Times New Roman"/>
          <w:sz w:val="24"/>
          <w:szCs w:val="24"/>
          <w:lang w:val="ru-RU"/>
        </w:rPr>
        <w:t>ьн</w:t>
      </w:r>
      <w:r w:rsidRPr="00280B0E">
        <w:rPr>
          <w:rFonts w:ascii="Times New Roman" w:eastAsia="Times New Roman" w:hAnsi="Times New Roman" w:cs="Times New Roman"/>
          <w:sz w:val="24"/>
          <w:szCs w:val="24"/>
          <w:lang w:val="ru-RU"/>
        </w:rPr>
        <w:t>о</w:t>
      </w:r>
      <w:r w:rsidRPr="00754656">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w:t>
      </w:r>
      <w:r w:rsidRPr="00754656">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 обо</w:t>
      </w:r>
      <w:r w:rsidRPr="00754656">
        <w:rPr>
          <w:rFonts w:ascii="Times New Roman" w:eastAsia="Times New Roman" w:hAnsi="Times New Roman" w:cs="Times New Roman"/>
          <w:sz w:val="24"/>
          <w:szCs w:val="24"/>
          <w:lang w:val="ru-RU"/>
        </w:rPr>
        <w:t>р</w:t>
      </w:r>
      <w:r w:rsidRPr="00280B0E">
        <w:rPr>
          <w:rFonts w:ascii="Times New Roman" w:eastAsia="Times New Roman" w:hAnsi="Times New Roman" w:cs="Times New Roman"/>
          <w:sz w:val="24"/>
          <w:szCs w:val="24"/>
          <w:lang w:val="ru-RU"/>
        </w:rPr>
        <w:t>о</w:t>
      </w:r>
      <w:r w:rsidRPr="00754656">
        <w:rPr>
          <w:rFonts w:ascii="Times New Roman" w:eastAsia="Times New Roman" w:hAnsi="Times New Roman" w:cs="Times New Roman"/>
          <w:sz w:val="24"/>
          <w:szCs w:val="24"/>
          <w:lang w:val="ru-RU"/>
        </w:rPr>
        <w:t>н</w:t>
      </w:r>
      <w:r w:rsidRPr="00280B0E">
        <w:rPr>
          <w:rFonts w:ascii="Times New Roman" w:eastAsia="Times New Roman" w:hAnsi="Times New Roman" w:cs="Times New Roman"/>
          <w:sz w:val="24"/>
          <w:szCs w:val="24"/>
          <w:lang w:val="ru-RU"/>
        </w:rPr>
        <w:t>ы, б</w:t>
      </w:r>
      <w:r w:rsidRPr="00754656">
        <w:rPr>
          <w:rFonts w:ascii="Times New Roman" w:eastAsia="Times New Roman" w:hAnsi="Times New Roman" w:cs="Times New Roman"/>
          <w:sz w:val="24"/>
          <w:szCs w:val="24"/>
          <w:lang w:val="ru-RU"/>
        </w:rPr>
        <w:t>ез</w:t>
      </w:r>
      <w:r w:rsidRPr="00280B0E">
        <w:rPr>
          <w:rFonts w:ascii="Times New Roman" w:eastAsia="Times New Roman" w:hAnsi="Times New Roman" w:cs="Times New Roman"/>
          <w:sz w:val="24"/>
          <w:szCs w:val="24"/>
          <w:lang w:val="ru-RU"/>
        </w:rPr>
        <w:t>о</w:t>
      </w:r>
      <w:r w:rsidRPr="00754656">
        <w:rPr>
          <w:rFonts w:ascii="Times New Roman" w:eastAsia="Times New Roman" w:hAnsi="Times New Roman" w:cs="Times New Roman"/>
          <w:sz w:val="24"/>
          <w:szCs w:val="24"/>
          <w:lang w:val="ru-RU"/>
        </w:rPr>
        <w:t>пасн</w:t>
      </w:r>
      <w:r w:rsidRPr="00280B0E">
        <w:rPr>
          <w:rFonts w:ascii="Times New Roman" w:eastAsia="Times New Roman" w:hAnsi="Times New Roman" w:cs="Times New Roman"/>
          <w:sz w:val="24"/>
          <w:szCs w:val="24"/>
          <w:lang w:val="ru-RU"/>
        </w:rPr>
        <w:t>о</w:t>
      </w:r>
      <w:r w:rsidRPr="00754656">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тиио</w:t>
      </w:r>
      <w:r w:rsidRPr="00754656">
        <w:rPr>
          <w:rFonts w:ascii="Times New Roman" w:eastAsia="Times New Roman" w:hAnsi="Times New Roman" w:cs="Times New Roman"/>
          <w:sz w:val="24"/>
          <w:szCs w:val="24"/>
          <w:lang w:val="ru-RU"/>
        </w:rPr>
        <w:t>б</w:t>
      </w:r>
      <w:r w:rsidRPr="00280B0E">
        <w:rPr>
          <w:rFonts w:ascii="Times New Roman" w:eastAsia="Times New Roman" w:hAnsi="Times New Roman" w:cs="Times New Roman"/>
          <w:sz w:val="24"/>
          <w:szCs w:val="24"/>
          <w:lang w:val="ru-RU"/>
        </w:rPr>
        <w:t>ъект</w:t>
      </w:r>
      <w:r w:rsidRPr="00754656">
        <w:rPr>
          <w:rFonts w:ascii="Times New Roman" w:eastAsia="Times New Roman" w:hAnsi="Times New Roman" w:cs="Times New Roman"/>
          <w:sz w:val="24"/>
          <w:szCs w:val="24"/>
          <w:lang w:val="ru-RU"/>
        </w:rPr>
        <w:t>о</w:t>
      </w:r>
      <w:r w:rsidRPr="00280B0E">
        <w:rPr>
          <w:rFonts w:ascii="Times New Roman" w:eastAsia="Times New Roman" w:hAnsi="Times New Roman" w:cs="Times New Roman"/>
          <w:sz w:val="24"/>
          <w:szCs w:val="24"/>
          <w:lang w:val="ru-RU"/>
        </w:rPr>
        <w:t>в и</w:t>
      </w:r>
      <w:r w:rsidRPr="00754656">
        <w:rPr>
          <w:rFonts w:ascii="Times New Roman" w:eastAsia="Times New Roman" w:hAnsi="Times New Roman" w:cs="Times New Roman"/>
          <w:sz w:val="24"/>
          <w:szCs w:val="24"/>
          <w:lang w:val="ru-RU"/>
        </w:rPr>
        <w:t>н</w:t>
      </w:r>
      <w:r w:rsidRPr="00280B0E">
        <w:rPr>
          <w:rFonts w:ascii="Times New Roman" w:eastAsia="Times New Roman" w:hAnsi="Times New Roman" w:cs="Times New Roman"/>
          <w:sz w:val="24"/>
          <w:szCs w:val="24"/>
          <w:lang w:val="ru-RU"/>
        </w:rPr>
        <w:t xml:space="preserve">ого </w:t>
      </w:r>
      <w:r w:rsidRPr="00754656">
        <w:rPr>
          <w:rFonts w:ascii="Times New Roman" w:eastAsia="Times New Roman" w:hAnsi="Times New Roman" w:cs="Times New Roman"/>
          <w:sz w:val="24"/>
          <w:szCs w:val="24"/>
          <w:lang w:val="ru-RU"/>
        </w:rPr>
        <w:t>специа</w:t>
      </w:r>
      <w:r w:rsidRPr="00280B0E">
        <w:rPr>
          <w:rFonts w:ascii="Times New Roman" w:eastAsia="Times New Roman" w:hAnsi="Times New Roman" w:cs="Times New Roman"/>
          <w:sz w:val="24"/>
          <w:szCs w:val="24"/>
          <w:lang w:val="ru-RU"/>
        </w:rPr>
        <w:t>л</w:t>
      </w:r>
      <w:r w:rsidRPr="00754656">
        <w:rPr>
          <w:rFonts w:ascii="Times New Roman" w:eastAsia="Times New Roman" w:hAnsi="Times New Roman" w:cs="Times New Roman"/>
          <w:sz w:val="24"/>
          <w:szCs w:val="24"/>
          <w:lang w:val="ru-RU"/>
        </w:rPr>
        <w:t>ьн</w:t>
      </w:r>
      <w:r w:rsidRPr="00280B0E">
        <w:rPr>
          <w:rFonts w:ascii="Times New Roman" w:eastAsia="Times New Roman" w:hAnsi="Times New Roman" w:cs="Times New Roman"/>
          <w:sz w:val="24"/>
          <w:szCs w:val="24"/>
          <w:lang w:val="ru-RU"/>
        </w:rPr>
        <w:t xml:space="preserve">ого </w:t>
      </w:r>
      <w:r w:rsidRPr="00754656">
        <w:rPr>
          <w:rFonts w:ascii="Times New Roman" w:eastAsia="Times New Roman" w:hAnsi="Times New Roman" w:cs="Times New Roman"/>
          <w:sz w:val="24"/>
          <w:szCs w:val="24"/>
          <w:lang w:val="ru-RU"/>
        </w:rPr>
        <w:t>назначения</w:t>
      </w:r>
      <w:r w:rsidRPr="00280B0E">
        <w:rPr>
          <w:rFonts w:ascii="Times New Roman" w:eastAsia="Times New Roman" w:hAnsi="Times New Roman" w:cs="Times New Roman"/>
          <w:sz w:val="24"/>
          <w:szCs w:val="24"/>
          <w:lang w:val="ru-RU"/>
        </w:rPr>
        <w:t>.</w:t>
      </w:r>
    </w:p>
    <w:p w:rsidR="001A6F01" w:rsidRPr="00280B0E" w:rsidRDefault="00A122F2" w:rsidP="00754656">
      <w:pPr>
        <w:spacing w:before="6" w:after="0" w:line="360" w:lineRule="auto"/>
        <w:ind w:left="113" w:right="48" w:firstLine="708"/>
        <w:jc w:val="both"/>
        <w:rPr>
          <w:rFonts w:ascii="Times New Roman" w:eastAsia="Times New Roman" w:hAnsi="Times New Roman" w:cs="Times New Roman"/>
          <w:sz w:val="24"/>
          <w:szCs w:val="24"/>
          <w:lang w:val="ru-RU"/>
        </w:rPr>
      </w:pPr>
      <w:r w:rsidRPr="00280B0E">
        <w:rPr>
          <w:rFonts w:ascii="Times New Roman" w:eastAsia="Times New Roman" w:hAnsi="Times New Roman" w:cs="Times New Roman"/>
          <w:sz w:val="24"/>
          <w:szCs w:val="24"/>
          <w:lang w:val="ru-RU"/>
        </w:rPr>
        <w:t>И</w:t>
      </w:r>
      <w:r w:rsidRPr="00754656">
        <w:rPr>
          <w:rFonts w:ascii="Times New Roman" w:eastAsia="Times New Roman" w:hAnsi="Times New Roman" w:cs="Times New Roman"/>
          <w:sz w:val="24"/>
          <w:szCs w:val="24"/>
          <w:lang w:val="ru-RU"/>
        </w:rPr>
        <w:t>сп</w:t>
      </w:r>
      <w:r w:rsidRPr="00280B0E">
        <w:rPr>
          <w:rFonts w:ascii="Times New Roman" w:eastAsia="Times New Roman" w:hAnsi="Times New Roman" w:cs="Times New Roman"/>
          <w:sz w:val="24"/>
          <w:szCs w:val="24"/>
          <w:lang w:val="ru-RU"/>
        </w:rPr>
        <w:t>ол</w:t>
      </w:r>
      <w:r w:rsidRPr="00754656">
        <w:rPr>
          <w:rFonts w:ascii="Times New Roman" w:eastAsia="Times New Roman" w:hAnsi="Times New Roman" w:cs="Times New Roman"/>
          <w:sz w:val="24"/>
          <w:szCs w:val="24"/>
          <w:lang w:val="ru-RU"/>
        </w:rPr>
        <w:t>ьз</w:t>
      </w:r>
      <w:r w:rsidRPr="00280B0E">
        <w:rPr>
          <w:rFonts w:ascii="Times New Roman" w:eastAsia="Times New Roman" w:hAnsi="Times New Roman" w:cs="Times New Roman"/>
          <w:sz w:val="24"/>
          <w:szCs w:val="24"/>
          <w:lang w:val="ru-RU"/>
        </w:rPr>
        <w:t>ов</w:t>
      </w:r>
      <w:r w:rsidRPr="00754656">
        <w:rPr>
          <w:rFonts w:ascii="Times New Roman" w:eastAsia="Times New Roman" w:hAnsi="Times New Roman" w:cs="Times New Roman"/>
          <w:sz w:val="24"/>
          <w:szCs w:val="24"/>
          <w:lang w:val="ru-RU"/>
        </w:rPr>
        <w:t>ани</w:t>
      </w:r>
      <w:r w:rsidRPr="00280B0E">
        <w:rPr>
          <w:rFonts w:ascii="Times New Roman" w:eastAsia="Times New Roman" w:hAnsi="Times New Roman" w:cs="Times New Roman"/>
          <w:sz w:val="24"/>
          <w:szCs w:val="24"/>
          <w:lang w:val="ru-RU"/>
        </w:rPr>
        <w:t>е</w:t>
      </w:r>
      <w:r w:rsidRPr="00754656">
        <w:rPr>
          <w:rFonts w:ascii="Times New Roman" w:eastAsia="Times New Roman" w:hAnsi="Times New Roman" w:cs="Times New Roman"/>
          <w:sz w:val="24"/>
          <w:szCs w:val="24"/>
          <w:lang w:val="ru-RU"/>
        </w:rPr>
        <w:t xml:space="preserve"> земе</w:t>
      </w:r>
      <w:r w:rsidRPr="00280B0E">
        <w:rPr>
          <w:rFonts w:ascii="Times New Roman" w:eastAsia="Times New Roman" w:hAnsi="Times New Roman" w:cs="Times New Roman"/>
          <w:sz w:val="24"/>
          <w:szCs w:val="24"/>
          <w:lang w:val="ru-RU"/>
        </w:rPr>
        <w:t>льс</w:t>
      </w:r>
      <w:r w:rsidRPr="00754656">
        <w:rPr>
          <w:rFonts w:ascii="Times New Roman" w:eastAsia="Times New Roman" w:hAnsi="Times New Roman" w:cs="Times New Roman"/>
          <w:sz w:val="24"/>
          <w:szCs w:val="24"/>
          <w:lang w:val="ru-RU"/>
        </w:rPr>
        <w:t xml:space="preserve"> ка</w:t>
      </w:r>
      <w:r w:rsidRPr="00280B0E">
        <w:rPr>
          <w:rFonts w:ascii="Times New Roman" w:eastAsia="Times New Roman" w:hAnsi="Times New Roman" w:cs="Times New Roman"/>
          <w:sz w:val="24"/>
          <w:szCs w:val="24"/>
          <w:lang w:val="ru-RU"/>
        </w:rPr>
        <w:t>т</w:t>
      </w:r>
      <w:r w:rsidRPr="0075465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гор</w:t>
      </w:r>
      <w:r w:rsidRPr="00754656">
        <w:rPr>
          <w:rFonts w:ascii="Times New Roman" w:eastAsia="Times New Roman" w:hAnsi="Times New Roman" w:cs="Times New Roman"/>
          <w:sz w:val="24"/>
          <w:szCs w:val="24"/>
          <w:lang w:val="ru-RU"/>
        </w:rPr>
        <w:t>ие</w:t>
      </w:r>
      <w:r w:rsidRPr="00280B0E">
        <w:rPr>
          <w:rFonts w:ascii="Times New Roman" w:eastAsia="Times New Roman" w:hAnsi="Times New Roman" w:cs="Times New Roman"/>
          <w:sz w:val="24"/>
          <w:szCs w:val="24"/>
          <w:lang w:val="ru-RU"/>
        </w:rPr>
        <w:t>й</w:t>
      </w:r>
      <w:r w:rsidRPr="00754656">
        <w:rPr>
          <w:rFonts w:ascii="Times New Roman" w:eastAsia="Times New Roman" w:hAnsi="Times New Roman" w:cs="Times New Roman"/>
          <w:sz w:val="24"/>
          <w:szCs w:val="24"/>
          <w:lang w:val="ru-RU"/>
        </w:rPr>
        <w:t>за</w:t>
      </w:r>
      <w:r w:rsidRPr="00280B0E">
        <w:rPr>
          <w:rFonts w:ascii="Times New Roman" w:eastAsia="Times New Roman" w:hAnsi="Times New Roman" w:cs="Times New Roman"/>
          <w:sz w:val="24"/>
          <w:szCs w:val="24"/>
          <w:lang w:val="ru-RU"/>
        </w:rPr>
        <w:t>щ</w:t>
      </w:r>
      <w:r w:rsidRPr="00754656">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т</w:t>
      </w:r>
      <w:r w:rsidRPr="00754656">
        <w:rPr>
          <w:rFonts w:ascii="Times New Roman" w:eastAsia="Times New Roman" w:hAnsi="Times New Roman" w:cs="Times New Roman"/>
          <w:sz w:val="24"/>
          <w:szCs w:val="24"/>
          <w:lang w:val="ru-RU"/>
        </w:rPr>
        <w:t>н</w:t>
      </w:r>
      <w:r w:rsidRPr="00280B0E">
        <w:rPr>
          <w:rFonts w:ascii="Times New Roman" w:eastAsia="Times New Roman" w:hAnsi="Times New Roman" w:cs="Times New Roman"/>
          <w:sz w:val="24"/>
          <w:szCs w:val="24"/>
          <w:lang w:val="ru-RU"/>
        </w:rPr>
        <w:t>о</w:t>
      </w:r>
      <w:r w:rsidRPr="00754656">
        <w:rPr>
          <w:rFonts w:ascii="Times New Roman" w:eastAsia="Times New Roman" w:hAnsi="Times New Roman" w:cs="Times New Roman"/>
          <w:sz w:val="24"/>
          <w:szCs w:val="24"/>
          <w:lang w:val="ru-RU"/>
        </w:rPr>
        <w:t>ст</w:t>
      </w:r>
      <w:r w:rsidRPr="00280B0E">
        <w:rPr>
          <w:rFonts w:ascii="Times New Roman" w:eastAsia="Times New Roman" w:hAnsi="Times New Roman" w:cs="Times New Roman"/>
          <w:sz w:val="24"/>
          <w:szCs w:val="24"/>
          <w:lang w:val="ru-RU"/>
        </w:rPr>
        <w:t>ир</w:t>
      </w:r>
      <w:r w:rsidRPr="00754656">
        <w:rPr>
          <w:rFonts w:ascii="Times New Roman" w:eastAsia="Times New Roman" w:hAnsi="Times New Roman" w:cs="Times New Roman"/>
          <w:sz w:val="24"/>
          <w:szCs w:val="24"/>
          <w:lang w:val="ru-RU"/>
        </w:rPr>
        <w:t>егу</w:t>
      </w:r>
      <w:r w:rsidRPr="00280B0E">
        <w:rPr>
          <w:rFonts w:ascii="Times New Roman" w:eastAsia="Times New Roman" w:hAnsi="Times New Roman" w:cs="Times New Roman"/>
          <w:sz w:val="24"/>
          <w:szCs w:val="24"/>
          <w:lang w:val="ru-RU"/>
        </w:rPr>
        <w:t>л</w:t>
      </w:r>
      <w:r w:rsidRPr="00754656">
        <w:rPr>
          <w:rFonts w:ascii="Times New Roman" w:eastAsia="Times New Roman" w:hAnsi="Times New Roman" w:cs="Times New Roman"/>
          <w:sz w:val="24"/>
          <w:szCs w:val="24"/>
          <w:lang w:val="ru-RU"/>
        </w:rPr>
        <w:t>ируетс</w:t>
      </w:r>
      <w:r w:rsidRPr="00280B0E">
        <w:rPr>
          <w:rFonts w:ascii="Times New Roman" w:eastAsia="Times New Roman" w:hAnsi="Times New Roman" w:cs="Times New Roman"/>
          <w:sz w:val="24"/>
          <w:szCs w:val="24"/>
          <w:lang w:val="ru-RU"/>
        </w:rPr>
        <w:t>я:</w:t>
      </w:r>
    </w:p>
    <w:p w:rsidR="001A6F01" w:rsidRPr="004912DA" w:rsidRDefault="00A122F2" w:rsidP="004912DA">
      <w:pPr>
        <w:pStyle w:val="aa"/>
        <w:numPr>
          <w:ilvl w:val="0"/>
          <w:numId w:val="4"/>
        </w:numPr>
        <w:spacing w:after="0" w:line="360" w:lineRule="auto"/>
        <w:ind w:left="0" w:firstLine="709"/>
        <w:jc w:val="both"/>
        <w:rPr>
          <w:rFonts w:ascii="Times New Roman" w:eastAsia="Times New Roman" w:hAnsi="Times New Roman" w:cs="Times New Roman"/>
          <w:szCs w:val="24"/>
          <w:lang w:val="ru-RU"/>
        </w:rPr>
      </w:pPr>
      <w:r w:rsidRPr="004912DA">
        <w:rPr>
          <w:rFonts w:ascii="Times New Roman" w:eastAsia="Times New Roman" w:hAnsi="Times New Roman" w:cs="Times New Roman"/>
          <w:szCs w:val="24"/>
          <w:lang w:val="ru-RU"/>
        </w:rPr>
        <w:t>Правилами охраны магистральных трубопроводов разработанные ФГУП «Научно- техническийцентрпобезопасностивпромышленностиГостехнадзораРоссии» Москва 2004 г. Выпуск 14;</w:t>
      </w:r>
    </w:p>
    <w:p w:rsidR="001A6F01" w:rsidRPr="004912DA" w:rsidRDefault="00A122F2" w:rsidP="004912DA">
      <w:pPr>
        <w:pStyle w:val="aa"/>
        <w:numPr>
          <w:ilvl w:val="0"/>
          <w:numId w:val="4"/>
        </w:numPr>
        <w:spacing w:after="0" w:line="360" w:lineRule="auto"/>
        <w:ind w:left="0" w:firstLine="709"/>
        <w:jc w:val="both"/>
        <w:rPr>
          <w:rFonts w:ascii="Times New Roman" w:eastAsia="Times New Roman" w:hAnsi="Times New Roman" w:cs="Times New Roman"/>
          <w:szCs w:val="24"/>
          <w:lang w:val="ru-RU"/>
        </w:rPr>
      </w:pPr>
      <w:r w:rsidRPr="004912DA">
        <w:rPr>
          <w:rFonts w:ascii="Times New Roman" w:eastAsia="Times New Roman" w:hAnsi="Times New Roman" w:cs="Times New Roman"/>
          <w:szCs w:val="24"/>
          <w:lang w:val="ru-RU"/>
        </w:rPr>
        <w:t>ПостановлениемПравительстваРФот24февраля2009г.</w:t>
      </w:r>
      <w:r w:rsidR="00754656" w:rsidRPr="004912DA">
        <w:rPr>
          <w:rFonts w:ascii="Times New Roman" w:eastAsia="Times New Roman" w:hAnsi="Times New Roman" w:cs="Times New Roman"/>
          <w:szCs w:val="24"/>
          <w:lang w:val="ru-RU"/>
        </w:rPr>
        <w:t xml:space="preserve"> №</w:t>
      </w:r>
      <w:r w:rsidRPr="004912DA">
        <w:rPr>
          <w:rFonts w:ascii="Times New Roman" w:eastAsia="Times New Roman" w:hAnsi="Times New Roman" w:cs="Times New Roman"/>
          <w:szCs w:val="24"/>
          <w:lang w:val="ru-RU"/>
        </w:rPr>
        <w:t>160«Опорядке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1A6F01" w:rsidRPr="004912DA" w:rsidRDefault="00A122F2" w:rsidP="004912DA">
      <w:pPr>
        <w:pStyle w:val="aa"/>
        <w:numPr>
          <w:ilvl w:val="0"/>
          <w:numId w:val="4"/>
        </w:numPr>
        <w:spacing w:after="0" w:line="360" w:lineRule="auto"/>
        <w:ind w:left="0" w:firstLine="709"/>
        <w:jc w:val="both"/>
        <w:rPr>
          <w:rFonts w:ascii="Times New Roman" w:eastAsia="Times New Roman" w:hAnsi="Times New Roman" w:cs="Times New Roman"/>
          <w:szCs w:val="24"/>
          <w:lang w:val="ru-RU"/>
        </w:rPr>
      </w:pPr>
      <w:r w:rsidRPr="004912DA">
        <w:rPr>
          <w:rFonts w:ascii="Times New Roman" w:eastAsia="Times New Roman" w:hAnsi="Times New Roman" w:cs="Times New Roman"/>
          <w:szCs w:val="24"/>
          <w:lang w:val="ru-RU"/>
        </w:rPr>
        <w:t>Постановлением Правительства РФот 01.12.1998 г. №1420 « Об утверждении правил установления и использования придорожныхполос федеральных автомобильных дорогобщего пользования».</w:t>
      </w:r>
    </w:p>
    <w:p w:rsidR="001A6F01" w:rsidRPr="004912DA" w:rsidRDefault="00A122F2" w:rsidP="004912DA">
      <w:pPr>
        <w:pStyle w:val="aa"/>
        <w:numPr>
          <w:ilvl w:val="0"/>
          <w:numId w:val="4"/>
        </w:numPr>
        <w:spacing w:after="0" w:line="360" w:lineRule="auto"/>
        <w:ind w:left="0" w:firstLine="709"/>
        <w:jc w:val="both"/>
        <w:rPr>
          <w:rFonts w:ascii="Times New Roman" w:eastAsia="Times New Roman" w:hAnsi="Times New Roman" w:cs="Times New Roman"/>
          <w:szCs w:val="24"/>
          <w:lang w:val="ru-RU"/>
        </w:rPr>
      </w:pPr>
      <w:r w:rsidRPr="004912DA">
        <w:rPr>
          <w:rFonts w:ascii="Times New Roman" w:eastAsia="Times New Roman" w:hAnsi="Times New Roman" w:cs="Times New Roman"/>
          <w:szCs w:val="24"/>
          <w:lang w:val="ru-RU"/>
        </w:rPr>
        <w:t>Органамиместногосамоуправлениявотношенииданнойкатегорииземель, находящихся в муниципальной собственности, особые условия использования земель не устанавливались.</w:t>
      </w:r>
    </w:p>
    <w:p w:rsidR="001A6F01" w:rsidRPr="004912DA" w:rsidRDefault="00A122F2" w:rsidP="004912DA">
      <w:pPr>
        <w:spacing w:after="0" w:line="360" w:lineRule="auto"/>
        <w:ind w:firstLine="709"/>
        <w:jc w:val="both"/>
        <w:rPr>
          <w:rFonts w:ascii="Times New Roman" w:eastAsia="Times New Roman" w:hAnsi="Times New Roman" w:cs="Times New Roman"/>
          <w:i/>
          <w:sz w:val="24"/>
          <w:szCs w:val="24"/>
          <w:u w:val="single"/>
          <w:lang w:val="ru-RU"/>
        </w:rPr>
      </w:pPr>
      <w:r w:rsidRPr="004912DA">
        <w:rPr>
          <w:rFonts w:ascii="Times New Roman" w:eastAsia="Times New Roman" w:hAnsi="Times New Roman" w:cs="Times New Roman"/>
          <w:i/>
          <w:sz w:val="24"/>
          <w:szCs w:val="24"/>
          <w:u w:val="single"/>
          <w:lang w:val="ru-RU"/>
        </w:rPr>
        <w:t>1.5</w:t>
      </w:r>
      <w:r w:rsidR="004912DA">
        <w:rPr>
          <w:rFonts w:ascii="Times New Roman" w:eastAsia="Times New Roman" w:hAnsi="Times New Roman" w:cs="Times New Roman"/>
          <w:i/>
          <w:sz w:val="24"/>
          <w:szCs w:val="24"/>
          <w:u w:val="single"/>
          <w:lang w:val="ru-RU"/>
        </w:rPr>
        <w:t>.</w:t>
      </w:r>
      <w:r w:rsidRPr="004912DA">
        <w:rPr>
          <w:rFonts w:ascii="Times New Roman" w:eastAsia="Times New Roman" w:hAnsi="Times New Roman" w:cs="Times New Roman"/>
          <w:i/>
          <w:sz w:val="24"/>
          <w:szCs w:val="24"/>
          <w:u w:val="single"/>
          <w:lang w:val="ru-RU"/>
        </w:rPr>
        <w:t>Использование земель особо охраняемых территорий и объектов</w:t>
      </w:r>
    </w:p>
    <w:p w:rsidR="001A6F01" w:rsidRPr="00280B0E" w:rsidRDefault="00A122F2" w:rsidP="00754656">
      <w:pPr>
        <w:spacing w:before="6" w:after="0" w:line="360" w:lineRule="auto"/>
        <w:ind w:left="113" w:right="48" w:firstLine="708"/>
        <w:jc w:val="both"/>
        <w:rPr>
          <w:rFonts w:ascii="Times New Roman" w:eastAsia="Times New Roman" w:hAnsi="Times New Roman" w:cs="Times New Roman"/>
          <w:sz w:val="24"/>
          <w:szCs w:val="24"/>
          <w:lang w:val="ru-RU"/>
        </w:rPr>
      </w:pPr>
      <w:r w:rsidRPr="00280B0E">
        <w:rPr>
          <w:rFonts w:ascii="Times New Roman" w:eastAsia="Times New Roman" w:hAnsi="Times New Roman" w:cs="Times New Roman"/>
          <w:sz w:val="24"/>
          <w:szCs w:val="24"/>
          <w:lang w:val="ru-RU"/>
        </w:rPr>
        <w:t>К</w:t>
      </w:r>
      <w:r w:rsidRPr="00754656">
        <w:rPr>
          <w:rFonts w:ascii="Times New Roman" w:eastAsia="Times New Roman" w:hAnsi="Times New Roman" w:cs="Times New Roman"/>
          <w:sz w:val="24"/>
          <w:szCs w:val="24"/>
          <w:lang w:val="ru-RU"/>
        </w:rPr>
        <w:t xml:space="preserve"> зем</w:t>
      </w:r>
      <w:r w:rsidRPr="00280B0E">
        <w:rPr>
          <w:rFonts w:ascii="Times New Roman" w:eastAsia="Times New Roman" w:hAnsi="Times New Roman" w:cs="Times New Roman"/>
          <w:sz w:val="24"/>
          <w:szCs w:val="24"/>
          <w:lang w:val="ru-RU"/>
        </w:rPr>
        <w:t>лям о</w:t>
      </w:r>
      <w:r w:rsidRPr="00754656">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обоо</w:t>
      </w:r>
      <w:r w:rsidRPr="00754656">
        <w:rPr>
          <w:rFonts w:ascii="Times New Roman" w:eastAsia="Times New Roman" w:hAnsi="Times New Roman" w:cs="Times New Roman"/>
          <w:sz w:val="24"/>
          <w:szCs w:val="24"/>
          <w:lang w:val="ru-RU"/>
        </w:rPr>
        <w:t>х</w:t>
      </w:r>
      <w:r w:rsidRPr="00280B0E">
        <w:rPr>
          <w:rFonts w:ascii="Times New Roman" w:eastAsia="Times New Roman" w:hAnsi="Times New Roman" w:cs="Times New Roman"/>
          <w:sz w:val="24"/>
          <w:szCs w:val="24"/>
          <w:lang w:val="ru-RU"/>
        </w:rPr>
        <w:t>р</w:t>
      </w:r>
      <w:r w:rsidRPr="00754656">
        <w:rPr>
          <w:rFonts w:ascii="Times New Roman" w:eastAsia="Times New Roman" w:hAnsi="Times New Roman" w:cs="Times New Roman"/>
          <w:sz w:val="24"/>
          <w:szCs w:val="24"/>
          <w:lang w:val="ru-RU"/>
        </w:rPr>
        <w:t>ан</w:t>
      </w:r>
      <w:r w:rsidRPr="00280B0E">
        <w:rPr>
          <w:rFonts w:ascii="Times New Roman" w:eastAsia="Times New Roman" w:hAnsi="Times New Roman" w:cs="Times New Roman"/>
          <w:sz w:val="24"/>
          <w:szCs w:val="24"/>
          <w:lang w:val="ru-RU"/>
        </w:rPr>
        <w:t>я</w:t>
      </w:r>
      <w:r w:rsidRPr="00754656">
        <w:rPr>
          <w:rFonts w:ascii="Times New Roman" w:eastAsia="Times New Roman" w:hAnsi="Times New Roman" w:cs="Times New Roman"/>
          <w:sz w:val="24"/>
          <w:szCs w:val="24"/>
          <w:lang w:val="ru-RU"/>
        </w:rPr>
        <w:t>ем</w:t>
      </w:r>
      <w:r w:rsidRPr="00280B0E">
        <w:rPr>
          <w:rFonts w:ascii="Times New Roman" w:eastAsia="Times New Roman" w:hAnsi="Times New Roman" w:cs="Times New Roman"/>
          <w:sz w:val="24"/>
          <w:szCs w:val="24"/>
          <w:lang w:val="ru-RU"/>
        </w:rPr>
        <w:t>ых</w:t>
      </w:r>
      <w:r w:rsidRPr="00754656">
        <w:rPr>
          <w:rFonts w:ascii="Times New Roman" w:eastAsia="Times New Roman" w:hAnsi="Times New Roman" w:cs="Times New Roman"/>
          <w:sz w:val="24"/>
          <w:szCs w:val="24"/>
          <w:lang w:val="ru-RU"/>
        </w:rPr>
        <w:t xml:space="preserve"> п</w:t>
      </w:r>
      <w:r w:rsidRPr="00280B0E">
        <w:rPr>
          <w:rFonts w:ascii="Times New Roman" w:eastAsia="Times New Roman" w:hAnsi="Times New Roman" w:cs="Times New Roman"/>
          <w:sz w:val="24"/>
          <w:szCs w:val="24"/>
          <w:lang w:val="ru-RU"/>
        </w:rPr>
        <w:t>р</w:t>
      </w:r>
      <w:r w:rsidRPr="00754656">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р</w:t>
      </w:r>
      <w:r w:rsidRPr="00754656">
        <w:rPr>
          <w:rFonts w:ascii="Times New Roman" w:eastAsia="Times New Roman" w:hAnsi="Times New Roman" w:cs="Times New Roman"/>
          <w:sz w:val="24"/>
          <w:szCs w:val="24"/>
          <w:lang w:val="ru-RU"/>
        </w:rPr>
        <w:t>о</w:t>
      </w:r>
      <w:r w:rsidRPr="00280B0E">
        <w:rPr>
          <w:rFonts w:ascii="Times New Roman" w:eastAsia="Times New Roman" w:hAnsi="Times New Roman" w:cs="Times New Roman"/>
          <w:sz w:val="24"/>
          <w:szCs w:val="24"/>
          <w:lang w:val="ru-RU"/>
        </w:rPr>
        <w:t>д</w:t>
      </w:r>
      <w:r w:rsidRPr="00754656">
        <w:rPr>
          <w:rFonts w:ascii="Times New Roman" w:eastAsia="Times New Roman" w:hAnsi="Times New Roman" w:cs="Times New Roman"/>
          <w:sz w:val="24"/>
          <w:szCs w:val="24"/>
          <w:lang w:val="ru-RU"/>
        </w:rPr>
        <w:t>ны</w:t>
      </w:r>
      <w:r w:rsidRPr="00280B0E">
        <w:rPr>
          <w:rFonts w:ascii="Times New Roman" w:eastAsia="Times New Roman" w:hAnsi="Times New Roman" w:cs="Times New Roman"/>
          <w:sz w:val="24"/>
          <w:szCs w:val="24"/>
          <w:lang w:val="ru-RU"/>
        </w:rPr>
        <w:t>хт</w:t>
      </w:r>
      <w:r w:rsidRPr="0075465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р</w:t>
      </w:r>
      <w:r w:rsidRPr="00754656">
        <w:rPr>
          <w:rFonts w:ascii="Times New Roman" w:eastAsia="Times New Roman" w:hAnsi="Times New Roman" w:cs="Times New Roman"/>
          <w:sz w:val="24"/>
          <w:szCs w:val="24"/>
          <w:lang w:val="ru-RU"/>
        </w:rPr>
        <w:t>ри</w:t>
      </w:r>
      <w:r w:rsidRPr="00280B0E">
        <w:rPr>
          <w:rFonts w:ascii="Times New Roman" w:eastAsia="Times New Roman" w:hAnsi="Times New Roman" w:cs="Times New Roman"/>
          <w:sz w:val="24"/>
          <w:szCs w:val="24"/>
          <w:lang w:val="ru-RU"/>
        </w:rPr>
        <w:t>тор</w:t>
      </w:r>
      <w:r w:rsidRPr="00754656">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йот</w:t>
      </w:r>
      <w:r w:rsidRPr="00754656">
        <w:rPr>
          <w:rFonts w:ascii="Times New Roman" w:eastAsia="Times New Roman" w:hAnsi="Times New Roman" w:cs="Times New Roman"/>
          <w:sz w:val="24"/>
          <w:szCs w:val="24"/>
          <w:lang w:val="ru-RU"/>
        </w:rPr>
        <w:t>н</w:t>
      </w:r>
      <w:r w:rsidRPr="00280B0E">
        <w:rPr>
          <w:rFonts w:ascii="Times New Roman" w:eastAsia="Times New Roman" w:hAnsi="Times New Roman" w:cs="Times New Roman"/>
          <w:sz w:val="24"/>
          <w:szCs w:val="24"/>
          <w:lang w:val="ru-RU"/>
        </w:rPr>
        <w:t>о</w:t>
      </w:r>
      <w:r w:rsidRPr="00754656">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ят</w:t>
      </w:r>
      <w:r w:rsidRPr="00754656">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я</w:t>
      </w:r>
      <w:r w:rsidRPr="00754656">
        <w:rPr>
          <w:rFonts w:ascii="Times New Roman" w:eastAsia="Times New Roman" w:hAnsi="Times New Roman" w:cs="Times New Roman"/>
          <w:sz w:val="24"/>
          <w:szCs w:val="24"/>
          <w:lang w:val="ru-RU"/>
        </w:rPr>
        <w:t xml:space="preserve"> зем</w:t>
      </w:r>
      <w:r w:rsidRPr="00280B0E">
        <w:rPr>
          <w:rFonts w:ascii="Times New Roman" w:eastAsia="Times New Roman" w:hAnsi="Times New Roman" w:cs="Times New Roman"/>
          <w:sz w:val="24"/>
          <w:szCs w:val="24"/>
          <w:lang w:val="ru-RU"/>
        </w:rPr>
        <w:t>лиго</w:t>
      </w:r>
      <w:r w:rsidRPr="00754656">
        <w:rPr>
          <w:rFonts w:ascii="Times New Roman" w:eastAsia="Times New Roman" w:hAnsi="Times New Roman" w:cs="Times New Roman"/>
          <w:sz w:val="24"/>
          <w:szCs w:val="24"/>
          <w:lang w:val="ru-RU"/>
        </w:rPr>
        <w:t>суда</w:t>
      </w:r>
      <w:r w:rsidRPr="00280B0E">
        <w:rPr>
          <w:rFonts w:ascii="Times New Roman" w:eastAsia="Times New Roman" w:hAnsi="Times New Roman" w:cs="Times New Roman"/>
          <w:sz w:val="24"/>
          <w:szCs w:val="24"/>
          <w:lang w:val="ru-RU"/>
        </w:rPr>
        <w:t>р</w:t>
      </w:r>
      <w:r w:rsidRPr="00754656">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тв</w:t>
      </w:r>
      <w:r w:rsidRPr="00754656">
        <w:rPr>
          <w:rFonts w:ascii="Times New Roman" w:eastAsia="Times New Roman" w:hAnsi="Times New Roman" w:cs="Times New Roman"/>
          <w:sz w:val="24"/>
          <w:szCs w:val="24"/>
          <w:lang w:val="ru-RU"/>
        </w:rPr>
        <w:t>енн</w:t>
      </w:r>
      <w:r w:rsidRPr="00280B0E">
        <w:rPr>
          <w:rFonts w:ascii="Times New Roman" w:eastAsia="Times New Roman" w:hAnsi="Times New Roman" w:cs="Times New Roman"/>
          <w:sz w:val="24"/>
          <w:szCs w:val="24"/>
          <w:lang w:val="ru-RU"/>
        </w:rPr>
        <w:t xml:space="preserve">ых </w:t>
      </w:r>
      <w:r w:rsidRPr="00754656">
        <w:rPr>
          <w:rFonts w:ascii="Times New Roman" w:eastAsia="Times New Roman" w:hAnsi="Times New Roman" w:cs="Times New Roman"/>
          <w:sz w:val="24"/>
          <w:szCs w:val="24"/>
          <w:lang w:val="ru-RU"/>
        </w:rPr>
        <w:t>п</w:t>
      </w:r>
      <w:r w:rsidRPr="00280B0E">
        <w:rPr>
          <w:rFonts w:ascii="Times New Roman" w:eastAsia="Times New Roman" w:hAnsi="Times New Roman" w:cs="Times New Roman"/>
          <w:sz w:val="24"/>
          <w:szCs w:val="24"/>
          <w:lang w:val="ru-RU"/>
        </w:rPr>
        <w:t>р</w:t>
      </w:r>
      <w:r w:rsidRPr="00754656">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ро</w:t>
      </w:r>
      <w:r w:rsidRPr="00754656">
        <w:rPr>
          <w:rFonts w:ascii="Times New Roman" w:eastAsia="Times New Roman" w:hAnsi="Times New Roman" w:cs="Times New Roman"/>
          <w:sz w:val="24"/>
          <w:szCs w:val="24"/>
          <w:lang w:val="ru-RU"/>
        </w:rPr>
        <w:t>дн</w:t>
      </w:r>
      <w:r w:rsidRPr="00280B0E">
        <w:rPr>
          <w:rFonts w:ascii="Times New Roman" w:eastAsia="Times New Roman" w:hAnsi="Times New Roman" w:cs="Times New Roman"/>
          <w:sz w:val="24"/>
          <w:szCs w:val="24"/>
          <w:lang w:val="ru-RU"/>
        </w:rPr>
        <w:t>ых</w:t>
      </w:r>
      <w:r w:rsidRPr="00754656">
        <w:rPr>
          <w:rFonts w:ascii="Times New Roman" w:eastAsia="Times New Roman" w:hAnsi="Times New Roman" w:cs="Times New Roman"/>
          <w:sz w:val="24"/>
          <w:szCs w:val="24"/>
          <w:lang w:val="ru-RU"/>
        </w:rPr>
        <w:t xml:space="preserve"> зап</w:t>
      </w:r>
      <w:r w:rsidRPr="00280B0E">
        <w:rPr>
          <w:rFonts w:ascii="Times New Roman" w:eastAsia="Times New Roman" w:hAnsi="Times New Roman" w:cs="Times New Roman"/>
          <w:sz w:val="24"/>
          <w:szCs w:val="24"/>
          <w:lang w:val="ru-RU"/>
        </w:rPr>
        <w:t>ов</w:t>
      </w:r>
      <w:r w:rsidRPr="0075465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д</w:t>
      </w:r>
      <w:r w:rsidRPr="00754656">
        <w:rPr>
          <w:rFonts w:ascii="Times New Roman" w:eastAsia="Times New Roman" w:hAnsi="Times New Roman" w:cs="Times New Roman"/>
          <w:sz w:val="24"/>
          <w:szCs w:val="24"/>
          <w:lang w:val="ru-RU"/>
        </w:rPr>
        <w:t>ник</w:t>
      </w:r>
      <w:r w:rsidRPr="00280B0E">
        <w:rPr>
          <w:rFonts w:ascii="Times New Roman" w:eastAsia="Times New Roman" w:hAnsi="Times New Roman" w:cs="Times New Roman"/>
          <w:sz w:val="24"/>
          <w:szCs w:val="24"/>
          <w:lang w:val="ru-RU"/>
        </w:rPr>
        <w:t>ов, в том</w:t>
      </w:r>
      <w:r w:rsidRPr="00754656">
        <w:rPr>
          <w:rFonts w:ascii="Times New Roman" w:eastAsia="Times New Roman" w:hAnsi="Times New Roman" w:cs="Times New Roman"/>
          <w:sz w:val="24"/>
          <w:szCs w:val="24"/>
          <w:lang w:val="ru-RU"/>
        </w:rPr>
        <w:t xml:space="preserve"> чис</w:t>
      </w:r>
      <w:r w:rsidRPr="00280B0E">
        <w:rPr>
          <w:rFonts w:ascii="Times New Roman" w:eastAsia="Times New Roman" w:hAnsi="Times New Roman" w:cs="Times New Roman"/>
          <w:sz w:val="24"/>
          <w:szCs w:val="24"/>
          <w:lang w:val="ru-RU"/>
        </w:rPr>
        <w:t>леб</w:t>
      </w:r>
      <w:r w:rsidRPr="00754656">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о</w:t>
      </w:r>
      <w:r w:rsidRPr="00754656">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ферны</w:t>
      </w:r>
      <w:r w:rsidRPr="00754656">
        <w:rPr>
          <w:rFonts w:ascii="Times New Roman" w:eastAsia="Times New Roman" w:hAnsi="Times New Roman" w:cs="Times New Roman"/>
          <w:sz w:val="24"/>
          <w:szCs w:val="24"/>
          <w:lang w:val="ru-RU"/>
        </w:rPr>
        <w:t>х</w:t>
      </w:r>
      <w:r w:rsidRPr="00280B0E">
        <w:rPr>
          <w:rFonts w:ascii="Times New Roman" w:eastAsia="Times New Roman" w:hAnsi="Times New Roman" w:cs="Times New Roman"/>
          <w:sz w:val="24"/>
          <w:szCs w:val="24"/>
          <w:lang w:val="ru-RU"/>
        </w:rPr>
        <w:t>,го</w:t>
      </w:r>
      <w:r w:rsidRPr="00754656">
        <w:rPr>
          <w:rFonts w:ascii="Times New Roman" w:eastAsia="Times New Roman" w:hAnsi="Times New Roman" w:cs="Times New Roman"/>
          <w:sz w:val="24"/>
          <w:szCs w:val="24"/>
          <w:lang w:val="ru-RU"/>
        </w:rPr>
        <w:t>су</w:t>
      </w:r>
      <w:r w:rsidRPr="00280B0E">
        <w:rPr>
          <w:rFonts w:ascii="Times New Roman" w:eastAsia="Times New Roman" w:hAnsi="Times New Roman" w:cs="Times New Roman"/>
          <w:sz w:val="24"/>
          <w:szCs w:val="24"/>
          <w:lang w:val="ru-RU"/>
        </w:rPr>
        <w:t>д</w:t>
      </w:r>
      <w:r w:rsidRPr="00754656">
        <w:rPr>
          <w:rFonts w:ascii="Times New Roman" w:eastAsia="Times New Roman" w:hAnsi="Times New Roman" w:cs="Times New Roman"/>
          <w:sz w:val="24"/>
          <w:szCs w:val="24"/>
          <w:lang w:val="ru-RU"/>
        </w:rPr>
        <w:t>арс</w:t>
      </w:r>
      <w:r w:rsidRPr="00280B0E">
        <w:rPr>
          <w:rFonts w:ascii="Times New Roman" w:eastAsia="Times New Roman" w:hAnsi="Times New Roman" w:cs="Times New Roman"/>
          <w:sz w:val="24"/>
          <w:szCs w:val="24"/>
          <w:lang w:val="ru-RU"/>
        </w:rPr>
        <w:t>тв</w:t>
      </w:r>
      <w:r w:rsidRPr="00754656">
        <w:rPr>
          <w:rFonts w:ascii="Times New Roman" w:eastAsia="Times New Roman" w:hAnsi="Times New Roman" w:cs="Times New Roman"/>
          <w:sz w:val="24"/>
          <w:szCs w:val="24"/>
          <w:lang w:val="ru-RU"/>
        </w:rPr>
        <w:t>енн</w:t>
      </w:r>
      <w:r w:rsidRPr="00280B0E">
        <w:rPr>
          <w:rFonts w:ascii="Times New Roman" w:eastAsia="Times New Roman" w:hAnsi="Times New Roman" w:cs="Times New Roman"/>
          <w:sz w:val="24"/>
          <w:szCs w:val="24"/>
          <w:lang w:val="ru-RU"/>
        </w:rPr>
        <w:t>ых</w:t>
      </w:r>
      <w:r w:rsidRPr="00754656">
        <w:rPr>
          <w:rFonts w:ascii="Times New Roman" w:eastAsia="Times New Roman" w:hAnsi="Times New Roman" w:cs="Times New Roman"/>
          <w:sz w:val="24"/>
          <w:szCs w:val="24"/>
          <w:lang w:val="ru-RU"/>
        </w:rPr>
        <w:t xml:space="preserve"> п</w:t>
      </w:r>
      <w:r w:rsidRPr="00280B0E">
        <w:rPr>
          <w:rFonts w:ascii="Times New Roman" w:eastAsia="Times New Roman" w:hAnsi="Times New Roman" w:cs="Times New Roman"/>
          <w:sz w:val="24"/>
          <w:szCs w:val="24"/>
          <w:lang w:val="ru-RU"/>
        </w:rPr>
        <w:t>р</w:t>
      </w:r>
      <w:r w:rsidRPr="00754656">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р</w:t>
      </w:r>
      <w:r w:rsidRPr="00754656">
        <w:rPr>
          <w:rFonts w:ascii="Times New Roman" w:eastAsia="Times New Roman" w:hAnsi="Times New Roman" w:cs="Times New Roman"/>
          <w:sz w:val="24"/>
          <w:szCs w:val="24"/>
          <w:lang w:val="ru-RU"/>
        </w:rPr>
        <w:t>о</w:t>
      </w:r>
      <w:r w:rsidRPr="00280B0E">
        <w:rPr>
          <w:rFonts w:ascii="Times New Roman" w:eastAsia="Times New Roman" w:hAnsi="Times New Roman" w:cs="Times New Roman"/>
          <w:sz w:val="24"/>
          <w:szCs w:val="24"/>
          <w:lang w:val="ru-RU"/>
        </w:rPr>
        <w:t>д</w:t>
      </w:r>
      <w:r w:rsidRPr="00754656">
        <w:rPr>
          <w:rFonts w:ascii="Times New Roman" w:eastAsia="Times New Roman" w:hAnsi="Times New Roman" w:cs="Times New Roman"/>
          <w:sz w:val="24"/>
          <w:szCs w:val="24"/>
          <w:lang w:val="ru-RU"/>
        </w:rPr>
        <w:t>ны</w:t>
      </w:r>
      <w:r w:rsidRPr="00280B0E">
        <w:rPr>
          <w:rFonts w:ascii="Times New Roman" w:eastAsia="Times New Roman" w:hAnsi="Times New Roman" w:cs="Times New Roman"/>
          <w:sz w:val="24"/>
          <w:szCs w:val="24"/>
          <w:lang w:val="ru-RU"/>
        </w:rPr>
        <w:t>х</w:t>
      </w:r>
      <w:r w:rsidRPr="00754656">
        <w:rPr>
          <w:rFonts w:ascii="Times New Roman" w:eastAsia="Times New Roman" w:hAnsi="Times New Roman" w:cs="Times New Roman"/>
          <w:sz w:val="24"/>
          <w:szCs w:val="24"/>
          <w:lang w:val="ru-RU"/>
        </w:rPr>
        <w:t xml:space="preserve"> заказник</w:t>
      </w:r>
      <w:r w:rsidRPr="00280B0E">
        <w:rPr>
          <w:rFonts w:ascii="Times New Roman" w:eastAsia="Times New Roman" w:hAnsi="Times New Roman" w:cs="Times New Roman"/>
          <w:sz w:val="24"/>
          <w:szCs w:val="24"/>
          <w:lang w:val="ru-RU"/>
        </w:rPr>
        <w:t xml:space="preserve">ов, </w:t>
      </w:r>
      <w:r w:rsidRPr="00754656">
        <w:rPr>
          <w:rFonts w:ascii="Times New Roman" w:eastAsia="Times New Roman" w:hAnsi="Times New Roman" w:cs="Times New Roman"/>
          <w:sz w:val="24"/>
          <w:szCs w:val="24"/>
          <w:lang w:val="ru-RU"/>
        </w:rPr>
        <w:t>пам</w:t>
      </w:r>
      <w:r w:rsidRPr="00280B0E">
        <w:rPr>
          <w:rFonts w:ascii="Times New Roman" w:eastAsia="Times New Roman" w:hAnsi="Times New Roman" w:cs="Times New Roman"/>
          <w:sz w:val="24"/>
          <w:szCs w:val="24"/>
          <w:lang w:val="ru-RU"/>
        </w:rPr>
        <w:t>ят</w:t>
      </w:r>
      <w:r w:rsidRPr="00754656">
        <w:rPr>
          <w:rFonts w:ascii="Times New Roman" w:eastAsia="Times New Roman" w:hAnsi="Times New Roman" w:cs="Times New Roman"/>
          <w:sz w:val="24"/>
          <w:szCs w:val="24"/>
          <w:lang w:val="ru-RU"/>
        </w:rPr>
        <w:t>ник</w:t>
      </w:r>
      <w:r w:rsidRPr="00280B0E">
        <w:rPr>
          <w:rFonts w:ascii="Times New Roman" w:eastAsia="Times New Roman" w:hAnsi="Times New Roman" w:cs="Times New Roman"/>
          <w:sz w:val="24"/>
          <w:szCs w:val="24"/>
          <w:lang w:val="ru-RU"/>
        </w:rPr>
        <w:t xml:space="preserve">ов </w:t>
      </w:r>
      <w:r w:rsidRPr="00754656">
        <w:rPr>
          <w:rFonts w:ascii="Times New Roman" w:eastAsia="Times New Roman" w:hAnsi="Times New Roman" w:cs="Times New Roman"/>
          <w:sz w:val="24"/>
          <w:szCs w:val="24"/>
          <w:lang w:val="ru-RU"/>
        </w:rPr>
        <w:t>п</w:t>
      </w:r>
      <w:r w:rsidRPr="00280B0E">
        <w:rPr>
          <w:rFonts w:ascii="Times New Roman" w:eastAsia="Times New Roman" w:hAnsi="Times New Roman" w:cs="Times New Roman"/>
          <w:sz w:val="24"/>
          <w:szCs w:val="24"/>
          <w:lang w:val="ru-RU"/>
        </w:rPr>
        <w:t>р</w:t>
      </w:r>
      <w:r w:rsidRPr="00754656">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роды,</w:t>
      </w:r>
      <w:r w:rsidRPr="00754656">
        <w:rPr>
          <w:rFonts w:ascii="Times New Roman" w:eastAsia="Times New Roman" w:hAnsi="Times New Roman" w:cs="Times New Roman"/>
          <w:sz w:val="24"/>
          <w:szCs w:val="24"/>
          <w:lang w:val="ru-RU"/>
        </w:rPr>
        <w:t xml:space="preserve"> национа</w:t>
      </w:r>
      <w:r w:rsidRPr="00280B0E">
        <w:rPr>
          <w:rFonts w:ascii="Times New Roman" w:eastAsia="Times New Roman" w:hAnsi="Times New Roman" w:cs="Times New Roman"/>
          <w:sz w:val="24"/>
          <w:szCs w:val="24"/>
          <w:lang w:val="ru-RU"/>
        </w:rPr>
        <w:t>л</w:t>
      </w:r>
      <w:r w:rsidRPr="00754656">
        <w:rPr>
          <w:rFonts w:ascii="Times New Roman" w:eastAsia="Times New Roman" w:hAnsi="Times New Roman" w:cs="Times New Roman"/>
          <w:sz w:val="24"/>
          <w:szCs w:val="24"/>
          <w:lang w:val="ru-RU"/>
        </w:rPr>
        <w:t>ьны</w:t>
      </w:r>
      <w:r w:rsidRPr="00280B0E">
        <w:rPr>
          <w:rFonts w:ascii="Times New Roman" w:eastAsia="Times New Roman" w:hAnsi="Times New Roman" w:cs="Times New Roman"/>
          <w:sz w:val="24"/>
          <w:szCs w:val="24"/>
          <w:lang w:val="ru-RU"/>
        </w:rPr>
        <w:t>х</w:t>
      </w:r>
      <w:r w:rsidRPr="00754656">
        <w:rPr>
          <w:rFonts w:ascii="Times New Roman" w:eastAsia="Times New Roman" w:hAnsi="Times New Roman" w:cs="Times New Roman"/>
          <w:sz w:val="24"/>
          <w:szCs w:val="24"/>
          <w:lang w:val="ru-RU"/>
        </w:rPr>
        <w:t xml:space="preserve"> па</w:t>
      </w:r>
      <w:r w:rsidRPr="00280B0E">
        <w:rPr>
          <w:rFonts w:ascii="Times New Roman" w:eastAsia="Times New Roman" w:hAnsi="Times New Roman" w:cs="Times New Roman"/>
          <w:sz w:val="24"/>
          <w:szCs w:val="24"/>
          <w:lang w:val="ru-RU"/>
        </w:rPr>
        <w:t>р</w:t>
      </w:r>
      <w:r w:rsidRPr="00754656">
        <w:rPr>
          <w:rFonts w:ascii="Times New Roman" w:eastAsia="Times New Roman" w:hAnsi="Times New Roman" w:cs="Times New Roman"/>
          <w:sz w:val="24"/>
          <w:szCs w:val="24"/>
          <w:lang w:val="ru-RU"/>
        </w:rPr>
        <w:t>к</w:t>
      </w:r>
      <w:r w:rsidRPr="00280B0E">
        <w:rPr>
          <w:rFonts w:ascii="Times New Roman" w:eastAsia="Times New Roman" w:hAnsi="Times New Roman" w:cs="Times New Roman"/>
          <w:sz w:val="24"/>
          <w:szCs w:val="24"/>
          <w:lang w:val="ru-RU"/>
        </w:rPr>
        <w:t>ов,</w:t>
      </w:r>
      <w:r w:rsidRPr="00754656">
        <w:rPr>
          <w:rFonts w:ascii="Times New Roman" w:eastAsia="Times New Roman" w:hAnsi="Times New Roman" w:cs="Times New Roman"/>
          <w:sz w:val="24"/>
          <w:szCs w:val="24"/>
          <w:lang w:val="ru-RU"/>
        </w:rPr>
        <w:t xml:space="preserve"> п</w:t>
      </w:r>
      <w:r w:rsidRPr="00280B0E">
        <w:rPr>
          <w:rFonts w:ascii="Times New Roman" w:eastAsia="Times New Roman" w:hAnsi="Times New Roman" w:cs="Times New Roman"/>
          <w:sz w:val="24"/>
          <w:szCs w:val="24"/>
          <w:lang w:val="ru-RU"/>
        </w:rPr>
        <w:t>р</w:t>
      </w:r>
      <w:r w:rsidRPr="00754656">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ро</w:t>
      </w:r>
      <w:r w:rsidRPr="00754656">
        <w:rPr>
          <w:rFonts w:ascii="Times New Roman" w:eastAsia="Times New Roman" w:hAnsi="Times New Roman" w:cs="Times New Roman"/>
          <w:sz w:val="24"/>
          <w:szCs w:val="24"/>
          <w:lang w:val="ru-RU"/>
        </w:rPr>
        <w:t>дн</w:t>
      </w:r>
      <w:r w:rsidRPr="00280B0E">
        <w:rPr>
          <w:rFonts w:ascii="Times New Roman" w:eastAsia="Times New Roman" w:hAnsi="Times New Roman" w:cs="Times New Roman"/>
          <w:sz w:val="24"/>
          <w:szCs w:val="24"/>
          <w:lang w:val="ru-RU"/>
        </w:rPr>
        <w:t>ых</w:t>
      </w:r>
      <w:r w:rsidRPr="00754656">
        <w:rPr>
          <w:rFonts w:ascii="Times New Roman" w:eastAsia="Times New Roman" w:hAnsi="Times New Roman" w:cs="Times New Roman"/>
          <w:sz w:val="24"/>
          <w:szCs w:val="24"/>
          <w:lang w:val="ru-RU"/>
        </w:rPr>
        <w:t xml:space="preserve"> па</w:t>
      </w:r>
      <w:r w:rsidRPr="00280B0E">
        <w:rPr>
          <w:rFonts w:ascii="Times New Roman" w:eastAsia="Times New Roman" w:hAnsi="Times New Roman" w:cs="Times New Roman"/>
          <w:sz w:val="24"/>
          <w:szCs w:val="24"/>
          <w:lang w:val="ru-RU"/>
        </w:rPr>
        <w:t>р</w:t>
      </w:r>
      <w:r w:rsidRPr="00754656">
        <w:rPr>
          <w:rFonts w:ascii="Times New Roman" w:eastAsia="Times New Roman" w:hAnsi="Times New Roman" w:cs="Times New Roman"/>
          <w:sz w:val="24"/>
          <w:szCs w:val="24"/>
          <w:lang w:val="ru-RU"/>
        </w:rPr>
        <w:t>к</w:t>
      </w:r>
      <w:r w:rsidRPr="00280B0E">
        <w:rPr>
          <w:rFonts w:ascii="Times New Roman" w:eastAsia="Times New Roman" w:hAnsi="Times New Roman" w:cs="Times New Roman"/>
          <w:sz w:val="24"/>
          <w:szCs w:val="24"/>
          <w:lang w:val="ru-RU"/>
        </w:rPr>
        <w:t>ов,</w:t>
      </w:r>
      <w:r w:rsidRPr="00754656">
        <w:rPr>
          <w:rFonts w:ascii="Times New Roman" w:eastAsia="Times New Roman" w:hAnsi="Times New Roman" w:cs="Times New Roman"/>
          <w:sz w:val="24"/>
          <w:szCs w:val="24"/>
          <w:lang w:val="ru-RU"/>
        </w:rPr>
        <w:t xml:space="preserve"> ден</w:t>
      </w:r>
      <w:r w:rsidRPr="00280B0E">
        <w:rPr>
          <w:rFonts w:ascii="Times New Roman" w:eastAsia="Times New Roman" w:hAnsi="Times New Roman" w:cs="Times New Roman"/>
          <w:sz w:val="24"/>
          <w:szCs w:val="24"/>
          <w:lang w:val="ru-RU"/>
        </w:rPr>
        <w:t>дролог</w:t>
      </w:r>
      <w:r w:rsidRPr="00754656">
        <w:rPr>
          <w:rFonts w:ascii="Times New Roman" w:eastAsia="Times New Roman" w:hAnsi="Times New Roman" w:cs="Times New Roman"/>
          <w:sz w:val="24"/>
          <w:szCs w:val="24"/>
          <w:lang w:val="ru-RU"/>
        </w:rPr>
        <w:t>ически</w:t>
      </w:r>
      <w:r w:rsidRPr="00280B0E">
        <w:rPr>
          <w:rFonts w:ascii="Times New Roman" w:eastAsia="Times New Roman" w:hAnsi="Times New Roman" w:cs="Times New Roman"/>
          <w:sz w:val="24"/>
          <w:szCs w:val="24"/>
          <w:lang w:val="ru-RU"/>
        </w:rPr>
        <w:t>х</w:t>
      </w:r>
      <w:r w:rsidRPr="00754656">
        <w:rPr>
          <w:rFonts w:ascii="Times New Roman" w:eastAsia="Times New Roman" w:hAnsi="Times New Roman" w:cs="Times New Roman"/>
          <w:sz w:val="24"/>
          <w:szCs w:val="24"/>
          <w:lang w:val="ru-RU"/>
        </w:rPr>
        <w:t xml:space="preserve"> па</w:t>
      </w:r>
      <w:r w:rsidRPr="00280B0E">
        <w:rPr>
          <w:rFonts w:ascii="Times New Roman" w:eastAsia="Times New Roman" w:hAnsi="Times New Roman" w:cs="Times New Roman"/>
          <w:sz w:val="24"/>
          <w:szCs w:val="24"/>
          <w:lang w:val="ru-RU"/>
        </w:rPr>
        <w:t>р</w:t>
      </w:r>
      <w:r w:rsidRPr="00754656">
        <w:rPr>
          <w:rFonts w:ascii="Times New Roman" w:eastAsia="Times New Roman" w:hAnsi="Times New Roman" w:cs="Times New Roman"/>
          <w:sz w:val="24"/>
          <w:szCs w:val="24"/>
          <w:lang w:val="ru-RU"/>
        </w:rPr>
        <w:t>к</w:t>
      </w:r>
      <w:r w:rsidRPr="00280B0E">
        <w:rPr>
          <w:rFonts w:ascii="Times New Roman" w:eastAsia="Times New Roman" w:hAnsi="Times New Roman" w:cs="Times New Roman"/>
          <w:sz w:val="24"/>
          <w:szCs w:val="24"/>
          <w:lang w:val="ru-RU"/>
        </w:rPr>
        <w:t>ов, бо</w:t>
      </w:r>
      <w:r w:rsidRPr="00754656">
        <w:rPr>
          <w:rFonts w:ascii="Times New Roman" w:eastAsia="Times New Roman" w:hAnsi="Times New Roman" w:cs="Times New Roman"/>
          <w:sz w:val="24"/>
          <w:szCs w:val="24"/>
          <w:lang w:val="ru-RU"/>
        </w:rPr>
        <w:t>танически</w:t>
      </w:r>
      <w:r w:rsidRPr="00280B0E">
        <w:rPr>
          <w:rFonts w:ascii="Times New Roman" w:eastAsia="Times New Roman" w:hAnsi="Times New Roman" w:cs="Times New Roman"/>
          <w:sz w:val="24"/>
          <w:szCs w:val="24"/>
          <w:lang w:val="ru-RU"/>
        </w:rPr>
        <w:t>х</w:t>
      </w:r>
      <w:r w:rsidRPr="00754656">
        <w:rPr>
          <w:rFonts w:ascii="Times New Roman" w:eastAsia="Times New Roman" w:hAnsi="Times New Roman" w:cs="Times New Roman"/>
          <w:sz w:val="24"/>
          <w:szCs w:val="24"/>
          <w:lang w:val="ru-RU"/>
        </w:rPr>
        <w:t xml:space="preserve"> са</w:t>
      </w:r>
      <w:r w:rsidRPr="00280B0E">
        <w:rPr>
          <w:rFonts w:ascii="Times New Roman" w:eastAsia="Times New Roman" w:hAnsi="Times New Roman" w:cs="Times New Roman"/>
          <w:sz w:val="24"/>
          <w:szCs w:val="24"/>
          <w:lang w:val="ru-RU"/>
        </w:rPr>
        <w:t>дов,а т</w:t>
      </w:r>
      <w:r w:rsidRPr="00754656">
        <w:rPr>
          <w:rFonts w:ascii="Times New Roman" w:eastAsia="Times New Roman" w:hAnsi="Times New Roman" w:cs="Times New Roman"/>
          <w:sz w:val="24"/>
          <w:szCs w:val="24"/>
          <w:lang w:val="ru-RU"/>
        </w:rPr>
        <w:t>ак</w:t>
      </w:r>
      <w:r w:rsidRPr="00280B0E">
        <w:rPr>
          <w:rFonts w:ascii="Times New Roman" w:eastAsia="Times New Roman" w:hAnsi="Times New Roman" w:cs="Times New Roman"/>
          <w:sz w:val="24"/>
          <w:szCs w:val="24"/>
          <w:lang w:val="ru-RU"/>
        </w:rPr>
        <w:t xml:space="preserve">же </w:t>
      </w:r>
      <w:r w:rsidRPr="00754656">
        <w:rPr>
          <w:rFonts w:ascii="Times New Roman" w:eastAsia="Times New Roman" w:hAnsi="Times New Roman" w:cs="Times New Roman"/>
          <w:sz w:val="24"/>
          <w:szCs w:val="24"/>
          <w:lang w:val="ru-RU"/>
        </w:rPr>
        <w:t>зем</w:t>
      </w:r>
      <w:r w:rsidRPr="00280B0E">
        <w:rPr>
          <w:rFonts w:ascii="Times New Roman" w:eastAsia="Times New Roman" w:hAnsi="Times New Roman" w:cs="Times New Roman"/>
          <w:sz w:val="24"/>
          <w:szCs w:val="24"/>
          <w:lang w:val="ru-RU"/>
        </w:rPr>
        <w:t>лил</w:t>
      </w:r>
      <w:r w:rsidRPr="00754656">
        <w:rPr>
          <w:rFonts w:ascii="Times New Roman" w:eastAsia="Times New Roman" w:hAnsi="Times New Roman" w:cs="Times New Roman"/>
          <w:sz w:val="24"/>
          <w:szCs w:val="24"/>
          <w:lang w:val="ru-RU"/>
        </w:rPr>
        <w:t>ече</w:t>
      </w:r>
      <w:r w:rsidRPr="00280B0E">
        <w:rPr>
          <w:rFonts w:ascii="Times New Roman" w:eastAsia="Times New Roman" w:hAnsi="Times New Roman" w:cs="Times New Roman"/>
          <w:sz w:val="24"/>
          <w:szCs w:val="24"/>
          <w:lang w:val="ru-RU"/>
        </w:rPr>
        <w:t>б</w:t>
      </w:r>
      <w:r w:rsidRPr="00754656">
        <w:rPr>
          <w:rFonts w:ascii="Times New Roman" w:eastAsia="Times New Roman" w:hAnsi="Times New Roman" w:cs="Times New Roman"/>
          <w:sz w:val="24"/>
          <w:szCs w:val="24"/>
          <w:lang w:val="ru-RU"/>
        </w:rPr>
        <w:t>но</w:t>
      </w:r>
      <w:r w:rsidRPr="00280B0E">
        <w:rPr>
          <w:rFonts w:ascii="Times New Roman" w:eastAsia="Times New Roman" w:hAnsi="Times New Roman" w:cs="Times New Roman"/>
          <w:sz w:val="24"/>
          <w:szCs w:val="24"/>
          <w:lang w:val="ru-RU"/>
        </w:rPr>
        <w:t>-о</w:t>
      </w:r>
      <w:r w:rsidRPr="00754656">
        <w:rPr>
          <w:rFonts w:ascii="Times New Roman" w:eastAsia="Times New Roman" w:hAnsi="Times New Roman" w:cs="Times New Roman"/>
          <w:sz w:val="24"/>
          <w:szCs w:val="24"/>
          <w:lang w:val="ru-RU"/>
        </w:rPr>
        <w:t>з</w:t>
      </w:r>
      <w:r w:rsidRPr="00280B0E">
        <w:rPr>
          <w:rFonts w:ascii="Times New Roman" w:eastAsia="Times New Roman" w:hAnsi="Times New Roman" w:cs="Times New Roman"/>
          <w:sz w:val="24"/>
          <w:szCs w:val="24"/>
          <w:lang w:val="ru-RU"/>
        </w:rPr>
        <w:t>доров</w:t>
      </w:r>
      <w:r w:rsidRPr="00754656">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т</w:t>
      </w:r>
      <w:r w:rsidRPr="0075465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л</w:t>
      </w:r>
      <w:r w:rsidRPr="00754656">
        <w:rPr>
          <w:rFonts w:ascii="Times New Roman" w:eastAsia="Times New Roman" w:hAnsi="Times New Roman" w:cs="Times New Roman"/>
          <w:sz w:val="24"/>
          <w:szCs w:val="24"/>
          <w:lang w:val="ru-RU"/>
        </w:rPr>
        <w:t>ьны</w:t>
      </w:r>
      <w:r w:rsidRPr="00280B0E">
        <w:rPr>
          <w:rFonts w:ascii="Times New Roman" w:eastAsia="Times New Roman" w:hAnsi="Times New Roman" w:cs="Times New Roman"/>
          <w:sz w:val="24"/>
          <w:szCs w:val="24"/>
          <w:lang w:val="ru-RU"/>
        </w:rPr>
        <w:t>х</w:t>
      </w:r>
      <w:r w:rsidRPr="00754656">
        <w:rPr>
          <w:rFonts w:ascii="Times New Roman" w:eastAsia="Times New Roman" w:hAnsi="Times New Roman" w:cs="Times New Roman"/>
          <w:sz w:val="24"/>
          <w:szCs w:val="24"/>
          <w:lang w:val="ru-RU"/>
        </w:rPr>
        <w:t xml:space="preserve"> мес</w:t>
      </w:r>
      <w:r w:rsidRPr="00280B0E">
        <w:rPr>
          <w:rFonts w:ascii="Times New Roman" w:eastAsia="Times New Roman" w:hAnsi="Times New Roman" w:cs="Times New Roman"/>
          <w:sz w:val="24"/>
          <w:szCs w:val="24"/>
          <w:lang w:val="ru-RU"/>
        </w:rPr>
        <w:t>т</w:t>
      </w:r>
      <w:r w:rsidRPr="00754656">
        <w:rPr>
          <w:rFonts w:ascii="Times New Roman" w:eastAsia="Times New Roman" w:hAnsi="Times New Roman" w:cs="Times New Roman"/>
          <w:sz w:val="24"/>
          <w:szCs w:val="24"/>
          <w:lang w:val="ru-RU"/>
        </w:rPr>
        <w:t>н</w:t>
      </w:r>
      <w:r w:rsidRPr="00280B0E">
        <w:rPr>
          <w:rFonts w:ascii="Times New Roman" w:eastAsia="Times New Roman" w:hAnsi="Times New Roman" w:cs="Times New Roman"/>
          <w:sz w:val="24"/>
          <w:szCs w:val="24"/>
          <w:lang w:val="ru-RU"/>
        </w:rPr>
        <w:t>о</w:t>
      </w:r>
      <w:r w:rsidRPr="00754656">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w:t>
      </w:r>
      <w:r w:rsidRPr="00754656">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йи</w:t>
      </w:r>
      <w:r w:rsidRPr="00754656">
        <w:rPr>
          <w:rFonts w:ascii="Times New Roman" w:eastAsia="Times New Roman" w:hAnsi="Times New Roman" w:cs="Times New Roman"/>
          <w:sz w:val="24"/>
          <w:szCs w:val="24"/>
          <w:lang w:val="ru-RU"/>
        </w:rPr>
        <w:t>ку</w:t>
      </w:r>
      <w:r w:rsidRPr="00280B0E">
        <w:rPr>
          <w:rFonts w:ascii="Times New Roman" w:eastAsia="Times New Roman" w:hAnsi="Times New Roman" w:cs="Times New Roman"/>
          <w:sz w:val="24"/>
          <w:szCs w:val="24"/>
          <w:lang w:val="ru-RU"/>
        </w:rPr>
        <w:t>рортов.</w:t>
      </w:r>
    </w:p>
    <w:p w:rsidR="001A6F01" w:rsidRPr="00280B0E" w:rsidRDefault="00936798" w:rsidP="00936798">
      <w:pPr>
        <w:spacing w:before="6" w:after="0" w:line="360" w:lineRule="auto"/>
        <w:ind w:left="113" w:right="48" w:firstLine="708"/>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На территории </w:t>
      </w:r>
      <w:r w:rsidR="00787955">
        <w:rPr>
          <w:rFonts w:ascii="Times New Roman" w:eastAsia="Times New Roman" w:hAnsi="Times New Roman" w:cs="Times New Roman"/>
          <w:sz w:val="24"/>
          <w:szCs w:val="24"/>
          <w:lang w:val="ru-RU"/>
        </w:rPr>
        <w:t>Княщинского</w:t>
      </w:r>
      <w:r>
        <w:rPr>
          <w:rFonts w:ascii="Times New Roman" w:eastAsia="Times New Roman" w:hAnsi="Times New Roman" w:cs="Times New Roman"/>
          <w:sz w:val="24"/>
          <w:szCs w:val="24"/>
          <w:lang w:val="ru-RU"/>
        </w:rPr>
        <w:t>сельского поселения</w:t>
      </w:r>
      <w:r w:rsidR="009F621B">
        <w:rPr>
          <w:rFonts w:ascii="Times New Roman" w:eastAsia="Times New Roman" w:hAnsi="Times New Roman" w:cs="Times New Roman"/>
          <w:sz w:val="24"/>
          <w:szCs w:val="24"/>
          <w:lang w:val="ru-RU"/>
        </w:rPr>
        <w:t xml:space="preserve"> к</w:t>
      </w:r>
      <w:r w:rsidR="00A122F2" w:rsidRPr="00280B0E">
        <w:rPr>
          <w:rFonts w:ascii="Times New Roman" w:eastAsia="Times New Roman" w:hAnsi="Times New Roman" w:cs="Times New Roman"/>
          <w:sz w:val="24"/>
          <w:szCs w:val="24"/>
          <w:lang w:val="ru-RU"/>
        </w:rPr>
        <w:t>о</w:t>
      </w:r>
      <w:r w:rsidR="00A122F2" w:rsidRPr="00754656">
        <w:rPr>
          <w:rFonts w:ascii="Times New Roman" w:eastAsia="Times New Roman" w:hAnsi="Times New Roman" w:cs="Times New Roman"/>
          <w:sz w:val="24"/>
          <w:szCs w:val="24"/>
          <w:lang w:val="ru-RU"/>
        </w:rPr>
        <w:t>с</w:t>
      </w:r>
      <w:r w:rsidR="00A122F2" w:rsidRPr="00280B0E">
        <w:rPr>
          <w:rFonts w:ascii="Times New Roman" w:eastAsia="Times New Roman" w:hAnsi="Times New Roman" w:cs="Times New Roman"/>
          <w:sz w:val="24"/>
          <w:szCs w:val="24"/>
          <w:lang w:val="ru-RU"/>
        </w:rPr>
        <w:t>обоо</w:t>
      </w:r>
      <w:r w:rsidR="00A122F2" w:rsidRPr="00754656">
        <w:rPr>
          <w:rFonts w:ascii="Times New Roman" w:eastAsia="Times New Roman" w:hAnsi="Times New Roman" w:cs="Times New Roman"/>
          <w:sz w:val="24"/>
          <w:szCs w:val="24"/>
          <w:lang w:val="ru-RU"/>
        </w:rPr>
        <w:t>х</w:t>
      </w:r>
      <w:r w:rsidR="00A122F2" w:rsidRPr="00280B0E">
        <w:rPr>
          <w:rFonts w:ascii="Times New Roman" w:eastAsia="Times New Roman" w:hAnsi="Times New Roman" w:cs="Times New Roman"/>
          <w:sz w:val="24"/>
          <w:szCs w:val="24"/>
          <w:lang w:val="ru-RU"/>
        </w:rPr>
        <w:t>р</w:t>
      </w:r>
      <w:r w:rsidR="00A122F2" w:rsidRPr="00754656">
        <w:rPr>
          <w:rFonts w:ascii="Times New Roman" w:eastAsia="Times New Roman" w:hAnsi="Times New Roman" w:cs="Times New Roman"/>
          <w:sz w:val="24"/>
          <w:szCs w:val="24"/>
          <w:lang w:val="ru-RU"/>
        </w:rPr>
        <w:t>ан</w:t>
      </w:r>
      <w:r w:rsidR="00A122F2" w:rsidRPr="00280B0E">
        <w:rPr>
          <w:rFonts w:ascii="Times New Roman" w:eastAsia="Times New Roman" w:hAnsi="Times New Roman" w:cs="Times New Roman"/>
          <w:sz w:val="24"/>
          <w:szCs w:val="24"/>
          <w:lang w:val="ru-RU"/>
        </w:rPr>
        <w:t>я</w:t>
      </w:r>
      <w:r w:rsidR="00A122F2" w:rsidRPr="00754656">
        <w:rPr>
          <w:rFonts w:ascii="Times New Roman" w:eastAsia="Times New Roman" w:hAnsi="Times New Roman" w:cs="Times New Roman"/>
          <w:sz w:val="24"/>
          <w:szCs w:val="24"/>
          <w:lang w:val="ru-RU"/>
        </w:rPr>
        <w:t>ем</w:t>
      </w:r>
      <w:r w:rsidR="00A122F2" w:rsidRPr="00280B0E">
        <w:rPr>
          <w:rFonts w:ascii="Times New Roman" w:eastAsia="Times New Roman" w:hAnsi="Times New Roman" w:cs="Times New Roman"/>
          <w:sz w:val="24"/>
          <w:szCs w:val="24"/>
          <w:lang w:val="ru-RU"/>
        </w:rPr>
        <w:t>ой</w:t>
      </w:r>
      <w:r w:rsidR="00A122F2" w:rsidRPr="00754656">
        <w:rPr>
          <w:rFonts w:ascii="Times New Roman" w:eastAsia="Times New Roman" w:hAnsi="Times New Roman" w:cs="Times New Roman"/>
          <w:sz w:val="24"/>
          <w:szCs w:val="24"/>
          <w:lang w:val="ru-RU"/>
        </w:rPr>
        <w:t xml:space="preserve"> п</w:t>
      </w:r>
      <w:r w:rsidR="00A122F2" w:rsidRPr="00280B0E">
        <w:rPr>
          <w:rFonts w:ascii="Times New Roman" w:eastAsia="Times New Roman" w:hAnsi="Times New Roman" w:cs="Times New Roman"/>
          <w:sz w:val="24"/>
          <w:szCs w:val="24"/>
          <w:lang w:val="ru-RU"/>
        </w:rPr>
        <w:t>р</w:t>
      </w:r>
      <w:r w:rsidR="00A122F2" w:rsidRPr="00754656">
        <w:rPr>
          <w:rFonts w:ascii="Times New Roman" w:eastAsia="Times New Roman" w:hAnsi="Times New Roman" w:cs="Times New Roman"/>
          <w:sz w:val="24"/>
          <w:szCs w:val="24"/>
          <w:lang w:val="ru-RU"/>
        </w:rPr>
        <w:t>и</w:t>
      </w:r>
      <w:r w:rsidR="00A122F2" w:rsidRPr="00280B0E">
        <w:rPr>
          <w:rFonts w:ascii="Times New Roman" w:eastAsia="Times New Roman" w:hAnsi="Times New Roman" w:cs="Times New Roman"/>
          <w:sz w:val="24"/>
          <w:szCs w:val="24"/>
          <w:lang w:val="ru-RU"/>
        </w:rPr>
        <w:t>род</w:t>
      </w:r>
      <w:r w:rsidR="00A122F2" w:rsidRPr="00754656">
        <w:rPr>
          <w:rFonts w:ascii="Times New Roman" w:eastAsia="Times New Roman" w:hAnsi="Times New Roman" w:cs="Times New Roman"/>
          <w:sz w:val="24"/>
          <w:szCs w:val="24"/>
          <w:lang w:val="ru-RU"/>
        </w:rPr>
        <w:t>но</w:t>
      </w:r>
      <w:r w:rsidR="00A122F2" w:rsidRPr="00280B0E">
        <w:rPr>
          <w:rFonts w:ascii="Times New Roman" w:eastAsia="Times New Roman" w:hAnsi="Times New Roman" w:cs="Times New Roman"/>
          <w:sz w:val="24"/>
          <w:szCs w:val="24"/>
          <w:lang w:val="ru-RU"/>
        </w:rPr>
        <w:t>йт</w:t>
      </w:r>
      <w:r w:rsidR="00A122F2" w:rsidRPr="00754656">
        <w:rPr>
          <w:rFonts w:ascii="Times New Roman" w:eastAsia="Times New Roman" w:hAnsi="Times New Roman" w:cs="Times New Roman"/>
          <w:sz w:val="24"/>
          <w:szCs w:val="24"/>
          <w:lang w:val="ru-RU"/>
        </w:rPr>
        <w:t>ер</w:t>
      </w:r>
      <w:r w:rsidR="00A122F2" w:rsidRPr="00280B0E">
        <w:rPr>
          <w:rFonts w:ascii="Times New Roman" w:eastAsia="Times New Roman" w:hAnsi="Times New Roman" w:cs="Times New Roman"/>
          <w:sz w:val="24"/>
          <w:szCs w:val="24"/>
          <w:lang w:val="ru-RU"/>
        </w:rPr>
        <w:t>р</w:t>
      </w:r>
      <w:r w:rsidR="00A122F2" w:rsidRPr="00754656">
        <w:rPr>
          <w:rFonts w:ascii="Times New Roman" w:eastAsia="Times New Roman" w:hAnsi="Times New Roman" w:cs="Times New Roman"/>
          <w:sz w:val="24"/>
          <w:szCs w:val="24"/>
          <w:lang w:val="ru-RU"/>
        </w:rPr>
        <w:t>и</w:t>
      </w:r>
      <w:r w:rsidR="00A122F2" w:rsidRPr="00280B0E">
        <w:rPr>
          <w:rFonts w:ascii="Times New Roman" w:eastAsia="Times New Roman" w:hAnsi="Times New Roman" w:cs="Times New Roman"/>
          <w:sz w:val="24"/>
          <w:szCs w:val="24"/>
          <w:lang w:val="ru-RU"/>
        </w:rPr>
        <w:t>тории</w:t>
      </w:r>
      <w:r w:rsidR="009F621B">
        <w:rPr>
          <w:rFonts w:ascii="Times New Roman" w:eastAsia="Times New Roman" w:hAnsi="Times New Roman" w:cs="Times New Roman"/>
          <w:sz w:val="24"/>
          <w:szCs w:val="24"/>
          <w:lang w:val="ru-RU"/>
        </w:rPr>
        <w:t>относится липовый парк у деревни Бражино</w:t>
      </w:r>
      <w:r w:rsidR="00A122F2" w:rsidRPr="00280B0E">
        <w:rPr>
          <w:rFonts w:ascii="Times New Roman" w:eastAsia="Times New Roman" w:hAnsi="Times New Roman" w:cs="Times New Roman"/>
          <w:sz w:val="24"/>
          <w:szCs w:val="24"/>
          <w:lang w:val="ru-RU"/>
        </w:rPr>
        <w:t>.</w:t>
      </w:r>
    </w:p>
    <w:p w:rsidR="001A6F01" w:rsidRPr="004912DA" w:rsidRDefault="00A122F2" w:rsidP="004912DA">
      <w:pPr>
        <w:spacing w:after="0" w:line="360" w:lineRule="auto"/>
        <w:ind w:firstLine="709"/>
        <w:jc w:val="both"/>
        <w:rPr>
          <w:rFonts w:ascii="Times New Roman" w:eastAsia="Times New Roman" w:hAnsi="Times New Roman" w:cs="Times New Roman"/>
          <w:i/>
          <w:sz w:val="24"/>
          <w:szCs w:val="24"/>
          <w:u w:val="single"/>
          <w:lang w:val="ru-RU"/>
        </w:rPr>
      </w:pPr>
      <w:r w:rsidRPr="004912DA">
        <w:rPr>
          <w:rFonts w:ascii="Times New Roman" w:eastAsia="Times New Roman" w:hAnsi="Times New Roman" w:cs="Times New Roman"/>
          <w:i/>
          <w:sz w:val="24"/>
          <w:szCs w:val="24"/>
          <w:u w:val="single"/>
          <w:lang w:val="ru-RU"/>
        </w:rPr>
        <w:t>1.6</w:t>
      </w:r>
      <w:r w:rsidR="004912DA">
        <w:rPr>
          <w:rFonts w:ascii="Times New Roman" w:eastAsia="Times New Roman" w:hAnsi="Times New Roman" w:cs="Times New Roman"/>
          <w:i/>
          <w:sz w:val="24"/>
          <w:szCs w:val="24"/>
          <w:u w:val="single"/>
          <w:lang w:val="ru-RU"/>
        </w:rPr>
        <w:t>.</w:t>
      </w:r>
      <w:r w:rsidRPr="004912DA">
        <w:rPr>
          <w:rFonts w:ascii="Times New Roman" w:eastAsia="Times New Roman" w:hAnsi="Times New Roman" w:cs="Times New Roman"/>
          <w:i/>
          <w:sz w:val="24"/>
          <w:szCs w:val="24"/>
          <w:u w:val="single"/>
          <w:lang w:val="ru-RU"/>
        </w:rPr>
        <w:t xml:space="preserve"> Использование земель водного фонда</w:t>
      </w:r>
    </w:p>
    <w:p w:rsidR="001A6F01" w:rsidRDefault="00A122F2" w:rsidP="00936798">
      <w:pPr>
        <w:spacing w:before="6" w:after="0" w:line="360" w:lineRule="auto"/>
        <w:ind w:left="113" w:right="48" w:firstLine="708"/>
        <w:jc w:val="both"/>
        <w:rPr>
          <w:rFonts w:ascii="Times New Roman" w:eastAsia="Times New Roman" w:hAnsi="Times New Roman" w:cs="Times New Roman"/>
          <w:sz w:val="24"/>
          <w:szCs w:val="24"/>
          <w:lang w:val="ru-RU"/>
        </w:rPr>
      </w:pPr>
      <w:r w:rsidRPr="00280B0E">
        <w:rPr>
          <w:rFonts w:ascii="Times New Roman" w:eastAsia="Times New Roman" w:hAnsi="Times New Roman" w:cs="Times New Roman"/>
          <w:sz w:val="24"/>
          <w:szCs w:val="24"/>
          <w:lang w:val="ru-RU"/>
        </w:rPr>
        <w:t>И</w:t>
      </w:r>
      <w:r w:rsidRPr="00936798">
        <w:rPr>
          <w:rFonts w:ascii="Times New Roman" w:eastAsia="Times New Roman" w:hAnsi="Times New Roman" w:cs="Times New Roman"/>
          <w:sz w:val="24"/>
          <w:szCs w:val="24"/>
          <w:lang w:val="ru-RU"/>
        </w:rPr>
        <w:t>сп</w:t>
      </w:r>
      <w:r w:rsidRPr="00280B0E">
        <w:rPr>
          <w:rFonts w:ascii="Times New Roman" w:eastAsia="Times New Roman" w:hAnsi="Times New Roman" w:cs="Times New Roman"/>
          <w:sz w:val="24"/>
          <w:szCs w:val="24"/>
          <w:lang w:val="ru-RU"/>
        </w:rPr>
        <w:t>ол</w:t>
      </w:r>
      <w:r w:rsidRPr="00936798">
        <w:rPr>
          <w:rFonts w:ascii="Times New Roman" w:eastAsia="Times New Roman" w:hAnsi="Times New Roman" w:cs="Times New Roman"/>
          <w:sz w:val="24"/>
          <w:szCs w:val="24"/>
          <w:lang w:val="ru-RU"/>
        </w:rPr>
        <w:t>ьз</w:t>
      </w:r>
      <w:r w:rsidRPr="00280B0E">
        <w:rPr>
          <w:rFonts w:ascii="Times New Roman" w:eastAsia="Times New Roman" w:hAnsi="Times New Roman" w:cs="Times New Roman"/>
          <w:sz w:val="24"/>
          <w:szCs w:val="24"/>
          <w:lang w:val="ru-RU"/>
        </w:rPr>
        <w:t>ов</w:t>
      </w:r>
      <w:r w:rsidRPr="00936798">
        <w:rPr>
          <w:rFonts w:ascii="Times New Roman" w:eastAsia="Times New Roman" w:hAnsi="Times New Roman" w:cs="Times New Roman"/>
          <w:sz w:val="24"/>
          <w:szCs w:val="24"/>
          <w:lang w:val="ru-RU"/>
        </w:rPr>
        <w:t>ани</w:t>
      </w:r>
      <w:r w:rsidRPr="00280B0E">
        <w:rPr>
          <w:rFonts w:ascii="Times New Roman" w:eastAsia="Times New Roman" w:hAnsi="Times New Roman" w:cs="Times New Roman"/>
          <w:sz w:val="24"/>
          <w:szCs w:val="24"/>
          <w:lang w:val="ru-RU"/>
        </w:rPr>
        <w:t>е</w:t>
      </w:r>
      <w:r w:rsidRPr="00936798">
        <w:rPr>
          <w:rFonts w:ascii="Times New Roman" w:eastAsia="Times New Roman" w:hAnsi="Times New Roman" w:cs="Times New Roman"/>
          <w:sz w:val="24"/>
          <w:szCs w:val="24"/>
          <w:lang w:val="ru-RU"/>
        </w:rPr>
        <w:t xml:space="preserve"> земе</w:t>
      </w:r>
      <w:r w:rsidRPr="00280B0E">
        <w:rPr>
          <w:rFonts w:ascii="Times New Roman" w:eastAsia="Times New Roman" w:hAnsi="Times New Roman" w:cs="Times New Roman"/>
          <w:sz w:val="24"/>
          <w:szCs w:val="24"/>
          <w:lang w:val="ru-RU"/>
        </w:rPr>
        <w:t>львод</w:t>
      </w:r>
      <w:r w:rsidRPr="00936798">
        <w:rPr>
          <w:rFonts w:ascii="Times New Roman" w:eastAsia="Times New Roman" w:hAnsi="Times New Roman" w:cs="Times New Roman"/>
          <w:sz w:val="24"/>
          <w:szCs w:val="24"/>
          <w:lang w:val="ru-RU"/>
        </w:rPr>
        <w:t>н</w:t>
      </w:r>
      <w:r w:rsidRPr="00280B0E">
        <w:rPr>
          <w:rFonts w:ascii="Times New Roman" w:eastAsia="Times New Roman" w:hAnsi="Times New Roman" w:cs="Times New Roman"/>
          <w:sz w:val="24"/>
          <w:szCs w:val="24"/>
          <w:lang w:val="ru-RU"/>
        </w:rPr>
        <w:t>ого фо</w:t>
      </w:r>
      <w:r w:rsidRPr="00936798">
        <w:rPr>
          <w:rFonts w:ascii="Times New Roman" w:eastAsia="Times New Roman" w:hAnsi="Times New Roman" w:cs="Times New Roman"/>
          <w:sz w:val="24"/>
          <w:szCs w:val="24"/>
          <w:lang w:val="ru-RU"/>
        </w:rPr>
        <w:t>н</w:t>
      </w:r>
      <w:r w:rsidRPr="00280B0E">
        <w:rPr>
          <w:rFonts w:ascii="Times New Roman" w:eastAsia="Times New Roman" w:hAnsi="Times New Roman" w:cs="Times New Roman"/>
          <w:sz w:val="24"/>
          <w:szCs w:val="24"/>
          <w:lang w:val="ru-RU"/>
        </w:rPr>
        <w:t>дар</w:t>
      </w:r>
      <w:r w:rsidRPr="00936798">
        <w:rPr>
          <w:rFonts w:ascii="Times New Roman" w:eastAsia="Times New Roman" w:hAnsi="Times New Roman" w:cs="Times New Roman"/>
          <w:sz w:val="24"/>
          <w:szCs w:val="24"/>
          <w:lang w:val="ru-RU"/>
        </w:rPr>
        <w:t>егу</w:t>
      </w:r>
      <w:r w:rsidRPr="00280B0E">
        <w:rPr>
          <w:rFonts w:ascii="Times New Roman" w:eastAsia="Times New Roman" w:hAnsi="Times New Roman" w:cs="Times New Roman"/>
          <w:sz w:val="24"/>
          <w:szCs w:val="24"/>
          <w:lang w:val="ru-RU"/>
        </w:rPr>
        <w:t>л</w:t>
      </w:r>
      <w:r w:rsidRPr="00936798">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р</w:t>
      </w:r>
      <w:r w:rsidRPr="00936798">
        <w:rPr>
          <w:rFonts w:ascii="Times New Roman" w:eastAsia="Times New Roman" w:hAnsi="Times New Roman" w:cs="Times New Roman"/>
          <w:sz w:val="24"/>
          <w:szCs w:val="24"/>
          <w:lang w:val="ru-RU"/>
        </w:rPr>
        <w:t>уе</w:t>
      </w:r>
      <w:r w:rsidRPr="00280B0E">
        <w:rPr>
          <w:rFonts w:ascii="Times New Roman" w:eastAsia="Times New Roman" w:hAnsi="Times New Roman" w:cs="Times New Roman"/>
          <w:sz w:val="24"/>
          <w:szCs w:val="24"/>
          <w:lang w:val="ru-RU"/>
        </w:rPr>
        <w:t>т</w:t>
      </w:r>
      <w:r w:rsidRPr="00936798">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я:</w:t>
      </w:r>
    </w:p>
    <w:p w:rsidR="00936798" w:rsidRPr="004912DA" w:rsidRDefault="00A122F2" w:rsidP="004912DA">
      <w:pPr>
        <w:pStyle w:val="aa"/>
        <w:numPr>
          <w:ilvl w:val="0"/>
          <w:numId w:val="4"/>
        </w:numPr>
        <w:spacing w:after="0" w:line="360" w:lineRule="auto"/>
        <w:ind w:left="0" w:firstLine="709"/>
        <w:jc w:val="both"/>
        <w:rPr>
          <w:rFonts w:ascii="Times New Roman" w:eastAsia="Times New Roman" w:hAnsi="Times New Roman" w:cs="Times New Roman"/>
          <w:szCs w:val="24"/>
          <w:lang w:val="ru-RU"/>
        </w:rPr>
      </w:pPr>
      <w:r w:rsidRPr="004912DA">
        <w:rPr>
          <w:rFonts w:ascii="Times New Roman" w:eastAsia="Times New Roman" w:hAnsi="Times New Roman" w:cs="Times New Roman"/>
          <w:szCs w:val="24"/>
          <w:lang w:val="ru-RU"/>
        </w:rPr>
        <w:t>Земельным кодексом РФ (ст. 102)</w:t>
      </w:r>
      <w:r w:rsidR="004912DA" w:rsidRPr="004912DA">
        <w:rPr>
          <w:rFonts w:ascii="Times New Roman" w:eastAsia="Times New Roman" w:hAnsi="Times New Roman" w:cs="Times New Roman"/>
          <w:szCs w:val="24"/>
          <w:lang w:val="ru-RU"/>
        </w:rPr>
        <w:t>;</w:t>
      </w:r>
    </w:p>
    <w:p w:rsidR="001A6F01" w:rsidRPr="004912DA" w:rsidRDefault="00A122F2" w:rsidP="004912DA">
      <w:pPr>
        <w:pStyle w:val="aa"/>
        <w:numPr>
          <w:ilvl w:val="0"/>
          <w:numId w:val="4"/>
        </w:numPr>
        <w:spacing w:after="0" w:line="360" w:lineRule="auto"/>
        <w:ind w:left="0" w:firstLine="709"/>
        <w:jc w:val="both"/>
        <w:rPr>
          <w:rFonts w:ascii="Times New Roman" w:eastAsia="Times New Roman" w:hAnsi="Times New Roman" w:cs="Times New Roman"/>
          <w:szCs w:val="24"/>
          <w:lang w:val="ru-RU"/>
        </w:rPr>
      </w:pPr>
      <w:r w:rsidRPr="004912DA">
        <w:rPr>
          <w:rFonts w:ascii="Times New Roman" w:eastAsia="Times New Roman" w:hAnsi="Times New Roman" w:cs="Times New Roman"/>
          <w:szCs w:val="24"/>
          <w:lang w:val="ru-RU"/>
        </w:rPr>
        <w:t>Водным кодексом Р</w:t>
      </w:r>
      <w:r w:rsidR="004912DA">
        <w:rPr>
          <w:rFonts w:ascii="Times New Roman" w:eastAsia="Times New Roman" w:hAnsi="Times New Roman" w:cs="Times New Roman"/>
          <w:szCs w:val="24"/>
          <w:lang w:val="ru-RU"/>
        </w:rPr>
        <w:t>Ф.</w:t>
      </w:r>
    </w:p>
    <w:p w:rsidR="001A6F01" w:rsidRPr="00936798" w:rsidRDefault="00A122F2" w:rsidP="00C31F10">
      <w:pPr>
        <w:shd w:val="clear" w:color="auto" w:fill="DAEEF3" w:themeFill="accent5" w:themeFillTint="33"/>
        <w:spacing w:before="6" w:after="0" w:line="360" w:lineRule="auto"/>
        <w:ind w:left="113" w:right="48" w:firstLine="708"/>
        <w:jc w:val="both"/>
        <w:rPr>
          <w:rFonts w:ascii="Times New Roman" w:eastAsia="Times New Roman" w:hAnsi="Times New Roman" w:cs="Times New Roman"/>
          <w:b/>
          <w:sz w:val="24"/>
          <w:szCs w:val="24"/>
          <w:lang w:val="ru-RU"/>
        </w:rPr>
      </w:pPr>
      <w:r w:rsidRPr="00936798">
        <w:rPr>
          <w:rFonts w:ascii="Times New Roman" w:eastAsia="Times New Roman" w:hAnsi="Times New Roman" w:cs="Times New Roman"/>
          <w:b/>
          <w:sz w:val="24"/>
          <w:szCs w:val="24"/>
          <w:lang w:val="ru-RU"/>
        </w:rPr>
        <w:t xml:space="preserve">Статья </w:t>
      </w:r>
      <w:r w:rsidR="00C31F10">
        <w:rPr>
          <w:rFonts w:ascii="Times New Roman" w:eastAsia="Times New Roman" w:hAnsi="Times New Roman" w:cs="Times New Roman"/>
          <w:b/>
          <w:sz w:val="24"/>
          <w:szCs w:val="24"/>
          <w:lang w:val="ru-RU"/>
        </w:rPr>
        <w:t>7</w:t>
      </w:r>
      <w:r w:rsidRPr="00936798">
        <w:rPr>
          <w:rFonts w:ascii="Times New Roman" w:eastAsia="Times New Roman" w:hAnsi="Times New Roman" w:cs="Times New Roman"/>
          <w:b/>
          <w:sz w:val="24"/>
          <w:szCs w:val="24"/>
          <w:lang w:val="ru-RU"/>
        </w:rPr>
        <w:t>. Правилазастройки земельных участков, регулируемые органами местного самоуправления на межселенной территории</w:t>
      </w:r>
    </w:p>
    <w:p w:rsidR="001A6F01" w:rsidRPr="00280B0E" w:rsidRDefault="00A122F2" w:rsidP="00936798">
      <w:pPr>
        <w:spacing w:before="6" w:after="0" w:line="360" w:lineRule="auto"/>
        <w:ind w:left="113" w:right="48" w:firstLine="708"/>
        <w:jc w:val="both"/>
        <w:rPr>
          <w:rFonts w:ascii="Times New Roman" w:eastAsia="Times New Roman" w:hAnsi="Times New Roman" w:cs="Times New Roman"/>
          <w:sz w:val="24"/>
          <w:szCs w:val="24"/>
          <w:lang w:val="ru-RU"/>
        </w:rPr>
      </w:pPr>
      <w:r w:rsidRPr="00280B0E">
        <w:rPr>
          <w:rFonts w:ascii="Times New Roman" w:eastAsia="Times New Roman" w:hAnsi="Times New Roman" w:cs="Times New Roman"/>
          <w:sz w:val="24"/>
          <w:szCs w:val="24"/>
          <w:lang w:val="ru-RU"/>
        </w:rPr>
        <w:t>Н</w:t>
      </w:r>
      <w:r w:rsidRPr="00936798">
        <w:rPr>
          <w:rFonts w:ascii="Times New Roman" w:eastAsia="Times New Roman" w:hAnsi="Times New Roman" w:cs="Times New Roman"/>
          <w:sz w:val="24"/>
          <w:szCs w:val="24"/>
          <w:lang w:val="ru-RU"/>
        </w:rPr>
        <w:t>ас</w:t>
      </w:r>
      <w:r w:rsidRPr="00280B0E">
        <w:rPr>
          <w:rFonts w:ascii="Times New Roman" w:eastAsia="Times New Roman" w:hAnsi="Times New Roman" w:cs="Times New Roman"/>
          <w:sz w:val="24"/>
          <w:szCs w:val="24"/>
          <w:lang w:val="ru-RU"/>
        </w:rPr>
        <w:t>тоящ</w:t>
      </w:r>
      <w:r w:rsidRPr="00936798">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еПр</w:t>
      </w:r>
      <w:r w:rsidRPr="00936798">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вила</w:t>
      </w:r>
      <w:r w:rsidRPr="00936798">
        <w:rPr>
          <w:rFonts w:ascii="Times New Roman" w:eastAsia="Times New Roman" w:hAnsi="Times New Roman" w:cs="Times New Roman"/>
          <w:sz w:val="24"/>
          <w:szCs w:val="24"/>
          <w:lang w:val="ru-RU"/>
        </w:rPr>
        <w:t xml:space="preserve"> зас</w:t>
      </w:r>
      <w:r w:rsidRPr="00280B0E">
        <w:rPr>
          <w:rFonts w:ascii="Times New Roman" w:eastAsia="Times New Roman" w:hAnsi="Times New Roman" w:cs="Times New Roman"/>
          <w:sz w:val="24"/>
          <w:szCs w:val="24"/>
          <w:lang w:val="ru-RU"/>
        </w:rPr>
        <w:t>тро</w:t>
      </w:r>
      <w:r w:rsidRPr="00936798">
        <w:rPr>
          <w:rFonts w:ascii="Times New Roman" w:eastAsia="Times New Roman" w:hAnsi="Times New Roman" w:cs="Times New Roman"/>
          <w:sz w:val="24"/>
          <w:szCs w:val="24"/>
          <w:lang w:val="ru-RU"/>
        </w:rPr>
        <w:t>йк</w:t>
      </w:r>
      <w:r w:rsidRPr="00280B0E">
        <w:rPr>
          <w:rFonts w:ascii="Times New Roman" w:eastAsia="Times New Roman" w:hAnsi="Times New Roman" w:cs="Times New Roman"/>
          <w:sz w:val="24"/>
          <w:szCs w:val="24"/>
          <w:lang w:val="ru-RU"/>
        </w:rPr>
        <w:t>и</w:t>
      </w:r>
      <w:r w:rsidRPr="00936798">
        <w:rPr>
          <w:rFonts w:ascii="Times New Roman" w:eastAsia="Times New Roman" w:hAnsi="Times New Roman" w:cs="Times New Roman"/>
          <w:sz w:val="24"/>
          <w:szCs w:val="24"/>
          <w:lang w:val="ru-RU"/>
        </w:rPr>
        <w:t xml:space="preserve"> ме</w:t>
      </w:r>
      <w:r w:rsidRPr="00280B0E">
        <w:rPr>
          <w:rFonts w:ascii="Times New Roman" w:eastAsia="Times New Roman" w:hAnsi="Times New Roman" w:cs="Times New Roman"/>
          <w:sz w:val="24"/>
          <w:szCs w:val="24"/>
          <w:lang w:val="ru-RU"/>
        </w:rPr>
        <w:t>ж</w:t>
      </w:r>
      <w:r w:rsidRPr="00936798">
        <w:rPr>
          <w:rFonts w:ascii="Times New Roman" w:eastAsia="Times New Roman" w:hAnsi="Times New Roman" w:cs="Times New Roman"/>
          <w:sz w:val="24"/>
          <w:szCs w:val="24"/>
          <w:lang w:val="ru-RU"/>
        </w:rPr>
        <w:t>се</w:t>
      </w:r>
      <w:r w:rsidRPr="00280B0E">
        <w:rPr>
          <w:rFonts w:ascii="Times New Roman" w:eastAsia="Times New Roman" w:hAnsi="Times New Roman" w:cs="Times New Roman"/>
          <w:sz w:val="24"/>
          <w:szCs w:val="24"/>
          <w:lang w:val="ru-RU"/>
        </w:rPr>
        <w:t>л</w:t>
      </w:r>
      <w:r w:rsidRPr="00936798">
        <w:rPr>
          <w:rFonts w:ascii="Times New Roman" w:eastAsia="Times New Roman" w:hAnsi="Times New Roman" w:cs="Times New Roman"/>
          <w:sz w:val="24"/>
          <w:szCs w:val="24"/>
          <w:lang w:val="ru-RU"/>
        </w:rPr>
        <w:t>енн</w:t>
      </w:r>
      <w:r w:rsidRPr="00280B0E">
        <w:rPr>
          <w:rFonts w:ascii="Times New Roman" w:eastAsia="Times New Roman" w:hAnsi="Times New Roman" w:cs="Times New Roman"/>
          <w:sz w:val="24"/>
          <w:szCs w:val="24"/>
          <w:lang w:val="ru-RU"/>
        </w:rPr>
        <w:t>ойт</w:t>
      </w:r>
      <w:r w:rsidRPr="00936798">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рр</w:t>
      </w:r>
      <w:r w:rsidRPr="00936798">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тор</w:t>
      </w:r>
      <w:r w:rsidRPr="00936798">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и</w:t>
      </w:r>
      <w:r w:rsidRPr="00936798">
        <w:rPr>
          <w:rFonts w:ascii="Times New Roman" w:eastAsia="Times New Roman" w:hAnsi="Times New Roman" w:cs="Times New Roman"/>
          <w:sz w:val="24"/>
          <w:szCs w:val="24"/>
          <w:lang w:val="ru-RU"/>
        </w:rPr>
        <w:t xml:space="preserve"> примен</w:t>
      </w:r>
      <w:r w:rsidRPr="00280B0E">
        <w:rPr>
          <w:rFonts w:ascii="Times New Roman" w:eastAsia="Times New Roman" w:hAnsi="Times New Roman" w:cs="Times New Roman"/>
          <w:sz w:val="24"/>
          <w:szCs w:val="24"/>
          <w:lang w:val="ru-RU"/>
        </w:rPr>
        <w:t>яют</w:t>
      </w:r>
      <w:r w:rsidRPr="00936798">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я в</w:t>
      </w:r>
      <w:r w:rsidRPr="00936798">
        <w:rPr>
          <w:rFonts w:ascii="Times New Roman" w:eastAsia="Times New Roman" w:hAnsi="Times New Roman" w:cs="Times New Roman"/>
          <w:sz w:val="24"/>
          <w:szCs w:val="24"/>
          <w:lang w:val="ru-RU"/>
        </w:rPr>
        <w:t xml:space="preserve"> случа</w:t>
      </w:r>
      <w:r w:rsidRPr="00280B0E">
        <w:rPr>
          <w:rFonts w:ascii="Times New Roman" w:eastAsia="Times New Roman" w:hAnsi="Times New Roman" w:cs="Times New Roman"/>
          <w:sz w:val="24"/>
          <w:szCs w:val="24"/>
          <w:lang w:val="ru-RU"/>
        </w:rPr>
        <w:t>е</w:t>
      </w:r>
      <w:r w:rsidRPr="00936798">
        <w:rPr>
          <w:rFonts w:ascii="Times New Roman" w:eastAsia="Times New Roman" w:hAnsi="Times New Roman" w:cs="Times New Roman"/>
          <w:sz w:val="24"/>
          <w:szCs w:val="24"/>
          <w:lang w:val="ru-RU"/>
        </w:rPr>
        <w:t xml:space="preserve"> пе</w:t>
      </w:r>
      <w:r w:rsidRPr="00280B0E">
        <w:rPr>
          <w:rFonts w:ascii="Times New Roman" w:eastAsia="Times New Roman" w:hAnsi="Times New Roman" w:cs="Times New Roman"/>
          <w:sz w:val="24"/>
          <w:szCs w:val="24"/>
          <w:lang w:val="ru-RU"/>
        </w:rPr>
        <w:t>р</w:t>
      </w:r>
      <w:r w:rsidRPr="00936798">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во</w:t>
      </w:r>
      <w:r w:rsidRPr="00936798">
        <w:rPr>
          <w:rFonts w:ascii="Times New Roman" w:eastAsia="Times New Roman" w:hAnsi="Times New Roman" w:cs="Times New Roman"/>
          <w:sz w:val="24"/>
          <w:szCs w:val="24"/>
          <w:lang w:val="ru-RU"/>
        </w:rPr>
        <w:t>д</w:t>
      </w:r>
      <w:r w:rsidRPr="00280B0E">
        <w:rPr>
          <w:rFonts w:ascii="Times New Roman" w:eastAsia="Times New Roman" w:hAnsi="Times New Roman" w:cs="Times New Roman"/>
          <w:sz w:val="24"/>
          <w:szCs w:val="24"/>
          <w:lang w:val="ru-RU"/>
        </w:rPr>
        <w:t xml:space="preserve">а </w:t>
      </w:r>
      <w:r w:rsidRPr="00936798">
        <w:rPr>
          <w:rFonts w:ascii="Times New Roman" w:eastAsia="Times New Roman" w:hAnsi="Times New Roman" w:cs="Times New Roman"/>
          <w:sz w:val="24"/>
          <w:szCs w:val="24"/>
          <w:lang w:val="ru-RU"/>
        </w:rPr>
        <w:t>земе</w:t>
      </w:r>
      <w:r w:rsidRPr="00280B0E">
        <w:rPr>
          <w:rFonts w:ascii="Times New Roman" w:eastAsia="Times New Roman" w:hAnsi="Times New Roman" w:cs="Times New Roman"/>
          <w:sz w:val="24"/>
          <w:szCs w:val="24"/>
          <w:lang w:val="ru-RU"/>
        </w:rPr>
        <w:t>ль</w:t>
      </w:r>
      <w:r w:rsidRPr="00936798">
        <w:rPr>
          <w:rFonts w:ascii="Times New Roman" w:eastAsia="Times New Roman" w:hAnsi="Times New Roman" w:cs="Times New Roman"/>
          <w:sz w:val="24"/>
          <w:szCs w:val="24"/>
          <w:lang w:val="ru-RU"/>
        </w:rPr>
        <w:t xml:space="preserve"> и</w:t>
      </w:r>
      <w:r w:rsidRPr="00280B0E">
        <w:rPr>
          <w:rFonts w:ascii="Times New Roman" w:eastAsia="Times New Roman" w:hAnsi="Times New Roman" w:cs="Times New Roman"/>
          <w:sz w:val="24"/>
          <w:szCs w:val="24"/>
          <w:lang w:val="ru-RU"/>
        </w:rPr>
        <w:t>з</w:t>
      </w:r>
      <w:r w:rsidRPr="00936798">
        <w:rPr>
          <w:rFonts w:ascii="Times New Roman" w:eastAsia="Times New Roman" w:hAnsi="Times New Roman" w:cs="Times New Roman"/>
          <w:sz w:val="24"/>
          <w:szCs w:val="24"/>
          <w:lang w:val="ru-RU"/>
        </w:rPr>
        <w:t xml:space="preserve"> ка</w:t>
      </w:r>
      <w:r w:rsidRPr="00280B0E">
        <w:rPr>
          <w:rFonts w:ascii="Times New Roman" w:eastAsia="Times New Roman" w:hAnsi="Times New Roman" w:cs="Times New Roman"/>
          <w:sz w:val="24"/>
          <w:szCs w:val="24"/>
          <w:lang w:val="ru-RU"/>
        </w:rPr>
        <w:t>т</w:t>
      </w:r>
      <w:r w:rsidRPr="00936798">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гор</w:t>
      </w:r>
      <w:r w:rsidRPr="00936798">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и</w:t>
      </w:r>
      <w:r w:rsidRPr="00936798">
        <w:rPr>
          <w:rFonts w:ascii="Times New Roman" w:eastAsia="Times New Roman" w:hAnsi="Times New Roman" w:cs="Times New Roman"/>
          <w:sz w:val="24"/>
          <w:szCs w:val="24"/>
          <w:lang w:val="ru-RU"/>
        </w:rPr>
        <w:t xml:space="preserve"> неп</w:t>
      </w:r>
      <w:r w:rsidRPr="00280B0E">
        <w:rPr>
          <w:rFonts w:ascii="Times New Roman" w:eastAsia="Times New Roman" w:hAnsi="Times New Roman" w:cs="Times New Roman"/>
          <w:sz w:val="24"/>
          <w:szCs w:val="24"/>
          <w:lang w:val="ru-RU"/>
        </w:rPr>
        <w:t>одле</w:t>
      </w:r>
      <w:r w:rsidRPr="00936798">
        <w:rPr>
          <w:rFonts w:ascii="Times New Roman" w:eastAsia="Times New Roman" w:hAnsi="Times New Roman" w:cs="Times New Roman"/>
          <w:sz w:val="24"/>
          <w:szCs w:val="24"/>
          <w:lang w:val="ru-RU"/>
        </w:rPr>
        <w:t>жа</w:t>
      </w:r>
      <w:r w:rsidRPr="00280B0E">
        <w:rPr>
          <w:rFonts w:ascii="Times New Roman" w:eastAsia="Times New Roman" w:hAnsi="Times New Roman" w:cs="Times New Roman"/>
          <w:sz w:val="24"/>
          <w:szCs w:val="24"/>
          <w:lang w:val="ru-RU"/>
        </w:rPr>
        <w:t>щ</w:t>
      </w:r>
      <w:r w:rsidRPr="00936798">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йгр</w:t>
      </w:r>
      <w:r w:rsidRPr="00936798">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до</w:t>
      </w:r>
      <w:r w:rsidRPr="00936798">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тр</w:t>
      </w:r>
      <w:r w:rsidRPr="00936798">
        <w:rPr>
          <w:rFonts w:ascii="Times New Roman" w:eastAsia="Times New Roman" w:hAnsi="Times New Roman" w:cs="Times New Roman"/>
          <w:sz w:val="24"/>
          <w:szCs w:val="24"/>
          <w:lang w:val="ru-RU"/>
        </w:rPr>
        <w:t>ои</w:t>
      </w:r>
      <w:r w:rsidRPr="00280B0E">
        <w:rPr>
          <w:rFonts w:ascii="Times New Roman" w:eastAsia="Times New Roman" w:hAnsi="Times New Roman" w:cs="Times New Roman"/>
          <w:sz w:val="24"/>
          <w:szCs w:val="24"/>
          <w:lang w:val="ru-RU"/>
        </w:rPr>
        <w:t>т</w:t>
      </w:r>
      <w:r w:rsidRPr="00936798">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л</w:t>
      </w:r>
      <w:r w:rsidRPr="00936798">
        <w:rPr>
          <w:rFonts w:ascii="Times New Roman" w:eastAsia="Times New Roman" w:hAnsi="Times New Roman" w:cs="Times New Roman"/>
          <w:sz w:val="24"/>
          <w:szCs w:val="24"/>
          <w:lang w:val="ru-RU"/>
        </w:rPr>
        <w:t>ьн</w:t>
      </w:r>
      <w:r w:rsidRPr="00280B0E">
        <w:rPr>
          <w:rFonts w:ascii="Times New Roman" w:eastAsia="Times New Roman" w:hAnsi="Times New Roman" w:cs="Times New Roman"/>
          <w:sz w:val="24"/>
          <w:szCs w:val="24"/>
          <w:lang w:val="ru-RU"/>
        </w:rPr>
        <w:t>о</w:t>
      </w:r>
      <w:r w:rsidRPr="00936798">
        <w:rPr>
          <w:rFonts w:ascii="Times New Roman" w:eastAsia="Times New Roman" w:hAnsi="Times New Roman" w:cs="Times New Roman"/>
          <w:sz w:val="24"/>
          <w:szCs w:val="24"/>
          <w:lang w:val="ru-RU"/>
        </w:rPr>
        <w:t>м</w:t>
      </w:r>
      <w:r w:rsidRPr="00280B0E">
        <w:rPr>
          <w:rFonts w:ascii="Times New Roman" w:eastAsia="Times New Roman" w:hAnsi="Times New Roman" w:cs="Times New Roman"/>
          <w:sz w:val="24"/>
          <w:szCs w:val="24"/>
          <w:lang w:val="ru-RU"/>
        </w:rPr>
        <w:t xml:space="preserve">у </w:t>
      </w:r>
      <w:r w:rsidRPr="00936798">
        <w:rPr>
          <w:rFonts w:ascii="Times New Roman" w:eastAsia="Times New Roman" w:hAnsi="Times New Roman" w:cs="Times New Roman"/>
          <w:sz w:val="24"/>
          <w:szCs w:val="24"/>
          <w:lang w:val="ru-RU"/>
        </w:rPr>
        <w:t>з</w:t>
      </w:r>
      <w:r w:rsidRPr="00280B0E">
        <w:rPr>
          <w:rFonts w:ascii="Times New Roman" w:eastAsia="Times New Roman" w:hAnsi="Times New Roman" w:cs="Times New Roman"/>
          <w:sz w:val="24"/>
          <w:szCs w:val="24"/>
          <w:lang w:val="ru-RU"/>
        </w:rPr>
        <w:t>о</w:t>
      </w:r>
      <w:r w:rsidRPr="00936798">
        <w:rPr>
          <w:rFonts w:ascii="Times New Roman" w:eastAsia="Times New Roman" w:hAnsi="Times New Roman" w:cs="Times New Roman"/>
          <w:sz w:val="24"/>
          <w:szCs w:val="24"/>
          <w:lang w:val="ru-RU"/>
        </w:rPr>
        <w:t>ни</w:t>
      </w:r>
      <w:r w:rsidRPr="00280B0E">
        <w:rPr>
          <w:rFonts w:ascii="Times New Roman" w:eastAsia="Times New Roman" w:hAnsi="Times New Roman" w:cs="Times New Roman"/>
          <w:sz w:val="24"/>
          <w:szCs w:val="24"/>
          <w:lang w:val="ru-RU"/>
        </w:rPr>
        <w:t>ров</w:t>
      </w:r>
      <w:r w:rsidRPr="00936798">
        <w:rPr>
          <w:rFonts w:ascii="Times New Roman" w:eastAsia="Times New Roman" w:hAnsi="Times New Roman" w:cs="Times New Roman"/>
          <w:sz w:val="24"/>
          <w:szCs w:val="24"/>
          <w:lang w:val="ru-RU"/>
        </w:rPr>
        <w:t>ани</w:t>
      </w:r>
      <w:r w:rsidRPr="00280B0E">
        <w:rPr>
          <w:rFonts w:ascii="Times New Roman" w:eastAsia="Times New Roman" w:hAnsi="Times New Roman" w:cs="Times New Roman"/>
          <w:sz w:val="24"/>
          <w:szCs w:val="24"/>
          <w:lang w:val="ru-RU"/>
        </w:rPr>
        <w:t>ю,в</w:t>
      </w:r>
      <w:r w:rsidRPr="00936798">
        <w:rPr>
          <w:rFonts w:ascii="Times New Roman" w:eastAsia="Times New Roman" w:hAnsi="Times New Roman" w:cs="Times New Roman"/>
          <w:sz w:val="24"/>
          <w:szCs w:val="24"/>
          <w:lang w:val="ru-RU"/>
        </w:rPr>
        <w:t xml:space="preserve"> ка</w:t>
      </w:r>
      <w:r w:rsidRPr="00280B0E">
        <w:rPr>
          <w:rFonts w:ascii="Times New Roman" w:eastAsia="Times New Roman" w:hAnsi="Times New Roman" w:cs="Times New Roman"/>
          <w:sz w:val="24"/>
          <w:szCs w:val="24"/>
          <w:lang w:val="ru-RU"/>
        </w:rPr>
        <w:t>т</w:t>
      </w:r>
      <w:r w:rsidRPr="00936798">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гор</w:t>
      </w:r>
      <w:r w:rsidRPr="00936798">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ю</w:t>
      </w:r>
      <w:r w:rsidRPr="00936798">
        <w:rPr>
          <w:rFonts w:ascii="Times New Roman" w:eastAsia="Times New Roman" w:hAnsi="Times New Roman" w:cs="Times New Roman"/>
          <w:sz w:val="24"/>
          <w:szCs w:val="24"/>
          <w:lang w:val="ru-RU"/>
        </w:rPr>
        <w:t xml:space="preserve"> земе</w:t>
      </w:r>
      <w:r w:rsidRPr="00280B0E">
        <w:rPr>
          <w:rFonts w:ascii="Times New Roman" w:eastAsia="Times New Roman" w:hAnsi="Times New Roman" w:cs="Times New Roman"/>
          <w:sz w:val="24"/>
          <w:szCs w:val="24"/>
          <w:lang w:val="ru-RU"/>
        </w:rPr>
        <w:t>л</w:t>
      </w:r>
      <w:r w:rsidRPr="00936798">
        <w:rPr>
          <w:rFonts w:ascii="Times New Roman" w:eastAsia="Times New Roman" w:hAnsi="Times New Roman" w:cs="Times New Roman"/>
          <w:sz w:val="24"/>
          <w:szCs w:val="24"/>
          <w:lang w:val="ru-RU"/>
        </w:rPr>
        <w:t>ь</w:t>
      </w:r>
      <w:r w:rsidRPr="00280B0E">
        <w:rPr>
          <w:rFonts w:ascii="Times New Roman" w:eastAsia="Times New Roman" w:hAnsi="Times New Roman" w:cs="Times New Roman"/>
          <w:sz w:val="24"/>
          <w:szCs w:val="24"/>
          <w:lang w:val="ru-RU"/>
        </w:rPr>
        <w:t>,</w:t>
      </w:r>
      <w:r w:rsidRPr="00936798">
        <w:rPr>
          <w:rFonts w:ascii="Times New Roman" w:eastAsia="Times New Roman" w:hAnsi="Times New Roman" w:cs="Times New Roman"/>
          <w:sz w:val="24"/>
          <w:szCs w:val="24"/>
          <w:lang w:val="ru-RU"/>
        </w:rPr>
        <w:t xml:space="preserve"> н</w:t>
      </w:r>
      <w:r w:rsidRPr="00280B0E">
        <w:rPr>
          <w:rFonts w:ascii="Times New Roman" w:eastAsia="Times New Roman" w:hAnsi="Times New Roman" w:cs="Times New Roman"/>
          <w:sz w:val="24"/>
          <w:szCs w:val="24"/>
          <w:lang w:val="ru-RU"/>
        </w:rPr>
        <w:t xml:space="preserve">а </w:t>
      </w:r>
      <w:r w:rsidRPr="00936798">
        <w:rPr>
          <w:rFonts w:ascii="Times New Roman" w:eastAsia="Times New Roman" w:hAnsi="Times New Roman" w:cs="Times New Roman"/>
          <w:sz w:val="24"/>
          <w:szCs w:val="24"/>
          <w:lang w:val="ru-RU"/>
        </w:rPr>
        <w:t>к</w:t>
      </w:r>
      <w:r w:rsidRPr="00280B0E">
        <w:rPr>
          <w:rFonts w:ascii="Times New Roman" w:eastAsia="Times New Roman" w:hAnsi="Times New Roman" w:cs="Times New Roman"/>
          <w:sz w:val="24"/>
          <w:szCs w:val="24"/>
          <w:lang w:val="ru-RU"/>
        </w:rPr>
        <w:t>оторыер</w:t>
      </w:r>
      <w:r w:rsidRPr="00936798">
        <w:rPr>
          <w:rFonts w:ascii="Times New Roman" w:eastAsia="Times New Roman" w:hAnsi="Times New Roman" w:cs="Times New Roman"/>
          <w:sz w:val="24"/>
          <w:szCs w:val="24"/>
          <w:lang w:val="ru-RU"/>
        </w:rPr>
        <w:t>асп</w:t>
      </w:r>
      <w:r w:rsidRPr="00280B0E">
        <w:rPr>
          <w:rFonts w:ascii="Times New Roman" w:eastAsia="Times New Roman" w:hAnsi="Times New Roman" w:cs="Times New Roman"/>
          <w:sz w:val="24"/>
          <w:szCs w:val="24"/>
          <w:lang w:val="ru-RU"/>
        </w:rPr>
        <w:t>ро</w:t>
      </w:r>
      <w:r w:rsidRPr="00936798">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тр</w:t>
      </w:r>
      <w:r w:rsidRPr="00936798">
        <w:rPr>
          <w:rFonts w:ascii="Times New Roman" w:eastAsia="Times New Roman" w:hAnsi="Times New Roman" w:cs="Times New Roman"/>
          <w:sz w:val="24"/>
          <w:szCs w:val="24"/>
          <w:lang w:val="ru-RU"/>
        </w:rPr>
        <w:t>ан</w:t>
      </w:r>
      <w:r w:rsidRPr="00280B0E">
        <w:rPr>
          <w:rFonts w:ascii="Times New Roman" w:eastAsia="Times New Roman" w:hAnsi="Times New Roman" w:cs="Times New Roman"/>
          <w:sz w:val="24"/>
          <w:szCs w:val="24"/>
          <w:lang w:val="ru-RU"/>
        </w:rPr>
        <w:t>яют</w:t>
      </w:r>
      <w:r w:rsidRPr="00936798">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я гр</w:t>
      </w:r>
      <w:r w:rsidRPr="00936798">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до</w:t>
      </w:r>
      <w:r w:rsidRPr="00936798">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тро</w:t>
      </w:r>
      <w:r w:rsidRPr="00936798">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т</w:t>
      </w:r>
      <w:r w:rsidRPr="00936798">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л</w:t>
      </w:r>
      <w:r w:rsidRPr="00936798">
        <w:rPr>
          <w:rFonts w:ascii="Times New Roman" w:eastAsia="Times New Roman" w:hAnsi="Times New Roman" w:cs="Times New Roman"/>
          <w:sz w:val="24"/>
          <w:szCs w:val="24"/>
          <w:lang w:val="ru-RU"/>
        </w:rPr>
        <w:t>ьны</w:t>
      </w:r>
      <w:r w:rsidRPr="00280B0E">
        <w:rPr>
          <w:rFonts w:ascii="Times New Roman" w:eastAsia="Times New Roman" w:hAnsi="Times New Roman" w:cs="Times New Roman"/>
          <w:sz w:val="24"/>
          <w:szCs w:val="24"/>
          <w:lang w:val="ru-RU"/>
        </w:rPr>
        <w:t>ер</w:t>
      </w:r>
      <w:r w:rsidRPr="00936798">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гл</w:t>
      </w:r>
      <w:r w:rsidRPr="00936798">
        <w:rPr>
          <w:rFonts w:ascii="Times New Roman" w:eastAsia="Times New Roman" w:hAnsi="Times New Roman" w:cs="Times New Roman"/>
          <w:sz w:val="24"/>
          <w:szCs w:val="24"/>
          <w:lang w:val="ru-RU"/>
        </w:rPr>
        <w:t>амен</w:t>
      </w:r>
      <w:r w:rsidRPr="00280B0E">
        <w:rPr>
          <w:rFonts w:ascii="Times New Roman" w:eastAsia="Times New Roman" w:hAnsi="Times New Roman" w:cs="Times New Roman"/>
          <w:sz w:val="24"/>
          <w:szCs w:val="24"/>
          <w:lang w:val="ru-RU"/>
        </w:rPr>
        <w:t>ты.</w:t>
      </w:r>
    </w:p>
    <w:p w:rsidR="001A6F01" w:rsidRPr="004912DA" w:rsidRDefault="00A122F2" w:rsidP="00936798">
      <w:pPr>
        <w:spacing w:before="6" w:after="0" w:line="360" w:lineRule="auto"/>
        <w:ind w:left="113" w:right="48" w:firstLine="708"/>
        <w:jc w:val="both"/>
        <w:rPr>
          <w:rFonts w:ascii="Times New Roman" w:eastAsia="Times New Roman" w:hAnsi="Times New Roman" w:cs="Times New Roman"/>
          <w:i/>
          <w:sz w:val="24"/>
          <w:szCs w:val="24"/>
          <w:u w:val="single"/>
          <w:lang w:val="ru-RU"/>
        </w:rPr>
      </w:pPr>
      <w:r w:rsidRPr="004912DA">
        <w:rPr>
          <w:rFonts w:ascii="Times New Roman" w:eastAsia="Times New Roman" w:hAnsi="Times New Roman" w:cs="Times New Roman"/>
          <w:i/>
          <w:sz w:val="24"/>
          <w:szCs w:val="24"/>
          <w:u w:val="single"/>
          <w:lang w:val="ru-RU"/>
        </w:rPr>
        <w:t>1. Основные принципы организации и застройки межселенных территорий</w:t>
      </w:r>
    </w:p>
    <w:p w:rsidR="001A6F01" w:rsidRPr="00280B0E" w:rsidRDefault="00A122F2" w:rsidP="00936798">
      <w:pPr>
        <w:spacing w:before="6" w:after="0" w:line="360" w:lineRule="auto"/>
        <w:ind w:left="113" w:right="48" w:firstLine="708"/>
        <w:jc w:val="both"/>
        <w:rPr>
          <w:rFonts w:ascii="Times New Roman" w:eastAsia="Times New Roman" w:hAnsi="Times New Roman" w:cs="Times New Roman"/>
          <w:sz w:val="24"/>
          <w:szCs w:val="24"/>
          <w:lang w:val="ru-RU"/>
        </w:rPr>
      </w:pPr>
      <w:r w:rsidRPr="00280B0E">
        <w:rPr>
          <w:rFonts w:ascii="Times New Roman" w:eastAsia="Times New Roman" w:hAnsi="Times New Roman" w:cs="Times New Roman"/>
          <w:sz w:val="24"/>
          <w:szCs w:val="24"/>
          <w:lang w:val="ru-RU"/>
        </w:rPr>
        <w:lastRenderedPageBreak/>
        <w:t>1.Пл</w:t>
      </w:r>
      <w:r w:rsidRPr="00936798">
        <w:rPr>
          <w:rFonts w:ascii="Times New Roman" w:eastAsia="Times New Roman" w:hAnsi="Times New Roman" w:cs="Times New Roman"/>
          <w:sz w:val="24"/>
          <w:szCs w:val="24"/>
          <w:lang w:val="ru-RU"/>
        </w:rPr>
        <w:t>ани</w:t>
      </w:r>
      <w:r w:rsidRPr="00280B0E">
        <w:rPr>
          <w:rFonts w:ascii="Times New Roman" w:eastAsia="Times New Roman" w:hAnsi="Times New Roman" w:cs="Times New Roman"/>
          <w:sz w:val="24"/>
          <w:szCs w:val="24"/>
          <w:lang w:val="ru-RU"/>
        </w:rPr>
        <w:t>рово</w:t>
      </w:r>
      <w:r w:rsidRPr="00936798">
        <w:rPr>
          <w:rFonts w:ascii="Times New Roman" w:eastAsia="Times New Roman" w:hAnsi="Times New Roman" w:cs="Times New Roman"/>
          <w:sz w:val="24"/>
          <w:szCs w:val="24"/>
          <w:lang w:val="ru-RU"/>
        </w:rPr>
        <w:t>чна</w:t>
      </w:r>
      <w:r w:rsidRPr="00280B0E">
        <w:rPr>
          <w:rFonts w:ascii="Times New Roman" w:eastAsia="Times New Roman" w:hAnsi="Times New Roman" w:cs="Times New Roman"/>
          <w:sz w:val="24"/>
          <w:szCs w:val="24"/>
          <w:lang w:val="ru-RU"/>
        </w:rPr>
        <w:t>яорг</w:t>
      </w:r>
      <w:r w:rsidRPr="00936798">
        <w:rPr>
          <w:rFonts w:ascii="Times New Roman" w:eastAsia="Times New Roman" w:hAnsi="Times New Roman" w:cs="Times New Roman"/>
          <w:sz w:val="24"/>
          <w:szCs w:val="24"/>
          <w:lang w:val="ru-RU"/>
        </w:rPr>
        <w:t>анизаци</w:t>
      </w:r>
      <w:r w:rsidRPr="00280B0E">
        <w:rPr>
          <w:rFonts w:ascii="Times New Roman" w:eastAsia="Times New Roman" w:hAnsi="Times New Roman" w:cs="Times New Roman"/>
          <w:sz w:val="24"/>
          <w:szCs w:val="24"/>
          <w:lang w:val="ru-RU"/>
        </w:rPr>
        <w:t>я и</w:t>
      </w:r>
      <w:r w:rsidRPr="00936798">
        <w:rPr>
          <w:rFonts w:ascii="Times New Roman" w:eastAsia="Times New Roman" w:hAnsi="Times New Roman" w:cs="Times New Roman"/>
          <w:sz w:val="24"/>
          <w:szCs w:val="24"/>
          <w:lang w:val="ru-RU"/>
        </w:rPr>
        <w:t xml:space="preserve"> зас</w:t>
      </w:r>
      <w:r w:rsidRPr="00280B0E">
        <w:rPr>
          <w:rFonts w:ascii="Times New Roman" w:eastAsia="Times New Roman" w:hAnsi="Times New Roman" w:cs="Times New Roman"/>
          <w:sz w:val="24"/>
          <w:szCs w:val="24"/>
          <w:lang w:val="ru-RU"/>
        </w:rPr>
        <w:t>тро</w:t>
      </w:r>
      <w:r w:rsidRPr="00936798">
        <w:rPr>
          <w:rFonts w:ascii="Times New Roman" w:eastAsia="Times New Roman" w:hAnsi="Times New Roman" w:cs="Times New Roman"/>
          <w:sz w:val="24"/>
          <w:szCs w:val="24"/>
          <w:lang w:val="ru-RU"/>
        </w:rPr>
        <w:t>йк</w:t>
      </w:r>
      <w:r w:rsidRPr="00280B0E">
        <w:rPr>
          <w:rFonts w:ascii="Times New Roman" w:eastAsia="Times New Roman" w:hAnsi="Times New Roman" w:cs="Times New Roman"/>
          <w:sz w:val="24"/>
          <w:szCs w:val="24"/>
          <w:lang w:val="ru-RU"/>
        </w:rPr>
        <w:t>а</w:t>
      </w:r>
      <w:r w:rsidRPr="00936798">
        <w:rPr>
          <w:rFonts w:ascii="Times New Roman" w:eastAsia="Times New Roman" w:hAnsi="Times New Roman" w:cs="Times New Roman"/>
          <w:sz w:val="24"/>
          <w:szCs w:val="24"/>
          <w:lang w:val="ru-RU"/>
        </w:rPr>
        <w:t xml:space="preserve"> ме</w:t>
      </w:r>
      <w:r w:rsidRPr="00280B0E">
        <w:rPr>
          <w:rFonts w:ascii="Times New Roman" w:eastAsia="Times New Roman" w:hAnsi="Times New Roman" w:cs="Times New Roman"/>
          <w:sz w:val="24"/>
          <w:szCs w:val="24"/>
          <w:lang w:val="ru-RU"/>
        </w:rPr>
        <w:t>ж</w:t>
      </w:r>
      <w:r w:rsidRPr="00936798">
        <w:rPr>
          <w:rFonts w:ascii="Times New Roman" w:eastAsia="Times New Roman" w:hAnsi="Times New Roman" w:cs="Times New Roman"/>
          <w:sz w:val="24"/>
          <w:szCs w:val="24"/>
          <w:lang w:val="ru-RU"/>
        </w:rPr>
        <w:t>селенн</w:t>
      </w:r>
      <w:r w:rsidRPr="00280B0E">
        <w:rPr>
          <w:rFonts w:ascii="Times New Roman" w:eastAsia="Times New Roman" w:hAnsi="Times New Roman" w:cs="Times New Roman"/>
          <w:sz w:val="24"/>
          <w:szCs w:val="24"/>
          <w:lang w:val="ru-RU"/>
        </w:rPr>
        <w:t>ыхт</w:t>
      </w:r>
      <w:r w:rsidRPr="00936798">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рр</w:t>
      </w:r>
      <w:r w:rsidRPr="00936798">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тор</w:t>
      </w:r>
      <w:r w:rsidRPr="00936798">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йдолж</w:t>
      </w:r>
      <w:r w:rsidRPr="00936798">
        <w:rPr>
          <w:rFonts w:ascii="Times New Roman" w:eastAsia="Times New Roman" w:hAnsi="Times New Roman" w:cs="Times New Roman"/>
          <w:sz w:val="24"/>
          <w:szCs w:val="24"/>
          <w:lang w:val="ru-RU"/>
        </w:rPr>
        <w:t>н</w:t>
      </w:r>
      <w:r w:rsidRPr="00280B0E">
        <w:rPr>
          <w:rFonts w:ascii="Times New Roman" w:eastAsia="Times New Roman" w:hAnsi="Times New Roman" w:cs="Times New Roman"/>
          <w:sz w:val="24"/>
          <w:szCs w:val="24"/>
          <w:lang w:val="ru-RU"/>
        </w:rPr>
        <w:t>ыотв</w:t>
      </w:r>
      <w:r w:rsidRPr="00936798">
        <w:rPr>
          <w:rFonts w:ascii="Times New Roman" w:eastAsia="Times New Roman" w:hAnsi="Times New Roman" w:cs="Times New Roman"/>
          <w:sz w:val="24"/>
          <w:szCs w:val="24"/>
          <w:lang w:val="ru-RU"/>
        </w:rPr>
        <w:t>еча</w:t>
      </w:r>
      <w:r w:rsidRPr="00280B0E">
        <w:rPr>
          <w:rFonts w:ascii="Times New Roman" w:eastAsia="Times New Roman" w:hAnsi="Times New Roman" w:cs="Times New Roman"/>
          <w:sz w:val="24"/>
          <w:szCs w:val="24"/>
          <w:lang w:val="ru-RU"/>
        </w:rPr>
        <w:t>ть тр</w:t>
      </w:r>
      <w:r w:rsidRPr="00936798">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бов</w:t>
      </w:r>
      <w:r w:rsidRPr="00936798">
        <w:rPr>
          <w:rFonts w:ascii="Times New Roman" w:eastAsia="Times New Roman" w:hAnsi="Times New Roman" w:cs="Times New Roman"/>
          <w:sz w:val="24"/>
          <w:szCs w:val="24"/>
          <w:lang w:val="ru-RU"/>
        </w:rPr>
        <w:t>ани</w:t>
      </w:r>
      <w:r w:rsidRPr="00280B0E">
        <w:rPr>
          <w:rFonts w:ascii="Times New Roman" w:eastAsia="Times New Roman" w:hAnsi="Times New Roman" w:cs="Times New Roman"/>
          <w:sz w:val="24"/>
          <w:szCs w:val="24"/>
          <w:lang w:val="ru-RU"/>
        </w:rPr>
        <w:t xml:space="preserve">ям </w:t>
      </w:r>
      <w:r w:rsidRPr="00936798">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о</w:t>
      </w:r>
      <w:r w:rsidRPr="00936798">
        <w:rPr>
          <w:rFonts w:ascii="Times New Roman" w:eastAsia="Times New Roman" w:hAnsi="Times New Roman" w:cs="Times New Roman"/>
          <w:sz w:val="24"/>
          <w:szCs w:val="24"/>
          <w:lang w:val="ru-RU"/>
        </w:rPr>
        <w:t>з</w:t>
      </w:r>
      <w:r w:rsidRPr="00280B0E">
        <w:rPr>
          <w:rFonts w:ascii="Times New Roman" w:eastAsia="Times New Roman" w:hAnsi="Times New Roman" w:cs="Times New Roman"/>
          <w:sz w:val="24"/>
          <w:szCs w:val="24"/>
          <w:lang w:val="ru-RU"/>
        </w:rPr>
        <w:t>д</w:t>
      </w:r>
      <w:r w:rsidRPr="00936798">
        <w:rPr>
          <w:rFonts w:ascii="Times New Roman" w:eastAsia="Times New Roman" w:hAnsi="Times New Roman" w:cs="Times New Roman"/>
          <w:sz w:val="24"/>
          <w:szCs w:val="24"/>
          <w:lang w:val="ru-RU"/>
        </w:rPr>
        <w:t>ани</w:t>
      </w:r>
      <w:r w:rsidRPr="00280B0E">
        <w:rPr>
          <w:rFonts w:ascii="Times New Roman" w:eastAsia="Times New Roman" w:hAnsi="Times New Roman" w:cs="Times New Roman"/>
          <w:sz w:val="24"/>
          <w:szCs w:val="24"/>
          <w:lang w:val="ru-RU"/>
        </w:rPr>
        <w:t>яо</w:t>
      </w:r>
      <w:r w:rsidRPr="00936798">
        <w:rPr>
          <w:rFonts w:ascii="Times New Roman" w:eastAsia="Times New Roman" w:hAnsi="Times New Roman" w:cs="Times New Roman"/>
          <w:sz w:val="24"/>
          <w:szCs w:val="24"/>
          <w:lang w:val="ru-RU"/>
        </w:rPr>
        <w:t>кру</w:t>
      </w:r>
      <w:r w:rsidRPr="00280B0E">
        <w:rPr>
          <w:rFonts w:ascii="Times New Roman" w:eastAsia="Times New Roman" w:hAnsi="Times New Roman" w:cs="Times New Roman"/>
          <w:sz w:val="24"/>
          <w:szCs w:val="24"/>
          <w:lang w:val="ru-RU"/>
        </w:rPr>
        <w:t>ж</w:t>
      </w:r>
      <w:r w:rsidRPr="00936798">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ющ</w:t>
      </w:r>
      <w:r w:rsidRPr="00936798">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й</w:t>
      </w:r>
      <w:r w:rsidRPr="00936798">
        <w:rPr>
          <w:rFonts w:ascii="Times New Roman" w:eastAsia="Times New Roman" w:hAnsi="Times New Roman" w:cs="Times New Roman"/>
          <w:sz w:val="24"/>
          <w:szCs w:val="24"/>
          <w:lang w:val="ru-RU"/>
        </w:rPr>
        <w:t xml:space="preserve"> сре</w:t>
      </w:r>
      <w:r w:rsidRPr="00280B0E">
        <w:rPr>
          <w:rFonts w:ascii="Times New Roman" w:eastAsia="Times New Roman" w:hAnsi="Times New Roman" w:cs="Times New Roman"/>
          <w:sz w:val="24"/>
          <w:szCs w:val="24"/>
          <w:lang w:val="ru-RU"/>
        </w:rPr>
        <w:t>ды,</w:t>
      </w:r>
      <w:r w:rsidRPr="00936798">
        <w:rPr>
          <w:rFonts w:ascii="Times New Roman" w:eastAsia="Times New Roman" w:hAnsi="Times New Roman" w:cs="Times New Roman"/>
          <w:sz w:val="24"/>
          <w:szCs w:val="24"/>
          <w:lang w:val="ru-RU"/>
        </w:rPr>
        <w:t xml:space="preserve"> с</w:t>
      </w:r>
      <w:r w:rsidRPr="00280B0E">
        <w:rPr>
          <w:rFonts w:ascii="Times New Roman" w:eastAsia="Times New Roman" w:hAnsi="Times New Roman" w:cs="Times New Roman"/>
          <w:sz w:val="24"/>
          <w:szCs w:val="24"/>
          <w:lang w:val="ru-RU"/>
        </w:rPr>
        <w:t>оотв</w:t>
      </w:r>
      <w:r w:rsidRPr="00936798">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т</w:t>
      </w:r>
      <w:r w:rsidRPr="00936798">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w:t>
      </w:r>
      <w:r w:rsidRPr="00936798">
        <w:rPr>
          <w:rFonts w:ascii="Times New Roman" w:eastAsia="Times New Roman" w:hAnsi="Times New Roman" w:cs="Times New Roman"/>
          <w:sz w:val="24"/>
          <w:szCs w:val="24"/>
          <w:lang w:val="ru-RU"/>
        </w:rPr>
        <w:t>ву</w:t>
      </w:r>
      <w:r w:rsidRPr="00280B0E">
        <w:rPr>
          <w:rFonts w:ascii="Times New Roman" w:eastAsia="Times New Roman" w:hAnsi="Times New Roman" w:cs="Times New Roman"/>
          <w:sz w:val="24"/>
          <w:szCs w:val="24"/>
          <w:lang w:val="ru-RU"/>
        </w:rPr>
        <w:t>ю</w:t>
      </w:r>
      <w:r w:rsidRPr="00936798">
        <w:rPr>
          <w:rFonts w:ascii="Times New Roman" w:eastAsia="Times New Roman" w:hAnsi="Times New Roman" w:cs="Times New Roman"/>
          <w:sz w:val="24"/>
          <w:szCs w:val="24"/>
          <w:lang w:val="ru-RU"/>
        </w:rPr>
        <w:t>ще</w:t>
      </w:r>
      <w:r w:rsidRPr="00280B0E">
        <w:rPr>
          <w:rFonts w:ascii="Times New Roman" w:eastAsia="Times New Roman" w:hAnsi="Times New Roman" w:cs="Times New Roman"/>
          <w:sz w:val="24"/>
          <w:szCs w:val="24"/>
          <w:lang w:val="ru-RU"/>
        </w:rPr>
        <w:t>й</w:t>
      </w:r>
      <w:r w:rsidRPr="00936798">
        <w:rPr>
          <w:rFonts w:ascii="Times New Roman" w:eastAsia="Times New Roman" w:hAnsi="Times New Roman" w:cs="Times New Roman"/>
          <w:sz w:val="24"/>
          <w:szCs w:val="24"/>
          <w:lang w:val="ru-RU"/>
        </w:rPr>
        <w:t xml:space="preserve"> значени</w:t>
      </w:r>
      <w:r w:rsidRPr="00280B0E">
        <w:rPr>
          <w:rFonts w:ascii="Times New Roman" w:eastAsia="Times New Roman" w:hAnsi="Times New Roman" w:cs="Times New Roman"/>
          <w:sz w:val="24"/>
          <w:szCs w:val="24"/>
          <w:lang w:val="ru-RU"/>
        </w:rPr>
        <w:t>ю</w:t>
      </w:r>
      <w:r w:rsidR="002D161B">
        <w:rPr>
          <w:rFonts w:ascii="Times New Roman" w:eastAsia="Times New Roman" w:hAnsi="Times New Roman" w:cs="Times New Roman"/>
          <w:sz w:val="24"/>
          <w:szCs w:val="24"/>
          <w:lang w:val="ru-RU"/>
        </w:rPr>
        <w:t>поселения</w:t>
      </w:r>
      <w:r w:rsidRPr="00280B0E">
        <w:rPr>
          <w:rFonts w:ascii="Times New Roman" w:eastAsia="Times New Roman" w:hAnsi="Times New Roman" w:cs="Times New Roman"/>
          <w:sz w:val="24"/>
          <w:szCs w:val="24"/>
          <w:lang w:val="ru-RU"/>
        </w:rPr>
        <w:t xml:space="preserve">и </w:t>
      </w:r>
      <w:r w:rsidRPr="00936798">
        <w:rPr>
          <w:rFonts w:ascii="Times New Roman" w:eastAsia="Times New Roman" w:hAnsi="Times New Roman" w:cs="Times New Roman"/>
          <w:sz w:val="24"/>
          <w:szCs w:val="24"/>
          <w:lang w:val="ru-RU"/>
        </w:rPr>
        <w:t>наи</w:t>
      </w:r>
      <w:r w:rsidRPr="00280B0E">
        <w:rPr>
          <w:rFonts w:ascii="Times New Roman" w:eastAsia="Times New Roman" w:hAnsi="Times New Roman" w:cs="Times New Roman"/>
          <w:sz w:val="24"/>
          <w:szCs w:val="24"/>
          <w:lang w:val="ru-RU"/>
        </w:rPr>
        <w:t>б</w:t>
      </w:r>
      <w:r w:rsidRPr="00936798">
        <w:rPr>
          <w:rFonts w:ascii="Times New Roman" w:eastAsia="Times New Roman" w:hAnsi="Times New Roman" w:cs="Times New Roman"/>
          <w:sz w:val="24"/>
          <w:szCs w:val="24"/>
          <w:lang w:val="ru-RU"/>
        </w:rPr>
        <w:t>о</w:t>
      </w:r>
      <w:r w:rsidRPr="00280B0E">
        <w:rPr>
          <w:rFonts w:ascii="Times New Roman" w:eastAsia="Times New Roman" w:hAnsi="Times New Roman" w:cs="Times New Roman"/>
          <w:sz w:val="24"/>
          <w:szCs w:val="24"/>
          <w:lang w:val="ru-RU"/>
        </w:rPr>
        <w:t>л</w:t>
      </w:r>
      <w:r w:rsidRPr="00936798">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 xml:space="preserve">е </w:t>
      </w:r>
      <w:r w:rsidRPr="00936798">
        <w:rPr>
          <w:rFonts w:ascii="Times New Roman" w:eastAsia="Times New Roman" w:hAnsi="Times New Roman" w:cs="Times New Roman"/>
          <w:sz w:val="24"/>
          <w:szCs w:val="24"/>
          <w:lang w:val="ru-RU"/>
        </w:rPr>
        <w:t>сп</w:t>
      </w:r>
      <w:r w:rsidRPr="00280B0E">
        <w:rPr>
          <w:rFonts w:ascii="Times New Roman" w:eastAsia="Times New Roman" w:hAnsi="Times New Roman" w:cs="Times New Roman"/>
          <w:sz w:val="24"/>
          <w:szCs w:val="24"/>
          <w:lang w:val="ru-RU"/>
        </w:rPr>
        <w:t>о</w:t>
      </w:r>
      <w:r w:rsidRPr="00936798">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об</w:t>
      </w:r>
      <w:r w:rsidRPr="00936798">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w:t>
      </w:r>
      <w:r w:rsidRPr="00936798">
        <w:rPr>
          <w:rFonts w:ascii="Times New Roman" w:eastAsia="Times New Roman" w:hAnsi="Times New Roman" w:cs="Times New Roman"/>
          <w:sz w:val="24"/>
          <w:szCs w:val="24"/>
          <w:lang w:val="ru-RU"/>
        </w:rPr>
        <w:t>ву</w:t>
      </w:r>
      <w:r w:rsidRPr="00280B0E">
        <w:rPr>
          <w:rFonts w:ascii="Times New Roman" w:eastAsia="Times New Roman" w:hAnsi="Times New Roman" w:cs="Times New Roman"/>
          <w:sz w:val="24"/>
          <w:szCs w:val="24"/>
          <w:lang w:val="ru-RU"/>
        </w:rPr>
        <w:t>ю</w:t>
      </w:r>
      <w:r w:rsidRPr="00936798">
        <w:rPr>
          <w:rFonts w:ascii="Times New Roman" w:eastAsia="Times New Roman" w:hAnsi="Times New Roman" w:cs="Times New Roman"/>
          <w:sz w:val="24"/>
          <w:szCs w:val="24"/>
          <w:lang w:val="ru-RU"/>
        </w:rPr>
        <w:t>ще</w:t>
      </w:r>
      <w:r w:rsidRPr="00280B0E">
        <w:rPr>
          <w:rFonts w:ascii="Times New Roman" w:eastAsia="Times New Roman" w:hAnsi="Times New Roman" w:cs="Times New Roman"/>
          <w:sz w:val="24"/>
          <w:szCs w:val="24"/>
          <w:lang w:val="ru-RU"/>
        </w:rPr>
        <w:t>йорг</w:t>
      </w:r>
      <w:r w:rsidRPr="00936798">
        <w:rPr>
          <w:rFonts w:ascii="Times New Roman" w:eastAsia="Times New Roman" w:hAnsi="Times New Roman" w:cs="Times New Roman"/>
          <w:sz w:val="24"/>
          <w:szCs w:val="24"/>
          <w:lang w:val="ru-RU"/>
        </w:rPr>
        <w:t>анизаци</w:t>
      </w:r>
      <w:r w:rsidRPr="00280B0E">
        <w:rPr>
          <w:rFonts w:ascii="Times New Roman" w:eastAsia="Times New Roman" w:hAnsi="Times New Roman" w:cs="Times New Roman"/>
          <w:sz w:val="24"/>
          <w:szCs w:val="24"/>
          <w:lang w:val="ru-RU"/>
        </w:rPr>
        <w:t>иж</w:t>
      </w:r>
      <w:r w:rsidRPr="00936798">
        <w:rPr>
          <w:rFonts w:ascii="Times New Roman" w:eastAsia="Times New Roman" w:hAnsi="Times New Roman" w:cs="Times New Roman"/>
          <w:sz w:val="24"/>
          <w:szCs w:val="24"/>
          <w:lang w:val="ru-RU"/>
        </w:rPr>
        <w:t>изне</w:t>
      </w:r>
      <w:r w:rsidRPr="00280B0E">
        <w:rPr>
          <w:rFonts w:ascii="Times New Roman" w:eastAsia="Times New Roman" w:hAnsi="Times New Roman" w:cs="Times New Roman"/>
          <w:sz w:val="24"/>
          <w:szCs w:val="24"/>
          <w:lang w:val="ru-RU"/>
        </w:rPr>
        <w:t>д</w:t>
      </w:r>
      <w:r w:rsidRPr="00936798">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ят</w:t>
      </w:r>
      <w:r w:rsidRPr="00936798">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л</w:t>
      </w:r>
      <w:r w:rsidRPr="00936798">
        <w:rPr>
          <w:rFonts w:ascii="Times New Roman" w:eastAsia="Times New Roman" w:hAnsi="Times New Roman" w:cs="Times New Roman"/>
          <w:sz w:val="24"/>
          <w:szCs w:val="24"/>
          <w:lang w:val="ru-RU"/>
        </w:rPr>
        <w:t>ьн</w:t>
      </w:r>
      <w:r w:rsidRPr="00280B0E">
        <w:rPr>
          <w:rFonts w:ascii="Times New Roman" w:eastAsia="Times New Roman" w:hAnsi="Times New Roman" w:cs="Times New Roman"/>
          <w:sz w:val="24"/>
          <w:szCs w:val="24"/>
          <w:lang w:val="ru-RU"/>
        </w:rPr>
        <w:t>о</w:t>
      </w:r>
      <w:r w:rsidRPr="00936798">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ти</w:t>
      </w:r>
      <w:r w:rsidRPr="00936798">
        <w:rPr>
          <w:rFonts w:ascii="Times New Roman" w:eastAsia="Times New Roman" w:hAnsi="Times New Roman" w:cs="Times New Roman"/>
          <w:sz w:val="24"/>
          <w:szCs w:val="24"/>
          <w:lang w:val="ru-RU"/>
        </w:rPr>
        <w:t xml:space="preserve"> насе</w:t>
      </w:r>
      <w:r w:rsidRPr="00280B0E">
        <w:rPr>
          <w:rFonts w:ascii="Times New Roman" w:eastAsia="Times New Roman" w:hAnsi="Times New Roman" w:cs="Times New Roman"/>
          <w:sz w:val="24"/>
          <w:szCs w:val="24"/>
          <w:lang w:val="ru-RU"/>
        </w:rPr>
        <w:t>л</w:t>
      </w:r>
      <w:r w:rsidRPr="00936798">
        <w:rPr>
          <w:rFonts w:ascii="Times New Roman" w:eastAsia="Times New Roman" w:hAnsi="Times New Roman" w:cs="Times New Roman"/>
          <w:sz w:val="24"/>
          <w:szCs w:val="24"/>
          <w:lang w:val="ru-RU"/>
        </w:rPr>
        <w:t>ени</w:t>
      </w:r>
      <w:r w:rsidRPr="00280B0E">
        <w:rPr>
          <w:rFonts w:ascii="Times New Roman" w:eastAsia="Times New Roman" w:hAnsi="Times New Roman" w:cs="Times New Roman"/>
          <w:sz w:val="24"/>
          <w:szCs w:val="24"/>
          <w:lang w:val="ru-RU"/>
        </w:rPr>
        <w:t>я,</w:t>
      </w:r>
      <w:r w:rsidRPr="00936798">
        <w:rPr>
          <w:rFonts w:ascii="Times New Roman" w:eastAsia="Times New Roman" w:hAnsi="Times New Roman" w:cs="Times New Roman"/>
          <w:sz w:val="24"/>
          <w:szCs w:val="24"/>
          <w:lang w:val="ru-RU"/>
        </w:rPr>
        <w:t xml:space="preserve"> защи</w:t>
      </w:r>
      <w:r w:rsidRPr="00280B0E">
        <w:rPr>
          <w:rFonts w:ascii="Times New Roman" w:eastAsia="Times New Roman" w:hAnsi="Times New Roman" w:cs="Times New Roman"/>
          <w:sz w:val="24"/>
          <w:szCs w:val="24"/>
          <w:lang w:val="ru-RU"/>
        </w:rPr>
        <w:t>те от</w:t>
      </w:r>
      <w:r w:rsidRPr="00936798">
        <w:rPr>
          <w:rFonts w:ascii="Times New Roman" w:eastAsia="Times New Roman" w:hAnsi="Times New Roman" w:cs="Times New Roman"/>
          <w:sz w:val="24"/>
          <w:szCs w:val="24"/>
          <w:lang w:val="ru-RU"/>
        </w:rPr>
        <w:t xml:space="preserve"> не</w:t>
      </w:r>
      <w:r w:rsidRPr="00280B0E">
        <w:rPr>
          <w:rFonts w:ascii="Times New Roman" w:eastAsia="Times New Roman" w:hAnsi="Times New Roman" w:cs="Times New Roman"/>
          <w:sz w:val="24"/>
          <w:szCs w:val="24"/>
          <w:lang w:val="ru-RU"/>
        </w:rPr>
        <w:t>бла</w:t>
      </w:r>
      <w:r w:rsidRPr="00936798">
        <w:rPr>
          <w:rFonts w:ascii="Times New Roman" w:eastAsia="Times New Roman" w:hAnsi="Times New Roman" w:cs="Times New Roman"/>
          <w:sz w:val="24"/>
          <w:szCs w:val="24"/>
          <w:lang w:val="ru-RU"/>
        </w:rPr>
        <w:t>г</w:t>
      </w:r>
      <w:r w:rsidRPr="00280B0E">
        <w:rPr>
          <w:rFonts w:ascii="Times New Roman" w:eastAsia="Times New Roman" w:hAnsi="Times New Roman" w:cs="Times New Roman"/>
          <w:sz w:val="24"/>
          <w:szCs w:val="24"/>
          <w:lang w:val="ru-RU"/>
        </w:rPr>
        <w:t>о</w:t>
      </w:r>
      <w:r w:rsidRPr="00936798">
        <w:rPr>
          <w:rFonts w:ascii="Times New Roman" w:eastAsia="Times New Roman" w:hAnsi="Times New Roman" w:cs="Times New Roman"/>
          <w:sz w:val="24"/>
          <w:szCs w:val="24"/>
          <w:lang w:val="ru-RU"/>
        </w:rPr>
        <w:t>п</w:t>
      </w:r>
      <w:r w:rsidRPr="00280B0E">
        <w:rPr>
          <w:rFonts w:ascii="Times New Roman" w:eastAsia="Times New Roman" w:hAnsi="Times New Roman" w:cs="Times New Roman"/>
          <w:sz w:val="24"/>
          <w:szCs w:val="24"/>
          <w:lang w:val="ru-RU"/>
        </w:rPr>
        <w:t>р</w:t>
      </w:r>
      <w:r w:rsidRPr="00936798">
        <w:rPr>
          <w:rFonts w:ascii="Times New Roman" w:eastAsia="Times New Roman" w:hAnsi="Times New Roman" w:cs="Times New Roman"/>
          <w:sz w:val="24"/>
          <w:szCs w:val="24"/>
          <w:lang w:val="ru-RU"/>
        </w:rPr>
        <w:t>ия</w:t>
      </w:r>
      <w:r w:rsidRPr="00280B0E">
        <w:rPr>
          <w:rFonts w:ascii="Times New Roman" w:eastAsia="Times New Roman" w:hAnsi="Times New Roman" w:cs="Times New Roman"/>
          <w:sz w:val="24"/>
          <w:szCs w:val="24"/>
          <w:lang w:val="ru-RU"/>
        </w:rPr>
        <w:t>т</w:t>
      </w:r>
      <w:r w:rsidRPr="00936798">
        <w:rPr>
          <w:rFonts w:ascii="Times New Roman" w:eastAsia="Times New Roman" w:hAnsi="Times New Roman" w:cs="Times New Roman"/>
          <w:sz w:val="24"/>
          <w:szCs w:val="24"/>
          <w:lang w:val="ru-RU"/>
        </w:rPr>
        <w:t>н</w:t>
      </w:r>
      <w:r w:rsidRPr="00280B0E">
        <w:rPr>
          <w:rFonts w:ascii="Times New Roman" w:eastAsia="Times New Roman" w:hAnsi="Times New Roman" w:cs="Times New Roman"/>
          <w:sz w:val="24"/>
          <w:szCs w:val="24"/>
          <w:lang w:val="ru-RU"/>
        </w:rPr>
        <w:t>ых фак</w:t>
      </w:r>
      <w:r w:rsidRPr="00936798">
        <w:rPr>
          <w:rFonts w:ascii="Times New Roman" w:eastAsia="Times New Roman" w:hAnsi="Times New Roman" w:cs="Times New Roman"/>
          <w:sz w:val="24"/>
          <w:szCs w:val="24"/>
          <w:lang w:val="ru-RU"/>
        </w:rPr>
        <w:t>т</w:t>
      </w:r>
      <w:r w:rsidRPr="00280B0E">
        <w:rPr>
          <w:rFonts w:ascii="Times New Roman" w:eastAsia="Times New Roman" w:hAnsi="Times New Roman" w:cs="Times New Roman"/>
          <w:sz w:val="24"/>
          <w:szCs w:val="24"/>
          <w:lang w:val="ru-RU"/>
        </w:rPr>
        <w:t>оров</w:t>
      </w:r>
      <w:r w:rsidRPr="00936798">
        <w:rPr>
          <w:rFonts w:ascii="Times New Roman" w:eastAsia="Times New Roman" w:hAnsi="Times New Roman" w:cs="Times New Roman"/>
          <w:sz w:val="24"/>
          <w:szCs w:val="24"/>
          <w:lang w:val="ru-RU"/>
        </w:rPr>
        <w:t xml:space="preserve"> при</w:t>
      </w:r>
      <w:r w:rsidRPr="00280B0E">
        <w:rPr>
          <w:rFonts w:ascii="Times New Roman" w:eastAsia="Times New Roman" w:hAnsi="Times New Roman" w:cs="Times New Roman"/>
          <w:sz w:val="24"/>
          <w:szCs w:val="24"/>
          <w:lang w:val="ru-RU"/>
        </w:rPr>
        <w:t>род</w:t>
      </w:r>
      <w:r w:rsidRPr="00936798">
        <w:rPr>
          <w:rFonts w:ascii="Times New Roman" w:eastAsia="Times New Roman" w:hAnsi="Times New Roman" w:cs="Times New Roman"/>
          <w:sz w:val="24"/>
          <w:szCs w:val="24"/>
          <w:lang w:val="ru-RU"/>
        </w:rPr>
        <w:t>но</w:t>
      </w:r>
      <w:r w:rsidRPr="00280B0E">
        <w:rPr>
          <w:rFonts w:ascii="Times New Roman" w:eastAsia="Times New Roman" w:hAnsi="Times New Roman" w:cs="Times New Roman"/>
          <w:sz w:val="24"/>
          <w:szCs w:val="24"/>
          <w:lang w:val="ru-RU"/>
        </w:rPr>
        <w:t>й</w:t>
      </w:r>
      <w:r w:rsidRPr="00936798">
        <w:rPr>
          <w:rFonts w:ascii="Times New Roman" w:eastAsia="Times New Roman" w:hAnsi="Times New Roman" w:cs="Times New Roman"/>
          <w:sz w:val="24"/>
          <w:szCs w:val="24"/>
          <w:lang w:val="ru-RU"/>
        </w:rPr>
        <w:t xml:space="preserve"> с</w:t>
      </w:r>
      <w:r w:rsidRPr="00280B0E">
        <w:rPr>
          <w:rFonts w:ascii="Times New Roman" w:eastAsia="Times New Roman" w:hAnsi="Times New Roman" w:cs="Times New Roman"/>
          <w:sz w:val="24"/>
          <w:szCs w:val="24"/>
          <w:lang w:val="ru-RU"/>
        </w:rPr>
        <w:t>р</w:t>
      </w:r>
      <w:r w:rsidRPr="00936798">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ды,об</w:t>
      </w:r>
      <w:r w:rsidRPr="00936798">
        <w:rPr>
          <w:rFonts w:ascii="Times New Roman" w:eastAsia="Times New Roman" w:hAnsi="Times New Roman" w:cs="Times New Roman"/>
          <w:sz w:val="24"/>
          <w:szCs w:val="24"/>
          <w:lang w:val="ru-RU"/>
        </w:rPr>
        <w:t>еспечи</w:t>
      </w:r>
      <w:r w:rsidRPr="00280B0E">
        <w:rPr>
          <w:rFonts w:ascii="Times New Roman" w:eastAsia="Times New Roman" w:hAnsi="Times New Roman" w:cs="Times New Roman"/>
          <w:sz w:val="24"/>
          <w:szCs w:val="24"/>
          <w:lang w:val="ru-RU"/>
        </w:rPr>
        <w:t>в</w:t>
      </w:r>
      <w:r w:rsidRPr="00936798">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ю</w:t>
      </w:r>
      <w:r w:rsidRPr="00936798">
        <w:rPr>
          <w:rFonts w:ascii="Times New Roman" w:eastAsia="Times New Roman" w:hAnsi="Times New Roman" w:cs="Times New Roman"/>
          <w:sz w:val="24"/>
          <w:szCs w:val="24"/>
          <w:lang w:val="ru-RU"/>
        </w:rPr>
        <w:t>щи</w:t>
      </w:r>
      <w:r w:rsidRPr="00280B0E">
        <w:rPr>
          <w:rFonts w:ascii="Times New Roman" w:eastAsia="Times New Roman" w:hAnsi="Times New Roman" w:cs="Times New Roman"/>
          <w:sz w:val="24"/>
          <w:szCs w:val="24"/>
          <w:lang w:val="ru-RU"/>
        </w:rPr>
        <w:t>мэффек</w:t>
      </w:r>
      <w:r w:rsidRPr="00936798">
        <w:rPr>
          <w:rFonts w:ascii="Times New Roman" w:eastAsia="Times New Roman" w:hAnsi="Times New Roman" w:cs="Times New Roman"/>
          <w:sz w:val="24"/>
          <w:szCs w:val="24"/>
          <w:lang w:val="ru-RU"/>
        </w:rPr>
        <w:t>ти</w:t>
      </w:r>
      <w:r w:rsidRPr="00280B0E">
        <w:rPr>
          <w:rFonts w:ascii="Times New Roman" w:eastAsia="Times New Roman" w:hAnsi="Times New Roman" w:cs="Times New Roman"/>
          <w:sz w:val="24"/>
          <w:szCs w:val="24"/>
          <w:lang w:val="ru-RU"/>
        </w:rPr>
        <w:t xml:space="preserve">вное </w:t>
      </w:r>
      <w:r w:rsidRPr="00936798">
        <w:rPr>
          <w:rFonts w:ascii="Times New Roman" w:eastAsia="Times New Roman" w:hAnsi="Times New Roman" w:cs="Times New Roman"/>
          <w:sz w:val="24"/>
          <w:szCs w:val="24"/>
          <w:lang w:val="ru-RU"/>
        </w:rPr>
        <w:t>исп</w:t>
      </w:r>
      <w:r w:rsidRPr="00280B0E">
        <w:rPr>
          <w:rFonts w:ascii="Times New Roman" w:eastAsia="Times New Roman" w:hAnsi="Times New Roman" w:cs="Times New Roman"/>
          <w:sz w:val="24"/>
          <w:szCs w:val="24"/>
          <w:lang w:val="ru-RU"/>
        </w:rPr>
        <w:t>ол</w:t>
      </w:r>
      <w:r w:rsidRPr="00936798">
        <w:rPr>
          <w:rFonts w:ascii="Times New Roman" w:eastAsia="Times New Roman" w:hAnsi="Times New Roman" w:cs="Times New Roman"/>
          <w:sz w:val="24"/>
          <w:szCs w:val="24"/>
          <w:lang w:val="ru-RU"/>
        </w:rPr>
        <w:t>ьз</w:t>
      </w:r>
      <w:r w:rsidRPr="00280B0E">
        <w:rPr>
          <w:rFonts w:ascii="Times New Roman" w:eastAsia="Times New Roman" w:hAnsi="Times New Roman" w:cs="Times New Roman"/>
          <w:sz w:val="24"/>
          <w:szCs w:val="24"/>
          <w:lang w:val="ru-RU"/>
        </w:rPr>
        <w:t>ов</w:t>
      </w:r>
      <w:r w:rsidRPr="00936798">
        <w:rPr>
          <w:rFonts w:ascii="Times New Roman" w:eastAsia="Times New Roman" w:hAnsi="Times New Roman" w:cs="Times New Roman"/>
          <w:sz w:val="24"/>
          <w:szCs w:val="24"/>
          <w:lang w:val="ru-RU"/>
        </w:rPr>
        <w:t>ани</w:t>
      </w:r>
      <w:r w:rsidRPr="00280B0E">
        <w:rPr>
          <w:rFonts w:ascii="Times New Roman" w:eastAsia="Times New Roman" w:hAnsi="Times New Roman" w:cs="Times New Roman"/>
          <w:sz w:val="24"/>
          <w:szCs w:val="24"/>
          <w:lang w:val="ru-RU"/>
        </w:rPr>
        <w:t>е</w:t>
      </w:r>
      <w:r w:rsidRPr="00936798">
        <w:rPr>
          <w:rFonts w:ascii="Times New Roman" w:eastAsia="Times New Roman" w:hAnsi="Times New Roman" w:cs="Times New Roman"/>
          <w:sz w:val="24"/>
          <w:szCs w:val="24"/>
          <w:lang w:val="ru-RU"/>
        </w:rPr>
        <w:t xml:space="preserve"> ме</w:t>
      </w:r>
      <w:r w:rsidRPr="00280B0E">
        <w:rPr>
          <w:rFonts w:ascii="Times New Roman" w:eastAsia="Times New Roman" w:hAnsi="Times New Roman" w:cs="Times New Roman"/>
          <w:sz w:val="24"/>
          <w:szCs w:val="24"/>
          <w:lang w:val="ru-RU"/>
        </w:rPr>
        <w:t>ж</w:t>
      </w:r>
      <w:r w:rsidRPr="00936798">
        <w:rPr>
          <w:rFonts w:ascii="Times New Roman" w:eastAsia="Times New Roman" w:hAnsi="Times New Roman" w:cs="Times New Roman"/>
          <w:sz w:val="24"/>
          <w:szCs w:val="24"/>
          <w:lang w:val="ru-RU"/>
        </w:rPr>
        <w:t>се</w:t>
      </w:r>
      <w:r w:rsidRPr="00280B0E">
        <w:rPr>
          <w:rFonts w:ascii="Times New Roman" w:eastAsia="Times New Roman" w:hAnsi="Times New Roman" w:cs="Times New Roman"/>
          <w:sz w:val="24"/>
          <w:szCs w:val="24"/>
          <w:lang w:val="ru-RU"/>
        </w:rPr>
        <w:t>л</w:t>
      </w:r>
      <w:r w:rsidRPr="00936798">
        <w:rPr>
          <w:rFonts w:ascii="Times New Roman" w:eastAsia="Times New Roman" w:hAnsi="Times New Roman" w:cs="Times New Roman"/>
          <w:sz w:val="24"/>
          <w:szCs w:val="24"/>
          <w:lang w:val="ru-RU"/>
        </w:rPr>
        <w:t>енн</w:t>
      </w:r>
      <w:r w:rsidRPr="00280B0E">
        <w:rPr>
          <w:rFonts w:ascii="Times New Roman" w:eastAsia="Times New Roman" w:hAnsi="Times New Roman" w:cs="Times New Roman"/>
          <w:sz w:val="24"/>
          <w:szCs w:val="24"/>
          <w:lang w:val="ru-RU"/>
        </w:rPr>
        <w:t>ых т</w:t>
      </w:r>
      <w:r w:rsidRPr="00936798">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рр</w:t>
      </w:r>
      <w:r w:rsidRPr="00936798">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торийс</w:t>
      </w:r>
      <w:r w:rsidRPr="00936798">
        <w:rPr>
          <w:rFonts w:ascii="Times New Roman" w:eastAsia="Times New Roman" w:hAnsi="Times New Roman" w:cs="Times New Roman"/>
          <w:sz w:val="24"/>
          <w:szCs w:val="24"/>
          <w:lang w:val="ru-RU"/>
        </w:rPr>
        <w:t xml:space="preserve"> уче</w:t>
      </w:r>
      <w:r w:rsidRPr="00280B0E">
        <w:rPr>
          <w:rFonts w:ascii="Times New Roman" w:eastAsia="Times New Roman" w:hAnsi="Times New Roman" w:cs="Times New Roman"/>
          <w:sz w:val="24"/>
          <w:szCs w:val="24"/>
          <w:lang w:val="ru-RU"/>
        </w:rPr>
        <w:t>том</w:t>
      </w:r>
      <w:r w:rsidRPr="00936798">
        <w:rPr>
          <w:rFonts w:ascii="Times New Roman" w:eastAsia="Times New Roman" w:hAnsi="Times New Roman" w:cs="Times New Roman"/>
          <w:sz w:val="24"/>
          <w:szCs w:val="24"/>
          <w:lang w:val="ru-RU"/>
        </w:rPr>
        <w:t xml:space="preserve"> ос</w:t>
      </w:r>
      <w:r w:rsidRPr="00280B0E">
        <w:rPr>
          <w:rFonts w:ascii="Times New Roman" w:eastAsia="Times New Roman" w:hAnsi="Times New Roman" w:cs="Times New Roman"/>
          <w:sz w:val="24"/>
          <w:szCs w:val="24"/>
          <w:lang w:val="ru-RU"/>
        </w:rPr>
        <w:t>об</w:t>
      </w:r>
      <w:r w:rsidRPr="00936798">
        <w:rPr>
          <w:rFonts w:ascii="Times New Roman" w:eastAsia="Times New Roman" w:hAnsi="Times New Roman" w:cs="Times New Roman"/>
          <w:sz w:val="24"/>
          <w:szCs w:val="24"/>
          <w:lang w:val="ru-RU"/>
        </w:rPr>
        <w:t>енн</w:t>
      </w:r>
      <w:r w:rsidRPr="00280B0E">
        <w:rPr>
          <w:rFonts w:ascii="Times New Roman" w:eastAsia="Times New Roman" w:hAnsi="Times New Roman" w:cs="Times New Roman"/>
          <w:sz w:val="24"/>
          <w:szCs w:val="24"/>
          <w:lang w:val="ru-RU"/>
        </w:rPr>
        <w:t>о</w:t>
      </w:r>
      <w:r w:rsidRPr="00936798">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w:t>
      </w:r>
      <w:r w:rsidRPr="00936798">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й</w:t>
      </w:r>
      <w:r w:rsidRPr="00936798">
        <w:rPr>
          <w:rFonts w:ascii="Times New Roman" w:eastAsia="Times New Roman" w:hAnsi="Times New Roman" w:cs="Times New Roman"/>
          <w:sz w:val="24"/>
          <w:szCs w:val="24"/>
          <w:lang w:val="ru-RU"/>
        </w:rPr>
        <w:t xml:space="preserve"> е</w:t>
      </w:r>
      <w:r w:rsidRPr="00280B0E">
        <w:rPr>
          <w:rFonts w:ascii="Times New Roman" w:eastAsia="Times New Roman" w:hAnsi="Times New Roman" w:cs="Times New Roman"/>
          <w:sz w:val="24"/>
          <w:szCs w:val="24"/>
          <w:lang w:val="ru-RU"/>
        </w:rPr>
        <w:t>е</w:t>
      </w:r>
      <w:r w:rsidRPr="00936798">
        <w:rPr>
          <w:rFonts w:ascii="Times New Roman" w:eastAsia="Times New Roman" w:hAnsi="Times New Roman" w:cs="Times New Roman"/>
          <w:sz w:val="24"/>
          <w:szCs w:val="24"/>
          <w:lang w:val="ru-RU"/>
        </w:rPr>
        <w:t xml:space="preserve"> функци</w:t>
      </w:r>
      <w:r w:rsidRPr="00280B0E">
        <w:rPr>
          <w:rFonts w:ascii="Times New Roman" w:eastAsia="Times New Roman" w:hAnsi="Times New Roman" w:cs="Times New Roman"/>
          <w:sz w:val="24"/>
          <w:szCs w:val="24"/>
          <w:lang w:val="ru-RU"/>
        </w:rPr>
        <w:t>о</w:t>
      </w:r>
      <w:r w:rsidRPr="00936798">
        <w:rPr>
          <w:rFonts w:ascii="Times New Roman" w:eastAsia="Times New Roman" w:hAnsi="Times New Roman" w:cs="Times New Roman"/>
          <w:sz w:val="24"/>
          <w:szCs w:val="24"/>
          <w:lang w:val="ru-RU"/>
        </w:rPr>
        <w:t>на</w:t>
      </w:r>
      <w:r w:rsidRPr="00280B0E">
        <w:rPr>
          <w:rFonts w:ascii="Times New Roman" w:eastAsia="Times New Roman" w:hAnsi="Times New Roman" w:cs="Times New Roman"/>
          <w:sz w:val="24"/>
          <w:szCs w:val="24"/>
          <w:lang w:val="ru-RU"/>
        </w:rPr>
        <w:t>л</w:t>
      </w:r>
      <w:r w:rsidRPr="00936798">
        <w:rPr>
          <w:rFonts w:ascii="Times New Roman" w:eastAsia="Times New Roman" w:hAnsi="Times New Roman" w:cs="Times New Roman"/>
          <w:sz w:val="24"/>
          <w:szCs w:val="24"/>
          <w:lang w:val="ru-RU"/>
        </w:rPr>
        <w:t>ьно</w:t>
      </w:r>
      <w:r w:rsidRPr="00280B0E">
        <w:rPr>
          <w:rFonts w:ascii="Times New Roman" w:eastAsia="Times New Roman" w:hAnsi="Times New Roman" w:cs="Times New Roman"/>
          <w:sz w:val="24"/>
          <w:szCs w:val="24"/>
          <w:lang w:val="ru-RU"/>
        </w:rPr>
        <w:t>йорг</w:t>
      </w:r>
      <w:r w:rsidRPr="00936798">
        <w:rPr>
          <w:rFonts w:ascii="Times New Roman" w:eastAsia="Times New Roman" w:hAnsi="Times New Roman" w:cs="Times New Roman"/>
          <w:sz w:val="24"/>
          <w:szCs w:val="24"/>
          <w:lang w:val="ru-RU"/>
        </w:rPr>
        <w:t>анизации</w:t>
      </w:r>
      <w:r w:rsidRPr="00280B0E">
        <w:rPr>
          <w:rFonts w:ascii="Times New Roman" w:eastAsia="Times New Roman" w:hAnsi="Times New Roman" w:cs="Times New Roman"/>
          <w:sz w:val="24"/>
          <w:szCs w:val="24"/>
          <w:lang w:val="ru-RU"/>
        </w:rPr>
        <w:t>, р</w:t>
      </w:r>
      <w:r w:rsidRPr="00936798">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ш</w:t>
      </w:r>
      <w:r w:rsidRPr="00936798">
        <w:rPr>
          <w:rFonts w:ascii="Times New Roman" w:eastAsia="Times New Roman" w:hAnsi="Times New Roman" w:cs="Times New Roman"/>
          <w:sz w:val="24"/>
          <w:szCs w:val="24"/>
          <w:lang w:val="ru-RU"/>
        </w:rPr>
        <w:t>ени</w:t>
      </w:r>
      <w:r w:rsidRPr="00280B0E">
        <w:rPr>
          <w:rFonts w:ascii="Times New Roman" w:eastAsia="Times New Roman" w:hAnsi="Times New Roman" w:cs="Times New Roman"/>
          <w:sz w:val="24"/>
          <w:szCs w:val="24"/>
          <w:lang w:val="ru-RU"/>
        </w:rPr>
        <w:t>йтр</w:t>
      </w:r>
      <w:r w:rsidRPr="00936798">
        <w:rPr>
          <w:rFonts w:ascii="Times New Roman" w:eastAsia="Times New Roman" w:hAnsi="Times New Roman" w:cs="Times New Roman"/>
          <w:sz w:val="24"/>
          <w:szCs w:val="24"/>
          <w:lang w:val="ru-RU"/>
        </w:rPr>
        <w:t>ансп</w:t>
      </w:r>
      <w:r w:rsidRPr="00280B0E">
        <w:rPr>
          <w:rFonts w:ascii="Times New Roman" w:eastAsia="Times New Roman" w:hAnsi="Times New Roman" w:cs="Times New Roman"/>
          <w:sz w:val="24"/>
          <w:szCs w:val="24"/>
          <w:lang w:val="ru-RU"/>
        </w:rPr>
        <w:t>орт</w:t>
      </w:r>
      <w:r w:rsidRPr="00936798">
        <w:rPr>
          <w:rFonts w:ascii="Times New Roman" w:eastAsia="Times New Roman" w:hAnsi="Times New Roman" w:cs="Times New Roman"/>
          <w:sz w:val="24"/>
          <w:szCs w:val="24"/>
          <w:lang w:val="ru-RU"/>
        </w:rPr>
        <w:t>но</w:t>
      </w:r>
      <w:r w:rsidRPr="00280B0E">
        <w:rPr>
          <w:rFonts w:ascii="Times New Roman" w:eastAsia="Times New Roman" w:hAnsi="Times New Roman" w:cs="Times New Roman"/>
          <w:sz w:val="24"/>
          <w:szCs w:val="24"/>
          <w:lang w:val="ru-RU"/>
        </w:rPr>
        <w:t xml:space="preserve">йи </w:t>
      </w:r>
      <w:r w:rsidRPr="00936798">
        <w:rPr>
          <w:rFonts w:ascii="Times New Roman" w:eastAsia="Times New Roman" w:hAnsi="Times New Roman" w:cs="Times New Roman"/>
          <w:sz w:val="24"/>
          <w:szCs w:val="24"/>
          <w:lang w:val="ru-RU"/>
        </w:rPr>
        <w:t>ин</w:t>
      </w:r>
      <w:r w:rsidRPr="00280B0E">
        <w:rPr>
          <w:rFonts w:ascii="Times New Roman" w:eastAsia="Times New Roman" w:hAnsi="Times New Roman" w:cs="Times New Roman"/>
          <w:sz w:val="24"/>
          <w:szCs w:val="24"/>
          <w:lang w:val="ru-RU"/>
        </w:rPr>
        <w:t>ж</w:t>
      </w:r>
      <w:r w:rsidRPr="00936798">
        <w:rPr>
          <w:rFonts w:ascii="Times New Roman" w:eastAsia="Times New Roman" w:hAnsi="Times New Roman" w:cs="Times New Roman"/>
          <w:sz w:val="24"/>
          <w:szCs w:val="24"/>
          <w:lang w:val="ru-RU"/>
        </w:rPr>
        <w:t>ене</w:t>
      </w:r>
      <w:r w:rsidRPr="00280B0E">
        <w:rPr>
          <w:rFonts w:ascii="Times New Roman" w:eastAsia="Times New Roman" w:hAnsi="Times New Roman" w:cs="Times New Roman"/>
          <w:sz w:val="24"/>
          <w:szCs w:val="24"/>
          <w:lang w:val="ru-RU"/>
        </w:rPr>
        <w:t>р</w:t>
      </w:r>
      <w:r w:rsidRPr="00936798">
        <w:rPr>
          <w:rFonts w:ascii="Times New Roman" w:eastAsia="Times New Roman" w:hAnsi="Times New Roman" w:cs="Times New Roman"/>
          <w:sz w:val="24"/>
          <w:szCs w:val="24"/>
          <w:lang w:val="ru-RU"/>
        </w:rPr>
        <w:t>но</w:t>
      </w:r>
      <w:r w:rsidRPr="00280B0E">
        <w:rPr>
          <w:rFonts w:ascii="Times New Roman" w:eastAsia="Times New Roman" w:hAnsi="Times New Roman" w:cs="Times New Roman"/>
          <w:sz w:val="24"/>
          <w:szCs w:val="24"/>
          <w:lang w:val="ru-RU"/>
        </w:rPr>
        <w:t>й</w:t>
      </w:r>
      <w:r w:rsidRPr="00936798">
        <w:rPr>
          <w:rFonts w:ascii="Times New Roman" w:eastAsia="Times New Roman" w:hAnsi="Times New Roman" w:cs="Times New Roman"/>
          <w:sz w:val="24"/>
          <w:szCs w:val="24"/>
          <w:lang w:val="ru-RU"/>
        </w:rPr>
        <w:t xml:space="preserve"> ин</w:t>
      </w:r>
      <w:r w:rsidRPr="00280B0E">
        <w:rPr>
          <w:rFonts w:ascii="Times New Roman" w:eastAsia="Times New Roman" w:hAnsi="Times New Roman" w:cs="Times New Roman"/>
          <w:sz w:val="24"/>
          <w:szCs w:val="24"/>
          <w:lang w:val="ru-RU"/>
        </w:rPr>
        <w:t>фра</w:t>
      </w:r>
      <w:r w:rsidRPr="00936798">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тр</w:t>
      </w:r>
      <w:r w:rsidRPr="00936798">
        <w:rPr>
          <w:rFonts w:ascii="Times New Roman" w:eastAsia="Times New Roman" w:hAnsi="Times New Roman" w:cs="Times New Roman"/>
          <w:sz w:val="24"/>
          <w:szCs w:val="24"/>
          <w:lang w:val="ru-RU"/>
        </w:rPr>
        <w:t>укту</w:t>
      </w:r>
      <w:r w:rsidRPr="00280B0E">
        <w:rPr>
          <w:rFonts w:ascii="Times New Roman" w:eastAsia="Times New Roman" w:hAnsi="Times New Roman" w:cs="Times New Roman"/>
          <w:sz w:val="24"/>
          <w:szCs w:val="24"/>
          <w:lang w:val="ru-RU"/>
        </w:rPr>
        <w:t>р</w:t>
      </w:r>
      <w:r w:rsidR="002D161B">
        <w:rPr>
          <w:rFonts w:ascii="Times New Roman" w:eastAsia="Times New Roman" w:hAnsi="Times New Roman" w:cs="Times New Roman"/>
          <w:sz w:val="24"/>
          <w:szCs w:val="24"/>
          <w:lang w:val="ru-RU"/>
        </w:rPr>
        <w:t>поселения</w:t>
      </w:r>
      <w:r w:rsidRPr="00280B0E">
        <w:rPr>
          <w:rFonts w:ascii="Times New Roman" w:eastAsia="Times New Roman" w:hAnsi="Times New Roman" w:cs="Times New Roman"/>
          <w:sz w:val="24"/>
          <w:szCs w:val="24"/>
          <w:lang w:val="ru-RU"/>
        </w:rPr>
        <w:t>,</w:t>
      </w:r>
      <w:r w:rsidRPr="00936798">
        <w:rPr>
          <w:rFonts w:ascii="Times New Roman" w:eastAsia="Times New Roman" w:hAnsi="Times New Roman" w:cs="Times New Roman"/>
          <w:sz w:val="24"/>
          <w:szCs w:val="24"/>
          <w:lang w:val="ru-RU"/>
        </w:rPr>
        <w:t xml:space="preserve"> п</w:t>
      </w:r>
      <w:r w:rsidRPr="00280B0E">
        <w:rPr>
          <w:rFonts w:ascii="Times New Roman" w:eastAsia="Times New Roman" w:hAnsi="Times New Roman" w:cs="Times New Roman"/>
          <w:sz w:val="24"/>
          <w:szCs w:val="24"/>
          <w:lang w:val="ru-RU"/>
        </w:rPr>
        <w:t>р</w:t>
      </w:r>
      <w:r w:rsidRPr="00936798">
        <w:rPr>
          <w:rFonts w:ascii="Times New Roman" w:eastAsia="Times New Roman" w:hAnsi="Times New Roman" w:cs="Times New Roman"/>
          <w:sz w:val="24"/>
          <w:szCs w:val="24"/>
          <w:lang w:val="ru-RU"/>
        </w:rPr>
        <w:t>инят</w:t>
      </w:r>
      <w:r w:rsidRPr="00280B0E">
        <w:rPr>
          <w:rFonts w:ascii="Times New Roman" w:eastAsia="Times New Roman" w:hAnsi="Times New Roman" w:cs="Times New Roman"/>
          <w:sz w:val="24"/>
          <w:szCs w:val="24"/>
          <w:lang w:val="ru-RU"/>
        </w:rPr>
        <w:t>ыхв</w:t>
      </w:r>
      <w:r w:rsidRPr="00936798">
        <w:rPr>
          <w:rFonts w:ascii="Times New Roman" w:eastAsia="Times New Roman" w:hAnsi="Times New Roman" w:cs="Times New Roman"/>
          <w:sz w:val="24"/>
          <w:szCs w:val="24"/>
          <w:lang w:val="ru-RU"/>
        </w:rPr>
        <w:t xml:space="preserve"> схем</w:t>
      </w:r>
      <w:r w:rsidRPr="00280B0E">
        <w:rPr>
          <w:rFonts w:ascii="Times New Roman" w:eastAsia="Times New Roman" w:hAnsi="Times New Roman" w:cs="Times New Roman"/>
          <w:sz w:val="24"/>
          <w:szCs w:val="24"/>
          <w:lang w:val="ru-RU"/>
        </w:rPr>
        <w:t>е т</w:t>
      </w:r>
      <w:r w:rsidRPr="00936798">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рр</w:t>
      </w:r>
      <w:r w:rsidRPr="00936798">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т</w:t>
      </w:r>
      <w:r w:rsidRPr="00936798">
        <w:rPr>
          <w:rFonts w:ascii="Times New Roman" w:eastAsia="Times New Roman" w:hAnsi="Times New Roman" w:cs="Times New Roman"/>
          <w:sz w:val="24"/>
          <w:szCs w:val="24"/>
          <w:lang w:val="ru-RU"/>
        </w:rPr>
        <w:t>о</w:t>
      </w:r>
      <w:r w:rsidRPr="00280B0E">
        <w:rPr>
          <w:rFonts w:ascii="Times New Roman" w:eastAsia="Times New Roman" w:hAnsi="Times New Roman" w:cs="Times New Roman"/>
          <w:sz w:val="24"/>
          <w:szCs w:val="24"/>
          <w:lang w:val="ru-RU"/>
        </w:rPr>
        <w:t>р</w:t>
      </w:r>
      <w:r w:rsidRPr="00936798">
        <w:rPr>
          <w:rFonts w:ascii="Times New Roman" w:eastAsia="Times New Roman" w:hAnsi="Times New Roman" w:cs="Times New Roman"/>
          <w:sz w:val="24"/>
          <w:szCs w:val="24"/>
          <w:lang w:val="ru-RU"/>
        </w:rPr>
        <w:t>иа</w:t>
      </w:r>
      <w:r w:rsidRPr="00280B0E">
        <w:rPr>
          <w:rFonts w:ascii="Times New Roman" w:eastAsia="Times New Roman" w:hAnsi="Times New Roman" w:cs="Times New Roman"/>
          <w:sz w:val="24"/>
          <w:szCs w:val="24"/>
          <w:lang w:val="ru-RU"/>
        </w:rPr>
        <w:t>л</w:t>
      </w:r>
      <w:r w:rsidRPr="00936798">
        <w:rPr>
          <w:rFonts w:ascii="Times New Roman" w:eastAsia="Times New Roman" w:hAnsi="Times New Roman" w:cs="Times New Roman"/>
          <w:sz w:val="24"/>
          <w:szCs w:val="24"/>
          <w:lang w:val="ru-RU"/>
        </w:rPr>
        <w:t>ьн</w:t>
      </w:r>
      <w:r w:rsidRPr="00280B0E">
        <w:rPr>
          <w:rFonts w:ascii="Times New Roman" w:eastAsia="Times New Roman" w:hAnsi="Times New Roman" w:cs="Times New Roman"/>
          <w:sz w:val="24"/>
          <w:szCs w:val="24"/>
          <w:lang w:val="ru-RU"/>
        </w:rPr>
        <w:t>ого</w:t>
      </w:r>
      <w:r w:rsidRPr="00936798">
        <w:rPr>
          <w:rFonts w:ascii="Times New Roman" w:eastAsia="Times New Roman" w:hAnsi="Times New Roman" w:cs="Times New Roman"/>
          <w:sz w:val="24"/>
          <w:szCs w:val="24"/>
          <w:lang w:val="ru-RU"/>
        </w:rPr>
        <w:t xml:space="preserve"> п</w:t>
      </w:r>
      <w:r w:rsidRPr="00280B0E">
        <w:rPr>
          <w:rFonts w:ascii="Times New Roman" w:eastAsia="Times New Roman" w:hAnsi="Times New Roman" w:cs="Times New Roman"/>
          <w:sz w:val="24"/>
          <w:szCs w:val="24"/>
          <w:lang w:val="ru-RU"/>
        </w:rPr>
        <w:t>л</w:t>
      </w:r>
      <w:r w:rsidRPr="00936798">
        <w:rPr>
          <w:rFonts w:ascii="Times New Roman" w:eastAsia="Times New Roman" w:hAnsi="Times New Roman" w:cs="Times New Roman"/>
          <w:sz w:val="24"/>
          <w:szCs w:val="24"/>
          <w:lang w:val="ru-RU"/>
        </w:rPr>
        <w:t>ани</w:t>
      </w:r>
      <w:r w:rsidRPr="00280B0E">
        <w:rPr>
          <w:rFonts w:ascii="Times New Roman" w:eastAsia="Times New Roman" w:hAnsi="Times New Roman" w:cs="Times New Roman"/>
          <w:sz w:val="24"/>
          <w:szCs w:val="24"/>
          <w:lang w:val="ru-RU"/>
        </w:rPr>
        <w:t>ров</w:t>
      </w:r>
      <w:r w:rsidRPr="00936798">
        <w:rPr>
          <w:rFonts w:ascii="Times New Roman" w:eastAsia="Times New Roman" w:hAnsi="Times New Roman" w:cs="Times New Roman"/>
          <w:sz w:val="24"/>
          <w:szCs w:val="24"/>
          <w:lang w:val="ru-RU"/>
        </w:rPr>
        <w:t>ания</w:t>
      </w:r>
      <w:r w:rsidRPr="00280B0E">
        <w:rPr>
          <w:rFonts w:ascii="Times New Roman" w:eastAsia="Times New Roman" w:hAnsi="Times New Roman" w:cs="Times New Roman"/>
          <w:sz w:val="24"/>
          <w:szCs w:val="24"/>
          <w:lang w:val="ru-RU"/>
        </w:rPr>
        <w:t xml:space="preserve">, </w:t>
      </w:r>
      <w:r w:rsidRPr="00936798">
        <w:rPr>
          <w:rFonts w:ascii="Times New Roman" w:eastAsia="Times New Roman" w:hAnsi="Times New Roman" w:cs="Times New Roman"/>
          <w:sz w:val="24"/>
          <w:szCs w:val="24"/>
          <w:lang w:val="ru-RU"/>
        </w:rPr>
        <w:t>ин</w:t>
      </w:r>
      <w:r w:rsidRPr="00280B0E">
        <w:rPr>
          <w:rFonts w:ascii="Times New Roman" w:eastAsia="Times New Roman" w:hAnsi="Times New Roman" w:cs="Times New Roman"/>
          <w:sz w:val="24"/>
          <w:szCs w:val="24"/>
          <w:lang w:val="ru-RU"/>
        </w:rPr>
        <w:t>ж</w:t>
      </w:r>
      <w:r w:rsidRPr="00936798">
        <w:rPr>
          <w:rFonts w:ascii="Times New Roman" w:eastAsia="Times New Roman" w:hAnsi="Times New Roman" w:cs="Times New Roman"/>
          <w:sz w:val="24"/>
          <w:szCs w:val="24"/>
          <w:lang w:val="ru-RU"/>
        </w:rPr>
        <w:t>ене</w:t>
      </w:r>
      <w:r w:rsidRPr="00280B0E">
        <w:rPr>
          <w:rFonts w:ascii="Times New Roman" w:eastAsia="Times New Roman" w:hAnsi="Times New Roman" w:cs="Times New Roman"/>
          <w:sz w:val="24"/>
          <w:szCs w:val="24"/>
          <w:lang w:val="ru-RU"/>
        </w:rPr>
        <w:t>р</w:t>
      </w:r>
      <w:r w:rsidRPr="00936798">
        <w:rPr>
          <w:rFonts w:ascii="Times New Roman" w:eastAsia="Times New Roman" w:hAnsi="Times New Roman" w:cs="Times New Roman"/>
          <w:sz w:val="24"/>
          <w:szCs w:val="24"/>
          <w:lang w:val="ru-RU"/>
        </w:rPr>
        <w:t>но-</w:t>
      </w:r>
      <w:r w:rsidRPr="00280B0E">
        <w:rPr>
          <w:rFonts w:ascii="Times New Roman" w:eastAsia="Times New Roman" w:hAnsi="Times New Roman" w:cs="Times New Roman"/>
          <w:sz w:val="24"/>
          <w:szCs w:val="24"/>
          <w:lang w:val="ru-RU"/>
        </w:rPr>
        <w:t>г</w:t>
      </w:r>
      <w:r w:rsidRPr="00936798">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олог</w:t>
      </w:r>
      <w:r w:rsidRPr="00936798">
        <w:rPr>
          <w:rFonts w:ascii="Times New Roman" w:eastAsia="Times New Roman" w:hAnsi="Times New Roman" w:cs="Times New Roman"/>
          <w:sz w:val="24"/>
          <w:szCs w:val="24"/>
          <w:lang w:val="ru-RU"/>
        </w:rPr>
        <w:t>ически</w:t>
      </w:r>
      <w:r w:rsidRPr="00280B0E">
        <w:rPr>
          <w:rFonts w:ascii="Times New Roman" w:eastAsia="Times New Roman" w:hAnsi="Times New Roman" w:cs="Times New Roman"/>
          <w:sz w:val="24"/>
          <w:szCs w:val="24"/>
          <w:lang w:val="ru-RU"/>
        </w:rPr>
        <w:t>х ил</w:t>
      </w:r>
      <w:r w:rsidRPr="00936798">
        <w:rPr>
          <w:rFonts w:ascii="Times New Roman" w:eastAsia="Times New Roman" w:hAnsi="Times New Roman" w:cs="Times New Roman"/>
          <w:sz w:val="24"/>
          <w:szCs w:val="24"/>
          <w:lang w:val="ru-RU"/>
        </w:rPr>
        <w:t>ан</w:t>
      </w:r>
      <w:r w:rsidRPr="00280B0E">
        <w:rPr>
          <w:rFonts w:ascii="Times New Roman" w:eastAsia="Times New Roman" w:hAnsi="Times New Roman" w:cs="Times New Roman"/>
          <w:sz w:val="24"/>
          <w:szCs w:val="24"/>
          <w:lang w:val="ru-RU"/>
        </w:rPr>
        <w:t>дш</w:t>
      </w:r>
      <w:r w:rsidRPr="00936798">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ф</w:t>
      </w:r>
      <w:r w:rsidRPr="00936798">
        <w:rPr>
          <w:rFonts w:ascii="Times New Roman" w:eastAsia="Times New Roman" w:hAnsi="Times New Roman" w:cs="Times New Roman"/>
          <w:sz w:val="24"/>
          <w:szCs w:val="24"/>
          <w:lang w:val="ru-RU"/>
        </w:rPr>
        <w:t>тны</w:t>
      </w:r>
      <w:r w:rsidRPr="00280B0E">
        <w:rPr>
          <w:rFonts w:ascii="Times New Roman" w:eastAsia="Times New Roman" w:hAnsi="Times New Roman" w:cs="Times New Roman"/>
          <w:sz w:val="24"/>
          <w:szCs w:val="24"/>
          <w:lang w:val="ru-RU"/>
        </w:rPr>
        <w:t xml:space="preserve">х </w:t>
      </w:r>
      <w:r w:rsidRPr="00936798">
        <w:rPr>
          <w:rFonts w:ascii="Times New Roman" w:eastAsia="Times New Roman" w:hAnsi="Times New Roman" w:cs="Times New Roman"/>
          <w:sz w:val="24"/>
          <w:szCs w:val="24"/>
          <w:lang w:val="ru-RU"/>
        </w:rPr>
        <w:t>ха</w:t>
      </w:r>
      <w:r w:rsidRPr="00280B0E">
        <w:rPr>
          <w:rFonts w:ascii="Times New Roman" w:eastAsia="Times New Roman" w:hAnsi="Times New Roman" w:cs="Times New Roman"/>
          <w:sz w:val="24"/>
          <w:szCs w:val="24"/>
          <w:lang w:val="ru-RU"/>
        </w:rPr>
        <w:t>р</w:t>
      </w:r>
      <w:r w:rsidRPr="00936798">
        <w:rPr>
          <w:rFonts w:ascii="Times New Roman" w:eastAsia="Times New Roman" w:hAnsi="Times New Roman" w:cs="Times New Roman"/>
          <w:sz w:val="24"/>
          <w:szCs w:val="24"/>
          <w:lang w:val="ru-RU"/>
        </w:rPr>
        <w:t>ак</w:t>
      </w:r>
      <w:r w:rsidRPr="00280B0E">
        <w:rPr>
          <w:rFonts w:ascii="Times New Roman" w:eastAsia="Times New Roman" w:hAnsi="Times New Roman" w:cs="Times New Roman"/>
          <w:sz w:val="24"/>
          <w:szCs w:val="24"/>
          <w:lang w:val="ru-RU"/>
        </w:rPr>
        <w:t>т</w:t>
      </w:r>
      <w:r w:rsidRPr="00936798">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р</w:t>
      </w:r>
      <w:r w:rsidRPr="00936798">
        <w:rPr>
          <w:rFonts w:ascii="Times New Roman" w:eastAsia="Times New Roman" w:hAnsi="Times New Roman" w:cs="Times New Roman"/>
          <w:sz w:val="24"/>
          <w:szCs w:val="24"/>
          <w:lang w:val="ru-RU"/>
        </w:rPr>
        <w:t>ис</w:t>
      </w:r>
      <w:r w:rsidRPr="00280B0E">
        <w:rPr>
          <w:rFonts w:ascii="Times New Roman" w:eastAsia="Times New Roman" w:hAnsi="Times New Roman" w:cs="Times New Roman"/>
          <w:sz w:val="24"/>
          <w:szCs w:val="24"/>
          <w:lang w:val="ru-RU"/>
        </w:rPr>
        <w:t>т</w:t>
      </w:r>
      <w:r w:rsidRPr="00936798">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к</w:t>
      </w:r>
      <w:r w:rsidR="002D161B">
        <w:rPr>
          <w:rFonts w:ascii="Times New Roman" w:eastAsia="Times New Roman" w:hAnsi="Times New Roman" w:cs="Times New Roman"/>
          <w:sz w:val="24"/>
          <w:szCs w:val="24"/>
          <w:lang w:val="ru-RU"/>
        </w:rPr>
        <w:t>поселения</w:t>
      </w:r>
      <w:r w:rsidRPr="00280B0E">
        <w:rPr>
          <w:rFonts w:ascii="Times New Roman" w:eastAsia="Times New Roman" w:hAnsi="Times New Roman" w:cs="Times New Roman"/>
          <w:sz w:val="24"/>
          <w:szCs w:val="24"/>
          <w:lang w:val="ru-RU"/>
        </w:rPr>
        <w:t>.</w:t>
      </w:r>
    </w:p>
    <w:p w:rsidR="001A6F01" w:rsidRPr="00280B0E" w:rsidRDefault="00A122F2">
      <w:pPr>
        <w:spacing w:before="6" w:after="0" w:line="360" w:lineRule="auto"/>
        <w:ind w:left="113" w:right="51" w:firstLine="708"/>
        <w:jc w:val="both"/>
        <w:rPr>
          <w:rFonts w:ascii="Times New Roman" w:eastAsia="Times New Roman" w:hAnsi="Times New Roman" w:cs="Times New Roman"/>
          <w:sz w:val="24"/>
          <w:szCs w:val="24"/>
          <w:lang w:val="ru-RU"/>
        </w:rPr>
      </w:pPr>
      <w:r w:rsidRPr="00280B0E">
        <w:rPr>
          <w:rFonts w:ascii="Times New Roman" w:eastAsia="Times New Roman" w:hAnsi="Times New Roman" w:cs="Times New Roman"/>
          <w:sz w:val="24"/>
          <w:szCs w:val="24"/>
          <w:lang w:val="ru-RU"/>
        </w:rPr>
        <w:t>2.З</w:t>
      </w:r>
      <w:r w:rsidRPr="00280B0E">
        <w:rPr>
          <w:rFonts w:ascii="Times New Roman" w:eastAsia="Times New Roman" w:hAnsi="Times New Roman" w:cs="Times New Roman"/>
          <w:spacing w:val="-1"/>
          <w:sz w:val="24"/>
          <w:szCs w:val="24"/>
          <w:lang w:val="ru-RU"/>
        </w:rPr>
        <w:t>ас</w:t>
      </w:r>
      <w:r w:rsidRPr="00280B0E">
        <w:rPr>
          <w:rFonts w:ascii="Times New Roman" w:eastAsia="Times New Roman" w:hAnsi="Times New Roman" w:cs="Times New Roman"/>
          <w:sz w:val="24"/>
          <w:szCs w:val="24"/>
          <w:lang w:val="ru-RU"/>
        </w:rPr>
        <w:t>тро</w:t>
      </w:r>
      <w:r w:rsidRPr="00280B0E">
        <w:rPr>
          <w:rFonts w:ascii="Times New Roman" w:eastAsia="Times New Roman" w:hAnsi="Times New Roman" w:cs="Times New Roman"/>
          <w:spacing w:val="1"/>
          <w:sz w:val="24"/>
          <w:szCs w:val="24"/>
          <w:lang w:val="ru-RU"/>
        </w:rPr>
        <w:t>йк</w:t>
      </w:r>
      <w:r w:rsidRPr="00280B0E">
        <w:rPr>
          <w:rFonts w:ascii="Times New Roman" w:eastAsia="Times New Roman" w:hAnsi="Times New Roman" w:cs="Times New Roman"/>
          <w:sz w:val="24"/>
          <w:szCs w:val="24"/>
          <w:lang w:val="ru-RU"/>
        </w:rPr>
        <w:t>а</w:t>
      </w:r>
      <w:r w:rsidRPr="00280B0E">
        <w:rPr>
          <w:rFonts w:ascii="Times New Roman" w:eastAsia="Times New Roman" w:hAnsi="Times New Roman" w:cs="Times New Roman"/>
          <w:spacing w:val="-1"/>
          <w:sz w:val="24"/>
          <w:szCs w:val="24"/>
          <w:lang w:val="ru-RU"/>
        </w:rPr>
        <w:t>ме</w:t>
      </w:r>
      <w:r w:rsidRPr="00280B0E">
        <w:rPr>
          <w:rFonts w:ascii="Times New Roman" w:eastAsia="Times New Roman" w:hAnsi="Times New Roman" w:cs="Times New Roman"/>
          <w:sz w:val="24"/>
          <w:szCs w:val="24"/>
          <w:lang w:val="ru-RU"/>
        </w:rPr>
        <w:t>ж</w:t>
      </w:r>
      <w:r w:rsidRPr="00280B0E">
        <w:rPr>
          <w:rFonts w:ascii="Times New Roman" w:eastAsia="Times New Roman" w:hAnsi="Times New Roman" w:cs="Times New Roman"/>
          <w:spacing w:val="-1"/>
          <w:sz w:val="24"/>
          <w:szCs w:val="24"/>
          <w:lang w:val="ru-RU"/>
        </w:rPr>
        <w:t>се</w:t>
      </w:r>
      <w:r w:rsidRPr="00280B0E">
        <w:rPr>
          <w:rFonts w:ascii="Times New Roman" w:eastAsia="Times New Roman" w:hAnsi="Times New Roman" w:cs="Times New Roman"/>
          <w:sz w:val="24"/>
          <w:szCs w:val="24"/>
          <w:lang w:val="ru-RU"/>
        </w:rPr>
        <w:t>л</w:t>
      </w:r>
      <w:r w:rsidRPr="00280B0E">
        <w:rPr>
          <w:rFonts w:ascii="Times New Roman" w:eastAsia="Times New Roman" w:hAnsi="Times New Roman" w:cs="Times New Roman"/>
          <w:spacing w:val="1"/>
          <w:sz w:val="24"/>
          <w:szCs w:val="24"/>
          <w:lang w:val="ru-RU"/>
        </w:rPr>
        <w:t>енн</w:t>
      </w:r>
      <w:r w:rsidRPr="00280B0E">
        <w:rPr>
          <w:rFonts w:ascii="Times New Roman" w:eastAsia="Times New Roman" w:hAnsi="Times New Roman" w:cs="Times New Roman"/>
          <w:spacing w:val="-3"/>
          <w:sz w:val="24"/>
          <w:szCs w:val="24"/>
          <w:lang w:val="ru-RU"/>
        </w:rPr>
        <w:t>ы</w:t>
      </w:r>
      <w:r w:rsidRPr="00280B0E">
        <w:rPr>
          <w:rFonts w:ascii="Times New Roman" w:eastAsia="Times New Roman" w:hAnsi="Times New Roman" w:cs="Times New Roman"/>
          <w:sz w:val="24"/>
          <w:szCs w:val="24"/>
          <w:lang w:val="ru-RU"/>
        </w:rPr>
        <w:t>хт</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z w:val="24"/>
          <w:szCs w:val="24"/>
          <w:lang w:val="ru-RU"/>
        </w:rPr>
        <w:t>рр</w:t>
      </w:r>
      <w:r w:rsidRPr="00280B0E">
        <w:rPr>
          <w:rFonts w:ascii="Times New Roman" w:eastAsia="Times New Roman" w:hAnsi="Times New Roman" w:cs="Times New Roman"/>
          <w:spacing w:val="1"/>
          <w:sz w:val="24"/>
          <w:szCs w:val="24"/>
          <w:lang w:val="ru-RU"/>
        </w:rPr>
        <w:t>и</w:t>
      </w:r>
      <w:r w:rsidRPr="00280B0E">
        <w:rPr>
          <w:rFonts w:ascii="Times New Roman" w:eastAsia="Times New Roman" w:hAnsi="Times New Roman" w:cs="Times New Roman"/>
          <w:sz w:val="24"/>
          <w:szCs w:val="24"/>
          <w:lang w:val="ru-RU"/>
        </w:rPr>
        <w:t>тор</w:t>
      </w:r>
      <w:r w:rsidRPr="00280B0E">
        <w:rPr>
          <w:rFonts w:ascii="Times New Roman" w:eastAsia="Times New Roman" w:hAnsi="Times New Roman" w:cs="Times New Roman"/>
          <w:spacing w:val="-1"/>
          <w:sz w:val="24"/>
          <w:szCs w:val="24"/>
          <w:lang w:val="ru-RU"/>
        </w:rPr>
        <w:t>и</w:t>
      </w:r>
      <w:r w:rsidRPr="00280B0E">
        <w:rPr>
          <w:rFonts w:ascii="Times New Roman" w:eastAsia="Times New Roman" w:hAnsi="Times New Roman" w:cs="Times New Roman"/>
          <w:sz w:val="24"/>
          <w:szCs w:val="24"/>
          <w:lang w:val="ru-RU"/>
        </w:rPr>
        <w:t>йд</w:t>
      </w:r>
      <w:r w:rsidRPr="00280B0E">
        <w:rPr>
          <w:rFonts w:ascii="Times New Roman" w:eastAsia="Times New Roman" w:hAnsi="Times New Roman" w:cs="Times New Roman"/>
          <w:spacing w:val="-2"/>
          <w:sz w:val="24"/>
          <w:szCs w:val="24"/>
          <w:lang w:val="ru-RU"/>
        </w:rPr>
        <w:t>ол</w:t>
      </w:r>
      <w:r w:rsidRPr="00280B0E">
        <w:rPr>
          <w:rFonts w:ascii="Times New Roman" w:eastAsia="Times New Roman" w:hAnsi="Times New Roman" w:cs="Times New Roman"/>
          <w:sz w:val="24"/>
          <w:szCs w:val="24"/>
          <w:lang w:val="ru-RU"/>
        </w:rPr>
        <w:t>ж</w:t>
      </w:r>
      <w:r w:rsidRPr="00280B0E">
        <w:rPr>
          <w:rFonts w:ascii="Times New Roman" w:eastAsia="Times New Roman" w:hAnsi="Times New Roman" w:cs="Times New Roman"/>
          <w:spacing w:val="1"/>
          <w:sz w:val="24"/>
          <w:szCs w:val="24"/>
          <w:lang w:val="ru-RU"/>
        </w:rPr>
        <w:t>н</w:t>
      </w:r>
      <w:r w:rsidRPr="00280B0E">
        <w:rPr>
          <w:rFonts w:ascii="Times New Roman" w:eastAsia="Times New Roman" w:hAnsi="Times New Roman" w:cs="Times New Roman"/>
          <w:sz w:val="24"/>
          <w:szCs w:val="24"/>
          <w:lang w:val="ru-RU"/>
        </w:rPr>
        <w:t>ао</w:t>
      </w:r>
      <w:r w:rsidRPr="00280B0E">
        <w:rPr>
          <w:rFonts w:ascii="Times New Roman" w:eastAsia="Times New Roman" w:hAnsi="Times New Roman" w:cs="Times New Roman"/>
          <w:spacing w:val="1"/>
          <w:sz w:val="24"/>
          <w:szCs w:val="24"/>
          <w:lang w:val="ru-RU"/>
        </w:rPr>
        <w:t>с</w:t>
      </w:r>
      <w:r w:rsidRPr="00280B0E">
        <w:rPr>
          <w:rFonts w:ascii="Times New Roman" w:eastAsia="Times New Roman" w:hAnsi="Times New Roman" w:cs="Times New Roman"/>
          <w:spacing w:val="-5"/>
          <w:sz w:val="24"/>
          <w:szCs w:val="24"/>
          <w:lang w:val="ru-RU"/>
        </w:rPr>
        <w:t>у</w:t>
      </w:r>
      <w:r w:rsidRPr="00280B0E">
        <w:rPr>
          <w:rFonts w:ascii="Times New Roman" w:eastAsia="Times New Roman" w:hAnsi="Times New Roman" w:cs="Times New Roman"/>
          <w:sz w:val="24"/>
          <w:szCs w:val="24"/>
          <w:lang w:val="ru-RU"/>
        </w:rPr>
        <w:t>щ</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pacing w:val="-1"/>
          <w:sz w:val="24"/>
          <w:szCs w:val="24"/>
          <w:lang w:val="ru-RU"/>
        </w:rPr>
        <w:t>с</w:t>
      </w:r>
      <w:r w:rsidRPr="00280B0E">
        <w:rPr>
          <w:rFonts w:ascii="Times New Roman" w:eastAsia="Times New Roman" w:hAnsi="Times New Roman" w:cs="Times New Roman"/>
          <w:sz w:val="24"/>
          <w:szCs w:val="24"/>
          <w:lang w:val="ru-RU"/>
        </w:rPr>
        <w:t>твлят</w:t>
      </w:r>
      <w:r w:rsidRPr="00280B0E">
        <w:rPr>
          <w:rFonts w:ascii="Times New Roman" w:eastAsia="Times New Roman" w:hAnsi="Times New Roman" w:cs="Times New Roman"/>
          <w:spacing w:val="1"/>
          <w:sz w:val="24"/>
          <w:szCs w:val="24"/>
          <w:lang w:val="ru-RU"/>
        </w:rPr>
        <w:t>ь</w:t>
      </w:r>
      <w:r w:rsidRPr="00280B0E">
        <w:rPr>
          <w:rFonts w:ascii="Times New Roman" w:eastAsia="Times New Roman" w:hAnsi="Times New Roman" w:cs="Times New Roman"/>
          <w:spacing w:val="-1"/>
          <w:sz w:val="24"/>
          <w:szCs w:val="24"/>
          <w:lang w:val="ru-RU"/>
        </w:rPr>
        <w:t>с</w:t>
      </w:r>
      <w:r w:rsidRPr="00280B0E">
        <w:rPr>
          <w:rFonts w:ascii="Times New Roman" w:eastAsia="Times New Roman" w:hAnsi="Times New Roman" w:cs="Times New Roman"/>
          <w:sz w:val="24"/>
          <w:szCs w:val="24"/>
          <w:lang w:val="ru-RU"/>
        </w:rPr>
        <w:t>яв</w:t>
      </w:r>
      <w:r w:rsidRPr="00280B0E">
        <w:rPr>
          <w:rFonts w:ascii="Times New Roman" w:eastAsia="Times New Roman" w:hAnsi="Times New Roman" w:cs="Times New Roman"/>
          <w:spacing w:val="-1"/>
          <w:sz w:val="24"/>
          <w:szCs w:val="24"/>
          <w:lang w:val="ru-RU"/>
        </w:rPr>
        <w:t>с</w:t>
      </w:r>
      <w:r w:rsidRPr="00280B0E">
        <w:rPr>
          <w:rFonts w:ascii="Times New Roman" w:eastAsia="Times New Roman" w:hAnsi="Times New Roman" w:cs="Times New Roman"/>
          <w:sz w:val="24"/>
          <w:szCs w:val="24"/>
          <w:lang w:val="ru-RU"/>
        </w:rPr>
        <w:t>оотв</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z w:val="24"/>
          <w:szCs w:val="24"/>
          <w:lang w:val="ru-RU"/>
        </w:rPr>
        <w:t>т</w:t>
      </w:r>
      <w:r w:rsidRPr="00280B0E">
        <w:rPr>
          <w:rFonts w:ascii="Times New Roman" w:eastAsia="Times New Roman" w:hAnsi="Times New Roman" w:cs="Times New Roman"/>
          <w:spacing w:val="-1"/>
          <w:sz w:val="24"/>
          <w:szCs w:val="24"/>
          <w:lang w:val="ru-RU"/>
        </w:rPr>
        <w:t>с</w:t>
      </w:r>
      <w:r w:rsidRPr="00280B0E">
        <w:rPr>
          <w:rFonts w:ascii="Times New Roman" w:eastAsia="Times New Roman" w:hAnsi="Times New Roman" w:cs="Times New Roman"/>
          <w:sz w:val="24"/>
          <w:szCs w:val="24"/>
          <w:lang w:val="ru-RU"/>
        </w:rPr>
        <w:t>твии</w:t>
      </w:r>
      <w:r w:rsidRPr="00280B0E">
        <w:rPr>
          <w:rFonts w:ascii="Times New Roman" w:eastAsia="Times New Roman" w:hAnsi="Times New Roman" w:cs="Times New Roman"/>
          <w:spacing w:val="-1"/>
          <w:sz w:val="24"/>
          <w:szCs w:val="24"/>
          <w:lang w:val="ru-RU"/>
        </w:rPr>
        <w:t>с</w:t>
      </w:r>
      <w:r w:rsidRPr="00280B0E">
        <w:rPr>
          <w:rFonts w:ascii="Times New Roman" w:eastAsia="Times New Roman" w:hAnsi="Times New Roman" w:cs="Times New Roman"/>
          <w:sz w:val="24"/>
          <w:szCs w:val="24"/>
          <w:lang w:val="ru-RU"/>
        </w:rPr>
        <w:t xml:space="preserve">о </w:t>
      </w:r>
      <w:r w:rsidRPr="00280B0E">
        <w:rPr>
          <w:rFonts w:ascii="Times New Roman" w:eastAsia="Times New Roman" w:hAnsi="Times New Roman" w:cs="Times New Roman"/>
          <w:spacing w:val="-1"/>
          <w:sz w:val="24"/>
          <w:szCs w:val="24"/>
          <w:lang w:val="ru-RU"/>
        </w:rPr>
        <w:t>с</w:t>
      </w:r>
      <w:r w:rsidRPr="00280B0E">
        <w:rPr>
          <w:rFonts w:ascii="Times New Roman" w:eastAsia="Times New Roman" w:hAnsi="Times New Roman" w:cs="Times New Roman"/>
          <w:spacing w:val="2"/>
          <w:sz w:val="24"/>
          <w:szCs w:val="24"/>
          <w:lang w:val="ru-RU"/>
        </w:rPr>
        <w:t>х</w:t>
      </w:r>
      <w:r w:rsidRPr="00280B0E">
        <w:rPr>
          <w:rFonts w:ascii="Times New Roman" w:eastAsia="Times New Roman" w:hAnsi="Times New Roman" w:cs="Times New Roman"/>
          <w:spacing w:val="-1"/>
          <w:sz w:val="24"/>
          <w:szCs w:val="24"/>
          <w:lang w:val="ru-RU"/>
        </w:rPr>
        <w:t>емам</w:t>
      </w:r>
      <w:r w:rsidRPr="00280B0E">
        <w:rPr>
          <w:rFonts w:ascii="Times New Roman" w:eastAsia="Times New Roman" w:hAnsi="Times New Roman" w:cs="Times New Roman"/>
          <w:sz w:val="24"/>
          <w:szCs w:val="24"/>
          <w:lang w:val="ru-RU"/>
        </w:rPr>
        <w:t>ит</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z w:val="24"/>
          <w:szCs w:val="24"/>
          <w:lang w:val="ru-RU"/>
        </w:rPr>
        <w:t>рр</w:t>
      </w:r>
      <w:r w:rsidRPr="00280B0E">
        <w:rPr>
          <w:rFonts w:ascii="Times New Roman" w:eastAsia="Times New Roman" w:hAnsi="Times New Roman" w:cs="Times New Roman"/>
          <w:spacing w:val="1"/>
          <w:sz w:val="24"/>
          <w:szCs w:val="24"/>
          <w:lang w:val="ru-RU"/>
        </w:rPr>
        <w:t>и</w:t>
      </w:r>
      <w:r w:rsidRPr="00280B0E">
        <w:rPr>
          <w:rFonts w:ascii="Times New Roman" w:eastAsia="Times New Roman" w:hAnsi="Times New Roman" w:cs="Times New Roman"/>
          <w:sz w:val="24"/>
          <w:szCs w:val="24"/>
          <w:lang w:val="ru-RU"/>
        </w:rPr>
        <w:t>тор</w:t>
      </w:r>
      <w:r w:rsidRPr="00280B0E">
        <w:rPr>
          <w:rFonts w:ascii="Times New Roman" w:eastAsia="Times New Roman" w:hAnsi="Times New Roman" w:cs="Times New Roman"/>
          <w:spacing w:val="1"/>
          <w:sz w:val="24"/>
          <w:szCs w:val="24"/>
          <w:lang w:val="ru-RU"/>
        </w:rPr>
        <w:t>и</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z w:val="24"/>
          <w:szCs w:val="24"/>
          <w:lang w:val="ru-RU"/>
        </w:rPr>
        <w:t>л</w:t>
      </w:r>
      <w:r w:rsidRPr="00280B0E">
        <w:rPr>
          <w:rFonts w:ascii="Times New Roman" w:eastAsia="Times New Roman" w:hAnsi="Times New Roman" w:cs="Times New Roman"/>
          <w:spacing w:val="-1"/>
          <w:sz w:val="24"/>
          <w:szCs w:val="24"/>
          <w:lang w:val="ru-RU"/>
        </w:rPr>
        <w:t>ь</w:t>
      </w:r>
      <w:r w:rsidRPr="00280B0E">
        <w:rPr>
          <w:rFonts w:ascii="Times New Roman" w:eastAsia="Times New Roman" w:hAnsi="Times New Roman" w:cs="Times New Roman"/>
          <w:spacing w:val="1"/>
          <w:sz w:val="24"/>
          <w:szCs w:val="24"/>
          <w:lang w:val="ru-RU"/>
        </w:rPr>
        <w:t>н</w:t>
      </w:r>
      <w:r w:rsidRPr="00280B0E">
        <w:rPr>
          <w:rFonts w:ascii="Times New Roman" w:eastAsia="Times New Roman" w:hAnsi="Times New Roman" w:cs="Times New Roman"/>
          <w:sz w:val="24"/>
          <w:szCs w:val="24"/>
          <w:lang w:val="ru-RU"/>
        </w:rPr>
        <w:t>ого</w:t>
      </w:r>
      <w:r w:rsidRPr="00280B0E">
        <w:rPr>
          <w:rFonts w:ascii="Times New Roman" w:eastAsia="Times New Roman" w:hAnsi="Times New Roman" w:cs="Times New Roman"/>
          <w:spacing w:val="1"/>
          <w:sz w:val="24"/>
          <w:szCs w:val="24"/>
          <w:lang w:val="ru-RU"/>
        </w:rPr>
        <w:t>п</w:t>
      </w:r>
      <w:r w:rsidRPr="00280B0E">
        <w:rPr>
          <w:rFonts w:ascii="Times New Roman" w:eastAsia="Times New Roman" w:hAnsi="Times New Roman" w:cs="Times New Roman"/>
          <w:sz w:val="24"/>
          <w:szCs w:val="24"/>
          <w:lang w:val="ru-RU"/>
        </w:rPr>
        <w:t>л</w:t>
      </w:r>
      <w:r w:rsidRPr="00280B0E">
        <w:rPr>
          <w:rFonts w:ascii="Times New Roman" w:eastAsia="Times New Roman" w:hAnsi="Times New Roman" w:cs="Times New Roman"/>
          <w:spacing w:val="-1"/>
          <w:sz w:val="24"/>
          <w:szCs w:val="24"/>
          <w:lang w:val="ru-RU"/>
        </w:rPr>
        <w:t>ан</w:t>
      </w:r>
      <w:r w:rsidRPr="00280B0E">
        <w:rPr>
          <w:rFonts w:ascii="Times New Roman" w:eastAsia="Times New Roman" w:hAnsi="Times New Roman" w:cs="Times New Roman"/>
          <w:spacing w:val="1"/>
          <w:sz w:val="24"/>
          <w:szCs w:val="24"/>
          <w:lang w:val="ru-RU"/>
        </w:rPr>
        <w:t>и</w:t>
      </w:r>
      <w:r w:rsidRPr="00280B0E">
        <w:rPr>
          <w:rFonts w:ascii="Times New Roman" w:eastAsia="Times New Roman" w:hAnsi="Times New Roman" w:cs="Times New Roman"/>
          <w:sz w:val="24"/>
          <w:szCs w:val="24"/>
          <w:lang w:val="ru-RU"/>
        </w:rPr>
        <w:t>ров</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pacing w:val="1"/>
          <w:sz w:val="24"/>
          <w:szCs w:val="24"/>
          <w:lang w:val="ru-RU"/>
        </w:rPr>
        <w:t>ни</w:t>
      </w:r>
      <w:r w:rsidRPr="00280B0E">
        <w:rPr>
          <w:rFonts w:ascii="Times New Roman" w:eastAsia="Times New Roman" w:hAnsi="Times New Roman" w:cs="Times New Roman"/>
          <w:sz w:val="24"/>
          <w:szCs w:val="24"/>
          <w:lang w:val="ru-RU"/>
        </w:rPr>
        <w:t>я</w:t>
      </w:r>
      <w:r w:rsidRPr="00280B0E">
        <w:rPr>
          <w:rFonts w:ascii="Times New Roman" w:eastAsia="Times New Roman" w:hAnsi="Times New Roman" w:cs="Times New Roman"/>
          <w:spacing w:val="2"/>
          <w:sz w:val="24"/>
          <w:szCs w:val="24"/>
          <w:lang w:val="ru-RU"/>
        </w:rPr>
        <w:t xml:space="preserve"> Р</w:t>
      </w:r>
      <w:r w:rsidRPr="00280B0E">
        <w:rPr>
          <w:rFonts w:ascii="Times New Roman" w:eastAsia="Times New Roman" w:hAnsi="Times New Roman" w:cs="Times New Roman"/>
          <w:spacing w:val="-2"/>
          <w:sz w:val="24"/>
          <w:szCs w:val="24"/>
          <w:lang w:val="ru-RU"/>
        </w:rPr>
        <w:t>о</w:t>
      </w:r>
      <w:r w:rsidRPr="00280B0E">
        <w:rPr>
          <w:rFonts w:ascii="Times New Roman" w:eastAsia="Times New Roman" w:hAnsi="Times New Roman" w:cs="Times New Roman"/>
          <w:spacing w:val="-1"/>
          <w:sz w:val="24"/>
          <w:szCs w:val="24"/>
          <w:lang w:val="ru-RU"/>
        </w:rPr>
        <w:t>сс</w:t>
      </w:r>
      <w:r w:rsidRPr="00280B0E">
        <w:rPr>
          <w:rFonts w:ascii="Times New Roman" w:eastAsia="Times New Roman" w:hAnsi="Times New Roman" w:cs="Times New Roman"/>
          <w:spacing w:val="1"/>
          <w:sz w:val="24"/>
          <w:szCs w:val="24"/>
          <w:lang w:val="ru-RU"/>
        </w:rPr>
        <w:t>ий</w:t>
      </w:r>
      <w:r w:rsidRPr="00280B0E">
        <w:rPr>
          <w:rFonts w:ascii="Times New Roman" w:eastAsia="Times New Roman" w:hAnsi="Times New Roman" w:cs="Times New Roman"/>
          <w:spacing w:val="-1"/>
          <w:sz w:val="24"/>
          <w:szCs w:val="24"/>
          <w:lang w:val="ru-RU"/>
        </w:rPr>
        <w:t>с</w:t>
      </w:r>
      <w:r w:rsidRPr="00280B0E">
        <w:rPr>
          <w:rFonts w:ascii="Times New Roman" w:eastAsia="Times New Roman" w:hAnsi="Times New Roman" w:cs="Times New Roman"/>
          <w:spacing w:val="1"/>
          <w:sz w:val="24"/>
          <w:szCs w:val="24"/>
          <w:lang w:val="ru-RU"/>
        </w:rPr>
        <w:t>к</w:t>
      </w:r>
      <w:r w:rsidRPr="00280B0E">
        <w:rPr>
          <w:rFonts w:ascii="Times New Roman" w:eastAsia="Times New Roman" w:hAnsi="Times New Roman" w:cs="Times New Roman"/>
          <w:sz w:val="24"/>
          <w:szCs w:val="24"/>
          <w:lang w:val="ru-RU"/>
        </w:rPr>
        <w:t>ойФ</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z w:val="24"/>
          <w:szCs w:val="24"/>
          <w:lang w:val="ru-RU"/>
        </w:rPr>
        <w:t>д</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z w:val="24"/>
          <w:szCs w:val="24"/>
          <w:lang w:val="ru-RU"/>
        </w:rPr>
        <w:t>р</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pacing w:val="1"/>
          <w:sz w:val="24"/>
          <w:szCs w:val="24"/>
          <w:lang w:val="ru-RU"/>
        </w:rPr>
        <w:t>ци</w:t>
      </w:r>
      <w:r w:rsidRPr="00280B0E">
        <w:rPr>
          <w:rFonts w:ascii="Times New Roman" w:eastAsia="Times New Roman" w:hAnsi="Times New Roman" w:cs="Times New Roman"/>
          <w:spacing w:val="2"/>
          <w:sz w:val="24"/>
          <w:szCs w:val="24"/>
          <w:lang w:val="ru-RU"/>
        </w:rPr>
        <w:t>и</w:t>
      </w:r>
      <w:r w:rsidRPr="00280B0E">
        <w:rPr>
          <w:rFonts w:ascii="Times New Roman" w:eastAsia="Times New Roman" w:hAnsi="Times New Roman" w:cs="Times New Roman"/>
          <w:sz w:val="24"/>
          <w:szCs w:val="24"/>
          <w:lang w:val="ru-RU"/>
        </w:rPr>
        <w:t xml:space="preserve">, </w:t>
      </w:r>
      <w:r w:rsidRPr="00280B0E">
        <w:rPr>
          <w:rFonts w:ascii="Times New Roman" w:eastAsia="Times New Roman" w:hAnsi="Times New Roman" w:cs="Times New Roman"/>
          <w:spacing w:val="-1"/>
          <w:sz w:val="24"/>
          <w:szCs w:val="24"/>
          <w:lang w:val="ru-RU"/>
        </w:rPr>
        <w:t>с</w:t>
      </w:r>
      <w:r w:rsidRPr="00280B0E">
        <w:rPr>
          <w:rFonts w:ascii="Times New Roman" w:eastAsia="Times New Roman" w:hAnsi="Times New Roman" w:cs="Times New Roman"/>
          <w:spacing w:val="2"/>
          <w:sz w:val="24"/>
          <w:szCs w:val="24"/>
          <w:lang w:val="ru-RU"/>
        </w:rPr>
        <w:t>х</w:t>
      </w:r>
      <w:r w:rsidRPr="00280B0E">
        <w:rPr>
          <w:rFonts w:ascii="Times New Roman" w:eastAsia="Times New Roman" w:hAnsi="Times New Roman" w:cs="Times New Roman"/>
          <w:spacing w:val="-1"/>
          <w:sz w:val="24"/>
          <w:szCs w:val="24"/>
          <w:lang w:val="ru-RU"/>
        </w:rPr>
        <w:t>ем</w:t>
      </w:r>
      <w:r w:rsidRPr="00280B0E">
        <w:rPr>
          <w:rFonts w:ascii="Times New Roman" w:eastAsia="Times New Roman" w:hAnsi="Times New Roman" w:cs="Times New Roman"/>
          <w:sz w:val="24"/>
          <w:szCs w:val="24"/>
          <w:lang w:val="ru-RU"/>
        </w:rPr>
        <w:t>ойт</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z w:val="24"/>
          <w:szCs w:val="24"/>
          <w:lang w:val="ru-RU"/>
        </w:rPr>
        <w:t>рр</w:t>
      </w:r>
      <w:r w:rsidRPr="00280B0E">
        <w:rPr>
          <w:rFonts w:ascii="Times New Roman" w:eastAsia="Times New Roman" w:hAnsi="Times New Roman" w:cs="Times New Roman"/>
          <w:spacing w:val="1"/>
          <w:sz w:val="24"/>
          <w:szCs w:val="24"/>
          <w:lang w:val="ru-RU"/>
        </w:rPr>
        <w:t>и</w:t>
      </w:r>
      <w:r w:rsidRPr="00280B0E">
        <w:rPr>
          <w:rFonts w:ascii="Times New Roman" w:eastAsia="Times New Roman" w:hAnsi="Times New Roman" w:cs="Times New Roman"/>
          <w:sz w:val="24"/>
          <w:szCs w:val="24"/>
          <w:lang w:val="ru-RU"/>
        </w:rPr>
        <w:t>то</w:t>
      </w:r>
      <w:r w:rsidRPr="00280B0E">
        <w:rPr>
          <w:rFonts w:ascii="Times New Roman" w:eastAsia="Times New Roman" w:hAnsi="Times New Roman" w:cs="Times New Roman"/>
          <w:spacing w:val="-2"/>
          <w:sz w:val="24"/>
          <w:szCs w:val="24"/>
          <w:lang w:val="ru-RU"/>
        </w:rPr>
        <w:t>р</w:t>
      </w:r>
      <w:r w:rsidRPr="00280B0E">
        <w:rPr>
          <w:rFonts w:ascii="Times New Roman" w:eastAsia="Times New Roman" w:hAnsi="Times New Roman" w:cs="Times New Roman"/>
          <w:spacing w:val="1"/>
          <w:sz w:val="24"/>
          <w:szCs w:val="24"/>
          <w:lang w:val="ru-RU"/>
        </w:rPr>
        <w:t>и</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z w:val="24"/>
          <w:szCs w:val="24"/>
          <w:lang w:val="ru-RU"/>
        </w:rPr>
        <w:t>л</w:t>
      </w:r>
      <w:r w:rsidRPr="00280B0E">
        <w:rPr>
          <w:rFonts w:ascii="Times New Roman" w:eastAsia="Times New Roman" w:hAnsi="Times New Roman" w:cs="Times New Roman"/>
          <w:spacing w:val="1"/>
          <w:sz w:val="24"/>
          <w:szCs w:val="24"/>
          <w:lang w:val="ru-RU"/>
        </w:rPr>
        <w:t>ь</w:t>
      </w:r>
      <w:r w:rsidRPr="00280B0E">
        <w:rPr>
          <w:rFonts w:ascii="Times New Roman" w:eastAsia="Times New Roman" w:hAnsi="Times New Roman" w:cs="Times New Roman"/>
          <w:spacing w:val="-1"/>
          <w:sz w:val="24"/>
          <w:szCs w:val="24"/>
          <w:lang w:val="ru-RU"/>
        </w:rPr>
        <w:t>н</w:t>
      </w:r>
      <w:r w:rsidRPr="00280B0E">
        <w:rPr>
          <w:rFonts w:ascii="Times New Roman" w:eastAsia="Times New Roman" w:hAnsi="Times New Roman" w:cs="Times New Roman"/>
          <w:sz w:val="24"/>
          <w:szCs w:val="24"/>
          <w:lang w:val="ru-RU"/>
        </w:rPr>
        <w:t xml:space="preserve">ого </w:t>
      </w:r>
      <w:r w:rsidRPr="00280B0E">
        <w:rPr>
          <w:rFonts w:ascii="Times New Roman" w:eastAsia="Times New Roman" w:hAnsi="Times New Roman" w:cs="Times New Roman"/>
          <w:spacing w:val="1"/>
          <w:sz w:val="24"/>
          <w:szCs w:val="24"/>
          <w:lang w:val="ru-RU"/>
        </w:rPr>
        <w:t>п</w:t>
      </w:r>
      <w:r w:rsidRPr="00280B0E">
        <w:rPr>
          <w:rFonts w:ascii="Times New Roman" w:eastAsia="Times New Roman" w:hAnsi="Times New Roman" w:cs="Times New Roman"/>
          <w:sz w:val="24"/>
          <w:szCs w:val="24"/>
          <w:lang w:val="ru-RU"/>
        </w:rPr>
        <w:t>л</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pacing w:val="1"/>
          <w:sz w:val="24"/>
          <w:szCs w:val="24"/>
          <w:lang w:val="ru-RU"/>
        </w:rPr>
        <w:t>ни</w:t>
      </w:r>
      <w:r w:rsidRPr="00280B0E">
        <w:rPr>
          <w:rFonts w:ascii="Times New Roman" w:eastAsia="Times New Roman" w:hAnsi="Times New Roman" w:cs="Times New Roman"/>
          <w:sz w:val="24"/>
          <w:szCs w:val="24"/>
          <w:lang w:val="ru-RU"/>
        </w:rPr>
        <w:t>ров</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pacing w:val="1"/>
          <w:sz w:val="24"/>
          <w:szCs w:val="24"/>
          <w:lang w:val="ru-RU"/>
        </w:rPr>
        <w:t>ни</w:t>
      </w:r>
      <w:r w:rsidRPr="00280B0E">
        <w:rPr>
          <w:rFonts w:ascii="Times New Roman" w:eastAsia="Times New Roman" w:hAnsi="Times New Roman" w:cs="Times New Roman"/>
          <w:sz w:val="24"/>
          <w:szCs w:val="24"/>
          <w:lang w:val="ru-RU"/>
        </w:rPr>
        <w:t xml:space="preserve">я </w:t>
      </w:r>
      <w:r w:rsidR="00787955">
        <w:rPr>
          <w:rFonts w:ascii="Times New Roman" w:eastAsia="Times New Roman" w:hAnsi="Times New Roman" w:cs="Times New Roman"/>
          <w:sz w:val="24"/>
          <w:szCs w:val="24"/>
          <w:lang w:val="ru-RU"/>
        </w:rPr>
        <w:t xml:space="preserve">Дорогобужского </w:t>
      </w:r>
      <w:r w:rsidR="002D161B">
        <w:rPr>
          <w:rFonts w:ascii="Times New Roman" w:eastAsia="Times New Roman" w:hAnsi="Times New Roman" w:cs="Times New Roman"/>
          <w:spacing w:val="-1"/>
          <w:sz w:val="24"/>
          <w:szCs w:val="24"/>
          <w:lang w:val="ru-RU"/>
        </w:rPr>
        <w:t>района</w:t>
      </w:r>
      <w:r w:rsidRPr="00280B0E">
        <w:rPr>
          <w:rFonts w:ascii="Times New Roman" w:eastAsia="Times New Roman" w:hAnsi="Times New Roman" w:cs="Times New Roman"/>
          <w:sz w:val="24"/>
          <w:szCs w:val="24"/>
          <w:lang w:val="ru-RU"/>
        </w:rPr>
        <w:t>,</w:t>
      </w:r>
      <w:r w:rsidRPr="00280B0E">
        <w:rPr>
          <w:rFonts w:ascii="Times New Roman" w:eastAsia="Times New Roman" w:hAnsi="Times New Roman" w:cs="Times New Roman"/>
          <w:spacing w:val="3"/>
          <w:sz w:val="24"/>
          <w:szCs w:val="24"/>
          <w:lang w:val="ru-RU"/>
        </w:rPr>
        <w:t>с</w:t>
      </w:r>
      <w:r w:rsidRPr="00280B0E">
        <w:rPr>
          <w:rFonts w:ascii="Times New Roman" w:eastAsia="Times New Roman" w:hAnsi="Times New Roman" w:cs="Times New Roman"/>
          <w:spacing w:val="2"/>
          <w:sz w:val="24"/>
          <w:szCs w:val="24"/>
          <w:lang w:val="ru-RU"/>
        </w:rPr>
        <w:t>х</w:t>
      </w:r>
      <w:r w:rsidRPr="00280B0E">
        <w:rPr>
          <w:rFonts w:ascii="Times New Roman" w:eastAsia="Times New Roman" w:hAnsi="Times New Roman" w:cs="Times New Roman"/>
          <w:spacing w:val="-1"/>
          <w:sz w:val="24"/>
          <w:szCs w:val="24"/>
          <w:lang w:val="ru-RU"/>
        </w:rPr>
        <w:t>ем</w:t>
      </w:r>
      <w:r w:rsidRPr="00280B0E">
        <w:rPr>
          <w:rFonts w:ascii="Times New Roman" w:eastAsia="Times New Roman" w:hAnsi="Times New Roman" w:cs="Times New Roman"/>
          <w:sz w:val="24"/>
          <w:szCs w:val="24"/>
          <w:lang w:val="ru-RU"/>
        </w:rPr>
        <w:t>ойт</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z w:val="24"/>
          <w:szCs w:val="24"/>
          <w:lang w:val="ru-RU"/>
        </w:rPr>
        <w:t>рр</w:t>
      </w:r>
      <w:r w:rsidRPr="00280B0E">
        <w:rPr>
          <w:rFonts w:ascii="Times New Roman" w:eastAsia="Times New Roman" w:hAnsi="Times New Roman" w:cs="Times New Roman"/>
          <w:spacing w:val="1"/>
          <w:sz w:val="24"/>
          <w:szCs w:val="24"/>
          <w:lang w:val="ru-RU"/>
        </w:rPr>
        <w:t>и</w:t>
      </w:r>
      <w:r w:rsidRPr="00280B0E">
        <w:rPr>
          <w:rFonts w:ascii="Times New Roman" w:eastAsia="Times New Roman" w:hAnsi="Times New Roman" w:cs="Times New Roman"/>
          <w:sz w:val="24"/>
          <w:szCs w:val="24"/>
          <w:lang w:val="ru-RU"/>
        </w:rPr>
        <w:t>тор</w:t>
      </w:r>
      <w:r w:rsidRPr="00280B0E">
        <w:rPr>
          <w:rFonts w:ascii="Times New Roman" w:eastAsia="Times New Roman" w:hAnsi="Times New Roman" w:cs="Times New Roman"/>
          <w:spacing w:val="3"/>
          <w:sz w:val="24"/>
          <w:szCs w:val="24"/>
          <w:lang w:val="ru-RU"/>
        </w:rPr>
        <w:t>и</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z w:val="24"/>
          <w:szCs w:val="24"/>
          <w:lang w:val="ru-RU"/>
        </w:rPr>
        <w:t>л</w:t>
      </w:r>
      <w:r w:rsidRPr="00280B0E">
        <w:rPr>
          <w:rFonts w:ascii="Times New Roman" w:eastAsia="Times New Roman" w:hAnsi="Times New Roman" w:cs="Times New Roman"/>
          <w:spacing w:val="1"/>
          <w:sz w:val="24"/>
          <w:szCs w:val="24"/>
          <w:lang w:val="ru-RU"/>
        </w:rPr>
        <w:t>ьн</w:t>
      </w:r>
      <w:r w:rsidRPr="00280B0E">
        <w:rPr>
          <w:rFonts w:ascii="Times New Roman" w:eastAsia="Times New Roman" w:hAnsi="Times New Roman" w:cs="Times New Roman"/>
          <w:sz w:val="24"/>
          <w:szCs w:val="24"/>
          <w:lang w:val="ru-RU"/>
        </w:rPr>
        <w:t xml:space="preserve">ого </w:t>
      </w:r>
      <w:r w:rsidRPr="00280B0E">
        <w:rPr>
          <w:rFonts w:ascii="Times New Roman" w:eastAsia="Times New Roman" w:hAnsi="Times New Roman" w:cs="Times New Roman"/>
          <w:spacing w:val="-1"/>
          <w:sz w:val="24"/>
          <w:szCs w:val="24"/>
          <w:lang w:val="ru-RU"/>
        </w:rPr>
        <w:t>п</w:t>
      </w:r>
      <w:r w:rsidRPr="00280B0E">
        <w:rPr>
          <w:rFonts w:ascii="Times New Roman" w:eastAsia="Times New Roman" w:hAnsi="Times New Roman" w:cs="Times New Roman"/>
          <w:sz w:val="24"/>
          <w:szCs w:val="24"/>
          <w:lang w:val="ru-RU"/>
        </w:rPr>
        <w:t>л</w:t>
      </w:r>
      <w:r w:rsidRPr="00280B0E">
        <w:rPr>
          <w:rFonts w:ascii="Times New Roman" w:eastAsia="Times New Roman" w:hAnsi="Times New Roman" w:cs="Times New Roman"/>
          <w:spacing w:val="-1"/>
          <w:sz w:val="24"/>
          <w:szCs w:val="24"/>
          <w:lang w:val="ru-RU"/>
        </w:rPr>
        <w:t>ан</w:t>
      </w:r>
      <w:r w:rsidRPr="00280B0E">
        <w:rPr>
          <w:rFonts w:ascii="Times New Roman" w:eastAsia="Times New Roman" w:hAnsi="Times New Roman" w:cs="Times New Roman"/>
          <w:spacing w:val="1"/>
          <w:sz w:val="24"/>
          <w:szCs w:val="24"/>
          <w:lang w:val="ru-RU"/>
        </w:rPr>
        <w:t>и</w:t>
      </w:r>
      <w:r w:rsidRPr="00280B0E">
        <w:rPr>
          <w:rFonts w:ascii="Times New Roman" w:eastAsia="Times New Roman" w:hAnsi="Times New Roman" w:cs="Times New Roman"/>
          <w:sz w:val="24"/>
          <w:szCs w:val="24"/>
          <w:lang w:val="ru-RU"/>
        </w:rPr>
        <w:t>ров</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pacing w:val="1"/>
          <w:sz w:val="24"/>
          <w:szCs w:val="24"/>
          <w:lang w:val="ru-RU"/>
        </w:rPr>
        <w:t>ни</w:t>
      </w:r>
      <w:r w:rsidRPr="00280B0E">
        <w:rPr>
          <w:rFonts w:ascii="Times New Roman" w:eastAsia="Times New Roman" w:hAnsi="Times New Roman" w:cs="Times New Roman"/>
          <w:sz w:val="24"/>
          <w:szCs w:val="24"/>
          <w:lang w:val="ru-RU"/>
        </w:rPr>
        <w:t>я</w:t>
      </w:r>
      <w:r w:rsidR="002D161B">
        <w:rPr>
          <w:rFonts w:ascii="Times New Roman" w:eastAsia="Times New Roman" w:hAnsi="Times New Roman" w:cs="Times New Roman"/>
          <w:sz w:val="24"/>
          <w:szCs w:val="24"/>
          <w:lang w:val="ru-RU"/>
        </w:rPr>
        <w:t xml:space="preserve"> поселения</w:t>
      </w:r>
      <w:r w:rsidRPr="00280B0E">
        <w:rPr>
          <w:rFonts w:ascii="Times New Roman" w:eastAsia="Times New Roman" w:hAnsi="Times New Roman" w:cs="Times New Roman"/>
          <w:sz w:val="24"/>
          <w:szCs w:val="24"/>
          <w:lang w:val="ru-RU"/>
        </w:rPr>
        <w:t>,</w:t>
      </w:r>
      <w:r w:rsidRPr="00280B0E">
        <w:rPr>
          <w:rFonts w:ascii="Times New Roman" w:eastAsia="Times New Roman" w:hAnsi="Times New Roman" w:cs="Times New Roman"/>
          <w:spacing w:val="-7"/>
          <w:sz w:val="24"/>
          <w:szCs w:val="24"/>
          <w:lang w:val="ru-RU"/>
        </w:rPr>
        <w:t>у</w:t>
      </w:r>
      <w:r w:rsidRPr="00280B0E">
        <w:rPr>
          <w:rFonts w:ascii="Times New Roman" w:eastAsia="Times New Roman" w:hAnsi="Times New Roman" w:cs="Times New Roman"/>
          <w:spacing w:val="3"/>
          <w:sz w:val="24"/>
          <w:szCs w:val="24"/>
          <w:lang w:val="ru-RU"/>
        </w:rPr>
        <w:t>т</w:t>
      </w:r>
      <w:r w:rsidRPr="00280B0E">
        <w:rPr>
          <w:rFonts w:ascii="Times New Roman" w:eastAsia="Times New Roman" w:hAnsi="Times New Roman" w:cs="Times New Roman"/>
          <w:sz w:val="24"/>
          <w:szCs w:val="24"/>
          <w:lang w:val="ru-RU"/>
        </w:rPr>
        <w:t>в</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z w:val="24"/>
          <w:szCs w:val="24"/>
          <w:lang w:val="ru-RU"/>
        </w:rPr>
        <w:t>ржд</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pacing w:val="1"/>
          <w:sz w:val="24"/>
          <w:szCs w:val="24"/>
          <w:lang w:val="ru-RU"/>
        </w:rPr>
        <w:t>нн</w:t>
      </w:r>
      <w:r w:rsidRPr="00280B0E">
        <w:rPr>
          <w:rFonts w:ascii="Times New Roman" w:eastAsia="Times New Roman" w:hAnsi="Times New Roman" w:cs="Times New Roman"/>
          <w:sz w:val="24"/>
          <w:szCs w:val="24"/>
          <w:lang w:val="ru-RU"/>
        </w:rPr>
        <w:t>ы</w:t>
      </w:r>
      <w:r w:rsidRPr="00280B0E">
        <w:rPr>
          <w:rFonts w:ascii="Times New Roman" w:eastAsia="Times New Roman" w:hAnsi="Times New Roman" w:cs="Times New Roman"/>
          <w:spacing w:val="-1"/>
          <w:sz w:val="24"/>
          <w:szCs w:val="24"/>
          <w:lang w:val="ru-RU"/>
        </w:rPr>
        <w:t>м</w:t>
      </w:r>
      <w:r w:rsidRPr="00280B0E">
        <w:rPr>
          <w:rFonts w:ascii="Times New Roman" w:eastAsia="Times New Roman" w:hAnsi="Times New Roman" w:cs="Times New Roman"/>
          <w:sz w:val="24"/>
          <w:szCs w:val="24"/>
          <w:lang w:val="ru-RU"/>
        </w:rPr>
        <w:t xml:space="preserve">и </w:t>
      </w:r>
      <w:r w:rsidRPr="00280B0E">
        <w:rPr>
          <w:rFonts w:ascii="Times New Roman" w:eastAsia="Times New Roman" w:hAnsi="Times New Roman" w:cs="Times New Roman"/>
          <w:spacing w:val="1"/>
          <w:sz w:val="24"/>
          <w:szCs w:val="24"/>
          <w:lang w:val="ru-RU"/>
        </w:rPr>
        <w:t>п</w:t>
      </w:r>
      <w:r w:rsidRPr="00280B0E">
        <w:rPr>
          <w:rFonts w:ascii="Times New Roman" w:eastAsia="Times New Roman" w:hAnsi="Times New Roman" w:cs="Times New Roman"/>
          <w:sz w:val="24"/>
          <w:szCs w:val="24"/>
          <w:lang w:val="ru-RU"/>
        </w:rPr>
        <w:t>ро</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pacing w:val="1"/>
          <w:sz w:val="24"/>
          <w:szCs w:val="24"/>
          <w:lang w:val="ru-RU"/>
        </w:rPr>
        <w:t>к</w:t>
      </w:r>
      <w:r w:rsidRPr="00280B0E">
        <w:rPr>
          <w:rFonts w:ascii="Times New Roman" w:eastAsia="Times New Roman" w:hAnsi="Times New Roman" w:cs="Times New Roman"/>
          <w:sz w:val="24"/>
          <w:szCs w:val="24"/>
          <w:lang w:val="ru-RU"/>
        </w:rPr>
        <w:t>т</w:t>
      </w:r>
      <w:r w:rsidRPr="00280B0E">
        <w:rPr>
          <w:rFonts w:ascii="Times New Roman" w:eastAsia="Times New Roman" w:hAnsi="Times New Roman" w:cs="Times New Roman"/>
          <w:spacing w:val="-1"/>
          <w:sz w:val="24"/>
          <w:szCs w:val="24"/>
          <w:lang w:val="ru-RU"/>
        </w:rPr>
        <w:t>ам</w:t>
      </w:r>
      <w:r w:rsidRPr="00280B0E">
        <w:rPr>
          <w:rFonts w:ascii="Times New Roman" w:eastAsia="Times New Roman" w:hAnsi="Times New Roman" w:cs="Times New Roman"/>
          <w:sz w:val="24"/>
          <w:szCs w:val="24"/>
          <w:lang w:val="ru-RU"/>
        </w:rPr>
        <w:t>и</w:t>
      </w:r>
      <w:r w:rsidRPr="00280B0E">
        <w:rPr>
          <w:rFonts w:ascii="Times New Roman" w:eastAsia="Times New Roman" w:hAnsi="Times New Roman" w:cs="Times New Roman"/>
          <w:spacing w:val="1"/>
          <w:sz w:val="24"/>
          <w:szCs w:val="24"/>
          <w:lang w:val="ru-RU"/>
        </w:rPr>
        <w:t>п</w:t>
      </w:r>
      <w:r w:rsidRPr="00280B0E">
        <w:rPr>
          <w:rFonts w:ascii="Times New Roman" w:eastAsia="Times New Roman" w:hAnsi="Times New Roman" w:cs="Times New Roman"/>
          <w:sz w:val="24"/>
          <w:szCs w:val="24"/>
          <w:lang w:val="ru-RU"/>
        </w:rPr>
        <w:t>л</w:t>
      </w:r>
      <w:r w:rsidRPr="00280B0E">
        <w:rPr>
          <w:rFonts w:ascii="Times New Roman" w:eastAsia="Times New Roman" w:hAnsi="Times New Roman" w:cs="Times New Roman"/>
          <w:spacing w:val="-3"/>
          <w:sz w:val="24"/>
          <w:szCs w:val="24"/>
          <w:lang w:val="ru-RU"/>
        </w:rPr>
        <w:t>а</w:t>
      </w:r>
      <w:r w:rsidRPr="00280B0E">
        <w:rPr>
          <w:rFonts w:ascii="Times New Roman" w:eastAsia="Times New Roman" w:hAnsi="Times New Roman" w:cs="Times New Roman"/>
          <w:spacing w:val="1"/>
          <w:sz w:val="24"/>
          <w:szCs w:val="24"/>
          <w:lang w:val="ru-RU"/>
        </w:rPr>
        <w:t>ни</w:t>
      </w:r>
      <w:r w:rsidRPr="00280B0E">
        <w:rPr>
          <w:rFonts w:ascii="Times New Roman" w:eastAsia="Times New Roman" w:hAnsi="Times New Roman" w:cs="Times New Roman"/>
          <w:sz w:val="24"/>
          <w:szCs w:val="24"/>
          <w:lang w:val="ru-RU"/>
        </w:rPr>
        <w:t>ров</w:t>
      </w:r>
      <w:r w:rsidRPr="00280B0E">
        <w:rPr>
          <w:rFonts w:ascii="Times New Roman" w:eastAsia="Times New Roman" w:hAnsi="Times New Roman" w:cs="Times New Roman"/>
          <w:spacing w:val="-2"/>
          <w:sz w:val="24"/>
          <w:szCs w:val="24"/>
          <w:lang w:val="ru-RU"/>
        </w:rPr>
        <w:t>к</w:t>
      </w:r>
      <w:r w:rsidRPr="00280B0E">
        <w:rPr>
          <w:rFonts w:ascii="Times New Roman" w:eastAsia="Times New Roman" w:hAnsi="Times New Roman" w:cs="Times New Roman"/>
          <w:sz w:val="24"/>
          <w:szCs w:val="24"/>
          <w:lang w:val="ru-RU"/>
        </w:rPr>
        <w:t>ит</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z w:val="24"/>
          <w:szCs w:val="24"/>
          <w:lang w:val="ru-RU"/>
        </w:rPr>
        <w:t>рр</w:t>
      </w:r>
      <w:r w:rsidRPr="00280B0E">
        <w:rPr>
          <w:rFonts w:ascii="Times New Roman" w:eastAsia="Times New Roman" w:hAnsi="Times New Roman" w:cs="Times New Roman"/>
          <w:spacing w:val="1"/>
          <w:sz w:val="24"/>
          <w:szCs w:val="24"/>
          <w:lang w:val="ru-RU"/>
        </w:rPr>
        <w:t>и</w:t>
      </w:r>
      <w:r w:rsidRPr="00280B0E">
        <w:rPr>
          <w:rFonts w:ascii="Times New Roman" w:eastAsia="Times New Roman" w:hAnsi="Times New Roman" w:cs="Times New Roman"/>
          <w:sz w:val="24"/>
          <w:szCs w:val="24"/>
          <w:lang w:val="ru-RU"/>
        </w:rPr>
        <w:t>тор</w:t>
      </w:r>
      <w:r w:rsidRPr="00280B0E">
        <w:rPr>
          <w:rFonts w:ascii="Times New Roman" w:eastAsia="Times New Roman" w:hAnsi="Times New Roman" w:cs="Times New Roman"/>
          <w:spacing w:val="-1"/>
          <w:sz w:val="24"/>
          <w:szCs w:val="24"/>
          <w:lang w:val="ru-RU"/>
        </w:rPr>
        <w:t>и</w:t>
      </w:r>
      <w:r w:rsidRPr="00280B0E">
        <w:rPr>
          <w:rFonts w:ascii="Times New Roman" w:eastAsia="Times New Roman" w:hAnsi="Times New Roman" w:cs="Times New Roman"/>
          <w:spacing w:val="1"/>
          <w:sz w:val="24"/>
          <w:szCs w:val="24"/>
          <w:lang w:val="ru-RU"/>
        </w:rPr>
        <w:t>и</w:t>
      </w:r>
      <w:r w:rsidRPr="00280B0E">
        <w:rPr>
          <w:rFonts w:ascii="Times New Roman" w:eastAsia="Times New Roman" w:hAnsi="Times New Roman" w:cs="Times New Roman"/>
          <w:sz w:val="24"/>
          <w:szCs w:val="24"/>
          <w:lang w:val="ru-RU"/>
        </w:rPr>
        <w:t xml:space="preserve">, </w:t>
      </w:r>
      <w:r w:rsidRPr="00280B0E">
        <w:rPr>
          <w:rFonts w:ascii="Times New Roman" w:eastAsia="Times New Roman" w:hAnsi="Times New Roman" w:cs="Times New Roman"/>
          <w:spacing w:val="1"/>
          <w:sz w:val="24"/>
          <w:szCs w:val="24"/>
          <w:lang w:val="ru-RU"/>
        </w:rPr>
        <w:t>п</w:t>
      </w:r>
      <w:r w:rsidRPr="00280B0E">
        <w:rPr>
          <w:rFonts w:ascii="Times New Roman" w:eastAsia="Times New Roman" w:hAnsi="Times New Roman" w:cs="Times New Roman"/>
          <w:sz w:val="24"/>
          <w:szCs w:val="24"/>
          <w:lang w:val="ru-RU"/>
        </w:rPr>
        <w:t>ро</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pacing w:val="1"/>
          <w:sz w:val="24"/>
          <w:szCs w:val="24"/>
          <w:lang w:val="ru-RU"/>
        </w:rPr>
        <w:t>к</w:t>
      </w:r>
      <w:r w:rsidRPr="00280B0E">
        <w:rPr>
          <w:rFonts w:ascii="Times New Roman" w:eastAsia="Times New Roman" w:hAnsi="Times New Roman" w:cs="Times New Roman"/>
          <w:sz w:val="24"/>
          <w:szCs w:val="24"/>
          <w:lang w:val="ru-RU"/>
        </w:rPr>
        <w:t>т</w:t>
      </w:r>
      <w:r w:rsidRPr="00280B0E">
        <w:rPr>
          <w:rFonts w:ascii="Times New Roman" w:eastAsia="Times New Roman" w:hAnsi="Times New Roman" w:cs="Times New Roman"/>
          <w:spacing w:val="-1"/>
          <w:sz w:val="24"/>
          <w:szCs w:val="24"/>
          <w:lang w:val="ru-RU"/>
        </w:rPr>
        <w:t>ам</w:t>
      </w:r>
      <w:r w:rsidRPr="00280B0E">
        <w:rPr>
          <w:rFonts w:ascii="Times New Roman" w:eastAsia="Times New Roman" w:hAnsi="Times New Roman" w:cs="Times New Roman"/>
          <w:sz w:val="24"/>
          <w:szCs w:val="24"/>
          <w:lang w:val="ru-RU"/>
        </w:rPr>
        <w:t>и</w:t>
      </w:r>
      <w:r w:rsidRPr="00280B0E">
        <w:rPr>
          <w:rFonts w:ascii="Times New Roman" w:eastAsia="Times New Roman" w:hAnsi="Times New Roman" w:cs="Times New Roman"/>
          <w:spacing w:val="-1"/>
          <w:sz w:val="24"/>
          <w:szCs w:val="24"/>
          <w:lang w:val="ru-RU"/>
        </w:rPr>
        <w:t>ме</w:t>
      </w:r>
      <w:r w:rsidRPr="00280B0E">
        <w:rPr>
          <w:rFonts w:ascii="Times New Roman" w:eastAsia="Times New Roman" w:hAnsi="Times New Roman" w:cs="Times New Roman"/>
          <w:sz w:val="24"/>
          <w:szCs w:val="24"/>
          <w:lang w:val="ru-RU"/>
        </w:rPr>
        <w:t>ж</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z w:val="24"/>
          <w:szCs w:val="24"/>
          <w:lang w:val="ru-RU"/>
        </w:rPr>
        <w:t>в</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pacing w:val="1"/>
          <w:sz w:val="24"/>
          <w:szCs w:val="24"/>
          <w:lang w:val="ru-RU"/>
        </w:rPr>
        <w:t>ни</w:t>
      </w:r>
      <w:r w:rsidRPr="00280B0E">
        <w:rPr>
          <w:rFonts w:ascii="Times New Roman" w:eastAsia="Times New Roman" w:hAnsi="Times New Roman" w:cs="Times New Roman"/>
          <w:sz w:val="24"/>
          <w:szCs w:val="24"/>
          <w:lang w:val="ru-RU"/>
        </w:rPr>
        <w:t>ят</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z w:val="24"/>
          <w:szCs w:val="24"/>
          <w:lang w:val="ru-RU"/>
        </w:rPr>
        <w:t>рр</w:t>
      </w:r>
      <w:r w:rsidRPr="00280B0E">
        <w:rPr>
          <w:rFonts w:ascii="Times New Roman" w:eastAsia="Times New Roman" w:hAnsi="Times New Roman" w:cs="Times New Roman"/>
          <w:spacing w:val="1"/>
          <w:sz w:val="24"/>
          <w:szCs w:val="24"/>
          <w:lang w:val="ru-RU"/>
        </w:rPr>
        <w:t>и</w:t>
      </w:r>
      <w:r w:rsidRPr="00280B0E">
        <w:rPr>
          <w:rFonts w:ascii="Times New Roman" w:eastAsia="Times New Roman" w:hAnsi="Times New Roman" w:cs="Times New Roman"/>
          <w:sz w:val="24"/>
          <w:szCs w:val="24"/>
          <w:lang w:val="ru-RU"/>
        </w:rPr>
        <w:t>то</w:t>
      </w:r>
      <w:r w:rsidRPr="00280B0E">
        <w:rPr>
          <w:rFonts w:ascii="Times New Roman" w:eastAsia="Times New Roman" w:hAnsi="Times New Roman" w:cs="Times New Roman"/>
          <w:spacing w:val="-2"/>
          <w:sz w:val="24"/>
          <w:szCs w:val="24"/>
          <w:lang w:val="ru-RU"/>
        </w:rPr>
        <w:t>р</w:t>
      </w:r>
      <w:r w:rsidRPr="00280B0E">
        <w:rPr>
          <w:rFonts w:ascii="Times New Roman" w:eastAsia="Times New Roman" w:hAnsi="Times New Roman" w:cs="Times New Roman"/>
          <w:spacing w:val="1"/>
          <w:sz w:val="24"/>
          <w:szCs w:val="24"/>
          <w:lang w:val="ru-RU"/>
        </w:rPr>
        <w:t>и</w:t>
      </w:r>
      <w:r w:rsidRPr="00280B0E">
        <w:rPr>
          <w:rFonts w:ascii="Times New Roman" w:eastAsia="Times New Roman" w:hAnsi="Times New Roman" w:cs="Times New Roman"/>
          <w:sz w:val="24"/>
          <w:szCs w:val="24"/>
          <w:lang w:val="ru-RU"/>
        </w:rPr>
        <w:t>йигр</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z w:val="24"/>
          <w:szCs w:val="24"/>
          <w:lang w:val="ru-RU"/>
        </w:rPr>
        <w:t>до</w:t>
      </w:r>
      <w:r w:rsidRPr="00280B0E">
        <w:rPr>
          <w:rFonts w:ascii="Times New Roman" w:eastAsia="Times New Roman" w:hAnsi="Times New Roman" w:cs="Times New Roman"/>
          <w:spacing w:val="-1"/>
          <w:sz w:val="24"/>
          <w:szCs w:val="24"/>
          <w:lang w:val="ru-RU"/>
        </w:rPr>
        <w:t>с</w:t>
      </w:r>
      <w:r w:rsidRPr="00280B0E">
        <w:rPr>
          <w:rFonts w:ascii="Times New Roman" w:eastAsia="Times New Roman" w:hAnsi="Times New Roman" w:cs="Times New Roman"/>
          <w:sz w:val="24"/>
          <w:szCs w:val="24"/>
          <w:lang w:val="ru-RU"/>
        </w:rPr>
        <w:t>тро</w:t>
      </w:r>
      <w:r w:rsidRPr="00280B0E">
        <w:rPr>
          <w:rFonts w:ascii="Times New Roman" w:eastAsia="Times New Roman" w:hAnsi="Times New Roman" w:cs="Times New Roman"/>
          <w:spacing w:val="1"/>
          <w:sz w:val="24"/>
          <w:szCs w:val="24"/>
          <w:lang w:val="ru-RU"/>
        </w:rPr>
        <w:t>и</w:t>
      </w:r>
      <w:r w:rsidRPr="00280B0E">
        <w:rPr>
          <w:rFonts w:ascii="Times New Roman" w:eastAsia="Times New Roman" w:hAnsi="Times New Roman" w:cs="Times New Roman"/>
          <w:sz w:val="24"/>
          <w:szCs w:val="24"/>
          <w:lang w:val="ru-RU"/>
        </w:rPr>
        <w:t>т</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z w:val="24"/>
          <w:szCs w:val="24"/>
          <w:lang w:val="ru-RU"/>
        </w:rPr>
        <w:t>л</w:t>
      </w:r>
      <w:r w:rsidRPr="00280B0E">
        <w:rPr>
          <w:rFonts w:ascii="Times New Roman" w:eastAsia="Times New Roman" w:hAnsi="Times New Roman" w:cs="Times New Roman"/>
          <w:spacing w:val="-1"/>
          <w:sz w:val="24"/>
          <w:szCs w:val="24"/>
          <w:lang w:val="ru-RU"/>
        </w:rPr>
        <w:t>ьн</w:t>
      </w:r>
      <w:r w:rsidRPr="00280B0E">
        <w:rPr>
          <w:rFonts w:ascii="Times New Roman" w:eastAsia="Times New Roman" w:hAnsi="Times New Roman" w:cs="Times New Roman"/>
          <w:sz w:val="24"/>
          <w:szCs w:val="24"/>
          <w:lang w:val="ru-RU"/>
        </w:rPr>
        <w:t>ы</w:t>
      </w:r>
      <w:r w:rsidRPr="00280B0E">
        <w:rPr>
          <w:rFonts w:ascii="Times New Roman" w:eastAsia="Times New Roman" w:hAnsi="Times New Roman" w:cs="Times New Roman"/>
          <w:spacing w:val="-1"/>
          <w:sz w:val="24"/>
          <w:szCs w:val="24"/>
          <w:lang w:val="ru-RU"/>
        </w:rPr>
        <w:t>м</w:t>
      </w:r>
      <w:r w:rsidRPr="00280B0E">
        <w:rPr>
          <w:rFonts w:ascii="Times New Roman" w:eastAsia="Times New Roman" w:hAnsi="Times New Roman" w:cs="Times New Roman"/>
          <w:sz w:val="24"/>
          <w:szCs w:val="24"/>
          <w:lang w:val="ru-RU"/>
        </w:rPr>
        <w:t xml:space="preserve">и </w:t>
      </w:r>
      <w:r w:rsidRPr="00280B0E">
        <w:rPr>
          <w:rFonts w:ascii="Times New Roman" w:eastAsia="Times New Roman" w:hAnsi="Times New Roman" w:cs="Times New Roman"/>
          <w:spacing w:val="1"/>
          <w:sz w:val="24"/>
          <w:szCs w:val="24"/>
          <w:lang w:val="ru-RU"/>
        </w:rPr>
        <w:t>п</w:t>
      </w:r>
      <w:r w:rsidRPr="00280B0E">
        <w:rPr>
          <w:rFonts w:ascii="Times New Roman" w:eastAsia="Times New Roman" w:hAnsi="Times New Roman" w:cs="Times New Roman"/>
          <w:sz w:val="24"/>
          <w:szCs w:val="24"/>
          <w:lang w:val="ru-RU"/>
        </w:rPr>
        <w:t>л</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pacing w:val="1"/>
          <w:sz w:val="24"/>
          <w:szCs w:val="24"/>
          <w:lang w:val="ru-RU"/>
        </w:rPr>
        <w:t>н</w:t>
      </w:r>
      <w:r w:rsidRPr="00280B0E">
        <w:rPr>
          <w:rFonts w:ascii="Times New Roman" w:eastAsia="Times New Roman" w:hAnsi="Times New Roman" w:cs="Times New Roman"/>
          <w:spacing w:val="-1"/>
          <w:sz w:val="24"/>
          <w:szCs w:val="24"/>
          <w:lang w:val="ru-RU"/>
        </w:rPr>
        <w:t>ам</w:t>
      </w:r>
      <w:r w:rsidRPr="00280B0E">
        <w:rPr>
          <w:rFonts w:ascii="Times New Roman" w:eastAsia="Times New Roman" w:hAnsi="Times New Roman" w:cs="Times New Roman"/>
          <w:sz w:val="24"/>
          <w:szCs w:val="24"/>
          <w:lang w:val="ru-RU"/>
        </w:rPr>
        <w:t>и</w:t>
      </w:r>
      <w:r w:rsidRPr="00280B0E">
        <w:rPr>
          <w:rFonts w:ascii="Times New Roman" w:eastAsia="Times New Roman" w:hAnsi="Times New Roman" w:cs="Times New Roman"/>
          <w:spacing w:val="1"/>
          <w:sz w:val="24"/>
          <w:szCs w:val="24"/>
          <w:lang w:val="ru-RU"/>
        </w:rPr>
        <w:t>з</w:t>
      </w:r>
      <w:r w:rsidRPr="00280B0E">
        <w:rPr>
          <w:rFonts w:ascii="Times New Roman" w:eastAsia="Times New Roman" w:hAnsi="Times New Roman" w:cs="Times New Roman"/>
          <w:spacing w:val="-1"/>
          <w:sz w:val="24"/>
          <w:szCs w:val="24"/>
          <w:lang w:val="ru-RU"/>
        </w:rPr>
        <w:t>еме</w:t>
      </w:r>
      <w:r w:rsidRPr="00280B0E">
        <w:rPr>
          <w:rFonts w:ascii="Times New Roman" w:eastAsia="Times New Roman" w:hAnsi="Times New Roman" w:cs="Times New Roman"/>
          <w:sz w:val="24"/>
          <w:szCs w:val="24"/>
          <w:lang w:val="ru-RU"/>
        </w:rPr>
        <w:t>л</w:t>
      </w:r>
      <w:r w:rsidRPr="00280B0E">
        <w:rPr>
          <w:rFonts w:ascii="Times New Roman" w:eastAsia="Times New Roman" w:hAnsi="Times New Roman" w:cs="Times New Roman"/>
          <w:spacing w:val="1"/>
          <w:sz w:val="24"/>
          <w:szCs w:val="24"/>
          <w:lang w:val="ru-RU"/>
        </w:rPr>
        <w:t>ьн</w:t>
      </w:r>
      <w:r w:rsidRPr="00280B0E">
        <w:rPr>
          <w:rFonts w:ascii="Times New Roman" w:eastAsia="Times New Roman" w:hAnsi="Times New Roman" w:cs="Times New Roman"/>
          <w:sz w:val="24"/>
          <w:szCs w:val="24"/>
          <w:lang w:val="ru-RU"/>
        </w:rPr>
        <w:t>ых</w:t>
      </w:r>
      <w:r w:rsidRPr="00280B0E">
        <w:rPr>
          <w:rFonts w:ascii="Times New Roman" w:eastAsia="Times New Roman" w:hAnsi="Times New Roman" w:cs="Times New Roman"/>
          <w:spacing w:val="-7"/>
          <w:sz w:val="24"/>
          <w:szCs w:val="24"/>
          <w:lang w:val="ru-RU"/>
        </w:rPr>
        <w:t>у</w:t>
      </w:r>
      <w:r w:rsidRPr="00280B0E">
        <w:rPr>
          <w:rFonts w:ascii="Times New Roman" w:eastAsia="Times New Roman" w:hAnsi="Times New Roman" w:cs="Times New Roman"/>
          <w:spacing w:val="-1"/>
          <w:sz w:val="24"/>
          <w:szCs w:val="24"/>
          <w:lang w:val="ru-RU"/>
        </w:rPr>
        <w:t>ч</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pacing w:val="-1"/>
          <w:sz w:val="24"/>
          <w:szCs w:val="24"/>
          <w:lang w:val="ru-RU"/>
        </w:rPr>
        <w:t>с</w:t>
      </w:r>
      <w:r w:rsidRPr="00280B0E">
        <w:rPr>
          <w:rFonts w:ascii="Times New Roman" w:eastAsia="Times New Roman" w:hAnsi="Times New Roman" w:cs="Times New Roman"/>
          <w:sz w:val="24"/>
          <w:szCs w:val="24"/>
          <w:lang w:val="ru-RU"/>
        </w:rPr>
        <w:t>т</w:t>
      </w:r>
      <w:r w:rsidRPr="00280B0E">
        <w:rPr>
          <w:rFonts w:ascii="Times New Roman" w:eastAsia="Times New Roman" w:hAnsi="Times New Roman" w:cs="Times New Roman"/>
          <w:spacing w:val="1"/>
          <w:sz w:val="24"/>
          <w:szCs w:val="24"/>
          <w:lang w:val="ru-RU"/>
        </w:rPr>
        <w:t>к</w:t>
      </w:r>
      <w:r w:rsidRPr="00280B0E">
        <w:rPr>
          <w:rFonts w:ascii="Times New Roman" w:eastAsia="Times New Roman" w:hAnsi="Times New Roman" w:cs="Times New Roman"/>
          <w:sz w:val="24"/>
          <w:szCs w:val="24"/>
          <w:lang w:val="ru-RU"/>
        </w:rPr>
        <w:t>ов,</w:t>
      </w:r>
      <w:r w:rsidRPr="00280B0E">
        <w:rPr>
          <w:rFonts w:ascii="Times New Roman" w:eastAsia="Times New Roman" w:hAnsi="Times New Roman" w:cs="Times New Roman"/>
          <w:spacing w:val="1"/>
          <w:sz w:val="24"/>
          <w:szCs w:val="24"/>
          <w:lang w:val="ru-RU"/>
        </w:rPr>
        <w:t xml:space="preserve"> н</w:t>
      </w:r>
      <w:r w:rsidRPr="00280B0E">
        <w:rPr>
          <w:rFonts w:ascii="Times New Roman" w:eastAsia="Times New Roman" w:hAnsi="Times New Roman" w:cs="Times New Roman"/>
          <w:spacing w:val="-1"/>
          <w:sz w:val="24"/>
          <w:szCs w:val="24"/>
          <w:lang w:val="ru-RU"/>
        </w:rPr>
        <w:t>ас</w:t>
      </w:r>
      <w:r w:rsidRPr="00280B0E">
        <w:rPr>
          <w:rFonts w:ascii="Times New Roman" w:eastAsia="Times New Roman" w:hAnsi="Times New Roman" w:cs="Times New Roman"/>
          <w:sz w:val="24"/>
          <w:szCs w:val="24"/>
          <w:lang w:val="ru-RU"/>
        </w:rPr>
        <w:t>тоящ</w:t>
      </w:r>
      <w:r w:rsidRPr="00280B0E">
        <w:rPr>
          <w:rFonts w:ascii="Times New Roman" w:eastAsia="Times New Roman" w:hAnsi="Times New Roman" w:cs="Times New Roman"/>
          <w:spacing w:val="1"/>
          <w:sz w:val="24"/>
          <w:szCs w:val="24"/>
          <w:lang w:val="ru-RU"/>
        </w:rPr>
        <w:t>и</w:t>
      </w:r>
      <w:r w:rsidRPr="00280B0E">
        <w:rPr>
          <w:rFonts w:ascii="Times New Roman" w:eastAsia="Times New Roman" w:hAnsi="Times New Roman" w:cs="Times New Roman"/>
          <w:spacing w:val="-1"/>
          <w:sz w:val="24"/>
          <w:szCs w:val="24"/>
          <w:lang w:val="ru-RU"/>
        </w:rPr>
        <w:t>м</w:t>
      </w:r>
      <w:r w:rsidRPr="00280B0E">
        <w:rPr>
          <w:rFonts w:ascii="Times New Roman" w:eastAsia="Times New Roman" w:hAnsi="Times New Roman" w:cs="Times New Roman"/>
          <w:sz w:val="24"/>
          <w:szCs w:val="24"/>
          <w:lang w:val="ru-RU"/>
        </w:rPr>
        <w:t>иПр</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z w:val="24"/>
          <w:szCs w:val="24"/>
          <w:lang w:val="ru-RU"/>
        </w:rPr>
        <w:t>вил</w:t>
      </w:r>
      <w:r w:rsidRPr="00280B0E">
        <w:rPr>
          <w:rFonts w:ascii="Times New Roman" w:eastAsia="Times New Roman" w:hAnsi="Times New Roman" w:cs="Times New Roman"/>
          <w:spacing w:val="-1"/>
          <w:sz w:val="24"/>
          <w:szCs w:val="24"/>
          <w:lang w:val="ru-RU"/>
        </w:rPr>
        <w:t>ам</w:t>
      </w:r>
      <w:r w:rsidRPr="00280B0E">
        <w:rPr>
          <w:rFonts w:ascii="Times New Roman" w:eastAsia="Times New Roman" w:hAnsi="Times New Roman" w:cs="Times New Roman"/>
          <w:spacing w:val="1"/>
          <w:sz w:val="24"/>
          <w:szCs w:val="24"/>
          <w:lang w:val="ru-RU"/>
        </w:rPr>
        <w:t>и</w:t>
      </w:r>
      <w:r w:rsidRPr="00280B0E">
        <w:rPr>
          <w:rFonts w:ascii="Times New Roman" w:eastAsia="Times New Roman" w:hAnsi="Times New Roman" w:cs="Times New Roman"/>
          <w:sz w:val="24"/>
          <w:szCs w:val="24"/>
          <w:lang w:val="ru-RU"/>
        </w:rPr>
        <w:t>,ат</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pacing w:val="1"/>
          <w:sz w:val="24"/>
          <w:szCs w:val="24"/>
          <w:lang w:val="ru-RU"/>
        </w:rPr>
        <w:t>к</w:t>
      </w:r>
      <w:r w:rsidRPr="00280B0E">
        <w:rPr>
          <w:rFonts w:ascii="Times New Roman" w:eastAsia="Times New Roman" w:hAnsi="Times New Roman" w:cs="Times New Roman"/>
          <w:sz w:val="24"/>
          <w:szCs w:val="24"/>
          <w:lang w:val="ru-RU"/>
        </w:rPr>
        <w:t>же д</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pacing w:val="1"/>
          <w:sz w:val="24"/>
          <w:szCs w:val="24"/>
          <w:lang w:val="ru-RU"/>
        </w:rPr>
        <w:t>й</w:t>
      </w:r>
      <w:r w:rsidRPr="00280B0E">
        <w:rPr>
          <w:rFonts w:ascii="Times New Roman" w:eastAsia="Times New Roman" w:hAnsi="Times New Roman" w:cs="Times New Roman"/>
          <w:spacing w:val="-1"/>
          <w:sz w:val="24"/>
          <w:szCs w:val="24"/>
          <w:lang w:val="ru-RU"/>
        </w:rPr>
        <w:t>с</w:t>
      </w:r>
      <w:r w:rsidRPr="00280B0E">
        <w:rPr>
          <w:rFonts w:ascii="Times New Roman" w:eastAsia="Times New Roman" w:hAnsi="Times New Roman" w:cs="Times New Roman"/>
          <w:sz w:val="24"/>
          <w:szCs w:val="24"/>
          <w:lang w:val="ru-RU"/>
        </w:rPr>
        <w:t>т</w:t>
      </w:r>
      <w:r w:rsidRPr="00280B0E">
        <w:rPr>
          <w:rFonts w:ascii="Times New Roman" w:eastAsia="Times New Roman" w:hAnsi="Times New Roman" w:cs="Times New Roman"/>
          <w:spacing w:val="2"/>
          <w:sz w:val="24"/>
          <w:szCs w:val="24"/>
          <w:lang w:val="ru-RU"/>
        </w:rPr>
        <w:t>в</w:t>
      </w:r>
      <w:r w:rsidRPr="00280B0E">
        <w:rPr>
          <w:rFonts w:ascii="Times New Roman" w:eastAsia="Times New Roman" w:hAnsi="Times New Roman" w:cs="Times New Roman"/>
          <w:spacing w:val="-5"/>
          <w:sz w:val="24"/>
          <w:szCs w:val="24"/>
          <w:lang w:val="ru-RU"/>
        </w:rPr>
        <w:t>у</w:t>
      </w:r>
      <w:r w:rsidRPr="00280B0E">
        <w:rPr>
          <w:rFonts w:ascii="Times New Roman" w:eastAsia="Times New Roman" w:hAnsi="Times New Roman" w:cs="Times New Roman"/>
          <w:spacing w:val="3"/>
          <w:sz w:val="24"/>
          <w:szCs w:val="24"/>
          <w:lang w:val="ru-RU"/>
        </w:rPr>
        <w:t>ю</w:t>
      </w:r>
      <w:r w:rsidRPr="00280B0E">
        <w:rPr>
          <w:rFonts w:ascii="Times New Roman" w:eastAsia="Times New Roman" w:hAnsi="Times New Roman" w:cs="Times New Roman"/>
          <w:sz w:val="24"/>
          <w:szCs w:val="24"/>
          <w:lang w:val="ru-RU"/>
        </w:rPr>
        <w:t>щ</w:t>
      </w:r>
      <w:r w:rsidRPr="00280B0E">
        <w:rPr>
          <w:rFonts w:ascii="Times New Roman" w:eastAsia="Times New Roman" w:hAnsi="Times New Roman" w:cs="Times New Roman"/>
          <w:spacing w:val="1"/>
          <w:sz w:val="24"/>
          <w:szCs w:val="24"/>
          <w:lang w:val="ru-RU"/>
        </w:rPr>
        <w:t>и</w:t>
      </w:r>
      <w:r w:rsidRPr="00280B0E">
        <w:rPr>
          <w:rFonts w:ascii="Times New Roman" w:eastAsia="Times New Roman" w:hAnsi="Times New Roman" w:cs="Times New Roman"/>
          <w:spacing w:val="-1"/>
          <w:sz w:val="24"/>
          <w:szCs w:val="24"/>
          <w:lang w:val="ru-RU"/>
        </w:rPr>
        <w:t>м</w:t>
      </w:r>
      <w:r w:rsidRPr="00280B0E">
        <w:rPr>
          <w:rFonts w:ascii="Times New Roman" w:eastAsia="Times New Roman" w:hAnsi="Times New Roman" w:cs="Times New Roman"/>
          <w:sz w:val="24"/>
          <w:szCs w:val="24"/>
          <w:lang w:val="ru-RU"/>
        </w:rPr>
        <w:t>и</w:t>
      </w:r>
      <w:r w:rsidRPr="00280B0E">
        <w:rPr>
          <w:rFonts w:ascii="Times New Roman" w:eastAsia="Times New Roman" w:hAnsi="Times New Roman" w:cs="Times New Roman"/>
          <w:spacing w:val="1"/>
          <w:sz w:val="24"/>
          <w:szCs w:val="24"/>
          <w:lang w:val="ru-RU"/>
        </w:rPr>
        <w:t>н</w:t>
      </w:r>
      <w:r w:rsidRPr="00280B0E">
        <w:rPr>
          <w:rFonts w:ascii="Times New Roman" w:eastAsia="Times New Roman" w:hAnsi="Times New Roman" w:cs="Times New Roman"/>
          <w:sz w:val="24"/>
          <w:szCs w:val="24"/>
          <w:lang w:val="ru-RU"/>
        </w:rPr>
        <w:t>а</w:t>
      </w:r>
      <w:r w:rsidRPr="00280B0E">
        <w:rPr>
          <w:rFonts w:ascii="Times New Roman" w:eastAsia="Times New Roman" w:hAnsi="Times New Roman" w:cs="Times New Roman"/>
          <w:spacing w:val="-1"/>
          <w:sz w:val="24"/>
          <w:szCs w:val="24"/>
          <w:lang w:val="ru-RU"/>
        </w:rPr>
        <w:t>ме</w:t>
      </w:r>
      <w:r w:rsidRPr="00280B0E">
        <w:rPr>
          <w:rFonts w:ascii="Times New Roman" w:eastAsia="Times New Roman" w:hAnsi="Times New Roman" w:cs="Times New Roman"/>
          <w:sz w:val="24"/>
          <w:szCs w:val="24"/>
          <w:lang w:val="ru-RU"/>
        </w:rPr>
        <w:t>ж</w:t>
      </w:r>
      <w:r w:rsidRPr="00280B0E">
        <w:rPr>
          <w:rFonts w:ascii="Times New Roman" w:eastAsia="Times New Roman" w:hAnsi="Times New Roman" w:cs="Times New Roman"/>
          <w:spacing w:val="1"/>
          <w:sz w:val="24"/>
          <w:szCs w:val="24"/>
          <w:lang w:val="ru-RU"/>
        </w:rPr>
        <w:t>с</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z w:val="24"/>
          <w:szCs w:val="24"/>
          <w:lang w:val="ru-RU"/>
        </w:rPr>
        <w:t>л</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pacing w:val="1"/>
          <w:sz w:val="24"/>
          <w:szCs w:val="24"/>
          <w:lang w:val="ru-RU"/>
        </w:rPr>
        <w:t>нн</w:t>
      </w:r>
      <w:r w:rsidRPr="00280B0E">
        <w:rPr>
          <w:rFonts w:ascii="Times New Roman" w:eastAsia="Times New Roman" w:hAnsi="Times New Roman" w:cs="Times New Roman"/>
          <w:sz w:val="24"/>
          <w:szCs w:val="24"/>
          <w:lang w:val="ru-RU"/>
        </w:rPr>
        <w:t>ых т</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z w:val="24"/>
          <w:szCs w:val="24"/>
          <w:lang w:val="ru-RU"/>
        </w:rPr>
        <w:t>рр</w:t>
      </w:r>
      <w:r w:rsidRPr="00280B0E">
        <w:rPr>
          <w:rFonts w:ascii="Times New Roman" w:eastAsia="Times New Roman" w:hAnsi="Times New Roman" w:cs="Times New Roman"/>
          <w:spacing w:val="1"/>
          <w:sz w:val="24"/>
          <w:szCs w:val="24"/>
          <w:lang w:val="ru-RU"/>
        </w:rPr>
        <w:t>и</w:t>
      </w:r>
      <w:r w:rsidRPr="00280B0E">
        <w:rPr>
          <w:rFonts w:ascii="Times New Roman" w:eastAsia="Times New Roman" w:hAnsi="Times New Roman" w:cs="Times New Roman"/>
          <w:sz w:val="24"/>
          <w:szCs w:val="24"/>
          <w:lang w:val="ru-RU"/>
        </w:rPr>
        <w:t>то</w:t>
      </w:r>
      <w:r w:rsidRPr="00280B0E">
        <w:rPr>
          <w:rFonts w:ascii="Times New Roman" w:eastAsia="Times New Roman" w:hAnsi="Times New Roman" w:cs="Times New Roman"/>
          <w:spacing w:val="1"/>
          <w:sz w:val="24"/>
          <w:szCs w:val="24"/>
          <w:lang w:val="ru-RU"/>
        </w:rPr>
        <w:t>ри</w:t>
      </w:r>
      <w:r w:rsidRPr="00280B0E">
        <w:rPr>
          <w:rFonts w:ascii="Times New Roman" w:eastAsia="Times New Roman" w:hAnsi="Times New Roman" w:cs="Times New Roman"/>
          <w:spacing w:val="-2"/>
          <w:sz w:val="24"/>
          <w:szCs w:val="24"/>
          <w:lang w:val="ru-RU"/>
        </w:rPr>
        <w:t>я</w:t>
      </w:r>
      <w:r w:rsidRPr="00280B0E">
        <w:rPr>
          <w:rFonts w:ascii="Times New Roman" w:eastAsia="Times New Roman" w:hAnsi="Times New Roman" w:cs="Times New Roman"/>
          <w:sz w:val="24"/>
          <w:szCs w:val="24"/>
          <w:lang w:val="ru-RU"/>
        </w:rPr>
        <w:t>х</w:t>
      </w:r>
      <w:r w:rsidRPr="00280B0E">
        <w:rPr>
          <w:rFonts w:ascii="Times New Roman" w:eastAsia="Times New Roman" w:hAnsi="Times New Roman" w:cs="Times New Roman"/>
          <w:spacing w:val="1"/>
          <w:sz w:val="24"/>
          <w:szCs w:val="24"/>
          <w:lang w:val="ru-RU"/>
        </w:rPr>
        <w:t>м</w:t>
      </w:r>
      <w:r w:rsidRPr="00280B0E">
        <w:rPr>
          <w:rFonts w:ascii="Times New Roman" w:eastAsia="Times New Roman" w:hAnsi="Times New Roman" w:cs="Times New Roman"/>
          <w:spacing w:val="-7"/>
          <w:sz w:val="24"/>
          <w:szCs w:val="24"/>
          <w:lang w:val="ru-RU"/>
        </w:rPr>
        <w:t>у</w:t>
      </w:r>
      <w:r w:rsidRPr="00280B0E">
        <w:rPr>
          <w:rFonts w:ascii="Times New Roman" w:eastAsia="Times New Roman" w:hAnsi="Times New Roman" w:cs="Times New Roman"/>
          <w:spacing w:val="1"/>
          <w:sz w:val="24"/>
          <w:szCs w:val="24"/>
          <w:lang w:val="ru-RU"/>
        </w:rPr>
        <w:t>ниц</w:t>
      </w:r>
      <w:r w:rsidRPr="00280B0E">
        <w:rPr>
          <w:rFonts w:ascii="Times New Roman" w:eastAsia="Times New Roman" w:hAnsi="Times New Roman" w:cs="Times New Roman"/>
          <w:spacing w:val="-1"/>
          <w:sz w:val="24"/>
          <w:szCs w:val="24"/>
          <w:lang w:val="ru-RU"/>
        </w:rPr>
        <w:t>и</w:t>
      </w:r>
      <w:r w:rsidRPr="00280B0E">
        <w:rPr>
          <w:rFonts w:ascii="Times New Roman" w:eastAsia="Times New Roman" w:hAnsi="Times New Roman" w:cs="Times New Roman"/>
          <w:spacing w:val="1"/>
          <w:sz w:val="24"/>
          <w:szCs w:val="24"/>
          <w:lang w:val="ru-RU"/>
        </w:rPr>
        <w:t>п</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z w:val="24"/>
          <w:szCs w:val="24"/>
          <w:lang w:val="ru-RU"/>
        </w:rPr>
        <w:t>л</w:t>
      </w:r>
      <w:r w:rsidRPr="00280B0E">
        <w:rPr>
          <w:rFonts w:ascii="Times New Roman" w:eastAsia="Times New Roman" w:hAnsi="Times New Roman" w:cs="Times New Roman"/>
          <w:spacing w:val="1"/>
          <w:sz w:val="24"/>
          <w:szCs w:val="24"/>
          <w:lang w:val="ru-RU"/>
        </w:rPr>
        <w:t>ьн</w:t>
      </w:r>
      <w:r w:rsidRPr="00280B0E">
        <w:rPr>
          <w:rFonts w:ascii="Times New Roman" w:eastAsia="Times New Roman" w:hAnsi="Times New Roman" w:cs="Times New Roman"/>
          <w:sz w:val="24"/>
          <w:szCs w:val="24"/>
          <w:lang w:val="ru-RU"/>
        </w:rPr>
        <w:t>ы</w:t>
      </w:r>
      <w:r w:rsidRPr="00280B0E">
        <w:rPr>
          <w:rFonts w:ascii="Times New Roman" w:eastAsia="Times New Roman" w:hAnsi="Times New Roman" w:cs="Times New Roman"/>
          <w:spacing w:val="-1"/>
          <w:sz w:val="24"/>
          <w:szCs w:val="24"/>
          <w:lang w:val="ru-RU"/>
        </w:rPr>
        <w:t>м</w:t>
      </w:r>
      <w:r w:rsidRPr="00280B0E">
        <w:rPr>
          <w:rFonts w:ascii="Times New Roman" w:eastAsia="Times New Roman" w:hAnsi="Times New Roman" w:cs="Times New Roman"/>
          <w:sz w:val="24"/>
          <w:szCs w:val="24"/>
          <w:lang w:val="ru-RU"/>
        </w:rPr>
        <w:t xml:space="preserve">и </w:t>
      </w:r>
      <w:r w:rsidRPr="00280B0E">
        <w:rPr>
          <w:rFonts w:ascii="Times New Roman" w:eastAsia="Times New Roman" w:hAnsi="Times New Roman" w:cs="Times New Roman"/>
          <w:spacing w:val="1"/>
          <w:sz w:val="24"/>
          <w:szCs w:val="24"/>
          <w:lang w:val="ru-RU"/>
        </w:rPr>
        <w:t>п</w:t>
      </w:r>
      <w:r w:rsidRPr="00280B0E">
        <w:rPr>
          <w:rFonts w:ascii="Times New Roman" w:eastAsia="Times New Roman" w:hAnsi="Times New Roman" w:cs="Times New Roman"/>
          <w:sz w:val="24"/>
          <w:szCs w:val="24"/>
          <w:lang w:val="ru-RU"/>
        </w:rPr>
        <w:t>р</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z w:val="24"/>
          <w:szCs w:val="24"/>
          <w:lang w:val="ru-RU"/>
        </w:rPr>
        <w:t>во</w:t>
      </w:r>
      <w:r w:rsidRPr="00280B0E">
        <w:rPr>
          <w:rFonts w:ascii="Times New Roman" w:eastAsia="Times New Roman" w:hAnsi="Times New Roman" w:cs="Times New Roman"/>
          <w:spacing w:val="-1"/>
          <w:sz w:val="24"/>
          <w:szCs w:val="24"/>
          <w:lang w:val="ru-RU"/>
        </w:rPr>
        <w:t>в</w:t>
      </w:r>
      <w:r w:rsidRPr="00280B0E">
        <w:rPr>
          <w:rFonts w:ascii="Times New Roman" w:eastAsia="Times New Roman" w:hAnsi="Times New Roman" w:cs="Times New Roman"/>
          <w:spacing w:val="3"/>
          <w:sz w:val="24"/>
          <w:szCs w:val="24"/>
          <w:lang w:val="ru-RU"/>
        </w:rPr>
        <w:t>ы</w:t>
      </w:r>
      <w:r w:rsidRPr="00280B0E">
        <w:rPr>
          <w:rFonts w:ascii="Times New Roman" w:eastAsia="Times New Roman" w:hAnsi="Times New Roman" w:cs="Times New Roman"/>
          <w:spacing w:val="-1"/>
          <w:sz w:val="24"/>
          <w:szCs w:val="24"/>
          <w:lang w:val="ru-RU"/>
        </w:rPr>
        <w:t>м</w:t>
      </w:r>
      <w:r w:rsidRPr="00280B0E">
        <w:rPr>
          <w:rFonts w:ascii="Times New Roman" w:eastAsia="Times New Roman" w:hAnsi="Times New Roman" w:cs="Times New Roman"/>
          <w:sz w:val="24"/>
          <w:szCs w:val="24"/>
          <w:lang w:val="ru-RU"/>
        </w:rPr>
        <w:t>и</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pacing w:val="1"/>
          <w:sz w:val="24"/>
          <w:szCs w:val="24"/>
          <w:lang w:val="ru-RU"/>
        </w:rPr>
        <w:t>к</w:t>
      </w:r>
      <w:r w:rsidRPr="00280B0E">
        <w:rPr>
          <w:rFonts w:ascii="Times New Roman" w:eastAsia="Times New Roman" w:hAnsi="Times New Roman" w:cs="Times New Roman"/>
          <w:spacing w:val="-2"/>
          <w:sz w:val="24"/>
          <w:szCs w:val="24"/>
          <w:lang w:val="ru-RU"/>
        </w:rPr>
        <w:t>т</w:t>
      </w:r>
      <w:r w:rsidRPr="00280B0E">
        <w:rPr>
          <w:rFonts w:ascii="Times New Roman" w:eastAsia="Times New Roman" w:hAnsi="Times New Roman" w:cs="Times New Roman"/>
          <w:spacing w:val="-1"/>
          <w:sz w:val="24"/>
          <w:szCs w:val="24"/>
          <w:lang w:val="ru-RU"/>
        </w:rPr>
        <w:t>ам</w:t>
      </w:r>
      <w:r w:rsidRPr="00280B0E">
        <w:rPr>
          <w:rFonts w:ascii="Times New Roman" w:eastAsia="Times New Roman" w:hAnsi="Times New Roman" w:cs="Times New Roman"/>
          <w:sz w:val="24"/>
          <w:szCs w:val="24"/>
          <w:lang w:val="ru-RU"/>
        </w:rPr>
        <w:t>иорг</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pacing w:val="1"/>
          <w:sz w:val="24"/>
          <w:szCs w:val="24"/>
          <w:lang w:val="ru-RU"/>
        </w:rPr>
        <w:t>н</w:t>
      </w:r>
      <w:r w:rsidRPr="00280B0E">
        <w:rPr>
          <w:rFonts w:ascii="Times New Roman" w:eastAsia="Times New Roman" w:hAnsi="Times New Roman" w:cs="Times New Roman"/>
          <w:sz w:val="24"/>
          <w:szCs w:val="24"/>
          <w:lang w:val="ru-RU"/>
        </w:rPr>
        <w:t xml:space="preserve">ов </w:t>
      </w:r>
      <w:r w:rsidRPr="00280B0E">
        <w:rPr>
          <w:rFonts w:ascii="Times New Roman" w:eastAsia="Times New Roman" w:hAnsi="Times New Roman" w:cs="Times New Roman"/>
          <w:spacing w:val="-1"/>
          <w:sz w:val="24"/>
          <w:szCs w:val="24"/>
          <w:lang w:val="ru-RU"/>
        </w:rPr>
        <w:t>мес</w:t>
      </w:r>
      <w:r w:rsidRPr="00280B0E">
        <w:rPr>
          <w:rFonts w:ascii="Times New Roman" w:eastAsia="Times New Roman" w:hAnsi="Times New Roman" w:cs="Times New Roman"/>
          <w:sz w:val="24"/>
          <w:szCs w:val="24"/>
          <w:lang w:val="ru-RU"/>
        </w:rPr>
        <w:t>т</w:t>
      </w:r>
      <w:r w:rsidRPr="00280B0E">
        <w:rPr>
          <w:rFonts w:ascii="Times New Roman" w:eastAsia="Times New Roman" w:hAnsi="Times New Roman" w:cs="Times New Roman"/>
          <w:spacing w:val="1"/>
          <w:sz w:val="24"/>
          <w:szCs w:val="24"/>
          <w:lang w:val="ru-RU"/>
        </w:rPr>
        <w:t>н</w:t>
      </w:r>
      <w:r w:rsidRPr="00280B0E">
        <w:rPr>
          <w:rFonts w:ascii="Times New Roman" w:eastAsia="Times New Roman" w:hAnsi="Times New Roman" w:cs="Times New Roman"/>
          <w:sz w:val="24"/>
          <w:szCs w:val="24"/>
          <w:lang w:val="ru-RU"/>
        </w:rPr>
        <w:t>ого</w:t>
      </w:r>
      <w:r w:rsidRPr="00280B0E">
        <w:rPr>
          <w:rFonts w:ascii="Times New Roman" w:eastAsia="Times New Roman" w:hAnsi="Times New Roman" w:cs="Times New Roman"/>
          <w:spacing w:val="-1"/>
          <w:sz w:val="24"/>
          <w:szCs w:val="24"/>
          <w:lang w:val="ru-RU"/>
        </w:rPr>
        <w:t>сам</w:t>
      </w:r>
      <w:r w:rsidRPr="00280B0E">
        <w:rPr>
          <w:rFonts w:ascii="Times New Roman" w:eastAsia="Times New Roman" w:hAnsi="Times New Roman" w:cs="Times New Roman"/>
          <w:spacing w:val="5"/>
          <w:sz w:val="24"/>
          <w:szCs w:val="24"/>
          <w:lang w:val="ru-RU"/>
        </w:rPr>
        <w:t>о</w:t>
      </w:r>
      <w:r w:rsidRPr="00280B0E">
        <w:rPr>
          <w:rFonts w:ascii="Times New Roman" w:eastAsia="Times New Roman" w:hAnsi="Times New Roman" w:cs="Times New Roman"/>
          <w:spacing w:val="-5"/>
          <w:sz w:val="24"/>
          <w:szCs w:val="24"/>
          <w:lang w:val="ru-RU"/>
        </w:rPr>
        <w:t>у</w:t>
      </w:r>
      <w:r w:rsidRPr="00280B0E">
        <w:rPr>
          <w:rFonts w:ascii="Times New Roman" w:eastAsia="Times New Roman" w:hAnsi="Times New Roman" w:cs="Times New Roman"/>
          <w:spacing w:val="1"/>
          <w:sz w:val="24"/>
          <w:szCs w:val="24"/>
          <w:lang w:val="ru-RU"/>
        </w:rPr>
        <w:t>п</w:t>
      </w:r>
      <w:r w:rsidRPr="00280B0E">
        <w:rPr>
          <w:rFonts w:ascii="Times New Roman" w:eastAsia="Times New Roman" w:hAnsi="Times New Roman" w:cs="Times New Roman"/>
          <w:sz w:val="24"/>
          <w:szCs w:val="24"/>
          <w:lang w:val="ru-RU"/>
        </w:rPr>
        <w:t>р</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z w:val="24"/>
          <w:szCs w:val="24"/>
          <w:lang w:val="ru-RU"/>
        </w:rPr>
        <w:t>вл</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pacing w:val="1"/>
          <w:sz w:val="24"/>
          <w:szCs w:val="24"/>
          <w:lang w:val="ru-RU"/>
        </w:rPr>
        <w:t>ни</w:t>
      </w:r>
      <w:r w:rsidRPr="00280B0E">
        <w:rPr>
          <w:rFonts w:ascii="Times New Roman" w:eastAsia="Times New Roman" w:hAnsi="Times New Roman" w:cs="Times New Roman"/>
          <w:sz w:val="24"/>
          <w:szCs w:val="24"/>
          <w:lang w:val="ru-RU"/>
        </w:rPr>
        <w:t>яв обла</w:t>
      </w:r>
      <w:r w:rsidRPr="00280B0E">
        <w:rPr>
          <w:rFonts w:ascii="Times New Roman" w:eastAsia="Times New Roman" w:hAnsi="Times New Roman" w:cs="Times New Roman"/>
          <w:spacing w:val="-1"/>
          <w:sz w:val="24"/>
          <w:szCs w:val="24"/>
          <w:lang w:val="ru-RU"/>
        </w:rPr>
        <w:t>с</w:t>
      </w:r>
      <w:r w:rsidRPr="00280B0E">
        <w:rPr>
          <w:rFonts w:ascii="Times New Roman" w:eastAsia="Times New Roman" w:hAnsi="Times New Roman" w:cs="Times New Roman"/>
          <w:sz w:val="24"/>
          <w:szCs w:val="24"/>
          <w:lang w:val="ru-RU"/>
        </w:rPr>
        <w:t>ти гр</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z w:val="24"/>
          <w:szCs w:val="24"/>
          <w:lang w:val="ru-RU"/>
        </w:rPr>
        <w:t>до</w:t>
      </w:r>
      <w:r w:rsidRPr="00280B0E">
        <w:rPr>
          <w:rFonts w:ascii="Times New Roman" w:eastAsia="Times New Roman" w:hAnsi="Times New Roman" w:cs="Times New Roman"/>
          <w:spacing w:val="-1"/>
          <w:sz w:val="24"/>
          <w:szCs w:val="24"/>
          <w:lang w:val="ru-RU"/>
        </w:rPr>
        <w:t>с</w:t>
      </w:r>
      <w:r w:rsidRPr="00280B0E">
        <w:rPr>
          <w:rFonts w:ascii="Times New Roman" w:eastAsia="Times New Roman" w:hAnsi="Times New Roman" w:cs="Times New Roman"/>
          <w:sz w:val="24"/>
          <w:szCs w:val="24"/>
          <w:lang w:val="ru-RU"/>
        </w:rPr>
        <w:t>тро</w:t>
      </w:r>
      <w:r w:rsidRPr="00280B0E">
        <w:rPr>
          <w:rFonts w:ascii="Times New Roman" w:eastAsia="Times New Roman" w:hAnsi="Times New Roman" w:cs="Times New Roman"/>
          <w:spacing w:val="1"/>
          <w:sz w:val="24"/>
          <w:szCs w:val="24"/>
          <w:lang w:val="ru-RU"/>
        </w:rPr>
        <w:t>и</w:t>
      </w:r>
      <w:r w:rsidRPr="00280B0E">
        <w:rPr>
          <w:rFonts w:ascii="Times New Roman" w:eastAsia="Times New Roman" w:hAnsi="Times New Roman" w:cs="Times New Roman"/>
          <w:sz w:val="24"/>
          <w:szCs w:val="24"/>
          <w:lang w:val="ru-RU"/>
        </w:rPr>
        <w:t>т</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z w:val="24"/>
          <w:szCs w:val="24"/>
          <w:lang w:val="ru-RU"/>
        </w:rPr>
        <w:t>л</w:t>
      </w:r>
      <w:r w:rsidRPr="00280B0E">
        <w:rPr>
          <w:rFonts w:ascii="Times New Roman" w:eastAsia="Times New Roman" w:hAnsi="Times New Roman" w:cs="Times New Roman"/>
          <w:spacing w:val="1"/>
          <w:sz w:val="24"/>
          <w:szCs w:val="24"/>
          <w:lang w:val="ru-RU"/>
        </w:rPr>
        <w:t>ьн</w:t>
      </w:r>
      <w:r w:rsidRPr="00280B0E">
        <w:rPr>
          <w:rFonts w:ascii="Times New Roman" w:eastAsia="Times New Roman" w:hAnsi="Times New Roman" w:cs="Times New Roman"/>
          <w:sz w:val="24"/>
          <w:szCs w:val="24"/>
          <w:lang w:val="ru-RU"/>
        </w:rPr>
        <w:t>ойд</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z w:val="24"/>
          <w:szCs w:val="24"/>
          <w:lang w:val="ru-RU"/>
        </w:rPr>
        <w:t>ят</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z w:val="24"/>
          <w:szCs w:val="24"/>
          <w:lang w:val="ru-RU"/>
        </w:rPr>
        <w:t>л</w:t>
      </w:r>
      <w:r w:rsidRPr="00280B0E">
        <w:rPr>
          <w:rFonts w:ascii="Times New Roman" w:eastAsia="Times New Roman" w:hAnsi="Times New Roman" w:cs="Times New Roman"/>
          <w:spacing w:val="1"/>
          <w:sz w:val="24"/>
          <w:szCs w:val="24"/>
          <w:lang w:val="ru-RU"/>
        </w:rPr>
        <w:t>ьн</w:t>
      </w:r>
      <w:r w:rsidRPr="00280B0E">
        <w:rPr>
          <w:rFonts w:ascii="Times New Roman" w:eastAsia="Times New Roman" w:hAnsi="Times New Roman" w:cs="Times New Roman"/>
          <w:sz w:val="24"/>
          <w:szCs w:val="24"/>
          <w:lang w:val="ru-RU"/>
        </w:rPr>
        <w:t>о</w:t>
      </w:r>
      <w:r w:rsidRPr="00280B0E">
        <w:rPr>
          <w:rFonts w:ascii="Times New Roman" w:eastAsia="Times New Roman" w:hAnsi="Times New Roman" w:cs="Times New Roman"/>
          <w:spacing w:val="-1"/>
          <w:sz w:val="24"/>
          <w:szCs w:val="24"/>
          <w:lang w:val="ru-RU"/>
        </w:rPr>
        <w:t>с</w:t>
      </w:r>
      <w:r w:rsidRPr="00280B0E">
        <w:rPr>
          <w:rFonts w:ascii="Times New Roman" w:eastAsia="Times New Roman" w:hAnsi="Times New Roman" w:cs="Times New Roman"/>
          <w:sz w:val="24"/>
          <w:szCs w:val="24"/>
          <w:lang w:val="ru-RU"/>
        </w:rPr>
        <w:t>т</w:t>
      </w:r>
      <w:r w:rsidRPr="00280B0E">
        <w:rPr>
          <w:rFonts w:ascii="Times New Roman" w:eastAsia="Times New Roman" w:hAnsi="Times New Roman" w:cs="Times New Roman"/>
          <w:spacing w:val="1"/>
          <w:sz w:val="24"/>
          <w:szCs w:val="24"/>
          <w:lang w:val="ru-RU"/>
        </w:rPr>
        <w:t>и</w:t>
      </w:r>
      <w:r w:rsidRPr="00280B0E">
        <w:rPr>
          <w:rFonts w:ascii="Times New Roman" w:eastAsia="Times New Roman" w:hAnsi="Times New Roman" w:cs="Times New Roman"/>
          <w:sz w:val="24"/>
          <w:szCs w:val="24"/>
          <w:lang w:val="ru-RU"/>
        </w:rPr>
        <w:t>.</w:t>
      </w:r>
    </w:p>
    <w:p w:rsidR="001A6F01" w:rsidRPr="00280B0E" w:rsidRDefault="00A122F2" w:rsidP="00936798">
      <w:pPr>
        <w:spacing w:before="6" w:after="0" w:line="360" w:lineRule="auto"/>
        <w:ind w:left="113" w:right="51" w:firstLine="708"/>
        <w:jc w:val="both"/>
        <w:rPr>
          <w:rFonts w:ascii="Times New Roman" w:eastAsia="Times New Roman" w:hAnsi="Times New Roman" w:cs="Times New Roman"/>
          <w:sz w:val="24"/>
          <w:szCs w:val="24"/>
          <w:lang w:val="ru-RU"/>
        </w:rPr>
      </w:pPr>
      <w:r w:rsidRPr="00280B0E">
        <w:rPr>
          <w:rFonts w:ascii="Times New Roman" w:eastAsia="Times New Roman" w:hAnsi="Times New Roman" w:cs="Times New Roman"/>
          <w:sz w:val="24"/>
          <w:szCs w:val="24"/>
          <w:lang w:val="ru-RU"/>
        </w:rPr>
        <w:t>3.При</w:t>
      </w:r>
      <w:r w:rsidRPr="00936798">
        <w:rPr>
          <w:rFonts w:ascii="Times New Roman" w:eastAsia="Times New Roman" w:hAnsi="Times New Roman" w:cs="Times New Roman"/>
          <w:sz w:val="24"/>
          <w:szCs w:val="24"/>
          <w:lang w:val="ru-RU"/>
        </w:rPr>
        <w:t xml:space="preserve"> п</w:t>
      </w:r>
      <w:r w:rsidRPr="00280B0E">
        <w:rPr>
          <w:rFonts w:ascii="Times New Roman" w:eastAsia="Times New Roman" w:hAnsi="Times New Roman" w:cs="Times New Roman"/>
          <w:sz w:val="24"/>
          <w:szCs w:val="24"/>
          <w:lang w:val="ru-RU"/>
        </w:rPr>
        <w:t>ро</w:t>
      </w:r>
      <w:r w:rsidRPr="00936798">
        <w:rPr>
          <w:rFonts w:ascii="Times New Roman" w:eastAsia="Times New Roman" w:hAnsi="Times New Roman" w:cs="Times New Roman"/>
          <w:sz w:val="24"/>
          <w:szCs w:val="24"/>
          <w:lang w:val="ru-RU"/>
        </w:rPr>
        <w:t>ек</w:t>
      </w:r>
      <w:r w:rsidRPr="00280B0E">
        <w:rPr>
          <w:rFonts w:ascii="Times New Roman" w:eastAsia="Times New Roman" w:hAnsi="Times New Roman" w:cs="Times New Roman"/>
          <w:sz w:val="24"/>
          <w:szCs w:val="24"/>
          <w:lang w:val="ru-RU"/>
        </w:rPr>
        <w:t>т</w:t>
      </w:r>
      <w:r w:rsidRPr="00936798">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ров</w:t>
      </w:r>
      <w:r w:rsidRPr="00936798">
        <w:rPr>
          <w:rFonts w:ascii="Times New Roman" w:eastAsia="Times New Roman" w:hAnsi="Times New Roman" w:cs="Times New Roman"/>
          <w:sz w:val="24"/>
          <w:szCs w:val="24"/>
          <w:lang w:val="ru-RU"/>
        </w:rPr>
        <w:t>ани</w:t>
      </w:r>
      <w:r w:rsidRPr="00280B0E">
        <w:rPr>
          <w:rFonts w:ascii="Times New Roman" w:eastAsia="Times New Roman" w:hAnsi="Times New Roman" w:cs="Times New Roman"/>
          <w:sz w:val="24"/>
          <w:szCs w:val="24"/>
          <w:lang w:val="ru-RU"/>
        </w:rPr>
        <w:t>и ио</w:t>
      </w:r>
      <w:r w:rsidRPr="00936798">
        <w:rPr>
          <w:rFonts w:ascii="Times New Roman" w:eastAsia="Times New Roman" w:hAnsi="Times New Roman" w:cs="Times New Roman"/>
          <w:sz w:val="24"/>
          <w:szCs w:val="24"/>
          <w:lang w:val="ru-RU"/>
        </w:rPr>
        <w:t>сущес</w:t>
      </w:r>
      <w:r w:rsidRPr="00280B0E">
        <w:rPr>
          <w:rFonts w:ascii="Times New Roman" w:eastAsia="Times New Roman" w:hAnsi="Times New Roman" w:cs="Times New Roman"/>
          <w:sz w:val="24"/>
          <w:szCs w:val="24"/>
          <w:lang w:val="ru-RU"/>
        </w:rPr>
        <w:t>твл</w:t>
      </w:r>
      <w:r w:rsidRPr="00936798">
        <w:rPr>
          <w:rFonts w:ascii="Times New Roman" w:eastAsia="Times New Roman" w:hAnsi="Times New Roman" w:cs="Times New Roman"/>
          <w:sz w:val="24"/>
          <w:szCs w:val="24"/>
          <w:lang w:val="ru-RU"/>
        </w:rPr>
        <w:t>ени</w:t>
      </w:r>
      <w:r w:rsidRPr="00280B0E">
        <w:rPr>
          <w:rFonts w:ascii="Times New Roman" w:eastAsia="Times New Roman" w:hAnsi="Times New Roman" w:cs="Times New Roman"/>
          <w:sz w:val="24"/>
          <w:szCs w:val="24"/>
          <w:lang w:val="ru-RU"/>
        </w:rPr>
        <w:t>и</w:t>
      </w:r>
      <w:r w:rsidRPr="00936798">
        <w:rPr>
          <w:rFonts w:ascii="Times New Roman" w:eastAsia="Times New Roman" w:hAnsi="Times New Roman" w:cs="Times New Roman"/>
          <w:sz w:val="24"/>
          <w:szCs w:val="24"/>
          <w:lang w:val="ru-RU"/>
        </w:rPr>
        <w:t xml:space="preserve"> с</w:t>
      </w:r>
      <w:r w:rsidRPr="00280B0E">
        <w:rPr>
          <w:rFonts w:ascii="Times New Roman" w:eastAsia="Times New Roman" w:hAnsi="Times New Roman" w:cs="Times New Roman"/>
          <w:sz w:val="24"/>
          <w:szCs w:val="24"/>
          <w:lang w:val="ru-RU"/>
        </w:rPr>
        <w:t>тро</w:t>
      </w:r>
      <w:r w:rsidRPr="00936798">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т</w:t>
      </w:r>
      <w:r w:rsidRPr="00936798">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л</w:t>
      </w:r>
      <w:r w:rsidRPr="00936798">
        <w:rPr>
          <w:rFonts w:ascii="Times New Roman" w:eastAsia="Times New Roman" w:hAnsi="Times New Roman" w:cs="Times New Roman"/>
          <w:sz w:val="24"/>
          <w:szCs w:val="24"/>
          <w:lang w:val="ru-RU"/>
        </w:rPr>
        <w:t>ьс</w:t>
      </w:r>
      <w:r w:rsidRPr="00280B0E">
        <w:rPr>
          <w:rFonts w:ascii="Times New Roman" w:eastAsia="Times New Roman" w:hAnsi="Times New Roman" w:cs="Times New Roman"/>
          <w:sz w:val="24"/>
          <w:szCs w:val="24"/>
          <w:lang w:val="ru-RU"/>
        </w:rPr>
        <w:t xml:space="preserve">тва </w:t>
      </w:r>
      <w:r w:rsidRPr="00936798">
        <w:rPr>
          <w:rFonts w:ascii="Times New Roman" w:eastAsia="Times New Roman" w:hAnsi="Times New Roman" w:cs="Times New Roman"/>
          <w:sz w:val="24"/>
          <w:szCs w:val="24"/>
          <w:lang w:val="ru-RU"/>
        </w:rPr>
        <w:t>не</w:t>
      </w:r>
      <w:r w:rsidRPr="00280B0E">
        <w:rPr>
          <w:rFonts w:ascii="Times New Roman" w:eastAsia="Times New Roman" w:hAnsi="Times New Roman" w:cs="Times New Roman"/>
          <w:sz w:val="24"/>
          <w:szCs w:val="24"/>
          <w:lang w:val="ru-RU"/>
        </w:rPr>
        <w:t>об</w:t>
      </w:r>
      <w:r w:rsidRPr="00936798">
        <w:rPr>
          <w:rFonts w:ascii="Times New Roman" w:eastAsia="Times New Roman" w:hAnsi="Times New Roman" w:cs="Times New Roman"/>
          <w:sz w:val="24"/>
          <w:szCs w:val="24"/>
          <w:lang w:val="ru-RU"/>
        </w:rPr>
        <w:t>х</w:t>
      </w:r>
      <w:r w:rsidRPr="00280B0E">
        <w:rPr>
          <w:rFonts w:ascii="Times New Roman" w:eastAsia="Times New Roman" w:hAnsi="Times New Roman" w:cs="Times New Roman"/>
          <w:sz w:val="24"/>
          <w:szCs w:val="24"/>
          <w:lang w:val="ru-RU"/>
        </w:rPr>
        <w:t>о</w:t>
      </w:r>
      <w:r w:rsidRPr="00936798">
        <w:rPr>
          <w:rFonts w:ascii="Times New Roman" w:eastAsia="Times New Roman" w:hAnsi="Times New Roman" w:cs="Times New Roman"/>
          <w:sz w:val="24"/>
          <w:szCs w:val="24"/>
          <w:lang w:val="ru-RU"/>
        </w:rPr>
        <w:t>дим</w:t>
      </w:r>
      <w:r w:rsidRPr="00280B0E">
        <w:rPr>
          <w:rFonts w:ascii="Times New Roman" w:eastAsia="Times New Roman" w:hAnsi="Times New Roman" w:cs="Times New Roman"/>
          <w:sz w:val="24"/>
          <w:szCs w:val="24"/>
          <w:lang w:val="ru-RU"/>
        </w:rPr>
        <w:t>о</w:t>
      </w:r>
      <w:r w:rsidRPr="00936798">
        <w:rPr>
          <w:rFonts w:ascii="Times New Roman" w:eastAsia="Times New Roman" w:hAnsi="Times New Roman" w:cs="Times New Roman"/>
          <w:sz w:val="24"/>
          <w:szCs w:val="24"/>
          <w:lang w:val="ru-RU"/>
        </w:rPr>
        <w:t xml:space="preserve"> с</w:t>
      </w:r>
      <w:r w:rsidRPr="00280B0E">
        <w:rPr>
          <w:rFonts w:ascii="Times New Roman" w:eastAsia="Times New Roman" w:hAnsi="Times New Roman" w:cs="Times New Roman"/>
          <w:sz w:val="24"/>
          <w:szCs w:val="24"/>
          <w:lang w:val="ru-RU"/>
        </w:rPr>
        <w:t>обл</w:t>
      </w:r>
      <w:r w:rsidRPr="00936798">
        <w:rPr>
          <w:rFonts w:ascii="Times New Roman" w:eastAsia="Times New Roman" w:hAnsi="Times New Roman" w:cs="Times New Roman"/>
          <w:sz w:val="24"/>
          <w:szCs w:val="24"/>
          <w:lang w:val="ru-RU"/>
        </w:rPr>
        <w:t>ю</w:t>
      </w:r>
      <w:r w:rsidRPr="00280B0E">
        <w:rPr>
          <w:rFonts w:ascii="Times New Roman" w:eastAsia="Times New Roman" w:hAnsi="Times New Roman" w:cs="Times New Roman"/>
          <w:sz w:val="24"/>
          <w:szCs w:val="24"/>
          <w:lang w:val="ru-RU"/>
        </w:rPr>
        <w:t>д</w:t>
      </w:r>
      <w:r w:rsidRPr="00936798">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ть</w:t>
      </w:r>
      <w:r w:rsidRPr="00936798">
        <w:rPr>
          <w:rFonts w:ascii="Times New Roman" w:eastAsia="Times New Roman" w:hAnsi="Times New Roman" w:cs="Times New Roman"/>
          <w:sz w:val="24"/>
          <w:szCs w:val="24"/>
          <w:lang w:val="ru-RU"/>
        </w:rPr>
        <w:t>к</w:t>
      </w:r>
      <w:r w:rsidRPr="00280B0E">
        <w:rPr>
          <w:rFonts w:ascii="Times New Roman" w:eastAsia="Times New Roman" w:hAnsi="Times New Roman" w:cs="Times New Roman"/>
          <w:sz w:val="24"/>
          <w:szCs w:val="24"/>
          <w:lang w:val="ru-RU"/>
        </w:rPr>
        <w:t>р</w:t>
      </w:r>
      <w:r w:rsidRPr="00936798">
        <w:rPr>
          <w:rFonts w:ascii="Times New Roman" w:eastAsia="Times New Roman" w:hAnsi="Times New Roman" w:cs="Times New Roman"/>
          <w:sz w:val="24"/>
          <w:szCs w:val="24"/>
          <w:lang w:val="ru-RU"/>
        </w:rPr>
        <w:t>асн</w:t>
      </w:r>
      <w:r w:rsidRPr="00280B0E">
        <w:rPr>
          <w:rFonts w:ascii="Times New Roman" w:eastAsia="Times New Roman" w:hAnsi="Times New Roman" w:cs="Times New Roman"/>
          <w:sz w:val="24"/>
          <w:szCs w:val="24"/>
          <w:lang w:val="ru-RU"/>
        </w:rPr>
        <w:t>ые л</w:t>
      </w:r>
      <w:r w:rsidRPr="00936798">
        <w:rPr>
          <w:rFonts w:ascii="Times New Roman" w:eastAsia="Times New Roman" w:hAnsi="Times New Roman" w:cs="Times New Roman"/>
          <w:sz w:val="24"/>
          <w:szCs w:val="24"/>
          <w:lang w:val="ru-RU"/>
        </w:rPr>
        <w:t>инии</w:t>
      </w:r>
      <w:r w:rsidRPr="00280B0E">
        <w:rPr>
          <w:rFonts w:ascii="Times New Roman" w:eastAsia="Times New Roman" w:hAnsi="Times New Roman" w:cs="Times New Roman"/>
          <w:sz w:val="24"/>
          <w:szCs w:val="24"/>
          <w:lang w:val="ru-RU"/>
        </w:rPr>
        <w:t>,л</w:t>
      </w:r>
      <w:r w:rsidRPr="00936798">
        <w:rPr>
          <w:rFonts w:ascii="Times New Roman" w:eastAsia="Times New Roman" w:hAnsi="Times New Roman" w:cs="Times New Roman"/>
          <w:sz w:val="24"/>
          <w:szCs w:val="24"/>
          <w:lang w:val="ru-RU"/>
        </w:rPr>
        <w:t>ини</w:t>
      </w:r>
      <w:r w:rsidRPr="00280B0E">
        <w:rPr>
          <w:rFonts w:ascii="Times New Roman" w:eastAsia="Times New Roman" w:hAnsi="Times New Roman" w:cs="Times New Roman"/>
          <w:sz w:val="24"/>
          <w:szCs w:val="24"/>
          <w:lang w:val="ru-RU"/>
        </w:rPr>
        <w:t>и</w:t>
      </w:r>
      <w:r w:rsidRPr="00936798">
        <w:rPr>
          <w:rFonts w:ascii="Times New Roman" w:eastAsia="Times New Roman" w:hAnsi="Times New Roman" w:cs="Times New Roman"/>
          <w:sz w:val="24"/>
          <w:szCs w:val="24"/>
          <w:lang w:val="ru-RU"/>
        </w:rPr>
        <w:t xml:space="preserve"> зас</w:t>
      </w:r>
      <w:r w:rsidRPr="00280B0E">
        <w:rPr>
          <w:rFonts w:ascii="Times New Roman" w:eastAsia="Times New Roman" w:hAnsi="Times New Roman" w:cs="Times New Roman"/>
          <w:sz w:val="24"/>
          <w:szCs w:val="24"/>
          <w:lang w:val="ru-RU"/>
        </w:rPr>
        <w:t>тро</w:t>
      </w:r>
      <w:r w:rsidRPr="00936798">
        <w:rPr>
          <w:rFonts w:ascii="Times New Roman" w:eastAsia="Times New Roman" w:hAnsi="Times New Roman" w:cs="Times New Roman"/>
          <w:sz w:val="24"/>
          <w:szCs w:val="24"/>
          <w:lang w:val="ru-RU"/>
        </w:rPr>
        <w:t>йки</w:t>
      </w:r>
      <w:r w:rsidRPr="00280B0E">
        <w:rPr>
          <w:rFonts w:ascii="Times New Roman" w:eastAsia="Times New Roman" w:hAnsi="Times New Roman" w:cs="Times New Roman"/>
          <w:sz w:val="24"/>
          <w:szCs w:val="24"/>
          <w:lang w:val="ru-RU"/>
        </w:rPr>
        <w:t>,</w:t>
      </w:r>
      <w:r w:rsidRPr="00936798">
        <w:rPr>
          <w:rFonts w:ascii="Times New Roman" w:eastAsia="Times New Roman" w:hAnsi="Times New Roman" w:cs="Times New Roman"/>
          <w:sz w:val="24"/>
          <w:szCs w:val="24"/>
          <w:lang w:val="ru-RU"/>
        </w:rPr>
        <w:t xml:space="preserve"> п</w:t>
      </w:r>
      <w:r w:rsidRPr="00280B0E">
        <w:rPr>
          <w:rFonts w:ascii="Times New Roman" w:eastAsia="Times New Roman" w:hAnsi="Times New Roman" w:cs="Times New Roman"/>
          <w:sz w:val="24"/>
          <w:szCs w:val="24"/>
          <w:lang w:val="ru-RU"/>
        </w:rPr>
        <w:t>р</w:t>
      </w:r>
      <w:r w:rsidRPr="00936798">
        <w:rPr>
          <w:rFonts w:ascii="Times New Roman" w:eastAsia="Times New Roman" w:hAnsi="Times New Roman" w:cs="Times New Roman"/>
          <w:sz w:val="24"/>
          <w:szCs w:val="24"/>
          <w:lang w:val="ru-RU"/>
        </w:rPr>
        <w:t>едусм</w:t>
      </w:r>
      <w:r w:rsidRPr="00280B0E">
        <w:rPr>
          <w:rFonts w:ascii="Times New Roman" w:eastAsia="Times New Roman" w:hAnsi="Times New Roman" w:cs="Times New Roman"/>
          <w:sz w:val="24"/>
          <w:szCs w:val="24"/>
          <w:lang w:val="ru-RU"/>
        </w:rPr>
        <w:t>от</w:t>
      </w:r>
      <w:r w:rsidRPr="00936798">
        <w:rPr>
          <w:rFonts w:ascii="Times New Roman" w:eastAsia="Times New Roman" w:hAnsi="Times New Roman" w:cs="Times New Roman"/>
          <w:sz w:val="24"/>
          <w:szCs w:val="24"/>
          <w:lang w:val="ru-RU"/>
        </w:rPr>
        <w:t>ренн</w:t>
      </w:r>
      <w:r w:rsidRPr="00280B0E">
        <w:rPr>
          <w:rFonts w:ascii="Times New Roman" w:eastAsia="Times New Roman" w:hAnsi="Times New Roman" w:cs="Times New Roman"/>
          <w:sz w:val="24"/>
          <w:szCs w:val="24"/>
          <w:lang w:val="ru-RU"/>
        </w:rPr>
        <w:t>ые</w:t>
      </w:r>
      <w:r w:rsidRPr="00936798">
        <w:rPr>
          <w:rFonts w:ascii="Times New Roman" w:eastAsia="Times New Roman" w:hAnsi="Times New Roman" w:cs="Times New Roman"/>
          <w:sz w:val="24"/>
          <w:szCs w:val="24"/>
          <w:lang w:val="ru-RU"/>
        </w:rPr>
        <w:t xml:space="preserve"> у</w:t>
      </w:r>
      <w:r w:rsidRPr="00280B0E">
        <w:rPr>
          <w:rFonts w:ascii="Times New Roman" w:eastAsia="Times New Roman" w:hAnsi="Times New Roman" w:cs="Times New Roman"/>
          <w:sz w:val="24"/>
          <w:szCs w:val="24"/>
          <w:lang w:val="ru-RU"/>
        </w:rPr>
        <w:t>тв</w:t>
      </w:r>
      <w:r w:rsidRPr="00936798">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рж</w:t>
      </w:r>
      <w:r w:rsidRPr="00936798">
        <w:rPr>
          <w:rFonts w:ascii="Times New Roman" w:eastAsia="Times New Roman" w:hAnsi="Times New Roman" w:cs="Times New Roman"/>
          <w:sz w:val="24"/>
          <w:szCs w:val="24"/>
          <w:lang w:val="ru-RU"/>
        </w:rPr>
        <w:t>денн</w:t>
      </w:r>
      <w:r w:rsidRPr="00280B0E">
        <w:rPr>
          <w:rFonts w:ascii="Times New Roman" w:eastAsia="Times New Roman" w:hAnsi="Times New Roman" w:cs="Times New Roman"/>
          <w:sz w:val="24"/>
          <w:szCs w:val="24"/>
          <w:lang w:val="ru-RU"/>
        </w:rPr>
        <w:t>ойв</w:t>
      </w:r>
      <w:r w:rsidRPr="00936798">
        <w:rPr>
          <w:rFonts w:ascii="Times New Roman" w:eastAsia="Times New Roman" w:hAnsi="Times New Roman" w:cs="Times New Roman"/>
          <w:sz w:val="24"/>
          <w:szCs w:val="24"/>
          <w:lang w:val="ru-RU"/>
        </w:rPr>
        <w:t xml:space="preserve"> устан</w:t>
      </w:r>
      <w:r w:rsidRPr="00280B0E">
        <w:rPr>
          <w:rFonts w:ascii="Times New Roman" w:eastAsia="Times New Roman" w:hAnsi="Times New Roman" w:cs="Times New Roman"/>
          <w:sz w:val="24"/>
          <w:szCs w:val="24"/>
          <w:lang w:val="ru-RU"/>
        </w:rPr>
        <w:t>овл</w:t>
      </w:r>
      <w:r w:rsidRPr="00936798">
        <w:rPr>
          <w:rFonts w:ascii="Times New Roman" w:eastAsia="Times New Roman" w:hAnsi="Times New Roman" w:cs="Times New Roman"/>
          <w:sz w:val="24"/>
          <w:szCs w:val="24"/>
          <w:lang w:val="ru-RU"/>
        </w:rPr>
        <w:t>енн</w:t>
      </w:r>
      <w:r w:rsidRPr="00280B0E">
        <w:rPr>
          <w:rFonts w:ascii="Times New Roman" w:eastAsia="Times New Roman" w:hAnsi="Times New Roman" w:cs="Times New Roman"/>
          <w:sz w:val="24"/>
          <w:szCs w:val="24"/>
          <w:lang w:val="ru-RU"/>
        </w:rPr>
        <w:t xml:space="preserve">ом </w:t>
      </w:r>
      <w:r w:rsidRPr="00936798">
        <w:rPr>
          <w:rFonts w:ascii="Times New Roman" w:eastAsia="Times New Roman" w:hAnsi="Times New Roman" w:cs="Times New Roman"/>
          <w:sz w:val="24"/>
          <w:szCs w:val="24"/>
          <w:lang w:val="ru-RU"/>
        </w:rPr>
        <w:t>п</w:t>
      </w:r>
      <w:r w:rsidRPr="00280B0E">
        <w:rPr>
          <w:rFonts w:ascii="Times New Roman" w:eastAsia="Times New Roman" w:hAnsi="Times New Roman" w:cs="Times New Roman"/>
          <w:sz w:val="24"/>
          <w:szCs w:val="24"/>
          <w:lang w:val="ru-RU"/>
        </w:rPr>
        <w:t>оряд</w:t>
      </w:r>
      <w:r w:rsidRPr="00936798">
        <w:rPr>
          <w:rFonts w:ascii="Times New Roman" w:eastAsia="Times New Roman" w:hAnsi="Times New Roman" w:cs="Times New Roman"/>
          <w:sz w:val="24"/>
          <w:szCs w:val="24"/>
          <w:lang w:val="ru-RU"/>
        </w:rPr>
        <w:t>к</w:t>
      </w:r>
      <w:r w:rsidRPr="00280B0E">
        <w:rPr>
          <w:rFonts w:ascii="Times New Roman" w:eastAsia="Times New Roman" w:hAnsi="Times New Roman" w:cs="Times New Roman"/>
          <w:sz w:val="24"/>
          <w:szCs w:val="24"/>
          <w:lang w:val="ru-RU"/>
        </w:rPr>
        <w:t>е гр</w:t>
      </w:r>
      <w:r w:rsidRPr="00936798">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до</w:t>
      </w:r>
      <w:r w:rsidRPr="00936798">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тро</w:t>
      </w:r>
      <w:r w:rsidRPr="00936798">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т</w:t>
      </w:r>
      <w:r w:rsidRPr="00936798">
        <w:rPr>
          <w:rFonts w:ascii="Times New Roman" w:eastAsia="Times New Roman" w:hAnsi="Times New Roman" w:cs="Times New Roman"/>
          <w:sz w:val="24"/>
          <w:szCs w:val="24"/>
          <w:lang w:val="ru-RU"/>
        </w:rPr>
        <w:t>ельн</w:t>
      </w:r>
      <w:r w:rsidRPr="00280B0E">
        <w:rPr>
          <w:rFonts w:ascii="Times New Roman" w:eastAsia="Times New Roman" w:hAnsi="Times New Roman" w:cs="Times New Roman"/>
          <w:sz w:val="24"/>
          <w:szCs w:val="24"/>
          <w:lang w:val="ru-RU"/>
        </w:rPr>
        <w:t>ойд</w:t>
      </w:r>
      <w:r w:rsidRPr="00936798">
        <w:rPr>
          <w:rFonts w:ascii="Times New Roman" w:eastAsia="Times New Roman" w:hAnsi="Times New Roman" w:cs="Times New Roman"/>
          <w:sz w:val="24"/>
          <w:szCs w:val="24"/>
          <w:lang w:val="ru-RU"/>
        </w:rPr>
        <w:t>окумен</w:t>
      </w:r>
      <w:r w:rsidRPr="00280B0E">
        <w:rPr>
          <w:rFonts w:ascii="Times New Roman" w:eastAsia="Times New Roman" w:hAnsi="Times New Roman" w:cs="Times New Roman"/>
          <w:sz w:val="24"/>
          <w:szCs w:val="24"/>
          <w:lang w:val="ru-RU"/>
        </w:rPr>
        <w:t>т</w:t>
      </w:r>
      <w:r w:rsidRPr="00936798">
        <w:rPr>
          <w:rFonts w:ascii="Times New Roman" w:eastAsia="Times New Roman" w:hAnsi="Times New Roman" w:cs="Times New Roman"/>
          <w:sz w:val="24"/>
          <w:szCs w:val="24"/>
          <w:lang w:val="ru-RU"/>
        </w:rPr>
        <w:t>ацией</w:t>
      </w:r>
      <w:r w:rsidRPr="00280B0E">
        <w:rPr>
          <w:rFonts w:ascii="Times New Roman" w:eastAsia="Times New Roman" w:hAnsi="Times New Roman" w:cs="Times New Roman"/>
          <w:sz w:val="24"/>
          <w:szCs w:val="24"/>
          <w:lang w:val="ru-RU"/>
        </w:rPr>
        <w:t>.Н</w:t>
      </w:r>
      <w:r w:rsidRPr="00936798">
        <w:rPr>
          <w:rFonts w:ascii="Times New Roman" w:eastAsia="Times New Roman" w:hAnsi="Times New Roman" w:cs="Times New Roman"/>
          <w:sz w:val="24"/>
          <w:szCs w:val="24"/>
          <w:lang w:val="ru-RU"/>
        </w:rPr>
        <w:t>ару</w:t>
      </w:r>
      <w:r w:rsidRPr="00280B0E">
        <w:rPr>
          <w:rFonts w:ascii="Times New Roman" w:eastAsia="Times New Roman" w:hAnsi="Times New Roman" w:cs="Times New Roman"/>
          <w:sz w:val="24"/>
          <w:szCs w:val="24"/>
          <w:lang w:val="ru-RU"/>
        </w:rPr>
        <w:t>ш</w:t>
      </w:r>
      <w:r w:rsidRPr="00936798">
        <w:rPr>
          <w:rFonts w:ascii="Times New Roman" w:eastAsia="Times New Roman" w:hAnsi="Times New Roman" w:cs="Times New Roman"/>
          <w:sz w:val="24"/>
          <w:szCs w:val="24"/>
          <w:lang w:val="ru-RU"/>
        </w:rPr>
        <w:t>ени</w:t>
      </w:r>
      <w:r w:rsidRPr="00280B0E">
        <w:rPr>
          <w:rFonts w:ascii="Times New Roman" w:eastAsia="Times New Roman" w:hAnsi="Times New Roman" w:cs="Times New Roman"/>
          <w:sz w:val="24"/>
          <w:szCs w:val="24"/>
          <w:lang w:val="ru-RU"/>
        </w:rPr>
        <w:t xml:space="preserve">е </w:t>
      </w:r>
      <w:r w:rsidRPr="00936798">
        <w:rPr>
          <w:rFonts w:ascii="Times New Roman" w:eastAsia="Times New Roman" w:hAnsi="Times New Roman" w:cs="Times New Roman"/>
          <w:sz w:val="24"/>
          <w:szCs w:val="24"/>
          <w:lang w:val="ru-RU"/>
        </w:rPr>
        <w:t>к</w:t>
      </w:r>
      <w:r w:rsidRPr="00280B0E">
        <w:rPr>
          <w:rFonts w:ascii="Times New Roman" w:eastAsia="Times New Roman" w:hAnsi="Times New Roman" w:cs="Times New Roman"/>
          <w:sz w:val="24"/>
          <w:szCs w:val="24"/>
          <w:lang w:val="ru-RU"/>
        </w:rPr>
        <w:t>р</w:t>
      </w:r>
      <w:r w:rsidRPr="00936798">
        <w:rPr>
          <w:rFonts w:ascii="Times New Roman" w:eastAsia="Times New Roman" w:hAnsi="Times New Roman" w:cs="Times New Roman"/>
          <w:sz w:val="24"/>
          <w:szCs w:val="24"/>
          <w:lang w:val="ru-RU"/>
        </w:rPr>
        <w:t>асн</w:t>
      </w:r>
      <w:r w:rsidRPr="00280B0E">
        <w:rPr>
          <w:rFonts w:ascii="Times New Roman" w:eastAsia="Times New Roman" w:hAnsi="Times New Roman" w:cs="Times New Roman"/>
          <w:sz w:val="24"/>
          <w:szCs w:val="24"/>
          <w:lang w:val="ru-RU"/>
        </w:rPr>
        <w:t>ыхл</w:t>
      </w:r>
      <w:r w:rsidRPr="00936798">
        <w:rPr>
          <w:rFonts w:ascii="Times New Roman" w:eastAsia="Times New Roman" w:hAnsi="Times New Roman" w:cs="Times New Roman"/>
          <w:sz w:val="24"/>
          <w:szCs w:val="24"/>
          <w:lang w:val="ru-RU"/>
        </w:rPr>
        <w:t>ини</w:t>
      </w:r>
      <w:r w:rsidRPr="00280B0E">
        <w:rPr>
          <w:rFonts w:ascii="Times New Roman" w:eastAsia="Times New Roman" w:hAnsi="Times New Roman" w:cs="Times New Roman"/>
          <w:sz w:val="24"/>
          <w:szCs w:val="24"/>
          <w:lang w:val="ru-RU"/>
        </w:rPr>
        <w:t>йвл</w:t>
      </w:r>
      <w:r w:rsidRPr="00936798">
        <w:rPr>
          <w:rFonts w:ascii="Times New Roman" w:eastAsia="Times New Roman" w:hAnsi="Times New Roman" w:cs="Times New Roman"/>
          <w:sz w:val="24"/>
          <w:szCs w:val="24"/>
          <w:lang w:val="ru-RU"/>
        </w:rPr>
        <w:t>ече</w:t>
      </w:r>
      <w:r w:rsidRPr="00280B0E">
        <w:rPr>
          <w:rFonts w:ascii="Times New Roman" w:eastAsia="Times New Roman" w:hAnsi="Times New Roman" w:cs="Times New Roman"/>
          <w:sz w:val="24"/>
          <w:szCs w:val="24"/>
          <w:lang w:val="ru-RU"/>
        </w:rPr>
        <w:t>т</w:t>
      </w:r>
      <w:r w:rsidRPr="00936798">
        <w:rPr>
          <w:rFonts w:ascii="Times New Roman" w:eastAsia="Times New Roman" w:hAnsi="Times New Roman" w:cs="Times New Roman"/>
          <w:sz w:val="24"/>
          <w:szCs w:val="24"/>
          <w:lang w:val="ru-RU"/>
        </w:rPr>
        <w:t xml:space="preserve"> з</w:t>
      </w:r>
      <w:r w:rsidRPr="00280B0E">
        <w:rPr>
          <w:rFonts w:ascii="Times New Roman" w:eastAsia="Times New Roman" w:hAnsi="Times New Roman" w:cs="Times New Roman"/>
          <w:sz w:val="24"/>
          <w:szCs w:val="24"/>
          <w:lang w:val="ru-RU"/>
        </w:rPr>
        <w:t xml:space="preserve">а </w:t>
      </w:r>
      <w:r w:rsidRPr="00936798">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обой</w:t>
      </w:r>
      <w:r w:rsidRPr="00936798">
        <w:rPr>
          <w:rFonts w:ascii="Times New Roman" w:eastAsia="Times New Roman" w:hAnsi="Times New Roman" w:cs="Times New Roman"/>
          <w:sz w:val="24"/>
          <w:szCs w:val="24"/>
          <w:lang w:val="ru-RU"/>
        </w:rPr>
        <w:t xml:space="preserve"> наступ</w:t>
      </w:r>
      <w:r w:rsidRPr="00280B0E">
        <w:rPr>
          <w:rFonts w:ascii="Times New Roman" w:eastAsia="Times New Roman" w:hAnsi="Times New Roman" w:cs="Times New Roman"/>
          <w:sz w:val="24"/>
          <w:szCs w:val="24"/>
          <w:lang w:val="ru-RU"/>
        </w:rPr>
        <w:t>л</w:t>
      </w:r>
      <w:r w:rsidRPr="00936798">
        <w:rPr>
          <w:rFonts w:ascii="Times New Roman" w:eastAsia="Times New Roman" w:hAnsi="Times New Roman" w:cs="Times New Roman"/>
          <w:sz w:val="24"/>
          <w:szCs w:val="24"/>
          <w:lang w:val="ru-RU"/>
        </w:rPr>
        <w:t>ени</w:t>
      </w:r>
      <w:r w:rsidRPr="00280B0E">
        <w:rPr>
          <w:rFonts w:ascii="Times New Roman" w:eastAsia="Times New Roman" w:hAnsi="Times New Roman" w:cs="Times New Roman"/>
          <w:sz w:val="24"/>
          <w:szCs w:val="24"/>
          <w:lang w:val="ru-RU"/>
        </w:rPr>
        <w:t>е отв</w:t>
      </w:r>
      <w:r w:rsidRPr="00936798">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т</w:t>
      </w:r>
      <w:r w:rsidRPr="00936798">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тв</w:t>
      </w:r>
      <w:r w:rsidRPr="00936798">
        <w:rPr>
          <w:rFonts w:ascii="Times New Roman" w:eastAsia="Times New Roman" w:hAnsi="Times New Roman" w:cs="Times New Roman"/>
          <w:sz w:val="24"/>
          <w:szCs w:val="24"/>
          <w:lang w:val="ru-RU"/>
        </w:rPr>
        <w:t>енн</w:t>
      </w:r>
      <w:r w:rsidRPr="00280B0E">
        <w:rPr>
          <w:rFonts w:ascii="Times New Roman" w:eastAsia="Times New Roman" w:hAnsi="Times New Roman" w:cs="Times New Roman"/>
          <w:sz w:val="24"/>
          <w:szCs w:val="24"/>
          <w:lang w:val="ru-RU"/>
        </w:rPr>
        <w:t>о</w:t>
      </w:r>
      <w:r w:rsidRPr="00936798">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 xml:space="preserve">тив </w:t>
      </w:r>
      <w:r w:rsidRPr="00936798">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оотв</w:t>
      </w:r>
      <w:r w:rsidRPr="00936798">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т</w:t>
      </w:r>
      <w:r w:rsidRPr="00936798">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твиисд</w:t>
      </w:r>
      <w:r w:rsidRPr="00936798">
        <w:rPr>
          <w:rFonts w:ascii="Times New Roman" w:eastAsia="Times New Roman" w:hAnsi="Times New Roman" w:cs="Times New Roman"/>
          <w:sz w:val="24"/>
          <w:szCs w:val="24"/>
          <w:lang w:val="ru-RU"/>
        </w:rPr>
        <w:t>ейс</w:t>
      </w:r>
      <w:r w:rsidRPr="00280B0E">
        <w:rPr>
          <w:rFonts w:ascii="Times New Roman" w:eastAsia="Times New Roman" w:hAnsi="Times New Roman" w:cs="Times New Roman"/>
          <w:sz w:val="24"/>
          <w:szCs w:val="24"/>
          <w:lang w:val="ru-RU"/>
        </w:rPr>
        <w:t>т</w:t>
      </w:r>
      <w:r w:rsidRPr="00936798">
        <w:rPr>
          <w:rFonts w:ascii="Times New Roman" w:eastAsia="Times New Roman" w:hAnsi="Times New Roman" w:cs="Times New Roman"/>
          <w:sz w:val="24"/>
          <w:szCs w:val="24"/>
          <w:lang w:val="ru-RU"/>
        </w:rPr>
        <w:t>ву</w:t>
      </w:r>
      <w:r w:rsidRPr="00280B0E">
        <w:rPr>
          <w:rFonts w:ascii="Times New Roman" w:eastAsia="Times New Roman" w:hAnsi="Times New Roman" w:cs="Times New Roman"/>
          <w:sz w:val="24"/>
          <w:szCs w:val="24"/>
          <w:lang w:val="ru-RU"/>
        </w:rPr>
        <w:t>ющ</w:t>
      </w:r>
      <w:r w:rsidRPr="00936798">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м</w:t>
      </w:r>
      <w:r w:rsidRPr="00936798">
        <w:rPr>
          <w:rFonts w:ascii="Times New Roman" w:eastAsia="Times New Roman" w:hAnsi="Times New Roman" w:cs="Times New Roman"/>
          <w:sz w:val="24"/>
          <w:szCs w:val="24"/>
          <w:lang w:val="ru-RU"/>
        </w:rPr>
        <w:t xml:space="preserve"> зак</w:t>
      </w:r>
      <w:r w:rsidRPr="00280B0E">
        <w:rPr>
          <w:rFonts w:ascii="Times New Roman" w:eastAsia="Times New Roman" w:hAnsi="Times New Roman" w:cs="Times New Roman"/>
          <w:sz w:val="24"/>
          <w:szCs w:val="24"/>
          <w:lang w:val="ru-RU"/>
        </w:rPr>
        <w:t>о</w:t>
      </w:r>
      <w:r w:rsidRPr="00936798">
        <w:rPr>
          <w:rFonts w:ascii="Times New Roman" w:eastAsia="Times New Roman" w:hAnsi="Times New Roman" w:cs="Times New Roman"/>
          <w:sz w:val="24"/>
          <w:szCs w:val="24"/>
          <w:lang w:val="ru-RU"/>
        </w:rPr>
        <w:t>н</w:t>
      </w:r>
      <w:r w:rsidRPr="00280B0E">
        <w:rPr>
          <w:rFonts w:ascii="Times New Roman" w:eastAsia="Times New Roman" w:hAnsi="Times New Roman" w:cs="Times New Roman"/>
          <w:sz w:val="24"/>
          <w:szCs w:val="24"/>
          <w:lang w:val="ru-RU"/>
        </w:rPr>
        <w:t>од</w:t>
      </w:r>
      <w:r w:rsidRPr="00936798">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т</w:t>
      </w:r>
      <w:r w:rsidRPr="00936798">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л</w:t>
      </w:r>
      <w:r w:rsidRPr="00936798">
        <w:rPr>
          <w:rFonts w:ascii="Times New Roman" w:eastAsia="Times New Roman" w:hAnsi="Times New Roman" w:cs="Times New Roman"/>
          <w:sz w:val="24"/>
          <w:szCs w:val="24"/>
          <w:lang w:val="ru-RU"/>
        </w:rPr>
        <w:t>ьс</w:t>
      </w:r>
      <w:r w:rsidRPr="00280B0E">
        <w:rPr>
          <w:rFonts w:ascii="Times New Roman" w:eastAsia="Times New Roman" w:hAnsi="Times New Roman" w:cs="Times New Roman"/>
          <w:sz w:val="24"/>
          <w:szCs w:val="24"/>
          <w:lang w:val="ru-RU"/>
        </w:rPr>
        <w:t>тво</w:t>
      </w:r>
      <w:r w:rsidRPr="00936798">
        <w:rPr>
          <w:rFonts w:ascii="Times New Roman" w:eastAsia="Times New Roman" w:hAnsi="Times New Roman" w:cs="Times New Roman"/>
          <w:sz w:val="24"/>
          <w:szCs w:val="24"/>
          <w:lang w:val="ru-RU"/>
        </w:rPr>
        <w:t>м</w:t>
      </w:r>
      <w:r w:rsidRPr="00280B0E">
        <w:rPr>
          <w:rFonts w:ascii="Times New Roman" w:eastAsia="Times New Roman" w:hAnsi="Times New Roman" w:cs="Times New Roman"/>
          <w:sz w:val="24"/>
          <w:szCs w:val="24"/>
          <w:lang w:val="ru-RU"/>
        </w:rPr>
        <w:t>.</w:t>
      </w:r>
    </w:p>
    <w:p w:rsidR="001A6F01" w:rsidRPr="00280B0E" w:rsidRDefault="00A122F2" w:rsidP="00936798">
      <w:pPr>
        <w:spacing w:before="6" w:after="0" w:line="360" w:lineRule="auto"/>
        <w:ind w:left="113" w:right="51" w:firstLine="708"/>
        <w:jc w:val="both"/>
        <w:rPr>
          <w:rFonts w:ascii="Times New Roman" w:eastAsia="Times New Roman" w:hAnsi="Times New Roman" w:cs="Times New Roman"/>
          <w:sz w:val="24"/>
          <w:szCs w:val="24"/>
          <w:lang w:val="ru-RU"/>
        </w:rPr>
      </w:pPr>
      <w:r w:rsidRPr="00280B0E">
        <w:rPr>
          <w:rFonts w:ascii="Times New Roman" w:eastAsia="Times New Roman" w:hAnsi="Times New Roman" w:cs="Times New Roman"/>
          <w:sz w:val="24"/>
          <w:szCs w:val="24"/>
          <w:lang w:val="ru-RU"/>
        </w:rPr>
        <w:t>4.Стр</w:t>
      </w:r>
      <w:r w:rsidRPr="00936798">
        <w:rPr>
          <w:rFonts w:ascii="Times New Roman" w:eastAsia="Times New Roman" w:hAnsi="Times New Roman" w:cs="Times New Roman"/>
          <w:sz w:val="24"/>
          <w:szCs w:val="24"/>
          <w:lang w:val="ru-RU"/>
        </w:rPr>
        <w:t>ои</w:t>
      </w:r>
      <w:r w:rsidRPr="00280B0E">
        <w:rPr>
          <w:rFonts w:ascii="Times New Roman" w:eastAsia="Times New Roman" w:hAnsi="Times New Roman" w:cs="Times New Roman"/>
          <w:sz w:val="24"/>
          <w:szCs w:val="24"/>
          <w:lang w:val="ru-RU"/>
        </w:rPr>
        <w:t>т</w:t>
      </w:r>
      <w:r w:rsidRPr="00936798">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л</w:t>
      </w:r>
      <w:r w:rsidRPr="00936798">
        <w:rPr>
          <w:rFonts w:ascii="Times New Roman" w:eastAsia="Times New Roman" w:hAnsi="Times New Roman" w:cs="Times New Roman"/>
          <w:sz w:val="24"/>
          <w:szCs w:val="24"/>
          <w:lang w:val="ru-RU"/>
        </w:rPr>
        <w:t>ьс</w:t>
      </w:r>
      <w:r w:rsidRPr="00280B0E">
        <w:rPr>
          <w:rFonts w:ascii="Times New Roman" w:eastAsia="Times New Roman" w:hAnsi="Times New Roman" w:cs="Times New Roman"/>
          <w:sz w:val="24"/>
          <w:szCs w:val="24"/>
          <w:lang w:val="ru-RU"/>
        </w:rPr>
        <w:t>твоо</w:t>
      </w:r>
      <w:r w:rsidRPr="00936798">
        <w:rPr>
          <w:rFonts w:ascii="Times New Roman" w:eastAsia="Times New Roman" w:hAnsi="Times New Roman" w:cs="Times New Roman"/>
          <w:sz w:val="24"/>
          <w:szCs w:val="24"/>
          <w:lang w:val="ru-RU"/>
        </w:rPr>
        <w:t>б</w:t>
      </w:r>
      <w:r w:rsidRPr="00280B0E">
        <w:rPr>
          <w:rFonts w:ascii="Times New Roman" w:eastAsia="Times New Roman" w:hAnsi="Times New Roman" w:cs="Times New Roman"/>
          <w:sz w:val="24"/>
          <w:szCs w:val="24"/>
          <w:lang w:val="ru-RU"/>
        </w:rPr>
        <w:t>ъектов</w:t>
      </w:r>
      <w:r w:rsidRPr="00936798">
        <w:rPr>
          <w:rFonts w:ascii="Times New Roman" w:eastAsia="Times New Roman" w:hAnsi="Times New Roman" w:cs="Times New Roman"/>
          <w:sz w:val="24"/>
          <w:szCs w:val="24"/>
          <w:lang w:val="ru-RU"/>
        </w:rPr>
        <w:t xml:space="preserve"> капи</w:t>
      </w:r>
      <w:r w:rsidRPr="00280B0E">
        <w:rPr>
          <w:rFonts w:ascii="Times New Roman" w:eastAsia="Times New Roman" w:hAnsi="Times New Roman" w:cs="Times New Roman"/>
          <w:sz w:val="24"/>
          <w:szCs w:val="24"/>
          <w:lang w:val="ru-RU"/>
        </w:rPr>
        <w:t>т</w:t>
      </w:r>
      <w:r w:rsidRPr="00936798">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л</w:t>
      </w:r>
      <w:r w:rsidRPr="00936798">
        <w:rPr>
          <w:rFonts w:ascii="Times New Roman" w:eastAsia="Times New Roman" w:hAnsi="Times New Roman" w:cs="Times New Roman"/>
          <w:sz w:val="24"/>
          <w:szCs w:val="24"/>
          <w:lang w:val="ru-RU"/>
        </w:rPr>
        <w:t>ьн</w:t>
      </w:r>
      <w:r w:rsidRPr="00280B0E">
        <w:rPr>
          <w:rFonts w:ascii="Times New Roman" w:eastAsia="Times New Roman" w:hAnsi="Times New Roman" w:cs="Times New Roman"/>
          <w:sz w:val="24"/>
          <w:szCs w:val="24"/>
          <w:lang w:val="ru-RU"/>
        </w:rPr>
        <w:t>ого</w:t>
      </w:r>
      <w:r w:rsidRPr="00936798">
        <w:rPr>
          <w:rFonts w:ascii="Times New Roman" w:eastAsia="Times New Roman" w:hAnsi="Times New Roman" w:cs="Times New Roman"/>
          <w:sz w:val="24"/>
          <w:szCs w:val="24"/>
          <w:lang w:val="ru-RU"/>
        </w:rPr>
        <w:t xml:space="preserve"> с</w:t>
      </w:r>
      <w:r w:rsidRPr="00280B0E">
        <w:rPr>
          <w:rFonts w:ascii="Times New Roman" w:eastAsia="Times New Roman" w:hAnsi="Times New Roman" w:cs="Times New Roman"/>
          <w:sz w:val="24"/>
          <w:szCs w:val="24"/>
          <w:lang w:val="ru-RU"/>
        </w:rPr>
        <w:t>т</w:t>
      </w:r>
      <w:r w:rsidRPr="00936798">
        <w:rPr>
          <w:rFonts w:ascii="Times New Roman" w:eastAsia="Times New Roman" w:hAnsi="Times New Roman" w:cs="Times New Roman"/>
          <w:sz w:val="24"/>
          <w:szCs w:val="24"/>
          <w:lang w:val="ru-RU"/>
        </w:rPr>
        <w:t>р</w:t>
      </w:r>
      <w:r w:rsidRPr="00280B0E">
        <w:rPr>
          <w:rFonts w:ascii="Times New Roman" w:eastAsia="Times New Roman" w:hAnsi="Times New Roman" w:cs="Times New Roman"/>
          <w:sz w:val="24"/>
          <w:szCs w:val="24"/>
          <w:lang w:val="ru-RU"/>
        </w:rPr>
        <w:t>о</w:t>
      </w:r>
      <w:r w:rsidRPr="00936798">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т</w:t>
      </w:r>
      <w:r w:rsidRPr="00936798">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л</w:t>
      </w:r>
      <w:r w:rsidRPr="00936798">
        <w:rPr>
          <w:rFonts w:ascii="Times New Roman" w:eastAsia="Times New Roman" w:hAnsi="Times New Roman" w:cs="Times New Roman"/>
          <w:sz w:val="24"/>
          <w:szCs w:val="24"/>
          <w:lang w:val="ru-RU"/>
        </w:rPr>
        <w:t>ьс</w:t>
      </w:r>
      <w:r w:rsidRPr="00280B0E">
        <w:rPr>
          <w:rFonts w:ascii="Times New Roman" w:eastAsia="Times New Roman" w:hAnsi="Times New Roman" w:cs="Times New Roman"/>
          <w:sz w:val="24"/>
          <w:szCs w:val="24"/>
          <w:lang w:val="ru-RU"/>
        </w:rPr>
        <w:t>тв</w:t>
      </w:r>
      <w:r w:rsidRPr="00936798">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,л</w:t>
      </w:r>
      <w:r w:rsidRPr="00936798">
        <w:rPr>
          <w:rFonts w:ascii="Times New Roman" w:eastAsia="Times New Roman" w:hAnsi="Times New Roman" w:cs="Times New Roman"/>
          <w:sz w:val="24"/>
          <w:szCs w:val="24"/>
          <w:lang w:val="ru-RU"/>
        </w:rPr>
        <w:t>инейны</w:t>
      </w:r>
      <w:r w:rsidRPr="00280B0E">
        <w:rPr>
          <w:rFonts w:ascii="Times New Roman" w:eastAsia="Times New Roman" w:hAnsi="Times New Roman" w:cs="Times New Roman"/>
          <w:sz w:val="24"/>
          <w:szCs w:val="24"/>
          <w:lang w:val="ru-RU"/>
        </w:rPr>
        <w:t>х об</w:t>
      </w:r>
      <w:r w:rsidRPr="00936798">
        <w:rPr>
          <w:rFonts w:ascii="Times New Roman" w:eastAsia="Times New Roman" w:hAnsi="Times New Roman" w:cs="Times New Roman"/>
          <w:sz w:val="24"/>
          <w:szCs w:val="24"/>
          <w:lang w:val="ru-RU"/>
        </w:rPr>
        <w:t>ъек</w:t>
      </w:r>
      <w:r w:rsidRPr="00280B0E">
        <w:rPr>
          <w:rFonts w:ascii="Times New Roman" w:eastAsia="Times New Roman" w:hAnsi="Times New Roman" w:cs="Times New Roman"/>
          <w:sz w:val="24"/>
          <w:szCs w:val="24"/>
          <w:lang w:val="ru-RU"/>
        </w:rPr>
        <w:t>товиоб</w:t>
      </w:r>
      <w:r w:rsidRPr="00936798">
        <w:rPr>
          <w:rFonts w:ascii="Times New Roman" w:eastAsia="Times New Roman" w:hAnsi="Times New Roman" w:cs="Times New Roman"/>
          <w:sz w:val="24"/>
          <w:szCs w:val="24"/>
          <w:lang w:val="ru-RU"/>
        </w:rPr>
        <w:t>ъек</w:t>
      </w:r>
      <w:r w:rsidRPr="00280B0E">
        <w:rPr>
          <w:rFonts w:ascii="Times New Roman" w:eastAsia="Times New Roman" w:hAnsi="Times New Roman" w:cs="Times New Roman"/>
          <w:sz w:val="24"/>
          <w:szCs w:val="24"/>
          <w:lang w:val="ru-RU"/>
        </w:rPr>
        <w:t>тов благ</w:t>
      </w:r>
      <w:r w:rsidRPr="00936798">
        <w:rPr>
          <w:rFonts w:ascii="Times New Roman" w:eastAsia="Times New Roman" w:hAnsi="Times New Roman" w:cs="Times New Roman"/>
          <w:sz w:val="24"/>
          <w:szCs w:val="24"/>
          <w:lang w:val="ru-RU"/>
        </w:rPr>
        <w:t>оус</w:t>
      </w:r>
      <w:r w:rsidRPr="00280B0E">
        <w:rPr>
          <w:rFonts w:ascii="Times New Roman" w:eastAsia="Times New Roman" w:hAnsi="Times New Roman" w:cs="Times New Roman"/>
          <w:sz w:val="24"/>
          <w:szCs w:val="24"/>
          <w:lang w:val="ru-RU"/>
        </w:rPr>
        <w:t>тро</w:t>
      </w:r>
      <w:r w:rsidRPr="00936798">
        <w:rPr>
          <w:rFonts w:ascii="Times New Roman" w:eastAsia="Times New Roman" w:hAnsi="Times New Roman" w:cs="Times New Roman"/>
          <w:sz w:val="24"/>
          <w:szCs w:val="24"/>
          <w:lang w:val="ru-RU"/>
        </w:rPr>
        <w:t>йс</w:t>
      </w:r>
      <w:r w:rsidRPr="00280B0E">
        <w:rPr>
          <w:rFonts w:ascii="Times New Roman" w:eastAsia="Times New Roman" w:hAnsi="Times New Roman" w:cs="Times New Roman"/>
          <w:sz w:val="24"/>
          <w:szCs w:val="24"/>
          <w:lang w:val="ru-RU"/>
        </w:rPr>
        <w:t>т</w:t>
      </w:r>
      <w:r w:rsidRPr="00936798">
        <w:rPr>
          <w:rFonts w:ascii="Times New Roman" w:eastAsia="Times New Roman" w:hAnsi="Times New Roman" w:cs="Times New Roman"/>
          <w:sz w:val="24"/>
          <w:szCs w:val="24"/>
          <w:lang w:val="ru-RU"/>
        </w:rPr>
        <w:t>в</w:t>
      </w:r>
      <w:r w:rsidRPr="00280B0E">
        <w:rPr>
          <w:rFonts w:ascii="Times New Roman" w:eastAsia="Times New Roman" w:hAnsi="Times New Roman" w:cs="Times New Roman"/>
          <w:sz w:val="24"/>
          <w:szCs w:val="24"/>
          <w:lang w:val="ru-RU"/>
        </w:rPr>
        <w:t xml:space="preserve">а </w:t>
      </w:r>
      <w:r w:rsidRPr="00936798">
        <w:rPr>
          <w:rFonts w:ascii="Times New Roman" w:eastAsia="Times New Roman" w:hAnsi="Times New Roman" w:cs="Times New Roman"/>
          <w:sz w:val="24"/>
          <w:szCs w:val="24"/>
          <w:lang w:val="ru-RU"/>
        </w:rPr>
        <w:t>н</w:t>
      </w:r>
      <w:r w:rsidRPr="00280B0E">
        <w:rPr>
          <w:rFonts w:ascii="Times New Roman" w:eastAsia="Times New Roman" w:hAnsi="Times New Roman" w:cs="Times New Roman"/>
          <w:sz w:val="24"/>
          <w:szCs w:val="24"/>
          <w:lang w:val="ru-RU"/>
        </w:rPr>
        <w:t>а</w:t>
      </w:r>
      <w:r w:rsidRPr="00936798">
        <w:rPr>
          <w:rFonts w:ascii="Times New Roman" w:eastAsia="Times New Roman" w:hAnsi="Times New Roman" w:cs="Times New Roman"/>
          <w:sz w:val="24"/>
          <w:szCs w:val="24"/>
          <w:lang w:val="ru-RU"/>
        </w:rPr>
        <w:t xml:space="preserve"> ме</w:t>
      </w:r>
      <w:r w:rsidRPr="00280B0E">
        <w:rPr>
          <w:rFonts w:ascii="Times New Roman" w:eastAsia="Times New Roman" w:hAnsi="Times New Roman" w:cs="Times New Roman"/>
          <w:sz w:val="24"/>
          <w:szCs w:val="24"/>
          <w:lang w:val="ru-RU"/>
        </w:rPr>
        <w:t>ж</w:t>
      </w:r>
      <w:r w:rsidRPr="00936798">
        <w:rPr>
          <w:rFonts w:ascii="Times New Roman" w:eastAsia="Times New Roman" w:hAnsi="Times New Roman" w:cs="Times New Roman"/>
          <w:sz w:val="24"/>
          <w:szCs w:val="24"/>
          <w:lang w:val="ru-RU"/>
        </w:rPr>
        <w:t>се</w:t>
      </w:r>
      <w:r w:rsidRPr="00280B0E">
        <w:rPr>
          <w:rFonts w:ascii="Times New Roman" w:eastAsia="Times New Roman" w:hAnsi="Times New Roman" w:cs="Times New Roman"/>
          <w:sz w:val="24"/>
          <w:szCs w:val="24"/>
          <w:lang w:val="ru-RU"/>
        </w:rPr>
        <w:t>л</w:t>
      </w:r>
      <w:r w:rsidRPr="00936798">
        <w:rPr>
          <w:rFonts w:ascii="Times New Roman" w:eastAsia="Times New Roman" w:hAnsi="Times New Roman" w:cs="Times New Roman"/>
          <w:sz w:val="24"/>
          <w:szCs w:val="24"/>
          <w:lang w:val="ru-RU"/>
        </w:rPr>
        <w:t>енн</w:t>
      </w:r>
      <w:r w:rsidRPr="00280B0E">
        <w:rPr>
          <w:rFonts w:ascii="Times New Roman" w:eastAsia="Times New Roman" w:hAnsi="Times New Roman" w:cs="Times New Roman"/>
          <w:sz w:val="24"/>
          <w:szCs w:val="24"/>
          <w:lang w:val="ru-RU"/>
        </w:rPr>
        <w:t>ыхт</w:t>
      </w:r>
      <w:r w:rsidRPr="00936798">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рр</w:t>
      </w:r>
      <w:r w:rsidRPr="00936798">
        <w:rPr>
          <w:rFonts w:ascii="Times New Roman" w:eastAsia="Times New Roman" w:hAnsi="Times New Roman" w:cs="Times New Roman"/>
          <w:sz w:val="24"/>
          <w:szCs w:val="24"/>
          <w:lang w:val="ru-RU"/>
        </w:rPr>
        <w:t>ит</w:t>
      </w:r>
      <w:r w:rsidRPr="00280B0E">
        <w:rPr>
          <w:rFonts w:ascii="Times New Roman" w:eastAsia="Times New Roman" w:hAnsi="Times New Roman" w:cs="Times New Roman"/>
          <w:sz w:val="24"/>
          <w:szCs w:val="24"/>
          <w:lang w:val="ru-RU"/>
        </w:rPr>
        <w:t>ор</w:t>
      </w:r>
      <w:r w:rsidRPr="00936798">
        <w:rPr>
          <w:rFonts w:ascii="Times New Roman" w:eastAsia="Times New Roman" w:hAnsi="Times New Roman" w:cs="Times New Roman"/>
          <w:sz w:val="24"/>
          <w:szCs w:val="24"/>
          <w:lang w:val="ru-RU"/>
        </w:rPr>
        <w:t>ия</w:t>
      </w:r>
      <w:r w:rsidRPr="00280B0E">
        <w:rPr>
          <w:rFonts w:ascii="Times New Roman" w:eastAsia="Times New Roman" w:hAnsi="Times New Roman" w:cs="Times New Roman"/>
          <w:sz w:val="24"/>
          <w:szCs w:val="24"/>
          <w:lang w:val="ru-RU"/>
        </w:rPr>
        <w:t>хо</w:t>
      </w:r>
      <w:r w:rsidRPr="00936798">
        <w:rPr>
          <w:rFonts w:ascii="Times New Roman" w:eastAsia="Times New Roman" w:hAnsi="Times New Roman" w:cs="Times New Roman"/>
          <w:sz w:val="24"/>
          <w:szCs w:val="24"/>
          <w:lang w:val="ru-RU"/>
        </w:rPr>
        <w:t>сущес</w:t>
      </w:r>
      <w:r w:rsidRPr="00280B0E">
        <w:rPr>
          <w:rFonts w:ascii="Times New Roman" w:eastAsia="Times New Roman" w:hAnsi="Times New Roman" w:cs="Times New Roman"/>
          <w:sz w:val="24"/>
          <w:szCs w:val="24"/>
          <w:lang w:val="ru-RU"/>
        </w:rPr>
        <w:t>твля</w:t>
      </w:r>
      <w:r w:rsidRPr="00936798">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т</w:t>
      </w:r>
      <w:r w:rsidRPr="00936798">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я</w:t>
      </w:r>
      <w:r w:rsidRPr="00936798">
        <w:rPr>
          <w:rFonts w:ascii="Times New Roman" w:eastAsia="Times New Roman" w:hAnsi="Times New Roman" w:cs="Times New Roman"/>
          <w:sz w:val="24"/>
          <w:szCs w:val="24"/>
          <w:lang w:val="ru-RU"/>
        </w:rPr>
        <w:t xml:space="preserve"> н</w:t>
      </w:r>
      <w:r w:rsidRPr="00280B0E">
        <w:rPr>
          <w:rFonts w:ascii="Times New Roman" w:eastAsia="Times New Roman" w:hAnsi="Times New Roman" w:cs="Times New Roman"/>
          <w:sz w:val="24"/>
          <w:szCs w:val="24"/>
          <w:lang w:val="ru-RU"/>
        </w:rPr>
        <w:t>ао</w:t>
      </w:r>
      <w:r w:rsidRPr="00936798">
        <w:rPr>
          <w:rFonts w:ascii="Times New Roman" w:eastAsia="Times New Roman" w:hAnsi="Times New Roman" w:cs="Times New Roman"/>
          <w:sz w:val="24"/>
          <w:szCs w:val="24"/>
          <w:lang w:val="ru-RU"/>
        </w:rPr>
        <w:t>сн</w:t>
      </w:r>
      <w:r w:rsidRPr="00280B0E">
        <w:rPr>
          <w:rFonts w:ascii="Times New Roman" w:eastAsia="Times New Roman" w:hAnsi="Times New Roman" w:cs="Times New Roman"/>
          <w:sz w:val="24"/>
          <w:szCs w:val="24"/>
          <w:lang w:val="ru-RU"/>
        </w:rPr>
        <w:t>ов</w:t>
      </w:r>
      <w:r w:rsidRPr="00936798">
        <w:rPr>
          <w:rFonts w:ascii="Times New Roman" w:eastAsia="Times New Roman" w:hAnsi="Times New Roman" w:cs="Times New Roman"/>
          <w:sz w:val="24"/>
          <w:szCs w:val="24"/>
          <w:lang w:val="ru-RU"/>
        </w:rPr>
        <w:t>ани</w:t>
      </w:r>
      <w:r w:rsidRPr="00280B0E">
        <w:rPr>
          <w:rFonts w:ascii="Times New Roman" w:eastAsia="Times New Roman" w:hAnsi="Times New Roman" w:cs="Times New Roman"/>
          <w:sz w:val="24"/>
          <w:szCs w:val="24"/>
          <w:lang w:val="ru-RU"/>
        </w:rPr>
        <w:t>и</w:t>
      </w:r>
      <w:r w:rsidRPr="00936798">
        <w:rPr>
          <w:rFonts w:ascii="Times New Roman" w:eastAsia="Times New Roman" w:hAnsi="Times New Roman" w:cs="Times New Roman"/>
          <w:sz w:val="24"/>
          <w:szCs w:val="24"/>
          <w:lang w:val="ru-RU"/>
        </w:rPr>
        <w:t xml:space="preserve"> у</w:t>
      </w:r>
      <w:r w:rsidRPr="00280B0E">
        <w:rPr>
          <w:rFonts w:ascii="Times New Roman" w:eastAsia="Times New Roman" w:hAnsi="Times New Roman" w:cs="Times New Roman"/>
          <w:sz w:val="24"/>
          <w:szCs w:val="24"/>
          <w:lang w:val="ru-RU"/>
        </w:rPr>
        <w:t>тв</w:t>
      </w:r>
      <w:r w:rsidRPr="00936798">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рж</w:t>
      </w:r>
      <w:r w:rsidRPr="00936798">
        <w:rPr>
          <w:rFonts w:ascii="Times New Roman" w:eastAsia="Times New Roman" w:hAnsi="Times New Roman" w:cs="Times New Roman"/>
          <w:sz w:val="24"/>
          <w:szCs w:val="24"/>
          <w:lang w:val="ru-RU"/>
        </w:rPr>
        <w:t>денны</w:t>
      </w:r>
      <w:r w:rsidRPr="00280B0E">
        <w:rPr>
          <w:rFonts w:ascii="Times New Roman" w:eastAsia="Times New Roman" w:hAnsi="Times New Roman" w:cs="Times New Roman"/>
          <w:sz w:val="24"/>
          <w:szCs w:val="24"/>
          <w:lang w:val="ru-RU"/>
        </w:rPr>
        <w:t xml:space="preserve">х </w:t>
      </w:r>
      <w:r w:rsidRPr="00936798">
        <w:rPr>
          <w:rFonts w:ascii="Times New Roman" w:eastAsia="Times New Roman" w:hAnsi="Times New Roman" w:cs="Times New Roman"/>
          <w:sz w:val="24"/>
          <w:szCs w:val="24"/>
          <w:lang w:val="ru-RU"/>
        </w:rPr>
        <w:t>ак</w:t>
      </w:r>
      <w:r w:rsidRPr="00280B0E">
        <w:rPr>
          <w:rFonts w:ascii="Times New Roman" w:eastAsia="Times New Roman" w:hAnsi="Times New Roman" w:cs="Times New Roman"/>
          <w:sz w:val="24"/>
          <w:szCs w:val="24"/>
          <w:lang w:val="ru-RU"/>
        </w:rPr>
        <w:t>товв</w:t>
      </w:r>
      <w:r w:rsidRPr="00936798">
        <w:rPr>
          <w:rFonts w:ascii="Times New Roman" w:eastAsia="Times New Roman" w:hAnsi="Times New Roman" w:cs="Times New Roman"/>
          <w:sz w:val="24"/>
          <w:szCs w:val="24"/>
          <w:lang w:val="ru-RU"/>
        </w:rPr>
        <w:t>ы</w:t>
      </w:r>
      <w:r w:rsidRPr="00280B0E">
        <w:rPr>
          <w:rFonts w:ascii="Times New Roman" w:eastAsia="Times New Roman" w:hAnsi="Times New Roman" w:cs="Times New Roman"/>
          <w:sz w:val="24"/>
          <w:szCs w:val="24"/>
          <w:lang w:val="ru-RU"/>
        </w:rPr>
        <w:t>бора</w:t>
      </w:r>
      <w:r w:rsidRPr="00936798">
        <w:rPr>
          <w:rFonts w:ascii="Times New Roman" w:eastAsia="Times New Roman" w:hAnsi="Times New Roman" w:cs="Times New Roman"/>
          <w:sz w:val="24"/>
          <w:szCs w:val="24"/>
          <w:lang w:val="ru-RU"/>
        </w:rPr>
        <w:t>земе</w:t>
      </w:r>
      <w:r w:rsidRPr="00280B0E">
        <w:rPr>
          <w:rFonts w:ascii="Times New Roman" w:eastAsia="Times New Roman" w:hAnsi="Times New Roman" w:cs="Times New Roman"/>
          <w:sz w:val="24"/>
          <w:szCs w:val="24"/>
          <w:lang w:val="ru-RU"/>
        </w:rPr>
        <w:t>л</w:t>
      </w:r>
      <w:r w:rsidRPr="00936798">
        <w:rPr>
          <w:rFonts w:ascii="Times New Roman" w:eastAsia="Times New Roman" w:hAnsi="Times New Roman" w:cs="Times New Roman"/>
          <w:sz w:val="24"/>
          <w:szCs w:val="24"/>
          <w:lang w:val="ru-RU"/>
        </w:rPr>
        <w:t>ьн</w:t>
      </w:r>
      <w:r w:rsidRPr="00280B0E">
        <w:rPr>
          <w:rFonts w:ascii="Times New Roman" w:eastAsia="Times New Roman" w:hAnsi="Times New Roman" w:cs="Times New Roman"/>
          <w:sz w:val="24"/>
          <w:szCs w:val="24"/>
          <w:lang w:val="ru-RU"/>
        </w:rPr>
        <w:t>ых</w:t>
      </w:r>
      <w:r w:rsidRPr="00936798">
        <w:rPr>
          <w:rFonts w:ascii="Times New Roman" w:eastAsia="Times New Roman" w:hAnsi="Times New Roman" w:cs="Times New Roman"/>
          <w:sz w:val="24"/>
          <w:szCs w:val="24"/>
          <w:lang w:val="ru-RU"/>
        </w:rPr>
        <w:t>учас</w:t>
      </w:r>
      <w:r w:rsidRPr="00280B0E">
        <w:rPr>
          <w:rFonts w:ascii="Times New Roman" w:eastAsia="Times New Roman" w:hAnsi="Times New Roman" w:cs="Times New Roman"/>
          <w:sz w:val="24"/>
          <w:szCs w:val="24"/>
          <w:lang w:val="ru-RU"/>
        </w:rPr>
        <w:t>т</w:t>
      </w:r>
      <w:r w:rsidRPr="00936798">
        <w:rPr>
          <w:rFonts w:ascii="Times New Roman" w:eastAsia="Times New Roman" w:hAnsi="Times New Roman" w:cs="Times New Roman"/>
          <w:sz w:val="24"/>
          <w:szCs w:val="24"/>
          <w:lang w:val="ru-RU"/>
        </w:rPr>
        <w:t>к</w:t>
      </w:r>
      <w:r w:rsidRPr="00280B0E">
        <w:rPr>
          <w:rFonts w:ascii="Times New Roman" w:eastAsia="Times New Roman" w:hAnsi="Times New Roman" w:cs="Times New Roman"/>
          <w:sz w:val="24"/>
          <w:szCs w:val="24"/>
          <w:lang w:val="ru-RU"/>
        </w:rPr>
        <w:t>ов,р</w:t>
      </w:r>
      <w:r w:rsidRPr="00936798">
        <w:rPr>
          <w:rFonts w:ascii="Times New Roman" w:eastAsia="Times New Roman" w:hAnsi="Times New Roman" w:cs="Times New Roman"/>
          <w:sz w:val="24"/>
          <w:szCs w:val="24"/>
          <w:lang w:val="ru-RU"/>
        </w:rPr>
        <w:t>аз</w:t>
      </w:r>
      <w:r w:rsidRPr="00280B0E">
        <w:rPr>
          <w:rFonts w:ascii="Times New Roman" w:eastAsia="Times New Roman" w:hAnsi="Times New Roman" w:cs="Times New Roman"/>
          <w:sz w:val="24"/>
          <w:szCs w:val="24"/>
          <w:lang w:val="ru-RU"/>
        </w:rPr>
        <w:t>р</w:t>
      </w:r>
      <w:r w:rsidRPr="00936798">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ш</w:t>
      </w:r>
      <w:r w:rsidRPr="00936798">
        <w:rPr>
          <w:rFonts w:ascii="Times New Roman" w:eastAsia="Times New Roman" w:hAnsi="Times New Roman" w:cs="Times New Roman"/>
          <w:sz w:val="24"/>
          <w:szCs w:val="24"/>
          <w:lang w:val="ru-RU"/>
        </w:rPr>
        <w:t>ени</w:t>
      </w:r>
      <w:r w:rsidRPr="00280B0E">
        <w:rPr>
          <w:rFonts w:ascii="Times New Roman" w:eastAsia="Times New Roman" w:hAnsi="Times New Roman" w:cs="Times New Roman"/>
          <w:sz w:val="24"/>
          <w:szCs w:val="24"/>
          <w:lang w:val="ru-RU"/>
        </w:rPr>
        <w:t>я</w:t>
      </w:r>
      <w:r w:rsidRPr="00936798">
        <w:rPr>
          <w:rFonts w:ascii="Times New Roman" w:eastAsia="Times New Roman" w:hAnsi="Times New Roman" w:cs="Times New Roman"/>
          <w:sz w:val="24"/>
          <w:szCs w:val="24"/>
          <w:lang w:val="ru-RU"/>
        </w:rPr>
        <w:t>н</w:t>
      </w:r>
      <w:r w:rsidRPr="00280B0E">
        <w:rPr>
          <w:rFonts w:ascii="Times New Roman" w:eastAsia="Times New Roman" w:hAnsi="Times New Roman" w:cs="Times New Roman"/>
          <w:sz w:val="24"/>
          <w:szCs w:val="24"/>
          <w:lang w:val="ru-RU"/>
        </w:rPr>
        <w:t>а</w:t>
      </w:r>
      <w:r w:rsidRPr="00936798">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тро</w:t>
      </w:r>
      <w:r w:rsidRPr="00936798">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т</w:t>
      </w:r>
      <w:r w:rsidRPr="00936798">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л</w:t>
      </w:r>
      <w:r w:rsidRPr="00936798">
        <w:rPr>
          <w:rFonts w:ascii="Times New Roman" w:eastAsia="Times New Roman" w:hAnsi="Times New Roman" w:cs="Times New Roman"/>
          <w:sz w:val="24"/>
          <w:szCs w:val="24"/>
          <w:lang w:val="ru-RU"/>
        </w:rPr>
        <w:t>ьс</w:t>
      </w:r>
      <w:r w:rsidRPr="00280B0E">
        <w:rPr>
          <w:rFonts w:ascii="Times New Roman" w:eastAsia="Times New Roman" w:hAnsi="Times New Roman" w:cs="Times New Roman"/>
          <w:sz w:val="24"/>
          <w:szCs w:val="24"/>
          <w:lang w:val="ru-RU"/>
        </w:rPr>
        <w:t>тво,</w:t>
      </w:r>
      <w:r w:rsidRPr="00936798">
        <w:rPr>
          <w:rFonts w:ascii="Times New Roman" w:eastAsia="Times New Roman" w:hAnsi="Times New Roman" w:cs="Times New Roman"/>
          <w:sz w:val="24"/>
          <w:szCs w:val="24"/>
          <w:lang w:val="ru-RU"/>
        </w:rPr>
        <w:t xml:space="preserve"> п</w:t>
      </w:r>
      <w:r w:rsidRPr="00280B0E">
        <w:rPr>
          <w:rFonts w:ascii="Times New Roman" w:eastAsia="Times New Roman" w:hAnsi="Times New Roman" w:cs="Times New Roman"/>
          <w:sz w:val="24"/>
          <w:szCs w:val="24"/>
          <w:lang w:val="ru-RU"/>
        </w:rPr>
        <w:t>ро</w:t>
      </w:r>
      <w:r w:rsidRPr="00936798">
        <w:rPr>
          <w:rFonts w:ascii="Times New Roman" w:eastAsia="Times New Roman" w:hAnsi="Times New Roman" w:cs="Times New Roman"/>
          <w:sz w:val="24"/>
          <w:szCs w:val="24"/>
          <w:lang w:val="ru-RU"/>
        </w:rPr>
        <w:t>ек</w:t>
      </w:r>
      <w:r w:rsidRPr="00280B0E">
        <w:rPr>
          <w:rFonts w:ascii="Times New Roman" w:eastAsia="Times New Roman" w:hAnsi="Times New Roman" w:cs="Times New Roman"/>
          <w:sz w:val="24"/>
          <w:szCs w:val="24"/>
          <w:lang w:val="ru-RU"/>
        </w:rPr>
        <w:t>т</w:t>
      </w:r>
      <w:r w:rsidRPr="00936798">
        <w:rPr>
          <w:rFonts w:ascii="Times New Roman" w:eastAsia="Times New Roman" w:hAnsi="Times New Roman" w:cs="Times New Roman"/>
          <w:sz w:val="24"/>
          <w:szCs w:val="24"/>
          <w:lang w:val="ru-RU"/>
        </w:rPr>
        <w:t>н</w:t>
      </w:r>
      <w:r w:rsidRPr="00280B0E">
        <w:rPr>
          <w:rFonts w:ascii="Times New Roman" w:eastAsia="Times New Roman" w:hAnsi="Times New Roman" w:cs="Times New Roman"/>
          <w:sz w:val="24"/>
          <w:szCs w:val="24"/>
          <w:lang w:val="ru-RU"/>
        </w:rPr>
        <w:t>ойдо</w:t>
      </w:r>
      <w:r w:rsidRPr="00936798">
        <w:rPr>
          <w:rFonts w:ascii="Times New Roman" w:eastAsia="Times New Roman" w:hAnsi="Times New Roman" w:cs="Times New Roman"/>
          <w:sz w:val="24"/>
          <w:szCs w:val="24"/>
          <w:lang w:val="ru-RU"/>
        </w:rPr>
        <w:t>кумен</w:t>
      </w:r>
      <w:r w:rsidRPr="00280B0E">
        <w:rPr>
          <w:rFonts w:ascii="Times New Roman" w:eastAsia="Times New Roman" w:hAnsi="Times New Roman" w:cs="Times New Roman"/>
          <w:sz w:val="24"/>
          <w:szCs w:val="24"/>
          <w:lang w:val="ru-RU"/>
        </w:rPr>
        <w:t>т</w:t>
      </w:r>
      <w:r w:rsidRPr="00936798">
        <w:rPr>
          <w:rFonts w:ascii="Times New Roman" w:eastAsia="Times New Roman" w:hAnsi="Times New Roman" w:cs="Times New Roman"/>
          <w:sz w:val="24"/>
          <w:szCs w:val="24"/>
          <w:lang w:val="ru-RU"/>
        </w:rPr>
        <w:t>ации</w:t>
      </w:r>
      <w:r w:rsidRPr="00280B0E">
        <w:rPr>
          <w:rFonts w:ascii="Times New Roman" w:eastAsia="Times New Roman" w:hAnsi="Times New Roman" w:cs="Times New Roman"/>
          <w:sz w:val="24"/>
          <w:szCs w:val="24"/>
          <w:lang w:val="ru-RU"/>
        </w:rPr>
        <w:t>,</w:t>
      </w:r>
      <w:r w:rsidR="00936798">
        <w:rPr>
          <w:rFonts w:ascii="Times New Roman" w:eastAsia="Times New Roman" w:hAnsi="Times New Roman" w:cs="Times New Roman"/>
          <w:sz w:val="24"/>
          <w:szCs w:val="24"/>
          <w:lang w:val="ru-RU"/>
        </w:rPr>
        <w:t xml:space="preserve"> р</w:t>
      </w:r>
      <w:r w:rsidRPr="00936798">
        <w:rPr>
          <w:rFonts w:ascii="Times New Roman" w:eastAsia="Times New Roman" w:hAnsi="Times New Roman" w:cs="Times New Roman"/>
          <w:sz w:val="24"/>
          <w:szCs w:val="24"/>
          <w:lang w:val="ru-RU"/>
        </w:rPr>
        <w:t>аз</w:t>
      </w:r>
      <w:r w:rsidRPr="00280B0E">
        <w:rPr>
          <w:rFonts w:ascii="Times New Roman" w:eastAsia="Times New Roman" w:hAnsi="Times New Roman" w:cs="Times New Roman"/>
          <w:sz w:val="24"/>
          <w:szCs w:val="24"/>
          <w:lang w:val="ru-RU"/>
        </w:rPr>
        <w:t>р</w:t>
      </w:r>
      <w:r w:rsidRPr="00936798">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бо</w:t>
      </w:r>
      <w:r w:rsidRPr="00936798">
        <w:rPr>
          <w:rFonts w:ascii="Times New Roman" w:eastAsia="Times New Roman" w:hAnsi="Times New Roman" w:cs="Times New Roman"/>
          <w:sz w:val="24"/>
          <w:szCs w:val="24"/>
          <w:lang w:val="ru-RU"/>
        </w:rPr>
        <w:t>танн</w:t>
      </w:r>
      <w:r w:rsidRPr="00280B0E">
        <w:rPr>
          <w:rFonts w:ascii="Times New Roman" w:eastAsia="Times New Roman" w:hAnsi="Times New Roman" w:cs="Times New Roman"/>
          <w:sz w:val="24"/>
          <w:szCs w:val="24"/>
          <w:lang w:val="ru-RU"/>
        </w:rPr>
        <w:t>ойв</w:t>
      </w:r>
      <w:r w:rsidRPr="00936798">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оотв</w:t>
      </w:r>
      <w:r w:rsidRPr="00936798">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т</w:t>
      </w:r>
      <w:r w:rsidRPr="00936798">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твиисд</w:t>
      </w:r>
      <w:r w:rsidRPr="00936798">
        <w:rPr>
          <w:rFonts w:ascii="Times New Roman" w:eastAsia="Times New Roman" w:hAnsi="Times New Roman" w:cs="Times New Roman"/>
          <w:sz w:val="24"/>
          <w:szCs w:val="24"/>
          <w:lang w:val="ru-RU"/>
        </w:rPr>
        <w:t>ейс</w:t>
      </w:r>
      <w:r w:rsidRPr="00280B0E">
        <w:rPr>
          <w:rFonts w:ascii="Times New Roman" w:eastAsia="Times New Roman" w:hAnsi="Times New Roman" w:cs="Times New Roman"/>
          <w:sz w:val="24"/>
          <w:szCs w:val="24"/>
          <w:lang w:val="ru-RU"/>
        </w:rPr>
        <w:t>тв</w:t>
      </w:r>
      <w:r w:rsidRPr="00936798">
        <w:rPr>
          <w:rFonts w:ascii="Times New Roman" w:eastAsia="Times New Roman" w:hAnsi="Times New Roman" w:cs="Times New Roman"/>
          <w:sz w:val="24"/>
          <w:szCs w:val="24"/>
          <w:lang w:val="ru-RU"/>
        </w:rPr>
        <w:t>ую</w:t>
      </w:r>
      <w:r w:rsidRPr="00280B0E">
        <w:rPr>
          <w:rFonts w:ascii="Times New Roman" w:eastAsia="Times New Roman" w:hAnsi="Times New Roman" w:cs="Times New Roman"/>
          <w:sz w:val="24"/>
          <w:szCs w:val="24"/>
          <w:lang w:val="ru-RU"/>
        </w:rPr>
        <w:t>щ</w:t>
      </w:r>
      <w:r w:rsidRPr="00936798">
        <w:rPr>
          <w:rFonts w:ascii="Times New Roman" w:eastAsia="Times New Roman" w:hAnsi="Times New Roman" w:cs="Times New Roman"/>
          <w:sz w:val="24"/>
          <w:szCs w:val="24"/>
          <w:lang w:val="ru-RU"/>
        </w:rPr>
        <w:t>им</w:t>
      </w:r>
      <w:r w:rsidRPr="00280B0E">
        <w:rPr>
          <w:rFonts w:ascii="Times New Roman" w:eastAsia="Times New Roman" w:hAnsi="Times New Roman" w:cs="Times New Roman"/>
          <w:sz w:val="24"/>
          <w:szCs w:val="24"/>
          <w:lang w:val="ru-RU"/>
        </w:rPr>
        <w:t>и</w:t>
      </w:r>
      <w:r w:rsidRPr="00936798">
        <w:rPr>
          <w:rFonts w:ascii="Times New Roman" w:eastAsia="Times New Roman" w:hAnsi="Times New Roman" w:cs="Times New Roman"/>
          <w:sz w:val="24"/>
          <w:szCs w:val="24"/>
          <w:lang w:val="ru-RU"/>
        </w:rPr>
        <w:t>н</w:t>
      </w:r>
      <w:r w:rsidRPr="00280B0E">
        <w:rPr>
          <w:rFonts w:ascii="Times New Roman" w:eastAsia="Times New Roman" w:hAnsi="Times New Roman" w:cs="Times New Roman"/>
          <w:sz w:val="24"/>
          <w:szCs w:val="24"/>
          <w:lang w:val="ru-RU"/>
        </w:rPr>
        <w:t>ор</w:t>
      </w:r>
      <w:r w:rsidRPr="00936798">
        <w:rPr>
          <w:rFonts w:ascii="Times New Roman" w:eastAsia="Times New Roman" w:hAnsi="Times New Roman" w:cs="Times New Roman"/>
          <w:sz w:val="24"/>
          <w:szCs w:val="24"/>
          <w:lang w:val="ru-RU"/>
        </w:rPr>
        <w:t>ма</w:t>
      </w:r>
      <w:r w:rsidRPr="00280B0E">
        <w:rPr>
          <w:rFonts w:ascii="Times New Roman" w:eastAsia="Times New Roman" w:hAnsi="Times New Roman" w:cs="Times New Roman"/>
          <w:sz w:val="24"/>
          <w:szCs w:val="24"/>
          <w:lang w:val="ru-RU"/>
        </w:rPr>
        <w:t>т</w:t>
      </w:r>
      <w:r w:rsidRPr="00936798">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вны</w:t>
      </w:r>
      <w:r w:rsidRPr="00936798">
        <w:rPr>
          <w:rFonts w:ascii="Times New Roman" w:eastAsia="Times New Roman" w:hAnsi="Times New Roman" w:cs="Times New Roman"/>
          <w:sz w:val="24"/>
          <w:szCs w:val="24"/>
          <w:lang w:val="ru-RU"/>
        </w:rPr>
        <w:t>м</w:t>
      </w:r>
      <w:r w:rsidRPr="00280B0E">
        <w:rPr>
          <w:rFonts w:ascii="Times New Roman" w:eastAsia="Times New Roman" w:hAnsi="Times New Roman" w:cs="Times New Roman"/>
          <w:sz w:val="24"/>
          <w:szCs w:val="24"/>
          <w:lang w:val="ru-RU"/>
        </w:rPr>
        <w:t>и</w:t>
      </w:r>
      <w:r w:rsidRPr="00936798">
        <w:rPr>
          <w:rFonts w:ascii="Times New Roman" w:eastAsia="Times New Roman" w:hAnsi="Times New Roman" w:cs="Times New Roman"/>
          <w:sz w:val="24"/>
          <w:szCs w:val="24"/>
          <w:lang w:val="ru-RU"/>
        </w:rPr>
        <w:t>п</w:t>
      </w:r>
      <w:r w:rsidRPr="00280B0E">
        <w:rPr>
          <w:rFonts w:ascii="Times New Roman" w:eastAsia="Times New Roman" w:hAnsi="Times New Roman" w:cs="Times New Roman"/>
          <w:sz w:val="24"/>
          <w:szCs w:val="24"/>
          <w:lang w:val="ru-RU"/>
        </w:rPr>
        <w:t>р</w:t>
      </w:r>
      <w:r w:rsidRPr="00936798">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во</w:t>
      </w:r>
      <w:r w:rsidRPr="00936798">
        <w:rPr>
          <w:rFonts w:ascii="Times New Roman" w:eastAsia="Times New Roman" w:hAnsi="Times New Roman" w:cs="Times New Roman"/>
          <w:sz w:val="24"/>
          <w:szCs w:val="24"/>
          <w:lang w:val="ru-RU"/>
        </w:rPr>
        <w:t>в</w:t>
      </w:r>
      <w:r w:rsidRPr="00280B0E">
        <w:rPr>
          <w:rFonts w:ascii="Times New Roman" w:eastAsia="Times New Roman" w:hAnsi="Times New Roman" w:cs="Times New Roman"/>
          <w:sz w:val="24"/>
          <w:szCs w:val="24"/>
          <w:lang w:val="ru-RU"/>
        </w:rPr>
        <w:t>ы</w:t>
      </w:r>
      <w:r w:rsidRPr="00936798">
        <w:rPr>
          <w:rFonts w:ascii="Times New Roman" w:eastAsia="Times New Roman" w:hAnsi="Times New Roman" w:cs="Times New Roman"/>
          <w:sz w:val="24"/>
          <w:szCs w:val="24"/>
          <w:lang w:val="ru-RU"/>
        </w:rPr>
        <w:t>м</w:t>
      </w:r>
      <w:r w:rsidRPr="00280B0E">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ab/>
      </w:r>
      <w:r w:rsidRPr="00936798">
        <w:rPr>
          <w:rFonts w:ascii="Times New Roman" w:eastAsia="Times New Roman" w:hAnsi="Times New Roman" w:cs="Times New Roman"/>
          <w:sz w:val="24"/>
          <w:szCs w:val="24"/>
          <w:lang w:val="ru-RU"/>
        </w:rPr>
        <w:t>ак</w:t>
      </w:r>
      <w:r w:rsidRPr="00280B0E">
        <w:rPr>
          <w:rFonts w:ascii="Times New Roman" w:eastAsia="Times New Roman" w:hAnsi="Times New Roman" w:cs="Times New Roman"/>
          <w:sz w:val="24"/>
          <w:szCs w:val="24"/>
          <w:lang w:val="ru-RU"/>
        </w:rPr>
        <w:t>т</w:t>
      </w:r>
      <w:r w:rsidRPr="00936798">
        <w:rPr>
          <w:rFonts w:ascii="Times New Roman" w:eastAsia="Times New Roman" w:hAnsi="Times New Roman" w:cs="Times New Roman"/>
          <w:sz w:val="24"/>
          <w:szCs w:val="24"/>
          <w:lang w:val="ru-RU"/>
        </w:rPr>
        <w:t>ами</w:t>
      </w:r>
      <w:r w:rsidRPr="00280B0E">
        <w:rPr>
          <w:rFonts w:ascii="Times New Roman" w:eastAsia="Times New Roman" w:hAnsi="Times New Roman" w:cs="Times New Roman"/>
          <w:sz w:val="24"/>
          <w:szCs w:val="24"/>
          <w:lang w:val="ru-RU"/>
        </w:rPr>
        <w:t xml:space="preserve">, </w:t>
      </w:r>
      <w:r w:rsidRPr="00936798">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та</w:t>
      </w:r>
      <w:r w:rsidRPr="00936798">
        <w:rPr>
          <w:rFonts w:ascii="Times New Roman" w:eastAsia="Times New Roman" w:hAnsi="Times New Roman" w:cs="Times New Roman"/>
          <w:sz w:val="24"/>
          <w:szCs w:val="24"/>
          <w:lang w:val="ru-RU"/>
        </w:rPr>
        <w:t>н</w:t>
      </w:r>
      <w:r w:rsidRPr="00280B0E">
        <w:rPr>
          <w:rFonts w:ascii="Times New Roman" w:eastAsia="Times New Roman" w:hAnsi="Times New Roman" w:cs="Times New Roman"/>
          <w:sz w:val="24"/>
          <w:szCs w:val="24"/>
          <w:lang w:val="ru-RU"/>
        </w:rPr>
        <w:t>д</w:t>
      </w:r>
      <w:r w:rsidRPr="00936798">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рта</w:t>
      </w:r>
      <w:r w:rsidRPr="00936798">
        <w:rPr>
          <w:rFonts w:ascii="Times New Roman" w:eastAsia="Times New Roman" w:hAnsi="Times New Roman" w:cs="Times New Roman"/>
          <w:sz w:val="24"/>
          <w:szCs w:val="24"/>
          <w:lang w:val="ru-RU"/>
        </w:rPr>
        <w:t>ми</w:t>
      </w:r>
      <w:r w:rsidRPr="00280B0E">
        <w:rPr>
          <w:rFonts w:ascii="Times New Roman" w:eastAsia="Times New Roman" w:hAnsi="Times New Roman" w:cs="Times New Roman"/>
          <w:sz w:val="24"/>
          <w:szCs w:val="24"/>
          <w:lang w:val="ru-RU"/>
        </w:rPr>
        <w:t xml:space="preserve">, </w:t>
      </w:r>
      <w:r w:rsidRPr="00936798">
        <w:rPr>
          <w:rFonts w:ascii="Times New Roman" w:eastAsia="Times New Roman" w:hAnsi="Times New Roman" w:cs="Times New Roman"/>
          <w:sz w:val="24"/>
          <w:szCs w:val="24"/>
          <w:lang w:val="ru-RU"/>
        </w:rPr>
        <w:t>н</w:t>
      </w:r>
      <w:r w:rsidRPr="00280B0E">
        <w:rPr>
          <w:rFonts w:ascii="Times New Roman" w:eastAsia="Times New Roman" w:hAnsi="Times New Roman" w:cs="Times New Roman"/>
          <w:sz w:val="24"/>
          <w:szCs w:val="24"/>
          <w:lang w:val="ru-RU"/>
        </w:rPr>
        <w:t>ор</w:t>
      </w:r>
      <w:r w:rsidRPr="00936798">
        <w:rPr>
          <w:rFonts w:ascii="Times New Roman" w:eastAsia="Times New Roman" w:hAnsi="Times New Roman" w:cs="Times New Roman"/>
          <w:sz w:val="24"/>
          <w:szCs w:val="24"/>
          <w:lang w:val="ru-RU"/>
        </w:rPr>
        <w:t>мам</w:t>
      </w:r>
      <w:r w:rsidRPr="00280B0E">
        <w:rPr>
          <w:rFonts w:ascii="Times New Roman" w:eastAsia="Times New Roman" w:hAnsi="Times New Roman" w:cs="Times New Roman"/>
          <w:sz w:val="24"/>
          <w:szCs w:val="24"/>
          <w:lang w:val="ru-RU"/>
        </w:rPr>
        <w:t>ии</w:t>
      </w:r>
      <w:r w:rsidRPr="00936798">
        <w:rPr>
          <w:rFonts w:ascii="Times New Roman" w:eastAsia="Times New Roman" w:hAnsi="Times New Roman" w:cs="Times New Roman"/>
          <w:sz w:val="24"/>
          <w:szCs w:val="24"/>
          <w:lang w:val="ru-RU"/>
        </w:rPr>
        <w:t xml:space="preserve"> п</w:t>
      </w:r>
      <w:r w:rsidRPr="00280B0E">
        <w:rPr>
          <w:rFonts w:ascii="Times New Roman" w:eastAsia="Times New Roman" w:hAnsi="Times New Roman" w:cs="Times New Roman"/>
          <w:sz w:val="24"/>
          <w:szCs w:val="24"/>
          <w:lang w:val="ru-RU"/>
        </w:rPr>
        <w:t>р</w:t>
      </w:r>
      <w:r w:rsidRPr="00936798">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вил</w:t>
      </w:r>
      <w:r w:rsidRPr="00936798">
        <w:rPr>
          <w:rFonts w:ascii="Times New Roman" w:eastAsia="Times New Roman" w:hAnsi="Times New Roman" w:cs="Times New Roman"/>
          <w:sz w:val="24"/>
          <w:szCs w:val="24"/>
          <w:lang w:val="ru-RU"/>
        </w:rPr>
        <w:t>ами</w:t>
      </w:r>
      <w:r w:rsidRPr="00280B0E">
        <w:rPr>
          <w:rFonts w:ascii="Times New Roman" w:eastAsia="Times New Roman" w:hAnsi="Times New Roman" w:cs="Times New Roman"/>
          <w:sz w:val="24"/>
          <w:szCs w:val="24"/>
          <w:lang w:val="ru-RU"/>
        </w:rPr>
        <w:t>.</w:t>
      </w:r>
    </w:p>
    <w:p w:rsidR="001A6F01" w:rsidRPr="00280B0E" w:rsidRDefault="00A122F2" w:rsidP="00936798">
      <w:pPr>
        <w:spacing w:before="6" w:after="0" w:line="360" w:lineRule="auto"/>
        <w:ind w:left="113" w:right="51" w:firstLine="708"/>
        <w:jc w:val="both"/>
        <w:rPr>
          <w:rFonts w:ascii="Times New Roman" w:eastAsia="Times New Roman" w:hAnsi="Times New Roman" w:cs="Times New Roman"/>
          <w:sz w:val="24"/>
          <w:szCs w:val="24"/>
          <w:lang w:val="ru-RU"/>
        </w:rPr>
      </w:pPr>
      <w:r w:rsidRPr="00280B0E">
        <w:rPr>
          <w:rFonts w:ascii="Times New Roman" w:eastAsia="Times New Roman" w:hAnsi="Times New Roman" w:cs="Times New Roman"/>
          <w:sz w:val="24"/>
          <w:szCs w:val="24"/>
          <w:lang w:val="ru-RU"/>
        </w:rPr>
        <w:t>5.Ф</w:t>
      </w:r>
      <w:r w:rsidRPr="00936798">
        <w:rPr>
          <w:rFonts w:ascii="Times New Roman" w:eastAsia="Times New Roman" w:hAnsi="Times New Roman" w:cs="Times New Roman"/>
          <w:sz w:val="24"/>
          <w:szCs w:val="24"/>
          <w:lang w:val="ru-RU"/>
        </w:rPr>
        <w:t>изически</w:t>
      </w:r>
      <w:r w:rsidRPr="00280B0E">
        <w:rPr>
          <w:rFonts w:ascii="Times New Roman" w:eastAsia="Times New Roman" w:hAnsi="Times New Roman" w:cs="Times New Roman"/>
          <w:sz w:val="24"/>
          <w:szCs w:val="24"/>
          <w:lang w:val="ru-RU"/>
        </w:rPr>
        <w:t>еию</w:t>
      </w:r>
      <w:r w:rsidRPr="00936798">
        <w:rPr>
          <w:rFonts w:ascii="Times New Roman" w:eastAsia="Times New Roman" w:hAnsi="Times New Roman" w:cs="Times New Roman"/>
          <w:sz w:val="24"/>
          <w:szCs w:val="24"/>
          <w:lang w:val="ru-RU"/>
        </w:rPr>
        <w:t>ри</w:t>
      </w:r>
      <w:r w:rsidRPr="00280B0E">
        <w:rPr>
          <w:rFonts w:ascii="Times New Roman" w:eastAsia="Times New Roman" w:hAnsi="Times New Roman" w:cs="Times New Roman"/>
          <w:sz w:val="24"/>
          <w:szCs w:val="24"/>
          <w:lang w:val="ru-RU"/>
        </w:rPr>
        <w:t>д</w:t>
      </w:r>
      <w:r w:rsidRPr="00936798">
        <w:rPr>
          <w:rFonts w:ascii="Times New Roman" w:eastAsia="Times New Roman" w:hAnsi="Times New Roman" w:cs="Times New Roman"/>
          <w:sz w:val="24"/>
          <w:szCs w:val="24"/>
          <w:lang w:val="ru-RU"/>
        </w:rPr>
        <w:t>ически</w:t>
      </w:r>
      <w:r w:rsidRPr="00280B0E">
        <w:rPr>
          <w:rFonts w:ascii="Times New Roman" w:eastAsia="Times New Roman" w:hAnsi="Times New Roman" w:cs="Times New Roman"/>
          <w:sz w:val="24"/>
          <w:szCs w:val="24"/>
          <w:lang w:val="ru-RU"/>
        </w:rPr>
        <w:t>е л</w:t>
      </w:r>
      <w:r w:rsidRPr="00936798">
        <w:rPr>
          <w:rFonts w:ascii="Times New Roman" w:eastAsia="Times New Roman" w:hAnsi="Times New Roman" w:cs="Times New Roman"/>
          <w:sz w:val="24"/>
          <w:szCs w:val="24"/>
          <w:lang w:val="ru-RU"/>
        </w:rPr>
        <w:t>ица</w:t>
      </w:r>
      <w:r w:rsidRPr="00280B0E">
        <w:rPr>
          <w:rFonts w:ascii="Times New Roman" w:eastAsia="Times New Roman" w:hAnsi="Times New Roman" w:cs="Times New Roman"/>
          <w:sz w:val="24"/>
          <w:szCs w:val="24"/>
          <w:lang w:val="ru-RU"/>
        </w:rPr>
        <w:t>,вл</w:t>
      </w:r>
      <w:r w:rsidRPr="00936798">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д</w:t>
      </w:r>
      <w:r w:rsidRPr="00936798">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ющ</w:t>
      </w:r>
      <w:r w:rsidRPr="00936798">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 xml:space="preserve">е </w:t>
      </w:r>
      <w:r w:rsidRPr="00936798">
        <w:rPr>
          <w:rFonts w:ascii="Times New Roman" w:eastAsia="Times New Roman" w:hAnsi="Times New Roman" w:cs="Times New Roman"/>
          <w:sz w:val="24"/>
          <w:szCs w:val="24"/>
          <w:lang w:val="ru-RU"/>
        </w:rPr>
        <w:t>земе</w:t>
      </w:r>
      <w:r w:rsidRPr="00280B0E">
        <w:rPr>
          <w:rFonts w:ascii="Times New Roman" w:eastAsia="Times New Roman" w:hAnsi="Times New Roman" w:cs="Times New Roman"/>
          <w:sz w:val="24"/>
          <w:szCs w:val="24"/>
          <w:lang w:val="ru-RU"/>
        </w:rPr>
        <w:t>л</w:t>
      </w:r>
      <w:r w:rsidRPr="00936798">
        <w:rPr>
          <w:rFonts w:ascii="Times New Roman" w:eastAsia="Times New Roman" w:hAnsi="Times New Roman" w:cs="Times New Roman"/>
          <w:sz w:val="24"/>
          <w:szCs w:val="24"/>
          <w:lang w:val="ru-RU"/>
        </w:rPr>
        <w:t>ьн</w:t>
      </w:r>
      <w:r w:rsidRPr="00280B0E">
        <w:rPr>
          <w:rFonts w:ascii="Times New Roman" w:eastAsia="Times New Roman" w:hAnsi="Times New Roman" w:cs="Times New Roman"/>
          <w:sz w:val="24"/>
          <w:szCs w:val="24"/>
          <w:lang w:val="ru-RU"/>
        </w:rPr>
        <w:t>ы</w:t>
      </w:r>
      <w:r w:rsidRPr="00936798">
        <w:rPr>
          <w:rFonts w:ascii="Times New Roman" w:eastAsia="Times New Roman" w:hAnsi="Times New Roman" w:cs="Times New Roman"/>
          <w:sz w:val="24"/>
          <w:szCs w:val="24"/>
          <w:lang w:val="ru-RU"/>
        </w:rPr>
        <w:t>м</w:t>
      </w:r>
      <w:r w:rsidRPr="00280B0E">
        <w:rPr>
          <w:rFonts w:ascii="Times New Roman" w:eastAsia="Times New Roman" w:hAnsi="Times New Roman" w:cs="Times New Roman"/>
          <w:sz w:val="24"/>
          <w:szCs w:val="24"/>
          <w:lang w:val="ru-RU"/>
        </w:rPr>
        <w:t>и</w:t>
      </w:r>
      <w:r w:rsidRPr="00936798">
        <w:rPr>
          <w:rFonts w:ascii="Times New Roman" w:eastAsia="Times New Roman" w:hAnsi="Times New Roman" w:cs="Times New Roman"/>
          <w:sz w:val="24"/>
          <w:szCs w:val="24"/>
          <w:lang w:val="ru-RU"/>
        </w:rPr>
        <w:t xml:space="preserve"> учас</w:t>
      </w:r>
      <w:r w:rsidRPr="00280B0E">
        <w:rPr>
          <w:rFonts w:ascii="Times New Roman" w:eastAsia="Times New Roman" w:hAnsi="Times New Roman" w:cs="Times New Roman"/>
          <w:sz w:val="24"/>
          <w:szCs w:val="24"/>
          <w:lang w:val="ru-RU"/>
        </w:rPr>
        <w:t>т</w:t>
      </w:r>
      <w:r w:rsidRPr="00936798">
        <w:rPr>
          <w:rFonts w:ascii="Times New Roman" w:eastAsia="Times New Roman" w:hAnsi="Times New Roman" w:cs="Times New Roman"/>
          <w:sz w:val="24"/>
          <w:szCs w:val="24"/>
          <w:lang w:val="ru-RU"/>
        </w:rPr>
        <w:t>кам</w:t>
      </w:r>
      <w:r w:rsidRPr="00280B0E">
        <w:rPr>
          <w:rFonts w:ascii="Times New Roman" w:eastAsia="Times New Roman" w:hAnsi="Times New Roman" w:cs="Times New Roman"/>
          <w:sz w:val="24"/>
          <w:szCs w:val="24"/>
          <w:lang w:val="ru-RU"/>
        </w:rPr>
        <w:t>и</w:t>
      </w:r>
      <w:r w:rsidRPr="00936798">
        <w:rPr>
          <w:rFonts w:ascii="Times New Roman" w:eastAsia="Times New Roman" w:hAnsi="Times New Roman" w:cs="Times New Roman"/>
          <w:sz w:val="24"/>
          <w:szCs w:val="24"/>
          <w:lang w:val="ru-RU"/>
        </w:rPr>
        <w:t xml:space="preserve"> н</w:t>
      </w:r>
      <w:r w:rsidRPr="00280B0E">
        <w:rPr>
          <w:rFonts w:ascii="Times New Roman" w:eastAsia="Times New Roman" w:hAnsi="Times New Roman" w:cs="Times New Roman"/>
          <w:sz w:val="24"/>
          <w:szCs w:val="24"/>
          <w:lang w:val="ru-RU"/>
        </w:rPr>
        <w:t xml:space="preserve">а </w:t>
      </w:r>
      <w:r w:rsidRPr="00936798">
        <w:rPr>
          <w:rFonts w:ascii="Times New Roman" w:eastAsia="Times New Roman" w:hAnsi="Times New Roman" w:cs="Times New Roman"/>
          <w:sz w:val="24"/>
          <w:szCs w:val="24"/>
          <w:lang w:val="ru-RU"/>
        </w:rPr>
        <w:t>п</w:t>
      </w:r>
      <w:r w:rsidRPr="00280B0E">
        <w:rPr>
          <w:rFonts w:ascii="Times New Roman" w:eastAsia="Times New Roman" w:hAnsi="Times New Roman" w:cs="Times New Roman"/>
          <w:sz w:val="24"/>
          <w:szCs w:val="24"/>
          <w:lang w:val="ru-RU"/>
        </w:rPr>
        <w:t>р</w:t>
      </w:r>
      <w:r w:rsidRPr="00936798">
        <w:rPr>
          <w:rFonts w:ascii="Times New Roman" w:eastAsia="Times New Roman" w:hAnsi="Times New Roman" w:cs="Times New Roman"/>
          <w:sz w:val="24"/>
          <w:szCs w:val="24"/>
          <w:lang w:val="ru-RU"/>
        </w:rPr>
        <w:t>ав</w:t>
      </w:r>
      <w:r w:rsidRPr="00280B0E">
        <w:rPr>
          <w:rFonts w:ascii="Times New Roman" w:eastAsia="Times New Roman" w:hAnsi="Times New Roman" w:cs="Times New Roman"/>
          <w:sz w:val="24"/>
          <w:szCs w:val="24"/>
          <w:lang w:val="ru-RU"/>
        </w:rPr>
        <w:t xml:space="preserve">е </w:t>
      </w:r>
      <w:r w:rsidRPr="00936798">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об</w:t>
      </w:r>
      <w:r w:rsidRPr="00936798">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тв</w:t>
      </w:r>
      <w:r w:rsidRPr="00936798">
        <w:rPr>
          <w:rFonts w:ascii="Times New Roman" w:eastAsia="Times New Roman" w:hAnsi="Times New Roman" w:cs="Times New Roman"/>
          <w:sz w:val="24"/>
          <w:szCs w:val="24"/>
          <w:lang w:val="ru-RU"/>
        </w:rPr>
        <w:t>енн</w:t>
      </w:r>
      <w:r w:rsidRPr="00280B0E">
        <w:rPr>
          <w:rFonts w:ascii="Times New Roman" w:eastAsia="Times New Roman" w:hAnsi="Times New Roman" w:cs="Times New Roman"/>
          <w:sz w:val="24"/>
          <w:szCs w:val="24"/>
          <w:lang w:val="ru-RU"/>
        </w:rPr>
        <w:t>о</w:t>
      </w:r>
      <w:r w:rsidRPr="00936798">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w:t>
      </w:r>
      <w:r w:rsidRPr="00936798">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w:t>
      </w:r>
      <w:r w:rsidRPr="00936798">
        <w:rPr>
          <w:rFonts w:ascii="Times New Roman" w:eastAsia="Times New Roman" w:hAnsi="Times New Roman" w:cs="Times New Roman"/>
          <w:sz w:val="24"/>
          <w:szCs w:val="24"/>
          <w:lang w:val="ru-RU"/>
        </w:rPr>
        <w:t xml:space="preserve"> п</w:t>
      </w:r>
      <w:r w:rsidRPr="00280B0E">
        <w:rPr>
          <w:rFonts w:ascii="Times New Roman" w:eastAsia="Times New Roman" w:hAnsi="Times New Roman" w:cs="Times New Roman"/>
          <w:sz w:val="24"/>
          <w:szCs w:val="24"/>
          <w:lang w:val="ru-RU"/>
        </w:rPr>
        <w:t>о</w:t>
      </w:r>
      <w:r w:rsidRPr="00936798">
        <w:rPr>
          <w:rFonts w:ascii="Times New Roman" w:eastAsia="Times New Roman" w:hAnsi="Times New Roman" w:cs="Times New Roman"/>
          <w:sz w:val="24"/>
          <w:szCs w:val="24"/>
          <w:lang w:val="ru-RU"/>
        </w:rPr>
        <w:t>жизненн</w:t>
      </w:r>
      <w:r w:rsidRPr="00280B0E">
        <w:rPr>
          <w:rFonts w:ascii="Times New Roman" w:eastAsia="Times New Roman" w:hAnsi="Times New Roman" w:cs="Times New Roman"/>
          <w:sz w:val="24"/>
          <w:szCs w:val="24"/>
          <w:lang w:val="ru-RU"/>
        </w:rPr>
        <w:t>ого</w:t>
      </w:r>
      <w:r w:rsidRPr="00936798">
        <w:rPr>
          <w:rFonts w:ascii="Times New Roman" w:eastAsia="Times New Roman" w:hAnsi="Times New Roman" w:cs="Times New Roman"/>
          <w:sz w:val="24"/>
          <w:szCs w:val="24"/>
          <w:lang w:val="ru-RU"/>
        </w:rPr>
        <w:t xml:space="preserve"> нас</w:t>
      </w:r>
      <w:r w:rsidRPr="00280B0E">
        <w:rPr>
          <w:rFonts w:ascii="Times New Roman" w:eastAsia="Times New Roman" w:hAnsi="Times New Roman" w:cs="Times New Roman"/>
          <w:sz w:val="24"/>
          <w:szCs w:val="24"/>
          <w:lang w:val="ru-RU"/>
        </w:rPr>
        <w:t>л</w:t>
      </w:r>
      <w:r w:rsidRPr="00936798">
        <w:rPr>
          <w:rFonts w:ascii="Times New Roman" w:eastAsia="Times New Roman" w:hAnsi="Times New Roman" w:cs="Times New Roman"/>
          <w:sz w:val="24"/>
          <w:szCs w:val="24"/>
          <w:lang w:val="ru-RU"/>
        </w:rPr>
        <w:t>едуем</w:t>
      </w:r>
      <w:r w:rsidRPr="00280B0E">
        <w:rPr>
          <w:rFonts w:ascii="Times New Roman" w:eastAsia="Times New Roman" w:hAnsi="Times New Roman" w:cs="Times New Roman"/>
          <w:sz w:val="24"/>
          <w:szCs w:val="24"/>
          <w:lang w:val="ru-RU"/>
        </w:rPr>
        <w:t>ого</w:t>
      </w:r>
      <w:r w:rsidRPr="00936798">
        <w:rPr>
          <w:rFonts w:ascii="Times New Roman" w:eastAsia="Times New Roman" w:hAnsi="Times New Roman" w:cs="Times New Roman"/>
          <w:sz w:val="24"/>
          <w:szCs w:val="24"/>
          <w:lang w:val="ru-RU"/>
        </w:rPr>
        <w:t xml:space="preserve"> в</w:t>
      </w:r>
      <w:r w:rsidRPr="00280B0E">
        <w:rPr>
          <w:rFonts w:ascii="Times New Roman" w:eastAsia="Times New Roman" w:hAnsi="Times New Roman" w:cs="Times New Roman"/>
          <w:sz w:val="24"/>
          <w:szCs w:val="24"/>
          <w:lang w:val="ru-RU"/>
        </w:rPr>
        <w:t>л</w:t>
      </w:r>
      <w:r w:rsidRPr="00936798">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д</w:t>
      </w:r>
      <w:r w:rsidRPr="00936798">
        <w:rPr>
          <w:rFonts w:ascii="Times New Roman" w:eastAsia="Times New Roman" w:hAnsi="Times New Roman" w:cs="Times New Roman"/>
          <w:sz w:val="24"/>
          <w:szCs w:val="24"/>
          <w:lang w:val="ru-RU"/>
        </w:rPr>
        <w:t>ени</w:t>
      </w:r>
      <w:r w:rsidRPr="00280B0E">
        <w:rPr>
          <w:rFonts w:ascii="Times New Roman" w:eastAsia="Times New Roman" w:hAnsi="Times New Roman" w:cs="Times New Roman"/>
          <w:sz w:val="24"/>
          <w:szCs w:val="24"/>
          <w:lang w:val="ru-RU"/>
        </w:rPr>
        <w:t>я,</w:t>
      </w:r>
      <w:r w:rsidRPr="00936798">
        <w:rPr>
          <w:rFonts w:ascii="Times New Roman" w:eastAsia="Times New Roman" w:hAnsi="Times New Roman" w:cs="Times New Roman"/>
          <w:sz w:val="24"/>
          <w:szCs w:val="24"/>
          <w:lang w:val="ru-RU"/>
        </w:rPr>
        <w:t xml:space="preserve"> п</w:t>
      </w:r>
      <w:r w:rsidRPr="00280B0E">
        <w:rPr>
          <w:rFonts w:ascii="Times New Roman" w:eastAsia="Times New Roman" w:hAnsi="Times New Roman" w:cs="Times New Roman"/>
          <w:sz w:val="24"/>
          <w:szCs w:val="24"/>
          <w:lang w:val="ru-RU"/>
        </w:rPr>
        <w:t>о</w:t>
      </w:r>
      <w:r w:rsidRPr="00936798">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то</w:t>
      </w:r>
      <w:r w:rsidRPr="00936798">
        <w:rPr>
          <w:rFonts w:ascii="Times New Roman" w:eastAsia="Times New Roman" w:hAnsi="Times New Roman" w:cs="Times New Roman"/>
          <w:sz w:val="24"/>
          <w:szCs w:val="24"/>
          <w:lang w:val="ru-RU"/>
        </w:rPr>
        <w:t>янн</w:t>
      </w:r>
      <w:r w:rsidRPr="00280B0E">
        <w:rPr>
          <w:rFonts w:ascii="Times New Roman" w:eastAsia="Times New Roman" w:hAnsi="Times New Roman" w:cs="Times New Roman"/>
          <w:sz w:val="24"/>
          <w:szCs w:val="24"/>
          <w:lang w:val="ru-RU"/>
        </w:rPr>
        <w:t>ого (б</w:t>
      </w:r>
      <w:r w:rsidRPr="00936798">
        <w:rPr>
          <w:rFonts w:ascii="Times New Roman" w:eastAsia="Times New Roman" w:hAnsi="Times New Roman" w:cs="Times New Roman"/>
          <w:sz w:val="24"/>
          <w:szCs w:val="24"/>
          <w:lang w:val="ru-RU"/>
        </w:rPr>
        <w:t>есс</w:t>
      </w:r>
      <w:r w:rsidRPr="00280B0E">
        <w:rPr>
          <w:rFonts w:ascii="Times New Roman" w:eastAsia="Times New Roman" w:hAnsi="Times New Roman" w:cs="Times New Roman"/>
          <w:sz w:val="24"/>
          <w:szCs w:val="24"/>
          <w:lang w:val="ru-RU"/>
        </w:rPr>
        <w:t>ро</w:t>
      </w:r>
      <w:r w:rsidRPr="00936798">
        <w:rPr>
          <w:rFonts w:ascii="Times New Roman" w:eastAsia="Times New Roman" w:hAnsi="Times New Roman" w:cs="Times New Roman"/>
          <w:sz w:val="24"/>
          <w:szCs w:val="24"/>
          <w:lang w:val="ru-RU"/>
        </w:rPr>
        <w:t>чн</w:t>
      </w:r>
      <w:r w:rsidRPr="00280B0E">
        <w:rPr>
          <w:rFonts w:ascii="Times New Roman" w:eastAsia="Times New Roman" w:hAnsi="Times New Roman" w:cs="Times New Roman"/>
          <w:sz w:val="24"/>
          <w:szCs w:val="24"/>
          <w:lang w:val="ru-RU"/>
        </w:rPr>
        <w:t>ого)</w:t>
      </w:r>
      <w:r w:rsidRPr="00936798">
        <w:rPr>
          <w:rFonts w:ascii="Times New Roman" w:eastAsia="Times New Roman" w:hAnsi="Times New Roman" w:cs="Times New Roman"/>
          <w:sz w:val="24"/>
          <w:szCs w:val="24"/>
          <w:lang w:val="ru-RU"/>
        </w:rPr>
        <w:t xml:space="preserve"> п</w:t>
      </w:r>
      <w:r w:rsidRPr="00280B0E">
        <w:rPr>
          <w:rFonts w:ascii="Times New Roman" w:eastAsia="Times New Roman" w:hAnsi="Times New Roman" w:cs="Times New Roman"/>
          <w:sz w:val="24"/>
          <w:szCs w:val="24"/>
          <w:lang w:val="ru-RU"/>
        </w:rPr>
        <w:t>ол</w:t>
      </w:r>
      <w:r w:rsidRPr="00936798">
        <w:rPr>
          <w:rFonts w:ascii="Times New Roman" w:eastAsia="Times New Roman" w:hAnsi="Times New Roman" w:cs="Times New Roman"/>
          <w:sz w:val="24"/>
          <w:szCs w:val="24"/>
          <w:lang w:val="ru-RU"/>
        </w:rPr>
        <w:t>ьз</w:t>
      </w:r>
      <w:r w:rsidRPr="00280B0E">
        <w:rPr>
          <w:rFonts w:ascii="Times New Roman" w:eastAsia="Times New Roman" w:hAnsi="Times New Roman" w:cs="Times New Roman"/>
          <w:sz w:val="24"/>
          <w:szCs w:val="24"/>
          <w:lang w:val="ru-RU"/>
        </w:rPr>
        <w:t>ов</w:t>
      </w:r>
      <w:r w:rsidRPr="00936798">
        <w:rPr>
          <w:rFonts w:ascii="Times New Roman" w:eastAsia="Times New Roman" w:hAnsi="Times New Roman" w:cs="Times New Roman"/>
          <w:sz w:val="24"/>
          <w:szCs w:val="24"/>
          <w:lang w:val="ru-RU"/>
        </w:rPr>
        <w:t>ани</w:t>
      </w:r>
      <w:r w:rsidRPr="00280B0E">
        <w:rPr>
          <w:rFonts w:ascii="Times New Roman" w:eastAsia="Times New Roman" w:hAnsi="Times New Roman" w:cs="Times New Roman"/>
          <w:sz w:val="24"/>
          <w:szCs w:val="24"/>
          <w:lang w:val="ru-RU"/>
        </w:rPr>
        <w:t xml:space="preserve">я, </w:t>
      </w:r>
      <w:r w:rsidRPr="00936798">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р</w:t>
      </w:r>
      <w:r w:rsidRPr="00936798">
        <w:rPr>
          <w:rFonts w:ascii="Times New Roman" w:eastAsia="Times New Roman" w:hAnsi="Times New Roman" w:cs="Times New Roman"/>
          <w:sz w:val="24"/>
          <w:szCs w:val="24"/>
          <w:lang w:val="ru-RU"/>
        </w:rPr>
        <w:t>ен</w:t>
      </w:r>
      <w:r w:rsidRPr="00280B0E">
        <w:rPr>
          <w:rFonts w:ascii="Times New Roman" w:eastAsia="Times New Roman" w:hAnsi="Times New Roman" w:cs="Times New Roman"/>
          <w:sz w:val="24"/>
          <w:szCs w:val="24"/>
          <w:lang w:val="ru-RU"/>
        </w:rPr>
        <w:t>дывпр</w:t>
      </w:r>
      <w:r w:rsidRPr="00936798">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 xml:space="preserve">ве </w:t>
      </w:r>
      <w:r w:rsidRPr="00936798">
        <w:rPr>
          <w:rFonts w:ascii="Times New Roman" w:eastAsia="Times New Roman" w:hAnsi="Times New Roman" w:cs="Times New Roman"/>
          <w:sz w:val="24"/>
          <w:szCs w:val="24"/>
          <w:lang w:val="ru-RU"/>
        </w:rPr>
        <w:t>осу</w:t>
      </w:r>
      <w:r w:rsidRPr="00280B0E">
        <w:rPr>
          <w:rFonts w:ascii="Times New Roman" w:eastAsia="Times New Roman" w:hAnsi="Times New Roman" w:cs="Times New Roman"/>
          <w:sz w:val="24"/>
          <w:szCs w:val="24"/>
          <w:lang w:val="ru-RU"/>
        </w:rPr>
        <w:t>щ</w:t>
      </w:r>
      <w:r w:rsidRPr="00936798">
        <w:rPr>
          <w:rFonts w:ascii="Times New Roman" w:eastAsia="Times New Roman" w:hAnsi="Times New Roman" w:cs="Times New Roman"/>
          <w:sz w:val="24"/>
          <w:szCs w:val="24"/>
          <w:lang w:val="ru-RU"/>
        </w:rPr>
        <w:t>ес</w:t>
      </w:r>
      <w:r w:rsidRPr="00280B0E">
        <w:rPr>
          <w:rFonts w:ascii="Times New Roman" w:eastAsia="Times New Roman" w:hAnsi="Times New Roman" w:cs="Times New Roman"/>
          <w:sz w:val="24"/>
          <w:szCs w:val="24"/>
          <w:lang w:val="ru-RU"/>
        </w:rPr>
        <w:t>твлять</w:t>
      </w:r>
      <w:r w:rsidRPr="00936798">
        <w:rPr>
          <w:rFonts w:ascii="Times New Roman" w:eastAsia="Times New Roman" w:hAnsi="Times New Roman" w:cs="Times New Roman"/>
          <w:sz w:val="24"/>
          <w:szCs w:val="24"/>
          <w:lang w:val="ru-RU"/>
        </w:rPr>
        <w:t xml:space="preserve"> сн</w:t>
      </w:r>
      <w:r w:rsidRPr="00280B0E">
        <w:rPr>
          <w:rFonts w:ascii="Times New Roman" w:eastAsia="Times New Roman" w:hAnsi="Times New Roman" w:cs="Times New Roman"/>
          <w:sz w:val="24"/>
          <w:szCs w:val="24"/>
          <w:lang w:val="ru-RU"/>
        </w:rPr>
        <w:t>ос</w:t>
      </w:r>
      <w:r w:rsidRPr="00936798">
        <w:rPr>
          <w:rFonts w:ascii="Times New Roman" w:eastAsia="Times New Roman" w:hAnsi="Times New Roman" w:cs="Times New Roman"/>
          <w:sz w:val="24"/>
          <w:szCs w:val="24"/>
          <w:lang w:val="ru-RU"/>
        </w:rPr>
        <w:t xml:space="preserve"> и</w:t>
      </w:r>
      <w:r w:rsidRPr="00280B0E">
        <w:rPr>
          <w:rFonts w:ascii="Times New Roman" w:eastAsia="Times New Roman" w:hAnsi="Times New Roman" w:cs="Times New Roman"/>
          <w:sz w:val="24"/>
          <w:szCs w:val="24"/>
          <w:lang w:val="ru-RU"/>
        </w:rPr>
        <w:t>лир</w:t>
      </w:r>
      <w:r w:rsidRPr="00936798">
        <w:rPr>
          <w:rFonts w:ascii="Times New Roman" w:eastAsia="Times New Roman" w:hAnsi="Times New Roman" w:cs="Times New Roman"/>
          <w:sz w:val="24"/>
          <w:szCs w:val="24"/>
          <w:lang w:val="ru-RU"/>
        </w:rPr>
        <w:t>еконс</w:t>
      </w:r>
      <w:r w:rsidRPr="00280B0E">
        <w:rPr>
          <w:rFonts w:ascii="Times New Roman" w:eastAsia="Times New Roman" w:hAnsi="Times New Roman" w:cs="Times New Roman"/>
          <w:sz w:val="24"/>
          <w:szCs w:val="24"/>
          <w:lang w:val="ru-RU"/>
        </w:rPr>
        <w:t>т</w:t>
      </w:r>
      <w:r w:rsidRPr="00936798">
        <w:rPr>
          <w:rFonts w:ascii="Times New Roman" w:eastAsia="Times New Roman" w:hAnsi="Times New Roman" w:cs="Times New Roman"/>
          <w:sz w:val="24"/>
          <w:szCs w:val="24"/>
          <w:lang w:val="ru-RU"/>
        </w:rPr>
        <w:t>рукци</w:t>
      </w:r>
      <w:r w:rsidRPr="00280B0E">
        <w:rPr>
          <w:rFonts w:ascii="Times New Roman" w:eastAsia="Times New Roman" w:hAnsi="Times New Roman" w:cs="Times New Roman"/>
          <w:sz w:val="24"/>
          <w:szCs w:val="24"/>
          <w:lang w:val="ru-RU"/>
        </w:rPr>
        <w:t>ю</w:t>
      </w:r>
      <w:r w:rsidRPr="00936798">
        <w:rPr>
          <w:rFonts w:ascii="Times New Roman" w:eastAsia="Times New Roman" w:hAnsi="Times New Roman" w:cs="Times New Roman"/>
          <w:sz w:val="24"/>
          <w:szCs w:val="24"/>
          <w:lang w:val="ru-RU"/>
        </w:rPr>
        <w:t xml:space="preserve"> нах</w:t>
      </w:r>
      <w:r w:rsidRPr="00280B0E">
        <w:rPr>
          <w:rFonts w:ascii="Times New Roman" w:eastAsia="Times New Roman" w:hAnsi="Times New Roman" w:cs="Times New Roman"/>
          <w:sz w:val="24"/>
          <w:szCs w:val="24"/>
          <w:lang w:val="ru-RU"/>
        </w:rPr>
        <w:t>одя</w:t>
      </w:r>
      <w:r w:rsidRPr="00936798">
        <w:rPr>
          <w:rFonts w:ascii="Times New Roman" w:eastAsia="Times New Roman" w:hAnsi="Times New Roman" w:cs="Times New Roman"/>
          <w:sz w:val="24"/>
          <w:szCs w:val="24"/>
          <w:lang w:val="ru-RU"/>
        </w:rPr>
        <w:t>щи</w:t>
      </w:r>
      <w:r w:rsidRPr="00280B0E">
        <w:rPr>
          <w:rFonts w:ascii="Times New Roman" w:eastAsia="Times New Roman" w:hAnsi="Times New Roman" w:cs="Times New Roman"/>
          <w:sz w:val="24"/>
          <w:szCs w:val="24"/>
          <w:lang w:val="ru-RU"/>
        </w:rPr>
        <w:t>х</w:t>
      </w:r>
      <w:r w:rsidRPr="00936798">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я</w:t>
      </w:r>
      <w:r w:rsidRPr="00936798">
        <w:rPr>
          <w:rFonts w:ascii="Times New Roman" w:eastAsia="Times New Roman" w:hAnsi="Times New Roman" w:cs="Times New Roman"/>
          <w:sz w:val="24"/>
          <w:szCs w:val="24"/>
          <w:lang w:val="ru-RU"/>
        </w:rPr>
        <w:t xml:space="preserve"> н</w:t>
      </w:r>
      <w:r w:rsidRPr="00280B0E">
        <w:rPr>
          <w:rFonts w:ascii="Times New Roman" w:eastAsia="Times New Roman" w:hAnsi="Times New Roman" w:cs="Times New Roman"/>
          <w:sz w:val="24"/>
          <w:szCs w:val="24"/>
          <w:lang w:val="ru-RU"/>
        </w:rPr>
        <w:t>ад</w:t>
      </w:r>
      <w:r w:rsidRPr="00936798">
        <w:rPr>
          <w:rFonts w:ascii="Times New Roman" w:eastAsia="Times New Roman" w:hAnsi="Times New Roman" w:cs="Times New Roman"/>
          <w:sz w:val="24"/>
          <w:szCs w:val="24"/>
          <w:lang w:val="ru-RU"/>
        </w:rPr>
        <w:t>анн</w:t>
      </w:r>
      <w:r w:rsidRPr="00280B0E">
        <w:rPr>
          <w:rFonts w:ascii="Times New Roman" w:eastAsia="Times New Roman" w:hAnsi="Times New Roman" w:cs="Times New Roman"/>
          <w:sz w:val="24"/>
          <w:szCs w:val="24"/>
          <w:lang w:val="ru-RU"/>
        </w:rPr>
        <w:t>ых</w:t>
      </w:r>
      <w:r w:rsidRPr="00936798">
        <w:rPr>
          <w:rFonts w:ascii="Times New Roman" w:eastAsia="Times New Roman" w:hAnsi="Times New Roman" w:cs="Times New Roman"/>
          <w:sz w:val="24"/>
          <w:szCs w:val="24"/>
          <w:lang w:val="ru-RU"/>
        </w:rPr>
        <w:t xml:space="preserve"> земе</w:t>
      </w:r>
      <w:r w:rsidRPr="00280B0E">
        <w:rPr>
          <w:rFonts w:ascii="Times New Roman" w:eastAsia="Times New Roman" w:hAnsi="Times New Roman" w:cs="Times New Roman"/>
          <w:sz w:val="24"/>
          <w:szCs w:val="24"/>
          <w:lang w:val="ru-RU"/>
        </w:rPr>
        <w:t>л</w:t>
      </w:r>
      <w:r w:rsidRPr="00936798">
        <w:rPr>
          <w:rFonts w:ascii="Times New Roman" w:eastAsia="Times New Roman" w:hAnsi="Times New Roman" w:cs="Times New Roman"/>
          <w:sz w:val="24"/>
          <w:szCs w:val="24"/>
          <w:lang w:val="ru-RU"/>
        </w:rPr>
        <w:t>ьн</w:t>
      </w:r>
      <w:r w:rsidRPr="00280B0E">
        <w:rPr>
          <w:rFonts w:ascii="Times New Roman" w:eastAsia="Times New Roman" w:hAnsi="Times New Roman" w:cs="Times New Roman"/>
          <w:sz w:val="24"/>
          <w:szCs w:val="24"/>
          <w:lang w:val="ru-RU"/>
        </w:rPr>
        <w:t xml:space="preserve">ых </w:t>
      </w:r>
      <w:r w:rsidRPr="00936798">
        <w:rPr>
          <w:rFonts w:ascii="Times New Roman" w:eastAsia="Times New Roman" w:hAnsi="Times New Roman" w:cs="Times New Roman"/>
          <w:sz w:val="24"/>
          <w:szCs w:val="24"/>
          <w:lang w:val="ru-RU"/>
        </w:rPr>
        <w:t>учас</w:t>
      </w:r>
      <w:r w:rsidRPr="00280B0E">
        <w:rPr>
          <w:rFonts w:ascii="Times New Roman" w:eastAsia="Times New Roman" w:hAnsi="Times New Roman" w:cs="Times New Roman"/>
          <w:sz w:val="24"/>
          <w:szCs w:val="24"/>
          <w:lang w:val="ru-RU"/>
        </w:rPr>
        <w:t>т</w:t>
      </w:r>
      <w:r w:rsidRPr="00936798">
        <w:rPr>
          <w:rFonts w:ascii="Times New Roman" w:eastAsia="Times New Roman" w:hAnsi="Times New Roman" w:cs="Times New Roman"/>
          <w:sz w:val="24"/>
          <w:szCs w:val="24"/>
          <w:lang w:val="ru-RU"/>
        </w:rPr>
        <w:t>ка</w:t>
      </w:r>
      <w:r w:rsidRPr="00280B0E">
        <w:rPr>
          <w:rFonts w:ascii="Times New Roman" w:eastAsia="Times New Roman" w:hAnsi="Times New Roman" w:cs="Times New Roman"/>
          <w:sz w:val="24"/>
          <w:szCs w:val="24"/>
          <w:lang w:val="ru-RU"/>
        </w:rPr>
        <w:t>х</w:t>
      </w:r>
      <w:r w:rsidRPr="00936798">
        <w:rPr>
          <w:rFonts w:ascii="Times New Roman" w:eastAsia="Times New Roman" w:hAnsi="Times New Roman" w:cs="Times New Roman"/>
          <w:sz w:val="24"/>
          <w:szCs w:val="24"/>
          <w:lang w:val="ru-RU"/>
        </w:rPr>
        <w:t xml:space="preserve"> з</w:t>
      </w:r>
      <w:r w:rsidRPr="00280B0E">
        <w:rPr>
          <w:rFonts w:ascii="Times New Roman" w:eastAsia="Times New Roman" w:hAnsi="Times New Roman" w:cs="Times New Roman"/>
          <w:sz w:val="24"/>
          <w:szCs w:val="24"/>
          <w:lang w:val="ru-RU"/>
        </w:rPr>
        <w:t>д</w:t>
      </w:r>
      <w:r w:rsidRPr="00936798">
        <w:rPr>
          <w:rFonts w:ascii="Times New Roman" w:eastAsia="Times New Roman" w:hAnsi="Times New Roman" w:cs="Times New Roman"/>
          <w:sz w:val="24"/>
          <w:szCs w:val="24"/>
          <w:lang w:val="ru-RU"/>
        </w:rPr>
        <w:t>аний</w:t>
      </w:r>
      <w:r w:rsidRPr="00280B0E">
        <w:rPr>
          <w:rFonts w:ascii="Times New Roman" w:eastAsia="Times New Roman" w:hAnsi="Times New Roman" w:cs="Times New Roman"/>
          <w:sz w:val="24"/>
          <w:szCs w:val="24"/>
          <w:lang w:val="ru-RU"/>
        </w:rPr>
        <w:t>,</w:t>
      </w:r>
      <w:r w:rsidRPr="00936798">
        <w:rPr>
          <w:rFonts w:ascii="Times New Roman" w:eastAsia="Times New Roman" w:hAnsi="Times New Roman" w:cs="Times New Roman"/>
          <w:sz w:val="24"/>
          <w:szCs w:val="24"/>
          <w:lang w:val="ru-RU"/>
        </w:rPr>
        <w:t xml:space="preserve"> с</w:t>
      </w:r>
      <w:r w:rsidRPr="00280B0E">
        <w:rPr>
          <w:rFonts w:ascii="Times New Roman" w:eastAsia="Times New Roman" w:hAnsi="Times New Roman" w:cs="Times New Roman"/>
          <w:sz w:val="24"/>
          <w:szCs w:val="24"/>
          <w:lang w:val="ru-RU"/>
        </w:rPr>
        <w:t>тр</w:t>
      </w:r>
      <w:r w:rsidRPr="00936798">
        <w:rPr>
          <w:rFonts w:ascii="Times New Roman" w:eastAsia="Times New Roman" w:hAnsi="Times New Roman" w:cs="Times New Roman"/>
          <w:sz w:val="24"/>
          <w:szCs w:val="24"/>
          <w:lang w:val="ru-RU"/>
        </w:rPr>
        <w:t>оений</w:t>
      </w:r>
      <w:r w:rsidRPr="00280B0E">
        <w:rPr>
          <w:rFonts w:ascii="Times New Roman" w:eastAsia="Times New Roman" w:hAnsi="Times New Roman" w:cs="Times New Roman"/>
          <w:sz w:val="24"/>
          <w:szCs w:val="24"/>
          <w:lang w:val="ru-RU"/>
        </w:rPr>
        <w:t>,</w:t>
      </w:r>
      <w:r w:rsidRPr="00936798">
        <w:rPr>
          <w:rFonts w:ascii="Times New Roman" w:eastAsia="Times New Roman" w:hAnsi="Times New Roman" w:cs="Times New Roman"/>
          <w:sz w:val="24"/>
          <w:szCs w:val="24"/>
          <w:lang w:val="ru-RU"/>
        </w:rPr>
        <w:t xml:space="preserve"> с</w:t>
      </w:r>
      <w:r w:rsidRPr="00280B0E">
        <w:rPr>
          <w:rFonts w:ascii="Times New Roman" w:eastAsia="Times New Roman" w:hAnsi="Times New Roman" w:cs="Times New Roman"/>
          <w:sz w:val="24"/>
          <w:szCs w:val="24"/>
          <w:lang w:val="ru-RU"/>
        </w:rPr>
        <w:t>оо</w:t>
      </w:r>
      <w:r w:rsidRPr="00936798">
        <w:rPr>
          <w:rFonts w:ascii="Times New Roman" w:eastAsia="Times New Roman" w:hAnsi="Times New Roman" w:cs="Times New Roman"/>
          <w:sz w:val="24"/>
          <w:szCs w:val="24"/>
          <w:lang w:val="ru-RU"/>
        </w:rPr>
        <w:t>ружени</w:t>
      </w:r>
      <w:r w:rsidRPr="00280B0E">
        <w:rPr>
          <w:rFonts w:ascii="Times New Roman" w:eastAsia="Times New Roman" w:hAnsi="Times New Roman" w:cs="Times New Roman"/>
          <w:sz w:val="24"/>
          <w:szCs w:val="24"/>
          <w:lang w:val="ru-RU"/>
        </w:rPr>
        <w:t xml:space="preserve">йв </w:t>
      </w:r>
      <w:r w:rsidRPr="00936798">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оотв</w:t>
      </w:r>
      <w:r w:rsidRPr="00936798">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т</w:t>
      </w:r>
      <w:r w:rsidRPr="00936798">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твиисгр</w:t>
      </w:r>
      <w:r w:rsidRPr="00936798">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до</w:t>
      </w:r>
      <w:r w:rsidRPr="00936798">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тро</w:t>
      </w:r>
      <w:r w:rsidRPr="00936798">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т</w:t>
      </w:r>
      <w:r w:rsidRPr="00936798">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л</w:t>
      </w:r>
      <w:r w:rsidRPr="00936798">
        <w:rPr>
          <w:rFonts w:ascii="Times New Roman" w:eastAsia="Times New Roman" w:hAnsi="Times New Roman" w:cs="Times New Roman"/>
          <w:sz w:val="24"/>
          <w:szCs w:val="24"/>
          <w:lang w:val="ru-RU"/>
        </w:rPr>
        <w:t>ьн</w:t>
      </w:r>
      <w:r w:rsidRPr="00280B0E">
        <w:rPr>
          <w:rFonts w:ascii="Times New Roman" w:eastAsia="Times New Roman" w:hAnsi="Times New Roman" w:cs="Times New Roman"/>
          <w:sz w:val="24"/>
          <w:szCs w:val="24"/>
          <w:lang w:val="ru-RU"/>
        </w:rPr>
        <w:t>ы</w:t>
      </w:r>
      <w:r w:rsidRPr="00936798">
        <w:rPr>
          <w:rFonts w:ascii="Times New Roman" w:eastAsia="Times New Roman" w:hAnsi="Times New Roman" w:cs="Times New Roman"/>
          <w:sz w:val="24"/>
          <w:szCs w:val="24"/>
          <w:lang w:val="ru-RU"/>
        </w:rPr>
        <w:t>м</w:t>
      </w:r>
      <w:r w:rsidRPr="00280B0E">
        <w:rPr>
          <w:rFonts w:ascii="Times New Roman" w:eastAsia="Times New Roman" w:hAnsi="Times New Roman" w:cs="Times New Roman"/>
          <w:sz w:val="24"/>
          <w:szCs w:val="24"/>
          <w:lang w:val="ru-RU"/>
        </w:rPr>
        <w:t>,</w:t>
      </w:r>
      <w:r w:rsidRPr="00936798">
        <w:rPr>
          <w:rFonts w:ascii="Times New Roman" w:eastAsia="Times New Roman" w:hAnsi="Times New Roman" w:cs="Times New Roman"/>
          <w:sz w:val="24"/>
          <w:szCs w:val="24"/>
          <w:lang w:val="ru-RU"/>
        </w:rPr>
        <w:t xml:space="preserve"> земе</w:t>
      </w:r>
      <w:r w:rsidRPr="00280B0E">
        <w:rPr>
          <w:rFonts w:ascii="Times New Roman" w:eastAsia="Times New Roman" w:hAnsi="Times New Roman" w:cs="Times New Roman"/>
          <w:sz w:val="24"/>
          <w:szCs w:val="24"/>
          <w:lang w:val="ru-RU"/>
        </w:rPr>
        <w:t>л</w:t>
      </w:r>
      <w:r w:rsidRPr="00936798">
        <w:rPr>
          <w:rFonts w:ascii="Times New Roman" w:eastAsia="Times New Roman" w:hAnsi="Times New Roman" w:cs="Times New Roman"/>
          <w:sz w:val="24"/>
          <w:szCs w:val="24"/>
          <w:lang w:val="ru-RU"/>
        </w:rPr>
        <w:t>ьн</w:t>
      </w:r>
      <w:r w:rsidRPr="00280B0E">
        <w:rPr>
          <w:rFonts w:ascii="Times New Roman" w:eastAsia="Times New Roman" w:hAnsi="Times New Roman" w:cs="Times New Roman"/>
          <w:sz w:val="24"/>
          <w:szCs w:val="24"/>
          <w:lang w:val="ru-RU"/>
        </w:rPr>
        <w:t xml:space="preserve">ым </w:t>
      </w:r>
      <w:r w:rsidRPr="00936798">
        <w:rPr>
          <w:rFonts w:ascii="Times New Roman" w:eastAsia="Times New Roman" w:hAnsi="Times New Roman" w:cs="Times New Roman"/>
          <w:sz w:val="24"/>
          <w:szCs w:val="24"/>
          <w:lang w:val="ru-RU"/>
        </w:rPr>
        <w:t>зак</w:t>
      </w:r>
      <w:r w:rsidRPr="00280B0E">
        <w:rPr>
          <w:rFonts w:ascii="Times New Roman" w:eastAsia="Times New Roman" w:hAnsi="Times New Roman" w:cs="Times New Roman"/>
          <w:sz w:val="24"/>
          <w:szCs w:val="24"/>
          <w:lang w:val="ru-RU"/>
        </w:rPr>
        <w:t>о</w:t>
      </w:r>
      <w:r w:rsidRPr="00936798">
        <w:rPr>
          <w:rFonts w:ascii="Times New Roman" w:eastAsia="Times New Roman" w:hAnsi="Times New Roman" w:cs="Times New Roman"/>
          <w:sz w:val="24"/>
          <w:szCs w:val="24"/>
          <w:lang w:val="ru-RU"/>
        </w:rPr>
        <w:t>н</w:t>
      </w:r>
      <w:r w:rsidRPr="00280B0E">
        <w:rPr>
          <w:rFonts w:ascii="Times New Roman" w:eastAsia="Times New Roman" w:hAnsi="Times New Roman" w:cs="Times New Roman"/>
          <w:sz w:val="24"/>
          <w:szCs w:val="24"/>
          <w:lang w:val="ru-RU"/>
        </w:rPr>
        <w:t>од</w:t>
      </w:r>
      <w:r w:rsidRPr="00936798">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т</w:t>
      </w:r>
      <w:r w:rsidRPr="00936798">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л</w:t>
      </w:r>
      <w:r w:rsidRPr="00936798">
        <w:rPr>
          <w:rFonts w:ascii="Times New Roman" w:eastAsia="Times New Roman" w:hAnsi="Times New Roman" w:cs="Times New Roman"/>
          <w:sz w:val="24"/>
          <w:szCs w:val="24"/>
          <w:lang w:val="ru-RU"/>
        </w:rPr>
        <w:t>ьс</w:t>
      </w:r>
      <w:r w:rsidRPr="00280B0E">
        <w:rPr>
          <w:rFonts w:ascii="Times New Roman" w:eastAsia="Times New Roman" w:hAnsi="Times New Roman" w:cs="Times New Roman"/>
          <w:sz w:val="24"/>
          <w:szCs w:val="24"/>
          <w:lang w:val="ru-RU"/>
        </w:rPr>
        <w:t>тво</w:t>
      </w:r>
      <w:r w:rsidRPr="00936798">
        <w:rPr>
          <w:rFonts w:ascii="Times New Roman" w:eastAsia="Times New Roman" w:hAnsi="Times New Roman" w:cs="Times New Roman"/>
          <w:sz w:val="24"/>
          <w:szCs w:val="24"/>
          <w:lang w:val="ru-RU"/>
        </w:rPr>
        <w:t>м</w:t>
      </w:r>
      <w:r w:rsidRPr="00280B0E">
        <w:rPr>
          <w:rFonts w:ascii="Times New Roman" w:eastAsia="Times New Roman" w:hAnsi="Times New Roman" w:cs="Times New Roman"/>
          <w:sz w:val="24"/>
          <w:szCs w:val="24"/>
          <w:lang w:val="ru-RU"/>
        </w:rPr>
        <w:t>,</w:t>
      </w:r>
      <w:r w:rsidRPr="00936798">
        <w:rPr>
          <w:rFonts w:ascii="Times New Roman" w:eastAsia="Times New Roman" w:hAnsi="Times New Roman" w:cs="Times New Roman"/>
          <w:sz w:val="24"/>
          <w:szCs w:val="24"/>
          <w:lang w:val="ru-RU"/>
        </w:rPr>
        <w:t xml:space="preserve"> зак</w:t>
      </w:r>
      <w:r w:rsidRPr="00280B0E">
        <w:rPr>
          <w:rFonts w:ascii="Times New Roman" w:eastAsia="Times New Roman" w:hAnsi="Times New Roman" w:cs="Times New Roman"/>
          <w:sz w:val="24"/>
          <w:szCs w:val="24"/>
          <w:lang w:val="ru-RU"/>
        </w:rPr>
        <w:t>о</w:t>
      </w:r>
      <w:r w:rsidRPr="00936798">
        <w:rPr>
          <w:rFonts w:ascii="Times New Roman" w:eastAsia="Times New Roman" w:hAnsi="Times New Roman" w:cs="Times New Roman"/>
          <w:sz w:val="24"/>
          <w:szCs w:val="24"/>
          <w:lang w:val="ru-RU"/>
        </w:rPr>
        <w:t>н</w:t>
      </w:r>
      <w:r w:rsidRPr="00280B0E">
        <w:rPr>
          <w:rFonts w:ascii="Times New Roman" w:eastAsia="Times New Roman" w:hAnsi="Times New Roman" w:cs="Times New Roman"/>
          <w:sz w:val="24"/>
          <w:szCs w:val="24"/>
          <w:lang w:val="ru-RU"/>
        </w:rPr>
        <w:t>од</w:t>
      </w:r>
      <w:r w:rsidRPr="00936798">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т</w:t>
      </w:r>
      <w:r w:rsidRPr="00936798">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л</w:t>
      </w:r>
      <w:r w:rsidRPr="00936798">
        <w:rPr>
          <w:rFonts w:ascii="Times New Roman" w:eastAsia="Times New Roman" w:hAnsi="Times New Roman" w:cs="Times New Roman"/>
          <w:sz w:val="24"/>
          <w:szCs w:val="24"/>
          <w:lang w:val="ru-RU"/>
        </w:rPr>
        <w:t>ьс</w:t>
      </w:r>
      <w:r w:rsidRPr="00280B0E">
        <w:rPr>
          <w:rFonts w:ascii="Times New Roman" w:eastAsia="Times New Roman" w:hAnsi="Times New Roman" w:cs="Times New Roman"/>
          <w:sz w:val="24"/>
          <w:szCs w:val="24"/>
          <w:lang w:val="ru-RU"/>
        </w:rPr>
        <w:t>твом обо</w:t>
      </w:r>
      <w:r w:rsidRPr="00936798">
        <w:rPr>
          <w:rFonts w:ascii="Times New Roman" w:eastAsia="Times New Roman" w:hAnsi="Times New Roman" w:cs="Times New Roman"/>
          <w:sz w:val="24"/>
          <w:szCs w:val="24"/>
          <w:lang w:val="ru-RU"/>
        </w:rPr>
        <w:t>хран</w:t>
      </w:r>
      <w:r w:rsidRPr="00280B0E">
        <w:rPr>
          <w:rFonts w:ascii="Times New Roman" w:eastAsia="Times New Roman" w:hAnsi="Times New Roman" w:cs="Times New Roman"/>
          <w:sz w:val="24"/>
          <w:szCs w:val="24"/>
          <w:lang w:val="ru-RU"/>
        </w:rPr>
        <w:t xml:space="preserve">е </w:t>
      </w:r>
      <w:r w:rsidRPr="00936798">
        <w:rPr>
          <w:rFonts w:ascii="Times New Roman" w:eastAsia="Times New Roman" w:hAnsi="Times New Roman" w:cs="Times New Roman"/>
          <w:sz w:val="24"/>
          <w:szCs w:val="24"/>
          <w:lang w:val="ru-RU"/>
        </w:rPr>
        <w:t>п</w:t>
      </w:r>
      <w:r w:rsidRPr="00280B0E">
        <w:rPr>
          <w:rFonts w:ascii="Times New Roman" w:eastAsia="Times New Roman" w:hAnsi="Times New Roman" w:cs="Times New Roman"/>
          <w:sz w:val="24"/>
          <w:szCs w:val="24"/>
          <w:lang w:val="ru-RU"/>
        </w:rPr>
        <w:t>р</w:t>
      </w:r>
      <w:r w:rsidRPr="00936798">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родыи</w:t>
      </w:r>
      <w:r w:rsidRPr="00936798">
        <w:rPr>
          <w:rFonts w:ascii="Times New Roman" w:eastAsia="Times New Roman" w:hAnsi="Times New Roman" w:cs="Times New Roman"/>
          <w:sz w:val="24"/>
          <w:szCs w:val="24"/>
          <w:lang w:val="ru-RU"/>
        </w:rPr>
        <w:t xml:space="preserve"> ку</w:t>
      </w:r>
      <w:r w:rsidRPr="00280B0E">
        <w:rPr>
          <w:rFonts w:ascii="Times New Roman" w:eastAsia="Times New Roman" w:hAnsi="Times New Roman" w:cs="Times New Roman"/>
          <w:sz w:val="24"/>
          <w:szCs w:val="24"/>
          <w:lang w:val="ru-RU"/>
        </w:rPr>
        <w:t>л</w:t>
      </w:r>
      <w:r w:rsidRPr="00936798">
        <w:rPr>
          <w:rFonts w:ascii="Times New Roman" w:eastAsia="Times New Roman" w:hAnsi="Times New Roman" w:cs="Times New Roman"/>
          <w:sz w:val="24"/>
          <w:szCs w:val="24"/>
          <w:lang w:val="ru-RU"/>
        </w:rPr>
        <w:t>ьтурн</w:t>
      </w:r>
      <w:r w:rsidRPr="00280B0E">
        <w:rPr>
          <w:rFonts w:ascii="Times New Roman" w:eastAsia="Times New Roman" w:hAnsi="Times New Roman" w:cs="Times New Roman"/>
          <w:sz w:val="24"/>
          <w:szCs w:val="24"/>
          <w:lang w:val="ru-RU"/>
        </w:rPr>
        <w:t>ого</w:t>
      </w:r>
      <w:r w:rsidRPr="00936798">
        <w:rPr>
          <w:rFonts w:ascii="Times New Roman" w:eastAsia="Times New Roman" w:hAnsi="Times New Roman" w:cs="Times New Roman"/>
          <w:sz w:val="24"/>
          <w:szCs w:val="24"/>
          <w:lang w:val="ru-RU"/>
        </w:rPr>
        <w:t xml:space="preserve"> нас</w:t>
      </w:r>
      <w:r w:rsidRPr="00280B0E">
        <w:rPr>
          <w:rFonts w:ascii="Times New Roman" w:eastAsia="Times New Roman" w:hAnsi="Times New Roman" w:cs="Times New Roman"/>
          <w:sz w:val="24"/>
          <w:szCs w:val="24"/>
          <w:lang w:val="ru-RU"/>
        </w:rPr>
        <w:t>л</w:t>
      </w:r>
      <w:r w:rsidRPr="00936798">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д</w:t>
      </w:r>
      <w:r w:rsidRPr="00936798">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я</w:t>
      </w:r>
      <w:r w:rsidRPr="00936798">
        <w:rPr>
          <w:rFonts w:ascii="Times New Roman" w:eastAsia="Times New Roman" w:hAnsi="Times New Roman" w:cs="Times New Roman"/>
          <w:sz w:val="24"/>
          <w:szCs w:val="24"/>
          <w:lang w:val="ru-RU"/>
        </w:rPr>
        <w:t xml:space="preserve"> п</w:t>
      </w:r>
      <w:r w:rsidRPr="00280B0E">
        <w:rPr>
          <w:rFonts w:ascii="Times New Roman" w:eastAsia="Times New Roman" w:hAnsi="Times New Roman" w:cs="Times New Roman"/>
          <w:sz w:val="24"/>
          <w:szCs w:val="24"/>
          <w:lang w:val="ru-RU"/>
        </w:rPr>
        <w:t>ри</w:t>
      </w:r>
      <w:r w:rsidRPr="00936798">
        <w:rPr>
          <w:rFonts w:ascii="Times New Roman" w:eastAsia="Times New Roman" w:hAnsi="Times New Roman" w:cs="Times New Roman"/>
          <w:sz w:val="24"/>
          <w:szCs w:val="24"/>
          <w:lang w:val="ru-RU"/>
        </w:rPr>
        <w:t xml:space="preserve"> ус</w:t>
      </w:r>
      <w:r w:rsidRPr="00280B0E">
        <w:rPr>
          <w:rFonts w:ascii="Times New Roman" w:eastAsia="Times New Roman" w:hAnsi="Times New Roman" w:cs="Times New Roman"/>
          <w:sz w:val="24"/>
          <w:szCs w:val="24"/>
          <w:lang w:val="ru-RU"/>
        </w:rPr>
        <w:t>л</w:t>
      </w:r>
      <w:r w:rsidRPr="00936798">
        <w:rPr>
          <w:rFonts w:ascii="Times New Roman" w:eastAsia="Times New Roman" w:hAnsi="Times New Roman" w:cs="Times New Roman"/>
          <w:sz w:val="24"/>
          <w:szCs w:val="24"/>
          <w:lang w:val="ru-RU"/>
        </w:rPr>
        <w:t>о</w:t>
      </w:r>
      <w:r w:rsidRPr="00280B0E">
        <w:rPr>
          <w:rFonts w:ascii="Times New Roman" w:eastAsia="Times New Roman" w:hAnsi="Times New Roman" w:cs="Times New Roman"/>
          <w:sz w:val="24"/>
          <w:szCs w:val="24"/>
          <w:lang w:val="ru-RU"/>
        </w:rPr>
        <w:t>вии в</w:t>
      </w:r>
      <w:r w:rsidRPr="00936798">
        <w:rPr>
          <w:rFonts w:ascii="Times New Roman" w:eastAsia="Times New Roman" w:hAnsi="Times New Roman" w:cs="Times New Roman"/>
          <w:sz w:val="24"/>
          <w:szCs w:val="24"/>
          <w:lang w:val="ru-RU"/>
        </w:rPr>
        <w:t>ып</w:t>
      </w:r>
      <w:r w:rsidRPr="00280B0E">
        <w:rPr>
          <w:rFonts w:ascii="Times New Roman" w:eastAsia="Times New Roman" w:hAnsi="Times New Roman" w:cs="Times New Roman"/>
          <w:sz w:val="24"/>
          <w:szCs w:val="24"/>
          <w:lang w:val="ru-RU"/>
        </w:rPr>
        <w:t>ол</w:t>
      </w:r>
      <w:r w:rsidRPr="00936798">
        <w:rPr>
          <w:rFonts w:ascii="Times New Roman" w:eastAsia="Times New Roman" w:hAnsi="Times New Roman" w:cs="Times New Roman"/>
          <w:sz w:val="24"/>
          <w:szCs w:val="24"/>
          <w:lang w:val="ru-RU"/>
        </w:rPr>
        <w:t>нени</w:t>
      </w:r>
      <w:r w:rsidRPr="00280B0E">
        <w:rPr>
          <w:rFonts w:ascii="Times New Roman" w:eastAsia="Times New Roman" w:hAnsi="Times New Roman" w:cs="Times New Roman"/>
          <w:sz w:val="24"/>
          <w:szCs w:val="24"/>
          <w:lang w:val="ru-RU"/>
        </w:rPr>
        <w:t>я об</w:t>
      </w:r>
      <w:r w:rsidRPr="00936798">
        <w:rPr>
          <w:rFonts w:ascii="Times New Roman" w:eastAsia="Times New Roman" w:hAnsi="Times New Roman" w:cs="Times New Roman"/>
          <w:sz w:val="24"/>
          <w:szCs w:val="24"/>
          <w:lang w:val="ru-RU"/>
        </w:rPr>
        <w:t>яза</w:t>
      </w:r>
      <w:r w:rsidRPr="00280B0E">
        <w:rPr>
          <w:rFonts w:ascii="Times New Roman" w:eastAsia="Times New Roman" w:hAnsi="Times New Roman" w:cs="Times New Roman"/>
          <w:sz w:val="24"/>
          <w:szCs w:val="24"/>
          <w:lang w:val="ru-RU"/>
        </w:rPr>
        <w:t>т</w:t>
      </w:r>
      <w:r w:rsidRPr="00936798">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л</w:t>
      </w:r>
      <w:r w:rsidRPr="00936798">
        <w:rPr>
          <w:rFonts w:ascii="Times New Roman" w:eastAsia="Times New Roman" w:hAnsi="Times New Roman" w:cs="Times New Roman"/>
          <w:sz w:val="24"/>
          <w:szCs w:val="24"/>
          <w:lang w:val="ru-RU"/>
        </w:rPr>
        <w:t>ьс</w:t>
      </w:r>
      <w:r w:rsidRPr="00280B0E">
        <w:rPr>
          <w:rFonts w:ascii="Times New Roman" w:eastAsia="Times New Roman" w:hAnsi="Times New Roman" w:cs="Times New Roman"/>
          <w:sz w:val="24"/>
          <w:szCs w:val="24"/>
          <w:lang w:val="ru-RU"/>
        </w:rPr>
        <w:t>тв обр</w:t>
      </w:r>
      <w:r w:rsidRPr="00936798">
        <w:rPr>
          <w:rFonts w:ascii="Times New Roman" w:eastAsia="Times New Roman" w:hAnsi="Times New Roman" w:cs="Times New Roman"/>
          <w:sz w:val="24"/>
          <w:szCs w:val="24"/>
          <w:lang w:val="ru-RU"/>
        </w:rPr>
        <w:t>еменени</w:t>
      </w:r>
      <w:r w:rsidRPr="00280B0E">
        <w:rPr>
          <w:rFonts w:ascii="Times New Roman" w:eastAsia="Times New Roman" w:hAnsi="Times New Roman" w:cs="Times New Roman"/>
          <w:sz w:val="24"/>
          <w:szCs w:val="24"/>
          <w:lang w:val="ru-RU"/>
        </w:rPr>
        <w:t xml:space="preserve">я </w:t>
      </w:r>
      <w:r w:rsidRPr="00936798">
        <w:rPr>
          <w:rFonts w:ascii="Times New Roman" w:eastAsia="Times New Roman" w:hAnsi="Times New Roman" w:cs="Times New Roman"/>
          <w:sz w:val="24"/>
          <w:szCs w:val="24"/>
          <w:lang w:val="ru-RU"/>
        </w:rPr>
        <w:t>земе</w:t>
      </w:r>
      <w:r w:rsidRPr="00280B0E">
        <w:rPr>
          <w:rFonts w:ascii="Times New Roman" w:eastAsia="Times New Roman" w:hAnsi="Times New Roman" w:cs="Times New Roman"/>
          <w:sz w:val="24"/>
          <w:szCs w:val="24"/>
          <w:lang w:val="ru-RU"/>
        </w:rPr>
        <w:t>л</w:t>
      </w:r>
      <w:r w:rsidRPr="00936798">
        <w:rPr>
          <w:rFonts w:ascii="Times New Roman" w:eastAsia="Times New Roman" w:hAnsi="Times New Roman" w:cs="Times New Roman"/>
          <w:sz w:val="24"/>
          <w:szCs w:val="24"/>
          <w:lang w:val="ru-RU"/>
        </w:rPr>
        <w:t>ьн</w:t>
      </w:r>
      <w:r w:rsidRPr="00280B0E">
        <w:rPr>
          <w:rFonts w:ascii="Times New Roman" w:eastAsia="Times New Roman" w:hAnsi="Times New Roman" w:cs="Times New Roman"/>
          <w:sz w:val="24"/>
          <w:szCs w:val="24"/>
          <w:lang w:val="ru-RU"/>
        </w:rPr>
        <w:t>ых</w:t>
      </w:r>
      <w:r w:rsidRPr="00936798">
        <w:rPr>
          <w:rFonts w:ascii="Times New Roman" w:eastAsia="Times New Roman" w:hAnsi="Times New Roman" w:cs="Times New Roman"/>
          <w:sz w:val="24"/>
          <w:szCs w:val="24"/>
          <w:lang w:val="ru-RU"/>
        </w:rPr>
        <w:t xml:space="preserve"> учас</w:t>
      </w:r>
      <w:r w:rsidRPr="00280B0E">
        <w:rPr>
          <w:rFonts w:ascii="Times New Roman" w:eastAsia="Times New Roman" w:hAnsi="Times New Roman" w:cs="Times New Roman"/>
          <w:sz w:val="24"/>
          <w:szCs w:val="24"/>
          <w:lang w:val="ru-RU"/>
        </w:rPr>
        <w:t>т</w:t>
      </w:r>
      <w:r w:rsidRPr="00936798">
        <w:rPr>
          <w:rFonts w:ascii="Times New Roman" w:eastAsia="Times New Roman" w:hAnsi="Times New Roman" w:cs="Times New Roman"/>
          <w:sz w:val="24"/>
          <w:szCs w:val="24"/>
          <w:lang w:val="ru-RU"/>
        </w:rPr>
        <w:t>к</w:t>
      </w:r>
      <w:r w:rsidRPr="00280B0E">
        <w:rPr>
          <w:rFonts w:ascii="Times New Roman" w:eastAsia="Times New Roman" w:hAnsi="Times New Roman" w:cs="Times New Roman"/>
          <w:sz w:val="24"/>
          <w:szCs w:val="24"/>
          <w:lang w:val="ru-RU"/>
        </w:rPr>
        <w:t>ов.</w:t>
      </w:r>
    </w:p>
    <w:p w:rsidR="001A6F01" w:rsidRPr="00280B0E" w:rsidRDefault="00A122F2" w:rsidP="00936798">
      <w:pPr>
        <w:spacing w:before="6" w:after="0" w:line="360" w:lineRule="auto"/>
        <w:ind w:left="113" w:right="51" w:firstLine="708"/>
        <w:jc w:val="both"/>
        <w:rPr>
          <w:rFonts w:ascii="Times New Roman" w:eastAsia="Times New Roman" w:hAnsi="Times New Roman" w:cs="Times New Roman"/>
          <w:sz w:val="24"/>
          <w:szCs w:val="24"/>
          <w:lang w:val="ru-RU"/>
        </w:rPr>
      </w:pPr>
      <w:r w:rsidRPr="00280B0E">
        <w:rPr>
          <w:rFonts w:ascii="Times New Roman" w:eastAsia="Times New Roman" w:hAnsi="Times New Roman" w:cs="Times New Roman"/>
          <w:sz w:val="24"/>
          <w:szCs w:val="24"/>
          <w:lang w:val="ru-RU"/>
        </w:rPr>
        <w:t>6.До</w:t>
      </w:r>
      <w:r w:rsidRPr="00936798">
        <w:rPr>
          <w:rFonts w:ascii="Times New Roman" w:eastAsia="Times New Roman" w:hAnsi="Times New Roman" w:cs="Times New Roman"/>
          <w:sz w:val="24"/>
          <w:szCs w:val="24"/>
          <w:lang w:val="ru-RU"/>
        </w:rPr>
        <w:t xml:space="preserve"> нача</w:t>
      </w:r>
      <w:r w:rsidRPr="00280B0E">
        <w:rPr>
          <w:rFonts w:ascii="Times New Roman" w:eastAsia="Times New Roman" w:hAnsi="Times New Roman" w:cs="Times New Roman"/>
          <w:sz w:val="24"/>
          <w:szCs w:val="24"/>
          <w:lang w:val="ru-RU"/>
        </w:rPr>
        <w:t>ла</w:t>
      </w:r>
      <w:r w:rsidRPr="00936798">
        <w:rPr>
          <w:rFonts w:ascii="Times New Roman" w:eastAsia="Times New Roman" w:hAnsi="Times New Roman" w:cs="Times New Roman"/>
          <w:sz w:val="24"/>
          <w:szCs w:val="24"/>
          <w:lang w:val="ru-RU"/>
        </w:rPr>
        <w:t xml:space="preserve"> с</w:t>
      </w:r>
      <w:r w:rsidRPr="00280B0E">
        <w:rPr>
          <w:rFonts w:ascii="Times New Roman" w:eastAsia="Times New Roman" w:hAnsi="Times New Roman" w:cs="Times New Roman"/>
          <w:sz w:val="24"/>
          <w:szCs w:val="24"/>
          <w:lang w:val="ru-RU"/>
        </w:rPr>
        <w:t>тро</w:t>
      </w:r>
      <w:r w:rsidRPr="00936798">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т</w:t>
      </w:r>
      <w:r w:rsidRPr="00936798">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л</w:t>
      </w:r>
      <w:r w:rsidRPr="00936798">
        <w:rPr>
          <w:rFonts w:ascii="Times New Roman" w:eastAsia="Times New Roman" w:hAnsi="Times New Roman" w:cs="Times New Roman"/>
          <w:sz w:val="24"/>
          <w:szCs w:val="24"/>
          <w:lang w:val="ru-RU"/>
        </w:rPr>
        <w:t>ьс</w:t>
      </w:r>
      <w:r w:rsidRPr="00280B0E">
        <w:rPr>
          <w:rFonts w:ascii="Times New Roman" w:eastAsia="Times New Roman" w:hAnsi="Times New Roman" w:cs="Times New Roman"/>
          <w:sz w:val="24"/>
          <w:szCs w:val="24"/>
          <w:lang w:val="ru-RU"/>
        </w:rPr>
        <w:t>тва долж</w:t>
      </w:r>
      <w:r w:rsidRPr="00936798">
        <w:rPr>
          <w:rFonts w:ascii="Times New Roman" w:eastAsia="Times New Roman" w:hAnsi="Times New Roman" w:cs="Times New Roman"/>
          <w:sz w:val="24"/>
          <w:szCs w:val="24"/>
          <w:lang w:val="ru-RU"/>
        </w:rPr>
        <w:t>н</w:t>
      </w:r>
      <w:r w:rsidRPr="00280B0E">
        <w:rPr>
          <w:rFonts w:ascii="Times New Roman" w:eastAsia="Times New Roman" w:hAnsi="Times New Roman" w:cs="Times New Roman"/>
          <w:sz w:val="24"/>
          <w:szCs w:val="24"/>
          <w:lang w:val="ru-RU"/>
        </w:rPr>
        <w:t>оо</w:t>
      </w:r>
      <w:r w:rsidRPr="00936798">
        <w:rPr>
          <w:rFonts w:ascii="Times New Roman" w:eastAsia="Times New Roman" w:hAnsi="Times New Roman" w:cs="Times New Roman"/>
          <w:sz w:val="24"/>
          <w:szCs w:val="24"/>
          <w:lang w:val="ru-RU"/>
        </w:rPr>
        <w:t>су</w:t>
      </w:r>
      <w:r w:rsidRPr="00280B0E">
        <w:rPr>
          <w:rFonts w:ascii="Times New Roman" w:eastAsia="Times New Roman" w:hAnsi="Times New Roman" w:cs="Times New Roman"/>
          <w:sz w:val="24"/>
          <w:szCs w:val="24"/>
          <w:lang w:val="ru-RU"/>
        </w:rPr>
        <w:t>щ</w:t>
      </w:r>
      <w:r w:rsidRPr="00936798">
        <w:rPr>
          <w:rFonts w:ascii="Times New Roman" w:eastAsia="Times New Roman" w:hAnsi="Times New Roman" w:cs="Times New Roman"/>
          <w:sz w:val="24"/>
          <w:szCs w:val="24"/>
          <w:lang w:val="ru-RU"/>
        </w:rPr>
        <w:t>ес</w:t>
      </w:r>
      <w:r w:rsidRPr="00280B0E">
        <w:rPr>
          <w:rFonts w:ascii="Times New Roman" w:eastAsia="Times New Roman" w:hAnsi="Times New Roman" w:cs="Times New Roman"/>
          <w:sz w:val="24"/>
          <w:szCs w:val="24"/>
          <w:lang w:val="ru-RU"/>
        </w:rPr>
        <w:t>твлят</w:t>
      </w:r>
      <w:r w:rsidRPr="00936798">
        <w:rPr>
          <w:rFonts w:ascii="Times New Roman" w:eastAsia="Times New Roman" w:hAnsi="Times New Roman" w:cs="Times New Roman"/>
          <w:sz w:val="24"/>
          <w:szCs w:val="24"/>
          <w:lang w:val="ru-RU"/>
        </w:rPr>
        <w:t>ьс</w:t>
      </w:r>
      <w:r w:rsidRPr="00280B0E">
        <w:rPr>
          <w:rFonts w:ascii="Times New Roman" w:eastAsia="Times New Roman" w:hAnsi="Times New Roman" w:cs="Times New Roman"/>
          <w:sz w:val="24"/>
          <w:szCs w:val="24"/>
          <w:lang w:val="ru-RU"/>
        </w:rPr>
        <w:t>я</w:t>
      </w:r>
      <w:r w:rsidRPr="00936798">
        <w:rPr>
          <w:rFonts w:ascii="Times New Roman" w:eastAsia="Times New Roman" w:hAnsi="Times New Roman" w:cs="Times New Roman"/>
          <w:sz w:val="24"/>
          <w:szCs w:val="24"/>
          <w:lang w:val="ru-RU"/>
        </w:rPr>
        <w:t xml:space="preserve"> ус</w:t>
      </w:r>
      <w:r w:rsidRPr="00280B0E">
        <w:rPr>
          <w:rFonts w:ascii="Times New Roman" w:eastAsia="Times New Roman" w:hAnsi="Times New Roman" w:cs="Times New Roman"/>
          <w:sz w:val="24"/>
          <w:szCs w:val="24"/>
          <w:lang w:val="ru-RU"/>
        </w:rPr>
        <w:t>тро</w:t>
      </w:r>
      <w:r w:rsidRPr="00936798">
        <w:rPr>
          <w:rFonts w:ascii="Times New Roman" w:eastAsia="Times New Roman" w:hAnsi="Times New Roman" w:cs="Times New Roman"/>
          <w:sz w:val="24"/>
          <w:szCs w:val="24"/>
          <w:lang w:val="ru-RU"/>
        </w:rPr>
        <w:t>йс</w:t>
      </w:r>
      <w:r w:rsidRPr="00280B0E">
        <w:rPr>
          <w:rFonts w:ascii="Times New Roman" w:eastAsia="Times New Roman" w:hAnsi="Times New Roman" w:cs="Times New Roman"/>
          <w:sz w:val="24"/>
          <w:szCs w:val="24"/>
          <w:lang w:val="ru-RU"/>
        </w:rPr>
        <w:t>тводорог,в</w:t>
      </w:r>
      <w:r w:rsidRPr="00936798">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рт</w:t>
      </w:r>
      <w:r w:rsidRPr="00936798">
        <w:rPr>
          <w:rFonts w:ascii="Times New Roman" w:eastAsia="Times New Roman" w:hAnsi="Times New Roman" w:cs="Times New Roman"/>
          <w:sz w:val="24"/>
          <w:szCs w:val="24"/>
          <w:lang w:val="ru-RU"/>
        </w:rPr>
        <w:t>ика</w:t>
      </w:r>
      <w:r w:rsidRPr="00280B0E">
        <w:rPr>
          <w:rFonts w:ascii="Times New Roman" w:eastAsia="Times New Roman" w:hAnsi="Times New Roman" w:cs="Times New Roman"/>
          <w:sz w:val="24"/>
          <w:szCs w:val="24"/>
          <w:lang w:val="ru-RU"/>
        </w:rPr>
        <w:t>л</w:t>
      </w:r>
      <w:r w:rsidRPr="00936798">
        <w:rPr>
          <w:rFonts w:ascii="Times New Roman" w:eastAsia="Times New Roman" w:hAnsi="Times New Roman" w:cs="Times New Roman"/>
          <w:sz w:val="24"/>
          <w:szCs w:val="24"/>
          <w:lang w:val="ru-RU"/>
        </w:rPr>
        <w:t>ьна</w:t>
      </w:r>
      <w:r w:rsidRPr="00280B0E">
        <w:rPr>
          <w:rFonts w:ascii="Times New Roman" w:eastAsia="Times New Roman" w:hAnsi="Times New Roman" w:cs="Times New Roman"/>
          <w:sz w:val="24"/>
          <w:szCs w:val="24"/>
          <w:lang w:val="ru-RU"/>
        </w:rPr>
        <w:t xml:space="preserve">я </w:t>
      </w:r>
      <w:r w:rsidRPr="00936798">
        <w:rPr>
          <w:rFonts w:ascii="Times New Roman" w:eastAsia="Times New Roman" w:hAnsi="Times New Roman" w:cs="Times New Roman"/>
          <w:sz w:val="24"/>
          <w:szCs w:val="24"/>
          <w:lang w:val="ru-RU"/>
        </w:rPr>
        <w:t>п</w:t>
      </w:r>
      <w:r w:rsidRPr="00280B0E">
        <w:rPr>
          <w:rFonts w:ascii="Times New Roman" w:eastAsia="Times New Roman" w:hAnsi="Times New Roman" w:cs="Times New Roman"/>
          <w:sz w:val="24"/>
          <w:szCs w:val="24"/>
          <w:lang w:val="ru-RU"/>
        </w:rPr>
        <w:t>л</w:t>
      </w:r>
      <w:r w:rsidRPr="00936798">
        <w:rPr>
          <w:rFonts w:ascii="Times New Roman" w:eastAsia="Times New Roman" w:hAnsi="Times New Roman" w:cs="Times New Roman"/>
          <w:sz w:val="24"/>
          <w:szCs w:val="24"/>
          <w:lang w:val="ru-RU"/>
        </w:rPr>
        <w:t>ани</w:t>
      </w:r>
      <w:r w:rsidRPr="00280B0E">
        <w:rPr>
          <w:rFonts w:ascii="Times New Roman" w:eastAsia="Times New Roman" w:hAnsi="Times New Roman" w:cs="Times New Roman"/>
          <w:sz w:val="24"/>
          <w:szCs w:val="24"/>
          <w:lang w:val="ru-RU"/>
        </w:rPr>
        <w:t>ровка</w:t>
      </w:r>
      <w:r w:rsidRPr="00936798">
        <w:rPr>
          <w:rFonts w:ascii="Times New Roman" w:eastAsia="Times New Roman" w:hAnsi="Times New Roman" w:cs="Times New Roman"/>
          <w:sz w:val="24"/>
          <w:szCs w:val="24"/>
          <w:lang w:val="ru-RU"/>
        </w:rPr>
        <w:t xml:space="preserve"> ме</w:t>
      </w:r>
      <w:r w:rsidRPr="00280B0E">
        <w:rPr>
          <w:rFonts w:ascii="Times New Roman" w:eastAsia="Times New Roman" w:hAnsi="Times New Roman" w:cs="Times New Roman"/>
          <w:sz w:val="24"/>
          <w:szCs w:val="24"/>
          <w:lang w:val="ru-RU"/>
        </w:rPr>
        <w:t>ж</w:t>
      </w:r>
      <w:r w:rsidRPr="00936798">
        <w:rPr>
          <w:rFonts w:ascii="Times New Roman" w:eastAsia="Times New Roman" w:hAnsi="Times New Roman" w:cs="Times New Roman"/>
          <w:sz w:val="24"/>
          <w:szCs w:val="24"/>
          <w:lang w:val="ru-RU"/>
        </w:rPr>
        <w:t>се</w:t>
      </w:r>
      <w:r w:rsidRPr="00280B0E">
        <w:rPr>
          <w:rFonts w:ascii="Times New Roman" w:eastAsia="Times New Roman" w:hAnsi="Times New Roman" w:cs="Times New Roman"/>
          <w:sz w:val="24"/>
          <w:szCs w:val="24"/>
          <w:lang w:val="ru-RU"/>
        </w:rPr>
        <w:t>л</w:t>
      </w:r>
      <w:r w:rsidRPr="00936798">
        <w:rPr>
          <w:rFonts w:ascii="Times New Roman" w:eastAsia="Times New Roman" w:hAnsi="Times New Roman" w:cs="Times New Roman"/>
          <w:sz w:val="24"/>
          <w:szCs w:val="24"/>
          <w:lang w:val="ru-RU"/>
        </w:rPr>
        <w:t>енн</w:t>
      </w:r>
      <w:r w:rsidRPr="00280B0E">
        <w:rPr>
          <w:rFonts w:ascii="Times New Roman" w:eastAsia="Times New Roman" w:hAnsi="Times New Roman" w:cs="Times New Roman"/>
          <w:sz w:val="24"/>
          <w:szCs w:val="24"/>
          <w:lang w:val="ru-RU"/>
        </w:rPr>
        <w:t>ыхт</w:t>
      </w:r>
      <w:r w:rsidRPr="00936798">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рр</w:t>
      </w:r>
      <w:r w:rsidRPr="00936798">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тор</w:t>
      </w:r>
      <w:r w:rsidRPr="00936798">
        <w:rPr>
          <w:rFonts w:ascii="Times New Roman" w:eastAsia="Times New Roman" w:hAnsi="Times New Roman" w:cs="Times New Roman"/>
          <w:sz w:val="24"/>
          <w:szCs w:val="24"/>
          <w:lang w:val="ru-RU"/>
        </w:rPr>
        <w:t>ий</w:t>
      </w:r>
      <w:r w:rsidRPr="00280B0E">
        <w:rPr>
          <w:rFonts w:ascii="Times New Roman" w:eastAsia="Times New Roman" w:hAnsi="Times New Roman" w:cs="Times New Roman"/>
          <w:sz w:val="24"/>
          <w:szCs w:val="24"/>
          <w:lang w:val="ru-RU"/>
        </w:rPr>
        <w:t>,</w:t>
      </w:r>
      <w:r w:rsidRPr="00936798">
        <w:rPr>
          <w:rFonts w:ascii="Times New Roman" w:eastAsia="Times New Roman" w:hAnsi="Times New Roman" w:cs="Times New Roman"/>
          <w:sz w:val="24"/>
          <w:szCs w:val="24"/>
          <w:lang w:val="ru-RU"/>
        </w:rPr>
        <w:t xml:space="preserve"> п</w:t>
      </w:r>
      <w:r w:rsidRPr="00280B0E">
        <w:rPr>
          <w:rFonts w:ascii="Times New Roman" w:eastAsia="Times New Roman" w:hAnsi="Times New Roman" w:cs="Times New Roman"/>
          <w:sz w:val="24"/>
          <w:szCs w:val="24"/>
          <w:lang w:val="ru-RU"/>
        </w:rPr>
        <w:t>р</w:t>
      </w:r>
      <w:r w:rsidRPr="00936798">
        <w:rPr>
          <w:rFonts w:ascii="Times New Roman" w:eastAsia="Times New Roman" w:hAnsi="Times New Roman" w:cs="Times New Roman"/>
          <w:sz w:val="24"/>
          <w:szCs w:val="24"/>
          <w:lang w:val="ru-RU"/>
        </w:rPr>
        <w:t>ок</w:t>
      </w:r>
      <w:r w:rsidRPr="00280B0E">
        <w:rPr>
          <w:rFonts w:ascii="Times New Roman" w:eastAsia="Times New Roman" w:hAnsi="Times New Roman" w:cs="Times New Roman"/>
          <w:sz w:val="24"/>
          <w:szCs w:val="24"/>
          <w:lang w:val="ru-RU"/>
        </w:rPr>
        <w:t>л</w:t>
      </w:r>
      <w:r w:rsidRPr="00936798">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д</w:t>
      </w:r>
      <w:r w:rsidRPr="00936798">
        <w:rPr>
          <w:rFonts w:ascii="Times New Roman" w:eastAsia="Times New Roman" w:hAnsi="Times New Roman" w:cs="Times New Roman"/>
          <w:sz w:val="24"/>
          <w:szCs w:val="24"/>
          <w:lang w:val="ru-RU"/>
        </w:rPr>
        <w:t>к</w:t>
      </w:r>
      <w:r w:rsidRPr="00280B0E">
        <w:rPr>
          <w:rFonts w:ascii="Times New Roman" w:eastAsia="Times New Roman" w:hAnsi="Times New Roman" w:cs="Times New Roman"/>
          <w:sz w:val="24"/>
          <w:szCs w:val="24"/>
          <w:lang w:val="ru-RU"/>
        </w:rPr>
        <w:t xml:space="preserve">а </w:t>
      </w:r>
      <w:r w:rsidRPr="00936798">
        <w:rPr>
          <w:rFonts w:ascii="Times New Roman" w:eastAsia="Times New Roman" w:hAnsi="Times New Roman" w:cs="Times New Roman"/>
          <w:sz w:val="24"/>
          <w:szCs w:val="24"/>
          <w:lang w:val="ru-RU"/>
        </w:rPr>
        <w:t>н</w:t>
      </w:r>
      <w:r w:rsidRPr="00280B0E">
        <w:rPr>
          <w:rFonts w:ascii="Times New Roman" w:eastAsia="Times New Roman" w:hAnsi="Times New Roman" w:cs="Times New Roman"/>
          <w:sz w:val="24"/>
          <w:szCs w:val="24"/>
          <w:lang w:val="ru-RU"/>
        </w:rPr>
        <w:t>ов</w:t>
      </w:r>
      <w:r w:rsidRPr="00936798">
        <w:rPr>
          <w:rFonts w:ascii="Times New Roman" w:eastAsia="Times New Roman" w:hAnsi="Times New Roman" w:cs="Times New Roman"/>
          <w:sz w:val="24"/>
          <w:szCs w:val="24"/>
          <w:lang w:val="ru-RU"/>
        </w:rPr>
        <w:t>ы</w:t>
      </w:r>
      <w:r w:rsidRPr="00280B0E">
        <w:rPr>
          <w:rFonts w:ascii="Times New Roman" w:eastAsia="Times New Roman" w:hAnsi="Times New Roman" w:cs="Times New Roman"/>
          <w:sz w:val="24"/>
          <w:szCs w:val="24"/>
          <w:lang w:val="ru-RU"/>
        </w:rPr>
        <w:t>хир</w:t>
      </w:r>
      <w:r w:rsidRPr="00936798">
        <w:rPr>
          <w:rFonts w:ascii="Times New Roman" w:eastAsia="Times New Roman" w:hAnsi="Times New Roman" w:cs="Times New Roman"/>
          <w:sz w:val="24"/>
          <w:szCs w:val="24"/>
          <w:lang w:val="ru-RU"/>
        </w:rPr>
        <w:t>еконс</w:t>
      </w:r>
      <w:r w:rsidRPr="00280B0E">
        <w:rPr>
          <w:rFonts w:ascii="Times New Roman" w:eastAsia="Times New Roman" w:hAnsi="Times New Roman" w:cs="Times New Roman"/>
          <w:sz w:val="24"/>
          <w:szCs w:val="24"/>
          <w:lang w:val="ru-RU"/>
        </w:rPr>
        <w:t>т</w:t>
      </w:r>
      <w:r w:rsidRPr="00936798">
        <w:rPr>
          <w:rFonts w:ascii="Times New Roman" w:eastAsia="Times New Roman" w:hAnsi="Times New Roman" w:cs="Times New Roman"/>
          <w:sz w:val="24"/>
          <w:szCs w:val="24"/>
          <w:lang w:val="ru-RU"/>
        </w:rPr>
        <w:t>рукци</w:t>
      </w:r>
      <w:r w:rsidRPr="00280B0E">
        <w:rPr>
          <w:rFonts w:ascii="Times New Roman" w:eastAsia="Times New Roman" w:hAnsi="Times New Roman" w:cs="Times New Roman"/>
          <w:sz w:val="24"/>
          <w:szCs w:val="24"/>
          <w:lang w:val="ru-RU"/>
        </w:rPr>
        <w:t>я</w:t>
      </w:r>
      <w:r w:rsidRPr="00936798">
        <w:rPr>
          <w:rFonts w:ascii="Times New Roman" w:eastAsia="Times New Roman" w:hAnsi="Times New Roman" w:cs="Times New Roman"/>
          <w:sz w:val="24"/>
          <w:szCs w:val="24"/>
          <w:lang w:val="ru-RU"/>
        </w:rPr>
        <w:t xml:space="preserve"> су</w:t>
      </w:r>
      <w:r w:rsidRPr="00280B0E">
        <w:rPr>
          <w:rFonts w:ascii="Times New Roman" w:eastAsia="Times New Roman" w:hAnsi="Times New Roman" w:cs="Times New Roman"/>
          <w:sz w:val="24"/>
          <w:szCs w:val="24"/>
          <w:lang w:val="ru-RU"/>
        </w:rPr>
        <w:t>щ</w:t>
      </w:r>
      <w:r w:rsidRPr="00936798">
        <w:rPr>
          <w:rFonts w:ascii="Times New Roman" w:eastAsia="Times New Roman" w:hAnsi="Times New Roman" w:cs="Times New Roman"/>
          <w:sz w:val="24"/>
          <w:szCs w:val="24"/>
          <w:lang w:val="ru-RU"/>
        </w:rPr>
        <w:t>ес</w:t>
      </w:r>
      <w:r w:rsidRPr="00280B0E">
        <w:rPr>
          <w:rFonts w:ascii="Times New Roman" w:eastAsia="Times New Roman" w:hAnsi="Times New Roman" w:cs="Times New Roman"/>
          <w:sz w:val="24"/>
          <w:szCs w:val="24"/>
          <w:lang w:val="ru-RU"/>
        </w:rPr>
        <w:t>т</w:t>
      </w:r>
      <w:r w:rsidRPr="00936798">
        <w:rPr>
          <w:rFonts w:ascii="Times New Roman" w:eastAsia="Times New Roman" w:hAnsi="Times New Roman" w:cs="Times New Roman"/>
          <w:sz w:val="24"/>
          <w:szCs w:val="24"/>
          <w:lang w:val="ru-RU"/>
        </w:rPr>
        <w:t>вую</w:t>
      </w:r>
      <w:r w:rsidRPr="00280B0E">
        <w:rPr>
          <w:rFonts w:ascii="Times New Roman" w:eastAsia="Times New Roman" w:hAnsi="Times New Roman" w:cs="Times New Roman"/>
          <w:sz w:val="24"/>
          <w:szCs w:val="24"/>
          <w:lang w:val="ru-RU"/>
        </w:rPr>
        <w:t>щ</w:t>
      </w:r>
      <w:r w:rsidRPr="00936798">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 xml:space="preserve">х </w:t>
      </w:r>
      <w:r w:rsidRPr="00936798">
        <w:rPr>
          <w:rFonts w:ascii="Times New Roman" w:eastAsia="Times New Roman" w:hAnsi="Times New Roman" w:cs="Times New Roman"/>
          <w:sz w:val="24"/>
          <w:szCs w:val="24"/>
          <w:lang w:val="ru-RU"/>
        </w:rPr>
        <w:t>п</w:t>
      </w:r>
      <w:r w:rsidRPr="00280B0E">
        <w:rPr>
          <w:rFonts w:ascii="Times New Roman" w:eastAsia="Times New Roman" w:hAnsi="Times New Roman" w:cs="Times New Roman"/>
          <w:sz w:val="24"/>
          <w:szCs w:val="24"/>
          <w:lang w:val="ru-RU"/>
        </w:rPr>
        <w:t>од</w:t>
      </w:r>
      <w:r w:rsidRPr="00936798">
        <w:rPr>
          <w:rFonts w:ascii="Times New Roman" w:eastAsia="Times New Roman" w:hAnsi="Times New Roman" w:cs="Times New Roman"/>
          <w:sz w:val="24"/>
          <w:szCs w:val="24"/>
          <w:lang w:val="ru-RU"/>
        </w:rPr>
        <w:t>земны</w:t>
      </w:r>
      <w:r w:rsidRPr="00280B0E">
        <w:rPr>
          <w:rFonts w:ascii="Times New Roman" w:eastAsia="Times New Roman" w:hAnsi="Times New Roman" w:cs="Times New Roman"/>
          <w:sz w:val="24"/>
          <w:szCs w:val="24"/>
          <w:lang w:val="ru-RU"/>
        </w:rPr>
        <w:t>х</w:t>
      </w:r>
      <w:r w:rsidRPr="00936798">
        <w:rPr>
          <w:rFonts w:ascii="Times New Roman" w:eastAsia="Times New Roman" w:hAnsi="Times New Roman" w:cs="Times New Roman"/>
          <w:sz w:val="24"/>
          <w:szCs w:val="24"/>
          <w:lang w:val="ru-RU"/>
        </w:rPr>
        <w:t xml:space="preserve"> к</w:t>
      </w:r>
      <w:r w:rsidRPr="00280B0E">
        <w:rPr>
          <w:rFonts w:ascii="Times New Roman" w:eastAsia="Times New Roman" w:hAnsi="Times New Roman" w:cs="Times New Roman"/>
          <w:sz w:val="24"/>
          <w:szCs w:val="24"/>
          <w:lang w:val="ru-RU"/>
        </w:rPr>
        <w:t>о</w:t>
      </w:r>
      <w:r w:rsidRPr="00936798">
        <w:rPr>
          <w:rFonts w:ascii="Times New Roman" w:eastAsia="Times New Roman" w:hAnsi="Times New Roman" w:cs="Times New Roman"/>
          <w:sz w:val="24"/>
          <w:szCs w:val="24"/>
          <w:lang w:val="ru-RU"/>
        </w:rPr>
        <w:t>ммуникаций</w:t>
      </w:r>
      <w:r w:rsidRPr="00280B0E">
        <w:rPr>
          <w:rFonts w:ascii="Times New Roman" w:eastAsia="Times New Roman" w:hAnsi="Times New Roman" w:cs="Times New Roman"/>
          <w:sz w:val="24"/>
          <w:szCs w:val="24"/>
          <w:lang w:val="ru-RU"/>
        </w:rPr>
        <w:t>. Пр</w:t>
      </w:r>
      <w:r w:rsidRPr="00936798">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во</w:t>
      </w:r>
      <w:r w:rsidRPr="00936798">
        <w:rPr>
          <w:rFonts w:ascii="Times New Roman" w:eastAsia="Times New Roman" w:hAnsi="Times New Roman" w:cs="Times New Roman"/>
          <w:sz w:val="24"/>
          <w:szCs w:val="24"/>
          <w:lang w:val="ru-RU"/>
        </w:rPr>
        <w:t xml:space="preserve"> н</w:t>
      </w:r>
      <w:r w:rsidRPr="00280B0E">
        <w:rPr>
          <w:rFonts w:ascii="Times New Roman" w:eastAsia="Times New Roman" w:hAnsi="Times New Roman" w:cs="Times New Roman"/>
          <w:sz w:val="24"/>
          <w:szCs w:val="24"/>
          <w:lang w:val="ru-RU"/>
        </w:rPr>
        <w:t>ао</w:t>
      </w:r>
      <w:r w:rsidRPr="00936798">
        <w:rPr>
          <w:rFonts w:ascii="Times New Roman" w:eastAsia="Times New Roman" w:hAnsi="Times New Roman" w:cs="Times New Roman"/>
          <w:sz w:val="24"/>
          <w:szCs w:val="24"/>
          <w:lang w:val="ru-RU"/>
        </w:rPr>
        <w:t>су</w:t>
      </w:r>
      <w:r w:rsidRPr="00280B0E">
        <w:rPr>
          <w:rFonts w:ascii="Times New Roman" w:eastAsia="Times New Roman" w:hAnsi="Times New Roman" w:cs="Times New Roman"/>
          <w:sz w:val="24"/>
          <w:szCs w:val="24"/>
          <w:lang w:val="ru-RU"/>
        </w:rPr>
        <w:t>щ</w:t>
      </w:r>
      <w:r w:rsidRPr="00936798">
        <w:rPr>
          <w:rFonts w:ascii="Times New Roman" w:eastAsia="Times New Roman" w:hAnsi="Times New Roman" w:cs="Times New Roman"/>
          <w:sz w:val="24"/>
          <w:szCs w:val="24"/>
          <w:lang w:val="ru-RU"/>
        </w:rPr>
        <w:t>ест</w:t>
      </w:r>
      <w:r w:rsidRPr="00280B0E">
        <w:rPr>
          <w:rFonts w:ascii="Times New Roman" w:eastAsia="Times New Roman" w:hAnsi="Times New Roman" w:cs="Times New Roman"/>
          <w:sz w:val="24"/>
          <w:szCs w:val="24"/>
          <w:lang w:val="ru-RU"/>
        </w:rPr>
        <w:t>вл</w:t>
      </w:r>
      <w:r w:rsidRPr="00936798">
        <w:rPr>
          <w:rFonts w:ascii="Times New Roman" w:eastAsia="Times New Roman" w:hAnsi="Times New Roman" w:cs="Times New Roman"/>
          <w:sz w:val="24"/>
          <w:szCs w:val="24"/>
          <w:lang w:val="ru-RU"/>
        </w:rPr>
        <w:t>ени</w:t>
      </w:r>
      <w:r w:rsidRPr="00280B0E">
        <w:rPr>
          <w:rFonts w:ascii="Times New Roman" w:eastAsia="Times New Roman" w:hAnsi="Times New Roman" w:cs="Times New Roman"/>
          <w:sz w:val="24"/>
          <w:szCs w:val="24"/>
          <w:lang w:val="ru-RU"/>
        </w:rPr>
        <w:t>е</w:t>
      </w:r>
      <w:r w:rsidRPr="00936798">
        <w:rPr>
          <w:rFonts w:ascii="Times New Roman" w:eastAsia="Times New Roman" w:hAnsi="Times New Roman" w:cs="Times New Roman"/>
          <w:sz w:val="24"/>
          <w:szCs w:val="24"/>
          <w:lang w:val="ru-RU"/>
        </w:rPr>
        <w:t xml:space="preserve"> с</w:t>
      </w:r>
      <w:r w:rsidRPr="00280B0E">
        <w:rPr>
          <w:rFonts w:ascii="Times New Roman" w:eastAsia="Times New Roman" w:hAnsi="Times New Roman" w:cs="Times New Roman"/>
          <w:sz w:val="24"/>
          <w:szCs w:val="24"/>
          <w:lang w:val="ru-RU"/>
        </w:rPr>
        <w:t>тро</w:t>
      </w:r>
      <w:r w:rsidRPr="00936798">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т</w:t>
      </w:r>
      <w:r w:rsidRPr="00936798">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л</w:t>
      </w:r>
      <w:r w:rsidRPr="00936798">
        <w:rPr>
          <w:rFonts w:ascii="Times New Roman" w:eastAsia="Times New Roman" w:hAnsi="Times New Roman" w:cs="Times New Roman"/>
          <w:sz w:val="24"/>
          <w:szCs w:val="24"/>
          <w:lang w:val="ru-RU"/>
        </w:rPr>
        <w:t>ьс</w:t>
      </w:r>
      <w:r w:rsidRPr="00280B0E">
        <w:rPr>
          <w:rFonts w:ascii="Times New Roman" w:eastAsia="Times New Roman" w:hAnsi="Times New Roman" w:cs="Times New Roman"/>
          <w:sz w:val="24"/>
          <w:szCs w:val="24"/>
          <w:lang w:val="ru-RU"/>
        </w:rPr>
        <w:t>тва</w:t>
      </w:r>
      <w:r w:rsidRPr="00936798">
        <w:rPr>
          <w:rFonts w:ascii="Times New Roman" w:eastAsia="Times New Roman" w:hAnsi="Times New Roman" w:cs="Times New Roman"/>
          <w:sz w:val="24"/>
          <w:szCs w:val="24"/>
          <w:lang w:val="ru-RU"/>
        </w:rPr>
        <w:t xml:space="preserve"> в</w:t>
      </w:r>
      <w:r w:rsidRPr="00280B0E">
        <w:rPr>
          <w:rFonts w:ascii="Times New Roman" w:eastAsia="Times New Roman" w:hAnsi="Times New Roman" w:cs="Times New Roman"/>
          <w:sz w:val="24"/>
          <w:szCs w:val="24"/>
          <w:lang w:val="ru-RU"/>
        </w:rPr>
        <w:t>о</w:t>
      </w:r>
      <w:r w:rsidRPr="00936798">
        <w:rPr>
          <w:rFonts w:ascii="Times New Roman" w:eastAsia="Times New Roman" w:hAnsi="Times New Roman" w:cs="Times New Roman"/>
          <w:sz w:val="24"/>
          <w:szCs w:val="24"/>
          <w:lang w:val="ru-RU"/>
        </w:rPr>
        <w:t>зникае</w:t>
      </w:r>
      <w:r w:rsidRPr="00280B0E">
        <w:rPr>
          <w:rFonts w:ascii="Times New Roman" w:eastAsia="Times New Roman" w:hAnsi="Times New Roman" w:cs="Times New Roman"/>
          <w:sz w:val="24"/>
          <w:szCs w:val="24"/>
          <w:lang w:val="ru-RU"/>
        </w:rPr>
        <w:t>т</w:t>
      </w:r>
      <w:r w:rsidRPr="00936798">
        <w:rPr>
          <w:rFonts w:ascii="Times New Roman" w:eastAsia="Times New Roman" w:hAnsi="Times New Roman" w:cs="Times New Roman"/>
          <w:sz w:val="24"/>
          <w:szCs w:val="24"/>
          <w:lang w:val="ru-RU"/>
        </w:rPr>
        <w:t xml:space="preserve"> п</w:t>
      </w:r>
      <w:r w:rsidRPr="00280B0E">
        <w:rPr>
          <w:rFonts w:ascii="Times New Roman" w:eastAsia="Times New Roman" w:hAnsi="Times New Roman" w:cs="Times New Roman"/>
          <w:sz w:val="24"/>
          <w:szCs w:val="24"/>
          <w:lang w:val="ru-RU"/>
        </w:rPr>
        <w:t>о</w:t>
      </w:r>
      <w:r w:rsidRPr="00936798">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ле</w:t>
      </w:r>
      <w:r w:rsidRPr="00936798">
        <w:rPr>
          <w:rFonts w:ascii="Times New Roman" w:eastAsia="Times New Roman" w:hAnsi="Times New Roman" w:cs="Times New Roman"/>
          <w:sz w:val="24"/>
          <w:szCs w:val="24"/>
          <w:lang w:val="ru-RU"/>
        </w:rPr>
        <w:t xml:space="preserve"> п</w:t>
      </w:r>
      <w:r w:rsidRPr="00280B0E">
        <w:rPr>
          <w:rFonts w:ascii="Times New Roman" w:eastAsia="Times New Roman" w:hAnsi="Times New Roman" w:cs="Times New Roman"/>
          <w:sz w:val="24"/>
          <w:szCs w:val="24"/>
          <w:lang w:val="ru-RU"/>
        </w:rPr>
        <w:t>о</w:t>
      </w:r>
      <w:r w:rsidRPr="00936798">
        <w:rPr>
          <w:rFonts w:ascii="Times New Roman" w:eastAsia="Times New Roman" w:hAnsi="Times New Roman" w:cs="Times New Roman"/>
          <w:sz w:val="24"/>
          <w:szCs w:val="24"/>
          <w:lang w:val="ru-RU"/>
        </w:rPr>
        <w:t>лучени</w:t>
      </w:r>
      <w:r w:rsidRPr="00280B0E">
        <w:rPr>
          <w:rFonts w:ascii="Times New Roman" w:eastAsia="Times New Roman" w:hAnsi="Times New Roman" w:cs="Times New Roman"/>
          <w:sz w:val="24"/>
          <w:szCs w:val="24"/>
          <w:lang w:val="ru-RU"/>
        </w:rPr>
        <w:t>я р</w:t>
      </w:r>
      <w:r w:rsidRPr="00936798">
        <w:rPr>
          <w:rFonts w:ascii="Times New Roman" w:eastAsia="Times New Roman" w:hAnsi="Times New Roman" w:cs="Times New Roman"/>
          <w:sz w:val="24"/>
          <w:szCs w:val="24"/>
          <w:lang w:val="ru-RU"/>
        </w:rPr>
        <w:t>аз</w:t>
      </w:r>
      <w:r w:rsidRPr="00280B0E">
        <w:rPr>
          <w:rFonts w:ascii="Times New Roman" w:eastAsia="Times New Roman" w:hAnsi="Times New Roman" w:cs="Times New Roman"/>
          <w:sz w:val="24"/>
          <w:szCs w:val="24"/>
          <w:lang w:val="ru-RU"/>
        </w:rPr>
        <w:t>р</w:t>
      </w:r>
      <w:r w:rsidRPr="00936798">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ш</w:t>
      </w:r>
      <w:r w:rsidRPr="00936798">
        <w:rPr>
          <w:rFonts w:ascii="Times New Roman" w:eastAsia="Times New Roman" w:hAnsi="Times New Roman" w:cs="Times New Roman"/>
          <w:sz w:val="24"/>
          <w:szCs w:val="24"/>
          <w:lang w:val="ru-RU"/>
        </w:rPr>
        <w:t>ени</w:t>
      </w:r>
      <w:r w:rsidRPr="00280B0E">
        <w:rPr>
          <w:rFonts w:ascii="Times New Roman" w:eastAsia="Times New Roman" w:hAnsi="Times New Roman" w:cs="Times New Roman"/>
          <w:sz w:val="24"/>
          <w:szCs w:val="24"/>
          <w:lang w:val="ru-RU"/>
        </w:rPr>
        <w:t xml:space="preserve">я </w:t>
      </w:r>
      <w:r w:rsidRPr="00936798">
        <w:rPr>
          <w:rFonts w:ascii="Times New Roman" w:eastAsia="Times New Roman" w:hAnsi="Times New Roman" w:cs="Times New Roman"/>
          <w:sz w:val="24"/>
          <w:szCs w:val="24"/>
          <w:lang w:val="ru-RU"/>
        </w:rPr>
        <w:t>н</w:t>
      </w:r>
      <w:r w:rsidRPr="00280B0E">
        <w:rPr>
          <w:rFonts w:ascii="Times New Roman" w:eastAsia="Times New Roman" w:hAnsi="Times New Roman" w:cs="Times New Roman"/>
          <w:sz w:val="24"/>
          <w:szCs w:val="24"/>
          <w:lang w:val="ru-RU"/>
        </w:rPr>
        <w:t>а</w:t>
      </w:r>
      <w:r w:rsidRPr="00936798">
        <w:rPr>
          <w:rFonts w:ascii="Times New Roman" w:eastAsia="Times New Roman" w:hAnsi="Times New Roman" w:cs="Times New Roman"/>
          <w:sz w:val="24"/>
          <w:szCs w:val="24"/>
          <w:lang w:val="ru-RU"/>
        </w:rPr>
        <w:t xml:space="preserve"> с</w:t>
      </w:r>
      <w:r w:rsidRPr="00280B0E">
        <w:rPr>
          <w:rFonts w:ascii="Times New Roman" w:eastAsia="Times New Roman" w:hAnsi="Times New Roman" w:cs="Times New Roman"/>
          <w:sz w:val="24"/>
          <w:szCs w:val="24"/>
          <w:lang w:val="ru-RU"/>
        </w:rPr>
        <w:t>тро</w:t>
      </w:r>
      <w:r w:rsidRPr="00936798">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т</w:t>
      </w:r>
      <w:r w:rsidRPr="00936798">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л</w:t>
      </w:r>
      <w:r w:rsidRPr="00936798">
        <w:rPr>
          <w:rFonts w:ascii="Times New Roman" w:eastAsia="Times New Roman" w:hAnsi="Times New Roman" w:cs="Times New Roman"/>
          <w:sz w:val="24"/>
          <w:szCs w:val="24"/>
          <w:lang w:val="ru-RU"/>
        </w:rPr>
        <w:t>ьс</w:t>
      </w:r>
      <w:r w:rsidRPr="00280B0E">
        <w:rPr>
          <w:rFonts w:ascii="Times New Roman" w:eastAsia="Times New Roman" w:hAnsi="Times New Roman" w:cs="Times New Roman"/>
          <w:sz w:val="24"/>
          <w:szCs w:val="24"/>
          <w:lang w:val="ru-RU"/>
        </w:rPr>
        <w:t>тво.</w:t>
      </w:r>
    </w:p>
    <w:p w:rsidR="001A6F01" w:rsidRPr="00280B0E" w:rsidRDefault="00A122F2" w:rsidP="00936798">
      <w:pPr>
        <w:spacing w:before="6" w:after="0" w:line="360" w:lineRule="auto"/>
        <w:ind w:left="113" w:right="51" w:firstLine="708"/>
        <w:jc w:val="both"/>
        <w:rPr>
          <w:rFonts w:ascii="Times New Roman" w:eastAsia="Times New Roman" w:hAnsi="Times New Roman" w:cs="Times New Roman"/>
          <w:sz w:val="24"/>
          <w:szCs w:val="24"/>
          <w:lang w:val="ru-RU"/>
        </w:rPr>
      </w:pPr>
      <w:r w:rsidRPr="00280B0E">
        <w:rPr>
          <w:rFonts w:ascii="Times New Roman" w:eastAsia="Times New Roman" w:hAnsi="Times New Roman" w:cs="Times New Roman"/>
          <w:sz w:val="24"/>
          <w:szCs w:val="24"/>
          <w:lang w:val="ru-RU"/>
        </w:rPr>
        <w:lastRenderedPageBreak/>
        <w:t>7.Т</w:t>
      </w:r>
      <w:r w:rsidRPr="00936798">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п</w:t>
      </w:r>
      <w:r w:rsidRPr="00936798">
        <w:rPr>
          <w:rFonts w:ascii="Times New Roman" w:eastAsia="Times New Roman" w:hAnsi="Times New Roman" w:cs="Times New Roman"/>
          <w:sz w:val="24"/>
          <w:szCs w:val="24"/>
          <w:lang w:val="ru-RU"/>
        </w:rPr>
        <w:t xml:space="preserve"> зас</w:t>
      </w:r>
      <w:r w:rsidRPr="00280B0E">
        <w:rPr>
          <w:rFonts w:ascii="Times New Roman" w:eastAsia="Times New Roman" w:hAnsi="Times New Roman" w:cs="Times New Roman"/>
          <w:sz w:val="24"/>
          <w:szCs w:val="24"/>
          <w:lang w:val="ru-RU"/>
        </w:rPr>
        <w:t>тро</w:t>
      </w:r>
      <w:r w:rsidRPr="00936798">
        <w:rPr>
          <w:rFonts w:ascii="Times New Roman" w:eastAsia="Times New Roman" w:hAnsi="Times New Roman" w:cs="Times New Roman"/>
          <w:sz w:val="24"/>
          <w:szCs w:val="24"/>
          <w:lang w:val="ru-RU"/>
        </w:rPr>
        <w:t>йки</w:t>
      </w:r>
      <w:r w:rsidRPr="00280B0E">
        <w:rPr>
          <w:rFonts w:ascii="Times New Roman" w:eastAsia="Times New Roman" w:hAnsi="Times New Roman" w:cs="Times New Roman"/>
          <w:sz w:val="24"/>
          <w:szCs w:val="24"/>
          <w:lang w:val="ru-RU"/>
        </w:rPr>
        <w:t>,</w:t>
      </w:r>
      <w:r w:rsidRPr="00936798">
        <w:rPr>
          <w:rFonts w:ascii="Times New Roman" w:eastAsia="Times New Roman" w:hAnsi="Times New Roman" w:cs="Times New Roman"/>
          <w:sz w:val="24"/>
          <w:szCs w:val="24"/>
          <w:lang w:val="ru-RU"/>
        </w:rPr>
        <w:t xml:space="preserve"> э</w:t>
      </w:r>
      <w:r w:rsidRPr="00280B0E">
        <w:rPr>
          <w:rFonts w:ascii="Times New Roman" w:eastAsia="Times New Roman" w:hAnsi="Times New Roman" w:cs="Times New Roman"/>
          <w:sz w:val="24"/>
          <w:szCs w:val="24"/>
          <w:lang w:val="ru-RU"/>
        </w:rPr>
        <w:t>т</w:t>
      </w:r>
      <w:r w:rsidRPr="00936798">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ж</w:t>
      </w:r>
      <w:r w:rsidRPr="00936798">
        <w:rPr>
          <w:rFonts w:ascii="Times New Roman" w:eastAsia="Times New Roman" w:hAnsi="Times New Roman" w:cs="Times New Roman"/>
          <w:sz w:val="24"/>
          <w:szCs w:val="24"/>
          <w:lang w:val="ru-RU"/>
        </w:rPr>
        <w:t>н</w:t>
      </w:r>
      <w:r w:rsidRPr="00280B0E">
        <w:rPr>
          <w:rFonts w:ascii="Times New Roman" w:eastAsia="Times New Roman" w:hAnsi="Times New Roman" w:cs="Times New Roman"/>
          <w:sz w:val="24"/>
          <w:szCs w:val="24"/>
          <w:lang w:val="ru-RU"/>
        </w:rPr>
        <w:t>о</w:t>
      </w:r>
      <w:r w:rsidRPr="00936798">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w:t>
      </w:r>
      <w:r w:rsidRPr="00936798">
        <w:rPr>
          <w:rFonts w:ascii="Times New Roman" w:eastAsia="Times New Roman" w:hAnsi="Times New Roman" w:cs="Times New Roman"/>
          <w:sz w:val="24"/>
          <w:szCs w:val="24"/>
          <w:lang w:val="ru-RU"/>
        </w:rPr>
        <w:t>ь</w:t>
      </w:r>
      <w:r w:rsidRPr="00280B0E">
        <w:rPr>
          <w:rFonts w:ascii="Times New Roman" w:eastAsia="Times New Roman" w:hAnsi="Times New Roman" w:cs="Times New Roman"/>
          <w:sz w:val="24"/>
          <w:szCs w:val="24"/>
          <w:lang w:val="ru-RU"/>
        </w:rPr>
        <w:t>,</w:t>
      </w:r>
      <w:r w:rsidRPr="00936798">
        <w:rPr>
          <w:rFonts w:ascii="Times New Roman" w:eastAsia="Times New Roman" w:hAnsi="Times New Roman" w:cs="Times New Roman"/>
          <w:sz w:val="24"/>
          <w:szCs w:val="24"/>
          <w:lang w:val="ru-RU"/>
        </w:rPr>
        <w:t xml:space="preserve"> п</w:t>
      </w:r>
      <w:r w:rsidRPr="00280B0E">
        <w:rPr>
          <w:rFonts w:ascii="Times New Roman" w:eastAsia="Times New Roman" w:hAnsi="Times New Roman" w:cs="Times New Roman"/>
          <w:sz w:val="24"/>
          <w:szCs w:val="24"/>
          <w:lang w:val="ru-RU"/>
        </w:rPr>
        <w:t>л</w:t>
      </w:r>
      <w:r w:rsidRPr="00936798">
        <w:rPr>
          <w:rFonts w:ascii="Times New Roman" w:eastAsia="Times New Roman" w:hAnsi="Times New Roman" w:cs="Times New Roman"/>
          <w:sz w:val="24"/>
          <w:szCs w:val="24"/>
          <w:lang w:val="ru-RU"/>
        </w:rPr>
        <w:t>о</w:t>
      </w:r>
      <w:r w:rsidRPr="00280B0E">
        <w:rPr>
          <w:rFonts w:ascii="Times New Roman" w:eastAsia="Times New Roman" w:hAnsi="Times New Roman" w:cs="Times New Roman"/>
          <w:sz w:val="24"/>
          <w:szCs w:val="24"/>
          <w:lang w:val="ru-RU"/>
        </w:rPr>
        <w:t>т</w:t>
      </w:r>
      <w:r w:rsidRPr="00936798">
        <w:rPr>
          <w:rFonts w:ascii="Times New Roman" w:eastAsia="Times New Roman" w:hAnsi="Times New Roman" w:cs="Times New Roman"/>
          <w:sz w:val="24"/>
          <w:szCs w:val="24"/>
          <w:lang w:val="ru-RU"/>
        </w:rPr>
        <w:t>н</w:t>
      </w:r>
      <w:r w:rsidRPr="00280B0E">
        <w:rPr>
          <w:rFonts w:ascii="Times New Roman" w:eastAsia="Times New Roman" w:hAnsi="Times New Roman" w:cs="Times New Roman"/>
          <w:sz w:val="24"/>
          <w:szCs w:val="24"/>
          <w:lang w:val="ru-RU"/>
        </w:rPr>
        <w:t>о</w:t>
      </w:r>
      <w:r w:rsidRPr="00936798">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w:t>
      </w:r>
      <w:r w:rsidRPr="00936798">
        <w:rPr>
          <w:rFonts w:ascii="Times New Roman" w:eastAsia="Times New Roman" w:hAnsi="Times New Roman" w:cs="Times New Roman"/>
          <w:sz w:val="24"/>
          <w:szCs w:val="24"/>
          <w:lang w:val="ru-RU"/>
        </w:rPr>
        <w:t>ь</w:t>
      </w:r>
      <w:r w:rsidRPr="00280B0E">
        <w:rPr>
          <w:rFonts w:ascii="Times New Roman" w:eastAsia="Times New Roman" w:hAnsi="Times New Roman" w:cs="Times New Roman"/>
          <w:sz w:val="24"/>
          <w:szCs w:val="24"/>
          <w:lang w:val="ru-RU"/>
        </w:rPr>
        <w:t>,</w:t>
      </w:r>
      <w:r w:rsidRPr="00936798">
        <w:rPr>
          <w:rFonts w:ascii="Times New Roman" w:eastAsia="Times New Roman" w:hAnsi="Times New Roman" w:cs="Times New Roman"/>
          <w:sz w:val="24"/>
          <w:szCs w:val="24"/>
          <w:lang w:val="ru-RU"/>
        </w:rPr>
        <w:t xml:space="preserve"> архи</w:t>
      </w:r>
      <w:r w:rsidRPr="00280B0E">
        <w:rPr>
          <w:rFonts w:ascii="Times New Roman" w:eastAsia="Times New Roman" w:hAnsi="Times New Roman" w:cs="Times New Roman"/>
          <w:sz w:val="24"/>
          <w:szCs w:val="24"/>
          <w:lang w:val="ru-RU"/>
        </w:rPr>
        <w:t>т</w:t>
      </w:r>
      <w:r w:rsidRPr="00936798">
        <w:rPr>
          <w:rFonts w:ascii="Times New Roman" w:eastAsia="Times New Roman" w:hAnsi="Times New Roman" w:cs="Times New Roman"/>
          <w:sz w:val="24"/>
          <w:szCs w:val="24"/>
          <w:lang w:val="ru-RU"/>
        </w:rPr>
        <w:t>екту</w:t>
      </w:r>
      <w:r w:rsidRPr="00280B0E">
        <w:rPr>
          <w:rFonts w:ascii="Times New Roman" w:eastAsia="Times New Roman" w:hAnsi="Times New Roman" w:cs="Times New Roman"/>
          <w:sz w:val="24"/>
          <w:szCs w:val="24"/>
          <w:lang w:val="ru-RU"/>
        </w:rPr>
        <w:t>р</w:t>
      </w:r>
      <w:r w:rsidRPr="00936798">
        <w:rPr>
          <w:rFonts w:ascii="Times New Roman" w:eastAsia="Times New Roman" w:hAnsi="Times New Roman" w:cs="Times New Roman"/>
          <w:sz w:val="24"/>
          <w:szCs w:val="24"/>
          <w:lang w:val="ru-RU"/>
        </w:rPr>
        <w:t>но-к</w:t>
      </w:r>
      <w:r w:rsidRPr="00280B0E">
        <w:rPr>
          <w:rFonts w:ascii="Times New Roman" w:eastAsia="Times New Roman" w:hAnsi="Times New Roman" w:cs="Times New Roman"/>
          <w:sz w:val="24"/>
          <w:szCs w:val="24"/>
          <w:lang w:val="ru-RU"/>
        </w:rPr>
        <w:t>о</w:t>
      </w:r>
      <w:r w:rsidRPr="00936798">
        <w:rPr>
          <w:rFonts w:ascii="Times New Roman" w:eastAsia="Times New Roman" w:hAnsi="Times New Roman" w:cs="Times New Roman"/>
          <w:sz w:val="24"/>
          <w:szCs w:val="24"/>
          <w:lang w:val="ru-RU"/>
        </w:rPr>
        <w:t>мп</w:t>
      </w:r>
      <w:r w:rsidRPr="00280B0E">
        <w:rPr>
          <w:rFonts w:ascii="Times New Roman" w:eastAsia="Times New Roman" w:hAnsi="Times New Roman" w:cs="Times New Roman"/>
          <w:sz w:val="24"/>
          <w:szCs w:val="24"/>
          <w:lang w:val="ru-RU"/>
        </w:rPr>
        <w:t>о</w:t>
      </w:r>
      <w:r w:rsidRPr="00936798">
        <w:rPr>
          <w:rFonts w:ascii="Times New Roman" w:eastAsia="Times New Roman" w:hAnsi="Times New Roman" w:cs="Times New Roman"/>
          <w:sz w:val="24"/>
          <w:szCs w:val="24"/>
          <w:lang w:val="ru-RU"/>
        </w:rPr>
        <w:t>зиционн</w:t>
      </w:r>
      <w:r w:rsidRPr="00280B0E">
        <w:rPr>
          <w:rFonts w:ascii="Times New Roman" w:eastAsia="Times New Roman" w:hAnsi="Times New Roman" w:cs="Times New Roman"/>
          <w:sz w:val="24"/>
          <w:szCs w:val="24"/>
          <w:lang w:val="ru-RU"/>
        </w:rPr>
        <w:t>ые о</w:t>
      </w:r>
      <w:r w:rsidRPr="00936798">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об</w:t>
      </w:r>
      <w:r w:rsidRPr="00936798">
        <w:rPr>
          <w:rFonts w:ascii="Times New Roman" w:eastAsia="Times New Roman" w:hAnsi="Times New Roman" w:cs="Times New Roman"/>
          <w:sz w:val="24"/>
          <w:szCs w:val="24"/>
          <w:lang w:val="ru-RU"/>
        </w:rPr>
        <w:t>енн</w:t>
      </w:r>
      <w:r w:rsidRPr="00280B0E">
        <w:rPr>
          <w:rFonts w:ascii="Times New Roman" w:eastAsia="Times New Roman" w:hAnsi="Times New Roman" w:cs="Times New Roman"/>
          <w:sz w:val="24"/>
          <w:szCs w:val="24"/>
          <w:lang w:val="ru-RU"/>
        </w:rPr>
        <w:t>о</w:t>
      </w:r>
      <w:r w:rsidRPr="00936798">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тии д</w:t>
      </w:r>
      <w:r w:rsidRPr="00936798">
        <w:rPr>
          <w:rFonts w:ascii="Times New Roman" w:eastAsia="Times New Roman" w:hAnsi="Times New Roman" w:cs="Times New Roman"/>
          <w:sz w:val="24"/>
          <w:szCs w:val="24"/>
          <w:lang w:val="ru-RU"/>
        </w:rPr>
        <w:t>ру</w:t>
      </w:r>
      <w:r w:rsidRPr="00280B0E">
        <w:rPr>
          <w:rFonts w:ascii="Times New Roman" w:eastAsia="Times New Roman" w:hAnsi="Times New Roman" w:cs="Times New Roman"/>
          <w:sz w:val="24"/>
          <w:szCs w:val="24"/>
          <w:lang w:val="ru-RU"/>
        </w:rPr>
        <w:t>г</w:t>
      </w:r>
      <w:r w:rsidRPr="00936798">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е</w:t>
      </w:r>
      <w:r w:rsidRPr="00936798">
        <w:rPr>
          <w:rFonts w:ascii="Times New Roman" w:eastAsia="Times New Roman" w:hAnsi="Times New Roman" w:cs="Times New Roman"/>
          <w:sz w:val="24"/>
          <w:szCs w:val="24"/>
          <w:lang w:val="ru-RU"/>
        </w:rPr>
        <w:t xml:space="preserve"> е</w:t>
      </w:r>
      <w:r w:rsidRPr="00280B0E">
        <w:rPr>
          <w:rFonts w:ascii="Times New Roman" w:eastAsia="Times New Roman" w:hAnsi="Times New Roman" w:cs="Times New Roman"/>
          <w:sz w:val="24"/>
          <w:szCs w:val="24"/>
          <w:lang w:val="ru-RU"/>
        </w:rPr>
        <w:t>е</w:t>
      </w:r>
      <w:r w:rsidRPr="00936798">
        <w:rPr>
          <w:rFonts w:ascii="Times New Roman" w:eastAsia="Times New Roman" w:hAnsi="Times New Roman" w:cs="Times New Roman"/>
          <w:sz w:val="24"/>
          <w:szCs w:val="24"/>
          <w:lang w:val="ru-RU"/>
        </w:rPr>
        <w:t xml:space="preserve"> ха</w:t>
      </w:r>
      <w:r w:rsidRPr="00280B0E">
        <w:rPr>
          <w:rFonts w:ascii="Times New Roman" w:eastAsia="Times New Roman" w:hAnsi="Times New Roman" w:cs="Times New Roman"/>
          <w:sz w:val="24"/>
          <w:szCs w:val="24"/>
          <w:lang w:val="ru-RU"/>
        </w:rPr>
        <w:t>р</w:t>
      </w:r>
      <w:r w:rsidRPr="00936798">
        <w:rPr>
          <w:rFonts w:ascii="Times New Roman" w:eastAsia="Times New Roman" w:hAnsi="Times New Roman" w:cs="Times New Roman"/>
          <w:sz w:val="24"/>
          <w:szCs w:val="24"/>
          <w:lang w:val="ru-RU"/>
        </w:rPr>
        <w:t>ак</w:t>
      </w:r>
      <w:r w:rsidRPr="00280B0E">
        <w:rPr>
          <w:rFonts w:ascii="Times New Roman" w:eastAsia="Times New Roman" w:hAnsi="Times New Roman" w:cs="Times New Roman"/>
          <w:sz w:val="24"/>
          <w:szCs w:val="24"/>
          <w:lang w:val="ru-RU"/>
        </w:rPr>
        <w:t>т</w:t>
      </w:r>
      <w:r w:rsidRPr="00936798">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р</w:t>
      </w:r>
      <w:r w:rsidRPr="00936798">
        <w:rPr>
          <w:rFonts w:ascii="Times New Roman" w:eastAsia="Times New Roman" w:hAnsi="Times New Roman" w:cs="Times New Roman"/>
          <w:sz w:val="24"/>
          <w:szCs w:val="24"/>
          <w:lang w:val="ru-RU"/>
        </w:rPr>
        <w:t>ис</w:t>
      </w:r>
      <w:r w:rsidRPr="00280B0E">
        <w:rPr>
          <w:rFonts w:ascii="Times New Roman" w:eastAsia="Times New Roman" w:hAnsi="Times New Roman" w:cs="Times New Roman"/>
          <w:sz w:val="24"/>
          <w:szCs w:val="24"/>
          <w:lang w:val="ru-RU"/>
        </w:rPr>
        <w:t>т</w:t>
      </w:r>
      <w:r w:rsidRPr="00936798">
        <w:rPr>
          <w:rFonts w:ascii="Times New Roman" w:eastAsia="Times New Roman" w:hAnsi="Times New Roman" w:cs="Times New Roman"/>
          <w:sz w:val="24"/>
          <w:szCs w:val="24"/>
          <w:lang w:val="ru-RU"/>
        </w:rPr>
        <w:t>ик</w:t>
      </w:r>
      <w:r w:rsidRPr="00280B0E">
        <w:rPr>
          <w:rFonts w:ascii="Times New Roman" w:eastAsia="Times New Roman" w:hAnsi="Times New Roman" w:cs="Times New Roman"/>
          <w:sz w:val="24"/>
          <w:szCs w:val="24"/>
          <w:lang w:val="ru-RU"/>
        </w:rPr>
        <w:t>идолж</w:t>
      </w:r>
      <w:r w:rsidRPr="00936798">
        <w:rPr>
          <w:rFonts w:ascii="Times New Roman" w:eastAsia="Times New Roman" w:hAnsi="Times New Roman" w:cs="Times New Roman"/>
          <w:sz w:val="24"/>
          <w:szCs w:val="24"/>
          <w:lang w:val="ru-RU"/>
        </w:rPr>
        <w:t>н</w:t>
      </w:r>
      <w:r w:rsidRPr="00280B0E">
        <w:rPr>
          <w:rFonts w:ascii="Times New Roman" w:eastAsia="Times New Roman" w:hAnsi="Times New Roman" w:cs="Times New Roman"/>
          <w:sz w:val="24"/>
          <w:szCs w:val="24"/>
          <w:lang w:val="ru-RU"/>
        </w:rPr>
        <w:t>ы</w:t>
      </w:r>
      <w:r w:rsidRPr="00936798">
        <w:rPr>
          <w:rFonts w:ascii="Times New Roman" w:eastAsia="Times New Roman" w:hAnsi="Times New Roman" w:cs="Times New Roman"/>
          <w:sz w:val="24"/>
          <w:szCs w:val="24"/>
          <w:lang w:val="ru-RU"/>
        </w:rPr>
        <w:t xml:space="preserve"> с</w:t>
      </w:r>
      <w:r w:rsidRPr="00280B0E">
        <w:rPr>
          <w:rFonts w:ascii="Times New Roman" w:eastAsia="Times New Roman" w:hAnsi="Times New Roman" w:cs="Times New Roman"/>
          <w:sz w:val="24"/>
          <w:szCs w:val="24"/>
          <w:lang w:val="ru-RU"/>
        </w:rPr>
        <w:t>оотв</w:t>
      </w:r>
      <w:r w:rsidRPr="00936798">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т</w:t>
      </w:r>
      <w:r w:rsidRPr="00936798">
        <w:rPr>
          <w:rFonts w:ascii="Times New Roman" w:eastAsia="Times New Roman" w:hAnsi="Times New Roman" w:cs="Times New Roman"/>
          <w:sz w:val="24"/>
          <w:szCs w:val="24"/>
          <w:lang w:val="ru-RU"/>
        </w:rPr>
        <w:t>ст</w:t>
      </w:r>
      <w:r w:rsidRPr="00280B0E">
        <w:rPr>
          <w:rFonts w:ascii="Times New Roman" w:eastAsia="Times New Roman" w:hAnsi="Times New Roman" w:cs="Times New Roman"/>
          <w:sz w:val="24"/>
          <w:szCs w:val="24"/>
          <w:lang w:val="ru-RU"/>
        </w:rPr>
        <w:t>во</w:t>
      </w:r>
      <w:r w:rsidRPr="00936798">
        <w:rPr>
          <w:rFonts w:ascii="Times New Roman" w:eastAsia="Times New Roman" w:hAnsi="Times New Roman" w:cs="Times New Roman"/>
          <w:sz w:val="24"/>
          <w:szCs w:val="24"/>
          <w:lang w:val="ru-RU"/>
        </w:rPr>
        <w:t>ва</w:t>
      </w:r>
      <w:r w:rsidRPr="00280B0E">
        <w:rPr>
          <w:rFonts w:ascii="Times New Roman" w:eastAsia="Times New Roman" w:hAnsi="Times New Roman" w:cs="Times New Roman"/>
          <w:sz w:val="24"/>
          <w:szCs w:val="24"/>
          <w:lang w:val="ru-RU"/>
        </w:rPr>
        <w:t>тьтр</w:t>
      </w:r>
      <w:r w:rsidRPr="00936798">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бов</w:t>
      </w:r>
      <w:r w:rsidRPr="00936798">
        <w:rPr>
          <w:rFonts w:ascii="Times New Roman" w:eastAsia="Times New Roman" w:hAnsi="Times New Roman" w:cs="Times New Roman"/>
          <w:sz w:val="24"/>
          <w:szCs w:val="24"/>
          <w:lang w:val="ru-RU"/>
        </w:rPr>
        <w:t>ани</w:t>
      </w:r>
      <w:r w:rsidRPr="00280B0E">
        <w:rPr>
          <w:rFonts w:ascii="Times New Roman" w:eastAsia="Times New Roman" w:hAnsi="Times New Roman" w:cs="Times New Roman"/>
          <w:sz w:val="24"/>
          <w:szCs w:val="24"/>
          <w:lang w:val="ru-RU"/>
        </w:rPr>
        <w:t>ям</w:t>
      </w:r>
      <w:r w:rsidRPr="00936798">
        <w:rPr>
          <w:rFonts w:ascii="Times New Roman" w:eastAsia="Times New Roman" w:hAnsi="Times New Roman" w:cs="Times New Roman"/>
          <w:sz w:val="24"/>
          <w:szCs w:val="24"/>
          <w:lang w:val="ru-RU"/>
        </w:rPr>
        <w:t xml:space="preserve"> г</w:t>
      </w:r>
      <w:r w:rsidRPr="00280B0E">
        <w:rPr>
          <w:rFonts w:ascii="Times New Roman" w:eastAsia="Times New Roman" w:hAnsi="Times New Roman" w:cs="Times New Roman"/>
          <w:sz w:val="24"/>
          <w:szCs w:val="24"/>
          <w:lang w:val="ru-RU"/>
        </w:rPr>
        <w:t>р</w:t>
      </w:r>
      <w:r w:rsidRPr="00936798">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до</w:t>
      </w:r>
      <w:r w:rsidRPr="00936798">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тро</w:t>
      </w:r>
      <w:r w:rsidRPr="00936798">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т</w:t>
      </w:r>
      <w:r w:rsidRPr="00936798">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л</w:t>
      </w:r>
      <w:r w:rsidRPr="00936798">
        <w:rPr>
          <w:rFonts w:ascii="Times New Roman" w:eastAsia="Times New Roman" w:hAnsi="Times New Roman" w:cs="Times New Roman"/>
          <w:sz w:val="24"/>
          <w:szCs w:val="24"/>
          <w:lang w:val="ru-RU"/>
        </w:rPr>
        <w:t>ьн</w:t>
      </w:r>
      <w:r w:rsidRPr="00280B0E">
        <w:rPr>
          <w:rFonts w:ascii="Times New Roman" w:eastAsia="Times New Roman" w:hAnsi="Times New Roman" w:cs="Times New Roman"/>
          <w:sz w:val="24"/>
          <w:szCs w:val="24"/>
          <w:lang w:val="ru-RU"/>
        </w:rPr>
        <w:t xml:space="preserve">ого </w:t>
      </w:r>
      <w:r w:rsidRPr="00936798">
        <w:rPr>
          <w:rFonts w:ascii="Times New Roman" w:eastAsia="Times New Roman" w:hAnsi="Times New Roman" w:cs="Times New Roman"/>
          <w:sz w:val="24"/>
          <w:szCs w:val="24"/>
          <w:lang w:val="ru-RU"/>
        </w:rPr>
        <w:t>п</w:t>
      </w:r>
      <w:r w:rsidRPr="00280B0E">
        <w:rPr>
          <w:rFonts w:ascii="Times New Roman" w:eastAsia="Times New Roman" w:hAnsi="Times New Roman" w:cs="Times New Roman"/>
          <w:sz w:val="24"/>
          <w:szCs w:val="24"/>
          <w:lang w:val="ru-RU"/>
        </w:rPr>
        <w:t>л</w:t>
      </w:r>
      <w:r w:rsidRPr="00936798">
        <w:rPr>
          <w:rFonts w:ascii="Times New Roman" w:eastAsia="Times New Roman" w:hAnsi="Times New Roman" w:cs="Times New Roman"/>
          <w:sz w:val="24"/>
          <w:szCs w:val="24"/>
          <w:lang w:val="ru-RU"/>
        </w:rPr>
        <w:t>ан</w:t>
      </w:r>
      <w:r w:rsidRPr="00280B0E">
        <w:rPr>
          <w:rFonts w:ascii="Times New Roman" w:eastAsia="Times New Roman" w:hAnsi="Times New Roman" w:cs="Times New Roman"/>
          <w:sz w:val="24"/>
          <w:szCs w:val="24"/>
          <w:lang w:val="ru-RU"/>
        </w:rPr>
        <w:t xml:space="preserve">а </w:t>
      </w:r>
      <w:r w:rsidRPr="00936798">
        <w:rPr>
          <w:rFonts w:ascii="Times New Roman" w:eastAsia="Times New Roman" w:hAnsi="Times New Roman" w:cs="Times New Roman"/>
          <w:sz w:val="24"/>
          <w:szCs w:val="24"/>
          <w:lang w:val="ru-RU"/>
        </w:rPr>
        <w:t>земе</w:t>
      </w:r>
      <w:r w:rsidRPr="00280B0E">
        <w:rPr>
          <w:rFonts w:ascii="Times New Roman" w:eastAsia="Times New Roman" w:hAnsi="Times New Roman" w:cs="Times New Roman"/>
          <w:sz w:val="24"/>
          <w:szCs w:val="24"/>
          <w:lang w:val="ru-RU"/>
        </w:rPr>
        <w:t>л</w:t>
      </w:r>
      <w:r w:rsidRPr="00936798">
        <w:rPr>
          <w:rFonts w:ascii="Times New Roman" w:eastAsia="Times New Roman" w:hAnsi="Times New Roman" w:cs="Times New Roman"/>
          <w:sz w:val="24"/>
          <w:szCs w:val="24"/>
          <w:lang w:val="ru-RU"/>
        </w:rPr>
        <w:t>ьн</w:t>
      </w:r>
      <w:r w:rsidRPr="00280B0E">
        <w:rPr>
          <w:rFonts w:ascii="Times New Roman" w:eastAsia="Times New Roman" w:hAnsi="Times New Roman" w:cs="Times New Roman"/>
          <w:sz w:val="24"/>
          <w:szCs w:val="24"/>
          <w:lang w:val="ru-RU"/>
        </w:rPr>
        <w:t>ого</w:t>
      </w:r>
      <w:r w:rsidRPr="00936798">
        <w:rPr>
          <w:rFonts w:ascii="Times New Roman" w:eastAsia="Times New Roman" w:hAnsi="Times New Roman" w:cs="Times New Roman"/>
          <w:sz w:val="24"/>
          <w:szCs w:val="24"/>
          <w:lang w:val="ru-RU"/>
        </w:rPr>
        <w:t xml:space="preserve"> учас</w:t>
      </w:r>
      <w:r w:rsidRPr="00280B0E">
        <w:rPr>
          <w:rFonts w:ascii="Times New Roman" w:eastAsia="Times New Roman" w:hAnsi="Times New Roman" w:cs="Times New Roman"/>
          <w:sz w:val="24"/>
          <w:szCs w:val="24"/>
          <w:lang w:val="ru-RU"/>
        </w:rPr>
        <w:t>т</w:t>
      </w:r>
      <w:r w:rsidRPr="00936798">
        <w:rPr>
          <w:rFonts w:ascii="Times New Roman" w:eastAsia="Times New Roman" w:hAnsi="Times New Roman" w:cs="Times New Roman"/>
          <w:sz w:val="24"/>
          <w:szCs w:val="24"/>
          <w:lang w:val="ru-RU"/>
        </w:rPr>
        <w:t>ка</w:t>
      </w:r>
      <w:r w:rsidRPr="00280B0E">
        <w:rPr>
          <w:rFonts w:ascii="Times New Roman" w:eastAsia="Times New Roman" w:hAnsi="Times New Roman" w:cs="Times New Roman"/>
          <w:sz w:val="24"/>
          <w:szCs w:val="24"/>
          <w:lang w:val="ru-RU"/>
        </w:rPr>
        <w:t>.</w:t>
      </w:r>
    </w:p>
    <w:p w:rsidR="001A6F01" w:rsidRPr="00280B0E" w:rsidRDefault="00A122F2" w:rsidP="00936798">
      <w:pPr>
        <w:spacing w:before="6" w:after="0" w:line="360" w:lineRule="auto"/>
        <w:ind w:left="113" w:right="51" w:firstLine="708"/>
        <w:jc w:val="both"/>
        <w:rPr>
          <w:rFonts w:ascii="Times New Roman" w:eastAsia="Times New Roman" w:hAnsi="Times New Roman" w:cs="Times New Roman"/>
          <w:sz w:val="24"/>
          <w:szCs w:val="24"/>
          <w:lang w:val="ru-RU"/>
        </w:rPr>
      </w:pPr>
      <w:r w:rsidRPr="00280B0E">
        <w:rPr>
          <w:rFonts w:ascii="Times New Roman" w:eastAsia="Times New Roman" w:hAnsi="Times New Roman" w:cs="Times New Roman"/>
          <w:sz w:val="24"/>
          <w:szCs w:val="24"/>
          <w:lang w:val="ru-RU"/>
        </w:rPr>
        <w:t>8.До обр</w:t>
      </w:r>
      <w:r w:rsidRPr="00936798">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щ</w:t>
      </w:r>
      <w:r w:rsidRPr="00936798">
        <w:rPr>
          <w:rFonts w:ascii="Times New Roman" w:eastAsia="Times New Roman" w:hAnsi="Times New Roman" w:cs="Times New Roman"/>
          <w:sz w:val="24"/>
          <w:szCs w:val="24"/>
          <w:lang w:val="ru-RU"/>
        </w:rPr>
        <w:t>ени</w:t>
      </w:r>
      <w:r w:rsidRPr="00280B0E">
        <w:rPr>
          <w:rFonts w:ascii="Times New Roman" w:eastAsia="Times New Roman" w:hAnsi="Times New Roman" w:cs="Times New Roman"/>
          <w:sz w:val="24"/>
          <w:szCs w:val="24"/>
          <w:lang w:val="ru-RU"/>
        </w:rPr>
        <w:t xml:space="preserve">яс </w:t>
      </w:r>
      <w:r w:rsidRPr="00936798">
        <w:rPr>
          <w:rFonts w:ascii="Times New Roman" w:eastAsia="Times New Roman" w:hAnsi="Times New Roman" w:cs="Times New Roman"/>
          <w:sz w:val="24"/>
          <w:szCs w:val="24"/>
          <w:lang w:val="ru-RU"/>
        </w:rPr>
        <w:t>за</w:t>
      </w:r>
      <w:r w:rsidRPr="00280B0E">
        <w:rPr>
          <w:rFonts w:ascii="Times New Roman" w:eastAsia="Times New Roman" w:hAnsi="Times New Roman" w:cs="Times New Roman"/>
          <w:sz w:val="24"/>
          <w:szCs w:val="24"/>
          <w:lang w:val="ru-RU"/>
        </w:rPr>
        <w:t>явл</w:t>
      </w:r>
      <w:r w:rsidRPr="00936798">
        <w:rPr>
          <w:rFonts w:ascii="Times New Roman" w:eastAsia="Times New Roman" w:hAnsi="Times New Roman" w:cs="Times New Roman"/>
          <w:sz w:val="24"/>
          <w:szCs w:val="24"/>
          <w:lang w:val="ru-RU"/>
        </w:rPr>
        <w:t>ение</w:t>
      </w:r>
      <w:r w:rsidRPr="00280B0E">
        <w:rPr>
          <w:rFonts w:ascii="Times New Roman" w:eastAsia="Times New Roman" w:hAnsi="Times New Roman" w:cs="Times New Roman"/>
          <w:sz w:val="24"/>
          <w:szCs w:val="24"/>
          <w:lang w:val="ru-RU"/>
        </w:rPr>
        <w:t>м ов</w:t>
      </w:r>
      <w:r w:rsidRPr="00936798">
        <w:rPr>
          <w:rFonts w:ascii="Times New Roman" w:eastAsia="Times New Roman" w:hAnsi="Times New Roman" w:cs="Times New Roman"/>
          <w:sz w:val="24"/>
          <w:szCs w:val="24"/>
          <w:lang w:val="ru-RU"/>
        </w:rPr>
        <w:t>ы</w:t>
      </w:r>
      <w:r w:rsidRPr="00280B0E">
        <w:rPr>
          <w:rFonts w:ascii="Times New Roman" w:eastAsia="Times New Roman" w:hAnsi="Times New Roman" w:cs="Times New Roman"/>
          <w:sz w:val="24"/>
          <w:szCs w:val="24"/>
          <w:lang w:val="ru-RU"/>
        </w:rPr>
        <w:t>д</w:t>
      </w:r>
      <w:r w:rsidRPr="00936798">
        <w:rPr>
          <w:rFonts w:ascii="Times New Roman" w:eastAsia="Times New Roman" w:hAnsi="Times New Roman" w:cs="Times New Roman"/>
          <w:sz w:val="24"/>
          <w:szCs w:val="24"/>
          <w:lang w:val="ru-RU"/>
        </w:rPr>
        <w:t>ач</w:t>
      </w:r>
      <w:r w:rsidRPr="00280B0E">
        <w:rPr>
          <w:rFonts w:ascii="Times New Roman" w:eastAsia="Times New Roman" w:hAnsi="Times New Roman" w:cs="Times New Roman"/>
          <w:sz w:val="24"/>
          <w:szCs w:val="24"/>
          <w:lang w:val="ru-RU"/>
        </w:rPr>
        <w:t>е р</w:t>
      </w:r>
      <w:r w:rsidRPr="00936798">
        <w:rPr>
          <w:rFonts w:ascii="Times New Roman" w:eastAsia="Times New Roman" w:hAnsi="Times New Roman" w:cs="Times New Roman"/>
          <w:sz w:val="24"/>
          <w:szCs w:val="24"/>
          <w:lang w:val="ru-RU"/>
        </w:rPr>
        <w:t>аз</w:t>
      </w:r>
      <w:r w:rsidRPr="00280B0E">
        <w:rPr>
          <w:rFonts w:ascii="Times New Roman" w:eastAsia="Times New Roman" w:hAnsi="Times New Roman" w:cs="Times New Roman"/>
          <w:sz w:val="24"/>
          <w:szCs w:val="24"/>
          <w:lang w:val="ru-RU"/>
        </w:rPr>
        <w:t>р</w:t>
      </w:r>
      <w:r w:rsidRPr="00936798">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ш</w:t>
      </w:r>
      <w:r w:rsidRPr="00936798">
        <w:rPr>
          <w:rFonts w:ascii="Times New Roman" w:eastAsia="Times New Roman" w:hAnsi="Times New Roman" w:cs="Times New Roman"/>
          <w:sz w:val="24"/>
          <w:szCs w:val="24"/>
          <w:lang w:val="ru-RU"/>
        </w:rPr>
        <w:t>ени</w:t>
      </w:r>
      <w:r w:rsidRPr="00280B0E">
        <w:rPr>
          <w:rFonts w:ascii="Times New Roman" w:eastAsia="Times New Roman" w:hAnsi="Times New Roman" w:cs="Times New Roman"/>
          <w:sz w:val="24"/>
          <w:szCs w:val="24"/>
          <w:lang w:val="ru-RU"/>
        </w:rPr>
        <w:t>я</w:t>
      </w:r>
      <w:r w:rsidRPr="00936798">
        <w:rPr>
          <w:rFonts w:ascii="Times New Roman" w:eastAsia="Times New Roman" w:hAnsi="Times New Roman" w:cs="Times New Roman"/>
          <w:sz w:val="24"/>
          <w:szCs w:val="24"/>
          <w:lang w:val="ru-RU"/>
        </w:rPr>
        <w:t xml:space="preserve"> н</w:t>
      </w:r>
      <w:r w:rsidRPr="00280B0E">
        <w:rPr>
          <w:rFonts w:ascii="Times New Roman" w:eastAsia="Times New Roman" w:hAnsi="Times New Roman" w:cs="Times New Roman"/>
          <w:sz w:val="24"/>
          <w:szCs w:val="24"/>
          <w:lang w:val="ru-RU"/>
        </w:rPr>
        <w:t>а в</w:t>
      </w:r>
      <w:r w:rsidRPr="00936798">
        <w:rPr>
          <w:rFonts w:ascii="Times New Roman" w:eastAsia="Times New Roman" w:hAnsi="Times New Roman" w:cs="Times New Roman"/>
          <w:sz w:val="24"/>
          <w:szCs w:val="24"/>
          <w:lang w:val="ru-RU"/>
        </w:rPr>
        <w:t>в</w:t>
      </w:r>
      <w:r w:rsidRPr="00280B0E">
        <w:rPr>
          <w:rFonts w:ascii="Times New Roman" w:eastAsia="Times New Roman" w:hAnsi="Times New Roman" w:cs="Times New Roman"/>
          <w:sz w:val="24"/>
          <w:szCs w:val="24"/>
          <w:lang w:val="ru-RU"/>
        </w:rPr>
        <w:t>одоб</w:t>
      </w:r>
      <w:r w:rsidRPr="00936798">
        <w:rPr>
          <w:rFonts w:ascii="Times New Roman" w:eastAsia="Times New Roman" w:hAnsi="Times New Roman" w:cs="Times New Roman"/>
          <w:sz w:val="24"/>
          <w:szCs w:val="24"/>
          <w:lang w:val="ru-RU"/>
        </w:rPr>
        <w:t>ъек</w:t>
      </w:r>
      <w:r w:rsidRPr="00280B0E">
        <w:rPr>
          <w:rFonts w:ascii="Times New Roman" w:eastAsia="Times New Roman" w:hAnsi="Times New Roman" w:cs="Times New Roman"/>
          <w:sz w:val="24"/>
          <w:szCs w:val="24"/>
          <w:lang w:val="ru-RU"/>
        </w:rPr>
        <w:t xml:space="preserve">та </w:t>
      </w:r>
      <w:r w:rsidRPr="00936798">
        <w:rPr>
          <w:rFonts w:ascii="Times New Roman" w:eastAsia="Times New Roman" w:hAnsi="Times New Roman" w:cs="Times New Roman"/>
          <w:sz w:val="24"/>
          <w:szCs w:val="24"/>
          <w:lang w:val="ru-RU"/>
        </w:rPr>
        <w:t>капи</w:t>
      </w:r>
      <w:r w:rsidRPr="00280B0E">
        <w:rPr>
          <w:rFonts w:ascii="Times New Roman" w:eastAsia="Times New Roman" w:hAnsi="Times New Roman" w:cs="Times New Roman"/>
          <w:sz w:val="24"/>
          <w:szCs w:val="24"/>
          <w:lang w:val="ru-RU"/>
        </w:rPr>
        <w:t>т</w:t>
      </w:r>
      <w:r w:rsidRPr="00936798">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л</w:t>
      </w:r>
      <w:r w:rsidRPr="00936798">
        <w:rPr>
          <w:rFonts w:ascii="Times New Roman" w:eastAsia="Times New Roman" w:hAnsi="Times New Roman" w:cs="Times New Roman"/>
          <w:sz w:val="24"/>
          <w:szCs w:val="24"/>
          <w:lang w:val="ru-RU"/>
        </w:rPr>
        <w:t>ьн</w:t>
      </w:r>
      <w:r w:rsidRPr="00280B0E">
        <w:rPr>
          <w:rFonts w:ascii="Times New Roman" w:eastAsia="Times New Roman" w:hAnsi="Times New Roman" w:cs="Times New Roman"/>
          <w:sz w:val="24"/>
          <w:szCs w:val="24"/>
          <w:lang w:val="ru-RU"/>
        </w:rPr>
        <w:t xml:space="preserve">ого </w:t>
      </w:r>
      <w:r w:rsidRPr="00936798">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тро</w:t>
      </w:r>
      <w:r w:rsidRPr="00936798">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т</w:t>
      </w:r>
      <w:r w:rsidRPr="00936798">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л</w:t>
      </w:r>
      <w:r w:rsidRPr="00936798">
        <w:rPr>
          <w:rFonts w:ascii="Times New Roman" w:eastAsia="Times New Roman" w:hAnsi="Times New Roman" w:cs="Times New Roman"/>
          <w:sz w:val="24"/>
          <w:szCs w:val="24"/>
          <w:lang w:val="ru-RU"/>
        </w:rPr>
        <w:t>ьс</w:t>
      </w:r>
      <w:r w:rsidRPr="00280B0E">
        <w:rPr>
          <w:rFonts w:ascii="Times New Roman" w:eastAsia="Times New Roman" w:hAnsi="Times New Roman" w:cs="Times New Roman"/>
          <w:sz w:val="24"/>
          <w:szCs w:val="24"/>
          <w:lang w:val="ru-RU"/>
        </w:rPr>
        <w:t>тва вэ</w:t>
      </w:r>
      <w:r w:rsidRPr="00936798">
        <w:rPr>
          <w:rFonts w:ascii="Times New Roman" w:eastAsia="Times New Roman" w:hAnsi="Times New Roman" w:cs="Times New Roman"/>
          <w:sz w:val="24"/>
          <w:szCs w:val="24"/>
          <w:lang w:val="ru-RU"/>
        </w:rPr>
        <w:t>ксплуа</w:t>
      </w:r>
      <w:r w:rsidRPr="00280B0E">
        <w:rPr>
          <w:rFonts w:ascii="Times New Roman" w:eastAsia="Times New Roman" w:hAnsi="Times New Roman" w:cs="Times New Roman"/>
          <w:sz w:val="24"/>
          <w:szCs w:val="24"/>
          <w:lang w:val="ru-RU"/>
        </w:rPr>
        <w:t>т</w:t>
      </w:r>
      <w:r w:rsidRPr="00936798">
        <w:rPr>
          <w:rFonts w:ascii="Times New Roman" w:eastAsia="Times New Roman" w:hAnsi="Times New Roman" w:cs="Times New Roman"/>
          <w:sz w:val="24"/>
          <w:szCs w:val="24"/>
          <w:lang w:val="ru-RU"/>
        </w:rPr>
        <w:t>ацию</w:t>
      </w:r>
      <w:r w:rsidRPr="00280B0E">
        <w:rPr>
          <w:rFonts w:ascii="Times New Roman" w:eastAsia="Times New Roman" w:hAnsi="Times New Roman" w:cs="Times New Roman"/>
          <w:sz w:val="24"/>
          <w:szCs w:val="24"/>
          <w:lang w:val="ru-RU"/>
        </w:rPr>
        <w:t>,</w:t>
      </w:r>
      <w:r w:rsidRPr="00936798">
        <w:rPr>
          <w:rFonts w:ascii="Times New Roman" w:eastAsia="Times New Roman" w:hAnsi="Times New Roman" w:cs="Times New Roman"/>
          <w:sz w:val="24"/>
          <w:szCs w:val="24"/>
          <w:lang w:val="ru-RU"/>
        </w:rPr>
        <w:t>зас</w:t>
      </w:r>
      <w:r w:rsidRPr="00280B0E">
        <w:rPr>
          <w:rFonts w:ascii="Times New Roman" w:eastAsia="Times New Roman" w:hAnsi="Times New Roman" w:cs="Times New Roman"/>
          <w:sz w:val="24"/>
          <w:szCs w:val="24"/>
          <w:lang w:val="ru-RU"/>
        </w:rPr>
        <w:t>тро</w:t>
      </w:r>
      <w:r w:rsidRPr="00936798">
        <w:rPr>
          <w:rFonts w:ascii="Times New Roman" w:eastAsia="Times New Roman" w:hAnsi="Times New Roman" w:cs="Times New Roman"/>
          <w:sz w:val="24"/>
          <w:szCs w:val="24"/>
          <w:lang w:val="ru-RU"/>
        </w:rPr>
        <w:t>йщи</w:t>
      </w:r>
      <w:r w:rsidRPr="00280B0E">
        <w:rPr>
          <w:rFonts w:ascii="Times New Roman" w:eastAsia="Times New Roman" w:hAnsi="Times New Roman" w:cs="Times New Roman"/>
          <w:sz w:val="24"/>
          <w:szCs w:val="24"/>
          <w:lang w:val="ru-RU"/>
        </w:rPr>
        <w:t>к (заказ</w:t>
      </w:r>
      <w:r w:rsidRPr="00936798">
        <w:rPr>
          <w:rFonts w:ascii="Times New Roman" w:eastAsia="Times New Roman" w:hAnsi="Times New Roman" w:cs="Times New Roman"/>
          <w:sz w:val="24"/>
          <w:szCs w:val="24"/>
          <w:lang w:val="ru-RU"/>
        </w:rPr>
        <w:t>чик</w:t>
      </w:r>
      <w:r w:rsidRPr="00280B0E">
        <w:rPr>
          <w:rFonts w:ascii="Times New Roman" w:eastAsia="Times New Roman" w:hAnsi="Times New Roman" w:cs="Times New Roman"/>
          <w:sz w:val="24"/>
          <w:szCs w:val="24"/>
          <w:lang w:val="ru-RU"/>
        </w:rPr>
        <w:t xml:space="preserve">) </w:t>
      </w:r>
      <w:r w:rsidRPr="00936798">
        <w:rPr>
          <w:rFonts w:ascii="Times New Roman" w:eastAsia="Times New Roman" w:hAnsi="Times New Roman" w:cs="Times New Roman"/>
          <w:sz w:val="24"/>
          <w:szCs w:val="24"/>
          <w:lang w:val="ru-RU"/>
        </w:rPr>
        <w:t>о</w:t>
      </w:r>
      <w:r w:rsidRPr="00280B0E">
        <w:rPr>
          <w:rFonts w:ascii="Times New Roman" w:eastAsia="Times New Roman" w:hAnsi="Times New Roman" w:cs="Times New Roman"/>
          <w:sz w:val="24"/>
          <w:szCs w:val="24"/>
          <w:lang w:val="ru-RU"/>
        </w:rPr>
        <w:t>бя</w:t>
      </w:r>
      <w:r w:rsidRPr="00936798">
        <w:rPr>
          <w:rFonts w:ascii="Times New Roman" w:eastAsia="Times New Roman" w:hAnsi="Times New Roman" w:cs="Times New Roman"/>
          <w:sz w:val="24"/>
          <w:szCs w:val="24"/>
          <w:lang w:val="ru-RU"/>
        </w:rPr>
        <w:t>за</w:t>
      </w:r>
      <w:r w:rsidRPr="00280B0E">
        <w:rPr>
          <w:rFonts w:ascii="Times New Roman" w:eastAsia="Times New Roman" w:hAnsi="Times New Roman" w:cs="Times New Roman"/>
          <w:sz w:val="24"/>
          <w:szCs w:val="24"/>
          <w:lang w:val="ru-RU"/>
        </w:rPr>
        <w:t>н в</w:t>
      </w:r>
      <w:r w:rsidRPr="00936798">
        <w:rPr>
          <w:rFonts w:ascii="Times New Roman" w:eastAsia="Times New Roman" w:hAnsi="Times New Roman" w:cs="Times New Roman"/>
          <w:sz w:val="24"/>
          <w:szCs w:val="24"/>
          <w:lang w:val="ru-RU"/>
        </w:rPr>
        <w:t>ып</w:t>
      </w:r>
      <w:r w:rsidRPr="00280B0E">
        <w:rPr>
          <w:rFonts w:ascii="Times New Roman" w:eastAsia="Times New Roman" w:hAnsi="Times New Roman" w:cs="Times New Roman"/>
          <w:sz w:val="24"/>
          <w:szCs w:val="24"/>
          <w:lang w:val="ru-RU"/>
        </w:rPr>
        <w:t>ол</w:t>
      </w:r>
      <w:r w:rsidRPr="00936798">
        <w:rPr>
          <w:rFonts w:ascii="Times New Roman" w:eastAsia="Times New Roman" w:hAnsi="Times New Roman" w:cs="Times New Roman"/>
          <w:sz w:val="24"/>
          <w:szCs w:val="24"/>
          <w:lang w:val="ru-RU"/>
        </w:rPr>
        <w:t>ни</w:t>
      </w:r>
      <w:r w:rsidRPr="00280B0E">
        <w:rPr>
          <w:rFonts w:ascii="Times New Roman" w:eastAsia="Times New Roman" w:hAnsi="Times New Roman" w:cs="Times New Roman"/>
          <w:sz w:val="24"/>
          <w:szCs w:val="24"/>
          <w:lang w:val="ru-RU"/>
        </w:rPr>
        <w:t xml:space="preserve">ть </w:t>
      </w:r>
      <w:r w:rsidRPr="00936798">
        <w:rPr>
          <w:rFonts w:ascii="Times New Roman" w:eastAsia="Times New Roman" w:hAnsi="Times New Roman" w:cs="Times New Roman"/>
          <w:sz w:val="24"/>
          <w:szCs w:val="24"/>
          <w:lang w:val="ru-RU"/>
        </w:rPr>
        <w:t>исп</w:t>
      </w:r>
      <w:r w:rsidRPr="00280B0E">
        <w:rPr>
          <w:rFonts w:ascii="Times New Roman" w:eastAsia="Times New Roman" w:hAnsi="Times New Roman" w:cs="Times New Roman"/>
          <w:sz w:val="24"/>
          <w:szCs w:val="24"/>
          <w:lang w:val="ru-RU"/>
        </w:rPr>
        <w:t>о</w:t>
      </w:r>
      <w:r w:rsidRPr="00936798">
        <w:rPr>
          <w:rFonts w:ascii="Times New Roman" w:eastAsia="Times New Roman" w:hAnsi="Times New Roman" w:cs="Times New Roman"/>
          <w:sz w:val="24"/>
          <w:szCs w:val="24"/>
          <w:lang w:val="ru-RU"/>
        </w:rPr>
        <w:t>лни</w:t>
      </w:r>
      <w:r w:rsidRPr="00280B0E">
        <w:rPr>
          <w:rFonts w:ascii="Times New Roman" w:eastAsia="Times New Roman" w:hAnsi="Times New Roman" w:cs="Times New Roman"/>
          <w:sz w:val="24"/>
          <w:szCs w:val="24"/>
          <w:lang w:val="ru-RU"/>
        </w:rPr>
        <w:t>т</w:t>
      </w:r>
      <w:r w:rsidRPr="00936798">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л</w:t>
      </w:r>
      <w:r w:rsidRPr="00936798">
        <w:rPr>
          <w:rFonts w:ascii="Times New Roman" w:eastAsia="Times New Roman" w:hAnsi="Times New Roman" w:cs="Times New Roman"/>
          <w:sz w:val="24"/>
          <w:szCs w:val="24"/>
          <w:lang w:val="ru-RU"/>
        </w:rPr>
        <w:t>ьну</w:t>
      </w:r>
      <w:r w:rsidRPr="00280B0E">
        <w:rPr>
          <w:rFonts w:ascii="Times New Roman" w:eastAsia="Times New Roman" w:hAnsi="Times New Roman" w:cs="Times New Roman"/>
          <w:sz w:val="24"/>
          <w:szCs w:val="24"/>
          <w:lang w:val="ru-RU"/>
        </w:rPr>
        <w:t xml:space="preserve">ю </w:t>
      </w:r>
      <w:r w:rsidRPr="00936798">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ъе</w:t>
      </w:r>
      <w:r w:rsidRPr="00936798">
        <w:rPr>
          <w:rFonts w:ascii="Times New Roman" w:eastAsia="Times New Roman" w:hAnsi="Times New Roman" w:cs="Times New Roman"/>
          <w:sz w:val="24"/>
          <w:szCs w:val="24"/>
          <w:lang w:val="ru-RU"/>
        </w:rPr>
        <w:t>мк</w:t>
      </w:r>
      <w:r w:rsidRPr="00280B0E">
        <w:rPr>
          <w:rFonts w:ascii="Times New Roman" w:eastAsia="Times New Roman" w:hAnsi="Times New Roman" w:cs="Times New Roman"/>
          <w:sz w:val="24"/>
          <w:szCs w:val="24"/>
          <w:lang w:val="ru-RU"/>
        </w:rPr>
        <w:t>уи</w:t>
      </w:r>
      <w:r w:rsidRPr="00936798">
        <w:rPr>
          <w:rFonts w:ascii="Times New Roman" w:eastAsia="Times New Roman" w:hAnsi="Times New Roman" w:cs="Times New Roman"/>
          <w:sz w:val="24"/>
          <w:szCs w:val="24"/>
          <w:lang w:val="ru-RU"/>
        </w:rPr>
        <w:t xml:space="preserve"> пе</w:t>
      </w:r>
      <w:r w:rsidRPr="00280B0E">
        <w:rPr>
          <w:rFonts w:ascii="Times New Roman" w:eastAsia="Times New Roman" w:hAnsi="Times New Roman" w:cs="Times New Roman"/>
          <w:sz w:val="24"/>
          <w:szCs w:val="24"/>
          <w:lang w:val="ru-RU"/>
        </w:rPr>
        <w:t>р</w:t>
      </w:r>
      <w:r w:rsidRPr="00936798">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д</w:t>
      </w:r>
      <w:r w:rsidRPr="00936798">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ть</w:t>
      </w:r>
      <w:r w:rsidRPr="00936798">
        <w:rPr>
          <w:rFonts w:ascii="Times New Roman" w:eastAsia="Times New Roman" w:hAnsi="Times New Roman" w:cs="Times New Roman"/>
          <w:sz w:val="24"/>
          <w:szCs w:val="24"/>
          <w:lang w:val="ru-RU"/>
        </w:rPr>
        <w:t xml:space="preserve"> е</w:t>
      </w:r>
      <w:r w:rsidR="00936798">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ворг</w:t>
      </w:r>
      <w:r w:rsidRPr="00936798">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н</w:t>
      </w:r>
      <w:r w:rsidRPr="00936798">
        <w:rPr>
          <w:rFonts w:ascii="Times New Roman" w:eastAsia="Times New Roman" w:hAnsi="Times New Roman" w:cs="Times New Roman"/>
          <w:sz w:val="24"/>
          <w:szCs w:val="24"/>
          <w:lang w:val="ru-RU"/>
        </w:rPr>
        <w:t xml:space="preserve"> а</w:t>
      </w:r>
      <w:r w:rsidRPr="00280B0E">
        <w:rPr>
          <w:rFonts w:ascii="Times New Roman" w:eastAsia="Times New Roman" w:hAnsi="Times New Roman" w:cs="Times New Roman"/>
          <w:sz w:val="24"/>
          <w:szCs w:val="24"/>
          <w:lang w:val="ru-RU"/>
        </w:rPr>
        <w:t>р</w:t>
      </w:r>
      <w:r w:rsidRPr="00936798">
        <w:rPr>
          <w:rFonts w:ascii="Times New Roman" w:eastAsia="Times New Roman" w:hAnsi="Times New Roman" w:cs="Times New Roman"/>
          <w:sz w:val="24"/>
          <w:szCs w:val="24"/>
          <w:lang w:val="ru-RU"/>
        </w:rPr>
        <w:t>хи</w:t>
      </w:r>
      <w:r w:rsidRPr="00280B0E">
        <w:rPr>
          <w:rFonts w:ascii="Times New Roman" w:eastAsia="Times New Roman" w:hAnsi="Times New Roman" w:cs="Times New Roman"/>
          <w:sz w:val="24"/>
          <w:szCs w:val="24"/>
          <w:lang w:val="ru-RU"/>
        </w:rPr>
        <w:t>т</w:t>
      </w:r>
      <w:r w:rsidRPr="00936798">
        <w:rPr>
          <w:rFonts w:ascii="Times New Roman" w:eastAsia="Times New Roman" w:hAnsi="Times New Roman" w:cs="Times New Roman"/>
          <w:sz w:val="24"/>
          <w:szCs w:val="24"/>
          <w:lang w:val="ru-RU"/>
        </w:rPr>
        <w:t>екту</w:t>
      </w:r>
      <w:r w:rsidRPr="00280B0E">
        <w:rPr>
          <w:rFonts w:ascii="Times New Roman" w:eastAsia="Times New Roman" w:hAnsi="Times New Roman" w:cs="Times New Roman"/>
          <w:sz w:val="24"/>
          <w:szCs w:val="24"/>
          <w:lang w:val="ru-RU"/>
        </w:rPr>
        <w:t>ры и г</w:t>
      </w:r>
      <w:r w:rsidRPr="00936798">
        <w:rPr>
          <w:rFonts w:ascii="Times New Roman" w:eastAsia="Times New Roman" w:hAnsi="Times New Roman" w:cs="Times New Roman"/>
          <w:sz w:val="24"/>
          <w:szCs w:val="24"/>
          <w:lang w:val="ru-RU"/>
        </w:rPr>
        <w:t>ра</w:t>
      </w:r>
      <w:r w:rsidRPr="00280B0E">
        <w:rPr>
          <w:rFonts w:ascii="Times New Roman" w:eastAsia="Times New Roman" w:hAnsi="Times New Roman" w:cs="Times New Roman"/>
          <w:sz w:val="24"/>
          <w:szCs w:val="24"/>
          <w:lang w:val="ru-RU"/>
        </w:rPr>
        <w:t>до</w:t>
      </w:r>
      <w:r w:rsidRPr="00936798">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тро</w:t>
      </w:r>
      <w:r w:rsidRPr="00936798">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т</w:t>
      </w:r>
      <w:r w:rsidRPr="00936798">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л</w:t>
      </w:r>
      <w:r w:rsidRPr="00936798">
        <w:rPr>
          <w:rFonts w:ascii="Times New Roman" w:eastAsia="Times New Roman" w:hAnsi="Times New Roman" w:cs="Times New Roman"/>
          <w:sz w:val="24"/>
          <w:szCs w:val="24"/>
          <w:lang w:val="ru-RU"/>
        </w:rPr>
        <w:t>ьс</w:t>
      </w:r>
      <w:r w:rsidRPr="00280B0E">
        <w:rPr>
          <w:rFonts w:ascii="Times New Roman" w:eastAsia="Times New Roman" w:hAnsi="Times New Roman" w:cs="Times New Roman"/>
          <w:sz w:val="24"/>
          <w:szCs w:val="24"/>
          <w:lang w:val="ru-RU"/>
        </w:rPr>
        <w:t>тв</w:t>
      </w:r>
      <w:r w:rsidRPr="00936798">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,б</w:t>
      </w:r>
      <w:r w:rsidRPr="00936798">
        <w:rPr>
          <w:rFonts w:ascii="Times New Roman" w:eastAsia="Times New Roman" w:hAnsi="Times New Roman" w:cs="Times New Roman"/>
          <w:sz w:val="24"/>
          <w:szCs w:val="24"/>
          <w:lang w:val="ru-RU"/>
        </w:rPr>
        <w:t>ез</w:t>
      </w:r>
      <w:r w:rsidRPr="00280B0E">
        <w:rPr>
          <w:rFonts w:ascii="Times New Roman" w:eastAsia="Times New Roman" w:hAnsi="Times New Roman" w:cs="Times New Roman"/>
          <w:sz w:val="24"/>
          <w:szCs w:val="24"/>
          <w:lang w:val="ru-RU"/>
        </w:rPr>
        <w:t>воз</w:t>
      </w:r>
      <w:r w:rsidRPr="00936798">
        <w:rPr>
          <w:rFonts w:ascii="Times New Roman" w:eastAsia="Times New Roman" w:hAnsi="Times New Roman" w:cs="Times New Roman"/>
          <w:sz w:val="24"/>
          <w:szCs w:val="24"/>
          <w:lang w:val="ru-RU"/>
        </w:rPr>
        <w:t>мез</w:t>
      </w:r>
      <w:r w:rsidRPr="00280B0E">
        <w:rPr>
          <w:rFonts w:ascii="Times New Roman" w:eastAsia="Times New Roman" w:hAnsi="Times New Roman" w:cs="Times New Roman"/>
          <w:sz w:val="24"/>
          <w:szCs w:val="24"/>
          <w:lang w:val="ru-RU"/>
        </w:rPr>
        <w:t>д</w:t>
      </w:r>
      <w:r w:rsidRPr="00936798">
        <w:rPr>
          <w:rFonts w:ascii="Times New Roman" w:eastAsia="Times New Roman" w:hAnsi="Times New Roman" w:cs="Times New Roman"/>
          <w:sz w:val="24"/>
          <w:szCs w:val="24"/>
          <w:lang w:val="ru-RU"/>
        </w:rPr>
        <w:t>н</w:t>
      </w:r>
      <w:r w:rsidRPr="00280B0E">
        <w:rPr>
          <w:rFonts w:ascii="Times New Roman" w:eastAsia="Times New Roman" w:hAnsi="Times New Roman" w:cs="Times New Roman"/>
          <w:sz w:val="24"/>
          <w:szCs w:val="24"/>
          <w:lang w:val="ru-RU"/>
        </w:rPr>
        <w:t>о.</w:t>
      </w:r>
    </w:p>
    <w:p w:rsidR="001A6F01" w:rsidRPr="00280B0E" w:rsidRDefault="00A122F2" w:rsidP="00936798">
      <w:pPr>
        <w:spacing w:before="6" w:after="0" w:line="360" w:lineRule="auto"/>
        <w:ind w:left="113" w:right="51" w:firstLine="708"/>
        <w:jc w:val="both"/>
        <w:rPr>
          <w:rFonts w:ascii="Times New Roman" w:eastAsia="Times New Roman" w:hAnsi="Times New Roman" w:cs="Times New Roman"/>
          <w:sz w:val="24"/>
          <w:szCs w:val="24"/>
          <w:lang w:val="ru-RU"/>
        </w:rPr>
      </w:pPr>
      <w:r w:rsidRPr="00280B0E">
        <w:rPr>
          <w:rFonts w:ascii="Times New Roman" w:eastAsia="Times New Roman" w:hAnsi="Times New Roman" w:cs="Times New Roman"/>
          <w:sz w:val="24"/>
          <w:szCs w:val="24"/>
          <w:lang w:val="ru-RU"/>
        </w:rPr>
        <w:t>9.Объеми</w:t>
      </w:r>
      <w:r w:rsidRPr="00936798">
        <w:rPr>
          <w:rFonts w:ascii="Times New Roman" w:eastAsia="Times New Roman" w:hAnsi="Times New Roman" w:cs="Times New Roman"/>
          <w:sz w:val="24"/>
          <w:szCs w:val="24"/>
          <w:lang w:val="ru-RU"/>
        </w:rPr>
        <w:t xml:space="preserve"> качес</w:t>
      </w:r>
      <w:r w:rsidRPr="00280B0E">
        <w:rPr>
          <w:rFonts w:ascii="Times New Roman" w:eastAsia="Times New Roman" w:hAnsi="Times New Roman" w:cs="Times New Roman"/>
          <w:sz w:val="24"/>
          <w:szCs w:val="24"/>
          <w:lang w:val="ru-RU"/>
        </w:rPr>
        <w:t>тво</w:t>
      </w:r>
      <w:r w:rsidRPr="00936798">
        <w:rPr>
          <w:rFonts w:ascii="Times New Roman" w:eastAsia="Times New Roman" w:hAnsi="Times New Roman" w:cs="Times New Roman"/>
          <w:sz w:val="24"/>
          <w:szCs w:val="24"/>
          <w:lang w:val="ru-RU"/>
        </w:rPr>
        <w:t xml:space="preserve"> зак</w:t>
      </w:r>
      <w:r w:rsidRPr="00280B0E">
        <w:rPr>
          <w:rFonts w:ascii="Times New Roman" w:eastAsia="Times New Roman" w:hAnsi="Times New Roman" w:cs="Times New Roman"/>
          <w:sz w:val="24"/>
          <w:szCs w:val="24"/>
          <w:lang w:val="ru-RU"/>
        </w:rPr>
        <w:t>о</w:t>
      </w:r>
      <w:r w:rsidRPr="00936798">
        <w:rPr>
          <w:rFonts w:ascii="Times New Roman" w:eastAsia="Times New Roman" w:hAnsi="Times New Roman" w:cs="Times New Roman"/>
          <w:sz w:val="24"/>
          <w:szCs w:val="24"/>
          <w:lang w:val="ru-RU"/>
        </w:rPr>
        <w:t>нченн</w:t>
      </w:r>
      <w:r w:rsidRPr="00280B0E">
        <w:rPr>
          <w:rFonts w:ascii="Times New Roman" w:eastAsia="Times New Roman" w:hAnsi="Times New Roman" w:cs="Times New Roman"/>
          <w:sz w:val="24"/>
          <w:szCs w:val="24"/>
          <w:lang w:val="ru-RU"/>
        </w:rPr>
        <w:t xml:space="preserve">ого </w:t>
      </w:r>
      <w:r w:rsidRPr="00936798">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тро</w:t>
      </w:r>
      <w:r w:rsidRPr="00936798">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т</w:t>
      </w:r>
      <w:r w:rsidRPr="00936798">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л</w:t>
      </w:r>
      <w:r w:rsidRPr="00936798">
        <w:rPr>
          <w:rFonts w:ascii="Times New Roman" w:eastAsia="Times New Roman" w:hAnsi="Times New Roman" w:cs="Times New Roman"/>
          <w:sz w:val="24"/>
          <w:szCs w:val="24"/>
          <w:lang w:val="ru-RU"/>
        </w:rPr>
        <w:t>ьс</w:t>
      </w:r>
      <w:r w:rsidRPr="00280B0E">
        <w:rPr>
          <w:rFonts w:ascii="Times New Roman" w:eastAsia="Times New Roman" w:hAnsi="Times New Roman" w:cs="Times New Roman"/>
          <w:sz w:val="24"/>
          <w:szCs w:val="24"/>
          <w:lang w:val="ru-RU"/>
        </w:rPr>
        <w:t>твомоб</w:t>
      </w:r>
      <w:r w:rsidRPr="00936798">
        <w:rPr>
          <w:rFonts w:ascii="Times New Roman" w:eastAsia="Times New Roman" w:hAnsi="Times New Roman" w:cs="Times New Roman"/>
          <w:sz w:val="24"/>
          <w:szCs w:val="24"/>
          <w:lang w:val="ru-RU"/>
        </w:rPr>
        <w:t>ъек</w:t>
      </w:r>
      <w:r w:rsidRPr="00280B0E">
        <w:rPr>
          <w:rFonts w:ascii="Times New Roman" w:eastAsia="Times New Roman" w:hAnsi="Times New Roman" w:cs="Times New Roman"/>
          <w:sz w:val="24"/>
          <w:szCs w:val="24"/>
          <w:lang w:val="ru-RU"/>
        </w:rPr>
        <w:t>та</w:t>
      </w:r>
      <w:r w:rsidRPr="00936798">
        <w:rPr>
          <w:rFonts w:ascii="Times New Roman" w:eastAsia="Times New Roman" w:hAnsi="Times New Roman" w:cs="Times New Roman"/>
          <w:sz w:val="24"/>
          <w:szCs w:val="24"/>
          <w:lang w:val="ru-RU"/>
        </w:rPr>
        <w:t xml:space="preserve"> капи</w:t>
      </w:r>
      <w:r w:rsidRPr="00280B0E">
        <w:rPr>
          <w:rFonts w:ascii="Times New Roman" w:eastAsia="Times New Roman" w:hAnsi="Times New Roman" w:cs="Times New Roman"/>
          <w:sz w:val="24"/>
          <w:szCs w:val="24"/>
          <w:lang w:val="ru-RU"/>
        </w:rPr>
        <w:t>т</w:t>
      </w:r>
      <w:r w:rsidRPr="00936798">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л</w:t>
      </w:r>
      <w:r w:rsidRPr="00936798">
        <w:rPr>
          <w:rFonts w:ascii="Times New Roman" w:eastAsia="Times New Roman" w:hAnsi="Times New Roman" w:cs="Times New Roman"/>
          <w:sz w:val="24"/>
          <w:szCs w:val="24"/>
          <w:lang w:val="ru-RU"/>
        </w:rPr>
        <w:t>ьн</w:t>
      </w:r>
      <w:r w:rsidRPr="00280B0E">
        <w:rPr>
          <w:rFonts w:ascii="Times New Roman" w:eastAsia="Times New Roman" w:hAnsi="Times New Roman" w:cs="Times New Roman"/>
          <w:sz w:val="24"/>
          <w:szCs w:val="24"/>
          <w:lang w:val="ru-RU"/>
        </w:rPr>
        <w:t>ого</w:t>
      </w:r>
      <w:r w:rsidRPr="00936798">
        <w:rPr>
          <w:rFonts w:ascii="Times New Roman" w:eastAsia="Times New Roman" w:hAnsi="Times New Roman" w:cs="Times New Roman"/>
          <w:sz w:val="24"/>
          <w:szCs w:val="24"/>
          <w:lang w:val="ru-RU"/>
        </w:rPr>
        <w:t xml:space="preserve"> с</w:t>
      </w:r>
      <w:r w:rsidRPr="00280B0E">
        <w:rPr>
          <w:rFonts w:ascii="Times New Roman" w:eastAsia="Times New Roman" w:hAnsi="Times New Roman" w:cs="Times New Roman"/>
          <w:sz w:val="24"/>
          <w:szCs w:val="24"/>
          <w:lang w:val="ru-RU"/>
        </w:rPr>
        <w:t>тро</w:t>
      </w:r>
      <w:r w:rsidRPr="00936798">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т</w:t>
      </w:r>
      <w:r w:rsidRPr="00936798">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л</w:t>
      </w:r>
      <w:r w:rsidRPr="00936798">
        <w:rPr>
          <w:rFonts w:ascii="Times New Roman" w:eastAsia="Times New Roman" w:hAnsi="Times New Roman" w:cs="Times New Roman"/>
          <w:sz w:val="24"/>
          <w:szCs w:val="24"/>
          <w:lang w:val="ru-RU"/>
        </w:rPr>
        <w:t>ьс</w:t>
      </w:r>
      <w:r w:rsidRPr="00280B0E">
        <w:rPr>
          <w:rFonts w:ascii="Times New Roman" w:eastAsia="Times New Roman" w:hAnsi="Times New Roman" w:cs="Times New Roman"/>
          <w:sz w:val="24"/>
          <w:szCs w:val="24"/>
          <w:lang w:val="ru-RU"/>
        </w:rPr>
        <w:t>тв</w:t>
      </w:r>
      <w:r w:rsidRPr="00936798">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 о</w:t>
      </w:r>
      <w:r w:rsidRPr="00936798">
        <w:rPr>
          <w:rFonts w:ascii="Times New Roman" w:eastAsia="Times New Roman" w:hAnsi="Times New Roman" w:cs="Times New Roman"/>
          <w:sz w:val="24"/>
          <w:szCs w:val="24"/>
          <w:lang w:val="ru-RU"/>
        </w:rPr>
        <w:t>сна</w:t>
      </w:r>
      <w:r w:rsidRPr="00280B0E">
        <w:rPr>
          <w:rFonts w:ascii="Times New Roman" w:eastAsia="Times New Roman" w:hAnsi="Times New Roman" w:cs="Times New Roman"/>
          <w:sz w:val="24"/>
          <w:szCs w:val="24"/>
          <w:lang w:val="ru-RU"/>
        </w:rPr>
        <w:t>щ</w:t>
      </w:r>
      <w:r w:rsidRPr="00936798">
        <w:rPr>
          <w:rFonts w:ascii="Times New Roman" w:eastAsia="Times New Roman" w:hAnsi="Times New Roman" w:cs="Times New Roman"/>
          <w:sz w:val="24"/>
          <w:szCs w:val="24"/>
          <w:lang w:val="ru-RU"/>
        </w:rPr>
        <w:t>ени</w:t>
      </w:r>
      <w:r w:rsidRPr="00280B0E">
        <w:rPr>
          <w:rFonts w:ascii="Times New Roman" w:eastAsia="Times New Roman" w:hAnsi="Times New Roman" w:cs="Times New Roman"/>
          <w:sz w:val="24"/>
          <w:szCs w:val="24"/>
          <w:lang w:val="ru-RU"/>
        </w:rPr>
        <w:t xml:space="preserve">е </w:t>
      </w:r>
      <w:r w:rsidRPr="00936798">
        <w:rPr>
          <w:rFonts w:ascii="Times New Roman" w:eastAsia="Times New Roman" w:hAnsi="Times New Roman" w:cs="Times New Roman"/>
          <w:sz w:val="24"/>
          <w:szCs w:val="24"/>
          <w:lang w:val="ru-RU"/>
        </w:rPr>
        <w:t>ин</w:t>
      </w:r>
      <w:r w:rsidRPr="00280B0E">
        <w:rPr>
          <w:rFonts w:ascii="Times New Roman" w:eastAsia="Times New Roman" w:hAnsi="Times New Roman" w:cs="Times New Roman"/>
          <w:sz w:val="24"/>
          <w:szCs w:val="24"/>
          <w:lang w:val="ru-RU"/>
        </w:rPr>
        <w:t>ж</w:t>
      </w:r>
      <w:r w:rsidRPr="00936798">
        <w:rPr>
          <w:rFonts w:ascii="Times New Roman" w:eastAsia="Times New Roman" w:hAnsi="Times New Roman" w:cs="Times New Roman"/>
          <w:sz w:val="24"/>
          <w:szCs w:val="24"/>
          <w:lang w:val="ru-RU"/>
        </w:rPr>
        <w:t>ене</w:t>
      </w:r>
      <w:r w:rsidRPr="00280B0E">
        <w:rPr>
          <w:rFonts w:ascii="Times New Roman" w:eastAsia="Times New Roman" w:hAnsi="Times New Roman" w:cs="Times New Roman"/>
          <w:sz w:val="24"/>
          <w:szCs w:val="24"/>
          <w:lang w:val="ru-RU"/>
        </w:rPr>
        <w:t>р</w:t>
      </w:r>
      <w:r w:rsidRPr="00936798">
        <w:rPr>
          <w:rFonts w:ascii="Times New Roman" w:eastAsia="Times New Roman" w:hAnsi="Times New Roman" w:cs="Times New Roman"/>
          <w:sz w:val="24"/>
          <w:szCs w:val="24"/>
          <w:lang w:val="ru-RU"/>
        </w:rPr>
        <w:t>ны</w:t>
      </w:r>
      <w:r w:rsidRPr="00280B0E">
        <w:rPr>
          <w:rFonts w:ascii="Times New Roman" w:eastAsia="Times New Roman" w:hAnsi="Times New Roman" w:cs="Times New Roman"/>
          <w:sz w:val="24"/>
          <w:szCs w:val="24"/>
          <w:lang w:val="ru-RU"/>
        </w:rPr>
        <w:t>м обо</w:t>
      </w:r>
      <w:r w:rsidRPr="00936798">
        <w:rPr>
          <w:rFonts w:ascii="Times New Roman" w:eastAsia="Times New Roman" w:hAnsi="Times New Roman" w:cs="Times New Roman"/>
          <w:sz w:val="24"/>
          <w:szCs w:val="24"/>
          <w:lang w:val="ru-RU"/>
        </w:rPr>
        <w:t>ру</w:t>
      </w:r>
      <w:r w:rsidRPr="00280B0E">
        <w:rPr>
          <w:rFonts w:ascii="Times New Roman" w:eastAsia="Times New Roman" w:hAnsi="Times New Roman" w:cs="Times New Roman"/>
          <w:sz w:val="24"/>
          <w:szCs w:val="24"/>
          <w:lang w:val="ru-RU"/>
        </w:rPr>
        <w:t>до</w:t>
      </w:r>
      <w:r w:rsidRPr="00936798">
        <w:rPr>
          <w:rFonts w:ascii="Times New Roman" w:eastAsia="Times New Roman" w:hAnsi="Times New Roman" w:cs="Times New Roman"/>
          <w:sz w:val="24"/>
          <w:szCs w:val="24"/>
          <w:lang w:val="ru-RU"/>
        </w:rPr>
        <w:t>ванием</w:t>
      </w:r>
      <w:r w:rsidRPr="00280B0E">
        <w:rPr>
          <w:rFonts w:ascii="Times New Roman" w:eastAsia="Times New Roman" w:hAnsi="Times New Roman" w:cs="Times New Roman"/>
          <w:sz w:val="24"/>
          <w:szCs w:val="24"/>
          <w:lang w:val="ru-RU"/>
        </w:rPr>
        <w:t>,вн</w:t>
      </w:r>
      <w:r w:rsidRPr="00936798">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ш</w:t>
      </w:r>
      <w:r w:rsidRPr="00936798">
        <w:rPr>
          <w:rFonts w:ascii="Times New Roman" w:eastAsia="Times New Roman" w:hAnsi="Times New Roman" w:cs="Times New Roman"/>
          <w:sz w:val="24"/>
          <w:szCs w:val="24"/>
          <w:lang w:val="ru-RU"/>
        </w:rPr>
        <w:t>не</w:t>
      </w:r>
      <w:r w:rsidRPr="00280B0E">
        <w:rPr>
          <w:rFonts w:ascii="Times New Roman" w:eastAsia="Times New Roman" w:hAnsi="Times New Roman" w:cs="Times New Roman"/>
          <w:sz w:val="24"/>
          <w:szCs w:val="24"/>
          <w:lang w:val="ru-RU"/>
        </w:rPr>
        <w:t>е благ</w:t>
      </w:r>
      <w:r w:rsidRPr="00936798">
        <w:rPr>
          <w:rFonts w:ascii="Times New Roman" w:eastAsia="Times New Roman" w:hAnsi="Times New Roman" w:cs="Times New Roman"/>
          <w:sz w:val="24"/>
          <w:szCs w:val="24"/>
          <w:lang w:val="ru-RU"/>
        </w:rPr>
        <w:t>оус</w:t>
      </w:r>
      <w:r w:rsidRPr="00280B0E">
        <w:rPr>
          <w:rFonts w:ascii="Times New Roman" w:eastAsia="Times New Roman" w:hAnsi="Times New Roman" w:cs="Times New Roman"/>
          <w:sz w:val="24"/>
          <w:szCs w:val="24"/>
          <w:lang w:val="ru-RU"/>
        </w:rPr>
        <w:t>тро</w:t>
      </w:r>
      <w:r w:rsidRPr="00936798">
        <w:rPr>
          <w:rFonts w:ascii="Times New Roman" w:eastAsia="Times New Roman" w:hAnsi="Times New Roman" w:cs="Times New Roman"/>
          <w:sz w:val="24"/>
          <w:szCs w:val="24"/>
          <w:lang w:val="ru-RU"/>
        </w:rPr>
        <w:t>йс</w:t>
      </w:r>
      <w:r w:rsidRPr="00280B0E">
        <w:rPr>
          <w:rFonts w:ascii="Times New Roman" w:eastAsia="Times New Roman" w:hAnsi="Times New Roman" w:cs="Times New Roman"/>
          <w:sz w:val="24"/>
          <w:szCs w:val="24"/>
          <w:lang w:val="ru-RU"/>
        </w:rPr>
        <w:t>тво</w:t>
      </w:r>
      <w:r w:rsidRPr="00936798">
        <w:rPr>
          <w:rFonts w:ascii="Times New Roman" w:eastAsia="Times New Roman" w:hAnsi="Times New Roman" w:cs="Times New Roman"/>
          <w:sz w:val="24"/>
          <w:szCs w:val="24"/>
          <w:lang w:val="ru-RU"/>
        </w:rPr>
        <w:t xml:space="preserve"> земе</w:t>
      </w:r>
      <w:r w:rsidRPr="00280B0E">
        <w:rPr>
          <w:rFonts w:ascii="Times New Roman" w:eastAsia="Times New Roman" w:hAnsi="Times New Roman" w:cs="Times New Roman"/>
          <w:sz w:val="24"/>
          <w:szCs w:val="24"/>
          <w:lang w:val="ru-RU"/>
        </w:rPr>
        <w:t>л</w:t>
      </w:r>
      <w:r w:rsidRPr="00936798">
        <w:rPr>
          <w:rFonts w:ascii="Times New Roman" w:eastAsia="Times New Roman" w:hAnsi="Times New Roman" w:cs="Times New Roman"/>
          <w:sz w:val="24"/>
          <w:szCs w:val="24"/>
          <w:lang w:val="ru-RU"/>
        </w:rPr>
        <w:t>ьн</w:t>
      </w:r>
      <w:r w:rsidRPr="00280B0E">
        <w:rPr>
          <w:rFonts w:ascii="Times New Roman" w:eastAsia="Times New Roman" w:hAnsi="Times New Roman" w:cs="Times New Roman"/>
          <w:sz w:val="24"/>
          <w:szCs w:val="24"/>
          <w:lang w:val="ru-RU"/>
        </w:rPr>
        <w:t>ого</w:t>
      </w:r>
      <w:r w:rsidRPr="00936798">
        <w:rPr>
          <w:rFonts w:ascii="Times New Roman" w:eastAsia="Times New Roman" w:hAnsi="Times New Roman" w:cs="Times New Roman"/>
          <w:sz w:val="24"/>
          <w:szCs w:val="24"/>
          <w:lang w:val="ru-RU"/>
        </w:rPr>
        <w:t xml:space="preserve"> учас</w:t>
      </w:r>
      <w:r w:rsidRPr="00280B0E">
        <w:rPr>
          <w:rFonts w:ascii="Times New Roman" w:eastAsia="Times New Roman" w:hAnsi="Times New Roman" w:cs="Times New Roman"/>
          <w:sz w:val="24"/>
          <w:szCs w:val="24"/>
          <w:lang w:val="ru-RU"/>
        </w:rPr>
        <w:t>т</w:t>
      </w:r>
      <w:r w:rsidRPr="00936798">
        <w:rPr>
          <w:rFonts w:ascii="Times New Roman" w:eastAsia="Times New Roman" w:hAnsi="Times New Roman" w:cs="Times New Roman"/>
          <w:sz w:val="24"/>
          <w:szCs w:val="24"/>
          <w:lang w:val="ru-RU"/>
        </w:rPr>
        <w:t>к</w:t>
      </w:r>
      <w:r w:rsidRPr="00280B0E">
        <w:rPr>
          <w:rFonts w:ascii="Times New Roman" w:eastAsia="Times New Roman" w:hAnsi="Times New Roman" w:cs="Times New Roman"/>
          <w:sz w:val="24"/>
          <w:szCs w:val="24"/>
          <w:lang w:val="ru-RU"/>
        </w:rPr>
        <w:t>а до</w:t>
      </w:r>
      <w:r w:rsidRPr="00936798">
        <w:rPr>
          <w:rFonts w:ascii="Times New Roman" w:eastAsia="Times New Roman" w:hAnsi="Times New Roman" w:cs="Times New Roman"/>
          <w:sz w:val="24"/>
          <w:szCs w:val="24"/>
          <w:lang w:val="ru-RU"/>
        </w:rPr>
        <w:t>л</w:t>
      </w:r>
      <w:r w:rsidRPr="00280B0E">
        <w:rPr>
          <w:rFonts w:ascii="Times New Roman" w:eastAsia="Times New Roman" w:hAnsi="Times New Roman" w:cs="Times New Roman"/>
          <w:sz w:val="24"/>
          <w:szCs w:val="24"/>
          <w:lang w:val="ru-RU"/>
        </w:rPr>
        <w:t>ж</w:t>
      </w:r>
      <w:r w:rsidRPr="00936798">
        <w:rPr>
          <w:rFonts w:ascii="Times New Roman" w:eastAsia="Times New Roman" w:hAnsi="Times New Roman" w:cs="Times New Roman"/>
          <w:sz w:val="24"/>
          <w:szCs w:val="24"/>
          <w:lang w:val="ru-RU"/>
        </w:rPr>
        <w:t>н</w:t>
      </w:r>
      <w:r w:rsidRPr="00280B0E">
        <w:rPr>
          <w:rFonts w:ascii="Times New Roman" w:eastAsia="Times New Roman" w:hAnsi="Times New Roman" w:cs="Times New Roman"/>
          <w:sz w:val="24"/>
          <w:szCs w:val="24"/>
          <w:lang w:val="ru-RU"/>
        </w:rPr>
        <w:t xml:space="preserve">ы </w:t>
      </w:r>
      <w:r w:rsidRPr="00936798">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оотв</w:t>
      </w:r>
      <w:r w:rsidRPr="00936798">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т</w:t>
      </w:r>
      <w:r w:rsidRPr="00936798">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тво</w:t>
      </w:r>
      <w:r w:rsidRPr="00936798">
        <w:rPr>
          <w:rFonts w:ascii="Times New Roman" w:eastAsia="Times New Roman" w:hAnsi="Times New Roman" w:cs="Times New Roman"/>
          <w:sz w:val="24"/>
          <w:szCs w:val="24"/>
          <w:lang w:val="ru-RU"/>
        </w:rPr>
        <w:t>ва</w:t>
      </w:r>
      <w:r w:rsidRPr="00280B0E">
        <w:rPr>
          <w:rFonts w:ascii="Times New Roman" w:eastAsia="Times New Roman" w:hAnsi="Times New Roman" w:cs="Times New Roman"/>
          <w:sz w:val="24"/>
          <w:szCs w:val="24"/>
          <w:lang w:val="ru-RU"/>
        </w:rPr>
        <w:t>ть</w:t>
      </w:r>
      <w:r w:rsidRPr="00936798">
        <w:rPr>
          <w:rFonts w:ascii="Times New Roman" w:eastAsia="Times New Roman" w:hAnsi="Times New Roman" w:cs="Times New Roman"/>
          <w:sz w:val="24"/>
          <w:szCs w:val="24"/>
          <w:lang w:val="ru-RU"/>
        </w:rPr>
        <w:t xml:space="preserve"> п</w:t>
      </w:r>
      <w:r w:rsidRPr="00280B0E">
        <w:rPr>
          <w:rFonts w:ascii="Times New Roman" w:eastAsia="Times New Roman" w:hAnsi="Times New Roman" w:cs="Times New Roman"/>
          <w:sz w:val="24"/>
          <w:szCs w:val="24"/>
          <w:lang w:val="ru-RU"/>
        </w:rPr>
        <w:t>ро</w:t>
      </w:r>
      <w:r w:rsidRPr="00936798">
        <w:rPr>
          <w:rFonts w:ascii="Times New Roman" w:eastAsia="Times New Roman" w:hAnsi="Times New Roman" w:cs="Times New Roman"/>
          <w:sz w:val="24"/>
          <w:szCs w:val="24"/>
          <w:lang w:val="ru-RU"/>
        </w:rPr>
        <w:t>ек</w:t>
      </w:r>
      <w:r w:rsidRPr="00280B0E">
        <w:rPr>
          <w:rFonts w:ascii="Times New Roman" w:eastAsia="Times New Roman" w:hAnsi="Times New Roman" w:cs="Times New Roman"/>
          <w:sz w:val="24"/>
          <w:szCs w:val="24"/>
          <w:lang w:val="ru-RU"/>
        </w:rPr>
        <w:t>т</w:t>
      </w:r>
      <w:r w:rsidRPr="00936798">
        <w:rPr>
          <w:rFonts w:ascii="Times New Roman" w:eastAsia="Times New Roman" w:hAnsi="Times New Roman" w:cs="Times New Roman"/>
          <w:sz w:val="24"/>
          <w:szCs w:val="24"/>
          <w:lang w:val="ru-RU"/>
        </w:rPr>
        <w:t>н</w:t>
      </w:r>
      <w:r w:rsidRPr="00280B0E">
        <w:rPr>
          <w:rFonts w:ascii="Times New Roman" w:eastAsia="Times New Roman" w:hAnsi="Times New Roman" w:cs="Times New Roman"/>
          <w:sz w:val="24"/>
          <w:szCs w:val="24"/>
          <w:lang w:val="ru-RU"/>
        </w:rPr>
        <w:t>ойдо</w:t>
      </w:r>
      <w:r w:rsidRPr="00936798">
        <w:rPr>
          <w:rFonts w:ascii="Times New Roman" w:eastAsia="Times New Roman" w:hAnsi="Times New Roman" w:cs="Times New Roman"/>
          <w:sz w:val="24"/>
          <w:szCs w:val="24"/>
          <w:lang w:val="ru-RU"/>
        </w:rPr>
        <w:t>кумен</w:t>
      </w:r>
      <w:r w:rsidRPr="00280B0E">
        <w:rPr>
          <w:rFonts w:ascii="Times New Roman" w:eastAsia="Times New Roman" w:hAnsi="Times New Roman" w:cs="Times New Roman"/>
          <w:sz w:val="24"/>
          <w:szCs w:val="24"/>
          <w:lang w:val="ru-RU"/>
        </w:rPr>
        <w:t>т</w:t>
      </w:r>
      <w:r w:rsidRPr="00936798">
        <w:rPr>
          <w:rFonts w:ascii="Times New Roman" w:eastAsia="Times New Roman" w:hAnsi="Times New Roman" w:cs="Times New Roman"/>
          <w:sz w:val="24"/>
          <w:szCs w:val="24"/>
          <w:lang w:val="ru-RU"/>
        </w:rPr>
        <w:t>ации</w:t>
      </w:r>
      <w:r w:rsidRPr="00280B0E">
        <w:rPr>
          <w:rFonts w:ascii="Times New Roman" w:eastAsia="Times New Roman" w:hAnsi="Times New Roman" w:cs="Times New Roman"/>
          <w:sz w:val="24"/>
          <w:szCs w:val="24"/>
          <w:lang w:val="ru-RU"/>
        </w:rPr>
        <w:t>.</w:t>
      </w:r>
    </w:p>
    <w:p w:rsidR="001A6F01" w:rsidRPr="004912DA" w:rsidRDefault="00A122F2" w:rsidP="004912DA">
      <w:pPr>
        <w:spacing w:before="6" w:after="0" w:line="360" w:lineRule="auto"/>
        <w:ind w:left="113" w:right="48" w:firstLine="708"/>
        <w:jc w:val="both"/>
        <w:rPr>
          <w:rFonts w:ascii="Times New Roman" w:eastAsia="Times New Roman" w:hAnsi="Times New Roman" w:cs="Times New Roman"/>
          <w:i/>
          <w:sz w:val="24"/>
          <w:szCs w:val="24"/>
          <w:u w:val="single"/>
          <w:lang w:val="ru-RU"/>
        </w:rPr>
      </w:pPr>
      <w:r w:rsidRPr="004912DA">
        <w:rPr>
          <w:rFonts w:ascii="Times New Roman" w:eastAsia="Times New Roman" w:hAnsi="Times New Roman" w:cs="Times New Roman"/>
          <w:i/>
          <w:sz w:val="24"/>
          <w:szCs w:val="24"/>
          <w:u w:val="single"/>
          <w:lang w:val="ru-RU"/>
        </w:rPr>
        <w:t>2. Разрешение на строительство</w:t>
      </w:r>
    </w:p>
    <w:p w:rsidR="001A6F01" w:rsidRPr="00280B0E" w:rsidRDefault="00A122F2" w:rsidP="00936798">
      <w:pPr>
        <w:spacing w:before="6" w:after="0" w:line="360" w:lineRule="auto"/>
        <w:ind w:left="113" w:right="51" w:firstLine="708"/>
        <w:jc w:val="both"/>
        <w:rPr>
          <w:rFonts w:ascii="Times New Roman" w:eastAsia="Times New Roman" w:hAnsi="Times New Roman" w:cs="Times New Roman"/>
          <w:sz w:val="24"/>
          <w:szCs w:val="24"/>
          <w:lang w:val="ru-RU"/>
        </w:rPr>
      </w:pPr>
      <w:r w:rsidRPr="00936798">
        <w:rPr>
          <w:rFonts w:ascii="Times New Roman" w:eastAsia="Times New Roman" w:hAnsi="Times New Roman" w:cs="Times New Roman"/>
          <w:sz w:val="24"/>
          <w:szCs w:val="24"/>
          <w:lang w:val="ru-RU"/>
        </w:rPr>
        <w:t xml:space="preserve">Разрешение на строительство </w:t>
      </w:r>
      <w:r w:rsidRPr="00280B0E">
        <w:rPr>
          <w:rFonts w:ascii="Times New Roman" w:eastAsia="Times New Roman" w:hAnsi="Times New Roman" w:cs="Times New Roman"/>
          <w:sz w:val="24"/>
          <w:szCs w:val="24"/>
          <w:lang w:val="ru-RU"/>
        </w:rPr>
        <w:t>–</w:t>
      </w:r>
      <w:r w:rsidRPr="00936798">
        <w:rPr>
          <w:rFonts w:ascii="Times New Roman" w:eastAsia="Times New Roman" w:hAnsi="Times New Roman" w:cs="Times New Roman"/>
          <w:sz w:val="24"/>
          <w:szCs w:val="24"/>
          <w:lang w:val="ru-RU"/>
        </w:rPr>
        <w:t xml:space="preserve"> эт</w:t>
      </w:r>
      <w:r w:rsidRPr="00280B0E">
        <w:rPr>
          <w:rFonts w:ascii="Times New Roman" w:eastAsia="Times New Roman" w:hAnsi="Times New Roman" w:cs="Times New Roman"/>
          <w:sz w:val="24"/>
          <w:szCs w:val="24"/>
          <w:lang w:val="ru-RU"/>
        </w:rPr>
        <w:t>о</w:t>
      </w:r>
      <w:r w:rsidRPr="00936798">
        <w:rPr>
          <w:rFonts w:ascii="Times New Roman" w:eastAsia="Times New Roman" w:hAnsi="Times New Roman" w:cs="Times New Roman"/>
          <w:sz w:val="24"/>
          <w:szCs w:val="24"/>
          <w:lang w:val="ru-RU"/>
        </w:rPr>
        <w:t xml:space="preserve"> документ</w:t>
      </w:r>
      <w:r w:rsidRPr="00280B0E">
        <w:rPr>
          <w:rFonts w:ascii="Times New Roman" w:eastAsia="Times New Roman" w:hAnsi="Times New Roman" w:cs="Times New Roman"/>
          <w:sz w:val="24"/>
          <w:szCs w:val="24"/>
          <w:lang w:val="ru-RU"/>
        </w:rPr>
        <w:t>,</w:t>
      </w:r>
      <w:r w:rsidRPr="00936798">
        <w:rPr>
          <w:rFonts w:ascii="Times New Roman" w:eastAsia="Times New Roman" w:hAnsi="Times New Roman" w:cs="Times New Roman"/>
          <w:sz w:val="24"/>
          <w:szCs w:val="24"/>
          <w:lang w:val="ru-RU"/>
        </w:rPr>
        <w:t xml:space="preserve"> подтверждающи</w:t>
      </w:r>
      <w:r w:rsidRPr="00280B0E">
        <w:rPr>
          <w:rFonts w:ascii="Times New Roman" w:eastAsia="Times New Roman" w:hAnsi="Times New Roman" w:cs="Times New Roman"/>
          <w:sz w:val="24"/>
          <w:szCs w:val="24"/>
          <w:lang w:val="ru-RU"/>
        </w:rPr>
        <w:t>й</w:t>
      </w:r>
      <w:r w:rsidRPr="00936798">
        <w:rPr>
          <w:rFonts w:ascii="Times New Roman" w:eastAsia="Times New Roman" w:hAnsi="Times New Roman" w:cs="Times New Roman"/>
          <w:sz w:val="24"/>
          <w:szCs w:val="24"/>
          <w:lang w:val="ru-RU"/>
        </w:rPr>
        <w:t xml:space="preserve"> соответстви</w:t>
      </w:r>
      <w:r w:rsidRPr="00280B0E">
        <w:rPr>
          <w:rFonts w:ascii="Times New Roman" w:eastAsia="Times New Roman" w:hAnsi="Times New Roman" w:cs="Times New Roman"/>
          <w:sz w:val="24"/>
          <w:szCs w:val="24"/>
          <w:lang w:val="ru-RU"/>
        </w:rPr>
        <w:t xml:space="preserve">е </w:t>
      </w:r>
      <w:r w:rsidRPr="00936798">
        <w:rPr>
          <w:rFonts w:ascii="Times New Roman" w:eastAsia="Times New Roman" w:hAnsi="Times New Roman" w:cs="Times New Roman"/>
          <w:sz w:val="24"/>
          <w:szCs w:val="24"/>
          <w:lang w:val="ru-RU"/>
        </w:rPr>
        <w:t>проектно</w:t>
      </w:r>
      <w:r w:rsidRPr="00280B0E">
        <w:rPr>
          <w:rFonts w:ascii="Times New Roman" w:eastAsia="Times New Roman" w:hAnsi="Times New Roman" w:cs="Times New Roman"/>
          <w:sz w:val="24"/>
          <w:szCs w:val="24"/>
          <w:lang w:val="ru-RU"/>
        </w:rPr>
        <w:t xml:space="preserve">й </w:t>
      </w:r>
      <w:r w:rsidRPr="00936798">
        <w:rPr>
          <w:rFonts w:ascii="Times New Roman" w:eastAsia="Times New Roman" w:hAnsi="Times New Roman" w:cs="Times New Roman"/>
          <w:sz w:val="24"/>
          <w:szCs w:val="24"/>
          <w:lang w:val="ru-RU"/>
        </w:rPr>
        <w:t>документаци</w:t>
      </w:r>
      <w:r w:rsidRPr="00280B0E">
        <w:rPr>
          <w:rFonts w:ascii="Times New Roman" w:eastAsia="Times New Roman" w:hAnsi="Times New Roman" w:cs="Times New Roman"/>
          <w:sz w:val="24"/>
          <w:szCs w:val="24"/>
          <w:lang w:val="ru-RU"/>
        </w:rPr>
        <w:t>и</w:t>
      </w:r>
      <w:r w:rsidRPr="00936798">
        <w:rPr>
          <w:rFonts w:ascii="Times New Roman" w:eastAsia="Times New Roman" w:hAnsi="Times New Roman" w:cs="Times New Roman"/>
          <w:sz w:val="24"/>
          <w:szCs w:val="24"/>
          <w:lang w:val="ru-RU"/>
        </w:rPr>
        <w:t xml:space="preserve"> требования</w:t>
      </w:r>
      <w:r w:rsidRPr="00280B0E">
        <w:rPr>
          <w:rFonts w:ascii="Times New Roman" w:eastAsia="Times New Roman" w:hAnsi="Times New Roman" w:cs="Times New Roman"/>
          <w:sz w:val="24"/>
          <w:szCs w:val="24"/>
          <w:lang w:val="ru-RU"/>
        </w:rPr>
        <w:t xml:space="preserve">м </w:t>
      </w:r>
      <w:r w:rsidRPr="00936798">
        <w:rPr>
          <w:rFonts w:ascii="Times New Roman" w:eastAsia="Times New Roman" w:hAnsi="Times New Roman" w:cs="Times New Roman"/>
          <w:sz w:val="24"/>
          <w:szCs w:val="24"/>
          <w:lang w:val="ru-RU"/>
        </w:rPr>
        <w:t>градостроительног</w:t>
      </w:r>
      <w:r w:rsidRPr="00280B0E">
        <w:rPr>
          <w:rFonts w:ascii="Times New Roman" w:eastAsia="Times New Roman" w:hAnsi="Times New Roman" w:cs="Times New Roman"/>
          <w:sz w:val="24"/>
          <w:szCs w:val="24"/>
          <w:lang w:val="ru-RU"/>
        </w:rPr>
        <w:t>о</w:t>
      </w:r>
      <w:r w:rsidRPr="00936798">
        <w:rPr>
          <w:rFonts w:ascii="Times New Roman" w:eastAsia="Times New Roman" w:hAnsi="Times New Roman" w:cs="Times New Roman"/>
          <w:sz w:val="24"/>
          <w:szCs w:val="24"/>
          <w:lang w:val="ru-RU"/>
        </w:rPr>
        <w:t xml:space="preserve"> план</w:t>
      </w:r>
      <w:r w:rsidRPr="00280B0E">
        <w:rPr>
          <w:rFonts w:ascii="Times New Roman" w:eastAsia="Times New Roman" w:hAnsi="Times New Roman" w:cs="Times New Roman"/>
          <w:sz w:val="24"/>
          <w:szCs w:val="24"/>
          <w:lang w:val="ru-RU"/>
        </w:rPr>
        <w:t>а</w:t>
      </w:r>
      <w:r w:rsidRPr="00936798">
        <w:rPr>
          <w:rFonts w:ascii="Times New Roman" w:eastAsia="Times New Roman" w:hAnsi="Times New Roman" w:cs="Times New Roman"/>
          <w:sz w:val="24"/>
          <w:szCs w:val="24"/>
          <w:lang w:val="ru-RU"/>
        </w:rPr>
        <w:t xml:space="preserve"> земельног</w:t>
      </w:r>
      <w:r w:rsidRPr="00280B0E">
        <w:rPr>
          <w:rFonts w:ascii="Times New Roman" w:eastAsia="Times New Roman" w:hAnsi="Times New Roman" w:cs="Times New Roman"/>
          <w:sz w:val="24"/>
          <w:szCs w:val="24"/>
          <w:lang w:val="ru-RU"/>
        </w:rPr>
        <w:t>о</w:t>
      </w:r>
      <w:r w:rsidRPr="00936798">
        <w:rPr>
          <w:rFonts w:ascii="Times New Roman" w:eastAsia="Times New Roman" w:hAnsi="Times New Roman" w:cs="Times New Roman"/>
          <w:sz w:val="24"/>
          <w:szCs w:val="24"/>
          <w:lang w:val="ru-RU"/>
        </w:rPr>
        <w:t xml:space="preserve"> участк</w:t>
      </w:r>
      <w:r w:rsidRPr="00280B0E">
        <w:rPr>
          <w:rFonts w:ascii="Times New Roman" w:eastAsia="Times New Roman" w:hAnsi="Times New Roman" w:cs="Times New Roman"/>
          <w:sz w:val="24"/>
          <w:szCs w:val="24"/>
          <w:lang w:val="ru-RU"/>
        </w:rPr>
        <w:t>а и</w:t>
      </w:r>
      <w:r w:rsidRPr="00936798">
        <w:rPr>
          <w:rFonts w:ascii="Times New Roman" w:eastAsia="Times New Roman" w:hAnsi="Times New Roman" w:cs="Times New Roman"/>
          <w:sz w:val="24"/>
          <w:szCs w:val="24"/>
          <w:lang w:val="ru-RU"/>
        </w:rPr>
        <w:t xml:space="preserve"> дающи</w:t>
      </w:r>
      <w:r w:rsidRPr="00280B0E">
        <w:rPr>
          <w:rFonts w:ascii="Times New Roman" w:eastAsia="Times New Roman" w:hAnsi="Times New Roman" w:cs="Times New Roman"/>
          <w:sz w:val="24"/>
          <w:szCs w:val="24"/>
          <w:lang w:val="ru-RU"/>
        </w:rPr>
        <w:t>й</w:t>
      </w:r>
      <w:r w:rsidRPr="00936798">
        <w:rPr>
          <w:rFonts w:ascii="Times New Roman" w:eastAsia="Times New Roman" w:hAnsi="Times New Roman" w:cs="Times New Roman"/>
          <w:sz w:val="24"/>
          <w:szCs w:val="24"/>
          <w:lang w:val="ru-RU"/>
        </w:rPr>
        <w:t xml:space="preserve"> застройщик</w:t>
      </w:r>
      <w:r w:rsidRPr="00280B0E">
        <w:rPr>
          <w:rFonts w:ascii="Times New Roman" w:eastAsia="Times New Roman" w:hAnsi="Times New Roman" w:cs="Times New Roman"/>
          <w:sz w:val="24"/>
          <w:szCs w:val="24"/>
          <w:lang w:val="ru-RU"/>
        </w:rPr>
        <w:t xml:space="preserve">у </w:t>
      </w:r>
      <w:r w:rsidRPr="00936798">
        <w:rPr>
          <w:rFonts w:ascii="Times New Roman" w:eastAsia="Times New Roman" w:hAnsi="Times New Roman" w:cs="Times New Roman"/>
          <w:sz w:val="24"/>
          <w:szCs w:val="24"/>
          <w:lang w:val="ru-RU"/>
        </w:rPr>
        <w:t>прав</w:t>
      </w:r>
      <w:r w:rsidRPr="00280B0E">
        <w:rPr>
          <w:rFonts w:ascii="Times New Roman" w:eastAsia="Times New Roman" w:hAnsi="Times New Roman" w:cs="Times New Roman"/>
          <w:sz w:val="24"/>
          <w:szCs w:val="24"/>
          <w:lang w:val="ru-RU"/>
        </w:rPr>
        <w:t>о</w:t>
      </w:r>
      <w:r w:rsidRPr="00936798">
        <w:rPr>
          <w:rFonts w:ascii="Times New Roman" w:eastAsia="Times New Roman" w:hAnsi="Times New Roman" w:cs="Times New Roman"/>
          <w:sz w:val="24"/>
          <w:szCs w:val="24"/>
          <w:lang w:val="ru-RU"/>
        </w:rPr>
        <w:t xml:space="preserve"> осуществлят</w:t>
      </w:r>
      <w:r w:rsidRPr="00280B0E">
        <w:rPr>
          <w:rFonts w:ascii="Times New Roman" w:eastAsia="Times New Roman" w:hAnsi="Times New Roman" w:cs="Times New Roman"/>
          <w:sz w:val="24"/>
          <w:szCs w:val="24"/>
          <w:lang w:val="ru-RU"/>
        </w:rPr>
        <w:t>ь</w:t>
      </w:r>
      <w:r w:rsidRPr="00936798">
        <w:rPr>
          <w:rFonts w:ascii="Times New Roman" w:eastAsia="Times New Roman" w:hAnsi="Times New Roman" w:cs="Times New Roman"/>
          <w:sz w:val="24"/>
          <w:szCs w:val="24"/>
          <w:lang w:val="ru-RU"/>
        </w:rPr>
        <w:t xml:space="preserve"> строительство</w:t>
      </w:r>
      <w:r w:rsidRPr="00280B0E">
        <w:rPr>
          <w:rFonts w:ascii="Times New Roman" w:eastAsia="Times New Roman" w:hAnsi="Times New Roman" w:cs="Times New Roman"/>
          <w:sz w:val="24"/>
          <w:szCs w:val="24"/>
          <w:lang w:val="ru-RU"/>
        </w:rPr>
        <w:t>,</w:t>
      </w:r>
      <w:r w:rsidRPr="00936798">
        <w:rPr>
          <w:rFonts w:ascii="Times New Roman" w:eastAsia="Times New Roman" w:hAnsi="Times New Roman" w:cs="Times New Roman"/>
          <w:sz w:val="24"/>
          <w:szCs w:val="24"/>
          <w:lang w:val="ru-RU"/>
        </w:rPr>
        <w:t xml:space="preserve"> реконст</w:t>
      </w:r>
      <w:r w:rsidRPr="00280B0E">
        <w:rPr>
          <w:rFonts w:ascii="Times New Roman" w:eastAsia="Times New Roman" w:hAnsi="Times New Roman" w:cs="Times New Roman"/>
          <w:sz w:val="24"/>
          <w:szCs w:val="24"/>
          <w:lang w:val="ru-RU"/>
        </w:rPr>
        <w:t>р</w:t>
      </w:r>
      <w:r w:rsidRPr="00936798">
        <w:rPr>
          <w:rFonts w:ascii="Times New Roman" w:eastAsia="Times New Roman" w:hAnsi="Times New Roman" w:cs="Times New Roman"/>
          <w:sz w:val="24"/>
          <w:szCs w:val="24"/>
          <w:lang w:val="ru-RU"/>
        </w:rPr>
        <w:t>укци</w:t>
      </w:r>
      <w:r w:rsidRPr="00280B0E">
        <w:rPr>
          <w:rFonts w:ascii="Times New Roman" w:eastAsia="Times New Roman" w:hAnsi="Times New Roman" w:cs="Times New Roman"/>
          <w:sz w:val="24"/>
          <w:szCs w:val="24"/>
          <w:lang w:val="ru-RU"/>
        </w:rPr>
        <w:t>ю</w:t>
      </w:r>
      <w:r w:rsidRPr="00936798">
        <w:rPr>
          <w:rFonts w:ascii="Times New Roman" w:eastAsia="Times New Roman" w:hAnsi="Times New Roman" w:cs="Times New Roman"/>
          <w:sz w:val="24"/>
          <w:szCs w:val="24"/>
          <w:lang w:val="ru-RU"/>
        </w:rPr>
        <w:t xml:space="preserve"> объекто</w:t>
      </w:r>
      <w:r w:rsidRPr="00280B0E">
        <w:rPr>
          <w:rFonts w:ascii="Times New Roman" w:eastAsia="Times New Roman" w:hAnsi="Times New Roman" w:cs="Times New Roman"/>
          <w:sz w:val="24"/>
          <w:szCs w:val="24"/>
          <w:lang w:val="ru-RU"/>
        </w:rPr>
        <w:t xml:space="preserve">в </w:t>
      </w:r>
      <w:r w:rsidRPr="00936798">
        <w:rPr>
          <w:rFonts w:ascii="Times New Roman" w:eastAsia="Times New Roman" w:hAnsi="Times New Roman" w:cs="Times New Roman"/>
          <w:sz w:val="24"/>
          <w:szCs w:val="24"/>
          <w:lang w:val="ru-RU"/>
        </w:rPr>
        <w:t>капитальног</w:t>
      </w:r>
      <w:r w:rsidRPr="00280B0E">
        <w:rPr>
          <w:rFonts w:ascii="Times New Roman" w:eastAsia="Times New Roman" w:hAnsi="Times New Roman" w:cs="Times New Roman"/>
          <w:sz w:val="24"/>
          <w:szCs w:val="24"/>
          <w:lang w:val="ru-RU"/>
        </w:rPr>
        <w:t>о</w:t>
      </w:r>
      <w:r w:rsidRPr="00936798">
        <w:rPr>
          <w:rFonts w:ascii="Times New Roman" w:eastAsia="Times New Roman" w:hAnsi="Times New Roman" w:cs="Times New Roman"/>
          <w:sz w:val="24"/>
          <w:szCs w:val="24"/>
          <w:lang w:val="ru-RU"/>
        </w:rPr>
        <w:t xml:space="preserve"> строительства</w:t>
      </w:r>
      <w:r w:rsidRPr="00280B0E">
        <w:rPr>
          <w:rFonts w:ascii="Times New Roman" w:eastAsia="Times New Roman" w:hAnsi="Times New Roman" w:cs="Times New Roman"/>
          <w:sz w:val="24"/>
          <w:szCs w:val="24"/>
          <w:lang w:val="ru-RU"/>
        </w:rPr>
        <w:t xml:space="preserve">,а </w:t>
      </w:r>
      <w:r w:rsidRPr="00936798">
        <w:rPr>
          <w:rFonts w:ascii="Times New Roman" w:eastAsia="Times New Roman" w:hAnsi="Times New Roman" w:cs="Times New Roman"/>
          <w:sz w:val="24"/>
          <w:szCs w:val="24"/>
          <w:lang w:val="ru-RU"/>
        </w:rPr>
        <w:t>такж</w:t>
      </w:r>
      <w:r w:rsidRPr="00280B0E">
        <w:rPr>
          <w:rFonts w:ascii="Times New Roman" w:eastAsia="Times New Roman" w:hAnsi="Times New Roman" w:cs="Times New Roman"/>
          <w:sz w:val="24"/>
          <w:szCs w:val="24"/>
          <w:lang w:val="ru-RU"/>
        </w:rPr>
        <w:t xml:space="preserve">е </w:t>
      </w:r>
      <w:r w:rsidRPr="00936798">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х</w:t>
      </w:r>
      <w:r w:rsidRPr="00936798">
        <w:rPr>
          <w:rFonts w:ascii="Times New Roman" w:eastAsia="Times New Roman" w:hAnsi="Times New Roman" w:cs="Times New Roman"/>
          <w:sz w:val="24"/>
          <w:szCs w:val="24"/>
          <w:lang w:val="ru-RU"/>
        </w:rPr>
        <w:t xml:space="preserve"> капитальны</w:t>
      </w:r>
      <w:r w:rsidRPr="00280B0E">
        <w:rPr>
          <w:rFonts w:ascii="Times New Roman" w:eastAsia="Times New Roman" w:hAnsi="Times New Roman" w:cs="Times New Roman"/>
          <w:sz w:val="24"/>
          <w:szCs w:val="24"/>
          <w:lang w:val="ru-RU"/>
        </w:rPr>
        <w:t>й</w:t>
      </w:r>
      <w:r w:rsidRPr="00936798">
        <w:rPr>
          <w:rFonts w:ascii="Times New Roman" w:eastAsia="Times New Roman" w:hAnsi="Times New Roman" w:cs="Times New Roman"/>
          <w:sz w:val="24"/>
          <w:szCs w:val="24"/>
          <w:lang w:val="ru-RU"/>
        </w:rPr>
        <w:t xml:space="preserve"> ремонт</w:t>
      </w:r>
      <w:r w:rsidRPr="00280B0E">
        <w:rPr>
          <w:rFonts w:ascii="Times New Roman" w:eastAsia="Times New Roman" w:hAnsi="Times New Roman" w:cs="Times New Roman"/>
          <w:sz w:val="24"/>
          <w:szCs w:val="24"/>
          <w:lang w:val="ru-RU"/>
        </w:rPr>
        <w:t>,</w:t>
      </w:r>
      <w:r w:rsidRPr="00936798">
        <w:rPr>
          <w:rFonts w:ascii="Times New Roman" w:eastAsia="Times New Roman" w:hAnsi="Times New Roman" w:cs="Times New Roman"/>
          <w:sz w:val="24"/>
          <w:szCs w:val="24"/>
          <w:lang w:val="ru-RU"/>
        </w:rPr>
        <w:t xml:space="preserve"> з</w:t>
      </w:r>
      <w:r w:rsidRPr="00280B0E">
        <w:rPr>
          <w:rFonts w:ascii="Times New Roman" w:eastAsia="Times New Roman" w:hAnsi="Times New Roman" w:cs="Times New Roman"/>
          <w:sz w:val="24"/>
          <w:szCs w:val="24"/>
          <w:lang w:val="ru-RU"/>
        </w:rPr>
        <w:t>а</w:t>
      </w:r>
      <w:r w:rsidRPr="00936798">
        <w:rPr>
          <w:rFonts w:ascii="Times New Roman" w:eastAsia="Times New Roman" w:hAnsi="Times New Roman" w:cs="Times New Roman"/>
          <w:sz w:val="24"/>
          <w:szCs w:val="24"/>
          <w:lang w:val="ru-RU"/>
        </w:rPr>
        <w:t xml:space="preserve"> исключение</w:t>
      </w:r>
      <w:r w:rsidRPr="00280B0E">
        <w:rPr>
          <w:rFonts w:ascii="Times New Roman" w:eastAsia="Times New Roman" w:hAnsi="Times New Roman" w:cs="Times New Roman"/>
          <w:sz w:val="24"/>
          <w:szCs w:val="24"/>
          <w:lang w:val="ru-RU"/>
        </w:rPr>
        <w:t>м</w:t>
      </w:r>
      <w:r w:rsidRPr="00936798">
        <w:rPr>
          <w:rFonts w:ascii="Times New Roman" w:eastAsia="Times New Roman" w:hAnsi="Times New Roman" w:cs="Times New Roman"/>
          <w:sz w:val="24"/>
          <w:szCs w:val="24"/>
          <w:lang w:val="ru-RU"/>
        </w:rPr>
        <w:t xml:space="preserve"> с</w:t>
      </w:r>
      <w:r w:rsidRPr="00280B0E">
        <w:rPr>
          <w:rFonts w:ascii="Times New Roman" w:eastAsia="Times New Roman" w:hAnsi="Times New Roman" w:cs="Times New Roman"/>
          <w:sz w:val="24"/>
          <w:szCs w:val="24"/>
          <w:lang w:val="ru-RU"/>
        </w:rPr>
        <w:t>л</w:t>
      </w:r>
      <w:r w:rsidRPr="00936798">
        <w:rPr>
          <w:rFonts w:ascii="Times New Roman" w:eastAsia="Times New Roman" w:hAnsi="Times New Roman" w:cs="Times New Roman"/>
          <w:sz w:val="24"/>
          <w:szCs w:val="24"/>
          <w:lang w:val="ru-RU"/>
        </w:rPr>
        <w:t>учаев</w:t>
      </w:r>
      <w:r w:rsidRPr="00280B0E">
        <w:rPr>
          <w:rFonts w:ascii="Times New Roman" w:eastAsia="Times New Roman" w:hAnsi="Times New Roman" w:cs="Times New Roman"/>
          <w:sz w:val="24"/>
          <w:szCs w:val="24"/>
          <w:lang w:val="ru-RU"/>
        </w:rPr>
        <w:t>,</w:t>
      </w:r>
      <w:r w:rsidRPr="00936798">
        <w:rPr>
          <w:rFonts w:ascii="Times New Roman" w:eastAsia="Times New Roman" w:hAnsi="Times New Roman" w:cs="Times New Roman"/>
          <w:sz w:val="24"/>
          <w:szCs w:val="24"/>
          <w:lang w:val="ru-RU"/>
        </w:rPr>
        <w:t xml:space="preserve"> пре</w:t>
      </w:r>
      <w:r w:rsidRPr="00280B0E">
        <w:rPr>
          <w:rFonts w:ascii="Times New Roman" w:eastAsia="Times New Roman" w:hAnsi="Times New Roman" w:cs="Times New Roman"/>
          <w:sz w:val="24"/>
          <w:szCs w:val="24"/>
          <w:lang w:val="ru-RU"/>
        </w:rPr>
        <w:t>д</w:t>
      </w:r>
      <w:r w:rsidRPr="00936798">
        <w:rPr>
          <w:rFonts w:ascii="Times New Roman" w:eastAsia="Times New Roman" w:hAnsi="Times New Roman" w:cs="Times New Roman"/>
          <w:sz w:val="24"/>
          <w:szCs w:val="24"/>
          <w:lang w:val="ru-RU"/>
        </w:rPr>
        <w:t>усмотренны</w:t>
      </w:r>
      <w:r w:rsidRPr="00280B0E">
        <w:rPr>
          <w:rFonts w:ascii="Times New Roman" w:eastAsia="Times New Roman" w:hAnsi="Times New Roman" w:cs="Times New Roman"/>
          <w:sz w:val="24"/>
          <w:szCs w:val="24"/>
          <w:lang w:val="ru-RU"/>
        </w:rPr>
        <w:t>х</w:t>
      </w:r>
      <w:r w:rsidRPr="00936798">
        <w:rPr>
          <w:rFonts w:ascii="Times New Roman" w:eastAsia="Times New Roman" w:hAnsi="Times New Roman" w:cs="Times New Roman"/>
          <w:sz w:val="24"/>
          <w:szCs w:val="24"/>
          <w:lang w:val="ru-RU"/>
        </w:rPr>
        <w:t xml:space="preserve"> Градостроительны</w:t>
      </w:r>
      <w:r w:rsidRPr="00280B0E">
        <w:rPr>
          <w:rFonts w:ascii="Times New Roman" w:eastAsia="Times New Roman" w:hAnsi="Times New Roman" w:cs="Times New Roman"/>
          <w:sz w:val="24"/>
          <w:szCs w:val="24"/>
          <w:lang w:val="ru-RU"/>
        </w:rPr>
        <w:t>м</w:t>
      </w:r>
      <w:r w:rsidRPr="00936798">
        <w:rPr>
          <w:rFonts w:ascii="Times New Roman" w:eastAsia="Times New Roman" w:hAnsi="Times New Roman" w:cs="Times New Roman"/>
          <w:sz w:val="24"/>
          <w:szCs w:val="24"/>
          <w:lang w:val="ru-RU"/>
        </w:rPr>
        <w:t xml:space="preserve"> кодексом</w:t>
      </w:r>
      <w:r w:rsidRPr="00280B0E">
        <w:rPr>
          <w:rFonts w:ascii="Times New Roman" w:eastAsia="Times New Roman" w:hAnsi="Times New Roman" w:cs="Times New Roman"/>
          <w:sz w:val="24"/>
          <w:szCs w:val="24"/>
          <w:lang w:val="ru-RU"/>
        </w:rPr>
        <w:t>.</w:t>
      </w:r>
    </w:p>
    <w:p w:rsidR="001A6F01" w:rsidRPr="00280B0E" w:rsidRDefault="00A122F2" w:rsidP="00936798">
      <w:pPr>
        <w:spacing w:before="6" w:after="0" w:line="360" w:lineRule="auto"/>
        <w:ind w:left="113" w:right="51" w:firstLine="708"/>
        <w:jc w:val="both"/>
        <w:rPr>
          <w:rFonts w:ascii="Times New Roman" w:eastAsia="Times New Roman" w:hAnsi="Times New Roman" w:cs="Times New Roman"/>
          <w:sz w:val="24"/>
          <w:szCs w:val="24"/>
          <w:lang w:val="ru-RU"/>
        </w:rPr>
      </w:pPr>
      <w:r w:rsidRPr="00936798">
        <w:rPr>
          <w:rFonts w:ascii="Times New Roman" w:eastAsia="Times New Roman" w:hAnsi="Times New Roman" w:cs="Times New Roman"/>
          <w:sz w:val="24"/>
          <w:szCs w:val="24"/>
          <w:lang w:val="ru-RU"/>
        </w:rPr>
        <w:t>Разрешени</w:t>
      </w:r>
      <w:r w:rsidRPr="00280B0E">
        <w:rPr>
          <w:rFonts w:ascii="Times New Roman" w:eastAsia="Times New Roman" w:hAnsi="Times New Roman" w:cs="Times New Roman"/>
          <w:sz w:val="24"/>
          <w:szCs w:val="24"/>
          <w:lang w:val="ru-RU"/>
        </w:rPr>
        <w:t xml:space="preserve">е </w:t>
      </w:r>
      <w:r w:rsidRPr="00936798">
        <w:rPr>
          <w:rFonts w:ascii="Times New Roman" w:eastAsia="Times New Roman" w:hAnsi="Times New Roman" w:cs="Times New Roman"/>
          <w:sz w:val="24"/>
          <w:szCs w:val="24"/>
          <w:lang w:val="ru-RU"/>
        </w:rPr>
        <w:t>н</w:t>
      </w:r>
      <w:r w:rsidRPr="00280B0E">
        <w:rPr>
          <w:rFonts w:ascii="Times New Roman" w:eastAsia="Times New Roman" w:hAnsi="Times New Roman" w:cs="Times New Roman"/>
          <w:sz w:val="24"/>
          <w:szCs w:val="24"/>
          <w:lang w:val="ru-RU"/>
        </w:rPr>
        <w:t>а</w:t>
      </w:r>
      <w:r w:rsidRPr="00936798">
        <w:rPr>
          <w:rFonts w:ascii="Times New Roman" w:eastAsia="Times New Roman" w:hAnsi="Times New Roman" w:cs="Times New Roman"/>
          <w:sz w:val="24"/>
          <w:szCs w:val="24"/>
          <w:lang w:val="ru-RU"/>
        </w:rPr>
        <w:t xml:space="preserve"> строительств</w:t>
      </w:r>
      <w:r w:rsidRPr="00280B0E">
        <w:rPr>
          <w:rFonts w:ascii="Times New Roman" w:eastAsia="Times New Roman" w:hAnsi="Times New Roman" w:cs="Times New Roman"/>
          <w:sz w:val="24"/>
          <w:szCs w:val="24"/>
          <w:lang w:val="ru-RU"/>
        </w:rPr>
        <w:t>о</w:t>
      </w:r>
      <w:r w:rsidRPr="00936798">
        <w:rPr>
          <w:rFonts w:ascii="Times New Roman" w:eastAsia="Times New Roman" w:hAnsi="Times New Roman" w:cs="Times New Roman"/>
          <w:sz w:val="24"/>
          <w:szCs w:val="24"/>
          <w:lang w:val="ru-RU"/>
        </w:rPr>
        <w:t xml:space="preserve"> объектов</w:t>
      </w:r>
      <w:r w:rsidRPr="00280B0E">
        <w:rPr>
          <w:rFonts w:ascii="Times New Roman" w:eastAsia="Times New Roman" w:hAnsi="Times New Roman" w:cs="Times New Roman"/>
          <w:sz w:val="24"/>
          <w:szCs w:val="24"/>
          <w:lang w:val="ru-RU"/>
        </w:rPr>
        <w:t>,</w:t>
      </w:r>
      <w:r w:rsidRPr="00936798">
        <w:rPr>
          <w:rFonts w:ascii="Times New Roman" w:eastAsia="Times New Roman" w:hAnsi="Times New Roman" w:cs="Times New Roman"/>
          <w:sz w:val="24"/>
          <w:szCs w:val="24"/>
          <w:lang w:val="ru-RU"/>
        </w:rPr>
        <w:t xml:space="preserve"> размещаемы</w:t>
      </w:r>
      <w:r w:rsidRPr="00280B0E">
        <w:rPr>
          <w:rFonts w:ascii="Times New Roman" w:eastAsia="Times New Roman" w:hAnsi="Times New Roman" w:cs="Times New Roman"/>
          <w:sz w:val="24"/>
          <w:szCs w:val="24"/>
          <w:lang w:val="ru-RU"/>
        </w:rPr>
        <w:t>х</w:t>
      </w:r>
      <w:r w:rsidRPr="00936798">
        <w:rPr>
          <w:rFonts w:ascii="Times New Roman" w:eastAsia="Times New Roman" w:hAnsi="Times New Roman" w:cs="Times New Roman"/>
          <w:sz w:val="24"/>
          <w:szCs w:val="24"/>
          <w:lang w:val="ru-RU"/>
        </w:rPr>
        <w:t xml:space="preserve"> н</w:t>
      </w:r>
      <w:r w:rsidRPr="00280B0E">
        <w:rPr>
          <w:rFonts w:ascii="Times New Roman" w:eastAsia="Times New Roman" w:hAnsi="Times New Roman" w:cs="Times New Roman"/>
          <w:sz w:val="24"/>
          <w:szCs w:val="24"/>
          <w:lang w:val="ru-RU"/>
        </w:rPr>
        <w:t>а</w:t>
      </w:r>
      <w:r w:rsidRPr="00936798">
        <w:rPr>
          <w:rFonts w:ascii="Times New Roman" w:eastAsia="Times New Roman" w:hAnsi="Times New Roman" w:cs="Times New Roman"/>
          <w:sz w:val="24"/>
          <w:szCs w:val="24"/>
          <w:lang w:val="ru-RU"/>
        </w:rPr>
        <w:t xml:space="preserve"> межселенно</w:t>
      </w:r>
      <w:r w:rsidRPr="00280B0E">
        <w:rPr>
          <w:rFonts w:ascii="Times New Roman" w:eastAsia="Times New Roman" w:hAnsi="Times New Roman" w:cs="Times New Roman"/>
          <w:sz w:val="24"/>
          <w:szCs w:val="24"/>
          <w:lang w:val="ru-RU"/>
        </w:rPr>
        <w:t>й</w:t>
      </w:r>
      <w:r w:rsidRPr="00936798">
        <w:rPr>
          <w:rFonts w:ascii="Times New Roman" w:eastAsia="Times New Roman" w:hAnsi="Times New Roman" w:cs="Times New Roman"/>
          <w:sz w:val="24"/>
          <w:szCs w:val="24"/>
          <w:lang w:val="ru-RU"/>
        </w:rPr>
        <w:t xml:space="preserve"> территори</w:t>
      </w:r>
      <w:r w:rsidRPr="00280B0E">
        <w:rPr>
          <w:rFonts w:ascii="Times New Roman" w:eastAsia="Times New Roman" w:hAnsi="Times New Roman" w:cs="Times New Roman"/>
          <w:sz w:val="24"/>
          <w:szCs w:val="24"/>
          <w:lang w:val="ru-RU"/>
        </w:rPr>
        <w:t xml:space="preserve">и </w:t>
      </w:r>
      <w:r w:rsidR="00787955">
        <w:rPr>
          <w:rFonts w:ascii="Times New Roman" w:eastAsia="Times New Roman" w:hAnsi="Times New Roman" w:cs="Times New Roman"/>
          <w:sz w:val="24"/>
          <w:szCs w:val="24"/>
          <w:lang w:val="ru-RU"/>
        </w:rPr>
        <w:t>Княщинского</w:t>
      </w:r>
      <w:r w:rsidR="00936798">
        <w:rPr>
          <w:rFonts w:ascii="Times New Roman" w:eastAsia="Times New Roman" w:hAnsi="Times New Roman" w:cs="Times New Roman"/>
          <w:sz w:val="24"/>
          <w:szCs w:val="24"/>
          <w:lang w:val="ru-RU"/>
        </w:rPr>
        <w:t xml:space="preserve"> сельского поселения</w:t>
      </w:r>
      <w:r w:rsidRPr="00280B0E">
        <w:rPr>
          <w:rFonts w:ascii="Times New Roman" w:eastAsia="Times New Roman" w:hAnsi="Times New Roman" w:cs="Times New Roman"/>
          <w:sz w:val="24"/>
          <w:szCs w:val="24"/>
          <w:lang w:val="ru-RU"/>
        </w:rPr>
        <w:t>,</w:t>
      </w:r>
      <w:r w:rsidRPr="00936798">
        <w:rPr>
          <w:rFonts w:ascii="Times New Roman" w:eastAsia="Times New Roman" w:hAnsi="Times New Roman" w:cs="Times New Roman"/>
          <w:sz w:val="24"/>
          <w:szCs w:val="24"/>
          <w:lang w:val="ru-RU"/>
        </w:rPr>
        <w:t xml:space="preserve"> выдае</w:t>
      </w:r>
      <w:r w:rsidRPr="00280B0E">
        <w:rPr>
          <w:rFonts w:ascii="Times New Roman" w:eastAsia="Times New Roman" w:hAnsi="Times New Roman" w:cs="Times New Roman"/>
          <w:sz w:val="24"/>
          <w:szCs w:val="24"/>
          <w:lang w:val="ru-RU"/>
        </w:rPr>
        <w:t>т</w:t>
      </w:r>
      <w:r w:rsidRPr="00936798">
        <w:rPr>
          <w:rFonts w:ascii="Times New Roman" w:eastAsia="Times New Roman" w:hAnsi="Times New Roman" w:cs="Times New Roman"/>
          <w:sz w:val="24"/>
          <w:szCs w:val="24"/>
          <w:lang w:val="ru-RU"/>
        </w:rPr>
        <w:t xml:space="preserve"> администраци</w:t>
      </w:r>
      <w:r w:rsidRPr="00280B0E">
        <w:rPr>
          <w:rFonts w:ascii="Times New Roman" w:eastAsia="Times New Roman" w:hAnsi="Times New Roman" w:cs="Times New Roman"/>
          <w:sz w:val="24"/>
          <w:szCs w:val="24"/>
          <w:lang w:val="ru-RU"/>
        </w:rPr>
        <w:t>я</w:t>
      </w:r>
      <w:r w:rsidR="00936798">
        <w:rPr>
          <w:rFonts w:ascii="Times New Roman" w:eastAsia="Times New Roman" w:hAnsi="Times New Roman" w:cs="Times New Roman"/>
          <w:sz w:val="24"/>
          <w:szCs w:val="24"/>
          <w:lang w:val="ru-RU"/>
        </w:rPr>
        <w:t>поселения</w:t>
      </w:r>
      <w:r w:rsidRPr="00280B0E">
        <w:rPr>
          <w:rFonts w:ascii="Times New Roman" w:eastAsia="Times New Roman" w:hAnsi="Times New Roman" w:cs="Times New Roman"/>
          <w:sz w:val="24"/>
          <w:szCs w:val="24"/>
          <w:lang w:val="ru-RU"/>
        </w:rPr>
        <w:t xml:space="preserve"> в </w:t>
      </w:r>
      <w:r w:rsidRPr="00936798">
        <w:rPr>
          <w:rFonts w:ascii="Times New Roman" w:eastAsia="Times New Roman" w:hAnsi="Times New Roman" w:cs="Times New Roman"/>
          <w:sz w:val="24"/>
          <w:szCs w:val="24"/>
          <w:lang w:val="ru-RU"/>
        </w:rPr>
        <w:t>соответстви</w:t>
      </w:r>
      <w:r w:rsidR="00936798">
        <w:rPr>
          <w:rFonts w:ascii="Times New Roman" w:eastAsia="Times New Roman" w:hAnsi="Times New Roman" w:cs="Times New Roman"/>
          <w:sz w:val="24"/>
          <w:szCs w:val="24"/>
          <w:lang w:val="ru-RU"/>
        </w:rPr>
        <w:t>и</w:t>
      </w:r>
      <w:r w:rsidRPr="00936798">
        <w:rPr>
          <w:rFonts w:ascii="Times New Roman" w:eastAsia="Times New Roman" w:hAnsi="Times New Roman" w:cs="Times New Roman"/>
          <w:sz w:val="24"/>
          <w:szCs w:val="24"/>
          <w:lang w:val="ru-RU"/>
        </w:rPr>
        <w:t xml:space="preserve"> с</w:t>
      </w:r>
      <w:r w:rsidRPr="00280B0E">
        <w:rPr>
          <w:rFonts w:ascii="Times New Roman" w:eastAsia="Times New Roman" w:hAnsi="Times New Roman" w:cs="Times New Roman"/>
          <w:sz w:val="24"/>
          <w:szCs w:val="24"/>
          <w:lang w:val="ru-RU"/>
        </w:rPr>
        <w:t>о</w:t>
      </w:r>
      <w:r w:rsidRPr="00936798">
        <w:rPr>
          <w:rFonts w:ascii="Times New Roman" w:eastAsia="Times New Roman" w:hAnsi="Times New Roman" w:cs="Times New Roman"/>
          <w:sz w:val="24"/>
          <w:szCs w:val="24"/>
          <w:lang w:val="ru-RU"/>
        </w:rPr>
        <w:t xml:space="preserve"> статье</w:t>
      </w:r>
      <w:r w:rsidRPr="00280B0E">
        <w:rPr>
          <w:rFonts w:ascii="Times New Roman" w:eastAsia="Times New Roman" w:hAnsi="Times New Roman" w:cs="Times New Roman"/>
          <w:sz w:val="24"/>
          <w:szCs w:val="24"/>
          <w:lang w:val="ru-RU"/>
        </w:rPr>
        <w:t>й</w:t>
      </w:r>
      <w:r w:rsidRPr="00936798">
        <w:rPr>
          <w:rFonts w:ascii="Times New Roman" w:eastAsia="Times New Roman" w:hAnsi="Times New Roman" w:cs="Times New Roman"/>
          <w:sz w:val="24"/>
          <w:szCs w:val="24"/>
          <w:lang w:val="ru-RU"/>
        </w:rPr>
        <w:t xml:space="preserve"> 5</w:t>
      </w:r>
      <w:r w:rsidRPr="00280B0E">
        <w:rPr>
          <w:rFonts w:ascii="Times New Roman" w:eastAsia="Times New Roman" w:hAnsi="Times New Roman" w:cs="Times New Roman"/>
          <w:sz w:val="24"/>
          <w:szCs w:val="24"/>
          <w:lang w:val="ru-RU"/>
        </w:rPr>
        <w:t>1</w:t>
      </w:r>
      <w:r w:rsidRPr="00936798">
        <w:rPr>
          <w:rFonts w:ascii="Times New Roman" w:eastAsia="Times New Roman" w:hAnsi="Times New Roman" w:cs="Times New Roman"/>
          <w:sz w:val="24"/>
          <w:szCs w:val="24"/>
          <w:lang w:val="ru-RU"/>
        </w:rPr>
        <w:t xml:space="preserve"> Градостроительног</w:t>
      </w:r>
      <w:r w:rsidRPr="00280B0E">
        <w:rPr>
          <w:rFonts w:ascii="Times New Roman" w:eastAsia="Times New Roman" w:hAnsi="Times New Roman" w:cs="Times New Roman"/>
          <w:sz w:val="24"/>
          <w:szCs w:val="24"/>
          <w:lang w:val="ru-RU"/>
        </w:rPr>
        <w:t>о</w:t>
      </w:r>
      <w:r w:rsidRPr="00936798">
        <w:rPr>
          <w:rFonts w:ascii="Times New Roman" w:eastAsia="Times New Roman" w:hAnsi="Times New Roman" w:cs="Times New Roman"/>
          <w:sz w:val="24"/>
          <w:szCs w:val="24"/>
          <w:lang w:val="ru-RU"/>
        </w:rPr>
        <w:t xml:space="preserve"> кодекс</w:t>
      </w:r>
      <w:r w:rsidRPr="00280B0E">
        <w:rPr>
          <w:rFonts w:ascii="Times New Roman" w:eastAsia="Times New Roman" w:hAnsi="Times New Roman" w:cs="Times New Roman"/>
          <w:sz w:val="24"/>
          <w:szCs w:val="24"/>
          <w:lang w:val="ru-RU"/>
        </w:rPr>
        <w:t>а</w:t>
      </w:r>
      <w:r w:rsidRPr="00936798">
        <w:rPr>
          <w:rFonts w:ascii="Times New Roman" w:eastAsia="Times New Roman" w:hAnsi="Times New Roman" w:cs="Times New Roman"/>
          <w:sz w:val="24"/>
          <w:szCs w:val="24"/>
          <w:lang w:val="ru-RU"/>
        </w:rPr>
        <w:t xml:space="preserve"> РФ</w:t>
      </w:r>
      <w:r w:rsidRPr="00280B0E">
        <w:rPr>
          <w:rFonts w:ascii="Times New Roman" w:eastAsia="Times New Roman" w:hAnsi="Times New Roman" w:cs="Times New Roman"/>
          <w:sz w:val="24"/>
          <w:szCs w:val="24"/>
          <w:lang w:val="ru-RU"/>
        </w:rPr>
        <w:t>.</w:t>
      </w:r>
    </w:p>
    <w:p w:rsidR="001A6F01" w:rsidRPr="00280B0E" w:rsidRDefault="00A122F2" w:rsidP="00936798">
      <w:pPr>
        <w:spacing w:before="6" w:after="0" w:line="360" w:lineRule="auto"/>
        <w:ind w:left="113" w:right="51" w:firstLine="708"/>
        <w:jc w:val="both"/>
        <w:rPr>
          <w:rFonts w:ascii="Times New Roman" w:eastAsia="Times New Roman" w:hAnsi="Times New Roman" w:cs="Times New Roman"/>
          <w:sz w:val="24"/>
          <w:szCs w:val="24"/>
          <w:lang w:val="ru-RU"/>
        </w:rPr>
      </w:pPr>
      <w:r w:rsidRPr="00936798">
        <w:rPr>
          <w:rFonts w:ascii="Times New Roman" w:eastAsia="Times New Roman" w:hAnsi="Times New Roman" w:cs="Times New Roman"/>
          <w:sz w:val="24"/>
          <w:szCs w:val="24"/>
          <w:lang w:val="ru-RU"/>
        </w:rPr>
        <w:t>Раз</w:t>
      </w:r>
      <w:r w:rsidRPr="00280B0E">
        <w:rPr>
          <w:rFonts w:ascii="Times New Roman" w:eastAsia="Times New Roman" w:hAnsi="Times New Roman" w:cs="Times New Roman"/>
          <w:sz w:val="24"/>
          <w:szCs w:val="24"/>
          <w:lang w:val="ru-RU"/>
        </w:rPr>
        <w:t>р</w:t>
      </w:r>
      <w:r w:rsidRPr="00936798">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ш</w:t>
      </w:r>
      <w:r w:rsidRPr="00936798">
        <w:rPr>
          <w:rFonts w:ascii="Times New Roman" w:eastAsia="Times New Roman" w:hAnsi="Times New Roman" w:cs="Times New Roman"/>
          <w:sz w:val="24"/>
          <w:szCs w:val="24"/>
          <w:lang w:val="ru-RU"/>
        </w:rPr>
        <w:t>ени</w:t>
      </w:r>
      <w:r w:rsidRPr="00280B0E">
        <w:rPr>
          <w:rFonts w:ascii="Times New Roman" w:eastAsia="Times New Roman" w:hAnsi="Times New Roman" w:cs="Times New Roman"/>
          <w:sz w:val="24"/>
          <w:szCs w:val="24"/>
          <w:lang w:val="ru-RU"/>
        </w:rPr>
        <w:t xml:space="preserve">е </w:t>
      </w:r>
      <w:r w:rsidRPr="00936798">
        <w:rPr>
          <w:rFonts w:ascii="Times New Roman" w:eastAsia="Times New Roman" w:hAnsi="Times New Roman" w:cs="Times New Roman"/>
          <w:sz w:val="24"/>
          <w:szCs w:val="24"/>
          <w:lang w:val="ru-RU"/>
        </w:rPr>
        <w:t>н</w:t>
      </w:r>
      <w:r w:rsidRPr="00280B0E">
        <w:rPr>
          <w:rFonts w:ascii="Times New Roman" w:eastAsia="Times New Roman" w:hAnsi="Times New Roman" w:cs="Times New Roman"/>
          <w:sz w:val="24"/>
          <w:szCs w:val="24"/>
          <w:lang w:val="ru-RU"/>
        </w:rPr>
        <w:t xml:space="preserve">а </w:t>
      </w:r>
      <w:r w:rsidRPr="00936798">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тро</w:t>
      </w:r>
      <w:r w:rsidRPr="00936798">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т</w:t>
      </w:r>
      <w:r w:rsidRPr="00936798">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л</w:t>
      </w:r>
      <w:r w:rsidRPr="00936798">
        <w:rPr>
          <w:rFonts w:ascii="Times New Roman" w:eastAsia="Times New Roman" w:hAnsi="Times New Roman" w:cs="Times New Roman"/>
          <w:sz w:val="24"/>
          <w:szCs w:val="24"/>
          <w:lang w:val="ru-RU"/>
        </w:rPr>
        <w:t>ьс</w:t>
      </w:r>
      <w:r w:rsidRPr="00280B0E">
        <w:rPr>
          <w:rFonts w:ascii="Times New Roman" w:eastAsia="Times New Roman" w:hAnsi="Times New Roman" w:cs="Times New Roman"/>
          <w:sz w:val="24"/>
          <w:szCs w:val="24"/>
          <w:lang w:val="ru-RU"/>
        </w:rPr>
        <w:t xml:space="preserve">тво </w:t>
      </w:r>
      <w:r w:rsidRPr="00936798">
        <w:rPr>
          <w:rFonts w:ascii="Times New Roman" w:eastAsia="Times New Roman" w:hAnsi="Times New Roman" w:cs="Times New Roman"/>
          <w:sz w:val="24"/>
          <w:szCs w:val="24"/>
          <w:lang w:val="ru-RU"/>
        </w:rPr>
        <w:t>н</w:t>
      </w:r>
      <w:r w:rsidRPr="00280B0E">
        <w:rPr>
          <w:rFonts w:ascii="Times New Roman" w:eastAsia="Times New Roman" w:hAnsi="Times New Roman" w:cs="Times New Roman"/>
          <w:sz w:val="24"/>
          <w:szCs w:val="24"/>
          <w:lang w:val="ru-RU"/>
        </w:rPr>
        <w:t xml:space="preserve">а </w:t>
      </w:r>
      <w:r w:rsidRPr="00936798">
        <w:rPr>
          <w:rFonts w:ascii="Times New Roman" w:eastAsia="Times New Roman" w:hAnsi="Times New Roman" w:cs="Times New Roman"/>
          <w:sz w:val="24"/>
          <w:szCs w:val="24"/>
          <w:lang w:val="ru-RU"/>
        </w:rPr>
        <w:t>земе</w:t>
      </w:r>
      <w:r w:rsidRPr="00280B0E">
        <w:rPr>
          <w:rFonts w:ascii="Times New Roman" w:eastAsia="Times New Roman" w:hAnsi="Times New Roman" w:cs="Times New Roman"/>
          <w:sz w:val="24"/>
          <w:szCs w:val="24"/>
          <w:lang w:val="ru-RU"/>
        </w:rPr>
        <w:t>л</w:t>
      </w:r>
      <w:r w:rsidRPr="00936798">
        <w:rPr>
          <w:rFonts w:ascii="Times New Roman" w:eastAsia="Times New Roman" w:hAnsi="Times New Roman" w:cs="Times New Roman"/>
          <w:sz w:val="24"/>
          <w:szCs w:val="24"/>
          <w:lang w:val="ru-RU"/>
        </w:rPr>
        <w:t>ьн</w:t>
      </w:r>
      <w:r w:rsidRPr="00280B0E">
        <w:rPr>
          <w:rFonts w:ascii="Times New Roman" w:eastAsia="Times New Roman" w:hAnsi="Times New Roman" w:cs="Times New Roman"/>
          <w:sz w:val="24"/>
          <w:szCs w:val="24"/>
          <w:lang w:val="ru-RU"/>
        </w:rPr>
        <w:t xml:space="preserve">ом </w:t>
      </w:r>
      <w:r w:rsidRPr="00936798">
        <w:rPr>
          <w:rFonts w:ascii="Times New Roman" w:eastAsia="Times New Roman" w:hAnsi="Times New Roman" w:cs="Times New Roman"/>
          <w:sz w:val="24"/>
          <w:szCs w:val="24"/>
          <w:lang w:val="ru-RU"/>
        </w:rPr>
        <w:t>учас</w:t>
      </w:r>
      <w:r w:rsidRPr="00280B0E">
        <w:rPr>
          <w:rFonts w:ascii="Times New Roman" w:eastAsia="Times New Roman" w:hAnsi="Times New Roman" w:cs="Times New Roman"/>
          <w:sz w:val="24"/>
          <w:szCs w:val="24"/>
          <w:lang w:val="ru-RU"/>
        </w:rPr>
        <w:t>т</w:t>
      </w:r>
      <w:r w:rsidRPr="00936798">
        <w:rPr>
          <w:rFonts w:ascii="Times New Roman" w:eastAsia="Times New Roman" w:hAnsi="Times New Roman" w:cs="Times New Roman"/>
          <w:sz w:val="24"/>
          <w:szCs w:val="24"/>
          <w:lang w:val="ru-RU"/>
        </w:rPr>
        <w:t>ке</w:t>
      </w:r>
      <w:r w:rsidRPr="00280B0E">
        <w:rPr>
          <w:rFonts w:ascii="Times New Roman" w:eastAsia="Times New Roman" w:hAnsi="Times New Roman" w:cs="Times New Roman"/>
          <w:sz w:val="24"/>
          <w:szCs w:val="24"/>
          <w:lang w:val="ru-RU"/>
        </w:rPr>
        <w:t>,</w:t>
      </w:r>
      <w:r w:rsidRPr="00936798">
        <w:rPr>
          <w:rFonts w:ascii="Times New Roman" w:eastAsia="Times New Roman" w:hAnsi="Times New Roman" w:cs="Times New Roman"/>
          <w:sz w:val="24"/>
          <w:szCs w:val="24"/>
          <w:lang w:val="ru-RU"/>
        </w:rPr>
        <w:t xml:space="preserve"> н</w:t>
      </w:r>
      <w:r w:rsidRPr="00280B0E">
        <w:rPr>
          <w:rFonts w:ascii="Times New Roman" w:eastAsia="Times New Roman" w:hAnsi="Times New Roman" w:cs="Times New Roman"/>
          <w:sz w:val="24"/>
          <w:szCs w:val="24"/>
          <w:lang w:val="ru-RU"/>
        </w:rPr>
        <w:t>а</w:t>
      </w:r>
      <w:r w:rsidRPr="00936798">
        <w:rPr>
          <w:rFonts w:ascii="Times New Roman" w:eastAsia="Times New Roman" w:hAnsi="Times New Roman" w:cs="Times New Roman"/>
          <w:sz w:val="24"/>
          <w:szCs w:val="24"/>
          <w:lang w:val="ru-RU"/>
        </w:rPr>
        <w:t xml:space="preserve"> к</w:t>
      </w:r>
      <w:r w:rsidRPr="00280B0E">
        <w:rPr>
          <w:rFonts w:ascii="Times New Roman" w:eastAsia="Times New Roman" w:hAnsi="Times New Roman" w:cs="Times New Roman"/>
          <w:sz w:val="24"/>
          <w:szCs w:val="24"/>
          <w:lang w:val="ru-RU"/>
        </w:rPr>
        <w:t>оторый</w:t>
      </w:r>
      <w:r w:rsidRPr="00936798">
        <w:rPr>
          <w:rFonts w:ascii="Times New Roman" w:eastAsia="Times New Roman" w:hAnsi="Times New Roman" w:cs="Times New Roman"/>
          <w:sz w:val="24"/>
          <w:szCs w:val="24"/>
          <w:lang w:val="ru-RU"/>
        </w:rPr>
        <w:t xml:space="preserve"> н</w:t>
      </w:r>
      <w:r w:rsidRPr="00280B0E">
        <w:rPr>
          <w:rFonts w:ascii="Times New Roman" w:eastAsia="Times New Roman" w:hAnsi="Times New Roman" w:cs="Times New Roman"/>
          <w:sz w:val="24"/>
          <w:szCs w:val="24"/>
          <w:lang w:val="ru-RU"/>
        </w:rPr>
        <w:t xml:space="preserve">е </w:t>
      </w:r>
      <w:r w:rsidRPr="00936798">
        <w:rPr>
          <w:rFonts w:ascii="Times New Roman" w:eastAsia="Times New Roman" w:hAnsi="Times New Roman" w:cs="Times New Roman"/>
          <w:sz w:val="24"/>
          <w:szCs w:val="24"/>
          <w:lang w:val="ru-RU"/>
        </w:rPr>
        <w:t>расп</w:t>
      </w:r>
      <w:r w:rsidRPr="00280B0E">
        <w:rPr>
          <w:rFonts w:ascii="Times New Roman" w:eastAsia="Times New Roman" w:hAnsi="Times New Roman" w:cs="Times New Roman"/>
          <w:sz w:val="24"/>
          <w:szCs w:val="24"/>
          <w:lang w:val="ru-RU"/>
        </w:rPr>
        <w:t>ро</w:t>
      </w:r>
      <w:r w:rsidRPr="00936798">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тр</w:t>
      </w:r>
      <w:r w:rsidRPr="00936798">
        <w:rPr>
          <w:rFonts w:ascii="Times New Roman" w:eastAsia="Times New Roman" w:hAnsi="Times New Roman" w:cs="Times New Roman"/>
          <w:sz w:val="24"/>
          <w:szCs w:val="24"/>
          <w:lang w:val="ru-RU"/>
        </w:rPr>
        <w:t>ан</w:t>
      </w:r>
      <w:r w:rsidRPr="00280B0E">
        <w:rPr>
          <w:rFonts w:ascii="Times New Roman" w:eastAsia="Times New Roman" w:hAnsi="Times New Roman" w:cs="Times New Roman"/>
          <w:sz w:val="24"/>
          <w:szCs w:val="24"/>
          <w:lang w:val="ru-RU"/>
        </w:rPr>
        <w:t>я</w:t>
      </w:r>
      <w:r w:rsidRPr="00936798">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т</w:t>
      </w:r>
      <w:r w:rsidRPr="00936798">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я д</w:t>
      </w:r>
      <w:r w:rsidRPr="00936798">
        <w:rPr>
          <w:rFonts w:ascii="Times New Roman" w:eastAsia="Times New Roman" w:hAnsi="Times New Roman" w:cs="Times New Roman"/>
          <w:sz w:val="24"/>
          <w:szCs w:val="24"/>
          <w:lang w:val="ru-RU"/>
        </w:rPr>
        <w:t>ейс</w:t>
      </w:r>
      <w:r w:rsidRPr="00280B0E">
        <w:rPr>
          <w:rFonts w:ascii="Times New Roman" w:eastAsia="Times New Roman" w:hAnsi="Times New Roman" w:cs="Times New Roman"/>
          <w:sz w:val="24"/>
          <w:szCs w:val="24"/>
          <w:lang w:val="ru-RU"/>
        </w:rPr>
        <w:t>твие гр</w:t>
      </w:r>
      <w:r w:rsidRPr="00936798">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до</w:t>
      </w:r>
      <w:r w:rsidRPr="00936798">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тро</w:t>
      </w:r>
      <w:r w:rsidRPr="00936798">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т</w:t>
      </w:r>
      <w:r w:rsidRPr="00936798">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л</w:t>
      </w:r>
      <w:r w:rsidRPr="00936798">
        <w:rPr>
          <w:rFonts w:ascii="Times New Roman" w:eastAsia="Times New Roman" w:hAnsi="Times New Roman" w:cs="Times New Roman"/>
          <w:sz w:val="24"/>
          <w:szCs w:val="24"/>
          <w:lang w:val="ru-RU"/>
        </w:rPr>
        <w:t>ьн</w:t>
      </w:r>
      <w:r w:rsidRPr="00280B0E">
        <w:rPr>
          <w:rFonts w:ascii="Times New Roman" w:eastAsia="Times New Roman" w:hAnsi="Times New Roman" w:cs="Times New Roman"/>
          <w:sz w:val="24"/>
          <w:szCs w:val="24"/>
          <w:lang w:val="ru-RU"/>
        </w:rPr>
        <w:t>огор</w:t>
      </w:r>
      <w:r w:rsidRPr="00936798">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гл</w:t>
      </w:r>
      <w:r w:rsidRPr="00936798">
        <w:rPr>
          <w:rFonts w:ascii="Times New Roman" w:eastAsia="Times New Roman" w:hAnsi="Times New Roman" w:cs="Times New Roman"/>
          <w:sz w:val="24"/>
          <w:szCs w:val="24"/>
          <w:lang w:val="ru-RU"/>
        </w:rPr>
        <w:t>амен</w:t>
      </w:r>
      <w:r w:rsidRPr="00280B0E">
        <w:rPr>
          <w:rFonts w:ascii="Times New Roman" w:eastAsia="Times New Roman" w:hAnsi="Times New Roman" w:cs="Times New Roman"/>
          <w:sz w:val="24"/>
          <w:szCs w:val="24"/>
          <w:lang w:val="ru-RU"/>
        </w:rPr>
        <w:t>т</w:t>
      </w:r>
      <w:r w:rsidRPr="00936798">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w:t>
      </w:r>
      <w:r w:rsidRPr="00936798">
        <w:rPr>
          <w:rFonts w:ascii="Times New Roman" w:eastAsia="Times New Roman" w:hAnsi="Times New Roman" w:cs="Times New Roman"/>
          <w:sz w:val="24"/>
          <w:szCs w:val="24"/>
          <w:lang w:val="ru-RU"/>
        </w:rPr>
        <w:t xml:space="preserve"> в</w:t>
      </w:r>
      <w:r w:rsidRPr="00280B0E">
        <w:rPr>
          <w:rFonts w:ascii="Times New Roman" w:eastAsia="Times New Roman" w:hAnsi="Times New Roman" w:cs="Times New Roman"/>
          <w:sz w:val="24"/>
          <w:szCs w:val="24"/>
          <w:lang w:val="ru-RU"/>
        </w:rPr>
        <w:t>ыд</w:t>
      </w:r>
      <w:r w:rsidRPr="00936798">
        <w:rPr>
          <w:rFonts w:ascii="Times New Roman" w:eastAsia="Times New Roman" w:hAnsi="Times New Roman" w:cs="Times New Roman"/>
          <w:sz w:val="24"/>
          <w:szCs w:val="24"/>
          <w:lang w:val="ru-RU"/>
        </w:rPr>
        <w:t>ае</w:t>
      </w:r>
      <w:r w:rsidRPr="00280B0E">
        <w:rPr>
          <w:rFonts w:ascii="Times New Roman" w:eastAsia="Times New Roman" w:hAnsi="Times New Roman" w:cs="Times New Roman"/>
          <w:sz w:val="24"/>
          <w:szCs w:val="24"/>
          <w:lang w:val="ru-RU"/>
        </w:rPr>
        <w:t>т</w:t>
      </w:r>
      <w:r w:rsidRPr="00936798">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я</w:t>
      </w:r>
      <w:r w:rsidRPr="00936798">
        <w:rPr>
          <w:rFonts w:ascii="Times New Roman" w:eastAsia="Times New Roman" w:hAnsi="Times New Roman" w:cs="Times New Roman"/>
          <w:sz w:val="24"/>
          <w:szCs w:val="24"/>
          <w:lang w:val="ru-RU"/>
        </w:rPr>
        <w:t xml:space="preserve"> фе</w:t>
      </w:r>
      <w:r w:rsidRPr="00280B0E">
        <w:rPr>
          <w:rFonts w:ascii="Times New Roman" w:eastAsia="Times New Roman" w:hAnsi="Times New Roman" w:cs="Times New Roman"/>
          <w:sz w:val="24"/>
          <w:szCs w:val="24"/>
          <w:lang w:val="ru-RU"/>
        </w:rPr>
        <w:t>д</w:t>
      </w:r>
      <w:r w:rsidRPr="00936798">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р</w:t>
      </w:r>
      <w:r w:rsidRPr="00936798">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л</w:t>
      </w:r>
      <w:r w:rsidRPr="00936798">
        <w:rPr>
          <w:rFonts w:ascii="Times New Roman" w:eastAsia="Times New Roman" w:hAnsi="Times New Roman" w:cs="Times New Roman"/>
          <w:sz w:val="24"/>
          <w:szCs w:val="24"/>
          <w:lang w:val="ru-RU"/>
        </w:rPr>
        <w:t>ьн</w:t>
      </w:r>
      <w:r w:rsidRPr="00280B0E">
        <w:rPr>
          <w:rFonts w:ascii="Times New Roman" w:eastAsia="Times New Roman" w:hAnsi="Times New Roman" w:cs="Times New Roman"/>
          <w:sz w:val="24"/>
          <w:szCs w:val="24"/>
          <w:lang w:val="ru-RU"/>
        </w:rPr>
        <w:t>ыморг</w:t>
      </w:r>
      <w:r w:rsidRPr="00936798">
        <w:rPr>
          <w:rFonts w:ascii="Times New Roman" w:eastAsia="Times New Roman" w:hAnsi="Times New Roman" w:cs="Times New Roman"/>
          <w:sz w:val="24"/>
          <w:szCs w:val="24"/>
          <w:lang w:val="ru-RU"/>
        </w:rPr>
        <w:t>ан</w:t>
      </w:r>
      <w:r w:rsidRPr="00280B0E">
        <w:rPr>
          <w:rFonts w:ascii="Times New Roman" w:eastAsia="Times New Roman" w:hAnsi="Times New Roman" w:cs="Times New Roman"/>
          <w:sz w:val="24"/>
          <w:szCs w:val="24"/>
          <w:lang w:val="ru-RU"/>
        </w:rPr>
        <w:t xml:space="preserve">ом </w:t>
      </w:r>
      <w:r w:rsidRPr="00936798">
        <w:rPr>
          <w:rFonts w:ascii="Times New Roman" w:eastAsia="Times New Roman" w:hAnsi="Times New Roman" w:cs="Times New Roman"/>
          <w:sz w:val="24"/>
          <w:szCs w:val="24"/>
          <w:lang w:val="ru-RU"/>
        </w:rPr>
        <w:t>исп</w:t>
      </w:r>
      <w:r w:rsidRPr="00280B0E">
        <w:rPr>
          <w:rFonts w:ascii="Times New Roman" w:eastAsia="Times New Roman" w:hAnsi="Times New Roman" w:cs="Times New Roman"/>
          <w:sz w:val="24"/>
          <w:szCs w:val="24"/>
          <w:lang w:val="ru-RU"/>
        </w:rPr>
        <w:t>ол</w:t>
      </w:r>
      <w:r w:rsidRPr="00936798">
        <w:rPr>
          <w:rFonts w:ascii="Times New Roman" w:eastAsia="Times New Roman" w:hAnsi="Times New Roman" w:cs="Times New Roman"/>
          <w:sz w:val="24"/>
          <w:szCs w:val="24"/>
          <w:lang w:val="ru-RU"/>
        </w:rPr>
        <w:t>ни</w:t>
      </w:r>
      <w:r w:rsidRPr="00280B0E">
        <w:rPr>
          <w:rFonts w:ascii="Times New Roman" w:eastAsia="Times New Roman" w:hAnsi="Times New Roman" w:cs="Times New Roman"/>
          <w:sz w:val="24"/>
          <w:szCs w:val="24"/>
          <w:lang w:val="ru-RU"/>
        </w:rPr>
        <w:t>т</w:t>
      </w:r>
      <w:r w:rsidRPr="00936798">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л</w:t>
      </w:r>
      <w:r w:rsidRPr="00936798">
        <w:rPr>
          <w:rFonts w:ascii="Times New Roman" w:eastAsia="Times New Roman" w:hAnsi="Times New Roman" w:cs="Times New Roman"/>
          <w:sz w:val="24"/>
          <w:szCs w:val="24"/>
          <w:lang w:val="ru-RU"/>
        </w:rPr>
        <w:t>ьн</w:t>
      </w:r>
      <w:r w:rsidRPr="00280B0E">
        <w:rPr>
          <w:rFonts w:ascii="Times New Roman" w:eastAsia="Times New Roman" w:hAnsi="Times New Roman" w:cs="Times New Roman"/>
          <w:sz w:val="24"/>
          <w:szCs w:val="24"/>
          <w:lang w:val="ru-RU"/>
        </w:rPr>
        <w:t>ой вл</w:t>
      </w:r>
      <w:r w:rsidRPr="00936798">
        <w:rPr>
          <w:rFonts w:ascii="Times New Roman" w:eastAsia="Times New Roman" w:hAnsi="Times New Roman" w:cs="Times New Roman"/>
          <w:sz w:val="24"/>
          <w:szCs w:val="24"/>
          <w:lang w:val="ru-RU"/>
        </w:rPr>
        <w:t>ас</w:t>
      </w:r>
      <w:r w:rsidRPr="00280B0E">
        <w:rPr>
          <w:rFonts w:ascii="Times New Roman" w:eastAsia="Times New Roman" w:hAnsi="Times New Roman" w:cs="Times New Roman"/>
          <w:sz w:val="24"/>
          <w:szCs w:val="24"/>
          <w:lang w:val="ru-RU"/>
        </w:rPr>
        <w:t>т</w:t>
      </w:r>
      <w:r w:rsidRPr="00936798">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,орг</w:t>
      </w:r>
      <w:r w:rsidRPr="00936798">
        <w:rPr>
          <w:rFonts w:ascii="Times New Roman" w:eastAsia="Times New Roman" w:hAnsi="Times New Roman" w:cs="Times New Roman"/>
          <w:sz w:val="24"/>
          <w:szCs w:val="24"/>
          <w:lang w:val="ru-RU"/>
        </w:rPr>
        <w:t>ан</w:t>
      </w:r>
      <w:r w:rsidRPr="00280B0E">
        <w:rPr>
          <w:rFonts w:ascii="Times New Roman" w:eastAsia="Times New Roman" w:hAnsi="Times New Roman" w:cs="Times New Roman"/>
          <w:sz w:val="24"/>
          <w:szCs w:val="24"/>
          <w:lang w:val="ru-RU"/>
        </w:rPr>
        <w:t xml:space="preserve">ом </w:t>
      </w:r>
      <w:r w:rsidRPr="00936798">
        <w:rPr>
          <w:rFonts w:ascii="Times New Roman" w:eastAsia="Times New Roman" w:hAnsi="Times New Roman" w:cs="Times New Roman"/>
          <w:sz w:val="24"/>
          <w:szCs w:val="24"/>
          <w:lang w:val="ru-RU"/>
        </w:rPr>
        <w:t>исп</w:t>
      </w:r>
      <w:r w:rsidRPr="00280B0E">
        <w:rPr>
          <w:rFonts w:ascii="Times New Roman" w:eastAsia="Times New Roman" w:hAnsi="Times New Roman" w:cs="Times New Roman"/>
          <w:sz w:val="24"/>
          <w:szCs w:val="24"/>
          <w:lang w:val="ru-RU"/>
        </w:rPr>
        <w:t>ол</w:t>
      </w:r>
      <w:r w:rsidRPr="00936798">
        <w:rPr>
          <w:rFonts w:ascii="Times New Roman" w:eastAsia="Times New Roman" w:hAnsi="Times New Roman" w:cs="Times New Roman"/>
          <w:sz w:val="24"/>
          <w:szCs w:val="24"/>
          <w:lang w:val="ru-RU"/>
        </w:rPr>
        <w:t>ни</w:t>
      </w:r>
      <w:r w:rsidRPr="00280B0E">
        <w:rPr>
          <w:rFonts w:ascii="Times New Roman" w:eastAsia="Times New Roman" w:hAnsi="Times New Roman" w:cs="Times New Roman"/>
          <w:sz w:val="24"/>
          <w:szCs w:val="24"/>
          <w:lang w:val="ru-RU"/>
        </w:rPr>
        <w:t>т</w:t>
      </w:r>
      <w:r w:rsidRPr="00936798">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л</w:t>
      </w:r>
      <w:r w:rsidRPr="00936798">
        <w:rPr>
          <w:rFonts w:ascii="Times New Roman" w:eastAsia="Times New Roman" w:hAnsi="Times New Roman" w:cs="Times New Roman"/>
          <w:sz w:val="24"/>
          <w:szCs w:val="24"/>
          <w:lang w:val="ru-RU"/>
        </w:rPr>
        <w:t>ьн</w:t>
      </w:r>
      <w:r w:rsidRPr="00280B0E">
        <w:rPr>
          <w:rFonts w:ascii="Times New Roman" w:eastAsia="Times New Roman" w:hAnsi="Times New Roman" w:cs="Times New Roman"/>
          <w:sz w:val="24"/>
          <w:szCs w:val="24"/>
          <w:lang w:val="ru-RU"/>
        </w:rPr>
        <w:t>ойвл</w:t>
      </w:r>
      <w:r w:rsidRPr="00936798">
        <w:rPr>
          <w:rFonts w:ascii="Times New Roman" w:eastAsia="Times New Roman" w:hAnsi="Times New Roman" w:cs="Times New Roman"/>
          <w:sz w:val="24"/>
          <w:szCs w:val="24"/>
          <w:lang w:val="ru-RU"/>
        </w:rPr>
        <w:t>ас</w:t>
      </w:r>
      <w:r w:rsidRPr="00280B0E">
        <w:rPr>
          <w:rFonts w:ascii="Times New Roman" w:eastAsia="Times New Roman" w:hAnsi="Times New Roman" w:cs="Times New Roman"/>
          <w:sz w:val="24"/>
          <w:szCs w:val="24"/>
          <w:lang w:val="ru-RU"/>
        </w:rPr>
        <w:t>ти</w:t>
      </w:r>
      <w:r w:rsidR="00936798">
        <w:rPr>
          <w:rFonts w:ascii="Times New Roman" w:eastAsia="Times New Roman" w:hAnsi="Times New Roman" w:cs="Times New Roman"/>
          <w:sz w:val="24"/>
          <w:szCs w:val="24"/>
          <w:lang w:val="ru-RU"/>
        </w:rPr>
        <w:t>Смоленской области</w:t>
      </w:r>
      <w:r w:rsidRPr="00936798">
        <w:rPr>
          <w:rFonts w:ascii="Times New Roman" w:eastAsia="Times New Roman" w:hAnsi="Times New Roman" w:cs="Times New Roman"/>
          <w:sz w:val="24"/>
          <w:szCs w:val="24"/>
          <w:lang w:val="ru-RU"/>
        </w:rPr>
        <w:t xml:space="preserve"> и</w:t>
      </w:r>
      <w:r w:rsidRPr="00280B0E">
        <w:rPr>
          <w:rFonts w:ascii="Times New Roman" w:eastAsia="Times New Roman" w:hAnsi="Times New Roman" w:cs="Times New Roman"/>
          <w:sz w:val="24"/>
          <w:szCs w:val="24"/>
          <w:lang w:val="ru-RU"/>
        </w:rPr>
        <w:t>ли</w:t>
      </w:r>
      <w:r w:rsidRPr="00936798">
        <w:rPr>
          <w:rFonts w:ascii="Times New Roman" w:eastAsia="Times New Roman" w:hAnsi="Times New Roman" w:cs="Times New Roman"/>
          <w:sz w:val="24"/>
          <w:szCs w:val="24"/>
          <w:lang w:val="ru-RU"/>
        </w:rPr>
        <w:t xml:space="preserve"> а</w:t>
      </w:r>
      <w:r w:rsidRPr="00280B0E">
        <w:rPr>
          <w:rFonts w:ascii="Times New Roman" w:eastAsia="Times New Roman" w:hAnsi="Times New Roman" w:cs="Times New Roman"/>
          <w:sz w:val="24"/>
          <w:szCs w:val="24"/>
          <w:lang w:val="ru-RU"/>
        </w:rPr>
        <w:t>дми</w:t>
      </w:r>
      <w:r w:rsidRPr="00936798">
        <w:rPr>
          <w:rFonts w:ascii="Times New Roman" w:eastAsia="Times New Roman" w:hAnsi="Times New Roman" w:cs="Times New Roman"/>
          <w:sz w:val="24"/>
          <w:szCs w:val="24"/>
          <w:lang w:val="ru-RU"/>
        </w:rPr>
        <w:t>нис</w:t>
      </w:r>
      <w:r w:rsidRPr="00280B0E">
        <w:rPr>
          <w:rFonts w:ascii="Times New Roman" w:eastAsia="Times New Roman" w:hAnsi="Times New Roman" w:cs="Times New Roman"/>
          <w:sz w:val="24"/>
          <w:szCs w:val="24"/>
          <w:lang w:val="ru-RU"/>
        </w:rPr>
        <w:t>тр</w:t>
      </w:r>
      <w:r w:rsidRPr="00936798">
        <w:rPr>
          <w:rFonts w:ascii="Times New Roman" w:eastAsia="Times New Roman" w:hAnsi="Times New Roman" w:cs="Times New Roman"/>
          <w:sz w:val="24"/>
          <w:szCs w:val="24"/>
          <w:lang w:val="ru-RU"/>
        </w:rPr>
        <w:t>ацие</w:t>
      </w:r>
      <w:r w:rsidRPr="00280B0E">
        <w:rPr>
          <w:rFonts w:ascii="Times New Roman" w:eastAsia="Times New Roman" w:hAnsi="Times New Roman" w:cs="Times New Roman"/>
          <w:sz w:val="24"/>
          <w:szCs w:val="24"/>
          <w:lang w:val="ru-RU"/>
        </w:rPr>
        <w:t>й</w:t>
      </w:r>
      <w:r w:rsidR="00787955">
        <w:rPr>
          <w:rFonts w:ascii="Times New Roman" w:eastAsia="Times New Roman" w:hAnsi="Times New Roman" w:cs="Times New Roman"/>
          <w:sz w:val="24"/>
          <w:szCs w:val="24"/>
          <w:lang w:val="ru-RU"/>
        </w:rPr>
        <w:t xml:space="preserve">Дорогобужского </w:t>
      </w:r>
      <w:r w:rsidRPr="00936798">
        <w:rPr>
          <w:rFonts w:ascii="Times New Roman" w:eastAsia="Times New Roman" w:hAnsi="Times New Roman" w:cs="Times New Roman"/>
          <w:sz w:val="24"/>
          <w:szCs w:val="24"/>
          <w:lang w:val="ru-RU"/>
        </w:rPr>
        <w:t>муниципа</w:t>
      </w:r>
      <w:r w:rsidRPr="00280B0E">
        <w:rPr>
          <w:rFonts w:ascii="Times New Roman" w:eastAsia="Times New Roman" w:hAnsi="Times New Roman" w:cs="Times New Roman"/>
          <w:sz w:val="24"/>
          <w:szCs w:val="24"/>
          <w:lang w:val="ru-RU"/>
        </w:rPr>
        <w:t>л</w:t>
      </w:r>
      <w:r w:rsidRPr="00936798">
        <w:rPr>
          <w:rFonts w:ascii="Times New Roman" w:eastAsia="Times New Roman" w:hAnsi="Times New Roman" w:cs="Times New Roman"/>
          <w:sz w:val="24"/>
          <w:szCs w:val="24"/>
          <w:lang w:val="ru-RU"/>
        </w:rPr>
        <w:t>ьн</w:t>
      </w:r>
      <w:r w:rsidRPr="00280B0E">
        <w:rPr>
          <w:rFonts w:ascii="Times New Roman" w:eastAsia="Times New Roman" w:hAnsi="Times New Roman" w:cs="Times New Roman"/>
          <w:sz w:val="24"/>
          <w:szCs w:val="24"/>
          <w:lang w:val="ru-RU"/>
        </w:rPr>
        <w:t>ого р</w:t>
      </w:r>
      <w:r w:rsidRPr="00936798">
        <w:rPr>
          <w:rFonts w:ascii="Times New Roman" w:eastAsia="Times New Roman" w:hAnsi="Times New Roman" w:cs="Times New Roman"/>
          <w:sz w:val="24"/>
          <w:szCs w:val="24"/>
          <w:lang w:val="ru-RU"/>
        </w:rPr>
        <w:t>ай</w:t>
      </w:r>
      <w:r w:rsidRPr="00280B0E">
        <w:rPr>
          <w:rFonts w:ascii="Times New Roman" w:eastAsia="Times New Roman" w:hAnsi="Times New Roman" w:cs="Times New Roman"/>
          <w:sz w:val="24"/>
          <w:szCs w:val="24"/>
          <w:lang w:val="ru-RU"/>
        </w:rPr>
        <w:t>о</w:t>
      </w:r>
      <w:r w:rsidRPr="00936798">
        <w:rPr>
          <w:rFonts w:ascii="Times New Roman" w:eastAsia="Times New Roman" w:hAnsi="Times New Roman" w:cs="Times New Roman"/>
          <w:sz w:val="24"/>
          <w:szCs w:val="24"/>
          <w:lang w:val="ru-RU"/>
        </w:rPr>
        <w:t>на</w:t>
      </w:r>
      <w:r w:rsidRPr="00280B0E">
        <w:rPr>
          <w:rFonts w:ascii="Times New Roman" w:eastAsia="Times New Roman" w:hAnsi="Times New Roman" w:cs="Times New Roman"/>
          <w:sz w:val="24"/>
          <w:szCs w:val="24"/>
          <w:lang w:val="ru-RU"/>
        </w:rPr>
        <w:t>.</w:t>
      </w:r>
    </w:p>
    <w:p w:rsidR="001A6F01" w:rsidRDefault="00A122F2" w:rsidP="00936798">
      <w:pPr>
        <w:spacing w:before="6" w:after="0" w:line="360" w:lineRule="auto"/>
        <w:ind w:left="113" w:right="51" w:firstLine="708"/>
        <w:jc w:val="both"/>
        <w:rPr>
          <w:rFonts w:ascii="Times New Roman" w:eastAsia="Times New Roman" w:hAnsi="Times New Roman" w:cs="Times New Roman"/>
          <w:sz w:val="24"/>
          <w:szCs w:val="24"/>
          <w:lang w:val="ru-RU"/>
        </w:rPr>
      </w:pPr>
      <w:r w:rsidRPr="00280B0E">
        <w:rPr>
          <w:rFonts w:ascii="Times New Roman" w:eastAsia="Times New Roman" w:hAnsi="Times New Roman" w:cs="Times New Roman"/>
          <w:sz w:val="24"/>
          <w:szCs w:val="24"/>
          <w:lang w:val="ru-RU"/>
        </w:rPr>
        <w:t>Формар</w:t>
      </w:r>
      <w:r w:rsidRPr="00936798">
        <w:rPr>
          <w:rFonts w:ascii="Times New Roman" w:eastAsia="Times New Roman" w:hAnsi="Times New Roman" w:cs="Times New Roman"/>
          <w:sz w:val="24"/>
          <w:szCs w:val="24"/>
          <w:lang w:val="ru-RU"/>
        </w:rPr>
        <w:t>аз</w:t>
      </w:r>
      <w:r w:rsidRPr="00280B0E">
        <w:rPr>
          <w:rFonts w:ascii="Times New Roman" w:eastAsia="Times New Roman" w:hAnsi="Times New Roman" w:cs="Times New Roman"/>
          <w:sz w:val="24"/>
          <w:szCs w:val="24"/>
          <w:lang w:val="ru-RU"/>
        </w:rPr>
        <w:t>р</w:t>
      </w:r>
      <w:r w:rsidRPr="00936798">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ш</w:t>
      </w:r>
      <w:r w:rsidRPr="00936798">
        <w:rPr>
          <w:rFonts w:ascii="Times New Roman" w:eastAsia="Times New Roman" w:hAnsi="Times New Roman" w:cs="Times New Roman"/>
          <w:sz w:val="24"/>
          <w:szCs w:val="24"/>
          <w:lang w:val="ru-RU"/>
        </w:rPr>
        <w:t>ени</w:t>
      </w:r>
      <w:r w:rsidRPr="00280B0E">
        <w:rPr>
          <w:rFonts w:ascii="Times New Roman" w:eastAsia="Times New Roman" w:hAnsi="Times New Roman" w:cs="Times New Roman"/>
          <w:sz w:val="24"/>
          <w:szCs w:val="24"/>
          <w:lang w:val="ru-RU"/>
        </w:rPr>
        <w:t>я</w:t>
      </w:r>
      <w:r w:rsidRPr="00936798">
        <w:rPr>
          <w:rFonts w:ascii="Times New Roman" w:eastAsia="Times New Roman" w:hAnsi="Times New Roman" w:cs="Times New Roman"/>
          <w:sz w:val="24"/>
          <w:szCs w:val="24"/>
          <w:lang w:val="ru-RU"/>
        </w:rPr>
        <w:t>н</w:t>
      </w:r>
      <w:r w:rsidRPr="00280B0E">
        <w:rPr>
          <w:rFonts w:ascii="Times New Roman" w:eastAsia="Times New Roman" w:hAnsi="Times New Roman" w:cs="Times New Roman"/>
          <w:sz w:val="24"/>
          <w:szCs w:val="24"/>
          <w:lang w:val="ru-RU"/>
        </w:rPr>
        <w:t>а</w:t>
      </w:r>
      <w:r w:rsidRPr="00936798">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тро</w:t>
      </w:r>
      <w:r w:rsidRPr="00936798">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т</w:t>
      </w:r>
      <w:r w:rsidRPr="00936798">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л</w:t>
      </w:r>
      <w:r w:rsidRPr="00936798">
        <w:rPr>
          <w:rFonts w:ascii="Times New Roman" w:eastAsia="Times New Roman" w:hAnsi="Times New Roman" w:cs="Times New Roman"/>
          <w:sz w:val="24"/>
          <w:szCs w:val="24"/>
          <w:lang w:val="ru-RU"/>
        </w:rPr>
        <w:t>ьс</w:t>
      </w:r>
      <w:r w:rsidRPr="00280B0E">
        <w:rPr>
          <w:rFonts w:ascii="Times New Roman" w:eastAsia="Times New Roman" w:hAnsi="Times New Roman" w:cs="Times New Roman"/>
          <w:sz w:val="24"/>
          <w:szCs w:val="24"/>
          <w:lang w:val="ru-RU"/>
        </w:rPr>
        <w:t>тво</w:t>
      </w:r>
      <w:r w:rsidRPr="00936798">
        <w:rPr>
          <w:rFonts w:ascii="Times New Roman" w:eastAsia="Times New Roman" w:hAnsi="Times New Roman" w:cs="Times New Roman"/>
          <w:sz w:val="24"/>
          <w:szCs w:val="24"/>
          <w:lang w:val="ru-RU"/>
        </w:rPr>
        <w:t>ус</w:t>
      </w:r>
      <w:r w:rsidRPr="00280B0E">
        <w:rPr>
          <w:rFonts w:ascii="Times New Roman" w:eastAsia="Times New Roman" w:hAnsi="Times New Roman" w:cs="Times New Roman"/>
          <w:sz w:val="24"/>
          <w:szCs w:val="24"/>
          <w:lang w:val="ru-RU"/>
        </w:rPr>
        <w:t>т</w:t>
      </w:r>
      <w:r w:rsidRPr="00936798">
        <w:rPr>
          <w:rFonts w:ascii="Times New Roman" w:eastAsia="Times New Roman" w:hAnsi="Times New Roman" w:cs="Times New Roman"/>
          <w:sz w:val="24"/>
          <w:szCs w:val="24"/>
          <w:lang w:val="ru-RU"/>
        </w:rPr>
        <w:t>ана</w:t>
      </w:r>
      <w:r w:rsidRPr="00280B0E">
        <w:rPr>
          <w:rFonts w:ascii="Times New Roman" w:eastAsia="Times New Roman" w:hAnsi="Times New Roman" w:cs="Times New Roman"/>
          <w:sz w:val="24"/>
          <w:szCs w:val="24"/>
          <w:lang w:val="ru-RU"/>
        </w:rPr>
        <w:t>вл</w:t>
      </w:r>
      <w:r w:rsidRPr="00936798">
        <w:rPr>
          <w:rFonts w:ascii="Times New Roman" w:eastAsia="Times New Roman" w:hAnsi="Times New Roman" w:cs="Times New Roman"/>
          <w:sz w:val="24"/>
          <w:szCs w:val="24"/>
          <w:lang w:val="ru-RU"/>
        </w:rPr>
        <w:t>и</w:t>
      </w:r>
      <w:r w:rsidRPr="00280B0E">
        <w:rPr>
          <w:rFonts w:ascii="Times New Roman" w:eastAsia="Times New Roman" w:hAnsi="Times New Roman" w:cs="Times New Roman"/>
          <w:sz w:val="24"/>
          <w:szCs w:val="24"/>
          <w:lang w:val="ru-RU"/>
        </w:rPr>
        <w:t>в</w:t>
      </w:r>
      <w:r w:rsidRPr="00936798">
        <w:rPr>
          <w:rFonts w:ascii="Times New Roman" w:eastAsia="Times New Roman" w:hAnsi="Times New Roman" w:cs="Times New Roman"/>
          <w:sz w:val="24"/>
          <w:szCs w:val="24"/>
          <w:lang w:val="ru-RU"/>
        </w:rPr>
        <w:t>ае</w:t>
      </w:r>
      <w:r w:rsidRPr="00280B0E">
        <w:rPr>
          <w:rFonts w:ascii="Times New Roman" w:eastAsia="Times New Roman" w:hAnsi="Times New Roman" w:cs="Times New Roman"/>
          <w:sz w:val="24"/>
          <w:szCs w:val="24"/>
          <w:lang w:val="ru-RU"/>
        </w:rPr>
        <w:t>т</w:t>
      </w:r>
      <w:r w:rsidRPr="00936798">
        <w:rPr>
          <w:rFonts w:ascii="Times New Roman" w:eastAsia="Times New Roman" w:hAnsi="Times New Roman" w:cs="Times New Roman"/>
          <w:sz w:val="24"/>
          <w:szCs w:val="24"/>
          <w:lang w:val="ru-RU"/>
        </w:rPr>
        <w:t>с</w:t>
      </w:r>
      <w:r w:rsidRPr="00280B0E">
        <w:rPr>
          <w:rFonts w:ascii="Times New Roman" w:eastAsia="Times New Roman" w:hAnsi="Times New Roman" w:cs="Times New Roman"/>
          <w:sz w:val="24"/>
          <w:szCs w:val="24"/>
          <w:lang w:val="ru-RU"/>
        </w:rPr>
        <w:t>яПр</w:t>
      </w:r>
      <w:r w:rsidRPr="00936798">
        <w:rPr>
          <w:rFonts w:ascii="Times New Roman" w:eastAsia="Times New Roman" w:hAnsi="Times New Roman" w:cs="Times New Roman"/>
          <w:sz w:val="24"/>
          <w:szCs w:val="24"/>
          <w:lang w:val="ru-RU"/>
        </w:rPr>
        <w:t>а</w:t>
      </w:r>
      <w:r w:rsidRPr="00280B0E">
        <w:rPr>
          <w:rFonts w:ascii="Times New Roman" w:eastAsia="Times New Roman" w:hAnsi="Times New Roman" w:cs="Times New Roman"/>
          <w:sz w:val="24"/>
          <w:szCs w:val="24"/>
          <w:lang w:val="ru-RU"/>
        </w:rPr>
        <w:t>вит</w:t>
      </w:r>
      <w:r w:rsidRPr="00936798">
        <w:rPr>
          <w:rFonts w:ascii="Times New Roman" w:eastAsia="Times New Roman" w:hAnsi="Times New Roman" w:cs="Times New Roman"/>
          <w:sz w:val="24"/>
          <w:szCs w:val="24"/>
          <w:lang w:val="ru-RU"/>
        </w:rPr>
        <w:t>ельс</w:t>
      </w:r>
      <w:r w:rsidRPr="00280B0E">
        <w:rPr>
          <w:rFonts w:ascii="Times New Roman" w:eastAsia="Times New Roman" w:hAnsi="Times New Roman" w:cs="Times New Roman"/>
          <w:sz w:val="24"/>
          <w:szCs w:val="24"/>
          <w:lang w:val="ru-RU"/>
        </w:rPr>
        <w:t>твом</w:t>
      </w:r>
      <w:r w:rsidRPr="00936798">
        <w:rPr>
          <w:rFonts w:ascii="Times New Roman" w:eastAsia="Times New Roman" w:hAnsi="Times New Roman" w:cs="Times New Roman"/>
          <w:sz w:val="24"/>
          <w:szCs w:val="24"/>
          <w:lang w:val="ru-RU"/>
        </w:rPr>
        <w:t>Р</w:t>
      </w:r>
      <w:r w:rsidRPr="00280B0E">
        <w:rPr>
          <w:rFonts w:ascii="Times New Roman" w:eastAsia="Times New Roman" w:hAnsi="Times New Roman" w:cs="Times New Roman"/>
          <w:sz w:val="24"/>
          <w:szCs w:val="24"/>
          <w:lang w:val="ru-RU"/>
        </w:rPr>
        <w:t>о</w:t>
      </w:r>
      <w:r w:rsidRPr="00936798">
        <w:rPr>
          <w:rFonts w:ascii="Times New Roman" w:eastAsia="Times New Roman" w:hAnsi="Times New Roman" w:cs="Times New Roman"/>
          <w:sz w:val="24"/>
          <w:szCs w:val="24"/>
          <w:lang w:val="ru-RU"/>
        </w:rPr>
        <w:t>ссийск</w:t>
      </w:r>
      <w:r w:rsidRPr="00280B0E">
        <w:rPr>
          <w:rFonts w:ascii="Times New Roman" w:eastAsia="Times New Roman" w:hAnsi="Times New Roman" w:cs="Times New Roman"/>
          <w:sz w:val="24"/>
          <w:szCs w:val="24"/>
          <w:lang w:val="ru-RU"/>
        </w:rPr>
        <w:t>ойФ</w:t>
      </w:r>
      <w:r w:rsidRPr="00936798">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д</w:t>
      </w:r>
      <w:r w:rsidRPr="00936798">
        <w:rPr>
          <w:rFonts w:ascii="Times New Roman" w:eastAsia="Times New Roman" w:hAnsi="Times New Roman" w:cs="Times New Roman"/>
          <w:sz w:val="24"/>
          <w:szCs w:val="24"/>
          <w:lang w:val="ru-RU"/>
        </w:rPr>
        <w:t>е</w:t>
      </w:r>
      <w:r w:rsidRPr="00280B0E">
        <w:rPr>
          <w:rFonts w:ascii="Times New Roman" w:eastAsia="Times New Roman" w:hAnsi="Times New Roman" w:cs="Times New Roman"/>
          <w:sz w:val="24"/>
          <w:szCs w:val="24"/>
          <w:lang w:val="ru-RU"/>
        </w:rPr>
        <w:t>р</w:t>
      </w:r>
      <w:r w:rsidRPr="00936798">
        <w:rPr>
          <w:rFonts w:ascii="Times New Roman" w:eastAsia="Times New Roman" w:hAnsi="Times New Roman" w:cs="Times New Roman"/>
          <w:sz w:val="24"/>
          <w:szCs w:val="24"/>
          <w:lang w:val="ru-RU"/>
        </w:rPr>
        <w:t>ации</w:t>
      </w:r>
      <w:r w:rsidRPr="00280B0E">
        <w:rPr>
          <w:rFonts w:ascii="Times New Roman" w:eastAsia="Times New Roman" w:hAnsi="Times New Roman" w:cs="Times New Roman"/>
          <w:sz w:val="24"/>
          <w:szCs w:val="24"/>
          <w:lang w:val="ru-RU"/>
        </w:rPr>
        <w:t>.</w:t>
      </w:r>
    </w:p>
    <w:p w:rsidR="001A6F01" w:rsidRPr="00280B0E" w:rsidRDefault="00A122F2">
      <w:pPr>
        <w:spacing w:before="68" w:after="0" w:line="360" w:lineRule="auto"/>
        <w:ind w:left="113" w:right="53" w:firstLine="708"/>
        <w:jc w:val="both"/>
        <w:rPr>
          <w:rFonts w:ascii="Times New Roman" w:eastAsia="Times New Roman" w:hAnsi="Times New Roman" w:cs="Times New Roman"/>
          <w:sz w:val="24"/>
          <w:szCs w:val="24"/>
          <w:lang w:val="ru-RU"/>
        </w:rPr>
      </w:pPr>
      <w:r w:rsidRPr="00280B0E">
        <w:rPr>
          <w:rFonts w:ascii="Times New Roman" w:eastAsia="Times New Roman" w:hAnsi="Times New Roman" w:cs="Times New Roman"/>
          <w:sz w:val="24"/>
          <w:szCs w:val="24"/>
          <w:lang w:val="ru-RU"/>
        </w:rPr>
        <w:t>По</w:t>
      </w:r>
      <w:r w:rsidRPr="00280B0E">
        <w:rPr>
          <w:rFonts w:ascii="Times New Roman" w:eastAsia="Times New Roman" w:hAnsi="Times New Roman" w:cs="Times New Roman"/>
          <w:spacing w:val="-1"/>
          <w:sz w:val="24"/>
          <w:szCs w:val="24"/>
          <w:lang w:val="ru-RU"/>
        </w:rPr>
        <w:t>с</w:t>
      </w:r>
      <w:r w:rsidRPr="00280B0E">
        <w:rPr>
          <w:rFonts w:ascii="Times New Roman" w:eastAsia="Times New Roman" w:hAnsi="Times New Roman" w:cs="Times New Roman"/>
          <w:sz w:val="24"/>
          <w:szCs w:val="24"/>
          <w:lang w:val="ru-RU"/>
        </w:rPr>
        <w:t>л</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z w:val="24"/>
          <w:szCs w:val="24"/>
          <w:lang w:val="ru-RU"/>
        </w:rPr>
        <w:t>дов</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z w:val="24"/>
          <w:szCs w:val="24"/>
          <w:lang w:val="ru-RU"/>
        </w:rPr>
        <w:t>т</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z w:val="24"/>
          <w:szCs w:val="24"/>
          <w:lang w:val="ru-RU"/>
        </w:rPr>
        <w:t>л</w:t>
      </w:r>
      <w:r w:rsidRPr="00280B0E">
        <w:rPr>
          <w:rFonts w:ascii="Times New Roman" w:eastAsia="Times New Roman" w:hAnsi="Times New Roman" w:cs="Times New Roman"/>
          <w:spacing w:val="1"/>
          <w:sz w:val="24"/>
          <w:szCs w:val="24"/>
          <w:lang w:val="ru-RU"/>
        </w:rPr>
        <w:t>ьн</w:t>
      </w:r>
      <w:r w:rsidRPr="00280B0E">
        <w:rPr>
          <w:rFonts w:ascii="Times New Roman" w:eastAsia="Times New Roman" w:hAnsi="Times New Roman" w:cs="Times New Roman"/>
          <w:sz w:val="24"/>
          <w:szCs w:val="24"/>
          <w:lang w:val="ru-RU"/>
        </w:rPr>
        <w:t>о</w:t>
      </w:r>
      <w:r w:rsidRPr="00280B0E">
        <w:rPr>
          <w:rFonts w:ascii="Times New Roman" w:eastAsia="Times New Roman" w:hAnsi="Times New Roman" w:cs="Times New Roman"/>
          <w:spacing w:val="-1"/>
          <w:sz w:val="24"/>
          <w:szCs w:val="24"/>
          <w:lang w:val="ru-RU"/>
        </w:rPr>
        <w:t>с</w:t>
      </w:r>
      <w:r w:rsidRPr="00280B0E">
        <w:rPr>
          <w:rFonts w:ascii="Times New Roman" w:eastAsia="Times New Roman" w:hAnsi="Times New Roman" w:cs="Times New Roman"/>
          <w:sz w:val="24"/>
          <w:szCs w:val="24"/>
          <w:lang w:val="ru-RU"/>
        </w:rPr>
        <w:t>тьд</w:t>
      </w:r>
      <w:r w:rsidRPr="00280B0E">
        <w:rPr>
          <w:rFonts w:ascii="Times New Roman" w:eastAsia="Times New Roman" w:hAnsi="Times New Roman" w:cs="Times New Roman"/>
          <w:spacing w:val="1"/>
          <w:sz w:val="24"/>
          <w:szCs w:val="24"/>
          <w:lang w:val="ru-RU"/>
        </w:rPr>
        <w:t>ей</w:t>
      </w:r>
      <w:r w:rsidRPr="00280B0E">
        <w:rPr>
          <w:rFonts w:ascii="Times New Roman" w:eastAsia="Times New Roman" w:hAnsi="Times New Roman" w:cs="Times New Roman"/>
          <w:spacing w:val="-1"/>
          <w:sz w:val="24"/>
          <w:szCs w:val="24"/>
          <w:lang w:val="ru-RU"/>
        </w:rPr>
        <w:t>с</w:t>
      </w:r>
      <w:r w:rsidRPr="00280B0E">
        <w:rPr>
          <w:rFonts w:ascii="Times New Roman" w:eastAsia="Times New Roman" w:hAnsi="Times New Roman" w:cs="Times New Roman"/>
          <w:sz w:val="24"/>
          <w:szCs w:val="24"/>
          <w:lang w:val="ru-RU"/>
        </w:rPr>
        <w:t>твий</w:t>
      </w:r>
      <w:r w:rsidRPr="00280B0E">
        <w:rPr>
          <w:rFonts w:ascii="Times New Roman" w:eastAsia="Times New Roman" w:hAnsi="Times New Roman" w:cs="Times New Roman"/>
          <w:spacing w:val="-2"/>
          <w:sz w:val="24"/>
          <w:szCs w:val="24"/>
          <w:lang w:val="ru-RU"/>
        </w:rPr>
        <w:t>л</w:t>
      </w:r>
      <w:r w:rsidRPr="00280B0E">
        <w:rPr>
          <w:rFonts w:ascii="Times New Roman" w:eastAsia="Times New Roman" w:hAnsi="Times New Roman" w:cs="Times New Roman"/>
          <w:spacing w:val="1"/>
          <w:sz w:val="24"/>
          <w:szCs w:val="24"/>
          <w:lang w:val="ru-RU"/>
        </w:rPr>
        <w:t>иц</w:t>
      </w:r>
      <w:r w:rsidRPr="00280B0E">
        <w:rPr>
          <w:rFonts w:ascii="Times New Roman" w:eastAsia="Times New Roman" w:hAnsi="Times New Roman" w:cs="Times New Roman"/>
          <w:sz w:val="24"/>
          <w:szCs w:val="24"/>
          <w:lang w:val="ru-RU"/>
        </w:rPr>
        <w:t>,</w:t>
      </w:r>
      <w:r w:rsidRPr="00280B0E">
        <w:rPr>
          <w:rFonts w:ascii="Times New Roman" w:eastAsia="Times New Roman" w:hAnsi="Times New Roman" w:cs="Times New Roman"/>
          <w:spacing w:val="1"/>
          <w:sz w:val="24"/>
          <w:szCs w:val="24"/>
          <w:lang w:val="ru-RU"/>
        </w:rPr>
        <w:t>п</w:t>
      </w:r>
      <w:r w:rsidRPr="00280B0E">
        <w:rPr>
          <w:rFonts w:ascii="Times New Roman" w:eastAsia="Times New Roman" w:hAnsi="Times New Roman" w:cs="Times New Roman"/>
          <w:sz w:val="24"/>
          <w:szCs w:val="24"/>
          <w:lang w:val="ru-RU"/>
        </w:rPr>
        <w:t>од</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z w:val="24"/>
          <w:szCs w:val="24"/>
          <w:lang w:val="ru-RU"/>
        </w:rPr>
        <w:t>ющ</w:t>
      </w:r>
      <w:r w:rsidRPr="00280B0E">
        <w:rPr>
          <w:rFonts w:ascii="Times New Roman" w:eastAsia="Times New Roman" w:hAnsi="Times New Roman" w:cs="Times New Roman"/>
          <w:spacing w:val="-1"/>
          <w:sz w:val="24"/>
          <w:szCs w:val="24"/>
          <w:lang w:val="ru-RU"/>
        </w:rPr>
        <w:t>и</w:t>
      </w:r>
      <w:r w:rsidRPr="00280B0E">
        <w:rPr>
          <w:rFonts w:ascii="Times New Roman" w:eastAsia="Times New Roman" w:hAnsi="Times New Roman" w:cs="Times New Roman"/>
          <w:sz w:val="24"/>
          <w:szCs w:val="24"/>
          <w:lang w:val="ru-RU"/>
        </w:rPr>
        <w:t>хдо</w:t>
      </w:r>
      <w:r w:rsidRPr="00280B0E">
        <w:rPr>
          <w:rFonts w:ascii="Times New Roman" w:eastAsia="Times New Roman" w:hAnsi="Times New Roman" w:cs="Times New Roman"/>
          <w:spacing w:val="3"/>
          <w:sz w:val="24"/>
          <w:szCs w:val="24"/>
          <w:lang w:val="ru-RU"/>
        </w:rPr>
        <w:t>к</w:t>
      </w:r>
      <w:r w:rsidRPr="00280B0E">
        <w:rPr>
          <w:rFonts w:ascii="Times New Roman" w:eastAsia="Times New Roman" w:hAnsi="Times New Roman" w:cs="Times New Roman"/>
          <w:spacing w:val="-5"/>
          <w:sz w:val="24"/>
          <w:szCs w:val="24"/>
          <w:lang w:val="ru-RU"/>
        </w:rPr>
        <w:t>у</w:t>
      </w:r>
      <w:r w:rsidRPr="00280B0E">
        <w:rPr>
          <w:rFonts w:ascii="Times New Roman" w:eastAsia="Times New Roman" w:hAnsi="Times New Roman" w:cs="Times New Roman"/>
          <w:spacing w:val="-1"/>
          <w:sz w:val="24"/>
          <w:szCs w:val="24"/>
          <w:lang w:val="ru-RU"/>
        </w:rPr>
        <w:t>ме</w:t>
      </w:r>
      <w:r w:rsidRPr="00280B0E">
        <w:rPr>
          <w:rFonts w:ascii="Times New Roman" w:eastAsia="Times New Roman" w:hAnsi="Times New Roman" w:cs="Times New Roman"/>
          <w:spacing w:val="1"/>
          <w:sz w:val="24"/>
          <w:szCs w:val="24"/>
          <w:lang w:val="ru-RU"/>
        </w:rPr>
        <w:t>н</w:t>
      </w:r>
      <w:r w:rsidRPr="00280B0E">
        <w:rPr>
          <w:rFonts w:ascii="Times New Roman" w:eastAsia="Times New Roman" w:hAnsi="Times New Roman" w:cs="Times New Roman"/>
          <w:sz w:val="24"/>
          <w:szCs w:val="24"/>
          <w:lang w:val="ru-RU"/>
        </w:rPr>
        <w:t xml:space="preserve">ты </w:t>
      </w:r>
      <w:r w:rsidRPr="00280B0E">
        <w:rPr>
          <w:rFonts w:ascii="Times New Roman" w:eastAsia="Times New Roman" w:hAnsi="Times New Roman" w:cs="Times New Roman"/>
          <w:spacing w:val="1"/>
          <w:sz w:val="24"/>
          <w:szCs w:val="24"/>
          <w:lang w:val="ru-RU"/>
        </w:rPr>
        <w:t>н</w:t>
      </w:r>
      <w:r w:rsidRPr="00280B0E">
        <w:rPr>
          <w:rFonts w:ascii="Times New Roman" w:eastAsia="Times New Roman" w:hAnsi="Times New Roman" w:cs="Times New Roman"/>
          <w:sz w:val="24"/>
          <w:szCs w:val="24"/>
          <w:lang w:val="ru-RU"/>
        </w:rPr>
        <w:t>а оформл</w:t>
      </w:r>
      <w:r w:rsidRPr="00280B0E">
        <w:rPr>
          <w:rFonts w:ascii="Times New Roman" w:eastAsia="Times New Roman" w:hAnsi="Times New Roman" w:cs="Times New Roman"/>
          <w:spacing w:val="1"/>
          <w:sz w:val="24"/>
          <w:szCs w:val="24"/>
          <w:lang w:val="ru-RU"/>
        </w:rPr>
        <w:t>ени</w:t>
      </w:r>
      <w:r w:rsidRPr="00280B0E">
        <w:rPr>
          <w:rFonts w:ascii="Times New Roman" w:eastAsia="Times New Roman" w:hAnsi="Times New Roman" w:cs="Times New Roman"/>
          <w:sz w:val="24"/>
          <w:szCs w:val="24"/>
          <w:lang w:val="ru-RU"/>
        </w:rPr>
        <w:t>е р</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pacing w:val="1"/>
          <w:sz w:val="24"/>
          <w:szCs w:val="24"/>
          <w:lang w:val="ru-RU"/>
        </w:rPr>
        <w:t>з</w:t>
      </w:r>
      <w:r w:rsidRPr="00280B0E">
        <w:rPr>
          <w:rFonts w:ascii="Times New Roman" w:eastAsia="Times New Roman" w:hAnsi="Times New Roman" w:cs="Times New Roman"/>
          <w:sz w:val="24"/>
          <w:szCs w:val="24"/>
          <w:lang w:val="ru-RU"/>
        </w:rPr>
        <w:t>р</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z w:val="24"/>
          <w:szCs w:val="24"/>
          <w:lang w:val="ru-RU"/>
        </w:rPr>
        <w:t>ш</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pacing w:val="1"/>
          <w:sz w:val="24"/>
          <w:szCs w:val="24"/>
          <w:lang w:val="ru-RU"/>
        </w:rPr>
        <w:t>ни</w:t>
      </w:r>
      <w:r w:rsidRPr="00280B0E">
        <w:rPr>
          <w:rFonts w:ascii="Times New Roman" w:eastAsia="Times New Roman" w:hAnsi="Times New Roman" w:cs="Times New Roman"/>
          <w:sz w:val="24"/>
          <w:szCs w:val="24"/>
          <w:lang w:val="ru-RU"/>
        </w:rPr>
        <w:t>я</w:t>
      </w:r>
      <w:r w:rsidRPr="00280B0E">
        <w:rPr>
          <w:rFonts w:ascii="Times New Roman" w:eastAsia="Times New Roman" w:hAnsi="Times New Roman" w:cs="Times New Roman"/>
          <w:spacing w:val="1"/>
          <w:sz w:val="24"/>
          <w:szCs w:val="24"/>
          <w:lang w:val="ru-RU"/>
        </w:rPr>
        <w:t xml:space="preserve"> н</w:t>
      </w:r>
      <w:r w:rsidRPr="00280B0E">
        <w:rPr>
          <w:rFonts w:ascii="Times New Roman" w:eastAsia="Times New Roman" w:hAnsi="Times New Roman" w:cs="Times New Roman"/>
          <w:sz w:val="24"/>
          <w:szCs w:val="24"/>
          <w:lang w:val="ru-RU"/>
        </w:rPr>
        <w:t xml:space="preserve">а </w:t>
      </w:r>
      <w:r w:rsidRPr="00280B0E">
        <w:rPr>
          <w:rFonts w:ascii="Times New Roman" w:eastAsia="Times New Roman" w:hAnsi="Times New Roman" w:cs="Times New Roman"/>
          <w:spacing w:val="-1"/>
          <w:sz w:val="24"/>
          <w:szCs w:val="24"/>
          <w:lang w:val="ru-RU"/>
        </w:rPr>
        <w:t>с</w:t>
      </w:r>
      <w:r w:rsidRPr="00280B0E">
        <w:rPr>
          <w:rFonts w:ascii="Times New Roman" w:eastAsia="Times New Roman" w:hAnsi="Times New Roman" w:cs="Times New Roman"/>
          <w:sz w:val="24"/>
          <w:szCs w:val="24"/>
          <w:lang w:val="ru-RU"/>
        </w:rPr>
        <w:t>тро</w:t>
      </w:r>
      <w:r w:rsidRPr="00280B0E">
        <w:rPr>
          <w:rFonts w:ascii="Times New Roman" w:eastAsia="Times New Roman" w:hAnsi="Times New Roman" w:cs="Times New Roman"/>
          <w:spacing w:val="1"/>
          <w:sz w:val="24"/>
          <w:szCs w:val="24"/>
          <w:lang w:val="ru-RU"/>
        </w:rPr>
        <w:t>и</w:t>
      </w:r>
      <w:r w:rsidRPr="00280B0E">
        <w:rPr>
          <w:rFonts w:ascii="Times New Roman" w:eastAsia="Times New Roman" w:hAnsi="Times New Roman" w:cs="Times New Roman"/>
          <w:sz w:val="24"/>
          <w:szCs w:val="24"/>
          <w:lang w:val="ru-RU"/>
        </w:rPr>
        <w:t>т</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z w:val="24"/>
          <w:szCs w:val="24"/>
          <w:lang w:val="ru-RU"/>
        </w:rPr>
        <w:t>л</w:t>
      </w:r>
      <w:r w:rsidRPr="00280B0E">
        <w:rPr>
          <w:rFonts w:ascii="Times New Roman" w:eastAsia="Times New Roman" w:hAnsi="Times New Roman" w:cs="Times New Roman"/>
          <w:spacing w:val="1"/>
          <w:sz w:val="24"/>
          <w:szCs w:val="24"/>
          <w:lang w:val="ru-RU"/>
        </w:rPr>
        <w:t>ь</w:t>
      </w:r>
      <w:r w:rsidRPr="00280B0E">
        <w:rPr>
          <w:rFonts w:ascii="Times New Roman" w:eastAsia="Times New Roman" w:hAnsi="Times New Roman" w:cs="Times New Roman"/>
          <w:spacing w:val="-1"/>
          <w:sz w:val="24"/>
          <w:szCs w:val="24"/>
          <w:lang w:val="ru-RU"/>
        </w:rPr>
        <w:t>с</w:t>
      </w:r>
      <w:r w:rsidRPr="00280B0E">
        <w:rPr>
          <w:rFonts w:ascii="Times New Roman" w:eastAsia="Times New Roman" w:hAnsi="Times New Roman" w:cs="Times New Roman"/>
          <w:sz w:val="24"/>
          <w:szCs w:val="24"/>
          <w:lang w:val="ru-RU"/>
        </w:rPr>
        <w:t>тво,о</w:t>
      </w:r>
      <w:r w:rsidRPr="00280B0E">
        <w:rPr>
          <w:rFonts w:ascii="Times New Roman" w:eastAsia="Times New Roman" w:hAnsi="Times New Roman" w:cs="Times New Roman"/>
          <w:spacing w:val="1"/>
          <w:sz w:val="24"/>
          <w:szCs w:val="24"/>
          <w:lang w:val="ru-RU"/>
        </w:rPr>
        <w:t>п</w:t>
      </w:r>
      <w:r w:rsidRPr="00280B0E">
        <w:rPr>
          <w:rFonts w:ascii="Times New Roman" w:eastAsia="Times New Roman" w:hAnsi="Times New Roman" w:cs="Times New Roman"/>
          <w:sz w:val="24"/>
          <w:szCs w:val="24"/>
          <w:lang w:val="ru-RU"/>
        </w:rPr>
        <w:t>р</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z w:val="24"/>
          <w:szCs w:val="24"/>
          <w:lang w:val="ru-RU"/>
        </w:rPr>
        <w:t>д</w:t>
      </w:r>
      <w:r w:rsidRPr="00280B0E">
        <w:rPr>
          <w:rFonts w:ascii="Times New Roman" w:eastAsia="Times New Roman" w:hAnsi="Times New Roman" w:cs="Times New Roman"/>
          <w:spacing w:val="-3"/>
          <w:sz w:val="24"/>
          <w:szCs w:val="24"/>
          <w:lang w:val="ru-RU"/>
        </w:rPr>
        <w:t>е</w:t>
      </w:r>
      <w:r w:rsidRPr="00280B0E">
        <w:rPr>
          <w:rFonts w:ascii="Times New Roman" w:eastAsia="Times New Roman" w:hAnsi="Times New Roman" w:cs="Times New Roman"/>
          <w:sz w:val="24"/>
          <w:szCs w:val="24"/>
          <w:lang w:val="ru-RU"/>
        </w:rPr>
        <w:t>ля</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z w:val="24"/>
          <w:szCs w:val="24"/>
          <w:lang w:val="ru-RU"/>
        </w:rPr>
        <w:t>т</w:t>
      </w:r>
      <w:r w:rsidRPr="00280B0E">
        <w:rPr>
          <w:rFonts w:ascii="Times New Roman" w:eastAsia="Times New Roman" w:hAnsi="Times New Roman" w:cs="Times New Roman"/>
          <w:spacing w:val="-1"/>
          <w:sz w:val="24"/>
          <w:szCs w:val="24"/>
          <w:lang w:val="ru-RU"/>
        </w:rPr>
        <w:t>с</w:t>
      </w:r>
      <w:r w:rsidRPr="00280B0E">
        <w:rPr>
          <w:rFonts w:ascii="Times New Roman" w:eastAsia="Times New Roman" w:hAnsi="Times New Roman" w:cs="Times New Roman"/>
          <w:sz w:val="24"/>
          <w:szCs w:val="24"/>
          <w:lang w:val="ru-RU"/>
        </w:rPr>
        <w:t>яАд</w:t>
      </w:r>
      <w:r w:rsidRPr="00280B0E">
        <w:rPr>
          <w:rFonts w:ascii="Times New Roman" w:eastAsia="Times New Roman" w:hAnsi="Times New Roman" w:cs="Times New Roman"/>
          <w:spacing w:val="-1"/>
          <w:sz w:val="24"/>
          <w:szCs w:val="24"/>
          <w:lang w:val="ru-RU"/>
        </w:rPr>
        <w:t>м</w:t>
      </w:r>
      <w:r w:rsidRPr="00280B0E">
        <w:rPr>
          <w:rFonts w:ascii="Times New Roman" w:eastAsia="Times New Roman" w:hAnsi="Times New Roman" w:cs="Times New Roman"/>
          <w:spacing w:val="1"/>
          <w:sz w:val="24"/>
          <w:szCs w:val="24"/>
          <w:lang w:val="ru-RU"/>
        </w:rPr>
        <w:t>ини</w:t>
      </w:r>
      <w:r w:rsidRPr="00280B0E">
        <w:rPr>
          <w:rFonts w:ascii="Times New Roman" w:eastAsia="Times New Roman" w:hAnsi="Times New Roman" w:cs="Times New Roman"/>
          <w:spacing w:val="-1"/>
          <w:sz w:val="24"/>
          <w:szCs w:val="24"/>
          <w:lang w:val="ru-RU"/>
        </w:rPr>
        <w:t>с</w:t>
      </w:r>
      <w:r w:rsidRPr="00280B0E">
        <w:rPr>
          <w:rFonts w:ascii="Times New Roman" w:eastAsia="Times New Roman" w:hAnsi="Times New Roman" w:cs="Times New Roman"/>
          <w:sz w:val="24"/>
          <w:szCs w:val="24"/>
          <w:lang w:val="ru-RU"/>
        </w:rPr>
        <w:t>тр</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z w:val="24"/>
          <w:szCs w:val="24"/>
          <w:lang w:val="ru-RU"/>
        </w:rPr>
        <w:t>т</w:t>
      </w:r>
      <w:r w:rsidRPr="00280B0E">
        <w:rPr>
          <w:rFonts w:ascii="Times New Roman" w:eastAsia="Times New Roman" w:hAnsi="Times New Roman" w:cs="Times New Roman"/>
          <w:spacing w:val="1"/>
          <w:sz w:val="24"/>
          <w:szCs w:val="24"/>
          <w:lang w:val="ru-RU"/>
        </w:rPr>
        <w:t>и</w:t>
      </w:r>
      <w:r w:rsidRPr="00280B0E">
        <w:rPr>
          <w:rFonts w:ascii="Times New Roman" w:eastAsia="Times New Roman" w:hAnsi="Times New Roman" w:cs="Times New Roman"/>
          <w:spacing w:val="-3"/>
          <w:sz w:val="24"/>
          <w:szCs w:val="24"/>
          <w:lang w:val="ru-RU"/>
        </w:rPr>
        <w:t>в</w:t>
      </w:r>
      <w:r w:rsidRPr="00280B0E">
        <w:rPr>
          <w:rFonts w:ascii="Times New Roman" w:eastAsia="Times New Roman" w:hAnsi="Times New Roman" w:cs="Times New Roman"/>
          <w:spacing w:val="1"/>
          <w:sz w:val="24"/>
          <w:szCs w:val="24"/>
          <w:lang w:val="ru-RU"/>
        </w:rPr>
        <w:t>н</w:t>
      </w:r>
      <w:r w:rsidRPr="00280B0E">
        <w:rPr>
          <w:rFonts w:ascii="Times New Roman" w:eastAsia="Times New Roman" w:hAnsi="Times New Roman" w:cs="Times New Roman"/>
          <w:sz w:val="24"/>
          <w:szCs w:val="24"/>
          <w:lang w:val="ru-RU"/>
        </w:rPr>
        <w:t>ым р</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z w:val="24"/>
          <w:szCs w:val="24"/>
          <w:lang w:val="ru-RU"/>
        </w:rPr>
        <w:t>гл</w:t>
      </w:r>
      <w:r w:rsidRPr="00280B0E">
        <w:rPr>
          <w:rFonts w:ascii="Times New Roman" w:eastAsia="Times New Roman" w:hAnsi="Times New Roman" w:cs="Times New Roman"/>
          <w:spacing w:val="-1"/>
          <w:sz w:val="24"/>
          <w:szCs w:val="24"/>
          <w:lang w:val="ru-RU"/>
        </w:rPr>
        <w:t>аме</w:t>
      </w:r>
      <w:r w:rsidRPr="00280B0E">
        <w:rPr>
          <w:rFonts w:ascii="Times New Roman" w:eastAsia="Times New Roman" w:hAnsi="Times New Roman" w:cs="Times New Roman"/>
          <w:spacing w:val="1"/>
          <w:sz w:val="24"/>
          <w:szCs w:val="24"/>
          <w:lang w:val="ru-RU"/>
        </w:rPr>
        <w:t>н</w:t>
      </w:r>
      <w:r w:rsidRPr="00280B0E">
        <w:rPr>
          <w:rFonts w:ascii="Times New Roman" w:eastAsia="Times New Roman" w:hAnsi="Times New Roman" w:cs="Times New Roman"/>
          <w:sz w:val="24"/>
          <w:szCs w:val="24"/>
          <w:lang w:val="ru-RU"/>
        </w:rPr>
        <w:t>том в</w:t>
      </w:r>
      <w:r w:rsidRPr="00280B0E">
        <w:rPr>
          <w:rFonts w:ascii="Times New Roman" w:eastAsia="Times New Roman" w:hAnsi="Times New Roman" w:cs="Times New Roman"/>
          <w:spacing w:val="1"/>
          <w:sz w:val="24"/>
          <w:szCs w:val="24"/>
          <w:lang w:val="ru-RU"/>
        </w:rPr>
        <w:t>ып</w:t>
      </w:r>
      <w:r w:rsidRPr="00280B0E">
        <w:rPr>
          <w:rFonts w:ascii="Times New Roman" w:eastAsia="Times New Roman" w:hAnsi="Times New Roman" w:cs="Times New Roman"/>
          <w:sz w:val="24"/>
          <w:szCs w:val="24"/>
          <w:lang w:val="ru-RU"/>
        </w:rPr>
        <w:t>ол</w:t>
      </w:r>
      <w:r w:rsidRPr="00280B0E">
        <w:rPr>
          <w:rFonts w:ascii="Times New Roman" w:eastAsia="Times New Roman" w:hAnsi="Times New Roman" w:cs="Times New Roman"/>
          <w:spacing w:val="1"/>
          <w:sz w:val="24"/>
          <w:szCs w:val="24"/>
          <w:lang w:val="ru-RU"/>
        </w:rPr>
        <w:t>н</w:t>
      </w:r>
      <w:r w:rsidRPr="00280B0E">
        <w:rPr>
          <w:rFonts w:ascii="Times New Roman" w:eastAsia="Times New Roman" w:hAnsi="Times New Roman" w:cs="Times New Roman"/>
          <w:spacing w:val="-1"/>
          <w:sz w:val="24"/>
          <w:szCs w:val="24"/>
          <w:lang w:val="ru-RU"/>
        </w:rPr>
        <w:t>ен</w:t>
      </w:r>
      <w:r w:rsidRPr="00280B0E">
        <w:rPr>
          <w:rFonts w:ascii="Times New Roman" w:eastAsia="Times New Roman" w:hAnsi="Times New Roman" w:cs="Times New Roman"/>
          <w:spacing w:val="1"/>
          <w:sz w:val="24"/>
          <w:szCs w:val="24"/>
          <w:lang w:val="ru-RU"/>
        </w:rPr>
        <w:t>и</w:t>
      </w:r>
      <w:r w:rsidRPr="00280B0E">
        <w:rPr>
          <w:rFonts w:ascii="Times New Roman" w:eastAsia="Times New Roman" w:hAnsi="Times New Roman" w:cs="Times New Roman"/>
          <w:sz w:val="24"/>
          <w:szCs w:val="24"/>
          <w:lang w:val="ru-RU"/>
        </w:rPr>
        <w:t>я</w:t>
      </w:r>
      <w:r w:rsidRPr="00280B0E">
        <w:rPr>
          <w:rFonts w:ascii="Times New Roman" w:eastAsia="Times New Roman" w:hAnsi="Times New Roman" w:cs="Times New Roman"/>
          <w:spacing w:val="1"/>
          <w:sz w:val="24"/>
          <w:szCs w:val="24"/>
          <w:lang w:val="ru-RU"/>
        </w:rPr>
        <w:t xml:space="preserve"> м</w:t>
      </w:r>
      <w:r w:rsidRPr="00280B0E">
        <w:rPr>
          <w:rFonts w:ascii="Times New Roman" w:eastAsia="Times New Roman" w:hAnsi="Times New Roman" w:cs="Times New Roman"/>
          <w:spacing w:val="-7"/>
          <w:sz w:val="24"/>
          <w:szCs w:val="24"/>
          <w:lang w:val="ru-RU"/>
        </w:rPr>
        <w:t>у</w:t>
      </w:r>
      <w:r w:rsidRPr="00280B0E">
        <w:rPr>
          <w:rFonts w:ascii="Times New Roman" w:eastAsia="Times New Roman" w:hAnsi="Times New Roman" w:cs="Times New Roman"/>
          <w:spacing w:val="1"/>
          <w:sz w:val="24"/>
          <w:szCs w:val="24"/>
          <w:lang w:val="ru-RU"/>
        </w:rPr>
        <w:t>ницип</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z w:val="24"/>
          <w:szCs w:val="24"/>
          <w:lang w:val="ru-RU"/>
        </w:rPr>
        <w:t>л</w:t>
      </w:r>
      <w:r w:rsidRPr="00280B0E">
        <w:rPr>
          <w:rFonts w:ascii="Times New Roman" w:eastAsia="Times New Roman" w:hAnsi="Times New Roman" w:cs="Times New Roman"/>
          <w:spacing w:val="-1"/>
          <w:sz w:val="24"/>
          <w:szCs w:val="24"/>
          <w:lang w:val="ru-RU"/>
        </w:rPr>
        <w:t>ь</w:t>
      </w:r>
      <w:r w:rsidRPr="00280B0E">
        <w:rPr>
          <w:rFonts w:ascii="Times New Roman" w:eastAsia="Times New Roman" w:hAnsi="Times New Roman" w:cs="Times New Roman"/>
          <w:spacing w:val="1"/>
          <w:sz w:val="24"/>
          <w:szCs w:val="24"/>
          <w:lang w:val="ru-RU"/>
        </w:rPr>
        <w:t>н</w:t>
      </w:r>
      <w:r w:rsidRPr="00280B0E">
        <w:rPr>
          <w:rFonts w:ascii="Times New Roman" w:eastAsia="Times New Roman" w:hAnsi="Times New Roman" w:cs="Times New Roman"/>
          <w:sz w:val="24"/>
          <w:szCs w:val="24"/>
          <w:lang w:val="ru-RU"/>
        </w:rPr>
        <w:t xml:space="preserve">ой </w:t>
      </w:r>
      <w:r w:rsidRPr="00280B0E">
        <w:rPr>
          <w:rFonts w:ascii="Times New Roman" w:eastAsia="Times New Roman" w:hAnsi="Times New Roman" w:cs="Times New Roman"/>
          <w:spacing w:val="-5"/>
          <w:sz w:val="24"/>
          <w:szCs w:val="24"/>
          <w:lang w:val="ru-RU"/>
        </w:rPr>
        <w:t>у</w:t>
      </w:r>
      <w:r w:rsidRPr="00280B0E">
        <w:rPr>
          <w:rFonts w:ascii="Times New Roman" w:eastAsia="Times New Roman" w:hAnsi="Times New Roman" w:cs="Times New Roman"/>
          <w:spacing w:val="1"/>
          <w:sz w:val="24"/>
          <w:szCs w:val="24"/>
          <w:lang w:val="ru-RU"/>
        </w:rPr>
        <w:t>с</w:t>
      </w:r>
      <w:r w:rsidRPr="00280B0E">
        <w:rPr>
          <w:rFonts w:ascii="Times New Roman" w:eastAsia="Times New Roman" w:hAnsi="Times New Roman" w:cs="Times New Roman"/>
          <w:spacing w:val="5"/>
          <w:sz w:val="24"/>
          <w:szCs w:val="24"/>
          <w:lang w:val="ru-RU"/>
        </w:rPr>
        <w:t>л</w:t>
      </w:r>
      <w:r w:rsidRPr="00280B0E">
        <w:rPr>
          <w:rFonts w:ascii="Times New Roman" w:eastAsia="Times New Roman" w:hAnsi="Times New Roman" w:cs="Times New Roman"/>
          <w:spacing w:val="-5"/>
          <w:sz w:val="24"/>
          <w:szCs w:val="24"/>
          <w:lang w:val="ru-RU"/>
        </w:rPr>
        <w:t>у</w:t>
      </w:r>
      <w:r w:rsidRPr="00280B0E">
        <w:rPr>
          <w:rFonts w:ascii="Times New Roman" w:eastAsia="Times New Roman" w:hAnsi="Times New Roman" w:cs="Times New Roman"/>
          <w:sz w:val="24"/>
          <w:szCs w:val="24"/>
          <w:lang w:val="ru-RU"/>
        </w:rPr>
        <w:t>ги</w:t>
      </w:r>
      <w:r w:rsidRPr="00280B0E">
        <w:rPr>
          <w:rFonts w:ascii="Times New Roman" w:eastAsia="Times New Roman" w:hAnsi="Times New Roman" w:cs="Times New Roman"/>
          <w:spacing w:val="-7"/>
          <w:sz w:val="24"/>
          <w:szCs w:val="24"/>
          <w:lang w:val="ru-RU"/>
        </w:rPr>
        <w:t>«</w:t>
      </w:r>
      <w:r w:rsidRPr="00280B0E">
        <w:rPr>
          <w:rFonts w:ascii="Times New Roman" w:eastAsia="Times New Roman" w:hAnsi="Times New Roman" w:cs="Times New Roman"/>
          <w:sz w:val="24"/>
          <w:szCs w:val="24"/>
          <w:lang w:val="ru-RU"/>
        </w:rPr>
        <w:t>В</w:t>
      </w:r>
      <w:r w:rsidRPr="00280B0E">
        <w:rPr>
          <w:rFonts w:ascii="Times New Roman" w:eastAsia="Times New Roman" w:hAnsi="Times New Roman" w:cs="Times New Roman"/>
          <w:spacing w:val="2"/>
          <w:sz w:val="24"/>
          <w:szCs w:val="24"/>
          <w:lang w:val="ru-RU"/>
        </w:rPr>
        <w:t>ы</w:t>
      </w:r>
      <w:r w:rsidRPr="00280B0E">
        <w:rPr>
          <w:rFonts w:ascii="Times New Roman" w:eastAsia="Times New Roman" w:hAnsi="Times New Roman" w:cs="Times New Roman"/>
          <w:sz w:val="24"/>
          <w:szCs w:val="24"/>
          <w:lang w:val="ru-RU"/>
        </w:rPr>
        <w:t>д</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pacing w:val="1"/>
          <w:sz w:val="24"/>
          <w:szCs w:val="24"/>
          <w:lang w:val="ru-RU"/>
        </w:rPr>
        <w:t>ч</w:t>
      </w:r>
      <w:r w:rsidRPr="00280B0E">
        <w:rPr>
          <w:rFonts w:ascii="Times New Roman" w:eastAsia="Times New Roman" w:hAnsi="Times New Roman" w:cs="Times New Roman"/>
          <w:sz w:val="24"/>
          <w:szCs w:val="24"/>
          <w:lang w:val="ru-RU"/>
        </w:rPr>
        <w:t>а р</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pacing w:val="1"/>
          <w:sz w:val="24"/>
          <w:szCs w:val="24"/>
          <w:lang w:val="ru-RU"/>
        </w:rPr>
        <w:t>з</w:t>
      </w:r>
      <w:r w:rsidRPr="00280B0E">
        <w:rPr>
          <w:rFonts w:ascii="Times New Roman" w:eastAsia="Times New Roman" w:hAnsi="Times New Roman" w:cs="Times New Roman"/>
          <w:sz w:val="24"/>
          <w:szCs w:val="24"/>
          <w:lang w:val="ru-RU"/>
        </w:rPr>
        <w:t>р</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z w:val="24"/>
          <w:szCs w:val="24"/>
          <w:lang w:val="ru-RU"/>
        </w:rPr>
        <w:t>ш</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pacing w:val="1"/>
          <w:sz w:val="24"/>
          <w:szCs w:val="24"/>
          <w:lang w:val="ru-RU"/>
        </w:rPr>
        <w:t>ни</w:t>
      </w:r>
      <w:r w:rsidRPr="00280B0E">
        <w:rPr>
          <w:rFonts w:ascii="Times New Roman" w:eastAsia="Times New Roman" w:hAnsi="Times New Roman" w:cs="Times New Roman"/>
          <w:sz w:val="24"/>
          <w:szCs w:val="24"/>
          <w:lang w:val="ru-RU"/>
        </w:rPr>
        <w:t xml:space="preserve">й </w:t>
      </w:r>
      <w:r w:rsidRPr="00280B0E">
        <w:rPr>
          <w:rFonts w:ascii="Times New Roman" w:eastAsia="Times New Roman" w:hAnsi="Times New Roman" w:cs="Times New Roman"/>
          <w:spacing w:val="1"/>
          <w:sz w:val="24"/>
          <w:szCs w:val="24"/>
          <w:lang w:val="ru-RU"/>
        </w:rPr>
        <w:t>н</w:t>
      </w:r>
      <w:r w:rsidRPr="00280B0E">
        <w:rPr>
          <w:rFonts w:ascii="Times New Roman" w:eastAsia="Times New Roman" w:hAnsi="Times New Roman" w:cs="Times New Roman"/>
          <w:sz w:val="24"/>
          <w:szCs w:val="24"/>
          <w:lang w:val="ru-RU"/>
        </w:rPr>
        <w:t xml:space="preserve">а </w:t>
      </w:r>
      <w:r w:rsidRPr="00280B0E">
        <w:rPr>
          <w:rFonts w:ascii="Times New Roman" w:eastAsia="Times New Roman" w:hAnsi="Times New Roman" w:cs="Times New Roman"/>
          <w:spacing w:val="-1"/>
          <w:sz w:val="24"/>
          <w:szCs w:val="24"/>
          <w:lang w:val="ru-RU"/>
        </w:rPr>
        <w:t>с</w:t>
      </w:r>
      <w:r w:rsidRPr="00280B0E">
        <w:rPr>
          <w:rFonts w:ascii="Times New Roman" w:eastAsia="Times New Roman" w:hAnsi="Times New Roman" w:cs="Times New Roman"/>
          <w:sz w:val="24"/>
          <w:szCs w:val="24"/>
          <w:lang w:val="ru-RU"/>
        </w:rPr>
        <w:t>тро</w:t>
      </w:r>
      <w:r w:rsidRPr="00280B0E">
        <w:rPr>
          <w:rFonts w:ascii="Times New Roman" w:eastAsia="Times New Roman" w:hAnsi="Times New Roman" w:cs="Times New Roman"/>
          <w:spacing w:val="1"/>
          <w:sz w:val="24"/>
          <w:szCs w:val="24"/>
          <w:lang w:val="ru-RU"/>
        </w:rPr>
        <w:t>и</w:t>
      </w:r>
      <w:r w:rsidRPr="00280B0E">
        <w:rPr>
          <w:rFonts w:ascii="Times New Roman" w:eastAsia="Times New Roman" w:hAnsi="Times New Roman" w:cs="Times New Roman"/>
          <w:sz w:val="24"/>
          <w:szCs w:val="24"/>
          <w:lang w:val="ru-RU"/>
        </w:rPr>
        <w:t>т</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z w:val="24"/>
          <w:szCs w:val="24"/>
          <w:lang w:val="ru-RU"/>
        </w:rPr>
        <w:t>л</w:t>
      </w:r>
      <w:r w:rsidRPr="00280B0E">
        <w:rPr>
          <w:rFonts w:ascii="Times New Roman" w:eastAsia="Times New Roman" w:hAnsi="Times New Roman" w:cs="Times New Roman"/>
          <w:spacing w:val="1"/>
          <w:sz w:val="24"/>
          <w:szCs w:val="24"/>
          <w:lang w:val="ru-RU"/>
        </w:rPr>
        <w:t>ь</w:t>
      </w:r>
      <w:r w:rsidRPr="00280B0E">
        <w:rPr>
          <w:rFonts w:ascii="Times New Roman" w:eastAsia="Times New Roman" w:hAnsi="Times New Roman" w:cs="Times New Roman"/>
          <w:spacing w:val="-1"/>
          <w:sz w:val="24"/>
          <w:szCs w:val="24"/>
          <w:lang w:val="ru-RU"/>
        </w:rPr>
        <w:t>с</w:t>
      </w:r>
      <w:r w:rsidRPr="00280B0E">
        <w:rPr>
          <w:rFonts w:ascii="Times New Roman" w:eastAsia="Times New Roman" w:hAnsi="Times New Roman" w:cs="Times New Roman"/>
          <w:sz w:val="24"/>
          <w:szCs w:val="24"/>
          <w:lang w:val="ru-RU"/>
        </w:rPr>
        <w:t>т</w:t>
      </w:r>
      <w:r w:rsidRPr="00280B0E">
        <w:rPr>
          <w:rFonts w:ascii="Times New Roman" w:eastAsia="Times New Roman" w:hAnsi="Times New Roman" w:cs="Times New Roman"/>
          <w:spacing w:val="-3"/>
          <w:sz w:val="24"/>
          <w:szCs w:val="24"/>
          <w:lang w:val="ru-RU"/>
        </w:rPr>
        <w:t>в</w:t>
      </w:r>
      <w:r w:rsidRPr="00280B0E">
        <w:rPr>
          <w:rFonts w:ascii="Times New Roman" w:eastAsia="Times New Roman" w:hAnsi="Times New Roman" w:cs="Times New Roman"/>
          <w:sz w:val="24"/>
          <w:szCs w:val="24"/>
          <w:lang w:val="ru-RU"/>
        </w:rPr>
        <w:t>о,р</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pacing w:val="1"/>
          <w:sz w:val="24"/>
          <w:szCs w:val="24"/>
          <w:lang w:val="ru-RU"/>
        </w:rPr>
        <w:t>к</w:t>
      </w:r>
      <w:r w:rsidRPr="00280B0E">
        <w:rPr>
          <w:rFonts w:ascii="Times New Roman" w:eastAsia="Times New Roman" w:hAnsi="Times New Roman" w:cs="Times New Roman"/>
          <w:sz w:val="24"/>
          <w:szCs w:val="24"/>
          <w:lang w:val="ru-RU"/>
        </w:rPr>
        <w:t>о</w:t>
      </w:r>
      <w:r w:rsidRPr="00280B0E">
        <w:rPr>
          <w:rFonts w:ascii="Times New Roman" w:eastAsia="Times New Roman" w:hAnsi="Times New Roman" w:cs="Times New Roman"/>
          <w:spacing w:val="1"/>
          <w:sz w:val="24"/>
          <w:szCs w:val="24"/>
          <w:lang w:val="ru-RU"/>
        </w:rPr>
        <w:t>н</w:t>
      </w:r>
      <w:r w:rsidRPr="00280B0E">
        <w:rPr>
          <w:rFonts w:ascii="Times New Roman" w:eastAsia="Times New Roman" w:hAnsi="Times New Roman" w:cs="Times New Roman"/>
          <w:spacing w:val="-1"/>
          <w:sz w:val="24"/>
          <w:szCs w:val="24"/>
          <w:lang w:val="ru-RU"/>
        </w:rPr>
        <w:t>с</w:t>
      </w:r>
      <w:r w:rsidRPr="00280B0E">
        <w:rPr>
          <w:rFonts w:ascii="Times New Roman" w:eastAsia="Times New Roman" w:hAnsi="Times New Roman" w:cs="Times New Roman"/>
          <w:sz w:val="24"/>
          <w:szCs w:val="24"/>
          <w:lang w:val="ru-RU"/>
        </w:rPr>
        <w:t>т</w:t>
      </w:r>
      <w:r w:rsidRPr="00280B0E">
        <w:rPr>
          <w:rFonts w:ascii="Times New Roman" w:eastAsia="Times New Roman" w:hAnsi="Times New Roman" w:cs="Times New Roman"/>
          <w:spacing w:val="2"/>
          <w:sz w:val="24"/>
          <w:szCs w:val="24"/>
          <w:lang w:val="ru-RU"/>
        </w:rPr>
        <w:t>р</w:t>
      </w:r>
      <w:r w:rsidRPr="00280B0E">
        <w:rPr>
          <w:rFonts w:ascii="Times New Roman" w:eastAsia="Times New Roman" w:hAnsi="Times New Roman" w:cs="Times New Roman"/>
          <w:spacing w:val="-7"/>
          <w:sz w:val="24"/>
          <w:szCs w:val="24"/>
          <w:lang w:val="ru-RU"/>
        </w:rPr>
        <w:t>у</w:t>
      </w:r>
      <w:r w:rsidRPr="00280B0E">
        <w:rPr>
          <w:rFonts w:ascii="Times New Roman" w:eastAsia="Times New Roman" w:hAnsi="Times New Roman" w:cs="Times New Roman"/>
          <w:spacing w:val="9"/>
          <w:sz w:val="24"/>
          <w:szCs w:val="24"/>
          <w:lang w:val="ru-RU"/>
        </w:rPr>
        <w:t>к</w:t>
      </w:r>
      <w:r w:rsidRPr="00280B0E">
        <w:rPr>
          <w:rFonts w:ascii="Times New Roman" w:eastAsia="Times New Roman" w:hAnsi="Times New Roman" w:cs="Times New Roman"/>
          <w:spacing w:val="1"/>
          <w:sz w:val="24"/>
          <w:szCs w:val="24"/>
          <w:lang w:val="ru-RU"/>
        </w:rPr>
        <w:t>ци</w:t>
      </w:r>
      <w:r w:rsidRPr="00280B0E">
        <w:rPr>
          <w:rFonts w:ascii="Times New Roman" w:eastAsia="Times New Roman" w:hAnsi="Times New Roman" w:cs="Times New Roman"/>
          <w:sz w:val="24"/>
          <w:szCs w:val="24"/>
          <w:lang w:val="ru-RU"/>
        </w:rPr>
        <w:t>юи</w:t>
      </w:r>
      <w:r w:rsidRPr="00280B0E">
        <w:rPr>
          <w:rFonts w:ascii="Times New Roman" w:eastAsia="Times New Roman" w:hAnsi="Times New Roman" w:cs="Times New Roman"/>
          <w:spacing w:val="1"/>
          <w:sz w:val="24"/>
          <w:szCs w:val="24"/>
          <w:lang w:val="ru-RU"/>
        </w:rPr>
        <w:t>к</w:t>
      </w:r>
      <w:r w:rsidRPr="00280B0E">
        <w:rPr>
          <w:rFonts w:ascii="Times New Roman" w:eastAsia="Times New Roman" w:hAnsi="Times New Roman" w:cs="Times New Roman"/>
          <w:spacing w:val="-3"/>
          <w:sz w:val="24"/>
          <w:szCs w:val="24"/>
          <w:lang w:val="ru-RU"/>
        </w:rPr>
        <w:t>а</w:t>
      </w:r>
      <w:r w:rsidRPr="00280B0E">
        <w:rPr>
          <w:rFonts w:ascii="Times New Roman" w:eastAsia="Times New Roman" w:hAnsi="Times New Roman" w:cs="Times New Roman"/>
          <w:spacing w:val="1"/>
          <w:sz w:val="24"/>
          <w:szCs w:val="24"/>
          <w:lang w:val="ru-RU"/>
        </w:rPr>
        <w:t>пи</w:t>
      </w:r>
      <w:r w:rsidRPr="00280B0E">
        <w:rPr>
          <w:rFonts w:ascii="Times New Roman" w:eastAsia="Times New Roman" w:hAnsi="Times New Roman" w:cs="Times New Roman"/>
          <w:sz w:val="24"/>
          <w:szCs w:val="24"/>
          <w:lang w:val="ru-RU"/>
        </w:rPr>
        <w:t>т</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z w:val="24"/>
          <w:szCs w:val="24"/>
          <w:lang w:val="ru-RU"/>
        </w:rPr>
        <w:t>л</w:t>
      </w:r>
      <w:r w:rsidRPr="00280B0E">
        <w:rPr>
          <w:rFonts w:ascii="Times New Roman" w:eastAsia="Times New Roman" w:hAnsi="Times New Roman" w:cs="Times New Roman"/>
          <w:spacing w:val="-1"/>
          <w:sz w:val="24"/>
          <w:szCs w:val="24"/>
          <w:lang w:val="ru-RU"/>
        </w:rPr>
        <w:t>ь</w:t>
      </w:r>
      <w:r w:rsidRPr="00280B0E">
        <w:rPr>
          <w:rFonts w:ascii="Times New Roman" w:eastAsia="Times New Roman" w:hAnsi="Times New Roman" w:cs="Times New Roman"/>
          <w:spacing w:val="1"/>
          <w:sz w:val="24"/>
          <w:szCs w:val="24"/>
          <w:lang w:val="ru-RU"/>
        </w:rPr>
        <w:t>н</w:t>
      </w:r>
      <w:r w:rsidRPr="00280B0E">
        <w:rPr>
          <w:rFonts w:ascii="Times New Roman" w:eastAsia="Times New Roman" w:hAnsi="Times New Roman" w:cs="Times New Roman"/>
          <w:sz w:val="24"/>
          <w:szCs w:val="24"/>
          <w:lang w:val="ru-RU"/>
        </w:rPr>
        <w:t>ыйр</w:t>
      </w:r>
      <w:r w:rsidRPr="00280B0E">
        <w:rPr>
          <w:rFonts w:ascii="Times New Roman" w:eastAsia="Times New Roman" w:hAnsi="Times New Roman" w:cs="Times New Roman"/>
          <w:spacing w:val="-1"/>
          <w:sz w:val="24"/>
          <w:szCs w:val="24"/>
          <w:lang w:val="ru-RU"/>
        </w:rPr>
        <w:t>ем</w:t>
      </w:r>
      <w:r w:rsidRPr="00280B0E">
        <w:rPr>
          <w:rFonts w:ascii="Times New Roman" w:eastAsia="Times New Roman" w:hAnsi="Times New Roman" w:cs="Times New Roman"/>
          <w:sz w:val="24"/>
          <w:szCs w:val="24"/>
          <w:lang w:val="ru-RU"/>
        </w:rPr>
        <w:t>о</w:t>
      </w:r>
      <w:r w:rsidRPr="00280B0E">
        <w:rPr>
          <w:rFonts w:ascii="Times New Roman" w:eastAsia="Times New Roman" w:hAnsi="Times New Roman" w:cs="Times New Roman"/>
          <w:spacing w:val="1"/>
          <w:sz w:val="24"/>
          <w:szCs w:val="24"/>
          <w:lang w:val="ru-RU"/>
        </w:rPr>
        <w:t>н</w:t>
      </w:r>
      <w:r w:rsidRPr="00280B0E">
        <w:rPr>
          <w:rFonts w:ascii="Times New Roman" w:eastAsia="Times New Roman" w:hAnsi="Times New Roman" w:cs="Times New Roman"/>
          <w:sz w:val="24"/>
          <w:szCs w:val="24"/>
          <w:lang w:val="ru-RU"/>
        </w:rPr>
        <w:t>т</w:t>
      </w:r>
      <w:r w:rsidRPr="00280B0E">
        <w:rPr>
          <w:rFonts w:ascii="Times New Roman" w:eastAsia="Times New Roman" w:hAnsi="Times New Roman" w:cs="Times New Roman"/>
          <w:spacing w:val="-2"/>
          <w:sz w:val="24"/>
          <w:szCs w:val="24"/>
          <w:lang w:val="ru-RU"/>
        </w:rPr>
        <w:t>о</w:t>
      </w:r>
      <w:r w:rsidRPr="00280B0E">
        <w:rPr>
          <w:rFonts w:ascii="Times New Roman" w:eastAsia="Times New Roman" w:hAnsi="Times New Roman" w:cs="Times New Roman"/>
          <w:sz w:val="24"/>
          <w:szCs w:val="24"/>
          <w:lang w:val="ru-RU"/>
        </w:rPr>
        <w:t>б</w:t>
      </w:r>
      <w:r w:rsidRPr="00280B0E">
        <w:rPr>
          <w:rFonts w:ascii="Times New Roman" w:eastAsia="Times New Roman" w:hAnsi="Times New Roman" w:cs="Times New Roman"/>
          <w:spacing w:val="-1"/>
          <w:sz w:val="24"/>
          <w:szCs w:val="24"/>
          <w:lang w:val="ru-RU"/>
        </w:rPr>
        <w:t>ъе</w:t>
      </w:r>
      <w:r w:rsidRPr="00280B0E">
        <w:rPr>
          <w:rFonts w:ascii="Times New Roman" w:eastAsia="Times New Roman" w:hAnsi="Times New Roman" w:cs="Times New Roman"/>
          <w:spacing w:val="1"/>
          <w:sz w:val="24"/>
          <w:szCs w:val="24"/>
          <w:lang w:val="ru-RU"/>
        </w:rPr>
        <w:t>к</w:t>
      </w:r>
      <w:r w:rsidRPr="00280B0E">
        <w:rPr>
          <w:rFonts w:ascii="Times New Roman" w:eastAsia="Times New Roman" w:hAnsi="Times New Roman" w:cs="Times New Roman"/>
          <w:sz w:val="24"/>
          <w:szCs w:val="24"/>
          <w:lang w:val="ru-RU"/>
        </w:rPr>
        <w:t xml:space="preserve">тов </w:t>
      </w:r>
      <w:r w:rsidRPr="00280B0E">
        <w:rPr>
          <w:rFonts w:ascii="Times New Roman" w:eastAsia="Times New Roman" w:hAnsi="Times New Roman" w:cs="Times New Roman"/>
          <w:spacing w:val="1"/>
          <w:sz w:val="24"/>
          <w:szCs w:val="24"/>
          <w:lang w:val="ru-RU"/>
        </w:rPr>
        <w:t>к</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pacing w:val="1"/>
          <w:sz w:val="24"/>
          <w:szCs w:val="24"/>
          <w:lang w:val="ru-RU"/>
        </w:rPr>
        <w:t>пи</w:t>
      </w:r>
      <w:r w:rsidRPr="00280B0E">
        <w:rPr>
          <w:rFonts w:ascii="Times New Roman" w:eastAsia="Times New Roman" w:hAnsi="Times New Roman" w:cs="Times New Roman"/>
          <w:sz w:val="24"/>
          <w:szCs w:val="24"/>
          <w:lang w:val="ru-RU"/>
        </w:rPr>
        <w:t>т</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z w:val="24"/>
          <w:szCs w:val="24"/>
          <w:lang w:val="ru-RU"/>
        </w:rPr>
        <w:t>л</w:t>
      </w:r>
      <w:r w:rsidRPr="00280B0E">
        <w:rPr>
          <w:rFonts w:ascii="Times New Roman" w:eastAsia="Times New Roman" w:hAnsi="Times New Roman" w:cs="Times New Roman"/>
          <w:spacing w:val="-1"/>
          <w:sz w:val="24"/>
          <w:szCs w:val="24"/>
          <w:lang w:val="ru-RU"/>
        </w:rPr>
        <w:t>ь</w:t>
      </w:r>
      <w:r w:rsidRPr="00280B0E">
        <w:rPr>
          <w:rFonts w:ascii="Times New Roman" w:eastAsia="Times New Roman" w:hAnsi="Times New Roman" w:cs="Times New Roman"/>
          <w:spacing w:val="1"/>
          <w:sz w:val="24"/>
          <w:szCs w:val="24"/>
          <w:lang w:val="ru-RU"/>
        </w:rPr>
        <w:t>н</w:t>
      </w:r>
      <w:r w:rsidRPr="00280B0E">
        <w:rPr>
          <w:rFonts w:ascii="Times New Roman" w:eastAsia="Times New Roman" w:hAnsi="Times New Roman" w:cs="Times New Roman"/>
          <w:sz w:val="24"/>
          <w:szCs w:val="24"/>
          <w:lang w:val="ru-RU"/>
        </w:rPr>
        <w:t>ого</w:t>
      </w:r>
      <w:r w:rsidRPr="00280B0E">
        <w:rPr>
          <w:rFonts w:ascii="Times New Roman" w:eastAsia="Times New Roman" w:hAnsi="Times New Roman" w:cs="Times New Roman"/>
          <w:spacing w:val="-1"/>
          <w:sz w:val="24"/>
          <w:szCs w:val="24"/>
          <w:lang w:val="ru-RU"/>
        </w:rPr>
        <w:t>с</w:t>
      </w:r>
      <w:r w:rsidRPr="00280B0E">
        <w:rPr>
          <w:rFonts w:ascii="Times New Roman" w:eastAsia="Times New Roman" w:hAnsi="Times New Roman" w:cs="Times New Roman"/>
          <w:sz w:val="24"/>
          <w:szCs w:val="24"/>
          <w:lang w:val="ru-RU"/>
        </w:rPr>
        <w:t>тр</w:t>
      </w:r>
      <w:r w:rsidRPr="00280B0E">
        <w:rPr>
          <w:rFonts w:ascii="Times New Roman" w:eastAsia="Times New Roman" w:hAnsi="Times New Roman" w:cs="Times New Roman"/>
          <w:spacing w:val="-2"/>
          <w:sz w:val="24"/>
          <w:szCs w:val="24"/>
          <w:lang w:val="ru-RU"/>
        </w:rPr>
        <w:t>о</w:t>
      </w:r>
      <w:r w:rsidRPr="00280B0E">
        <w:rPr>
          <w:rFonts w:ascii="Times New Roman" w:eastAsia="Times New Roman" w:hAnsi="Times New Roman" w:cs="Times New Roman"/>
          <w:spacing w:val="1"/>
          <w:sz w:val="24"/>
          <w:szCs w:val="24"/>
          <w:lang w:val="ru-RU"/>
        </w:rPr>
        <w:t>и</w:t>
      </w:r>
      <w:r w:rsidRPr="00280B0E">
        <w:rPr>
          <w:rFonts w:ascii="Times New Roman" w:eastAsia="Times New Roman" w:hAnsi="Times New Roman" w:cs="Times New Roman"/>
          <w:sz w:val="24"/>
          <w:szCs w:val="24"/>
          <w:lang w:val="ru-RU"/>
        </w:rPr>
        <w:t>т</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z w:val="24"/>
          <w:szCs w:val="24"/>
          <w:lang w:val="ru-RU"/>
        </w:rPr>
        <w:t>л</w:t>
      </w:r>
      <w:r w:rsidRPr="00280B0E">
        <w:rPr>
          <w:rFonts w:ascii="Times New Roman" w:eastAsia="Times New Roman" w:hAnsi="Times New Roman" w:cs="Times New Roman"/>
          <w:spacing w:val="1"/>
          <w:sz w:val="24"/>
          <w:szCs w:val="24"/>
          <w:lang w:val="ru-RU"/>
        </w:rPr>
        <w:t>ь</w:t>
      </w:r>
      <w:r w:rsidRPr="00280B0E">
        <w:rPr>
          <w:rFonts w:ascii="Times New Roman" w:eastAsia="Times New Roman" w:hAnsi="Times New Roman" w:cs="Times New Roman"/>
          <w:spacing w:val="-1"/>
          <w:sz w:val="24"/>
          <w:szCs w:val="24"/>
          <w:lang w:val="ru-RU"/>
        </w:rPr>
        <w:t>с</w:t>
      </w:r>
      <w:r w:rsidRPr="00280B0E">
        <w:rPr>
          <w:rFonts w:ascii="Times New Roman" w:eastAsia="Times New Roman" w:hAnsi="Times New Roman" w:cs="Times New Roman"/>
          <w:sz w:val="24"/>
          <w:szCs w:val="24"/>
          <w:lang w:val="ru-RU"/>
        </w:rPr>
        <w:t>тв</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z w:val="24"/>
          <w:szCs w:val="24"/>
          <w:lang w:val="ru-RU"/>
        </w:rPr>
        <w:t>,р</w:t>
      </w:r>
      <w:r w:rsidRPr="00280B0E">
        <w:rPr>
          <w:rFonts w:ascii="Times New Roman" w:eastAsia="Times New Roman" w:hAnsi="Times New Roman" w:cs="Times New Roman"/>
          <w:spacing w:val="-1"/>
          <w:sz w:val="24"/>
          <w:szCs w:val="24"/>
          <w:lang w:val="ru-RU"/>
        </w:rPr>
        <w:t>ас</w:t>
      </w:r>
      <w:r w:rsidRPr="00280B0E">
        <w:rPr>
          <w:rFonts w:ascii="Times New Roman" w:eastAsia="Times New Roman" w:hAnsi="Times New Roman" w:cs="Times New Roman"/>
          <w:spacing w:val="1"/>
          <w:sz w:val="24"/>
          <w:szCs w:val="24"/>
          <w:lang w:val="ru-RU"/>
        </w:rPr>
        <w:t>п</w:t>
      </w:r>
      <w:r w:rsidRPr="00280B0E">
        <w:rPr>
          <w:rFonts w:ascii="Times New Roman" w:eastAsia="Times New Roman" w:hAnsi="Times New Roman" w:cs="Times New Roman"/>
          <w:sz w:val="24"/>
          <w:szCs w:val="24"/>
          <w:lang w:val="ru-RU"/>
        </w:rPr>
        <w:t>олож</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pacing w:val="1"/>
          <w:sz w:val="24"/>
          <w:szCs w:val="24"/>
          <w:lang w:val="ru-RU"/>
        </w:rPr>
        <w:t>нн</w:t>
      </w:r>
      <w:r w:rsidRPr="00280B0E">
        <w:rPr>
          <w:rFonts w:ascii="Times New Roman" w:eastAsia="Times New Roman" w:hAnsi="Times New Roman" w:cs="Times New Roman"/>
          <w:sz w:val="24"/>
          <w:szCs w:val="24"/>
          <w:lang w:val="ru-RU"/>
        </w:rPr>
        <w:t xml:space="preserve">ых </w:t>
      </w:r>
      <w:r w:rsidRPr="00280B0E">
        <w:rPr>
          <w:rFonts w:ascii="Times New Roman" w:eastAsia="Times New Roman" w:hAnsi="Times New Roman" w:cs="Times New Roman"/>
          <w:spacing w:val="1"/>
          <w:sz w:val="24"/>
          <w:szCs w:val="24"/>
          <w:lang w:val="ru-RU"/>
        </w:rPr>
        <w:t>н</w:t>
      </w:r>
      <w:r w:rsidRPr="00280B0E">
        <w:rPr>
          <w:rFonts w:ascii="Times New Roman" w:eastAsia="Times New Roman" w:hAnsi="Times New Roman" w:cs="Times New Roman"/>
          <w:sz w:val="24"/>
          <w:szCs w:val="24"/>
          <w:lang w:val="ru-RU"/>
        </w:rPr>
        <w:t xml:space="preserve">а </w:t>
      </w:r>
      <w:r w:rsidRPr="00280B0E">
        <w:rPr>
          <w:rFonts w:ascii="Times New Roman" w:eastAsia="Times New Roman" w:hAnsi="Times New Roman" w:cs="Times New Roman"/>
          <w:spacing w:val="-1"/>
          <w:sz w:val="24"/>
          <w:szCs w:val="24"/>
          <w:lang w:val="ru-RU"/>
        </w:rPr>
        <w:t>ме</w:t>
      </w:r>
      <w:r w:rsidRPr="00280B0E">
        <w:rPr>
          <w:rFonts w:ascii="Times New Roman" w:eastAsia="Times New Roman" w:hAnsi="Times New Roman" w:cs="Times New Roman"/>
          <w:sz w:val="24"/>
          <w:szCs w:val="24"/>
          <w:lang w:val="ru-RU"/>
        </w:rPr>
        <w:t>ж</w:t>
      </w:r>
      <w:r w:rsidRPr="00280B0E">
        <w:rPr>
          <w:rFonts w:ascii="Times New Roman" w:eastAsia="Times New Roman" w:hAnsi="Times New Roman" w:cs="Times New Roman"/>
          <w:spacing w:val="-1"/>
          <w:sz w:val="24"/>
          <w:szCs w:val="24"/>
          <w:lang w:val="ru-RU"/>
        </w:rPr>
        <w:t>се</w:t>
      </w:r>
      <w:r w:rsidRPr="00280B0E">
        <w:rPr>
          <w:rFonts w:ascii="Times New Roman" w:eastAsia="Times New Roman" w:hAnsi="Times New Roman" w:cs="Times New Roman"/>
          <w:sz w:val="24"/>
          <w:szCs w:val="24"/>
          <w:lang w:val="ru-RU"/>
        </w:rPr>
        <w:t>л</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pacing w:val="1"/>
          <w:sz w:val="24"/>
          <w:szCs w:val="24"/>
          <w:lang w:val="ru-RU"/>
        </w:rPr>
        <w:t>нн</w:t>
      </w:r>
      <w:r w:rsidRPr="00280B0E">
        <w:rPr>
          <w:rFonts w:ascii="Times New Roman" w:eastAsia="Times New Roman" w:hAnsi="Times New Roman" w:cs="Times New Roman"/>
          <w:sz w:val="24"/>
          <w:szCs w:val="24"/>
          <w:lang w:val="ru-RU"/>
        </w:rPr>
        <w:t>ойт</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z w:val="24"/>
          <w:szCs w:val="24"/>
          <w:lang w:val="ru-RU"/>
        </w:rPr>
        <w:t>рр</w:t>
      </w:r>
      <w:r w:rsidRPr="00280B0E">
        <w:rPr>
          <w:rFonts w:ascii="Times New Roman" w:eastAsia="Times New Roman" w:hAnsi="Times New Roman" w:cs="Times New Roman"/>
          <w:spacing w:val="1"/>
          <w:sz w:val="24"/>
          <w:szCs w:val="24"/>
          <w:lang w:val="ru-RU"/>
        </w:rPr>
        <w:t>и</w:t>
      </w:r>
      <w:r w:rsidRPr="00280B0E">
        <w:rPr>
          <w:rFonts w:ascii="Times New Roman" w:eastAsia="Times New Roman" w:hAnsi="Times New Roman" w:cs="Times New Roman"/>
          <w:sz w:val="24"/>
          <w:szCs w:val="24"/>
          <w:lang w:val="ru-RU"/>
        </w:rPr>
        <w:t>то</w:t>
      </w:r>
      <w:r w:rsidRPr="00280B0E">
        <w:rPr>
          <w:rFonts w:ascii="Times New Roman" w:eastAsia="Times New Roman" w:hAnsi="Times New Roman" w:cs="Times New Roman"/>
          <w:spacing w:val="-2"/>
          <w:sz w:val="24"/>
          <w:szCs w:val="24"/>
          <w:lang w:val="ru-RU"/>
        </w:rPr>
        <w:t>р</w:t>
      </w:r>
      <w:r w:rsidRPr="00280B0E">
        <w:rPr>
          <w:rFonts w:ascii="Times New Roman" w:eastAsia="Times New Roman" w:hAnsi="Times New Roman" w:cs="Times New Roman"/>
          <w:spacing w:val="1"/>
          <w:sz w:val="24"/>
          <w:szCs w:val="24"/>
          <w:lang w:val="ru-RU"/>
        </w:rPr>
        <w:t>и</w:t>
      </w:r>
      <w:r w:rsidRPr="00280B0E">
        <w:rPr>
          <w:rFonts w:ascii="Times New Roman" w:eastAsia="Times New Roman" w:hAnsi="Times New Roman" w:cs="Times New Roman"/>
          <w:sz w:val="24"/>
          <w:szCs w:val="24"/>
          <w:lang w:val="ru-RU"/>
        </w:rPr>
        <w:t>и</w:t>
      </w:r>
      <w:r w:rsidR="00787955">
        <w:rPr>
          <w:rFonts w:ascii="Times New Roman" w:eastAsia="Times New Roman" w:hAnsi="Times New Roman" w:cs="Times New Roman"/>
          <w:sz w:val="24"/>
          <w:szCs w:val="24"/>
          <w:lang w:val="ru-RU"/>
        </w:rPr>
        <w:t>Княщинского</w:t>
      </w:r>
      <w:r w:rsidR="002D161B">
        <w:rPr>
          <w:rFonts w:ascii="Times New Roman" w:eastAsia="Times New Roman" w:hAnsi="Times New Roman" w:cs="Times New Roman"/>
          <w:sz w:val="24"/>
          <w:szCs w:val="24"/>
          <w:lang w:val="ru-RU"/>
        </w:rPr>
        <w:t>сельского поселения</w:t>
      </w:r>
      <w:r w:rsidRPr="00280B0E">
        <w:rPr>
          <w:rFonts w:ascii="Times New Roman" w:eastAsia="Times New Roman" w:hAnsi="Times New Roman" w:cs="Times New Roman"/>
          <w:spacing w:val="-7"/>
          <w:sz w:val="24"/>
          <w:szCs w:val="24"/>
          <w:lang w:val="ru-RU"/>
        </w:rPr>
        <w:t>»</w:t>
      </w:r>
      <w:r w:rsidRPr="00280B0E">
        <w:rPr>
          <w:rFonts w:ascii="Times New Roman" w:eastAsia="Times New Roman" w:hAnsi="Times New Roman" w:cs="Times New Roman"/>
          <w:sz w:val="24"/>
          <w:szCs w:val="24"/>
          <w:lang w:val="ru-RU"/>
        </w:rPr>
        <w:t>.</w:t>
      </w:r>
    </w:p>
    <w:p w:rsidR="001A6F01" w:rsidRPr="00280B0E" w:rsidRDefault="00A122F2">
      <w:pPr>
        <w:spacing w:before="6" w:after="0" w:line="359" w:lineRule="auto"/>
        <w:ind w:left="113" w:right="42" w:firstLine="708"/>
        <w:jc w:val="both"/>
        <w:rPr>
          <w:rFonts w:ascii="Times New Roman" w:eastAsia="Times New Roman" w:hAnsi="Times New Roman" w:cs="Times New Roman"/>
          <w:sz w:val="24"/>
          <w:szCs w:val="24"/>
          <w:lang w:val="ru-RU"/>
        </w:rPr>
      </w:pPr>
      <w:r w:rsidRPr="00280B0E">
        <w:rPr>
          <w:rFonts w:ascii="Times New Roman" w:eastAsia="Times New Roman" w:hAnsi="Times New Roman" w:cs="Times New Roman"/>
          <w:spacing w:val="-1"/>
          <w:sz w:val="24"/>
          <w:szCs w:val="24"/>
          <w:lang w:val="ru-RU"/>
        </w:rPr>
        <w:t>Да</w:t>
      </w:r>
      <w:r w:rsidRPr="00280B0E">
        <w:rPr>
          <w:rFonts w:ascii="Times New Roman" w:eastAsia="Times New Roman" w:hAnsi="Times New Roman" w:cs="Times New Roman"/>
          <w:spacing w:val="1"/>
          <w:sz w:val="24"/>
          <w:szCs w:val="24"/>
          <w:lang w:val="ru-RU"/>
        </w:rPr>
        <w:t>нн</w:t>
      </w:r>
      <w:r w:rsidRPr="00280B0E">
        <w:rPr>
          <w:rFonts w:ascii="Times New Roman" w:eastAsia="Times New Roman" w:hAnsi="Times New Roman" w:cs="Times New Roman"/>
          <w:sz w:val="24"/>
          <w:szCs w:val="24"/>
          <w:lang w:val="ru-RU"/>
        </w:rPr>
        <w:t>ым р</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z w:val="24"/>
          <w:szCs w:val="24"/>
          <w:lang w:val="ru-RU"/>
        </w:rPr>
        <w:t>гл</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pacing w:val="1"/>
          <w:sz w:val="24"/>
          <w:szCs w:val="24"/>
          <w:lang w:val="ru-RU"/>
        </w:rPr>
        <w:t>м</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pacing w:val="1"/>
          <w:sz w:val="24"/>
          <w:szCs w:val="24"/>
          <w:lang w:val="ru-RU"/>
        </w:rPr>
        <w:t>н</w:t>
      </w:r>
      <w:r w:rsidRPr="00280B0E">
        <w:rPr>
          <w:rFonts w:ascii="Times New Roman" w:eastAsia="Times New Roman" w:hAnsi="Times New Roman" w:cs="Times New Roman"/>
          <w:sz w:val="24"/>
          <w:szCs w:val="24"/>
          <w:lang w:val="ru-RU"/>
        </w:rPr>
        <w:t>томт</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pacing w:val="1"/>
          <w:sz w:val="24"/>
          <w:szCs w:val="24"/>
          <w:lang w:val="ru-RU"/>
        </w:rPr>
        <w:t>к</w:t>
      </w:r>
      <w:r w:rsidRPr="00280B0E">
        <w:rPr>
          <w:rFonts w:ascii="Times New Roman" w:eastAsia="Times New Roman" w:hAnsi="Times New Roman" w:cs="Times New Roman"/>
          <w:sz w:val="24"/>
          <w:szCs w:val="24"/>
          <w:lang w:val="ru-RU"/>
        </w:rPr>
        <w:t>жео</w:t>
      </w:r>
      <w:r w:rsidRPr="00280B0E">
        <w:rPr>
          <w:rFonts w:ascii="Times New Roman" w:eastAsia="Times New Roman" w:hAnsi="Times New Roman" w:cs="Times New Roman"/>
          <w:spacing w:val="1"/>
          <w:sz w:val="24"/>
          <w:szCs w:val="24"/>
          <w:lang w:val="ru-RU"/>
        </w:rPr>
        <w:t>п</w:t>
      </w:r>
      <w:r w:rsidRPr="00280B0E">
        <w:rPr>
          <w:rFonts w:ascii="Times New Roman" w:eastAsia="Times New Roman" w:hAnsi="Times New Roman" w:cs="Times New Roman"/>
          <w:sz w:val="24"/>
          <w:szCs w:val="24"/>
          <w:lang w:val="ru-RU"/>
        </w:rPr>
        <w:t>р</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z w:val="24"/>
          <w:szCs w:val="24"/>
          <w:lang w:val="ru-RU"/>
        </w:rPr>
        <w:t>д</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z w:val="24"/>
          <w:szCs w:val="24"/>
          <w:lang w:val="ru-RU"/>
        </w:rPr>
        <w:t>ля</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z w:val="24"/>
          <w:szCs w:val="24"/>
          <w:lang w:val="ru-RU"/>
        </w:rPr>
        <w:t>т</w:t>
      </w:r>
      <w:r w:rsidRPr="00280B0E">
        <w:rPr>
          <w:rFonts w:ascii="Times New Roman" w:eastAsia="Times New Roman" w:hAnsi="Times New Roman" w:cs="Times New Roman"/>
          <w:spacing w:val="-1"/>
          <w:sz w:val="24"/>
          <w:szCs w:val="24"/>
          <w:lang w:val="ru-RU"/>
        </w:rPr>
        <w:t>с</w:t>
      </w:r>
      <w:r w:rsidRPr="00280B0E">
        <w:rPr>
          <w:rFonts w:ascii="Times New Roman" w:eastAsia="Times New Roman" w:hAnsi="Times New Roman" w:cs="Times New Roman"/>
          <w:sz w:val="24"/>
          <w:szCs w:val="24"/>
          <w:lang w:val="ru-RU"/>
        </w:rPr>
        <w:t>я</w:t>
      </w:r>
      <w:r w:rsidRPr="00280B0E">
        <w:rPr>
          <w:rFonts w:ascii="Times New Roman" w:eastAsia="Times New Roman" w:hAnsi="Times New Roman" w:cs="Times New Roman"/>
          <w:spacing w:val="1"/>
          <w:sz w:val="24"/>
          <w:szCs w:val="24"/>
          <w:lang w:val="ru-RU"/>
        </w:rPr>
        <w:t xml:space="preserve"> п</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pacing w:val="2"/>
          <w:sz w:val="24"/>
          <w:szCs w:val="24"/>
          <w:lang w:val="ru-RU"/>
        </w:rPr>
        <w:t>р</w:t>
      </w:r>
      <w:r w:rsidRPr="00280B0E">
        <w:rPr>
          <w:rFonts w:ascii="Times New Roman" w:eastAsia="Times New Roman" w:hAnsi="Times New Roman" w:cs="Times New Roman"/>
          <w:spacing w:val="-1"/>
          <w:sz w:val="24"/>
          <w:szCs w:val="24"/>
          <w:lang w:val="ru-RU"/>
        </w:rPr>
        <w:t>ече</w:t>
      </w:r>
      <w:r w:rsidRPr="00280B0E">
        <w:rPr>
          <w:rFonts w:ascii="Times New Roman" w:eastAsia="Times New Roman" w:hAnsi="Times New Roman" w:cs="Times New Roman"/>
          <w:spacing w:val="1"/>
          <w:sz w:val="24"/>
          <w:szCs w:val="24"/>
          <w:lang w:val="ru-RU"/>
        </w:rPr>
        <w:t>н</w:t>
      </w:r>
      <w:r w:rsidRPr="00280B0E">
        <w:rPr>
          <w:rFonts w:ascii="Times New Roman" w:eastAsia="Times New Roman" w:hAnsi="Times New Roman" w:cs="Times New Roman"/>
          <w:sz w:val="24"/>
          <w:szCs w:val="24"/>
          <w:lang w:val="ru-RU"/>
        </w:rPr>
        <w:t>ьдо</w:t>
      </w:r>
      <w:r w:rsidRPr="00280B0E">
        <w:rPr>
          <w:rFonts w:ascii="Times New Roman" w:eastAsia="Times New Roman" w:hAnsi="Times New Roman" w:cs="Times New Roman"/>
          <w:spacing w:val="3"/>
          <w:sz w:val="24"/>
          <w:szCs w:val="24"/>
          <w:lang w:val="ru-RU"/>
        </w:rPr>
        <w:t>к</w:t>
      </w:r>
      <w:r w:rsidRPr="00280B0E">
        <w:rPr>
          <w:rFonts w:ascii="Times New Roman" w:eastAsia="Times New Roman" w:hAnsi="Times New Roman" w:cs="Times New Roman"/>
          <w:spacing w:val="-5"/>
          <w:sz w:val="24"/>
          <w:szCs w:val="24"/>
          <w:lang w:val="ru-RU"/>
        </w:rPr>
        <w:t>у</w:t>
      </w:r>
      <w:r w:rsidRPr="00280B0E">
        <w:rPr>
          <w:rFonts w:ascii="Times New Roman" w:eastAsia="Times New Roman" w:hAnsi="Times New Roman" w:cs="Times New Roman"/>
          <w:spacing w:val="1"/>
          <w:sz w:val="24"/>
          <w:szCs w:val="24"/>
          <w:lang w:val="ru-RU"/>
        </w:rPr>
        <w:t>м</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pacing w:val="1"/>
          <w:sz w:val="24"/>
          <w:szCs w:val="24"/>
          <w:lang w:val="ru-RU"/>
        </w:rPr>
        <w:t>н</w:t>
      </w:r>
      <w:r w:rsidRPr="00280B0E">
        <w:rPr>
          <w:rFonts w:ascii="Times New Roman" w:eastAsia="Times New Roman" w:hAnsi="Times New Roman" w:cs="Times New Roman"/>
          <w:sz w:val="24"/>
          <w:szCs w:val="24"/>
          <w:lang w:val="ru-RU"/>
        </w:rPr>
        <w:t>тов,</w:t>
      </w:r>
      <w:r w:rsidRPr="00280B0E">
        <w:rPr>
          <w:rFonts w:ascii="Times New Roman" w:eastAsia="Times New Roman" w:hAnsi="Times New Roman" w:cs="Times New Roman"/>
          <w:spacing w:val="1"/>
          <w:sz w:val="24"/>
          <w:szCs w:val="24"/>
          <w:lang w:val="ru-RU"/>
        </w:rPr>
        <w:t xml:space="preserve"> п</w:t>
      </w:r>
      <w:r w:rsidRPr="00280B0E">
        <w:rPr>
          <w:rFonts w:ascii="Times New Roman" w:eastAsia="Times New Roman" w:hAnsi="Times New Roman" w:cs="Times New Roman"/>
          <w:sz w:val="24"/>
          <w:szCs w:val="24"/>
          <w:lang w:val="ru-RU"/>
        </w:rPr>
        <w:t>од</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z w:val="24"/>
          <w:szCs w:val="24"/>
          <w:lang w:val="ru-RU"/>
        </w:rPr>
        <w:t>в</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pacing w:val="-1"/>
          <w:sz w:val="24"/>
          <w:szCs w:val="24"/>
          <w:lang w:val="ru-RU"/>
        </w:rPr>
        <w:t>м</w:t>
      </w:r>
      <w:r w:rsidRPr="00280B0E">
        <w:rPr>
          <w:rFonts w:ascii="Times New Roman" w:eastAsia="Times New Roman" w:hAnsi="Times New Roman" w:cs="Times New Roman"/>
          <w:sz w:val="24"/>
          <w:szCs w:val="24"/>
          <w:lang w:val="ru-RU"/>
        </w:rPr>
        <w:t>ых</w:t>
      </w:r>
      <w:r w:rsidRPr="00280B0E">
        <w:rPr>
          <w:rFonts w:ascii="Times New Roman" w:eastAsia="Times New Roman" w:hAnsi="Times New Roman" w:cs="Times New Roman"/>
          <w:spacing w:val="1"/>
          <w:sz w:val="24"/>
          <w:szCs w:val="24"/>
          <w:lang w:val="ru-RU"/>
        </w:rPr>
        <w:t>з</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z w:val="24"/>
          <w:szCs w:val="24"/>
          <w:lang w:val="ru-RU"/>
        </w:rPr>
        <w:t>явит</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z w:val="24"/>
          <w:szCs w:val="24"/>
          <w:lang w:val="ru-RU"/>
        </w:rPr>
        <w:t>л</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z w:val="24"/>
          <w:szCs w:val="24"/>
          <w:lang w:val="ru-RU"/>
        </w:rPr>
        <w:t>м для</w:t>
      </w:r>
      <w:r w:rsidRPr="00280B0E">
        <w:rPr>
          <w:rFonts w:ascii="Times New Roman" w:eastAsia="Times New Roman" w:hAnsi="Times New Roman" w:cs="Times New Roman"/>
          <w:spacing w:val="1"/>
          <w:sz w:val="24"/>
          <w:szCs w:val="24"/>
          <w:lang w:val="ru-RU"/>
        </w:rPr>
        <w:t>п</w:t>
      </w:r>
      <w:r w:rsidRPr="00280B0E">
        <w:rPr>
          <w:rFonts w:ascii="Times New Roman" w:eastAsia="Times New Roman" w:hAnsi="Times New Roman" w:cs="Times New Roman"/>
          <w:sz w:val="24"/>
          <w:szCs w:val="24"/>
          <w:lang w:val="ru-RU"/>
        </w:rPr>
        <w:t>о</w:t>
      </w:r>
      <w:r w:rsidRPr="00280B0E">
        <w:rPr>
          <w:rFonts w:ascii="Times New Roman" w:eastAsia="Times New Roman" w:hAnsi="Times New Roman" w:cs="Times New Roman"/>
          <w:spacing w:val="2"/>
          <w:sz w:val="24"/>
          <w:szCs w:val="24"/>
          <w:lang w:val="ru-RU"/>
        </w:rPr>
        <w:t>л</w:t>
      </w:r>
      <w:r w:rsidRPr="00280B0E">
        <w:rPr>
          <w:rFonts w:ascii="Times New Roman" w:eastAsia="Times New Roman" w:hAnsi="Times New Roman" w:cs="Times New Roman"/>
          <w:spacing w:val="-7"/>
          <w:sz w:val="24"/>
          <w:szCs w:val="24"/>
          <w:lang w:val="ru-RU"/>
        </w:rPr>
        <w:t>у</w:t>
      </w:r>
      <w:r w:rsidRPr="00280B0E">
        <w:rPr>
          <w:rFonts w:ascii="Times New Roman" w:eastAsia="Times New Roman" w:hAnsi="Times New Roman" w:cs="Times New Roman"/>
          <w:spacing w:val="1"/>
          <w:sz w:val="24"/>
          <w:szCs w:val="24"/>
          <w:lang w:val="ru-RU"/>
        </w:rPr>
        <w:t>ч</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pacing w:val="1"/>
          <w:sz w:val="24"/>
          <w:szCs w:val="24"/>
          <w:lang w:val="ru-RU"/>
        </w:rPr>
        <w:t>ни</w:t>
      </w:r>
      <w:r w:rsidRPr="00280B0E">
        <w:rPr>
          <w:rFonts w:ascii="Times New Roman" w:eastAsia="Times New Roman" w:hAnsi="Times New Roman" w:cs="Times New Roman"/>
          <w:sz w:val="24"/>
          <w:szCs w:val="24"/>
          <w:lang w:val="ru-RU"/>
        </w:rPr>
        <w:t>я</w:t>
      </w:r>
      <w:r w:rsidRPr="00280B0E">
        <w:rPr>
          <w:rFonts w:ascii="Times New Roman" w:eastAsia="Times New Roman" w:hAnsi="Times New Roman" w:cs="Times New Roman"/>
          <w:spacing w:val="1"/>
          <w:sz w:val="24"/>
          <w:szCs w:val="24"/>
          <w:lang w:val="ru-RU"/>
        </w:rPr>
        <w:t>м</w:t>
      </w:r>
      <w:r w:rsidRPr="00280B0E">
        <w:rPr>
          <w:rFonts w:ascii="Times New Roman" w:eastAsia="Times New Roman" w:hAnsi="Times New Roman" w:cs="Times New Roman"/>
          <w:spacing w:val="-7"/>
          <w:sz w:val="24"/>
          <w:szCs w:val="24"/>
          <w:lang w:val="ru-RU"/>
        </w:rPr>
        <w:t>у</w:t>
      </w:r>
      <w:r w:rsidRPr="00280B0E">
        <w:rPr>
          <w:rFonts w:ascii="Times New Roman" w:eastAsia="Times New Roman" w:hAnsi="Times New Roman" w:cs="Times New Roman"/>
          <w:spacing w:val="1"/>
          <w:sz w:val="24"/>
          <w:szCs w:val="24"/>
          <w:lang w:val="ru-RU"/>
        </w:rPr>
        <w:t>ницип</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z w:val="24"/>
          <w:szCs w:val="24"/>
          <w:lang w:val="ru-RU"/>
        </w:rPr>
        <w:t>л</w:t>
      </w:r>
      <w:r w:rsidRPr="00280B0E">
        <w:rPr>
          <w:rFonts w:ascii="Times New Roman" w:eastAsia="Times New Roman" w:hAnsi="Times New Roman" w:cs="Times New Roman"/>
          <w:spacing w:val="1"/>
          <w:sz w:val="24"/>
          <w:szCs w:val="24"/>
          <w:lang w:val="ru-RU"/>
        </w:rPr>
        <w:t>ьн</w:t>
      </w:r>
      <w:r w:rsidRPr="00280B0E">
        <w:rPr>
          <w:rFonts w:ascii="Times New Roman" w:eastAsia="Times New Roman" w:hAnsi="Times New Roman" w:cs="Times New Roman"/>
          <w:spacing w:val="-2"/>
          <w:sz w:val="24"/>
          <w:szCs w:val="24"/>
          <w:lang w:val="ru-RU"/>
        </w:rPr>
        <w:t>о</w:t>
      </w:r>
      <w:r w:rsidRPr="00280B0E">
        <w:rPr>
          <w:rFonts w:ascii="Times New Roman" w:eastAsia="Times New Roman" w:hAnsi="Times New Roman" w:cs="Times New Roman"/>
          <w:sz w:val="24"/>
          <w:szCs w:val="24"/>
          <w:lang w:val="ru-RU"/>
        </w:rPr>
        <w:t>й</w:t>
      </w:r>
      <w:r w:rsidRPr="00280B0E">
        <w:rPr>
          <w:rFonts w:ascii="Times New Roman" w:eastAsia="Times New Roman" w:hAnsi="Times New Roman" w:cs="Times New Roman"/>
          <w:spacing w:val="-5"/>
          <w:sz w:val="24"/>
          <w:szCs w:val="24"/>
          <w:lang w:val="ru-RU"/>
        </w:rPr>
        <w:t>у</w:t>
      </w:r>
      <w:r w:rsidRPr="00280B0E">
        <w:rPr>
          <w:rFonts w:ascii="Times New Roman" w:eastAsia="Times New Roman" w:hAnsi="Times New Roman" w:cs="Times New Roman"/>
          <w:spacing w:val="-1"/>
          <w:sz w:val="24"/>
          <w:szCs w:val="24"/>
          <w:lang w:val="ru-RU"/>
        </w:rPr>
        <w:t>с</w:t>
      </w:r>
      <w:r w:rsidRPr="00280B0E">
        <w:rPr>
          <w:rFonts w:ascii="Times New Roman" w:eastAsia="Times New Roman" w:hAnsi="Times New Roman" w:cs="Times New Roman"/>
          <w:spacing w:val="5"/>
          <w:sz w:val="24"/>
          <w:szCs w:val="24"/>
          <w:lang w:val="ru-RU"/>
        </w:rPr>
        <w:t>л</w:t>
      </w:r>
      <w:r w:rsidRPr="00280B0E">
        <w:rPr>
          <w:rFonts w:ascii="Times New Roman" w:eastAsia="Times New Roman" w:hAnsi="Times New Roman" w:cs="Times New Roman"/>
          <w:spacing w:val="-5"/>
          <w:sz w:val="24"/>
          <w:szCs w:val="24"/>
          <w:lang w:val="ru-RU"/>
        </w:rPr>
        <w:t>у</w:t>
      </w:r>
      <w:r w:rsidRPr="00280B0E">
        <w:rPr>
          <w:rFonts w:ascii="Times New Roman" w:eastAsia="Times New Roman" w:hAnsi="Times New Roman" w:cs="Times New Roman"/>
          <w:sz w:val="24"/>
          <w:szCs w:val="24"/>
          <w:lang w:val="ru-RU"/>
        </w:rPr>
        <w:t>г</w:t>
      </w:r>
      <w:r w:rsidRPr="00280B0E">
        <w:rPr>
          <w:rFonts w:ascii="Times New Roman" w:eastAsia="Times New Roman" w:hAnsi="Times New Roman" w:cs="Times New Roman"/>
          <w:spacing w:val="1"/>
          <w:sz w:val="24"/>
          <w:szCs w:val="24"/>
          <w:lang w:val="ru-RU"/>
        </w:rPr>
        <w:t>и</w:t>
      </w:r>
      <w:r w:rsidRPr="00280B0E">
        <w:rPr>
          <w:rFonts w:ascii="Times New Roman" w:eastAsia="Times New Roman" w:hAnsi="Times New Roman" w:cs="Times New Roman"/>
          <w:sz w:val="24"/>
          <w:szCs w:val="24"/>
          <w:lang w:val="ru-RU"/>
        </w:rPr>
        <w:t>.</w:t>
      </w:r>
      <w:r w:rsidRPr="00280B0E">
        <w:rPr>
          <w:rFonts w:ascii="Times New Roman" w:eastAsia="Times New Roman" w:hAnsi="Times New Roman" w:cs="Times New Roman"/>
          <w:spacing w:val="6"/>
          <w:sz w:val="24"/>
          <w:szCs w:val="24"/>
          <w:lang w:val="ru-RU"/>
        </w:rPr>
        <w:t>Т</w:t>
      </w:r>
      <w:r w:rsidRPr="00280B0E">
        <w:rPr>
          <w:rFonts w:ascii="Times New Roman" w:eastAsia="Times New Roman" w:hAnsi="Times New Roman" w:cs="Times New Roman"/>
          <w:spacing w:val="-5"/>
          <w:sz w:val="24"/>
          <w:szCs w:val="24"/>
          <w:lang w:val="ru-RU"/>
        </w:rPr>
        <w:t>р</w:t>
      </w:r>
      <w:r w:rsidRPr="00280B0E">
        <w:rPr>
          <w:rFonts w:ascii="Times New Roman" w:eastAsia="Times New Roman" w:hAnsi="Times New Roman" w:cs="Times New Roman"/>
          <w:spacing w:val="-6"/>
          <w:sz w:val="24"/>
          <w:szCs w:val="24"/>
          <w:lang w:val="ru-RU"/>
        </w:rPr>
        <w:t>е</w:t>
      </w:r>
      <w:r w:rsidRPr="00280B0E">
        <w:rPr>
          <w:rFonts w:ascii="Times New Roman" w:eastAsia="Times New Roman" w:hAnsi="Times New Roman" w:cs="Times New Roman"/>
          <w:spacing w:val="-5"/>
          <w:sz w:val="24"/>
          <w:szCs w:val="24"/>
          <w:lang w:val="ru-RU"/>
        </w:rPr>
        <w:t>бова</w:t>
      </w:r>
      <w:r w:rsidRPr="00280B0E">
        <w:rPr>
          <w:rFonts w:ascii="Times New Roman" w:eastAsia="Times New Roman" w:hAnsi="Times New Roman" w:cs="Times New Roman"/>
          <w:spacing w:val="-4"/>
          <w:sz w:val="24"/>
          <w:szCs w:val="24"/>
          <w:lang w:val="ru-RU"/>
        </w:rPr>
        <w:t>ни</w:t>
      </w:r>
      <w:r w:rsidRPr="00280B0E">
        <w:rPr>
          <w:rFonts w:ascii="Times New Roman" w:eastAsia="Times New Roman" w:hAnsi="Times New Roman" w:cs="Times New Roman"/>
          <w:sz w:val="24"/>
          <w:szCs w:val="24"/>
          <w:lang w:val="ru-RU"/>
        </w:rPr>
        <w:t>е</w:t>
      </w:r>
      <w:r w:rsidRPr="00280B0E">
        <w:rPr>
          <w:rFonts w:ascii="Times New Roman" w:eastAsia="Times New Roman" w:hAnsi="Times New Roman" w:cs="Times New Roman"/>
          <w:spacing w:val="-6"/>
          <w:sz w:val="24"/>
          <w:szCs w:val="24"/>
          <w:lang w:val="ru-RU"/>
        </w:rPr>
        <w:t>и</w:t>
      </w:r>
      <w:r w:rsidRPr="00280B0E">
        <w:rPr>
          <w:rFonts w:ascii="Times New Roman" w:eastAsia="Times New Roman" w:hAnsi="Times New Roman" w:cs="Times New Roman"/>
          <w:spacing w:val="-4"/>
          <w:sz w:val="24"/>
          <w:szCs w:val="24"/>
          <w:lang w:val="ru-RU"/>
        </w:rPr>
        <w:t>н</w:t>
      </w:r>
      <w:r w:rsidRPr="00280B0E">
        <w:rPr>
          <w:rFonts w:ascii="Times New Roman" w:eastAsia="Times New Roman" w:hAnsi="Times New Roman" w:cs="Times New Roman"/>
          <w:spacing w:val="-8"/>
          <w:sz w:val="24"/>
          <w:szCs w:val="24"/>
          <w:lang w:val="ru-RU"/>
        </w:rPr>
        <w:t>ы</w:t>
      </w:r>
      <w:r w:rsidRPr="00280B0E">
        <w:rPr>
          <w:rFonts w:ascii="Times New Roman" w:eastAsia="Times New Roman" w:hAnsi="Times New Roman" w:cs="Times New Roman"/>
          <w:sz w:val="24"/>
          <w:szCs w:val="24"/>
          <w:lang w:val="ru-RU"/>
        </w:rPr>
        <w:t>х</w:t>
      </w:r>
      <w:r w:rsidRPr="00280B0E">
        <w:rPr>
          <w:rFonts w:ascii="Times New Roman" w:eastAsia="Times New Roman" w:hAnsi="Times New Roman" w:cs="Times New Roman"/>
          <w:spacing w:val="-5"/>
          <w:sz w:val="24"/>
          <w:szCs w:val="24"/>
          <w:lang w:val="ru-RU"/>
        </w:rPr>
        <w:t>д</w:t>
      </w:r>
      <w:r w:rsidRPr="00280B0E">
        <w:rPr>
          <w:rFonts w:ascii="Times New Roman" w:eastAsia="Times New Roman" w:hAnsi="Times New Roman" w:cs="Times New Roman"/>
          <w:spacing w:val="-7"/>
          <w:sz w:val="24"/>
          <w:szCs w:val="24"/>
          <w:lang w:val="ru-RU"/>
        </w:rPr>
        <w:t>о</w:t>
      </w:r>
      <w:r w:rsidRPr="00280B0E">
        <w:rPr>
          <w:rFonts w:ascii="Times New Roman" w:eastAsia="Times New Roman" w:hAnsi="Times New Roman" w:cs="Times New Roman"/>
          <w:spacing w:val="-1"/>
          <w:sz w:val="24"/>
          <w:szCs w:val="24"/>
          <w:lang w:val="ru-RU"/>
        </w:rPr>
        <w:t>к</w:t>
      </w:r>
      <w:r w:rsidRPr="00280B0E">
        <w:rPr>
          <w:rFonts w:ascii="Times New Roman" w:eastAsia="Times New Roman" w:hAnsi="Times New Roman" w:cs="Times New Roman"/>
          <w:spacing w:val="-12"/>
          <w:sz w:val="24"/>
          <w:szCs w:val="24"/>
          <w:lang w:val="ru-RU"/>
        </w:rPr>
        <w:t>у</w:t>
      </w:r>
      <w:r w:rsidRPr="00280B0E">
        <w:rPr>
          <w:rFonts w:ascii="Times New Roman" w:eastAsia="Times New Roman" w:hAnsi="Times New Roman" w:cs="Times New Roman"/>
          <w:spacing w:val="-3"/>
          <w:sz w:val="24"/>
          <w:szCs w:val="24"/>
          <w:lang w:val="ru-RU"/>
        </w:rPr>
        <w:t>м</w:t>
      </w:r>
      <w:r w:rsidRPr="00280B0E">
        <w:rPr>
          <w:rFonts w:ascii="Times New Roman" w:eastAsia="Times New Roman" w:hAnsi="Times New Roman" w:cs="Times New Roman"/>
          <w:spacing w:val="-6"/>
          <w:sz w:val="24"/>
          <w:szCs w:val="24"/>
          <w:lang w:val="ru-RU"/>
        </w:rPr>
        <w:t>е</w:t>
      </w:r>
      <w:r w:rsidRPr="00280B0E">
        <w:rPr>
          <w:rFonts w:ascii="Times New Roman" w:eastAsia="Times New Roman" w:hAnsi="Times New Roman" w:cs="Times New Roman"/>
          <w:spacing w:val="-4"/>
          <w:sz w:val="24"/>
          <w:szCs w:val="24"/>
          <w:lang w:val="ru-RU"/>
        </w:rPr>
        <w:t>нт</w:t>
      </w:r>
      <w:r w:rsidRPr="00280B0E">
        <w:rPr>
          <w:rFonts w:ascii="Times New Roman" w:eastAsia="Times New Roman" w:hAnsi="Times New Roman" w:cs="Times New Roman"/>
          <w:spacing w:val="-5"/>
          <w:sz w:val="24"/>
          <w:szCs w:val="24"/>
          <w:lang w:val="ru-RU"/>
        </w:rPr>
        <w:t>о</w:t>
      </w:r>
      <w:r w:rsidRPr="00280B0E">
        <w:rPr>
          <w:rFonts w:ascii="Times New Roman" w:eastAsia="Times New Roman" w:hAnsi="Times New Roman" w:cs="Times New Roman"/>
          <w:sz w:val="24"/>
          <w:szCs w:val="24"/>
          <w:lang w:val="ru-RU"/>
        </w:rPr>
        <w:t>в</w:t>
      </w:r>
      <w:r w:rsidRPr="00280B0E">
        <w:rPr>
          <w:rFonts w:ascii="Times New Roman" w:eastAsia="Times New Roman" w:hAnsi="Times New Roman" w:cs="Times New Roman"/>
          <w:spacing w:val="-5"/>
          <w:sz w:val="24"/>
          <w:szCs w:val="24"/>
          <w:lang w:val="ru-RU"/>
        </w:rPr>
        <w:t>дл</w:t>
      </w:r>
      <w:r w:rsidRPr="00280B0E">
        <w:rPr>
          <w:rFonts w:ascii="Times New Roman" w:eastAsia="Times New Roman" w:hAnsi="Times New Roman" w:cs="Times New Roman"/>
          <w:sz w:val="24"/>
          <w:szCs w:val="24"/>
          <w:lang w:val="ru-RU"/>
        </w:rPr>
        <w:t>я</w:t>
      </w:r>
      <w:r w:rsidRPr="00280B0E">
        <w:rPr>
          <w:rFonts w:ascii="Times New Roman" w:eastAsia="Times New Roman" w:hAnsi="Times New Roman" w:cs="Times New Roman"/>
          <w:spacing w:val="-6"/>
          <w:sz w:val="24"/>
          <w:szCs w:val="24"/>
          <w:lang w:val="ru-RU"/>
        </w:rPr>
        <w:t>п</w:t>
      </w:r>
      <w:r w:rsidRPr="00280B0E">
        <w:rPr>
          <w:rFonts w:ascii="Times New Roman" w:eastAsia="Times New Roman" w:hAnsi="Times New Roman" w:cs="Times New Roman"/>
          <w:spacing w:val="-5"/>
          <w:sz w:val="24"/>
          <w:szCs w:val="24"/>
          <w:lang w:val="ru-RU"/>
        </w:rPr>
        <w:t>о</w:t>
      </w:r>
      <w:r w:rsidRPr="00280B0E">
        <w:rPr>
          <w:rFonts w:ascii="Times New Roman" w:eastAsia="Times New Roman" w:hAnsi="Times New Roman" w:cs="Times New Roman"/>
          <w:spacing w:val="-2"/>
          <w:sz w:val="24"/>
          <w:szCs w:val="24"/>
          <w:lang w:val="ru-RU"/>
        </w:rPr>
        <w:t>л</w:t>
      </w:r>
      <w:r w:rsidRPr="00280B0E">
        <w:rPr>
          <w:rFonts w:ascii="Times New Roman" w:eastAsia="Times New Roman" w:hAnsi="Times New Roman" w:cs="Times New Roman"/>
          <w:spacing w:val="-12"/>
          <w:sz w:val="24"/>
          <w:szCs w:val="24"/>
          <w:lang w:val="ru-RU"/>
        </w:rPr>
        <w:t>у</w:t>
      </w:r>
      <w:r w:rsidRPr="00280B0E">
        <w:rPr>
          <w:rFonts w:ascii="Times New Roman" w:eastAsia="Times New Roman" w:hAnsi="Times New Roman" w:cs="Times New Roman"/>
          <w:spacing w:val="-3"/>
          <w:sz w:val="24"/>
          <w:szCs w:val="24"/>
          <w:lang w:val="ru-RU"/>
        </w:rPr>
        <w:t>ч</w:t>
      </w:r>
      <w:r w:rsidRPr="00280B0E">
        <w:rPr>
          <w:rFonts w:ascii="Times New Roman" w:eastAsia="Times New Roman" w:hAnsi="Times New Roman" w:cs="Times New Roman"/>
          <w:spacing w:val="-6"/>
          <w:sz w:val="24"/>
          <w:szCs w:val="24"/>
          <w:lang w:val="ru-RU"/>
        </w:rPr>
        <w:t>е</w:t>
      </w:r>
      <w:r w:rsidRPr="00280B0E">
        <w:rPr>
          <w:rFonts w:ascii="Times New Roman" w:eastAsia="Times New Roman" w:hAnsi="Times New Roman" w:cs="Times New Roman"/>
          <w:spacing w:val="-4"/>
          <w:sz w:val="24"/>
          <w:szCs w:val="24"/>
          <w:lang w:val="ru-RU"/>
        </w:rPr>
        <w:t>ни</w:t>
      </w:r>
      <w:r w:rsidRPr="00280B0E">
        <w:rPr>
          <w:rFonts w:ascii="Times New Roman" w:eastAsia="Times New Roman" w:hAnsi="Times New Roman" w:cs="Times New Roman"/>
          <w:sz w:val="24"/>
          <w:szCs w:val="24"/>
          <w:lang w:val="ru-RU"/>
        </w:rPr>
        <w:t>я</w:t>
      </w:r>
      <w:r w:rsidRPr="00280B0E">
        <w:rPr>
          <w:rFonts w:ascii="Times New Roman" w:eastAsia="Times New Roman" w:hAnsi="Times New Roman" w:cs="Times New Roman"/>
          <w:spacing w:val="-5"/>
          <w:sz w:val="24"/>
          <w:szCs w:val="24"/>
          <w:lang w:val="ru-RU"/>
        </w:rPr>
        <w:t>р</w:t>
      </w:r>
      <w:r w:rsidRPr="00280B0E">
        <w:rPr>
          <w:rFonts w:ascii="Times New Roman" w:eastAsia="Times New Roman" w:hAnsi="Times New Roman" w:cs="Times New Roman"/>
          <w:spacing w:val="-6"/>
          <w:sz w:val="24"/>
          <w:szCs w:val="24"/>
          <w:lang w:val="ru-RU"/>
        </w:rPr>
        <w:t>а</w:t>
      </w:r>
      <w:r w:rsidRPr="00280B0E">
        <w:rPr>
          <w:rFonts w:ascii="Times New Roman" w:eastAsia="Times New Roman" w:hAnsi="Times New Roman" w:cs="Times New Roman"/>
          <w:spacing w:val="-4"/>
          <w:sz w:val="24"/>
          <w:szCs w:val="24"/>
          <w:lang w:val="ru-RU"/>
        </w:rPr>
        <w:t>з</w:t>
      </w:r>
      <w:r w:rsidRPr="00280B0E">
        <w:rPr>
          <w:rFonts w:ascii="Times New Roman" w:eastAsia="Times New Roman" w:hAnsi="Times New Roman" w:cs="Times New Roman"/>
          <w:spacing w:val="-5"/>
          <w:sz w:val="24"/>
          <w:szCs w:val="24"/>
          <w:lang w:val="ru-RU"/>
        </w:rPr>
        <w:t>р</w:t>
      </w:r>
      <w:r w:rsidRPr="00280B0E">
        <w:rPr>
          <w:rFonts w:ascii="Times New Roman" w:eastAsia="Times New Roman" w:hAnsi="Times New Roman" w:cs="Times New Roman"/>
          <w:spacing w:val="-6"/>
          <w:sz w:val="24"/>
          <w:szCs w:val="24"/>
          <w:lang w:val="ru-RU"/>
        </w:rPr>
        <w:t>е</w:t>
      </w:r>
      <w:r w:rsidRPr="00280B0E">
        <w:rPr>
          <w:rFonts w:ascii="Times New Roman" w:eastAsia="Times New Roman" w:hAnsi="Times New Roman" w:cs="Times New Roman"/>
          <w:spacing w:val="-5"/>
          <w:sz w:val="24"/>
          <w:szCs w:val="24"/>
          <w:lang w:val="ru-RU"/>
        </w:rPr>
        <w:t>ш</w:t>
      </w:r>
      <w:r w:rsidRPr="00280B0E">
        <w:rPr>
          <w:rFonts w:ascii="Times New Roman" w:eastAsia="Times New Roman" w:hAnsi="Times New Roman" w:cs="Times New Roman"/>
          <w:spacing w:val="-8"/>
          <w:sz w:val="24"/>
          <w:szCs w:val="24"/>
          <w:lang w:val="ru-RU"/>
        </w:rPr>
        <w:t>е</w:t>
      </w:r>
      <w:r w:rsidRPr="00280B0E">
        <w:rPr>
          <w:rFonts w:ascii="Times New Roman" w:eastAsia="Times New Roman" w:hAnsi="Times New Roman" w:cs="Times New Roman"/>
          <w:spacing w:val="-4"/>
          <w:sz w:val="24"/>
          <w:szCs w:val="24"/>
          <w:lang w:val="ru-RU"/>
        </w:rPr>
        <w:t>ни</w:t>
      </w:r>
      <w:r w:rsidRPr="00280B0E">
        <w:rPr>
          <w:rFonts w:ascii="Times New Roman" w:eastAsia="Times New Roman" w:hAnsi="Times New Roman" w:cs="Times New Roman"/>
          <w:sz w:val="24"/>
          <w:szCs w:val="24"/>
          <w:lang w:val="ru-RU"/>
        </w:rPr>
        <w:t xml:space="preserve">я </w:t>
      </w:r>
      <w:r w:rsidRPr="00280B0E">
        <w:rPr>
          <w:rFonts w:ascii="Times New Roman" w:eastAsia="Times New Roman" w:hAnsi="Times New Roman" w:cs="Times New Roman"/>
          <w:spacing w:val="-4"/>
          <w:sz w:val="24"/>
          <w:szCs w:val="24"/>
          <w:lang w:val="ru-RU"/>
        </w:rPr>
        <w:t>н</w:t>
      </w:r>
      <w:r w:rsidRPr="00280B0E">
        <w:rPr>
          <w:rFonts w:ascii="Times New Roman" w:eastAsia="Times New Roman" w:hAnsi="Times New Roman" w:cs="Times New Roman"/>
          <w:sz w:val="24"/>
          <w:szCs w:val="24"/>
          <w:lang w:val="ru-RU"/>
        </w:rPr>
        <w:t>а</w:t>
      </w:r>
      <w:r w:rsidRPr="00280B0E">
        <w:rPr>
          <w:rFonts w:ascii="Times New Roman" w:eastAsia="Times New Roman" w:hAnsi="Times New Roman" w:cs="Times New Roman"/>
          <w:spacing w:val="-6"/>
          <w:sz w:val="24"/>
          <w:szCs w:val="24"/>
          <w:lang w:val="ru-RU"/>
        </w:rPr>
        <w:t>с</w:t>
      </w:r>
      <w:r w:rsidRPr="00280B0E">
        <w:rPr>
          <w:rFonts w:ascii="Times New Roman" w:eastAsia="Times New Roman" w:hAnsi="Times New Roman" w:cs="Times New Roman"/>
          <w:spacing w:val="-4"/>
          <w:sz w:val="24"/>
          <w:szCs w:val="24"/>
          <w:lang w:val="ru-RU"/>
        </w:rPr>
        <w:t>т</w:t>
      </w:r>
      <w:r w:rsidRPr="00280B0E">
        <w:rPr>
          <w:rFonts w:ascii="Times New Roman" w:eastAsia="Times New Roman" w:hAnsi="Times New Roman" w:cs="Times New Roman"/>
          <w:spacing w:val="-5"/>
          <w:sz w:val="24"/>
          <w:szCs w:val="24"/>
          <w:lang w:val="ru-RU"/>
        </w:rPr>
        <w:t>ро</w:t>
      </w:r>
      <w:r w:rsidRPr="00280B0E">
        <w:rPr>
          <w:rFonts w:ascii="Times New Roman" w:eastAsia="Times New Roman" w:hAnsi="Times New Roman" w:cs="Times New Roman"/>
          <w:spacing w:val="-4"/>
          <w:sz w:val="24"/>
          <w:szCs w:val="24"/>
          <w:lang w:val="ru-RU"/>
        </w:rPr>
        <w:t>ит</w:t>
      </w:r>
      <w:r w:rsidRPr="00280B0E">
        <w:rPr>
          <w:rFonts w:ascii="Times New Roman" w:eastAsia="Times New Roman" w:hAnsi="Times New Roman" w:cs="Times New Roman"/>
          <w:spacing w:val="-6"/>
          <w:sz w:val="24"/>
          <w:szCs w:val="24"/>
          <w:lang w:val="ru-RU"/>
        </w:rPr>
        <w:t>е</w:t>
      </w:r>
      <w:r w:rsidRPr="00280B0E">
        <w:rPr>
          <w:rFonts w:ascii="Times New Roman" w:eastAsia="Times New Roman" w:hAnsi="Times New Roman" w:cs="Times New Roman"/>
          <w:spacing w:val="-5"/>
          <w:sz w:val="24"/>
          <w:szCs w:val="24"/>
          <w:lang w:val="ru-RU"/>
        </w:rPr>
        <w:t>л</w:t>
      </w:r>
      <w:r w:rsidRPr="00280B0E">
        <w:rPr>
          <w:rFonts w:ascii="Times New Roman" w:eastAsia="Times New Roman" w:hAnsi="Times New Roman" w:cs="Times New Roman"/>
          <w:spacing w:val="-4"/>
          <w:sz w:val="24"/>
          <w:szCs w:val="24"/>
          <w:lang w:val="ru-RU"/>
        </w:rPr>
        <w:t>ь</w:t>
      </w:r>
      <w:r w:rsidRPr="00280B0E">
        <w:rPr>
          <w:rFonts w:ascii="Times New Roman" w:eastAsia="Times New Roman" w:hAnsi="Times New Roman" w:cs="Times New Roman"/>
          <w:spacing w:val="-6"/>
          <w:sz w:val="24"/>
          <w:szCs w:val="24"/>
          <w:lang w:val="ru-RU"/>
        </w:rPr>
        <w:t>с</w:t>
      </w:r>
      <w:r w:rsidRPr="00280B0E">
        <w:rPr>
          <w:rFonts w:ascii="Times New Roman" w:eastAsia="Times New Roman" w:hAnsi="Times New Roman" w:cs="Times New Roman"/>
          <w:spacing w:val="-4"/>
          <w:sz w:val="24"/>
          <w:szCs w:val="24"/>
          <w:lang w:val="ru-RU"/>
        </w:rPr>
        <w:t>т</w:t>
      </w:r>
      <w:r w:rsidRPr="00280B0E">
        <w:rPr>
          <w:rFonts w:ascii="Times New Roman" w:eastAsia="Times New Roman" w:hAnsi="Times New Roman" w:cs="Times New Roman"/>
          <w:spacing w:val="-5"/>
          <w:sz w:val="24"/>
          <w:szCs w:val="24"/>
          <w:lang w:val="ru-RU"/>
        </w:rPr>
        <w:t>во</w:t>
      </w:r>
      <w:r w:rsidRPr="00280B0E">
        <w:rPr>
          <w:rFonts w:ascii="Times New Roman" w:eastAsia="Times New Roman" w:hAnsi="Times New Roman" w:cs="Times New Roman"/>
          <w:sz w:val="24"/>
          <w:szCs w:val="24"/>
          <w:lang w:val="ru-RU"/>
        </w:rPr>
        <w:t xml:space="preserve">, </w:t>
      </w:r>
      <w:r w:rsidRPr="00280B0E">
        <w:rPr>
          <w:rFonts w:ascii="Times New Roman" w:eastAsia="Times New Roman" w:hAnsi="Times New Roman" w:cs="Times New Roman"/>
          <w:spacing w:val="-4"/>
          <w:sz w:val="24"/>
          <w:szCs w:val="24"/>
          <w:lang w:val="ru-RU"/>
        </w:rPr>
        <w:t>з</w:t>
      </w:r>
      <w:r w:rsidRPr="00280B0E">
        <w:rPr>
          <w:rFonts w:ascii="Times New Roman" w:eastAsia="Times New Roman" w:hAnsi="Times New Roman" w:cs="Times New Roman"/>
          <w:sz w:val="24"/>
          <w:szCs w:val="24"/>
          <w:lang w:val="ru-RU"/>
        </w:rPr>
        <w:t>а</w:t>
      </w:r>
      <w:r w:rsidRPr="00280B0E">
        <w:rPr>
          <w:rFonts w:ascii="Times New Roman" w:eastAsia="Times New Roman" w:hAnsi="Times New Roman" w:cs="Times New Roman"/>
          <w:spacing w:val="-4"/>
          <w:sz w:val="24"/>
          <w:szCs w:val="24"/>
          <w:lang w:val="ru-RU"/>
        </w:rPr>
        <w:t>и</w:t>
      </w:r>
      <w:r w:rsidRPr="00280B0E">
        <w:rPr>
          <w:rFonts w:ascii="Times New Roman" w:eastAsia="Times New Roman" w:hAnsi="Times New Roman" w:cs="Times New Roman"/>
          <w:spacing w:val="-6"/>
          <w:sz w:val="24"/>
          <w:szCs w:val="24"/>
          <w:lang w:val="ru-RU"/>
        </w:rPr>
        <w:t>ск</w:t>
      </w:r>
      <w:r w:rsidRPr="00280B0E">
        <w:rPr>
          <w:rFonts w:ascii="Times New Roman" w:eastAsia="Times New Roman" w:hAnsi="Times New Roman" w:cs="Times New Roman"/>
          <w:spacing w:val="-5"/>
          <w:sz w:val="24"/>
          <w:szCs w:val="24"/>
          <w:lang w:val="ru-RU"/>
        </w:rPr>
        <w:t>л</w:t>
      </w:r>
      <w:r w:rsidRPr="00280B0E">
        <w:rPr>
          <w:rFonts w:ascii="Times New Roman" w:eastAsia="Times New Roman" w:hAnsi="Times New Roman" w:cs="Times New Roman"/>
          <w:spacing w:val="-4"/>
          <w:sz w:val="24"/>
          <w:szCs w:val="24"/>
          <w:lang w:val="ru-RU"/>
        </w:rPr>
        <w:t>ю</w:t>
      </w:r>
      <w:r w:rsidRPr="00280B0E">
        <w:rPr>
          <w:rFonts w:ascii="Times New Roman" w:eastAsia="Times New Roman" w:hAnsi="Times New Roman" w:cs="Times New Roman"/>
          <w:spacing w:val="-6"/>
          <w:sz w:val="24"/>
          <w:szCs w:val="24"/>
          <w:lang w:val="ru-RU"/>
        </w:rPr>
        <w:t>че</w:t>
      </w:r>
      <w:r w:rsidRPr="00280B0E">
        <w:rPr>
          <w:rFonts w:ascii="Times New Roman" w:eastAsia="Times New Roman" w:hAnsi="Times New Roman" w:cs="Times New Roman"/>
          <w:spacing w:val="-4"/>
          <w:sz w:val="24"/>
          <w:szCs w:val="24"/>
          <w:lang w:val="ru-RU"/>
        </w:rPr>
        <w:t>ни</w:t>
      </w:r>
      <w:r w:rsidRPr="00280B0E">
        <w:rPr>
          <w:rFonts w:ascii="Times New Roman" w:eastAsia="Times New Roman" w:hAnsi="Times New Roman" w:cs="Times New Roman"/>
          <w:spacing w:val="-6"/>
          <w:sz w:val="24"/>
          <w:szCs w:val="24"/>
          <w:lang w:val="ru-RU"/>
        </w:rPr>
        <w:t>е</w:t>
      </w:r>
      <w:r w:rsidRPr="00280B0E">
        <w:rPr>
          <w:rFonts w:ascii="Times New Roman" w:eastAsia="Times New Roman" w:hAnsi="Times New Roman" w:cs="Times New Roman"/>
          <w:sz w:val="24"/>
          <w:szCs w:val="24"/>
          <w:lang w:val="ru-RU"/>
        </w:rPr>
        <w:t>м</w:t>
      </w:r>
      <w:r w:rsidRPr="00280B0E">
        <w:rPr>
          <w:rFonts w:ascii="Times New Roman" w:eastAsia="Times New Roman" w:hAnsi="Times New Roman" w:cs="Times New Roman"/>
          <w:spacing w:val="-12"/>
          <w:sz w:val="24"/>
          <w:szCs w:val="24"/>
          <w:lang w:val="ru-RU"/>
        </w:rPr>
        <w:t>у</w:t>
      </w:r>
      <w:r w:rsidRPr="00280B0E">
        <w:rPr>
          <w:rFonts w:ascii="Times New Roman" w:eastAsia="Times New Roman" w:hAnsi="Times New Roman" w:cs="Times New Roman"/>
          <w:spacing w:val="-4"/>
          <w:sz w:val="24"/>
          <w:szCs w:val="24"/>
          <w:lang w:val="ru-RU"/>
        </w:rPr>
        <w:t>к</w:t>
      </w:r>
      <w:r w:rsidRPr="00280B0E">
        <w:rPr>
          <w:rFonts w:ascii="Times New Roman" w:eastAsia="Times New Roman" w:hAnsi="Times New Roman" w:cs="Times New Roman"/>
          <w:spacing w:val="-6"/>
          <w:sz w:val="24"/>
          <w:szCs w:val="24"/>
          <w:lang w:val="ru-RU"/>
        </w:rPr>
        <w:t>а</w:t>
      </w:r>
      <w:r w:rsidRPr="00280B0E">
        <w:rPr>
          <w:rFonts w:ascii="Times New Roman" w:eastAsia="Times New Roman" w:hAnsi="Times New Roman" w:cs="Times New Roman"/>
          <w:spacing w:val="-4"/>
          <w:sz w:val="24"/>
          <w:szCs w:val="24"/>
          <w:lang w:val="ru-RU"/>
        </w:rPr>
        <w:t>з</w:t>
      </w:r>
      <w:r w:rsidRPr="00280B0E">
        <w:rPr>
          <w:rFonts w:ascii="Times New Roman" w:eastAsia="Times New Roman" w:hAnsi="Times New Roman" w:cs="Times New Roman"/>
          <w:spacing w:val="-6"/>
          <w:sz w:val="24"/>
          <w:szCs w:val="24"/>
          <w:lang w:val="ru-RU"/>
        </w:rPr>
        <w:t>а</w:t>
      </w:r>
      <w:r w:rsidRPr="00280B0E">
        <w:rPr>
          <w:rFonts w:ascii="Times New Roman" w:eastAsia="Times New Roman" w:hAnsi="Times New Roman" w:cs="Times New Roman"/>
          <w:spacing w:val="-4"/>
          <w:sz w:val="24"/>
          <w:szCs w:val="24"/>
          <w:lang w:val="ru-RU"/>
        </w:rPr>
        <w:t>нн</w:t>
      </w:r>
      <w:r w:rsidRPr="00280B0E">
        <w:rPr>
          <w:rFonts w:ascii="Times New Roman" w:eastAsia="Times New Roman" w:hAnsi="Times New Roman" w:cs="Times New Roman"/>
          <w:spacing w:val="-5"/>
          <w:sz w:val="24"/>
          <w:szCs w:val="24"/>
          <w:lang w:val="ru-RU"/>
        </w:rPr>
        <w:t>ы</w:t>
      </w:r>
      <w:r w:rsidRPr="00280B0E">
        <w:rPr>
          <w:rFonts w:ascii="Times New Roman" w:eastAsia="Times New Roman" w:hAnsi="Times New Roman" w:cs="Times New Roman"/>
          <w:sz w:val="24"/>
          <w:szCs w:val="24"/>
          <w:lang w:val="ru-RU"/>
        </w:rPr>
        <w:t>хв</w:t>
      </w:r>
      <w:r w:rsidRPr="00280B0E">
        <w:rPr>
          <w:rFonts w:ascii="Times New Roman" w:eastAsia="Times New Roman" w:hAnsi="Times New Roman" w:cs="Times New Roman"/>
          <w:spacing w:val="-6"/>
          <w:sz w:val="24"/>
          <w:szCs w:val="24"/>
          <w:lang w:val="ru-RU"/>
        </w:rPr>
        <w:t>час</w:t>
      </w:r>
      <w:r w:rsidRPr="00280B0E">
        <w:rPr>
          <w:rFonts w:ascii="Times New Roman" w:eastAsia="Times New Roman" w:hAnsi="Times New Roman" w:cs="Times New Roman"/>
          <w:spacing w:val="-4"/>
          <w:sz w:val="24"/>
          <w:szCs w:val="24"/>
          <w:lang w:val="ru-RU"/>
        </w:rPr>
        <w:t>т</w:t>
      </w:r>
      <w:r w:rsidRPr="00280B0E">
        <w:rPr>
          <w:rFonts w:ascii="Times New Roman" w:eastAsia="Times New Roman" w:hAnsi="Times New Roman" w:cs="Times New Roman"/>
          <w:spacing w:val="-5"/>
          <w:sz w:val="24"/>
          <w:szCs w:val="24"/>
          <w:lang w:val="ru-RU"/>
        </w:rPr>
        <w:t>я</w:t>
      </w:r>
      <w:r w:rsidRPr="00280B0E">
        <w:rPr>
          <w:rFonts w:ascii="Times New Roman" w:eastAsia="Times New Roman" w:hAnsi="Times New Roman" w:cs="Times New Roman"/>
          <w:sz w:val="24"/>
          <w:szCs w:val="24"/>
          <w:lang w:val="ru-RU"/>
        </w:rPr>
        <w:t>х7и9</w:t>
      </w:r>
      <w:r w:rsidRPr="00280B0E">
        <w:rPr>
          <w:rFonts w:ascii="Times New Roman" w:eastAsia="Times New Roman" w:hAnsi="Times New Roman" w:cs="Times New Roman"/>
          <w:spacing w:val="-6"/>
          <w:sz w:val="24"/>
          <w:szCs w:val="24"/>
          <w:lang w:val="ru-RU"/>
        </w:rPr>
        <w:t>с</w:t>
      </w:r>
      <w:r w:rsidRPr="00280B0E">
        <w:rPr>
          <w:rFonts w:ascii="Times New Roman" w:eastAsia="Times New Roman" w:hAnsi="Times New Roman" w:cs="Times New Roman"/>
          <w:spacing w:val="-4"/>
          <w:sz w:val="24"/>
          <w:szCs w:val="24"/>
          <w:lang w:val="ru-RU"/>
        </w:rPr>
        <w:t>т</w:t>
      </w:r>
      <w:r w:rsidRPr="00280B0E">
        <w:rPr>
          <w:rFonts w:ascii="Times New Roman" w:eastAsia="Times New Roman" w:hAnsi="Times New Roman" w:cs="Times New Roman"/>
          <w:sz w:val="24"/>
          <w:szCs w:val="24"/>
          <w:lang w:val="ru-RU"/>
        </w:rPr>
        <w:t>.</w:t>
      </w:r>
      <w:r w:rsidRPr="00280B0E">
        <w:rPr>
          <w:rFonts w:ascii="Times New Roman" w:eastAsia="Times New Roman" w:hAnsi="Times New Roman" w:cs="Times New Roman"/>
          <w:spacing w:val="-5"/>
          <w:sz w:val="24"/>
          <w:szCs w:val="24"/>
          <w:lang w:val="ru-RU"/>
        </w:rPr>
        <w:t>5</w:t>
      </w:r>
      <w:r w:rsidRPr="00280B0E">
        <w:rPr>
          <w:rFonts w:ascii="Times New Roman" w:eastAsia="Times New Roman" w:hAnsi="Times New Roman" w:cs="Times New Roman"/>
          <w:sz w:val="24"/>
          <w:szCs w:val="24"/>
          <w:lang w:val="ru-RU"/>
        </w:rPr>
        <w:t>1</w:t>
      </w:r>
      <w:r w:rsidRPr="00280B0E">
        <w:rPr>
          <w:rFonts w:ascii="Times New Roman" w:eastAsia="Times New Roman" w:hAnsi="Times New Roman" w:cs="Times New Roman"/>
          <w:spacing w:val="-4"/>
          <w:sz w:val="24"/>
          <w:szCs w:val="24"/>
          <w:lang w:val="ru-RU"/>
        </w:rPr>
        <w:t>Г</w:t>
      </w:r>
      <w:r w:rsidRPr="00280B0E">
        <w:rPr>
          <w:rFonts w:ascii="Times New Roman" w:eastAsia="Times New Roman" w:hAnsi="Times New Roman" w:cs="Times New Roman"/>
          <w:spacing w:val="-5"/>
          <w:sz w:val="24"/>
          <w:szCs w:val="24"/>
          <w:lang w:val="ru-RU"/>
        </w:rPr>
        <w:t>р</w:t>
      </w:r>
      <w:r w:rsidRPr="00280B0E">
        <w:rPr>
          <w:rFonts w:ascii="Times New Roman" w:eastAsia="Times New Roman" w:hAnsi="Times New Roman" w:cs="Times New Roman"/>
          <w:spacing w:val="-6"/>
          <w:sz w:val="24"/>
          <w:szCs w:val="24"/>
          <w:lang w:val="ru-RU"/>
        </w:rPr>
        <w:t>а</w:t>
      </w:r>
      <w:r w:rsidRPr="00280B0E">
        <w:rPr>
          <w:rFonts w:ascii="Times New Roman" w:eastAsia="Times New Roman" w:hAnsi="Times New Roman" w:cs="Times New Roman"/>
          <w:spacing w:val="-5"/>
          <w:sz w:val="24"/>
          <w:szCs w:val="24"/>
          <w:lang w:val="ru-RU"/>
        </w:rPr>
        <w:t>до</w:t>
      </w:r>
      <w:r w:rsidRPr="00280B0E">
        <w:rPr>
          <w:rFonts w:ascii="Times New Roman" w:eastAsia="Times New Roman" w:hAnsi="Times New Roman" w:cs="Times New Roman"/>
          <w:spacing w:val="-6"/>
          <w:sz w:val="24"/>
          <w:szCs w:val="24"/>
          <w:lang w:val="ru-RU"/>
        </w:rPr>
        <w:t>с</w:t>
      </w:r>
      <w:r w:rsidRPr="00280B0E">
        <w:rPr>
          <w:rFonts w:ascii="Times New Roman" w:eastAsia="Times New Roman" w:hAnsi="Times New Roman" w:cs="Times New Roman"/>
          <w:spacing w:val="-4"/>
          <w:sz w:val="24"/>
          <w:szCs w:val="24"/>
          <w:lang w:val="ru-RU"/>
        </w:rPr>
        <w:t>т</w:t>
      </w:r>
      <w:r w:rsidRPr="00280B0E">
        <w:rPr>
          <w:rFonts w:ascii="Times New Roman" w:eastAsia="Times New Roman" w:hAnsi="Times New Roman" w:cs="Times New Roman"/>
          <w:spacing w:val="-5"/>
          <w:sz w:val="24"/>
          <w:szCs w:val="24"/>
          <w:lang w:val="ru-RU"/>
        </w:rPr>
        <w:t>ро</w:t>
      </w:r>
      <w:r w:rsidRPr="00280B0E">
        <w:rPr>
          <w:rFonts w:ascii="Times New Roman" w:eastAsia="Times New Roman" w:hAnsi="Times New Roman" w:cs="Times New Roman"/>
          <w:spacing w:val="-4"/>
          <w:sz w:val="24"/>
          <w:szCs w:val="24"/>
          <w:lang w:val="ru-RU"/>
        </w:rPr>
        <w:t>ит</w:t>
      </w:r>
      <w:r w:rsidRPr="00280B0E">
        <w:rPr>
          <w:rFonts w:ascii="Times New Roman" w:eastAsia="Times New Roman" w:hAnsi="Times New Roman" w:cs="Times New Roman"/>
          <w:spacing w:val="-6"/>
          <w:sz w:val="24"/>
          <w:szCs w:val="24"/>
          <w:lang w:val="ru-RU"/>
        </w:rPr>
        <w:t>е</w:t>
      </w:r>
      <w:r w:rsidRPr="00280B0E">
        <w:rPr>
          <w:rFonts w:ascii="Times New Roman" w:eastAsia="Times New Roman" w:hAnsi="Times New Roman" w:cs="Times New Roman"/>
          <w:spacing w:val="-7"/>
          <w:sz w:val="24"/>
          <w:szCs w:val="24"/>
          <w:lang w:val="ru-RU"/>
        </w:rPr>
        <w:t>л</w:t>
      </w:r>
      <w:r w:rsidRPr="00280B0E">
        <w:rPr>
          <w:rFonts w:ascii="Times New Roman" w:eastAsia="Times New Roman" w:hAnsi="Times New Roman" w:cs="Times New Roman"/>
          <w:spacing w:val="-4"/>
          <w:sz w:val="24"/>
          <w:szCs w:val="24"/>
          <w:lang w:val="ru-RU"/>
        </w:rPr>
        <w:t>ьн</w:t>
      </w:r>
      <w:r w:rsidRPr="00280B0E">
        <w:rPr>
          <w:rFonts w:ascii="Times New Roman" w:eastAsia="Times New Roman" w:hAnsi="Times New Roman" w:cs="Times New Roman"/>
          <w:spacing w:val="-5"/>
          <w:sz w:val="24"/>
          <w:szCs w:val="24"/>
          <w:lang w:val="ru-RU"/>
        </w:rPr>
        <w:t>ог</w:t>
      </w:r>
      <w:r w:rsidRPr="00280B0E">
        <w:rPr>
          <w:rFonts w:ascii="Times New Roman" w:eastAsia="Times New Roman" w:hAnsi="Times New Roman" w:cs="Times New Roman"/>
          <w:sz w:val="24"/>
          <w:szCs w:val="24"/>
          <w:lang w:val="ru-RU"/>
        </w:rPr>
        <w:t>о</w:t>
      </w:r>
      <w:r w:rsidRPr="00280B0E">
        <w:rPr>
          <w:rFonts w:ascii="Times New Roman" w:eastAsia="Times New Roman" w:hAnsi="Times New Roman" w:cs="Times New Roman"/>
          <w:spacing w:val="-6"/>
          <w:sz w:val="24"/>
          <w:szCs w:val="24"/>
          <w:lang w:val="ru-RU"/>
        </w:rPr>
        <w:t>к</w:t>
      </w:r>
      <w:r w:rsidRPr="00280B0E">
        <w:rPr>
          <w:rFonts w:ascii="Times New Roman" w:eastAsia="Times New Roman" w:hAnsi="Times New Roman" w:cs="Times New Roman"/>
          <w:spacing w:val="-5"/>
          <w:sz w:val="24"/>
          <w:szCs w:val="24"/>
          <w:lang w:val="ru-RU"/>
        </w:rPr>
        <w:t>од</w:t>
      </w:r>
      <w:r w:rsidRPr="00280B0E">
        <w:rPr>
          <w:rFonts w:ascii="Times New Roman" w:eastAsia="Times New Roman" w:hAnsi="Times New Roman" w:cs="Times New Roman"/>
          <w:spacing w:val="-6"/>
          <w:sz w:val="24"/>
          <w:szCs w:val="24"/>
          <w:lang w:val="ru-RU"/>
        </w:rPr>
        <w:t>е</w:t>
      </w:r>
      <w:r w:rsidRPr="00280B0E">
        <w:rPr>
          <w:rFonts w:ascii="Times New Roman" w:eastAsia="Times New Roman" w:hAnsi="Times New Roman" w:cs="Times New Roman"/>
          <w:spacing w:val="-4"/>
          <w:sz w:val="24"/>
          <w:szCs w:val="24"/>
          <w:lang w:val="ru-RU"/>
        </w:rPr>
        <w:t>к</w:t>
      </w:r>
      <w:r w:rsidRPr="00280B0E">
        <w:rPr>
          <w:rFonts w:ascii="Times New Roman" w:eastAsia="Times New Roman" w:hAnsi="Times New Roman" w:cs="Times New Roman"/>
          <w:spacing w:val="-6"/>
          <w:sz w:val="24"/>
          <w:szCs w:val="24"/>
          <w:lang w:val="ru-RU"/>
        </w:rPr>
        <w:t>с</w:t>
      </w:r>
      <w:r w:rsidRPr="00280B0E">
        <w:rPr>
          <w:rFonts w:ascii="Times New Roman" w:eastAsia="Times New Roman" w:hAnsi="Times New Roman" w:cs="Times New Roman"/>
          <w:sz w:val="24"/>
          <w:szCs w:val="24"/>
          <w:lang w:val="ru-RU"/>
        </w:rPr>
        <w:t>а</w:t>
      </w:r>
      <w:r w:rsidRPr="00280B0E">
        <w:rPr>
          <w:rFonts w:ascii="Times New Roman" w:eastAsia="Times New Roman" w:hAnsi="Times New Roman" w:cs="Times New Roman"/>
          <w:spacing w:val="-4"/>
          <w:sz w:val="24"/>
          <w:szCs w:val="24"/>
          <w:lang w:val="ru-RU"/>
        </w:rPr>
        <w:t>Р</w:t>
      </w:r>
      <w:r w:rsidRPr="00280B0E">
        <w:rPr>
          <w:rFonts w:ascii="Times New Roman" w:eastAsia="Times New Roman" w:hAnsi="Times New Roman" w:cs="Times New Roman"/>
          <w:spacing w:val="1"/>
          <w:sz w:val="24"/>
          <w:szCs w:val="24"/>
          <w:lang w:val="ru-RU"/>
        </w:rPr>
        <w:t>Ф</w:t>
      </w:r>
      <w:r w:rsidRPr="00280B0E">
        <w:rPr>
          <w:rFonts w:ascii="Times New Roman" w:eastAsia="Times New Roman" w:hAnsi="Times New Roman" w:cs="Times New Roman"/>
          <w:sz w:val="24"/>
          <w:szCs w:val="24"/>
          <w:lang w:val="ru-RU"/>
        </w:rPr>
        <w:t xml:space="preserve">, </w:t>
      </w:r>
      <w:r w:rsidRPr="00280B0E">
        <w:rPr>
          <w:rFonts w:ascii="Times New Roman" w:eastAsia="Times New Roman" w:hAnsi="Times New Roman" w:cs="Times New Roman"/>
          <w:spacing w:val="-4"/>
          <w:sz w:val="24"/>
          <w:szCs w:val="24"/>
          <w:lang w:val="ru-RU"/>
        </w:rPr>
        <w:t>н</w:t>
      </w:r>
      <w:r w:rsidRPr="00280B0E">
        <w:rPr>
          <w:rFonts w:ascii="Times New Roman" w:eastAsia="Times New Roman" w:hAnsi="Times New Roman" w:cs="Times New Roman"/>
          <w:sz w:val="24"/>
          <w:szCs w:val="24"/>
          <w:lang w:val="ru-RU"/>
        </w:rPr>
        <w:t>е</w:t>
      </w:r>
      <w:r w:rsidRPr="00280B0E">
        <w:rPr>
          <w:rFonts w:ascii="Times New Roman" w:eastAsia="Times New Roman" w:hAnsi="Times New Roman" w:cs="Times New Roman"/>
          <w:spacing w:val="-5"/>
          <w:sz w:val="24"/>
          <w:szCs w:val="24"/>
          <w:lang w:val="ru-RU"/>
        </w:rPr>
        <w:t>до</w:t>
      </w:r>
      <w:r w:rsidRPr="00280B0E">
        <w:rPr>
          <w:rFonts w:ascii="Times New Roman" w:eastAsia="Times New Roman" w:hAnsi="Times New Roman" w:cs="Times New Roman"/>
          <w:spacing w:val="-1"/>
          <w:sz w:val="24"/>
          <w:szCs w:val="24"/>
          <w:lang w:val="ru-RU"/>
        </w:rPr>
        <w:t>п</w:t>
      </w:r>
      <w:r w:rsidRPr="00280B0E">
        <w:rPr>
          <w:rFonts w:ascii="Times New Roman" w:eastAsia="Times New Roman" w:hAnsi="Times New Roman" w:cs="Times New Roman"/>
          <w:spacing w:val="-12"/>
          <w:sz w:val="24"/>
          <w:szCs w:val="24"/>
          <w:lang w:val="ru-RU"/>
        </w:rPr>
        <w:t>у</w:t>
      </w:r>
      <w:r w:rsidRPr="00280B0E">
        <w:rPr>
          <w:rFonts w:ascii="Times New Roman" w:eastAsia="Times New Roman" w:hAnsi="Times New Roman" w:cs="Times New Roman"/>
          <w:spacing w:val="-6"/>
          <w:sz w:val="24"/>
          <w:szCs w:val="24"/>
          <w:lang w:val="ru-RU"/>
        </w:rPr>
        <w:t>с</w:t>
      </w:r>
      <w:r w:rsidRPr="00280B0E">
        <w:rPr>
          <w:rFonts w:ascii="Times New Roman" w:eastAsia="Times New Roman" w:hAnsi="Times New Roman" w:cs="Times New Roman"/>
          <w:spacing w:val="-4"/>
          <w:sz w:val="24"/>
          <w:szCs w:val="24"/>
          <w:lang w:val="ru-RU"/>
        </w:rPr>
        <w:t>к</w:t>
      </w:r>
      <w:r w:rsidRPr="00280B0E">
        <w:rPr>
          <w:rFonts w:ascii="Times New Roman" w:eastAsia="Times New Roman" w:hAnsi="Times New Roman" w:cs="Times New Roman"/>
          <w:spacing w:val="-6"/>
          <w:sz w:val="24"/>
          <w:szCs w:val="24"/>
          <w:lang w:val="ru-RU"/>
        </w:rPr>
        <w:t>ае</w:t>
      </w:r>
      <w:r w:rsidRPr="00280B0E">
        <w:rPr>
          <w:rFonts w:ascii="Times New Roman" w:eastAsia="Times New Roman" w:hAnsi="Times New Roman" w:cs="Times New Roman"/>
          <w:spacing w:val="-4"/>
          <w:sz w:val="24"/>
          <w:szCs w:val="24"/>
          <w:lang w:val="ru-RU"/>
        </w:rPr>
        <w:t>т</w:t>
      </w:r>
      <w:r w:rsidRPr="00280B0E">
        <w:rPr>
          <w:rFonts w:ascii="Times New Roman" w:eastAsia="Times New Roman" w:hAnsi="Times New Roman" w:cs="Times New Roman"/>
          <w:spacing w:val="-6"/>
          <w:sz w:val="24"/>
          <w:szCs w:val="24"/>
          <w:lang w:val="ru-RU"/>
        </w:rPr>
        <w:t>с</w:t>
      </w:r>
      <w:r w:rsidRPr="00280B0E">
        <w:rPr>
          <w:rFonts w:ascii="Times New Roman" w:eastAsia="Times New Roman" w:hAnsi="Times New Roman" w:cs="Times New Roman"/>
          <w:spacing w:val="-4"/>
          <w:sz w:val="24"/>
          <w:szCs w:val="24"/>
          <w:lang w:val="ru-RU"/>
        </w:rPr>
        <w:t>я</w:t>
      </w:r>
      <w:r w:rsidRPr="00280B0E">
        <w:rPr>
          <w:rFonts w:ascii="Times New Roman" w:eastAsia="Times New Roman" w:hAnsi="Times New Roman" w:cs="Times New Roman"/>
          <w:sz w:val="24"/>
          <w:szCs w:val="24"/>
          <w:lang w:val="ru-RU"/>
        </w:rPr>
        <w:t>.</w:t>
      </w:r>
    </w:p>
    <w:p w:rsidR="001A6F01" w:rsidRPr="004912DA" w:rsidRDefault="00A122F2" w:rsidP="004912DA">
      <w:pPr>
        <w:spacing w:before="6" w:after="0" w:line="360" w:lineRule="auto"/>
        <w:ind w:left="113" w:right="48" w:firstLine="708"/>
        <w:jc w:val="both"/>
        <w:rPr>
          <w:rFonts w:ascii="Times New Roman" w:eastAsia="Times New Roman" w:hAnsi="Times New Roman" w:cs="Times New Roman"/>
          <w:i/>
          <w:sz w:val="24"/>
          <w:szCs w:val="24"/>
          <w:u w:val="single"/>
          <w:lang w:val="ru-RU"/>
        </w:rPr>
      </w:pPr>
      <w:r w:rsidRPr="004912DA">
        <w:rPr>
          <w:rFonts w:ascii="Times New Roman" w:eastAsia="Times New Roman" w:hAnsi="Times New Roman" w:cs="Times New Roman"/>
          <w:i/>
          <w:sz w:val="24"/>
          <w:szCs w:val="24"/>
          <w:u w:val="single"/>
          <w:lang w:val="ru-RU"/>
        </w:rPr>
        <w:lastRenderedPageBreak/>
        <w:t>3.Разрешение на ввод объекта в эксплуатацию</w:t>
      </w:r>
    </w:p>
    <w:p w:rsidR="001A6F01" w:rsidRPr="00936798" w:rsidRDefault="00A122F2" w:rsidP="00936798">
      <w:pPr>
        <w:spacing w:before="6" w:after="0" w:line="359" w:lineRule="auto"/>
        <w:ind w:left="113" w:right="42" w:firstLine="708"/>
        <w:jc w:val="both"/>
        <w:rPr>
          <w:rFonts w:ascii="Times New Roman" w:eastAsia="Times New Roman" w:hAnsi="Times New Roman" w:cs="Times New Roman"/>
          <w:spacing w:val="-1"/>
          <w:sz w:val="24"/>
          <w:szCs w:val="24"/>
          <w:lang w:val="ru-RU"/>
        </w:rPr>
      </w:pPr>
      <w:r w:rsidRPr="00936798">
        <w:rPr>
          <w:rFonts w:ascii="Times New Roman" w:eastAsia="Times New Roman" w:hAnsi="Times New Roman" w:cs="Times New Roman"/>
          <w:spacing w:val="-1"/>
          <w:sz w:val="24"/>
          <w:szCs w:val="24"/>
          <w:lang w:val="ru-RU"/>
        </w:rPr>
        <w:t>Разрешение на ввод объекта в эксплуатацию представляет собой до</w:t>
      </w:r>
      <w:r w:rsidRPr="00280B0E">
        <w:rPr>
          <w:rFonts w:ascii="Times New Roman" w:eastAsia="Times New Roman" w:hAnsi="Times New Roman" w:cs="Times New Roman"/>
          <w:spacing w:val="-1"/>
          <w:sz w:val="24"/>
          <w:szCs w:val="24"/>
          <w:lang w:val="ru-RU"/>
        </w:rPr>
        <w:t>к</w:t>
      </w:r>
      <w:r w:rsidRPr="00936798">
        <w:rPr>
          <w:rFonts w:ascii="Times New Roman" w:eastAsia="Times New Roman" w:hAnsi="Times New Roman" w:cs="Times New Roman"/>
          <w:spacing w:val="-1"/>
          <w:sz w:val="24"/>
          <w:szCs w:val="24"/>
          <w:lang w:val="ru-RU"/>
        </w:rPr>
        <w:t>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соответствие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w:t>
      </w:r>
      <w:r w:rsidRPr="00280B0E">
        <w:rPr>
          <w:rFonts w:ascii="Times New Roman" w:eastAsia="Times New Roman" w:hAnsi="Times New Roman" w:cs="Times New Roman"/>
          <w:spacing w:val="-1"/>
          <w:sz w:val="24"/>
          <w:szCs w:val="24"/>
          <w:lang w:val="ru-RU"/>
        </w:rPr>
        <w:t>н</w:t>
      </w:r>
      <w:r w:rsidRPr="00936798">
        <w:rPr>
          <w:rFonts w:ascii="Times New Roman" w:eastAsia="Times New Roman" w:hAnsi="Times New Roman" w:cs="Times New Roman"/>
          <w:spacing w:val="-1"/>
          <w:sz w:val="24"/>
          <w:szCs w:val="24"/>
          <w:lang w:val="ru-RU"/>
        </w:rPr>
        <w:t xml:space="preserve">у </w:t>
      </w:r>
      <w:r w:rsidRPr="00280B0E">
        <w:rPr>
          <w:rFonts w:ascii="Times New Roman" w:eastAsia="Times New Roman" w:hAnsi="Times New Roman" w:cs="Times New Roman"/>
          <w:spacing w:val="-1"/>
          <w:sz w:val="24"/>
          <w:szCs w:val="24"/>
          <w:lang w:val="ru-RU"/>
        </w:rPr>
        <w:t>з</w:t>
      </w:r>
      <w:r w:rsidRPr="00936798">
        <w:rPr>
          <w:rFonts w:ascii="Times New Roman" w:eastAsia="Times New Roman" w:hAnsi="Times New Roman" w:cs="Times New Roman"/>
          <w:spacing w:val="-1"/>
          <w:sz w:val="24"/>
          <w:szCs w:val="24"/>
          <w:lang w:val="ru-RU"/>
        </w:rPr>
        <w:t>емельного участка или в случае строительства, реконструкции, капитального ремонта линейного объекта проекту планировки территории и проекту межевания территории, а также проектной до</w:t>
      </w:r>
      <w:r w:rsidRPr="00280B0E">
        <w:rPr>
          <w:rFonts w:ascii="Times New Roman" w:eastAsia="Times New Roman" w:hAnsi="Times New Roman" w:cs="Times New Roman"/>
          <w:spacing w:val="-1"/>
          <w:sz w:val="24"/>
          <w:szCs w:val="24"/>
          <w:lang w:val="ru-RU"/>
        </w:rPr>
        <w:t>к</w:t>
      </w:r>
      <w:r w:rsidRPr="00936798">
        <w:rPr>
          <w:rFonts w:ascii="Times New Roman" w:eastAsia="Times New Roman" w:hAnsi="Times New Roman" w:cs="Times New Roman"/>
          <w:spacing w:val="-1"/>
          <w:sz w:val="24"/>
          <w:szCs w:val="24"/>
          <w:lang w:val="ru-RU"/>
        </w:rPr>
        <w:t>ументации.</w:t>
      </w:r>
    </w:p>
    <w:p w:rsidR="001A6F01" w:rsidRPr="00936798" w:rsidRDefault="00A122F2" w:rsidP="00936798">
      <w:pPr>
        <w:spacing w:before="6" w:after="0" w:line="359" w:lineRule="auto"/>
        <w:ind w:left="113" w:right="42" w:firstLine="708"/>
        <w:jc w:val="both"/>
        <w:rPr>
          <w:rFonts w:ascii="Times New Roman" w:eastAsia="Times New Roman" w:hAnsi="Times New Roman" w:cs="Times New Roman"/>
          <w:spacing w:val="-1"/>
          <w:sz w:val="24"/>
          <w:szCs w:val="24"/>
          <w:lang w:val="ru-RU"/>
        </w:rPr>
      </w:pPr>
      <w:r w:rsidRPr="00936798">
        <w:rPr>
          <w:rFonts w:ascii="Times New Roman" w:eastAsia="Times New Roman" w:hAnsi="Times New Roman" w:cs="Times New Roman"/>
          <w:spacing w:val="-1"/>
          <w:sz w:val="24"/>
          <w:szCs w:val="24"/>
          <w:lang w:val="ru-RU"/>
        </w:rPr>
        <w:t>На основании статьи 55 Градостроительного кодекса РФ для ввода объекта в эксплуатацию застройщик обращается в орган, выдавший разрешение на строительство, с заявлением о выдаче разрешения на ввод объекта в эксплуатацию.</w:t>
      </w:r>
    </w:p>
    <w:p w:rsidR="001A6F01" w:rsidRPr="00936798" w:rsidRDefault="00A122F2" w:rsidP="00936798">
      <w:pPr>
        <w:spacing w:before="6" w:after="0" w:line="359" w:lineRule="auto"/>
        <w:ind w:left="113" w:right="42" w:firstLine="708"/>
        <w:jc w:val="both"/>
        <w:rPr>
          <w:rFonts w:ascii="Times New Roman" w:eastAsia="Times New Roman" w:hAnsi="Times New Roman" w:cs="Times New Roman"/>
          <w:spacing w:val="-1"/>
          <w:sz w:val="24"/>
          <w:szCs w:val="24"/>
          <w:lang w:val="ru-RU"/>
        </w:rPr>
      </w:pPr>
      <w:r w:rsidRPr="00936798">
        <w:rPr>
          <w:rFonts w:ascii="Times New Roman" w:eastAsia="Times New Roman" w:hAnsi="Times New Roman" w:cs="Times New Roman"/>
          <w:spacing w:val="-1"/>
          <w:sz w:val="24"/>
          <w:szCs w:val="24"/>
          <w:lang w:val="ru-RU"/>
        </w:rPr>
        <w:t>ФормаразрешениянавводобъектавэксплуатациюустанавливаетсяПравительствомРоссийской Федерации.</w:t>
      </w:r>
    </w:p>
    <w:p w:rsidR="001A6F01" w:rsidRPr="00936798" w:rsidRDefault="00A122F2" w:rsidP="00936798">
      <w:pPr>
        <w:spacing w:before="6" w:after="0" w:line="359" w:lineRule="auto"/>
        <w:ind w:left="113" w:right="42" w:firstLine="708"/>
        <w:jc w:val="both"/>
        <w:rPr>
          <w:rFonts w:ascii="Times New Roman" w:eastAsia="Times New Roman" w:hAnsi="Times New Roman" w:cs="Times New Roman"/>
          <w:spacing w:val="-1"/>
          <w:sz w:val="24"/>
          <w:szCs w:val="24"/>
          <w:lang w:val="ru-RU"/>
        </w:rPr>
      </w:pPr>
      <w:r w:rsidRPr="00936798">
        <w:rPr>
          <w:rFonts w:ascii="Times New Roman" w:eastAsia="Times New Roman" w:hAnsi="Times New Roman" w:cs="Times New Roman"/>
          <w:spacing w:val="-1"/>
          <w:sz w:val="24"/>
          <w:szCs w:val="24"/>
          <w:lang w:val="ru-RU"/>
        </w:rPr>
        <w:t>По</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л</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дов</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т</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льно</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ть дей</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твий лиц,под</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ющ</w:t>
      </w:r>
      <w:r w:rsidRPr="00280B0E">
        <w:rPr>
          <w:rFonts w:ascii="Times New Roman" w:eastAsia="Times New Roman" w:hAnsi="Times New Roman" w:cs="Times New Roman"/>
          <w:spacing w:val="-1"/>
          <w:sz w:val="24"/>
          <w:szCs w:val="24"/>
          <w:lang w:val="ru-RU"/>
        </w:rPr>
        <w:t>и</w:t>
      </w:r>
      <w:r w:rsidRPr="00936798">
        <w:rPr>
          <w:rFonts w:ascii="Times New Roman" w:eastAsia="Times New Roman" w:hAnsi="Times New Roman" w:cs="Times New Roman"/>
          <w:spacing w:val="-1"/>
          <w:sz w:val="24"/>
          <w:szCs w:val="24"/>
          <w:lang w:val="ru-RU"/>
        </w:rPr>
        <w:t>х доку</w:t>
      </w:r>
      <w:r w:rsidRPr="00280B0E">
        <w:rPr>
          <w:rFonts w:ascii="Times New Roman" w:eastAsia="Times New Roman" w:hAnsi="Times New Roman" w:cs="Times New Roman"/>
          <w:spacing w:val="-1"/>
          <w:sz w:val="24"/>
          <w:szCs w:val="24"/>
          <w:lang w:val="ru-RU"/>
        </w:rPr>
        <w:t>ме</w:t>
      </w:r>
      <w:r w:rsidRPr="00936798">
        <w:rPr>
          <w:rFonts w:ascii="Times New Roman" w:eastAsia="Times New Roman" w:hAnsi="Times New Roman" w:cs="Times New Roman"/>
          <w:spacing w:val="-1"/>
          <w:sz w:val="24"/>
          <w:szCs w:val="24"/>
          <w:lang w:val="ru-RU"/>
        </w:rPr>
        <w:t>нты на оформление р</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зр</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ш</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 xml:space="preserve">ния на </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троит</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ль</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тво, опр</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деля</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т</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я Ад</w:t>
      </w:r>
      <w:r w:rsidRPr="00280B0E">
        <w:rPr>
          <w:rFonts w:ascii="Times New Roman" w:eastAsia="Times New Roman" w:hAnsi="Times New Roman" w:cs="Times New Roman"/>
          <w:spacing w:val="-1"/>
          <w:sz w:val="24"/>
          <w:szCs w:val="24"/>
          <w:lang w:val="ru-RU"/>
        </w:rPr>
        <w:t>м</w:t>
      </w:r>
      <w:r w:rsidRPr="00936798">
        <w:rPr>
          <w:rFonts w:ascii="Times New Roman" w:eastAsia="Times New Roman" w:hAnsi="Times New Roman" w:cs="Times New Roman"/>
          <w:spacing w:val="-1"/>
          <w:sz w:val="24"/>
          <w:szCs w:val="24"/>
          <w:lang w:val="ru-RU"/>
        </w:rPr>
        <w:t>ини</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тр</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тивным р</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гл</w:t>
      </w:r>
      <w:r w:rsidRPr="00280B0E">
        <w:rPr>
          <w:rFonts w:ascii="Times New Roman" w:eastAsia="Times New Roman" w:hAnsi="Times New Roman" w:cs="Times New Roman"/>
          <w:spacing w:val="-1"/>
          <w:sz w:val="24"/>
          <w:szCs w:val="24"/>
          <w:lang w:val="ru-RU"/>
        </w:rPr>
        <w:t>аме</w:t>
      </w:r>
      <w:r w:rsidRPr="00936798">
        <w:rPr>
          <w:rFonts w:ascii="Times New Roman" w:eastAsia="Times New Roman" w:hAnsi="Times New Roman" w:cs="Times New Roman"/>
          <w:spacing w:val="-1"/>
          <w:sz w:val="24"/>
          <w:szCs w:val="24"/>
          <w:lang w:val="ru-RU"/>
        </w:rPr>
        <w:t>нтом выполн</w:t>
      </w:r>
      <w:r w:rsidRPr="00280B0E">
        <w:rPr>
          <w:rFonts w:ascii="Times New Roman" w:eastAsia="Times New Roman" w:hAnsi="Times New Roman" w:cs="Times New Roman"/>
          <w:spacing w:val="-1"/>
          <w:sz w:val="24"/>
          <w:szCs w:val="24"/>
          <w:lang w:val="ru-RU"/>
        </w:rPr>
        <w:t>ен</w:t>
      </w:r>
      <w:r w:rsidRPr="00936798">
        <w:rPr>
          <w:rFonts w:ascii="Times New Roman" w:eastAsia="Times New Roman" w:hAnsi="Times New Roman" w:cs="Times New Roman"/>
          <w:spacing w:val="-1"/>
          <w:sz w:val="24"/>
          <w:szCs w:val="24"/>
          <w:lang w:val="ru-RU"/>
        </w:rPr>
        <w:t>ия муницип</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л</w:t>
      </w:r>
      <w:r w:rsidRPr="00280B0E">
        <w:rPr>
          <w:rFonts w:ascii="Times New Roman" w:eastAsia="Times New Roman" w:hAnsi="Times New Roman" w:cs="Times New Roman"/>
          <w:spacing w:val="-1"/>
          <w:sz w:val="24"/>
          <w:szCs w:val="24"/>
          <w:lang w:val="ru-RU"/>
        </w:rPr>
        <w:t>ь</w:t>
      </w:r>
      <w:r w:rsidRPr="00936798">
        <w:rPr>
          <w:rFonts w:ascii="Times New Roman" w:eastAsia="Times New Roman" w:hAnsi="Times New Roman" w:cs="Times New Roman"/>
          <w:spacing w:val="-1"/>
          <w:sz w:val="24"/>
          <w:szCs w:val="24"/>
          <w:lang w:val="ru-RU"/>
        </w:rPr>
        <w:t>ной услуги «Выд</w:t>
      </w:r>
      <w:r w:rsidRPr="00280B0E">
        <w:rPr>
          <w:rFonts w:ascii="Times New Roman" w:eastAsia="Times New Roman" w:hAnsi="Times New Roman" w:cs="Times New Roman"/>
          <w:spacing w:val="-1"/>
          <w:sz w:val="24"/>
          <w:szCs w:val="24"/>
          <w:lang w:val="ru-RU"/>
        </w:rPr>
        <w:t>ач</w:t>
      </w:r>
      <w:r w:rsidRPr="00936798">
        <w:rPr>
          <w:rFonts w:ascii="Times New Roman" w:eastAsia="Times New Roman" w:hAnsi="Times New Roman" w:cs="Times New Roman"/>
          <w:spacing w:val="-1"/>
          <w:sz w:val="24"/>
          <w:szCs w:val="24"/>
          <w:lang w:val="ru-RU"/>
        </w:rPr>
        <w:t>а р</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зреш</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ний на в</w:t>
      </w:r>
      <w:r w:rsidRPr="00280B0E">
        <w:rPr>
          <w:rFonts w:ascii="Times New Roman" w:eastAsia="Times New Roman" w:hAnsi="Times New Roman" w:cs="Times New Roman"/>
          <w:spacing w:val="-1"/>
          <w:sz w:val="24"/>
          <w:szCs w:val="24"/>
          <w:lang w:val="ru-RU"/>
        </w:rPr>
        <w:t>в</w:t>
      </w:r>
      <w:r w:rsidRPr="00936798">
        <w:rPr>
          <w:rFonts w:ascii="Times New Roman" w:eastAsia="Times New Roman" w:hAnsi="Times New Roman" w:cs="Times New Roman"/>
          <w:spacing w:val="-1"/>
          <w:sz w:val="24"/>
          <w:szCs w:val="24"/>
          <w:lang w:val="ru-RU"/>
        </w:rPr>
        <w:t>од объ</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ктов к</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пит</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л</w:t>
      </w:r>
      <w:r w:rsidRPr="00280B0E">
        <w:rPr>
          <w:rFonts w:ascii="Times New Roman" w:eastAsia="Times New Roman" w:hAnsi="Times New Roman" w:cs="Times New Roman"/>
          <w:spacing w:val="-1"/>
          <w:sz w:val="24"/>
          <w:szCs w:val="24"/>
          <w:lang w:val="ru-RU"/>
        </w:rPr>
        <w:t>ь</w:t>
      </w:r>
      <w:r w:rsidRPr="00936798">
        <w:rPr>
          <w:rFonts w:ascii="Times New Roman" w:eastAsia="Times New Roman" w:hAnsi="Times New Roman" w:cs="Times New Roman"/>
          <w:spacing w:val="-1"/>
          <w:sz w:val="24"/>
          <w:szCs w:val="24"/>
          <w:lang w:val="ru-RU"/>
        </w:rPr>
        <w:t xml:space="preserve">ного </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тро</w:t>
      </w:r>
      <w:r w:rsidRPr="00280B0E">
        <w:rPr>
          <w:rFonts w:ascii="Times New Roman" w:eastAsia="Times New Roman" w:hAnsi="Times New Roman" w:cs="Times New Roman"/>
          <w:spacing w:val="-1"/>
          <w:sz w:val="24"/>
          <w:szCs w:val="24"/>
          <w:lang w:val="ru-RU"/>
        </w:rPr>
        <w:t>и</w:t>
      </w:r>
      <w:r w:rsidRPr="00936798">
        <w:rPr>
          <w:rFonts w:ascii="Times New Roman" w:eastAsia="Times New Roman" w:hAnsi="Times New Roman" w:cs="Times New Roman"/>
          <w:spacing w:val="-1"/>
          <w:sz w:val="24"/>
          <w:szCs w:val="24"/>
          <w:lang w:val="ru-RU"/>
        </w:rPr>
        <w:t>т</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ль</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 xml:space="preserve">тва на </w:t>
      </w:r>
      <w:r w:rsidRPr="00280B0E">
        <w:rPr>
          <w:rFonts w:ascii="Times New Roman" w:eastAsia="Times New Roman" w:hAnsi="Times New Roman" w:cs="Times New Roman"/>
          <w:spacing w:val="-1"/>
          <w:sz w:val="24"/>
          <w:szCs w:val="24"/>
          <w:lang w:val="ru-RU"/>
        </w:rPr>
        <w:t>ме</w:t>
      </w:r>
      <w:r w:rsidRPr="00936798">
        <w:rPr>
          <w:rFonts w:ascii="Times New Roman" w:eastAsia="Times New Roman" w:hAnsi="Times New Roman" w:cs="Times New Roman"/>
          <w:spacing w:val="-1"/>
          <w:sz w:val="24"/>
          <w:szCs w:val="24"/>
          <w:lang w:val="ru-RU"/>
        </w:rPr>
        <w:t>ж</w:t>
      </w:r>
      <w:r w:rsidRPr="00280B0E">
        <w:rPr>
          <w:rFonts w:ascii="Times New Roman" w:eastAsia="Times New Roman" w:hAnsi="Times New Roman" w:cs="Times New Roman"/>
          <w:spacing w:val="-1"/>
          <w:sz w:val="24"/>
          <w:szCs w:val="24"/>
          <w:lang w:val="ru-RU"/>
        </w:rPr>
        <w:t>се</w:t>
      </w:r>
      <w:r w:rsidRPr="00936798">
        <w:rPr>
          <w:rFonts w:ascii="Times New Roman" w:eastAsia="Times New Roman" w:hAnsi="Times New Roman" w:cs="Times New Roman"/>
          <w:spacing w:val="-1"/>
          <w:sz w:val="24"/>
          <w:szCs w:val="24"/>
          <w:lang w:val="ru-RU"/>
        </w:rPr>
        <w:t>л</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нной т</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рритор</w:t>
      </w:r>
      <w:r w:rsidRPr="00280B0E">
        <w:rPr>
          <w:rFonts w:ascii="Times New Roman" w:eastAsia="Times New Roman" w:hAnsi="Times New Roman" w:cs="Times New Roman"/>
          <w:spacing w:val="-1"/>
          <w:sz w:val="24"/>
          <w:szCs w:val="24"/>
          <w:lang w:val="ru-RU"/>
        </w:rPr>
        <w:t>и</w:t>
      </w:r>
      <w:r w:rsidRPr="00936798">
        <w:rPr>
          <w:rFonts w:ascii="Times New Roman" w:eastAsia="Times New Roman" w:hAnsi="Times New Roman" w:cs="Times New Roman"/>
          <w:spacing w:val="-1"/>
          <w:sz w:val="24"/>
          <w:szCs w:val="24"/>
          <w:lang w:val="ru-RU"/>
        </w:rPr>
        <w:t>и».</w:t>
      </w:r>
    </w:p>
    <w:p w:rsidR="001A6F01" w:rsidRPr="00280B0E" w:rsidRDefault="00A122F2">
      <w:pPr>
        <w:spacing w:before="3" w:after="0" w:line="360" w:lineRule="auto"/>
        <w:ind w:left="113" w:right="44" w:firstLine="708"/>
        <w:jc w:val="both"/>
        <w:rPr>
          <w:rFonts w:ascii="Times New Roman" w:eastAsia="Times New Roman" w:hAnsi="Times New Roman" w:cs="Times New Roman"/>
          <w:sz w:val="24"/>
          <w:szCs w:val="24"/>
          <w:lang w:val="ru-RU"/>
        </w:rPr>
      </w:pPr>
      <w:r w:rsidRPr="00280B0E">
        <w:rPr>
          <w:rFonts w:ascii="Times New Roman" w:eastAsia="Times New Roman" w:hAnsi="Times New Roman" w:cs="Times New Roman"/>
          <w:spacing w:val="-1"/>
          <w:sz w:val="24"/>
          <w:szCs w:val="24"/>
          <w:lang w:val="ru-RU"/>
        </w:rPr>
        <w:t>Да</w:t>
      </w:r>
      <w:r w:rsidRPr="00280B0E">
        <w:rPr>
          <w:rFonts w:ascii="Times New Roman" w:eastAsia="Times New Roman" w:hAnsi="Times New Roman" w:cs="Times New Roman"/>
          <w:spacing w:val="1"/>
          <w:sz w:val="24"/>
          <w:szCs w:val="24"/>
          <w:lang w:val="ru-RU"/>
        </w:rPr>
        <w:t>нн</w:t>
      </w:r>
      <w:r w:rsidRPr="00280B0E">
        <w:rPr>
          <w:rFonts w:ascii="Times New Roman" w:eastAsia="Times New Roman" w:hAnsi="Times New Roman" w:cs="Times New Roman"/>
          <w:sz w:val="24"/>
          <w:szCs w:val="24"/>
          <w:lang w:val="ru-RU"/>
        </w:rPr>
        <w:t>ым р</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z w:val="24"/>
          <w:szCs w:val="24"/>
          <w:lang w:val="ru-RU"/>
        </w:rPr>
        <w:t>гл</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pacing w:val="1"/>
          <w:sz w:val="24"/>
          <w:szCs w:val="24"/>
          <w:lang w:val="ru-RU"/>
        </w:rPr>
        <w:t>м</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pacing w:val="1"/>
          <w:sz w:val="24"/>
          <w:szCs w:val="24"/>
          <w:lang w:val="ru-RU"/>
        </w:rPr>
        <w:t>н</w:t>
      </w:r>
      <w:r w:rsidRPr="00280B0E">
        <w:rPr>
          <w:rFonts w:ascii="Times New Roman" w:eastAsia="Times New Roman" w:hAnsi="Times New Roman" w:cs="Times New Roman"/>
          <w:sz w:val="24"/>
          <w:szCs w:val="24"/>
          <w:lang w:val="ru-RU"/>
        </w:rPr>
        <w:t>томт</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pacing w:val="1"/>
          <w:sz w:val="24"/>
          <w:szCs w:val="24"/>
          <w:lang w:val="ru-RU"/>
        </w:rPr>
        <w:t>к</w:t>
      </w:r>
      <w:r w:rsidRPr="00280B0E">
        <w:rPr>
          <w:rFonts w:ascii="Times New Roman" w:eastAsia="Times New Roman" w:hAnsi="Times New Roman" w:cs="Times New Roman"/>
          <w:sz w:val="24"/>
          <w:szCs w:val="24"/>
          <w:lang w:val="ru-RU"/>
        </w:rPr>
        <w:t>жео</w:t>
      </w:r>
      <w:r w:rsidRPr="00280B0E">
        <w:rPr>
          <w:rFonts w:ascii="Times New Roman" w:eastAsia="Times New Roman" w:hAnsi="Times New Roman" w:cs="Times New Roman"/>
          <w:spacing w:val="1"/>
          <w:sz w:val="24"/>
          <w:szCs w:val="24"/>
          <w:lang w:val="ru-RU"/>
        </w:rPr>
        <w:t>п</w:t>
      </w:r>
      <w:r w:rsidRPr="00280B0E">
        <w:rPr>
          <w:rFonts w:ascii="Times New Roman" w:eastAsia="Times New Roman" w:hAnsi="Times New Roman" w:cs="Times New Roman"/>
          <w:sz w:val="24"/>
          <w:szCs w:val="24"/>
          <w:lang w:val="ru-RU"/>
        </w:rPr>
        <w:t>р</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z w:val="24"/>
          <w:szCs w:val="24"/>
          <w:lang w:val="ru-RU"/>
        </w:rPr>
        <w:t>д</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z w:val="24"/>
          <w:szCs w:val="24"/>
          <w:lang w:val="ru-RU"/>
        </w:rPr>
        <w:t>ля</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z w:val="24"/>
          <w:szCs w:val="24"/>
          <w:lang w:val="ru-RU"/>
        </w:rPr>
        <w:t>т</w:t>
      </w:r>
      <w:r w:rsidRPr="00280B0E">
        <w:rPr>
          <w:rFonts w:ascii="Times New Roman" w:eastAsia="Times New Roman" w:hAnsi="Times New Roman" w:cs="Times New Roman"/>
          <w:spacing w:val="-1"/>
          <w:sz w:val="24"/>
          <w:szCs w:val="24"/>
          <w:lang w:val="ru-RU"/>
        </w:rPr>
        <w:t>с</w:t>
      </w:r>
      <w:r w:rsidRPr="00280B0E">
        <w:rPr>
          <w:rFonts w:ascii="Times New Roman" w:eastAsia="Times New Roman" w:hAnsi="Times New Roman" w:cs="Times New Roman"/>
          <w:sz w:val="24"/>
          <w:szCs w:val="24"/>
          <w:lang w:val="ru-RU"/>
        </w:rPr>
        <w:t>я</w:t>
      </w:r>
      <w:r w:rsidRPr="00280B0E">
        <w:rPr>
          <w:rFonts w:ascii="Times New Roman" w:eastAsia="Times New Roman" w:hAnsi="Times New Roman" w:cs="Times New Roman"/>
          <w:spacing w:val="1"/>
          <w:sz w:val="24"/>
          <w:szCs w:val="24"/>
          <w:lang w:val="ru-RU"/>
        </w:rPr>
        <w:t xml:space="preserve"> п</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pacing w:val="2"/>
          <w:sz w:val="24"/>
          <w:szCs w:val="24"/>
          <w:lang w:val="ru-RU"/>
        </w:rPr>
        <w:t>р</w:t>
      </w:r>
      <w:r w:rsidRPr="00280B0E">
        <w:rPr>
          <w:rFonts w:ascii="Times New Roman" w:eastAsia="Times New Roman" w:hAnsi="Times New Roman" w:cs="Times New Roman"/>
          <w:spacing w:val="-1"/>
          <w:sz w:val="24"/>
          <w:szCs w:val="24"/>
          <w:lang w:val="ru-RU"/>
        </w:rPr>
        <w:t>ече</w:t>
      </w:r>
      <w:r w:rsidRPr="00280B0E">
        <w:rPr>
          <w:rFonts w:ascii="Times New Roman" w:eastAsia="Times New Roman" w:hAnsi="Times New Roman" w:cs="Times New Roman"/>
          <w:spacing w:val="1"/>
          <w:sz w:val="24"/>
          <w:szCs w:val="24"/>
          <w:lang w:val="ru-RU"/>
        </w:rPr>
        <w:t>н</w:t>
      </w:r>
      <w:r w:rsidRPr="00280B0E">
        <w:rPr>
          <w:rFonts w:ascii="Times New Roman" w:eastAsia="Times New Roman" w:hAnsi="Times New Roman" w:cs="Times New Roman"/>
          <w:sz w:val="24"/>
          <w:szCs w:val="24"/>
          <w:lang w:val="ru-RU"/>
        </w:rPr>
        <w:t>ьдо</w:t>
      </w:r>
      <w:r w:rsidRPr="00280B0E">
        <w:rPr>
          <w:rFonts w:ascii="Times New Roman" w:eastAsia="Times New Roman" w:hAnsi="Times New Roman" w:cs="Times New Roman"/>
          <w:spacing w:val="3"/>
          <w:sz w:val="24"/>
          <w:szCs w:val="24"/>
          <w:lang w:val="ru-RU"/>
        </w:rPr>
        <w:t>к</w:t>
      </w:r>
      <w:r w:rsidRPr="00280B0E">
        <w:rPr>
          <w:rFonts w:ascii="Times New Roman" w:eastAsia="Times New Roman" w:hAnsi="Times New Roman" w:cs="Times New Roman"/>
          <w:spacing w:val="-5"/>
          <w:sz w:val="24"/>
          <w:szCs w:val="24"/>
          <w:lang w:val="ru-RU"/>
        </w:rPr>
        <w:t>у</w:t>
      </w:r>
      <w:r w:rsidRPr="00280B0E">
        <w:rPr>
          <w:rFonts w:ascii="Times New Roman" w:eastAsia="Times New Roman" w:hAnsi="Times New Roman" w:cs="Times New Roman"/>
          <w:spacing w:val="1"/>
          <w:sz w:val="24"/>
          <w:szCs w:val="24"/>
          <w:lang w:val="ru-RU"/>
        </w:rPr>
        <w:t>м</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pacing w:val="1"/>
          <w:sz w:val="24"/>
          <w:szCs w:val="24"/>
          <w:lang w:val="ru-RU"/>
        </w:rPr>
        <w:t>н</w:t>
      </w:r>
      <w:r w:rsidRPr="00280B0E">
        <w:rPr>
          <w:rFonts w:ascii="Times New Roman" w:eastAsia="Times New Roman" w:hAnsi="Times New Roman" w:cs="Times New Roman"/>
          <w:sz w:val="24"/>
          <w:szCs w:val="24"/>
          <w:lang w:val="ru-RU"/>
        </w:rPr>
        <w:t>тов,</w:t>
      </w:r>
      <w:r w:rsidRPr="00280B0E">
        <w:rPr>
          <w:rFonts w:ascii="Times New Roman" w:eastAsia="Times New Roman" w:hAnsi="Times New Roman" w:cs="Times New Roman"/>
          <w:spacing w:val="1"/>
          <w:sz w:val="24"/>
          <w:szCs w:val="24"/>
          <w:lang w:val="ru-RU"/>
        </w:rPr>
        <w:t xml:space="preserve"> п</w:t>
      </w:r>
      <w:r w:rsidRPr="00280B0E">
        <w:rPr>
          <w:rFonts w:ascii="Times New Roman" w:eastAsia="Times New Roman" w:hAnsi="Times New Roman" w:cs="Times New Roman"/>
          <w:sz w:val="24"/>
          <w:szCs w:val="24"/>
          <w:lang w:val="ru-RU"/>
        </w:rPr>
        <w:t>од</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z w:val="24"/>
          <w:szCs w:val="24"/>
          <w:lang w:val="ru-RU"/>
        </w:rPr>
        <w:t>в</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pacing w:val="-1"/>
          <w:sz w:val="24"/>
          <w:szCs w:val="24"/>
          <w:lang w:val="ru-RU"/>
        </w:rPr>
        <w:t>м</w:t>
      </w:r>
      <w:r w:rsidRPr="00280B0E">
        <w:rPr>
          <w:rFonts w:ascii="Times New Roman" w:eastAsia="Times New Roman" w:hAnsi="Times New Roman" w:cs="Times New Roman"/>
          <w:sz w:val="24"/>
          <w:szCs w:val="24"/>
          <w:lang w:val="ru-RU"/>
        </w:rPr>
        <w:t>ых</w:t>
      </w:r>
      <w:r w:rsidRPr="00280B0E">
        <w:rPr>
          <w:rFonts w:ascii="Times New Roman" w:eastAsia="Times New Roman" w:hAnsi="Times New Roman" w:cs="Times New Roman"/>
          <w:spacing w:val="1"/>
          <w:sz w:val="24"/>
          <w:szCs w:val="24"/>
          <w:lang w:val="ru-RU"/>
        </w:rPr>
        <w:t>з</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z w:val="24"/>
          <w:szCs w:val="24"/>
          <w:lang w:val="ru-RU"/>
        </w:rPr>
        <w:t>явит</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z w:val="24"/>
          <w:szCs w:val="24"/>
          <w:lang w:val="ru-RU"/>
        </w:rPr>
        <w:t>л</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z w:val="24"/>
          <w:szCs w:val="24"/>
          <w:lang w:val="ru-RU"/>
        </w:rPr>
        <w:t>м для</w:t>
      </w:r>
      <w:r w:rsidRPr="00280B0E">
        <w:rPr>
          <w:rFonts w:ascii="Times New Roman" w:eastAsia="Times New Roman" w:hAnsi="Times New Roman" w:cs="Times New Roman"/>
          <w:spacing w:val="1"/>
          <w:sz w:val="24"/>
          <w:szCs w:val="24"/>
          <w:lang w:val="ru-RU"/>
        </w:rPr>
        <w:t>п</w:t>
      </w:r>
      <w:r w:rsidRPr="00280B0E">
        <w:rPr>
          <w:rFonts w:ascii="Times New Roman" w:eastAsia="Times New Roman" w:hAnsi="Times New Roman" w:cs="Times New Roman"/>
          <w:sz w:val="24"/>
          <w:szCs w:val="24"/>
          <w:lang w:val="ru-RU"/>
        </w:rPr>
        <w:t>о</w:t>
      </w:r>
      <w:r w:rsidRPr="00280B0E">
        <w:rPr>
          <w:rFonts w:ascii="Times New Roman" w:eastAsia="Times New Roman" w:hAnsi="Times New Roman" w:cs="Times New Roman"/>
          <w:spacing w:val="2"/>
          <w:sz w:val="24"/>
          <w:szCs w:val="24"/>
          <w:lang w:val="ru-RU"/>
        </w:rPr>
        <w:t>л</w:t>
      </w:r>
      <w:r w:rsidRPr="00280B0E">
        <w:rPr>
          <w:rFonts w:ascii="Times New Roman" w:eastAsia="Times New Roman" w:hAnsi="Times New Roman" w:cs="Times New Roman"/>
          <w:spacing w:val="-7"/>
          <w:sz w:val="24"/>
          <w:szCs w:val="24"/>
          <w:lang w:val="ru-RU"/>
        </w:rPr>
        <w:t>у</w:t>
      </w:r>
      <w:r w:rsidRPr="00280B0E">
        <w:rPr>
          <w:rFonts w:ascii="Times New Roman" w:eastAsia="Times New Roman" w:hAnsi="Times New Roman" w:cs="Times New Roman"/>
          <w:spacing w:val="1"/>
          <w:sz w:val="24"/>
          <w:szCs w:val="24"/>
          <w:lang w:val="ru-RU"/>
        </w:rPr>
        <w:t>ч</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pacing w:val="1"/>
          <w:sz w:val="24"/>
          <w:szCs w:val="24"/>
          <w:lang w:val="ru-RU"/>
        </w:rPr>
        <w:t>ни</w:t>
      </w:r>
      <w:r w:rsidRPr="00280B0E">
        <w:rPr>
          <w:rFonts w:ascii="Times New Roman" w:eastAsia="Times New Roman" w:hAnsi="Times New Roman" w:cs="Times New Roman"/>
          <w:sz w:val="24"/>
          <w:szCs w:val="24"/>
          <w:lang w:val="ru-RU"/>
        </w:rPr>
        <w:t>я</w:t>
      </w:r>
      <w:r w:rsidRPr="00280B0E">
        <w:rPr>
          <w:rFonts w:ascii="Times New Roman" w:eastAsia="Times New Roman" w:hAnsi="Times New Roman" w:cs="Times New Roman"/>
          <w:spacing w:val="1"/>
          <w:sz w:val="24"/>
          <w:szCs w:val="24"/>
          <w:lang w:val="ru-RU"/>
        </w:rPr>
        <w:t>м</w:t>
      </w:r>
      <w:r w:rsidRPr="00280B0E">
        <w:rPr>
          <w:rFonts w:ascii="Times New Roman" w:eastAsia="Times New Roman" w:hAnsi="Times New Roman" w:cs="Times New Roman"/>
          <w:spacing w:val="-7"/>
          <w:sz w:val="24"/>
          <w:szCs w:val="24"/>
          <w:lang w:val="ru-RU"/>
        </w:rPr>
        <w:t>у</w:t>
      </w:r>
      <w:r w:rsidRPr="00280B0E">
        <w:rPr>
          <w:rFonts w:ascii="Times New Roman" w:eastAsia="Times New Roman" w:hAnsi="Times New Roman" w:cs="Times New Roman"/>
          <w:spacing w:val="1"/>
          <w:sz w:val="24"/>
          <w:szCs w:val="24"/>
          <w:lang w:val="ru-RU"/>
        </w:rPr>
        <w:t>ницип</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z w:val="24"/>
          <w:szCs w:val="24"/>
          <w:lang w:val="ru-RU"/>
        </w:rPr>
        <w:t>л</w:t>
      </w:r>
      <w:r w:rsidRPr="00280B0E">
        <w:rPr>
          <w:rFonts w:ascii="Times New Roman" w:eastAsia="Times New Roman" w:hAnsi="Times New Roman" w:cs="Times New Roman"/>
          <w:spacing w:val="1"/>
          <w:sz w:val="24"/>
          <w:szCs w:val="24"/>
          <w:lang w:val="ru-RU"/>
        </w:rPr>
        <w:t>ьн</w:t>
      </w:r>
      <w:r w:rsidRPr="00280B0E">
        <w:rPr>
          <w:rFonts w:ascii="Times New Roman" w:eastAsia="Times New Roman" w:hAnsi="Times New Roman" w:cs="Times New Roman"/>
          <w:spacing w:val="-2"/>
          <w:sz w:val="24"/>
          <w:szCs w:val="24"/>
          <w:lang w:val="ru-RU"/>
        </w:rPr>
        <w:t>о</w:t>
      </w:r>
      <w:r w:rsidRPr="00280B0E">
        <w:rPr>
          <w:rFonts w:ascii="Times New Roman" w:eastAsia="Times New Roman" w:hAnsi="Times New Roman" w:cs="Times New Roman"/>
          <w:sz w:val="24"/>
          <w:szCs w:val="24"/>
          <w:lang w:val="ru-RU"/>
        </w:rPr>
        <w:t>й</w:t>
      </w:r>
      <w:r w:rsidRPr="00280B0E">
        <w:rPr>
          <w:rFonts w:ascii="Times New Roman" w:eastAsia="Times New Roman" w:hAnsi="Times New Roman" w:cs="Times New Roman"/>
          <w:spacing w:val="-5"/>
          <w:sz w:val="24"/>
          <w:szCs w:val="24"/>
          <w:lang w:val="ru-RU"/>
        </w:rPr>
        <w:t>у</w:t>
      </w:r>
      <w:r w:rsidRPr="00280B0E">
        <w:rPr>
          <w:rFonts w:ascii="Times New Roman" w:eastAsia="Times New Roman" w:hAnsi="Times New Roman" w:cs="Times New Roman"/>
          <w:spacing w:val="-1"/>
          <w:sz w:val="24"/>
          <w:szCs w:val="24"/>
          <w:lang w:val="ru-RU"/>
        </w:rPr>
        <w:t>с</w:t>
      </w:r>
      <w:r w:rsidRPr="00280B0E">
        <w:rPr>
          <w:rFonts w:ascii="Times New Roman" w:eastAsia="Times New Roman" w:hAnsi="Times New Roman" w:cs="Times New Roman"/>
          <w:spacing w:val="5"/>
          <w:sz w:val="24"/>
          <w:szCs w:val="24"/>
          <w:lang w:val="ru-RU"/>
        </w:rPr>
        <w:t>л</w:t>
      </w:r>
      <w:r w:rsidRPr="00280B0E">
        <w:rPr>
          <w:rFonts w:ascii="Times New Roman" w:eastAsia="Times New Roman" w:hAnsi="Times New Roman" w:cs="Times New Roman"/>
          <w:spacing w:val="-5"/>
          <w:sz w:val="24"/>
          <w:szCs w:val="24"/>
          <w:lang w:val="ru-RU"/>
        </w:rPr>
        <w:t>у</w:t>
      </w:r>
      <w:r w:rsidRPr="00280B0E">
        <w:rPr>
          <w:rFonts w:ascii="Times New Roman" w:eastAsia="Times New Roman" w:hAnsi="Times New Roman" w:cs="Times New Roman"/>
          <w:sz w:val="24"/>
          <w:szCs w:val="24"/>
          <w:lang w:val="ru-RU"/>
        </w:rPr>
        <w:t>г</w:t>
      </w:r>
      <w:r w:rsidRPr="00280B0E">
        <w:rPr>
          <w:rFonts w:ascii="Times New Roman" w:eastAsia="Times New Roman" w:hAnsi="Times New Roman" w:cs="Times New Roman"/>
          <w:spacing w:val="1"/>
          <w:sz w:val="24"/>
          <w:szCs w:val="24"/>
          <w:lang w:val="ru-RU"/>
        </w:rPr>
        <w:t>и</w:t>
      </w:r>
      <w:r w:rsidRPr="00280B0E">
        <w:rPr>
          <w:rFonts w:ascii="Times New Roman" w:eastAsia="Times New Roman" w:hAnsi="Times New Roman" w:cs="Times New Roman"/>
          <w:sz w:val="24"/>
          <w:szCs w:val="24"/>
          <w:lang w:val="ru-RU"/>
        </w:rPr>
        <w:t>.</w:t>
      </w:r>
      <w:r w:rsidRPr="00280B0E">
        <w:rPr>
          <w:rFonts w:ascii="Times New Roman" w:eastAsia="Times New Roman" w:hAnsi="Times New Roman" w:cs="Times New Roman"/>
          <w:spacing w:val="6"/>
          <w:sz w:val="24"/>
          <w:szCs w:val="24"/>
          <w:lang w:val="ru-RU"/>
        </w:rPr>
        <w:t>Т</w:t>
      </w:r>
      <w:r w:rsidRPr="00280B0E">
        <w:rPr>
          <w:rFonts w:ascii="Times New Roman" w:eastAsia="Times New Roman" w:hAnsi="Times New Roman" w:cs="Times New Roman"/>
          <w:spacing w:val="-5"/>
          <w:sz w:val="24"/>
          <w:szCs w:val="24"/>
          <w:lang w:val="ru-RU"/>
        </w:rPr>
        <w:t>р</w:t>
      </w:r>
      <w:r w:rsidRPr="00280B0E">
        <w:rPr>
          <w:rFonts w:ascii="Times New Roman" w:eastAsia="Times New Roman" w:hAnsi="Times New Roman" w:cs="Times New Roman"/>
          <w:spacing w:val="-6"/>
          <w:sz w:val="24"/>
          <w:szCs w:val="24"/>
          <w:lang w:val="ru-RU"/>
        </w:rPr>
        <w:t>е</w:t>
      </w:r>
      <w:r w:rsidRPr="00280B0E">
        <w:rPr>
          <w:rFonts w:ascii="Times New Roman" w:eastAsia="Times New Roman" w:hAnsi="Times New Roman" w:cs="Times New Roman"/>
          <w:spacing w:val="-5"/>
          <w:sz w:val="24"/>
          <w:szCs w:val="24"/>
          <w:lang w:val="ru-RU"/>
        </w:rPr>
        <w:t>бов</w:t>
      </w:r>
      <w:r w:rsidRPr="00280B0E">
        <w:rPr>
          <w:rFonts w:ascii="Times New Roman" w:eastAsia="Times New Roman" w:hAnsi="Times New Roman" w:cs="Times New Roman"/>
          <w:spacing w:val="-6"/>
          <w:sz w:val="24"/>
          <w:szCs w:val="24"/>
          <w:lang w:val="ru-RU"/>
        </w:rPr>
        <w:t>а</w:t>
      </w:r>
      <w:r w:rsidRPr="00280B0E">
        <w:rPr>
          <w:rFonts w:ascii="Times New Roman" w:eastAsia="Times New Roman" w:hAnsi="Times New Roman" w:cs="Times New Roman"/>
          <w:spacing w:val="-4"/>
          <w:sz w:val="24"/>
          <w:szCs w:val="24"/>
          <w:lang w:val="ru-RU"/>
        </w:rPr>
        <w:t>ни</w:t>
      </w:r>
      <w:r w:rsidRPr="00280B0E">
        <w:rPr>
          <w:rFonts w:ascii="Times New Roman" w:eastAsia="Times New Roman" w:hAnsi="Times New Roman" w:cs="Times New Roman"/>
          <w:sz w:val="24"/>
          <w:szCs w:val="24"/>
          <w:lang w:val="ru-RU"/>
        </w:rPr>
        <w:t>е</w:t>
      </w:r>
      <w:r w:rsidRPr="00280B0E">
        <w:rPr>
          <w:rFonts w:ascii="Times New Roman" w:eastAsia="Times New Roman" w:hAnsi="Times New Roman" w:cs="Times New Roman"/>
          <w:spacing w:val="-6"/>
          <w:sz w:val="24"/>
          <w:szCs w:val="24"/>
          <w:lang w:val="ru-RU"/>
        </w:rPr>
        <w:t>и</w:t>
      </w:r>
      <w:r w:rsidRPr="00280B0E">
        <w:rPr>
          <w:rFonts w:ascii="Times New Roman" w:eastAsia="Times New Roman" w:hAnsi="Times New Roman" w:cs="Times New Roman"/>
          <w:spacing w:val="-4"/>
          <w:sz w:val="24"/>
          <w:szCs w:val="24"/>
          <w:lang w:val="ru-RU"/>
        </w:rPr>
        <w:t>н</w:t>
      </w:r>
      <w:r w:rsidRPr="00280B0E">
        <w:rPr>
          <w:rFonts w:ascii="Times New Roman" w:eastAsia="Times New Roman" w:hAnsi="Times New Roman" w:cs="Times New Roman"/>
          <w:spacing w:val="-8"/>
          <w:sz w:val="24"/>
          <w:szCs w:val="24"/>
          <w:lang w:val="ru-RU"/>
        </w:rPr>
        <w:t>ы</w:t>
      </w:r>
      <w:r w:rsidRPr="00280B0E">
        <w:rPr>
          <w:rFonts w:ascii="Times New Roman" w:eastAsia="Times New Roman" w:hAnsi="Times New Roman" w:cs="Times New Roman"/>
          <w:sz w:val="24"/>
          <w:szCs w:val="24"/>
          <w:lang w:val="ru-RU"/>
        </w:rPr>
        <w:t>х</w:t>
      </w:r>
      <w:r w:rsidRPr="00280B0E">
        <w:rPr>
          <w:rFonts w:ascii="Times New Roman" w:eastAsia="Times New Roman" w:hAnsi="Times New Roman" w:cs="Times New Roman"/>
          <w:spacing w:val="-5"/>
          <w:sz w:val="24"/>
          <w:szCs w:val="24"/>
          <w:lang w:val="ru-RU"/>
        </w:rPr>
        <w:t>д</w:t>
      </w:r>
      <w:r w:rsidRPr="00280B0E">
        <w:rPr>
          <w:rFonts w:ascii="Times New Roman" w:eastAsia="Times New Roman" w:hAnsi="Times New Roman" w:cs="Times New Roman"/>
          <w:spacing w:val="-7"/>
          <w:sz w:val="24"/>
          <w:szCs w:val="24"/>
          <w:lang w:val="ru-RU"/>
        </w:rPr>
        <w:t>о</w:t>
      </w:r>
      <w:r w:rsidRPr="00280B0E">
        <w:rPr>
          <w:rFonts w:ascii="Times New Roman" w:eastAsia="Times New Roman" w:hAnsi="Times New Roman" w:cs="Times New Roman"/>
          <w:spacing w:val="-1"/>
          <w:sz w:val="24"/>
          <w:szCs w:val="24"/>
          <w:lang w:val="ru-RU"/>
        </w:rPr>
        <w:t>к</w:t>
      </w:r>
      <w:r w:rsidRPr="00280B0E">
        <w:rPr>
          <w:rFonts w:ascii="Times New Roman" w:eastAsia="Times New Roman" w:hAnsi="Times New Roman" w:cs="Times New Roman"/>
          <w:spacing w:val="-12"/>
          <w:sz w:val="24"/>
          <w:szCs w:val="24"/>
          <w:lang w:val="ru-RU"/>
        </w:rPr>
        <w:t>у</w:t>
      </w:r>
      <w:r w:rsidRPr="00280B0E">
        <w:rPr>
          <w:rFonts w:ascii="Times New Roman" w:eastAsia="Times New Roman" w:hAnsi="Times New Roman" w:cs="Times New Roman"/>
          <w:spacing w:val="-3"/>
          <w:sz w:val="24"/>
          <w:szCs w:val="24"/>
          <w:lang w:val="ru-RU"/>
        </w:rPr>
        <w:t>м</w:t>
      </w:r>
      <w:r w:rsidRPr="00280B0E">
        <w:rPr>
          <w:rFonts w:ascii="Times New Roman" w:eastAsia="Times New Roman" w:hAnsi="Times New Roman" w:cs="Times New Roman"/>
          <w:spacing w:val="-6"/>
          <w:sz w:val="24"/>
          <w:szCs w:val="24"/>
          <w:lang w:val="ru-RU"/>
        </w:rPr>
        <w:t>е</w:t>
      </w:r>
      <w:r w:rsidRPr="00280B0E">
        <w:rPr>
          <w:rFonts w:ascii="Times New Roman" w:eastAsia="Times New Roman" w:hAnsi="Times New Roman" w:cs="Times New Roman"/>
          <w:spacing w:val="-4"/>
          <w:sz w:val="24"/>
          <w:szCs w:val="24"/>
          <w:lang w:val="ru-RU"/>
        </w:rPr>
        <w:t>нт</w:t>
      </w:r>
      <w:r w:rsidRPr="00280B0E">
        <w:rPr>
          <w:rFonts w:ascii="Times New Roman" w:eastAsia="Times New Roman" w:hAnsi="Times New Roman" w:cs="Times New Roman"/>
          <w:spacing w:val="-5"/>
          <w:sz w:val="24"/>
          <w:szCs w:val="24"/>
          <w:lang w:val="ru-RU"/>
        </w:rPr>
        <w:t>о</w:t>
      </w:r>
      <w:r w:rsidRPr="00280B0E">
        <w:rPr>
          <w:rFonts w:ascii="Times New Roman" w:eastAsia="Times New Roman" w:hAnsi="Times New Roman" w:cs="Times New Roman"/>
          <w:sz w:val="24"/>
          <w:szCs w:val="24"/>
          <w:lang w:val="ru-RU"/>
        </w:rPr>
        <w:t>в</w:t>
      </w:r>
      <w:r w:rsidRPr="00280B0E">
        <w:rPr>
          <w:rFonts w:ascii="Times New Roman" w:eastAsia="Times New Roman" w:hAnsi="Times New Roman" w:cs="Times New Roman"/>
          <w:spacing w:val="-5"/>
          <w:sz w:val="24"/>
          <w:szCs w:val="24"/>
          <w:lang w:val="ru-RU"/>
        </w:rPr>
        <w:t>дл</w:t>
      </w:r>
      <w:r w:rsidRPr="00280B0E">
        <w:rPr>
          <w:rFonts w:ascii="Times New Roman" w:eastAsia="Times New Roman" w:hAnsi="Times New Roman" w:cs="Times New Roman"/>
          <w:sz w:val="24"/>
          <w:szCs w:val="24"/>
          <w:lang w:val="ru-RU"/>
        </w:rPr>
        <w:t>я</w:t>
      </w:r>
      <w:r w:rsidRPr="00280B0E">
        <w:rPr>
          <w:rFonts w:ascii="Times New Roman" w:eastAsia="Times New Roman" w:hAnsi="Times New Roman" w:cs="Times New Roman"/>
          <w:spacing w:val="-6"/>
          <w:sz w:val="24"/>
          <w:szCs w:val="24"/>
          <w:lang w:val="ru-RU"/>
        </w:rPr>
        <w:t>п</w:t>
      </w:r>
      <w:r w:rsidRPr="00280B0E">
        <w:rPr>
          <w:rFonts w:ascii="Times New Roman" w:eastAsia="Times New Roman" w:hAnsi="Times New Roman" w:cs="Times New Roman"/>
          <w:spacing w:val="-5"/>
          <w:sz w:val="24"/>
          <w:szCs w:val="24"/>
          <w:lang w:val="ru-RU"/>
        </w:rPr>
        <w:t>о</w:t>
      </w:r>
      <w:r w:rsidRPr="00280B0E">
        <w:rPr>
          <w:rFonts w:ascii="Times New Roman" w:eastAsia="Times New Roman" w:hAnsi="Times New Roman" w:cs="Times New Roman"/>
          <w:spacing w:val="-2"/>
          <w:sz w:val="24"/>
          <w:szCs w:val="24"/>
          <w:lang w:val="ru-RU"/>
        </w:rPr>
        <w:t>л</w:t>
      </w:r>
      <w:r w:rsidRPr="00280B0E">
        <w:rPr>
          <w:rFonts w:ascii="Times New Roman" w:eastAsia="Times New Roman" w:hAnsi="Times New Roman" w:cs="Times New Roman"/>
          <w:spacing w:val="-12"/>
          <w:sz w:val="24"/>
          <w:szCs w:val="24"/>
          <w:lang w:val="ru-RU"/>
        </w:rPr>
        <w:t>у</w:t>
      </w:r>
      <w:r w:rsidRPr="00280B0E">
        <w:rPr>
          <w:rFonts w:ascii="Times New Roman" w:eastAsia="Times New Roman" w:hAnsi="Times New Roman" w:cs="Times New Roman"/>
          <w:spacing w:val="-3"/>
          <w:sz w:val="24"/>
          <w:szCs w:val="24"/>
          <w:lang w:val="ru-RU"/>
        </w:rPr>
        <w:t>ч</w:t>
      </w:r>
      <w:r w:rsidRPr="00280B0E">
        <w:rPr>
          <w:rFonts w:ascii="Times New Roman" w:eastAsia="Times New Roman" w:hAnsi="Times New Roman" w:cs="Times New Roman"/>
          <w:spacing w:val="-6"/>
          <w:sz w:val="24"/>
          <w:szCs w:val="24"/>
          <w:lang w:val="ru-RU"/>
        </w:rPr>
        <w:t>е</w:t>
      </w:r>
      <w:r w:rsidRPr="00280B0E">
        <w:rPr>
          <w:rFonts w:ascii="Times New Roman" w:eastAsia="Times New Roman" w:hAnsi="Times New Roman" w:cs="Times New Roman"/>
          <w:spacing w:val="-4"/>
          <w:sz w:val="24"/>
          <w:szCs w:val="24"/>
          <w:lang w:val="ru-RU"/>
        </w:rPr>
        <w:t>ни</w:t>
      </w:r>
      <w:r w:rsidRPr="00280B0E">
        <w:rPr>
          <w:rFonts w:ascii="Times New Roman" w:eastAsia="Times New Roman" w:hAnsi="Times New Roman" w:cs="Times New Roman"/>
          <w:sz w:val="24"/>
          <w:szCs w:val="24"/>
          <w:lang w:val="ru-RU"/>
        </w:rPr>
        <w:t>я</w:t>
      </w:r>
      <w:r w:rsidRPr="00280B0E">
        <w:rPr>
          <w:rFonts w:ascii="Times New Roman" w:eastAsia="Times New Roman" w:hAnsi="Times New Roman" w:cs="Times New Roman"/>
          <w:spacing w:val="-5"/>
          <w:sz w:val="24"/>
          <w:szCs w:val="24"/>
          <w:lang w:val="ru-RU"/>
        </w:rPr>
        <w:t>р</w:t>
      </w:r>
      <w:r w:rsidRPr="00280B0E">
        <w:rPr>
          <w:rFonts w:ascii="Times New Roman" w:eastAsia="Times New Roman" w:hAnsi="Times New Roman" w:cs="Times New Roman"/>
          <w:spacing w:val="-6"/>
          <w:sz w:val="24"/>
          <w:szCs w:val="24"/>
          <w:lang w:val="ru-RU"/>
        </w:rPr>
        <w:t>а</w:t>
      </w:r>
      <w:r w:rsidRPr="00280B0E">
        <w:rPr>
          <w:rFonts w:ascii="Times New Roman" w:eastAsia="Times New Roman" w:hAnsi="Times New Roman" w:cs="Times New Roman"/>
          <w:spacing w:val="-4"/>
          <w:sz w:val="24"/>
          <w:szCs w:val="24"/>
          <w:lang w:val="ru-RU"/>
        </w:rPr>
        <w:t>з</w:t>
      </w:r>
      <w:r w:rsidRPr="00280B0E">
        <w:rPr>
          <w:rFonts w:ascii="Times New Roman" w:eastAsia="Times New Roman" w:hAnsi="Times New Roman" w:cs="Times New Roman"/>
          <w:spacing w:val="-5"/>
          <w:sz w:val="24"/>
          <w:szCs w:val="24"/>
          <w:lang w:val="ru-RU"/>
        </w:rPr>
        <w:t>р</w:t>
      </w:r>
      <w:r w:rsidRPr="00280B0E">
        <w:rPr>
          <w:rFonts w:ascii="Times New Roman" w:eastAsia="Times New Roman" w:hAnsi="Times New Roman" w:cs="Times New Roman"/>
          <w:spacing w:val="-6"/>
          <w:sz w:val="24"/>
          <w:szCs w:val="24"/>
          <w:lang w:val="ru-RU"/>
        </w:rPr>
        <w:t>е</w:t>
      </w:r>
      <w:r w:rsidRPr="00280B0E">
        <w:rPr>
          <w:rFonts w:ascii="Times New Roman" w:eastAsia="Times New Roman" w:hAnsi="Times New Roman" w:cs="Times New Roman"/>
          <w:spacing w:val="-5"/>
          <w:sz w:val="24"/>
          <w:szCs w:val="24"/>
          <w:lang w:val="ru-RU"/>
        </w:rPr>
        <w:t>ш</w:t>
      </w:r>
      <w:r w:rsidRPr="00280B0E">
        <w:rPr>
          <w:rFonts w:ascii="Times New Roman" w:eastAsia="Times New Roman" w:hAnsi="Times New Roman" w:cs="Times New Roman"/>
          <w:spacing w:val="-8"/>
          <w:sz w:val="24"/>
          <w:szCs w:val="24"/>
          <w:lang w:val="ru-RU"/>
        </w:rPr>
        <w:t>е</w:t>
      </w:r>
      <w:r w:rsidRPr="00280B0E">
        <w:rPr>
          <w:rFonts w:ascii="Times New Roman" w:eastAsia="Times New Roman" w:hAnsi="Times New Roman" w:cs="Times New Roman"/>
          <w:spacing w:val="-4"/>
          <w:sz w:val="24"/>
          <w:szCs w:val="24"/>
          <w:lang w:val="ru-RU"/>
        </w:rPr>
        <w:t>ни</w:t>
      </w:r>
      <w:r w:rsidRPr="00280B0E">
        <w:rPr>
          <w:rFonts w:ascii="Times New Roman" w:eastAsia="Times New Roman" w:hAnsi="Times New Roman" w:cs="Times New Roman"/>
          <w:sz w:val="24"/>
          <w:szCs w:val="24"/>
          <w:lang w:val="ru-RU"/>
        </w:rPr>
        <w:t xml:space="preserve">я </w:t>
      </w:r>
      <w:r w:rsidRPr="00280B0E">
        <w:rPr>
          <w:rFonts w:ascii="Times New Roman" w:eastAsia="Times New Roman" w:hAnsi="Times New Roman" w:cs="Times New Roman"/>
          <w:spacing w:val="-4"/>
          <w:sz w:val="24"/>
          <w:szCs w:val="24"/>
          <w:lang w:val="ru-RU"/>
        </w:rPr>
        <w:t>н</w:t>
      </w:r>
      <w:r w:rsidRPr="00280B0E">
        <w:rPr>
          <w:rFonts w:ascii="Times New Roman" w:eastAsia="Times New Roman" w:hAnsi="Times New Roman" w:cs="Times New Roman"/>
          <w:sz w:val="24"/>
          <w:szCs w:val="24"/>
          <w:lang w:val="ru-RU"/>
        </w:rPr>
        <w:t>а</w:t>
      </w:r>
      <w:r w:rsidRPr="00280B0E">
        <w:rPr>
          <w:rFonts w:ascii="Times New Roman" w:eastAsia="Times New Roman" w:hAnsi="Times New Roman" w:cs="Times New Roman"/>
          <w:spacing w:val="-6"/>
          <w:sz w:val="24"/>
          <w:szCs w:val="24"/>
          <w:lang w:val="ru-RU"/>
        </w:rPr>
        <w:t>с</w:t>
      </w:r>
      <w:r w:rsidRPr="00280B0E">
        <w:rPr>
          <w:rFonts w:ascii="Times New Roman" w:eastAsia="Times New Roman" w:hAnsi="Times New Roman" w:cs="Times New Roman"/>
          <w:spacing w:val="-4"/>
          <w:sz w:val="24"/>
          <w:szCs w:val="24"/>
          <w:lang w:val="ru-RU"/>
        </w:rPr>
        <w:t>т</w:t>
      </w:r>
      <w:r w:rsidRPr="00280B0E">
        <w:rPr>
          <w:rFonts w:ascii="Times New Roman" w:eastAsia="Times New Roman" w:hAnsi="Times New Roman" w:cs="Times New Roman"/>
          <w:spacing w:val="-5"/>
          <w:sz w:val="24"/>
          <w:szCs w:val="24"/>
          <w:lang w:val="ru-RU"/>
        </w:rPr>
        <w:t>ро</w:t>
      </w:r>
      <w:r w:rsidRPr="00280B0E">
        <w:rPr>
          <w:rFonts w:ascii="Times New Roman" w:eastAsia="Times New Roman" w:hAnsi="Times New Roman" w:cs="Times New Roman"/>
          <w:spacing w:val="-6"/>
          <w:sz w:val="24"/>
          <w:szCs w:val="24"/>
          <w:lang w:val="ru-RU"/>
        </w:rPr>
        <w:t>и</w:t>
      </w:r>
      <w:r w:rsidRPr="00280B0E">
        <w:rPr>
          <w:rFonts w:ascii="Times New Roman" w:eastAsia="Times New Roman" w:hAnsi="Times New Roman" w:cs="Times New Roman"/>
          <w:spacing w:val="-4"/>
          <w:sz w:val="24"/>
          <w:szCs w:val="24"/>
          <w:lang w:val="ru-RU"/>
        </w:rPr>
        <w:t>т</w:t>
      </w:r>
      <w:r w:rsidRPr="00280B0E">
        <w:rPr>
          <w:rFonts w:ascii="Times New Roman" w:eastAsia="Times New Roman" w:hAnsi="Times New Roman" w:cs="Times New Roman"/>
          <w:spacing w:val="-6"/>
          <w:sz w:val="24"/>
          <w:szCs w:val="24"/>
          <w:lang w:val="ru-RU"/>
        </w:rPr>
        <w:t>е</w:t>
      </w:r>
      <w:r w:rsidRPr="00280B0E">
        <w:rPr>
          <w:rFonts w:ascii="Times New Roman" w:eastAsia="Times New Roman" w:hAnsi="Times New Roman" w:cs="Times New Roman"/>
          <w:spacing w:val="-5"/>
          <w:sz w:val="24"/>
          <w:szCs w:val="24"/>
          <w:lang w:val="ru-RU"/>
        </w:rPr>
        <w:t>л</w:t>
      </w:r>
      <w:r w:rsidRPr="00280B0E">
        <w:rPr>
          <w:rFonts w:ascii="Times New Roman" w:eastAsia="Times New Roman" w:hAnsi="Times New Roman" w:cs="Times New Roman"/>
          <w:spacing w:val="-4"/>
          <w:sz w:val="24"/>
          <w:szCs w:val="24"/>
          <w:lang w:val="ru-RU"/>
        </w:rPr>
        <w:t>ь</w:t>
      </w:r>
      <w:r w:rsidRPr="00280B0E">
        <w:rPr>
          <w:rFonts w:ascii="Times New Roman" w:eastAsia="Times New Roman" w:hAnsi="Times New Roman" w:cs="Times New Roman"/>
          <w:spacing w:val="-5"/>
          <w:sz w:val="24"/>
          <w:szCs w:val="24"/>
          <w:lang w:val="ru-RU"/>
        </w:rPr>
        <w:t>с</w:t>
      </w:r>
      <w:r w:rsidRPr="00280B0E">
        <w:rPr>
          <w:rFonts w:ascii="Times New Roman" w:eastAsia="Times New Roman" w:hAnsi="Times New Roman" w:cs="Times New Roman"/>
          <w:spacing w:val="-4"/>
          <w:sz w:val="24"/>
          <w:szCs w:val="24"/>
          <w:lang w:val="ru-RU"/>
        </w:rPr>
        <w:t>т</w:t>
      </w:r>
      <w:r w:rsidRPr="00280B0E">
        <w:rPr>
          <w:rFonts w:ascii="Times New Roman" w:eastAsia="Times New Roman" w:hAnsi="Times New Roman" w:cs="Times New Roman"/>
          <w:spacing w:val="-5"/>
          <w:sz w:val="24"/>
          <w:szCs w:val="24"/>
          <w:lang w:val="ru-RU"/>
        </w:rPr>
        <w:t>в</w:t>
      </w:r>
      <w:r w:rsidRPr="00280B0E">
        <w:rPr>
          <w:rFonts w:ascii="Times New Roman" w:eastAsia="Times New Roman" w:hAnsi="Times New Roman" w:cs="Times New Roman"/>
          <w:sz w:val="24"/>
          <w:szCs w:val="24"/>
          <w:lang w:val="ru-RU"/>
        </w:rPr>
        <w:t>о</w:t>
      </w:r>
      <w:r w:rsidRPr="00280B0E">
        <w:rPr>
          <w:rFonts w:ascii="Times New Roman" w:eastAsia="Times New Roman" w:hAnsi="Times New Roman" w:cs="Times New Roman"/>
          <w:spacing w:val="-4"/>
          <w:sz w:val="24"/>
          <w:szCs w:val="24"/>
          <w:lang w:val="ru-RU"/>
        </w:rPr>
        <w:t>н</w:t>
      </w:r>
      <w:r w:rsidRPr="00280B0E">
        <w:rPr>
          <w:rFonts w:ascii="Times New Roman" w:eastAsia="Times New Roman" w:hAnsi="Times New Roman" w:cs="Times New Roman"/>
          <w:sz w:val="24"/>
          <w:szCs w:val="24"/>
          <w:lang w:val="ru-RU"/>
        </w:rPr>
        <w:t>е</w:t>
      </w:r>
      <w:r w:rsidRPr="00280B0E">
        <w:rPr>
          <w:rFonts w:ascii="Times New Roman" w:eastAsia="Times New Roman" w:hAnsi="Times New Roman" w:cs="Times New Roman"/>
          <w:spacing w:val="-5"/>
          <w:sz w:val="24"/>
          <w:szCs w:val="24"/>
          <w:lang w:val="ru-RU"/>
        </w:rPr>
        <w:t>до</w:t>
      </w:r>
      <w:r w:rsidRPr="00280B0E">
        <w:rPr>
          <w:rFonts w:ascii="Times New Roman" w:eastAsia="Times New Roman" w:hAnsi="Times New Roman" w:cs="Times New Roman"/>
          <w:spacing w:val="-6"/>
          <w:sz w:val="24"/>
          <w:szCs w:val="24"/>
          <w:lang w:val="ru-RU"/>
        </w:rPr>
        <w:t>п</w:t>
      </w:r>
      <w:r w:rsidRPr="00280B0E">
        <w:rPr>
          <w:rFonts w:ascii="Times New Roman" w:eastAsia="Times New Roman" w:hAnsi="Times New Roman" w:cs="Times New Roman"/>
          <w:spacing w:val="-10"/>
          <w:sz w:val="24"/>
          <w:szCs w:val="24"/>
          <w:lang w:val="ru-RU"/>
        </w:rPr>
        <w:t>у</w:t>
      </w:r>
      <w:r w:rsidRPr="00280B0E">
        <w:rPr>
          <w:rFonts w:ascii="Times New Roman" w:eastAsia="Times New Roman" w:hAnsi="Times New Roman" w:cs="Times New Roman"/>
          <w:spacing w:val="-3"/>
          <w:sz w:val="24"/>
          <w:szCs w:val="24"/>
          <w:lang w:val="ru-RU"/>
        </w:rPr>
        <w:t>с</w:t>
      </w:r>
      <w:r w:rsidRPr="00280B0E">
        <w:rPr>
          <w:rFonts w:ascii="Times New Roman" w:eastAsia="Times New Roman" w:hAnsi="Times New Roman" w:cs="Times New Roman"/>
          <w:spacing w:val="-4"/>
          <w:sz w:val="24"/>
          <w:szCs w:val="24"/>
          <w:lang w:val="ru-RU"/>
        </w:rPr>
        <w:t>к</w:t>
      </w:r>
      <w:r w:rsidRPr="00280B0E">
        <w:rPr>
          <w:rFonts w:ascii="Times New Roman" w:eastAsia="Times New Roman" w:hAnsi="Times New Roman" w:cs="Times New Roman"/>
          <w:spacing w:val="-6"/>
          <w:sz w:val="24"/>
          <w:szCs w:val="24"/>
          <w:lang w:val="ru-RU"/>
        </w:rPr>
        <w:t>ае</w:t>
      </w:r>
      <w:r w:rsidRPr="00280B0E">
        <w:rPr>
          <w:rFonts w:ascii="Times New Roman" w:eastAsia="Times New Roman" w:hAnsi="Times New Roman" w:cs="Times New Roman"/>
          <w:spacing w:val="-4"/>
          <w:sz w:val="24"/>
          <w:szCs w:val="24"/>
          <w:lang w:val="ru-RU"/>
        </w:rPr>
        <w:t>т</w:t>
      </w:r>
      <w:r w:rsidRPr="00280B0E">
        <w:rPr>
          <w:rFonts w:ascii="Times New Roman" w:eastAsia="Times New Roman" w:hAnsi="Times New Roman" w:cs="Times New Roman"/>
          <w:spacing w:val="-6"/>
          <w:sz w:val="24"/>
          <w:szCs w:val="24"/>
          <w:lang w:val="ru-RU"/>
        </w:rPr>
        <w:t>с</w:t>
      </w:r>
      <w:r w:rsidRPr="00280B0E">
        <w:rPr>
          <w:rFonts w:ascii="Times New Roman" w:eastAsia="Times New Roman" w:hAnsi="Times New Roman" w:cs="Times New Roman"/>
          <w:spacing w:val="-5"/>
          <w:sz w:val="24"/>
          <w:szCs w:val="24"/>
          <w:lang w:val="ru-RU"/>
        </w:rPr>
        <w:t>я</w:t>
      </w:r>
      <w:r w:rsidRPr="00280B0E">
        <w:rPr>
          <w:rFonts w:ascii="Times New Roman" w:eastAsia="Times New Roman" w:hAnsi="Times New Roman" w:cs="Times New Roman"/>
          <w:sz w:val="24"/>
          <w:szCs w:val="24"/>
          <w:lang w:val="ru-RU"/>
        </w:rPr>
        <w:t>.</w:t>
      </w:r>
    </w:p>
    <w:p w:rsidR="001A6F01" w:rsidRPr="00936798" w:rsidRDefault="00A122F2" w:rsidP="00C31F10">
      <w:pPr>
        <w:shd w:val="clear" w:color="auto" w:fill="DAEEF3" w:themeFill="accent5" w:themeFillTint="33"/>
        <w:spacing w:before="3" w:after="0" w:line="360" w:lineRule="auto"/>
        <w:ind w:left="113" w:right="44" w:firstLine="708"/>
        <w:jc w:val="both"/>
        <w:rPr>
          <w:rFonts w:ascii="Times New Roman" w:eastAsia="Times New Roman" w:hAnsi="Times New Roman" w:cs="Times New Roman"/>
          <w:b/>
          <w:spacing w:val="-1"/>
          <w:sz w:val="24"/>
          <w:szCs w:val="24"/>
          <w:lang w:val="ru-RU"/>
        </w:rPr>
      </w:pPr>
      <w:r w:rsidRPr="00936798">
        <w:rPr>
          <w:rFonts w:ascii="Times New Roman" w:eastAsia="Times New Roman" w:hAnsi="Times New Roman" w:cs="Times New Roman"/>
          <w:b/>
          <w:spacing w:val="-1"/>
          <w:sz w:val="24"/>
          <w:szCs w:val="24"/>
          <w:lang w:val="ru-RU"/>
        </w:rPr>
        <w:t xml:space="preserve">Статья </w:t>
      </w:r>
      <w:r w:rsidR="00C31F10">
        <w:rPr>
          <w:rFonts w:ascii="Times New Roman" w:eastAsia="Times New Roman" w:hAnsi="Times New Roman" w:cs="Times New Roman"/>
          <w:b/>
          <w:spacing w:val="-1"/>
          <w:sz w:val="24"/>
          <w:szCs w:val="24"/>
          <w:lang w:val="ru-RU"/>
        </w:rPr>
        <w:t>8</w:t>
      </w:r>
      <w:r w:rsidRPr="00936798">
        <w:rPr>
          <w:rFonts w:ascii="Times New Roman" w:eastAsia="Times New Roman" w:hAnsi="Times New Roman" w:cs="Times New Roman"/>
          <w:b/>
          <w:spacing w:val="-1"/>
          <w:sz w:val="24"/>
          <w:szCs w:val="24"/>
          <w:lang w:val="ru-RU"/>
        </w:rPr>
        <w:t>.Подготовка документации по планировке территории органами местного самоуправления</w:t>
      </w:r>
    </w:p>
    <w:p w:rsidR="001A6F01" w:rsidRPr="00936798" w:rsidRDefault="00A122F2" w:rsidP="00936798">
      <w:pPr>
        <w:spacing w:before="3" w:after="0" w:line="360" w:lineRule="auto"/>
        <w:ind w:left="113" w:right="44" w:firstLine="708"/>
        <w:jc w:val="both"/>
        <w:rPr>
          <w:rFonts w:ascii="Times New Roman" w:eastAsia="Times New Roman" w:hAnsi="Times New Roman" w:cs="Times New Roman"/>
          <w:spacing w:val="-1"/>
          <w:sz w:val="24"/>
          <w:szCs w:val="24"/>
          <w:lang w:val="ru-RU"/>
        </w:rPr>
      </w:pPr>
      <w:r w:rsidRPr="00936798">
        <w:rPr>
          <w:rFonts w:ascii="Times New Roman" w:eastAsia="Times New Roman" w:hAnsi="Times New Roman" w:cs="Times New Roman"/>
          <w:spacing w:val="-1"/>
          <w:sz w:val="24"/>
          <w:szCs w:val="24"/>
          <w:lang w:val="ru-RU"/>
        </w:rPr>
        <w:t>Порядок пл</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нировки т</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рритории у</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т</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навлива</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т</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 xml:space="preserve">я в </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оотв</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т</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твии с Градо</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троит</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льным код</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к</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омРо</w:t>
      </w:r>
      <w:r w:rsidRPr="00280B0E">
        <w:rPr>
          <w:rFonts w:ascii="Times New Roman" w:eastAsia="Times New Roman" w:hAnsi="Times New Roman" w:cs="Times New Roman"/>
          <w:spacing w:val="-1"/>
          <w:sz w:val="24"/>
          <w:szCs w:val="24"/>
          <w:lang w:val="ru-RU"/>
        </w:rPr>
        <w:t>сс</w:t>
      </w:r>
      <w:r w:rsidRPr="00936798">
        <w:rPr>
          <w:rFonts w:ascii="Times New Roman" w:eastAsia="Times New Roman" w:hAnsi="Times New Roman" w:cs="Times New Roman"/>
          <w:spacing w:val="-1"/>
          <w:sz w:val="24"/>
          <w:szCs w:val="24"/>
          <w:lang w:val="ru-RU"/>
        </w:rPr>
        <w:t>ий</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койФ</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д</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р</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цииот29.12.2004г.№190</w:t>
      </w:r>
      <w:r w:rsidRPr="00280B0E">
        <w:rPr>
          <w:rFonts w:ascii="Times New Roman" w:eastAsia="Times New Roman" w:hAnsi="Times New Roman" w:cs="Times New Roman"/>
          <w:spacing w:val="-1"/>
          <w:sz w:val="24"/>
          <w:szCs w:val="24"/>
          <w:lang w:val="ru-RU"/>
        </w:rPr>
        <w:t>-</w:t>
      </w:r>
      <w:r w:rsidRPr="00936798">
        <w:rPr>
          <w:rFonts w:ascii="Times New Roman" w:eastAsia="Times New Roman" w:hAnsi="Times New Roman" w:cs="Times New Roman"/>
          <w:spacing w:val="-1"/>
          <w:sz w:val="24"/>
          <w:szCs w:val="24"/>
          <w:lang w:val="ru-RU"/>
        </w:rPr>
        <w:t>ФЗиФ</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д</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р</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льнымз</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кономот06.10.2003г.</w:t>
      </w:r>
      <w:r w:rsidRPr="00280B0E">
        <w:rPr>
          <w:rFonts w:ascii="Times New Roman" w:eastAsia="Times New Roman" w:hAnsi="Times New Roman" w:cs="Times New Roman"/>
          <w:spacing w:val="-1"/>
          <w:sz w:val="24"/>
          <w:szCs w:val="24"/>
          <w:lang w:val="ru-RU"/>
        </w:rPr>
        <w:t>№</w:t>
      </w:r>
      <w:r w:rsidRPr="00936798">
        <w:rPr>
          <w:rFonts w:ascii="Times New Roman" w:eastAsia="Times New Roman" w:hAnsi="Times New Roman" w:cs="Times New Roman"/>
          <w:spacing w:val="-1"/>
          <w:sz w:val="24"/>
          <w:szCs w:val="24"/>
          <w:lang w:val="ru-RU"/>
        </w:rPr>
        <w:t>131</w:t>
      </w:r>
      <w:r w:rsidRPr="00280B0E">
        <w:rPr>
          <w:rFonts w:ascii="Times New Roman" w:eastAsia="Times New Roman" w:hAnsi="Times New Roman" w:cs="Times New Roman"/>
          <w:spacing w:val="-1"/>
          <w:sz w:val="24"/>
          <w:szCs w:val="24"/>
          <w:lang w:val="ru-RU"/>
        </w:rPr>
        <w:t>-</w:t>
      </w:r>
      <w:r w:rsidRPr="00936798">
        <w:rPr>
          <w:rFonts w:ascii="Times New Roman" w:eastAsia="Times New Roman" w:hAnsi="Times New Roman" w:cs="Times New Roman"/>
          <w:spacing w:val="-1"/>
          <w:sz w:val="24"/>
          <w:szCs w:val="24"/>
          <w:lang w:val="ru-RU"/>
        </w:rPr>
        <w:t>ФЗ«Обобщихпр</w:t>
      </w:r>
      <w:r w:rsidRPr="00280B0E">
        <w:rPr>
          <w:rFonts w:ascii="Times New Roman" w:eastAsia="Times New Roman" w:hAnsi="Times New Roman" w:cs="Times New Roman"/>
          <w:spacing w:val="-1"/>
          <w:sz w:val="24"/>
          <w:szCs w:val="24"/>
          <w:lang w:val="ru-RU"/>
        </w:rPr>
        <w:t>и</w:t>
      </w:r>
      <w:r w:rsidRPr="00936798">
        <w:rPr>
          <w:rFonts w:ascii="Times New Roman" w:eastAsia="Times New Roman" w:hAnsi="Times New Roman" w:cs="Times New Roman"/>
          <w:spacing w:val="-1"/>
          <w:sz w:val="24"/>
          <w:szCs w:val="24"/>
          <w:lang w:val="ru-RU"/>
        </w:rPr>
        <w:t>н</w:t>
      </w:r>
      <w:r w:rsidRPr="00280B0E">
        <w:rPr>
          <w:rFonts w:ascii="Times New Roman" w:eastAsia="Times New Roman" w:hAnsi="Times New Roman" w:cs="Times New Roman"/>
          <w:spacing w:val="-1"/>
          <w:sz w:val="24"/>
          <w:szCs w:val="24"/>
          <w:lang w:val="ru-RU"/>
        </w:rPr>
        <w:t>ц</w:t>
      </w:r>
      <w:r w:rsidRPr="00936798">
        <w:rPr>
          <w:rFonts w:ascii="Times New Roman" w:eastAsia="Times New Roman" w:hAnsi="Times New Roman" w:cs="Times New Roman"/>
          <w:spacing w:val="-1"/>
          <w:sz w:val="24"/>
          <w:szCs w:val="24"/>
          <w:lang w:val="ru-RU"/>
        </w:rPr>
        <w:t>ипахорг</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н</w:t>
      </w:r>
      <w:r w:rsidRPr="00280B0E">
        <w:rPr>
          <w:rFonts w:ascii="Times New Roman" w:eastAsia="Times New Roman" w:hAnsi="Times New Roman" w:cs="Times New Roman"/>
          <w:spacing w:val="-1"/>
          <w:sz w:val="24"/>
          <w:szCs w:val="24"/>
          <w:lang w:val="ru-RU"/>
        </w:rPr>
        <w:t>и</w:t>
      </w:r>
      <w:r w:rsidRPr="00936798">
        <w:rPr>
          <w:rFonts w:ascii="Times New Roman" w:eastAsia="Times New Roman" w:hAnsi="Times New Roman" w:cs="Times New Roman"/>
          <w:spacing w:val="-1"/>
          <w:sz w:val="24"/>
          <w:szCs w:val="24"/>
          <w:lang w:val="ru-RU"/>
        </w:rPr>
        <w:t>з</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ц</w:t>
      </w:r>
      <w:r w:rsidRPr="00280B0E">
        <w:rPr>
          <w:rFonts w:ascii="Times New Roman" w:eastAsia="Times New Roman" w:hAnsi="Times New Roman" w:cs="Times New Roman"/>
          <w:spacing w:val="-1"/>
          <w:sz w:val="24"/>
          <w:szCs w:val="24"/>
          <w:lang w:val="ru-RU"/>
        </w:rPr>
        <w:t>и</w:t>
      </w:r>
      <w:r w:rsidRPr="00936798">
        <w:rPr>
          <w:rFonts w:ascii="Times New Roman" w:eastAsia="Times New Roman" w:hAnsi="Times New Roman" w:cs="Times New Roman"/>
          <w:spacing w:val="-1"/>
          <w:sz w:val="24"/>
          <w:szCs w:val="24"/>
          <w:lang w:val="ru-RU"/>
        </w:rPr>
        <w:t>и</w:t>
      </w:r>
      <w:r w:rsidRPr="00280B0E">
        <w:rPr>
          <w:rFonts w:ascii="Times New Roman" w:eastAsia="Times New Roman" w:hAnsi="Times New Roman" w:cs="Times New Roman"/>
          <w:spacing w:val="-1"/>
          <w:sz w:val="24"/>
          <w:szCs w:val="24"/>
          <w:lang w:val="ru-RU"/>
        </w:rPr>
        <w:t>мес</w:t>
      </w:r>
      <w:r w:rsidRPr="00936798">
        <w:rPr>
          <w:rFonts w:ascii="Times New Roman" w:eastAsia="Times New Roman" w:hAnsi="Times New Roman" w:cs="Times New Roman"/>
          <w:spacing w:val="-1"/>
          <w:sz w:val="24"/>
          <w:szCs w:val="24"/>
          <w:lang w:val="ru-RU"/>
        </w:rPr>
        <w:t>тного</w:t>
      </w:r>
      <w:r w:rsidRPr="00280B0E">
        <w:rPr>
          <w:rFonts w:ascii="Times New Roman" w:eastAsia="Times New Roman" w:hAnsi="Times New Roman" w:cs="Times New Roman"/>
          <w:spacing w:val="-1"/>
          <w:sz w:val="24"/>
          <w:szCs w:val="24"/>
          <w:lang w:val="ru-RU"/>
        </w:rPr>
        <w:t>сам</w:t>
      </w:r>
      <w:r w:rsidRPr="00936798">
        <w:rPr>
          <w:rFonts w:ascii="Times New Roman" w:eastAsia="Times New Roman" w:hAnsi="Times New Roman" w:cs="Times New Roman"/>
          <w:spacing w:val="-1"/>
          <w:sz w:val="24"/>
          <w:szCs w:val="24"/>
          <w:lang w:val="ru-RU"/>
        </w:rPr>
        <w:t>оупр</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вл</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ниявРо</w:t>
      </w:r>
      <w:r w:rsidRPr="00280B0E">
        <w:rPr>
          <w:rFonts w:ascii="Times New Roman" w:eastAsia="Times New Roman" w:hAnsi="Times New Roman" w:cs="Times New Roman"/>
          <w:spacing w:val="-1"/>
          <w:sz w:val="24"/>
          <w:szCs w:val="24"/>
          <w:lang w:val="ru-RU"/>
        </w:rPr>
        <w:t>сс</w:t>
      </w:r>
      <w:r w:rsidRPr="00936798">
        <w:rPr>
          <w:rFonts w:ascii="Times New Roman" w:eastAsia="Times New Roman" w:hAnsi="Times New Roman" w:cs="Times New Roman"/>
          <w:spacing w:val="-1"/>
          <w:sz w:val="24"/>
          <w:szCs w:val="24"/>
          <w:lang w:val="ru-RU"/>
        </w:rPr>
        <w:t>ий</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кой Ф</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д</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р</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ции».</w:t>
      </w:r>
    </w:p>
    <w:p w:rsidR="001A6F01" w:rsidRPr="00936798" w:rsidRDefault="00A122F2" w:rsidP="00936798">
      <w:pPr>
        <w:spacing w:before="3" w:after="0" w:line="360" w:lineRule="auto"/>
        <w:ind w:left="113" w:right="44" w:firstLine="708"/>
        <w:jc w:val="both"/>
        <w:rPr>
          <w:rFonts w:ascii="Times New Roman" w:eastAsia="Times New Roman" w:hAnsi="Times New Roman" w:cs="Times New Roman"/>
          <w:spacing w:val="-1"/>
          <w:sz w:val="24"/>
          <w:szCs w:val="24"/>
          <w:lang w:val="ru-RU"/>
        </w:rPr>
      </w:pPr>
      <w:r w:rsidRPr="00936798">
        <w:rPr>
          <w:rFonts w:ascii="Times New Roman" w:eastAsia="Times New Roman" w:hAnsi="Times New Roman" w:cs="Times New Roman"/>
          <w:spacing w:val="-1"/>
          <w:sz w:val="24"/>
          <w:szCs w:val="24"/>
          <w:lang w:val="ru-RU"/>
        </w:rPr>
        <w:t>Подготовка докум</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нт</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ции по пл</w:t>
      </w:r>
      <w:r w:rsidRPr="00280B0E">
        <w:rPr>
          <w:rFonts w:ascii="Times New Roman" w:eastAsia="Times New Roman" w:hAnsi="Times New Roman" w:cs="Times New Roman"/>
          <w:spacing w:val="-1"/>
          <w:sz w:val="24"/>
          <w:szCs w:val="24"/>
          <w:lang w:val="ru-RU"/>
        </w:rPr>
        <w:t>ан</w:t>
      </w:r>
      <w:r w:rsidRPr="00936798">
        <w:rPr>
          <w:rFonts w:ascii="Times New Roman" w:eastAsia="Times New Roman" w:hAnsi="Times New Roman" w:cs="Times New Roman"/>
          <w:spacing w:val="-1"/>
          <w:sz w:val="24"/>
          <w:szCs w:val="24"/>
          <w:lang w:val="ru-RU"/>
        </w:rPr>
        <w:t>ировке т</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рритории осущ</w:t>
      </w:r>
      <w:r w:rsidRPr="00280B0E">
        <w:rPr>
          <w:rFonts w:ascii="Times New Roman" w:eastAsia="Times New Roman" w:hAnsi="Times New Roman" w:cs="Times New Roman"/>
          <w:spacing w:val="-1"/>
          <w:sz w:val="24"/>
          <w:szCs w:val="24"/>
          <w:lang w:val="ru-RU"/>
        </w:rPr>
        <w:t>ес</w:t>
      </w:r>
      <w:r w:rsidRPr="00936798">
        <w:rPr>
          <w:rFonts w:ascii="Times New Roman" w:eastAsia="Times New Roman" w:hAnsi="Times New Roman" w:cs="Times New Roman"/>
          <w:spacing w:val="-1"/>
          <w:sz w:val="24"/>
          <w:szCs w:val="24"/>
          <w:lang w:val="ru-RU"/>
        </w:rPr>
        <w:t>твля</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т</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я на о</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нов</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нии доку</w:t>
      </w:r>
      <w:r w:rsidRPr="00280B0E">
        <w:rPr>
          <w:rFonts w:ascii="Times New Roman" w:eastAsia="Times New Roman" w:hAnsi="Times New Roman" w:cs="Times New Roman"/>
          <w:spacing w:val="-1"/>
          <w:sz w:val="24"/>
          <w:szCs w:val="24"/>
          <w:lang w:val="ru-RU"/>
        </w:rPr>
        <w:t>ме</w:t>
      </w:r>
      <w:r w:rsidRPr="00936798">
        <w:rPr>
          <w:rFonts w:ascii="Times New Roman" w:eastAsia="Times New Roman" w:hAnsi="Times New Roman" w:cs="Times New Roman"/>
          <w:spacing w:val="-1"/>
          <w:sz w:val="24"/>
          <w:szCs w:val="24"/>
          <w:lang w:val="ru-RU"/>
        </w:rPr>
        <w:t>нтов т</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рритори</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льного пл</w:t>
      </w:r>
      <w:r w:rsidRPr="00280B0E">
        <w:rPr>
          <w:rFonts w:ascii="Times New Roman" w:eastAsia="Times New Roman" w:hAnsi="Times New Roman" w:cs="Times New Roman"/>
          <w:spacing w:val="-1"/>
          <w:sz w:val="24"/>
          <w:szCs w:val="24"/>
          <w:lang w:val="ru-RU"/>
        </w:rPr>
        <w:t>ан</w:t>
      </w:r>
      <w:r w:rsidRPr="00936798">
        <w:rPr>
          <w:rFonts w:ascii="Times New Roman" w:eastAsia="Times New Roman" w:hAnsi="Times New Roman" w:cs="Times New Roman"/>
          <w:spacing w:val="-1"/>
          <w:sz w:val="24"/>
          <w:szCs w:val="24"/>
          <w:lang w:val="ru-RU"/>
        </w:rPr>
        <w:t>иров</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ния и зониров</w:t>
      </w:r>
      <w:r w:rsidRPr="00280B0E">
        <w:rPr>
          <w:rFonts w:ascii="Times New Roman" w:eastAsia="Times New Roman" w:hAnsi="Times New Roman" w:cs="Times New Roman"/>
          <w:spacing w:val="-1"/>
          <w:sz w:val="24"/>
          <w:szCs w:val="24"/>
          <w:lang w:val="ru-RU"/>
        </w:rPr>
        <w:t>ан</w:t>
      </w:r>
      <w:r w:rsidRPr="00936798">
        <w:rPr>
          <w:rFonts w:ascii="Times New Roman" w:eastAsia="Times New Roman" w:hAnsi="Times New Roman" w:cs="Times New Roman"/>
          <w:spacing w:val="-1"/>
          <w:sz w:val="24"/>
          <w:szCs w:val="24"/>
          <w:lang w:val="ru-RU"/>
        </w:rPr>
        <w:t>ия в ц</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лях обе</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п</w:t>
      </w:r>
      <w:r w:rsidRPr="00280B0E">
        <w:rPr>
          <w:rFonts w:ascii="Times New Roman" w:eastAsia="Times New Roman" w:hAnsi="Times New Roman" w:cs="Times New Roman"/>
          <w:spacing w:val="-1"/>
          <w:sz w:val="24"/>
          <w:szCs w:val="24"/>
          <w:lang w:val="ru-RU"/>
        </w:rPr>
        <w:t>ече</w:t>
      </w:r>
      <w:r w:rsidRPr="00936798">
        <w:rPr>
          <w:rFonts w:ascii="Times New Roman" w:eastAsia="Times New Roman" w:hAnsi="Times New Roman" w:cs="Times New Roman"/>
          <w:spacing w:val="-1"/>
          <w:sz w:val="24"/>
          <w:szCs w:val="24"/>
          <w:lang w:val="ru-RU"/>
        </w:rPr>
        <w:t>ния устой</w:t>
      </w:r>
      <w:r w:rsidRPr="00280B0E">
        <w:rPr>
          <w:rFonts w:ascii="Times New Roman" w:eastAsia="Times New Roman" w:hAnsi="Times New Roman" w:cs="Times New Roman"/>
          <w:spacing w:val="-1"/>
          <w:sz w:val="24"/>
          <w:szCs w:val="24"/>
          <w:lang w:val="ru-RU"/>
        </w:rPr>
        <w:t>ч</w:t>
      </w:r>
      <w:r w:rsidRPr="00936798">
        <w:rPr>
          <w:rFonts w:ascii="Times New Roman" w:eastAsia="Times New Roman" w:hAnsi="Times New Roman" w:cs="Times New Roman"/>
          <w:spacing w:val="-1"/>
          <w:sz w:val="24"/>
          <w:szCs w:val="24"/>
          <w:lang w:val="ru-RU"/>
        </w:rPr>
        <w:t>ивого р</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звития т</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рр</w:t>
      </w:r>
      <w:r w:rsidRPr="00280B0E">
        <w:rPr>
          <w:rFonts w:ascii="Times New Roman" w:eastAsia="Times New Roman" w:hAnsi="Times New Roman" w:cs="Times New Roman"/>
          <w:spacing w:val="-1"/>
          <w:sz w:val="24"/>
          <w:szCs w:val="24"/>
          <w:lang w:val="ru-RU"/>
        </w:rPr>
        <w:t>и</w:t>
      </w:r>
      <w:r w:rsidRPr="00936798">
        <w:rPr>
          <w:rFonts w:ascii="Times New Roman" w:eastAsia="Times New Roman" w:hAnsi="Times New Roman" w:cs="Times New Roman"/>
          <w:spacing w:val="-1"/>
          <w:sz w:val="24"/>
          <w:szCs w:val="24"/>
          <w:lang w:val="ru-RU"/>
        </w:rPr>
        <w:t>торий, в</w:t>
      </w:r>
      <w:r w:rsidRPr="00280B0E">
        <w:rPr>
          <w:rFonts w:ascii="Times New Roman" w:eastAsia="Times New Roman" w:hAnsi="Times New Roman" w:cs="Times New Roman"/>
          <w:spacing w:val="-1"/>
          <w:sz w:val="24"/>
          <w:szCs w:val="24"/>
          <w:lang w:val="ru-RU"/>
        </w:rPr>
        <w:t>ы</w:t>
      </w:r>
      <w:r w:rsidRPr="00936798">
        <w:rPr>
          <w:rFonts w:ascii="Times New Roman" w:eastAsia="Times New Roman" w:hAnsi="Times New Roman" w:cs="Times New Roman"/>
          <w:spacing w:val="-1"/>
          <w:sz w:val="24"/>
          <w:szCs w:val="24"/>
          <w:lang w:val="ru-RU"/>
        </w:rPr>
        <w:t>д</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л</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ния эле</w:t>
      </w:r>
      <w:r w:rsidRPr="00280B0E">
        <w:rPr>
          <w:rFonts w:ascii="Times New Roman" w:eastAsia="Times New Roman" w:hAnsi="Times New Roman" w:cs="Times New Roman"/>
          <w:spacing w:val="-1"/>
          <w:sz w:val="24"/>
          <w:szCs w:val="24"/>
          <w:lang w:val="ru-RU"/>
        </w:rPr>
        <w:t>ме</w:t>
      </w:r>
      <w:r w:rsidRPr="00936798">
        <w:rPr>
          <w:rFonts w:ascii="Times New Roman" w:eastAsia="Times New Roman" w:hAnsi="Times New Roman" w:cs="Times New Roman"/>
          <w:spacing w:val="-1"/>
          <w:sz w:val="24"/>
          <w:szCs w:val="24"/>
          <w:lang w:val="ru-RU"/>
        </w:rPr>
        <w:t>нтов пл</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нирово</w:t>
      </w:r>
      <w:r w:rsidRPr="00280B0E">
        <w:rPr>
          <w:rFonts w:ascii="Times New Roman" w:eastAsia="Times New Roman" w:hAnsi="Times New Roman" w:cs="Times New Roman"/>
          <w:spacing w:val="-1"/>
          <w:sz w:val="24"/>
          <w:szCs w:val="24"/>
          <w:lang w:val="ru-RU"/>
        </w:rPr>
        <w:t>ч</w:t>
      </w:r>
      <w:r w:rsidRPr="00936798">
        <w:rPr>
          <w:rFonts w:ascii="Times New Roman" w:eastAsia="Times New Roman" w:hAnsi="Times New Roman" w:cs="Times New Roman"/>
          <w:spacing w:val="-1"/>
          <w:sz w:val="24"/>
          <w:szCs w:val="24"/>
          <w:lang w:val="ru-RU"/>
        </w:rPr>
        <w:t xml:space="preserve">ной </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труктуры (кв</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 xml:space="preserve">рталов, </w:t>
      </w:r>
      <w:r w:rsidRPr="00280B0E">
        <w:rPr>
          <w:rFonts w:ascii="Times New Roman" w:eastAsia="Times New Roman" w:hAnsi="Times New Roman" w:cs="Times New Roman"/>
          <w:spacing w:val="-1"/>
          <w:sz w:val="24"/>
          <w:szCs w:val="24"/>
          <w:lang w:val="ru-RU"/>
        </w:rPr>
        <w:t>м</w:t>
      </w:r>
      <w:r w:rsidRPr="00936798">
        <w:rPr>
          <w:rFonts w:ascii="Times New Roman" w:eastAsia="Times New Roman" w:hAnsi="Times New Roman" w:cs="Times New Roman"/>
          <w:spacing w:val="-1"/>
          <w:sz w:val="24"/>
          <w:szCs w:val="24"/>
          <w:lang w:val="ru-RU"/>
        </w:rPr>
        <w:t>икрор</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 xml:space="preserve">йонов, </w:t>
      </w:r>
      <w:r w:rsidRPr="00280B0E">
        <w:rPr>
          <w:rFonts w:ascii="Times New Roman" w:eastAsia="Times New Roman" w:hAnsi="Times New Roman" w:cs="Times New Roman"/>
          <w:spacing w:val="-1"/>
          <w:sz w:val="24"/>
          <w:szCs w:val="24"/>
          <w:lang w:val="ru-RU"/>
        </w:rPr>
        <w:t>и</w:t>
      </w:r>
      <w:r w:rsidRPr="00936798">
        <w:rPr>
          <w:rFonts w:ascii="Times New Roman" w:eastAsia="Times New Roman" w:hAnsi="Times New Roman" w:cs="Times New Roman"/>
          <w:spacing w:val="-1"/>
          <w:sz w:val="24"/>
          <w:szCs w:val="24"/>
          <w:lang w:val="ru-RU"/>
        </w:rPr>
        <w:t>ных эле</w:t>
      </w:r>
      <w:r w:rsidRPr="00280B0E">
        <w:rPr>
          <w:rFonts w:ascii="Times New Roman" w:eastAsia="Times New Roman" w:hAnsi="Times New Roman" w:cs="Times New Roman"/>
          <w:spacing w:val="-1"/>
          <w:sz w:val="24"/>
          <w:szCs w:val="24"/>
          <w:lang w:val="ru-RU"/>
        </w:rPr>
        <w:t>ме</w:t>
      </w:r>
      <w:r w:rsidRPr="00936798">
        <w:rPr>
          <w:rFonts w:ascii="Times New Roman" w:eastAsia="Times New Roman" w:hAnsi="Times New Roman" w:cs="Times New Roman"/>
          <w:spacing w:val="-1"/>
          <w:sz w:val="24"/>
          <w:szCs w:val="24"/>
          <w:lang w:val="ru-RU"/>
        </w:rPr>
        <w:t>нтов</w:t>
      </w:r>
      <w:r w:rsidRPr="00280B0E">
        <w:rPr>
          <w:rFonts w:ascii="Times New Roman" w:eastAsia="Times New Roman" w:hAnsi="Times New Roman" w:cs="Times New Roman"/>
          <w:spacing w:val="-1"/>
          <w:sz w:val="24"/>
          <w:szCs w:val="24"/>
          <w:lang w:val="ru-RU"/>
        </w:rPr>
        <w:t>)</w:t>
      </w:r>
      <w:r w:rsidRPr="00936798">
        <w:rPr>
          <w:rFonts w:ascii="Times New Roman" w:eastAsia="Times New Roman" w:hAnsi="Times New Roman" w:cs="Times New Roman"/>
          <w:spacing w:val="-1"/>
          <w:sz w:val="24"/>
          <w:szCs w:val="24"/>
          <w:lang w:val="ru-RU"/>
        </w:rPr>
        <w:t>, у</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т</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новления гр</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н</w:t>
      </w:r>
      <w:r w:rsidRPr="00280B0E">
        <w:rPr>
          <w:rFonts w:ascii="Times New Roman" w:eastAsia="Times New Roman" w:hAnsi="Times New Roman" w:cs="Times New Roman"/>
          <w:spacing w:val="-1"/>
          <w:sz w:val="24"/>
          <w:szCs w:val="24"/>
          <w:lang w:val="ru-RU"/>
        </w:rPr>
        <w:t>и</w:t>
      </w:r>
      <w:r w:rsidRPr="00936798">
        <w:rPr>
          <w:rFonts w:ascii="Times New Roman" w:eastAsia="Times New Roman" w:hAnsi="Times New Roman" w:cs="Times New Roman"/>
          <w:spacing w:val="-1"/>
          <w:sz w:val="24"/>
          <w:szCs w:val="24"/>
          <w:lang w:val="ru-RU"/>
        </w:rPr>
        <w:t>ц з</w:t>
      </w:r>
      <w:r w:rsidRPr="00280B0E">
        <w:rPr>
          <w:rFonts w:ascii="Times New Roman" w:eastAsia="Times New Roman" w:hAnsi="Times New Roman" w:cs="Times New Roman"/>
          <w:spacing w:val="-1"/>
          <w:sz w:val="24"/>
          <w:szCs w:val="24"/>
          <w:lang w:val="ru-RU"/>
        </w:rPr>
        <w:t>еме</w:t>
      </w:r>
      <w:r w:rsidRPr="00936798">
        <w:rPr>
          <w:rFonts w:ascii="Times New Roman" w:eastAsia="Times New Roman" w:hAnsi="Times New Roman" w:cs="Times New Roman"/>
          <w:spacing w:val="-1"/>
          <w:sz w:val="24"/>
          <w:szCs w:val="24"/>
          <w:lang w:val="ru-RU"/>
        </w:rPr>
        <w:t>льных у</w:t>
      </w:r>
      <w:r w:rsidRPr="00280B0E">
        <w:rPr>
          <w:rFonts w:ascii="Times New Roman" w:eastAsia="Times New Roman" w:hAnsi="Times New Roman" w:cs="Times New Roman"/>
          <w:spacing w:val="-1"/>
          <w:sz w:val="24"/>
          <w:szCs w:val="24"/>
          <w:lang w:val="ru-RU"/>
        </w:rPr>
        <w:t>ча</w:t>
      </w:r>
      <w:r w:rsidRPr="00936798">
        <w:rPr>
          <w:rFonts w:ascii="Times New Roman" w:eastAsia="Times New Roman" w:hAnsi="Times New Roman" w:cs="Times New Roman"/>
          <w:spacing w:val="-1"/>
          <w:sz w:val="24"/>
          <w:szCs w:val="24"/>
          <w:lang w:val="ru-RU"/>
        </w:rPr>
        <w:t>стков, на которых р</w:t>
      </w:r>
      <w:r w:rsidRPr="00280B0E">
        <w:rPr>
          <w:rFonts w:ascii="Times New Roman" w:eastAsia="Times New Roman" w:hAnsi="Times New Roman" w:cs="Times New Roman"/>
          <w:spacing w:val="-1"/>
          <w:sz w:val="24"/>
          <w:szCs w:val="24"/>
          <w:lang w:val="ru-RU"/>
        </w:rPr>
        <w:t>ас</w:t>
      </w:r>
      <w:r w:rsidRPr="00936798">
        <w:rPr>
          <w:rFonts w:ascii="Times New Roman" w:eastAsia="Times New Roman" w:hAnsi="Times New Roman" w:cs="Times New Roman"/>
          <w:spacing w:val="-1"/>
          <w:sz w:val="24"/>
          <w:szCs w:val="24"/>
          <w:lang w:val="ru-RU"/>
        </w:rPr>
        <w:t>полож</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ны объ</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кты к</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пит</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 xml:space="preserve">льного </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троит</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ль</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тв</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 гр</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ниц з</w:t>
      </w:r>
      <w:r w:rsidRPr="00280B0E">
        <w:rPr>
          <w:rFonts w:ascii="Times New Roman" w:eastAsia="Times New Roman" w:hAnsi="Times New Roman" w:cs="Times New Roman"/>
          <w:spacing w:val="-1"/>
          <w:sz w:val="24"/>
          <w:szCs w:val="24"/>
          <w:lang w:val="ru-RU"/>
        </w:rPr>
        <w:t>еме</w:t>
      </w:r>
      <w:r w:rsidRPr="00936798">
        <w:rPr>
          <w:rFonts w:ascii="Times New Roman" w:eastAsia="Times New Roman" w:hAnsi="Times New Roman" w:cs="Times New Roman"/>
          <w:spacing w:val="-1"/>
          <w:sz w:val="24"/>
          <w:szCs w:val="24"/>
          <w:lang w:val="ru-RU"/>
        </w:rPr>
        <w:t>льных у</w:t>
      </w:r>
      <w:r w:rsidRPr="00280B0E">
        <w:rPr>
          <w:rFonts w:ascii="Times New Roman" w:eastAsia="Times New Roman" w:hAnsi="Times New Roman" w:cs="Times New Roman"/>
          <w:spacing w:val="-1"/>
          <w:sz w:val="24"/>
          <w:szCs w:val="24"/>
          <w:lang w:val="ru-RU"/>
        </w:rPr>
        <w:t>час</w:t>
      </w:r>
      <w:r w:rsidRPr="00936798">
        <w:rPr>
          <w:rFonts w:ascii="Times New Roman" w:eastAsia="Times New Roman" w:hAnsi="Times New Roman" w:cs="Times New Roman"/>
          <w:spacing w:val="-1"/>
          <w:sz w:val="24"/>
          <w:szCs w:val="24"/>
          <w:lang w:val="ru-RU"/>
        </w:rPr>
        <w:t>тков, пр</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дн</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зн</w:t>
      </w:r>
      <w:r w:rsidRPr="00280B0E">
        <w:rPr>
          <w:rFonts w:ascii="Times New Roman" w:eastAsia="Times New Roman" w:hAnsi="Times New Roman" w:cs="Times New Roman"/>
          <w:spacing w:val="-1"/>
          <w:sz w:val="24"/>
          <w:szCs w:val="24"/>
          <w:lang w:val="ru-RU"/>
        </w:rPr>
        <w:t>аче</w:t>
      </w:r>
      <w:r w:rsidRPr="00936798">
        <w:rPr>
          <w:rFonts w:ascii="Times New Roman" w:eastAsia="Times New Roman" w:hAnsi="Times New Roman" w:cs="Times New Roman"/>
          <w:spacing w:val="-1"/>
          <w:sz w:val="24"/>
          <w:szCs w:val="24"/>
          <w:lang w:val="ru-RU"/>
        </w:rPr>
        <w:t>нных для строит</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ль</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тваи р</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з</w:t>
      </w:r>
      <w:r w:rsidRPr="00280B0E">
        <w:rPr>
          <w:rFonts w:ascii="Times New Roman" w:eastAsia="Times New Roman" w:hAnsi="Times New Roman" w:cs="Times New Roman"/>
          <w:spacing w:val="-1"/>
          <w:sz w:val="24"/>
          <w:szCs w:val="24"/>
          <w:lang w:val="ru-RU"/>
        </w:rPr>
        <w:t>ме</w:t>
      </w:r>
      <w:r w:rsidRPr="00936798">
        <w:rPr>
          <w:rFonts w:ascii="Times New Roman" w:eastAsia="Times New Roman" w:hAnsi="Times New Roman" w:cs="Times New Roman"/>
          <w:spacing w:val="-1"/>
          <w:sz w:val="24"/>
          <w:szCs w:val="24"/>
          <w:lang w:val="ru-RU"/>
        </w:rPr>
        <w:t>щ</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ния л</w:t>
      </w:r>
      <w:r w:rsidRPr="00280B0E">
        <w:rPr>
          <w:rFonts w:ascii="Times New Roman" w:eastAsia="Times New Roman" w:hAnsi="Times New Roman" w:cs="Times New Roman"/>
          <w:spacing w:val="-1"/>
          <w:sz w:val="24"/>
          <w:szCs w:val="24"/>
          <w:lang w:val="ru-RU"/>
        </w:rPr>
        <w:t>и</w:t>
      </w:r>
      <w:r w:rsidRPr="00936798">
        <w:rPr>
          <w:rFonts w:ascii="Times New Roman" w:eastAsia="Times New Roman" w:hAnsi="Times New Roman" w:cs="Times New Roman"/>
          <w:spacing w:val="-1"/>
          <w:sz w:val="24"/>
          <w:szCs w:val="24"/>
          <w:lang w:val="ru-RU"/>
        </w:rPr>
        <w:t>н</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йных объ</w:t>
      </w:r>
      <w:r w:rsidRPr="00280B0E">
        <w:rPr>
          <w:rFonts w:ascii="Times New Roman" w:eastAsia="Times New Roman" w:hAnsi="Times New Roman" w:cs="Times New Roman"/>
          <w:spacing w:val="-1"/>
          <w:sz w:val="24"/>
          <w:szCs w:val="24"/>
          <w:lang w:val="ru-RU"/>
        </w:rPr>
        <w:t>ек</w:t>
      </w:r>
      <w:r w:rsidRPr="00936798">
        <w:rPr>
          <w:rFonts w:ascii="Times New Roman" w:eastAsia="Times New Roman" w:hAnsi="Times New Roman" w:cs="Times New Roman"/>
          <w:spacing w:val="-1"/>
          <w:sz w:val="24"/>
          <w:szCs w:val="24"/>
          <w:lang w:val="ru-RU"/>
        </w:rPr>
        <w:t>тов.</w:t>
      </w:r>
    </w:p>
    <w:p w:rsidR="001A6F01" w:rsidRPr="00936798" w:rsidRDefault="00A122F2" w:rsidP="00C31F10">
      <w:pPr>
        <w:shd w:val="clear" w:color="auto" w:fill="DAEEF3" w:themeFill="accent5" w:themeFillTint="33"/>
        <w:spacing w:before="3" w:after="0" w:line="360" w:lineRule="auto"/>
        <w:ind w:left="113" w:right="44" w:firstLine="708"/>
        <w:jc w:val="both"/>
        <w:rPr>
          <w:rFonts w:ascii="Times New Roman" w:eastAsia="Times New Roman" w:hAnsi="Times New Roman" w:cs="Times New Roman"/>
          <w:b/>
          <w:spacing w:val="-1"/>
          <w:sz w:val="24"/>
          <w:szCs w:val="24"/>
          <w:lang w:val="ru-RU"/>
        </w:rPr>
      </w:pPr>
      <w:r w:rsidRPr="00936798">
        <w:rPr>
          <w:rFonts w:ascii="Times New Roman" w:eastAsia="Times New Roman" w:hAnsi="Times New Roman" w:cs="Times New Roman"/>
          <w:b/>
          <w:spacing w:val="-1"/>
          <w:sz w:val="24"/>
          <w:szCs w:val="24"/>
          <w:lang w:val="ru-RU"/>
        </w:rPr>
        <w:t xml:space="preserve">Статья </w:t>
      </w:r>
      <w:r w:rsidR="00C31F10">
        <w:rPr>
          <w:rFonts w:ascii="Times New Roman" w:eastAsia="Times New Roman" w:hAnsi="Times New Roman" w:cs="Times New Roman"/>
          <w:b/>
          <w:spacing w:val="-1"/>
          <w:sz w:val="24"/>
          <w:szCs w:val="24"/>
          <w:lang w:val="ru-RU"/>
        </w:rPr>
        <w:t>9</w:t>
      </w:r>
      <w:r w:rsidRPr="00936798">
        <w:rPr>
          <w:rFonts w:ascii="Times New Roman" w:eastAsia="Times New Roman" w:hAnsi="Times New Roman" w:cs="Times New Roman"/>
          <w:b/>
          <w:spacing w:val="-1"/>
          <w:sz w:val="24"/>
          <w:szCs w:val="24"/>
          <w:lang w:val="ru-RU"/>
        </w:rPr>
        <w:t xml:space="preserve">.Изменение видов разрешенного использования земельных участков и </w:t>
      </w:r>
      <w:r w:rsidRPr="00936798">
        <w:rPr>
          <w:rFonts w:ascii="Times New Roman" w:eastAsia="Times New Roman" w:hAnsi="Times New Roman" w:cs="Times New Roman"/>
          <w:b/>
          <w:spacing w:val="-1"/>
          <w:sz w:val="24"/>
          <w:szCs w:val="24"/>
          <w:lang w:val="ru-RU"/>
        </w:rPr>
        <w:lastRenderedPageBreak/>
        <w:t>объектов капитального строительства физическими и юридическими лицами</w:t>
      </w:r>
    </w:p>
    <w:p w:rsidR="001A6F01" w:rsidRPr="00936798" w:rsidRDefault="00A122F2" w:rsidP="00936798">
      <w:pPr>
        <w:spacing w:before="3" w:after="0" w:line="360" w:lineRule="auto"/>
        <w:ind w:left="113" w:right="44" w:firstLine="708"/>
        <w:jc w:val="both"/>
        <w:rPr>
          <w:rFonts w:ascii="Times New Roman" w:eastAsia="Times New Roman" w:hAnsi="Times New Roman" w:cs="Times New Roman"/>
          <w:spacing w:val="-1"/>
          <w:sz w:val="24"/>
          <w:szCs w:val="24"/>
          <w:lang w:val="ru-RU"/>
        </w:rPr>
      </w:pPr>
      <w:r w:rsidRPr="00936798">
        <w:rPr>
          <w:rFonts w:ascii="Times New Roman" w:eastAsia="Times New Roman" w:hAnsi="Times New Roman" w:cs="Times New Roman"/>
          <w:spacing w:val="-1"/>
          <w:sz w:val="24"/>
          <w:szCs w:val="24"/>
          <w:lang w:val="ru-RU"/>
        </w:rPr>
        <w:t>1. Р</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зр</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ш</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нное и</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пользов</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ние з</w:t>
      </w:r>
      <w:r w:rsidRPr="00280B0E">
        <w:rPr>
          <w:rFonts w:ascii="Times New Roman" w:eastAsia="Times New Roman" w:hAnsi="Times New Roman" w:cs="Times New Roman"/>
          <w:spacing w:val="-1"/>
          <w:sz w:val="24"/>
          <w:szCs w:val="24"/>
          <w:lang w:val="ru-RU"/>
        </w:rPr>
        <w:t>еме</w:t>
      </w:r>
      <w:r w:rsidRPr="00936798">
        <w:rPr>
          <w:rFonts w:ascii="Times New Roman" w:eastAsia="Times New Roman" w:hAnsi="Times New Roman" w:cs="Times New Roman"/>
          <w:spacing w:val="-1"/>
          <w:sz w:val="24"/>
          <w:szCs w:val="24"/>
          <w:lang w:val="ru-RU"/>
        </w:rPr>
        <w:t>льных у</w:t>
      </w:r>
      <w:r w:rsidRPr="00280B0E">
        <w:rPr>
          <w:rFonts w:ascii="Times New Roman" w:eastAsia="Times New Roman" w:hAnsi="Times New Roman" w:cs="Times New Roman"/>
          <w:spacing w:val="-1"/>
          <w:sz w:val="24"/>
          <w:szCs w:val="24"/>
          <w:lang w:val="ru-RU"/>
        </w:rPr>
        <w:t>час</w:t>
      </w:r>
      <w:r w:rsidRPr="00936798">
        <w:rPr>
          <w:rFonts w:ascii="Times New Roman" w:eastAsia="Times New Roman" w:hAnsi="Times New Roman" w:cs="Times New Roman"/>
          <w:spacing w:val="-1"/>
          <w:sz w:val="24"/>
          <w:szCs w:val="24"/>
          <w:lang w:val="ru-RU"/>
        </w:rPr>
        <w:t>тков и объектов к</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п</w:t>
      </w:r>
      <w:r w:rsidRPr="00280B0E">
        <w:rPr>
          <w:rFonts w:ascii="Times New Roman" w:eastAsia="Times New Roman" w:hAnsi="Times New Roman" w:cs="Times New Roman"/>
          <w:spacing w:val="-1"/>
          <w:sz w:val="24"/>
          <w:szCs w:val="24"/>
          <w:lang w:val="ru-RU"/>
        </w:rPr>
        <w:t>и</w:t>
      </w:r>
      <w:r w:rsidRPr="00936798">
        <w:rPr>
          <w:rFonts w:ascii="Times New Roman" w:eastAsia="Times New Roman" w:hAnsi="Times New Roman" w:cs="Times New Roman"/>
          <w:spacing w:val="-1"/>
          <w:sz w:val="24"/>
          <w:szCs w:val="24"/>
          <w:lang w:val="ru-RU"/>
        </w:rPr>
        <w:t>т</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 xml:space="preserve">льного </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троит</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ль</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тва</w:t>
      </w:r>
      <w:r w:rsidRPr="00280B0E">
        <w:rPr>
          <w:rFonts w:ascii="Times New Roman" w:eastAsia="Times New Roman" w:hAnsi="Times New Roman" w:cs="Times New Roman"/>
          <w:spacing w:val="-1"/>
          <w:sz w:val="24"/>
          <w:szCs w:val="24"/>
          <w:lang w:val="ru-RU"/>
        </w:rPr>
        <w:t xml:space="preserve"> м</w:t>
      </w:r>
      <w:r w:rsidRPr="00936798">
        <w:rPr>
          <w:rFonts w:ascii="Times New Roman" w:eastAsia="Times New Roman" w:hAnsi="Times New Roman" w:cs="Times New Roman"/>
          <w:spacing w:val="-1"/>
          <w:sz w:val="24"/>
          <w:szCs w:val="24"/>
          <w:lang w:val="ru-RU"/>
        </w:rPr>
        <w:t>ож</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 xml:space="preserve">т быть </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л</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дующих видов:</w:t>
      </w:r>
    </w:p>
    <w:p w:rsidR="001A6F01" w:rsidRPr="00936798" w:rsidRDefault="00A122F2" w:rsidP="00936798">
      <w:pPr>
        <w:spacing w:before="3" w:after="0" w:line="360" w:lineRule="auto"/>
        <w:ind w:left="113" w:right="44" w:firstLine="708"/>
        <w:jc w:val="both"/>
        <w:rPr>
          <w:rFonts w:ascii="Times New Roman" w:eastAsia="Times New Roman" w:hAnsi="Times New Roman" w:cs="Times New Roman"/>
          <w:spacing w:val="-1"/>
          <w:sz w:val="24"/>
          <w:szCs w:val="24"/>
          <w:lang w:val="ru-RU"/>
        </w:rPr>
      </w:pPr>
      <w:r w:rsidRPr="00936798">
        <w:rPr>
          <w:rFonts w:ascii="Times New Roman" w:eastAsia="Times New Roman" w:hAnsi="Times New Roman" w:cs="Times New Roman"/>
          <w:spacing w:val="-1"/>
          <w:sz w:val="24"/>
          <w:szCs w:val="24"/>
          <w:lang w:val="ru-RU"/>
        </w:rPr>
        <w:t>1)о</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новныевиды р</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зреш</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нного и</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пользов</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н</w:t>
      </w:r>
      <w:r w:rsidRPr="00280B0E">
        <w:rPr>
          <w:rFonts w:ascii="Times New Roman" w:eastAsia="Times New Roman" w:hAnsi="Times New Roman" w:cs="Times New Roman"/>
          <w:spacing w:val="-1"/>
          <w:sz w:val="24"/>
          <w:szCs w:val="24"/>
          <w:lang w:val="ru-RU"/>
        </w:rPr>
        <w:t>и</w:t>
      </w:r>
      <w:r w:rsidRPr="00936798">
        <w:rPr>
          <w:rFonts w:ascii="Times New Roman" w:eastAsia="Times New Roman" w:hAnsi="Times New Roman" w:cs="Times New Roman"/>
          <w:spacing w:val="-1"/>
          <w:sz w:val="24"/>
          <w:szCs w:val="24"/>
          <w:lang w:val="ru-RU"/>
        </w:rPr>
        <w:t>я;</w:t>
      </w:r>
    </w:p>
    <w:p w:rsidR="001A6F01" w:rsidRPr="00936798" w:rsidRDefault="00A122F2" w:rsidP="00936798">
      <w:pPr>
        <w:spacing w:before="3" w:after="0" w:line="360" w:lineRule="auto"/>
        <w:ind w:left="113" w:right="44" w:firstLine="708"/>
        <w:jc w:val="both"/>
        <w:rPr>
          <w:rFonts w:ascii="Times New Roman" w:eastAsia="Times New Roman" w:hAnsi="Times New Roman" w:cs="Times New Roman"/>
          <w:spacing w:val="-1"/>
          <w:sz w:val="24"/>
          <w:szCs w:val="24"/>
          <w:lang w:val="ru-RU"/>
        </w:rPr>
      </w:pPr>
      <w:r w:rsidRPr="00936798">
        <w:rPr>
          <w:rFonts w:ascii="Times New Roman" w:eastAsia="Times New Roman" w:hAnsi="Times New Roman" w:cs="Times New Roman"/>
          <w:spacing w:val="-1"/>
          <w:sz w:val="24"/>
          <w:szCs w:val="24"/>
          <w:lang w:val="ru-RU"/>
        </w:rPr>
        <w:t>2) условно р</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зр</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ш</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нныевиды и</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пользов</w:t>
      </w:r>
      <w:r w:rsidRPr="00280B0E">
        <w:rPr>
          <w:rFonts w:ascii="Times New Roman" w:eastAsia="Times New Roman" w:hAnsi="Times New Roman" w:cs="Times New Roman"/>
          <w:spacing w:val="-1"/>
          <w:sz w:val="24"/>
          <w:szCs w:val="24"/>
          <w:lang w:val="ru-RU"/>
        </w:rPr>
        <w:t>ан</w:t>
      </w:r>
      <w:r w:rsidRPr="00936798">
        <w:rPr>
          <w:rFonts w:ascii="Times New Roman" w:eastAsia="Times New Roman" w:hAnsi="Times New Roman" w:cs="Times New Roman"/>
          <w:spacing w:val="-1"/>
          <w:sz w:val="24"/>
          <w:szCs w:val="24"/>
          <w:lang w:val="ru-RU"/>
        </w:rPr>
        <w:t>ия;</w:t>
      </w:r>
    </w:p>
    <w:p w:rsidR="001A6F01" w:rsidRPr="00936798" w:rsidRDefault="00A122F2" w:rsidP="00936798">
      <w:pPr>
        <w:spacing w:before="3" w:after="0" w:line="360" w:lineRule="auto"/>
        <w:ind w:left="113" w:right="44" w:firstLine="708"/>
        <w:jc w:val="both"/>
        <w:rPr>
          <w:rFonts w:ascii="Times New Roman" w:eastAsia="Times New Roman" w:hAnsi="Times New Roman" w:cs="Times New Roman"/>
          <w:spacing w:val="-1"/>
          <w:sz w:val="24"/>
          <w:szCs w:val="24"/>
          <w:lang w:val="ru-RU"/>
        </w:rPr>
      </w:pPr>
      <w:r w:rsidRPr="00936798">
        <w:rPr>
          <w:rFonts w:ascii="Times New Roman" w:eastAsia="Times New Roman" w:hAnsi="Times New Roman" w:cs="Times New Roman"/>
          <w:spacing w:val="-1"/>
          <w:sz w:val="24"/>
          <w:szCs w:val="24"/>
          <w:lang w:val="ru-RU"/>
        </w:rPr>
        <w:t>3) в</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по</w:t>
      </w:r>
      <w:r w:rsidRPr="00280B0E">
        <w:rPr>
          <w:rFonts w:ascii="Times New Roman" w:eastAsia="Times New Roman" w:hAnsi="Times New Roman" w:cs="Times New Roman"/>
          <w:spacing w:val="-1"/>
          <w:sz w:val="24"/>
          <w:szCs w:val="24"/>
          <w:lang w:val="ru-RU"/>
        </w:rPr>
        <w:t>м</w:t>
      </w:r>
      <w:r w:rsidRPr="00936798">
        <w:rPr>
          <w:rFonts w:ascii="Times New Roman" w:eastAsia="Times New Roman" w:hAnsi="Times New Roman" w:cs="Times New Roman"/>
          <w:spacing w:val="-1"/>
          <w:sz w:val="24"/>
          <w:szCs w:val="24"/>
          <w:lang w:val="ru-RU"/>
        </w:rPr>
        <w:t>ог</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т</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льные виды р</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зр</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ш</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нного использов</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ния, допу</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ти</w:t>
      </w:r>
      <w:r w:rsidRPr="00280B0E">
        <w:rPr>
          <w:rFonts w:ascii="Times New Roman" w:eastAsia="Times New Roman" w:hAnsi="Times New Roman" w:cs="Times New Roman"/>
          <w:spacing w:val="-1"/>
          <w:sz w:val="24"/>
          <w:szCs w:val="24"/>
          <w:lang w:val="ru-RU"/>
        </w:rPr>
        <w:t>м</w:t>
      </w:r>
      <w:r w:rsidRPr="00936798">
        <w:rPr>
          <w:rFonts w:ascii="Times New Roman" w:eastAsia="Times New Roman" w:hAnsi="Times New Roman" w:cs="Times New Roman"/>
          <w:spacing w:val="-1"/>
          <w:sz w:val="24"/>
          <w:szCs w:val="24"/>
          <w:lang w:val="ru-RU"/>
        </w:rPr>
        <w:t>ые тол</w:t>
      </w:r>
      <w:r w:rsidRPr="00280B0E">
        <w:rPr>
          <w:rFonts w:ascii="Times New Roman" w:eastAsia="Times New Roman" w:hAnsi="Times New Roman" w:cs="Times New Roman"/>
          <w:spacing w:val="-1"/>
          <w:sz w:val="24"/>
          <w:szCs w:val="24"/>
          <w:lang w:val="ru-RU"/>
        </w:rPr>
        <w:t>ь</w:t>
      </w:r>
      <w:r w:rsidRPr="00936798">
        <w:rPr>
          <w:rFonts w:ascii="Times New Roman" w:eastAsia="Times New Roman" w:hAnsi="Times New Roman" w:cs="Times New Roman"/>
          <w:spacing w:val="-1"/>
          <w:sz w:val="24"/>
          <w:szCs w:val="24"/>
          <w:lang w:val="ru-RU"/>
        </w:rPr>
        <w:t>ко в к</w:t>
      </w:r>
      <w:r w:rsidRPr="00280B0E">
        <w:rPr>
          <w:rFonts w:ascii="Times New Roman" w:eastAsia="Times New Roman" w:hAnsi="Times New Roman" w:cs="Times New Roman"/>
          <w:spacing w:val="-1"/>
          <w:sz w:val="24"/>
          <w:szCs w:val="24"/>
          <w:lang w:val="ru-RU"/>
        </w:rPr>
        <w:t>ачес</w:t>
      </w:r>
      <w:r w:rsidRPr="00936798">
        <w:rPr>
          <w:rFonts w:ascii="Times New Roman" w:eastAsia="Times New Roman" w:hAnsi="Times New Roman" w:cs="Times New Roman"/>
          <w:spacing w:val="-1"/>
          <w:sz w:val="24"/>
          <w:szCs w:val="24"/>
          <w:lang w:val="ru-RU"/>
        </w:rPr>
        <w:t>тве допол</w:t>
      </w:r>
      <w:r w:rsidRPr="00280B0E">
        <w:rPr>
          <w:rFonts w:ascii="Times New Roman" w:eastAsia="Times New Roman" w:hAnsi="Times New Roman" w:cs="Times New Roman"/>
          <w:spacing w:val="-1"/>
          <w:sz w:val="24"/>
          <w:szCs w:val="24"/>
          <w:lang w:val="ru-RU"/>
        </w:rPr>
        <w:t>н</w:t>
      </w:r>
      <w:r w:rsidRPr="00936798">
        <w:rPr>
          <w:rFonts w:ascii="Times New Roman" w:eastAsia="Times New Roman" w:hAnsi="Times New Roman" w:cs="Times New Roman"/>
          <w:spacing w:val="-1"/>
          <w:sz w:val="24"/>
          <w:szCs w:val="24"/>
          <w:lang w:val="ru-RU"/>
        </w:rPr>
        <w:t>ит</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л</w:t>
      </w:r>
      <w:r w:rsidRPr="00280B0E">
        <w:rPr>
          <w:rFonts w:ascii="Times New Roman" w:eastAsia="Times New Roman" w:hAnsi="Times New Roman" w:cs="Times New Roman"/>
          <w:spacing w:val="-1"/>
          <w:sz w:val="24"/>
          <w:szCs w:val="24"/>
          <w:lang w:val="ru-RU"/>
        </w:rPr>
        <w:t>ь</w:t>
      </w:r>
      <w:r w:rsidRPr="00936798">
        <w:rPr>
          <w:rFonts w:ascii="Times New Roman" w:eastAsia="Times New Roman" w:hAnsi="Times New Roman" w:cs="Times New Roman"/>
          <w:spacing w:val="-1"/>
          <w:sz w:val="24"/>
          <w:szCs w:val="24"/>
          <w:lang w:val="ru-RU"/>
        </w:rPr>
        <w:t>ных по отнош</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нию к о</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новным вид</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м р</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зр</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ш</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нного и</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пол</w:t>
      </w:r>
      <w:r w:rsidRPr="00280B0E">
        <w:rPr>
          <w:rFonts w:ascii="Times New Roman" w:eastAsia="Times New Roman" w:hAnsi="Times New Roman" w:cs="Times New Roman"/>
          <w:spacing w:val="-1"/>
          <w:sz w:val="24"/>
          <w:szCs w:val="24"/>
          <w:lang w:val="ru-RU"/>
        </w:rPr>
        <w:t>ь</w:t>
      </w:r>
      <w:r w:rsidRPr="00936798">
        <w:rPr>
          <w:rFonts w:ascii="Times New Roman" w:eastAsia="Times New Roman" w:hAnsi="Times New Roman" w:cs="Times New Roman"/>
          <w:spacing w:val="-1"/>
          <w:sz w:val="24"/>
          <w:szCs w:val="24"/>
          <w:lang w:val="ru-RU"/>
        </w:rPr>
        <w:t>зов</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ния и у</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ловно р</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зр</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ш</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ннымвид</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ми</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пользов</w:t>
      </w:r>
      <w:r w:rsidRPr="00280B0E">
        <w:rPr>
          <w:rFonts w:ascii="Times New Roman" w:eastAsia="Times New Roman" w:hAnsi="Times New Roman" w:cs="Times New Roman"/>
          <w:spacing w:val="-1"/>
          <w:sz w:val="24"/>
          <w:szCs w:val="24"/>
          <w:lang w:val="ru-RU"/>
        </w:rPr>
        <w:t>ан</w:t>
      </w:r>
      <w:r w:rsidRPr="00936798">
        <w:rPr>
          <w:rFonts w:ascii="Times New Roman" w:eastAsia="Times New Roman" w:hAnsi="Times New Roman" w:cs="Times New Roman"/>
          <w:spacing w:val="-1"/>
          <w:sz w:val="24"/>
          <w:szCs w:val="24"/>
          <w:lang w:val="ru-RU"/>
        </w:rPr>
        <w:t>ия и осущ</w:t>
      </w:r>
      <w:r w:rsidRPr="00280B0E">
        <w:rPr>
          <w:rFonts w:ascii="Times New Roman" w:eastAsia="Times New Roman" w:hAnsi="Times New Roman" w:cs="Times New Roman"/>
          <w:spacing w:val="-1"/>
          <w:sz w:val="24"/>
          <w:szCs w:val="24"/>
          <w:lang w:val="ru-RU"/>
        </w:rPr>
        <w:t>ес</w:t>
      </w:r>
      <w:r w:rsidRPr="00936798">
        <w:rPr>
          <w:rFonts w:ascii="Times New Roman" w:eastAsia="Times New Roman" w:hAnsi="Times New Roman" w:cs="Times New Roman"/>
          <w:spacing w:val="-1"/>
          <w:sz w:val="24"/>
          <w:szCs w:val="24"/>
          <w:lang w:val="ru-RU"/>
        </w:rPr>
        <w:t>твля</w:t>
      </w:r>
      <w:r w:rsidRPr="00280B0E">
        <w:rPr>
          <w:rFonts w:ascii="Times New Roman" w:eastAsia="Times New Roman" w:hAnsi="Times New Roman" w:cs="Times New Roman"/>
          <w:spacing w:val="-1"/>
          <w:sz w:val="24"/>
          <w:szCs w:val="24"/>
          <w:lang w:val="ru-RU"/>
        </w:rPr>
        <w:t>ем</w:t>
      </w:r>
      <w:r w:rsidRPr="00936798">
        <w:rPr>
          <w:rFonts w:ascii="Times New Roman" w:eastAsia="Times New Roman" w:hAnsi="Times New Roman" w:cs="Times New Roman"/>
          <w:spacing w:val="-1"/>
          <w:sz w:val="24"/>
          <w:szCs w:val="24"/>
          <w:lang w:val="ru-RU"/>
        </w:rPr>
        <w:t xml:space="preserve">ые </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овм</w:t>
      </w:r>
      <w:r w:rsidRPr="00280B0E">
        <w:rPr>
          <w:rFonts w:ascii="Times New Roman" w:eastAsia="Times New Roman" w:hAnsi="Times New Roman" w:cs="Times New Roman"/>
          <w:spacing w:val="-1"/>
          <w:sz w:val="24"/>
          <w:szCs w:val="24"/>
          <w:lang w:val="ru-RU"/>
        </w:rPr>
        <w:t>ес</w:t>
      </w:r>
      <w:r w:rsidRPr="00936798">
        <w:rPr>
          <w:rFonts w:ascii="Times New Roman" w:eastAsia="Times New Roman" w:hAnsi="Times New Roman" w:cs="Times New Roman"/>
          <w:spacing w:val="-1"/>
          <w:sz w:val="24"/>
          <w:szCs w:val="24"/>
          <w:lang w:val="ru-RU"/>
        </w:rPr>
        <w:t>тно сни</w:t>
      </w:r>
      <w:r w:rsidRPr="00280B0E">
        <w:rPr>
          <w:rFonts w:ascii="Times New Roman" w:eastAsia="Times New Roman" w:hAnsi="Times New Roman" w:cs="Times New Roman"/>
          <w:spacing w:val="-1"/>
          <w:sz w:val="24"/>
          <w:szCs w:val="24"/>
          <w:lang w:val="ru-RU"/>
        </w:rPr>
        <w:t>м</w:t>
      </w:r>
      <w:r w:rsidRPr="00936798">
        <w:rPr>
          <w:rFonts w:ascii="Times New Roman" w:eastAsia="Times New Roman" w:hAnsi="Times New Roman" w:cs="Times New Roman"/>
          <w:spacing w:val="-1"/>
          <w:sz w:val="24"/>
          <w:szCs w:val="24"/>
          <w:lang w:val="ru-RU"/>
        </w:rPr>
        <w:t>и.</w:t>
      </w:r>
    </w:p>
    <w:p w:rsidR="001A6F01" w:rsidRPr="00936798" w:rsidRDefault="00A122F2" w:rsidP="00936798">
      <w:pPr>
        <w:spacing w:before="3" w:after="0" w:line="360" w:lineRule="auto"/>
        <w:ind w:left="113" w:right="44" w:firstLine="708"/>
        <w:jc w:val="both"/>
        <w:rPr>
          <w:rFonts w:ascii="Times New Roman" w:eastAsia="Times New Roman" w:hAnsi="Times New Roman" w:cs="Times New Roman"/>
          <w:spacing w:val="-1"/>
          <w:sz w:val="24"/>
          <w:szCs w:val="24"/>
          <w:lang w:val="ru-RU"/>
        </w:rPr>
      </w:pPr>
      <w:r w:rsidRPr="00936798">
        <w:rPr>
          <w:rFonts w:ascii="Times New Roman" w:eastAsia="Times New Roman" w:hAnsi="Times New Roman" w:cs="Times New Roman"/>
          <w:spacing w:val="-1"/>
          <w:sz w:val="24"/>
          <w:szCs w:val="24"/>
          <w:lang w:val="ru-RU"/>
        </w:rPr>
        <w:t>2. При</w:t>
      </w:r>
      <w:r w:rsidRPr="00280B0E">
        <w:rPr>
          <w:rFonts w:ascii="Times New Roman" w:eastAsia="Times New Roman" w:hAnsi="Times New Roman" w:cs="Times New Roman"/>
          <w:spacing w:val="-1"/>
          <w:sz w:val="24"/>
          <w:szCs w:val="24"/>
          <w:lang w:val="ru-RU"/>
        </w:rPr>
        <w:t>ме</w:t>
      </w:r>
      <w:r w:rsidRPr="00936798">
        <w:rPr>
          <w:rFonts w:ascii="Times New Roman" w:eastAsia="Times New Roman" w:hAnsi="Times New Roman" w:cs="Times New Roman"/>
          <w:spacing w:val="-1"/>
          <w:sz w:val="24"/>
          <w:szCs w:val="24"/>
          <w:lang w:val="ru-RU"/>
        </w:rPr>
        <w:t>нит</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льно к к</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ждой т</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рритори</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льной зоне у</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т</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н</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влив</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ют</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я виды р</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зр</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ш</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нного и</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пол</w:t>
      </w:r>
      <w:r w:rsidRPr="00280B0E">
        <w:rPr>
          <w:rFonts w:ascii="Times New Roman" w:eastAsia="Times New Roman" w:hAnsi="Times New Roman" w:cs="Times New Roman"/>
          <w:spacing w:val="-1"/>
          <w:sz w:val="24"/>
          <w:szCs w:val="24"/>
          <w:lang w:val="ru-RU"/>
        </w:rPr>
        <w:t>ь</w:t>
      </w:r>
      <w:r w:rsidRPr="00936798">
        <w:rPr>
          <w:rFonts w:ascii="Times New Roman" w:eastAsia="Times New Roman" w:hAnsi="Times New Roman" w:cs="Times New Roman"/>
          <w:spacing w:val="-1"/>
          <w:sz w:val="24"/>
          <w:szCs w:val="24"/>
          <w:lang w:val="ru-RU"/>
        </w:rPr>
        <w:t>зов</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ния з</w:t>
      </w:r>
      <w:r w:rsidRPr="00280B0E">
        <w:rPr>
          <w:rFonts w:ascii="Times New Roman" w:eastAsia="Times New Roman" w:hAnsi="Times New Roman" w:cs="Times New Roman"/>
          <w:spacing w:val="-1"/>
          <w:sz w:val="24"/>
          <w:szCs w:val="24"/>
          <w:lang w:val="ru-RU"/>
        </w:rPr>
        <w:t>еме</w:t>
      </w:r>
      <w:r w:rsidRPr="00936798">
        <w:rPr>
          <w:rFonts w:ascii="Times New Roman" w:eastAsia="Times New Roman" w:hAnsi="Times New Roman" w:cs="Times New Roman"/>
          <w:spacing w:val="-1"/>
          <w:sz w:val="24"/>
          <w:szCs w:val="24"/>
          <w:lang w:val="ru-RU"/>
        </w:rPr>
        <w:t>ль</w:t>
      </w:r>
      <w:r w:rsidRPr="00280B0E">
        <w:rPr>
          <w:rFonts w:ascii="Times New Roman" w:eastAsia="Times New Roman" w:hAnsi="Times New Roman" w:cs="Times New Roman"/>
          <w:spacing w:val="-1"/>
          <w:sz w:val="24"/>
          <w:szCs w:val="24"/>
          <w:lang w:val="ru-RU"/>
        </w:rPr>
        <w:t>н</w:t>
      </w:r>
      <w:r w:rsidRPr="00936798">
        <w:rPr>
          <w:rFonts w:ascii="Times New Roman" w:eastAsia="Times New Roman" w:hAnsi="Times New Roman" w:cs="Times New Roman"/>
          <w:spacing w:val="-1"/>
          <w:sz w:val="24"/>
          <w:szCs w:val="24"/>
          <w:lang w:val="ru-RU"/>
        </w:rPr>
        <w:t>ых уч</w:t>
      </w:r>
      <w:r w:rsidRPr="00280B0E">
        <w:rPr>
          <w:rFonts w:ascii="Times New Roman" w:eastAsia="Times New Roman" w:hAnsi="Times New Roman" w:cs="Times New Roman"/>
          <w:spacing w:val="-1"/>
          <w:sz w:val="24"/>
          <w:szCs w:val="24"/>
          <w:lang w:val="ru-RU"/>
        </w:rPr>
        <w:t>ас</w:t>
      </w:r>
      <w:r w:rsidRPr="00936798">
        <w:rPr>
          <w:rFonts w:ascii="Times New Roman" w:eastAsia="Times New Roman" w:hAnsi="Times New Roman" w:cs="Times New Roman"/>
          <w:spacing w:val="-1"/>
          <w:sz w:val="24"/>
          <w:szCs w:val="24"/>
          <w:lang w:val="ru-RU"/>
        </w:rPr>
        <w:t>тков и объ</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ктов капит</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л</w:t>
      </w:r>
      <w:r w:rsidRPr="00280B0E">
        <w:rPr>
          <w:rFonts w:ascii="Times New Roman" w:eastAsia="Times New Roman" w:hAnsi="Times New Roman" w:cs="Times New Roman"/>
          <w:spacing w:val="-1"/>
          <w:sz w:val="24"/>
          <w:szCs w:val="24"/>
          <w:lang w:val="ru-RU"/>
        </w:rPr>
        <w:t>ь</w:t>
      </w:r>
      <w:r w:rsidRPr="00936798">
        <w:rPr>
          <w:rFonts w:ascii="Times New Roman" w:eastAsia="Times New Roman" w:hAnsi="Times New Roman" w:cs="Times New Roman"/>
          <w:spacing w:val="-1"/>
          <w:sz w:val="24"/>
          <w:szCs w:val="24"/>
          <w:lang w:val="ru-RU"/>
        </w:rPr>
        <w:t xml:space="preserve">ного </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тро</w:t>
      </w:r>
      <w:r w:rsidRPr="00280B0E">
        <w:rPr>
          <w:rFonts w:ascii="Times New Roman" w:eastAsia="Times New Roman" w:hAnsi="Times New Roman" w:cs="Times New Roman"/>
          <w:spacing w:val="-1"/>
          <w:sz w:val="24"/>
          <w:szCs w:val="24"/>
          <w:lang w:val="ru-RU"/>
        </w:rPr>
        <w:t>и</w:t>
      </w:r>
      <w:r w:rsidRPr="00936798">
        <w:rPr>
          <w:rFonts w:ascii="Times New Roman" w:eastAsia="Times New Roman" w:hAnsi="Times New Roman" w:cs="Times New Roman"/>
          <w:spacing w:val="-1"/>
          <w:sz w:val="24"/>
          <w:szCs w:val="24"/>
          <w:lang w:val="ru-RU"/>
        </w:rPr>
        <w:t>т</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ль</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тв</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w:t>
      </w:r>
    </w:p>
    <w:p w:rsidR="001A6F01" w:rsidRPr="00936798" w:rsidRDefault="00A122F2" w:rsidP="00936798">
      <w:pPr>
        <w:spacing w:before="3" w:after="0" w:line="360" w:lineRule="auto"/>
        <w:ind w:left="113" w:right="44" w:firstLine="708"/>
        <w:jc w:val="both"/>
        <w:rPr>
          <w:rFonts w:ascii="Times New Roman" w:eastAsia="Times New Roman" w:hAnsi="Times New Roman" w:cs="Times New Roman"/>
          <w:spacing w:val="-1"/>
          <w:sz w:val="24"/>
          <w:szCs w:val="24"/>
          <w:lang w:val="ru-RU"/>
        </w:rPr>
      </w:pPr>
      <w:r w:rsidRPr="00936798">
        <w:rPr>
          <w:rFonts w:ascii="Times New Roman" w:eastAsia="Times New Roman" w:hAnsi="Times New Roman" w:cs="Times New Roman"/>
          <w:spacing w:val="-1"/>
          <w:sz w:val="24"/>
          <w:szCs w:val="24"/>
          <w:lang w:val="ru-RU"/>
        </w:rPr>
        <w:t>3. Из</w:t>
      </w:r>
      <w:r w:rsidRPr="00280B0E">
        <w:rPr>
          <w:rFonts w:ascii="Times New Roman" w:eastAsia="Times New Roman" w:hAnsi="Times New Roman" w:cs="Times New Roman"/>
          <w:spacing w:val="-1"/>
          <w:sz w:val="24"/>
          <w:szCs w:val="24"/>
          <w:lang w:val="ru-RU"/>
        </w:rPr>
        <w:t>ме</w:t>
      </w:r>
      <w:r w:rsidRPr="00936798">
        <w:rPr>
          <w:rFonts w:ascii="Times New Roman" w:eastAsia="Times New Roman" w:hAnsi="Times New Roman" w:cs="Times New Roman"/>
          <w:spacing w:val="-1"/>
          <w:sz w:val="24"/>
          <w:szCs w:val="24"/>
          <w:lang w:val="ru-RU"/>
        </w:rPr>
        <w:t>н</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ние одного вида р</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зр</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ш</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нного и</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пользов</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ния з</w:t>
      </w:r>
      <w:r w:rsidRPr="00280B0E">
        <w:rPr>
          <w:rFonts w:ascii="Times New Roman" w:eastAsia="Times New Roman" w:hAnsi="Times New Roman" w:cs="Times New Roman"/>
          <w:spacing w:val="-1"/>
          <w:sz w:val="24"/>
          <w:szCs w:val="24"/>
          <w:lang w:val="ru-RU"/>
        </w:rPr>
        <w:t>еме</w:t>
      </w:r>
      <w:r w:rsidRPr="00936798">
        <w:rPr>
          <w:rFonts w:ascii="Times New Roman" w:eastAsia="Times New Roman" w:hAnsi="Times New Roman" w:cs="Times New Roman"/>
          <w:spacing w:val="-1"/>
          <w:sz w:val="24"/>
          <w:szCs w:val="24"/>
          <w:lang w:val="ru-RU"/>
        </w:rPr>
        <w:t>льных у</w:t>
      </w:r>
      <w:r w:rsidRPr="00280B0E">
        <w:rPr>
          <w:rFonts w:ascii="Times New Roman" w:eastAsia="Times New Roman" w:hAnsi="Times New Roman" w:cs="Times New Roman"/>
          <w:spacing w:val="-1"/>
          <w:sz w:val="24"/>
          <w:szCs w:val="24"/>
          <w:lang w:val="ru-RU"/>
        </w:rPr>
        <w:t>час</w:t>
      </w:r>
      <w:r w:rsidRPr="00936798">
        <w:rPr>
          <w:rFonts w:ascii="Times New Roman" w:eastAsia="Times New Roman" w:hAnsi="Times New Roman" w:cs="Times New Roman"/>
          <w:spacing w:val="-1"/>
          <w:sz w:val="24"/>
          <w:szCs w:val="24"/>
          <w:lang w:val="ru-RU"/>
        </w:rPr>
        <w:t>тков и объ</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ктов к</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пит</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л</w:t>
      </w:r>
      <w:r w:rsidRPr="00280B0E">
        <w:rPr>
          <w:rFonts w:ascii="Times New Roman" w:eastAsia="Times New Roman" w:hAnsi="Times New Roman" w:cs="Times New Roman"/>
          <w:spacing w:val="-1"/>
          <w:sz w:val="24"/>
          <w:szCs w:val="24"/>
          <w:lang w:val="ru-RU"/>
        </w:rPr>
        <w:t>ь</w:t>
      </w:r>
      <w:r w:rsidRPr="00936798">
        <w:rPr>
          <w:rFonts w:ascii="Times New Roman" w:eastAsia="Times New Roman" w:hAnsi="Times New Roman" w:cs="Times New Roman"/>
          <w:spacing w:val="-1"/>
          <w:sz w:val="24"/>
          <w:szCs w:val="24"/>
          <w:lang w:val="ru-RU"/>
        </w:rPr>
        <w:t>ного</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тро</w:t>
      </w:r>
      <w:r w:rsidRPr="00280B0E">
        <w:rPr>
          <w:rFonts w:ascii="Times New Roman" w:eastAsia="Times New Roman" w:hAnsi="Times New Roman" w:cs="Times New Roman"/>
          <w:spacing w:val="-1"/>
          <w:sz w:val="24"/>
          <w:szCs w:val="24"/>
          <w:lang w:val="ru-RU"/>
        </w:rPr>
        <w:t>и</w:t>
      </w:r>
      <w:r w:rsidRPr="00936798">
        <w:rPr>
          <w:rFonts w:ascii="Times New Roman" w:eastAsia="Times New Roman" w:hAnsi="Times New Roman" w:cs="Times New Roman"/>
          <w:spacing w:val="-1"/>
          <w:sz w:val="24"/>
          <w:szCs w:val="24"/>
          <w:lang w:val="ru-RU"/>
        </w:rPr>
        <w:t>т</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ль</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тванадругойвидт</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когои</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пол</w:t>
      </w:r>
      <w:r w:rsidRPr="00280B0E">
        <w:rPr>
          <w:rFonts w:ascii="Times New Roman" w:eastAsia="Times New Roman" w:hAnsi="Times New Roman" w:cs="Times New Roman"/>
          <w:spacing w:val="-1"/>
          <w:sz w:val="24"/>
          <w:szCs w:val="24"/>
          <w:lang w:val="ru-RU"/>
        </w:rPr>
        <w:t>ь</w:t>
      </w:r>
      <w:r w:rsidRPr="00936798">
        <w:rPr>
          <w:rFonts w:ascii="Times New Roman" w:eastAsia="Times New Roman" w:hAnsi="Times New Roman" w:cs="Times New Roman"/>
          <w:spacing w:val="-1"/>
          <w:sz w:val="24"/>
          <w:szCs w:val="24"/>
          <w:lang w:val="ru-RU"/>
        </w:rPr>
        <w:t>зов</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нияосущ</w:t>
      </w:r>
      <w:r w:rsidRPr="00280B0E">
        <w:rPr>
          <w:rFonts w:ascii="Times New Roman" w:eastAsia="Times New Roman" w:hAnsi="Times New Roman" w:cs="Times New Roman"/>
          <w:spacing w:val="-1"/>
          <w:sz w:val="24"/>
          <w:szCs w:val="24"/>
          <w:lang w:val="ru-RU"/>
        </w:rPr>
        <w:t>ес</w:t>
      </w:r>
      <w:r w:rsidRPr="00936798">
        <w:rPr>
          <w:rFonts w:ascii="Times New Roman" w:eastAsia="Times New Roman" w:hAnsi="Times New Roman" w:cs="Times New Roman"/>
          <w:spacing w:val="-1"/>
          <w:sz w:val="24"/>
          <w:szCs w:val="24"/>
          <w:lang w:val="ru-RU"/>
        </w:rPr>
        <w:t>твля</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т</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 xml:space="preserve">яв </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оотв</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т</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твии с гр</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до</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троит</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льным р</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гл</w:t>
      </w:r>
      <w:r w:rsidRPr="00280B0E">
        <w:rPr>
          <w:rFonts w:ascii="Times New Roman" w:eastAsia="Times New Roman" w:hAnsi="Times New Roman" w:cs="Times New Roman"/>
          <w:spacing w:val="-1"/>
          <w:sz w:val="24"/>
          <w:szCs w:val="24"/>
          <w:lang w:val="ru-RU"/>
        </w:rPr>
        <w:t>аме</w:t>
      </w:r>
      <w:r w:rsidRPr="00936798">
        <w:rPr>
          <w:rFonts w:ascii="Times New Roman" w:eastAsia="Times New Roman" w:hAnsi="Times New Roman" w:cs="Times New Roman"/>
          <w:spacing w:val="-1"/>
          <w:sz w:val="24"/>
          <w:szCs w:val="24"/>
          <w:lang w:val="ru-RU"/>
        </w:rPr>
        <w:t>нтом при у</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 xml:space="preserve">ловии </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облюд</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ния тр</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бов</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ний т</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х</w:t>
      </w:r>
      <w:r w:rsidRPr="00280B0E">
        <w:rPr>
          <w:rFonts w:ascii="Times New Roman" w:eastAsia="Times New Roman" w:hAnsi="Times New Roman" w:cs="Times New Roman"/>
          <w:spacing w:val="-1"/>
          <w:sz w:val="24"/>
          <w:szCs w:val="24"/>
          <w:lang w:val="ru-RU"/>
        </w:rPr>
        <w:t>н</w:t>
      </w:r>
      <w:r w:rsidRPr="00936798">
        <w:rPr>
          <w:rFonts w:ascii="Times New Roman" w:eastAsia="Times New Roman" w:hAnsi="Times New Roman" w:cs="Times New Roman"/>
          <w:spacing w:val="-1"/>
          <w:sz w:val="24"/>
          <w:szCs w:val="24"/>
          <w:lang w:val="ru-RU"/>
        </w:rPr>
        <w:t>и</w:t>
      </w:r>
      <w:r w:rsidRPr="00280B0E">
        <w:rPr>
          <w:rFonts w:ascii="Times New Roman" w:eastAsia="Times New Roman" w:hAnsi="Times New Roman" w:cs="Times New Roman"/>
          <w:spacing w:val="-1"/>
          <w:sz w:val="24"/>
          <w:szCs w:val="24"/>
          <w:lang w:val="ru-RU"/>
        </w:rPr>
        <w:t>чес</w:t>
      </w:r>
      <w:r w:rsidRPr="00936798">
        <w:rPr>
          <w:rFonts w:ascii="Times New Roman" w:eastAsia="Times New Roman" w:hAnsi="Times New Roman" w:cs="Times New Roman"/>
          <w:spacing w:val="-1"/>
          <w:sz w:val="24"/>
          <w:szCs w:val="24"/>
          <w:lang w:val="ru-RU"/>
        </w:rPr>
        <w:t>к</w:t>
      </w:r>
      <w:r w:rsidRPr="00280B0E">
        <w:rPr>
          <w:rFonts w:ascii="Times New Roman" w:eastAsia="Times New Roman" w:hAnsi="Times New Roman" w:cs="Times New Roman"/>
          <w:spacing w:val="-1"/>
          <w:sz w:val="24"/>
          <w:szCs w:val="24"/>
          <w:lang w:val="ru-RU"/>
        </w:rPr>
        <w:t>и</w:t>
      </w:r>
      <w:r w:rsidRPr="00936798">
        <w:rPr>
          <w:rFonts w:ascii="Times New Roman" w:eastAsia="Times New Roman" w:hAnsi="Times New Roman" w:cs="Times New Roman"/>
          <w:spacing w:val="-1"/>
          <w:sz w:val="24"/>
          <w:szCs w:val="24"/>
          <w:lang w:val="ru-RU"/>
        </w:rPr>
        <w:t>х р</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гл</w:t>
      </w:r>
      <w:r w:rsidRPr="00280B0E">
        <w:rPr>
          <w:rFonts w:ascii="Times New Roman" w:eastAsia="Times New Roman" w:hAnsi="Times New Roman" w:cs="Times New Roman"/>
          <w:spacing w:val="-1"/>
          <w:sz w:val="24"/>
          <w:szCs w:val="24"/>
          <w:lang w:val="ru-RU"/>
        </w:rPr>
        <w:t>аме</w:t>
      </w:r>
      <w:r w:rsidRPr="00936798">
        <w:rPr>
          <w:rFonts w:ascii="Times New Roman" w:eastAsia="Times New Roman" w:hAnsi="Times New Roman" w:cs="Times New Roman"/>
          <w:spacing w:val="-1"/>
          <w:sz w:val="24"/>
          <w:szCs w:val="24"/>
          <w:lang w:val="ru-RU"/>
        </w:rPr>
        <w:t>нтов.</w:t>
      </w:r>
    </w:p>
    <w:p w:rsidR="001A6F01" w:rsidRPr="00936798" w:rsidRDefault="00A122F2" w:rsidP="00936798">
      <w:pPr>
        <w:spacing w:before="3" w:after="0" w:line="360" w:lineRule="auto"/>
        <w:ind w:left="113" w:right="44" w:firstLine="708"/>
        <w:jc w:val="both"/>
        <w:rPr>
          <w:rFonts w:ascii="Times New Roman" w:eastAsia="Times New Roman" w:hAnsi="Times New Roman" w:cs="Times New Roman"/>
          <w:spacing w:val="-1"/>
          <w:sz w:val="24"/>
          <w:szCs w:val="24"/>
          <w:lang w:val="ru-RU"/>
        </w:rPr>
      </w:pPr>
      <w:r w:rsidRPr="00936798">
        <w:rPr>
          <w:rFonts w:ascii="Times New Roman" w:eastAsia="Times New Roman" w:hAnsi="Times New Roman" w:cs="Times New Roman"/>
          <w:spacing w:val="-1"/>
          <w:sz w:val="24"/>
          <w:szCs w:val="24"/>
          <w:lang w:val="ru-RU"/>
        </w:rPr>
        <w:t>4. О</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новные и в</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по</w:t>
      </w:r>
      <w:r w:rsidRPr="00280B0E">
        <w:rPr>
          <w:rFonts w:ascii="Times New Roman" w:eastAsia="Times New Roman" w:hAnsi="Times New Roman" w:cs="Times New Roman"/>
          <w:spacing w:val="-1"/>
          <w:sz w:val="24"/>
          <w:szCs w:val="24"/>
          <w:lang w:val="ru-RU"/>
        </w:rPr>
        <w:t>м</w:t>
      </w:r>
      <w:r w:rsidRPr="00936798">
        <w:rPr>
          <w:rFonts w:ascii="Times New Roman" w:eastAsia="Times New Roman" w:hAnsi="Times New Roman" w:cs="Times New Roman"/>
          <w:spacing w:val="-1"/>
          <w:sz w:val="24"/>
          <w:szCs w:val="24"/>
          <w:lang w:val="ru-RU"/>
        </w:rPr>
        <w:t>ог</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т</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льные виды р</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зр</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ш</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нного и</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пол</w:t>
      </w:r>
      <w:r w:rsidRPr="00280B0E">
        <w:rPr>
          <w:rFonts w:ascii="Times New Roman" w:eastAsia="Times New Roman" w:hAnsi="Times New Roman" w:cs="Times New Roman"/>
          <w:spacing w:val="-1"/>
          <w:sz w:val="24"/>
          <w:szCs w:val="24"/>
          <w:lang w:val="ru-RU"/>
        </w:rPr>
        <w:t>ь</w:t>
      </w:r>
      <w:r w:rsidRPr="00936798">
        <w:rPr>
          <w:rFonts w:ascii="Times New Roman" w:eastAsia="Times New Roman" w:hAnsi="Times New Roman" w:cs="Times New Roman"/>
          <w:spacing w:val="-1"/>
          <w:sz w:val="24"/>
          <w:szCs w:val="24"/>
          <w:lang w:val="ru-RU"/>
        </w:rPr>
        <w:t>зов</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ния з</w:t>
      </w:r>
      <w:r w:rsidRPr="00280B0E">
        <w:rPr>
          <w:rFonts w:ascii="Times New Roman" w:eastAsia="Times New Roman" w:hAnsi="Times New Roman" w:cs="Times New Roman"/>
          <w:spacing w:val="-1"/>
          <w:sz w:val="24"/>
          <w:szCs w:val="24"/>
          <w:lang w:val="ru-RU"/>
        </w:rPr>
        <w:t>еме</w:t>
      </w:r>
      <w:r w:rsidRPr="00936798">
        <w:rPr>
          <w:rFonts w:ascii="Times New Roman" w:eastAsia="Times New Roman" w:hAnsi="Times New Roman" w:cs="Times New Roman"/>
          <w:spacing w:val="-1"/>
          <w:sz w:val="24"/>
          <w:szCs w:val="24"/>
          <w:lang w:val="ru-RU"/>
        </w:rPr>
        <w:t>льных уч</w:t>
      </w:r>
      <w:r w:rsidRPr="00280B0E">
        <w:rPr>
          <w:rFonts w:ascii="Times New Roman" w:eastAsia="Times New Roman" w:hAnsi="Times New Roman" w:cs="Times New Roman"/>
          <w:spacing w:val="-1"/>
          <w:sz w:val="24"/>
          <w:szCs w:val="24"/>
          <w:lang w:val="ru-RU"/>
        </w:rPr>
        <w:t>ас</w:t>
      </w:r>
      <w:r w:rsidRPr="00936798">
        <w:rPr>
          <w:rFonts w:ascii="Times New Roman" w:eastAsia="Times New Roman" w:hAnsi="Times New Roman" w:cs="Times New Roman"/>
          <w:spacing w:val="-1"/>
          <w:sz w:val="24"/>
          <w:szCs w:val="24"/>
          <w:lang w:val="ru-RU"/>
        </w:rPr>
        <w:t>тков и объ</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ктов к</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п</w:t>
      </w:r>
      <w:r w:rsidRPr="00280B0E">
        <w:rPr>
          <w:rFonts w:ascii="Times New Roman" w:eastAsia="Times New Roman" w:hAnsi="Times New Roman" w:cs="Times New Roman"/>
          <w:spacing w:val="-1"/>
          <w:sz w:val="24"/>
          <w:szCs w:val="24"/>
          <w:lang w:val="ru-RU"/>
        </w:rPr>
        <w:t>и</w:t>
      </w:r>
      <w:r w:rsidRPr="00936798">
        <w:rPr>
          <w:rFonts w:ascii="Times New Roman" w:eastAsia="Times New Roman" w:hAnsi="Times New Roman" w:cs="Times New Roman"/>
          <w:spacing w:val="-1"/>
          <w:sz w:val="24"/>
          <w:szCs w:val="24"/>
          <w:lang w:val="ru-RU"/>
        </w:rPr>
        <w:t>т</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ль</w:t>
      </w:r>
      <w:r w:rsidRPr="00280B0E">
        <w:rPr>
          <w:rFonts w:ascii="Times New Roman" w:eastAsia="Times New Roman" w:hAnsi="Times New Roman" w:cs="Times New Roman"/>
          <w:spacing w:val="-1"/>
          <w:sz w:val="24"/>
          <w:szCs w:val="24"/>
          <w:lang w:val="ru-RU"/>
        </w:rPr>
        <w:t>н</w:t>
      </w:r>
      <w:r w:rsidRPr="00936798">
        <w:rPr>
          <w:rFonts w:ascii="Times New Roman" w:eastAsia="Times New Roman" w:hAnsi="Times New Roman" w:cs="Times New Roman"/>
          <w:spacing w:val="-1"/>
          <w:sz w:val="24"/>
          <w:szCs w:val="24"/>
          <w:lang w:val="ru-RU"/>
        </w:rPr>
        <w:t xml:space="preserve">ого </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троит</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ль</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тва правообл</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д</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т</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лями з</w:t>
      </w:r>
      <w:r w:rsidRPr="00280B0E">
        <w:rPr>
          <w:rFonts w:ascii="Times New Roman" w:eastAsia="Times New Roman" w:hAnsi="Times New Roman" w:cs="Times New Roman"/>
          <w:spacing w:val="-1"/>
          <w:sz w:val="24"/>
          <w:szCs w:val="24"/>
          <w:lang w:val="ru-RU"/>
        </w:rPr>
        <w:t>еме</w:t>
      </w:r>
      <w:r w:rsidRPr="00936798">
        <w:rPr>
          <w:rFonts w:ascii="Times New Roman" w:eastAsia="Times New Roman" w:hAnsi="Times New Roman" w:cs="Times New Roman"/>
          <w:spacing w:val="-1"/>
          <w:sz w:val="24"/>
          <w:szCs w:val="24"/>
          <w:lang w:val="ru-RU"/>
        </w:rPr>
        <w:t>льных уч</w:t>
      </w:r>
      <w:r w:rsidRPr="00280B0E">
        <w:rPr>
          <w:rFonts w:ascii="Times New Roman" w:eastAsia="Times New Roman" w:hAnsi="Times New Roman" w:cs="Times New Roman"/>
          <w:spacing w:val="-1"/>
          <w:sz w:val="24"/>
          <w:szCs w:val="24"/>
          <w:lang w:val="ru-RU"/>
        </w:rPr>
        <w:t>ас</w:t>
      </w:r>
      <w:r w:rsidRPr="00936798">
        <w:rPr>
          <w:rFonts w:ascii="Times New Roman" w:eastAsia="Times New Roman" w:hAnsi="Times New Roman" w:cs="Times New Roman"/>
          <w:spacing w:val="-1"/>
          <w:sz w:val="24"/>
          <w:szCs w:val="24"/>
          <w:lang w:val="ru-RU"/>
        </w:rPr>
        <w:t>тков и объ</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ктов к</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пит</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л</w:t>
      </w:r>
      <w:r w:rsidRPr="00280B0E">
        <w:rPr>
          <w:rFonts w:ascii="Times New Roman" w:eastAsia="Times New Roman" w:hAnsi="Times New Roman" w:cs="Times New Roman"/>
          <w:spacing w:val="-1"/>
          <w:sz w:val="24"/>
          <w:szCs w:val="24"/>
          <w:lang w:val="ru-RU"/>
        </w:rPr>
        <w:t>ь</w:t>
      </w:r>
      <w:r w:rsidRPr="00936798">
        <w:rPr>
          <w:rFonts w:ascii="Times New Roman" w:eastAsia="Times New Roman" w:hAnsi="Times New Roman" w:cs="Times New Roman"/>
          <w:spacing w:val="-1"/>
          <w:sz w:val="24"/>
          <w:szCs w:val="24"/>
          <w:lang w:val="ru-RU"/>
        </w:rPr>
        <w:t>ного</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троитель</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тв</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,заи</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клю</w:t>
      </w:r>
      <w:r w:rsidRPr="00280B0E">
        <w:rPr>
          <w:rFonts w:ascii="Times New Roman" w:eastAsia="Times New Roman" w:hAnsi="Times New Roman" w:cs="Times New Roman"/>
          <w:spacing w:val="-1"/>
          <w:sz w:val="24"/>
          <w:szCs w:val="24"/>
          <w:lang w:val="ru-RU"/>
        </w:rPr>
        <w:t>че</w:t>
      </w:r>
      <w:r w:rsidRPr="00936798">
        <w:rPr>
          <w:rFonts w:ascii="Times New Roman" w:eastAsia="Times New Roman" w:hAnsi="Times New Roman" w:cs="Times New Roman"/>
          <w:spacing w:val="-1"/>
          <w:sz w:val="24"/>
          <w:szCs w:val="24"/>
          <w:lang w:val="ru-RU"/>
        </w:rPr>
        <w:t>н</w:t>
      </w:r>
      <w:r w:rsidRPr="00280B0E">
        <w:rPr>
          <w:rFonts w:ascii="Times New Roman" w:eastAsia="Times New Roman" w:hAnsi="Times New Roman" w:cs="Times New Roman"/>
          <w:spacing w:val="-1"/>
          <w:sz w:val="24"/>
          <w:szCs w:val="24"/>
          <w:lang w:val="ru-RU"/>
        </w:rPr>
        <w:t>ие</w:t>
      </w:r>
      <w:r w:rsidRPr="00936798">
        <w:rPr>
          <w:rFonts w:ascii="Times New Roman" w:eastAsia="Times New Roman" w:hAnsi="Times New Roman" w:cs="Times New Roman"/>
          <w:spacing w:val="-1"/>
          <w:sz w:val="24"/>
          <w:szCs w:val="24"/>
          <w:lang w:val="ru-RU"/>
        </w:rPr>
        <w:t>морг</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новгосуд</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р</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тв</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ннойвл</w:t>
      </w:r>
      <w:r w:rsidRPr="00280B0E">
        <w:rPr>
          <w:rFonts w:ascii="Times New Roman" w:eastAsia="Times New Roman" w:hAnsi="Times New Roman" w:cs="Times New Roman"/>
          <w:spacing w:val="-1"/>
          <w:sz w:val="24"/>
          <w:szCs w:val="24"/>
          <w:lang w:val="ru-RU"/>
        </w:rPr>
        <w:t>ас</w:t>
      </w:r>
      <w:r w:rsidRPr="00936798">
        <w:rPr>
          <w:rFonts w:ascii="Times New Roman" w:eastAsia="Times New Roman" w:hAnsi="Times New Roman" w:cs="Times New Roman"/>
          <w:spacing w:val="-1"/>
          <w:sz w:val="24"/>
          <w:szCs w:val="24"/>
          <w:lang w:val="ru-RU"/>
        </w:rPr>
        <w:t>ти,орг</w:t>
      </w:r>
      <w:r w:rsidRPr="00280B0E">
        <w:rPr>
          <w:rFonts w:ascii="Times New Roman" w:eastAsia="Times New Roman" w:hAnsi="Times New Roman" w:cs="Times New Roman"/>
          <w:spacing w:val="-1"/>
          <w:sz w:val="24"/>
          <w:szCs w:val="24"/>
          <w:lang w:val="ru-RU"/>
        </w:rPr>
        <w:t>ан</w:t>
      </w:r>
      <w:r w:rsidRPr="00936798">
        <w:rPr>
          <w:rFonts w:ascii="Times New Roman" w:eastAsia="Times New Roman" w:hAnsi="Times New Roman" w:cs="Times New Roman"/>
          <w:spacing w:val="-1"/>
          <w:sz w:val="24"/>
          <w:szCs w:val="24"/>
          <w:lang w:val="ru-RU"/>
        </w:rPr>
        <w:t xml:space="preserve">ов </w:t>
      </w:r>
      <w:r w:rsidRPr="00280B0E">
        <w:rPr>
          <w:rFonts w:ascii="Times New Roman" w:eastAsia="Times New Roman" w:hAnsi="Times New Roman" w:cs="Times New Roman"/>
          <w:spacing w:val="-1"/>
          <w:sz w:val="24"/>
          <w:szCs w:val="24"/>
          <w:lang w:val="ru-RU"/>
        </w:rPr>
        <w:t>мес</w:t>
      </w:r>
      <w:r w:rsidRPr="00936798">
        <w:rPr>
          <w:rFonts w:ascii="Times New Roman" w:eastAsia="Times New Roman" w:hAnsi="Times New Roman" w:cs="Times New Roman"/>
          <w:spacing w:val="-1"/>
          <w:sz w:val="24"/>
          <w:szCs w:val="24"/>
          <w:lang w:val="ru-RU"/>
        </w:rPr>
        <w:t xml:space="preserve">тного </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pacing w:val="-1"/>
          <w:sz w:val="24"/>
          <w:szCs w:val="24"/>
          <w:lang w:val="ru-RU"/>
        </w:rPr>
        <w:t>м</w:t>
      </w:r>
      <w:r w:rsidRPr="00936798">
        <w:rPr>
          <w:rFonts w:ascii="Times New Roman" w:eastAsia="Times New Roman" w:hAnsi="Times New Roman" w:cs="Times New Roman"/>
          <w:spacing w:val="-1"/>
          <w:sz w:val="24"/>
          <w:szCs w:val="24"/>
          <w:lang w:val="ru-RU"/>
        </w:rPr>
        <w:t>оупр</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вл</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ния, госуд</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р</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тв</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нных и муницип</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л</w:t>
      </w:r>
      <w:r w:rsidRPr="00280B0E">
        <w:rPr>
          <w:rFonts w:ascii="Times New Roman" w:eastAsia="Times New Roman" w:hAnsi="Times New Roman" w:cs="Times New Roman"/>
          <w:spacing w:val="-1"/>
          <w:sz w:val="24"/>
          <w:szCs w:val="24"/>
          <w:lang w:val="ru-RU"/>
        </w:rPr>
        <w:t>ь</w:t>
      </w:r>
      <w:r w:rsidRPr="00936798">
        <w:rPr>
          <w:rFonts w:ascii="Times New Roman" w:eastAsia="Times New Roman" w:hAnsi="Times New Roman" w:cs="Times New Roman"/>
          <w:spacing w:val="-1"/>
          <w:sz w:val="24"/>
          <w:szCs w:val="24"/>
          <w:lang w:val="ru-RU"/>
        </w:rPr>
        <w:t>ных у</w:t>
      </w:r>
      <w:r w:rsidRPr="00280B0E">
        <w:rPr>
          <w:rFonts w:ascii="Times New Roman" w:eastAsia="Times New Roman" w:hAnsi="Times New Roman" w:cs="Times New Roman"/>
          <w:spacing w:val="-1"/>
          <w:sz w:val="24"/>
          <w:szCs w:val="24"/>
          <w:lang w:val="ru-RU"/>
        </w:rPr>
        <w:t>ч</w:t>
      </w:r>
      <w:r w:rsidRPr="00936798">
        <w:rPr>
          <w:rFonts w:ascii="Times New Roman" w:eastAsia="Times New Roman" w:hAnsi="Times New Roman" w:cs="Times New Roman"/>
          <w:spacing w:val="-1"/>
          <w:sz w:val="24"/>
          <w:szCs w:val="24"/>
          <w:lang w:val="ru-RU"/>
        </w:rPr>
        <w:t>режд</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ний, госуд</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р</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тв</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нных и муницип</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л</w:t>
      </w:r>
      <w:r w:rsidRPr="00280B0E">
        <w:rPr>
          <w:rFonts w:ascii="Times New Roman" w:eastAsia="Times New Roman" w:hAnsi="Times New Roman" w:cs="Times New Roman"/>
          <w:spacing w:val="-1"/>
          <w:sz w:val="24"/>
          <w:szCs w:val="24"/>
          <w:lang w:val="ru-RU"/>
        </w:rPr>
        <w:t>ь</w:t>
      </w:r>
      <w:r w:rsidRPr="00936798">
        <w:rPr>
          <w:rFonts w:ascii="Times New Roman" w:eastAsia="Times New Roman" w:hAnsi="Times New Roman" w:cs="Times New Roman"/>
          <w:spacing w:val="-1"/>
          <w:sz w:val="24"/>
          <w:szCs w:val="24"/>
          <w:lang w:val="ru-RU"/>
        </w:rPr>
        <w:t>ных унитарных пр</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дприят</w:t>
      </w:r>
      <w:r w:rsidRPr="00280B0E">
        <w:rPr>
          <w:rFonts w:ascii="Times New Roman" w:eastAsia="Times New Roman" w:hAnsi="Times New Roman" w:cs="Times New Roman"/>
          <w:spacing w:val="-1"/>
          <w:sz w:val="24"/>
          <w:szCs w:val="24"/>
          <w:lang w:val="ru-RU"/>
        </w:rPr>
        <w:t>и</w:t>
      </w:r>
      <w:r w:rsidRPr="00936798">
        <w:rPr>
          <w:rFonts w:ascii="Times New Roman" w:eastAsia="Times New Roman" w:hAnsi="Times New Roman" w:cs="Times New Roman"/>
          <w:spacing w:val="-1"/>
          <w:sz w:val="24"/>
          <w:szCs w:val="24"/>
          <w:lang w:val="ru-RU"/>
        </w:rPr>
        <w:t>й, выбир</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ют</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 xml:space="preserve">я </w:t>
      </w:r>
      <w:r w:rsidRPr="00280B0E">
        <w:rPr>
          <w:rFonts w:ascii="Times New Roman" w:eastAsia="Times New Roman" w:hAnsi="Times New Roman" w:cs="Times New Roman"/>
          <w:spacing w:val="-1"/>
          <w:sz w:val="24"/>
          <w:szCs w:val="24"/>
          <w:lang w:val="ru-RU"/>
        </w:rPr>
        <w:t>сам</w:t>
      </w:r>
      <w:r w:rsidRPr="00936798">
        <w:rPr>
          <w:rFonts w:ascii="Times New Roman" w:eastAsia="Times New Roman" w:hAnsi="Times New Roman" w:cs="Times New Roman"/>
          <w:spacing w:val="-1"/>
          <w:sz w:val="24"/>
          <w:szCs w:val="24"/>
          <w:lang w:val="ru-RU"/>
        </w:rPr>
        <w:t>о</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тоятельно б</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з дополнит</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л</w:t>
      </w:r>
      <w:r w:rsidRPr="00280B0E">
        <w:rPr>
          <w:rFonts w:ascii="Times New Roman" w:eastAsia="Times New Roman" w:hAnsi="Times New Roman" w:cs="Times New Roman"/>
          <w:spacing w:val="-1"/>
          <w:sz w:val="24"/>
          <w:szCs w:val="24"/>
          <w:lang w:val="ru-RU"/>
        </w:rPr>
        <w:t>ь</w:t>
      </w:r>
      <w:r w:rsidRPr="00936798">
        <w:rPr>
          <w:rFonts w:ascii="Times New Roman" w:eastAsia="Times New Roman" w:hAnsi="Times New Roman" w:cs="Times New Roman"/>
          <w:spacing w:val="-1"/>
          <w:sz w:val="24"/>
          <w:szCs w:val="24"/>
          <w:lang w:val="ru-RU"/>
        </w:rPr>
        <w:t>ных р</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зр</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ш</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 xml:space="preserve">ний и </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огласов</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ния.</w:t>
      </w:r>
    </w:p>
    <w:p w:rsidR="001A6F01" w:rsidRPr="00936798" w:rsidRDefault="00A122F2" w:rsidP="00936798">
      <w:pPr>
        <w:spacing w:before="3" w:after="0" w:line="360" w:lineRule="auto"/>
        <w:ind w:left="113" w:right="44" w:firstLine="708"/>
        <w:jc w:val="both"/>
        <w:rPr>
          <w:rFonts w:ascii="Times New Roman" w:eastAsia="Times New Roman" w:hAnsi="Times New Roman" w:cs="Times New Roman"/>
          <w:spacing w:val="-1"/>
          <w:sz w:val="24"/>
          <w:szCs w:val="24"/>
          <w:lang w:val="ru-RU"/>
        </w:rPr>
      </w:pPr>
      <w:r w:rsidRPr="00936798">
        <w:rPr>
          <w:rFonts w:ascii="Times New Roman" w:eastAsia="Times New Roman" w:hAnsi="Times New Roman" w:cs="Times New Roman"/>
          <w:spacing w:val="-1"/>
          <w:sz w:val="24"/>
          <w:szCs w:val="24"/>
          <w:lang w:val="ru-RU"/>
        </w:rPr>
        <w:t>5. Р</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ш</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ния об из</w:t>
      </w:r>
      <w:r w:rsidRPr="00280B0E">
        <w:rPr>
          <w:rFonts w:ascii="Times New Roman" w:eastAsia="Times New Roman" w:hAnsi="Times New Roman" w:cs="Times New Roman"/>
          <w:spacing w:val="-1"/>
          <w:sz w:val="24"/>
          <w:szCs w:val="24"/>
          <w:lang w:val="ru-RU"/>
        </w:rPr>
        <w:t>ме</w:t>
      </w:r>
      <w:r w:rsidRPr="00936798">
        <w:rPr>
          <w:rFonts w:ascii="Times New Roman" w:eastAsia="Times New Roman" w:hAnsi="Times New Roman" w:cs="Times New Roman"/>
          <w:spacing w:val="-1"/>
          <w:sz w:val="24"/>
          <w:szCs w:val="24"/>
          <w:lang w:val="ru-RU"/>
        </w:rPr>
        <w:t>н</w:t>
      </w:r>
      <w:r w:rsidRPr="00280B0E">
        <w:rPr>
          <w:rFonts w:ascii="Times New Roman" w:eastAsia="Times New Roman" w:hAnsi="Times New Roman" w:cs="Times New Roman"/>
          <w:spacing w:val="-1"/>
          <w:sz w:val="24"/>
          <w:szCs w:val="24"/>
          <w:lang w:val="ru-RU"/>
        </w:rPr>
        <w:t>ен</w:t>
      </w:r>
      <w:r w:rsidRPr="00936798">
        <w:rPr>
          <w:rFonts w:ascii="Times New Roman" w:eastAsia="Times New Roman" w:hAnsi="Times New Roman" w:cs="Times New Roman"/>
          <w:spacing w:val="-1"/>
          <w:sz w:val="24"/>
          <w:szCs w:val="24"/>
          <w:lang w:val="ru-RU"/>
        </w:rPr>
        <w:t>ии одного вида р</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зр</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ш</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нного и</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пол</w:t>
      </w:r>
      <w:r w:rsidRPr="00280B0E">
        <w:rPr>
          <w:rFonts w:ascii="Times New Roman" w:eastAsia="Times New Roman" w:hAnsi="Times New Roman" w:cs="Times New Roman"/>
          <w:spacing w:val="-1"/>
          <w:sz w:val="24"/>
          <w:szCs w:val="24"/>
          <w:lang w:val="ru-RU"/>
        </w:rPr>
        <w:t>ь</w:t>
      </w:r>
      <w:r w:rsidRPr="00936798">
        <w:rPr>
          <w:rFonts w:ascii="Times New Roman" w:eastAsia="Times New Roman" w:hAnsi="Times New Roman" w:cs="Times New Roman"/>
          <w:spacing w:val="-1"/>
          <w:sz w:val="24"/>
          <w:szCs w:val="24"/>
          <w:lang w:val="ru-RU"/>
        </w:rPr>
        <w:t>зов</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ния з</w:t>
      </w:r>
      <w:r w:rsidRPr="00280B0E">
        <w:rPr>
          <w:rFonts w:ascii="Times New Roman" w:eastAsia="Times New Roman" w:hAnsi="Times New Roman" w:cs="Times New Roman"/>
          <w:spacing w:val="-1"/>
          <w:sz w:val="24"/>
          <w:szCs w:val="24"/>
          <w:lang w:val="ru-RU"/>
        </w:rPr>
        <w:t>еме</w:t>
      </w:r>
      <w:r w:rsidRPr="00936798">
        <w:rPr>
          <w:rFonts w:ascii="Times New Roman" w:eastAsia="Times New Roman" w:hAnsi="Times New Roman" w:cs="Times New Roman"/>
          <w:spacing w:val="-1"/>
          <w:sz w:val="24"/>
          <w:szCs w:val="24"/>
          <w:lang w:val="ru-RU"/>
        </w:rPr>
        <w:t>льных уч</w:t>
      </w:r>
      <w:r w:rsidRPr="00280B0E">
        <w:rPr>
          <w:rFonts w:ascii="Times New Roman" w:eastAsia="Times New Roman" w:hAnsi="Times New Roman" w:cs="Times New Roman"/>
          <w:spacing w:val="-1"/>
          <w:sz w:val="24"/>
          <w:szCs w:val="24"/>
          <w:lang w:val="ru-RU"/>
        </w:rPr>
        <w:t>ас</w:t>
      </w:r>
      <w:r w:rsidRPr="00936798">
        <w:rPr>
          <w:rFonts w:ascii="Times New Roman" w:eastAsia="Times New Roman" w:hAnsi="Times New Roman" w:cs="Times New Roman"/>
          <w:spacing w:val="-1"/>
          <w:sz w:val="24"/>
          <w:szCs w:val="24"/>
          <w:lang w:val="ru-RU"/>
        </w:rPr>
        <w:t>тков иобъ</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ктовк</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п</w:t>
      </w:r>
      <w:r w:rsidRPr="00280B0E">
        <w:rPr>
          <w:rFonts w:ascii="Times New Roman" w:eastAsia="Times New Roman" w:hAnsi="Times New Roman" w:cs="Times New Roman"/>
          <w:spacing w:val="-1"/>
          <w:sz w:val="24"/>
          <w:szCs w:val="24"/>
          <w:lang w:val="ru-RU"/>
        </w:rPr>
        <w:t>и</w:t>
      </w:r>
      <w:r w:rsidRPr="00936798">
        <w:rPr>
          <w:rFonts w:ascii="Times New Roman" w:eastAsia="Times New Roman" w:hAnsi="Times New Roman" w:cs="Times New Roman"/>
          <w:spacing w:val="-1"/>
          <w:sz w:val="24"/>
          <w:szCs w:val="24"/>
          <w:lang w:val="ru-RU"/>
        </w:rPr>
        <w:t>т</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ль</w:t>
      </w:r>
      <w:r w:rsidRPr="00280B0E">
        <w:rPr>
          <w:rFonts w:ascii="Times New Roman" w:eastAsia="Times New Roman" w:hAnsi="Times New Roman" w:cs="Times New Roman"/>
          <w:spacing w:val="-1"/>
          <w:sz w:val="24"/>
          <w:szCs w:val="24"/>
          <w:lang w:val="ru-RU"/>
        </w:rPr>
        <w:t>н</w:t>
      </w:r>
      <w:r w:rsidRPr="00936798">
        <w:rPr>
          <w:rFonts w:ascii="Times New Roman" w:eastAsia="Times New Roman" w:hAnsi="Times New Roman" w:cs="Times New Roman"/>
          <w:spacing w:val="-1"/>
          <w:sz w:val="24"/>
          <w:szCs w:val="24"/>
          <w:lang w:val="ru-RU"/>
        </w:rPr>
        <w:t>ого</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троит</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ль</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тв</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,р</w:t>
      </w:r>
      <w:r w:rsidRPr="00280B0E">
        <w:rPr>
          <w:rFonts w:ascii="Times New Roman" w:eastAsia="Times New Roman" w:hAnsi="Times New Roman" w:cs="Times New Roman"/>
          <w:spacing w:val="-1"/>
          <w:sz w:val="24"/>
          <w:szCs w:val="24"/>
          <w:lang w:val="ru-RU"/>
        </w:rPr>
        <w:t>ас</w:t>
      </w:r>
      <w:r w:rsidRPr="00936798">
        <w:rPr>
          <w:rFonts w:ascii="Times New Roman" w:eastAsia="Times New Roman" w:hAnsi="Times New Roman" w:cs="Times New Roman"/>
          <w:spacing w:val="-1"/>
          <w:sz w:val="24"/>
          <w:szCs w:val="24"/>
          <w:lang w:val="ru-RU"/>
        </w:rPr>
        <w:t>полож</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нныхназ</w:t>
      </w:r>
      <w:r w:rsidRPr="00280B0E">
        <w:rPr>
          <w:rFonts w:ascii="Times New Roman" w:eastAsia="Times New Roman" w:hAnsi="Times New Roman" w:cs="Times New Roman"/>
          <w:spacing w:val="-1"/>
          <w:sz w:val="24"/>
          <w:szCs w:val="24"/>
          <w:lang w:val="ru-RU"/>
        </w:rPr>
        <w:t>ем</w:t>
      </w:r>
      <w:r w:rsidRPr="00936798">
        <w:rPr>
          <w:rFonts w:ascii="Times New Roman" w:eastAsia="Times New Roman" w:hAnsi="Times New Roman" w:cs="Times New Roman"/>
          <w:spacing w:val="-1"/>
          <w:sz w:val="24"/>
          <w:szCs w:val="24"/>
          <w:lang w:val="ru-RU"/>
        </w:rPr>
        <w:t>лях,накоторыед</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й</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твиегр</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до</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троит</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льных р</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гл</w:t>
      </w:r>
      <w:r w:rsidRPr="00280B0E">
        <w:rPr>
          <w:rFonts w:ascii="Times New Roman" w:eastAsia="Times New Roman" w:hAnsi="Times New Roman" w:cs="Times New Roman"/>
          <w:spacing w:val="-1"/>
          <w:sz w:val="24"/>
          <w:szCs w:val="24"/>
          <w:lang w:val="ru-RU"/>
        </w:rPr>
        <w:t>аме</w:t>
      </w:r>
      <w:r w:rsidRPr="00936798">
        <w:rPr>
          <w:rFonts w:ascii="Times New Roman" w:eastAsia="Times New Roman" w:hAnsi="Times New Roman" w:cs="Times New Roman"/>
          <w:spacing w:val="-1"/>
          <w:sz w:val="24"/>
          <w:szCs w:val="24"/>
          <w:lang w:val="ru-RU"/>
        </w:rPr>
        <w:t>нтов не ра</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простр</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ня</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т</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я или для которых гр</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до</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троит</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л</w:t>
      </w:r>
      <w:r w:rsidRPr="00280B0E">
        <w:rPr>
          <w:rFonts w:ascii="Times New Roman" w:eastAsia="Times New Roman" w:hAnsi="Times New Roman" w:cs="Times New Roman"/>
          <w:spacing w:val="-1"/>
          <w:sz w:val="24"/>
          <w:szCs w:val="24"/>
          <w:lang w:val="ru-RU"/>
        </w:rPr>
        <w:t>ь</w:t>
      </w:r>
      <w:r w:rsidRPr="00936798">
        <w:rPr>
          <w:rFonts w:ascii="Times New Roman" w:eastAsia="Times New Roman" w:hAnsi="Times New Roman" w:cs="Times New Roman"/>
          <w:spacing w:val="-1"/>
          <w:sz w:val="24"/>
          <w:szCs w:val="24"/>
          <w:lang w:val="ru-RU"/>
        </w:rPr>
        <w:t>ные р</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гл</w:t>
      </w:r>
      <w:r w:rsidRPr="00280B0E">
        <w:rPr>
          <w:rFonts w:ascii="Times New Roman" w:eastAsia="Times New Roman" w:hAnsi="Times New Roman" w:cs="Times New Roman"/>
          <w:spacing w:val="-1"/>
          <w:sz w:val="24"/>
          <w:szCs w:val="24"/>
          <w:lang w:val="ru-RU"/>
        </w:rPr>
        <w:t>аме</w:t>
      </w:r>
      <w:r w:rsidRPr="00936798">
        <w:rPr>
          <w:rFonts w:ascii="Times New Roman" w:eastAsia="Times New Roman" w:hAnsi="Times New Roman" w:cs="Times New Roman"/>
          <w:spacing w:val="-1"/>
          <w:sz w:val="24"/>
          <w:szCs w:val="24"/>
          <w:lang w:val="ru-RU"/>
        </w:rPr>
        <w:t>нты не уст</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н</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влив</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ют</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я, на другой вид т</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кого и</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пол</w:t>
      </w:r>
      <w:r w:rsidRPr="00280B0E">
        <w:rPr>
          <w:rFonts w:ascii="Times New Roman" w:eastAsia="Times New Roman" w:hAnsi="Times New Roman" w:cs="Times New Roman"/>
          <w:spacing w:val="-1"/>
          <w:sz w:val="24"/>
          <w:szCs w:val="24"/>
          <w:lang w:val="ru-RU"/>
        </w:rPr>
        <w:t>ь</w:t>
      </w:r>
      <w:r w:rsidRPr="00936798">
        <w:rPr>
          <w:rFonts w:ascii="Times New Roman" w:eastAsia="Times New Roman" w:hAnsi="Times New Roman" w:cs="Times New Roman"/>
          <w:spacing w:val="-1"/>
          <w:sz w:val="24"/>
          <w:szCs w:val="24"/>
          <w:lang w:val="ru-RU"/>
        </w:rPr>
        <w:t>зов</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ния пр</w:t>
      </w:r>
      <w:r w:rsidRPr="00280B0E">
        <w:rPr>
          <w:rFonts w:ascii="Times New Roman" w:eastAsia="Times New Roman" w:hAnsi="Times New Roman" w:cs="Times New Roman"/>
          <w:spacing w:val="-1"/>
          <w:sz w:val="24"/>
          <w:szCs w:val="24"/>
          <w:lang w:val="ru-RU"/>
        </w:rPr>
        <w:t>и</w:t>
      </w:r>
      <w:r w:rsidRPr="00936798">
        <w:rPr>
          <w:rFonts w:ascii="Times New Roman" w:eastAsia="Times New Roman" w:hAnsi="Times New Roman" w:cs="Times New Roman"/>
          <w:spacing w:val="-1"/>
          <w:sz w:val="24"/>
          <w:szCs w:val="24"/>
          <w:lang w:val="ru-RU"/>
        </w:rPr>
        <w:t>ни</w:t>
      </w:r>
      <w:r w:rsidRPr="00280B0E">
        <w:rPr>
          <w:rFonts w:ascii="Times New Roman" w:eastAsia="Times New Roman" w:hAnsi="Times New Roman" w:cs="Times New Roman"/>
          <w:spacing w:val="-1"/>
          <w:sz w:val="24"/>
          <w:szCs w:val="24"/>
          <w:lang w:val="ru-RU"/>
        </w:rPr>
        <w:t>ма</w:t>
      </w:r>
      <w:r w:rsidRPr="00936798">
        <w:rPr>
          <w:rFonts w:ascii="Times New Roman" w:eastAsia="Times New Roman" w:hAnsi="Times New Roman" w:cs="Times New Roman"/>
          <w:spacing w:val="-1"/>
          <w:sz w:val="24"/>
          <w:szCs w:val="24"/>
          <w:lang w:val="ru-RU"/>
        </w:rPr>
        <w:t>ют</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 xml:space="preserve">я в </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оотв</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т</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твии сфед</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р</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льны</w:t>
      </w:r>
      <w:r w:rsidRPr="00280B0E">
        <w:rPr>
          <w:rFonts w:ascii="Times New Roman" w:eastAsia="Times New Roman" w:hAnsi="Times New Roman" w:cs="Times New Roman"/>
          <w:spacing w:val="-1"/>
          <w:sz w:val="24"/>
          <w:szCs w:val="24"/>
          <w:lang w:val="ru-RU"/>
        </w:rPr>
        <w:t>м</w:t>
      </w:r>
      <w:r w:rsidRPr="00936798">
        <w:rPr>
          <w:rFonts w:ascii="Times New Roman" w:eastAsia="Times New Roman" w:hAnsi="Times New Roman" w:cs="Times New Roman"/>
          <w:spacing w:val="-1"/>
          <w:sz w:val="24"/>
          <w:szCs w:val="24"/>
          <w:lang w:val="ru-RU"/>
        </w:rPr>
        <w:t>и з</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кон</w:t>
      </w:r>
      <w:r w:rsidRPr="00280B0E">
        <w:rPr>
          <w:rFonts w:ascii="Times New Roman" w:eastAsia="Times New Roman" w:hAnsi="Times New Roman" w:cs="Times New Roman"/>
          <w:spacing w:val="-1"/>
          <w:sz w:val="24"/>
          <w:szCs w:val="24"/>
          <w:lang w:val="ru-RU"/>
        </w:rPr>
        <w:t>ам</w:t>
      </w:r>
      <w:r w:rsidRPr="00936798">
        <w:rPr>
          <w:rFonts w:ascii="Times New Roman" w:eastAsia="Times New Roman" w:hAnsi="Times New Roman" w:cs="Times New Roman"/>
          <w:spacing w:val="-1"/>
          <w:sz w:val="24"/>
          <w:szCs w:val="24"/>
          <w:lang w:val="ru-RU"/>
        </w:rPr>
        <w:t>и.</w:t>
      </w:r>
    </w:p>
    <w:p w:rsidR="001A6F01" w:rsidRPr="00936798" w:rsidRDefault="00A122F2" w:rsidP="00936798">
      <w:pPr>
        <w:spacing w:before="3" w:after="0" w:line="360" w:lineRule="auto"/>
        <w:ind w:left="113" w:right="44" w:firstLine="708"/>
        <w:jc w:val="both"/>
        <w:rPr>
          <w:rFonts w:ascii="Times New Roman" w:eastAsia="Times New Roman" w:hAnsi="Times New Roman" w:cs="Times New Roman"/>
          <w:spacing w:val="-1"/>
          <w:sz w:val="24"/>
          <w:szCs w:val="24"/>
          <w:lang w:val="ru-RU"/>
        </w:rPr>
      </w:pPr>
      <w:r w:rsidRPr="00936798">
        <w:rPr>
          <w:rFonts w:ascii="Times New Roman" w:eastAsia="Times New Roman" w:hAnsi="Times New Roman" w:cs="Times New Roman"/>
          <w:spacing w:val="-1"/>
          <w:sz w:val="24"/>
          <w:szCs w:val="24"/>
          <w:lang w:val="ru-RU"/>
        </w:rPr>
        <w:t>6. Пр</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до</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тавл</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ние р</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зр</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ш</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ния на у</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ловно р</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зр</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ш</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нный вид и</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пол</w:t>
      </w:r>
      <w:r w:rsidRPr="00280B0E">
        <w:rPr>
          <w:rFonts w:ascii="Times New Roman" w:eastAsia="Times New Roman" w:hAnsi="Times New Roman" w:cs="Times New Roman"/>
          <w:spacing w:val="-1"/>
          <w:sz w:val="24"/>
          <w:szCs w:val="24"/>
          <w:lang w:val="ru-RU"/>
        </w:rPr>
        <w:t>ьз</w:t>
      </w:r>
      <w:r w:rsidRPr="00936798">
        <w:rPr>
          <w:rFonts w:ascii="Times New Roman" w:eastAsia="Times New Roman" w:hAnsi="Times New Roman" w:cs="Times New Roman"/>
          <w:spacing w:val="-1"/>
          <w:sz w:val="24"/>
          <w:szCs w:val="24"/>
          <w:lang w:val="ru-RU"/>
        </w:rPr>
        <w:t>ов</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ния з</w:t>
      </w:r>
      <w:r w:rsidRPr="00280B0E">
        <w:rPr>
          <w:rFonts w:ascii="Times New Roman" w:eastAsia="Times New Roman" w:hAnsi="Times New Roman" w:cs="Times New Roman"/>
          <w:spacing w:val="-1"/>
          <w:sz w:val="24"/>
          <w:szCs w:val="24"/>
          <w:lang w:val="ru-RU"/>
        </w:rPr>
        <w:t>еме</w:t>
      </w:r>
      <w:r w:rsidRPr="00936798">
        <w:rPr>
          <w:rFonts w:ascii="Times New Roman" w:eastAsia="Times New Roman" w:hAnsi="Times New Roman" w:cs="Times New Roman"/>
          <w:spacing w:val="-1"/>
          <w:sz w:val="24"/>
          <w:szCs w:val="24"/>
          <w:lang w:val="ru-RU"/>
        </w:rPr>
        <w:t>льного уча</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тка или объ</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кта к</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пит</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л</w:t>
      </w:r>
      <w:r w:rsidRPr="00280B0E">
        <w:rPr>
          <w:rFonts w:ascii="Times New Roman" w:eastAsia="Times New Roman" w:hAnsi="Times New Roman" w:cs="Times New Roman"/>
          <w:spacing w:val="-1"/>
          <w:sz w:val="24"/>
          <w:szCs w:val="24"/>
          <w:lang w:val="ru-RU"/>
        </w:rPr>
        <w:t>ь</w:t>
      </w:r>
      <w:r w:rsidRPr="00936798">
        <w:rPr>
          <w:rFonts w:ascii="Times New Roman" w:eastAsia="Times New Roman" w:hAnsi="Times New Roman" w:cs="Times New Roman"/>
          <w:spacing w:val="-1"/>
          <w:sz w:val="24"/>
          <w:szCs w:val="24"/>
          <w:lang w:val="ru-RU"/>
        </w:rPr>
        <w:t xml:space="preserve">ного </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тро</w:t>
      </w:r>
      <w:r w:rsidRPr="00280B0E">
        <w:rPr>
          <w:rFonts w:ascii="Times New Roman" w:eastAsia="Times New Roman" w:hAnsi="Times New Roman" w:cs="Times New Roman"/>
          <w:spacing w:val="-1"/>
          <w:sz w:val="24"/>
          <w:szCs w:val="24"/>
          <w:lang w:val="ru-RU"/>
        </w:rPr>
        <w:t>и</w:t>
      </w:r>
      <w:r w:rsidRPr="00936798">
        <w:rPr>
          <w:rFonts w:ascii="Times New Roman" w:eastAsia="Times New Roman" w:hAnsi="Times New Roman" w:cs="Times New Roman"/>
          <w:spacing w:val="-1"/>
          <w:sz w:val="24"/>
          <w:szCs w:val="24"/>
          <w:lang w:val="ru-RU"/>
        </w:rPr>
        <w:t>т</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ль</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тва осущ</w:t>
      </w:r>
      <w:r w:rsidRPr="00280B0E">
        <w:rPr>
          <w:rFonts w:ascii="Times New Roman" w:eastAsia="Times New Roman" w:hAnsi="Times New Roman" w:cs="Times New Roman"/>
          <w:spacing w:val="-1"/>
          <w:sz w:val="24"/>
          <w:szCs w:val="24"/>
          <w:lang w:val="ru-RU"/>
        </w:rPr>
        <w:t>ес</w:t>
      </w:r>
      <w:r w:rsidRPr="00936798">
        <w:rPr>
          <w:rFonts w:ascii="Times New Roman" w:eastAsia="Times New Roman" w:hAnsi="Times New Roman" w:cs="Times New Roman"/>
          <w:spacing w:val="-1"/>
          <w:sz w:val="24"/>
          <w:szCs w:val="24"/>
          <w:lang w:val="ru-RU"/>
        </w:rPr>
        <w:t>твля</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т</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я в порядк</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 пр</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ду</w:t>
      </w:r>
      <w:r w:rsidRPr="00280B0E">
        <w:rPr>
          <w:rFonts w:ascii="Times New Roman" w:eastAsia="Times New Roman" w:hAnsi="Times New Roman" w:cs="Times New Roman"/>
          <w:spacing w:val="-1"/>
          <w:sz w:val="24"/>
          <w:szCs w:val="24"/>
          <w:lang w:val="ru-RU"/>
        </w:rPr>
        <w:t>см</w:t>
      </w:r>
      <w:r w:rsidRPr="00936798">
        <w:rPr>
          <w:rFonts w:ascii="Times New Roman" w:eastAsia="Times New Roman" w:hAnsi="Times New Roman" w:cs="Times New Roman"/>
          <w:spacing w:val="-1"/>
          <w:sz w:val="24"/>
          <w:szCs w:val="24"/>
          <w:lang w:val="ru-RU"/>
        </w:rPr>
        <w:t>отр</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нном Градо</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троит</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льнымкод</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к</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омРо</w:t>
      </w:r>
      <w:r w:rsidRPr="00280B0E">
        <w:rPr>
          <w:rFonts w:ascii="Times New Roman" w:eastAsia="Times New Roman" w:hAnsi="Times New Roman" w:cs="Times New Roman"/>
          <w:spacing w:val="-1"/>
          <w:sz w:val="24"/>
          <w:szCs w:val="24"/>
          <w:lang w:val="ru-RU"/>
        </w:rPr>
        <w:t>сс</w:t>
      </w:r>
      <w:r w:rsidRPr="00936798">
        <w:rPr>
          <w:rFonts w:ascii="Times New Roman" w:eastAsia="Times New Roman" w:hAnsi="Times New Roman" w:cs="Times New Roman"/>
          <w:spacing w:val="-1"/>
          <w:sz w:val="24"/>
          <w:szCs w:val="24"/>
          <w:lang w:val="ru-RU"/>
        </w:rPr>
        <w:t>ий</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кой Ф</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д</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р</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ции.</w:t>
      </w:r>
    </w:p>
    <w:p w:rsidR="001A6F01" w:rsidRPr="00936798" w:rsidRDefault="00A122F2" w:rsidP="00936798">
      <w:pPr>
        <w:spacing w:before="3" w:after="0" w:line="360" w:lineRule="auto"/>
        <w:ind w:left="113" w:right="44" w:firstLine="708"/>
        <w:jc w:val="both"/>
        <w:rPr>
          <w:rFonts w:ascii="Times New Roman" w:eastAsia="Times New Roman" w:hAnsi="Times New Roman" w:cs="Times New Roman"/>
          <w:spacing w:val="-1"/>
          <w:sz w:val="24"/>
          <w:szCs w:val="24"/>
          <w:lang w:val="ru-RU"/>
        </w:rPr>
      </w:pPr>
      <w:r w:rsidRPr="00936798">
        <w:rPr>
          <w:rFonts w:ascii="Times New Roman" w:eastAsia="Times New Roman" w:hAnsi="Times New Roman" w:cs="Times New Roman"/>
          <w:spacing w:val="-1"/>
          <w:sz w:val="24"/>
          <w:szCs w:val="24"/>
          <w:lang w:val="ru-RU"/>
        </w:rPr>
        <w:t>7. Физи</w:t>
      </w:r>
      <w:r w:rsidRPr="00280B0E">
        <w:rPr>
          <w:rFonts w:ascii="Times New Roman" w:eastAsia="Times New Roman" w:hAnsi="Times New Roman" w:cs="Times New Roman"/>
          <w:spacing w:val="-1"/>
          <w:sz w:val="24"/>
          <w:szCs w:val="24"/>
          <w:lang w:val="ru-RU"/>
        </w:rPr>
        <w:t>чес</w:t>
      </w:r>
      <w:r w:rsidRPr="00936798">
        <w:rPr>
          <w:rFonts w:ascii="Times New Roman" w:eastAsia="Times New Roman" w:hAnsi="Times New Roman" w:cs="Times New Roman"/>
          <w:spacing w:val="-1"/>
          <w:sz w:val="24"/>
          <w:szCs w:val="24"/>
          <w:lang w:val="ru-RU"/>
        </w:rPr>
        <w:t>кое или юр</w:t>
      </w:r>
      <w:r w:rsidRPr="00280B0E">
        <w:rPr>
          <w:rFonts w:ascii="Times New Roman" w:eastAsia="Times New Roman" w:hAnsi="Times New Roman" w:cs="Times New Roman"/>
          <w:spacing w:val="-1"/>
          <w:sz w:val="24"/>
          <w:szCs w:val="24"/>
          <w:lang w:val="ru-RU"/>
        </w:rPr>
        <w:t>и</w:t>
      </w:r>
      <w:r w:rsidRPr="00936798">
        <w:rPr>
          <w:rFonts w:ascii="Times New Roman" w:eastAsia="Times New Roman" w:hAnsi="Times New Roman" w:cs="Times New Roman"/>
          <w:spacing w:val="-1"/>
          <w:sz w:val="24"/>
          <w:szCs w:val="24"/>
          <w:lang w:val="ru-RU"/>
        </w:rPr>
        <w:t>ди</w:t>
      </w:r>
      <w:r w:rsidRPr="00280B0E">
        <w:rPr>
          <w:rFonts w:ascii="Times New Roman" w:eastAsia="Times New Roman" w:hAnsi="Times New Roman" w:cs="Times New Roman"/>
          <w:spacing w:val="-1"/>
          <w:sz w:val="24"/>
          <w:szCs w:val="24"/>
          <w:lang w:val="ru-RU"/>
        </w:rPr>
        <w:t>чес</w:t>
      </w:r>
      <w:r w:rsidRPr="00936798">
        <w:rPr>
          <w:rFonts w:ascii="Times New Roman" w:eastAsia="Times New Roman" w:hAnsi="Times New Roman" w:cs="Times New Roman"/>
          <w:spacing w:val="-1"/>
          <w:sz w:val="24"/>
          <w:szCs w:val="24"/>
          <w:lang w:val="ru-RU"/>
        </w:rPr>
        <w:t>кое лицо впр</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ве о</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порить в суде р</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ш</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ние о пр</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до</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тавл</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нии р</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зр</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ш</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ния на у</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ловно р</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зр</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ш</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 xml:space="preserve">нный вид </w:t>
      </w:r>
      <w:r w:rsidRPr="00280B0E">
        <w:rPr>
          <w:rFonts w:ascii="Times New Roman" w:eastAsia="Times New Roman" w:hAnsi="Times New Roman" w:cs="Times New Roman"/>
          <w:spacing w:val="-1"/>
          <w:sz w:val="24"/>
          <w:szCs w:val="24"/>
          <w:lang w:val="ru-RU"/>
        </w:rPr>
        <w:t>ис</w:t>
      </w:r>
      <w:r w:rsidRPr="00936798">
        <w:rPr>
          <w:rFonts w:ascii="Times New Roman" w:eastAsia="Times New Roman" w:hAnsi="Times New Roman" w:cs="Times New Roman"/>
          <w:spacing w:val="-1"/>
          <w:sz w:val="24"/>
          <w:szCs w:val="24"/>
          <w:lang w:val="ru-RU"/>
        </w:rPr>
        <w:t>пользов</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ния з</w:t>
      </w:r>
      <w:r w:rsidRPr="00280B0E">
        <w:rPr>
          <w:rFonts w:ascii="Times New Roman" w:eastAsia="Times New Roman" w:hAnsi="Times New Roman" w:cs="Times New Roman"/>
          <w:spacing w:val="-1"/>
          <w:sz w:val="24"/>
          <w:szCs w:val="24"/>
          <w:lang w:val="ru-RU"/>
        </w:rPr>
        <w:t>еме</w:t>
      </w:r>
      <w:r w:rsidRPr="00936798">
        <w:rPr>
          <w:rFonts w:ascii="Times New Roman" w:eastAsia="Times New Roman" w:hAnsi="Times New Roman" w:cs="Times New Roman"/>
          <w:spacing w:val="-1"/>
          <w:sz w:val="24"/>
          <w:szCs w:val="24"/>
          <w:lang w:val="ru-RU"/>
        </w:rPr>
        <w:t>ль</w:t>
      </w:r>
      <w:r w:rsidRPr="00280B0E">
        <w:rPr>
          <w:rFonts w:ascii="Times New Roman" w:eastAsia="Times New Roman" w:hAnsi="Times New Roman" w:cs="Times New Roman"/>
          <w:spacing w:val="-1"/>
          <w:sz w:val="24"/>
          <w:szCs w:val="24"/>
          <w:lang w:val="ru-RU"/>
        </w:rPr>
        <w:t>н</w:t>
      </w:r>
      <w:r w:rsidRPr="00936798">
        <w:rPr>
          <w:rFonts w:ascii="Times New Roman" w:eastAsia="Times New Roman" w:hAnsi="Times New Roman" w:cs="Times New Roman"/>
          <w:spacing w:val="-1"/>
          <w:sz w:val="24"/>
          <w:szCs w:val="24"/>
          <w:lang w:val="ru-RU"/>
        </w:rPr>
        <w:t>ого уч</w:t>
      </w:r>
      <w:r w:rsidRPr="00280B0E">
        <w:rPr>
          <w:rFonts w:ascii="Times New Roman" w:eastAsia="Times New Roman" w:hAnsi="Times New Roman" w:cs="Times New Roman"/>
          <w:spacing w:val="-1"/>
          <w:sz w:val="24"/>
          <w:szCs w:val="24"/>
          <w:lang w:val="ru-RU"/>
        </w:rPr>
        <w:t>ас</w:t>
      </w:r>
      <w:r w:rsidRPr="00936798">
        <w:rPr>
          <w:rFonts w:ascii="Times New Roman" w:eastAsia="Times New Roman" w:hAnsi="Times New Roman" w:cs="Times New Roman"/>
          <w:spacing w:val="-1"/>
          <w:sz w:val="24"/>
          <w:szCs w:val="24"/>
          <w:lang w:val="ru-RU"/>
        </w:rPr>
        <w:t>тка или объекта к</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пит</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л</w:t>
      </w:r>
      <w:r w:rsidRPr="00280B0E">
        <w:rPr>
          <w:rFonts w:ascii="Times New Roman" w:eastAsia="Times New Roman" w:hAnsi="Times New Roman" w:cs="Times New Roman"/>
          <w:spacing w:val="-1"/>
          <w:sz w:val="24"/>
          <w:szCs w:val="24"/>
          <w:lang w:val="ru-RU"/>
        </w:rPr>
        <w:t>ь</w:t>
      </w:r>
      <w:r w:rsidRPr="00936798">
        <w:rPr>
          <w:rFonts w:ascii="Times New Roman" w:eastAsia="Times New Roman" w:hAnsi="Times New Roman" w:cs="Times New Roman"/>
          <w:spacing w:val="-1"/>
          <w:sz w:val="24"/>
          <w:szCs w:val="24"/>
          <w:lang w:val="ru-RU"/>
        </w:rPr>
        <w:t xml:space="preserve">ного </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тро</w:t>
      </w:r>
      <w:r w:rsidRPr="00280B0E">
        <w:rPr>
          <w:rFonts w:ascii="Times New Roman" w:eastAsia="Times New Roman" w:hAnsi="Times New Roman" w:cs="Times New Roman"/>
          <w:spacing w:val="-1"/>
          <w:sz w:val="24"/>
          <w:szCs w:val="24"/>
          <w:lang w:val="ru-RU"/>
        </w:rPr>
        <w:t>и</w:t>
      </w:r>
      <w:r w:rsidRPr="00936798">
        <w:rPr>
          <w:rFonts w:ascii="Times New Roman" w:eastAsia="Times New Roman" w:hAnsi="Times New Roman" w:cs="Times New Roman"/>
          <w:spacing w:val="-1"/>
          <w:sz w:val="24"/>
          <w:szCs w:val="24"/>
          <w:lang w:val="ru-RU"/>
        </w:rPr>
        <w:t>т</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ль</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твалибо об отк</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зев пр</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до</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т</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вл</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нии такого р</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зр</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ш</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ния.</w:t>
      </w:r>
    </w:p>
    <w:p w:rsidR="001A6F01" w:rsidRPr="00936798" w:rsidRDefault="00A122F2" w:rsidP="00C31F10">
      <w:pPr>
        <w:shd w:val="clear" w:color="auto" w:fill="DAEEF3" w:themeFill="accent5" w:themeFillTint="33"/>
        <w:spacing w:before="3" w:after="0" w:line="360" w:lineRule="auto"/>
        <w:ind w:left="113" w:right="44" w:firstLine="708"/>
        <w:jc w:val="both"/>
        <w:rPr>
          <w:rFonts w:ascii="Times New Roman" w:eastAsia="Times New Roman" w:hAnsi="Times New Roman" w:cs="Times New Roman"/>
          <w:b/>
          <w:spacing w:val="-1"/>
          <w:sz w:val="24"/>
          <w:szCs w:val="24"/>
          <w:lang w:val="ru-RU"/>
        </w:rPr>
      </w:pPr>
      <w:r w:rsidRPr="00936798">
        <w:rPr>
          <w:rFonts w:ascii="Times New Roman" w:eastAsia="Times New Roman" w:hAnsi="Times New Roman" w:cs="Times New Roman"/>
          <w:b/>
          <w:spacing w:val="-1"/>
          <w:sz w:val="24"/>
          <w:szCs w:val="24"/>
          <w:lang w:val="ru-RU"/>
        </w:rPr>
        <w:t xml:space="preserve">Статья </w:t>
      </w:r>
      <w:r w:rsidR="00C31F10">
        <w:rPr>
          <w:rFonts w:ascii="Times New Roman" w:eastAsia="Times New Roman" w:hAnsi="Times New Roman" w:cs="Times New Roman"/>
          <w:b/>
          <w:spacing w:val="-1"/>
          <w:sz w:val="24"/>
          <w:szCs w:val="24"/>
          <w:lang w:val="ru-RU"/>
        </w:rPr>
        <w:t>10</w:t>
      </w:r>
      <w:r w:rsidRPr="00936798">
        <w:rPr>
          <w:rFonts w:ascii="Times New Roman" w:eastAsia="Times New Roman" w:hAnsi="Times New Roman" w:cs="Times New Roman"/>
          <w:b/>
          <w:spacing w:val="-1"/>
          <w:sz w:val="24"/>
          <w:szCs w:val="24"/>
          <w:lang w:val="ru-RU"/>
        </w:rPr>
        <w:t>. Проведение публичных слушаний по вопросам землепользования и застройки</w:t>
      </w:r>
    </w:p>
    <w:p w:rsidR="001A6F01" w:rsidRPr="00936798" w:rsidRDefault="00A122F2" w:rsidP="00936798">
      <w:pPr>
        <w:spacing w:before="3" w:after="0" w:line="360" w:lineRule="auto"/>
        <w:ind w:left="113" w:right="44" w:firstLine="708"/>
        <w:jc w:val="both"/>
        <w:rPr>
          <w:rFonts w:ascii="Times New Roman" w:eastAsia="Times New Roman" w:hAnsi="Times New Roman" w:cs="Times New Roman"/>
          <w:spacing w:val="-1"/>
          <w:sz w:val="24"/>
          <w:szCs w:val="24"/>
          <w:lang w:val="ru-RU"/>
        </w:rPr>
      </w:pPr>
      <w:r w:rsidRPr="00936798">
        <w:rPr>
          <w:rFonts w:ascii="Times New Roman" w:eastAsia="Times New Roman" w:hAnsi="Times New Roman" w:cs="Times New Roman"/>
          <w:spacing w:val="-1"/>
          <w:sz w:val="24"/>
          <w:szCs w:val="24"/>
          <w:lang w:val="ru-RU"/>
        </w:rPr>
        <w:t>В ц</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 xml:space="preserve">лях </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облюд</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ния пр</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 xml:space="preserve">ва </w:t>
      </w:r>
      <w:r w:rsidRPr="00280B0E">
        <w:rPr>
          <w:rFonts w:ascii="Times New Roman" w:eastAsia="Times New Roman" w:hAnsi="Times New Roman" w:cs="Times New Roman"/>
          <w:spacing w:val="-1"/>
          <w:sz w:val="24"/>
          <w:szCs w:val="24"/>
          <w:lang w:val="ru-RU"/>
        </w:rPr>
        <w:t>че</w:t>
      </w:r>
      <w:r w:rsidRPr="00936798">
        <w:rPr>
          <w:rFonts w:ascii="Times New Roman" w:eastAsia="Times New Roman" w:hAnsi="Times New Roman" w:cs="Times New Roman"/>
          <w:spacing w:val="-1"/>
          <w:sz w:val="24"/>
          <w:szCs w:val="24"/>
          <w:lang w:val="ru-RU"/>
        </w:rPr>
        <w:t>лов</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ка на благоприятные у</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ловия жизн</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д</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ят</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льно</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ти, пр</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 xml:space="preserve">в и </w:t>
      </w:r>
      <w:r w:rsidRPr="00936798">
        <w:rPr>
          <w:rFonts w:ascii="Times New Roman" w:eastAsia="Times New Roman" w:hAnsi="Times New Roman" w:cs="Times New Roman"/>
          <w:spacing w:val="-1"/>
          <w:sz w:val="24"/>
          <w:szCs w:val="24"/>
          <w:lang w:val="ru-RU"/>
        </w:rPr>
        <w:lastRenderedPageBreak/>
        <w:t>з</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ко</w:t>
      </w:r>
      <w:r w:rsidRPr="00280B0E">
        <w:rPr>
          <w:rFonts w:ascii="Times New Roman" w:eastAsia="Times New Roman" w:hAnsi="Times New Roman" w:cs="Times New Roman"/>
          <w:spacing w:val="-1"/>
          <w:sz w:val="24"/>
          <w:szCs w:val="24"/>
          <w:lang w:val="ru-RU"/>
        </w:rPr>
        <w:t>н</w:t>
      </w:r>
      <w:r w:rsidRPr="00936798">
        <w:rPr>
          <w:rFonts w:ascii="Times New Roman" w:eastAsia="Times New Roman" w:hAnsi="Times New Roman" w:cs="Times New Roman"/>
          <w:spacing w:val="-1"/>
          <w:sz w:val="24"/>
          <w:szCs w:val="24"/>
          <w:lang w:val="ru-RU"/>
        </w:rPr>
        <w:t xml:space="preserve">ных </w:t>
      </w:r>
      <w:r w:rsidRPr="00280B0E">
        <w:rPr>
          <w:rFonts w:ascii="Times New Roman" w:eastAsia="Times New Roman" w:hAnsi="Times New Roman" w:cs="Times New Roman"/>
          <w:spacing w:val="-1"/>
          <w:sz w:val="24"/>
          <w:szCs w:val="24"/>
          <w:lang w:val="ru-RU"/>
        </w:rPr>
        <w:t>и</w:t>
      </w:r>
      <w:r w:rsidRPr="00936798">
        <w:rPr>
          <w:rFonts w:ascii="Times New Roman" w:eastAsia="Times New Roman" w:hAnsi="Times New Roman" w:cs="Times New Roman"/>
          <w:spacing w:val="-1"/>
          <w:sz w:val="24"/>
          <w:szCs w:val="24"/>
          <w:lang w:val="ru-RU"/>
        </w:rPr>
        <w:t>нт</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р</w:t>
      </w:r>
      <w:r w:rsidRPr="00280B0E">
        <w:rPr>
          <w:rFonts w:ascii="Times New Roman" w:eastAsia="Times New Roman" w:hAnsi="Times New Roman" w:cs="Times New Roman"/>
          <w:spacing w:val="-1"/>
          <w:sz w:val="24"/>
          <w:szCs w:val="24"/>
          <w:lang w:val="ru-RU"/>
        </w:rPr>
        <w:t>ес</w:t>
      </w:r>
      <w:r w:rsidRPr="00936798">
        <w:rPr>
          <w:rFonts w:ascii="Times New Roman" w:eastAsia="Times New Roman" w:hAnsi="Times New Roman" w:cs="Times New Roman"/>
          <w:spacing w:val="-1"/>
          <w:sz w:val="24"/>
          <w:szCs w:val="24"/>
          <w:lang w:val="ru-RU"/>
        </w:rPr>
        <w:t>ов пр</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вообл</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д</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т</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л</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й з</w:t>
      </w:r>
      <w:r w:rsidRPr="00280B0E">
        <w:rPr>
          <w:rFonts w:ascii="Times New Roman" w:eastAsia="Times New Roman" w:hAnsi="Times New Roman" w:cs="Times New Roman"/>
          <w:spacing w:val="-1"/>
          <w:sz w:val="24"/>
          <w:szCs w:val="24"/>
          <w:lang w:val="ru-RU"/>
        </w:rPr>
        <w:t>еме</w:t>
      </w:r>
      <w:r w:rsidRPr="00936798">
        <w:rPr>
          <w:rFonts w:ascii="Times New Roman" w:eastAsia="Times New Roman" w:hAnsi="Times New Roman" w:cs="Times New Roman"/>
          <w:spacing w:val="-1"/>
          <w:sz w:val="24"/>
          <w:szCs w:val="24"/>
          <w:lang w:val="ru-RU"/>
        </w:rPr>
        <w:t>льных у</w:t>
      </w:r>
      <w:r w:rsidRPr="00280B0E">
        <w:rPr>
          <w:rFonts w:ascii="Times New Roman" w:eastAsia="Times New Roman" w:hAnsi="Times New Roman" w:cs="Times New Roman"/>
          <w:spacing w:val="-1"/>
          <w:sz w:val="24"/>
          <w:szCs w:val="24"/>
          <w:lang w:val="ru-RU"/>
        </w:rPr>
        <w:t>час</w:t>
      </w:r>
      <w:r w:rsidRPr="00936798">
        <w:rPr>
          <w:rFonts w:ascii="Times New Roman" w:eastAsia="Times New Roman" w:hAnsi="Times New Roman" w:cs="Times New Roman"/>
          <w:spacing w:val="-1"/>
          <w:sz w:val="24"/>
          <w:szCs w:val="24"/>
          <w:lang w:val="ru-RU"/>
        </w:rPr>
        <w:t>тков и объ</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ктов к</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п</w:t>
      </w:r>
      <w:r w:rsidRPr="00280B0E">
        <w:rPr>
          <w:rFonts w:ascii="Times New Roman" w:eastAsia="Times New Roman" w:hAnsi="Times New Roman" w:cs="Times New Roman"/>
          <w:spacing w:val="-1"/>
          <w:sz w:val="24"/>
          <w:szCs w:val="24"/>
          <w:lang w:val="ru-RU"/>
        </w:rPr>
        <w:t>и</w:t>
      </w:r>
      <w:r w:rsidRPr="00936798">
        <w:rPr>
          <w:rFonts w:ascii="Times New Roman" w:eastAsia="Times New Roman" w:hAnsi="Times New Roman" w:cs="Times New Roman"/>
          <w:spacing w:val="-1"/>
          <w:sz w:val="24"/>
          <w:szCs w:val="24"/>
          <w:lang w:val="ru-RU"/>
        </w:rPr>
        <w:t>т</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ль</w:t>
      </w:r>
      <w:r w:rsidRPr="00280B0E">
        <w:rPr>
          <w:rFonts w:ascii="Times New Roman" w:eastAsia="Times New Roman" w:hAnsi="Times New Roman" w:cs="Times New Roman"/>
          <w:spacing w:val="-1"/>
          <w:sz w:val="24"/>
          <w:szCs w:val="24"/>
          <w:lang w:val="ru-RU"/>
        </w:rPr>
        <w:t>н</w:t>
      </w:r>
      <w:r w:rsidRPr="00936798">
        <w:rPr>
          <w:rFonts w:ascii="Times New Roman" w:eastAsia="Times New Roman" w:hAnsi="Times New Roman" w:cs="Times New Roman"/>
          <w:spacing w:val="-1"/>
          <w:sz w:val="24"/>
          <w:szCs w:val="24"/>
          <w:lang w:val="ru-RU"/>
        </w:rPr>
        <w:t xml:space="preserve">ого </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троит</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ль</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твав обяз</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т</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льномпорядкепроводят</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я публи</w:t>
      </w:r>
      <w:r w:rsidRPr="00280B0E">
        <w:rPr>
          <w:rFonts w:ascii="Times New Roman" w:eastAsia="Times New Roman" w:hAnsi="Times New Roman" w:cs="Times New Roman"/>
          <w:spacing w:val="-1"/>
          <w:sz w:val="24"/>
          <w:szCs w:val="24"/>
          <w:lang w:val="ru-RU"/>
        </w:rPr>
        <w:t>ч</w:t>
      </w:r>
      <w:r w:rsidRPr="00936798">
        <w:rPr>
          <w:rFonts w:ascii="Times New Roman" w:eastAsia="Times New Roman" w:hAnsi="Times New Roman" w:cs="Times New Roman"/>
          <w:spacing w:val="-1"/>
          <w:sz w:val="24"/>
          <w:szCs w:val="24"/>
          <w:lang w:val="ru-RU"/>
        </w:rPr>
        <w:t>ные</w:t>
      </w:r>
      <w:r w:rsidRPr="00280B0E">
        <w:rPr>
          <w:rFonts w:ascii="Times New Roman" w:eastAsia="Times New Roman" w:hAnsi="Times New Roman" w:cs="Times New Roman"/>
          <w:spacing w:val="-1"/>
          <w:sz w:val="24"/>
          <w:szCs w:val="24"/>
          <w:lang w:val="ru-RU"/>
        </w:rPr>
        <w:t xml:space="preserve"> с</w:t>
      </w:r>
      <w:r w:rsidRPr="00936798">
        <w:rPr>
          <w:rFonts w:ascii="Times New Roman" w:eastAsia="Times New Roman" w:hAnsi="Times New Roman" w:cs="Times New Roman"/>
          <w:spacing w:val="-1"/>
          <w:sz w:val="24"/>
          <w:szCs w:val="24"/>
          <w:lang w:val="ru-RU"/>
        </w:rPr>
        <w:t>луш</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ния.</w:t>
      </w:r>
    </w:p>
    <w:p w:rsidR="001A6F01" w:rsidRPr="00936798" w:rsidRDefault="00A122F2" w:rsidP="00936798">
      <w:pPr>
        <w:spacing w:before="3" w:after="0" w:line="360" w:lineRule="auto"/>
        <w:ind w:left="113" w:right="44" w:firstLine="708"/>
        <w:jc w:val="both"/>
        <w:rPr>
          <w:rFonts w:ascii="Times New Roman" w:eastAsia="Times New Roman" w:hAnsi="Times New Roman" w:cs="Times New Roman"/>
          <w:spacing w:val="-1"/>
          <w:sz w:val="24"/>
          <w:szCs w:val="24"/>
          <w:lang w:val="ru-RU"/>
        </w:rPr>
      </w:pPr>
      <w:r w:rsidRPr="00936798">
        <w:rPr>
          <w:rFonts w:ascii="Times New Roman" w:eastAsia="Times New Roman" w:hAnsi="Times New Roman" w:cs="Times New Roman"/>
          <w:spacing w:val="-1"/>
          <w:sz w:val="24"/>
          <w:szCs w:val="24"/>
          <w:lang w:val="ru-RU"/>
        </w:rPr>
        <w:t>Гла</w:t>
      </w:r>
      <w:r w:rsidRPr="00280B0E">
        <w:rPr>
          <w:rFonts w:ascii="Times New Roman" w:eastAsia="Times New Roman" w:hAnsi="Times New Roman" w:cs="Times New Roman"/>
          <w:spacing w:val="-1"/>
          <w:sz w:val="24"/>
          <w:szCs w:val="24"/>
          <w:lang w:val="ru-RU"/>
        </w:rPr>
        <w:t>в</w:t>
      </w:r>
      <w:r w:rsidRPr="00936798">
        <w:rPr>
          <w:rFonts w:ascii="Times New Roman" w:eastAsia="Times New Roman" w:hAnsi="Times New Roman" w:cs="Times New Roman"/>
          <w:spacing w:val="-1"/>
          <w:sz w:val="24"/>
          <w:szCs w:val="24"/>
          <w:lang w:val="ru-RU"/>
        </w:rPr>
        <w:t xml:space="preserve">а </w:t>
      </w:r>
      <w:r w:rsidR="00936798">
        <w:rPr>
          <w:rFonts w:ascii="Times New Roman" w:eastAsia="Times New Roman" w:hAnsi="Times New Roman" w:cs="Times New Roman"/>
          <w:spacing w:val="-1"/>
          <w:sz w:val="24"/>
          <w:szCs w:val="24"/>
          <w:lang w:val="ru-RU"/>
        </w:rPr>
        <w:t>сельского поселения</w:t>
      </w:r>
      <w:r w:rsidRPr="00936798">
        <w:rPr>
          <w:rFonts w:ascii="Times New Roman" w:eastAsia="Times New Roman" w:hAnsi="Times New Roman" w:cs="Times New Roman"/>
          <w:spacing w:val="-1"/>
          <w:sz w:val="24"/>
          <w:szCs w:val="24"/>
          <w:lang w:val="ru-RU"/>
        </w:rPr>
        <w:t xml:space="preserve"> при</w:t>
      </w:r>
      <w:r w:rsidRPr="00280B0E">
        <w:rPr>
          <w:rFonts w:ascii="Times New Roman" w:eastAsia="Times New Roman" w:hAnsi="Times New Roman" w:cs="Times New Roman"/>
          <w:spacing w:val="-1"/>
          <w:sz w:val="24"/>
          <w:szCs w:val="24"/>
          <w:lang w:val="ru-RU"/>
        </w:rPr>
        <w:t>н</w:t>
      </w:r>
      <w:r w:rsidRPr="00936798">
        <w:rPr>
          <w:rFonts w:ascii="Times New Roman" w:eastAsia="Times New Roman" w:hAnsi="Times New Roman" w:cs="Times New Roman"/>
          <w:spacing w:val="-1"/>
          <w:sz w:val="24"/>
          <w:szCs w:val="24"/>
          <w:lang w:val="ru-RU"/>
        </w:rPr>
        <w:t>и</w:t>
      </w:r>
      <w:r w:rsidRPr="00280B0E">
        <w:rPr>
          <w:rFonts w:ascii="Times New Roman" w:eastAsia="Times New Roman" w:hAnsi="Times New Roman" w:cs="Times New Roman"/>
          <w:spacing w:val="-1"/>
          <w:sz w:val="24"/>
          <w:szCs w:val="24"/>
          <w:lang w:val="ru-RU"/>
        </w:rPr>
        <w:t>мае</w:t>
      </w:r>
      <w:r w:rsidRPr="00936798">
        <w:rPr>
          <w:rFonts w:ascii="Times New Roman" w:eastAsia="Times New Roman" w:hAnsi="Times New Roman" w:cs="Times New Roman"/>
          <w:spacing w:val="-1"/>
          <w:sz w:val="24"/>
          <w:szCs w:val="24"/>
          <w:lang w:val="ru-RU"/>
        </w:rPr>
        <w:t>т р</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ш</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ние о пров</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д</w:t>
      </w:r>
      <w:r w:rsidRPr="00280B0E">
        <w:rPr>
          <w:rFonts w:ascii="Times New Roman" w:eastAsia="Times New Roman" w:hAnsi="Times New Roman" w:cs="Times New Roman"/>
          <w:spacing w:val="-1"/>
          <w:sz w:val="24"/>
          <w:szCs w:val="24"/>
          <w:lang w:val="ru-RU"/>
        </w:rPr>
        <w:t>ен</w:t>
      </w:r>
      <w:r w:rsidRPr="00936798">
        <w:rPr>
          <w:rFonts w:ascii="Times New Roman" w:eastAsia="Times New Roman" w:hAnsi="Times New Roman" w:cs="Times New Roman"/>
          <w:spacing w:val="-1"/>
          <w:sz w:val="24"/>
          <w:szCs w:val="24"/>
          <w:lang w:val="ru-RU"/>
        </w:rPr>
        <w:t xml:space="preserve">ии </w:t>
      </w:r>
      <w:r w:rsidRPr="00280B0E">
        <w:rPr>
          <w:rFonts w:ascii="Times New Roman" w:eastAsia="Times New Roman" w:hAnsi="Times New Roman" w:cs="Times New Roman"/>
          <w:spacing w:val="-1"/>
          <w:sz w:val="24"/>
          <w:szCs w:val="24"/>
          <w:lang w:val="ru-RU"/>
        </w:rPr>
        <w:t>п</w:t>
      </w:r>
      <w:r w:rsidRPr="00936798">
        <w:rPr>
          <w:rFonts w:ascii="Times New Roman" w:eastAsia="Times New Roman" w:hAnsi="Times New Roman" w:cs="Times New Roman"/>
          <w:spacing w:val="-1"/>
          <w:sz w:val="24"/>
          <w:szCs w:val="24"/>
          <w:lang w:val="ru-RU"/>
        </w:rPr>
        <w:t>убли</w:t>
      </w:r>
      <w:r w:rsidRPr="00280B0E">
        <w:rPr>
          <w:rFonts w:ascii="Times New Roman" w:eastAsia="Times New Roman" w:hAnsi="Times New Roman" w:cs="Times New Roman"/>
          <w:spacing w:val="-1"/>
          <w:sz w:val="24"/>
          <w:szCs w:val="24"/>
          <w:lang w:val="ru-RU"/>
        </w:rPr>
        <w:t>ч</w:t>
      </w:r>
      <w:r w:rsidRPr="00936798">
        <w:rPr>
          <w:rFonts w:ascii="Times New Roman" w:eastAsia="Times New Roman" w:hAnsi="Times New Roman" w:cs="Times New Roman"/>
          <w:spacing w:val="-1"/>
          <w:sz w:val="24"/>
          <w:szCs w:val="24"/>
          <w:lang w:val="ru-RU"/>
        </w:rPr>
        <w:t xml:space="preserve">ных </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луш</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ний попро</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кту пр</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вил зе</w:t>
      </w:r>
      <w:r w:rsidRPr="00280B0E">
        <w:rPr>
          <w:rFonts w:ascii="Times New Roman" w:eastAsia="Times New Roman" w:hAnsi="Times New Roman" w:cs="Times New Roman"/>
          <w:spacing w:val="-1"/>
          <w:sz w:val="24"/>
          <w:szCs w:val="24"/>
          <w:lang w:val="ru-RU"/>
        </w:rPr>
        <w:t>м</w:t>
      </w:r>
      <w:r w:rsidRPr="00936798">
        <w:rPr>
          <w:rFonts w:ascii="Times New Roman" w:eastAsia="Times New Roman" w:hAnsi="Times New Roman" w:cs="Times New Roman"/>
          <w:spacing w:val="-1"/>
          <w:sz w:val="24"/>
          <w:szCs w:val="24"/>
          <w:lang w:val="ru-RU"/>
        </w:rPr>
        <w:t>л</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пользов</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ния и з</w:t>
      </w:r>
      <w:r w:rsidRPr="00280B0E">
        <w:rPr>
          <w:rFonts w:ascii="Times New Roman" w:eastAsia="Times New Roman" w:hAnsi="Times New Roman" w:cs="Times New Roman"/>
          <w:spacing w:val="-1"/>
          <w:sz w:val="24"/>
          <w:szCs w:val="24"/>
          <w:lang w:val="ru-RU"/>
        </w:rPr>
        <w:t>ас</w:t>
      </w:r>
      <w:r w:rsidRPr="00936798">
        <w:rPr>
          <w:rFonts w:ascii="Times New Roman" w:eastAsia="Times New Roman" w:hAnsi="Times New Roman" w:cs="Times New Roman"/>
          <w:spacing w:val="-1"/>
          <w:sz w:val="24"/>
          <w:szCs w:val="24"/>
          <w:lang w:val="ru-RU"/>
        </w:rPr>
        <w:t xml:space="preserve">тройки в </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рок не поздн</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 xml:space="preserve">е </w:t>
      </w:r>
      <w:r w:rsidRPr="00280B0E">
        <w:rPr>
          <w:rFonts w:ascii="Times New Roman" w:eastAsia="Times New Roman" w:hAnsi="Times New Roman" w:cs="Times New Roman"/>
          <w:spacing w:val="-1"/>
          <w:sz w:val="24"/>
          <w:szCs w:val="24"/>
          <w:lang w:val="ru-RU"/>
        </w:rPr>
        <w:t>че</w:t>
      </w:r>
      <w:r w:rsidRPr="00936798">
        <w:rPr>
          <w:rFonts w:ascii="Times New Roman" w:eastAsia="Times New Roman" w:hAnsi="Times New Roman" w:cs="Times New Roman"/>
          <w:spacing w:val="-1"/>
          <w:sz w:val="24"/>
          <w:szCs w:val="24"/>
          <w:lang w:val="ru-RU"/>
        </w:rPr>
        <w:t xml:space="preserve">м </w:t>
      </w:r>
      <w:r w:rsidRPr="00280B0E">
        <w:rPr>
          <w:rFonts w:ascii="Times New Roman" w:eastAsia="Times New Roman" w:hAnsi="Times New Roman" w:cs="Times New Roman"/>
          <w:spacing w:val="-1"/>
          <w:sz w:val="24"/>
          <w:szCs w:val="24"/>
          <w:lang w:val="ru-RU"/>
        </w:rPr>
        <w:t>че</w:t>
      </w:r>
      <w:r w:rsidRPr="00936798">
        <w:rPr>
          <w:rFonts w:ascii="Times New Roman" w:eastAsia="Times New Roman" w:hAnsi="Times New Roman" w:cs="Times New Roman"/>
          <w:spacing w:val="-1"/>
          <w:sz w:val="24"/>
          <w:szCs w:val="24"/>
          <w:lang w:val="ru-RU"/>
        </w:rPr>
        <w:t>р</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з д</w:t>
      </w:r>
      <w:r w:rsidRPr="00280B0E">
        <w:rPr>
          <w:rFonts w:ascii="Times New Roman" w:eastAsia="Times New Roman" w:hAnsi="Times New Roman" w:cs="Times New Roman"/>
          <w:spacing w:val="-1"/>
          <w:sz w:val="24"/>
          <w:szCs w:val="24"/>
          <w:lang w:val="ru-RU"/>
        </w:rPr>
        <w:t>ес</w:t>
      </w:r>
      <w:r w:rsidRPr="00936798">
        <w:rPr>
          <w:rFonts w:ascii="Times New Roman" w:eastAsia="Times New Roman" w:hAnsi="Times New Roman" w:cs="Times New Roman"/>
          <w:spacing w:val="-1"/>
          <w:sz w:val="24"/>
          <w:szCs w:val="24"/>
          <w:lang w:val="ru-RU"/>
        </w:rPr>
        <w:t xml:space="preserve">ять дней </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о дня получ</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ния т</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 xml:space="preserve">кого </w:t>
      </w:r>
      <w:r w:rsidRPr="00280B0E">
        <w:rPr>
          <w:rFonts w:ascii="Times New Roman" w:eastAsia="Times New Roman" w:hAnsi="Times New Roman" w:cs="Times New Roman"/>
          <w:spacing w:val="-1"/>
          <w:sz w:val="24"/>
          <w:szCs w:val="24"/>
          <w:lang w:val="ru-RU"/>
        </w:rPr>
        <w:t>п</w:t>
      </w:r>
      <w:r w:rsidRPr="00936798">
        <w:rPr>
          <w:rFonts w:ascii="Times New Roman" w:eastAsia="Times New Roman" w:hAnsi="Times New Roman" w:cs="Times New Roman"/>
          <w:spacing w:val="-1"/>
          <w:sz w:val="24"/>
          <w:szCs w:val="24"/>
          <w:lang w:val="ru-RU"/>
        </w:rPr>
        <w:t>роект</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w:t>
      </w:r>
    </w:p>
    <w:p w:rsidR="001A6F01" w:rsidRPr="00936798" w:rsidRDefault="00A122F2" w:rsidP="00936798">
      <w:pPr>
        <w:spacing w:before="3" w:after="0" w:line="360" w:lineRule="auto"/>
        <w:ind w:left="113" w:right="44" w:firstLine="708"/>
        <w:jc w:val="both"/>
        <w:rPr>
          <w:rFonts w:ascii="Times New Roman" w:eastAsia="Times New Roman" w:hAnsi="Times New Roman" w:cs="Times New Roman"/>
          <w:spacing w:val="-1"/>
          <w:sz w:val="24"/>
          <w:szCs w:val="24"/>
          <w:lang w:val="ru-RU"/>
        </w:rPr>
      </w:pPr>
      <w:r w:rsidRPr="00936798">
        <w:rPr>
          <w:rFonts w:ascii="Times New Roman" w:eastAsia="Times New Roman" w:hAnsi="Times New Roman" w:cs="Times New Roman"/>
          <w:spacing w:val="-1"/>
          <w:sz w:val="24"/>
          <w:szCs w:val="24"/>
          <w:lang w:val="ru-RU"/>
        </w:rPr>
        <w:t>Публи</w:t>
      </w:r>
      <w:r w:rsidRPr="00280B0E">
        <w:rPr>
          <w:rFonts w:ascii="Times New Roman" w:eastAsia="Times New Roman" w:hAnsi="Times New Roman" w:cs="Times New Roman"/>
          <w:spacing w:val="-1"/>
          <w:sz w:val="24"/>
          <w:szCs w:val="24"/>
          <w:lang w:val="ru-RU"/>
        </w:rPr>
        <w:t>ч</w:t>
      </w:r>
      <w:r w:rsidRPr="00936798">
        <w:rPr>
          <w:rFonts w:ascii="Times New Roman" w:eastAsia="Times New Roman" w:hAnsi="Times New Roman" w:cs="Times New Roman"/>
          <w:spacing w:val="-1"/>
          <w:sz w:val="24"/>
          <w:szCs w:val="24"/>
          <w:lang w:val="ru-RU"/>
        </w:rPr>
        <w:t xml:space="preserve">ные </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луш</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ния по про</w:t>
      </w:r>
      <w:r w:rsidRPr="00280B0E">
        <w:rPr>
          <w:rFonts w:ascii="Times New Roman" w:eastAsia="Times New Roman" w:hAnsi="Times New Roman" w:cs="Times New Roman"/>
          <w:spacing w:val="-1"/>
          <w:sz w:val="24"/>
          <w:szCs w:val="24"/>
          <w:lang w:val="ru-RU"/>
        </w:rPr>
        <w:t>ек</w:t>
      </w:r>
      <w:r w:rsidRPr="00936798">
        <w:rPr>
          <w:rFonts w:ascii="Times New Roman" w:eastAsia="Times New Roman" w:hAnsi="Times New Roman" w:cs="Times New Roman"/>
          <w:spacing w:val="-1"/>
          <w:sz w:val="24"/>
          <w:szCs w:val="24"/>
          <w:lang w:val="ru-RU"/>
        </w:rPr>
        <w:t>ту пр</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вил з</w:t>
      </w:r>
      <w:r w:rsidRPr="00280B0E">
        <w:rPr>
          <w:rFonts w:ascii="Times New Roman" w:eastAsia="Times New Roman" w:hAnsi="Times New Roman" w:cs="Times New Roman"/>
          <w:spacing w:val="-1"/>
          <w:sz w:val="24"/>
          <w:szCs w:val="24"/>
          <w:lang w:val="ru-RU"/>
        </w:rPr>
        <w:t>ем</w:t>
      </w:r>
      <w:r w:rsidRPr="00936798">
        <w:rPr>
          <w:rFonts w:ascii="Times New Roman" w:eastAsia="Times New Roman" w:hAnsi="Times New Roman" w:cs="Times New Roman"/>
          <w:spacing w:val="-1"/>
          <w:sz w:val="24"/>
          <w:szCs w:val="24"/>
          <w:lang w:val="ru-RU"/>
        </w:rPr>
        <w:t>л</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пользов</w:t>
      </w:r>
      <w:r w:rsidRPr="00280B0E">
        <w:rPr>
          <w:rFonts w:ascii="Times New Roman" w:eastAsia="Times New Roman" w:hAnsi="Times New Roman" w:cs="Times New Roman"/>
          <w:spacing w:val="-1"/>
          <w:sz w:val="24"/>
          <w:szCs w:val="24"/>
          <w:lang w:val="ru-RU"/>
        </w:rPr>
        <w:t>ан</w:t>
      </w:r>
      <w:r w:rsidRPr="00936798">
        <w:rPr>
          <w:rFonts w:ascii="Times New Roman" w:eastAsia="Times New Roman" w:hAnsi="Times New Roman" w:cs="Times New Roman"/>
          <w:spacing w:val="-1"/>
          <w:sz w:val="24"/>
          <w:szCs w:val="24"/>
          <w:lang w:val="ru-RU"/>
        </w:rPr>
        <w:t>ия и з</w:t>
      </w:r>
      <w:r w:rsidRPr="00280B0E">
        <w:rPr>
          <w:rFonts w:ascii="Times New Roman" w:eastAsia="Times New Roman" w:hAnsi="Times New Roman" w:cs="Times New Roman"/>
          <w:spacing w:val="-1"/>
          <w:sz w:val="24"/>
          <w:szCs w:val="24"/>
          <w:lang w:val="ru-RU"/>
        </w:rPr>
        <w:t>ас</w:t>
      </w:r>
      <w:r w:rsidRPr="00936798">
        <w:rPr>
          <w:rFonts w:ascii="Times New Roman" w:eastAsia="Times New Roman" w:hAnsi="Times New Roman" w:cs="Times New Roman"/>
          <w:spacing w:val="-1"/>
          <w:sz w:val="24"/>
          <w:szCs w:val="24"/>
          <w:lang w:val="ru-RU"/>
        </w:rPr>
        <w:t>тройки проводят</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я в порядк</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 опр</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д</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ля</w:t>
      </w:r>
      <w:r w:rsidRPr="00280B0E">
        <w:rPr>
          <w:rFonts w:ascii="Times New Roman" w:eastAsia="Times New Roman" w:hAnsi="Times New Roman" w:cs="Times New Roman"/>
          <w:spacing w:val="-1"/>
          <w:sz w:val="24"/>
          <w:szCs w:val="24"/>
          <w:lang w:val="ru-RU"/>
        </w:rPr>
        <w:t>ем</w:t>
      </w:r>
      <w:r w:rsidRPr="00936798">
        <w:rPr>
          <w:rFonts w:ascii="Times New Roman" w:eastAsia="Times New Roman" w:hAnsi="Times New Roman" w:cs="Times New Roman"/>
          <w:spacing w:val="-1"/>
          <w:sz w:val="24"/>
          <w:szCs w:val="24"/>
          <w:lang w:val="ru-RU"/>
        </w:rPr>
        <w:t>ом нор</w:t>
      </w:r>
      <w:r w:rsidRPr="00280B0E">
        <w:rPr>
          <w:rFonts w:ascii="Times New Roman" w:eastAsia="Times New Roman" w:hAnsi="Times New Roman" w:cs="Times New Roman"/>
          <w:spacing w:val="-1"/>
          <w:sz w:val="24"/>
          <w:szCs w:val="24"/>
          <w:lang w:val="ru-RU"/>
        </w:rPr>
        <w:t>ма</w:t>
      </w:r>
      <w:r w:rsidRPr="00936798">
        <w:rPr>
          <w:rFonts w:ascii="Times New Roman" w:eastAsia="Times New Roman" w:hAnsi="Times New Roman" w:cs="Times New Roman"/>
          <w:spacing w:val="-1"/>
          <w:sz w:val="24"/>
          <w:szCs w:val="24"/>
          <w:lang w:val="ru-RU"/>
        </w:rPr>
        <w:t>тивны</w:t>
      </w:r>
      <w:r w:rsidRPr="00280B0E">
        <w:rPr>
          <w:rFonts w:ascii="Times New Roman" w:eastAsia="Times New Roman" w:hAnsi="Times New Roman" w:cs="Times New Roman"/>
          <w:spacing w:val="-1"/>
          <w:sz w:val="24"/>
          <w:szCs w:val="24"/>
          <w:lang w:val="ru-RU"/>
        </w:rPr>
        <w:t>м</w:t>
      </w:r>
      <w:r w:rsidRPr="00936798">
        <w:rPr>
          <w:rFonts w:ascii="Times New Roman" w:eastAsia="Times New Roman" w:hAnsi="Times New Roman" w:cs="Times New Roman"/>
          <w:spacing w:val="-1"/>
          <w:sz w:val="24"/>
          <w:szCs w:val="24"/>
          <w:lang w:val="ru-RU"/>
        </w:rPr>
        <w:t>и пр</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во</w:t>
      </w:r>
      <w:r w:rsidRPr="00280B0E">
        <w:rPr>
          <w:rFonts w:ascii="Times New Roman" w:eastAsia="Times New Roman" w:hAnsi="Times New Roman" w:cs="Times New Roman"/>
          <w:spacing w:val="-1"/>
          <w:sz w:val="24"/>
          <w:szCs w:val="24"/>
          <w:lang w:val="ru-RU"/>
        </w:rPr>
        <w:t>в</w:t>
      </w:r>
      <w:r w:rsidRPr="00936798">
        <w:rPr>
          <w:rFonts w:ascii="Times New Roman" w:eastAsia="Times New Roman" w:hAnsi="Times New Roman" w:cs="Times New Roman"/>
          <w:spacing w:val="-1"/>
          <w:sz w:val="24"/>
          <w:szCs w:val="24"/>
          <w:lang w:val="ru-RU"/>
        </w:rPr>
        <w:t>ы</w:t>
      </w:r>
      <w:r w:rsidRPr="00280B0E">
        <w:rPr>
          <w:rFonts w:ascii="Times New Roman" w:eastAsia="Times New Roman" w:hAnsi="Times New Roman" w:cs="Times New Roman"/>
          <w:spacing w:val="-1"/>
          <w:sz w:val="24"/>
          <w:szCs w:val="24"/>
          <w:lang w:val="ru-RU"/>
        </w:rPr>
        <w:t>м</w:t>
      </w:r>
      <w:r w:rsidRPr="00936798">
        <w:rPr>
          <w:rFonts w:ascii="Times New Roman" w:eastAsia="Times New Roman" w:hAnsi="Times New Roman" w:cs="Times New Roman"/>
          <w:spacing w:val="-1"/>
          <w:sz w:val="24"/>
          <w:szCs w:val="24"/>
          <w:lang w:val="ru-RU"/>
        </w:rPr>
        <w:t xml:space="preserve">и </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кт</w:t>
      </w:r>
      <w:r w:rsidRPr="00280B0E">
        <w:rPr>
          <w:rFonts w:ascii="Times New Roman" w:eastAsia="Times New Roman" w:hAnsi="Times New Roman" w:cs="Times New Roman"/>
          <w:spacing w:val="-1"/>
          <w:sz w:val="24"/>
          <w:szCs w:val="24"/>
          <w:lang w:val="ru-RU"/>
        </w:rPr>
        <w:t>ам</w:t>
      </w:r>
      <w:r w:rsidRPr="00936798">
        <w:rPr>
          <w:rFonts w:ascii="Times New Roman" w:eastAsia="Times New Roman" w:hAnsi="Times New Roman" w:cs="Times New Roman"/>
          <w:spacing w:val="-1"/>
          <w:sz w:val="24"/>
          <w:szCs w:val="24"/>
          <w:lang w:val="ru-RU"/>
        </w:rPr>
        <w:t>и гл</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 xml:space="preserve">вы </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дмини</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тр</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ции муницип</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л</w:t>
      </w:r>
      <w:r w:rsidRPr="00280B0E">
        <w:rPr>
          <w:rFonts w:ascii="Times New Roman" w:eastAsia="Times New Roman" w:hAnsi="Times New Roman" w:cs="Times New Roman"/>
          <w:spacing w:val="-1"/>
          <w:sz w:val="24"/>
          <w:szCs w:val="24"/>
          <w:lang w:val="ru-RU"/>
        </w:rPr>
        <w:t>ь</w:t>
      </w:r>
      <w:r w:rsidRPr="00936798">
        <w:rPr>
          <w:rFonts w:ascii="Times New Roman" w:eastAsia="Times New Roman" w:hAnsi="Times New Roman" w:cs="Times New Roman"/>
          <w:spacing w:val="-1"/>
          <w:sz w:val="24"/>
          <w:szCs w:val="24"/>
          <w:lang w:val="ru-RU"/>
        </w:rPr>
        <w:t xml:space="preserve">ного </w:t>
      </w:r>
      <w:r w:rsidR="002D161B">
        <w:rPr>
          <w:rFonts w:ascii="Times New Roman" w:eastAsia="Times New Roman" w:hAnsi="Times New Roman" w:cs="Times New Roman"/>
          <w:spacing w:val="-1"/>
          <w:sz w:val="24"/>
          <w:szCs w:val="24"/>
          <w:lang w:val="ru-RU"/>
        </w:rPr>
        <w:t>образования</w:t>
      </w:r>
      <w:r w:rsidRPr="00936798">
        <w:rPr>
          <w:rFonts w:ascii="Times New Roman" w:eastAsia="Times New Roman" w:hAnsi="Times New Roman" w:cs="Times New Roman"/>
          <w:spacing w:val="-1"/>
          <w:sz w:val="24"/>
          <w:szCs w:val="24"/>
          <w:lang w:val="ru-RU"/>
        </w:rPr>
        <w:t xml:space="preserve">, в </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оотв</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т</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 xml:space="preserve">твии </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 xml:space="preserve">о </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тать</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й 28Градо</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троит</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льного Код</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к</w:t>
      </w:r>
      <w:r w:rsidRPr="00280B0E">
        <w:rPr>
          <w:rFonts w:ascii="Times New Roman" w:eastAsia="Times New Roman" w:hAnsi="Times New Roman" w:cs="Times New Roman"/>
          <w:spacing w:val="-1"/>
          <w:sz w:val="24"/>
          <w:szCs w:val="24"/>
          <w:lang w:val="ru-RU"/>
        </w:rPr>
        <w:t>са</w:t>
      </w:r>
      <w:r w:rsidRPr="00936798">
        <w:rPr>
          <w:rFonts w:ascii="Times New Roman" w:eastAsia="Times New Roman" w:hAnsi="Times New Roman" w:cs="Times New Roman"/>
          <w:spacing w:val="-1"/>
          <w:sz w:val="24"/>
          <w:szCs w:val="24"/>
          <w:lang w:val="ru-RU"/>
        </w:rPr>
        <w:t>.</w:t>
      </w:r>
    </w:p>
    <w:p w:rsidR="001A6F01" w:rsidRPr="00936798" w:rsidRDefault="00A122F2" w:rsidP="00936798">
      <w:pPr>
        <w:spacing w:before="3" w:after="0" w:line="360" w:lineRule="auto"/>
        <w:ind w:left="113" w:right="44" w:firstLine="708"/>
        <w:jc w:val="both"/>
        <w:rPr>
          <w:rFonts w:ascii="Times New Roman" w:eastAsia="Times New Roman" w:hAnsi="Times New Roman" w:cs="Times New Roman"/>
          <w:spacing w:val="-1"/>
          <w:sz w:val="24"/>
          <w:szCs w:val="24"/>
          <w:lang w:val="ru-RU"/>
        </w:rPr>
      </w:pPr>
      <w:r w:rsidRPr="00936798">
        <w:rPr>
          <w:rFonts w:ascii="Times New Roman" w:eastAsia="Times New Roman" w:hAnsi="Times New Roman" w:cs="Times New Roman"/>
          <w:spacing w:val="-1"/>
          <w:sz w:val="24"/>
          <w:szCs w:val="24"/>
          <w:lang w:val="ru-RU"/>
        </w:rPr>
        <w:t>Продолжит</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льно</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 xml:space="preserve">ть </w:t>
      </w:r>
      <w:r w:rsidRPr="00280B0E">
        <w:rPr>
          <w:rFonts w:ascii="Times New Roman" w:eastAsia="Times New Roman" w:hAnsi="Times New Roman" w:cs="Times New Roman"/>
          <w:spacing w:val="-1"/>
          <w:sz w:val="24"/>
          <w:szCs w:val="24"/>
          <w:lang w:val="ru-RU"/>
        </w:rPr>
        <w:t>п</w:t>
      </w:r>
      <w:r w:rsidRPr="00936798">
        <w:rPr>
          <w:rFonts w:ascii="Times New Roman" w:eastAsia="Times New Roman" w:hAnsi="Times New Roman" w:cs="Times New Roman"/>
          <w:spacing w:val="-1"/>
          <w:sz w:val="24"/>
          <w:szCs w:val="24"/>
          <w:lang w:val="ru-RU"/>
        </w:rPr>
        <w:t>убли</w:t>
      </w:r>
      <w:r w:rsidRPr="00280B0E">
        <w:rPr>
          <w:rFonts w:ascii="Times New Roman" w:eastAsia="Times New Roman" w:hAnsi="Times New Roman" w:cs="Times New Roman"/>
          <w:spacing w:val="-1"/>
          <w:sz w:val="24"/>
          <w:szCs w:val="24"/>
          <w:lang w:val="ru-RU"/>
        </w:rPr>
        <w:t>ч</w:t>
      </w:r>
      <w:r w:rsidRPr="00936798">
        <w:rPr>
          <w:rFonts w:ascii="Times New Roman" w:eastAsia="Times New Roman" w:hAnsi="Times New Roman" w:cs="Times New Roman"/>
          <w:spacing w:val="-1"/>
          <w:sz w:val="24"/>
          <w:szCs w:val="24"/>
          <w:lang w:val="ru-RU"/>
        </w:rPr>
        <w:t xml:space="preserve">ных </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луш</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ний по про</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кту пр</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вил з</w:t>
      </w:r>
      <w:r w:rsidRPr="00280B0E">
        <w:rPr>
          <w:rFonts w:ascii="Times New Roman" w:eastAsia="Times New Roman" w:hAnsi="Times New Roman" w:cs="Times New Roman"/>
          <w:spacing w:val="-1"/>
          <w:sz w:val="24"/>
          <w:szCs w:val="24"/>
          <w:lang w:val="ru-RU"/>
        </w:rPr>
        <w:t>ем</w:t>
      </w:r>
      <w:r w:rsidRPr="00936798">
        <w:rPr>
          <w:rFonts w:ascii="Times New Roman" w:eastAsia="Times New Roman" w:hAnsi="Times New Roman" w:cs="Times New Roman"/>
          <w:spacing w:val="-1"/>
          <w:sz w:val="24"/>
          <w:szCs w:val="24"/>
          <w:lang w:val="ru-RU"/>
        </w:rPr>
        <w:t>л</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пользов</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ния и з</w:t>
      </w:r>
      <w:r w:rsidRPr="00280B0E">
        <w:rPr>
          <w:rFonts w:ascii="Times New Roman" w:eastAsia="Times New Roman" w:hAnsi="Times New Roman" w:cs="Times New Roman"/>
          <w:spacing w:val="-1"/>
          <w:sz w:val="24"/>
          <w:szCs w:val="24"/>
          <w:lang w:val="ru-RU"/>
        </w:rPr>
        <w:t>ас</w:t>
      </w:r>
      <w:r w:rsidRPr="00936798">
        <w:rPr>
          <w:rFonts w:ascii="Times New Roman" w:eastAsia="Times New Roman" w:hAnsi="Times New Roman" w:cs="Times New Roman"/>
          <w:spacing w:val="-1"/>
          <w:sz w:val="24"/>
          <w:szCs w:val="24"/>
          <w:lang w:val="ru-RU"/>
        </w:rPr>
        <w:t xml:space="preserve">тройки </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о</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т</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вля</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 xml:space="preserve">т не </w:t>
      </w:r>
      <w:r w:rsidRPr="00280B0E">
        <w:rPr>
          <w:rFonts w:ascii="Times New Roman" w:eastAsia="Times New Roman" w:hAnsi="Times New Roman" w:cs="Times New Roman"/>
          <w:spacing w:val="-1"/>
          <w:sz w:val="24"/>
          <w:szCs w:val="24"/>
          <w:lang w:val="ru-RU"/>
        </w:rPr>
        <w:t>ме</w:t>
      </w:r>
      <w:r w:rsidRPr="00936798">
        <w:rPr>
          <w:rFonts w:ascii="Times New Roman" w:eastAsia="Times New Roman" w:hAnsi="Times New Roman" w:cs="Times New Roman"/>
          <w:spacing w:val="-1"/>
          <w:sz w:val="24"/>
          <w:szCs w:val="24"/>
          <w:lang w:val="ru-RU"/>
        </w:rPr>
        <w:t xml:space="preserve">нее двух и не более </w:t>
      </w:r>
      <w:r w:rsidRPr="00280B0E">
        <w:rPr>
          <w:rFonts w:ascii="Times New Roman" w:eastAsia="Times New Roman" w:hAnsi="Times New Roman" w:cs="Times New Roman"/>
          <w:spacing w:val="-1"/>
          <w:sz w:val="24"/>
          <w:szCs w:val="24"/>
          <w:lang w:val="ru-RU"/>
        </w:rPr>
        <w:t>че</w:t>
      </w:r>
      <w:r w:rsidRPr="00936798">
        <w:rPr>
          <w:rFonts w:ascii="Times New Roman" w:eastAsia="Times New Roman" w:hAnsi="Times New Roman" w:cs="Times New Roman"/>
          <w:spacing w:val="-1"/>
          <w:sz w:val="24"/>
          <w:szCs w:val="24"/>
          <w:lang w:val="ru-RU"/>
        </w:rPr>
        <w:t>тыр</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 xml:space="preserve">х </w:t>
      </w:r>
      <w:r w:rsidRPr="00280B0E">
        <w:rPr>
          <w:rFonts w:ascii="Times New Roman" w:eastAsia="Times New Roman" w:hAnsi="Times New Roman" w:cs="Times New Roman"/>
          <w:spacing w:val="-1"/>
          <w:sz w:val="24"/>
          <w:szCs w:val="24"/>
          <w:lang w:val="ru-RU"/>
        </w:rPr>
        <w:t>мес</w:t>
      </w:r>
      <w:r w:rsidRPr="00936798">
        <w:rPr>
          <w:rFonts w:ascii="Times New Roman" w:eastAsia="Times New Roman" w:hAnsi="Times New Roman" w:cs="Times New Roman"/>
          <w:spacing w:val="-1"/>
          <w:sz w:val="24"/>
          <w:szCs w:val="24"/>
          <w:lang w:val="ru-RU"/>
        </w:rPr>
        <w:t>яц</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 xml:space="preserve">в </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о дня опубликов</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ния т</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кого про</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кт</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w:t>
      </w:r>
    </w:p>
    <w:p w:rsidR="001A6F01" w:rsidRPr="00936798" w:rsidRDefault="00A122F2" w:rsidP="00936798">
      <w:pPr>
        <w:spacing w:before="3" w:after="0" w:line="360" w:lineRule="auto"/>
        <w:ind w:left="113" w:right="44" w:firstLine="708"/>
        <w:jc w:val="both"/>
        <w:rPr>
          <w:rFonts w:ascii="Times New Roman" w:eastAsia="Times New Roman" w:hAnsi="Times New Roman" w:cs="Times New Roman"/>
          <w:spacing w:val="-1"/>
          <w:sz w:val="24"/>
          <w:szCs w:val="24"/>
          <w:lang w:val="ru-RU"/>
        </w:rPr>
      </w:pPr>
      <w:r w:rsidRPr="00936798">
        <w:rPr>
          <w:rFonts w:ascii="Times New Roman" w:eastAsia="Times New Roman" w:hAnsi="Times New Roman" w:cs="Times New Roman"/>
          <w:spacing w:val="-1"/>
          <w:sz w:val="24"/>
          <w:szCs w:val="24"/>
          <w:lang w:val="ru-RU"/>
        </w:rPr>
        <w:t>Обяз</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т</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льны</w:t>
      </w:r>
      <w:r w:rsidRPr="00280B0E">
        <w:rPr>
          <w:rFonts w:ascii="Times New Roman" w:eastAsia="Times New Roman" w:hAnsi="Times New Roman" w:cs="Times New Roman"/>
          <w:spacing w:val="-1"/>
          <w:sz w:val="24"/>
          <w:szCs w:val="24"/>
          <w:lang w:val="ru-RU"/>
        </w:rPr>
        <w:t>м</w:t>
      </w:r>
      <w:r w:rsidRPr="00936798">
        <w:rPr>
          <w:rFonts w:ascii="Times New Roman" w:eastAsia="Times New Roman" w:hAnsi="Times New Roman" w:cs="Times New Roman"/>
          <w:spacing w:val="-1"/>
          <w:sz w:val="24"/>
          <w:szCs w:val="24"/>
          <w:lang w:val="ru-RU"/>
        </w:rPr>
        <w:t>иприлож</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ния</w:t>
      </w:r>
      <w:r w:rsidRPr="00280B0E">
        <w:rPr>
          <w:rFonts w:ascii="Times New Roman" w:eastAsia="Times New Roman" w:hAnsi="Times New Roman" w:cs="Times New Roman"/>
          <w:spacing w:val="-1"/>
          <w:sz w:val="24"/>
          <w:szCs w:val="24"/>
          <w:lang w:val="ru-RU"/>
        </w:rPr>
        <w:t>м</w:t>
      </w:r>
      <w:r w:rsidRPr="00936798">
        <w:rPr>
          <w:rFonts w:ascii="Times New Roman" w:eastAsia="Times New Roman" w:hAnsi="Times New Roman" w:cs="Times New Roman"/>
          <w:spacing w:val="-1"/>
          <w:sz w:val="24"/>
          <w:szCs w:val="24"/>
          <w:lang w:val="ru-RU"/>
        </w:rPr>
        <w:t>икпро</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ктупр</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вилз</w:t>
      </w:r>
      <w:r w:rsidRPr="00280B0E">
        <w:rPr>
          <w:rFonts w:ascii="Times New Roman" w:eastAsia="Times New Roman" w:hAnsi="Times New Roman" w:cs="Times New Roman"/>
          <w:spacing w:val="-1"/>
          <w:sz w:val="24"/>
          <w:szCs w:val="24"/>
          <w:lang w:val="ru-RU"/>
        </w:rPr>
        <w:t>ем</w:t>
      </w:r>
      <w:r w:rsidRPr="00936798">
        <w:rPr>
          <w:rFonts w:ascii="Times New Roman" w:eastAsia="Times New Roman" w:hAnsi="Times New Roman" w:cs="Times New Roman"/>
          <w:spacing w:val="-1"/>
          <w:sz w:val="24"/>
          <w:szCs w:val="24"/>
          <w:lang w:val="ru-RU"/>
        </w:rPr>
        <w:t>л</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пользованияиз</w:t>
      </w:r>
      <w:r w:rsidRPr="00280B0E">
        <w:rPr>
          <w:rFonts w:ascii="Times New Roman" w:eastAsia="Times New Roman" w:hAnsi="Times New Roman" w:cs="Times New Roman"/>
          <w:spacing w:val="-1"/>
          <w:sz w:val="24"/>
          <w:szCs w:val="24"/>
          <w:lang w:val="ru-RU"/>
        </w:rPr>
        <w:t>ас</w:t>
      </w:r>
      <w:r w:rsidRPr="00936798">
        <w:rPr>
          <w:rFonts w:ascii="Times New Roman" w:eastAsia="Times New Roman" w:hAnsi="Times New Roman" w:cs="Times New Roman"/>
          <w:spacing w:val="-1"/>
          <w:sz w:val="24"/>
          <w:szCs w:val="24"/>
          <w:lang w:val="ru-RU"/>
        </w:rPr>
        <w:t>трой</w:t>
      </w:r>
      <w:r w:rsidRPr="00280B0E">
        <w:rPr>
          <w:rFonts w:ascii="Times New Roman" w:eastAsia="Times New Roman" w:hAnsi="Times New Roman" w:cs="Times New Roman"/>
          <w:spacing w:val="-1"/>
          <w:sz w:val="24"/>
          <w:szCs w:val="24"/>
          <w:lang w:val="ru-RU"/>
        </w:rPr>
        <w:t>к</w:t>
      </w:r>
      <w:r w:rsidRPr="00936798">
        <w:rPr>
          <w:rFonts w:ascii="Times New Roman" w:eastAsia="Times New Roman" w:hAnsi="Times New Roman" w:cs="Times New Roman"/>
          <w:spacing w:val="-1"/>
          <w:sz w:val="24"/>
          <w:szCs w:val="24"/>
          <w:lang w:val="ru-RU"/>
        </w:rPr>
        <w:t>и являют</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 xml:space="preserve">я протоколы </w:t>
      </w:r>
      <w:r w:rsidRPr="00280B0E">
        <w:rPr>
          <w:rFonts w:ascii="Times New Roman" w:eastAsia="Times New Roman" w:hAnsi="Times New Roman" w:cs="Times New Roman"/>
          <w:spacing w:val="-1"/>
          <w:sz w:val="24"/>
          <w:szCs w:val="24"/>
          <w:lang w:val="ru-RU"/>
        </w:rPr>
        <w:t>п</w:t>
      </w:r>
      <w:r w:rsidRPr="00936798">
        <w:rPr>
          <w:rFonts w:ascii="Times New Roman" w:eastAsia="Times New Roman" w:hAnsi="Times New Roman" w:cs="Times New Roman"/>
          <w:spacing w:val="-1"/>
          <w:sz w:val="24"/>
          <w:szCs w:val="24"/>
          <w:lang w:val="ru-RU"/>
        </w:rPr>
        <w:t>убли</w:t>
      </w:r>
      <w:r w:rsidRPr="00280B0E">
        <w:rPr>
          <w:rFonts w:ascii="Times New Roman" w:eastAsia="Times New Roman" w:hAnsi="Times New Roman" w:cs="Times New Roman"/>
          <w:spacing w:val="-1"/>
          <w:sz w:val="24"/>
          <w:szCs w:val="24"/>
          <w:lang w:val="ru-RU"/>
        </w:rPr>
        <w:t>ч</w:t>
      </w:r>
      <w:r w:rsidRPr="00936798">
        <w:rPr>
          <w:rFonts w:ascii="Times New Roman" w:eastAsia="Times New Roman" w:hAnsi="Times New Roman" w:cs="Times New Roman"/>
          <w:spacing w:val="-1"/>
          <w:sz w:val="24"/>
          <w:szCs w:val="24"/>
          <w:lang w:val="ru-RU"/>
        </w:rPr>
        <w:t xml:space="preserve">ных </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луш</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ний по ук</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з</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нному про</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кту и з</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клю</w:t>
      </w:r>
      <w:r w:rsidRPr="00280B0E">
        <w:rPr>
          <w:rFonts w:ascii="Times New Roman" w:eastAsia="Times New Roman" w:hAnsi="Times New Roman" w:cs="Times New Roman"/>
          <w:spacing w:val="-1"/>
          <w:sz w:val="24"/>
          <w:szCs w:val="24"/>
          <w:lang w:val="ru-RU"/>
        </w:rPr>
        <w:t>че</w:t>
      </w:r>
      <w:r w:rsidRPr="00936798">
        <w:rPr>
          <w:rFonts w:ascii="Times New Roman" w:eastAsia="Times New Roman" w:hAnsi="Times New Roman" w:cs="Times New Roman"/>
          <w:spacing w:val="-1"/>
          <w:sz w:val="24"/>
          <w:szCs w:val="24"/>
          <w:lang w:val="ru-RU"/>
        </w:rPr>
        <w:t>ние о р</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зультат</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х т</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к</w:t>
      </w:r>
      <w:r w:rsidRPr="00280B0E">
        <w:rPr>
          <w:rFonts w:ascii="Times New Roman" w:eastAsia="Times New Roman" w:hAnsi="Times New Roman" w:cs="Times New Roman"/>
          <w:spacing w:val="-1"/>
          <w:sz w:val="24"/>
          <w:szCs w:val="24"/>
          <w:lang w:val="ru-RU"/>
        </w:rPr>
        <w:t>и</w:t>
      </w:r>
      <w:r w:rsidRPr="00936798">
        <w:rPr>
          <w:rFonts w:ascii="Times New Roman" w:eastAsia="Times New Roman" w:hAnsi="Times New Roman" w:cs="Times New Roman"/>
          <w:spacing w:val="-1"/>
          <w:sz w:val="24"/>
          <w:szCs w:val="24"/>
          <w:lang w:val="ru-RU"/>
        </w:rPr>
        <w:t>х публи</w:t>
      </w:r>
      <w:r w:rsidRPr="00280B0E">
        <w:rPr>
          <w:rFonts w:ascii="Times New Roman" w:eastAsia="Times New Roman" w:hAnsi="Times New Roman" w:cs="Times New Roman"/>
          <w:spacing w:val="-1"/>
          <w:sz w:val="24"/>
          <w:szCs w:val="24"/>
          <w:lang w:val="ru-RU"/>
        </w:rPr>
        <w:t>ч</w:t>
      </w:r>
      <w:r w:rsidRPr="00936798">
        <w:rPr>
          <w:rFonts w:ascii="Times New Roman" w:eastAsia="Times New Roman" w:hAnsi="Times New Roman" w:cs="Times New Roman"/>
          <w:spacing w:val="-1"/>
          <w:sz w:val="24"/>
          <w:szCs w:val="24"/>
          <w:lang w:val="ru-RU"/>
        </w:rPr>
        <w:t xml:space="preserve">ных </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луш</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ний.</w:t>
      </w:r>
    </w:p>
    <w:p w:rsidR="001A6F01" w:rsidRPr="00936798" w:rsidRDefault="00A122F2" w:rsidP="00C31F10">
      <w:pPr>
        <w:shd w:val="clear" w:color="auto" w:fill="DAEEF3" w:themeFill="accent5" w:themeFillTint="33"/>
        <w:spacing w:before="3" w:after="0" w:line="360" w:lineRule="auto"/>
        <w:ind w:left="113" w:right="44" w:firstLine="708"/>
        <w:jc w:val="both"/>
        <w:rPr>
          <w:rFonts w:ascii="Times New Roman" w:eastAsia="Times New Roman" w:hAnsi="Times New Roman" w:cs="Times New Roman"/>
          <w:b/>
          <w:spacing w:val="-1"/>
          <w:sz w:val="24"/>
          <w:szCs w:val="24"/>
          <w:lang w:val="ru-RU"/>
        </w:rPr>
      </w:pPr>
      <w:r w:rsidRPr="00936798">
        <w:rPr>
          <w:rFonts w:ascii="Times New Roman" w:eastAsia="Times New Roman" w:hAnsi="Times New Roman" w:cs="Times New Roman"/>
          <w:b/>
          <w:spacing w:val="-1"/>
          <w:sz w:val="24"/>
          <w:szCs w:val="24"/>
          <w:lang w:val="ru-RU"/>
        </w:rPr>
        <w:t xml:space="preserve">Статья </w:t>
      </w:r>
      <w:r w:rsidR="00C31F10">
        <w:rPr>
          <w:rFonts w:ascii="Times New Roman" w:eastAsia="Times New Roman" w:hAnsi="Times New Roman" w:cs="Times New Roman"/>
          <w:b/>
          <w:spacing w:val="-1"/>
          <w:sz w:val="24"/>
          <w:szCs w:val="24"/>
          <w:lang w:val="ru-RU"/>
        </w:rPr>
        <w:t>11</w:t>
      </w:r>
      <w:r w:rsidRPr="00936798">
        <w:rPr>
          <w:rFonts w:ascii="Times New Roman" w:eastAsia="Times New Roman" w:hAnsi="Times New Roman" w:cs="Times New Roman"/>
          <w:b/>
          <w:spacing w:val="-1"/>
          <w:sz w:val="24"/>
          <w:szCs w:val="24"/>
          <w:lang w:val="ru-RU"/>
        </w:rPr>
        <w:t>. Порядок внесения изменений в правила землепользования и застройки</w:t>
      </w:r>
    </w:p>
    <w:p w:rsidR="001A6F01" w:rsidRPr="00936798" w:rsidRDefault="00A122F2" w:rsidP="00936798">
      <w:pPr>
        <w:spacing w:before="3" w:after="0" w:line="360" w:lineRule="auto"/>
        <w:ind w:left="113" w:right="44" w:firstLine="708"/>
        <w:jc w:val="both"/>
        <w:rPr>
          <w:rFonts w:ascii="Times New Roman" w:eastAsia="Times New Roman" w:hAnsi="Times New Roman" w:cs="Times New Roman"/>
          <w:spacing w:val="-1"/>
          <w:sz w:val="24"/>
          <w:szCs w:val="24"/>
          <w:lang w:val="ru-RU"/>
        </w:rPr>
      </w:pPr>
      <w:r w:rsidRPr="00936798">
        <w:rPr>
          <w:rFonts w:ascii="Times New Roman" w:eastAsia="Times New Roman" w:hAnsi="Times New Roman" w:cs="Times New Roman"/>
          <w:spacing w:val="-1"/>
          <w:sz w:val="24"/>
          <w:szCs w:val="24"/>
          <w:lang w:val="ru-RU"/>
        </w:rPr>
        <w:t>1.Из</w:t>
      </w:r>
      <w:r w:rsidRPr="00280B0E">
        <w:rPr>
          <w:rFonts w:ascii="Times New Roman" w:eastAsia="Times New Roman" w:hAnsi="Times New Roman" w:cs="Times New Roman"/>
          <w:spacing w:val="-1"/>
          <w:sz w:val="24"/>
          <w:szCs w:val="24"/>
          <w:lang w:val="ru-RU"/>
        </w:rPr>
        <w:t>ме</w:t>
      </w:r>
      <w:r w:rsidRPr="00936798">
        <w:rPr>
          <w:rFonts w:ascii="Times New Roman" w:eastAsia="Times New Roman" w:hAnsi="Times New Roman" w:cs="Times New Roman"/>
          <w:spacing w:val="-1"/>
          <w:sz w:val="24"/>
          <w:szCs w:val="24"/>
          <w:lang w:val="ru-RU"/>
        </w:rPr>
        <w:t>н</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ния</w:t>
      </w:r>
      <w:r w:rsidRPr="00280B0E">
        <w:rPr>
          <w:rFonts w:ascii="Times New Roman" w:eastAsia="Times New Roman" w:hAnsi="Times New Roman" w:cs="Times New Roman"/>
          <w:spacing w:val="-1"/>
          <w:sz w:val="24"/>
          <w:szCs w:val="24"/>
          <w:lang w:val="ru-RU"/>
        </w:rPr>
        <w:t>м</w:t>
      </w:r>
      <w:r w:rsidRPr="00936798">
        <w:rPr>
          <w:rFonts w:ascii="Times New Roman" w:eastAsia="Times New Roman" w:hAnsi="Times New Roman" w:cs="Times New Roman"/>
          <w:spacing w:val="-1"/>
          <w:sz w:val="24"/>
          <w:szCs w:val="24"/>
          <w:lang w:val="ru-RU"/>
        </w:rPr>
        <w:t>ин</w:t>
      </w:r>
      <w:r w:rsidRPr="00280B0E">
        <w:rPr>
          <w:rFonts w:ascii="Times New Roman" w:eastAsia="Times New Roman" w:hAnsi="Times New Roman" w:cs="Times New Roman"/>
          <w:spacing w:val="-1"/>
          <w:sz w:val="24"/>
          <w:szCs w:val="24"/>
          <w:lang w:val="ru-RU"/>
        </w:rPr>
        <w:t>ас</w:t>
      </w:r>
      <w:r w:rsidRPr="00936798">
        <w:rPr>
          <w:rFonts w:ascii="Times New Roman" w:eastAsia="Times New Roman" w:hAnsi="Times New Roman" w:cs="Times New Roman"/>
          <w:spacing w:val="-1"/>
          <w:sz w:val="24"/>
          <w:szCs w:val="24"/>
          <w:lang w:val="ru-RU"/>
        </w:rPr>
        <w:t>тоящихПр</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вил</w:t>
      </w:r>
      <w:r w:rsidRPr="00280B0E">
        <w:rPr>
          <w:rFonts w:ascii="Times New Roman" w:eastAsia="Times New Roman" w:hAnsi="Times New Roman" w:cs="Times New Roman"/>
          <w:spacing w:val="-1"/>
          <w:sz w:val="24"/>
          <w:szCs w:val="24"/>
          <w:lang w:val="ru-RU"/>
        </w:rPr>
        <w:t>сч</w:t>
      </w:r>
      <w:r w:rsidRPr="00936798">
        <w:rPr>
          <w:rFonts w:ascii="Times New Roman" w:eastAsia="Times New Roman" w:hAnsi="Times New Roman" w:cs="Times New Roman"/>
          <w:spacing w:val="-1"/>
          <w:sz w:val="24"/>
          <w:szCs w:val="24"/>
          <w:lang w:val="ru-RU"/>
        </w:rPr>
        <w:t>ит</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ют</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ялюбыеиз</w:t>
      </w:r>
      <w:r w:rsidRPr="00280B0E">
        <w:rPr>
          <w:rFonts w:ascii="Times New Roman" w:eastAsia="Times New Roman" w:hAnsi="Times New Roman" w:cs="Times New Roman"/>
          <w:spacing w:val="-1"/>
          <w:sz w:val="24"/>
          <w:szCs w:val="24"/>
          <w:lang w:val="ru-RU"/>
        </w:rPr>
        <w:t>ме</w:t>
      </w:r>
      <w:r w:rsidRPr="00936798">
        <w:rPr>
          <w:rFonts w:ascii="Times New Roman" w:eastAsia="Times New Roman" w:hAnsi="Times New Roman" w:cs="Times New Roman"/>
          <w:spacing w:val="-1"/>
          <w:sz w:val="24"/>
          <w:szCs w:val="24"/>
          <w:lang w:val="ru-RU"/>
        </w:rPr>
        <w:t>н</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ният</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к</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тан</w:t>
      </w:r>
      <w:r w:rsidRPr="00280B0E">
        <w:rPr>
          <w:rFonts w:ascii="Times New Roman" w:eastAsia="Times New Roman" w:hAnsi="Times New Roman" w:cs="Times New Roman"/>
          <w:spacing w:val="-1"/>
          <w:sz w:val="24"/>
          <w:szCs w:val="24"/>
          <w:lang w:val="ru-RU"/>
        </w:rPr>
        <w:t>ас</w:t>
      </w:r>
      <w:r w:rsidRPr="00936798">
        <w:rPr>
          <w:rFonts w:ascii="Times New Roman" w:eastAsia="Times New Roman" w:hAnsi="Times New Roman" w:cs="Times New Roman"/>
          <w:spacing w:val="-1"/>
          <w:sz w:val="24"/>
          <w:szCs w:val="24"/>
          <w:lang w:val="ru-RU"/>
        </w:rPr>
        <w:t>тоящихПр</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вил.</w:t>
      </w:r>
    </w:p>
    <w:p w:rsidR="001A6F01" w:rsidRDefault="00A122F2" w:rsidP="00936798">
      <w:pPr>
        <w:spacing w:before="3" w:after="0" w:line="360" w:lineRule="auto"/>
        <w:ind w:left="113" w:right="44" w:firstLine="708"/>
        <w:jc w:val="both"/>
        <w:rPr>
          <w:rFonts w:ascii="Times New Roman" w:eastAsia="Times New Roman" w:hAnsi="Times New Roman" w:cs="Times New Roman"/>
          <w:spacing w:val="-1"/>
          <w:sz w:val="24"/>
          <w:szCs w:val="24"/>
          <w:lang w:val="ru-RU"/>
        </w:rPr>
      </w:pPr>
      <w:r w:rsidRPr="00936798">
        <w:rPr>
          <w:rFonts w:ascii="Times New Roman" w:eastAsia="Times New Roman" w:hAnsi="Times New Roman" w:cs="Times New Roman"/>
          <w:spacing w:val="-1"/>
          <w:sz w:val="24"/>
          <w:szCs w:val="24"/>
          <w:lang w:val="ru-RU"/>
        </w:rPr>
        <w:t>2. О</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нов</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ния</w:t>
      </w:r>
      <w:r w:rsidRPr="00280B0E">
        <w:rPr>
          <w:rFonts w:ascii="Times New Roman" w:eastAsia="Times New Roman" w:hAnsi="Times New Roman" w:cs="Times New Roman"/>
          <w:spacing w:val="-1"/>
          <w:sz w:val="24"/>
          <w:szCs w:val="24"/>
          <w:lang w:val="ru-RU"/>
        </w:rPr>
        <w:t>м</w:t>
      </w:r>
      <w:r w:rsidRPr="00936798">
        <w:rPr>
          <w:rFonts w:ascii="Times New Roman" w:eastAsia="Times New Roman" w:hAnsi="Times New Roman" w:cs="Times New Roman"/>
          <w:spacing w:val="-1"/>
          <w:sz w:val="24"/>
          <w:szCs w:val="24"/>
          <w:lang w:val="ru-RU"/>
        </w:rPr>
        <w:t>и для ра</w:t>
      </w:r>
      <w:r w:rsidRPr="00280B0E">
        <w:rPr>
          <w:rFonts w:ascii="Times New Roman" w:eastAsia="Times New Roman" w:hAnsi="Times New Roman" w:cs="Times New Roman"/>
          <w:spacing w:val="-1"/>
          <w:sz w:val="24"/>
          <w:szCs w:val="24"/>
          <w:lang w:val="ru-RU"/>
        </w:rPr>
        <w:t>ссм</w:t>
      </w:r>
      <w:r w:rsidRPr="00936798">
        <w:rPr>
          <w:rFonts w:ascii="Times New Roman" w:eastAsia="Times New Roman" w:hAnsi="Times New Roman" w:cs="Times New Roman"/>
          <w:spacing w:val="-1"/>
          <w:sz w:val="24"/>
          <w:szCs w:val="24"/>
          <w:lang w:val="ru-RU"/>
        </w:rPr>
        <w:t>отр</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ния гл</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 xml:space="preserve">вой </w:t>
      </w:r>
      <w:r w:rsidR="00936798">
        <w:rPr>
          <w:rFonts w:ascii="Times New Roman" w:eastAsia="Times New Roman" w:hAnsi="Times New Roman" w:cs="Times New Roman"/>
          <w:spacing w:val="-1"/>
          <w:sz w:val="24"/>
          <w:szCs w:val="24"/>
          <w:lang w:val="ru-RU"/>
        </w:rPr>
        <w:t>сельского поселения</w:t>
      </w:r>
      <w:r w:rsidRPr="00936798">
        <w:rPr>
          <w:rFonts w:ascii="Times New Roman" w:eastAsia="Times New Roman" w:hAnsi="Times New Roman" w:cs="Times New Roman"/>
          <w:spacing w:val="-1"/>
          <w:sz w:val="24"/>
          <w:szCs w:val="24"/>
          <w:lang w:val="ru-RU"/>
        </w:rPr>
        <w:t xml:space="preserve"> вопро</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а о вн</w:t>
      </w:r>
      <w:r w:rsidRPr="00280B0E">
        <w:rPr>
          <w:rFonts w:ascii="Times New Roman" w:eastAsia="Times New Roman" w:hAnsi="Times New Roman" w:cs="Times New Roman"/>
          <w:spacing w:val="-1"/>
          <w:sz w:val="24"/>
          <w:szCs w:val="24"/>
          <w:lang w:val="ru-RU"/>
        </w:rPr>
        <w:t>есе</w:t>
      </w:r>
      <w:r w:rsidRPr="00936798">
        <w:rPr>
          <w:rFonts w:ascii="Times New Roman" w:eastAsia="Times New Roman" w:hAnsi="Times New Roman" w:cs="Times New Roman"/>
          <w:spacing w:val="-1"/>
          <w:sz w:val="24"/>
          <w:szCs w:val="24"/>
          <w:lang w:val="ru-RU"/>
        </w:rPr>
        <w:t xml:space="preserve">нии </w:t>
      </w:r>
      <w:r w:rsidRPr="00280B0E">
        <w:rPr>
          <w:rFonts w:ascii="Times New Roman" w:eastAsia="Times New Roman" w:hAnsi="Times New Roman" w:cs="Times New Roman"/>
          <w:spacing w:val="-1"/>
          <w:sz w:val="24"/>
          <w:szCs w:val="24"/>
          <w:lang w:val="ru-RU"/>
        </w:rPr>
        <w:t>и</w:t>
      </w:r>
      <w:r w:rsidRPr="00936798">
        <w:rPr>
          <w:rFonts w:ascii="Times New Roman" w:eastAsia="Times New Roman" w:hAnsi="Times New Roman" w:cs="Times New Roman"/>
          <w:spacing w:val="-1"/>
          <w:sz w:val="24"/>
          <w:szCs w:val="24"/>
          <w:lang w:val="ru-RU"/>
        </w:rPr>
        <w:t>з</w:t>
      </w:r>
      <w:r w:rsidRPr="00280B0E">
        <w:rPr>
          <w:rFonts w:ascii="Times New Roman" w:eastAsia="Times New Roman" w:hAnsi="Times New Roman" w:cs="Times New Roman"/>
          <w:spacing w:val="-1"/>
          <w:sz w:val="24"/>
          <w:szCs w:val="24"/>
          <w:lang w:val="ru-RU"/>
        </w:rPr>
        <w:t>ме</w:t>
      </w:r>
      <w:r w:rsidRPr="00936798">
        <w:rPr>
          <w:rFonts w:ascii="Times New Roman" w:eastAsia="Times New Roman" w:hAnsi="Times New Roman" w:cs="Times New Roman"/>
          <w:spacing w:val="-1"/>
          <w:sz w:val="24"/>
          <w:szCs w:val="24"/>
          <w:lang w:val="ru-RU"/>
        </w:rPr>
        <w:t>н</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ний в пр</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вилаз</w:t>
      </w:r>
      <w:r w:rsidRPr="00280B0E">
        <w:rPr>
          <w:rFonts w:ascii="Times New Roman" w:eastAsia="Times New Roman" w:hAnsi="Times New Roman" w:cs="Times New Roman"/>
          <w:spacing w:val="-1"/>
          <w:sz w:val="24"/>
          <w:szCs w:val="24"/>
          <w:lang w:val="ru-RU"/>
        </w:rPr>
        <w:t>ем</w:t>
      </w:r>
      <w:r w:rsidRPr="00936798">
        <w:rPr>
          <w:rFonts w:ascii="Times New Roman" w:eastAsia="Times New Roman" w:hAnsi="Times New Roman" w:cs="Times New Roman"/>
          <w:spacing w:val="-1"/>
          <w:sz w:val="24"/>
          <w:szCs w:val="24"/>
          <w:lang w:val="ru-RU"/>
        </w:rPr>
        <w:t>л</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пользов</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ния из</w:t>
      </w:r>
      <w:r w:rsidRPr="00280B0E">
        <w:rPr>
          <w:rFonts w:ascii="Times New Roman" w:eastAsia="Times New Roman" w:hAnsi="Times New Roman" w:cs="Times New Roman"/>
          <w:spacing w:val="-1"/>
          <w:sz w:val="24"/>
          <w:szCs w:val="24"/>
          <w:lang w:val="ru-RU"/>
        </w:rPr>
        <w:t>ас</w:t>
      </w:r>
      <w:r w:rsidRPr="00936798">
        <w:rPr>
          <w:rFonts w:ascii="Times New Roman" w:eastAsia="Times New Roman" w:hAnsi="Times New Roman" w:cs="Times New Roman"/>
          <w:spacing w:val="-1"/>
          <w:sz w:val="24"/>
          <w:szCs w:val="24"/>
          <w:lang w:val="ru-RU"/>
        </w:rPr>
        <w:t>трой</w:t>
      </w:r>
      <w:r w:rsidRPr="00280B0E">
        <w:rPr>
          <w:rFonts w:ascii="Times New Roman" w:eastAsia="Times New Roman" w:hAnsi="Times New Roman" w:cs="Times New Roman"/>
          <w:spacing w:val="-1"/>
          <w:sz w:val="24"/>
          <w:szCs w:val="24"/>
          <w:lang w:val="ru-RU"/>
        </w:rPr>
        <w:t>к</w:t>
      </w:r>
      <w:r w:rsidRPr="00936798">
        <w:rPr>
          <w:rFonts w:ascii="Times New Roman" w:eastAsia="Times New Roman" w:hAnsi="Times New Roman" w:cs="Times New Roman"/>
          <w:spacing w:val="-1"/>
          <w:sz w:val="24"/>
          <w:szCs w:val="24"/>
          <w:lang w:val="ru-RU"/>
        </w:rPr>
        <w:t>и являю</w:t>
      </w:r>
      <w:r w:rsidRPr="00280B0E">
        <w:rPr>
          <w:rFonts w:ascii="Times New Roman" w:eastAsia="Times New Roman" w:hAnsi="Times New Roman" w:cs="Times New Roman"/>
          <w:spacing w:val="-1"/>
          <w:sz w:val="24"/>
          <w:szCs w:val="24"/>
          <w:lang w:val="ru-RU"/>
        </w:rPr>
        <w:t>тс</w:t>
      </w:r>
      <w:r w:rsidRPr="00936798">
        <w:rPr>
          <w:rFonts w:ascii="Times New Roman" w:eastAsia="Times New Roman" w:hAnsi="Times New Roman" w:cs="Times New Roman"/>
          <w:spacing w:val="-1"/>
          <w:sz w:val="24"/>
          <w:szCs w:val="24"/>
          <w:lang w:val="ru-RU"/>
        </w:rPr>
        <w:t>я:</w:t>
      </w:r>
    </w:p>
    <w:p w:rsidR="001A6F01" w:rsidRPr="004912DA" w:rsidRDefault="00A122F2" w:rsidP="00936798">
      <w:pPr>
        <w:spacing w:before="3" w:after="0" w:line="360" w:lineRule="auto"/>
        <w:ind w:left="113" w:right="44" w:firstLine="708"/>
        <w:jc w:val="both"/>
        <w:rPr>
          <w:rFonts w:ascii="Times New Roman" w:eastAsia="Times New Roman" w:hAnsi="Times New Roman" w:cs="Times New Roman"/>
          <w:spacing w:val="-1"/>
          <w:szCs w:val="24"/>
          <w:lang w:val="ru-RU"/>
        </w:rPr>
      </w:pPr>
      <w:r w:rsidRPr="004912DA">
        <w:rPr>
          <w:rFonts w:ascii="Times New Roman" w:eastAsia="Times New Roman" w:hAnsi="Times New Roman" w:cs="Times New Roman"/>
          <w:spacing w:val="-1"/>
          <w:szCs w:val="24"/>
          <w:lang w:val="ru-RU"/>
        </w:rPr>
        <w:t>1) несоответствие правил землепользования и застройки схеме территориального планирования,возникшееврезультатевнесения изменений;</w:t>
      </w:r>
    </w:p>
    <w:p w:rsidR="001A6F01" w:rsidRPr="004912DA" w:rsidRDefault="00A122F2" w:rsidP="00936798">
      <w:pPr>
        <w:spacing w:before="3" w:after="0" w:line="360" w:lineRule="auto"/>
        <w:ind w:left="113" w:right="44" w:firstLine="708"/>
        <w:jc w:val="both"/>
        <w:rPr>
          <w:rFonts w:ascii="Times New Roman" w:eastAsia="Times New Roman" w:hAnsi="Times New Roman" w:cs="Times New Roman"/>
          <w:spacing w:val="-1"/>
          <w:szCs w:val="24"/>
          <w:lang w:val="ru-RU"/>
        </w:rPr>
      </w:pPr>
      <w:r w:rsidRPr="004912DA">
        <w:rPr>
          <w:rFonts w:ascii="Times New Roman" w:eastAsia="Times New Roman" w:hAnsi="Times New Roman" w:cs="Times New Roman"/>
          <w:spacing w:val="-1"/>
          <w:szCs w:val="24"/>
          <w:lang w:val="ru-RU"/>
        </w:rPr>
        <w:t>2) поступление предложений об изменении границ территориальных зон, изменении градостроительных регламентов.</w:t>
      </w:r>
    </w:p>
    <w:p w:rsidR="001A6F01" w:rsidRPr="00936798" w:rsidRDefault="00A122F2" w:rsidP="00936798">
      <w:pPr>
        <w:spacing w:before="3" w:after="0" w:line="360" w:lineRule="auto"/>
        <w:ind w:left="113" w:right="44" w:firstLine="708"/>
        <w:jc w:val="both"/>
        <w:rPr>
          <w:rFonts w:ascii="Times New Roman" w:eastAsia="Times New Roman" w:hAnsi="Times New Roman" w:cs="Times New Roman"/>
          <w:spacing w:val="-1"/>
          <w:sz w:val="24"/>
          <w:szCs w:val="24"/>
          <w:lang w:val="ru-RU"/>
        </w:rPr>
      </w:pPr>
      <w:r w:rsidRPr="00936798">
        <w:rPr>
          <w:rFonts w:ascii="Times New Roman" w:eastAsia="Times New Roman" w:hAnsi="Times New Roman" w:cs="Times New Roman"/>
          <w:spacing w:val="-1"/>
          <w:sz w:val="24"/>
          <w:szCs w:val="24"/>
          <w:lang w:val="ru-RU"/>
        </w:rPr>
        <w:t>3. Пр</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дложения о вн</w:t>
      </w:r>
      <w:r w:rsidRPr="00280B0E">
        <w:rPr>
          <w:rFonts w:ascii="Times New Roman" w:eastAsia="Times New Roman" w:hAnsi="Times New Roman" w:cs="Times New Roman"/>
          <w:spacing w:val="-1"/>
          <w:sz w:val="24"/>
          <w:szCs w:val="24"/>
          <w:lang w:val="ru-RU"/>
        </w:rPr>
        <w:t>есе</w:t>
      </w:r>
      <w:r w:rsidRPr="00936798">
        <w:rPr>
          <w:rFonts w:ascii="Times New Roman" w:eastAsia="Times New Roman" w:hAnsi="Times New Roman" w:cs="Times New Roman"/>
          <w:spacing w:val="-1"/>
          <w:sz w:val="24"/>
          <w:szCs w:val="24"/>
          <w:lang w:val="ru-RU"/>
        </w:rPr>
        <w:t>нии из</w:t>
      </w:r>
      <w:r w:rsidRPr="00280B0E">
        <w:rPr>
          <w:rFonts w:ascii="Times New Roman" w:eastAsia="Times New Roman" w:hAnsi="Times New Roman" w:cs="Times New Roman"/>
          <w:spacing w:val="-1"/>
          <w:sz w:val="24"/>
          <w:szCs w:val="24"/>
          <w:lang w:val="ru-RU"/>
        </w:rPr>
        <w:t>ме</w:t>
      </w:r>
      <w:r w:rsidRPr="00936798">
        <w:rPr>
          <w:rFonts w:ascii="Times New Roman" w:eastAsia="Times New Roman" w:hAnsi="Times New Roman" w:cs="Times New Roman"/>
          <w:spacing w:val="-1"/>
          <w:sz w:val="24"/>
          <w:szCs w:val="24"/>
          <w:lang w:val="ru-RU"/>
        </w:rPr>
        <w:t>н</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н</w:t>
      </w:r>
      <w:r w:rsidRPr="00280B0E">
        <w:rPr>
          <w:rFonts w:ascii="Times New Roman" w:eastAsia="Times New Roman" w:hAnsi="Times New Roman" w:cs="Times New Roman"/>
          <w:spacing w:val="-1"/>
          <w:sz w:val="24"/>
          <w:szCs w:val="24"/>
          <w:lang w:val="ru-RU"/>
        </w:rPr>
        <w:t>и</w:t>
      </w:r>
      <w:r w:rsidRPr="00936798">
        <w:rPr>
          <w:rFonts w:ascii="Times New Roman" w:eastAsia="Times New Roman" w:hAnsi="Times New Roman" w:cs="Times New Roman"/>
          <w:spacing w:val="-1"/>
          <w:sz w:val="24"/>
          <w:szCs w:val="24"/>
          <w:lang w:val="ru-RU"/>
        </w:rPr>
        <w:t>й в пр</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вила з</w:t>
      </w:r>
      <w:r w:rsidRPr="00280B0E">
        <w:rPr>
          <w:rFonts w:ascii="Times New Roman" w:eastAsia="Times New Roman" w:hAnsi="Times New Roman" w:cs="Times New Roman"/>
          <w:spacing w:val="-1"/>
          <w:sz w:val="24"/>
          <w:szCs w:val="24"/>
          <w:lang w:val="ru-RU"/>
        </w:rPr>
        <w:t>ем</w:t>
      </w:r>
      <w:r w:rsidRPr="00936798">
        <w:rPr>
          <w:rFonts w:ascii="Times New Roman" w:eastAsia="Times New Roman" w:hAnsi="Times New Roman" w:cs="Times New Roman"/>
          <w:spacing w:val="-1"/>
          <w:sz w:val="24"/>
          <w:szCs w:val="24"/>
          <w:lang w:val="ru-RU"/>
        </w:rPr>
        <w:t>л</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пользов</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ния и з</w:t>
      </w:r>
      <w:r w:rsidRPr="00280B0E">
        <w:rPr>
          <w:rFonts w:ascii="Times New Roman" w:eastAsia="Times New Roman" w:hAnsi="Times New Roman" w:cs="Times New Roman"/>
          <w:spacing w:val="-1"/>
          <w:sz w:val="24"/>
          <w:szCs w:val="24"/>
          <w:lang w:val="ru-RU"/>
        </w:rPr>
        <w:t>ас</w:t>
      </w:r>
      <w:r w:rsidRPr="00936798">
        <w:rPr>
          <w:rFonts w:ascii="Times New Roman" w:eastAsia="Times New Roman" w:hAnsi="Times New Roman" w:cs="Times New Roman"/>
          <w:spacing w:val="-1"/>
          <w:sz w:val="24"/>
          <w:szCs w:val="24"/>
          <w:lang w:val="ru-RU"/>
        </w:rPr>
        <w:t>тро</w:t>
      </w:r>
      <w:r w:rsidRPr="00280B0E">
        <w:rPr>
          <w:rFonts w:ascii="Times New Roman" w:eastAsia="Times New Roman" w:hAnsi="Times New Roman" w:cs="Times New Roman"/>
          <w:spacing w:val="-1"/>
          <w:sz w:val="24"/>
          <w:szCs w:val="24"/>
          <w:lang w:val="ru-RU"/>
        </w:rPr>
        <w:t>й</w:t>
      </w:r>
      <w:r w:rsidRPr="00936798">
        <w:rPr>
          <w:rFonts w:ascii="Times New Roman" w:eastAsia="Times New Roman" w:hAnsi="Times New Roman" w:cs="Times New Roman"/>
          <w:spacing w:val="-1"/>
          <w:sz w:val="24"/>
          <w:szCs w:val="24"/>
          <w:lang w:val="ru-RU"/>
        </w:rPr>
        <w:t>ки в ко</w:t>
      </w:r>
      <w:r w:rsidRPr="00280B0E">
        <w:rPr>
          <w:rFonts w:ascii="Times New Roman" w:eastAsia="Times New Roman" w:hAnsi="Times New Roman" w:cs="Times New Roman"/>
          <w:spacing w:val="-1"/>
          <w:sz w:val="24"/>
          <w:szCs w:val="24"/>
          <w:lang w:val="ru-RU"/>
        </w:rPr>
        <w:t>м</w:t>
      </w:r>
      <w:r w:rsidRPr="00936798">
        <w:rPr>
          <w:rFonts w:ascii="Times New Roman" w:eastAsia="Times New Roman" w:hAnsi="Times New Roman" w:cs="Times New Roman"/>
          <w:spacing w:val="-1"/>
          <w:sz w:val="24"/>
          <w:szCs w:val="24"/>
          <w:lang w:val="ru-RU"/>
        </w:rPr>
        <w:t>и</w:t>
      </w:r>
      <w:r w:rsidRPr="00280B0E">
        <w:rPr>
          <w:rFonts w:ascii="Times New Roman" w:eastAsia="Times New Roman" w:hAnsi="Times New Roman" w:cs="Times New Roman"/>
          <w:spacing w:val="-1"/>
          <w:sz w:val="24"/>
          <w:szCs w:val="24"/>
          <w:lang w:val="ru-RU"/>
        </w:rPr>
        <w:t>сс</w:t>
      </w:r>
      <w:r w:rsidRPr="00936798">
        <w:rPr>
          <w:rFonts w:ascii="Times New Roman" w:eastAsia="Times New Roman" w:hAnsi="Times New Roman" w:cs="Times New Roman"/>
          <w:spacing w:val="-1"/>
          <w:sz w:val="24"/>
          <w:szCs w:val="24"/>
          <w:lang w:val="ru-RU"/>
        </w:rPr>
        <w:t>ию н</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пр</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вляются:</w:t>
      </w:r>
    </w:p>
    <w:p w:rsidR="001A6F01" w:rsidRPr="004912DA" w:rsidRDefault="00A122F2" w:rsidP="00936798">
      <w:pPr>
        <w:spacing w:before="3" w:after="0" w:line="360" w:lineRule="auto"/>
        <w:ind w:left="113" w:right="44" w:firstLine="708"/>
        <w:jc w:val="both"/>
        <w:rPr>
          <w:rFonts w:ascii="Times New Roman" w:eastAsia="Times New Roman" w:hAnsi="Times New Roman" w:cs="Times New Roman"/>
          <w:spacing w:val="-1"/>
          <w:szCs w:val="24"/>
          <w:lang w:val="ru-RU"/>
        </w:rPr>
      </w:pPr>
      <w:r w:rsidRPr="004912DA">
        <w:rPr>
          <w:rFonts w:ascii="Times New Roman" w:eastAsia="Times New Roman" w:hAnsi="Times New Roman" w:cs="Times New Roman"/>
          <w:spacing w:val="-1"/>
          <w:szCs w:val="24"/>
          <w:lang w:val="ru-RU"/>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1A6F01" w:rsidRPr="004912DA" w:rsidRDefault="00A122F2" w:rsidP="00936798">
      <w:pPr>
        <w:spacing w:before="3" w:after="0" w:line="360" w:lineRule="auto"/>
        <w:ind w:left="113" w:right="44" w:firstLine="708"/>
        <w:jc w:val="both"/>
        <w:rPr>
          <w:rFonts w:ascii="Times New Roman" w:eastAsia="Times New Roman" w:hAnsi="Times New Roman" w:cs="Times New Roman"/>
          <w:spacing w:val="-1"/>
          <w:szCs w:val="24"/>
          <w:lang w:val="ru-RU"/>
        </w:rPr>
      </w:pPr>
      <w:r w:rsidRPr="004912DA">
        <w:rPr>
          <w:rFonts w:ascii="Times New Roman" w:eastAsia="Times New Roman" w:hAnsi="Times New Roman" w:cs="Times New Roman"/>
          <w:spacing w:val="-1"/>
          <w:szCs w:val="24"/>
          <w:lang w:val="ru-RU"/>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1A6F01" w:rsidRPr="004912DA" w:rsidRDefault="00A122F2" w:rsidP="00936798">
      <w:pPr>
        <w:spacing w:before="3" w:after="0" w:line="360" w:lineRule="auto"/>
        <w:ind w:left="113" w:right="44" w:firstLine="708"/>
        <w:jc w:val="both"/>
        <w:rPr>
          <w:rFonts w:ascii="Times New Roman" w:eastAsia="Times New Roman" w:hAnsi="Times New Roman" w:cs="Times New Roman"/>
          <w:spacing w:val="-1"/>
          <w:szCs w:val="24"/>
          <w:lang w:val="ru-RU"/>
        </w:rPr>
      </w:pPr>
      <w:r w:rsidRPr="004912DA">
        <w:rPr>
          <w:rFonts w:ascii="Times New Roman" w:eastAsia="Times New Roman" w:hAnsi="Times New Roman" w:cs="Times New Roman"/>
          <w:spacing w:val="-1"/>
          <w:szCs w:val="24"/>
          <w:lang w:val="ru-RU"/>
        </w:rPr>
        <w:t xml:space="preserve">3) органами местного самоуправления муниципального </w:t>
      </w:r>
      <w:r w:rsidR="002D161B" w:rsidRPr="004912DA">
        <w:rPr>
          <w:rFonts w:ascii="Times New Roman" w:eastAsia="Times New Roman" w:hAnsi="Times New Roman" w:cs="Times New Roman"/>
          <w:spacing w:val="-1"/>
          <w:szCs w:val="24"/>
          <w:lang w:val="ru-RU"/>
        </w:rPr>
        <w:t>образования</w:t>
      </w:r>
      <w:r w:rsidRPr="004912DA">
        <w:rPr>
          <w:rFonts w:ascii="Times New Roman" w:eastAsia="Times New Roman" w:hAnsi="Times New Roman" w:cs="Times New Roman"/>
          <w:spacing w:val="-1"/>
          <w:szCs w:val="24"/>
          <w:lang w:val="ru-RU"/>
        </w:rPr>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1A6F01" w:rsidRPr="004912DA" w:rsidRDefault="00A122F2" w:rsidP="00936798">
      <w:pPr>
        <w:spacing w:before="3" w:after="0" w:line="360" w:lineRule="auto"/>
        <w:ind w:left="113" w:right="44" w:firstLine="708"/>
        <w:jc w:val="both"/>
        <w:rPr>
          <w:rFonts w:ascii="Times New Roman" w:eastAsia="Times New Roman" w:hAnsi="Times New Roman" w:cs="Times New Roman"/>
          <w:spacing w:val="-1"/>
          <w:szCs w:val="24"/>
          <w:lang w:val="ru-RU"/>
        </w:rPr>
      </w:pPr>
      <w:r w:rsidRPr="004912DA">
        <w:rPr>
          <w:rFonts w:ascii="Times New Roman" w:eastAsia="Times New Roman" w:hAnsi="Times New Roman" w:cs="Times New Roman"/>
          <w:spacing w:val="-1"/>
          <w:szCs w:val="24"/>
          <w:lang w:val="ru-RU"/>
        </w:rPr>
        <w:t xml:space="preserve">4) органами местного самоуправления в случаях, если необходимо совершенствовать порядок </w:t>
      </w:r>
      <w:r w:rsidRPr="004912DA">
        <w:rPr>
          <w:rFonts w:ascii="Times New Roman" w:eastAsia="Times New Roman" w:hAnsi="Times New Roman" w:cs="Times New Roman"/>
          <w:spacing w:val="-1"/>
          <w:szCs w:val="24"/>
          <w:lang w:val="ru-RU"/>
        </w:rPr>
        <w:lastRenderedPageBreak/>
        <w:t>регулирования землепользования и застройки на соответствующих территории поселения, территории городского округа, межселенных территориях;</w:t>
      </w:r>
    </w:p>
    <w:p w:rsidR="001A6F01" w:rsidRPr="004912DA" w:rsidRDefault="00A122F2" w:rsidP="00936798">
      <w:pPr>
        <w:spacing w:before="3" w:after="0" w:line="360" w:lineRule="auto"/>
        <w:ind w:left="113" w:right="44" w:firstLine="708"/>
        <w:jc w:val="both"/>
        <w:rPr>
          <w:rFonts w:ascii="Times New Roman" w:eastAsia="Times New Roman" w:hAnsi="Times New Roman" w:cs="Times New Roman"/>
          <w:spacing w:val="-1"/>
          <w:szCs w:val="24"/>
          <w:lang w:val="ru-RU"/>
        </w:rPr>
      </w:pPr>
      <w:r w:rsidRPr="004912DA">
        <w:rPr>
          <w:rFonts w:ascii="Times New Roman" w:eastAsia="Times New Roman" w:hAnsi="Times New Roman" w:cs="Times New Roman"/>
          <w:spacing w:val="-1"/>
          <w:szCs w:val="24"/>
          <w:lang w:val="ru-RU"/>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A6F01" w:rsidRPr="00936798" w:rsidRDefault="00A122F2" w:rsidP="00936798">
      <w:pPr>
        <w:spacing w:before="3" w:after="0" w:line="360" w:lineRule="auto"/>
        <w:ind w:left="113" w:right="44" w:firstLine="708"/>
        <w:jc w:val="both"/>
        <w:rPr>
          <w:rFonts w:ascii="Times New Roman" w:eastAsia="Times New Roman" w:hAnsi="Times New Roman" w:cs="Times New Roman"/>
          <w:spacing w:val="-1"/>
          <w:sz w:val="24"/>
          <w:szCs w:val="24"/>
          <w:lang w:val="ru-RU"/>
        </w:rPr>
      </w:pPr>
      <w:r w:rsidRPr="00936798">
        <w:rPr>
          <w:rFonts w:ascii="Times New Roman" w:eastAsia="Times New Roman" w:hAnsi="Times New Roman" w:cs="Times New Roman"/>
          <w:spacing w:val="-1"/>
          <w:sz w:val="24"/>
          <w:szCs w:val="24"/>
          <w:lang w:val="ru-RU"/>
        </w:rPr>
        <w:t>4. Ко</w:t>
      </w:r>
      <w:r w:rsidRPr="00280B0E">
        <w:rPr>
          <w:rFonts w:ascii="Times New Roman" w:eastAsia="Times New Roman" w:hAnsi="Times New Roman" w:cs="Times New Roman"/>
          <w:spacing w:val="-1"/>
          <w:sz w:val="24"/>
          <w:szCs w:val="24"/>
          <w:lang w:val="ru-RU"/>
        </w:rPr>
        <w:t>м</w:t>
      </w:r>
      <w:r w:rsidRPr="00936798">
        <w:rPr>
          <w:rFonts w:ascii="Times New Roman" w:eastAsia="Times New Roman" w:hAnsi="Times New Roman" w:cs="Times New Roman"/>
          <w:spacing w:val="-1"/>
          <w:sz w:val="24"/>
          <w:szCs w:val="24"/>
          <w:lang w:val="ru-RU"/>
        </w:rPr>
        <w:t>и</w:t>
      </w:r>
      <w:r w:rsidRPr="00280B0E">
        <w:rPr>
          <w:rFonts w:ascii="Times New Roman" w:eastAsia="Times New Roman" w:hAnsi="Times New Roman" w:cs="Times New Roman"/>
          <w:spacing w:val="-1"/>
          <w:sz w:val="24"/>
          <w:szCs w:val="24"/>
          <w:lang w:val="ru-RU"/>
        </w:rPr>
        <w:t>сс</w:t>
      </w:r>
      <w:r w:rsidRPr="00936798">
        <w:rPr>
          <w:rFonts w:ascii="Times New Roman" w:eastAsia="Times New Roman" w:hAnsi="Times New Roman" w:cs="Times New Roman"/>
          <w:spacing w:val="-1"/>
          <w:sz w:val="24"/>
          <w:szCs w:val="24"/>
          <w:lang w:val="ru-RU"/>
        </w:rPr>
        <w:t>ия в т</w:t>
      </w:r>
      <w:r w:rsidRPr="00280B0E">
        <w:rPr>
          <w:rFonts w:ascii="Times New Roman" w:eastAsia="Times New Roman" w:hAnsi="Times New Roman" w:cs="Times New Roman"/>
          <w:spacing w:val="-1"/>
          <w:sz w:val="24"/>
          <w:szCs w:val="24"/>
          <w:lang w:val="ru-RU"/>
        </w:rPr>
        <w:t>ече</w:t>
      </w:r>
      <w:r w:rsidRPr="00936798">
        <w:rPr>
          <w:rFonts w:ascii="Times New Roman" w:eastAsia="Times New Roman" w:hAnsi="Times New Roman" w:cs="Times New Roman"/>
          <w:spacing w:val="-1"/>
          <w:sz w:val="24"/>
          <w:szCs w:val="24"/>
          <w:lang w:val="ru-RU"/>
        </w:rPr>
        <w:t>н</w:t>
      </w:r>
      <w:r w:rsidRPr="00280B0E">
        <w:rPr>
          <w:rFonts w:ascii="Times New Roman" w:eastAsia="Times New Roman" w:hAnsi="Times New Roman" w:cs="Times New Roman"/>
          <w:spacing w:val="-1"/>
          <w:sz w:val="24"/>
          <w:szCs w:val="24"/>
          <w:lang w:val="ru-RU"/>
        </w:rPr>
        <w:t>и</w:t>
      </w:r>
      <w:r w:rsidRPr="00936798">
        <w:rPr>
          <w:rFonts w:ascii="Times New Roman" w:eastAsia="Times New Roman" w:hAnsi="Times New Roman" w:cs="Times New Roman"/>
          <w:spacing w:val="-1"/>
          <w:sz w:val="24"/>
          <w:szCs w:val="24"/>
          <w:lang w:val="ru-RU"/>
        </w:rPr>
        <w:t>е тридц</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ти дн</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 xml:space="preserve">й </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о дня по</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тупл</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ния пр</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длож</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ния о вн</w:t>
      </w:r>
      <w:r w:rsidRPr="00280B0E">
        <w:rPr>
          <w:rFonts w:ascii="Times New Roman" w:eastAsia="Times New Roman" w:hAnsi="Times New Roman" w:cs="Times New Roman"/>
          <w:spacing w:val="-1"/>
          <w:sz w:val="24"/>
          <w:szCs w:val="24"/>
          <w:lang w:val="ru-RU"/>
        </w:rPr>
        <w:t>есе</w:t>
      </w:r>
      <w:r w:rsidRPr="00936798">
        <w:rPr>
          <w:rFonts w:ascii="Times New Roman" w:eastAsia="Times New Roman" w:hAnsi="Times New Roman" w:cs="Times New Roman"/>
          <w:spacing w:val="-1"/>
          <w:sz w:val="24"/>
          <w:szCs w:val="24"/>
          <w:lang w:val="ru-RU"/>
        </w:rPr>
        <w:t>н</w:t>
      </w:r>
      <w:r w:rsidRPr="00280B0E">
        <w:rPr>
          <w:rFonts w:ascii="Times New Roman" w:eastAsia="Times New Roman" w:hAnsi="Times New Roman" w:cs="Times New Roman"/>
          <w:spacing w:val="-1"/>
          <w:sz w:val="24"/>
          <w:szCs w:val="24"/>
          <w:lang w:val="ru-RU"/>
        </w:rPr>
        <w:t>и</w:t>
      </w:r>
      <w:r w:rsidRPr="00936798">
        <w:rPr>
          <w:rFonts w:ascii="Times New Roman" w:eastAsia="Times New Roman" w:hAnsi="Times New Roman" w:cs="Times New Roman"/>
          <w:spacing w:val="-1"/>
          <w:sz w:val="24"/>
          <w:szCs w:val="24"/>
          <w:lang w:val="ru-RU"/>
        </w:rPr>
        <w:t>и из</w:t>
      </w:r>
      <w:r w:rsidRPr="00280B0E">
        <w:rPr>
          <w:rFonts w:ascii="Times New Roman" w:eastAsia="Times New Roman" w:hAnsi="Times New Roman" w:cs="Times New Roman"/>
          <w:spacing w:val="-1"/>
          <w:sz w:val="24"/>
          <w:szCs w:val="24"/>
          <w:lang w:val="ru-RU"/>
        </w:rPr>
        <w:t>ме</w:t>
      </w:r>
      <w:r w:rsidRPr="00936798">
        <w:rPr>
          <w:rFonts w:ascii="Times New Roman" w:eastAsia="Times New Roman" w:hAnsi="Times New Roman" w:cs="Times New Roman"/>
          <w:spacing w:val="-1"/>
          <w:sz w:val="24"/>
          <w:szCs w:val="24"/>
          <w:lang w:val="ru-RU"/>
        </w:rPr>
        <w:t>н</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ния в пр</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вила з</w:t>
      </w:r>
      <w:r w:rsidRPr="00280B0E">
        <w:rPr>
          <w:rFonts w:ascii="Times New Roman" w:eastAsia="Times New Roman" w:hAnsi="Times New Roman" w:cs="Times New Roman"/>
          <w:spacing w:val="-1"/>
          <w:sz w:val="24"/>
          <w:szCs w:val="24"/>
          <w:lang w:val="ru-RU"/>
        </w:rPr>
        <w:t>ем</w:t>
      </w:r>
      <w:r w:rsidRPr="00936798">
        <w:rPr>
          <w:rFonts w:ascii="Times New Roman" w:eastAsia="Times New Roman" w:hAnsi="Times New Roman" w:cs="Times New Roman"/>
          <w:spacing w:val="-1"/>
          <w:sz w:val="24"/>
          <w:szCs w:val="24"/>
          <w:lang w:val="ru-RU"/>
        </w:rPr>
        <w:t>л</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пользов</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ния и з</w:t>
      </w:r>
      <w:r w:rsidRPr="00280B0E">
        <w:rPr>
          <w:rFonts w:ascii="Times New Roman" w:eastAsia="Times New Roman" w:hAnsi="Times New Roman" w:cs="Times New Roman"/>
          <w:spacing w:val="-1"/>
          <w:sz w:val="24"/>
          <w:szCs w:val="24"/>
          <w:lang w:val="ru-RU"/>
        </w:rPr>
        <w:t>ас</w:t>
      </w:r>
      <w:r w:rsidRPr="00936798">
        <w:rPr>
          <w:rFonts w:ascii="Times New Roman" w:eastAsia="Times New Roman" w:hAnsi="Times New Roman" w:cs="Times New Roman"/>
          <w:spacing w:val="-1"/>
          <w:sz w:val="24"/>
          <w:szCs w:val="24"/>
          <w:lang w:val="ru-RU"/>
        </w:rPr>
        <w:t>трой</w:t>
      </w:r>
      <w:r w:rsidRPr="00280B0E">
        <w:rPr>
          <w:rFonts w:ascii="Times New Roman" w:eastAsia="Times New Roman" w:hAnsi="Times New Roman" w:cs="Times New Roman"/>
          <w:spacing w:val="-1"/>
          <w:sz w:val="24"/>
          <w:szCs w:val="24"/>
          <w:lang w:val="ru-RU"/>
        </w:rPr>
        <w:t>к</w:t>
      </w:r>
      <w:r w:rsidRPr="00936798">
        <w:rPr>
          <w:rFonts w:ascii="Times New Roman" w:eastAsia="Times New Roman" w:hAnsi="Times New Roman" w:cs="Times New Roman"/>
          <w:spacing w:val="-1"/>
          <w:sz w:val="24"/>
          <w:szCs w:val="24"/>
          <w:lang w:val="ru-RU"/>
        </w:rPr>
        <w:t>и,осущ</w:t>
      </w:r>
      <w:r w:rsidRPr="00280B0E">
        <w:rPr>
          <w:rFonts w:ascii="Times New Roman" w:eastAsia="Times New Roman" w:hAnsi="Times New Roman" w:cs="Times New Roman"/>
          <w:spacing w:val="-1"/>
          <w:sz w:val="24"/>
          <w:szCs w:val="24"/>
          <w:lang w:val="ru-RU"/>
        </w:rPr>
        <w:t>ес</w:t>
      </w:r>
      <w:r w:rsidRPr="00936798">
        <w:rPr>
          <w:rFonts w:ascii="Times New Roman" w:eastAsia="Times New Roman" w:hAnsi="Times New Roman" w:cs="Times New Roman"/>
          <w:spacing w:val="-1"/>
          <w:sz w:val="24"/>
          <w:szCs w:val="24"/>
          <w:lang w:val="ru-RU"/>
        </w:rPr>
        <w:t>твля</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т подготовку з</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клю</w:t>
      </w:r>
      <w:r w:rsidRPr="00280B0E">
        <w:rPr>
          <w:rFonts w:ascii="Times New Roman" w:eastAsia="Times New Roman" w:hAnsi="Times New Roman" w:cs="Times New Roman"/>
          <w:spacing w:val="-1"/>
          <w:sz w:val="24"/>
          <w:szCs w:val="24"/>
          <w:lang w:val="ru-RU"/>
        </w:rPr>
        <w:t>че</w:t>
      </w:r>
      <w:r w:rsidRPr="00936798">
        <w:rPr>
          <w:rFonts w:ascii="Times New Roman" w:eastAsia="Times New Roman" w:hAnsi="Times New Roman" w:cs="Times New Roman"/>
          <w:spacing w:val="-1"/>
          <w:sz w:val="24"/>
          <w:szCs w:val="24"/>
          <w:lang w:val="ru-RU"/>
        </w:rPr>
        <w:t xml:space="preserve">ния, в котором </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од</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рж</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т</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я реко</w:t>
      </w:r>
      <w:r w:rsidRPr="00280B0E">
        <w:rPr>
          <w:rFonts w:ascii="Times New Roman" w:eastAsia="Times New Roman" w:hAnsi="Times New Roman" w:cs="Times New Roman"/>
          <w:spacing w:val="-1"/>
          <w:sz w:val="24"/>
          <w:szCs w:val="24"/>
          <w:lang w:val="ru-RU"/>
        </w:rPr>
        <w:t>ме</w:t>
      </w:r>
      <w:r w:rsidRPr="00936798">
        <w:rPr>
          <w:rFonts w:ascii="Times New Roman" w:eastAsia="Times New Roman" w:hAnsi="Times New Roman" w:cs="Times New Roman"/>
          <w:spacing w:val="-1"/>
          <w:sz w:val="24"/>
          <w:szCs w:val="24"/>
          <w:lang w:val="ru-RU"/>
        </w:rPr>
        <w:t>нд</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ции о вн</w:t>
      </w:r>
      <w:r w:rsidRPr="00280B0E">
        <w:rPr>
          <w:rFonts w:ascii="Times New Roman" w:eastAsia="Times New Roman" w:hAnsi="Times New Roman" w:cs="Times New Roman"/>
          <w:spacing w:val="-1"/>
          <w:sz w:val="24"/>
          <w:szCs w:val="24"/>
          <w:lang w:val="ru-RU"/>
        </w:rPr>
        <w:t>есе</w:t>
      </w:r>
      <w:r w:rsidRPr="00936798">
        <w:rPr>
          <w:rFonts w:ascii="Times New Roman" w:eastAsia="Times New Roman" w:hAnsi="Times New Roman" w:cs="Times New Roman"/>
          <w:spacing w:val="-1"/>
          <w:sz w:val="24"/>
          <w:szCs w:val="24"/>
          <w:lang w:val="ru-RU"/>
        </w:rPr>
        <w:t>н</w:t>
      </w:r>
      <w:r w:rsidRPr="00280B0E">
        <w:rPr>
          <w:rFonts w:ascii="Times New Roman" w:eastAsia="Times New Roman" w:hAnsi="Times New Roman" w:cs="Times New Roman"/>
          <w:spacing w:val="-1"/>
          <w:sz w:val="24"/>
          <w:szCs w:val="24"/>
          <w:lang w:val="ru-RU"/>
        </w:rPr>
        <w:t>и</w:t>
      </w:r>
      <w:r w:rsidRPr="00936798">
        <w:rPr>
          <w:rFonts w:ascii="Times New Roman" w:eastAsia="Times New Roman" w:hAnsi="Times New Roman" w:cs="Times New Roman"/>
          <w:spacing w:val="-1"/>
          <w:sz w:val="24"/>
          <w:szCs w:val="24"/>
          <w:lang w:val="ru-RU"/>
        </w:rPr>
        <w:t xml:space="preserve">и в </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оотв</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т</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твии с поступившим пр</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дложени</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м из</w:t>
      </w:r>
      <w:r w:rsidRPr="00280B0E">
        <w:rPr>
          <w:rFonts w:ascii="Times New Roman" w:eastAsia="Times New Roman" w:hAnsi="Times New Roman" w:cs="Times New Roman"/>
          <w:spacing w:val="-1"/>
          <w:sz w:val="24"/>
          <w:szCs w:val="24"/>
          <w:lang w:val="ru-RU"/>
        </w:rPr>
        <w:t>ме</w:t>
      </w:r>
      <w:r w:rsidRPr="00936798">
        <w:rPr>
          <w:rFonts w:ascii="Times New Roman" w:eastAsia="Times New Roman" w:hAnsi="Times New Roman" w:cs="Times New Roman"/>
          <w:spacing w:val="-1"/>
          <w:sz w:val="24"/>
          <w:szCs w:val="24"/>
          <w:lang w:val="ru-RU"/>
        </w:rPr>
        <w:t>н</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ния в пр</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 xml:space="preserve">вила </w:t>
      </w:r>
      <w:r w:rsidRPr="00280B0E">
        <w:rPr>
          <w:rFonts w:ascii="Times New Roman" w:eastAsia="Times New Roman" w:hAnsi="Times New Roman" w:cs="Times New Roman"/>
          <w:spacing w:val="-1"/>
          <w:sz w:val="24"/>
          <w:szCs w:val="24"/>
          <w:lang w:val="ru-RU"/>
        </w:rPr>
        <w:t>зем</w:t>
      </w:r>
      <w:r w:rsidRPr="00936798">
        <w:rPr>
          <w:rFonts w:ascii="Times New Roman" w:eastAsia="Times New Roman" w:hAnsi="Times New Roman" w:cs="Times New Roman"/>
          <w:spacing w:val="-1"/>
          <w:sz w:val="24"/>
          <w:szCs w:val="24"/>
          <w:lang w:val="ru-RU"/>
        </w:rPr>
        <w:t>л</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пользов</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ния и з</w:t>
      </w:r>
      <w:r w:rsidRPr="00280B0E">
        <w:rPr>
          <w:rFonts w:ascii="Times New Roman" w:eastAsia="Times New Roman" w:hAnsi="Times New Roman" w:cs="Times New Roman"/>
          <w:spacing w:val="-1"/>
          <w:sz w:val="24"/>
          <w:szCs w:val="24"/>
          <w:lang w:val="ru-RU"/>
        </w:rPr>
        <w:t>ас</w:t>
      </w:r>
      <w:r w:rsidRPr="00936798">
        <w:rPr>
          <w:rFonts w:ascii="Times New Roman" w:eastAsia="Times New Roman" w:hAnsi="Times New Roman" w:cs="Times New Roman"/>
          <w:spacing w:val="-1"/>
          <w:sz w:val="24"/>
          <w:szCs w:val="24"/>
          <w:lang w:val="ru-RU"/>
        </w:rPr>
        <w:t>трой</w:t>
      </w:r>
      <w:r w:rsidRPr="00280B0E">
        <w:rPr>
          <w:rFonts w:ascii="Times New Roman" w:eastAsia="Times New Roman" w:hAnsi="Times New Roman" w:cs="Times New Roman"/>
          <w:spacing w:val="-1"/>
          <w:sz w:val="24"/>
          <w:szCs w:val="24"/>
          <w:lang w:val="ru-RU"/>
        </w:rPr>
        <w:t>к</w:t>
      </w:r>
      <w:r w:rsidRPr="00936798">
        <w:rPr>
          <w:rFonts w:ascii="Times New Roman" w:eastAsia="Times New Roman" w:hAnsi="Times New Roman" w:cs="Times New Roman"/>
          <w:spacing w:val="-1"/>
          <w:sz w:val="24"/>
          <w:szCs w:val="24"/>
          <w:lang w:val="ru-RU"/>
        </w:rPr>
        <w:t>и или об отклон</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нии т</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кого пр</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дложения с ук</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зани</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мпри</w:t>
      </w:r>
      <w:r w:rsidRPr="00280B0E">
        <w:rPr>
          <w:rFonts w:ascii="Times New Roman" w:eastAsia="Times New Roman" w:hAnsi="Times New Roman" w:cs="Times New Roman"/>
          <w:spacing w:val="-1"/>
          <w:sz w:val="24"/>
          <w:szCs w:val="24"/>
          <w:lang w:val="ru-RU"/>
        </w:rPr>
        <w:t>ч</w:t>
      </w:r>
      <w:r w:rsidRPr="00936798">
        <w:rPr>
          <w:rFonts w:ascii="Times New Roman" w:eastAsia="Times New Roman" w:hAnsi="Times New Roman" w:cs="Times New Roman"/>
          <w:spacing w:val="-1"/>
          <w:sz w:val="24"/>
          <w:szCs w:val="24"/>
          <w:lang w:val="ru-RU"/>
        </w:rPr>
        <w:t>ин отклон</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ния, и н</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пр</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вля</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т э</w:t>
      </w:r>
      <w:r w:rsidRPr="00280B0E">
        <w:rPr>
          <w:rFonts w:ascii="Times New Roman" w:eastAsia="Times New Roman" w:hAnsi="Times New Roman" w:cs="Times New Roman"/>
          <w:spacing w:val="-1"/>
          <w:sz w:val="24"/>
          <w:szCs w:val="24"/>
          <w:lang w:val="ru-RU"/>
        </w:rPr>
        <w:t>т</w:t>
      </w:r>
      <w:r w:rsidRPr="00936798">
        <w:rPr>
          <w:rFonts w:ascii="Times New Roman" w:eastAsia="Times New Roman" w:hAnsi="Times New Roman" w:cs="Times New Roman"/>
          <w:spacing w:val="-1"/>
          <w:sz w:val="24"/>
          <w:szCs w:val="24"/>
          <w:lang w:val="ru-RU"/>
        </w:rPr>
        <w:t>о з</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клю</w:t>
      </w:r>
      <w:r w:rsidRPr="00280B0E">
        <w:rPr>
          <w:rFonts w:ascii="Times New Roman" w:eastAsia="Times New Roman" w:hAnsi="Times New Roman" w:cs="Times New Roman"/>
          <w:spacing w:val="-1"/>
          <w:sz w:val="24"/>
          <w:szCs w:val="24"/>
          <w:lang w:val="ru-RU"/>
        </w:rPr>
        <w:t>че</w:t>
      </w:r>
      <w:r w:rsidRPr="00936798">
        <w:rPr>
          <w:rFonts w:ascii="Times New Roman" w:eastAsia="Times New Roman" w:hAnsi="Times New Roman" w:cs="Times New Roman"/>
          <w:spacing w:val="-1"/>
          <w:sz w:val="24"/>
          <w:szCs w:val="24"/>
          <w:lang w:val="ru-RU"/>
        </w:rPr>
        <w:t>ниегла</w:t>
      </w:r>
      <w:r w:rsidRPr="00280B0E">
        <w:rPr>
          <w:rFonts w:ascii="Times New Roman" w:eastAsia="Times New Roman" w:hAnsi="Times New Roman" w:cs="Times New Roman"/>
          <w:spacing w:val="-1"/>
          <w:sz w:val="24"/>
          <w:szCs w:val="24"/>
          <w:lang w:val="ru-RU"/>
        </w:rPr>
        <w:t>в</w:t>
      </w:r>
      <w:r w:rsidRPr="00936798">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pacing w:val="-1"/>
          <w:sz w:val="24"/>
          <w:szCs w:val="24"/>
          <w:lang w:val="ru-RU"/>
        </w:rPr>
        <w:t xml:space="preserve"> ме</w:t>
      </w:r>
      <w:r w:rsidRPr="00936798">
        <w:rPr>
          <w:rFonts w:ascii="Times New Roman" w:eastAsia="Times New Roman" w:hAnsi="Times New Roman" w:cs="Times New Roman"/>
          <w:spacing w:val="-1"/>
          <w:sz w:val="24"/>
          <w:szCs w:val="24"/>
          <w:lang w:val="ru-RU"/>
        </w:rPr>
        <w:t xml:space="preserve">стной </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дмини</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тр</w:t>
      </w:r>
      <w:r w:rsidRPr="00280B0E">
        <w:rPr>
          <w:rFonts w:ascii="Times New Roman" w:eastAsia="Times New Roman" w:hAnsi="Times New Roman" w:cs="Times New Roman"/>
          <w:spacing w:val="-1"/>
          <w:sz w:val="24"/>
          <w:szCs w:val="24"/>
          <w:lang w:val="ru-RU"/>
        </w:rPr>
        <w:t>ац</w:t>
      </w:r>
      <w:r w:rsidRPr="00936798">
        <w:rPr>
          <w:rFonts w:ascii="Times New Roman" w:eastAsia="Times New Roman" w:hAnsi="Times New Roman" w:cs="Times New Roman"/>
          <w:spacing w:val="-1"/>
          <w:sz w:val="24"/>
          <w:szCs w:val="24"/>
          <w:lang w:val="ru-RU"/>
        </w:rPr>
        <w:t>ии.</w:t>
      </w:r>
    </w:p>
    <w:p w:rsidR="001A6F01" w:rsidRDefault="00A122F2" w:rsidP="00936798">
      <w:pPr>
        <w:spacing w:before="3" w:after="0" w:line="360" w:lineRule="auto"/>
        <w:ind w:left="113" w:right="44" w:firstLine="708"/>
        <w:jc w:val="both"/>
        <w:rPr>
          <w:rFonts w:ascii="Times New Roman" w:eastAsia="Times New Roman" w:hAnsi="Times New Roman" w:cs="Times New Roman"/>
          <w:spacing w:val="-1"/>
          <w:sz w:val="24"/>
          <w:szCs w:val="24"/>
          <w:lang w:val="ru-RU"/>
        </w:rPr>
      </w:pPr>
      <w:r w:rsidRPr="00936798">
        <w:rPr>
          <w:rFonts w:ascii="Times New Roman" w:eastAsia="Times New Roman" w:hAnsi="Times New Roman" w:cs="Times New Roman"/>
          <w:spacing w:val="-1"/>
          <w:sz w:val="24"/>
          <w:szCs w:val="24"/>
          <w:lang w:val="ru-RU"/>
        </w:rPr>
        <w:t>5. Гла</w:t>
      </w:r>
      <w:r w:rsidRPr="00280B0E">
        <w:rPr>
          <w:rFonts w:ascii="Times New Roman" w:eastAsia="Times New Roman" w:hAnsi="Times New Roman" w:cs="Times New Roman"/>
          <w:spacing w:val="-1"/>
          <w:sz w:val="24"/>
          <w:szCs w:val="24"/>
          <w:lang w:val="ru-RU"/>
        </w:rPr>
        <w:t>в</w:t>
      </w:r>
      <w:r w:rsidRPr="00936798">
        <w:rPr>
          <w:rFonts w:ascii="Times New Roman" w:eastAsia="Times New Roman" w:hAnsi="Times New Roman" w:cs="Times New Roman"/>
          <w:spacing w:val="-1"/>
          <w:sz w:val="24"/>
          <w:szCs w:val="24"/>
          <w:lang w:val="ru-RU"/>
        </w:rPr>
        <w:t xml:space="preserve">а </w:t>
      </w:r>
      <w:r w:rsidR="00936798">
        <w:rPr>
          <w:rFonts w:ascii="Times New Roman" w:eastAsia="Times New Roman" w:hAnsi="Times New Roman" w:cs="Times New Roman"/>
          <w:spacing w:val="-1"/>
          <w:sz w:val="24"/>
          <w:szCs w:val="24"/>
          <w:lang w:val="ru-RU"/>
        </w:rPr>
        <w:t>сельского поселения</w:t>
      </w:r>
      <w:r w:rsidRPr="00936798">
        <w:rPr>
          <w:rFonts w:ascii="Times New Roman" w:eastAsia="Times New Roman" w:hAnsi="Times New Roman" w:cs="Times New Roman"/>
          <w:spacing w:val="-1"/>
          <w:sz w:val="24"/>
          <w:szCs w:val="24"/>
          <w:lang w:val="ru-RU"/>
        </w:rPr>
        <w:t xml:space="preserve"> уч</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том р</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ко</w:t>
      </w:r>
      <w:r w:rsidRPr="00280B0E">
        <w:rPr>
          <w:rFonts w:ascii="Times New Roman" w:eastAsia="Times New Roman" w:hAnsi="Times New Roman" w:cs="Times New Roman"/>
          <w:spacing w:val="-1"/>
          <w:sz w:val="24"/>
          <w:szCs w:val="24"/>
          <w:lang w:val="ru-RU"/>
        </w:rPr>
        <w:t>ме</w:t>
      </w:r>
      <w:r w:rsidRPr="00936798">
        <w:rPr>
          <w:rFonts w:ascii="Times New Roman" w:eastAsia="Times New Roman" w:hAnsi="Times New Roman" w:cs="Times New Roman"/>
          <w:spacing w:val="-1"/>
          <w:sz w:val="24"/>
          <w:szCs w:val="24"/>
          <w:lang w:val="ru-RU"/>
        </w:rPr>
        <w:t>нд</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 xml:space="preserve">ций, </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од</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рж</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щих</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я в з</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клю</w:t>
      </w:r>
      <w:r w:rsidRPr="00280B0E">
        <w:rPr>
          <w:rFonts w:ascii="Times New Roman" w:eastAsia="Times New Roman" w:hAnsi="Times New Roman" w:cs="Times New Roman"/>
          <w:spacing w:val="-1"/>
          <w:sz w:val="24"/>
          <w:szCs w:val="24"/>
          <w:lang w:val="ru-RU"/>
        </w:rPr>
        <w:t>че</w:t>
      </w:r>
      <w:r w:rsidRPr="00936798">
        <w:rPr>
          <w:rFonts w:ascii="Times New Roman" w:eastAsia="Times New Roman" w:hAnsi="Times New Roman" w:cs="Times New Roman"/>
          <w:spacing w:val="-1"/>
          <w:sz w:val="24"/>
          <w:szCs w:val="24"/>
          <w:lang w:val="ru-RU"/>
        </w:rPr>
        <w:t>ние ко</w:t>
      </w:r>
      <w:r w:rsidRPr="00280B0E">
        <w:rPr>
          <w:rFonts w:ascii="Times New Roman" w:eastAsia="Times New Roman" w:hAnsi="Times New Roman" w:cs="Times New Roman"/>
          <w:spacing w:val="-1"/>
          <w:sz w:val="24"/>
          <w:szCs w:val="24"/>
          <w:lang w:val="ru-RU"/>
        </w:rPr>
        <w:t>м</w:t>
      </w:r>
      <w:r w:rsidRPr="00936798">
        <w:rPr>
          <w:rFonts w:ascii="Times New Roman" w:eastAsia="Times New Roman" w:hAnsi="Times New Roman" w:cs="Times New Roman"/>
          <w:spacing w:val="-1"/>
          <w:sz w:val="24"/>
          <w:szCs w:val="24"/>
          <w:lang w:val="ru-RU"/>
        </w:rPr>
        <w:t>и</w:t>
      </w:r>
      <w:r w:rsidRPr="00280B0E">
        <w:rPr>
          <w:rFonts w:ascii="Times New Roman" w:eastAsia="Times New Roman" w:hAnsi="Times New Roman" w:cs="Times New Roman"/>
          <w:spacing w:val="-1"/>
          <w:sz w:val="24"/>
          <w:szCs w:val="24"/>
          <w:lang w:val="ru-RU"/>
        </w:rPr>
        <w:t>сс</w:t>
      </w:r>
      <w:r w:rsidRPr="00936798">
        <w:rPr>
          <w:rFonts w:ascii="Times New Roman" w:eastAsia="Times New Roman" w:hAnsi="Times New Roman" w:cs="Times New Roman"/>
          <w:spacing w:val="-1"/>
          <w:sz w:val="24"/>
          <w:szCs w:val="24"/>
          <w:lang w:val="ru-RU"/>
        </w:rPr>
        <w:t>ии, в т</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ч</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ние тридц</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ти дн</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й пр</w:t>
      </w:r>
      <w:r w:rsidRPr="00280B0E">
        <w:rPr>
          <w:rFonts w:ascii="Times New Roman" w:eastAsia="Times New Roman" w:hAnsi="Times New Roman" w:cs="Times New Roman"/>
          <w:spacing w:val="-1"/>
          <w:sz w:val="24"/>
          <w:szCs w:val="24"/>
          <w:lang w:val="ru-RU"/>
        </w:rPr>
        <w:t>и</w:t>
      </w:r>
      <w:r w:rsidRPr="00936798">
        <w:rPr>
          <w:rFonts w:ascii="Times New Roman" w:eastAsia="Times New Roman" w:hAnsi="Times New Roman" w:cs="Times New Roman"/>
          <w:spacing w:val="-1"/>
          <w:sz w:val="24"/>
          <w:szCs w:val="24"/>
          <w:lang w:val="ru-RU"/>
        </w:rPr>
        <w:t>ни</w:t>
      </w:r>
      <w:r w:rsidRPr="00280B0E">
        <w:rPr>
          <w:rFonts w:ascii="Times New Roman" w:eastAsia="Times New Roman" w:hAnsi="Times New Roman" w:cs="Times New Roman"/>
          <w:spacing w:val="-1"/>
          <w:sz w:val="24"/>
          <w:szCs w:val="24"/>
          <w:lang w:val="ru-RU"/>
        </w:rPr>
        <w:t>мае</w:t>
      </w:r>
      <w:r w:rsidRPr="00936798">
        <w:rPr>
          <w:rFonts w:ascii="Times New Roman" w:eastAsia="Times New Roman" w:hAnsi="Times New Roman" w:cs="Times New Roman"/>
          <w:spacing w:val="-1"/>
          <w:sz w:val="24"/>
          <w:szCs w:val="24"/>
          <w:lang w:val="ru-RU"/>
        </w:rPr>
        <w:t>т р</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ш</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ние о подготовке про</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кта о вн</w:t>
      </w:r>
      <w:r w:rsidRPr="00280B0E">
        <w:rPr>
          <w:rFonts w:ascii="Times New Roman" w:eastAsia="Times New Roman" w:hAnsi="Times New Roman" w:cs="Times New Roman"/>
          <w:spacing w:val="-1"/>
          <w:sz w:val="24"/>
          <w:szCs w:val="24"/>
          <w:lang w:val="ru-RU"/>
        </w:rPr>
        <w:t>есе</w:t>
      </w:r>
      <w:r w:rsidRPr="00936798">
        <w:rPr>
          <w:rFonts w:ascii="Times New Roman" w:eastAsia="Times New Roman" w:hAnsi="Times New Roman" w:cs="Times New Roman"/>
          <w:spacing w:val="-1"/>
          <w:sz w:val="24"/>
          <w:szCs w:val="24"/>
          <w:lang w:val="ru-RU"/>
        </w:rPr>
        <w:t xml:space="preserve">нии </w:t>
      </w:r>
      <w:r w:rsidRPr="00280B0E">
        <w:rPr>
          <w:rFonts w:ascii="Times New Roman" w:eastAsia="Times New Roman" w:hAnsi="Times New Roman" w:cs="Times New Roman"/>
          <w:spacing w:val="-1"/>
          <w:sz w:val="24"/>
          <w:szCs w:val="24"/>
          <w:lang w:val="ru-RU"/>
        </w:rPr>
        <w:t>и</w:t>
      </w:r>
      <w:r w:rsidRPr="00936798">
        <w:rPr>
          <w:rFonts w:ascii="Times New Roman" w:eastAsia="Times New Roman" w:hAnsi="Times New Roman" w:cs="Times New Roman"/>
          <w:spacing w:val="-1"/>
          <w:sz w:val="24"/>
          <w:szCs w:val="24"/>
          <w:lang w:val="ru-RU"/>
        </w:rPr>
        <w:t>зм</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н</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ния в пр</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вила з</w:t>
      </w:r>
      <w:r w:rsidRPr="00280B0E">
        <w:rPr>
          <w:rFonts w:ascii="Times New Roman" w:eastAsia="Times New Roman" w:hAnsi="Times New Roman" w:cs="Times New Roman"/>
          <w:spacing w:val="-1"/>
          <w:sz w:val="24"/>
          <w:szCs w:val="24"/>
          <w:lang w:val="ru-RU"/>
        </w:rPr>
        <w:t>ем</w:t>
      </w:r>
      <w:r w:rsidRPr="00936798">
        <w:rPr>
          <w:rFonts w:ascii="Times New Roman" w:eastAsia="Times New Roman" w:hAnsi="Times New Roman" w:cs="Times New Roman"/>
          <w:spacing w:val="-1"/>
          <w:sz w:val="24"/>
          <w:szCs w:val="24"/>
          <w:lang w:val="ru-RU"/>
        </w:rPr>
        <w:t>л</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пользования и з</w:t>
      </w:r>
      <w:r w:rsidRPr="00280B0E">
        <w:rPr>
          <w:rFonts w:ascii="Times New Roman" w:eastAsia="Times New Roman" w:hAnsi="Times New Roman" w:cs="Times New Roman"/>
          <w:spacing w:val="-1"/>
          <w:sz w:val="24"/>
          <w:szCs w:val="24"/>
          <w:lang w:val="ru-RU"/>
        </w:rPr>
        <w:t>ас</w:t>
      </w:r>
      <w:r w:rsidRPr="00936798">
        <w:rPr>
          <w:rFonts w:ascii="Times New Roman" w:eastAsia="Times New Roman" w:hAnsi="Times New Roman" w:cs="Times New Roman"/>
          <w:spacing w:val="-1"/>
          <w:sz w:val="24"/>
          <w:szCs w:val="24"/>
          <w:lang w:val="ru-RU"/>
        </w:rPr>
        <w:t>тро</w:t>
      </w:r>
      <w:r w:rsidRPr="00280B0E">
        <w:rPr>
          <w:rFonts w:ascii="Times New Roman" w:eastAsia="Times New Roman" w:hAnsi="Times New Roman" w:cs="Times New Roman"/>
          <w:spacing w:val="-1"/>
          <w:sz w:val="24"/>
          <w:szCs w:val="24"/>
          <w:lang w:val="ru-RU"/>
        </w:rPr>
        <w:t>й</w:t>
      </w:r>
      <w:r w:rsidRPr="00936798">
        <w:rPr>
          <w:rFonts w:ascii="Times New Roman" w:eastAsia="Times New Roman" w:hAnsi="Times New Roman" w:cs="Times New Roman"/>
          <w:spacing w:val="-1"/>
          <w:sz w:val="24"/>
          <w:szCs w:val="24"/>
          <w:lang w:val="ru-RU"/>
        </w:rPr>
        <w:t>ки или об отклонен</w:t>
      </w:r>
      <w:r w:rsidRPr="00280B0E">
        <w:rPr>
          <w:rFonts w:ascii="Times New Roman" w:eastAsia="Times New Roman" w:hAnsi="Times New Roman" w:cs="Times New Roman"/>
          <w:spacing w:val="-1"/>
          <w:sz w:val="24"/>
          <w:szCs w:val="24"/>
          <w:lang w:val="ru-RU"/>
        </w:rPr>
        <w:t>и</w:t>
      </w:r>
      <w:r w:rsidRPr="00936798">
        <w:rPr>
          <w:rFonts w:ascii="Times New Roman" w:eastAsia="Times New Roman" w:hAnsi="Times New Roman" w:cs="Times New Roman"/>
          <w:spacing w:val="-1"/>
          <w:sz w:val="24"/>
          <w:szCs w:val="24"/>
          <w:lang w:val="ru-RU"/>
        </w:rPr>
        <w:t>и пр</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дложения о вн</w:t>
      </w:r>
      <w:r w:rsidRPr="00280B0E">
        <w:rPr>
          <w:rFonts w:ascii="Times New Roman" w:eastAsia="Times New Roman" w:hAnsi="Times New Roman" w:cs="Times New Roman"/>
          <w:spacing w:val="-1"/>
          <w:sz w:val="24"/>
          <w:szCs w:val="24"/>
          <w:lang w:val="ru-RU"/>
        </w:rPr>
        <w:t>есе</w:t>
      </w:r>
      <w:r w:rsidRPr="00936798">
        <w:rPr>
          <w:rFonts w:ascii="Times New Roman" w:eastAsia="Times New Roman" w:hAnsi="Times New Roman" w:cs="Times New Roman"/>
          <w:spacing w:val="-1"/>
          <w:sz w:val="24"/>
          <w:szCs w:val="24"/>
          <w:lang w:val="ru-RU"/>
        </w:rPr>
        <w:t xml:space="preserve">нии </w:t>
      </w:r>
      <w:r w:rsidRPr="00280B0E">
        <w:rPr>
          <w:rFonts w:ascii="Times New Roman" w:eastAsia="Times New Roman" w:hAnsi="Times New Roman" w:cs="Times New Roman"/>
          <w:spacing w:val="-1"/>
          <w:sz w:val="24"/>
          <w:szCs w:val="24"/>
          <w:lang w:val="ru-RU"/>
        </w:rPr>
        <w:t>и</w:t>
      </w:r>
      <w:r w:rsidRPr="00936798">
        <w:rPr>
          <w:rFonts w:ascii="Times New Roman" w:eastAsia="Times New Roman" w:hAnsi="Times New Roman" w:cs="Times New Roman"/>
          <w:spacing w:val="-1"/>
          <w:sz w:val="24"/>
          <w:szCs w:val="24"/>
          <w:lang w:val="ru-RU"/>
        </w:rPr>
        <w:t>з</w:t>
      </w:r>
      <w:r w:rsidRPr="00280B0E">
        <w:rPr>
          <w:rFonts w:ascii="Times New Roman" w:eastAsia="Times New Roman" w:hAnsi="Times New Roman" w:cs="Times New Roman"/>
          <w:spacing w:val="-1"/>
          <w:sz w:val="24"/>
          <w:szCs w:val="24"/>
          <w:lang w:val="ru-RU"/>
        </w:rPr>
        <w:t>ме</w:t>
      </w:r>
      <w:r w:rsidRPr="00936798">
        <w:rPr>
          <w:rFonts w:ascii="Times New Roman" w:eastAsia="Times New Roman" w:hAnsi="Times New Roman" w:cs="Times New Roman"/>
          <w:spacing w:val="-1"/>
          <w:sz w:val="24"/>
          <w:szCs w:val="24"/>
          <w:lang w:val="ru-RU"/>
        </w:rPr>
        <w:t>н</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ния в д</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нные пр</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вила с ук</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з</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ни</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м при</w:t>
      </w:r>
      <w:r w:rsidRPr="00280B0E">
        <w:rPr>
          <w:rFonts w:ascii="Times New Roman" w:eastAsia="Times New Roman" w:hAnsi="Times New Roman" w:cs="Times New Roman"/>
          <w:spacing w:val="-1"/>
          <w:sz w:val="24"/>
          <w:szCs w:val="24"/>
          <w:lang w:val="ru-RU"/>
        </w:rPr>
        <w:t>чи</w:t>
      </w:r>
      <w:r w:rsidRPr="00936798">
        <w:rPr>
          <w:rFonts w:ascii="Times New Roman" w:eastAsia="Times New Roman" w:hAnsi="Times New Roman" w:cs="Times New Roman"/>
          <w:spacing w:val="-1"/>
          <w:sz w:val="24"/>
          <w:szCs w:val="24"/>
          <w:lang w:val="ru-RU"/>
        </w:rPr>
        <w:t>н отклон</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ния и напр</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вля</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т копию т</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кого р</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ш</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ния з</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явителям.</w:t>
      </w:r>
    </w:p>
    <w:p w:rsidR="001A6F01" w:rsidRPr="00936798" w:rsidRDefault="00A122F2" w:rsidP="00C31F10">
      <w:pPr>
        <w:shd w:val="clear" w:color="auto" w:fill="DAEEF3" w:themeFill="accent5" w:themeFillTint="33"/>
        <w:spacing w:before="3" w:after="0" w:line="360" w:lineRule="auto"/>
        <w:ind w:left="113" w:right="44" w:firstLine="708"/>
        <w:jc w:val="both"/>
        <w:rPr>
          <w:rFonts w:ascii="Times New Roman" w:eastAsia="Times New Roman" w:hAnsi="Times New Roman" w:cs="Times New Roman"/>
          <w:b/>
          <w:spacing w:val="-1"/>
          <w:sz w:val="24"/>
          <w:szCs w:val="24"/>
          <w:lang w:val="ru-RU"/>
        </w:rPr>
      </w:pPr>
      <w:r w:rsidRPr="00936798">
        <w:rPr>
          <w:rFonts w:ascii="Times New Roman" w:eastAsia="Times New Roman" w:hAnsi="Times New Roman" w:cs="Times New Roman"/>
          <w:b/>
          <w:spacing w:val="-1"/>
          <w:sz w:val="24"/>
          <w:szCs w:val="24"/>
          <w:lang w:val="ru-RU"/>
        </w:rPr>
        <w:t xml:space="preserve">Статья </w:t>
      </w:r>
      <w:r w:rsidR="00C31F10">
        <w:rPr>
          <w:rFonts w:ascii="Times New Roman" w:eastAsia="Times New Roman" w:hAnsi="Times New Roman" w:cs="Times New Roman"/>
          <w:b/>
          <w:spacing w:val="-1"/>
          <w:sz w:val="24"/>
          <w:szCs w:val="24"/>
          <w:lang w:val="ru-RU"/>
        </w:rPr>
        <w:t>12</w:t>
      </w:r>
      <w:r w:rsidRPr="00936798">
        <w:rPr>
          <w:rFonts w:ascii="Times New Roman" w:eastAsia="Times New Roman" w:hAnsi="Times New Roman" w:cs="Times New Roman"/>
          <w:b/>
          <w:spacing w:val="-1"/>
          <w:sz w:val="24"/>
          <w:szCs w:val="24"/>
          <w:lang w:val="ru-RU"/>
        </w:rPr>
        <w:t>. Регулирование иных вопросов землепользования и застройки</w:t>
      </w:r>
    </w:p>
    <w:p w:rsidR="001A6F01" w:rsidRPr="004912DA" w:rsidRDefault="00A122F2" w:rsidP="00936798">
      <w:pPr>
        <w:spacing w:before="3" w:after="0" w:line="360" w:lineRule="auto"/>
        <w:ind w:left="113" w:right="44" w:firstLine="708"/>
        <w:jc w:val="both"/>
        <w:rPr>
          <w:rFonts w:ascii="Times New Roman" w:eastAsia="Times New Roman" w:hAnsi="Times New Roman" w:cs="Times New Roman"/>
          <w:b/>
          <w:spacing w:val="-1"/>
          <w:sz w:val="24"/>
          <w:szCs w:val="24"/>
          <w:u w:val="single"/>
          <w:lang w:val="ru-RU"/>
        </w:rPr>
      </w:pPr>
      <w:r w:rsidRPr="004912DA">
        <w:rPr>
          <w:rFonts w:ascii="Times New Roman" w:eastAsia="Times New Roman" w:hAnsi="Times New Roman" w:cs="Times New Roman"/>
          <w:b/>
          <w:spacing w:val="-1"/>
          <w:sz w:val="24"/>
          <w:szCs w:val="24"/>
          <w:u w:val="single"/>
          <w:lang w:val="ru-RU"/>
        </w:rPr>
        <w:t>1. Установление публичных сервитутов</w:t>
      </w:r>
    </w:p>
    <w:p w:rsidR="001A6F01" w:rsidRPr="00936798" w:rsidRDefault="00A122F2" w:rsidP="00936798">
      <w:pPr>
        <w:spacing w:before="3" w:after="0" w:line="360" w:lineRule="auto"/>
        <w:ind w:left="113" w:right="44" w:firstLine="708"/>
        <w:jc w:val="both"/>
        <w:rPr>
          <w:rFonts w:ascii="Times New Roman" w:eastAsia="Times New Roman" w:hAnsi="Times New Roman" w:cs="Times New Roman"/>
          <w:spacing w:val="-1"/>
          <w:sz w:val="24"/>
          <w:szCs w:val="24"/>
          <w:lang w:val="ru-RU"/>
        </w:rPr>
      </w:pPr>
      <w:r w:rsidRPr="00936798">
        <w:rPr>
          <w:rFonts w:ascii="Times New Roman" w:eastAsia="Times New Roman" w:hAnsi="Times New Roman" w:cs="Times New Roman"/>
          <w:spacing w:val="-1"/>
          <w:sz w:val="24"/>
          <w:szCs w:val="24"/>
          <w:lang w:val="ru-RU"/>
        </w:rPr>
        <w:t>Публи</w:t>
      </w:r>
      <w:r w:rsidRPr="00280B0E">
        <w:rPr>
          <w:rFonts w:ascii="Times New Roman" w:eastAsia="Times New Roman" w:hAnsi="Times New Roman" w:cs="Times New Roman"/>
          <w:spacing w:val="-1"/>
          <w:sz w:val="24"/>
          <w:szCs w:val="24"/>
          <w:lang w:val="ru-RU"/>
        </w:rPr>
        <w:t>ч</w:t>
      </w:r>
      <w:r w:rsidRPr="00936798">
        <w:rPr>
          <w:rFonts w:ascii="Times New Roman" w:eastAsia="Times New Roman" w:hAnsi="Times New Roman" w:cs="Times New Roman"/>
          <w:spacing w:val="-1"/>
          <w:sz w:val="24"/>
          <w:szCs w:val="24"/>
          <w:lang w:val="ru-RU"/>
        </w:rPr>
        <w:t xml:space="preserve">ный </w:t>
      </w:r>
      <w:r w:rsidRPr="00280B0E">
        <w:rPr>
          <w:rFonts w:ascii="Times New Roman" w:eastAsia="Times New Roman" w:hAnsi="Times New Roman" w:cs="Times New Roman"/>
          <w:spacing w:val="-1"/>
          <w:sz w:val="24"/>
          <w:szCs w:val="24"/>
          <w:lang w:val="ru-RU"/>
        </w:rPr>
        <w:t>се</w:t>
      </w:r>
      <w:r w:rsidRPr="00936798">
        <w:rPr>
          <w:rFonts w:ascii="Times New Roman" w:eastAsia="Times New Roman" w:hAnsi="Times New Roman" w:cs="Times New Roman"/>
          <w:spacing w:val="-1"/>
          <w:sz w:val="24"/>
          <w:szCs w:val="24"/>
          <w:lang w:val="ru-RU"/>
        </w:rPr>
        <w:t>рвитут у</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т</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н</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влив</w:t>
      </w:r>
      <w:r w:rsidRPr="00280B0E">
        <w:rPr>
          <w:rFonts w:ascii="Times New Roman" w:eastAsia="Times New Roman" w:hAnsi="Times New Roman" w:cs="Times New Roman"/>
          <w:spacing w:val="-1"/>
          <w:sz w:val="24"/>
          <w:szCs w:val="24"/>
          <w:lang w:val="ru-RU"/>
        </w:rPr>
        <w:t>ае</w:t>
      </w:r>
      <w:r w:rsidRPr="00936798">
        <w:rPr>
          <w:rFonts w:ascii="Times New Roman" w:eastAsia="Times New Roman" w:hAnsi="Times New Roman" w:cs="Times New Roman"/>
          <w:spacing w:val="-1"/>
          <w:sz w:val="24"/>
          <w:szCs w:val="24"/>
          <w:lang w:val="ru-RU"/>
        </w:rPr>
        <w:t>т</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я з</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коном или иным нор</w:t>
      </w:r>
      <w:r w:rsidRPr="00280B0E">
        <w:rPr>
          <w:rFonts w:ascii="Times New Roman" w:eastAsia="Times New Roman" w:hAnsi="Times New Roman" w:cs="Times New Roman"/>
          <w:spacing w:val="-1"/>
          <w:sz w:val="24"/>
          <w:szCs w:val="24"/>
          <w:lang w:val="ru-RU"/>
        </w:rPr>
        <w:t>ма</w:t>
      </w:r>
      <w:r w:rsidRPr="00936798">
        <w:rPr>
          <w:rFonts w:ascii="Times New Roman" w:eastAsia="Times New Roman" w:hAnsi="Times New Roman" w:cs="Times New Roman"/>
          <w:spacing w:val="-1"/>
          <w:sz w:val="24"/>
          <w:szCs w:val="24"/>
          <w:lang w:val="ru-RU"/>
        </w:rPr>
        <w:t>тивным пр</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вов</w:t>
      </w:r>
      <w:r w:rsidRPr="00280B0E">
        <w:rPr>
          <w:rFonts w:ascii="Times New Roman" w:eastAsia="Times New Roman" w:hAnsi="Times New Roman" w:cs="Times New Roman"/>
          <w:spacing w:val="-1"/>
          <w:sz w:val="24"/>
          <w:szCs w:val="24"/>
          <w:lang w:val="ru-RU"/>
        </w:rPr>
        <w:t>ы</w:t>
      </w:r>
      <w:r w:rsidRPr="00936798">
        <w:rPr>
          <w:rFonts w:ascii="Times New Roman" w:eastAsia="Times New Roman" w:hAnsi="Times New Roman" w:cs="Times New Roman"/>
          <w:spacing w:val="-1"/>
          <w:sz w:val="24"/>
          <w:szCs w:val="24"/>
          <w:lang w:val="ru-RU"/>
        </w:rPr>
        <w:t xml:space="preserve">м </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ктом Ро</w:t>
      </w:r>
      <w:r w:rsidRPr="00280B0E">
        <w:rPr>
          <w:rFonts w:ascii="Times New Roman" w:eastAsia="Times New Roman" w:hAnsi="Times New Roman" w:cs="Times New Roman"/>
          <w:spacing w:val="-1"/>
          <w:sz w:val="24"/>
          <w:szCs w:val="24"/>
          <w:lang w:val="ru-RU"/>
        </w:rPr>
        <w:t>сс</w:t>
      </w:r>
      <w:r w:rsidRPr="00936798">
        <w:rPr>
          <w:rFonts w:ascii="Times New Roman" w:eastAsia="Times New Roman" w:hAnsi="Times New Roman" w:cs="Times New Roman"/>
          <w:spacing w:val="-1"/>
          <w:sz w:val="24"/>
          <w:szCs w:val="24"/>
          <w:lang w:val="ru-RU"/>
        </w:rPr>
        <w:t>ий</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кой Ф</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д</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р</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ции, нор</w:t>
      </w:r>
      <w:r w:rsidRPr="00280B0E">
        <w:rPr>
          <w:rFonts w:ascii="Times New Roman" w:eastAsia="Times New Roman" w:hAnsi="Times New Roman" w:cs="Times New Roman"/>
          <w:spacing w:val="-1"/>
          <w:sz w:val="24"/>
          <w:szCs w:val="24"/>
          <w:lang w:val="ru-RU"/>
        </w:rPr>
        <w:t>ма</w:t>
      </w:r>
      <w:r w:rsidRPr="00936798">
        <w:rPr>
          <w:rFonts w:ascii="Times New Roman" w:eastAsia="Times New Roman" w:hAnsi="Times New Roman" w:cs="Times New Roman"/>
          <w:spacing w:val="-1"/>
          <w:sz w:val="24"/>
          <w:szCs w:val="24"/>
          <w:lang w:val="ru-RU"/>
        </w:rPr>
        <w:t>тивным пр</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во</w:t>
      </w:r>
      <w:r w:rsidRPr="00280B0E">
        <w:rPr>
          <w:rFonts w:ascii="Times New Roman" w:eastAsia="Times New Roman" w:hAnsi="Times New Roman" w:cs="Times New Roman"/>
          <w:spacing w:val="-1"/>
          <w:sz w:val="24"/>
          <w:szCs w:val="24"/>
          <w:lang w:val="ru-RU"/>
        </w:rPr>
        <w:t>в</w:t>
      </w:r>
      <w:r w:rsidRPr="00936798">
        <w:rPr>
          <w:rFonts w:ascii="Times New Roman" w:eastAsia="Times New Roman" w:hAnsi="Times New Roman" w:cs="Times New Roman"/>
          <w:spacing w:val="-1"/>
          <w:sz w:val="24"/>
          <w:szCs w:val="24"/>
          <w:lang w:val="ru-RU"/>
        </w:rPr>
        <w:t xml:space="preserve">ым </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ктом субъ</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кта Ро</w:t>
      </w:r>
      <w:r w:rsidRPr="00280B0E">
        <w:rPr>
          <w:rFonts w:ascii="Times New Roman" w:eastAsia="Times New Roman" w:hAnsi="Times New Roman" w:cs="Times New Roman"/>
          <w:spacing w:val="-1"/>
          <w:sz w:val="24"/>
          <w:szCs w:val="24"/>
          <w:lang w:val="ru-RU"/>
        </w:rPr>
        <w:t>сс</w:t>
      </w:r>
      <w:r w:rsidRPr="00936798">
        <w:rPr>
          <w:rFonts w:ascii="Times New Roman" w:eastAsia="Times New Roman" w:hAnsi="Times New Roman" w:cs="Times New Roman"/>
          <w:spacing w:val="-1"/>
          <w:sz w:val="24"/>
          <w:szCs w:val="24"/>
          <w:lang w:val="ru-RU"/>
        </w:rPr>
        <w:t>ий</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кой Ф</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д</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р</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ци</w:t>
      </w:r>
      <w:r w:rsidRPr="00280B0E">
        <w:rPr>
          <w:rFonts w:ascii="Times New Roman" w:eastAsia="Times New Roman" w:hAnsi="Times New Roman" w:cs="Times New Roman"/>
          <w:spacing w:val="-1"/>
          <w:sz w:val="24"/>
          <w:szCs w:val="24"/>
          <w:lang w:val="ru-RU"/>
        </w:rPr>
        <w:t>и</w:t>
      </w:r>
      <w:r w:rsidRPr="00936798">
        <w:rPr>
          <w:rFonts w:ascii="Times New Roman" w:eastAsia="Times New Roman" w:hAnsi="Times New Roman" w:cs="Times New Roman"/>
          <w:spacing w:val="-1"/>
          <w:sz w:val="24"/>
          <w:szCs w:val="24"/>
          <w:lang w:val="ru-RU"/>
        </w:rPr>
        <w:t>, норм</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тивнымпр</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во</w:t>
      </w:r>
      <w:r w:rsidRPr="00280B0E">
        <w:rPr>
          <w:rFonts w:ascii="Times New Roman" w:eastAsia="Times New Roman" w:hAnsi="Times New Roman" w:cs="Times New Roman"/>
          <w:spacing w:val="-1"/>
          <w:sz w:val="24"/>
          <w:szCs w:val="24"/>
          <w:lang w:val="ru-RU"/>
        </w:rPr>
        <w:t>в</w:t>
      </w:r>
      <w:r w:rsidRPr="00936798">
        <w:rPr>
          <w:rFonts w:ascii="Times New Roman" w:eastAsia="Times New Roman" w:hAnsi="Times New Roman" w:cs="Times New Roman"/>
          <w:spacing w:val="-1"/>
          <w:sz w:val="24"/>
          <w:szCs w:val="24"/>
          <w:lang w:val="ru-RU"/>
        </w:rPr>
        <w:t>ым</w:t>
      </w:r>
      <w:r w:rsidRPr="00280B0E">
        <w:rPr>
          <w:rFonts w:ascii="Times New Roman" w:eastAsia="Times New Roman" w:hAnsi="Times New Roman" w:cs="Times New Roman"/>
          <w:spacing w:val="-1"/>
          <w:sz w:val="24"/>
          <w:szCs w:val="24"/>
          <w:lang w:val="ru-RU"/>
        </w:rPr>
        <w:t xml:space="preserve"> а</w:t>
      </w:r>
      <w:r w:rsidRPr="00936798">
        <w:rPr>
          <w:rFonts w:ascii="Times New Roman" w:eastAsia="Times New Roman" w:hAnsi="Times New Roman" w:cs="Times New Roman"/>
          <w:spacing w:val="-1"/>
          <w:sz w:val="24"/>
          <w:szCs w:val="24"/>
          <w:lang w:val="ru-RU"/>
        </w:rPr>
        <w:t>ктоморг</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нам</w:t>
      </w:r>
      <w:r w:rsidRPr="00280B0E">
        <w:rPr>
          <w:rFonts w:ascii="Times New Roman" w:eastAsia="Times New Roman" w:hAnsi="Times New Roman" w:cs="Times New Roman"/>
          <w:spacing w:val="-1"/>
          <w:sz w:val="24"/>
          <w:szCs w:val="24"/>
          <w:lang w:val="ru-RU"/>
        </w:rPr>
        <w:t>ес</w:t>
      </w:r>
      <w:r w:rsidRPr="00936798">
        <w:rPr>
          <w:rFonts w:ascii="Times New Roman" w:eastAsia="Times New Roman" w:hAnsi="Times New Roman" w:cs="Times New Roman"/>
          <w:spacing w:val="-1"/>
          <w:sz w:val="24"/>
          <w:szCs w:val="24"/>
          <w:lang w:val="ru-RU"/>
        </w:rPr>
        <w:t xml:space="preserve">тного </w:t>
      </w:r>
      <w:r w:rsidRPr="00280B0E">
        <w:rPr>
          <w:rFonts w:ascii="Times New Roman" w:eastAsia="Times New Roman" w:hAnsi="Times New Roman" w:cs="Times New Roman"/>
          <w:spacing w:val="-1"/>
          <w:sz w:val="24"/>
          <w:szCs w:val="24"/>
          <w:lang w:val="ru-RU"/>
        </w:rPr>
        <w:t>сам</w:t>
      </w:r>
      <w:r w:rsidRPr="00936798">
        <w:rPr>
          <w:rFonts w:ascii="Times New Roman" w:eastAsia="Times New Roman" w:hAnsi="Times New Roman" w:cs="Times New Roman"/>
          <w:spacing w:val="-1"/>
          <w:sz w:val="24"/>
          <w:szCs w:val="24"/>
          <w:lang w:val="ru-RU"/>
        </w:rPr>
        <w:t>оупр</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вл</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 xml:space="preserve">ния в </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лу</w:t>
      </w:r>
      <w:r w:rsidRPr="00280B0E">
        <w:rPr>
          <w:rFonts w:ascii="Times New Roman" w:eastAsia="Times New Roman" w:hAnsi="Times New Roman" w:cs="Times New Roman"/>
          <w:spacing w:val="-1"/>
          <w:sz w:val="24"/>
          <w:szCs w:val="24"/>
          <w:lang w:val="ru-RU"/>
        </w:rPr>
        <w:t>ча</w:t>
      </w:r>
      <w:r w:rsidRPr="00936798">
        <w:rPr>
          <w:rFonts w:ascii="Times New Roman" w:eastAsia="Times New Roman" w:hAnsi="Times New Roman" w:cs="Times New Roman"/>
          <w:spacing w:val="-1"/>
          <w:sz w:val="24"/>
          <w:szCs w:val="24"/>
          <w:lang w:val="ru-RU"/>
        </w:rPr>
        <w:t xml:space="preserve">ях, </w:t>
      </w:r>
      <w:r w:rsidRPr="00280B0E">
        <w:rPr>
          <w:rFonts w:ascii="Times New Roman" w:eastAsia="Times New Roman" w:hAnsi="Times New Roman" w:cs="Times New Roman"/>
          <w:spacing w:val="-1"/>
          <w:sz w:val="24"/>
          <w:szCs w:val="24"/>
          <w:lang w:val="ru-RU"/>
        </w:rPr>
        <w:t>ес</w:t>
      </w:r>
      <w:r w:rsidRPr="00936798">
        <w:rPr>
          <w:rFonts w:ascii="Times New Roman" w:eastAsia="Times New Roman" w:hAnsi="Times New Roman" w:cs="Times New Roman"/>
          <w:spacing w:val="-1"/>
          <w:sz w:val="24"/>
          <w:szCs w:val="24"/>
          <w:lang w:val="ru-RU"/>
        </w:rPr>
        <w:t>ли это н</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обход</w:t>
      </w:r>
      <w:r w:rsidRPr="00280B0E">
        <w:rPr>
          <w:rFonts w:ascii="Times New Roman" w:eastAsia="Times New Roman" w:hAnsi="Times New Roman" w:cs="Times New Roman"/>
          <w:spacing w:val="-1"/>
          <w:sz w:val="24"/>
          <w:szCs w:val="24"/>
          <w:lang w:val="ru-RU"/>
        </w:rPr>
        <w:t>им</w:t>
      </w:r>
      <w:r w:rsidRPr="00936798">
        <w:rPr>
          <w:rFonts w:ascii="Times New Roman" w:eastAsia="Times New Roman" w:hAnsi="Times New Roman" w:cs="Times New Roman"/>
          <w:spacing w:val="-1"/>
          <w:sz w:val="24"/>
          <w:szCs w:val="24"/>
          <w:lang w:val="ru-RU"/>
        </w:rPr>
        <w:t>о для об</w:t>
      </w:r>
      <w:r w:rsidRPr="00280B0E">
        <w:rPr>
          <w:rFonts w:ascii="Times New Roman" w:eastAsia="Times New Roman" w:hAnsi="Times New Roman" w:cs="Times New Roman"/>
          <w:spacing w:val="-1"/>
          <w:sz w:val="24"/>
          <w:szCs w:val="24"/>
          <w:lang w:val="ru-RU"/>
        </w:rPr>
        <w:t>ес</w:t>
      </w:r>
      <w:r w:rsidRPr="00936798">
        <w:rPr>
          <w:rFonts w:ascii="Times New Roman" w:eastAsia="Times New Roman" w:hAnsi="Times New Roman" w:cs="Times New Roman"/>
          <w:spacing w:val="-1"/>
          <w:sz w:val="24"/>
          <w:szCs w:val="24"/>
          <w:lang w:val="ru-RU"/>
        </w:rPr>
        <w:t>п</w:t>
      </w:r>
      <w:r w:rsidRPr="00280B0E">
        <w:rPr>
          <w:rFonts w:ascii="Times New Roman" w:eastAsia="Times New Roman" w:hAnsi="Times New Roman" w:cs="Times New Roman"/>
          <w:spacing w:val="-1"/>
          <w:sz w:val="24"/>
          <w:szCs w:val="24"/>
          <w:lang w:val="ru-RU"/>
        </w:rPr>
        <w:t>ече</w:t>
      </w:r>
      <w:r w:rsidRPr="00936798">
        <w:rPr>
          <w:rFonts w:ascii="Times New Roman" w:eastAsia="Times New Roman" w:hAnsi="Times New Roman" w:cs="Times New Roman"/>
          <w:spacing w:val="-1"/>
          <w:sz w:val="24"/>
          <w:szCs w:val="24"/>
          <w:lang w:val="ru-RU"/>
        </w:rPr>
        <w:t>ния инт</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р</w:t>
      </w:r>
      <w:r w:rsidRPr="00280B0E">
        <w:rPr>
          <w:rFonts w:ascii="Times New Roman" w:eastAsia="Times New Roman" w:hAnsi="Times New Roman" w:cs="Times New Roman"/>
          <w:spacing w:val="-1"/>
          <w:sz w:val="24"/>
          <w:szCs w:val="24"/>
          <w:lang w:val="ru-RU"/>
        </w:rPr>
        <w:t>ес</w:t>
      </w:r>
      <w:r w:rsidRPr="00936798">
        <w:rPr>
          <w:rFonts w:ascii="Times New Roman" w:eastAsia="Times New Roman" w:hAnsi="Times New Roman" w:cs="Times New Roman"/>
          <w:spacing w:val="-1"/>
          <w:sz w:val="24"/>
          <w:szCs w:val="24"/>
          <w:lang w:val="ru-RU"/>
        </w:rPr>
        <w:t>ов госуд</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р</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тв</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 м</w:t>
      </w:r>
      <w:r w:rsidRPr="00280B0E">
        <w:rPr>
          <w:rFonts w:ascii="Times New Roman" w:eastAsia="Times New Roman" w:hAnsi="Times New Roman" w:cs="Times New Roman"/>
          <w:spacing w:val="-1"/>
          <w:sz w:val="24"/>
          <w:szCs w:val="24"/>
          <w:lang w:val="ru-RU"/>
        </w:rPr>
        <w:t>ес</w:t>
      </w:r>
      <w:r w:rsidRPr="00936798">
        <w:rPr>
          <w:rFonts w:ascii="Times New Roman" w:eastAsia="Times New Roman" w:hAnsi="Times New Roman" w:cs="Times New Roman"/>
          <w:spacing w:val="-1"/>
          <w:sz w:val="24"/>
          <w:szCs w:val="24"/>
          <w:lang w:val="ru-RU"/>
        </w:rPr>
        <w:t xml:space="preserve">тного </w:t>
      </w:r>
      <w:r w:rsidRPr="00280B0E">
        <w:rPr>
          <w:rFonts w:ascii="Times New Roman" w:eastAsia="Times New Roman" w:hAnsi="Times New Roman" w:cs="Times New Roman"/>
          <w:spacing w:val="-1"/>
          <w:sz w:val="24"/>
          <w:szCs w:val="24"/>
          <w:lang w:val="ru-RU"/>
        </w:rPr>
        <w:t>сам</w:t>
      </w:r>
      <w:r w:rsidRPr="00936798">
        <w:rPr>
          <w:rFonts w:ascii="Times New Roman" w:eastAsia="Times New Roman" w:hAnsi="Times New Roman" w:cs="Times New Roman"/>
          <w:spacing w:val="-1"/>
          <w:sz w:val="24"/>
          <w:szCs w:val="24"/>
          <w:lang w:val="ru-RU"/>
        </w:rPr>
        <w:t>оуправл</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 xml:space="preserve">ния </w:t>
      </w:r>
      <w:r w:rsidRPr="00280B0E">
        <w:rPr>
          <w:rFonts w:ascii="Times New Roman" w:eastAsia="Times New Roman" w:hAnsi="Times New Roman" w:cs="Times New Roman"/>
          <w:spacing w:val="-1"/>
          <w:sz w:val="24"/>
          <w:szCs w:val="24"/>
          <w:lang w:val="ru-RU"/>
        </w:rPr>
        <w:t>и</w:t>
      </w:r>
      <w:r w:rsidRPr="00936798">
        <w:rPr>
          <w:rFonts w:ascii="Times New Roman" w:eastAsia="Times New Roman" w:hAnsi="Times New Roman" w:cs="Times New Roman"/>
          <w:spacing w:val="-1"/>
          <w:sz w:val="24"/>
          <w:szCs w:val="24"/>
          <w:lang w:val="ru-RU"/>
        </w:rPr>
        <w:t xml:space="preserve">ли </w:t>
      </w:r>
      <w:r w:rsidRPr="00280B0E">
        <w:rPr>
          <w:rFonts w:ascii="Times New Roman" w:eastAsia="Times New Roman" w:hAnsi="Times New Roman" w:cs="Times New Roman"/>
          <w:spacing w:val="-1"/>
          <w:sz w:val="24"/>
          <w:szCs w:val="24"/>
          <w:lang w:val="ru-RU"/>
        </w:rPr>
        <w:t>ме</w:t>
      </w:r>
      <w:r w:rsidRPr="00936798">
        <w:rPr>
          <w:rFonts w:ascii="Times New Roman" w:eastAsia="Times New Roman" w:hAnsi="Times New Roman" w:cs="Times New Roman"/>
          <w:spacing w:val="-1"/>
          <w:sz w:val="24"/>
          <w:szCs w:val="24"/>
          <w:lang w:val="ru-RU"/>
        </w:rPr>
        <w:t>стного н</w:t>
      </w:r>
      <w:r w:rsidRPr="00280B0E">
        <w:rPr>
          <w:rFonts w:ascii="Times New Roman" w:eastAsia="Times New Roman" w:hAnsi="Times New Roman" w:cs="Times New Roman"/>
          <w:spacing w:val="-1"/>
          <w:sz w:val="24"/>
          <w:szCs w:val="24"/>
          <w:lang w:val="ru-RU"/>
        </w:rPr>
        <w:t>асе</w:t>
      </w:r>
      <w:r w:rsidRPr="00936798">
        <w:rPr>
          <w:rFonts w:ascii="Times New Roman" w:eastAsia="Times New Roman" w:hAnsi="Times New Roman" w:cs="Times New Roman"/>
          <w:spacing w:val="-1"/>
          <w:sz w:val="24"/>
          <w:szCs w:val="24"/>
          <w:lang w:val="ru-RU"/>
        </w:rPr>
        <w:t>л</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ния, б</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з изъятия з</w:t>
      </w:r>
      <w:r w:rsidRPr="00280B0E">
        <w:rPr>
          <w:rFonts w:ascii="Times New Roman" w:eastAsia="Times New Roman" w:hAnsi="Times New Roman" w:cs="Times New Roman"/>
          <w:spacing w:val="-1"/>
          <w:sz w:val="24"/>
          <w:szCs w:val="24"/>
          <w:lang w:val="ru-RU"/>
        </w:rPr>
        <w:t>еме</w:t>
      </w:r>
      <w:r w:rsidRPr="00936798">
        <w:rPr>
          <w:rFonts w:ascii="Times New Roman" w:eastAsia="Times New Roman" w:hAnsi="Times New Roman" w:cs="Times New Roman"/>
          <w:spacing w:val="-1"/>
          <w:sz w:val="24"/>
          <w:szCs w:val="24"/>
          <w:lang w:val="ru-RU"/>
        </w:rPr>
        <w:t>льных уч</w:t>
      </w:r>
      <w:r w:rsidRPr="00280B0E">
        <w:rPr>
          <w:rFonts w:ascii="Times New Roman" w:eastAsia="Times New Roman" w:hAnsi="Times New Roman" w:cs="Times New Roman"/>
          <w:spacing w:val="-1"/>
          <w:sz w:val="24"/>
          <w:szCs w:val="24"/>
          <w:lang w:val="ru-RU"/>
        </w:rPr>
        <w:t>ас</w:t>
      </w:r>
      <w:r w:rsidRPr="00936798">
        <w:rPr>
          <w:rFonts w:ascii="Times New Roman" w:eastAsia="Times New Roman" w:hAnsi="Times New Roman" w:cs="Times New Roman"/>
          <w:spacing w:val="-1"/>
          <w:sz w:val="24"/>
          <w:szCs w:val="24"/>
          <w:lang w:val="ru-RU"/>
        </w:rPr>
        <w:t>тков. Установление публи</w:t>
      </w:r>
      <w:r w:rsidRPr="00280B0E">
        <w:rPr>
          <w:rFonts w:ascii="Times New Roman" w:eastAsia="Times New Roman" w:hAnsi="Times New Roman" w:cs="Times New Roman"/>
          <w:spacing w:val="-1"/>
          <w:sz w:val="24"/>
          <w:szCs w:val="24"/>
          <w:lang w:val="ru-RU"/>
        </w:rPr>
        <w:t>ч</w:t>
      </w:r>
      <w:r w:rsidRPr="00936798">
        <w:rPr>
          <w:rFonts w:ascii="Times New Roman" w:eastAsia="Times New Roman" w:hAnsi="Times New Roman" w:cs="Times New Roman"/>
          <w:spacing w:val="-1"/>
          <w:sz w:val="24"/>
          <w:szCs w:val="24"/>
          <w:lang w:val="ru-RU"/>
        </w:rPr>
        <w:t>ного с</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рвитута осущ</w:t>
      </w:r>
      <w:r w:rsidRPr="00280B0E">
        <w:rPr>
          <w:rFonts w:ascii="Times New Roman" w:eastAsia="Times New Roman" w:hAnsi="Times New Roman" w:cs="Times New Roman"/>
          <w:spacing w:val="-1"/>
          <w:sz w:val="24"/>
          <w:szCs w:val="24"/>
          <w:lang w:val="ru-RU"/>
        </w:rPr>
        <w:t>ес</w:t>
      </w:r>
      <w:r w:rsidRPr="00936798">
        <w:rPr>
          <w:rFonts w:ascii="Times New Roman" w:eastAsia="Times New Roman" w:hAnsi="Times New Roman" w:cs="Times New Roman"/>
          <w:spacing w:val="-1"/>
          <w:sz w:val="24"/>
          <w:szCs w:val="24"/>
          <w:lang w:val="ru-RU"/>
        </w:rPr>
        <w:t>твля</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т</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я с уч</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том р</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зульт</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тов общ</w:t>
      </w:r>
      <w:r w:rsidRPr="00280B0E">
        <w:rPr>
          <w:rFonts w:ascii="Times New Roman" w:eastAsia="Times New Roman" w:hAnsi="Times New Roman" w:cs="Times New Roman"/>
          <w:spacing w:val="-1"/>
          <w:sz w:val="24"/>
          <w:szCs w:val="24"/>
          <w:lang w:val="ru-RU"/>
        </w:rPr>
        <w:t>ес</w:t>
      </w:r>
      <w:r w:rsidRPr="00936798">
        <w:rPr>
          <w:rFonts w:ascii="Times New Roman" w:eastAsia="Times New Roman" w:hAnsi="Times New Roman" w:cs="Times New Roman"/>
          <w:spacing w:val="-1"/>
          <w:sz w:val="24"/>
          <w:szCs w:val="24"/>
          <w:lang w:val="ru-RU"/>
        </w:rPr>
        <w:t>тв</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 xml:space="preserve">нных </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луш</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ний.</w:t>
      </w:r>
    </w:p>
    <w:p w:rsidR="001A6F01" w:rsidRPr="00936798" w:rsidRDefault="00A122F2" w:rsidP="00936798">
      <w:pPr>
        <w:spacing w:before="3" w:after="0" w:line="360" w:lineRule="auto"/>
        <w:ind w:left="113" w:right="44" w:firstLine="708"/>
        <w:jc w:val="both"/>
        <w:rPr>
          <w:rFonts w:ascii="Times New Roman" w:eastAsia="Times New Roman" w:hAnsi="Times New Roman" w:cs="Times New Roman"/>
          <w:spacing w:val="-1"/>
          <w:sz w:val="24"/>
          <w:szCs w:val="24"/>
          <w:lang w:val="ru-RU"/>
        </w:rPr>
      </w:pPr>
      <w:r w:rsidRPr="00936798">
        <w:rPr>
          <w:rFonts w:ascii="Times New Roman" w:eastAsia="Times New Roman" w:hAnsi="Times New Roman" w:cs="Times New Roman"/>
          <w:spacing w:val="-1"/>
          <w:sz w:val="24"/>
          <w:szCs w:val="24"/>
          <w:lang w:val="ru-RU"/>
        </w:rPr>
        <w:t>Публичные сервитуты могут устанавливаться для:</w:t>
      </w:r>
    </w:p>
    <w:p w:rsidR="001A6F01" w:rsidRPr="004912DA" w:rsidRDefault="00A122F2" w:rsidP="004912DA">
      <w:pPr>
        <w:pStyle w:val="aa"/>
        <w:numPr>
          <w:ilvl w:val="0"/>
          <w:numId w:val="5"/>
        </w:numPr>
        <w:spacing w:after="0" w:line="360" w:lineRule="auto"/>
        <w:ind w:left="0" w:firstLine="709"/>
        <w:jc w:val="both"/>
        <w:rPr>
          <w:rFonts w:ascii="Times New Roman" w:eastAsia="Times New Roman" w:hAnsi="Times New Roman" w:cs="Times New Roman"/>
          <w:spacing w:val="-1"/>
          <w:sz w:val="24"/>
          <w:szCs w:val="24"/>
          <w:lang w:val="ru-RU"/>
        </w:rPr>
      </w:pPr>
      <w:r w:rsidRPr="004912DA">
        <w:rPr>
          <w:rFonts w:ascii="Times New Roman" w:eastAsia="Times New Roman" w:hAnsi="Times New Roman" w:cs="Times New Roman"/>
          <w:spacing w:val="-1"/>
          <w:sz w:val="24"/>
          <w:szCs w:val="24"/>
          <w:lang w:val="ru-RU"/>
        </w:rPr>
        <w:t>прохода или проезда через земельный участок;</w:t>
      </w:r>
    </w:p>
    <w:p w:rsidR="001A6F01" w:rsidRPr="00936798" w:rsidRDefault="00A122F2" w:rsidP="004912DA">
      <w:pPr>
        <w:pStyle w:val="aa"/>
        <w:numPr>
          <w:ilvl w:val="0"/>
          <w:numId w:val="5"/>
        </w:numPr>
        <w:spacing w:after="0" w:line="360" w:lineRule="auto"/>
        <w:ind w:left="0" w:firstLine="709"/>
        <w:jc w:val="both"/>
        <w:rPr>
          <w:rFonts w:ascii="Times New Roman" w:eastAsia="Times New Roman" w:hAnsi="Times New Roman" w:cs="Times New Roman"/>
          <w:spacing w:val="-1"/>
          <w:sz w:val="24"/>
          <w:szCs w:val="24"/>
          <w:lang w:val="ru-RU"/>
        </w:rPr>
      </w:pPr>
      <w:r w:rsidRPr="00936798">
        <w:rPr>
          <w:rFonts w:ascii="Times New Roman" w:eastAsia="Times New Roman" w:hAnsi="Times New Roman" w:cs="Times New Roman"/>
          <w:spacing w:val="-1"/>
          <w:sz w:val="24"/>
          <w:szCs w:val="24"/>
          <w:lang w:val="ru-RU"/>
        </w:rPr>
        <w:t>и</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пол</w:t>
      </w:r>
      <w:r w:rsidRPr="00280B0E">
        <w:rPr>
          <w:rFonts w:ascii="Times New Roman" w:eastAsia="Times New Roman" w:hAnsi="Times New Roman" w:cs="Times New Roman"/>
          <w:spacing w:val="-1"/>
          <w:sz w:val="24"/>
          <w:szCs w:val="24"/>
          <w:lang w:val="ru-RU"/>
        </w:rPr>
        <w:t>ь</w:t>
      </w:r>
      <w:r w:rsidRPr="00936798">
        <w:rPr>
          <w:rFonts w:ascii="Times New Roman" w:eastAsia="Times New Roman" w:hAnsi="Times New Roman" w:cs="Times New Roman"/>
          <w:spacing w:val="-1"/>
          <w:sz w:val="24"/>
          <w:szCs w:val="24"/>
          <w:lang w:val="ru-RU"/>
        </w:rPr>
        <w:t>зов</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ния з</w:t>
      </w:r>
      <w:r w:rsidRPr="00280B0E">
        <w:rPr>
          <w:rFonts w:ascii="Times New Roman" w:eastAsia="Times New Roman" w:hAnsi="Times New Roman" w:cs="Times New Roman"/>
          <w:spacing w:val="-1"/>
          <w:sz w:val="24"/>
          <w:szCs w:val="24"/>
          <w:lang w:val="ru-RU"/>
        </w:rPr>
        <w:t>еме</w:t>
      </w:r>
      <w:r w:rsidRPr="00936798">
        <w:rPr>
          <w:rFonts w:ascii="Times New Roman" w:eastAsia="Times New Roman" w:hAnsi="Times New Roman" w:cs="Times New Roman"/>
          <w:spacing w:val="-1"/>
          <w:sz w:val="24"/>
          <w:szCs w:val="24"/>
          <w:lang w:val="ru-RU"/>
        </w:rPr>
        <w:t>л</w:t>
      </w:r>
      <w:r w:rsidRPr="00280B0E">
        <w:rPr>
          <w:rFonts w:ascii="Times New Roman" w:eastAsia="Times New Roman" w:hAnsi="Times New Roman" w:cs="Times New Roman"/>
          <w:spacing w:val="-1"/>
          <w:sz w:val="24"/>
          <w:szCs w:val="24"/>
          <w:lang w:val="ru-RU"/>
        </w:rPr>
        <w:t>ь</w:t>
      </w:r>
      <w:r w:rsidRPr="00936798">
        <w:rPr>
          <w:rFonts w:ascii="Times New Roman" w:eastAsia="Times New Roman" w:hAnsi="Times New Roman" w:cs="Times New Roman"/>
          <w:spacing w:val="-1"/>
          <w:sz w:val="24"/>
          <w:szCs w:val="24"/>
          <w:lang w:val="ru-RU"/>
        </w:rPr>
        <w:t>ного у</w:t>
      </w:r>
      <w:r w:rsidRPr="00280B0E">
        <w:rPr>
          <w:rFonts w:ascii="Times New Roman" w:eastAsia="Times New Roman" w:hAnsi="Times New Roman" w:cs="Times New Roman"/>
          <w:spacing w:val="-1"/>
          <w:sz w:val="24"/>
          <w:szCs w:val="24"/>
          <w:lang w:val="ru-RU"/>
        </w:rPr>
        <w:t>ч</w:t>
      </w:r>
      <w:r w:rsidRPr="00936798">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тка в ц</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лях р</w:t>
      </w:r>
      <w:r w:rsidRPr="00280B0E">
        <w:rPr>
          <w:rFonts w:ascii="Times New Roman" w:eastAsia="Times New Roman" w:hAnsi="Times New Roman" w:cs="Times New Roman"/>
          <w:spacing w:val="-1"/>
          <w:sz w:val="24"/>
          <w:szCs w:val="24"/>
          <w:lang w:val="ru-RU"/>
        </w:rPr>
        <w:t>ем</w:t>
      </w:r>
      <w:r w:rsidRPr="00936798">
        <w:rPr>
          <w:rFonts w:ascii="Times New Roman" w:eastAsia="Times New Roman" w:hAnsi="Times New Roman" w:cs="Times New Roman"/>
          <w:spacing w:val="-1"/>
          <w:sz w:val="24"/>
          <w:szCs w:val="24"/>
          <w:lang w:val="ru-RU"/>
        </w:rPr>
        <w:t>онта ко</w:t>
      </w:r>
      <w:r w:rsidRPr="00280B0E">
        <w:rPr>
          <w:rFonts w:ascii="Times New Roman" w:eastAsia="Times New Roman" w:hAnsi="Times New Roman" w:cs="Times New Roman"/>
          <w:spacing w:val="-1"/>
          <w:sz w:val="24"/>
          <w:szCs w:val="24"/>
          <w:lang w:val="ru-RU"/>
        </w:rPr>
        <w:t>м</w:t>
      </w:r>
      <w:r w:rsidRPr="00936798">
        <w:rPr>
          <w:rFonts w:ascii="Times New Roman" w:eastAsia="Times New Roman" w:hAnsi="Times New Roman" w:cs="Times New Roman"/>
          <w:spacing w:val="-1"/>
          <w:sz w:val="24"/>
          <w:szCs w:val="24"/>
          <w:lang w:val="ru-RU"/>
        </w:rPr>
        <w:t>мун</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 xml:space="preserve">льных, </w:t>
      </w:r>
      <w:r w:rsidRPr="00280B0E">
        <w:rPr>
          <w:rFonts w:ascii="Times New Roman" w:eastAsia="Times New Roman" w:hAnsi="Times New Roman" w:cs="Times New Roman"/>
          <w:spacing w:val="-1"/>
          <w:sz w:val="24"/>
          <w:szCs w:val="24"/>
          <w:lang w:val="ru-RU"/>
        </w:rPr>
        <w:t>и</w:t>
      </w:r>
      <w:r w:rsidRPr="00936798">
        <w:rPr>
          <w:rFonts w:ascii="Times New Roman" w:eastAsia="Times New Roman" w:hAnsi="Times New Roman" w:cs="Times New Roman"/>
          <w:spacing w:val="-1"/>
          <w:sz w:val="24"/>
          <w:szCs w:val="24"/>
          <w:lang w:val="ru-RU"/>
        </w:rPr>
        <w:t>нж</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нерных, электри</w:t>
      </w:r>
      <w:r w:rsidRPr="00280B0E">
        <w:rPr>
          <w:rFonts w:ascii="Times New Roman" w:eastAsia="Times New Roman" w:hAnsi="Times New Roman" w:cs="Times New Roman"/>
          <w:spacing w:val="-1"/>
          <w:sz w:val="24"/>
          <w:szCs w:val="24"/>
          <w:lang w:val="ru-RU"/>
        </w:rPr>
        <w:t>ч</w:t>
      </w:r>
      <w:r w:rsidRPr="00936798">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к</w:t>
      </w:r>
      <w:r w:rsidRPr="00280B0E">
        <w:rPr>
          <w:rFonts w:ascii="Times New Roman" w:eastAsia="Times New Roman" w:hAnsi="Times New Roman" w:cs="Times New Roman"/>
          <w:spacing w:val="-1"/>
          <w:sz w:val="24"/>
          <w:szCs w:val="24"/>
          <w:lang w:val="ru-RU"/>
        </w:rPr>
        <w:t>и</w:t>
      </w:r>
      <w:r w:rsidRPr="00936798">
        <w:rPr>
          <w:rFonts w:ascii="Times New Roman" w:eastAsia="Times New Roman" w:hAnsi="Times New Roman" w:cs="Times New Roman"/>
          <w:spacing w:val="-1"/>
          <w:sz w:val="24"/>
          <w:szCs w:val="24"/>
          <w:lang w:val="ru-RU"/>
        </w:rPr>
        <w:t>х и других ли</w:t>
      </w:r>
      <w:r w:rsidRPr="00280B0E">
        <w:rPr>
          <w:rFonts w:ascii="Times New Roman" w:eastAsia="Times New Roman" w:hAnsi="Times New Roman" w:cs="Times New Roman"/>
          <w:spacing w:val="-1"/>
          <w:sz w:val="24"/>
          <w:szCs w:val="24"/>
          <w:lang w:val="ru-RU"/>
        </w:rPr>
        <w:t>н</w:t>
      </w:r>
      <w:r w:rsidRPr="00936798">
        <w:rPr>
          <w:rFonts w:ascii="Times New Roman" w:eastAsia="Times New Roman" w:hAnsi="Times New Roman" w:cs="Times New Roman"/>
          <w:spacing w:val="-1"/>
          <w:sz w:val="24"/>
          <w:szCs w:val="24"/>
          <w:lang w:val="ru-RU"/>
        </w:rPr>
        <w:t xml:space="preserve">ий и </w:t>
      </w:r>
      <w:r w:rsidRPr="00280B0E">
        <w:rPr>
          <w:rFonts w:ascii="Times New Roman" w:eastAsia="Times New Roman" w:hAnsi="Times New Roman" w:cs="Times New Roman"/>
          <w:spacing w:val="-1"/>
          <w:sz w:val="24"/>
          <w:szCs w:val="24"/>
          <w:lang w:val="ru-RU"/>
        </w:rPr>
        <w:t>се</w:t>
      </w:r>
      <w:r w:rsidRPr="00936798">
        <w:rPr>
          <w:rFonts w:ascii="Times New Roman" w:eastAsia="Times New Roman" w:hAnsi="Times New Roman" w:cs="Times New Roman"/>
          <w:spacing w:val="-1"/>
          <w:sz w:val="24"/>
          <w:szCs w:val="24"/>
          <w:lang w:val="ru-RU"/>
        </w:rPr>
        <w:t>т</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й, а т</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кже объ</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ктов тр</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н</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портной инфр</w:t>
      </w:r>
      <w:r w:rsidRPr="00280B0E">
        <w:rPr>
          <w:rFonts w:ascii="Times New Roman" w:eastAsia="Times New Roman" w:hAnsi="Times New Roman" w:cs="Times New Roman"/>
          <w:spacing w:val="-1"/>
          <w:sz w:val="24"/>
          <w:szCs w:val="24"/>
          <w:lang w:val="ru-RU"/>
        </w:rPr>
        <w:t>ас</w:t>
      </w:r>
      <w:r w:rsidRPr="00936798">
        <w:rPr>
          <w:rFonts w:ascii="Times New Roman" w:eastAsia="Times New Roman" w:hAnsi="Times New Roman" w:cs="Times New Roman"/>
          <w:spacing w:val="-1"/>
          <w:sz w:val="24"/>
          <w:szCs w:val="24"/>
          <w:lang w:val="ru-RU"/>
        </w:rPr>
        <w:t>труктуры;</w:t>
      </w:r>
    </w:p>
    <w:p w:rsidR="001A6F01" w:rsidRPr="00936798" w:rsidRDefault="00A122F2" w:rsidP="004912DA">
      <w:pPr>
        <w:pStyle w:val="aa"/>
        <w:numPr>
          <w:ilvl w:val="0"/>
          <w:numId w:val="5"/>
        </w:numPr>
        <w:spacing w:after="0" w:line="360" w:lineRule="auto"/>
        <w:ind w:left="0" w:firstLine="709"/>
        <w:jc w:val="both"/>
        <w:rPr>
          <w:rFonts w:ascii="Times New Roman" w:eastAsia="Times New Roman" w:hAnsi="Times New Roman" w:cs="Times New Roman"/>
          <w:spacing w:val="-1"/>
          <w:sz w:val="24"/>
          <w:szCs w:val="24"/>
          <w:lang w:val="ru-RU"/>
        </w:rPr>
      </w:pPr>
      <w:r w:rsidRPr="00936798">
        <w:rPr>
          <w:rFonts w:ascii="Times New Roman" w:eastAsia="Times New Roman" w:hAnsi="Times New Roman" w:cs="Times New Roman"/>
          <w:spacing w:val="-1"/>
          <w:sz w:val="24"/>
          <w:szCs w:val="24"/>
          <w:lang w:val="ru-RU"/>
        </w:rPr>
        <w:t>р</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з</w:t>
      </w:r>
      <w:r w:rsidRPr="00280B0E">
        <w:rPr>
          <w:rFonts w:ascii="Times New Roman" w:eastAsia="Times New Roman" w:hAnsi="Times New Roman" w:cs="Times New Roman"/>
          <w:spacing w:val="-1"/>
          <w:sz w:val="24"/>
          <w:szCs w:val="24"/>
          <w:lang w:val="ru-RU"/>
        </w:rPr>
        <w:t>ме</w:t>
      </w:r>
      <w:r w:rsidRPr="00936798">
        <w:rPr>
          <w:rFonts w:ascii="Times New Roman" w:eastAsia="Times New Roman" w:hAnsi="Times New Roman" w:cs="Times New Roman"/>
          <w:spacing w:val="-1"/>
          <w:sz w:val="24"/>
          <w:szCs w:val="24"/>
          <w:lang w:val="ru-RU"/>
        </w:rPr>
        <w:t>щ</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ния на з</w:t>
      </w:r>
      <w:r w:rsidRPr="00280B0E">
        <w:rPr>
          <w:rFonts w:ascii="Times New Roman" w:eastAsia="Times New Roman" w:hAnsi="Times New Roman" w:cs="Times New Roman"/>
          <w:spacing w:val="-1"/>
          <w:sz w:val="24"/>
          <w:szCs w:val="24"/>
          <w:lang w:val="ru-RU"/>
        </w:rPr>
        <w:t>еме</w:t>
      </w:r>
      <w:r w:rsidRPr="00936798">
        <w:rPr>
          <w:rFonts w:ascii="Times New Roman" w:eastAsia="Times New Roman" w:hAnsi="Times New Roman" w:cs="Times New Roman"/>
          <w:spacing w:val="-1"/>
          <w:sz w:val="24"/>
          <w:szCs w:val="24"/>
          <w:lang w:val="ru-RU"/>
        </w:rPr>
        <w:t>льном у</w:t>
      </w:r>
      <w:r w:rsidRPr="00280B0E">
        <w:rPr>
          <w:rFonts w:ascii="Times New Roman" w:eastAsia="Times New Roman" w:hAnsi="Times New Roman" w:cs="Times New Roman"/>
          <w:spacing w:val="-1"/>
          <w:sz w:val="24"/>
          <w:szCs w:val="24"/>
          <w:lang w:val="ru-RU"/>
        </w:rPr>
        <w:t>ч</w:t>
      </w:r>
      <w:r w:rsidRPr="00936798">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 xml:space="preserve">тке </w:t>
      </w:r>
      <w:r w:rsidRPr="00280B0E">
        <w:rPr>
          <w:rFonts w:ascii="Times New Roman" w:eastAsia="Times New Roman" w:hAnsi="Times New Roman" w:cs="Times New Roman"/>
          <w:spacing w:val="-1"/>
          <w:sz w:val="24"/>
          <w:szCs w:val="24"/>
          <w:lang w:val="ru-RU"/>
        </w:rPr>
        <w:t>ме</w:t>
      </w:r>
      <w:r w:rsidRPr="00936798">
        <w:rPr>
          <w:rFonts w:ascii="Times New Roman" w:eastAsia="Times New Roman" w:hAnsi="Times New Roman" w:cs="Times New Roman"/>
          <w:spacing w:val="-1"/>
          <w:sz w:val="24"/>
          <w:szCs w:val="24"/>
          <w:lang w:val="ru-RU"/>
        </w:rPr>
        <w:t>ж</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в</w:t>
      </w:r>
      <w:r w:rsidRPr="00280B0E">
        <w:rPr>
          <w:rFonts w:ascii="Times New Roman" w:eastAsia="Times New Roman" w:hAnsi="Times New Roman" w:cs="Times New Roman"/>
          <w:spacing w:val="-1"/>
          <w:sz w:val="24"/>
          <w:szCs w:val="24"/>
          <w:lang w:val="ru-RU"/>
        </w:rPr>
        <w:t>ы</w:t>
      </w:r>
      <w:r w:rsidRPr="00936798">
        <w:rPr>
          <w:rFonts w:ascii="Times New Roman" w:eastAsia="Times New Roman" w:hAnsi="Times New Roman" w:cs="Times New Roman"/>
          <w:spacing w:val="-1"/>
          <w:sz w:val="24"/>
          <w:szCs w:val="24"/>
          <w:lang w:val="ru-RU"/>
        </w:rPr>
        <w:t>х и г</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од</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зи</w:t>
      </w:r>
      <w:r w:rsidRPr="00280B0E">
        <w:rPr>
          <w:rFonts w:ascii="Times New Roman" w:eastAsia="Times New Roman" w:hAnsi="Times New Roman" w:cs="Times New Roman"/>
          <w:spacing w:val="-1"/>
          <w:sz w:val="24"/>
          <w:szCs w:val="24"/>
          <w:lang w:val="ru-RU"/>
        </w:rPr>
        <w:t>чес</w:t>
      </w:r>
      <w:r w:rsidRPr="00936798">
        <w:rPr>
          <w:rFonts w:ascii="Times New Roman" w:eastAsia="Times New Roman" w:hAnsi="Times New Roman" w:cs="Times New Roman"/>
          <w:spacing w:val="-1"/>
          <w:sz w:val="24"/>
          <w:szCs w:val="24"/>
          <w:lang w:val="ru-RU"/>
        </w:rPr>
        <w:t>к</w:t>
      </w:r>
      <w:r w:rsidRPr="00280B0E">
        <w:rPr>
          <w:rFonts w:ascii="Times New Roman" w:eastAsia="Times New Roman" w:hAnsi="Times New Roman" w:cs="Times New Roman"/>
          <w:spacing w:val="-1"/>
          <w:sz w:val="24"/>
          <w:szCs w:val="24"/>
          <w:lang w:val="ru-RU"/>
        </w:rPr>
        <w:t>и</w:t>
      </w:r>
      <w:r w:rsidRPr="00936798">
        <w:rPr>
          <w:rFonts w:ascii="Times New Roman" w:eastAsia="Times New Roman" w:hAnsi="Times New Roman" w:cs="Times New Roman"/>
          <w:spacing w:val="-1"/>
          <w:sz w:val="24"/>
          <w:szCs w:val="24"/>
          <w:lang w:val="ru-RU"/>
        </w:rPr>
        <w:t xml:space="preserve">х </w:t>
      </w:r>
      <w:r w:rsidRPr="00280B0E">
        <w:rPr>
          <w:rFonts w:ascii="Times New Roman" w:eastAsia="Times New Roman" w:hAnsi="Times New Roman" w:cs="Times New Roman"/>
          <w:spacing w:val="-1"/>
          <w:sz w:val="24"/>
          <w:szCs w:val="24"/>
          <w:lang w:val="ru-RU"/>
        </w:rPr>
        <w:t>з</w:t>
      </w:r>
      <w:r w:rsidRPr="00936798">
        <w:rPr>
          <w:rFonts w:ascii="Times New Roman" w:eastAsia="Times New Roman" w:hAnsi="Times New Roman" w:cs="Times New Roman"/>
          <w:spacing w:val="-1"/>
          <w:sz w:val="24"/>
          <w:szCs w:val="24"/>
          <w:lang w:val="ru-RU"/>
        </w:rPr>
        <w:t>н</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ков и подъе</w:t>
      </w:r>
      <w:r w:rsidRPr="00280B0E">
        <w:rPr>
          <w:rFonts w:ascii="Times New Roman" w:eastAsia="Times New Roman" w:hAnsi="Times New Roman" w:cs="Times New Roman"/>
          <w:spacing w:val="-1"/>
          <w:sz w:val="24"/>
          <w:szCs w:val="24"/>
          <w:lang w:val="ru-RU"/>
        </w:rPr>
        <w:t>з</w:t>
      </w:r>
      <w:r w:rsidRPr="00936798">
        <w:rPr>
          <w:rFonts w:ascii="Times New Roman" w:eastAsia="Times New Roman" w:hAnsi="Times New Roman" w:cs="Times New Roman"/>
          <w:spacing w:val="-1"/>
          <w:sz w:val="24"/>
          <w:szCs w:val="24"/>
          <w:lang w:val="ru-RU"/>
        </w:rPr>
        <w:t>дов к ни</w:t>
      </w:r>
      <w:r w:rsidRPr="00280B0E">
        <w:rPr>
          <w:rFonts w:ascii="Times New Roman" w:eastAsia="Times New Roman" w:hAnsi="Times New Roman" w:cs="Times New Roman"/>
          <w:spacing w:val="-1"/>
          <w:sz w:val="24"/>
          <w:szCs w:val="24"/>
          <w:lang w:val="ru-RU"/>
        </w:rPr>
        <w:t>м</w:t>
      </w:r>
      <w:r w:rsidRPr="00936798">
        <w:rPr>
          <w:rFonts w:ascii="Times New Roman" w:eastAsia="Times New Roman" w:hAnsi="Times New Roman" w:cs="Times New Roman"/>
          <w:spacing w:val="-1"/>
          <w:sz w:val="24"/>
          <w:szCs w:val="24"/>
          <w:lang w:val="ru-RU"/>
        </w:rPr>
        <w:t>;</w:t>
      </w:r>
    </w:p>
    <w:p w:rsidR="001A6F01" w:rsidRPr="00936798" w:rsidRDefault="00A122F2" w:rsidP="004912DA">
      <w:pPr>
        <w:pStyle w:val="aa"/>
        <w:numPr>
          <w:ilvl w:val="0"/>
          <w:numId w:val="5"/>
        </w:numPr>
        <w:spacing w:after="0" w:line="360" w:lineRule="auto"/>
        <w:ind w:left="0" w:firstLine="709"/>
        <w:jc w:val="both"/>
        <w:rPr>
          <w:rFonts w:ascii="Times New Roman" w:eastAsia="Times New Roman" w:hAnsi="Times New Roman" w:cs="Times New Roman"/>
          <w:spacing w:val="-1"/>
          <w:sz w:val="24"/>
          <w:szCs w:val="24"/>
          <w:lang w:val="ru-RU"/>
        </w:rPr>
      </w:pPr>
      <w:r w:rsidRPr="00936798">
        <w:rPr>
          <w:rFonts w:ascii="Times New Roman" w:eastAsia="Times New Roman" w:hAnsi="Times New Roman" w:cs="Times New Roman"/>
          <w:spacing w:val="-1"/>
          <w:sz w:val="24"/>
          <w:szCs w:val="24"/>
          <w:lang w:val="ru-RU"/>
        </w:rPr>
        <w:t>пров</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д</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ния др</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н</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жных р</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бот наз</w:t>
      </w:r>
      <w:r w:rsidRPr="00280B0E">
        <w:rPr>
          <w:rFonts w:ascii="Times New Roman" w:eastAsia="Times New Roman" w:hAnsi="Times New Roman" w:cs="Times New Roman"/>
          <w:spacing w:val="-1"/>
          <w:sz w:val="24"/>
          <w:szCs w:val="24"/>
          <w:lang w:val="ru-RU"/>
        </w:rPr>
        <w:t>еме</w:t>
      </w:r>
      <w:r w:rsidRPr="00936798">
        <w:rPr>
          <w:rFonts w:ascii="Times New Roman" w:eastAsia="Times New Roman" w:hAnsi="Times New Roman" w:cs="Times New Roman"/>
          <w:spacing w:val="-1"/>
          <w:sz w:val="24"/>
          <w:szCs w:val="24"/>
          <w:lang w:val="ru-RU"/>
        </w:rPr>
        <w:t>льном уч</w:t>
      </w:r>
      <w:r w:rsidRPr="00280B0E">
        <w:rPr>
          <w:rFonts w:ascii="Times New Roman" w:eastAsia="Times New Roman" w:hAnsi="Times New Roman" w:cs="Times New Roman"/>
          <w:spacing w:val="-1"/>
          <w:sz w:val="24"/>
          <w:szCs w:val="24"/>
          <w:lang w:val="ru-RU"/>
        </w:rPr>
        <w:t>ас</w:t>
      </w:r>
      <w:r w:rsidRPr="00936798">
        <w:rPr>
          <w:rFonts w:ascii="Times New Roman" w:eastAsia="Times New Roman" w:hAnsi="Times New Roman" w:cs="Times New Roman"/>
          <w:spacing w:val="-1"/>
          <w:sz w:val="24"/>
          <w:szCs w:val="24"/>
          <w:lang w:val="ru-RU"/>
        </w:rPr>
        <w:t>тк</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w:t>
      </w:r>
    </w:p>
    <w:p w:rsidR="001A6F01" w:rsidRPr="00936798" w:rsidRDefault="00A122F2" w:rsidP="004912DA">
      <w:pPr>
        <w:pStyle w:val="aa"/>
        <w:numPr>
          <w:ilvl w:val="0"/>
          <w:numId w:val="5"/>
        </w:numPr>
        <w:spacing w:after="0" w:line="360" w:lineRule="auto"/>
        <w:ind w:left="0" w:firstLine="709"/>
        <w:jc w:val="both"/>
        <w:rPr>
          <w:rFonts w:ascii="Times New Roman" w:eastAsia="Times New Roman" w:hAnsi="Times New Roman" w:cs="Times New Roman"/>
          <w:spacing w:val="-1"/>
          <w:sz w:val="24"/>
          <w:szCs w:val="24"/>
          <w:lang w:val="ru-RU"/>
        </w:rPr>
      </w:pPr>
      <w:r w:rsidRPr="00936798">
        <w:rPr>
          <w:rFonts w:ascii="Times New Roman" w:eastAsia="Times New Roman" w:hAnsi="Times New Roman" w:cs="Times New Roman"/>
          <w:spacing w:val="-1"/>
          <w:sz w:val="24"/>
          <w:szCs w:val="24"/>
          <w:lang w:val="ru-RU"/>
        </w:rPr>
        <w:t>з</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бораводы и водопоя;</w:t>
      </w:r>
    </w:p>
    <w:p w:rsidR="001A6F01" w:rsidRPr="00936798" w:rsidRDefault="00A122F2" w:rsidP="004912DA">
      <w:pPr>
        <w:pStyle w:val="aa"/>
        <w:numPr>
          <w:ilvl w:val="0"/>
          <w:numId w:val="5"/>
        </w:numPr>
        <w:spacing w:after="0" w:line="360" w:lineRule="auto"/>
        <w:ind w:left="0" w:firstLine="709"/>
        <w:jc w:val="both"/>
        <w:rPr>
          <w:rFonts w:ascii="Times New Roman" w:eastAsia="Times New Roman" w:hAnsi="Times New Roman" w:cs="Times New Roman"/>
          <w:spacing w:val="-1"/>
          <w:sz w:val="24"/>
          <w:szCs w:val="24"/>
          <w:lang w:val="ru-RU"/>
        </w:rPr>
      </w:pPr>
      <w:r w:rsidRPr="00936798">
        <w:rPr>
          <w:rFonts w:ascii="Times New Roman" w:eastAsia="Times New Roman" w:hAnsi="Times New Roman" w:cs="Times New Roman"/>
          <w:spacing w:val="-1"/>
          <w:sz w:val="24"/>
          <w:szCs w:val="24"/>
          <w:lang w:val="ru-RU"/>
        </w:rPr>
        <w:t>прогона</w:t>
      </w:r>
      <w:r w:rsidRPr="00280B0E">
        <w:rPr>
          <w:rFonts w:ascii="Times New Roman" w:eastAsia="Times New Roman" w:hAnsi="Times New Roman" w:cs="Times New Roman"/>
          <w:spacing w:val="-1"/>
          <w:sz w:val="24"/>
          <w:szCs w:val="24"/>
          <w:lang w:val="ru-RU"/>
        </w:rPr>
        <w:t xml:space="preserve"> се</w:t>
      </w:r>
      <w:r w:rsidRPr="00936798">
        <w:rPr>
          <w:rFonts w:ascii="Times New Roman" w:eastAsia="Times New Roman" w:hAnsi="Times New Roman" w:cs="Times New Roman"/>
          <w:spacing w:val="-1"/>
          <w:sz w:val="24"/>
          <w:szCs w:val="24"/>
          <w:lang w:val="ru-RU"/>
        </w:rPr>
        <w:t>ль</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кохозяй</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тв</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 xml:space="preserve">нных животных </w:t>
      </w:r>
      <w:r w:rsidRPr="00280B0E">
        <w:rPr>
          <w:rFonts w:ascii="Times New Roman" w:eastAsia="Times New Roman" w:hAnsi="Times New Roman" w:cs="Times New Roman"/>
          <w:spacing w:val="-1"/>
          <w:sz w:val="24"/>
          <w:szCs w:val="24"/>
          <w:lang w:val="ru-RU"/>
        </w:rPr>
        <w:t>че</w:t>
      </w:r>
      <w:r w:rsidRPr="00936798">
        <w:rPr>
          <w:rFonts w:ascii="Times New Roman" w:eastAsia="Times New Roman" w:hAnsi="Times New Roman" w:cs="Times New Roman"/>
          <w:spacing w:val="-1"/>
          <w:sz w:val="24"/>
          <w:szCs w:val="24"/>
          <w:lang w:val="ru-RU"/>
        </w:rPr>
        <w:t>р</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з з</w:t>
      </w:r>
      <w:r w:rsidRPr="00280B0E">
        <w:rPr>
          <w:rFonts w:ascii="Times New Roman" w:eastAsia="Times New Roman" w:hAnsi="Times New Roman" w:cs="Times New Roman"/>
          <w:spacing w:val="-1"/>
          <w:sz w:val="24"/>
          <w:szCs w:val="24"/>
          <w:lang w:val="ru-RU"/>
        </w:rPr>
        <w:t>еме</w:t>
      </w:r>
      <w:r w:rsidRPr="00936798">
        <w:rPr>
          <w:rFonts w:ascii="Times New Roman" w:eastAsia="Times New Roman" w:hAnsi="Times New Roman" w:cs="Times New Roman"/>
          <w:spacing w:val="-1"/>
          <w:sz w:val="24"/>
          <w:szCs w:val="24"/>
          <w:lang w:val="ru-RU"/>
        </w:rPr>
        <w:t>льный уч</w:t>
      </w:r>
      <w:r w:rsidRPr="00280B0E">
        <w:rPr>
          <w:rFonts w:ascii="Times New Roman" w:eastAsia="Times New Roman" w:hAnsi="Times New Roman" w:cs="Times New Roman"/>
          <w:spacing w:val="-1"/>
          <w:sz w:val="24"/>
          <w:szCs w:val="24"/>
          <w:lang w:val="ru-RU"/>
        </w:rPr>
        <w:t>ас</w:t>
      </w:r>
      <w:r w:rsidRPr="00936798">
        <w:rPr>
          <w:rFonts w:ascii="Times New Roman" w:eastAsia="Times New Roman" w:hAnsi="Times New Roman" w:cs="Times New Roman"/>
          <w:spacing w:val="-1"/>
          <w:sz w:val="24"/>
          <w:szCs w:val="24"/>
          <w:lang w:val="ru-RU"/>
        </w:rPr>
        <w:t>ток;</w:t>
      </w:r>
    </w:p>
    <w:p w:rsidR="001A6F01" w:rsidRPr="00936798" w:rsidRDefault="00A122F2" w:rsidP="004912DA">
      <w:pPr>
        <w:pStyle w:val="aa"/>
        <w:numPr>
          <w:ilvl w:val="0"/>
          <w:numId w:val="5"/>
        </w:numPr>
        <w:spacing w:after="0" w:line="360" w:lineRule="auto"/>
        <w:ind w:left="0" w:firstLine="709"/>
        <w:jc w:val="both"/>
        <w:rPr>
          <w:rFonts w:ascii="Times New Roman" w:eastAsia="Times New Roman" w:hAnsi="Times New Roman" w:cs="Times New Roman"/>
          <w:spacing w:val="-1"/>
          <w:sz w:val="24"/>
          <w:szCs w:val="24"/>
          <w:lang w:val="ru-RU"/>
        </w:rPr>
      </w:pPr>
      <w:r w:rsidRPr="00280B0E">
        <w:rPr>
          <w:rFonts w:ascii="Times New Roman" w:eastAsia="Times New Roman" w:hAnsi="Times New Roman" w:cs="Times New Roman"/>
          <w:spacing w:val="-1"/>
          <w:sz w:val="24"/>
          <w:szCs w:val="24"/>
          <w:lang w:val="ru-RU"/>
        </w:rPr>
        <w:lastRenderedPageBreak/>
        <w:t>се</w:t>
      </w:r>
      <w:r w:rsidRPr="00936798">
        <w:rPr>
          <w:rFonts w:ascii="Times New Roman" w:eastAsia="Times New Roman" w:hAnsi="Times New Roman" w:cs="Times New Roman"/>
          <w:spacing w:val="-1"/>
          <w:sz w:val="24"/>
          <w:szCs w:val="24"/>
          <w:lang w:val="ru-RU"/>
        </w:rPr>
        <w:t>нокош</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ния, в</w:t>
      </w:r>
      <w:r w:rsidRPr="00280B0E">
        <w:rPr>
          <w:rFonts w:ascii="Times New Roman" w:eastAsia="Times New Roman" w:hAnsi="Times New Roman" w:cs="Times New Roman"/>
          <w:spacing w:val="-1"/>
          <w:sz w:val="24"/>
          <w:szCs w:val="24"/>
          <w:lang w:val="ru-RU"/>
        </w:rPr>
        <w:t>ы</w:t>
      </w:r>
      <w:r w:rsidRPr="00936798">
        <w:rPr>
          <w:rFonts w:ascii="Times New Roman" w:eastAsia="Times New Roman" w:hAnsi="Times New Roman" w:cs="Times New Roman"/>
          <w:spacing w:val="-1"/>
          <w:sz w:val="24"/>
          <w:szCs w:val="24"/>
          <w:lang w:val="ru-RU"/>
        </w:rPr>
        <w:t>п</w:t>
      </w:r>
      <w:r w:rsidRPr="00280B0E">
        <w:rPr>
          <w:rFonts w:ascii="Times New Roman" w:eastAsia="Times New Roman" w:hAnsi="Times New Roman" w:cs="Times New Roman"/>
          <w:spacing w:val="-1"/>
          <w:sz w:val="24"/>
          <w:szCs w:val="24"/>
          <w:lang w:val="ru-RU"/>
        </w:rPr>
        <w:t>ас</w:t>
      </w:r>
      <w:r w:rsidRPr="00936798">
        <w:rPr>
          <w:rFonts w:ascii="Times New Roman" w:eastAsia="Times New Roman" w:hAnsi="Times New Roman" w:cs="Times New Roman"/>
          <w:spacing w:val="-1"/>
          <w:sz w:val="24"/>
          <w:szCs w:val="24"/>
          <w:lang w:val="ru-RU"/>
        </w:rPr>
        <w:t>а с</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ль</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кохозяй</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тв</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нных животных в у</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т</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новленном порядке на з</w:t>
      </w:r>
      <w:r w:rsidRPr="00280B0E">
        <w:rPr>
          <w:rFonts w:ascii="Times New Roman" w:eastAsia="Times New Roman" w:hAnsi="Times New Roman" w:cs="Times New Roman"/>
          <w:spacing w:val="-1"/>
          <w:sz w:val="24"/>
          <w:szCs w:val="24"/>
          <w:lang w:val="ru-RU"/>
        </w:rPr>
        <w:t>еме</w:t>
      </w:r>
      <w:r w:rsidRPr="00936798">
        <w:rPr>
          <w:rFonts w:ascii="Times New Roman" w:eastAsia="Times New Roman" w:hAnsi="Times New Roman" w:cs="Times New Roman"/>
          <w:spacing w:val="-1"/>
          <w:sz w:val="24"/>
          <w:szCs w:val="24"/>
          <w:lang w:val="ru-RU"/>
        </w:rPr>
        <w:t>льных у</w:t>
      </w:r>
      <w:r w:rsidRPr="00280B0E">
        <w:rPr>
          <w:rFonts w:ascii="Times New Roman" w:eastAsia="Times New Roman" w:hAnsi="Times New Roman" w:cs="Times New Roman"/>
          <w:spacing w:val="-1"/>
          <w:sz w:val="24"/>
          <w:szCs w:val="24"/>
          <w:lang w:val="ru-RU"/>
        </w:rPr>
        <w:t>ч</w:t>
      </w:r>
      <w:r w:rsidRPr="00936798">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тк</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 xml:space="preserve">х в </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роки, продолжит</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л</w:t>
      </w:r>
      <w:r w:rsidRPr="00280B0E">
        <w:rPr>
          <w:rFonts w:ascii="Times New Roman" w:eastAsia="Times New Roman" w:hAnsi="Times New Roman" w:cs="Times New Roman"/>
          <w:spacing w:val="-1"/>
          <w:sz w:val="24"/>
          <w:szCs w:val="24"/>
          <w:lang w:val="ru-RU"/>
        </w:rPr>
        <w:t>ь</w:t>
      </w:r>
      <w:r w:rsidRPr="00936798">
        <w:rPr>
          <w:rFonts w:ascii="Times New Roman" w:eastAsia="Times New Roman" w:hAnsi="Times New Roman" w:cs="Times New Roman"/>
          <w:spacing w:val="-1"/>
          <w:sz w:val="24"/>
          <w:szCs w:val="24"/>
          <w:lang w:val="ru-RU"/>
        </w:rPr>
        <w:t>но</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 xml:space="preserve">ть которых </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оотв</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т</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тву</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т м</w:t>
      </w:r>
      <w:r w:rsidRPr="00280B0E">
        <w:rPr>
          <w:rFonts w:ascii="Times New Roman" w:eastAsia="Times New Roman" w:hAnsi="Times New Roman" w:cs="Times New Roman"/>
          <w:spacing w:val="-1"/>
          <w:sz w:val="24"/>
          <w:szCs w:val="24"/>
          <w:lang w:val="ru-RU"/>
        </w:rPr>
        <w:t>ес</w:t>
      </w:r>
      <w:r w:rsidRPr="00936798">
        <w:rPr>
          <w:rFonts w:ascii="Times New Roman" w:eastAsia="Times New Roman" w:hAnsi="Times New Roman" w:cs="Times New Roman"/>
          <w:spacing w:val="-1"/>
          <w:sz w:val="24"/>
          <w:szCs w:val="24"/>
          <w:lang w:val="ru-RU"/>
        </w:rPr>
        <w:t>тным условиями обыч</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я</w:t>
      </w:r>
      <w:r w:rsidRPr="00280B0E">
        <w:rPr>
          <w:rFonts w:ascii="Times New Roman" w:eastAsia="Times New Roman" w:hAnsi="Times New Roman" w:cs="Times New Roman"/>
          <w:spacing w:val="-1"/>
          <w:sz w:val="24"/>
          <w:szCs w:val="24"/>
          <w:lang w:val="ru-RU"/>
        </w:rPr>
        <w:t>м</w:t>
      </w:r>
      <w:r w:rsidRPr="00936798">
        <w:rPr>
          <w:rFonts w:ascii="Times New Roman" w:eastAsia="Times New Roman" w:hAnsi="Times New Roman" w:cs="Times New Roman"/>
          <w:spacing w:val="-1"/>
          <w:sz w:val="24"/>
          <w:szCs w:val="24"/>
          <w:lang w:val="ru-RU"/>
        </w:rPr>
        <w:t>;</w:t>
      </w:r>
    </w:p>
    <w:p w:rsidR="001A6F01" w:rsidRPr="00936798" w:rsidRDefault="00A122F2" w:rsidP="004912DA">
      <w:pPr>
        <w:pStyle w:val="aa"/>
        <w:numPr>
          <w:ilvl w:val="0"/>
          <w:numId w:val="5"/>
        </w:numPr>
        <w:spacing w:after="0" w:line="360" w:lineRule="auto"/>
        <w:ind w:left="0" w:firstLine="709"/>
        <w:jc w:val="both"/>
        <w:rPr>
          <w:rFonts w:ascii="Times New Roman" w:eastAsia="Times New Roman" w:hAnsi="Times New Roman" w:cs="Times New Roman"/>
          <w:spacing w:val="-1"/>
          <w:sz w:val="24"/>
          <w:szCs w:val="24"/>
          <w:lang w:val="ru-RU"/>
        </w:rPr>
      </w:pPr>
      <w:r w:rsidRPr="00936798">
        <w:rPr>
          <w:rFonts w:ascii="Times New Roman" w:eastAsia="Times New Roman" w:hAnsi="Times New Roman" w:cs="Times New Roman"/>
          <w:spacing w:val="-1"/>
          <w:sz w:val="24"/>
          <w:szCs w:val="24"/>
          <w:lang w:val="ru-RU"/>
        </w:rPr>
        <w:t>и</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пол</w:t>
      </w:r>
      <w:r w:rsidRPr="00280B0E">
        <w:rPr>
          <w:rFonts w:ascii="Times New Roman" w:eastAsia="Times New Roman" w:hAnsi="Times New Roman" w:cs="Times New Roman"/>
          <w:spacing w:val="-1"/>
          <w:sz w:val="24"/>
          <w:szCs w:val="24"/>
          <w:lang w:val="ru-RU"/>
        </w:rPr>
        <w:t>ь</w:t>
      </w:r>
      <w:r w:rsidRPr="00936798">
        <w:rPr>
          <w:rFonts w:ascii="Times New Roman" w:eastAsia="Times New Roman" w:hAnsi="Times New Roman" w:cs="Times New Roman"/>
          <w:spacing w:val="-1"/>
          <w:sz w:val="24"/>
          <w:szCs w:val="24"/>
          <w:lang w:val="ru-RU"/>
        </w:rPr>
        <w:t>зов</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ния з</w:t>
      </w:r>
      <w:r w:rsidRPr="00280B0E">
        <w:rPr>
          <w:rFonts w:ascii="Times New Roman" w:eastAsia="Times New Roman" w:hAnsi="Times New Roman" w:cs="Times New Roman"/>
          <w:spacing w:val="-1"/>
          <w:sz w:val="24"/>
          <w:szCs w:val="24"/>
          <w:lang w:val="ru-RU"/>
        </w:rPr>
        <w:t>еме</w:t>
      </w:r>
      <w:r w:rsidRPr="00936798">
        <w:rPr>
          <w:rFonts w:ascii="Times New Roman" w:eastAsia="Times New Roman" w:hAnsi="Times New Roman" w:cs="Times New Roman"/>
          <w:spacing w:val="-1"/>
          <w:sz w:val="24"/>
          <w:szCs w:val="24"/>
          <w:lang w:val="ru-RU"/>
        </w:rPr>
        <w:t>ль</w:t>
      </w:r>
      <w:r w:rsidRPr="00280B0E">
        <w:rPr>
          <w:rFonts w:ascii="Times New Roman" w:eastAsia="Times New Roman" w:hAnsi="Times New Roman" w:cs="Times New Roman"/>
          <w:spacing w:val="-1"/>
          <w:sz w:val="24"/>
          <w:szCs w:val="24"/>
          <w:lang w:val="ru-RU"/>
        </w:rPr>
        <w:t>н</w:t>
      </w:r>
      <w:r w:rsidRPr="00936798">
        <w:rPr>
          <w:rFonts w:ascii="Times New Roman" w:eastAsia="Times New Roman" w:hAnsi="Times New Roman" w:cs="Times New Roman"/>
          <w:spacing w:val="-1"/>
          <w:sz w:val="24"/>
          <w:szCs w:val="24"/>
          <w:lang w:val="ru-RU"/>
        </w:rPr>
        <w:t>ого уч</w:t>
      </w:r>
      <w:r w:rsidRPr="00280B0E">
        <w:rPr>
          <w:rFonts w:ascii="Times New Roman" w:eastAsia="Times New Roman" w:hAnsi="Times New Roman" w:cs="Times New Roman"/>
          <w:spacing w:val="-1"/>
          <w:sz w:val="24"/>
          <w:szCs w:val="24"/>
          <w:lang w:val="ru-RU"/>
        </w:rPr>
        <w:t>ас</w:t>
      </w:r>
      <w:r w:rsidRPr="00936798">
        <w:rPr>
          <w:rFonts w:ascii="Times New Roman" w:eastAsia="Times New Roman" w:hAnsi="Times New Roman" w:cs="Times New Roman"/>
          <w:spacing w:val="-1"/>
          <w:sz w:val="24"/>
          <w:szCs w:val="24"/>
          <w:lang w:val="ru-RU"/>
        </w:rPr>
        <w:t>ткав ц</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лях охоты и рыболов</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тв</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w:t>
      </w:r>
    </w:p>
    <w:p w:rsidR="001A6F01" w:rsidRPr="00936798" w:rsidRDefault="00A122F2" w:rsidP="004912DA">
      <w:pPr>
        <w:pStyle w:val="aa"/>
        <w:numPr>
          <w:ilvl w:val="0"/>
          <w:numId w:val="5"/>
        </w:numPr>
        <w:spacing w:after="0" w:line="360" w:lineRule="auto"/>
        <w:ind w:left="0" w:firstLine="709"/>
        <w:jc w:val="both"/>
        <w:rPr>
          <w:rFonts w:ascii="Times New Roman" w:eastAsia="Times New Roman" w:hAnsi="Times New Roman" w:cs="Times New Roman"/>
          <w:spacing w:val="-1"/>
          <w:sz w:val="24"/>
          <w:szCs w:val="24"/>
          <w:lang w:val="ru-RU"/>
        </w:rPr>
      </w:pPr>
      <w:r w:rsidRPr="00936798">
        <w:rPr>
          <w:rFonts w:ascii="Times New Roman" w:eastAsia="Times New Roman" w:hAnsi="Times New Roman" w:cs="Times New Roman"/>
          <w:spacing w:val="-1"/>
          <w:sz w:val="24"/>
          <w:szCs w:val="24"/>
          <w:lang w:val="ru-RU"/>
        </w:rPr>
        <w:t>вр</w:t>
      </w:r>
      <w:r w:rsidRPr="00280B0E">
        <w:rPr>
          <w:rFonts w:ascii="Times New Roman" w:eastAsia="Times New Roman" w:hAnsi="Times New Roman" w:cs="Times New Roman"/>
          <w:spacing w:val="-1"/>
          <w:sz w:val="24"/>
          <w:szCs w:val="24"/>
          <w:lang w:val="ru-RU"/>
        </w:rPr>
        <w:t>еме</w:t>
      </w:r>
      <w:r w:rsidRPr="00936798">
        <w:rPr>
          <w:rFonts w:ascii="Times New Roman" w:eastAsia="Times New Roman" w:hAnsi="Times New Roman" w:cs="Times New Roman"/>
          <w:spacing w:val="-1"/>
          <w:sz w:val="24"/>
          <w:szCs w:val="24"/>
          <w:lang w:val="ru-RU"/>
        </w:rPr>
        <w:t>нного пользов</w:t>
      </w:r>
      <w:r w:rsidRPr="00280B0E">
        <w:rPr>
          <w:rFonts w:ascii="Times New Roman" w:eastAsia="Times New Roman" w:hAnsi="Times New Roman" w:cs="Times New Roman"/>
          <w:spacing w:val="-1"/>
          <w:sz w:val="24"/>
          <w:szCs w:val="24"/>
          <w:lang w:val="ru-RU"/>
        </w:rPr>
        <w:t>ан</w:t>
      </w:r>
      <w:r w:rsidRPr="00936798">
        <w:rPr>
          <w:rFonts w:ascii="Times New Roman" w:eastAsia="Times New Roman" w:hAnsi="Times New Roman" w:cs="Times New Roman"/>
          <w:spacing w:val="-1"/>
          <w:sz w:val="24"/>
          <w:szCs w:val="24"/>
          <w:lang w:val="ru-RU"/>
        </w:rPr>
        <w:t>ия з</w:t>
      </w:r>
      <w:r w:rsidRPr="00280B0E">
        <w:rPr>
          <w:rFonts w:ascii="Times New Roman" w:eastAsia="Times New Roman" w:hAnsi="Times New Roman" w:cs="Times New Roman"/>
          <w:spacing w:val="-1"/>
          <w:sz w:val="24"/>
          <w:szCs w:val="24"/>
          <w:lang w:val="ru-RU"/>
        </w:rPr>
        <w:t>еме</w:t>
      </w:r>
      <w:r w:rsidRPr="00936798">
        <w:rPr>
          <w:rFonts w:ascii="Times New Roman" w:eastAsia="Times New Roman" w:hAnsi="Times New Roman" w:cs="Times New Roman"/>
          <w:spacing w:val="-1"/>
          <w:sz w:val="24"/>
          <w:szCs w:val="24"/>
          <w:lang w:val="ru-RU"/>
        </w:rPr>
        <w:t>льным уч</w:t>
      </w:r>
      <w:r w:rsidRPr="00280B0E">
        <w:rPr>
          <w:rFonts w:ascii="Times New Roman" w:eastAsia="Times New Roman" w:hAnsi="Times New Roman" w:cs="Times New Roman"/>
          <w:spacing w:val="-1"/>
          <w:sz w:val="24"/>
          <w:szCs w:val="24"/>
          <w:lang w:val="ru-RU"/>
        </w:rPr>
        <w:t>ас</w:t>
      </w:r>
      <w:r w:rsidRPr="00936798">
        <w:rPr>
          <w:rFonts w:ascii="Times New Roman" w:eastAsia="Times New Roman" w:hAnsi="Times New Roman" w:cs="Times New Roman"/>
          <w:spacing w:val="-1"/>
          <w:sz w:val="24"/>
          <w:szCs w:val="24"/>
          <w:lang w:val="ru-RU"/>
        </w:rPr>
        <w:t>тком в ц</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лях пров</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д</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ния изы</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к</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т</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ль</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к</w:t>
      </w:r>
      <w:r w:rsidRPr="00280B0E">
        <w:rPr>
          <w:rFonts w:ascii="Times New Roman" w:eastAsia="Times New Roman" w:hAnsi="Times New Roman" w:cs="Times New Roman"/>
          <w:spacing w:val="-1"/>
          <w:sz w:val="24"/>
          <w:szCs w:val="24"/>
          <w:lang w:val="ru-RU"/>
        </w:rPr>
        <w:t>и</w:t>
      </w:r>
      <w:r w:rsidRPr="00936798">
        <w:rPr>
          <w:rFonts w:ascii="Times New Roman" w:eastAsia="Times New Roman" w:hAnsi="Times New Roman" w:cs="Times New Roman"/>
          <w:spacing w:val="-1"/>
          <w:sz w:val="24"/>
          <w:szCs w:val="24"/>
          <w:lang w:val="ru-RU"/>
        </w:rPr>
        <w:t>х, и</w:t>
      </w:r>
      <w:r w:rsidRPr="00280B0E">
        <w:rPr>
          <w:rFonts w:ascii="Times New Roman" w:eastAsia="Times New Roman" w:hAnsi="Times New Roman" w:cs="Times New Roman"/>
          <w:spacing w:val="-1"/>
          <w:sz w:val="24"/>
          <w:szCs w:val="24"/>
          <w:lang w:val="ru-RU"/>
        </w:rPr>
        <w:t>сс</w:t>
      </w:r>
      <w:r w:rsidRPr="00936798">
        <w:rPr>
          <w:rFonts w:ascii="Times New Roman" w:eastAsia="Times New Roman" w:hAnsi="Times New Roman" w:cs="Times New Roman"/>
          <w:spacing w:val="-1"/>
          <w:sz w:val="24"/>
          <w:szCs w:val="24"/>
          <w:lang w:val="ru-RU"/>
        </w:rPr>
        <w:t>л</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дов</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т</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ль</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ких и других р</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бот;</w:t>
      </w:r>
    </w:p>
    <w:p w:rsidR="004912DA" w:rsidRDefault="00A122F2" w:rsidP="004912DA">
      <w:pPr>
        <w:pStyle w:val="aa"/>
        <w:numPr>
          <w:ilvl w:val="0"/>
          <w:numId w:val="5"/>
        </w:numPr>
        <w:spacing w:after="0" w:line="360" w:lineRule="auto"/>
        <w:ind w:left="0" w:firstLine="709"/>
        <w:jc w:val="both"/>
        <w:rPr>
          <w:rFonts w:ascii="Times New Roman" w:eastAsia="Times New Roman" w:hAnsi="Times New Roman" w:cs="Times New Roman"/>
          <w:spacing w:val="-1"/>
          <w:sz w:val="24"/>
          <w:szCs w:val="24"/>
          <w:lang w:val="ru-RU"/>
        </w:rPr>
      </w:pP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вободного доступак прибр</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жнойполо</w:t>
      </w:r>
      <w:r w:rsidRPr="00280B0E">
        <w:rPr>
          <w:rFonts w:ascii="Times New Roman" w:eastAsia="Times New Roman" w:hAnsi="Times New Roman" w:cs="Times New Roman"/>
          <w:spacing w:val="-1"/>
          <w:sz w:val="24"/>
          <w:szCs w:val="24"/>
          <w:lang w:val="ru-RU"/>
        </w:rPr>
        <w:t>се</w:t>
      </w:r>
      <w:r w:rsidRPr="00936798">
        <w:rPr>
          <w:rFonts w:ascii="Times New Roman" w:eastAsia="Times New Roman" w:hAnsi="Times New Roman" w:cs="Times New Roman"/>
          <w:spacing w:val="-1"/>
          <w:sz w:val="24"/>
          <w:szCs w:val="24"/>
          <w:lang w:val="ru-RU"/>
        </w:rPr>
        <w:t>.</w:t>
      </w:r>
    </w:p>
    <w:p w:rsidR="001A6F01" w:rsidRPr="00936798" w:rsidRDefault="00A122F2" w:rsidP="004912DA">
      <w:pPr>
        <w:spacing w:before="3" w:after="0" w:line="360" w:lineRule="auto"/>
        <w:ind w:left="113" w:right="44" w:firstLine="708"/>
        <w:jc w:val="both"/>
        <w:rPr>
          <w:rFonts w:ascii="Times New Roman" w:eastAsia="Times New Roman" w:hAnsi="Times New Roman" w:cs="Times New Roman"/>
          <w:spacing w:val="-1"/>
          <w:sz w:val="24"/>
          <w:szCs w:val="24"/>
          <w:lang w:val="ru-RU"/>
        </w:rPr>
      </w:pPr>
      <w:r w:rsidRPr="00936798">
        <w:rPr>
          <w:rFonts w:ascii="Times New Roman" w:eastAsia="Times New Roman" w:hAnsi="Times New Roman" w:cs="Times New Roman"/>
          <w:spacing w:val="-1"/>
          <w:sz w:val="24"/>
          <w:szCs w:val="24"/>
          <w:lang w:val="ru-RU"/>
        </w:rPr>
        <w:t>С</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 xml:space="preserve">рвитут </w:t>
      </w:r>
      <w:r w:rsidRPr="00280B0E">
        <w:rPr>
          <w:rFonts w:ascii="Times New Roman" w:eastAsia="Times New Roman" w:hAnsi="Times New Roman" w:cs="Times New Roman"/>
          <w:spacing w:val="-1"/>
          <w:sz w:val="24"/>
          <w:szCs w:val="24"/>
          <w:lang w:val="ru-RU"/>
        </w:rPr>
        <w:t>м</w:t>
      </w:r>
      <w:r w:rsidRPr="00936798">
        <w:rPr>
          <w:rFonts w:ascii="Times New Roman" w:eastAsia="Times New Roman" w:hAnsi="Times New Roman" w:cs="Times New Roman"/>
          <w:spacing w:val="-1"/>
          <w:sz w:val="24"/>
          <w:szCs w:val="24"/>
          <w:lang w:val="ru-RU"/>
        </w:rPr>
        <w:t>ож</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т быть сро</w:t>
      </w:r>
      <w:r w:rsidRPr="00280B0E">
        <w:rPr>
          <w:rFonts w:ascii="Times New Roman" w:eastAsia="Times New Roman" w:hAnsi="Times New Roman" w:cs="Times New Roman"/>
          <w:spacing w:val="-1"/>
          <w:sz w:val="24"/>
          <w:szCs w:val="24"/>
          <w:lang w:val="ru-RU"/>
        </w:rPr>
        <w:t>ч</w:t>
      </w:r>
      <w:r w:rsidRPr="00936798">
        <w:rPr>
          <w:rFonts w:ascii="Times New Roman" w:eastAsia="Times New Roman" w:hAnsi="Times New Roman" w:cs="Times New Roman"/>
          <w:spacing w:val="-1"/>
          <w:sz w:val="24"/>
          <w:szCs w:val="24"/>
          <w:lang w:val="ru-RU"/>
        </w:rPr>
        <w:t>нымили по</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тоянны</w:t>
      </w:r>
      <w:r w:rsidRPr="00280B0E">
        <w:rPr>
          <w:rFonts w:ascii="Times New Roman" w:eastAsia="Times New Roman" w:hAnsi="Times New Roman" w:cs="Times New Roman"/>
          <w:spacing w:val="-1"/>
          <w:sz w:val="24"/>
          <w:szCs w:val="24"/>
          <w:lang w:val="ru-RU"/>
        </w:rPr>
        <w:t>м</w:t>
      </w:r>
      <w:r w:rsidRPr="00936798">
        <w:rPr>
          <w:rFonts w:ascii="Times New Roman" w:eastAsia="Times New Roman" w:hAnsi="Times New Roman" w:cs="Times New Roman"/>
          <w:spacing w:val="-1"/>
          <w:sz w:val="24"/>
          <w:szCs w:val="24"/>
          <w:lang w:val="ru-RU"/>
        </w:rPr>
        <w:t>.</w:t>
      </w:r>
    </w:p>
    <w:p w:rsidR="001A6F01" w:rsidRPr="00936798" w:rsidRDefault="00A122F2" w:rsidP="00936798">
      <w:pPr>
        <w:spacing w:before="3" w:after="0" w:line="360" w:lineRule="auto"/>
        <w:ind w:left="113" w:right="44" w:firstLine="708"/>
        <w:jc w:val="both"/>
        <w:rPr>
          <w:rFonts w:ascii="Times New Roman" w:eastAsia="Times New Roman" w:hAnsi="Times New Roman" w:cs="Times New Roman"/>
          <w:spacing w:val="-1"/>
          <w:sz w:val="24"/>
          <w:szCs w:val="24"/>
          <w:lang w:val="ru-RU"/>
        </w:rPr>
      </w:pPr>
      <w:r w:rsidRPr="00936798">
        <w:rPr>
          <w:rFonts w:ascii="Times New Roman" w:eastAsia="Times New Roman" w:hAnsi="Times New Roman" w:cs="Times New Roman"/>
          <w:spacing w:val="-1"/>
          <w:sz w:val="24"/>
          <w:szCs w:val="24"/>
          <w:lang w:val="ru-RU"/>
        </w:rPr>
        <w:t>Срок у</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т</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новл</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ния публи</w:t>
      </w:r>
      <w:r w:rsidRPr="00280B0E">
        <w:rPr>
          <w:rFonts w:ascii="Times New Roman" w:eastAsia="Times New Roman" w:hAnsi="Times New Roman" w:cs="Times New Roman"/>
          <w:spacing w:val="-1"/>
          <w:sz w:val="24"/>
          <w:szCs w:val="24"/>
          <w:lang w:val="ru-RU"/>
        </w:rPr>
        <w:t>ч</w:t>
      </w:r>
      <w:r w:rsidRPr="00936798">
        <w:rPr>
          <w:rFonts w:ascii="Times New Roman" w:eastAsia="Times New Roman" w:hAnsi="Times New Roman" w:cs="Times New Roman"/>
          <w:spacing w:val="-1"/>
          <w:sz w:val="24"/>
          <w:szCs w:val="24"/>
          <w:lang w:val="ru-RU"/>
        </w:rPr>
        <w:t xml:space="preserve">ного </w:t>
      </w:r>
      <w:r w:rsidRPr="00280B0E">
        <w:rPr>
          <w:rFonts w:ascii="Times New Roman" w:eastAsia="Times New Roman" w:hAnsi="Times New Roman" w:cs="Times New Roman"/>
          <w:spacing w:val="-1"/>
          <w:sz w:val="24"/>
          <w:szCs w:val="24"/>
          <w:lang w:val="ru-RU"/>
        </w:rPr>
        <w:t>се</w:t>
      </w:r>
      <w:r w:rsidRPr="00936798">
        <w:rPr>
          <w:rFonts w:ascii="Times New Roman" w:eastAsia="Times New Roman" w:hAnsi="Times New Roman" w:cs="Times New Roman"/>
          <w:spacing w:val="-1"/>
          <w:sz w:val="24"/>
          <w:szCs w:val="24"/>
          <w:lang w:val="ru-RU"/>
        </w:rPr>
        <w:t>рвитута в отнош</w:t>
      </w:r>
      <w:r w:rsidRPr="00280B0E">
        <w:rPr>
          <w:rFonts w:ascii="Times New Roman" w:eastAsia="Times New Roman" w:hAnsi="Times New Roman" w:cs="Times New Roman"/>
          <w:spacing w:val="-1"/>
          <w:sz w:val="24"/>
          <w:szCs w:val="24"/>
          <w:lang w:val="ru-RU"/>
        </w:rPr>
        <w:t>ен</w:t>
      </w:r>
      <w:r w:rsidRPr="00936798">
        <w:rPr>
          <w:rFonts w:ascii="Times New Roman" w:eastAsia="Times New Roman" w:hAnsi="Times New Roman" w:cs="Times New Roman"/>
          <w:spacing w:val="-1"/>
          <w:sz w:val="24"/>
          <w:szCs w:val="24"/>
          <w:lang w:val="ru-RU"/>
        </w:rPr>
        <w:t>ии зе</w:t>
      </w:r>
      <w:r w:rsidRPr="00280B0E">
        <w:rPr>
          <w:rFonts w:ascii="Times New Roman" w:eastAsia="Times New Roman" w:hAnsi="Times New Roman" w:cs="Times New Roman"/>
          <w:spacing w:val="-1"/>
          <w:sz w:val="24"/>
          <w:szCs w:val="24"/>
          <w:lang w:val="ru-RU"/>
        </w:rPr>
        <w:t>ме</w:t>
      </w:r>
      <w:r w:rsidRPr="00936798">
        <w:rPr>
          <w:rFonts w:ascii="Times New Roman" w:eastAsia="Times New Roman" w:hAnsi="Times New Roman" w:cs="Times New Roman"/>
          <w:spacing w:val="-1"/>
          <w:sz w:val="24"/>
          <w:szCs w:val="24"/>
          <w:lang w:val="ru-RU"/>
        </w:rPr>
        <w:t>льного у</w:t>
      </w:r>
      <w:r w:rsidRPr="00280B0E">
        <w:rPr>
          <w:rFonts w:ascii="Times New Roman" w:eastAsia="Times New Roman" w:hAnsi="Times New Roman" w:cs="Times New Roman"/>
          <w:spacing w:val="-1"/>
          <w:sz w:val="24"/>
          <w:szCs w:val="24"/>
          <w:lang w:val="ru-RU"/>
        </w:rPr>
        <w:t>час</w:t>
      </w:r>
      <w:r w:rsidRPr="00936798">
        <w:rPr>
          <w:rFonts w:ascii="Times New Roman" w:eastAsia="Times New Roman" w:hAnsi="Times New Roman" w:cs="Times New Roman"/>
          <w:spacing w:val="-1"/>
          <w:sz w:val="24"/>
          <w:szCs w:val="24"/>
          <w:lang w:val="ru-RU"/>
        </w:rPr>
        <w:t>тка, р</w:t>
      </w:r>
      <w:r w:rsidRPr="00280B0E">
        <w:rPr>
          <w:rFonts w:ascii="Times New Roman" w:eastAsia="Times New Roman" w:hAnsi="Times New Roman" w:cs="Times New Roman"/>
          <w:spacing w:val="-1"/>
          <w:sz w:val="24"/>
          <w:szCs w:val="24"/>
          <w:lang w:val="ru-RU"/>
        </w:rPr>
        <w:t>ас</w:t>
      </w:r>
      <w:r w:rsidRPr="00936798">
        <w:rPr>
          <w:rFonts w:ascii="Times New Roman" w:eastAsia="Times New Roman" w:hAnsi="Times New Roman" w:cs="Times New Roman"/>
          <w:spacing w:val="-1"/>
          <w:sz w:val="24"/>
          <w:szCs w:val="24"/>
          <w:lang w:val="ru-RU"/>
        </w:rPr>
        <w:t>полож</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нного в гр</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ницах з</w:t>
      </w:r>
      <w:r w:rsidRPr="00280B0E">
        <w:rPr>
          <w:rFonts w:ascii="Times New Roman" w:eastAsia="Times New Roman" w:hAnsi="Times New Roman" w:cs="Times New Roman"/>
          <w:spacing w:val="-1"/>
          <w:sz w:val="24"/>
          <w:szCs w:val="24"/>
          <w:lang w:val="ru-RU"/>
        </w:rPr>
        <w:t>еме</w:t>
      </w:r>
      <w:r w:rsidRPr="00936798">
        <w:rPr>
          <w:rFonts w:ascii="Times New Roman" w:eastAsia="Times New Roman" w:hAnsi="Times New Roman" w:cs="Times New Roman"/>
          <w:spacing w:val="-1"/>
          <w:sz w:val="24"/>
          <w:szCs w:val="24"/>
          <w:lang w:val="ru-RU"/>
        </w:rPr>
        <w:t>ль, з</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р</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з</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рвиров</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нных для госуд</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р</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тв</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 xml:space="preserve">нных </w:t>
      </w:r>
      <w:r w:rsidRPr="00280B0E">
        <w:rPr>
          <w:rFonts w:ascii="Times New Roman" w:eastAsia="Times New Roman" w:hAnsi="Times New Roman" w:cs="Times New Roman"/>
          <w:spacing w:val="-1"/>
          <w:sz w:val="24"/>
          <w:szCs w:val="24"/>
          <w:lang w:val="ru-RU"/>
        </w:rPr>
        <w:t>и</w:t>
      </w:r>
      <w:r w:rsidRPr="00936798">
        <w:rPr>
          <w:rFonts w:ascii="Times New Roman" w:eastAsia="Times New Roman" w:hAnsi="Times New Roman" w:cs="Times New Roman"/>
          <w:spacing w:val="-1"/>
          <w:sz w:val="24"/>
          <w:szCs w:val="24"/>
          <w:lang w:val="ru-RU"/>
        </w:rPr>
        <w:t>ли муницип</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л</w:t>
      </w:r>
      <w:r w:rsidRPr="00280B0E">
        <w:rPr>
          <w:rFonts w:ascii="Times New Roman" w:eastAsia="Times New Roman" w:hAnsi="Times New Roman" w:cs="Times New Roman"/>
          <w:spacing w:val="-1"/>
          <w:sz w:val="24"/>
          <w:szCs w:val="24"/>
          <w:lang w:val="ru-RU"/>
        </w:rPr>
        <w:t>ь</w:t>
      </w:r>
      <w:r w:rsidRPr="00936798">
        <w:rPr>
          <w:rFonts w:ascii="Times New Roman" w:eastAsia="Times New Roman" w:hAnsi="Times New Roman" w:cs="Times New Roman"/>
          <w:spacing w:val="-1"/>
          <w:sz w:val="24"/>
          <w:szCs w:val="24"/>
          <w:lang w:val="ru-RU"/>
        </w:rPr>
        <w:t>ныхнужд, не</w:t>
      </w:r>
      <w:r w:rsidRPr="00280B0E">
        <w:rPr>
          <w:rFonts w:ascii="Times New Roman" w:eastAsia="Times New Roman" w:hAnsi="Times New Roman" w:cs="Times New Roman"/>
          <w:spacing w:val="-1"/>
          <w:sz w:val="24"/>
          <w:szCs w:val="24"/>
          <w:lang w:val="ru-RU"/>
        </w:rPr>
        <w:t xml:space="preserve"> м</w:t>
      </w:r>
      <w:r w:rsidRPr="00936798">
        <w:rPr>
          <w:rFonts w:ascii="Times New Roman" w:eastAsia="Times New Roman" w:hAnsi="Times New Roman" w:cs="Times New Roman"/>
          <w:spacing w:val="-1"/>
          <w:sz w:val="24"/>
          <w:szCs w:val="24"/>
          <w:lang w:val="ru-RU"/>
        </w:rPr>
        <w:t>ож</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т пр</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в</w:t>
      </w:r>
      <w:r w:rsidRPr="00280B0E">
        <w:rPr>
          <w:rFonts w:ascii="Times New Roman" w:eastAsia="Times New Roman" w:hAnsi="Times New Roman" w:cs="Times New Roman"/>
          <w:spacing w:val="-1"/>
          <w:sz w:val="24"/>
          <w:szCs w:val="24"/>
          <w:lang w:val="ru-RU"/>
        </w:rPr>
        <w:t>ы</w:t>
      </w:r>
      <w:r w:rsidRPr="00936798">
        <w:rPr>
          <w:rFonts w:ascii="Times New Roman" w:eastAsia="Times New Roman" w:hAnsi="Times New Roman" w:cs="Times New Roman"/>
          <w:spacing w:val="-1"/>
          <w:sz w:val="24"/>
          <w:szCs w:val="24"/>
          <w:lang w:val="ru-RU"/>
        </w:rPr>
        <w:t>ш</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 xml:space="preserve">ть </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рок р</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з</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рвиров</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ния т</w:t>
      </w:r>
      <w:r w:rsidRPr="00280B0E">
        <w:rPr>
          <w:rFonts w:ascii="Times New Roman" w:eastAsia="Times New Roman" w:hAnsi="Times New Roman" w:cs="Times New Roman"/>
          <w:spacing w:val="-1"/>
          <w:sz w:val="24"/>
          <w:szCs w:val="24"/>
          <w:lang w:val="ru-RU"/>
        </w:rPr>
        <w:t>аки</w:t>
      </w:r>
      <w:r w:rsidRPr="00936798">
        <w:rPr>
          <w:rFonts w:ascii="Times New Roman" w:eastAsia="Times New Roman" w:hAnsi="Times New Roman" w:cs="Times New Roman"/>
          <w:spacing w:val="-1"/>
          <w:sz w:val="24"/>
          <w:szCs w:val="24"/>
          <w:lang w:val="ru-RU"/>
        </w:rPr>
        <w:t>х з</w:t>
      </w:r>
      <w:r w:rsidRPr="00280B0E">
        <w:rPr>
          <w:rFonts w:ascii="Times New Roman" w:eastAsia="Times New Roman" w:hAnsi="Times New Roman" w:cs="Times New Roman"/>
          <w:spacing w:val="-1"/>
          <w:sz w:val="24"/>
          <w:szCs w:val="24"/>
          <w:lang w:val="ru-RU"/>
        </w:rPr>
        <w:t>еме</w:t>
      </w:r>
      <w:r w:rsidRPr="00936798">
        <w:rPr>
          <w:rFonts w:ascii="Times New Roman" w:eastAsia="Times New Roman" w:hAnsi="Times New Roman" w:cs="Times New Roman"/>
          <w:spacing w:val="-1"/>
          <w:sz w:val="24"/>
          <w:szCs w:val="24"/>
          <w:lang w:val="ru-RU"/>
        </w:rPr>
        <w:t>ль.</w:t>
      </w:r>
    </w:p>
    <w:p w:rsidR="001A6F01" w:rsidRPr="00936798" w:rsidRDefault="00A122F2" w:rsidP="00936798">
      <w:pPr>
        <w:spacing w:before="3" w:after="0" w:line="360" w:lineRule="auto"/>
        <w:ind w:left="113" w:right="44" w:firstLine="708"/>
        <w:jc w:val="both"/>
        <w:rPr>
          <w:rFonts w:ascii="Times New Roman" w:eastAsia="Times New Roman" w:hAnsi="Times New Roman" w:cs="Times New Roman"/>
          <w:spacing w:val="-1"/>
          <w:sz w:val="24"/>
          <w:szCs w:val="24"/>
          <w:lang w:val="ru-RU"/>
        </w:rPr>
      </w:pPr>
      <w:r w:rsidRPr="00936798">
        <w:rPr>
          <w:rFonts w:ascii="Times New Roman" w:eastAsia="Times New Roman" w:hAnsi="Times New Roman" w:cs="Times New Roman"/>
          <w:spacing w:val="-1"/>
          <w:sz w:val="24"/>
          <w:szCs w:val="24"/>
          <w:lang w:val="ru-RU"/>
        </w:rPr>
        <w:t>Осущ</w:t>
      </w:r>
      <w:r w:rsidRPr="00280B0E">
        <w:rPr>
          <w:rFonts w:ascii="Times New Roman" w:eastAsia="Times New Roman" w:hAnsi="Times New Roman" w:cs="Times New Roman"/>
          <w:spacing w:val="-1"/>
          <w:sz w:val="24"/>
          <w:szCs w:val="24"/>
          <w:lang w:val="ru-RU"/>
        </w:rPr>
        <w:t>ес</w:t>
      </w:r>
      <w:r w:rsidRPr="00936798">
        <w:rPr>
          <w:rFonts w:ascii="Times New Roman" w:eastAsia="Times New Roman" w:hAnsi="Times New Roman" w:cs="Times New Roman"/>
          <w:spacing w:val="-1"/>
          <w:sz w:val="24"/>
          <w:szCs w:val="24"/>
          <w:lang w:val="ru-RU"/>
        </w:rPr>
        <w:t>твл</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 xml:space="preserve">ние </w:t>
      </w:r>
      <w:r w:rsidRPr="00280B0E">
        <w:rPr>
          <w:rFonts w:ascii="Times New Roman" w:eastAsia="Times New Roman" w:hAnsi="Times New Roman" w:cs="Times New Roman"/>
          <w:spacing w:val="-1"/>
          <w:sz w:val="24"/>
          <w:szCs w:val="24"/>
          <w:lang w:val="ru-RU"/>
        </w:rPr>
        <w:t>се</w:t>
      </w:r>
      <w:r w:rsidRPr="00936798">
        <w:rPr>
          <w:rFonts w:ascii="Times New Roman" w:eastAsia="Times New Roman" w:hAnsi="Times New Roman" w:cs="Times New Roman"/>
          <w:spacing w:val="-1"/>
          <w:sz w:val="24"/>
          <w:szCs w:val="24"/>
          <w:lang w:val="ru-RU"/>
        </w:rPr>
        <w:t>рвитута должно быть н</w:t>
      </w:r>
      <w:r w:rsidRPr="00280B0E">
        <w:rPr>
          <w:rFonts w:ascii="Times New Roman" w:eastAsia="Times New Roman" w:hAnsi="Times New Roman" w:cs="Times New Roman"/>
          <w:spacing w:val="-1"/>
          <w:sz w:val="24"/>
          <w:szCs w:val="24"/>
          <w:lang w:val="ru-RU"/>
        </w:rPr>
        <w:t>аиме</w:t>
      </w:r>
      <w:r w:rsidRPr="00936798">
        <w:rPr>
          <w:rFonts w:ascii="Times New Roman" w:eastAsia="Times New Roman" w:hAnsi="Times New Roman" w:cs="Times New Roman"/>
          <w:spacing w:val="-1"/>
          <w:sz w:val="24"/>
          <w:szCs w:val="24"/>
          <w:lang w:val="ru-RU"/>
        </w:rPr>
        <w:t>н</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е обр</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м</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нит</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льным для з</w:t>
      </w:r>
      <w:r w:rsidRPr="00280B0E">
        <w:rPr>
          <w:rFonts w:ascii="Times New Roman" w:eastAsia="Times New Roman" w:hAnsi="Times New Roman" w:cs="Times New Roman"/>
          <w:spacing w:val="-1"/>
          <w:sz w:val="24"/>
          <w:szCs w:val="24"/>
          <w:lang w:val="ru-RU"/>
        </w:rPr>
        <w:t>еме</w:t>
      </w:r>
      <w:r w:rsidRPr="00936798">
        <w:rPr>
          <w:rFonts w:ascii="Times New Roman" w:eastAsia="Times New Roman" w:hAnsi="Times New Roman" w:cs="Times New Roman"/>
          <w:spacing w:val="-1"/>
          <w:sz w:val="24"/>
          <w:szCs w:val="24"/>
          <w:lang w:val="ru-RU"/>
        </w:rPr>
        <w:t>льного уча</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тк</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 xml:space="preserve">, в </w:t>
      </w:r>
      <w:r w:rsidRPr="00280B0E">
        <w:rPr>
          <w:rFonts w:ascii="Times New Roman" w:eastAsia="Times New Roman" w:hAnsi="Times New Roman" w:cs="Times New Roman"/>
          <w:spacing w:val="-1"/>
          <w:sz w:val="24"/>
          <w:szCs w:val="24"/>
          <w:lang w:val="ru-RU"/>
        </w:rPr>
        <w:t>о</w:t>
      </w:r>
      <w:r w:rsidRPr="00936798">
        <w:rPr>
          <w:rFonts w:ascii="Times New Roman" w:eastAsia="Times New Roman" w:hAnsi="Times New Roman" w:cs="Times New Roman"/>
          <w:spacing w:val="-1"/>
          <w:sz w:val="24"/>
          <w:szCs w:val="24"/>
          <w:lang w:val="ru-RU"/>
        </w:rPr>
        <w:t>тнош</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 xml:space="preserve">нии </w:t>
      </w:r>
      <w:r w:rsidRPr="00280B0E">
        <w:rPr>
          <w:rFonts w:ascii="Times New Roman" w:eastAsia="Times New Roman" w:hAnsi="Times New Roman" w:cs="Times New Roman"/>
          <w:spacing w:val="-1"/>
          <w:sz w:val="24"/>
          <w:szCs w:val="24"/>
          <w:lang w:val="ru-RU"/>
        </w:rPr>
        <w:t>к</w:t>
      </w:r>
      <w:r w:rsidRPr="00936798">
        <w:rPr>
          <w:rFonts w:ascii="Times New Roman" w:eastAsia="Times New Roman" w:hAnsi="Times New Roman" w:cs="Times New Roman"/>
          <w:spacing w:val="-1"/>
          <w:sz w:val="24"/>
          <w:szCs w:val="24"/>
          <w:lang w:val="ru-RU"/>
        </w:rPr>
        <w:t>оторого он у</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т</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новл</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н.</w:t>
      </w:r>
    </w:p>
    <w:p w:rsidR="001A6F01" w:rsidRPr="00936798" w:rsidRDefault="00A122F2" w:rsidP="00936798">
      <w:pPr>
        <w:spacing w:before="3" w:after="0" w:line="360" w:lineRule="auto"/>
        <w:ind w:left="113" w:right="44" w:firstLine="708"/>
        <w:jc w:val="both"/>
        <w:rPr>
          <w:rFonts w:ascii="Times New Roman" w:eastAsia="Times New Roman" w:hAnsi="Times New Roman" w:cs="Times New Roman"/>
          <w:spacing w:val="-1"/>
          <w:sz w:val="24"/>
          <w:szCs w:val="24"/>
          <w:lang w:val="ru-RU"/>
        </w:rPr>
      </w:pPr>
      <w:r w:rsidRPr="00936798">
        <w:rPr>
          <w:rFonts w:ascii="Times New Roman" w:eastAsia="Times New Roman" w:hAnsi="Times New Roman" w:cs="Times New Roman"/>
          <w:spacing w:val="-1"/>
          <w:sz w:val="24"/>
          <w:szCs w:val="24"/>
          <w:lang w:val="ru-RU"/>
        </w:rPr>
        <w:t xml:space="preserve">В </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луч</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 xml:space="preserve">ях, </w:t>
      </w:r>
      <w:r w:rsidRPr="00280B0E">
        <w:rPr>
          <w:rFonts w:ascii="Times New Roman" w:eastAsia="Times New Roman" w:hAnsi="Times New Roman" w:cs="Times New Roman"/>
          <w:spacing w:val="-1"/>
          <w:sz w:val="24"/>
          <w:szCs w:val="24"/>
          <w:lang w:val="ru-RU"/>
        </w:rPr>
        <w:t>ес</w:t>
      </w:r>
      <w:r w:rsidRPr="00936798">
        <w:rPr>
          <w:rFonts w:ascii="Times New Roman" w:eastAsia="Times New Roman" w:hAnsi="Times New Roman" w:cs="Times New Roman"/>
          <w:spacing w:val="-1"/>
          <w:sz w:val="24"/>
          <w:szCs w:val="24"/>
          <w:lang w:val="ru-RU"/>
        </w:rPr>
        <w:t>ли у</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т</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новл</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ние публи</w:t>
      </w:r>
      <w:r w:rsidRPr="00280B0E">
        <w:rPr>
          <w:rFonts w:ascii="Times New Roman" w:eastAsia="Times New Roman" w:hAnsi="Times New Roman" w:cs="Times New Roman"/>
          <w:spacing w:val="-1"/>
          <w:sz w:val="24"/>
          <w:szCs w:val="24"/>
          <w:lang w:val="ru-RU"/>
        </w:rPr>
        <w:t>ч</w:t>
      </w:r>
      <w:r w:rsidRPr="00936798">
        <w:rPr>
          <w:rFonts w:ascii="Times New Roman" w:eastAsia="Times New Roman" w:hAnsi="Times New Roman" w:cs="Times New Roman"/>
          <w:spacing w:val="-1"/>
          <w:sz w:val="24"/>
          <w:szCs w:val="24"/>
          <w:lang w:val="ru-RU"/>
        </w:rPr>
        <w:t xml:space="preserve">ного </w:t>
      </w:r>
      <w:r w:rsidRPr="00280B0E">
        <w:rPr>
          <w:rFonts w:ascii="Times New Roman" w:eastAsia="Times New Roman" w:hAnsi="Times New Roman" w:cs="Times New Roman"/>
          <w:spacing w:val="-1"/>
          <w:sz w:val="24"/>
          <w:szCs w:val="24"/>
          <w:lang w:val="ru-RU"/>
        </w:rPr>
        <w:t>се</w:t>
      </w:r>
      <w:r w:rsidRPr="00936798">
        <w:rPr>
          <w:rFonts w:ascii="Times New Roman" w:eastAsia="Times New Roman" w:hAnsi="Times New Roman" w:cs="Times New Roman"/>
          <w:spacing w:val="-1"/>
          <w:sz w:val="24"/>
          <w:szCs w:val="24"/>
          <w:lang w:val="ru-RU"/>
        </w:rPr>
        <w:t>рвитута приводит к н</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воз</w:t>
      </w:r>
      <w:r w:rsidRPr="00280B0E">
        <w:rPr>
          <w:rFonts w:ascii="Times New Roman" w:eastAsia="Times New Roman" w:hAnsi="Times New Roman" w:cs="Times New Roman"/>
          <w:spacing w:val="-1"/>
          <w:sz w:val="24"/>
          <w:szCs w:val="24"/>
          <w:lang w:val="ru-RU"/>
        </w:rPr>
        <w:t>м</w:t>
      </w:r>
      <w:r w:rsidRPr="00936798">
        <w:rPr>
          <w:rFonts w:ascii="Times New Roman" w:eastAsia="Times New Roman" w:hAnsi="Times New Roman" w:cs="Times New Roman"/>
          <w:spacing w:val="-1"/>
          <w:sz w:val="24"/>
          <w:szCs w:val="24"/>
          <w:lang w:val="ru-RU"/>
        </w:rPr>
        <w:t>ожно</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ти и</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пол</w:t>
      </w:r>
      <w:r w:rsidRPr="00280B0E">
        <w:rPr>
          <w:rFonts w:ascii="Times New Roman" w:eastAsia="Times New Roman" w:hAnsi="Times New Roman" w:cs="Times New Roman"/>
          <w:spacing w:val="-1"/>
          <w:sz w:val="24"/>
          <w:szCs w:val="24"/>
          <w:lang w:val="ru-RU"/>
        </w:rPr>
        <w:t>ь</w:t>
      </w:r>
      <w:r w:rsidRPr="00936798">
        <w:rPr>
          <w:rFonts w:ascii="Times New Roman" w:eastAsia="Times New Roman" w:hAnsi="Times New Roman" w:cs="Times New Roman"/>
          <w:spacing w:val="-1"/>
          <w:sz w:val="24"/>
          <w:szCs w:val="24"/>
          <w:lang w:val="ru-RU"/>
        </w:rPr>
        <w:t>зов</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ния з</w:t>
      </w:r>
      <w:r w:rsidRPr="00280B0E">
        <w:rPr>
          <w:rFonts w:ascii="Times New Roman" w:eastAsia="Times New Roman" w:hAnsi="Times New Roman" w:cs="Times New Roman"/>
          <w:spacing w:val="-1"/>
          <w:sz w:val="24"/>
          <w:szCs w:val="24"/>
          <w:lang w:val="ru-RU"/>
        </w:rPr>
        <w:t>еме</w:t>
      </w:r>
      <w:r w:rsidRPr="00936798">
        <w:rPr>
          <w:rFonts w:ascii="Times New Roman" w:eastAsia="Times New Roman" w:hAnsi="Times New Roman" w:cs="Times New Roman"/>
          <w:spacing w:val="-1"/>
          <w:sz w:val="24"/>
          <w:szCs w:val="24"/>
          <w:lang w:val="ru-RU"/>
        </w:rPr>
        <w:t>л</w:t>
      </w:r>
      <w:r w:rsidRPr="00280B0E">
        <w:rPr>
          <w:rFonts w:ascii="Times New Roman" w:eastAsia="Times New Roman" w:hAnsi="Times New Roman" w:cs="Times New Roman"/>
          <w:spacing w:val="-1"/>
          <w:sz w:val="24"/>
          <w:szCs w:val="24"/>
          <w:lang w:val="ru-RU"/>
        </w:rPr>
        <w:t>ь</w:t>
      </w:r>
      <w:r w:rsidRPr="00936798">
        <w:rPr>
          <w:rFonts w:ascii="Times New Roman" w:eastAsia="Times New Roman" w:hAnsi="Times New Roman" w:cs="Times New Roman"/>
          <w:spacing w:val="-1"/>
          <w:sz w:val="24"/>
          <w:szCs w:val="24"/>
          <w:lang w:val="ru-RU"/>
        </w:rPr>
        <w:t>ного у</w:t>
      </w:r>
      <w:r w:rsidRPr="00280B0E">
        <w:rPr>
          <w:rFonts w:ascii="Times New Roman" w:eastAsia="Times New Roman" w:hAnsi="Times New Roman" w:cs="Times New Roman"/>
          <w:spacing w:val="-1"/>
          <w:sz w:val="24"/>
          <w:szCs w:val="24"/>
          <w:lang w:val="ru-RU"/>
        </w:rPr>
        <w:t>ч</w:t>
      </w:r>
      <w:r w:rsidRPr="00936798">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тк</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 xml:space="preserve">, </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об</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тв</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нник з</w:t>
      </w:r>
      <w:r w:rsidRPr="00280B0E">
        <w:rPr>
          <w:rFonts w:ascii="Times New Roman" w:eastAsia="Times New Roman" w:hAnsi="Times New Roman" w:cs="Times New Roman"/>
          <w:spacing w:val="-1"/>
          <w:sz w:val="24"/>
          <w:szCs w:val="24"/>
          <w:lang w:val="ru-RU"/>
        </w:rPr>
        <w:t>еме</w:t>
      </w:r>
      <w:r w:rsidRPr="00936798">
        <w:rPr>
          <w:rFonts w:ascii="Times New Roman" w:eastAsia="Times New Roman" w:hAnsi="Times New Roman" w:cs="Times New Roman"/>
          <w:spacing w:val="-1"/>
          <w:sz w:val="24"/>
          <w:szCs w:val="24"/>
          <w:lang w:val="ru-RU"/>
        </w:rPr>
        <w:t>льного уч</w:t>
      </w:r>
      <w:r w:rsidRPr="00280B0E">
        <w:rPr>
          <w:rFonts w:ascii="Times New Roman" w:eastAsia="Times New Roman" w:hAnsi="Times New Roman" w:cs="Times New Roman"/>
          <w:spacing w:val="-1"/>
          <w:sz w:val="24"/>
          <w:szCs w:val="24"/>
          <w:lang w:val="ru-RU"/>
        </w:rPr>
        <w:t>ас</w:t>
      </w:r>
      <w:r w:rsidRPr="00936798">
        <w:rPr>
          <w:rFonts w:ascii="Times New Roman" w:eastAsia="Times New Roman" w:hAnsi="Times New Roman" w:cs="Times New Roman"/>
          <w:spacing w:val="-1"/>
          <w:sz w:val="24"/>
          <w:szCs w:val="24"/>
          <w:lang w:val="ru-RU"/>
        </w:rPr>
        <w:t>тк</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 з</w:t>
      </w:r>
      <w:r w:rsidRPr="00280B0E">
        <w:rPr>
          <w:rFonts w:ascii="Times New Roman" w:eastAsia="Times New Roman" w:hAnsi="Times New Roman" w:cs="Times New Roman"/>
          <w:spacing w:val="-1"/>
          <w:sz w:val="24"/>
          <w:szCs w:val="24"/>
          <w:lang w:val="ru-RU"/>
        </w:rPr>
        <w:t>ем</w:t>
      </w:r>
      <w:r w:rsidRPr="00936798">
        <w:rPr>
          <w:rFonts w:ascii="Times New Roman" w:eastAsia="Times New Roman" w:hAnsi="Times New Roman" w:cs="Times New Roman"/>
          <w:spacing w:val="-1"/>
          <w:sz w:val="24"/>
          <w:szCs w:val="24"/>
          <w:lang w:val="ru-RU"/>
        </w:rPr>
        <w:t>л</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пользов</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т</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ль, з</w:t>
      </w:r>
      <w:r w:rsidRPr="00280B0E">
        <w:rPr>
          <w:rFonts w:ascii="Times New Roman" w:eastAsia="Times New Roman" w:hAnsi="Times New Roman" w:cs="Times New Roman"/>
          <w:spacing w:val="-1"/>
          <w:sz w:val="24"/>
          <w:szCs w:val="24"/>
          <w:lang w:val="ru-RU"/>
        </w:rPr>
        <w:t>ем</w:t>
      </w:r>
      <w:r w:rsidRPr="00936798">
        <w:rPr>
          <w:rFonts w:ascii="Times New Roman" w:eastAsia="Times New Roman" w:hAnsi="Times New Roman" w:cs="Times New Roman"/>
          <w:spacing w:val="-1"/>
          <w:sz w:val="24"/>
          <w:szCs w:val="24"/>
          <w:lang w:val="ru-RU"/>
        </w:rPr>
        <w:t>л</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вл</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д</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л</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ц впр</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ве тр</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бов</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 xml:space="preserve">ть изъятия, в том </w:t>
      </w:r>
      <w:r w:rsidRPr="00280B0E">
        <w:rPr>
          <w:rFonts w:ascii="Times New Roman" w:eastAsia="Times New Roman" w:hAnsi="Times New Roman" w:cs="Times New Roman"/>
          <w:spacing w:val="-1"/>
          <w:sz w:val="24"/>
          <w:szCs w:val="24"/>
          <w:lang w:val="ru-RU"/>
        </w:rPr>
        <w:t>ч</w:t>
      </w:r>
      <w:r w:rsidRPr="00936798">
        <w:rPr>
          <w:rFonts w:ascii="Times New Roman" w:eastAsia="Times New Roman" w:hAnsi="Times New Roman" w:cs="Times New Roman"/>
          <w:spacing w:val="-1"/>
          <w:sz w:val="24"/>
          <w:szCs w:val="24"/>
          <w:lang w:val="ru-RU"/>
        </w:rPr>
        <w:t>и</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ле путем в</w:t>
      </w:r>
      <w:r w:rsidRPr="00280B0E">
        <w:rPr>
          <w:rFonts w:ascii="Times New Roman" w:eastAsia="Times New Roman" w:hAnsi="Times New Roman" w:cs="Times New Roman"/>
          <w:spacing w:val="-1"/>
          <w:sz w:val="24"/>
          <w:szCs w:val="24"/>
          <w:lang w:val="ru-RU"/>
        </w:rPr>
        <w:t>ы</w:t>
      </w:r>
      <w:r w:rsidRPr="00936798">
        <w:rPr>
          <w:rFonts w:ascii="Times New Roman" w:eastAsia="Times New Roman" w:hAnsi="Times New Roman" w:cs="Times New Roman"/>
          <w:spacing w:val="-1"/>
          <w:sz w:val="24"/>
          <w:szCs w:val="24"/>
          <w:lang w:val="ru-RU"/>
        </w:rPr>
        <w:t>куп</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 у н</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го д</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нного з</w:t>
      </w:r>
      <w:r w:rsidRPr="00280B0E">
        <w:rPr>
          <w:rFonts w:ascii="Times New Roman" w:eastAsia="Times New Roman" w:hAnsi="Times New Roman" w:cs="Times New Roman"/>
          <w:spacing w:val="-1"/>
          <w:sz w:val="24"/>
          <w:szCs w:val="24"/>
          <w:lang w:val="ru-RU"/>
        </w:rPr>
        <w:t>еме</w:t>
      </w:r>
      <w:r w:rsidRPr="00936798">
        <w:rPr>
          <w:rFonts w:ascii="Times New Roman" w:eastAsia="Times New Roman" w:hAnsi="Times New Roman" w:cs="Times New Roman"/>
          <w:spacing w:val="-1"/>
          <w:sz w:val="24"/>
          <w:szCs w:val="24"/>
          <w:lang w:val="ru-RU"/>
        </w:rPr>
        <w:t>льногоуча</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ткасвоз</w:t>
      </w:r>
      <w:r w:rsidRPr="00280B0E">
        <w:rPr>
          <w:rFonts w:ascii="Times New Roman" w:eastAsia="Times New Roman" w:hAnsi="Times New Roman" w:cs="Times New Roman"/>
          <w:spacing w:val="-1"/>
          <w:sz w:val="24"/>
          <w:szCs w:val="24"/>
          <w:lang w:val="ru-RU"/>
        </w:rPr>
        <w:t>ме</w:t>
      </w:r>
      <w:r w:rsidRPr="00936798">
        <w:rPr>
          <w:rFonts w:ascii="Times New Roman" w:eastAsia="Times New Roman" w:hAnsi="Times New Roman" w:cs="Times New Roman"/>
          <w:spacing w:val="-1"/>
          <w:sz w:val="24"/>
          <w:szCs w:val="24"/>
          <w:lang w:val="ru-RU"/>
        </w:rPr>
        <w:t>щ</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ни</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морг</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номгосуд</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рств</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ннойвл</w:t>
      </w:r>
      <w:r w:rsidRPr="00280B0E">
        <w:rPr>
          <w:rFonts w:ascii="Times New Roman" w:eastAsia="Times New Roman" w:hAnsi="Times New Roman" w:cs="Times New Roman"/>
          <w:spacing w:val="-1"/>
          <w:sz w:val="24"/>
          <w:szCs w:val="24"/>
          <w:lang w:val="ru-RU"/>
        </w:rPr>
        <w:t>ас</w:t>
      </w:r>
      <w:r w:rsidRPr="00936798">
        <w:rPr>
          <w:rFonts w:ascii="Times New Roman" w:eastAsia="Times New Roman" w:hAnsi="Times New Roman" w:cs="Times New Roman"/>
          <w:spacing w:val="-1"/>
          <w:sz w:val="24"/>
          <w:szCs w:val="24"/>
          <w:lang w:val="ru-RU"/>
        </w:rPr>
        <w:t>тиилиорг</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ном</w:t>
      </w:r>
      <w:r w:rsidRPr="00280B0E">
        <w:rPr>
          <w:rFonts w:ascii="Times New Roman" w:eastAsia="Times New Roman" w:hAnsi="Times New Roman" w:cs="Times New Roman"/>
          <w:spacing w:val="-1"/>
          <w:sz w:val="24"/>
          <w:szCs w:val="24"/>
          <w:lang w:val="ru-RU"/>
        </w:rPr>
        <w:t>мес</w:t>
      </w:r>
      <w:r w:rsidRPr="00936798">
        <w:rPr>
          <w:rFonts w:ascii="Times New Roman" w:eastAsia="Times New Roman" w:hAnsi="Times New Roman" w:cs="Times New Roman"/>
          <w:spacing w:val="-1"/>
          <w:sz w:val="24"/>
          <w:szCs w:val="24"/>
          <w:lang w:val="ru-RU"/>
        </w:rPr>
        <w:t>т</w:t>
      </w:r>
      <w:r w:rsidRPr="00280B0E">
        <w:rPr>
          <w:rFonts w:ascii="Times New Roman" w:eastAsia="Times New Roman" w:hAnsi="Times New Roman" w:cs="Times New Roman"/>
          <w:spacing w:val="-1"/>
          <w:sz w:val="24"/>
          <w:szCs w:val="24"/>
          <w:lang w:val="ru-RU"/>
        </w:rPr>
        <w:t>н</w:t>
      </w:r>
      <w:r w:rsidRPr="00936798">
        <w:rPr>
          <w:rFonts w:ascii="Times New Roman" w:eastAsia="Times New Roman" w:hAnsi="Times New Roman" w:cs="Times New Roman"/>
          <w:spacing w:val="-1"/>
          <w:sz w:val="24"/>
          <w:szCs w:val="24"/>
          <w:lang w:val="ru-RU"/>
        </w:rPr>
        <w:t xml:space="preserve">ого </w:t>
      </w:r>
      <w:r w:rsidRPr="00280B0E">
        <w:rPr>
          <w:rFonts w:ascii="Times New Roman" w:eastAsia="Times New Roman" w:hAnsi="Times New Roman" w:cs="Times New Roman"/>
          <w:spacing w:val="-1"/>
          <w:sz w:val="24"/>
          <w:szCs w:val="24"/>
          <w:lang w:val="ru-RU"/>
        </w:rPr>
        <w:t>сам</w:t>
      </w:r>
      <w:r w:rsidRPr="00936798">
        <w:rPr>
          <w:rFonts w:ascii="Times New Roman" w:eastAsia="Times New Roman" w:hAnsi="Times New Roman" w:cs="Times New Roman"/>
          <w:spacing w:val="-1"/>
          <w:sz w:val="24"/>
          <w:szCs w:val="24"/>
          <w:lang w:val="ru-RU"/>
        </w:rPr>
        <w:t>оупр</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вл</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ния, у</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тановивши</w:t>
      </w:r>
      <w:r w:rsidRPr="00280B0E">
        <w:rPr>
          <w:rFonts w:ascii="Times New Roman" w:eastAsia="Times New Roman" w:hAnsi="Times New Roman" w:cs="Times New Roman"/>
          <w:spacing w:val="-1"/>
          <w:sz w:val="24"/>
          <w:szCs w:val="24"/>
          <w:lang w:val="ru-RU"/>
        </w:rPr>
        <w:t>м</w:t>
      </w:r>
      <w:r w:rsidRPr="00936798">
        <w:rPr>
          <w:rFonts w:ascii="Times New Roman" w:eastAsia="Times New Roman" w:hAnsi="Times New Roman" w:cs="Times New Roman"/>
          <w:spacing w:val="-1"/>
          <w:sz w:val="24"/>
          <w:szCs w:val="24"/>
          <w:lang w:val="ru-RU"/>
        </w:rPr>
        <w:t>и публи</w:t>
      </w:r>
      <w:r w:rsidRPr="00280B0E">
        <w:rPr>
          <w:rFonts w:ascii="Times New Roman" w:eastAsia="Times New Roman" w:hAnsi="Times New Roman" w:cs="Times New Roman"/>
          <w:spacing w:val="-1"/>
          <w:sz w:val="24"/>
          <w:szCs w:val="24"/>
          <w:lang w:val="ru-RU"/>
        </w:rPr>
        <w:t>ч</w:t>
      </w:r>
      <w:r w:rsidRPr="00936798">
        <w:rPr>
          <w:rFonts w:ascii="Times New Roman" w:eastAsia="Times New Roman" w:hAnsi="Times New Roman" w:cs="Times New Roman"/>
          <w:spacing w:val="-1"/>
          <w:sz w:val="24"/>
          <w:szCs w:val="24"/>
          <w:lang w:val="ru-RU"/>
        </w:rPr>
        <w:t xml:space="preserve">ный </w:t>
      </w:r>
      <w:r w:rsidRPr="00280B0E">
        <w:rPr>
          <w:rFonts w:ascii="Times New Roman" w:eastAsia="Times New Roman" w:hAnsi="Times New Roman" w:cs="Times New Roman"/>
          <w:spacing w:val="-1"/>
          <w:sz w:val="24"/>
          <w:szCs w:val="24"/>
          <w:lang w:val="ru-RU"/>
        </w:rPr>
        <w:t>се</w:t>
      </w:r>
      <w:r w:rsidRPr="00936798">
        <w:rPr>
          <w:rFonts w:ascii="Times New Roman" w:eastAsia="Times New Roman" w:hAnsi="Times New Roman" w:cs="Times New Roman"/>
          <w:spacing w:val="-1"/>
          <w:sz w:val="24"/>
          <w:szCs w:val="24"/>
          <w:lang w:val="ru-RU"/>
        </w:rPr>
        <w:t>рвитут, убытков или пр</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до</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т</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вл</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ния р</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вноц</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нного з</w:t>
      </w:r>
      <w:r w:rsidRPr="00280B0E">
        <w:rPr>
          <w:rFonts w:ascii="Times New Roman" w:eastAsia="Times New Roman" w:hAnsi="Times New Roman" w:cs="Times New Roman"/>
          <w:spacing w:val="-1"/>
          <w:sz w:val="24"/>
          <w:szCs w:val="24"/>
          <w:lang w:val="ru-RU"/>
        </w:rPr>
        <w:t>еме</w:t>
      </w:r>
      <w:r w:rsidRPr="00936798">
        <w:rPr>
          <w:rFonts w:ascii="Times New Roman" w:eastAsia="Times New Roman" w:hAnsi="Times New Roman" w:cs="Times New Roman"/>
          <w:spacing w:val="-1"/>
          <w:sz w:val="24"/>
          <w:szCs w:val="24"/>
          <w:lang w:val="ru-RU"/>
        </w:rPr>
        <w:t>льного уч</w:t>
      </w:r>
      <w:r w:rsidRPr="00280B0E">
        <w:rPr>
          <w:rFonts w:ascii="Times New Roman" w:eastAsia="Times New Roman" w:hAnsi="Times New Roman" w:cs="Times New Roman"/>
          <w:spacing w:val="-1"/>
          <w:sz w:val="24"/>
          <w:szCs w:val="24"/>
          <w:lang w:val="ru-RU"/>
        </w:rPr>
        <w:t>ас</w:t>
      </w:r>
      <w:r w:rsidRPr="00936798">
        <w:rPr>
          <w:rFonts w:ascii="Times New Roman" w:eastAsia="Times New Roman" w:hAnsi="Times New Roman" w:cs="Times New Roman"/>
          <w:spacing w:val="-1"/>
          <w:sz w:val="24"/>
          <w:szCs w:val="24"/>
          <w:lang w:val="ru-RU"/>
        </w:rPr>
        <w:t>ткасвозм</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щ</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ни</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м убытков.</w:t>
      </w:r>
    </w:p>
    <w:p w:rsidR="001A6F01" w:rsidRPr="00936798" w:rsidRDefault="00A122F2" w:rsidP="00936798">
      <w:pPr>
        <w:spacing w:before="3" w:after="0" w:line="360" w:lineRule="auto"/>
        <w:ind w:left="113" w:right="44" w:firstLine="708"/>
        <w:jc w:val="both"/>
        <w:rPr>
          <w:rFonts w:ascii="Times New Roman" w:eastAsia="Times New Roman" w:hAnsi="Times New Roman" w:cs="Times New Roman"/>
          <w:spacing w:val="-1"/>
          <w:sz w:val="24"/>
          <w:szCs w:val="24"/>
          <w:lang w:val="ru-RU"/>
        </w:rPr>
      </w:pPr>
      <w:r w:rsidRPr="00936798">
        <w:rPr>
          <w:rFonts w:ascii="Times New Roman" w:eastAsia="Times New Roman" w:hAnsi="Times New Roman" w:cs="Times New Roman"/>
          <w:spacing w:val="-1"/>
          <w:sz w:val="24"/>
          <w:szCs w:val="24"/>
          <w:lang w:val="ru-RU"/>
        </w:rPr>
        <w:t xml:space="preserve">В </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лу</w:t>
      </w:r>
      <w:r w:rsidRPr="00280B0E">
        <w:rPr>
          <w:rFonts w:ascii="Times New Roman" w:eastAsia="Times New Roman" w:hAnsi="Times New Roman" w:cs="Times New Roman"/>
          <w:spacing w:val="-1"/>
          <w:sz w:val="24"/>
          <w:szCs w:val="24"/>
          <w:lang w:val="ru-RU"/>
        </w:rPr>
        <w:t>ча</w:t>
      </w:r>
      <w:r w:rsidRPr="00936798">
        <w:rPr>
          <w:rFonts w:ascii="Times New Roman" w:eastAsia="Times New Roman" w:hAnsi="Times New Roman" w:cs="Times New Roman"/>
          <w:spacing w:val="-1"/>
          <w:sz w:val="24"/>
          <w:szCs w:val="24"/>
          <w:lang w:val="ru-RU"/>
        </w:rPr>
        <w:t>ях, когда у</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т</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новл</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ние публи</w:t>
      </w:r>
      <w:r w:rsidRPr="00280B0E">
        <w:rPr>
          <w:rFonts w:ascii="Times New Roman" w:eastAsia="Times New Roman" w:hAnsi="Times New Roman" w:cs="Times New Roman"/>
          <w:spacing w:val="-1"/>
          <w:sz w:val="24"/>
          <w:szCs w:val="24"/>
          <w:lang w:val="ru-RU"/>
        </w:rPr>
        <w:t>ч</w:t>
      </w:r>
      <w:r w:rsidRPr="00936798">
        <w:rPr>
          <w:rFonts w:ascii="Times New Roman" w:eastAsia="Times New Roman" w:hAnsi="Times New Roman" w:cs="Times New Roman"/>
          <w:spacing w:val="-1"/>
          <w:sz w:val="24"/>
          <w:szCs w:val="24"/>
          <w:lang w:val="ru-RU"/>
        </w:rPr>
        <w:t xml:space="preserve">ного </w:t>
      </w:r>
      <w:r w:rsidRPr="00280B0E">
        <w:rPr>
          <w:rFonts w:ascii="Times New Roman" w:eastAsia="Times New Roman" w:hAnsi="Times New Roman" w:cs="Times New Roman"/>
          <w:spacing w:val="-1"/>
          <w:sz w:val="24"/>
          <w:szCs w:val="24"/>
          <w:lang w:val="ru-RU"/>
        </w:rPr>
        <w:t>се</w:t>
      </w:r>
      <w:r w:rsidRPr="00936798">
        <w:rPr>
          <w:rFonts w:ascii="Times New Roman" w:eastAsia="Times New Roman" w:hAnsi="Times New Roman" w:cs="Times New Roman"/>
          <w:spacing w:val="-1"/>
          <w:sz w:val="24"/>
          <w:szCs w:val="24"/>
          <w:lang w:val="ru-RU"/>
        </w:rPr>
        <w:t>рвитута приводит к сущ</w:t>
      </w:r>
      <w:r w:rsidRPr="00280B0E">
        <w:rPr>
          <w:rFonts w:ascii="Times New Roman" w:eastAsia="Times New Roman" w:hAnsi="Times New Roman" w:cs="Times New Roman"/>
          <w:spacing w:val="-1"/>
          <w:sz w:val="24"/>
          <w:szCs w:val="24"/>
          <w:lang w:val="ru-RU"/>
        </w:rPr>
        <w:t>ес</w:t>
      </w:r>
      <w:r w:rsidRPr="00936798">
        <w:rPr>
          <w:rFonts w:ascii="Times New Roman" w:eastAsia="Times New Roman" w:hAnsi="Times New Roman" w:cs="Times New Roman"/>
          <w:spacing w:val="-1"/>
          <w:sz w:val="24"/>
          <w:szCs w:val="24"/>
          <w:lang w:val="ru-RU"/>
        </w:rPr>
        <w:t>тв</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нным з</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трудн</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ниям в и</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пользов</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нии з</w:t>
      </w:r>
      <w:r w:rsidRPr="00280B0E">
        <w:rPr>
          <w:rFonts w:ascii="Times New Roman" w:eastAsia="Times New Roman" w:hAnsi="Times New Roman" w:cs="Times New Roman"/>
          <w:spacing w:val="-1"/>
          <w:sz w:val="24"/>
          <w:szCs w:val="24"/>
          <w:lang w:val="ru-RU"/>
        </w:rPr>
        <w:t>еме</w:t>
      </w:r>
      <w:r w:rsidRPr="00936798">
        <w:rPr>
          <w:rFonts w:ascii="Times New Roman" w:eastAsia="Times New Roman" w:hAnsi="Times New Roman" w:cs="Times New Roman"/>
          <w:spacing w:val="-1"/>
          <w:sz w:val="24"/>
          <w:szCs w:val="24"/>
          <w:lang w:val="ru-RU"/>
        </w:rPr>
        <w:t>льного у</w:t>
      </w:r>
      <w:r w:rsidRPr="00280B0E">
        <w:rPr>
          <w:rFonts w:ascii="Times New Roman" w:eastAsia="Times New Roman" w:hAnsi="Times New Roman" w:cs="Times New Roman"/>
          <w:spacing w:val="-1"/>
          <w:sz w:val="24"/>
          <w:szCs w:val="24"/>
          <w:lang w:val="ru-RU"/>
        </w:rPr>
        <w:t>ч</w:t>
      </w:r>
      <w:r w:rsidRPr="00936798">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тк</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 xml:space="preserve">, </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 xml:space="preserve">го </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об</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тв</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нник впр</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ве тр</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бов</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ть от органа госуд</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р</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тв</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нной вл</w:t>
      </w:r>
      <w:r w:rsidRPr="00280B0E">
        <w:rPr>
          <w:rFonts w:ascii="Times New Roman" w:eastAsia="Times New Roman" w:hAnsi="Times New Roman" w:cs="Times New Roman"/>
          <w:spacing w:val="-1"/>
          <w:sz w:val="24"/>
          <w:szCs w:val="24"/>
          <w:lang w:val="ru-RU"/>
        </w:rPr>
        <w:t>ас</w:t>
      </w:r>
      <w:r w:rsidRPr="00936798">
        <w:rPr>
          <w:rFonts w:ascii="Times New Roman" w:eastAsia="Times New Roman" w:hAnsi="Times New Roman" w:cs="Times New Roman"/>
          <w:spacing w:val="-1"/>
          <w:sz w:val="24"/>
          <w:szCs w:val="24"/>
          <w:lang w:val="ru-RU"/>
        </w:rPr>
        <w:t>ти или орг</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 xml:space="preserve">на </w:t>
      </w:r>
      <w:r w:rsidRPr="00280B0E">
        <w:rPr>
          <w:rFonts w:ascii="Times New Roman" w:eastAsia="Times New Roman" w:hAnsi="Times New Roman" w:cs="Times New Roman"/>
          <w:spacing w:val="-1"/>
          <w:sz w:val="24"/>
          <w:szCs w:val="24"/>
          <w:lang w:val="ru-RU"/>
        </w:rPr>
        <w:t>мес</w:t>
      </w:r>
      <w:r w:rsidRPr="00936798">
        <w:rPr>
          <w:rFonts w:ascii="Times New Roman" w:eastAsia="Times New Roman" w:hAnsi="Times New Roman" w:cs="Times New Roman"/>
          <w:spacing w:val="-1"/>
          <w:sz w:val="24"/>
          <w:szCs w:val="24"/>
          <w:lang w:val="ru-RU"/>
        </w:rPr>
        <w:t xml:space="preserve">тного </w:t>
      </w:r>
      <w:r w:rsidRPr="00280B0E">
        <w:rPr>
          <w:rFonts w:ascii="Times New Roman" w:eastAsia="Times New Roman" w:hAnsi="Times New Roman" w:cs="Times New Roman"/>
          <w:spacing w:val="-1"/>
          <w:sz w:val="24"/>
          <w:szCs w:val="24"/>
          <w:lang w:val="ru-RU"/>
        </w:rPr>
        <w:t>сам</w:t>
      </w:r>
      <w:r w:rsidRPr="00936798">
        <w:rPr>
          <w:rFonts w:ascii="Times New Roman" w:eastAsia="Times New Roman" w:hAnsi="Times New Roman" w:cs="Times New Roman"/>
          <w:spacing w:val="-1"/>
          <w:sz w:val="24"/>
          <w:szCs w:val="24"/>
          <w:lang w:val="ru-RU"/>
        </w:rPr>
        <w:t>оупр</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вл</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ния, у</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т</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новивших публи</w:t>
      </w:r>
      <w:r w:rsidRPr="00280B0E">
        <w:rPr>
          <w:rFonts w:ascii="Times New Roman" w:eastAsia="Times New Roman" w:hAnsi="Times New Roman" w:cs="Times New Roman"/>
          <w:spacing w:val="-1"/>
          <w:sz w:val="24"/>
          <w:szCs w:val="24"/>
          <w:lang w:val="ru-RU"/>
        </w:rPr>
        <w:t>ч</w:t>
      </w:r>
      <w:r w:rsidRPr="00936798">
        <w:rPr>
          <w:rFonts w:ascii="Times New Roman" w:eastAsia="Times New Roman" w:hAnsi="Times New Roman" w:cs="Times New Roman"/>
          <w:spacing w:val="-1"/>
          <w:sz w:val="24"/>
          <w:szCs w:val="24"/>
          <w:lang w:val="ru-RU"/>
        </w:rPr>
        <w:t xml:space="preserve">ный </w:t>
      </w:r>
      <w:r w:rsidRPr="00280B0E">
        <w:rPr>
          <w:rFonts w:ascii="Times New Roman" w:eastAsia="Times New Roman" w:hAnsi="Times New Roman" w:cs="Times New Roman"/>
          <w:spacing w:val="-1"/>
          <w:sz w:val="24"/>
          <w:szCs w:val="24"/>
          <w:lang w:val="ru-RU"/>
        </w:rPr>
        <w:t>се</w:t>
      </w:r>
      <w:r w:rsidRPr="00936798">
        <w:rPr>
          <w:rFonts w:ascii="Times New Roman" w:eastAsia="Times New Roman" w:hAnsi="Times New Roman" w:cs="Times New Roman"/>
          <w:spacing w:val="-1"/>
          <w:sz w:val="24"/>
          <w:szCs w:val="24"/>
          <w:lang w:val="ru-RU"/>
        </w:rPr>
        <w:t xml:space="preserve">рвитут, </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ор</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з</w:t>
      </w:r>
      <w:r w:rsidRPr="00280B0E">
        <w:rPr>
          <w:rFonts w:ascii="Times New Roman" w:eastAsia="Times New Roman" w:hAnsi="Times New Roman" w:cs="Times New Roman"/>
          <w:spacing w:val="-1"/>
          <w:sz w:val="24"/>
          <w:szCs w:val="24"/>
          <w:lang w:val="ru-RU"/>
        </w:rPr>
        <w:t>м</w:t>
      </w:r>
      <w:r w:rsidRPr="00936798">
        <w:rPr>
          <w:rFonts w:ascii="Times New Roman" w:eastAsia="Times New Roman" w:hAnsi="Times New Roman" w:cs="Times New Roman"/>
          <w:spacing w:val="-1"/>
          <w:sz w:val="24"/>
          <w:szCs w:val="24"/>
          <w:lang w:val="ru-RU"/>
        </w:rPr>
        <w:t>ерную пл</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ту.</w:t>
      </w:r>
    </w:p>
    <w:p w:rsidR="001A6F01" w:rsidRPr="00936798" w:rsidRDefault="00A122F2" w:rsidP="00936798">
      <w:pPr>
        <w:spacing w:before="3" w:after="0" w:line="360" w:lineRule="auto"/>
        <w:ind w:left="113" w:right="44" w:firstLine="708"/>
        <w:jc w:val="both"/>
        <w:rPr>
          <w:rFonts w:ascii="Times New Roman" w:eastAsia="Times New Roman" w:hAnsi="Times New Roman" w:cs="Times New Roman"/>
          <w:spacing w:val="-1"/>
          <w:sz w:val="24"/>
          <w:szCs w:val="24"/>
          <w:lang w:val="ru-RU"/>
        </w:rPr>
      </w:pPr>
      <w:r w:rsidRPr="00936798">
        <w:rPr>
          <w:rFonts w:ascii="Times New Roman" w:eastAsia="Times New Roman" w:hAnsi="Times New Roman" w:cs="Times New Roman"/>
          <w:spacing w:val="-1"/>
          <w:sz w:val="24"/>
          <w:szCs w:val="24"/>
          <w:lang w:val="ru-RU"/>
        </w:rPr>
        <w:t>Лиц</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 пр</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ва и з</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ко</w:t>
      </w:r>
      <w:r w:rsidRPr="00280B0E">
        <w:rPr>
          <w:rFonts w:ascii="Times New Roman" w:eastAsia="Times New Roman" w:hAnsi="Times New Roman" w:cs="Times New Roman"/>
          <w:spacing w:val="-1"/>
          <w:sz w:val="24"/>
          <w:szCs w:val="24"/>
          <w:lang w:val="ru-RU"/>
        </w:rPr>
        <w:t>нн</w:t>
      </w:r>
      <w:r w:rsidRPr="00936798">
        <w:rPr>
          <w:rFonts w:ascii="Times New Roman" w:eastAsia="Times New Roman" w:hAnsi="Times New Roman" w:cs="Times New Roman"/>
          <w:spacing w:val="-1"/>
          <w:sz w:val="24"/>
          <w:szCs w:val="24"/>
          <w:lang w:val="ru-RU"/>
        </w:rPr>
        <w:t>ые инт</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р</w:t>
      </w:r>
      <w:r w:rsidRPr="00280B0E">
        <w:rPr>
          <w:rFonts w:ascii="Times New Roman" w:eastAsia="Times New Roman" w:hAnsi="Times New Roman" w:cs="Times New Roman"/>
          <w:spacing w:val="-1"/>
          <w:sz w:val="24"/>
          <w:szCs w:val="24"/>
          <w:lang w:val="ru-RU"/>
        </w:rPr>
        <w:t>ес</w:t>
      </w:r>
      <w:r w:rsidRPr="00936798">
        <w:rPr>
          <w:rFonts w:ascii="Times New Roman" w:eastAsia="Times New Roman" w:hAnsi="Times New Roman" w:cs="Times New Roman"/>
          <w:spacing w:val="-1"/>
          <w:sz w:val="24"/>
          <w:szCs w:val="24"/>
          <w:lang w:val="ru-RU"/>
        </w:rPr>
        <w:t>ы которых з</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тр</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гив</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ют</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я у</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т</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новл</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ни</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м публи</w:t>
      </w:r>
      <w:r w:rsidRPr="00280B0E">
        <w:rPr>
          <w:rFonts w:ascii="Times New Roman" w:eastAsia="Times New Roman" w:hAnsi="Times New Roman" w:cs="Times New Roman"/>
          <w:spacing w:val="-1"/>
          <w:sz w:val="24"/>
          <w:szCs w:val="24"/>
          <w:lang w:val="ru-RU"/>
        </w:rPr>
        <w:t>ч</w:t>
      </w:r>
      <w:r w:rsidRPr="00936798">
        <w:rPr>
          <w:rFonts w:ascii="Times New Roman" w:eastAsia="Times New Roman" w:hAnsi="Times New Roman" w:cs="Times New Roman"/>
          <w:spacing w:val="-1"/>
          <w:sz w:val="24"/>
          <w:szCs w:val="24"/>
          <w:lang w:val="ru-RU"/>
        </w:rPr>
        <w:t xml:space="preserve">ного </w:t>
      </w:r>
      <w:r w:rsidRPr="00280B0E">
        <w:rPr>
          <w:rFonts w:ascii="Times New Roman" w:eastAsia="Times New Roman" w:hAnsi="Times New Roman" w:cs="Times New Roman"/>
          <w:spacing w:val="-1"/>
          <w:sz w:val="24"/>
          <w:szCs w:val="24"/>
          <w:lang w:val="ru-RU"/>
        </w:rPr>
        <w:t>се</w:t>
      </w:r>
      <w:r w:rsidRPr="00936798">
        <w:rPr>
          <w:rFonts w:ascii="Times New Roman" w:eastAsia="Times New Roman" w:hAnsi="Times New Roman" w:cs="Times New Roman"/>
          <w:spacing w:val="-1"/>
          <w:sz w:val="24"/>
          <w:szCs w:val="24"/>
          <w:lang w:val="ru-RU"/>
        </w:rPr>
        <w:t>рвитут</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 xml:space="preserve">, </w:t>
      </w:r>
      <w:r w:rsidRPr="00280B0E">
        <w:rPr>
          <w:rFonts w:ascii="Times New Roman" w:eastAsia="Times New Roman" w:hAnsi="Times New Roman" w:cs="Times New Roman"/>
          <w:spacing w:val="-1"/>
          <w:sz w:val="24"/>
          <w:szCs w:val="24"/>
          <w:lang w:val="ru-RU"/>
        </w:rPr>
        <w:t>м</w:t>
      </w:r>
      <w:r w:rsidRPr="00936798">
        <w:rPr>
          <w:rFonts w:ascii="Times New Roman" w:eastAsia="Times New Roman" w:hAnsi="Times New Roman" w:cs="Times New Roman"/>
          <w:spacing w:val="-1"/>
          <w:sz w:val="24"/>
          <w:szCs w:val="24"/>
          <w:lang w:val="ru-RU"/>
        </w:rPr>
        <w:t>огут осуще</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твлять з</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 xml:space="preserve">щиту </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 xml:space="preserve">воих </w:t>
      </w:r>
      <w:r w:rsidRPr="00280B0E">
        <w:rPr>
          <w:rFonts w:ascii="Times New Roman" w:eastAsia="Times New Roman" w:hAnsi="Times New Roman" w:cs="Times New Roman"/>
          <w:spacing w:val="-1"/>
          <w:sz w:val="24"/>
          <w:szCs w:val="24"/>
          <w:lang w:val="ru-RU"/>
        </w:rPr>
        <w:t>п</w:t>
      </w:r>
      <w:r w:rsidRPr="00936798">
        <w:rPr>
          <w:rFonts w:ascii="Times New Roman" w:eastAsia="Times New Roman" w:hAnsi="Times New Roman" w:cs="Times New Roman"/>
          <w:spacing w:val="-1"/>
          <w:sz w:val="24"/>
          <w:szCs w:val="24"/>
          <w:lang w:val="ru-RU"/>
        </w:rPr>
        <w:t>р</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в всуд</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бномпорядк</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w:t>
      </w:r>
    </w:p>
    <w:p w:rsidR="001A6F01" w:rsidRPr="00936798" w:rsidRDefault="00A122F2" w:rsidP="00936798">
      <w:pPr>
        <w:spacing w:before="3" w:after="0" w:line="360" w:lineRule="auto"/>
        <w:ind w:left="113" w:right="44" w:firstLine="708"/>
        <w:jc w:val="both"/>
        <w:rPr>
          <w:rFonts w:ascii="Times New Roman" w:eastAsia="Times New Roman" w:hAnsi="Times New Roman" w:cs="Times New Roman"/>
          <w:spacing w:val="-1"/>
          <w:sz w:val="24"/>
          <w:szCs w:val="24"/>
          <w:lang w:val="ru-RU"/>
        </w:rPr>
      </w:pPr>
      <w:r w:rsidRPr="00936798">
        <w:rPr>
          <w:rFonts w:ascii="Times New Roman" w:eastAsia="Times New Roman" w:hAnsi="Times New Roman" w:cs="Times New Roman"/>
          <w:spacing w:val="-1"/>
          <w:sz w:val="24"/>
          <w:szCs w:val="24"/>
          <w:lang w:val="ru-RU"/>
        </w:rPr>
        <w:t>С</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рвитуты подле</w:t>
      </w:r>
      <w:r w:rsidRPr="00280B0E">
        <w:rPr>
          <w:rFonts w:ascii="Times New Roman" w:eastAsia="Times New Roman" w:hAnsi="Times New Roman" w:cs="Times New Roman"/>
          <w:spacing w:val="-1"/>
          <w:sz w:val="24"/>
          <w:szCs w:val="24"/>
          <w:lang w:val="ru-RU"/>
        </w:rPr>
        <w:t>жа</w:t>
      </w:r>
      <w:r w:rsidRPr="00936798">
        <w:rPr>
          <w:rFonts w:ascii="Times New Roman" w:eastAsia="Times New Roman" w:hAnsi="Times New Roman" w:cs="Times New Roman"/>
          <w:spacing w:val="-1"/>
          <w:sz w:val="24"/>
          <w:szCs w:val="24"/>
          <w:lang w:val="ru-RU"/>
        </w:rPr>
        <w:t>т госуд</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р</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тв</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нной р</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ги</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тр</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 xml:space="preserve">ции в </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оотв</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т</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твии с Ф</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д</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р</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льным з</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коном «О госуд</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р</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тв</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нной р</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ги</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тр</w:t>
      </w:r>
      <w:r w:rsidRPr="00280B0E">
        <w:rPr>
          <w:rFonts w:ascii="Times New Roman" w:eastAsia="Times New Roman" w:hAnsi="Times New Roman" w:cs="Times New Roman"/>
          <w:spacing w:val="-1"/>
          <w:sz w:val="24"/>
          <w:szCs w:val="24"/>
          <w:lang w:val="ru-RU"/>
        </w:rPr>
        <w:t>ац</w:t>
      </w:r>
      <w:r w:rsidRPr="00936798">
        <w:rPr>
          <w:rFonts w:ascii="Times New Roman" w:eastAsia="Times New Roman" w:hAnsi="Times New Roman" w:cs="Times New Roman"/>
          <w:spacing w:val="-1"/>
          <w:sz w:val="24"/>
          <w:szCs w:val="24"/>
          <w:lang w:val="ru-RU"/>
        </w:rPr>
        <w:t>иипр</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в нан</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движи</w:t>
      </w:r>
      <w:r w:rsidRPr="00280B0E">
        <w:rPr>
          <w:rFonts w:ascii="Times New Roman" w:eastAsia="Times New Roman" w:hAnsi="Times New Roman" w:cs="Times New Roman"/>
          <w:spacing w:val="-1"/>
          <w:sz w:val="24"/>
          <w:szCs w:val="24"/>
          <w:lang w:val="ru-RU"/>
        </w:rPr>
        <w:t>м</w:t>
      </w:r>
      <w:r w:rsidRPr="00936798">
        <w:rPr>
          <w:rFonts w:ascii="Times New Roman" w:eastAsia="Times New Roman" w:hAnsi="Times New Roman" w:cs="Times New Roman"/>
          <w:spacing w:val="-1"/>
          <w:sz w:val="24"/>
          <w:szCs w:val="24"/>
          <w:lang w:val="ru-RU"/>
        </w:rPr>
        <w:t>оеимущ</w:t>
      </w:r>
      <w:r w:rsidRPr="00280B0E">
        <w:rPr>
          <w:rFonts w:ascii="Times New Roman" w:eastAsia="Times New Roman" w:hAnsi="Times New Roman" w:cs="Times New Roman"/>
          <w:spacing w:val="-1"/>
          <w:sz w:val="24"/>
          <w:szCs w:val="24"/>
          <w:lang w:val="ru-RU"/>
        </w:rPr>
        <w:t>ес</w:t>
      </w:r>
      <w:r w:rsidRPr="00936798">
        <w:rPr>
          <w:rFonts w:ascii="Times New Roman" w:eastAsia="Times New Roman" w:hAnsi="Times New Roman" w:cs="Times New Roman"/>
          <w:spacing w:val="-1"/>
          <w:sz w:val="24"/>
          <w:szCs w:val="24"/>
          <w:lang w:val="ru-RU"/>
        </w:rPr>
        <w:t xml:space="preserve">тво и </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д</w:t>
      </w:r>
      <w:r w:rsidRPr="00280B0E">
        <w:rPr>
          <w:rFonts w:ascii="Times New Roman" w:eastAsia="Times New Roman" w:hAnsi="Times New Roman" w:cs="Times New Roman"/>
          <w:spacing w:val="-1"/>
          <w:sz w:val="24"/>
          <w:szCs w:val="24"/>
          <w:lang w:val="ru-RU"/>
        </w:rPr>
        <w:t>е</w:t>
      </w:r>
      <w:r w:rsidRPr="00936798">
        <w:rPr>
          <w:rFonts w:ascii="Times New Roman" w:eastAsia="Times New Roman" w:hAnsi="Times New Roman" w:cs="Times New Roman"/>
          <w:spacing w:val="-1"/>
          <w:sz w:val="24"/>
          <w:szCs w:val="24"/>
          <w:lang w:val="ru-RU"/>
        </w:rPr>
        <w:t>лок сним».</w:t>
      </w:r>
    </w:p>
    <w:p w:rsidR="001A6F01" w:rsidRPr="004912DA" w:rsidRDefault="00A122F2" w:rsidP="00936798">
      <w:pPr>
        <w:spacing w:before="3" w:after="0" w:line="360" w:lineRule="auto"/>
        <w:ind w:left="113" w:right="44" w:firstLine="708"/>
        <w:jc w:val="both"/>
        <w:rPr>
          <w:rFonts w:ascii="Times New Roman" w:eastAsia="Times New Roman" w:hAnsi="Times New Roman" w:cs="Times New Roman"/>
          <w:b/>
          <w:spacing w:val="-1"/>
          <w:sz w:val="24"/>
          <w:szCs w:val="24"/>
          <w:u w:val="single"/>
          <w:lang w:val="ru-RU"/>
        </w:rPr>
      </w:pPr>
      <w:r w:rsidRPr="004912DA">
        <w:rPr>
          <w:rFonts w:ascii="Times New Roman" w:eastAsia="Times New Roman" w:hAnsi="Times New Roman" w:cs="Times New Roman"/>
          <w:b/>
          <w:spacing w:val="-1"/>
          <w:sz w:val="24"/>
          <w:szCs w:val="24"/>
          <w:u w:val="single"/>
          <w:lang w:val="ru-RU"/>
        </w:rPr>
        <w:t>2.Обязанности граждан и юридических лиц при использовании земельных участков и прочно связанных с ними иных объектов недвижимости</w:t>
      </w:r>
    </w:p>
    <w:p w:rsidR="001A6F01" w:rsidRPr="00936798" w:rsidRDefault="00A122F2" w:rsidP="00936798">
      <w:pPr>
        <w:spacing w:before="3" w:after="0" w:line="360" w:lineRule="auto"/>
        <w:ind w:left="113" w:right="44" w:firstLine="708"/>
        <w:jc w:val="both"/>
        <w:rPr>
          <w:rFonts w:ascii="Times New Roman" w:eastAsia="Times New Roman" w:hAnsi="Times New Roman" w:cs="Times New Roman"/>
          <w:spacing w:val="-1"/>
          <w:sz w:val="24"/>
          <w:szCs w:val="24"/>
          <w:lang w:val="ru-RU"/>
        </w:rPr>
      </w:pPr>
      <w:r w:rsidRPr="00936798">
        <w:rPr>
          <w:rFonts w:ascii="Times New Roman" w:eastAsia="Times New Roman" w:hAnsi="Times New Roman" w:cs="Times New Roman"/>
          <w:spacing w:val="-1"/>
          <w:sz w:val="24"/>
          <w:szCs w:val="24"/>
          <w:lang w:val="ru-RU"/>
        </w:rPr>
        <w:t>Использован</w:t>
      </w:r>
      <w:r w:rsidRPr="00280B0E">
        <w:rPr>
          <w:rFonts w:ascii="Times New Roman" w:eastAsia="Times New Roman" w:hAnsi="Times New Roman" w:cs="Times New Roman"/>
          <w:spacing w:val="-1"/>
          <w:sz w:val="24"/>
          <w:szCs w:val="24"/>
          <w:lang w:val="ru-RU"/>
        </w:rPr>
        <w:t>и</w:t>
      </w:r>
      <w:r w:rsidRPr="00936798">
        <w:rPr>
          <w:rFonts w:ascii="Times New Roman" w:eastAsia="Times New Roman" w:hAnsi="Times New Roman" w:cs="Times New Roman"/>
          <w:spacing w:val="-1"/>
          <w:sz w:val="24"/>
          <w:szCs w:val="24"/>
          <w:lang w:val="ru-RU"/>
        </w:rPr>
        <w:t>е земел</w:t>
      </w:r>
      <w:r w:rsidRPr="00280B0E">
        <w:rPr>
          <w:rFonts w:ascii="Times New Roman" w:eastAsia="Times New Roman" w:hAnsi="Times New Roman" w:cs="Times New Roman"/>
          <w:spacing w:val="-1"/>
          <w:sz w:val="24"/>
          <w:szCs w:val="24"/>
          <w:lang w:val="ru-RU"/>
        </w:rPr>
        <w:t>ь</w:t>
      </w:r>
      <w:r w:rsidRPr="00936798">
        <w:rPr>
          <w:rFonts w:ascii="Times New Roman" w:eastAsia="Times New Roman" w:hAnsi="Times New Roman" w:cs="Times New Roman"/>
          <w:spacing w:val="-1"/>
          <w:sz w:val="24"/>
          <w:szCs w:val="24"/>
          <w:lang w:val="ru-RU"/>
        </w:rPr>
        <w:t>ных участков и прочно связанных с н</w:t>
      </w:r>
      <w:r w:rsidRPr="00280B0E">
        <w:rPr>
          <w:rFonts w:ascii="Times New Roman" w:eastAsia="Times New Roman" w:hAnsi="Times New Roman" w:cs="Times New Roman"/>
          <w:spacing w:val="-1"/>
          <w:sz w:val="24"/>
          <w:szCs w:val="24"/>
          <w:lang w:val="ru-RU"/>
        </w:rPr>
        <w:t>и</w:t>
      </w:r>
      <w:r w:rsidRPr="00936798">
        <w:rPr>
          <w:rFonts w:ascii="Times New Roman" w:eastAsia="Times New Roman" w:hAnsi="Times New Roman" w:cs="Times New Roman"/>
          <w:spacing w:val="-1"/>
          <w:sz w:val="24"/>
          <w:szCs w:val="24"/>
          <w:lang w:val="ru-RU"/>
        </w:rPr>
        <w:t>ми зданий, строений, сооружений о</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уществляют собственникиземел</w:t>
      </w:r>
      <w:r w:rsidRPr="00280B0E">
        <w:rPr>
          <w:rFonts w:ascii="Times New Roman" w:eastAsia="Times New Roman" w:hAnsi="Times New Roman" w:cs="Times New Roman"/>
          <w:spacing w:val="-1"/>
          <w:sz w:val="24"/>
          <w:szCs w:val="24"/>
          <w:lang w:val="ru-RU"/>
        </w:rPr>
        <w:t>ь</w:t>
      </w:r>
      <w:r w:rsidRPr="00936798">
        <w:rPr>
          <w:rFonts w:ascii="Times New Roman" w:eastAsia="Times New Roman" w:hAnsi="Times New Roman" w:cs="Times New Roman"/>
          <w:spacing w:val="-1"/>
          <w:sz w:val="24"/>
          <w:szCs w:val="24"/>
          <w:lang w:val="ru-RU"/>
        </w:rPr>
        <w:t xml:space="preserve">ных участков, </w:t>
      </w:r>
      <w:r w:rsidRPr="00280B0E">
        <w:rPr>
          <w:rFonts w:ascii="Times New Roman" w:eastAsia="Times New Roman" w:hAnsi="Times New Roman" w:cs="Times New Roman"/>
          <w:spacing w:val="-1"/>
          <w:sz w:val="24"/>
          <w:szCs w:val="24"/>
          <w:lang w:val="ru-RU"/>
        </w:rPr>
        <w:t>з</w:t>
      </w:r>
      <w:r w:rsidRPr="00936798">
        <w:rPr>
          <w:rFonts w:ascii="Times New Roman" w:eastAsia="Times New Roman" w:hAnsi="Times New Roman" w:cs="Times New Roman"/>
          <w:spacing w:val="-1"/>
          <w:sz w:val="24"/>
          <w:szCs w:val="24"/>
          <w:lang w:val="ru-RU"/>
        </w:rPr>
        <w:t>емлепользовател</w:t>
      </w:r>
      <w:r w:rsidRPr="00280B0E">
        <w:rPr>
          <w:rFonts w:ascii="Times New Roman" w:eastAsia="Times New Roman" w:hAnsi="Times New Roman" w:cs="Times New Roman"/>
          <w:spacing w:val="-1"/>
          <w:sz w:val="24"/>
          <w:szCs w:val="24"/>
          <w:lang w:val="ru-RU"/>
        </w:rPr>
        <w:t>и</w:t>
      </w:r>
      <w:r w:rsidRPr="00936798">
        <w:rPr>
          <w:rFonts w:ascii="Times New Roman" w:eastAsia="Times New Roman" w:hAnsi="Times New Roman" w:cs="Times New Roman"/>
          <w:spacing w:val="-1"/>
          <w:sz w:val="24"/>
          <w:szCs w:val="24"/>
          <w:lang w:val="ru-RU"/>
        </w:rPr>
        <w:t xml:space="preserve">, </w:t>
      </w:r>
      <w:r w:rsidRPr="00280B0E">
        <w:rPr>
          <w:rFonts w:ascii="Times New Roman" w:eastAsia="Times New Roman" w:hAnsi="Times New Roman" w:cs="Times New Roman"/>
          <w:spacing w:val="-1"/>
          <w:sz w:val="24"/>
          <w:szCs w:val="24"/>
          <w:lang w:val="ru-RU"/>
        </w:rPr>
        <w:t>з</w:t>
      </w:r>
      <w:r w:rsidRPr="00936798">
        <w:rPr>
          <w:rFonts w:ascii="Times New Roman" w:eastAsia="Times New Roman" w:hAnsi="Times New Roman" w:cs="Times New Roman"/>
          <w:spacing w:val="-1"/>
          <w:sz w:val="24"/>
          <w:szCs w:val="24"/>
          <w:lang w:val="ru-RU"/>
        </w:rPr>
        <w:t>емлевладел</w:t>
      </w:r>
      <w:r w:rsidRPr="00280B0E">
        <w:rPr>
          <w:rFonts w:ascii="Times New Roman" w:eastAsia="Times New Roman" w:hAnsi="Times New Roman" w:cs="Times New Roman"/>
          <w:spacing w:val="-1"/>
          <w:sz w:val="24"/>
          <w:szCs w:val="24"/>
          <w:lang w:val="ru-RU"/>
        </w:rPr>
        <w:t>ь</w:t>
      </w:r>
      <w:r w:rsidRPr="00936798">
        <w:rPr>
          <w:rFonts w:ascii="Times New Roman" w:eastAsia="Times New Roman" w:hAnsi="Times New Roman" w:cs="Times New Roman"/>
          <w:spacing w:val="-1"/>
          <w:sz w:val="24"/>
          <w:szCs w:val="24"/>
          <w:lang w:val="ru-RU"/>
        </w:rPr>
        <w:t xml:space="preserve">цы и арендаторы </w:t>
      </w:r>
      <w:r w:rsidRPr="00280B0E">
        <w:rPr>
          <w:rFonts w:ascii="Times New Roman" w:eastAsia="Times New Roman" w:hAnsi="Times New Roman" w:cs="Times New Roman"/>
          <w:spacing w:val="-1"/>
          <w:sz w:val="24"/>
          <w:szCs w:val="24"/>
          <w:lang w:val="ru-RU"/>
        </w:rPr>
        <w:t>з</w:t>
      </w:r>
      <w:r w:rsidRPr="00936798">
        <w:rPr>
          <w:rFonts w:ascii="Times New Roman" w:eastAsia="Times New Roman" w:hAnsi="Times New Roman" w:cs="Times New Roman"/>
          <w:spacing w:val="-1"/>
          <w:sz w:val="24"/>
          <w:szCs w:val="24"/>
          <w:lang w:val="ru-RU"/>
        </w:rPr>
        <w:t>емель</w:t>
      </w:r>
      <w:r w:rsidRPr="00280B0E">
        <w:rPr>
          <w:rFonts w:ascii="Times New Roman" w:eastAsia="Times New Roman" w:hAnsi="Times New Roman" w:cs="Times New Roman"/>
          <w:spacing w:val="-1"/>
          <w:sz w:val="24"/>
          <w:szCs w:val="24"/>
          <w:lang w:val="ru-RU"/>
        </w:rPr>
        <w:t>н</w:t>
      </w:r>
      <w:r w:rsidRPr="00936798">
        <w:rPr>
          <w:rFonts w:ascii="Times New Roman" w:eastAsia="Times New Roman" w:hAnsi="Times New Roman" w:cs="Times New Roman"/>
          <w:spacing w:val="-1"/>
          <w:sz w:val="24"/>
          <w:szCs w:val="24"/>
          <w:lang w:val="ru-RU"/>
        </w:rPr>
        <w:t>ых участков.</w:t>
      </w:r>
    </w:p>
    <w:p w:rsidR="001A6F01" w:rsidRPr="00936798" w:rsidRDefault="00A122F2" w:rsidP="00936798">
      <w:pPr>
        <w:spacing w:before="3" w:after="0" w:line="360" w:lineRule="auto"/>
        <w:ind w:left="113" w:right="44" w:firstLine="708"/>
        <w:jc w:val="both"/>
        <w:rPr>
          <w:rFonts w:ascii="Times New Roman" w:eastAsia="Times New Roman" w:hAnsi="Times New Roman" w:cs="Times New Roman"/>
          <w:spacing w:val="-1"/>
          <w:sz w:val="24"/>
          <w:szCs w:val="24"/>
          <w:lang w:val="ru-RU"/>
        </w:rPr>
      </w:pPr>
      <w:r w:rsidRPr="00936798">
        <w:rPr>
          <w:rFonts w:ascii="Times New Roman" w:eastAsia="Times New Roman" w:hAnsi="Times New Roman" w:cs="Times New Roman"/>
          <w:spacing w:val="-1"/>
          <w:sz w:val="24"/>
          <w:szCs w:val="24"/>
          <w:lang w:val="ru-RU"/>
        </w:rPr>
        <w:t xml:space="preserve">При </w:t>
      </w:r>
      <w:r w:rsidRPr="00280B0E">
        <w:rPr>
          <w:rFonts w:ascii="Times New Roman" w:eastAsia="Times New Roman" w:hAnsi="Times New Roman" w:cs="Times New Roman"/>
          <w:spacing w:val="-1"/>
          <w:sz w:val="24"/>
          <w:szCs w:val="24"/>
          <w:lang w:val="ru-RU"/>
        </w:rPr>
        <w:t>и</w:t>
      </w:r>
      <w:r w:rsidRPr="00936798">
        <w:rPr>
          <w:rFonts w:ascii="Times New Roman" w:eastAsia="Times New Roman" w:hAnsi="Times New Roman" w:cs="Times New Roman"/>
          <w:spacing w:val="-1"/>
          <w:sz w:val="24"/>
          <w:szCs w:val="24"/>
          <w:lang w:val="ru-RU"/>
        </w:rPr>
        <w:t xml:space="preserve">спользовании </w:t>
      </w:r>
      <w:r w:rsidRPr="00280B0E">
        <w:rPr>
          <w:rFonts w:ascii="Times New Roman" w:eastAsia="Times New Roman" w:hAnsi="Times New Roman" w:cs="Times New Roman"/>
          <w:spacing w:val="-1"/>
          <w:sz w:val="24"/>
          <w:szCs w:val="24"/>
          <w:lang w:val="ru-RU"/>
        </w:rPr>
        <w:t>з</w:t>
      </w:r>
      <w:r w:rsidRPr="00936798">
        <w:rPr>
          <w:rFonts w:ascii="Times New Roman" w:eastAsia="Times New Roman" w:hAnsi="Times New Roman" w:cs="Times New Roman"/>
          <w:spacing w:val="-1"/>
          <w:sz w:val="24"/>
          <w:szCs w:val="24"/>
          <w:lang w:val="ru-RU"/>
        </w:rPr>
        <w:t xml:space="preserve">емельных участков и </w:t>
      </w:r>
      <w:r w:rsidRPr="00280B0E">
        <w:rPr>
          <w:rFonts w:ascii="Times New Roman" w:eastAsia="Times New Roman" w:hAnsi="Times New Roman" w:cs="Times New Roman"/>
          <w:spacing w:val="-1"/>
          <w:sz w:val="24"/>
          <w:szCs w:val="24"/>
          <w:lang w:val="ru-RU"/>
        </w:rPr>
        <w:t>п</w:t>
      </w:r>
      <w:r w:rsidRPr="00936798">
        <w:rPr>
          <w:rFonts w:ascii="Times New Roman" w:eastAsia="Times New Roman" w:hAnsi="Times New Roman" w:cs="Times New Roman"/>
          <w:spacing w:val="-1"/>
          <w:sz w:val="24"/>
          <w:szCs w:val="24"/>
          <w:lang w:val="ru-RU"/>
        </w:rPr>
        <w:t>рочно свя</w:t>
      </w:r>
      <w:r w:rsidRPr="00280B0E">
        <w:rPr>
          <w:rFonts w:ascii="Times New Roman" w:eastAsia="Times New Roman" w:hAnsi="Times New Roman" w:cs="Times New Roman"/>
          <w:spacing w:val="-1"/>
          <w:sz w:val="24"/>
          <w:szCs w:val="24"/>
          <w:lang w:val="ru-RU"/>
        </w:rPr>
        <w:t>з</w:t>
      </w:r>
      <w:r w:rsidRPr="00936798">
        <w:rPr>
          <w:rFonts w:ascii="Times New Roman" w:eastAsia="Times New Roman" w:hAnsi="Times New Roman" w:cs="Times New Roman"/>
          <w:spacing w:val="-1"/>
          <w:sz w:val="24"/>
          <w:szCs w:val="24"/>
          <w:lang w:val="ru-RU"/>
        </w:rPr>
        <w:t xml:space="preserve">анных с ними иных объектов </w:t>
      </w:r>
      <w:r w:rsidRPr="00936798">
        <w:rPr>
          <w:rFonts w:ascii="Times New Roman" w:eastAsia="Times New Roman" w:hAnsi="Times New Roman" w:cs="Times New Roman"/>
          <w:spacing w:val="-1"/>
          <w:sz w:val="24"/>
          <w:szCs w:val="24"/>
          <w:lang w:val="ru-RU"/>
        </w:rPr>
        <w:lastRenderedPageBreak/>
        <w:t>недв</w:t>
      </w:r>
      <w:r w:rsidRPr="00280B0E">
        <w:rPr>
          <w:rFonts w:ascii="Times New Roman" w:eastAsia="Times New Roman" w:hAnsi="Times New Roman" w:cs="Times New Roman"/>
          <w:spacing w:val="-1"/>
          <w:sz w:val="24"/>
          <w:szCs w:val="24"/>
          <w:lang w:val="ru-RU"/>
        </w:rPr>
        <w:t>и</w:t>
      </w:r>
      <w:r w:rsidRPr="00936798">
        <w:rPr>
          <w:rFonts w:ascii="Times New Roman" w:eastAsia="Times New Roman" w:hAnsi="Times New Roman" w:cs="Times New Roman"/>
          <w:spacing w:val="-1"/>
          <w:sz w:val="24"/>
          <w:szCs w:val="24"/>
          <w:lang w:val="ru-RU"/>
        </w:rPr>
        <w:t>жимости, в том числе при производстве до</w:t>
      </w:r>
      <w:r w:rsidRPr="00280B0E">
        <w:rPr>
          <w:rFonts w:ascii="Times New Roman" w:eastAsia="Times New Roman" w:hAnsi="Times New Roman" w:cs="Times New Roman"/>
          <w:spacing w:val="-1"/>
          <w:sz w:val="24"/>
          <w:szCs w:val="24"/>
          <w:lang w:val="ru-RU"/>
        </w:rPr>
        <w:t>п</w:t>
      </w:r>
      <w:r w:rsidRPr="00936798">
        <w:rPr>
          <w:rFonts w:ascii="Times New Roman" w:eastAsia="Times New Roman" w:hAnsi="Times New Roman" w:cs="Times New Roman"/>
          <w:spacing w:val="-1"/>
          <w:sz w:val="24"/>
          <w:szCs w:val="24"/>
          <w:lang w:val="ru-RU"/>
        </w:rPr>
        <w:t>устимых изменений, граждане и юридические лица обязаны:</w:t>
      </w:r>
    </w:p>
    <w:p w:rsidR="001A6F01" w:rsidRPr="00936798" w:rsidRDefault="00A122F2" w:rsidP="004912DA">
      <w:pPr>
        <w:pStyle w:val="aa"/>
        <w:numPr>
          <w:ilvl w:val="0"/>
          <w:numId w:val="5"/>
        </w:numPr>
        <w:spacing w:after="0" w:line="360" w:lineRule="auto"/>
        <w:ind w:left="0" w:firstLine="709"/>
        <w:jc w:val="both"/>
        <w:rPr>
          <w:rFonts w:ascii="Times New Roman" w:eastAsia="Times New Roman" w:hAnsi="Times New Roman" w:cs="Times New Roman"/>
          <w:spacing w:val="-1"/>
          <w:sz w:val="24"/>
          <w:szCs w:val="24"/>
          <w:lang w:val="ru-RU"/>
        </w:rPr>
      </w:pPr>
      <w:r w:rsidRPr="00936798">
        <w:rPr>
          <w:rFonts w:ascii="Times New Roman" w:eastAsia="Times New Roman" w:hAnsi="Times New Roman" w:cs="Times New Roman"/>
          <w:spacing w:val="-1"/>
          <w:sz w:val="24"/>
          <w:szCs w:val="24"/>
          <w:lang w:val="ru-RU"/>
        </w:rPr>
        <w:t>охранять среду жизнедеятельности;</w:t>
      </w:r>
    </w:p>
    <w:p w:rsidR="001A6F01" w:rsidRPr="00936798" w:rsidRDefault="00A122F2" w:rsidP="004912DA">
      <w:pPr>
        <w:pStyle w:val="aa"/>
        <w:numPr>
          <w:ilvl w:val="0"/>
          <w:numId w:val="5"/>
        </w:numPr>
        <w:spacing w:after="0" w:line="360" w:lineRule="auto"/>
        <w:ind w:left="0" w:firstLine="709"/>
        <w:jc w:val="both"/>
        <w:rPr>
          <w:rFonts w:ascii="Times New Roman" w:eastAsia="Times New Roman" w:hAnsi="Times New Roman" w:cs="Times New Roman"/>
          <w:spacing w:val="-1"/>
          <w:sz w:val="24"/>
          <w:szCs w:val="24"/>
          <w:lang w:val="ru-RU"/>
        </w:rPr>
      </w:pPr>
      <w:r w:rsidRPr="00936798">
        <w:rPr>
          <w:rFonts w:ascii="Times New Roman" w:eastAsia="Times New Roman" w:hAnsi="Times New Roman" w:cs="Times New Roman"/>
          <w:spacing w:val="-1"/>
          <w:sz w:val="24"/>
          <w:szCs w:val="24"/>
          <w:lang w:val="ru-RU"/>
        </w:rPr>
        <w:t>соблюдать настоящие Правила;</w:t>
      </w:r>
    </w:p>
    <w:p w:rsidR="001A6F01" w:rsidRPr="00936798" w:rsidRDefault="00A122F2" w:rsidP="004912DA">
      <w:pPr>
        <w:pStyle w:val="aa"/>
        <w:numPr>
          <w:ilvl w:val="0"/>
          <w:numId w:val="5"/>
        </w:numPr>
        <w:spacing w:after="0" w:line="360" w:lineRule="auto"/>
        <w:ind w:left="0" w:firstLine="709"/>
        <w:jc w:val="both"/>
        <w:rPr>
          <w:rFonts w:ascii="Times New Roman" w:eastAsia="Times New Roman" w:hAnsi="Times New Roman" w:cs="Times New Roman"/>
          <w:spacing w:val="-1"/>
          <w:sz w:val="24"/>
          <w:szCs w:val="24"/>
          <w:lang w:val="ru-RU"/>
        </w:rPr>
      </w:pPr>
      <w:r w:rsidRPr="00936798">
        <w:rPr>
          <w:rFonts w:ascii="Times New Roman" w:eastAsia="Times New Roman" w:hAnsi="Times New Roman" w:cs="Times New Roman"/>
          <w:spacing w:val="-1"/>
          <w:sz w:val="24"/>
          <w:szCs w:val="24"/>
          <w:lang w:val="ru-RU"/>
        </w:rPr>
        <w:t>не совершать действия, оказывающие вредное воздействие на окружающую природ</w:t>
      </w:r>
      <w:r w:rsidRPr="00280B0E">
        <w:rPr>
          <w:rFonts w:ascii="Times New Roman" w:eastAsia="Times New Roman" w:hAnsi="Times New Roman" w:cs="Times New Roman"/>
          <w:spacing w:val="-1"/>
          <w:sz w:val="24"/>
          <w:szCs w:val="24"/>
          <w:lang w:val="ru-RU"/>
        </w:rPr>
        <w:t>н</w:t>
      </w:r>
      <w:r w:rsidRPr="00936798">
        <w:rPr>
          <w:rFonts w:ascii="Times New Roman" w:eastAsia="Times New Roman" w:hAnsi="Times New Roman" w:cs="Times New Roman"/>
          <w:spacing w:val="-1"/>
          <w:sz w:val="24"/>
          <w:szCs w:val="24"/>
          <w:lang w:val="ru-RU"/>
        </w:rPr>
        <w:t xml:space="preserve">ую среду, памятники истории и </w:t>
      </w:r>
      <w:r w:rsidRPr="00280B0E">
        <w:rPr>
          <w:rFonts w:ascii="Times New Roman" w:eastAsia="Times New Roman" w:hAnsi="Times New Roman" w:cs="Times New Roman"/>
          <w:spacing w:val="-1"/>
          <w:sz w:val="24"/>
          <w:szCs w:val="24"/>
          <w:lang w:val="ru-RU"/>
        </w:rPr>
        <w:t>к</w:t>
      </w:r>
      <w:r w:rsidRPr="00936798">
        <w:rPr>
          <w:rFonts w:ascii="Times New Roman" w:eastAsia="Times New Roman" w:hAnsi="Times New Roman" w:cs="Times New Roman"/>
          <w:spacing w:val="-1"/>
          <w:sz w:val="24"/>
          <w:szCs w:val="24"/>
          <w:lang w:val="ru-RU"/>
        </w:rPr>
        <w:t>ультуры, памятники природы, сельские (поселковые) и природные ландшафты, объекты инженерной, транспортной инфраструктур и благоустройства территорий, затрагивающие законные интересы третьих лиц и препятствующие реализации прав собственников земельных участ</w:t>
      </w:r>
      <w:r w:rsidRPr="00280B0E">
        <w:rPr>
          <w:rFonts w:ascii="Times New Roman" w:eastAsia="Times New Roman" w:hAnsi="Times New Roman" w:cs="Times New Roman"/>
          <w:spacing w:val="-1"/>
          <w:sz w:val="24"/>
          <w:szCs w:val="24"/>
          <w:lang w:val="ru-RU"/>
        </w:rPr>
        <w:t>к</w:t>
      </w:r>
      <w:r w:rsidRPr="00936798">
        <w:rPr>
          <w:rFonts w:ascii="Times New Roman" w:eastAsia="Times New Roman" w:hAnsi="Times New Roman" w:cs="Times New Roman"/>
          <w:spacing w:val="-1"/>
          <w:sz w:val="24"/>
          <w:szCs w:val="24"/>
          <w:lang w:val="ru-RU"/>
        </w:rPr>
        <w:t>ов, землепользователей, землевладель</w:t>
      </w:r>
      <w:r w:rsidRPr="00280B0E">
        <w:rPr>
          <w:rFonts w:ascii="Times New Roman" w:eastAsia="Times New Roman" w:hAnsi="Times New Roman" w:cs="Times New Roman"/>
          <w:spacing w:val="-1"/>
          <w:sz w:val="24"/>
          <w:szCs w:val="24"/>
          <w:lang w:val="ru-RU"/>
        </w:rPr>
        <w:t>ц</w:t>
      </w:r>
      <w:r w:rsidRPr="00936798">
        <w:rPr>
          <w:rFonts w:ascii="Times New Roman" w:eastAsia="Times New Roman" w:hAnsi="Times New Roman" w:cs="Times New Roman"/>
          <w:spacing w:val="-1"/>
          <w:sz w:val="24"/>
          <w:szCs w:val="24"/>
          <w:lang w:val="ru-RU"/>
        </w:rPr>
        <w:t>ев и арендаторов земельных участ</w:t>
      </w:r>
      <w:r w:rsidRPr="00280B0E">
        <w:rPr>
          <w:rFonts w:ascii="Times New Roman" w:eastAsia="Times New Roman" w:hAnsi="Times New Roman" w:cs="Times New Roman"/>
          <w:spacing w:val="-1"/>
          <w:sz w:val="24"/>
          <w:szCs w:val="24"/>
          <w:lang w:val="ru-RU"/>
        </w:rPr>
        <w:t>к</w:t>
      </w:r>
      <w:r w:rsidRPr="00936798">
        <w:rPr>
          <w:rFonts w:ascii="Times New Roman" w:eastAsia="Times New Roman" w:hAnsi="Times New Roman" w:cs="Times New Roman"/>
          <w:spacing w:val="-1"/>
          <w:sz w:val="24"/>
          <w:szCs w:val="24"/>
          <w:lang w:val="ru-RU"/>
        </w:rPr>
        <w:t>ов, расположенных на сопредельных территориях, иных объектов недвижимости;</w:t>
      </w:r>
    </w:p>
    <w:p w:rsidR="001A6F01" w:rsidRPr="00936798" w:rsidRDefault="00A122F2" w:rsidP="004912DA">
      <w:pPr>
        <w:pStyle w:val="aa"/>
        <w:numPr>
          <w:ilvl w:val="0"/>
          <w:numId w:val="5"/>
        </w:numPr>
        <w:spacing w:after="0" w:line="360" w:lineRule="auto"/>
        <w:ind w:left="0" w:firstLine="709"/>
        <w:jc w:val="both"/>
        <w:rPr>
          <w:rFonts w:ascii="Times New Roman" w:eastAsia="Times New Roman" w:hAnsi="Times New Roman" w:cs="Times New Roman"/>
          <w:spacing w:val="-1"/>
          <w:sz w:val="24"/>
          <w:szCs w:val="24"/>
          <w:lang w:val="ru-RU"/>
        </w:rPr>
      </w:pPr>
      <w:r w:rsidRPr="00936798">
        <w:rPr>
          <w:rFonts w:ascii="Times New Roman" w:eastAsia="Times New Roman" w:hAnsi="Times New Roman" w:cs="Times New Roman"/>
          <w:spacing w:val="-1"/>
          <w:sz w:val="24"/>
          <w:szCs w:val="24"/>
          <w:lang w:val="ru-RU"/>
        </w:rPr>
        <w:t xml:space="preserve">проводить работы по надлежащему содержанию зданий, строений и сооружений и иных объектов недвижимости на земельных участках и благоустройству </w:t>
      </w:r>
      <w:r w:rsidRPr="00280B0E">
        <w:rPr>
          <w:rFonts w:ascii="Times New Roman" w:eastAsia="Times New Roman" w:hAnsi="Times New Roman" w:cs="Times New Roman"/>
          <w:spacing w:val="-1"/>
          <w:sz w:val="24"/>
          <w:szCs w:val="24"/>
          <w:lang w:val="ru-RU"/>
        </w:rPr>
        <w:t>з</w:t>
      </w:r>
      <w:r w:rsidRPr="00936798">
        <w:rPr>
          <w:rFonts w:ascii="Times New Roman" w:eastAsia="Times New Roman" w:hAnsi="Times New Roman" w:cs="Times New Roman"/>
          <w:spacing w:val="-1"/>
          <w:sz w:val="24"/>
          <w:szCs w:val="24"/>
          <w:lang w:val="ru-RU"/>
        </w:rPr>
        <w:t>емельных участков в соответствии с градостроительной и проектной до</w:t>
      </w:r>
      <w:r w:rsidRPr="00280B0E">
        <w:rPr>
          <w:rFonts w:ascii="Times New Roman" w:eastAsia="Times New Roman" w:hAnsi="Times New Roman" w:cs="Times New Roman"/>
          <w:spacing w:val="-1"/>
          <w:sz w:val="24"/>
          <w:szCs w:val="24"/>
          <w:lang w:val="ru-RU"/>
        </w:rPr>
        <w:t>к</w:t>
      </w:r>
      <w:r w:rsidRPr="00936798">
        <w:rPr>
          <w:rFonts w:ascii="Times New Roman" w:eastAsia="Times New Roman" w:hAnsi="Times New Roman" w:cs="Times New Roman"/>
          <w:spacing w:val="-1"/>
          <w:sz w:val="24"/>
          <w:szCs w:val="24"/>
          <w:lang w:val="ru-RU"/>
        </w:rPr>
        <w:t>ументацией, градостроительными н</w:t>
      </w:r>
      <w:r w:rsidRPr="00280B0E">
        <w:rPr>
          <w:rFonts w:ascii="Times New Roman" w:eastAsia="Times New Roman" w:hAnsi="Times New Roman" w:cs="Times New Roman"/>
          <w:spacing w:val="-1"/>
          <w:sz w:val="24"/>
          <w:szCs w:val="24"/>
          <w:lang w:val="ru-RU"/>
        </w:rPr>
        <w:t>о</w:t>
      </w:r>
      <w:r w:rsidRPr="00936798">
        <w:rPr>
          <w:rFonts w:ascii="Times New Roman" w:eastAsia="Times New Roman" w:hAnsi="Times New Roman" w:cs="Times New Roman"/>
          <w:spacing w:val="-1"/>
          <w:sz w:val="24"/>
          <w:szCs w:val="24"/>
          <w:lang w:val="ru-RU"/>
        </w:rPr>
        <w:t>рмативами и правилами, экологическими, санитарными, противопожарными и иными специальными нормативами;</w:t>
      </w:r>
    </w:p>
    <w:p w:rsidR="001A6F01" w:rsidRDefault="00A122F2" w:rsidP="004912DA">
      <w:pPr>
        <w:pStyle w:val="aa"/>
        <w:numPr>
          <w:ilvl w:val="0"/>
          <w:numId w:val="5"/>
        </w:numPr>
        <w:spacing w:after="0" w:line="360" w:lineRule="auto"/>
        <w:ind w:left="0" w:firstLine="709"/>
        <w:jc w:val="both"/>
        <w:rPr>
          <w:rFonts w:ascii="Times New Roman" w:eastAsia="Times New Roman" w:hAnsi="Times New Roman" w:cs="Times New Roman"/>
          <w:spacing w:val="-1"/>
          <w:sz w:val="24"/>
          <w:szCs w:val="24"/>
          <w:lang w:val="ru-RU"/>
        </w:rPr>
      </w:pPr>
      <w:r w:rsidRPr="00936798">
        <w:rPr>
          <w:rFonts w:ascii="Times New Roman" w:eastAsia="Times New Roman" w:hAnsi="Times New Roman" w:cs="Times New Roman"/>
          <w:spacing w:val="-1"/>
          <w:sz w:val="24"/>
          <w:szCs w:val="24"/>
          <w:lang w:val="ru-RU"/>
        </w:rPr>
        <w:t>выполнять предп</w:t>
      </w:r>
      <w:r w:rsidRPr="00280B0E">
        <w:rPr>
          <w:rFonts w:ascii="Times New Roman" w:eastAsia="Times New Roman" w:hAnsi="Times New Roman" w:cs="Times New Roman"/>
          <w:spacing w:val="-1"/>
          <w:sz w:val="24"/>
          <w:szCs w:val="24"/>
          <w:lang w:val="ru-RU"/>
        </w:rPr>
        <w:t>и</w:t>
      </w:r>
      <w:r w:rsidRPr="00936798">
        <w:rPr>
          <w:rFonts w:ascii="Times New Roman" w:eastAsia="Times New Roman" w:hAnsi="Times New Roman" w:cs="Times New Roman"/>
          <w:spacing w:val="-1"/>
          <w:sz w:val="24"/>
          <w:szCs w:val="24"/>
          <w:lang w:val="ru-RU"/>
        </w:rPr>
        <w:t>сания го</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ударственных органов, о</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уществляющих контроль в области строител</w:t>
      </w:r>
      <w:r w:rsidRPr="00280B0E">
        <w:rPr>
          <w:rFonts w:ascii="Times New Roman" w:eastAsia="Times New Roman" w:hAnsi="Times New Roman" w:cs="Times New Roman"/>
          <w:spacing w:val="-1"/>
          <w:sz w:val="24"/>
          <w:szCs w:val="24"/>
          <w:lang w:val="ru-RU"/>
        </w:rPr>
        <w:t>ь</w:t>
      </w:r>
      <w:r w:rsidRPr="00936798">
        <w:rPr>
          <w:rFonts w:ascii="Times New Roman" w:eastAsia="Times New Roman" w:hAnsi="Times New Roman" w:cs="Times New Roman"/>
          <w:spacing w:val="-1"/>
          <w:sz w:val="24"/>
          <w:szCs w:val="24"/>
          <w:lang w:val="ru-RU"/>
        </w:rPr>
        <w:t>ства и реко</w:t>
      </w:r>
      <w:r w:rsidRPr="00280B0E">
        <w:rPr>
          <w:rFonts w:ascii="Times New Roman" w:eastAsia="Times New Roman" w:hAnsi="Times New Roman" w:cs="Times New Roman"/>
          <w:spacing w:val="-1"/>
          <w:sz w:val="24"/>
          <w:szCs w:val="24"/>
          <w:lang w:val="ru-RU"/>
        </w:rPr>
        <w:t>н</w:t>
      </w:r>
      <w:r w:rsidRPr="00936798">
        <w:rPr>
          <w:rFonts w:ascii="Times New Roman" w:eastAsia="Times New Roman" w:hAnsi="Times New Roman" w:cs="Times New Roman"/>
          <w:spacing w:val="-1"/>
          <w:sz w:val="24"/>
          <w:szCs w:val="24"/>
          <w:lang w:val="ru-RU"/>
        </w:rPr>
        <w:t>с</w:t>
      </w:r>
      <w:r w:rsidRPr="00280B0E">
        <w:rPr>
          <w:rFonts w:ascii="Times New Roman" w:eastAsia="Times New Roman" w:hAnsi="Times New Roman" w:cs="Times New Roman"/>
          <w:spacing w:val="-1"/>
          <w:sz w:val="24"/>
          <w:szCs w:val="24"/>
          <w:lang w:val="ru-RU"/>
        </w:rPr>
        <w:t>т</w:t>
      </w:r>
      <w:r w:rsidRPr="00936798">
        <w:rPr>
          <w:rFonts w:ascii="Times New Roman" w:eastAsia="Times New Roman" w:hAnsi="Times New Roman" w:cs="Times New Roman"/>
          <w:spacing w:val="-1"/>
          <w:sz w:val="24"/>
          <w:szCs w:val="24"/>
          <w:lang w:val="ru-RU"/>
        </w:rPr>
        <w:t>рукции;</w:t>
      </w:r>
    </w:p>
    <w:p w:rsidR="001A6F01" w:rsidRPr="00936798" w:rsidRDefault="00A122F2" w:rsidP="004912DA">
      <w:pPr>
        <w:pStyle w:val="aa"/>
        <w:numPr>
          <w:ilvl w:val="0"/>
          <w:numId w:val="5"/>
        </w:numPr>
        <w:spacing w:after="0" w:line="360" w:lineRule="auto"/>
        <w:ind w:left="0" w:firstLine="709"/>
        <w:jc w:val="both"/>
        <w:rPr>
          <w:rFonts w:ascii="Times New Roman" w:eastAsia="Times New Roman" w:hAnsi="Times New Roman" w:cs="Times New Roman"/>
          <w:spacing w:val="-1"/>
          <w:sz w:val="24"/>
          <w:szCs w:val="24"/>
          <w:lang w:val="ru-RU"/>
        </w:rPr>
      </w:pPr>
      <w:r w:rsidRPr="00936798">
        <w:rPr>
          <w:rFonts w:ascii="Times New Roman" w:eastAsia="Times New Roman" w:hAnsi="Times New Roman" w:cs="Times New Roman"/>
          <w:spacing w:val="-1"/>
          <w:sz w:val="24"/>
          <w:szCs w:val="24"/>
          <w:lang w:val="ru-RU"/>
        </w:rPr>
        <w:t>оказывать содействие должностным лицам государственных органов, осущес</w:t>
      </w:r>
      <w:r w:rsidRPr="00280B0E">
        <w:rPr>
          <w:rFonts w:ascii="Times New Roman" w:eastAsia="Times New Roman" w:hAnsi="Times New Roman" w:cs="Times New Roman"/>
          <w:spacing w:val="-1"/>
          <w:sz w:val="24"/>
          <w:szCs w:val="24"/>
          <w:lang w:val="ru-RU"/>
        </w:rPr>
        <w:t>т</w:t>
      </w:r>
      <w:r w:rsidRPr="00936798">
        <w:rPr>
          <w:rFonts w:ascii="Times New Roman" w:eastAsia="Times New Roman" w:hAnsi="Times New Roman" w:cs="Times New Roman"/>
          <w:spacing w:val="-1"/>
          <w:sz w:val="24"/>
          <w:szCs w:val="24"/>
          <w:lang w:val="ru-RU"/>
        </w:rPr>
        <w:t>вляющих контроль в области строительства и реконструкции, в осуществлении ими своих полномочий, обеспечивать беспрепятственный доступу</w:t>
      </w:r>
      <w:r w:rsidRPr="00280B0E">
        <w:rPr>
          <w:rFonts w:ascii="Times New Roman" w:eastAsia="Times New Roman" w:hAnsi="Times New Roman" w:cs="Times New Roman"/>
          <w:spacing w:val="-1"/>
          <w:sz w:val="24"/>
          <w:szCs w:val="24"/>
          <w:lang w:val="ru-RU"/>
        </w:rPr>
        <w:t>к</w:t>
      </w:r>
      <w:r w:rsidRPr="00936798">
        <w:rPr>
          <w:rFonts w:ascii="Times New Roman" w:eastAsia="Times New Roman" w:hAnsi="Times New Roman" w:cs="Times New Roman"/>
          <w:spacing w:val="-1"/>
          <w:sz w:val="24"/>
          <w:szCs w:val="24"/>
          <w:lang w:val="ru-RU"/>
        </w:rPr>
        <w:t>азанным должностным лицам для проведения наружного и в</w:t>
      </w:r>
      <w:r w:rsidRPr="00280B0E">
        <w:rPr>
          <w:rFonts w:ascii="Times New Roman" w:eastAsia="Times New Roman" w:hAnsi="Times New Roman" w:cs="Times New Roman"/>
          <w:spacing w:val="-1"/>
          <w:sz w:val="24"/>
          <w:szCs w:val="24"/>
          <w:lang w:val="ru-RU"/>
        </w:rPr>
        <w:t>н</w:t>
      </w:r>
      <w:r w:rsidRPr="00936798">
        <w:rPr>
          <w:rFonts w:ascii="Times New Roman" w:eastAsia="Times New Roman" w:hAnsi="Times New Roman" w:cs="Times New Roman"/>
          <w:spacing w:val="-1"/>
          <w:sz w:val="24"/>
          <w:szCs w:val="24"/>
          <w:lang w:val="ru-RU"/>
        </w:rPr>
        <w:t>утреннего обследования объектов недвижимости;</w:t>
      </w:r>
    </w:p>
    <w:p w:rsidR="001A6F01" w:rsidRPr="00936798" w:rsidRDefault="00A122F2" w:rsidP="004912DA">
      <w:pPr>
        <w:pStyle w:val="aa"/>
        <w:numPr>
          <w:ilvl w:val="0"/>
          <w:numId w:val="5"/>
        </w:numPr>
        <w:spacing w:after="0" w:line="360" w:lineRule="auto"/>
        <w:ind w:left="0" w:firstLine="709"/>
        <w:jc w:val="both"/>
        <w:rPr>
          <w:rFonts w:ascii="Times New Roman" w:eastAsia="Times New Roman" w:hAnsi="Times New Roman" w:cs="Times New Roman"/>
          <w:spacing w:val="-1"/>
          <w:sz w:val="24"/>
          <w:szCs w:val="24"/>
          <w:lang w:val="ru-RU"/>
        </w:rPr>
      </w:pPr>
      <w:r w:rsidRPr="00936798">
        <w:rPr>
          <w:rFonts w:ascii="Times New Roman" w:eastAsia="Times New Roman" w:hAnsi="Times New Roman" w:cs="Times New Roman"/>
          <w:spacing w:val="-1"/>
          <w:sz w:val="24"/>
          <w:szCs w:val="24"/>
          <w:lang w:val="ru-RU"/>
        </w:rPr>
        <w:t>предоставлять организациям, осуществляющим проведение технической инвентаризации объектов недвижимости, ведение государственного и земел</w:t>
      </w:r>
      <w:r w:rsidRPr="00280B0E">
        <w:rPr>
          <w:rFonts w:ascii="Times New Roman" w:eastAsia="Times New Roman" w:hAnsi="Times New Roman" w:cs="Times New Roman"/>
          <w:spacing w:val="-1"/>
          <w:sz w:val="24"/>
          <w:szCs w:val="24"/>
          <w:lang w:val="ru-RU"/>
        </w:rPr>
        <w:t>ь</w:t>
      </w:r>
      <w:r w:rsidRPr="00936798">
        <w:rPr>
          <w:rFonts w:ascii="Times New Roman" w:eastAsia="Times New Roman" w:hAnsi="Times New Roman" w:cs="Times New Roman"/>
          <w:spacing w:val="-1"/>
          <w:sz w:val="24"/>
          <w:szCs w:val="24"/>
          <w:lang w:val="ru-RU"/>
        </w:rPr>
        <w:t xml:space="preserve">ного кадастров, мониторинга объектов градостроительнойдеятельности, достоверные сведения об изменении принадлежащих им объектов недвижимости; безвозмездно передавать один экземпляр </w:t>
      </w:r>
      <w:r w:rsidRPr="00280B0E">
        <w:rPr>
          <w:rFonts w:ascii="Times New Roman" w:eastAsia="Times New Roman" w:hAnsi="Times New Roman" w:cs="Times New Roman"/>
          <w:spacing w:val="-1"/>
          <w:sz w:val="24"/>
          <w:szCs w:val="24"/>
          <w:lang w:val="ru-RU"/>
        </w:rPr>
        <w:t>к</w:t>
      </w:r>
      <w:r w:rsidRPr="00936798">
        <w:rPr>
          <w:rFonts w:ascii="Times New Roman" w:eastAsia="Times New Roman" w:hAnsi="Times New Roman" w:cs="Times New Roman"/>
          <w:spacing w:val="-1"/>
          <w:sz w:val="24"/>
          <w:szCs w:val="24"/>
          <w:lang w:val="ru-RU"/>
        </w:rPr>
        <w:t>опий градостроительной и проектной до</w:t>
      </w:r>
      <w:r w:rsidRPr="00280B0E">
        <w:rPr>
          <w:rFonts w:ascii="Times New Roman" w:eastAsia="Times New Roman" w:hAnsi="Times New Roman" w:cs="Times New Roman"/>
          <w:spacing w:val="-1"/>
          <w:sz w:val="24"/>
          <w:szCs w:val="24"/>
          <w:lang w:val="ru-RU"/>
        </w:rPr>
        <w:t>к</w:t>
      </w:r>
      <w:r w:rsidRPr="00936798">
        <w:rPr>
          <w:rFonts w:ascii="Times New Roman" w:eastAsia="Times New Roman" w:hAnsi="Times New Roman" w:cs="Times New Roman"/>
          <w:spacing w:val="-1"/>
          <w:sz w:val="24"/>
          <w:szCs w:val="24"/>
          <w:lang w:val="ru-RU"/>
        </w:rPr>
        <w:t xml:space="preserve">ументации, а также материалов комплексных инженерных изысканий для строительства в </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дмини</w:t>
      </w:r>
      <w:r w:rsidRPr="00280B0E">
        <w:rPr>
          <w:rFonts w:ascii="Times New Roman" w:eastAsia="Times New Roman" w:hAnsi="Times New Roman" w:cs="Times New Roman"/>
          <w:spacing w:val="-1"/>
          <w:sz w:val="24"/>
          <w:szCs w:val="24"/>
          <w:lang w:val="ru-RU"/>
        </w:rPr>
        <w:t>с</w:t>
      </w:r>
      <w:r w:rsidRPr="00936798">
        <w:rPr>
          <w:rFonts w:ascii="Times New Roman" w:eastAsia="Times New Roman" w:hAnsi="Times New Roman" w:cs="Times New Roman"/>
          <w:spacing w:val="-1"/>
          <w:sz w:val="24"/>
          <w:szCs w:val="24"/>
          <w:lang w:val="ru-RU"/>
        </w:rPr>
        <w:t>тр</w:t>
      </w:r>
      <w:r w:rsidRPr="00280B0E">
        <w:rPr>
          <w:rFonts w:ascii="Times New Roman" w:eastAsia="Times New Roman" w:hAnsi="Times New Roman" w:cs="Times New Roman"/>
          <w:spacing w:val="-1"/>
          <w:sz w:val="24"/>
          <w:szCs w:val="24"/>
          <w:lang w:val="ru-RU"/>
        </w:rPr>
        <w:t>а</w:t>
      </w:r>
      <w:r w:rsidRPr="00936798">
        <w:rPr>
          <w:rFonts w:ascii="Times New Roman" w:eastAsia="Times New Roman" w:hAnsi="Times New Roman" w:cs="Times New Roman"/>
          <w:spacing w:val="-1"/>
          <w:sz w:val="24"/>
          <w:szCs w:val="24"/>
          <w:lang w:val="ru-RU"/>
        </w:rPr>
        <w:t>ц</w:t>
      </w:r>
      <w:r w:rsidRPr="00280B0E">
        <w:rPr>
          <w:rFonts w:ascii="Times New Roman" w:eastAsia="Times New Roman" w:hAnsi="Times New Roman" w:cs="Times New Roman"/>
          <w:spacing w:val="-1"/>
          <w:sz w:val="24"/>
          <w:szCs w:val="24"/>
          <w:lang w:val="ru-RU"/>
        </w:rPr>
        <w:t>и</w:t>
      </w:r>
      <w:r w:rsidRPr="00936798">
        <w:rPr>
          <w:rFonts w:ascii="Times New Roman" w:eastAsia="Times New Roman" w:hAnsi="Times New Roman" w:cs="Times New Roman"/>
          <w:spacing w:val="-1"/>
          <w:sz w:val="24"/>
          <w:szCs w:val="24"/>
          <w:lang w:val="ru-RU"/>
        </w:rPr>
        <w:t xml:space="preserve">ю </w:t>
      </w:r>
      <w:r w:rsidR="00936798">
        <w:rPr>
          <w:rFonts w:ascii="Times New Roman" w:eastAsia="Times New Roman" w:hAnsi="Times New Roman" w:cs="Times New Roman"/>
          <w:spacing w:val="-1"/>
          <w:sz w:val="24"/>
          <w:szCs w:val="24"/>
          <w:lang w:val="ru-RU"/>
        </w:rPr>
        <w:t>сельского поселения</w:t>
      </w:r>
      <w:r w:rsidRPr="00936798">
        <w:rPr>
          <w:rFonts w:ascii="Times New Roman" w:eastAsia="Times New Roman" w:hAnsi="Times New Roman" w:cs="Times New Roman"/>
          <w:spacing w:val="-1"/>
          <w:sz w:val="24"/>
          <w:szCs w:val="24"/>
          <w:lang w:val="ru-RU"/>
        </w:rPr>
        <w:t>;</w:t>
      </w:r>
    </w:p>
    <w:p w:rsidR="001A6F01" w:rsidRPr="004912DA" w:rsidRDefault="00A122F2" w:rsidP="004912DA">
      <w:pPr>
        <w:pStyle w:val="aa"/>
        <w:numPr>
          <w:ilvl w:val="0"/>
          <w:numId w:val="5"/>
        </w:numPr>
        <w:spacing w:after="0" w:line="360" w:lineRule="auto"/>
        <w:ind w:left="0" w:firstLine="709"/>
        <w:jc w:val="both"/>
        <w:rPr>
          <w:rFonts w:ascii="Times New Roman" w:eastAsia="Times New Roman" w:hAnsi="Times New Roman" w:cs="Times New Roman"/>
          <w:spacing w:val="-1"/>
          <w:sz w:val="24"/>
          <w:szCs w:val="24"/>
          <w:lang w:val="ru-RU"/>
        </w:rPr>
      </w:pPr>
      <w:r w:rsidRPr="004912DA">
        <w:rPr>
          <w:rFonts w:ascii="Times New Roman" w:eastAsia="Times New Roman" w:hAnsi="Times New Roman" w:cs="Times New Roman"/>
          <w:spacing w:val="-1"/>
          <w:sz w:val="24"/>
          <w:szCs w:val="24"/>
          <w:lang w:val="ru-RU"/>
        </w:rPr>
        <w:t>в целях охраны земель проводить мероприятия: по сохранению почв и их плодо</w:t>
      </w:r>
      <w:r w:rsidRPr="00280B0E">
        <w:rPr>
          <w:rFonts w:ascii="Times New Roman" w:eastAsia="Times New Roman" w:hAnsi="Times New Roman" w:cs="Times New Roman"/>
          <w:spacing w:val="-1"/>
          <w:sz w:val="24"/>
          <w:szCs w:val="24"/>
          <w:lang w:val="ru-RU"/>
        </w:rPr>
        <w:t>р</w:t>
      </w:r>
      <w:r w:rsidRPr="004912DA">
        <w:rPr>
          <w:rFonts w:ascii="Times New Roman" w:eastAsia="Times New Roman" w:hAnsi="Times New Roman" w:cs="Times New Roman"/>
          <w:spacing w:val="-1"/>
          <w:sz w:val="24"/>
          <w:szCs w:val="24"/>
          <w:lang w:val="ru-RU"/>
        </w:rPr>
        <w:t>одия; по защите земель от водной и ветровой эрозии, селей, подтопления, заболачивания, втор</w:t>
      </w:r>
      <w:r w:rsidRPr="00280B0E">
        <w:rPr>
          <w:rFonts w:ascii="Times New Roman" w:eastAsia="Times New Roman" w:hAnsi="Times New Roman" w:cs="Times New Roman"/>
          <w:spacing w:val="-1"/>
          <w:sz w:val="24"/>
          <w:szCs w:val="24"/>
          <w:lang w:val="ru-RU"/>
        </w:rPr>
        <w:t>и</w:t>
      </w:r>
      <w:r w:rsidRPr="004912DA">
        <w:rPr>
          <w:rFonts w:ascii="Times New Roman" w:eastAsia="Times New Roman" w:hAnsi="Times New Roman" w:cs="Times New Roman"/>
          <w:spacing w:val="-1"/>
          <w:sz w:val="24"/>
          <w:szCs w:val="24"/>
          <w:lang w:val="ru-RU"/>
        </w:rPr>
        <w:t>ч</w:t>
      </w:r>
      <w:r w:rsidRPr="00280B0E">
        <w:rPr>
          <w:rFonts w:ascii="Times New Roman" w:eastAsia="Times New Roman" w:hAnsi="Times New Roman" w:cs="Times New Roman"/>
          <w:spacing w:val="-1"/>
          <w:sz w:val="24"/>
          <w:szCs w:val="24"/>
          <w:lang w:val="ru-RU"/>
        </w:rPr>
        <w:t>н</w:t>
      </w:r>
      <w:r w:rsidRPr="004912DA">
        <w:rPr>
          <w:rFonts w:ascii="Times New Roman" w:eastAsia="Times New Roman" w:hAnsi="Times New Roman" w:cs="Times New Roman"/>
          <w:spacing w:val="-1"/>
          <w:sz w:val="24"/>
          <w:szCs w:val="24"/>
          <w:lang w:val="ru-RU"/>
        </w:rPr>
        <w:t xml:space="preserve">ого засоления, </w:t>
      </w:r>
      <w:r w:rsidRPr="00280B0E">
        <w:rPr>
          <w:rFonts w:ascii="Times New Roman" w:eastAsia="Times New Roman" w:hAnsi="Times New Roman" w:cs="Times New Roman"/>
          <w:spacing w:val="-1"/>
          <w:sz w:val="24"/>
          <w:szCs w:val="24"/>
          <w:lang w:val="ru-RU"/>
        </w:rPr>
        <w:t>и</w:t>
      </w:r>
      <w:r w:rsidRPr="004912DA">
        <w:rPr>
          <w:rFonts w:ascii="Times New Roman" w:eastAsia="Times New Roman" w:hAnsi="Times New Roman" w:cs="Times New Roman"/>
          <w:spacing w:val="-1"/>
          <w:sz w:val="24"/>
          <w:szCs w:val="24"/>
          <w:lang w:val="ru-RU"/>
        </w:rPr>
        <w:t>с</w:t>
      </w:r>
      <w:r w:rsidRPr="00280B0E">
        <w:rPr>
          <w:rFonts w:ascii="Times New Roman" w:eastAsia="Times New Roman" w:hAnsi="Times New Roman" w:cs="Times New Roman"/>
          <w:spacing w:val="-1"/>
          <w:sz w:val="24"/>
          <w:szCs w:val="24"/>
          <w:lang w:val="ru-RU"/>
        </w:rPr>
        <w:t>с</w:t>
      </w:r>
      <w:r w:rsidRPr="004912DA">
        <w:rPr>
          <w:rFonts w:ascii="Times New Roman" w:eastAsia="Times New Roman" w:hAnsi="Times New Roman" w:cs="Times New Roman"/>
          <w:spacing w:val="-1"/>
          <w:sz w:val="24"/>
          <w:szCs w:val="24"/>
          <w:lang w:val="ru-RU"/>
        </w:rPr>
        <w:t>ушения, уплотнения, загряз</w:t>
      </w:r>
      <w:r w:rsidRPr="00280B0E">
        <w:rPr>
          <w:rFonts w:ascii="Times New Roman" w:eastAsia="Times New Roman" w:hAnsi="Times New Roman" w:cs="Times New Roman"/>
          <w:spacing w:val="-1"/>
          <w:sz w:val="24"/>
          <w:szCs w:val="24"/>
          <w:lang w:val="ru-RU"/>
        </w:rPr>
        <w:t>н</w:t>
      </w:r>
      <w:r w:rsidRPr="004912DA">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pacing w:val="-1"/>
          <w:sz w:val="24"/>
          <w:szCs w:val="24"/>
          <w:lang w:val="ru-RU"/>
        </w:rPr>
        <w:t>н</w:t>
      </w:r>
      <w:r w:rsidRPr="004912DA">
        <w:rPr>
          <w:rFonts w:ascii="Times New Roman" w:eastAsia="Times New Roman" w:hAnsi="Times New Roman" w:cs="Times New Roman"/>
          <w:spacing w:val="-1"/>
          <w:sz w:val="24"/>
          <w:szCs w:val="24"/>
          <w:lang w:val="ru-RU"/>
        </w:rPr>
        <w:t>ия радиоактивными и химическими веществами, захламления отходами производства и потребления, загрязнения, в том числе биоген</w:t>
      </w:r>
      <w:r w:rsidRPr="00280B0E">
        <w:rPr>
          <w:rFonts w:ascii="Times New Roman" w:eastAsia="Times New Roman" w:hAnsi="Times New Roman" w:cs="Times New Roman"/>
          <w:spacing w:val="-1"/>
          <w:sz w:val="24"/>
          <w:szCs w:val="24"/>
          <w:lang w:val="ru-RU"/>
        </w:rPr>
        <w:t>н</w:t>
      </w:r>
      <w:r w:rsidRPr="004912DA">
        <w:rPr>
          <w:rFonts w:ascii="Times New Roman" w:eastAsia="Times New Roman" w:hAnsi="Times New Roman" w:cs="Times New Roman"/>
          <w:spacing w:val="-1"/>
          <w:sz w:val="24"/>
          <w:szCs w:val="24"/>
          <w:lang w:val="ru-RU"/>
        </w:rPr>
        <w:t>ого загрязнения, и других негат</w:t>
      </w:r>
      <w:r w:rsidRPr="00280B0E">
        <w:rPr>
          <w:rFonts w:ascii="Times New Roman" w:eastAsia="Times New Roman" w:hAnsi="Times New Roman" w:cs="Times New Roman"/>
          <w:spacing w:val="-1"/>
          <w:sz w:val="24"/>
          <w:szCs w:val="24"/>
          <w:lang w:val="ru-RU"/>
        </w:rPr>
        <w:t>и</w:t>
      </w:r>
      <w:r w:rsidRPr="004912DA">
        <w:rPr>
          <w:rFonts w:ascii="Times New Roman" w:eastAsia="Times New Roman" w:hAnsi="Times New Roman" w:cs="Times New Roman"/>
          <w:spacing w:val="-1"/>
          <w:sz w:val="24"/>
          <w:szCs w:val="24"/>
          <w:lang w:val="ru-RU"/>
        </w:rPr>
        <w:t>вных (вред</w:t>
      </w:r>
      <w:r w:rsidRPr="00280B0E">
        <w:rPr>
          <w:rFonts w:ascii="Times New Roman" w:eastAsia="Times New Roman" w:hAnsi="Times New Roman" w:cs="Times New Roman"/>
          <w:spacing w:val="-1"/>
          <w:sz w:val="24"/>
          <w:szCs w:val="24"/>
          <w:lang w:val="ru-RU"/>
        </w:rPr>
        <w:t>н</w:t>
      </w:r>
      <w:r w:rsidRPr="004912DA">
        <w:rPr>
          <w:rFonts w:ascii="Times New Roman" w:eastAsia="Times New Roman" w:hAnsi="Times New Roman" w:cs="Times New Roman"/>
          <w:spacing w:val="-1"/>
          <w:sz w:val="24"/>
          <w:szCs w:val="24"/>
          <w:lang w:val="ru-RU"/>
        </w:rPr>
        <w:t>ых) возде</w:t>
      </w:r>
      <w:r w:rsidRPr="00280B0E">
        <w:rPr>
          <w:rFonts w:ascii="Times New Roman" w:eastAsia="Times New Roman" w:hAnsi="Times New Roman" w:cs="Times New Roman"/>
          <w:spacing w:val="-1"/>
          <w:sz w:val="24"/>
          <w:szCs w:val="24"/>
          <w:lang w:val="ru-RU"/>
        </w:rPr>
        <w:t>й</w:t>
      </w:r>
      <w:r w:rsidRPr="004912DA">
        <w:rPr>
          <w:rFonts w:ascii="Times New Roman" w:eastAsia="Times New Roman" w:hAnsi="Times New Roman" w:cs="Times New Roman"/>
          <w:spacing w:val="-1"/>
          <w:sz w:val="24"/>
          <w:szCs w:val="24"/>
          <w:lang w:val="ru-RU"/>
        </w:rPr>
        <w:t xml:space="preserve">ствий, в результате которых происходит деградация земель; по </w:t>
      </w:r>
      <w:r w:rsidRPr="00280B0E">
        <w:rPr>
          <w:rFonts w:ascii="Times New Roman" w:eastAsia="Times New Roman" w:hAnsi="Times New Roman" w:cs="Times New Roman"/>
          <w:spacing w:val="-1"/>
          <w:sz w:val="24"/>
          <w:szCs w:val="24"/>
          <w:lang w:val="ru-RU"/>
        </w:rPr>
        <w:t>з</w:t>
      </w:r>
      <w:r w:rsidRPr="004912DA">
        <w:rPr>
          <w:rFonts w:ascii="Times New Roman" w:eastAsia="Times New Roman" w:hAnsi="Times New Roman" w:cs="Times New Roman"/>
          <w:spacing w:val="-1"/>
          <w:sz w:val="24"/>
          <w:szCs w:val="24"/>
          <w:lang w:val="ru-RU"/>
        </w:rPr>
        <w:t xml:space="preserve">ащите </w:t>
      </w:r>
      <w:r w:rsidRPr="00280B0E">
        <w:rPr>
          <w:rFonts w:ascii="Times New Roman" w:eastAsia="Times New Roman" w:hAnsi="Times New Roman" w:cs="Times New Roman"/>
          <w:spacing w:val="-1"/>
          <w:sz w:val="24"/>
          <w:szCs w:val="24"/>
          <w:lang w:val="ru-RU"/>
        </w:rPr>
        <w:t>з</w:t>
      </w:r>
      <w:r w:rsidRPr="004912DA">
        <w:rPr>
          <w:rFonts w:ascii="Times New Roman" w:eastAsia="Times New Roman" w:hAnsi="Times New Roman" w:cs="Times New Roman"/>
          <w:spacing w:val="-1"/>
          <w:sz w:val="24"/>
          <w:szCs w:val="24"/>
          <w:lang w:val="ru-RU"/>
        </w:rPr>
        <w:t>емель от зараже</w:t>
      </w:r>
      <w:r w:rsidRPr="00280B0E">
        <w:rPr>
          <w:rFonts w:ascii="Times New Roman" w:eastAsia="Times New Roman" w:hAnsi="Times New Roman" w:cs="Times New Roman"/>
          <w:spacing w:val="-1"/>
          <w:sz w:val="24"/>
          <w:szCs w:val="24"/>
          <w:lang w:val="ru-RU"/>
        </w:rPr>
        <w:t>н</w:t>
      </w:r>
      <w:r w:rsidRPr="004912DA">
        <w:rPr>
          <w:rFonts w:ascii="Times New Roman" w:eastAsia="Times New Roman" w:hAnsi="Times New Roman" w:cs="Times New Roman"/>
          <w:spacing w:val="-1"/>
          <w:sz w:val="24"/>
          <w:szCs w:val="24"/>
          <w:lang w:val="ru-RU"/>
        </w:rPr>
        <w:t>ия бактериаль</w:t>
      </w:r>
      <w:r w:rsidRPr="00280B0E">
        <w:rPr>
          <w:rFonts w:ascii="Times New Roman" w:eastAsia="Times New Roman" w:hAnsi="Times New Roman" w:cs="Times New Roman"/>
          <w:spacing w:val="-1"/>
          <w:sz w:val="24"/>
          <w:szCs w:val="24"/>
          <w:lang w:val="ru-RU"/>
        </w:rPr>
        <w:t>н</w:t>
      </w:r>
      <w:r w:rsidRPr="004912DA">
        <w:rPr>
          <w:rFonts w:ascii="Times New Roman" w:eastAsia="Times New Roman" w:hAnsi="Times New Roman" w:cs="Times New Roman"/>
          <w:spacing w:val="-1"/>
          <w:sz w:val="24"/>
          <w:szCs w:val="24"/>
          <w:lang w:val="ru-RU"/>
        </w:rPr>
        <w:t>о-</w:t>
      </w:r>
      <w:r w:rsidRPr="00280B0E">
        <w:rPr>
          <w:rFonts w:ascii="Times New Roman" w:eastAsia="Times New Roman" w:hAnsi="Times New Roman" w:cs="Times New Roman"/>
          <w:spacing w:val="-1"/>
          <w:sz w:val="24"/>
          <w:szCs w:val="24"/>
          <w:lang w:val="ru-RU"/>
        </w:rPr>
        <w:t>п</w:t>
      </w:r>
      <w:r w:rsidRPr="004912DA">
        <w:rPr>
          <w:rFonts w:ascii="Times New Roman" w:eastAsia="Times New Roman" w:hAnsi="Times New Roman" w:cs="Times New Roman"/>
          <w:spacing w:val="-1"/>
          <w:sz w:val="24"/>
          <w:szCs w:val="24"/>
          <w:lang w:val="ru-RU"/>
        </w:rPr>
        <w:t>араз</w:t>
      </w:r>
      <w:r w:rsidRPr="00280B0E">
        <w:rPr>
          <w:rFonts w:ascii="Times New Roman" w:eastAsia="Times New Roman" w:hAnsi="Times New Roman" w:cs="Times New Roman"/>
          <w:spacing w:val="-1"/>
          <w:sz w:val="24"/>
          <w:szCs w:val="24"/>
          <w:lang w:val="ru-RU"/>
        </w:rPr>
        <w:t>и</w:t>
      </w:r>
      <w:r w:rsidRPr="004912DA">
        <w:rPr>
          <w:rFonts w:ascii="Times New Roman" w:eastAsia="Times New Roman" w:hAnsi="Times New Roman" w:cs="Times New Roman"/>
          <w:spacing w:val="-1"/>
          <w:sz w:val="24"/>
          <w:szCs w:val="24"/>
          <w:lang w:val="ru-RU"/>
        </w:rPr>
        <w:t xml:space="preserve">тическими и </w:t>
      </w:r>
      <w:r w:rsidRPr="00280B0E">
        <w:rPr>
          <w:rFonts w:ascii="Times New Roman" w:eastAsia="Times New Roman" w:hAnsi="Times New Roman" w:cs="Times New Roman"/>
          <w:spacing w:val="-1"/>
          <w:sz w:val="24"/>
          <w:szCs w:val="24"/>
          <w:lang w:val="ru-RU"/>
        </w:rPr>
        <w:lastRenderedPageBreak/>
        <w:t>к</w:t>
      </w:r>
      <w:r w:rsidRPr="004912DA">
        <w:rPr>
          <w:rFonts w:ascii="Times New Roman" w:eastAsia="Times New Roman" w:hAnsi="Times New Roman" w:cs="Times New Roman"/>
          <w:spacing w:val="-1"/>
          <w:sz w:val="24"/>
          <w:szCs w:val="24"/>
          <w:lang w:val="ru-RU"/>
        </w:rPr>
        <w:t xml:space="preserve">арантинными вредителями и болезнями растений, зарастания сорными растениями, </w:t>
      </w:r>
      <w:r w:rsidRPr="00280B0E">
        <w:rPr>
          <w:rFonts w:ascii="Times New Roman" w:eastAsia="Times New Roman" w:hAnsi="Times New Roman" w:cs="Times New Roman"/>
          <w:spacing w:val="-1"/>
          <w:sz w:val="24"/>
          <w:szCs w:val="24"/>
          <w:lang w:val="ru-RU"/>
        </w:rPr>
        <w:t>к</w:t>
      </w:r>
      <w:r w:rsidRPr="004912DA">
        <w:rPr>
          <w:rFonts w:ascii="Times New Roman" w:eastAsia="Times New Roman" w:hAnsi="Times New Roman" w:cs="Times New Roman"/>
          <w:spacing w:val="-1"/>
          <w:sz w:val="24"/>
          <w:szCs w:val="24"/>
          <w:lang w:val="ru-RU"/>
        </w:rPr>
        <w:t>устарникамии мелколесьем, иных видов ухудшения состояния земель; по ликвидации последствий загрязнения, в том числе биогенного загрязнения, и захламления земель; по сохранению достиг</w:t>
      </w:r>
      <w:r w:rsidRPr="00280B0E">
        <w:rPr>
          <w:rFonts w:ascii="Times New Roman" w:eastAsia="Times New Roman" w:hAnsi="Times New Roman" w:cs="Times New Roman"/>
          <w:spacing w:val="-1"/>
          <w:sz w:val="24"/>
          <w:szCs w:val="24"/>
          <w:lang w:val="ru-RU"/>
        </w:rPr>
        <w:t>н</w:t>
      </w:r>
      <w:r w:rsidRPr="004912DA">
        <w:rPr>
          <w:rFonts w:ascii="Times New Roman" w:eastAsia="Times New Roman" w:hAnsi="Times New Roman" w:cs="Times New Roman"/>
          <w:spacing w:val="-1"/>
          <w:sz w:val="24"/>
          <w:szCs w:val="24"/>
          <w:lang w:val="ru-RU"/>
        </w:rPr>
        <w:t>утого уров</w:t>
      </w:r>
      <w:r w:rsidRPr="00280B0E">
        <w:rPr>
          <w:rFonts w:ascii="Times New Roman" w:eastAsia="Times New Roman" w:hAnsi="Times New Roman" w:cs="Times New Roman"/>
          <w:spacing w:val="-1"/>
          <w:sz w:val="24"/>
          <w:szCs w:val="24"/>
          <w:lang w:val="ru-RU"/>
        </w:rPr>
        <w:t>н</w:t>
      </w:r>
      <w:r w:rsidRPr="004912DA">
        <w:rPr>
          <w:rFonts w:ascii="Times New Roman" w:eastAsia="Times New Roman" w:hAnsi="Times New Roman" w:cs="Times New Roman"/>
          <w:spacing w:val="-1"/>
          <w:sz w:val="24"/>
          <w:szCs w:val="24"/>
          <w:lang w:val="ru-RU"/>
        </w:rPr>
        <w:t>я мелиорации; по рекультивации наруше</w:t>
      </w:r>
      <w:r w:rsidRPr="00280B0E">
        <w:rPr>
          <w:rFonts w:ascii="Times New Roman" w:eastAsia="Times New Roman" w:hAnsi="Times New Roman" w:cs="Times New Roman"/>
          <w:spacing w:val="-1"/>
          <w:sz w:val="24"/>
          <w:szCs w:val="24"/>
          <w:lang w:val="ru-RU"/>
        </w:rPr>
        <w:t>н</w:t>
      </w:r>
      <w:r w:rsidRPr="004912DA">
        <w:rPr>
          <w:rFonts w:ascii="Times New Roman" w:eastAsia="Times New Roman" w:hAnsi="Times New Roman" w:cs="Times New Roman"/>
          <w:spacing w:val="-1"/>
          <w:sz w:val="24"/>
          <w:szCs w:val="24"/>
          <w:lang w:val="ru-RU"/>
        </w:rPr>
        <w:t>ных земель, восстановлению плодородия почв, своевременно</w:t>
      </w:r>
      <w:r w:rsidRPr="00280B0E">
        <w:rPr>
          <w:rFonts w:ascii="Times New Roman" w:eastAsia="Times New Roman" w:hAnsi="Times New Roman" w:cs="Times New Roman"/>
          <w:spacing w:val="-1"/>
          <w:sz w:val="24"/>
          <w:szCs w:val="24"/>
          <w:lang w:val="ru-RU"/>
        </w:rPr>
        <w:t>м</w:t>
      </w:r>
      <w:r w:rsidRPr="004912DA">
        <w:rPr>
          <w:rFonts w:ascii="Times New Roman" w:eastAsia="Times New Roman" w:hAnsi="Times New Roman" w:cs="Times New Roman"/>
          <w:spacing w:val="-1"/>
          <w:sz w:val="24"/>
          <w:szCs w:val="24"/>
          <w:lang w:val="ru-RU"/>
        </w:rPr>
        <w:t>у вовлеч</w:t>
      </w:r>
      <w:r w:rsidRPr="00280B0E">
        <w:rPr>
          <w:rFonts w:ascii="Times New Roman" w:eastAsia="Times New Roman" w:hAnsi="Times New Roman" w:cs="Times New Roman"/>
          <w:spacing w:val="-1"/>
          <w:sz w:val="24"/>
          <w:szCs w:val="24"/>
          <w:lang w:val="ru-RU"/>
        </w:rPr>
        <w:t>е</w:t>
      </w:r>
      <w:r w:rsidRPr="004912DA">
        <w:rPr>
          <w:rFonts w:ascii="Times New Roman" w:eastAsia="Times New Roman" w:hAnsi="Times New Roman" w:cs="Times New Roman"/>
          <w:spacing w:val="-1"/>
          <w:sz w:val="24"/>
          <w:szCs w:val="24"/>
          <w:lang w:val="ru-RU"/>
        </w:rPr>
        <w:t>нию земель в оборот; по сохранению плодородия почв и их использованию при проведении работ, связанных с нарушением земель;</w:t>
      </w:r>
    </w:p>
    <w:p w:rsidR="001A6F01" w:rsidRPr="004912DA" w:rsidRDefault="00A122F2" w:rsidP="004912DA">
      <w:pPr>
        <w:pStyle w:val="aa"/>
        <w:numPr>
          <w:ilvl w:val="0"/>
          <w:numId w:val="5"/>
        </w:numPr>
        <w:spacing w:after="0" w:line="360" w:lineRule="auto"/>
        <w:ind w:left="0" w:firstLine="709"/>
        <w:jc w:val="both"/>
        <w:rPr>
          <w:rFonts w:ascii="Times New Roman" w:eastAsia="Times New Roman" w:hAnsi="Times New Roman" w:cs="Times New Roman"/>
          <w:spacing w:val="-1"/>
          <w:sz w:val="24"/>
          <w:szCs w:val="24"/>
          <w:lang w:val="ru-RU"/>
        </w:rPr>
      </w:pPr>
      <w:r w:rsidRPr="004912DA">
        <w:rPr>
          <w:rFonts w:ascii="Times New Roman" w:eastAsia="Times New Roman" w:hAnsi="Times New Roman" w:cs="Times New Roman"/>
          <w:spacing w:val="-1"/>
          <w:sz w:val="24"/>
          <w:szCs w:val="24"/>
          <w:lang w:val="ru-RU"/>
        </w:rPr>
        <w:t>использовать земельные участки в соответствии с их целевым назначением и принадлежностью к определенным категориям земель, то есть в соответствии с градостроительными регламентами, способами, которые не должны наносить вред окружающей среде, в том числе земле как природному объекту;</w:t>
      </w:r>
    </w:p>
    <w:p w:rsidR="001A6F01" w:rsidRPr="004912DA" w:rsidRDefault="00A122F2" w:rsidP="004912DA">
      <w:pPr>
        <w:pStyle w:val="aa"/>
        <w:numPr>
          <w:ilvl w:val="0"/>
          <w:numId w:val="5"/>
        </w:numPr>
        <w:spacing w:after="0" w:line="360" w:lineRule="auto"/>
        <w:ind w:left="0" w:firstLine="709"/>
        <w:jc w:val="both"/>
        <w:rPr>
          <w:rFonts w:ascii="Times New Roman" w:eastAsia="Times New Roman" w:hAnsi="Times New Roman" w:cs="Times New Roman"/>
          <w:spacing w:val="-1"/>
          <w:sz w:val="24"/>
          <w:szCs w:val="24"/>
          <w:lang w:val="ru-RU"/>
        </w:rPr>
      </w:pPr>
      <w:r w:rsidRPr="004912DA">
        <w:rPr>
          <w:rFonts w:ascii="Times New Roman" w:eastAsia="Times New Roman" w:hAnsi="Times New Roman" w:cs="Times New Roman"/>
          <w:spacing w:val="-1"/>
          <w:sz w:val="24"/>
          <w:szCs w:val="24"/>
          <w:lang w:val="ru-RU"/>
        </w:rPr>
        <w:t>соблюдать порядок разработки, согласования, экспертизы проектной документации, оформления разрешения на строительство, ведения строительно-монтажных работ, сдачи завершенного строительством объекта в эксплуатацию;</w:t>
      </w:r>
    </w:p>
    <w:p w:rsidR="001A6F01" w:rsidRPr="004912DA" w:rsidRDefault="00A122F2" w:rsidP="004912DA">
      <w:pPr>
        <w:pStyle w:val="aa"/>
        <w:numPr>
          <w:ilvl w:val="0"/>
          <w:numId w:val="5"/>
        </w:numPr>
        <w:spacing w:after="0" w:line="360" w:lineRule="auto"/>
        <w:ind w:left="0" w:firstLine="709"/>
        <w:jc w:val="both"/>
        <w:rPr>
          <w:rFonts w:ascii="Times New Roman" w:eastAsia="Times New Roman" w:hAnsi="Times New Roman" w:cs="Times New Roman"/>
          <w:spacing w:val="-1"/>
          <w:sz w:val="24"/>
          <w:szCs w:val="24"/>
          <w:lang w:val="ru-RU"/>
        </w:rPr>
      </w:pPr>
      <w:r w:rsidRPr="004912DA">
        <w:rPr>
          <w:rFonts w:ascii="Times New Roman" w:eastAsia="Times New Roman" w:hAnsi="Times New Roman" w:cs="Times New Roman"/>
          <w:spacing w:val="-1"/>
          <w:sz w:val="24"/>
          <w:szCs w:val="24"/>
          <w:lang w:val="ru-RU"/>
        </w:rPr>
        <w:t>сохранятьмежевые,геодезическиеидругиеспециальныезнаки,установленныена земельных участках в соответствии с законодательством; обеспечивать доступность и зону видимости знаков; вызывать по окончании строительства представителей геодезической службы для контроля сохранности знаков;</w:t>
      </w:r>
    </w:p>
    <w:p w:rsidR="001A6F01" w:rsidRPr="004912DA" w:rsidRDefault="00A122F2" w:rsidP="004912DA">
      <w:pPr>
        <w:pStyle w:val="aa"/>
        <w:numPr>
          <w:ilvl w:val="0"/>
          <w:numId w:val="5"/>
        </w:numPr>
        <w:spacing w:after="0" w:line="360" w:lineRule="auto"/>
        <w:ind w:left="0" w:firstLine="709"/>
        <w:jc w:val="both"/>
        <w:rPr>
          <w:rFonts w:ascii="Times New Roman" w:eastAsia="Times New Roman" w:hAnsi="Times New Roman" w:cs="Times New Roman"/>
          <w:spacing w:val="-1"/>
          <w:sz w:val="24"/>
          <w:szCs w:val="24"/>
          <w:lang w:val="ru-RU"/>
        </w:rPr>
      </w:pPr>
      <w:r w:rsidRPr="004912DA">
        <w:rPr>
          <w:rFonts w:ascii="Times New Roman" w:eastAsia="Times New Roman" w:hAnsi="Times New Roman" w:cs="Times New Roman"/>
          <w:spacing w:val="-1"/>
          <w:sz w:val="24"/>
          <w:szCs w:val="24"/>
          <w:lang w:val="ru-RU"/>
        </w:rPr>
        <w:t>соблюдать порядок пользования лесами, водными и другими природными объектами;</w:t>
      </w:r>
    </w:p>
    <w:p w:rsidR="001A6F01" w:rsidRPr="004912DA" w:rsidRDefault="00A122F2" w:rsidP="004912DA">
      <w:pPr>
        <w:pStyle w:val="aa"/>
        <w:numPr>
          <w:ilvl w:val="0"/>
          <w:numId w:val="5"/>
        </w:numPr>
        <w:spacing w:after="0" w:line="360" w:lineRule="auto"/>
        <w:ind w:left="0" w:firstLine="709"/>
        <w:jc w:val="both"/>
        <w:rPr>
          <w:rFonts w:ascii="Times New Roman" w:eastAsia="Times New Roman" w:hAnsi="Times New Roman" w:cs="Times New Roman"/>
          <w:spacing w:val="-1"/>
          <w:sz w:val="24"/>
          <w:szCs w:val="24"/>
          <w:lang w:val="ru-RU"/>
        </w:rPr>
      </w:pPr>
      <w:r w:rsidRPr="004912DA">
        <w:rPr>
          <w:rFonts w:ascii="Times New Roman" w:eastAsia="Times New Roman" w:hAnsi="Times New Roman" w:cs="Times New Roman"/>
          <w:spacing w:val="-1"/>
          <w:sz w:val="24"/>
          <w:szCs w:val="24"/>
          <w:lang w:val="ru-RU"/>
        </w:rPr>
        <w:t>своевременно приступать к использованию земельных участков в случаях, если сроки освоения земельных участков предусмотрены договорами;</w:t>
      </w:r>
    </w:p>
    <w:p w:rsidR="001A6F01" w:rsidRPr="004912DA" w:rsidRDefault="00A122F2" w:rsidP="004912DA">
      <w:pPr>
        <w:pStyle w:val="aa"/>
        <w:numPr>
          <w:ilvl w:val="0"/>
          <w:numId w:val="5"/>
        </w:numPr>
        <w:spacing w:after="0" w:line="360" w:lineRule="auto"/>
        <w:ind w:left="0" w:firstLine="709"/>
        <w:jc w:val="both"/>
        <w:rPr>
          <w:rFonts w:ascii="Times New Roman" w:eastAsia="Times New Roman" w:hAnsi="Times New Roman" w:cs="Times New Roman"/>
          <w:spacing w:val="-1"/>
          <w:sz w:val="24"/>
          <w:szCs w:val="24"/>
          <w:lang w:val="ru-RU"/>
        </w:rPr>
      </w:pPr>
      <w:r w:rsidRPr="004912DA">
        <w:rPr>
          <w:rFonts w:ascii="Times New Roman" w:eastAsia="Times New Roman" w:hAnsi="Times New Roman" w:cs="Times New Roman"/>
          <w:spacing w:val="-1"/>
          <w:sz w:val="24"/>
          <w:szCs w:val="24"/>
          <w:lang w:val="ru-RU"/>
        </w:rPr>
        <w:t>своевременно производить уплату земельного налога и арендных платежей;</w:t>
      </w:r>
    </w:p>
    <w:p w:rsidR="001A6F01" w:rsidRPr="004912DA" w:rsidRDefault="00A122F2" w:rsidP="004912DA">
      <w:pPr>
        <w:pStyle w:val="aa"/>
        <w:numPr>
          <w:ilvl w:val="0"/>
          <w:numId w:val="5"/>
        </w:numPr>
        <w:spacing w:after="0" w:line="360" w:lineRule="auto"/>
        <w:ind w:left="0" w:firstLine="709"/>
        <w:jc w:val="both"/>
        <w:rPr>
          <w:rFonts w:ascii="Times New Roman" w:eastAsia="Times New Roman" w:hAnsi="Times New Roman" w:cs="Times New Roman"/>
          <w:spacing w:val="-1"/>
          <w:sz w:val="24"/>
          <w:szCs w:val="24"/>
          <w:lang w:val="ru-RU"/>
        </w:rPr>
      </w:pPr>
      <w:r w:rsidRPr="004912DA">
        <w:rPr>
          <w:rFonts w:ascii="Times New Roman" w:eastAsia="Times New Roman" w:hAnsi="Times New Roman" w:cs="Times New Roman"/>
          <w:spacing w:val="-1"/>
          <w:sz w:val="24"/>
          <w:szCs w:val="24"/>
          <w:lang w:val="ru-RU"/>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1A6F01" w:rsidRPr="004912DA" w:rsidRDefault="00A122F2" w:rsidP="004912DA">
      <w:pPr>
        <w:pStyle w:val="aa"/>
        <w:numPr>
          <w:ilvl w:val="0"/>
          <w:numId w:val="5"/>
        </w:numPr>
        <w:spacing w:after="0" w:line="360" w:lineRule="auto"/>
        <w:ind w:left="0" w:firstLine="709"/>
        <w:jc w:val="both"/>
        <w:rPr>
          <w:rFonts w:ascii="Times New Roman" w:eastAsia="Times New Roman" w:hAnsi="Times New Roman" w:cs="Times New Roman"/>
          <w:spacing w:val="-1"/>
          <w:sz w:val="24"/>
          <w:szCs w:val="24"/>
          <w:lang w:val="ru-RU"/>
        </w:rPr>
      </w:pPr>
      <w:r w:rsidRPr="004912DA">
        <w:rPr>
          <w:rFonts w:ascii="Times New Roman" w:eastAsia="Times New Roman" w:hAnsi="Times New Roman" w:cs="Times New Roman"/>
          <w:spacing w:val="-1"/>
          <w:sz w:val="24"/>
          <w:szCs w:val="24"/>
          <w:lang w:val="ru-RU"/>
        </w:rPr>
        <w:t xml:space="preserve">выполнятьиныетребования,предусмотренныеЗемельнымиГрадостроительным кодексами, федеральными законами, законами </w:t>
      </w:r>
      <w:r w:rsidR="002D161B" w:rsidRPr="004912DA">
        <w:rPr>
          <w:rFonts w:ascii="Times New Roman" w:eastAsia="Times New Roman" w:hAnsi="Times New Roman" w:cs="Times New Roman"/>
          <w:spacing w:val="-1"/>
          <w:sz w:val="24"/>
          <w:szCs w:val="24"/>
          <w:lang w:val="ru-RU"/>
        </w:rPr>
        <w:t>Смоленской области</w:t>
      </w:r>
      <w:r w:rsidRPr="004912DA">
        <w:rPr>
          <w:rFonts w:ascii="Times New Roman" w:eastAsia="Times New Roman" w:hAnsi="Times New Roman" w:cs="Times New Roman"/>
          <w:spacing w:val="-1"/>
          <w:sz w:val="24"/>
          <w:szCs w:val="24"/>
          <w:lang w:val="ru-RU"/>
        </w:rPr>
        <w:t xml:space="preserve">, нормативными правовыми актами администрации </w:t>
      </w:r>
      <w:r w:rsidR="00936798" w:rsidRPr="004912DA">
        <w:rPr>
          <w:rFonts w:ascii="Times New Roman" w:eastAsia="Times New Roman" w:hAnsi="Times New Roman" w:cs="Times New Roman"/>
          <w:spacing w:val="-1"/>
          <w:sz w:val="24"/>
          <w:szCs w:val="24"/>
          <w:lang w:val="ru-RU"/>
        </w:rPr>
        <w:t>сельского поселения</w:t>
      </w:r>
      <w:r w:rsidRPr="004912DA">
        <w:rPr>
          <w:rFonts w:ascii="Times New Roman" w:eastAsia="Times New Roman" w:hAnsi="Times New Roman" w:cs="Times New Roman"/>
          <w:spacing w:val="-1"/>
          <w:sz w:val="24"/>
          <w:szCs w:val="24"/>
          <w:lang w:val="ru-RU"/>
        </w:rPr>
        <w:t>, иными нормативными актами.</w:t>
      </w:r>
    </w:p>
    <w:p w:rsidR="001A6F01" w:rsidRPr="00280B0E" w:rsidRDefault="00A122F2">
      <w:pPr>
        <w:spacing w:before="12" w:after="0" w:line="360" w:lineRule="auto"/>
        <w:ind w:left="113" w:right="44" w:firstLine="708"/>
        <w:jc w:val="both"/>
        <w:rPr>
          <w:rFonts w:ascii="Times New Roman" w:eastAsia="Times New Roman" w:hAnsi="Times New Roman" w:cs="Times New Roman"/>
          <w:sz w:val="24"/>
          <w:szCs w:val="24"/>
          <w:lang w:val="ru-RU"/>
        </w:rPr>
      </w:pPr>
      <w:r w:rsidRPr="00280B0E">
        <w:rPr>
          <w:rFonts w:ascii="Times New Roman" w:eastAsia="Times New Roman" w:hAnsi="Times New Roman" w:cs="Times New Roman"/>
          <w:spacing w:val="-4"/>
          <w:sz w:val="24"/>
          <w:szCs w:val="24"/>
          <w:lang w:val="ru-RU"/>
        </w:rPr>
        <w:t>К</w:t>
      </w:r>
      <w:r w:rsidRPr="00280B0E">
        <w:rPr>
          <w:rFonts w:ascii="Times New Roman" w:eastAsia="Times New Roman" w:hAnsi="Times New Roman" w:cs="Times New Roman"/>
          <w:spacing w:val="-5"/>
          <w:sz w:val="24"/>
          <w:szCs w:val="24"/>
          <w:lang w:val="ru-RU"/>
        </w:rPr>
        <w:t>о</w:t>
      </w:r>
      <w:r w:rsidRPr="00280B0E">
        <w:rPr>
          <w:rFonts w:ascii="Times New Roman" w:eastAsia="Times New Roman" w:hAnsi="Times New Roman" w:cs="Times New Roman"/>
          <w:spacing w:val="-4"/>
          <w:sz w:val="24"/>
          <w:szCs w:val="24"/>
          <w:lang w:val="ru-RU"/>
        </w:rPr>
        <w:t>нт</w:t>
      </w:r>
      <w:r w:rsidRPr="00280B0E">
        <w:rPr>
          <w:rFonts w:ascii="Times New Roman" w:eastAsia="Times New Roman" w:hAnsi="Times New Roman" w:cs="Times New Roman"/>
          <w:spacing w:val="-7"/>
          <w:sz w:val="24"/>
          <w:szCs w:val="24"/>
          <w:lang w:val="ru-RU"/>
        </w:rPr>
        <w:t>р</w:t>
      </w:r>
      <w:r w:rsidRPr="00280B0E">
        <w:rPr>
          <w:rFonts w:ascii="Times New Roman" w:eastAsia="Times New Roman" w:hAnsi="Times New Roman" w:cs="Times New Roman"/>
          <w:spacing w:val="-5"/>
          <w:sz w:val="24"/>
          <w:szCs w:val="24"/>
          <w:lang w:val="ru-RU"/>
        </w:rPr>
        <w:t>ол</w:t>
      </w:r>
      <w:r w:rsidRPr="00280B0E">
        <w:rPr>
          <w:rFonts w:ascii="Times New Roman" w:eastAsia="Times New Roman" w:hAnsi="Times New Roman" w:cs="Times New Roman"/>
          <w:sz w:val="24"/>
          <w:szCs w:val="24"/>
          <w:lang w:val="ru-RU"/>
        </w:rPr>
        <w:t>ь</w:t>
      </w:r>
      <w:r w:rsidRPr="00280B0E">
        <w:rPr>
          <w:rFonts w:ascii="Times New Roman" w:eastAsia="Times New Roman" w:hAnsi="Times New Roman" w:cs="Times New Roman"/>
          <w:spacing w:val="-4"/>
          <w:sz w:val="24"/>
          <w:szCs w:val="24"/>
          <w:lang w:val="ru-RU"/>
        </w:rPr>
        <w:t>н</w:t>
      </w:r>
      <w:r w:rsidRPr="00280B0E">
        <w:rPr>
          <w:rFonts w:ascii="Times New Roman" w:eastAsia="Times New Roman" w:hAnsi="Times New Roman" w:cs="Times New Roman"/>
          <w:spacing w:val="-6"/>
          <w:sz w:val="24"/>
          <w:szCs w:val="24"/>
          <w:lang w:val="ru-RU"/>
        </w:rPr>
        <w:t>а</w:t>
      </w:r>
      <w:r w:rsidRPr="00280B0E">
        <w:rPr>
          <w:rFonts w:ascii="Times New Roman" w:eastAsia="Times New Roman" w:hAnsi="Times New Roman" w:cs="Times New Roman"/>
          <w:sz w:val="24"/>
          <w:szCs w:val="24"/>
          <w:lang w:val="ru-RU"/>
        </w:rPr>
        <w:t>д</w:t>
      </w:r>
      <w:r w:rsidRPr="00280B0E">
        <w:rPr>
          <w:rFonts w:ascii="Times New Roman" w:eastAsia="Times New Roman" w:hAnsi="Times New Roman" w:cs="Times New Roman"/>
          <w:spacing w:val="-4"/>
          <w:sz w:val="24"/>
          <w:szCs w:val="24"/>
          <w:lang w:val="ru-RU"/>
        </w:rPr>
        <w:t>и</w:t>
      </w:r>
      <w:r w:rsidRPr="00280B0E">
        <w:rPr>
          <w:rFonts w:ascii="Times New Roman" w:eastAsia="Times New Roman" w:hAnsi="Times New Roman" w:cs="Times New Roman"/>
          <w:spacing w:val="-6"/>
          <w:sz w:val="24"/>
          <w:szCs w:val="24"/>
          <w:lang w:val="ru-RU"/>
        </w:rPr>
        <w:t>с</w:t>
      </w:r>
      <w:r w:rsidRPr="00280B0E">
        <w:rPr>
          <w:rFonts w:ascii="Times New Roman" w:eastAsia="Times New Roman" w:hAnsi="Times New Roman" w:cs="Times New Roman"/>
          <w:spacing w:val="-4"/>
          <w:sz w:val="24"/>
          <w:szCs w:val="24"/>
          <w:lang w:val="ru-RU"/>
        </w:rPr>
        <w:t>п</w:t>
      </w:r>
      <w:r w:rsidRPr="00280B0E">
        <w:rPr>
          <w:rFonts w:ascii="Times New Roman" w:eastAsia="Times New Roman" w:hAnsi="Times New Roman" w:cs="Times New Roman"/>
          <w:spacing w:val="-5"/>
          <w:sz w:val="24"/>
          <w:szCs w:val="24"/>
          <w:lang w:val="ru-RU"/>
        </w:rPr>
        <w:t>о</w:t>
      </w:r>
      <w:r w:rsidRPr="00280B0E">
        <w:rPr>
          <w:rFonts w:ascii="Times New Roman" w:eastAsia="Times New Roman" w:hAnsi="Times New Roman" w:cs="Times New Roman"/>
          <w:spacing w:val="-7"/>
          <w:sz w:val="24"/>
          <w:szCs w:val="24"/>
          <w:lang w:val="ru-RU"/>
        </w:rPr>
        <w:t>л</w:t>
      </w:r>
      <w:r w:rsidRPr="00280B0E">
        <w:rPr>
          <w:rFonts w:ascii="Times New Roman" w:eastAsia="Times New Roman" w:hAnsi="Times New Roman" w:cs="Times New Roman"/>
          <w:spacing w:val="-4"/>
          <w:sz w:val="24"/>
          <w:szCs w:val="24"/>
          <w:lang w:val="ru-RU"/>
        </w:rPr>
        <w:t>ь</w:t>
      </w:r>
      <w:r w:rsidRPr="00280B0E">
        <w:rPr>
          <w:rFonts w:ascii="Times New Roman" w:eastAsia="Times New Roman" w:hAnsi="Times New Roman" w:cs="Times New Roman"/>
          <w:spacing w:val="-6"/>
          <w:sz w:val="24"/>
          <w:szCs w:val="24"/>
          <w:lang w:val="ru-RU"/>
        </w:rPr>
        <w:t>з</w:t>
      </w:r>
      <w:r w:rsidRPr="00280B0E">
        <w:rPr>
          <w:rFonts w:ascii="Times New Roman" w:eastAsia="Times New Roman" w:hAnsi="Times New Roman" w:cs="Times New Roman"/>
          <w:spacing w:val="-5"/>
          <w:sz w:val="24"/>
          <w:szCs w:val="24"/>
          <w:lang w:val="ru-RU"/>
        </w:rPr>
        <w:t>ов</w:t>
      </w:r>
      <w:r w:rsidRPr="00280B0E">
        <w:rPr>
          <w:rFonts w:ascii="Times New Roman" w:eastAsia="Times New Roman" w:hAnsi="Times New Roman" w:cs="Times New Roman"/>
          <w:spacing w:val="-6"/>
          <w:sz w:val="24"/>
          <w:szCs w:val="24"/>
          <w:lang w:val="ru-RU"/>
        </w:rPr>
        <w:t>а</w:t>
      </w:r>
      <w:r w:rsidRPr="00280B0E">
        <w:rPr>
          <w:rFonts w:ascii="Times New Roman" w:eastAsia="Times New Roman" w:hAnsi="Times New Roman" w:cs="Times New Roman"/>
          <w:spacing w:val="-4"/>
          <w:sz w:val="24"/>
          <w:szCs w:val="24"/>
          <w:lang w:val="ru-RU"/>
        </w:rPr>
        <w:t>ни</w:t>
      </w:r>
      <w:r w:rsidRPr="00280B0E">
        <w:rPr>
          <w:rFonts w:ascii="Times New Roman" w:eastAsia="Times New Roman" w:hAnsi="Times New Roman" w:cs="Times New Roman"/>
          <w:spacing w:val="-6"/>
          <w:sz w:val="24"/>
          <w:szCs w:val="24"/>
          <w:lang w:val="ru-RU"/>
        </w:rPr>
        <w:t>е</w:t>
      </w:r>
      <w:r w:rsidRPr="00280B0E">
        <w:rPr>
          <w:rFonts w:ascii="Times New Roman" w:eastAsia="Times New Roman" w:hAnsi="Times New Roman" w:cs="Times New Roman"/>
          <w:sz w:val="24"/>
          <w:szCs w:val="24"/>
          <w:lang w:val="ru-RU"/>
        </w:rPr>
        <w:t>м</w:t>
      </w:r>
      <w:r w:rsidRPr="00280B0E">
        <w:rPr>
          <w:rFonts w:ascii="Times New Roman" w:eastAsia="Times New Roman" w:hAnsi="Times New Roman" w:cs="Times New Roman"/>
          <w:spacing w:val="-4"/>
          <w:sz w:val="24"/>
          <w:szCs w:val="24"/>
          <w:lang w:val="ru-RU"/>
        </w:rPr>
        <w:t>з</w:t>
      </w:r>
      <w:r w:rsidRPr="00280B0E">
        <w:rPr>
          <w:rFonts w:ascii="Times New Roman" w:eastAsia="Times New Roman" w:hAnsi="Times New Roman" w:cs="Times New Roman"/>
          <w:spacing w:val="-6"/>
          <w:sz w:val="24"/>
          <w:szCs w:val="24"/>
          <w:lang w:val="ru-RU"/>
        </w:rPr>
        <w:t>еме</w:t>
      </w:r>
      <w:r w:rsidRPr="00280B0E">
        <w:rPr>
          <w:rFonts w:ascii="Times New Roman" w:eastAsia="Times New Roman" w:hAnsi="Times New Roman" w:cs="Times New Roman"/>
          <w:spacing w:val="-5"/>
          <w:sz w:val="24"/>
          <w:szCs w:val="24"/>
          <w:lang w:val="ru-RU"/>
        </w:rPr>
        <w:t>л</w:t>
      </w:r>
      <w:r w:rsidRPr="00280B0E">
        <w:rPr>
          <w:rFonts w:ascii="Times New Roman" w:eastAsia="Times New Roman" w:hAnsi="Times New Roman" w:cs="Times New Roman"/>
          <w:spacing w:val="-4"/>
          <w:sz w:val="24"/>
          <w:szCs w:val="24"/>
          <w:lang w:val="ru-RU"/>
        </w:rPr>
        <w:t>ьн</w:t>
      </w:r>
      <w:r w:rsidRPr="00280B0E">
        <w:rPr>
          <w:rFonts w:ascii="Times New Roman" w:eastAsia="Times New Roman" w:hAnsi="Times New Roman" w:cs="Times New Roman"/>
          <w:spacing w:val="-8"/>
          <w:sz w:val="24"/>
          <w:szCs w:val="24"/>
          <w:lang w:val="ru-RU"/>
        </w:rPr>
        <w:t>ы</w:t>
      </w:r>
      <w:r w:rsidRPr="00280B0E">
        <w:rPr>
          <w:rFonts w:ascii="Times New Roman" w:eastAsia="Times New Roman" w:hAnsi="Times New Roman" w:cs="Times New Roman"/>
          <w:sz w:val="24"/>
          <w:szCs w:val="24"/>
          <w:lang w:val="ru-RU"/>
        </w:rPr>
        <w:t>х</w:t>
      </w:r>
      <w:r w:rsidRPr="00280B0E">
        <w:rPr>
          <w:rFonts w:ascii="Times New Roman" w:eastAsia="Times New Roman" w:hAnsi="Times New Roman" w:cs="Times New Roman"/>
          <w:spacing w:val="-10"/>
          <w:sz w:val="24"/>
          <w:szCs w:val="24"/>
          <w:lang w:val="ru-RU"/>
        </w:rPr>
        <w:t>у</w:t>
      </w:r>
      <w:r w:rsidRPr="00280B0E">
        <w:rPr>
          <w:rFonts w:ascii="Times New Roman" w:eastAsia="Times New Roman" w:hAnsi="Times New Roman" w:cs="Times New Roman"/>
          <w:spacing w:val="-6"/>
          <w:sz w:val="24"/>
          <w:szCs w:val="24"/>
          <w:lang w:val="ru-RU"/>
        </w:rPr>
        <w:t>ч</w:t>
      </w:r>
      <w:r w:rsidRPr="00280B0E">
        <w:rPr>
          <w:rFonts w:ascii="Times New Roman" w:eastAsia="Times New Roman" w:hAnsi="Times New Roman" w:cs="Times New Roman"/>
          <w:spacing w:val="-3"/>
          <w:sz w:val="24"/>
          <w:szCs w:val="24"/>
          <w:lang w:val="ru-RU"/>
        </w:rPr>
        <w:t>а</w:t>
      </w:r>
      <w:r w:rsidRPr="00280B0E">
        <w:rPr>
          <w:rFonts w:ascii="Times New Roman" w:eastAsia="Times New Roman" w:hAnsi="Times New Roman" w:cs="Times New Roman"/>
          <w:spacing w:val="-6"/>
          <w:sz w:val="24"/>
          <w:szCs w:val="24"/>
          <w:lang w:val="ru-RU"/>
        </w:rPr>
        <w:t>с</w:t>
      </w:r>
      <w:r w:rsidRPr="00280B0E">
        <w:rPr>
          <w:rFonts w:ascii="Times New Roman" w:eastAsia="Times New Roman" w:hAnsi="Times New Roman" w:cs="Times New Roman"/>
          <w:spacing w:val="-4"/>
          <w:sz w:val="24"/>
          <w:szCs w:val="24"/>
          <w:lang w:val="ru-RU"/>
        </w:rPr>
        <w:t>тк</w:t>
      </w:r>
      <w:r w:rsidRPr="00280B0E">
        <w:rPr>
          <w:rFonts w:ascii="Times New Roman" w:eastAsia="Times New Roman" w:hAnsi="Times New Roman" w:cs="Times New Roman"/>
          <w:spacing w:val="-5"/>
          <w:sz w:val="24"/>
          <w:szCs w:val="24"/>
          <w:lang w:val="ru-RU"/>
        </w:rPr>
        <w:t>о</w:t>
      </w:r>
      <w:r w:rsidRPr="00280B0E">
        <w:rPr>
          <w:rFonts w:ascii="Times New Roman" w:eastAsia="Times New Roman" w:hAnsi="Times New Roman" w:cs="Times New Roman"/>
          <w:sz w:val="24"/>
          <w:szCs w:val="24"/>
          <w:lang w:val="ru-RU"/>
        </w:rPr>
        <w:t>ви</w:t>
      </w:r>
      <w:r w:rsidRPr="00280B0E">
        <w:rPr>
          <w:rFonts w:ascii="Times New Roman" w:eastAsia="Times New Roman" w:hAnsi="Times New Roman" w:cs="Times New Roman"/>
          <w:spacing w:val="-4"/>
          <w:sz w:val="24"/>
          <w:szCs w:val="24"/>
          <w:lang w:val="ru-RU"/>
        </w:rPr>
        <w:t>п</w:t>
      </w:r>
      <w:r w:rsidRPr="00280B0E">
        <w:rPr>
          <w:rFonts w:ascii="Times New Roman" w:eastAsia="Times New Roman" w:hAnsi="Times New Roman" w:cs="Times New Roman"/>
          <w:spacing w:val="-5"/>
          <w:sz w:val="24"/>
          <w:szCs w:val="24"/>
          <w:lang w:val="ru-RU"/>
        </w:rPr>
        <w:t>ро</w:t>
      </w:r>
      <w:r w:rsidRPr="00280B0E">
        <w:rPr>
          <w:rFonts w:ascii="Times New Roman" w:eastAsia="Times New Roman" w:hAnsi="Times New Roman" w:cs="Times New Roman"/>
          <w:spacing w:val="-8"/>
          <w:sz w:val="24"/>
          <w:szCs w:val="24"/>
          <w:lang w:val="ru-RU"/>
        </w:rPr>
        <w:t>ч</w:t>
      </w:r>
      <w:r w:rsidRPr="00280B0E">
        <w:rPr>
          <w:rFonts w:ascii="Times New Roman" w:eastAsia="Times New Roman" w:hAnsi="Times New Roman" w:cs="Times New Roman"/>
          <w:spacing w:val="-4"/>
          <w:sz w:val="24"/>
          <w:szCs w:val="24"/>
          <w:lang w:val="ru-RU"/>
        </w:rPr>
        <w:t>н</w:t>
      </w:r>
      <w:r w:rsidRPr="00280B0E">
        <w:rPr>
          <w:rFonts w:ascii="Times New Roman" w:eastAsia="Times New Roman" w:hAnsi="Times New Roman" w:cs="Times New Roman"/>
          <w:sz w:val="24"/>
          <w:szCs w:val="24"/>
          <w:lang w:val="ru-RU"/>
        </w:rPr>
        <w:t>о</w:t>
      </w:r>
      <w:r w:rsidRPr="00280B0E">
        <w:rPr>
          <w:rFonts w:ascii="Times New Roman" w:eastAsia="Times New Roman" w:hAnsi="Times New Roman" w:cs="Times New Roman"/>
          <w:spacing w:val="-6"/>
          <w:sz w:val="24"/>
          <w:szCs w:val="24"/>
          <w:lang w:val="ru-RU"/>
        </w:rPr>
        <w:t>с</w:t>
      </w:r>
      <w:r w:rsidRPr="00280B0E">
        <w:rPr>
          <w:rFonts w:ascii="Times New Roman" w:eastAsia="Times New Roman" w:hAnsi="Times New Roman" w:cs="Times New Roman"/>
          <w:spacing w:val="-5"/>
          <w:sz w:val="24"/>
          <w:szCs w:val="24"/>
          <w:lang w:val="ru-RU"/>
        </w:rPr>
        <w:t>вя</w:t>
      </w:r>
      <w:r w:rsidRPr="00280B0E">
        <w:rPr>
          <w:rFonts w:ascii="Times New Roman" w:eastAsia="Times New Roman" w:hAnsi="Times New Roman" w:cs="Times New Roman"/>
          <w:spacing w:val="-4"/>
          <w:sz w:val="24"/>
          <w:szCs w:val="24"/>
          <w:lang w:val="ru-RU"/>
        </w:rPr>
        <w:t>з</w:t>
      </w:r>
      <w:r w:rsidRPr="00280B0E">
        <w:rPr>
          <w:rFonts w:ascii="Times New Roman" w:eastAsia="Times New Roman" w:hAnsi="Times New Roman" w:cs="Times New Roman"/>
          <w:spacing w:val="-6"/>
          <w:sz w:val="24"/>
          <w:szCs w:val="24"/>
          <w:lang w:val="ru-RU"/>
        </w:rPr>
        <w:t>анн</w:t>
      </w:r>
      <w:r w:rsidRPr="00280B0E">
        <w:rPr>
          <w:rFonts w:ascii="Times New Roman" w:eastAsia="Times New Roman" w:hAnsi="Times New Roman" w:cs="Times New Roman"/>
          <w:spacing w:val="-5"/>
          <w:sz w:val="24"/>
          <w:szCs w:val="24"/>
          <w:lang w:val="ru-RU"/>
        </w:rPr>
        <w:t>ы</w:t>
      </w:r>
      <w:r w:rsidRPr="00280B0E">
        <w:rPr>
          <w:rFonts w:ascii="Times New Roman" w:eastAsia="Times New Roman" w:hAnsi="Times New Roman" w:cs="Times New Roman"/>
          <w:sz w:val="24"/>
          <w:szCs w:val="24"/>
          <w:lang w:val="ru-RU"/>
        </w:rPr>
        <w:t>хс</w:t>
      </w:r>
      <w:r w:rsidRPr="00280B0E">
        <w:rPr>
          <w:rFonts w:ascii="Times New Roman" w:eastAsia="Times New Roman" w:hAnsi="Times New Roman" w:cs="Times New Roman"/>
          <w:spacing w:val="-4"/>
          <w:sz w:val="24"/>
          <w:szCs w:val="24"/>
          <w:lang w:val="ru-RU"/>
        </w:rPr>
        <w:t>ни</w:t>
      </w:r>
      <w:r w:rsidRPr="00280B0E">
        <w:rPr>
          <w:rFonts w:ascii="Times New Roman" w:eastAsia="Times New Roman" w:hAnsi="Times New Roman" w:cs="Times New Roman"/>
          <w:spacing w:val="-8"/>
          <w:sz w:val="24"/>
          <w:szCs w:val="24"/>
          <w:lang w:val="ru-RU"/>
        </w:rPr>
        <w:t>м</w:t>
      </w:r>
      <w:r w:rsidRPr="00280B0E">
        <w:rPr>
          <w:rFonts w:ascii="Times New Roman" w:eastAsia="Times New Roman" w:hAnsi="Times New Roman" w:cs="Times New Roman"/>
          <w:sz w:val="24"/>
          <w:szCs w:val="24"/>
          <w:lang w:val="ru-RU"/>
        </w:rPr>
        <w:t>и</w:t>
      </w:r>
      <w:r w:rsidRPr="00280B0E">
        <w:rPr>
          <w:rFonts w:ascii="Times New Roman" w:eastAsia="Times New Roman" w:hAnsi="Times New Roman" w:cs="Times New Roman"/>
          <w:spacing w:val="-5"/>
          <w:sz w:val="24"/>
          <w:szCs w:val="24"/>
          <w:lang w:val="ru-RU"/>
        </w:rPr>
        <w:t>об</w:t>
      </w:r>
      <w:r w:rsidRPr="00280B0E">
        <w:rPr>
          <w:rFonts w:ascii="Times New Roman" w:eastAsia="Times New Roman" w:hAnsi="Times New Roman" w:cs="Times New Roman"/>
          <w:spacing w:val="-4"/>
          <w:sz w:val="24"/>
          <w:szCs w:val="24"/>
          <w:lang w:val="ru-RU"/>
        </w:rPr>
        <w:t>ъ</w:t>
      </w:r>
      <w:r w:rsidRPr="00280B0E">
        <w:rPr>
          <w:rFonts w:ascii="Times New Roman" w:eastAsia="Times New Roman" w:hAnsi="Times New Roman" w:cs="Times New Roman"/>
          <w:spacing w:val="-8"/>
          <w:sz w:val="24"/>
          <w:szCs w:val="24"/>
          <w:lang w:val="ru-RU"/>
        </w:rPr>
        <w:t>е</w:t>
      </w:r>
      <w:r w:rsidRPr="00280B0E">
        <w:rPr>
          <w:rFonts w:ascii="Times New Roman" w:eastAsia="Times New Roman" w:hAnsi="Times New Roman" w:cs="Times New Roman"/>
          <w:spacing w:val="-4"/>
          <w:sz w:val="24"/>
          <w:szCs w:val="24"/>
          <w:lang w:val="ru-RU"/>
        </w:rPr>
        <w:t>кт</w:t>
      </w:r>
      <w:r w:rsidRPr="00280B0E">
        <w:rPr>
          <w:rFonts w:ascii="Times New Roman" w:eastAsia="Times New Roman" w:hAnsi="Times New Roman" w:cs="Times New Roman"/>
          <w:spacing w:val="-5"/>
          <w:sz w:val="24"/>
          <w:szCs w:val="24"/>
          <w:lang w:val="ru-RU"/>
        </w:rPr>
        <w:t>о</w:t>
      </w:r>
      <w:r w:rsidRPr="00280B0E">
        <w:rPr>
          <w:rFonts w:ascii="Times New Roman" w:eastAsia="Times New Roman" w:hAnsi="Times New Roman" w:cs="Times New Roman"/>
          <w:sz w:val="24"/>
          <w:szCs w:val="24"/>
          <w:lang w:val="ru-RU"/>
        </w:rPr>
        <w:t xml:space="preserve">в </w:t>
      </w:r>
      <w:r w:rsidRPr="00280B0E">
        <w:rPr>
          <w:rFonts w:ascii="Times New Roman" w:eastAsia="Times New Roman" w:hAnsi="Times New Roman" w:cs="Times New Roman"/>
          <w:spacing w:val="-4"/>
          <w:sz w:val="24"/>
          <w:szCs w:val="24"/>
          <w:lang w:val="ru-RU"/>
        </w:rPr>
        <w:t>н</w:t>
      </w:r>
      <w:r w:rsidRPr="00280B0E">
        <w:rPr>
          <w:rFonts w:ascii="Times New Roman" w:eastAsia="Times New Roman" w:hAnsi="Times New Roman" w:cs="Times New Roman"/>
          <w:spacing w:val="-6"/>
          <w:sz w:val="24"/>
          <w:szCs w:val="24"/>
          <w:lang w:val="ru-RU"/>
        </w:rPr>
        <w:t>е</w:t>
      </w:r>
      <w:r w:rsidRPr="00280B0E">
        <w:rPr>
          <w:rFonts w:ascii="Times New Roman" w:eastAsia="Times New Roman" w:hAnsi="Times New Roman" w:cs="Times New Roman"/>
          <w:spacing w:val="-5"/>
          <w:sz w:val="24"/>
          <w:szCs w:val="24"/>
          <w:lang w:val="ru-RU"/>
        </w:rPr>
        <w:t>дв</w:t>
      </w:r>
      <w:r w:rsidRPr="00280B0E">
        <w:rPr>
          <w:rFonts w:ascii="Times New Roman" w:eastAsia="Times New Roman" w:hAnsi="Times New Roman" w:cs="Times New Roman"/>
          <w:spacing w:val="-4"/>
          <w:sz w:val="24"/>
          <w:szCs w:val="24"/>
          <w:lang w:val="ru-RU"/>
        </w:rPr>
        <w:t>и</w:t>
      </w:r>
      <w:r w:rsidRPr="00280B0E">
        <w:rPr>
          <w:rFonts w:ascii="Times New Roman" w:eastAsia="Times New Roman" w:hAnsi="Times New Roman" w:cs="Times New Roman"/>
          <w:spacing w:val="-5"/>
          <w:sz w:val="24"/>
          <w:szCs w:val="24"/>
          <w:lang w:val="ru-RU"/>
        </w:rPr>
        <w:t>ж</w:t>
      </w:r>
      <w:r w:rsidRPr="00280B0E">
        <w:rPr>
          <w:rFonts w:ascii="Times New Roman" w:eastAsia="Times New Roman" w:hAnsi="Times New Roman" w:cs="Times New Roman"/>
          <w:spacing w:val="-4"/>
          <w:sz w:val="24"/>
          <w:szCs w:val="24"/>
          <w:lang w:val="ru-RU"/>
        </w:rPr>
        <w:t>и</w:t>
      </w:r>
      <w:r w:rsidRPr="00280B0E">
        <w:rPr>
          <w:rFonts w:ascii="Times New Roman" w:eastAsia="Times New Roman" w:hAnsi="Times New Roman" w:cs="Times New Roman"/>
          <w:spacing w:val="-6"/>
          <w:sz w:val="24"/>
          <w:szCs w:val="24"/>
          <w:lang w:val="ru-RU"/>
        </w:rPr>
        <w:t>м</w:t>
      </w:r>
      <w:r w:rsidRPr="00280B0E">
        <w:rPr>
          <w:rFonts w:ascii="Times New Roman" w:eastAsia="Times New Roman" w:hAnsi="Times New Roman" w:cs="Times New Roman"/>
          <w:spacing w:val="-5"/>
          <w:sz w:val="24"/>
          <w:szCs w:val="24"/>
          <w:lang w:val="ru-RU"/>
        </w:rPr>
        <w:t>о</w:t>
      </w:r>
      <w:r w:rsidRPr="00280B0E">
        <w:rPr>
          <w:rFonts w:ascii="Times New Roman" w:eastAsia="Times New Roman" w:hAnsi="Times New Roman" w:cs="Times New Roman"/>
          <w:spacing w:val="-6"/>
          <w:sz w:val="24"/>
          <w:szCs w:val="24"/>
          <w:lang w:val="ru-RU"/>
        </w:rPr>
        <w:t>ст</w:t>
      </w:r>
      <w:r w:rsidRPr="00280B0E">
        <w:rPr>
          <w:rFonts w:ascii="Times New Roman" w:eastAsia="Times New Roman" w:hAnsi="Times New Roman" w:cs="Times New Roman"/>
          <w:sz w:val="24"/>
          <w:szCs w:val="24"/>
          <w:lang w:val="ru-RU"/>
        </w:rPr>
        <w:t>и</w:t>
      </w:r>
      <w:r w:rsidRPr="00280B0E">
        <w:rPr>
          <w:rFonts w:ascii="Times New Roman" w:eastAsia="Times New Roman" w:hAnsi="Times New Roman" w:cs="Times New Roman"/>
          <w:spacing w:val="-5"/>
          <w:sz w:val="24"/>
          <w:szCs w:val="24"/>
          <w:lang w:val="ru-RU"/>
        </w:rPr>
        <w:t>о</w:t>
      </w:r>
      <w:r w:rsidRPr="00280B0E">
        <w:rPr>
          <w:rFonts w:ascii="Times New Roman" w:eastAsia="Times New Roman" w:hAnsi="Times New Roman" w:cs="Times New Roman"/>
          <w:spacing w:val="-3"/>
          <w:sz w:val="24"/>
          <w:szCs w:val="24"/>
          <w:lang w:val="ru-RU"/>
        </w:rPr>
        <w:t>с</w:t>
      </w:r>
      <w:r w:rsidRPr="00280B0E">
        <w:rPr>
          <w:rFonts w:ascii="Times New Roman" w:eastAsia="Times New Roman" w:hAnsi="Times New Roman" w:cs="Times New Roman"/>
          <w:spacing w:val="-12"/>
          <w:sz w:val="24"/>
          <w:szCs w:val="24"/>
          <w:lang w:val="ru-RU"/>
        </w:rPr>
        <w:t>у</w:t>
      </w:r>
      <w:r w:rsidRPr="00280B0E">
        <w:rPr>
          <w:rFonts w:ascii="Times New Roman" w:eastAsia="Times New Roman" w:hAnsi="Times New Roman" w:cs="Times New Roman"/>
          <w:spacing w:val="-5"/>
          <w:sz w:val="24"/>
          <w:szCs w:val="24"/>
          <w:lang w:val="ru-RU"/>
        </w:rPr>
        <w:t>щ</w:t>
      </w:r>
      <w:r w:rsidRPr="00280B0E">
        <w:rPr>
          <w:rFonts w:ascii="Times New Roman" w:eastAsia="Times New Roman" w:hAnsi="Times New Roman" w:cs="Times New Roman"/>
          <w:spacing w:val="-3"/>
          <w:sz w:val="24"/>
          <w:szCs w:val="24"/>
          <w:lang w:val="ru-RU"/>
        </w:rPr>
        <w:t>е</w:t>
      </w:r>
      <w:r w:rsidRPr="00280B0E">
        <w:rPr>
          <w:rFonts w:ascii="Times New Roman" w:eastAsia="Times New Roman" w:hAnsi="Times New Roman" w:cs="Times New Roman"/>
          <w:spacing w:val="-6"/>
          <w:sz w:val="24"/>
          <w:szCs w:val="24"/>
          <w:lang w:val="ru-RU"/>
        </w:rPr>
        <w:t>с</w:t>
      </w:r>
      <w:r w:rsidRPr="00280B0E">
        <w:rPr>
          <w:rFonts w:ascii="Times New Roman" w:eastAsia="Times New Roman" w:hAnsi="Times New Roman" w:cs="Times New Roman"/>
          <w:spacing w:val="-4"/>
          <w:sz w:val="24"/>
          <w:szCs w:val="24"/>
          <w:lang w:val="ru-RU"/>
        </w:rPr>
        <w:t>тв</w:t>
      </w:r>
      <w:r w:rsidRPr="00280B0E">
        <w:rPr>
          <w:rFonts w:ascii="Times New Roman" w:eastAsia="Times New Roman" w:hAnsi="Times New Roman" w:cs="Times New Roman"/>
          <w:spacing w:val="-7"/>
          <w:sz w:val="24"/>
          <w:szCs w:val="24"/>
          <w:lang w:val="ru-RU"/>
        </w:rPr>
        <w:t>ля</w:t>
      </w:r>
      <w:r w:rsidRPr="00280B0E">
        <w:rPr>
          <w:rFonts w:ascii="Times New Roman" w:eastAsia="Times New Roman" w:hAnsi="Times New Roman" w:cs="Times New Roman"/>
          <w:spacing w:val="-6"/>
          <w:sz w:val="24"/>
          <w:szCs w:val="24"/>
          <w:lang w:val="ru-RU"/>
        </w:rPr>
        <w:t>ю</w:t>
      </w:r>
      <w:r w:rsidRPr="00280B0E">
        <w:rPr>
          <w:rFonts w:ascii="Times New Roman" w:eastAsia="Times New Roman" w:hAnsi="Times New Roman" w:cs="Times New Roman"/>
          <w:sz w:val="24"/>
          <w:szCs w:val="24"/>
          <w:lang w:val="ru-RU"/>
        </w:rPr>
        <w:t>т</w:t>
      </w:r>
      <w:r w:rsidRPr="00280B0E">
        <w:rPr>
          <w:rFonts w:ascii="Times New Roman" w:eastAsia="Times New Roman" w:hAnsi="Times New Roman" w:cs="Times New Roman"/>
          <w:spacing w:val="-6"/>
          <w:sz w:val="24"/>
          <w:szCs w:val="24"/>
          <w:lang w:val="ru-RU"/>
        </w:rPr>
        <w:t>п</w:t>
      </w:r>
      <w:r w:rsidRPr="00280B0E">
        <w:rPr>
          <w:rFonts w:ascii="Times New Roman" w:eastAsia="Times New Roman" w:hAnsi="Times New Roman" w:cs="Times New Roman"/>
          <w:spacing w:val="-5"/>
          <w:sz w:val="24"/>
          <w:szCs w:val="24"/>
          <w:lang w:val="ru-RU"/>
        </w:rPr>
        <w:t>р</w:t>
      </w:r>
      <w:r w:rsidRPr="00280B0E">
        <w:rPr>
          <w:rFonts w:ascii="Times New Roman" w:eastAsia="Times New Roman" w:hAnsi="Times New Roman" w:cs="Times New Roman"/>
          <w:spacing w:val="-6"/>
          <w:sz w:val="24"/>
          <w:szCs w:val="24"/>
          <w:lang w:val="ru-RU"/>
        </w:rPr>
        <w:t>е</w:t>
      </w:r>
      <w:r w:rsidRPr="00280B0E">
        <w:rPr>
          <w:rFonts w:ascii="Times New Roman" w:eastAsia="Times New Roman" w:hAnsi="Times New Roman" w:cs="Times New Roman"/>
          <w:spacing w:val="-5"/>
          <w:sz w:val="24"/>
          <w:szCs w:val="24"/>
          <w:lang w:val="ru-RU"/>
        </w:rPr>
        <w:t>д</w:t>
      </w:r>
      <w:r w:rsidRPr="00280B0E">
        <w:rPr>
          <w:rFonts w:ascii="Times New Roman" w:eastAsia="Times New Roman" w:hAnsi="Times New Roman" w:cs="Times New Roman"/>
          <w:spacing w:val="-8"/>
          <w:sz w:val="24"/>
          <w:szCs w:val="24"/>
          <w:lang w:val="ru-RU"/>
        </w:rPr>
        <w:t>с</w:t>
      </w:r>
      <w:r w:rsidRPr="00280B0E">
        <w:rPr>
          <w:rFonts w:ascii="Times New Roman" w:eastAsia="Times New Roman" w:hAnsi="Times New Roman" w:cs="Times New Roman"/>
          <w:spacing w:val="-4"/>
          <w:sz w:val="24"/>
          <w:szCs w:val="24"/>
          <w:lang w:val="ru-RU"/>
        </w:rPr>
        <w:t>т</w:t>
      </w:r>
      <w:r w:rsidRPr="00280B0E">
        <w:rPr>
          <w:rFonts w:ascii="Times New Roman" w:eastAsia="Times New Roman" w:hAnsi="Times New Roman" w:cs="Times New Roman"/>
          <w:spacing w:val="-8"/>
          <w:sz w:val="24"/>
          <w:szCs w:val="24"/>
          <w:lang w:val="ru-RU"/>
        </w:rPr>
        <w:t>ав</w:t>
      </w:r>
      <w:r w:rsidRPr="00280B0E">
        <w:rPr>
          <w:rFonts w:ascii="Times New Roman" w:eastAsia="Times New Roman" w:hAnsi="Times New Roman" w:cs="Times New Roman"/>
          <w:spacing w:val="-4"/>
          <w:sz w:val="24"/>
          <w:szCs w:val="24"/>
          <w:lang w:val="ru-RU"/>
        </w:rPr>
        <w:t>ит</w:t>
      </w:r>
      <w:r w:rsidRPr="00280B0E">
        <w:rPr>
          <w:rFonts w:ascii="Times New Roman" w:eastAsia="Times New Roman" w:hAnsi="Times New Roman" w:cs="Times New Roman"/>
          <w:spacing w:val="-8"/>
          <w:sz w:val="24"/>
          <w:szCs w:val="24"/>
          <w:lang w:val="ru-RU"/>
        </w:rPr>
        <w:t>е</w:t>
      </w:r>
      <w:r w:rsidRPr="00280B0E">
        <w:rPr>
          <w:rFonts w:ascii="Times New Roman" w:eastAsia="Times New Roman" w:hAnsi="Times New Roman" w:cs="Times New Roman"/>
          <w:spacing w:val="-7"/>
          <w:sz w:val="24"/>
          <w:szCs w:val="24"/>
          <w:lang w:val="ru-RU"/>
        </w:rPr>
        <w:t>л</w:t>
      </w:r>
      <w:r w:rsidRPr="00280B0E">
        <w:rPr>
          <w:rFonts w:ascii="Times New Roman" w:eastAsia="Times New Roman" w:hAnsi="Times New Roman" w:cs="Times New Roman"/>
          <w:sz w:val="24"/>
          <w:szCs w:val="24"/>
          <w:lang w:val="ru-RU"/>
        </w:rPr>
        <w:t>и</w:t>
      </w:r>
      <w:r w:rsidRPr="00280B0E">
        <w:rPr>
          <w:rFonts w:ascii="Times New Roman" w:eastAsia="Times New Roman" w:hAnsi="Times New Roman" w:cs="Times New Roman"/>
          <w:spacing w:val="-4"/>
          <w:sz w:val="24"/>
          <w:szCs w:val="24"/>
          <w:lang w:val="ru-RU"/>
        </w:rPr>
        <w:t>н</w:t>
      </w:r>
      <w:r w:rsidRPr="00280B0E">
        <w:rPr>
          <w:rFonts w:ascii="Times New Roman" w:eastAsia="Times New Roman" w:hAnsi="Times New Roman" w:cs="Times New Roman"/>
          <w:spacing w:val="-8"/>
          <w:sz w:val="24"/>
          <w:szCs w:val="24"/>
          <w:lang w:val="ru-RU"/>
        </w:rPr>
        <w:t>а</w:t>
      </w:r>
      <w:r w:rsidRPr="00280B0E">
        <w:rPr>
          <w:rFonts w:ascii="Times New Roman" w:eastAsia="Times New Roman" w:hAnsi="Times New Roman" w:cs="Times New Roman"/>
          <w:spacing w:val="-7"/>
          <w:sz w:val="24"/>
          <w:szCs w:val="24"/>
          <w:lang w:val="ru-RU"/>
        </w:rPr>
        <w:t>д</w:t>
      </w:r>
      <w:r w:rsidRPr="00280B0E">
        <w:rPr>
          <w:rFonts w:ascii="Times New Roman" w:eastAsia="Times New Roman" w:hAnsi="Times New Roman" w:cs="Times New Roman"/>
          <w:spacing w:val="-4"/>
          <w:sz w:val="24"/>
          <w:szCs w:val="24"/>
          <w:lang w:val="ru-RU"/>
        </w:rPr>
        <w:t>з</w:t>
      </w:r>
      <w:r w:rsidRPr="00280B0E">
        <w:rPr>
          <w:rFonts w:ascii="Times New Roman" w:eastAsia="Times New Roman" w:hAnsi="Times New Roman" w:cs="Times New Roman"/>
          <w:spacing w:val="-7"/>
          <w:sz w:val="24"/>
          <w:szCs w:val="24"/>
          <w:lang w:val="ru-RU"/>
        </w:rPr>
        <w:t>ор</w:t>
      </w:r>
      <w:r w:rsidRPr="00280B0E">
        <w:rPr>
          <w:rFonts w:ascii="Times New Roman" w:eastAsia="Times New Roman" w:hAnsi="Times New Roman" w:cs="Times New Roman"/>
          <w:spacing w:val="-4"/>
          <w:sz w:val="24"/>
          <w:szCs w:val="24"/>
          <w:lang w:val="ru-RU"/>
        </w:rPr>
        <w:t>н</w:t>
      </w:r>
      <w:r w:rsidRPr="00280B0E">
        <w:rPr>
          <w:rFonts w:ascii="Times New Roman" w:eastAsia="Times New Roman" w:hAnsi="Times New Roman" w:cs="Times New Roman"/>
          <w:spacing w:val="-8"/>
          <w:sz w:val="24"/>
          <w:szCs w:val="24"/>
          <w:lang w:val="ru-RU"/>
        </w:rPr>
        <w:t>ы</w:t>
      </w:r>
      <w:r w:rsidRPr="00280B0E">
        <w:rPr>
          <w:rFonts w:ascii="Times New Roman" w:eastAsia="Times New Roman" w:hAnsi="Times New Roman" w:cs="Times New Roman"/>
          <w:sz w:val="24"/>
          <w:szCs w:val="24"/>
          <w:lang w:val="ru-RU"/>
        </w:rPr>
        <w:t>хи</w:t>
      </w:r>
      <w:r w:rsidRPr="00280B0E">
        <w:rPr>
          <w:rFonts w:ascii="Times New Roman" w:eastAsia="Times New Roman" w:hAnsi="Times New Roman" w:cs="Times New Roman"/>
          <w:spacing w:val="-6"/>
          <w:sz w:val="24"/>
          <w:szCs w:val="24"/>
          <w:lang w:val="ru-RU"/>
        </w:rPr>
        <w:t>к</w:t>
      </w:r>
      <w:r w:rsidRPr="00280B0E">
        <w:rPr>
          <w:rFonts w:ascii="Times New Roman" w:eastAsia="Times New Roman" w:hAnsi="Times New Roman" w:cs="Times New Roman"/>
          <w:spacing w:val="-7"/>
          <w:sz w:val="24"/>
          <w:szCs w:val="24"/>
          <w:lang w:val="ru-RU"/>
        </w:rPr>
        <w:t>о</w:t>
      </w:r>
      <w:r w:rsidRPr="00280B0E">
        <w:rPr>
          <w:rFonts w:ascii="Times New Roman" w:eastAsia="Times New Roman" w:hAnsi="Times New Roman" w:cs="Times New Roman"/>
          <w:spacing w:val="-6"/>
          <w:sz w:val="24"/>
          <w:szCs w:val="24"/>
          <w:lang w:val="ru-RU"/>
        </w:rPr>
        <w:t>н</w:t>
      </w:r>
      <w:r w:rsidRPr="00280B0E">
        <w:rPr>
          <w:rFonts w:ascii="Times New Roman" w:eastAsia="Times New Roman" w:hAnsi="Times New Roman" w:cs="Times New Roman"/>
          <w:spacing w:val="-4"/>
          <w:sz w:val="24"/>
          <w:szCs w:val="24"/>
          <w:lang w:val="ru-RU"/>
        </w:rPr>
        <w:t>т</w:t>
      </w:r>
      <w:r w:rsidRPr="00280B0E">
        <w:rPr>
          <w:rFonts w:ascii="Times New Roman" w:eastAsia="Times New Roman" w:hAnsi="Times New Roman" w:cs="Times New Roman"/>
          <w:spacing w:val="-7"/>
          <w:sz w:val="24"/>
          <w:szCs w:val="24"/>
          <w:lang w:val="ru-RU"/>
        </w:rPr>
        <w:t>р</w:t>
      </w:r>
      <w:r w:rsidRPr="00280B0E">
        <w:rPr>
          <w:rFonts w:ascii="Times New Roman" w:eastAsia="Times New Roman" w:hAnsi="Times New Roman" w:cs="Times New Roman"/>
          <w:spacing w:val="-5"/>
          <w:sz w:val="24"/>
          <w:szCs w:val="24"/>
          <w:lang w:val="ru-RU"/>
        </w:rPr>
        <w:t>о</w:t>
      </w:r>
      <w:r w:rsidRPr="00280B0E">
        <w:rPr>
          <w:rFonts w:ascii="Times New Roman" w:eastAsia="Times New Roman" w:hAnsi="Times New Roman" w:cs="Times New Roman"/>
          <w:spacing w:val="-7"/>
          <w:sz w:val="24"/>
          <w:szCs w:val="24"/>
          <w:lang w:val="ru-RU"/>
        </w:rPr>
        <w:t>л</w:t>
      </w:r>
      <w:r w:rsidRPr="00280B0E">
        <w:rPr>
          <w:rFonts w:ascii="Times New Roman" w:eastAsia="Times New Roman" w:hAnsi="Times New Roman" w:cs="Times New Roman"/>
          <w:spacing w:val="-6"/>
          <w:sz w:val="24"/>
          <w:szCs w:val="24"/>
          <w:lang w:val="ru-RU"/>
        </w:rPr>
        <w:t>и</w:t>
      </w:r>
      <w:r w:rsidRPr="00280B0E">
        <w:rPr>
          <w:rFonts w:ascii="Times New Roman" w:eastAsia="Times New Roman" w:hAnsi="Times New Roman" w:cs="Times New Roman"/>
          <w:spacing w:val="-2"/>
          <w:sz w:val="24"/>
          <w:szCs w:val="24"/>
          <w:lang w:val="ru-RU"/>
        </w:rPr>
        <w:t>р</w:t>
      </w:r>
      <w:r w:rsidRPr="00280B0E">
        <w:rPr>
          <w:rFonts w:ascii="Times New Roman" w:eastAsia="Times New Roman" w:hAnsi="Times New Roman" w:cs="Times New Roman"/>
          <w:spacing w:val="-7"/>
          <w:sz w:val="24"/>
          <w:szCs w:val="24"/>
          <w:lang w:val="ru-RU"/>
        </w:rPr>
        <w:t>у</w:t>
      </w:r>
      <w:r w:rsidRPr="00280B0E">
        <w:rPr>
          <w:rFonts w:ascii="Times New Roman" w:eastAsia="Times New Roman" w:hAnsi="Times New Roman" w:cs="Times New Roman"/>
          <w:spacing w:val="-6"/>
          <w:sz w:val="24"/>
          <w:szCs w:val="24"/>
          <w:lang w:val="ru-RU"/>
        </w:rPr>
        <w:t>ю</w:t>
      </w:r>
      <w:r w:rsidRPr="00280B0E">
        <w:rPr>
          <w:rFonts w:ascii="Times New Roman" w:eastAsia="Times New Roman" w:hAnsi="Times New Roman" w:cs="Times New Roman"/>
          <w:spacing w:val="-7"/>
          <w:sz w:val="24"/>
          <w:szCs w:val="24"/>
          <w:lang w:val="ru-RU"/>
        </w:rPr>
        <w:t>щ</w:t>
      </w:r>
      <w:r w:rsidRPr="00280B0E">
        <w:rPr>
          <w:rFonts w:ascii="Times New Roman" w:eastAsia="Times New Roman" w:hAnsi="Times New Roman" w:cs="Times New Roman"/>
          <w:spacing w:val="-6"/>
          <w:sz w:val="24"/>
          <w:szCs w:val="24"/>
          <w:lang w:val="ru-RU"/>
        </w:rPr>
        <w:t>и</w:t>
      </w:r>
      <w:r w:rsidRPr="00280B0E">
        <w:rPr>
          <w:rFonts w:ascii="Times New Roman" w:eastAsia="Times New Roman" w:hAnsi="Times New Roman" w:cs="Times New Roman"/>
          <w:sz w:val="24"/>
          <w:szCs w:val="24"/>
          <w:lang w:val="ru-RU"/>
        </w:rPr>
        <w:t>х</w:t>
      </w:r>
      <w:r w:rsidRPr="00280B0E">
        <w:rPr>
          <w:rFonts w:ascii="Times New Roman" w:eastAsia="Times New Roman" w:hAnsi="Times New Roman" w:cs="Times New Roman"/>
          <w:spacing w:val="-3"/>
          <w:sz w:val="24"/>
          <w:szCs w:val="24"/>
          <w:lang w:val="ru-RU"/>
        </w:rPr>
        <w:t>о</w:t>
      </w:r>
      <w:r w:rsidRPr="00280B0E">
        <w:rPr>
          <w:rFonts w:ascii="Times New Roman" w:eastAsia="Times New Roman" w:hAnsi="Times New Roman" w:cs="Times New Roman"/>
          <w:spacing w:val="-7"/>
          <w:sz w:val="24"/>
          <w:szCs w:val="24"/>
          <w:lang w:val="ru-RU"/>
        </w:rPr>
        <w:t>р</w:t>
      </w:r>
      <w:r w:rsidRPr="00280B0E">
        <w:rPr>
          <w:rFonts w:ascii="Times New Roman" w:eastAsia="Times New Roman" w:hAnsi="Times New Roman" w:cs="Times New Roman"/>
          <w:spacing w:val="-5"/>
          <w:sz w:val="24"/>
          <w:szCs w:val="24"/>
          <w:lang w:val="ru-RU"/>
        </w:rPr>
        <w:t>г</w:t>
      </w:r>
      <w:r w:rsidRPr="00280B0E">
        <w:rPr>
          <w:rFonts w:ascii="Times New Roman" w:eastAsia="Times New Roman" w:hAnsi="Times New Roman" w:cs="Times New Roman"/>
          <w:spacing w:val="-8"/>
          <w:sz w:val="24"/>
          <w:szCs w:val="24"/>
          <w:lang w:val="ru-RU"/>
        </w:rPr>
        <w:t>а</w:t>
      </w:r>
      <w:r w:rsidRPr="00280B0E">
        <w:rPr>
          <w:rFonts w:ascii="Times New Roman" w:eastAsia="Times New Roman" w:hAnsi="Times New Roman" w:cs="Times New Roman"/>
          <w:spacing w:val="-4"/>
          <w:sz w:val="24"/>
          <w:szCs w:val="24"/>
          <w:lang w:val="ru-RU"/>
        </w:rPr>
        <w:t>н</w:t>
      </w:r>
      <w:r w:rsidRPr="00280B0E">
        <w:rPr>
          <w:rFonts w:ascii="Times New Roman" w:eastAsia="Times New Roman" w:hAnsi="Times New Roman" w:cs="Times New Roman"/>
          <w:spacing w:val="-7"/>
          <w:sz w:val="24"/>
          <w:szCs w:val="24"/>
          <w:lang w:val="ru-RU"/>
        </w:rPr>
        <w:t>о</w:t>
      </w:r>
      <w:r w:rsidRPr="00280B0E">
        <w:rPr>
          <w:rFonts w:ascii="Times New Roman" w:eastAsia="Times New Roman" w:hAnsi="Times New Roman" w:cs="Times New Roman"/>
          <w:spacing w:val="-5"/>
          <w:sz w:val="24"/>
          <w:szCs w:val="24"/>
          <w:lang w:val="ru-RU"/>
        </w:rPr>
        <w:t>в</w:t>
      </w:r>
      <w:r w:rsidRPr="00280B0E">
        <w:rPr>
          <w:rFonts w:ascii="Times New Roman" w:eastAsia="Times New Roman" w:hAnsi="Times New Roman" w:cs="Times New Roman"/>
          <w:sz w:val="24"/>
          <w:szCs w:val="24"/>
          <w:lang w:val="ru-RU"/>
        </w:rPr>
        <w:t xml:space="preserve">, </w:t>
      </w:r>
      <w:r w:rsidRPr="00280B0E">
        <w:rPr>
          <w:rFonts w:ascii="Times New Roman" w:eastAsia="Times New Roman" w:hAnsi="Times New Roman" w:cs="Times New Roman"/>
          <w:spacing w:val="-4"/>
          <w:sz w:val="24"/>
          <w:szCs w:val="24"/>
          <w:lang w:val="ru-RU"/>
        </w:rPr>
        <w:t>к</w:t>
      </w:r>
      <w:r w:rsidRPr="00280B0E">
        <w:rPr>
          <w:rFonts w:ascii="Times New Roman" w:eastAsia="Times New Roman" w:hAnsi="Times New Roman" w:cs="Times New Roman"/>
          <w:spacing w:val="-7"/>
          <w:sz w:val="24"/>
          <w:szCs w:val="24"/>
          <w:lang w:val="ru-RU"/>
        </w:rPr>
        <w:t>о</w:t>
      </w:r>
      <w:r w:rsidRPr="00280B0E">
        <w:rPr>
          <w:rFonts w:ascii="Times New Roman" w:eastAsia="Times New Roman" w:hAnsi="Times New Roman" w:cs="Times New Roman"/>
          <w:spacing w:val="-4"/>
          <w:sz w:val="24"/>
          <w:szCs w:val="24"/>
          <w:lang w:val="ru-RU"/>
        </w:rPr>
        <w:t>т</w:t>
      </w:r>
      <w:r w:rsidRPr="00280B0E">
        <w:rPr>
          <w:rFonts w:ascii="Times New Roman" w:eastAsia="Times New Roman" w:hAnsi="Times New Roman" w:cs="Times New Roman"/>
          <w:spacing w:val="-7"/>
          <w:sz w:val="24"/>
          <w:szCs w:val="24"/>
          <w:lang w:val="ru-RU"/>
        </w:rPr>
        <w:t>о</w:t>
      </w:r>
      <w:r w:rsidRPr="00280B0E">
        <w:rPr>
          <w:rFonts w:ascii="Times New Roman" w:eastAsia="Times New Roman" w:hAnsi="Times New Roman" w:cs="Times New Roman"/>
          <w:spacing w:val="-5"/>
          <w:sz w:val="24"/>
          <w:szCs w:val="24"/>
          <w:lang w:val="ru-RU"/>
        </w:rPr>
        <w:t>ры</w:t>
      </w:r>
      <w:r w:rsidRPr="00280B0E">
        <w:rPr>
          <w:rFonts w:ascii="Times New Roman" w:eastAsia="Times New Roman" w:hAnsi="Times New Roman" w:cs="Times New Roman"/>
          <w:sz w:val="24"/>
          <w:szCs w:val="24"/>
          <w:lang w:val="ru-RU"/>
        </w:rPr>
        <w:t xml:space="preserve">мв </w:t>
      </w:r>
      <w:r w:rsidRPr="00280B0E">
        <w:rPr>
          <w:rFonts w:ascii="Times New Roman" w:eastAsia="Times New Roman" w:hAnsi="Times New Roman" w:cs="Times New Roman"/>
          <w:spacing w:val="-8"/>
          <w:sz w:val="24"/>
          <w:szCs w:val="24"/>
          <w:lang w:val="ru-RU"/>
        </w:rPr>
        <w:t>с</w:t>
      </w:r>
      <w:r w:rsidRPr="00280B0E">
        <w:rPr>
          <w:rFonts w:ascii="Times New Roman" w:eastAsia="Times New Roman" w:hAnsi="Times New Roman" w:cs="Times New Roman"/>
          <w:spacing w:val="-5"/>
          <w:sz w:val="24"/>
          <w:szCs w:val="24"/>
          <w:lang w:val="ru-RU"/>
        </w:rPr>
        <w:t>о</w:t>
      </w:r>
      <w:r w:rsidRPr="00280B0E">
        <w:rPr>
          <w:rFonts w:ascii="Times New Roman" w:eastAsia="Times New Roman" w:hAnsi="Times New Roman" w:cs="Times New Roman"/>
          <w:spacing w:val="-7"/>
          <w:sz w:val="24"/>
          <w:szCs w:val="24"/>
          <w:lang w:val="ru-RU"/>
        </w:rPr>
        <w:t>о</w:t>
      </w:r>
      <w:r w:rsidRPr="00280B0E">
        <w:rPr>
          <w:rFonts w:ascii="Times New Roman" w:eastAsia="Times New Roman" w:hAnsi="Times New Roman" w:cs="Times New Roman"/>
          <w:spacing w:val="-4"/>
          <w:sz w:val="24"/>
          <w:szCs w:val="24"/>
          <w:lang w:val="ru-RU"/>
        </w:rPr>
        <w:t>т</w:t>
      </w:r>
      <w:r w:rsidRPr="00280B0E">
        <w:rPr>
          <w:rFonts w:ascii="Times New Roman" w:eastAsia="Times New Roman" w:hAnsi="Times New Roman" w:cs="Times New Roman"/>
          <w:spacing w:val="-5"/>
          <w:sz w:val="24"/>
          <w:szCs w:val="24"/>
          <w:lang w:val="ru-RU"/>
        </w:rPr>
        <w:t>в</w:t>
      </w:r>
      <w:r w:rsidRPr="00280B0E">
        <w:rPr>
          <w:rFonts w:ascii="Times New Roman" w:eastAsia="Times New Roman" w:hAnsi="Times New Roman" w:cs="Times New Roman"/>
          <w:spacing w:val="-8"/>
          <w:sz w:val="24"/>
          <w:szCs w:val="24"/>
          <w:lang w:val="ru-RU"/>
        </w:rPr>
        <w:t>е</w:t>
      </w:r>
      <w:r w:rsidRPr="00280B0E">
        <w:rPr>
          <w:rFonts w:ascii="Times New Roman" w:eastAsia="Times New Roman" w:hAnsi="Times New Roman" w:cs="Times New Roman"/>
          <w:spacing w:val="-4"/>
          <w:sz w:val="24"/>
          <w:szCs w:val="24"/>
          <w:lang w:val="ru-RU"/>
        </w:rPr>
        <w:t>т</w:t>
      </w:r>
      <w:r w:rsidRPr="00280B0E">
        <w:rPr>
          <w:rFonts w:ascii="Times New Roman" w:eastAsia="Times New Roman" w:hAnsi="Times New Roman" w:cs="Times New Roman"/>
          <w:spacing w:val="-8"/>
          <w:sz w:val="24"/>
          <w:szCs w:val="24"/>
          <w:lang w:val="ru-RU"/>
        </w:rPr>
        <w:t>с</w:t>
      </w:r>
      <w:r w:rsidRPr="00280B0E">
        <w:rPr>
          <w:rFonts w:ascii="Times New Roman" w:eastAsia="Times New Roman" w:hAnsi="Times New Roman" w:cs="Times New Roman"/>
          <w:spacing w:val="-4"/>
          <w:sz w:val="24"/>
          <w:szCs w:val="24"/>
          <w:lang w:val="ru-RU"/>
        </w:rPr>
        <w:t>т</w:t>
      </w:r>
      <w:r w:rsidRPr="00280B0E">
        <w:rPr>
          <w:rFonts w:ascii="Times New Roman" w:eastAsia="Times New Roman" w:hAnsi="Times New Roman" w:cs="Times New Roman"/>
          <w:spacing w:val="-8"/>
          <w:sz w:val="24"/>
          <w:szCs w:val="24"/>
          <w:lang w:val="ru-RU"/>
        </w:rPr>
        <w:t>в</w:t>
      </w:r>
      <w:r w:rsidRPr="00280B0E">
        <w:rPr>
          <w:rFonts w:ascii="Times New Roman" w:eastAsia="Times New Roman" w:hAnsi="Times New Roman" w:cs="Times New Roman"/>
          <w:spacing w:val="-6"/>
          <w:sz w:val="24"/>
          <w:szCs w:val="24"/>
          <w:lang w:val="ru-RU"/>
        </w:rPr>
        <w:t>и</w:t>
      </w:r>
      <w:r w:rsidRPr="00280B0E">
        <w:rPr>
          <w:rFonts w:ascii="Times New Roman" w:eastAsia="Times New Roman" w:hAnsi="Times New Roman" w:cs="Times New Roman"/>
          <w:sz w:val="24"/>
          <w:szCs w:val="24"/>
          <w:lang w:val="ru-RU"/>
        </w:rPr>
        <w:t>ис</w:t>
      </w:r>
      <w:r w:rsidRPr="00280B0E">
        <w:rPr>
          <w:rFonts w:ascii="Times New Roman" w:eastAsia="Times New Roman" w:hAnsi="Times New Roman" w:cs="Times New Roman"/>
          <w:spacing w:val="-4"/>
          <w:sz w:val="24"/>
          <w:szCs w:val="24"/>
          <w:lang w:val="ru-RU"/>
        </w:rPr>
        <w:t>з</w:t>
      </w:r>
      <w:r w:rsidRPr="00280B0E">
        <w:rPr>
          <w:rFonts w:ascii="Times New Roman" w:eastAsia="Times New Roman" w:hAnsi="Times New Roman" w:cs="Times New Roman"/>
          <w:spacing w:val="-8"/>
          <w:sz w:val="24"/>
          <w:szCs w:val="24"/>
          <w:lang w:val="ru-RU"/>
        </w:rPr>
        <w:t>а</w:t>
      </w:r>
      <w:r w:rsidRPr="00280B0E">
        <w:rPr>
          <w:rFonts w:ascii="Times New Roman" w:eastAsia="Times New Roman" w:hAnsi="Times New Roman" w:cs="Times New Roman"/>
          <w:spacing w:val="-6"/>
          <w:sz w:val="24"/>
          <w:szCs w:val="24"/>
          <w:lang w:val="ru-RU"/>
        </w:rPr>
        <w:t>к</w:t>
      </w:r>
      <w:r w:rsidRPr="00280B0E">
        <w:rPr>
          <w:rFonts w:ascii="Times New Roman" w:eastAsia="Times New Roman" w:hAnsi="Times New Roman" w:cs="Times New Roman"/>
          <w:spacing w:val="-7"/>
          <w:sz w:val="24"/>
          <w:szCs w:val="24"/>
          <w:lang w:val="ru-RU"/>
        </w:rPr>
        <w:t>о</w:t>
      </w:r>
      <w:r w:rsidRPr="00280B0E">
        <w:rPr>
          <w:rFonts w:ascii="Times New Roman" w:eastAsia="Times New Roman" w:hAnsi="Times New Roman" w:cs="Times New Roman"/>
          <w:spacing w:val="-4"/>
          <w:sz w:val="24"/>
          <w:szCs w:val="24"/>
          <w:lang w:val="ru-RU"/>
        </w:rPr>
        <w:t>н</w:t>
      </w:r>
      <w:r w:rsidRPr="00280B0E">
        <w:rPr>
          <w:rFonts w:ascii="Times New Roman" w:eastAsia="Times New Roman" w:hAnsi="Times New Roman" w:cs="Times New Roman"/>
          <w:spacing w:val="-7"/>
          <w:sz w:val="24"/>
          <w:szCs w:val="24"/>
          <w:lang w:val="ru-RU"/>
        </w:rPr>
        <w:t>о</w:t>
      </w:r>
      <w:r w:rsidRPr="00280B0E">
        <w:rPr>
          <w:rFonts w:ascii="Times New Roman" w:eastAsia="Times New Roman" w:hAnsi="Times New Roman" w:cs="Times New Roman"/>
          <w:spacing w:val="-5"/>
          <w:sz w:val="24"/>
          <w:szCs w:val="24"/>
          <w:lang w:val="ru-RU"/>
        </w:rPr>
        <w:t>д</w:t>
      </w:r>
      <w:r w:rsidRPr="00280B0E">
        <w:rPr>
          <w:rFonts w:ascii="Times New Roman" w:eastAsia="Times New Roman" w:hAnsi="Times New Roman" w:cs="Times New Roman"/>
          <w:spacing w:val="-6"/>
          <w:sz w:val="24"/>
          <w:szCs w:val="24"/>
          <w:lang w:val="ru-RU"/>
        </w:rPr>
        <w:t>ат</w:t>
      </w:r>
      <w:r w:rsidRPr="00280B0E">
        <w:rPr>
          <w:rFonts w:ascii="Times New Roman" w:eastAsia="Times New Roman" w:hAnsi="Times New Roman" w:cs="Times New Roman"/>
          <w:spacing w:val="-8"/>
          <w:sz w:val="24"/>
          <w:szCs w:val="24"/>
          <w:lang w:val="ru-RU"/>
        </w:rPr>
        <w:t>е</w:t>
      </w:r>
      <w:r w:rsidRPr="00280B0E">
        <w:rPr>
          <w:rFonts w:ascii="Times New Roman" w:eastAsia="Times New Roman" w:hAnsi="Times New Roman" w:cs="Times New Roman"/>
          <w:spacing w:val="-5"/>
          <w:sz w:val="24"/>
          <w:szCs w:val="24"/>
          <w:lang w:val="ru-RU"/>
        </w:rPr>
        <w:t>л</w:t>
      </w:r>
      <w:r w:rsidRPr="00280B0E">
        <w:rPr>
          <w:rFonts w:ascii="Times New Roman" w:eastAsia="Times New Roman" w:hAnsi="Times New Roman" w:cs="Times New Roman"/>
          <w:spacing w:val="-6"/>
          <w:sz w:val="24"/>
          <w:szCs w:val="24"/>
          <w:lang w:val="ru-RU"/>
        </w:rPr>
        <w:t>ьст</w:t>
      </w:r>
      <w:r w:rsidRPr="00280B0E">
        <w:rPr>
          <w:rFonts w:ascii="Times New Roman" w:eastAsia="Times New Roman" w:hAnsi="Times New Roman" w:cs="Times New Roman"/>
          <w:spacing w:val="-5"/>
          <w:sz w:val="24"/>
          <w:szCs w:val="24"/>
          <w:lang w:val="ru-RU"/>
        </w:rPr>
        <w:t>во</w:t>
      </w:r>
      <w:r w:rsidRPr="00280B0E">
        <w:rPr>
          <w:rFonts w:ascii="Times New Roman" w:eastAsia="Times New Roman" w:hAnsi="Times New Roman" w:cs="Times New Roman"/>
          <w:sz w:val="24"/>
          <w:szCs w:val="24"/>
          <w:lang w:val="ru-RU"/>
        </w:rPr>
        <w:t>м</w:t>
      </w:r>
      <w:r w:rsidRPr="00280B0E">
        <w:rPr>
          <w:rFonts w:ascii="Times New Roman" w:eastAsia="Times New Roman" w:hAnsi="Times New Roman" w:cs="Times New Roman"/>
          <w:spacing w:val="-4"/>
          <w:sz w:val="24"/>
          <w:szCs w:val="24"/>
          <w:lang w:val="ru-RU"/>
        </w:rPr>
        <w:t>п</w:t>
      </w:r>
      <w:r w:rsidRPr="00280B0E">
        <w:rPr>
          <w:rFonts w:ascii="Times New Roman" w:eastAsia="Times New Roman" w:hAnsi="Times New Roman" w:cs="Times New Roman"/>
          <w:spacing w:val="-5"/>
          <w:sz w:val="24"/>
          <w:szCs w:val="24"/>
          <w:lang w:val="ru-RU"/>
        </w:rPr>
        <w:t>р</w:t>
      </w:r>
      <w:r w:rsidRPr="00280B0E">
        <w:rPr>
          <w:rFonts w:ascii="Times New Roman" w:eastAsia="Times New Roman" w:hAnsi="Times New Roman" w:cs="Times New Roman"/>
          <w:spacing w:val="-7"/>
          <w:sz w:val="24"/>
          <w:szCs w:val="24"/>
          <w:lang w:val="ru-RU"/>
        </w:rPr>
        <w:t>е</w:t>
      </w:r>
      <w:r w:rsidRPr="00280B0E">
        <w:rPr>
          <w:rFonts w:ascii="Times New Roman" w:eastAsia="Times New Roman" w:hAnsi="Times New Roman" w:cs="Times New Roman"/>
          <w:spacing w:val="-5"/>
          <w:sz w:val="24"/>
          <w:szCs w:val="24"/>
          <w:lang w:val="ru-RU"/>
        </w:rPr>
        <w:t>д</w:t>
      </w:r>
      <w:r w:rsidRPr="00280B0E">
        <w:rPr>
          <w:rFonts w:ascii="Times New Roman" w:eastAsia="Times New Roman" w:hAnsi="Times New Roman" w:cs="Times New Roman"/>
          <w:spacing w:val="-7"/>
          <w:sz w:val="24"/>
          <w:szCs w:val="24"/>
          <w:lang w:val="ru-RU"/>
        </w:rPr>
        <w:t>о</w:t>
      </w:r>
      <w:r w:rsidRPr="00280B0E">
        <w:rPr>
          <w:rFonts w:ascii="Times New Roman" w:eastAsia="Times New Roman" w:hAnsi="Times New Roman" w:cs="Times New Roman"/>
          <w:spacing w:val="-6"/>
          <w:sz w:val="24"/>
          <w:szCs w:val="24"/>
          <w:lang w:val="ru-RU"/>
        </w:rPr>
        <w:t>ста</w:t>
      </w:r>
      <w:r w:rsidRPr="00280B0E">
        <w:rPr>
          <w:rFonts w:ascii="Times New Roman" w:eastAsia="Times New Roman" w:hAnsi="Times New Roman" w:cs="Times New Roman"/>
          <w:spacing w:val="-5"/>
          <w:sz w:val="24"/>
          <w:szCs w:val="24"/>
          <w:lang w:val="ru-RU"/>
        </w:rPr>
        <w:t>в</w:t>
      </w:r>
      <w:r w:rsidRPr="00280B0E">
        <w:rPr>
          <w:rFonts w:ascii="Times New Roman" w:eastAsia="Times New Roman" w:hAnsi="Times New Roman" w:cs="Times New Roman"/>
          <w:spacing w:val="-7"/>
          <w:sz w:val="24"/>
          <w:szCs w:val="24"/>
          <w:lang w:val="ru-RU"/>
        </w:rPr>
        <w:t>л</w:t>
      </w:r>
      <w:r w:rsidRPr="00280B0E">
        <w:rPr>
          <w:rFonts w:ascii="Times New Roman" w:eastAsia="Times New Roman" w:hAnsi="Times New Roman" w:cs="Times New Roman"/>
          <w:spacing w:val="-6"/>
          <w:sz w:val="24"/>
          <w:szCs w:val="24"/>
          <w:lang w:val="ru-RU"/>
        </w:rPr>
        <w:t>е</w:t>
      </w:r>
      <w:r w:rsidRPr="00280B0E">
        <w:rPr>
          <w:rFonts w:ascii="Times New Roman" w:eastAsia="Times New Roman" w:hAnsi="Times New Roman" w:cs="Times New Roman"/>
          <w:spacing w:val="-4"/>
          <w:sz w:val="24"/>
          <w:szCs w:val="24"/>
          <w:lang w:val="ru-RU"/>
        </w:rPr>
        <w:t>н</w:t>
      </w:r>
      <w:r w:rsidRPr="00280B0E">
        <w:rPr>
          <w:rFonts w:ascii="Times New Roman" w:eastAsia="Times New Roman" w:hAnsi="Times New Roman" w:cs="Times New Roman"/>
          <w:sz w:val="24"/>
          <w:szCs w:val="24"/>
          <w:lang w:val="ru-RU"/>
        </w:rPr>
        <w:t>ы</w:t>
      </w:r>
      <w:r w:rsidRPr="00280B0E">
        <w:rPr>
          <w:rFonts w:ascii="Times New Roman" w:eastAsia="Times New Roman" w:hAnsi="Times New Roman" w:cs="Times New Roman"/>
          <w:spacing w:val="-4"/>
          <w:sz w:val="24"/>
          <w:szCs w:val="24"/>
          <w:lang w:val="ru-RU"/>
        </w:rPr>
        <w:t>т</w:t>
      </w:r>
      <w:r w:rsidRPr="00280B0E">
        <w:rPr>
          <w:rFonts w:ascii="Times New Roman" w:eastAsia="Times New Roman" w:hAnsi="Times New Roman" w:cs="Times New Roman"/>
          <w:spacing w:val="-8"/>
          <w:sz w:val="24"/>
          <w:szCs w:val="24"/>
          <w:lang w:val="ru-RU"/>
        </w:rPr>
        <w:t>а</w:t>
      </w:r>
      <w:r w:rsidRPr="00280B0E">
        <w:rPr>
          <w:rFonts w:ascii="Times New Roman" w:eastAsia="Times New Roman" w:hAnsi="Times New Roman" w:cs="Times New Roman"/>
          <w:spacing w:val="-6"/>
          <w:sz w:val="24"/>
          <w:szCs w:val="24"/>
          <w:lang w:val="ru-RU"/>
        </w:rPr>
        <w:t>к</w:t>
      </w:r>
      <w:r w:rsidRPr="00280B0E">
        <w:rPr>
          <w:rFonts w:ascii="Times New Roman" w:eastAsia="Times New Roman" w:hAnsi="Times New Roman" w:cs="Times New Roman"/>
          <w:spacing w:val="-4"/>
          <w:sz w:val="24"/>
          <w:szCs w:val="24"/>
          <w:lang w:val="ru-RU"/>
        </w:rPr>
        <w:t>и</w:t>
      </w:r>
      <w:r w:rsidRPr="00280B0E">
        <w:rPr>
          <w:rFonts w:ascii="Times New Roman" w:eastAsia="Times New Roman" w:hAnsi="Times New Roman" w:cs="Times New Roman"/>
          <w:sz w:val="24"/>
          <w:szCs w:val="24"/>
          <w:lang w:val="ru-RU"/>
        </w:rPr>
        <w:t>е</w:t>
      </w:r>
      <w:r w:rsidRPr="00280B0E">
        <w:rPr>
          <w:rFonts w:ascii="Times New Roman" w:eastAsia="Times New Roman" w:hAnsi="Times New Roman" w:cs="Times New Roman"/>
          <w:spacing w:val="-6"/>
          <w:sz w:val="24"/>
          <w:szCs w:val="24"/>
          <w:lang w:val="ru-RU"/>
        </w:rPr>
        <w:t>п</w:t>
      </w:r>
      <w:r w:rsidRPr="00280B0E">
        <w:rPr>
          <w:rFonts w:ascii="Times New Roman" w:eastAsia="Times New Roman" w:hAnsi="Times New Roman" w:cs="Times New Roman"/>
          <w:spacing w:val="-4"/>
          <w:sz w:val="24"/>
          <w:szCs w:val="24"/>
          <w:lang w:val="ru-RU"/>
        </w:rPr>
        <w:t>о</w:t>
      </w:r>
      <w:r w:rsidRPr="00280B0E">
        <w:rPr>
          <w:rFonts w:ascii="Times New Roman" w:eastAsia="Times New Roman" w:hAnsi="Times New Roman" w:cs="Times New Roman"/>
          <w:spacing w:val="-7"/>
          <w:sz w:val="24"/>
          <w:szCs w:val="24"/>
          <w:lang w:val="ru-RU"/>
        </w:rPr>
        <w:t>л</w:t>
      </w:r>
      <w:r w:rsidRPr="00280B0E">
        <w:rPr>
          <w:rFonts w:ascii="Times New Roman" w:eastAsia="Times New Roman" w:hAnsi="Times New Roman" w:cs="Times New Roman"/>
          <w:spacing w:val="-6"/>
          <w:sz w:val="24"/>
          <w:szCs w:val="24"/>
          <w:lang w:val="ru-RU"/>
        </w:rPr>
        <w:t>н</w:t>
      </w:r>
      <w:r w:rsidRPr="00280B0E">
        <w:rPr>
          <w:rFonts w:ascii="Times New Roman" w:eastAsia="Times New Roman" w:hAnsi="Times New Roman" w:cs="Times New Roman"/>
          <w:spacing w:val="-5"/>
          <w:sz w:val="24"/>
          <w:szCs w:val="24"/>
          <w:lang w:val="ru-RU"/>
        </w:rPr>
        <w:t>о</w:t>
      </w:r>
      <w:r w:rsidRPr="00280B0E">
        <w:rPr>
          <w:rFonts w:ascii="Times New Roman" w:eastAsia="Times New Roman" w:hAnsi="Times New Roman" w:cs="Times New Roman"/>
          <w:spacing w:val="-6"/>
          <w:sz w:val="24"/>
          <w:szCs w:val="24"/>
          <w:lang w:val="ru-RU"/>
        </w:rPr>
        <w:t>м</w:t>
      </w:r>
      <w:r w:rsidRPr="00280B0E">
        <w:rPr>
          <w:rFonts w:ascii="Times New Roman" w:eastAsia="Times New Roman" w:hAnsi="Times New Roman" w:cs="Times New Roman"/>
          <w:spacing w:val="-7"/>
          <w:sz w:val="24"/>
          <w:szCs w:val="24"/>
          <w:lang w:val="ru-RU"/>
        </w:rPr>
        <w:t>о</w:t>
      </w:r>
      <w:r w:rsidRPr="00280B0E">
        <w:rPr>
          <w:rFonts w:ascii="Times New Roman" w:eastAsia="Times New Roman" w:hAnsi="Times New Roman" w:cs="Times New Roman"/>
          <w:spacing w:val="-8"/>
          <w:sz w:val="24"/>
          <w:szCs w:val="24"/>
          <w:lang w:val="ru-RU"/>
        </w:rPr>
        <w:t>ч</w:t>
      </w:r>
      <w:r w:rsidRPr="00280B0E">
        <w:rPr>
          <w:rFonts w:ascii="Times New Roman" w:eastAsia="Times New Roman" w:hAnsi="Times New Roman" w:cs="Times New Roman"/>
          <w:spacing w:val="-4"/>
          <w:sz w:val="24"/>
          <w:szCs w:val="24"/>
          <w:lang w:val="ru-RU"/>
        </w:rPr>
        <w:t>и</w:t>
      </w:r>
      <w:r w:rsidRPr="00280B0E">
        <w:rPr>
          <w:rFonts w:ascii="Times New Roman" w:eastAsia="Times New Roman" w:hAnsi="Times New Roman" w:cs="Times New Roman"/>
          <w:spacing w:val="-7"/>
          <w:sz w:val="24"/>
          <w:szCs w:val="24"/>
          <w:lang w:val="ru-RU"/>
        </w:rPr>
        <w:t>я</w:t>
      </w:r>
      <w:r w:rsidRPr="00280B0E">
        <w:rPr>
          <w:rFonts w:ascii="Times New Roman" w:eastAsia="Times New Roman" w:hAnsi="Times New Roman" w:cs="Times New Roman"/>
          <w:sz w:val="24"/>
          <w:szCs w:val="24"/>
          <w:lang w:val="ru-RU"/>
        </w:rPr>
        <w:t>.</w:t>
      </w:r>
    </w:p>
    <w:p w:rsidR="001A6F01" w:rsidRPr="00936798" w:rsidRDefault="00936798" w:rsidP="00C31F10">
      <w:pPr>
        <w:pageBreakBefore/>
        <w:spacing w:before="12" w:after="0" w:line="360" w:lineRule="auto"/>
        <w:ind w:left="113" w:right="45" w:firstLine="709"/>
        <w:jc w:val="both"/>
        <w:rPr>
          <w:rFonts w:ascii="Times New Roman" w:eastAsia="Times New Roman" w:hAnsi="Times New Roman" w:cs="Times New Roman"/>
          <w:b/>
          <w:spacing w:val="-4"/>
          <w:sz w:val="28"/>
          <w:szCs w:val="24"/>
          <w:lang w:val="ru-RU"/>
        </w:rPr>
      </w:pPr>
      <w:r w:rsidRPr="00936798">
        <w:rPr>
          <w:rFonts w:ascii="Times New Roman" w:eastAsia="Times New Roman" w:hAnsi="Times New Roman" w:cs="Times New Roman"/>
          <w:b/>
          <w:spacing w:val="-4"/>
          <w:sz w:val="28"/>
          <w:szCs w:val="24"/>
          <w:lang w:val="ru-RU"/>
        </w:rPr>
        <w:lastRenderedPageBreak/>
        <w:t>ГЛАВА 3. КАРТА ГРАДОСТРОИТЕЛЬНОГО ЗОНИРОВАНИЯ</w:t>
      </w:r>
    </w:p>
    <w:p w:rsidR="001A6F01" w:rsidRPr="00936798" w:rsidRDefault="00A122F2" w:rsidP="00C31F10">
      <w:pPr>
        <w:shd w:val="clear" w:color="auto" w:fill="DAEEF3" w:themeFill="accent5" w:themeFillTint="33"/>
        <w:spacing w:before="12" w:after="0" w:line="360" w:lineRule="auto"/>
        <w:ind w:left="113" w:right="44" w:firstLine="708"/>
        <w:jc w:val="both"/>
        <w:rPr>
          <w:rFonts w:ascii="Times New Roman" w:eastAsia="Times New Roman" w:hAnsi="Times New Roman" w:cs="Times New Roman"/>
          <w:b/>
          <w:spacing w:val="-4"/>
          <w:sz w:val="24"/>
          <w:szCs w:val="24"/>
          <w:lang w:val="ru-RU"/>
        </w:rPr>
      </w:pPr>
      <w:r w:rsidRPr="00936798">
        <w:rPr>
          <w:rFonts w:ascii="Times New Roman" w:eastAsia="Times New Roman" w:hAnsi="Times New Roman" w:cs="Times New Roman"/>
          <w:b/>
          <w:spacing w:val="-4"/>
          <w:sz w:val="24"/>
          <w:szCs w:val="24"/>
          <w:lang w:val="ru-RU"/>
        </w:rPr>
        <w:t xml:space="preserve">Статья </w:t>
      </w:r>
      <w:r w:rsidR="00C31F10">
        <w:rPr>
          <w:rFonts w:ascii="Times New Roman" w:eastAsia="Times New Roman" w:hAnsi="Times New Roman" w:cs="Times New Roman"/>
          <w:b/>
          <w:spacing w:val="-4"/>
          <w:sz w:val="24"/>
          <w:szCs w:val="24"/>
          <w:lang w:val="ru-RU"/>
        </w:rPr>
        <w:t>13</w:t>
      </w:r>
      <w:r w:rsidRPr="00936798">
        <w:rPr>
          <w:rFonts w:ascii="Times New Roman" w:eastAsia="Times New Roman" w:hAnsi="Times New Roman" w:cs="Times New Roman"/>
          <w:b/>
          <w:spacing w:val="-4"/>
          <w:sz w:val="24"/>
          <w:szCs w:val="24"/>
          <w:lang w:val="ru-RU"/>
        </w:rPr>
        <w:t>.Порядок установления территориальных зон</w:t>
      </w:r>
    </w:p>
    <w:p w:rsidR="001A6F01" w:rsidRPr="00936798" w:rsidRDefault="00A122F2" w:rsidP="00936798">
      <w:pPr>
        <w:spacing w:before="12" w:after="0" w:line="360" w:lineRule="auto"/>
        <w:ind w:left="113" w:right="44" w:firstLine="708"/>
        <w:jc w:val="both"/>
        <w:rPr>
          <w:rFonts w:ascii="Times New Roman" w:eastAsia="Times New Roman" w:hAnsi="Times New Roman" w:cs="Times New Roman"/>
          <w:spacing w:val="-4"/>
          <w:sz w:val="24"/>
          <w:szCs w:val="24"/>
          <w:lang w:val="ru-RU"/>
        </w:rPr>
      </w:pPr>
      <w:r w:rsidRPr="00936798">
        <w:rPr>
          <w:rFonts w:ascii="Times New Roman" w:eastAsia="Times New Roman" w:hAnsi="Times New Roman" w:cs="Times New Roman"/>
          <w:spacing w:val="-4"/>
          <w:sz w:val="24"/>
          <w:szCs w:val="24"/>
          <w:lang w:val="ru-RU"/>
        </w:rPr>
        <w:t xml:space="preserve">Планировочная структура и зонирование межселенной территории </w:t>
      </w:r>
      <w:r w:rsidR="00787955">
        <w:rPr>
          <w:rFonts w:ascii="Times New Roman" w:eastAsia="Times New Roman" w:hAnsi="Times New Roman" w:cs="Times New Roman"/>
          <w:spacing w:val="-4"/>
          <w:sz w:val="24"/>
          <w:szCs w:val="24"/>
          <w:lang w:val="ru-RU"/>
        </w:rPr>
        <w:t>Княщинского</w:t>
      </w:r>
      <w:r w:rsidR="00936798">
        <w:rPr>
          <w:rFonts w:ascii="Times New Roman" w:eastAsia="Times New Roman" w:hAnsi="Times New Roman" w:cs="Times New Roman"/>
          <w:spacing w:val="-4"/>
          <w:sz w:val="24"/>
          <w:szCs w:val="24"/>
          <w:lang w:val="ru-RU"/>
        </w:rPr>
        <w:t>сельского поселения</w:t>
      </w:r>
      <w:r w:rsidRPr="00936798">
        <w:rPr>
          <w:rFonts w:ascii="Times New Roman" w:eastAsia="Times New Roman" w:hAnsi="Times New Roman" w:cs="Times New Roman"/>
          <w:spacing w:val="-4"/>
          <w:sz w:val="24"/>
          <w:szCs w:val="24"/>
          <w:lang w:val="ru-RU"/>
        </w:rPr>
        <w:t>, не подлежащая градостроительному зонированию, выполнена по принципу выделения территорий с различной интенсивностью каких либо признаков.</w:t>
      </w:r>
    </w:p>
    <w:p w:rsidR="001A6F01" w:rsidRPr="00936798" w:rsidRDefault="00A122F2" w:rsidP="00936798">
      <w:pPr>
        <w:spacing w:before="12" w:after="0" w:line="360" w:lineRule="auto"/>
        <w:ind w:left="113" w:right="44" w:firstLine="708"/>
        <w:jc w:val="both"/>
        <w:rPr>
          <w:rFonts w:ascii="Times New Roman" w:eastAsia="Times New Roman" w:hAnsi="Times New Roman" w:cs="Times New Roman"/>
          <w:spacing w:val="-4"/>
          <w:sz w:val="24"/>
          <w:szCs w:val="24"/>
          <w:lang w:val="ru-RU"/>
        </w:rPr>
      </w:pPr>
      <w:r w:rsidRPr="00936798">
        <w:rPr>
          <w:rFonts w:ascii="Times New Roman" w:eastAsia="Times New Roman" w:hAnsi="Times New Roman" w:cs="Times New Roman"/>
          <w:spacing w:val="-4"/>
          <w:sz w:val="24"/>
          <w:szCs w:val="24"/>
          <w:lang w:val="ru-RU"/>
        </w:rPr>
        <w:t>Это признаки экономического обоснования освоения территории, доступность мест тяготения, учет условий землепользования, ландшафта, растительности. Особенностей рельефа и гидрологии.</w:t>
      </w:r>
    </w:p>
    <w:p w:rsidR="001A6F01" w:rsidRPr="00936798" w:rsidRDefault="00A122F2" w:rsidP="00936798">
      <w:pPr>
        <w:spacing w:before="12" w:after="0" w:line="360" w:lineRule="auto"/>
        <w:ind w:left="113" w:right="44" w:firstLine="708"/>
        <w:jc w:val="both"/>
        <w:rPr>
          <w:rFonts w:ascii="Times New Roman" w:eastAsia="Times New Roman" w:hAnsi="Times New Roman" w:cs="Times New Roman"/>
          <w:spacing w:val="-4"/>
          <w:sz w:val="24"/>
          <w:szCs w:val="24"/>
          <w:lang w:val="ru-RU"/>
        </w:rPr>
      </w:pPr>
      <w:r w:rsidRPr="00936798">
        <w:rPr>
          <w:rFonts w:ascii="Times New Roman" w:eastAsia="Times New Roman" w:hAnsi="Times New Roman" w:cs="Times New Roman"/>
          <w:spacing w:val="-4"/>
          <w:sz w:val="24"/>
          <w:szCs w:val="24"/>
          <w:lang w:val="ru-RU"/>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1A6F01" w:rsidRPr="00936798" w:rsidRDefault="00A122F2" w:rsidP="00C31F10">
      <w:pPr>
        <w:shd w:val="clear" w:color="auto" w:fill="DAEEF3" w:themeFill="accent5" w:themeFillTint="33"/>
        <w:spacing w:before="12" w:after="0" w:line="360" w:lineRule="auto"/>
        <w:ind w:left="113" w:right="44" w:firstLine="708"/>
        <w:jc w:val="both"/>
        <w:rPr>
          <w:rFonts w:ascii="Times New Roman" w:eastAsia="Times New Roman" w:hAnsi="Times New Roman" w:cs="Times New Roman"/>
          <w:b/>
          <w:spacing w:val="-4"/>
          <w:sz w:val="24"/>
          <w:szCs w:val="24"/>
          <w:lang w:val="ru-RU"/>
        </w:rPr>
      </w:pPr>
      <w:r w:rsidRPr="00936798">
        <w:rPr>
          <w:rFonts w:ascii="Times New Roman" w:eastAsia="Times New Roman" w:hAnsi="Times New Roman" w:cs="Times New Roman"/>
          <w:b/>
          <w:spacing w:val="-4"/>
          <w:sz w:val="24"/>
          <w:szCs w:val="24"/>
          <w:lang w:val="ru-RU"/>
        </w:rPr>
        <w:t xml:space="preserve">Статья </w:t>
      </w:r>
      <w:r w:rsidR="00C31F10">
        <w:rPr>
          <w:rFonts w:ascii="Times New Roman" w:eastAsia="Times New Roman" w:hAnsi="Times New Roman" w:cs="Times New Roman"/>
          <w:b/>
          <w:spacing w:val="-4"/>
          <w:sz w:val="24"/>
          <w:szCs w:val="24"/>
          <w:lang w:val="ru-RU"/>
        </w:rPr>
        <w:t>14</w:t>
      </w:r>
      <w:r w:rsidRPr="00936798">
        <w:rPr>
          <w:rFonts w:ascii="Times New Roman" w:eastAsia="Times New Roman" w:hAnsi="Times New Roman" w:cs="Times New Roman"/>
          <w:b/>
          <w:spacing w:val="-4"/>
          <w:sz w:val="24"/>
          <w:szCs w:val="24"/>
          <w:lang w:val="ru-RU"/>
        </w:rPr>
        <w:t>.Перечень территориальных зон, выделенных на карте территориального градостроительного зонирования межселенной территории</w:t>
      </w:r>
    </w:p>
    <w:p w:rsidR="001A6F01" w:rsidRPr="00C31F10" w:rsidRDefault="00A122F2" w:rsidP="00936798">
      <w:pPr>
        <w:spacing w:before="12" w:after="0" w:line="360" w:lineRule="auto"/>
        <w:ind w:left="113" w:right="44" w:firstLine="708"/>
        <w:jc w:val="both"/>
        <w:rPr>
          <w:rFonts w:ascii="Times New Roman" w:eastAsia="Times New Roman" w:hAnsi="Times New Roman" w:cs="Times New Roman"/>
          <w:spacing w:val="-4"/>
          <w:sz w:val="24"/>
          <w:szCs w:val="24"/>
          <w:u w:val="single"/>
          <w:lang w:val="ru-RU"/>
        </w:rPr>
      </w:pPr>
      <w:r w:rsidRPr="00C31F10">
        <w:rPr>
          <w:rFonts w:ascii="Times New Roman" w:eastAsia="Times New Roman" w:hAnsi="Times New Roman" w:cs="Times New Roman"/>
          <w:spacing w:val="-4"/>
          <w:sz w:val="24"/>
          <w:szCs w:val="24"/>
          <w:u w:val="single"/>
          <w:lang w:val="ru-RU"/>
        </w:rPr>
        <w:t xml:space="preserve">Территориальные зоны по </w:t>
      </w:r>
      <w:r w:rsidR="00C31F10" w:rsidRPr="00C31F10">
        <w:rPr>
          <w:rFonts w:ascii="Times New Roman" w:eastAsia="Times New Roman" w:hAnsi="Times New Roman" w:cs="Times New Roman"/>
          <w:spacing w:val="-4"/>
          <w:sz w:val="24"/>
          <w:szCs w:val="24"/>
          <w:u w:val="single"/>
          <w:lang w:val="ru-RU"/>
        </w:rPr>
        <w:t>градостроительному</w:t>
      </w:r>
      <w:r w:rsidRPr="00C31F10">
        <w:rPr>
          <w:rFonts w:ascii="Times New Roman" w:eastAsia="Times New Roman" w:hAnsi="Times New Roman" w:cs="Times New Roman"/>
          <w:spacing w:val="-4"/>
          <w:sz w:val="24"/>
          <w:szCs w:val="24"/>
          <w:u w:val="single"/>
          <w:lang w:val="ru-RU"/>
        </w:rPr>
        <w:t xml:space="preserve"> использованию:</w:t>
      </w:r>
    </w:p>
    <w:p w:rsidR="001A6F01" w:rsidRPr="007B0F9F" w:rsidRDefault="00A122F2" w:rsidP="007B0F9F">
      <w:pPr>
        <w:pStyle w:val="aa"/>
        <w:numPr>
          <w:ilvl w:val="0"/>
          <w:numId w:val="5"/>
        </w:numPr>
        <w:spacing w:after="0" w:line="360" w:lineRule="auto"/>
        <w:ind w:left="0" w:firstLine="709"/>
        <w:jc w:val="both"/>
        <w:rPr>
          <w:rFonts w:ascii="Times New Roman" w:eastAsia="Times New Roman" w:hAnsi="Times New Roman" w:cs="Times New Roman"/>
          <w:spacing w:val="-1"/>
          <w:sz w:val="24"/>
          <w:szCs w:val="24"/>
          <w:lang w:val="ru-RU"/>
        </w:rPr>
      </w:pPr>
      <w:r w:rsidRPr="007B0F9F">
        <w:rPr>
          <w:rFonts w:ascii="Times New Roman" w:eastAsia="Times New Roman" w:hAnsi="Times New Roman" w:cs="Times New Roman"/>
          <w:spacing w:val="-1"/>
          <w:sz w:val="24"/>
          <w:szCs w:val="24"/>
          <w:lang w:val="ru-RU"/>
        </w:rPr>
        <w:t>лесохозяйственная;</w:t>
      </w:r>
    </w:p>
    <w:p w:rsidR="001A6F01" w:rsidRPr="007B0F9F" w:rsidRDefault="00A122F2" w:rsidP="007B0F9F">
      <w:pPr>
        <w:pStyle w:val="aa"/>
        <w:numPr>
          <w:ilvl w:val="0"/>
          <w:numId w:val="5"/>
        </w:numPr>
        <w:spacing w:after="0" w:line="360" w:lineRule="auto"/>
        <w:ind w:left="0" w:firstLine="709"/>
        <w:jc w:val="both"/>
        <w:rPr>
          <w:rFonts w:ascii="Times New Roman" w:eastAsia="Times New Roman" w:hAnsi="Times New Roman" w:cs="Times New Roman"/>
          <w:spacing w:val="-1"/>
          <w:sz w:val="24"/>
          <w:szCs w:val="24"/>
          <w:lang w:val="ru-RU"/>
        </w:rPr>
      </w:pPr>
      <w:r w:rsidRPr="007B0F9F">
        <w:rPr>
          <w:rFonts w:ascii="Times New Roman" w:eastAsia="Times New Roman" w:hAnsi="Times New Roman" w:cs="Times New Roman"/>
          <w:spacing w:val="-1"/>
          <w:sz w:val="24"/>
          <w:szCs w:val="24"/>
          <w:lang w:val="ru-RU"/>
        </w:rPr>
        <w:t>зона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1A6F01" w:rsidRPr="007B0F9F" w:rsidRDefault="00A122F2" w:rsidP="007B0F9F">
      <w:pPr>
        <w:pStyle w:val="aa"/>
        <w:numPr>
          <w:ilvl w:val="0"/>
          <w:numId w:val="5"/>
        </w:numPr>
        <w:spacing w:after="0" w:line="360" w:lineRule="auto"/>
        <w:ind w:left="0" w:firstLine="709"/>
        <w:jc w:val="both"/>
        <w:rPr>
          <w:rFonts w:ascii="Times New Roman" w:eastAsia="Times New Roman" w:hAnsi="Times New Roman" w:cs="Times New Roman"/>
          <w:spacing w:val="-1"/>
          <w:sz w:val="24"/>
          <w:szCs w:val="24"/>
          <w:lang w:val="ru-RU"/>
        </w:rPr>
      </w:pPr>
      <w:r w:rsidRPr="007B0F9F">
        <w:rPr>
          <w:rFonts w:ascii="Times New Roman" w:eastAsia="Times New Roman" w:hAnsi="Times New Roman" w:cs="Times New Roman"/>
          <w:spacing w:val="-1"/>
          <w:sz w:val="24"/>
          <w:szCs w:val="24"/>
          <w:lang w:val="ru-RU"/>
        </w:rPr>
        <w:t>с</w:t>
      </w:r>
      <w:r w:rsidR="00C31F10" w:rsidRPr="007B0F9F">
        <w:rPr>
          <w:rFonts w:ascii="Times New Roman" w:eastAsia="Times New Roman" w:hAnsi="Times New Roman" w:cs="Times New Roman"/>
          <w:spacing w:val="-1"/>
          <w:sz w:val="24"/>
          <w:szCs w:val="24"/>
          <w:lang w:val="ru-RU"/>
        </w:rPr>
        <w:t>ельскохозяйственного назначения.</w:t>
      </w:r>
    </w:p>
    <w:p w:rsidR="001A6F01" w:rsidRPr="00C31F10" w:rsidRDefault="00A122F2" w:rsidP="00936798">
      <w:pPr>
        <w:spacing w:before="12" w:after="0" w:line="360" w:lineRule="auto"/>
        <w:ind w:left="113" w:right="44" w:firstLine="708"/>
        <w:jc w:val="both"/>
        <w:rPr>
          <w:rFonts w:ascii="Times New Roman" w:eastAsia="Times New Roman" w:hAnsi="Times New Roman" w:cs="Times New Roman"/>
          <w:spacing w:val="-4"/>
          <w:sz w:val="24"/>
          <w:szCs w:val="24"/>
          <w:u w:val="single"/>
          <w:lang w:val="ru-RU"/>
        </w:rPr>
      </w:pPr>
      <w:r w:rsidRPr="00C31F10">
        <w:rPr>
          <w:rFonts w:ascii="Times New Roman" w:eastAsia="Times New Roman" w:hAnsi="Times New Roman" w:cs="Times New Roman"/>
          <w:spacing w:val="-4"/>
          <w:sz w:val="24"/>
          <w:szCs w:val="24"/>
          <w:u w:val="single"/>
          <w:lang w:val="ru-RU"/>
        </w:rPr>
        <w:t>В зоныпо режимам использования территорий входят:</w:t>
      </w:r>
    </w:p>
    <w:p w:rsidR="001A6F01" w:rsidRPr="007B0F9F" w:rsidRDefault="00A122F2" w:rsidP="007B0F9F">
      <w:pPr>
        <w:pStyle w:val="aa"/>
        <w:numPr>
          <w:ilvl w:val="0"/>
          <w:numId w:val="5"/>
        </w:numPr>
        <w:spacing w:after="0" w:line="360" w:lineRule="auto"/>
        <w:ind w:left="0" w:firstLine="709"/>
        <w:jc w:val="both"/>
        <w:rPr>
          <w:rFonts w:ascii="Times New Roman" w:eastAsia="Times New Roman" w:hAnsi="Times New Roman" w:cs="Times New Roman"/>
          <w:spacing w:val="-1"/>
          <w:sz w:val="24"/>
          <w:szCs w:val="24"/>
          <w:lang w:val="ru-RU"/>
        </w:rPr>
      </w:pPr>
      <w:r w:rsidRPr="007B0F9F">
        <w:rPr>
          <w:rFonts w:ascii="Times New Roman" w:eastAsia="Times New Roman" w:hAnsi="Times New Roman" w:cs="Times New Roman"/>
          <w:spacing w:val="-1"/>
          <w:sz w:val="24"/>
          <w:szCs w:val="24"/>
          <w:lang w:val="ru-RU"/>
        </w:rPr>
        <w:t>защитные полосы вдоль дорог;</w:t>
      </w:r>
    </w:p>
    <w:p w:rsidR="001A6F01" w:rsidRPr="007B0F9F" w:rsidRDefault="00A122F2" w:rsidP="007B0F9F">
      <w:pPr>
        <w:pStyle w:val="aa"/>
        <w:numPr>
          <w:ilvl w:val="0"/>
          <w:numId w:val="5"/>
        </w:numPr>
        <w:spacing w:after="0" w:line="360" w:lineRule="auto"/>
        <w:ind w:left="0" w:firstLine="709"/>
        <w:jc w:val="both"/>
        <w:rPr>
          <w:rFonts w:ascii="Times New Roman" w:eastAsia="Times New Roman" w:hAnsi="Times New Roman" w:cs="Times New Roman"/>
          <w:spacing w:val="-1"/>
          <w:sz w:val="24"/>
          <w:szCs w:val="24"/>
          <w:lang w:val="ru-RU"/>
        </w:rPr>
      </w:pPr>
      <w:r w:rsidRPr="007B0F9F">
        <w:rPr>
          <w:rFonts w:ascii="Times New Roman" w:eastAsia="Times New Roman" w:hAnsi="Times New Roman" w:cs="Times New Roman"/>
          <w:spacing w:val="-1"/>
          <w:sz w:val="24"/>
          <w:szCs w:val="24"/>
          <w:lang w:val="ru-RU"/>
        </w:rPr>
        <w:t>охранные полосы нефтегазопроводов, кабельных линий, ЛЭП;</w:t>
      </w:r>
    </w:p>
    <w:p w:rsidR="001A6F01" w:rsidRPr="007B0F9F" w:rsidRDefault="00A122F2" w:rsidP="007B0F9F">
      <w:pPr>
        <w:pStyle w:val="aa"/>
        <w:numPr>
          <w:ilvl w:val="0"/>
          <w:numId w:val="5"/>
        </w:numPr>
        <w:spacing w:after="0" w:line="360" w:lineRule="auto"/>
        <w:ind w:left="0" w:firstLine="709"/>
        <w:jc w:val="both"/>
        <w:rPr>
          <w:rFonts w:ascii="Times New Roman" w:eastAsia="Times New Roman" w:hAnsi="Times New Roman" w:cs="Times New Roman"/>
          <w:spacing w:val="-1"/>
          <w:sz w:val="24"/>
          <w:szCs w:val="24"/>
          <w:lang w:val="ru-RU"/>
        </w:rPr>
      </w:pPr>
      <w:r w:rsidRPr="007B0F9F">
        <w:rPr>
          <w:rFonts w:ascii="Times New Roman" w:eastAsia="Times New Roman" w:hAnsi="Times New Roman" w:cs="Times New Roman"/>
          <w:spacing w:val="-1"/>
          <w:sz w:val="24"/>
          <w:szCs w:val="24"/>
          <w:lang w:val="ru-RU"/>
        </w:rPr>
        <w:t>водоохранные зоны;</w:t>
      </w:r>
    </w:p>
    <w:p w:rsidR="001A6F01" w:rsidRPr="007B0F9F" w:rsidRDefault="00A122F2" w:rsidP="007B0F9F">
      <w:pPr>
        <w:pStyle w:val="aa"/>
        <w:numPr>
          <w:ilvl w:val="0"/>
          <w:numId w:val="5"/>
        </w:numPr>
        <w:spacing w:after="0" w:line="360" w:lineRule="auto"/>
        <w:ind w:left="0" w:firstLine="709"/>
        <w:jc w:val="both"/>
        <w:rPr>
          <w:rFonts w:ascii="Times New Roman" w:eastAsia="Times New Roman" w:hAnsi="Times New Roman" w:cs="Times New Roman"/>
          <w:spacing w:val="-1"/>
          <w:sz w:val="24"/>
          <w:szCs w:val="24"/>
          <w:lang w:val="ru-RU"/>
        </w:rPr>
      </w:pPr>
      <w:r w:rsidRPr="007B0F9F">
        <w:rPr>
          <w:rFonts w:ascii="Times New Roman" w:eastAsia="Times New Roman" w:hAnsi="Times New Roman" w:cs="Times New Roman"/>
          <w:spacing w:val="-1"/>
          <w:sz w:val="24"/>
          <w:szCs w:val="24"/>
          <w:lang w:val="ru-RU"/>
        </w:rPr>
        <w:t>зона кладбища.</w:t>
      </w:r>
    </w:p>
    <w:p w:rsidR="001A6F01" w:rsidRPr="00936798" w:rsidRDefault="00A122F2" w:rsidP="00936798">
      <w:pPr>
        <w:spacing w:before="12" w:after="0" w:line="360" w:lineRule="auto"/>
        <w:ind w:left="113" w:right="44" w:firstLine="708"/>
        <w:jc w:val="both"/>
        <w:rPr>
          <w:rFonts w:ascii="Times New Roman" w:eastAsia="Times New Roman" w:hAnsi="Times New Roman" w:cs="Times New Roman"/>
          <w:spacing w:val="-4"/>
          <w:sz w:val="24"/>
          <w:szCs w:val="24"/>
          <w:lang w:val="ru-RU"/>
        </w:rPr>
      </w:pPr>
      <w:r w:rsidRPr="00936798">
        <w:rPr>
          <w:rFonts w:ascii="Times New Roman" w:eastAsia="Times New Roman" w:hAnsi="Times New Roman" w:cs="Times New Roman"/>
          <w:spacing w:val="-4"/>
          <w:sz w:val="24"/>
          <w:szCs w:val="24"/>
          <w:lang w:val="ru-RU"/>
        </w:rPr>
        <w:t>В зоны по исходным природным свойствам входят:</w:t>
      </w:r>
    </w:p>
    <w:p w:rsidR="001A6F01" w:rsidRPr="007B0F9F" w:rsidRDefault="00A122F2" w:rsidP="007B0F9F">
      <w:pPr>
        <w:pStyle w:val="aa"/>
        <w:numPr>
          <w:ilvl w:val="0"/>
          <w:numId w:val="5"/>
        </w:numPr>
        <w:spacing w:after="0" w:line="360" w:lineRule="auto"/>
        <w:ind w:left="0" w:firstLine="709"/>
        <w:jc w:val="both"/>
        <w:rPr>
          <w:rFonts w:ascii="Times New Roman" w:eastAsia="Times New Roman" w:hAnsi="Times New Roman" w:cs="Times New Roman"/>
          <w:spacing w:val="-1"/>
          <w:sz w:val="24"/>
          <w:szCs w:val="24"/>
          <w:lang w:val="ru-RU"/>
        </w:rPr>
      </w:pPr>
      <w:r w:rsidRPr="007B0F9F">
        <w:rPr>
          <w:rFonts w:ascii="Times New Roman" w:eastAsia="Times New Roman" w:hAnsi="Times New Roman" w:cs="Times New Roman"/>
          <w:spacing w:val="-1"/>
          <w:sz w:val="24"/>
          <w:szCs w:val="24"/>
          <w:lang w:val="ru-RU"/>
        </w:rPr>
        <w:t>зоны затопления;</w:t>
      </w:r>
    </w:p>
    <w:p w:rsidR="001A6F01" w:rsidRPr="007B0F9F" w:rsidRDefault="00A122F2" w:rsidP="007B0F9F">
      <w:pPr>
        <w:pStyle w:val="aa"/>
        <w:numPr>
          <w:ilvl w:val="0"/>
          <w:numId w:val="5"/>
        </w:numPr>
        <w:spacing w:after="0" w:line="360" w:lineRule="auto"/>
        <w:ind w:left="0" w:firstLine="709"/>
        <w:jc w:val="both"/>
        <w:rPr>
          <w:rFonts w:ascii="Times New Roman" w:eastAsia="Times New Roman" w:hAnsi="Times New Roman" w:cs="Times New Roman"/>
          <w:spacing w:val="-1"/>
          <w:sz w:val="24"/>
          <w:szCs w:val="24"/>
          <w:lang w:val="ru-RU"/>
        </w:rPr>
      </w:pPr>
      <w:r w:rsidRPr="007B0F9F">
        <w:rPr>
          <w:rFonts w:ascii="Times New Roman" w:eastAsia="Times New Roman" w:hAnsi="Times New Roman" w:cs="Times New Roman"/>
          <w:spacing w:val="-1"/>
          <w:sz w:val="24"/>
          <w:szCs w:val="24"/>
          <w:lang w:val="ru-RU"/>
        </w:rPr>
        <w:t>зона залегания полезных ископаемых;</w:t>
      </w:r>
    </w:p>
    <w:p w:rsidR="001A6F01" w:rsidRPr="007B0F9F" w:rsidRDefault="00A122F2" w:rsidP="007B0F9F">
      <w:pPr>
        <w:pStyle w:val="aa"/>
        <w:numPr>
          <w:ilvl w:val="0"/>
          <w:numId w:val="5"/>
        </w:numPr>
        <w:spacing w:after="0" w:line="360" w:lineRule="auto"/>
        <w:ind w:left="0" w:firstLine="709"/>
        <w:jc w:val="both"/>
        <w:rPr>
          <w:rFonts w:ascii="Times New Roman" w:eastAsia="Times New Roman" w:hAnsi="Times New Roman" w:cs="Times New Roman"/>
          <w:spacing w:val="-1"/>
          <w:sz w:val="24"/>
          <w:szCs w:val="24"/>
          <w:lang w:val="ru-RU"/>
        </w:rPr>
      </w:pPr>
      <w:r w:rsidRPr="007B0F9F">
        <w:rPr>
          <w:rFonts w:ascii="Times New Roman" w:eastAsia="Times New Roman" w:hAnsi="Times New Roman" w:cs="Times New Roman"/>
          <w:spacing w:val="-1"/>
          <w:sz w:val="24"/>
          <w:szCs w:val="24"/>
          <w:lang w:val="ru-RU"/>
        </w:rPr>
        <w:t>сейсмические зоны.</w:t>
      </w:r>
    </w:p>
    <w:p w:rsidR="001A6F01" w:rsidRPr="00936798" w:rsidRDefault="00A122F2" w:rsidP="00936798">
      <w:pPr>
        <w:spacing w:before="12" w:after="0" w:line="360" w:lineRule="auto"/>
        <w:ind w:left="113" w:right="44" w:firstLine="708"/>
        <w:jc w:val="both"/>
        <w:rPr>
          <w:rFonts w:ascii="Times New Roman" w:eastAsia="Times New Roman" w:hAnsi="Times New Roman" w:cs="Times New Roman"/>
          <w:spacing w:val="-4"/>
          <w:sz w:val="24"/>
          <w:szCs w:val="24"/>
          <w:lang w:val="ru-RU"/>
        </w:rPr>
      </w:pPr>
      <w:r w:rsidRPr="00936798">
        <w:rPr>
          <w:rFonts w:ascii="Times New Roman" w:eastAsia="Times New Roman" w:hAnsi="Times New Roman" w:cs="Times New Roman"/>
          <w:spacing w:val="-4"/>
          <w:sz w:val="24"/>
          <w:szCs w:val="24"/>
          <w:lang w:val="ru-RU"/>
        </w:rPr>
        <w:t>В зоны охраны природного окружения входят: охранная зона природного заповедника,памятников природы, заказников.</w:t>
      </w:r>
    </w:p>
    <w:p w:rsidR="001A6F01" w:rsidRPr="00936798" w:rsidRDefault="00A122F2" w:rsidP="00936798">
      <w:pPr>
        <w:spacing w:before="12" w:after="0" w:line="360" w:lineRule="auto"/>
        <w:ind w:left="113" w:right="44" w:firstLine="708"/>
        <w:jc w:val="both"/>
        <w:rPr>
          <w:rFonts w:ascii="Times New Roman" w:eastAsia="Times New Roman" w:hAnsi="Times New Roman" w:cs="Times New Roman"/>
          <w:spacing w:val="-4"/>
          <w:sz w:val="24"/>
          <w:szCs w:val="24"/>
          <w:lang w:val="ru-RU"/>
        </w:rPr>
      </w:pPr>
      <w:r w:rsidRPr="00936798">
        <w:rPr>
          <w:rFonts w:ascii="Times New Roman" w:eastAsia="Times New Roman" w:hAnsi="Times New Roman" w:cs="Times New Roman"/>
          <w:spacing w:val="-4"/>
          <w:sz w:val="24"/>
          <w:szCs w:val="24"/>
          <w:lang w:val="ru-RU"/>
        </w:rPr>
        <w:t>В зоны охраны объектов культурного наследия входят объекты культурного наследия.</w:t>
      </w:r>
    </w:p>
    <w:p w:rsidR="001A6F01" w:rsidRPr="00936798" w:rsidRDefault="00A122F2" w:rsidP="00936798">
      <w:pPr>
        <w:spacing w:before="12" w:after="0" w:line="360" w:lineRule="auto"/>
        <w:ind w:left="113" w:right="44" w:firstLine="708"/>
        <w:jc w:val="both"/>
        <w:rPr>
          <w:rFonts w:ascii="Times New Roman" w:eastAsia="Times New Roman" w:hAnsi="Times New Roman" w:cs="Times New Roman"/>
          <w:spacing w:val="-4"/>
          <w:sz w:val="24"/>
          <w:szCs w:val="24"/>
          <w:lang w:val="ru-RU"/>
        </w:rPr>
      </w:pPr>
      <w:r w:rsidRPr="00936798">
        <w:rPr>
          <w:rFonts w:ascii="Times New Roman" w:eastAsia="Times New Roman" w:hAnsi="Times New Roman" w:cs="Times New Roman"/>
          <w:spacing w:val="-4"/>
          <w:sz w:val="24"/>
          <w:szCs w:val="24"/>
          <w:lang w:val="ru-RU"/>
        </w:rPr>
        <w:t>В культурно-туристическую зону входят: туристические маршруты и места культурно исторического назначения.</w:t>
      </w:r>
    </w:p>
    <w:p w:rsidR="001A6F01" w:rsidRPr="001A5D2E" w:rsidRDefault="00A122F2" w:rsidP="001A5D2E">
      <w:pPr>
        <w:spacing w:before="12" w:after="0" w:line="360" w:lineRule="auto"/>
        <w:ind w:left="113" w:right="44" w:firstLine="708"/>
        <w:jc w:val="both"/>
        <w:rPr>
          <w:rFonts w:ascii="Times New Roman" w:eastAsia="Times New Roman" w:hAnsi="Times New Roman" w:cs="Times New Roman"/>
          <w:spacing w:val="-4"/>
          <w:sz w:val="24"/>
          <w:szCs w:val="24"/>
          <w:lang w:val="ru-RU"/>
        </w:rPr>
      </w:pPr>
      <w:r w:rsidRPr="001A5D2E">
        <w:rPr>
          <w:rFonts w:ascii="Times New Roman" w:eastAsia="Times New Roman" w:hAnsi="Times New Roman" w:cs="Times New Roman"/>
          <w:b/>
          <w:spacing w:val="-4"/>
          <w:sz w:val="24"/>
          <w:szCs w:val="24"/>
          <w:lang w:val="ru-RU"/>
        </w:rPr>
        <w:lastRenderedPageBreak/>
        <w:t>Таблица 2</w:t>
      </w:r>
      <w:r w:rsidRPr="001A5D2E">
        <w:rPr>
          <w:rFonts w:ascii="Times New Roman" w:eastAsia="Times New Roman" w:hAnsi="Times New Roman" w:cs="Times New Roman"/>
          <w:spacing w:val="-4"/>
          <w:sz w:val="24"/>
          <w:szCs w:val="24"/>
          <w:lang w:val="ru-RU"/>
        </w:rPr>
        <w:t xml:space="preserve"> –Территориальные зоны межселенной территории</w:t>
      </w:r>
      <w:r w:rsidR="00787955">
        <w:rPr>
          <w:rFonts w:ascii="Times New Roman" w:eastAsia="Times New Roman" w:hAnsi="Times New Roman" w:cs="Times New Roman"/>
          <w:spacing w:val="-4"/>
          <w:sz w:val="24"/>
          <w:szCs w:val="24"/>
          <w:lang w:val="ru-RU"/>
        </w:rPr>
        <w:t>Княщинского</w:t>
      </w:r>
      <w:r w:rsidR="001A5D2E">
        <w:rPr>
          <w:rFonts w:ascii="Times New Roman" w:eastAsia="Times New Roman" w:hAnsi="Times New Roman" w:cs="Times New Roman"/>
          <w:spacing w:val="-4"/>
          <w:sz w:val="24"/>
          <w:szCs w:val="24"/>
          <w:lang w:val="ru-RU"/>
        </w:rPr>
        <w:t xml:space="preserve"> сельского поселения </w:t>
      </w:r>
      <w:r w:rsidR="00787955">
        <w:rPr>
          <w:rFonts w:ascii="Times New Roman" w:eastAsia="Times New Roman" w:hAnsi="Times New Roman" w:cs="Times New Roman"/>
          <w:spacing w:val="-4"/>
          <w:sz w:val="24"/>
          <w:szCs w:val="24"/>
          <w:lang w:val="ru-RU"/>
        </w:rPr>
        <w:t xml:space="preserve">Дорогобужского </w:t>
      </w:r>
      <w:r w:rsidR="001A5D2E">
        <w:rPr>
          <w:rFonts w:ascii="Times New Roman" w:eastAsia="Times New Roman" w:hAnsi="Times New Roman" w:cs="Times New Roman"/>
          <w:spacing w:val="-4"/>
          <w:sz w:val="24"/>
          <w:szCs w:val="24"/>
          <w:lang w:val="ru-RU"/>
        </w:rPr>
        <w:t>района Смоленской области</w:t>
      </w:r>
    </w:p>
    <w:tbl>
      <w:tblPr>
        <w:tblW w:w="0" w:type="auto"/>
        <w:jc w:val="center"/>
        <w:tblLayout w:type="fixed"/>
        <w:tblCellMar>
          <w:left w:w="0" w:type="dxa"/>
          <w:right w:w="0" w:type="dxa"/>
        </w:tblCellMar>
        <w:tblLook w:val="01E0"/>
      </w:tblPr>
      <w:tblGrid>
        <w:gridCol w:w="2694"/>
        <w:gridCol w:w="7269"/>
      </w:tblGrid>
      <w:tr w:rsidR="001A6F01" w:rsidRPr="001A5D2E" w:rsidTr="001A5D2E">
        <w:trPr>
          <w:trHeight w:val="567"/>
          <w:jc w:val="center"/>
        </w:trPr>
        <w:tc>
          <w:tcPr>
            <w:tcW w:w="269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1A6F01" w:rsidRPr="001A5D2E" w:rsidRDefault="00A122F2" w:rsidP="001A5D2E">
            <w:pPr>
              <w:spacing w:after="0" w:line="360" w:lineRule="auto"/>
              <w:jc w:val="center"/>
              <w:rPr>
                <w:rFonts w:ascii="Times New Roman" w:eastAsia="Times New Roman" w:hAnsi="Times New Roman" w:cs="Times New Roman"/>
                <w:sz w:val="20"/>
                <w:szCs w:val="20"/>
              </w:rPr>
            </w:pPr>
            <w:r w:rsidRPr="001A5D2E">
              <w:rPr>
                <w:rFonts w:ascii="Times New Roman" w:eastAsia="Times New Roman" w:hAnsi="Times New Roman" w:cs="Times New Roman"/>
                <w:b/>
                <w:bCs/>
                <w:sz w:val="20"/>
                <w:szCs w:val="20"/>
              </w:rPr>
              <w:t>Обоз</w:t>
            </w:r>
            <w:r w:rsidRPr="001A5D2E">
              <w:rPr>
                <w:rFonts w:ascii="Times New Roman" w:eastAsia="Times New Roman" w:hAnsi="Times New Roman" w:cs="Times New Roman"/>
                <w:b/>
                <w:bCs/>
                <w:spacing w:val="1"/>
                <w:sz w:val="20"/>
                <w:szCs w:val="20"/>
              </w:rPr>
              <w:t>н</w:t>
            </w:r>
            <w:r w:rsidRPr="001A5D2E">
              <w:rPr>
                <w:rFonts w:ascii="Times New Roman" w:eastAsia="Times New Roman" w:hAnsi="Times New Roman" w:cs="Times New Roman"/>
                <w:b/>
                <w:bCs/>
                <w:sz w:val="20"/>
                <w:szCs w:val="20"/>
              </w:rPr>
              <w:t>а</w:t>
            </w:r>
            <w:r w:rsidRPr="001A5D2E">
              <w:rPr>
                <w:rFonts w:ascii="Times New Roman" w:eastAsia="Times New Roman" w:hAnsi="Times New Roman" w:cs="Times New Roman"/>
                <w:b/>
                <w:bCs/>
                <w:spacing w:val="-1"/>
                <w:sz w:val="20"/>
                <w:szCs w:val="20"/>
              </w:rPr>
              <w:t>че</w:t>
            </w:r>
            <w:r w:rsidRPr="001A5D2E">
              <w:rPr>
                <w:rFonts w:ascii="Times New Roman" w:eastAsia="Times New Roman" w:hAnsi="Times New Roman" w:cs="Times New Roman"/>
                <w:b/>
                <w:bCs/>
                <w:spacing w:val="1"/>
                <w:sz w:val="20"/>
                <w:szCs w:val="20"/>
              </w:rPr>
              <w:t>ни</w:t>
            </w:r>
            <w:r w:rsidRPr="001A5D2E">
              <w:rPr>
                <w:rFonts w:ascii="Times New Roman" w:eastAsia="Times New Roman" w:hAnsi="Times New Roman" w:cs="Times New Roman"/>
                <w:b/>
                <w:bCs/>
                <w:sz w:val="20"/>
                <w:szCs w:val="20"/>
              </w:rPr>
              <w:t>я</w:t>
            </w:r>
            <w:r w:rsidRPr="001A5D2E">
              <w:rPr>
                <w:rFonts w:ascii="Times New Roman" w:eastAsia="Times New Roman" w:hAnsi="Times New Roman" w:cs="Times New Roman"/>
                <w:b/>
                <w:bCs/>
                <w:spacing w:val="-1"/>
                <w:sz w:val="20"/>
                <w:szCs w:val="20"/>
              </w:rPr>
              <w:t>з</w:t>
            </w:r>
            <w:r w:rsidRPr="001A5D2E">
              <w:rPr>
                <w:rFonts w:ascii="Times New Roman" w:eastAsia="Times New Roman" w:hAnsi="Times New Roman" w:cs="Times New Roman"/>
                <w:b/>
                <w:bCs/>
                <w:sz w:val="20"/>
                <w:szCs w:val="20"/>
              </w:rPr>
              <w:t>он</w:t>
            </w:r>
            <w:r w:rsidRPr="001A5D2E">
              <w:rPr>
                <w:rFonts w:ascii="Times New Roman" w:eastAsia="Times New Roman" w:hAnsi="Times New Roman" w:cs="Times New Roman"/>
                <w:b/>
                <w:bCs/>
                <w:spacing w:val="1"/>
                <w:sz w:val="20"/>
                <w:szCs w:val="20"/>
              </w:rPr>
              <w:t>н</w:t>
            </w:r>
            <w:r w:rsidRPr="001A5D2E">
              <w:rPr>
                <w:rFonts w:ascii="Times New Roman" w:eastAsia="Times New Roman" w:hAnsi="Times New Roman" w:cs="Times New Roman"/>
                <w:b/>
                <w:bCs/>
                <w:sz w:val="20"/>
                <w:szCs w:val="20"/>
              </w:rPr>
              <w:t>а</w:t>
            </w:r>
            <w:r w:rsidRPr="001A5D2E">
              <w:rPr>
                <w:rFonts w:ascii="Times New Roman" w:eastAsia="Times New Roman" w:hAnsi="Times New Roman" w:cs="Times New Roman"/>
                <w:b/>
                <w:bCs/>
                <w:spacing w:val="1"/>
                <w:sz w:val="20"/>
                <w:szCs w:val="20"/>
              </w:rPr>
              <w:t>к</w:t>
            </w:r>
            <w:r w:rsidRPr="001A5D2E">
              <w:rPr>
                <w:rFonts w:ascii="Times New Roman" w:eastAsia="Times New Roman" w:hAnsi="Times New Roman" w:cs="Times New Roman"/>
                <w:b/>
                <w:bCs/>
                <w:sz w:val="20"/>
                <w:szCs w:val="20"/>
              </w:rPr>
              <w:t>а</w:t>
            </w:r>
            <w:r w:rsidRPr="001A5D2E">
              <w:rPr>
                <w:rFonts w:ascii="Times New Roman" w:eastAsia="Times New Roman" w:hAnsi="Times New Roman" w:cs="Times New Roman"/>
                <w:b/>
                <w:bCs/>
                <w:spacing w:val="-1"/>
                <w:sz w:val="20"/>
                <w:szCs w:val="20"/>
              </w:rPr>
              <w:t>р</w:t>
            </w:r>
            <w:r w:rsidRPr="001A5D2E">
              <w:rPr>
                <w:rFonts w:ascii="Times New Roman" w:eastAsia="Times New Roman" w:hAnsi="Times New Roman" w:cs="Times New Roman"/>
                <w:b/>
                <w:bCs/>
                <w:spacing w:val="2"/>
                <w:sz w:val="20"/>
                <w:szCs w:val="20"/>
              </w:rPr>
              <w:t>т</w:t>
            </w:r>
            <w:r w:rsidRPr="001A5D2E">
              <w:rPr>
                <w:rFonts w:ascii="Times New Roman" w:eastAsia="Times New Roman" w:hAnsi="Times New Roman" w:cs="Times New Roman"/>
                <w:b/>
                <w:bCs/>
                <w:sz w:val="20"/>
                <w:szCs w:val="20"/>
              </w:rPr>
              <w:t>е</w:t>
            </w:r>
          </w:p>
        </w:tc>
        <w:tc>
          <w:tcPr>
            <w:tcW w:w="726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1A6F01" w:rsidRPr="001A5D2E" w:rsidRDefault="00A122F2" w:rsidP="001A5D2E">
            <w:pPr>
              <w:spacing w:after="0" w:line="360" w:lineRule="auto"/>
              <w:jc w:val="center"/>
              <w:rPr>
                <w:rFonts w:ascii="Times New Roman" w:eastAsia="Times New Roman" w:hAnsi="Times New Roman" w:cs="Times New Roman"/>
                <w:sz w:val="20"/>
                <w:szCs w:val="20"/>
              </w:rPr>
            </w:pPr>
            <w:r w:rsidRPr="001A5D2E">
              <w:rPr>
                <w:rFonts w:ascii="Times New Roman" w:eastAsia="Times New Roman" w:hAnsi="Times New Roman" w:cs="Times New Roman"/>
                <w:b/>
                <w:bCs/>
                <w:sz w:val="20"/>
                <w:szCs w:val="20"/>
              </w:rPr>
              <w:t>На</w:t>
            </w:r>
            <w:r w:rsidRPr="001A5D2E">
              <w:rPr>
                <w:rFonts w:ascii="Times New Roman" w:eastAsia="Times New Roman" w:hAnsi="Times New Roman" w:cs="Times New Roman"/>
                <w:b/>
                <w:bCs/>
                <w:spacing w:val="1"/>
                <w:sz w:val="20"/>
                <w:szCs w:val="20"/>
              </w:rPr>
              <w:t>и</w:t>
            </w:r>
            <w:r w:rsidRPr="001A5D2E">
              <w:rPr>
                <w:rFonts w:ascii="Times New Roman" w:eastAsia="Times New Roman" w:hAnsi="Times New Roman" w:cs="Times New Roman"/>
                <w:b/>
                <w:bCs/>
                <w:sz w:val="20"/>
                <w:szCs w:val="20"/>
              </w:rPr>
              <w:t>м</w:t>
            </w:r>
            <w:r w:rsidRPr="001A5D2E">
              <w:rPr>
                <w:rFonts w:ascii="Times New Roman" w:eastAsia="Times New Roman" w:hAnsi="Times New Roman" w:cs="Times New Roman"/>
                <w:b/>
                <w:bCs/>
                <w:spacing w:val="-1"/>
                <w:sz w:val="20"/>
                <w:szCs w:val="20"/>
              </w:rPr>
              <w:t>е</w:t>
            </w:r>
            <w:r w:rsidRPr="001A5D2E">
              <w:rPr>
                <w:rFonts w:ascii="Times New Roman" w:eastAsia="Times New Roman" w:hAnsi="Times New Roman" w:cs="Times New Roman"/>
                <w:b/>
                <w:bCs/>
                <w:spacing w:val="1"/>
                <w:sz w:val="20"/>
                <w:szCs w:val="20"/>
              </w:rPr>
              <w:t>н</w:t>
            </w:r>
            <w:r w:rsidRPr="001A5D2E">
              <w:rPr>
                <w:rFonts w:ascii="Times New Roman" w:eastAsia="Times New Roman" w:hAnsi="Times New Roman" w:cs="Times New Roman"/>
                <w:b/>
                <w:bCs/>
                <w:sz w:val="20"/>
                <w:szCs w:val="20"/>
              </w:rPr>
              <w:t>ова</w:t>
            </w:r>
            <w:r w:rsidRPr="001A5D2E">
              <w:rPr>
                <w:rFonts w:ascii="Times New Roman" w:eastAsia="Times New Roman" w:hAnsi="Times New Roman" w:cs="Times New Roman"/>
                <w:b/>
                <w:bCs/>
                <w:spacing w:val="1"/>
                <w:sz w:val="20"/>
                <w:szCs w:val="20"/>
              </w:rPr>
              <w:t>ни</w:t>
            </w:r>
            <w:r w:rsidRPr="001A5D2E">
              <w:rPr>
                <w:rFonts w:ascii="Times New Roman" w:eastAsia="Times New Roman" w:hAnsi="Times New Roman" w:cs="Times New Roman"/>
                <w:b/>
                <w:bCs/>
                <w:sz w:val="20"/>
                <w:szCs w:val="20"/>
              </w:rPr>
              <w:t>е</w:t>
            </w:r>
            <w:r w:rsidRPr="001A5D2E">
              <w:rPr>
                <w:rFonts w:ascii="Times New Roman" w:eastAsia="Times New Roman" w:hAnsi="Times New Roman" w:cs="Times New Roman"/>
                <w:b/>
                <w:bCs/>
                <w:spacing w:val="2"/>
                <w:sz w:val="20"/>
                <w:szCs w:val="20"/>
              </w:rPr>
              <w:t>т</w:t>
            </w:r>
            <w:r w:rsidRPr="001A5D2E">
              <w:rPr>
                <w:rFonts w:ascii="Times New Roman" w:eastAsia="Times New Roman" w:hAnsi="Times New Roman" w:cs="Times New Roman"/>
                <w:b/>
                <w:bCs/>
                <w:spacing w:val="-1"/>
                <w:sz w:val="20"/>
                <w:szCs w:val="20"/>
              </w:rPr>
              <w:t>е</w:t>
            </w:r>
            <w:r w:rsidRPr="001A5D2E">
              <w:rPr>
                <w:rFonts w:ascii="Times New Roman" w:eastAsia="Times New Roman" w:hAnsi="Times New Roman" w:cs="Times New Roman"/>
                <w:b/>
                <w:bCs/>
                <w:spacing w:val="1"/>
                <w:sz w:val="20"/>
                <w:szCs w:val="20"/>
              </w:rPr>
              <w:t>рр</w:t>
            </w:r>
            <w:r w:rsidRPr="001A5D2E">
              <w:rPr>
                <w:rFonts w:ascii="Times New Roman" w:eastAsia="Times New Roman" w:hAnsi="Times New Roman" w:cs="Times New Roman"/>
                <w:b/>
                <w:bCs/>
                <w:spacing w:val="-1"/>
                <w:sz w:val="20"/>
                <w:szCs w:val="20"/>
              </w:rPr>
              <w:t>и</w:t>
            </w:r>
            <w:r w:rsidRPr="001A5D2E">
              <w:rPr>
                <w:rFonts w:ascii="Times New Roman" w:eastAsia="Times New Roman" w:hAnsi="Times New Roman" w:cs="Times New Roman"/>
                <w:b/>
                <w:bCs/>
                <w:sz w:val="20"/>
                <w:szCs w:val="20"/>
              </w:rPr>
              <w:t>тор</w:t>
            </w:r>
            <w:r w:rsidRPr="001A5D2E">
              <w:rPr>
                <w:rFonts w:ascii="Times New Roman" w:eastAsia="Times New Roman" w:hAnsi="Times New Roman" w:cs="Times New Roman"/>
                <w:b/>
                <w:bCs/>
                <w:spacing w:val="1"/>
                <w:sz w:val="20"/>
                <w:szCs w:val="20"/>
              </w:rPr>
              <w:t>и</w:t>
            </w:r>
            <w:r w:rsidRPr="001A5D2E">
              <w:rPr>
                <w:rFonts w:ascii="Times New Roman" w:eastAsia="Times New Roman" w:hAnsi="Times New Roman" w:cs="Times New Roman"/>
                <w:b/>
                <w:bCs/>
                <w:sz w:val="20"/>
                <w:szCs w:val="20"/>
              </w:rPr>
              <w:t>аль</w:t>
            </w:r>
            <w:r w:rsidRPr="001A5D2E">
              <w:rPr>
                <w:rFonts w:ascii="Times New Roman" w:eastAsia="Times New Roman" w:hAnsi="Times New Roman" w:cs="Times New Roman"/>
                <w:b/>
                <w:bCs/>
                <w:spacing w:val="1"/>
                <w:sz w:val="20"/>
                <w:szCs w:val="20"/>
              </w:rPr>
              <w:t>н</w:t>
            </w:r>
            <w:r w:rsidRPr="001A5D2E">
              <w:rPr>
                <w:rFonts w:ascii="Times New Roman" w:eastAsia="Times New Roman" w:hAnsi="Times New Roman" w:cs="Times New Roman"/>
                <w:b/>
                <w:bCs/>
                <w:sz w:val="20"/>
                <w:szCs w:val="20"/>
              </w:rPr>
              <w:t>ых</w:t>
            </w:r>
            <w:r w:rsidRPr="001A5D2E">
              <w:rPr>
                <w:rFonts w:ascii="Times New Roman" w:eastAsia="Times New Roman" w:hAnsi="Times New Roman" w:cs="Times New Roman"/>
                <w:b/>
                <w:bCs/>
                <w:spacing w:val="-1"/>
                <w:sz w:val="20"/>
                <w:szCs w:val="20"/>
              </w:rPr>
              <w:t>з</w:t>
            </w:r>
            <w:r w:rsidRPr="001A5D2E">
              <w:rPr>
                <w:rFonts w:ascii="Times New Roman" w:eastAsia="Times New Roman" w:hAnsi="Times New Roman" w:cs="Times New Roman"/>
                <w:b/>
                <w:bCs/>
                <w:sz w:val="20"/>
                <w:szCs w:val="20"/>
              </w:rPr>
              <w:t>он</w:t>
            </w:r>
          </w:p>
        </w:tc>
      </w:tr>
      <w:tr w:rsidR="001A6F01" w:rsidRPr="00F40A36" w:rsidTr="001A5D2E">
        <w:trPr>
          <w:jc w:val="center"/>
        </w:trPr>
        <w:tc>
          <w:tcPr>
            <w:tcW w:w="2694" w:type="dxa"/>
            <w:tcBorders>
              <w:top w:val="single" w:sz="4" w:space="0" w:color="000000"/>
              <w:left w:val="single" w:sz="4" w:space="0" w:color="000000"/>
              <w:bottom w:val="single" w:sz="4" w:space="0" w:color="000000"/>
              <w:right w:val="single" w:sz="4" w:space="0" w:color="000000"/>
            </w:tcBorders>
          </w:tcPr>
          <w:p w:rsidR="001A5D2E" w:rsidRPr="001A5D2E" w:rsidRDefault="001A5D2E" w:rsidP="001A5D2E">
            <w:pPr>
              <w:spacing w:after="0" w:line="240" w:lineRule="auto"/>
              <w:ind w:left="635" w:right="-20"/>
              <w:rPr>
                <w:rFonts w:ascii="Times New Roman" w:hAnsi="Times New Roman" w:cs="Times New Roman"/>
                <w:sz w:val="20"/>
                <w:szCs w:val="20"/>
                <w:lang w:val="ru-RU"/>
              </w:rPr>
            </w:pPr>
          </w:p>
          <w:p w:rsidR="001A6F01" w:rsidRPr="001A5D2E" w:rsidRDefault="007B343B" w:rsidP="001A5D2E">
            <w:pPr>
              <w:spacing w:after="0" w:line="240" w:lineRule="auto"/>
              <w:ind w:left="635" w:right="-20"/>
              <w:rPr>
                <w:rFonts w:ascii="Times New Roman" w:hAnsi="Times New Roman" w:cs="Times New Roman"/>
                <w:sz w:val="20"/>
                <w:szCs w:val="20"/>
              </w:rPr>
            </w:pPr>
            <w:r w:rsidRPr="001A5D2E">
              <w:rPr>
                <w:noProof/>
                <w:sz w:val="20"/>
                <w:szCs w:val="20"/>
                <w:lang w:val="ru-RU" w:eastAsia="ru-RU"/>
              </w:rPr>
              <w:drawing>
                <wp:inline distT="0" distB="0" distL="0" distR="0">
                  <wp:extent cx="898525" cy="580390"/>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9">
                            <a:duotone>
                              <a:prstClr val="black"/>
                              <a:srgbClr val="A2FF3B">
                                <a:tint val="45000"/>
                                <a:satMod val="400000"/>
                              </a:srgbClr>
                            </a:duotone>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1">
                                    <a14:imgEffect>
                                      <a14:artisticGlowDiffused/>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8525" cy="580390"/>
                          </a:xfrm>
                          <a:prstGeom prst="rect">
                            <a:avLst/>
                          </a:prstGeom>
                          <a:noFill/>
                          <a:ln>
                            <a:noFill/>
                          </a:ln>
                        </pic:spPr>
                      </pic:pic>
                    </a:graphicData>
                  </a:graphic>
                </wp:inline>
              </w:drawing>
            </w:r>
          </w:p>
          <w:p w:rsidR="001A6F01" w:rsidRPr="001A5D2E" w:rsidRDefault="001A6F01">
            <w:pPr>
              <w:spacing w:after="0" w:line="200" w:lineRule="exact"/>
              <w:rPr>
                <w:sz w:val="20"/>
                <w:szCs w:val="20"/>
              </w:rPr>
            </w:pPr>
          </w:p>
        </w:tc>
        <w:tc>
          <w:tcPr>
            <w:tcW w:w="7269" w:type="dxa"/>
            <w:tcBorders>
              <w:top w:val="single" w:sz="4" w:space="0" w:color="000000"/>
              <w:left w:val="single" w:sz="4" w:space="0" w:color="000000"/>
              <w:bottom w:val="single" w:sz="4" w:space="0" w:color="000000"/>
              <w:right w:val="single" w:sz="4" w:space="0" w:color="000000"/>
            </w:tcBorders>
          </w:tcPr>
          <w:p w:rsidR="001A6F01" w:rsidRPr="001A5D2E" w:rsidRDefault="001A5D2E">
            <w:pPr>
              <w:spacing w:after="0" w:line="240" w:lineRule="auto"/>
              <w:ind w:left="138" w:right="-20"/>
              <w:rPr>
                <w:rFonts w:ascii="Times New Roman" w:eastAsia="Times New Roman" w:hAnsi="Times New Roman" w:cs="Times New Roman"/>
                <w:sz w:val="20"/>
                <w:szCs w:val="20"/>
                <w:lang w:val="ru-RU"/>
              </w:rPr>
            </w:pPr>
            <w:r w:rsidRPr="001A5D2E">
              <w:rPr>
                <w:rFonts w:ascii="Times New Roman" w:eastAsia="Times New Roman" w:hAnsi="Times New Roman" w:cs="Times New Roman"/>
                <w:b/>
                <w:bCs/>
                <w:spacing w:val="1"/>
                <w:sz w:val="20"/>
                <w:szCs w:val="20"/>
                <w:lang w:val="ru-RU"/>
              </w:rPr>
              <w:t xml:space="preserve">ЛХЗ - </w:t>
            </w:r>
            <w:r w:rsidR="00A122F2" w:rsidRPr="001A5D2E">
              <w:rPr>
                <w:rFonts w:ascii="Times New Roman" w:eastAsia="Times New Roman" w:hAnsi="Times New Roman" w:cs="Times New Roman"/>
                <w:b/>
                <w:bCs/>
                <w:spacing w:val="1"/>
                <w:sz w:val="20"/>
                <w:szCs w:val="20"/>
                <w:lang w:val="ru-RU"/>
              </w:rPr>
              <w:t>Л</w:t>
            </w:r>
            <w:r w:rsidR="00A122F2" w:rsidRPr="001A5D2E">
              <w:rPr>
                <w:rFonts w:ascii="Times New Roman" w:eastAsia="Times New Roman" w:hAnsi="Times New Roman" w:cs="Times New Roman"/>
                <w:b/>
                <w:bCs/>
                <w:spacing w:val="-1"/>
                <w:sz w:val="20"/>
                <w:szCs w:val="20"/>
                <w:lang w:val="ru-RU"/>
              </w:rPr>
              <w:t>ес</w:t>
            </w:r>
            <w:r w:rsidR="00A122F2" w:rsidRPr="001A5D2E">
              <w:rPr>
                <w:rFonts w:ascii="Times New Roman" w:eastAsia="Times New Roman" w:hAnsi="Times New Roman" w:cs="Times New Roman"/>
                <w:b/>
                <w:bCs/>
                <w:sz w:val="20"/>
                <w:szCs w:val="20"/>
                <w:lang w:val="ru-RU"/>
              </w:rPr>
              <w:t>охозяйс</w:t>
            </w:r>
            <w:r w:rsidR="00A122F2" w:rsidRPr="001A5D2E">
              <w:rPr>
                <w:rFonts w:ascii="Times New Roman" w:eastAsia="Times New Roman" w:hAnsi="Times New Roman" w:cs="Times New Roman"/>
                <w:b/>
                <w:bCs/>
                <w:spacing w:val="1"/>
                <w:sz w:val="20"/>
                <w:szCs w:val="20"/>
                <w:lang w:val="ru-RU"/>
              </w:rPr>
              <w:t>т</w:t>
            </w:r>
            <w:r w:rsidR="00A122F2" w:rsidRPr="001A5D2E">
              <w:rPr>
                <w:rFonts w:ascii="Times New Roman" w:eastAsia="Times New Roman" w:hAnsi="Times New Roman" w:cs="Times New Roman"/>
                <w:b/>
                <w:bCs/>
                <w:sz w:val="20"/>
                <w:szCs w:val="20"/>
                <w:lang w:val="ru-RU"/>
              </w:rPr>
              <w:t>в</w:t>
            </w:r>
            <w:r w:rsidR="00A122F2" w:rsidRPr="001A5D2E">
              <w:rPr>
                <w:rFonts w:ascii="Times New Roman" w:eastAsia="Times New Roman" w:hAnsi="Times New Roman" w:cs="Times New Roman"/>
                <w:b/>
                <w:bCs/>
                <w:spacing w:val="-1"/>
                <w:sz w:val="20"/>
                <w:szCs w:val="20"/>
                <w:lang w:val="ru-RU"/>
              </w:rPr>
              <w:t>е</w:t>
            </w:r>
            <w:r w:rsidR="00A122F2" w:rsidRPr="001A5D2E">
              <w:rPr>
                <w:rFonts w:ascii="Times New Roman" w:eastAsia="Times New Roman" w:hAnsi="Times New Roman" w:cs="Times New Roman"/>
                <w:b/>
                <w:bCs/>
                <w:spacing w:val="1"/>
                <w:sz w:val="20"/>
                <w:szCs w:val="20"/>
                <w:lang w:val="ru-RU"/>
              </w:rPr>
              <w:t>нн</w:t>
            </w:r>
            <w:r w:rsidR="00A122F2" w:rsidRPr="001A5D2E">
              <w:rPr>
                <w:rFonts w:ascii="Times New Roman" w:eastAsia="Times New Roman" w:hAnsi="Times New Roman" w:cs="Times New Roman"/>
                <w:b/>
                <w:bCs/>
                <w:sz w:val="20"/>
                <w:szCs w:val="20"/>
                <w:lang w:val="ru-RU"/>
              </w:rPr>
              <w:t xml:space="preserve">ая </w:t>
            </w:r>
            <w:r w:rsidR="00A122F2" w:rsidRPr="001A5D2E">
              <w:rPr>
                <w:rFonts w:ascii="Times New Roman" w:eastAsia="Times New Roman" w:hAnsi="Times New Roman" w:cs="Times New Roman"/>
                <w:b/>
                <w:bCs/>
                <w:spacing w:val="-1"/>
                <w:sz w:val="20"/>
                <w:szCs w:val="20"/>
                <w:lang w:val="ru-RU"/>
              </w:rPr>
              <w:t>з</w:t>
            </w:r>
            <w:r w:rsidR="00A122F2" w:rsidRPr="001A5D2E">
              <w:rPr>
                <w:rFonts w:ascii="Times New Roman" w:eastAsia="Times New Roman" w:hAnsi="Times New Roman" w:cs="Times New Roman"/>
                <w:b/>
                <w:bCs/>
                <w:sz w:val="20"/>
                <w:szCs w:val="20"/>
                <w:lang w:val="ru-RU"/>
              </w:rPr>
              <w:t>о</w:t>
            </w:r>
            <w:r w:rsidR="00A122F2" w:rsidRPr="001A5D2E">
              <w:rPr>
                <w:rFonts w:ascii="Times New Roman" w:eastAsia="Times New Roman" w:hAnsi="Times New Roman" w:cs="Times New Roman"/>
                <w:b/>
                <w:bCs/>
                <w:spacing w:val="1"/>
                <w:sz w:val="20"/>
                <w:szCs w:val="20"/>
                <w:lang w:val="ru-RU"/>
              </w:rPr>
              <w:t>н</w:t>
            </w:r>
            <w:r w:rsidR="00A122F2" w:rsidRPr="001A5D2E">
              <w:rPr>
                <w:rFonts w:ascii="Times New Roman" w:eastAsia="Times New Roman" w:hAnsi="Times New Roman" w:cs="Times New Roman"/>
                <w:b/>
                <w:bCs/>
                <w:sz w:val="20"/>
                <w:szCs w:val="20"/>
                <w:lang w:val="ru-RU"/>
              </w:rPr>
              <w:t>а</w:t>
            </w:r>
            <w:r w:rsidR="00A122F2" w:rsidRPr="001A5D2E">
              <w:rPr>
                <w:rFonts w:ascii="Times New Roman" w:eastAsia="Times New Roman" w:hAnsi="Times New Roman" w:cs="Times New Roman"/>
                <w:spacing w:val="-1"/>
                <w:sz w:val="20"/>
                <w:szCs w:val="20"/>
                <w:lang w:val="ru-RU"/>
              </w:rPr>
              <w:t>(</w:t>
            </w:r>
            <w:r w:rsidR="00A122F2" w:rsidRPr="001A5D2E">
              <w:rPr>
                <w:rFonts w:ascii="Times New Roman" w:eastAsia="Times New Roman" w:hAnsi="Times New Roman" w:cs="Times New Roman"/>
                <w:sz w:val="20"/>
                <w:szCs w:val="20"/>
                <w:lang w:val="ru-RU"/>
              </w:rPr>
              <w:t>собо</w:t>
            </w:r>
            <w:r w:rsidR="00A122F2" w:rsidRPr="001A5D2E">
              <w:rPr>
                <w:rFonts w:ascii="Times New Roman" w:eastAsia="Times New Roman" w:hAnsi="Times New Roman" w:cs="Times New Roman"/>
                <w:spacing w:val="1"/>
                <w:sz w:val="20"/>
                <w:szCs w:val="20"/>
                <w:lang w:val="ru-RU"/>
              </w:rPr>
              <w:t>зн</w:t>
            </w:r>
            <w:r w:rsidR="00A122F2" w:rsidRPr="001A5D2E">
              <w:rPr>
                <w:rFonts w:ascii="Times New Roman" w:eastAsia="Times New Roman" w:hAnsi="Times New Roman" w:cs="Times New Roman"/>
                <w:spacing w:val="-1"/>
                <w:sz w:val="20"/>
                <w:szCs w:val="20"/>
                <w:lang w:val="ru-RU"/>
              </w:rPr>
              <w:t>аче</w:t>
            </w:r>
            <w:r w:rsidR="00A122F2" w:rsidRPr="001A5D2E">
              <w:rPr>
                <w:rFonts w:ascii="Times New Roman" w:eastAsia="Times New Roman" w:hAnsi="Times New Roman" w:cs="Times New Roman"/>
                <w:spacing w:val="1"/>
                <w:sz w:val="20"/>
                <w:szCs w:val="20"/>
                <w:lang w:val="ru-RU"/>
              </w:rPr>
              <w:t>ни</w:t>
            </w:r>
            <w:r w:rsidR="00A122F2" w:rsidRPr="001A5D2E">
              <w:rPr>
                <w:rFonts w:ascii="Times New Roman" w:eastAsia="Times New Roman" w:hAnsi="Times New Roman" w:cs="Times New Roman"/>
                <w:spacing w:val="-1"/>
                <w:sz w:val="20"/>
                <w:szCs w:val="20"/>
                <w:lang w:val="ru-RU"/>
              </w:rPr>
              <w:t>е</w:t>
            </w:r>
            <w:r w:rsidR="00A122F2" w:rsidRPr="001A5D2E">
              <w:rPr>
                <w:rFonts w:ascii="Times New Roman" w:eastAsia="Times New Roman" w:hAnsi="Times New Roman" w:cs="Times New Roman"/>
                <w:sz w:val="20"/>
                <w:szCs w:val="20"/>
                <w:lang w:val="ru-RU"/>
              </w:rPr>
              <w:t>мл</w:t>
            </w:r>
            <w:r w:rsidR="00A122F2" w:rsidRPr="001A5D2E">
              <w:rPr>
                <w:rFonts w:ascii="Times New Roman" w:eastAsia="Times New Roman" w:hAnsi="Times New Roman" w:cs="Times New Roman"/>
                <w:spacing w:val="-1"/>
                <w:sz w:val="20"/>
                <w:szCs w:val="20"/>
                <w:lang w:val="ru-RU"/>
              </w:rPr>
              <w:t>е</w:t>
            </w:r>
            <w:r w:rsidR="00A122F2" w:rsidRPr="001A5D2E">
              <w:rPr>
                <w:rFonts w:ascii="Times New Roman" w:eastAsia="Times New Roman" w:hAnsi="Times New Roman" w:cs="Times New Roman"/>
                <w:spacing w:val="1"/>
                <w:sz w:val="20"/>
                <w:szCs w:val="20"/>
                <w:lang w:val="ru-RU"/>
              </w:rPr>
              <w:t>сн</w:t>
            </w:r>
            <w:r w:rsidR="00A122F2" w:rsidRPr="001A5D2E">
              <w:rPr>
                <w:rFonts w:ascii="Times New Roman" w:eastAsia="Times New Roman" w:hAnsi="Times New Roman" w:cs="Times New Roman"/>
                <w:sz w:val="20"/>
                <w:szCs w:val="20"/>
                <w:lang w:val="ru-RU"/>
              </w:rPr>
              <w:t>ыхдоро</w:t>
            </w:r>
            <w:r w:rsidR="00A122F2" w:rsidRPr="001A5D2E">
              <w:rPr>
                <w:rFonts w:ascii="Times New Roman" w:eastAsia="Times New Roman" w:hAnsi="Times New Roman" w:cs="Times New Roman"/>
                <w:spacing w:val="3"/>
                <w:sz w:val="20"/>
                <w:szCs w:val="20"/>
                <w:lang w:val="ru-RU"/>
              </w:rPr>
              <w:t>г</w:t>
            </w:r>
            <w:r w:rsidR="00A122F2" w:rsidRPr="001A5D2E">
              <w:rPr>
                <w:rFonts w:ascii="Times New Roman" w:eastAsia="Times New Roman" w:hAnsi="Times New Roman" w:cs="Times New Roman"/>
                <w:sz w:val="20"/>
                <w:szCs w:val="20"/>
                <w:lang w:val="ru-RU"/>
              </w:rPr>
              <w:t>)</w:t>
            </w:r>
          </w:p>
          <w:p w:rsidR="001A6F01" w:rsidRPr="001A5D2E" w:rsidRDefault="00A122F2">
            <w:pPr>
              <w:spacing w:after="0" w:line="240" w:lineRule="auto"/>
              <w:ind w:left="138" w:right="-20"/>
              <w:rPr>
                <w:rFonts w:ascii="Times New Roman" w:eastAsia="Times New Roman" w:hAnsi="Times New Roman" w:cs="Times New Roman"/>
                <w:sz w:val="20"/>
                <w:szCs w:val="20"/>
                <w:lang w:val="ru-RU"/>
              </w:rPr>
            </w:pPr>
            <w:r w:rsidRPr="001A5D2E">
              <w:rPr>
                <w:rFonts w:ascii="Times New Roman" w:eastAsia="Times New Roman" w:hAnsi="Times New Roman" w:cs="Times New Roman"/>
                <w:sz w:val="20"/>
                <w:szCs w:val="20"/>
                <w:lang w:val="ru-RU"/>
              </w:rPr>
              <w:t>Ц</w:t>
            </w:r>
            <w:r w:rsidRPr="001A5D2E">
              <w:rPr>
                <w:rFonts w:ascii="Times New Roman" w:eastAsia="Times New Roman" w:hAnsi="Times New Roman" w:cs="Times New Roman"/>
                <w:spacing w:val="-1"/>
                <w:sz w:val="20"/>
                <w:szCs w:val="20"/>
                <w:lang w:val="ru-RU"/>
              </w:rPr>
              <w:t>е</w:t>
            </w:r>
            <w:r w:rsidRPr="001A5D2E">
              <w:rPr>
                <w:rFonts w:ascii="Times New Roman" w:eastAsia="Times New Roman" w:hAnsi="Times New Roman" w:cs="Times New Roman"/>
                <w:sz w:val="20"/>
                <w:szCs w:val="20"/>
                <w:lang w:val="ru-RU"/>
              </w:rPr>
              <w:t>лив</w:t>
            </w:r>
            <w:r w:rsidRPr="001A5D2E">
              <w:rPr>
                <w:rFonts w:ascii="Times New Roman" w:eastAsia="Times New Roman" w:hAnsi="Times New Roman" w:cs="Times New Roman"/>
                <w:spacing w:val="-1"/>
                <w:sz w:val="20"/>
                <w:szCs w:val="20"/>
                <w:lang w:val="ru-RU"/>
              </w:rPr>
              <w:t>ы</w:t>
            </w:r>
            <w:r w:rsidRPr="001A5D2E">
              <w:rPr>
                <w:rFonts w:ascii="Times New Roman" w:eastAsia="Times New Roman" w:hAnsi="Times New Roman" w:cs="Times New Roman"/>
                <w:sz w:val="20"/>
                <w:szCs w:val="20"/>
                <w:lang w:val="ru-RU"/>
              </w:rPr>
              <w:t>д</w:t>
            </w:r>
            <w:r w:rsidRPr="001A5D2E">
              <w:rPr>
                <w:rFonts w:ascii="Times New Roman" w:eastAsia="Times New Roman" w:hAnsi="Times New Roman" w:cs="Times New Roman"/>
                <w:spacing w:val="-1"/>
                <w:sz w:val="20"/>
                <w:szCs w:val="20"/>
                <w:lang w:val="ru-RU"/>
              </w:rPr>
              <w:t>е</w:t>
            </w:r>
            <w:r w:rsidRPr="001A5D2E">
              <w:rPr>
                <w:rFonts w:ascii="Times New Roman" w:eastAsia="Times New Roman" w:hAnsi="Times New Roman" w:cs="Times New Roman"/>
                <w:sz w:val="20"/>
                <w:szCs w:val="20"/>
                <w:lang w:val="ru-RU"/>
              </w:rPr>
              <w:t>л</w:t>
            </w:r>
            <w:r w:rsidRPr="001A5D2E">
              <w:rPr>
                <w:rFonts w:ascii="Times New Roman" w:eastAsia="Times New Roman" w:hAnsi="Times New Roman" w:cs="Times New Roman"/>
                <w:spacing w:val="-1"/>
                <w:sz w:val="20"/>
                <w:szCs w:val="20"/>
                <w:lang w:val="ru-RU"/>
              </w:rPr>
              <w:t>е</w:t>
            </w:r>
            <w:r w:rsidRPr="001A5D2E">
              <w:rPr>
                <w:rFonts w:ascii="Times New Roman" w:eastAsia="Times New Roman" w:hAnsi="Times New Roman" w:cs="Times New Roman"/>
                <w:spacing w:val="1"/>
                <w:sz w:val="20"/>
                <w:szCs w:val="20"/>
                <w:lang w:val="ru-RU"/>
              </w:rPr>
              <w:t>ни</w:t>
            </w:r>
            <w:r w:rsidRPr="001A5D2E">
              <w:rPr>
                <w:rFonts w:ascii="Times New Roman" w:eastAsia="Times New Roman" w:hAnsi="Times New Roman" w:cs="Times New Roman"/>
                <w:sz w:val="20"/>
                <w:szCs w:val="20"/>
                <w:lang w:val="ru-RU"/>
              </w:rPr>
              <w:t>я:</w:t>
            </w:r>
          </w:p>
          <w:p w:rsidR="001A6F01" w:rsidRPr="001A5D2E" w:rsidRDefault="00A122F2">
            <w:pPr>
              <w:spacing w:after="0" w:line="240" w:lineRule="auto"/>
              <w:ind w:left="105" w:right="777" w:firstLine="34"/>
              <w:rPr>
                <w:rFonts w:ascii="Times New Roman" w:eastAsia="Times New Roman" w:hAnsi="Times New Roman" w:cs="Times New Roman"/>
                <w:sz w:val="20"/>
                <w:szCs w:val="20"/>
                <w:lang w:val="ru-RU"/>
              </w:rPr>
            </w:pPr>
            <w:r w:rsidRPr="001A5D2E">
              <w:rPr>
                <w:rFonts w:ascii="Times New Roman" w:eastAsia="Times New Roman" w:hAnsi="Times New Roman" w:cs="Times New Roman"/>
                <w:sz w:val="20"/>
                <w:szCs w:val="20"/>
                <w:lang w:val="ru-RU"/>
              </w:rPr>
              <w:t xml:space="preserve">– </w:t>
            </w:r>
            <w:r w:rsidRPr="001A5D2E">
              <w:rPr>
                <w:rFonts w:ascii="Times New Roman" w:eastAsia="Times New Roman" w:hAnsi="Times New Roman" w:cs="Times New Roman"/>
                <w:i/>
                <w:sz w:val="20"/>
                <w:szCs w:val="20"/>
                <w:lang w:val="ru-RU"/>
              </w:rPr>
              <w:t>У</w:t>
            </w:r>
            <w:r w:rsidRPr="001A5D2E">
              <w:rPr>
                <w:rFonts w:ascii="Times New Roman" w:eastAsia="Times New Roman" w:hAnsi="Times New Roman" w:cs="Times New Roman"/>
                <w:i/>
                <w:spacing w:val="-2"/>
                <w:sz w:val="20"/>
                <w:szCs w:val="20"/>
                <w:lang w:val="ru-RU"/>
              </w:rPr>
              <w:t>с</w:t>
            </w:r>
            <w:r w:rsidRPr="001A5D2E">
              <w:rPr>
                <w:rFonts w:ascii="Times New Roman" w:eastAsia="Times New Roman" w:hAnsi="Times New Roman" w:cs="Times New Roman"/>
                <w:i/>
                <w:sz w:val="20"/>
                <w:szCs w:val="20"/>
                <w:lang w:val="ru-RU"/>
              </w:rPr>
              <w:t xml:space="preserve">тойчивое </w:t>
            </w:r>
            <w:r w:rsidRPr="001A5D2E">
              <w:rPr>
                <w:rFonts w:ascii="Times New Roman" w:eastAsia="Times New Roman" w:hAnsi="Times New Roman" w:cs="Times New Roman"/>
                <w:i/>
                <w:spacing w:val="-1"/>
                <w:sz w:val="20"/>
                <w:szCs w:val="20"/>
                <w:lang w:val="ru-RU"/>
              </w:rPr>
              <w:t>у</w:t>
            </w:r>
            <w:r w:rsidRPr="001A5D2E">
              <w:rPr>
                <w:rFonts w:ascii="Times New Roman" w:eastAsia="Times New Roman" w:hAnsi="Times New Roman" w:cs="Times New Roman"/>
                <w:i/>
                <w:sz w:val="20"/>
                <w:szCs w:val="20"/>
                <w:lang w:val="ru-RU"/>
              </w:rPr>
              <w:t>пра</w:t>
            </w:r>
            <w:r w:rsidRPr="001A5D2E">
              <w:rPr>
                <w:rFonts w:ascii="Times New Roman" w:eastAsia="Times New Roman" w:hAnsi="Times New Roman" w:cs="Times New Roman"/>
                <w:i/>
                <w:spacing w:val="-1"/>
                <w:sz w:val="20"/>
                <w:szCs w:val="20"/>
                <w:lang w:val="ru-RU"/>
              </w:rPr>
              <w:t>в</w:t>
            </w:r>
            <w:r w:rsidRPr="001A5D2E">
              <w:rPr>
                <w:rFonts w:ascii="Times New Roman" w:eastAsia="Times New Roman" w:hAnsi="Times New Roman" w:cs="Times New Roman"/>
                <w:i/>
                <w:spacing w:val="1"/>
                <w:sz w:val="20"/>
                <w:szCs w:val="20"/>
                <w:lang w:val="ru-RU"/>
              </w:rPr>
              <w:t>л</w:t>
            </w:r>
            <w:r w:rsidRPr="001A5D2E">
              <w:rPr>
                <w:rFonts w:ascii="Times New Roman" w:eastAsia="Times New Roman" w:hAnsi="Times New Roman" w:cs="Times New Roman"/>
                <w:i/>
                <w:spacing w:val="-1"/>
                <w:sz w:val="20"/>
                <w:szCs w:val="20"/>
                <w:lang w:val="ru-RU"/>
              </w:rPr>
              <w:t>е</w:t>
            </w:r>
            <w:r w:rsidRPr="001A5D2E">
              <w:rPr>
                <w:rFonts w:ascii="Times New Roman" w:eastAsia="Times New Roman" w:hAnsi="Times New Roman" w:cs="Times New Roman"/>
                <w:i/>
                <w:spacing w:val="3"/>
                <w:sz w:val="20"/>
                <w:szCs w:val="20"/>
                <w:lang w:val="ru-RU"/>
              </w:rPr>
              <w:t>н</w:t>
            </w:r>
            <w:r w:rsidRPr="001A5D2E">
              <w:rPr>
                <w:rFonts w:ascii="Times New Roman" w:eastAsia="Times New Roman" w:hAnsi="Times New Roman" w:cs="Times New Roman"/>
                <w:i/>
                <w:sz w:val="20"/>
                <w:szCs w:val="20"/>
                <w:lang w:val="ru-RU"/>
              </w:rPr>
              <w:t>ие</w:t>
            </w:r>
            <w:r w:rsidRPr="001A5D2E">
              <w:rPr>
                <w:rFonts w:ascii="Times New Roman" w:eastAsia="Times New Roman" w:hAnsi="Times New Roman" w:cs="Times New Roman"/>
                <w:i/>
                <w:spacing w:val="1"/>
                <w:sz w:val="20"/>
                <w:szCs w:val="20"/>
                <w:lang w:val="ru-RU"/>
              </w:rPr>
              <w:t>л</w:t>
            </w:r>
            <w:r w:rsidRPr="001A5D2E">
              <w:rPr>
                <w:rFonts w:ascii="Times New Roman" w:eastAsia="Times New Roman" w:hAnsi="Times New Roman" w:cs="Times New Roman"/>
                <w:i/>
                <w:spacing w:val="-1"/>
                <w:sz w:val="20"/>
                <w:szCs w:val="20"/>
                <w:lang w:val="ru-RU"/>
              </w:rPr>
              <w:t>ес</w:t>
            </w:r>
            <w:r w:rsidRPr="001A5D2E">
              <w:rPr>
                <w:rFonts w:ascii="Times New Roman" w:eastAsia="Times New Roman" w:hAnsi="Times New Roman" w:cs="Times New Roman"/>
                <w:i/>
                <w:sz w:val="20"/>
                <w:szCs w:val="20"/>
                <w:lang w:val="ru-RU"/>
              </w:rPr>
              <w:t>ами, со</w:t>
            </w:r>
            <w:r w:rsidRPr="001A5D2E">
              <w:rPr>
                <w:rFonts w:ascii="Times New Roman" w:eastAsia="Times New Roman" w:hAnsi="Times New Roman" w:cs="Times New Roman"/>
                <w:i/>
                <w:spacing w:val="-1"/>
                <w:sz w:val="20"/>
                <w:szCs w:val="20"/>
                <w:lang w:val="ru-RU"/>
              </w:rPr>
              <w:t>х</w:t>
            </w:r>
            <w:r w:rsidRPr="001A5D2E">
              <w:rPr>
                <w:rFonts w:ascii="Times New Roman" w:eastAsia="Times New Roman" w:hAnsi="Times New Roman" w:cs="Times New Roman"/>
                <w:i/>
                <w:sz w:val="20"/>
                <w:szCs w:val="20"/>
                <w:lang w:val="ru-RU"/>
              </w:rPr>
              <w:t>ра</w:t>
            </w:r>
            <w:r w:rsidRPr="001A5D2E">
              <w:rPr>
                <w:rFonts w:ascii="Times New Roman" w:eastAsia="Times New Roman" w:hAnsi="Times New Roman" w:cs="Times New Roman"/>
                <w:i/>
                <w:spacing w:val="1"/>
                <w:sz w:val="20"/>
                <w:szCs w:val="20"/>
                <w:lang w:val="ru-RU"/>
              </w:rPr>
              <w:t>н</w:t>
            </w:r>
            <w:r w:rsidRPr="001A5D2E">
              <w:rPr>
                <w:rFonts w:ascii="Times New Roman" w:eastAsia="Times New Roman" w:hAnsi="Times New Roman" w:cs="Times New Roman"/>
                <w:i/>
                <w:spacing w:val="-1"/>
                <w:sz w:val="20"/>
                <w:szCs w:val="20"/>
                <w:lang w:val="ru-RU"/>
              </w:rPr>
              <w:t>е</w:t>
            </w:r>
            <w:r w:rsidRPr="001A5D2E">
              <w:rPr>
                <w:rFonts w:ascii="Times New Roman" w:eastAsia="Times New Roman" w:hAnsi="Times New Roman" w:cs="Times New Roman"/>
                <w:i/>
                <w:spacing w:val="1"/>
                <w:sz w:val="20"/>
                <w:szCs w:val="20"/>
                <w:lang w:val="ru-RU"/>
              </w:rPr>
              <w:t>н</w:t>
            </w:r>
            <w:r w:rsidRPr="001A5D2E">
              <w:rPr>
                <w:rFonts w:ascii="Times New Roman" w:eastAsia="Times New Roman" w:hAnsi="Times New Roman" w:cs="Times New Roman"/>
                <w:i/>
                <w:sz w:val="20"/>
                <w:szCs w:val="20"/>
                <w:lang w:val="ru-RU"/>
              </w:rPr>
              <w:t>ие</w:t>
            </w:r>
            <w:r w:rsidRPr="001A5D2E">
              <w:rPr>
                <w:rFonts w:ascii="Times New Roman" w:eastAsia="Times New Roman" w:hAnsi="Times New Roman" w:cs="Times New Roman"/>
                <w:i/>
                <w:spacing w:val="1"/>
                <w:sz w:val="20"/>
                <w:szCs w:val="20"/>
                <w:lang w:val="ru-RU"/>
              </w:rPr>
              <w:t xml:space="preserve"> б</w:t>
            </w:r>
            <w:r w:rsidRPr="001A5D2E">
              <w:rPr>
                <w:rFonts w:ascii="Times New Roman" w:eastAsia="Times New Roman" w:hAnsi="Times New Roman" w:cs="Times New Roman"/>
                <w:i/>
                <w:sz w:val="20"/>
                <w:szCs w:val="20"/>
                <w:lang w:val="ru-RU"/>
              </w:rPr>
              <w:t>ио</w:t>
            </w:r>
            <w:r w:rsidRPr="001A5D2E">
              <w:rPr>
                <w:rFonts w:ascii="Times New Roman" w:eastAsia="Times New Roman" w:hAnsi="Times New Roman" w:cs="Times New Roman"/>
                <w:i/>
                <w:spacing w:val="1"/>
                <w:sz w:val="20"/>
                <w:szCs w:val="20"/>
                <w:lang w:val="ru-RU"/>
              </w:rPr>
              <w:t>л</w:t>
            </w:r>
            <w:r w:rsidRPr="001A5D2E">
              <w:rPr>
                <w:rFonts w:ascii="Times New Roman" w:eastAsia="Times New Roman" w:hAnsi="Times New Roman" w:cs="Times New Roman"/>
                <w:i/>
                <w:sz w:val="20"/>
                <w:szCs w:val="20"/>
                <w:lang w:val="ru-RU"/>
              </w:rPr>
              <w:t>огич</w:t>
            </w:r>
            <w:r w:rsidRPr="001A5D2E">
              <w:rPr>
                <w:rFonts w:ascii="Times New Roman" w:eastAsia="Times New Roman" w:hAnsi="Times New Roman" w:cs="Times New Roman"/>
                <w:i/>
                <w:spacing w:val="-1"/>
                <w:sz w:val="20"/>
                <w:szCs w:val="20"/>
                <w:lang w:val="ru-RU"/>
              </w:rPr>
              <w:t>ес</w:t>
            </w:r>
            <w:r w:rsidRPr="001A5D2E">
              <w:rPr>
                <w:rFonts w:ascii="Times New Roman" w:eastAsia="Times New Roman" w:hAnsi="Times New Roman" w:cs="Times New Roman"/>
                <w:i/>
                <w:sz w:val="20"/>
                <w:szCs w:val="20"/>
                <w:lang w:val="ru-RU"/>
              </w:rPr>
              <w:t>кого раз</w:t>
            </w:r>
            <w:r w:rsidRPr="001A5D2E">
              <w:rPr>
                <w:rFonts w:ascii="Times New Roman" w:eastAsia="Times New Roman" w:hAnsi="Times New Roman" w:cs="Times New Roman"/>
                <w:i/>
                <w:spacing w:val="1"/>
                <w:sz w:val="20"/>
                <w:szCs w:val="20"/>
                <w:lang w:val="ru-RU"/>
              </w:rPr>
              <w:t>н</w:t>
            </w:r>
            <w:r w:rsidRPr="001A5D2E">
              <w:rPr>
                <w:rFonts w:ascii="Times New Roman" w:eastAsia="Times New Roman" w:hAnsi="Times New Roman" w:cs="Times New Roman"/>
                <w:i/>
                <w:sz w:val="20"/>
                <w:szCs w:val="20"/>
                <w:lang w:val="ru-RU"/>
              </w:rPr>
              <w:t>оо</w:t>
            </w:r>
            <w:r w:rsidRPr="001A5D2E">
              <w:rPr>
                <w:rFonts w:ascii="Times New Roman" w:eastAsia="Times New Roman" w:hAnsi="Times New Roman" w:cs="Times New Roman"/>
                <w:i/>
                <w:spacing w:val="-1"/>
                <w:sz w:val="20"/>
                <w:szCs w:val="20"/>
                <w:lang w:val="ru-RU"/>
              </w:rPr>
              <w:t>б</w:t>
            </w:r>
            <w:r w:rsidRPr="001A5D2E">
              <w:rPr>
                <w:rFonts w:ascii="Times New Roman" w:eastAsia="Times New Roman" w:hAnsi="Times New Roman" w:cs="Times New Roman"/>
                <w:i/>
                <w:sz w:val="20"/>
                <w:szCs w:val="20"/>
                <w:lang w:val="ru-RU"/>
              </w:rPr>
              <w:t>разия</w:t>
            </w:r>
            <w:r w:rsidRPr="001A5D2E">
              <w:rPr>
                <w:rFonts w:ascii="Times New Roman" w:eastAsia="Times New Roman" w:hAnsi="Times New Roman" w:cs="Times New Roman"/>
                <w:i/>
                <w:spacing w:val="1"/>
                <w:sz w:val="20"/>
                <w:szCs w:val="20"/>
                <w:lang w:val="ru-RU"/>
              </w:rPr>
              <w:t>л</w:t>
            </w:r>
            <w:r w:rsidRPr="001A5D2E">
              <w:rPr>
                <w:rFonts w:ascii="Times New Roman" w:eastAsia="Times New Roman" w:hAnsi="Times New Roman" w:cs="Times New Roman"/>
                <w:i/>
                <w:spacing w:val="-1"/>
                <w:sz w:val="20"/>
                <w:szCs w:val="20"/>
                <w:lang w:val="ru-RU"/>
              </w:rPr>
              <w:t>ес</w:t>
            </w:r>
            <w:r w:rsidRPr="001A5D2E">
              <w:rPr>
                <w:rFonts w:ascii="Times New Roman" w:eastAsia="Times New Roman" w:hAnsi="Times New Roman" w:cs="Times New Roman"/>
                <w:i/>
                <w:sz w:val="20"/>
                <w:szCs w:val="20"/>
                <w:lang w:val="ru-RU"/>
              </w:rPr>
              <w:t>о</w:t>
            </w:r>
            <w:r w:rsidRPr="001A5D2E">
              <w:rPr>
                <w:rFonts w:ascii="Times New Roman" w:eastAsia="Times New Roman" w:hAnsi="Times New Roman" w:cs="Times New Roman"/>
                <w:i/>
                <w:spacing w:val="-1"/>
                <w:sz w:val="20"/>
                <w:szCs w:val="20"/>
                <w:lang w:val="ru-RU"/>
              </w:rPr>
              <w:t>в</w:t>
            </w:r>
            <w:r w:rsidRPr="001A5D2E">
              <w:rPr>
                <w:rFonts w:ascii="Times New Roman" w:eastAsia="Times New Roman" w:hAnsi="Times New Roman" w:cs="Times New Roman"/>
                <w:i/>
                <w:sz w:val="20"/>
                <w:szCs w:val="20"/>
                <w:lang w:val="ru-RU"/>
              </w:rPr>
              <w:t>, п</w:t>
            </w:r>
            <w:r w:rsidRPr="001A5D2E">
              <w:rPr>
                <w:rFonts w:ascii="Times New Roman" w:eastAsia="Times New Roman" w:hAnsi="Times New Roman" w:cs="Times New Roman"/>
                <w:i/>
                <w:spacing w:val="2"/>
                <w:sz w:val="20"/>
                <w:szCs w:val="20"/>
                <w:lang w:val="ru-RU"/>
              </w:rPr>
              <w:t>о</w:t>
            </w:r>
            <w:r w:rsidRPr="001A5D2E">
              <w:rPr>
                <w:rFonts w:ascii="Times New Roman" w:eastAsia="Times New Roman" w:hAnsi="Times New Roman" w:cs="Times New Roman"/>
                <w:i/>
                <w:spacing w:val="1"/>
                <w:sz w:val="20"/>
                <w:szCs w:val="20"/>
                <w:lang w:val="ru-RU"/>
              </w:rPr>
              <w:t>в</w:t>
            </w:r>
            <w:r w:rsidRPr="001A5D2E">
              <w:rPr>
                <w:rFonts w:ascii="Times New Roman" w:eastAsia="Times New Roman" w:hAnsi="Times New Roman" w:cs="Times New Roman"/>
                <w:i/>
                <w:sz w:val="20"/>
                <w:szCs w:val="20"/>
                <w:lang w:val="ru-RU"/>
              </w:rPr>
              <w:t>ы</w:t>
            </w:r>
            <w:r w:rsidRPr="001A5D2E">
              <w:rPr>
                <w:rFonts w:ascii="Times New Roman" w:eastAsia="Times New Roman" w:hAnsi="Times New Roman" w:cs="Times New Roman"/>
                <w:i/>
                <w:spacing w:val="-1"/>
                <w:sz w:val="20"/>
                <w:szCs w:val="20"/>
                <w:lang w:val="ru-RU"/>
              </w:rPr>
              <w:t>ше</w:t>
            </w:r>
            <w:r w:rsidRPr="001A5D2E">
              <w:rPr>
                <w:rFonts w:ascii="Times New Roman" w:eastAsia="Times New Roman" w:hAnsi="Times New Roman" w:cs="Times New Roman"/>
                <w:i/>
                <w:spacing w:val="1"/>
                <w:sz w:val="20"/>
                <w:szCs w:val="20"/>
                <w:lang w:val="ru-RU"/>
              </w:rPr>
              <w:t>н</w:t>
            </w:r>
            <w:r w:rsidRPr="001A5D2E">
              <w:rPr>
                <w:rFonts w:ascii="Times New Roman" w:eastAsia="Times New Roman" w:hAnsi="Times New Roman" w:cs="Times New Roman"/>
                <w:i/>
                <w:sz w:val="20"/>
                <w:szCs w:val="20"/>
                <w:lang w:val="ru-RU"/>
              </w:rPr>
              <w:t>иеихпо</w:t>
            </w:r>
            <w:r w:rsidRPr="001A5D2E">
              <w:rPr>
                <w:rFonts w:ascii="Times New Roman" w:eastAsia="Times New Roman" w:hAnsi="Times New Roman" w:cs="Times New Roman"/>
                <w:i/>
                <w:spacing w:val="2"/>
                <w:sz w:val="20"/>
                <w:szCs w:val="20"/>
                <w:lang w:val="ru-RU"/>
              </w:rPr>
              <w:t>т</w:t>
            </w:r>
            <w:r w:rsidRPr="001A5D2E">
              <w:rPr>
                <w:rFonts w:ascii="Times New Roman" w:eastAsia="Times New Roman" w:hAnsi="Times New Roman" w:cs="Times New Roman"/>
                <w:i/>
                <w:spacing w:val="-1"/>
                <w:sz w:val="20"/>
                <w:szCs w:val="20"/>
                <w:lang w:val="ru-RU"/>
              </w:rPr>
              <w:t>е</w:t>
            </w:r>
            <w:r w:rsidRPr="001A5D2E">
              <w:rPr>
                <w:rFonts w:ascii="Times New Roman" w:eastAsia="Times New Roman" w:hAnsi="Times New Roman" w:cs="Times New Roman"/>
                <w:i/>
                <w:spacing w:val="1"/>
                <w:sz w:val="20"/>
                <w:szCs w:val="20"/>
                <w:lang w:val="ru-RU"/>
              </w:rPr>
              <w:t>н</w:t>
            </w:r>
            <w:r w:rsidRPr="001A5D2E">
              <w:rPr>
                <w:rFonts w:ascii="Times New Roman" w:eastAsia="Times New Roman" w:hAnsi="Times New Roman" w:cs="Times New Roman"/>
                <w:i/>
                <w:sz w:val="20"/>
                <w:szCs w:val="20"/>
                <w:lang w:val="ru-RU"/>
              </w:rPr>
              <w:t>циа</w:t>
            </w:r>
            <w:r w:rsidRPr="001A5D2E">
              <w:rPr>
                <w:rFonts w:ascii="Times New Roman" w:eastAsia="Times New Roman" w:hAnsi="Times New Roman" w:cs="Times New Roman"/>
                <w:i/>
                <w:spacing w:val="1"/>
                <w:sz w:val="20"/>
                <w:szCs w:val="20"/>
                <w:lang w:val="ru-RU"/>
              </w:rPr>
              <w:t>л</w:t>
            </w:r>
            <w:r w:rsidRPr="001A5D2E">
              <w:rPr>
                <w:rFonts w:ascii="Times New Roman" w:eastAsia="Times New Roman" w:hAnsi="Times New Roman" w:cs="Times New Roman"/>
                <w:i/>
                <w:sz w:val="20"/>
                <w:szCs w:val="20"/>
                <w:lang w:val="ru-RU"/>
              </w:rPr>
              <w:t>а.</w:t>
            </w:r>
          </w:p>
        </w:tc>
      </w:tr>
      <w:tr w:rsidR="001A6F01" w:rsidRPr="00F40A36" w:rsidTr="001A5D2E">
        <w:trPr>
          <w:jc w:val="center"/>
        </w:trPr>
        <w:tc>
          <w:tcPr>
            <w:tcW w:w="2694" w:type="dxa"/>
            <w:tcBorders>
              <w:top w:val="single" w:sz="4" w:space="0" w:color="000000"/>
              <w:left w:val="single" w:sz="4" w:space="0" w:color="000000"/>
              <w:bottom w:val="single" w:sz="4" w:space="0" w:color="000000"/>
              <w:right w:val="single" w:sz="4" w:space="0" w:color="000000"/>
            </w:tcBorders>
          </w:tcPr>
          <w:p w:rsidR="001A5D2E" w:rsidRDefault="001A5D2E">
            <w:pPr>
              <w:spacing w:after="0" w:line="240" w:lineRule="auto"/>
              <w:ind w:left="561" w:right="-20"/>
              <w:rPr>
                <w:rFonts w:ascii="Times New Roman" w:eastAsia="Times New Roman" w:hAnsi="Times New Roman" w:cs="Times New Roman"/>
                <w:sz w:val="20"/>
                <w:szCs w:val="20"/>
                <w:lang w:val="ru-RU"/>
              </w:rPr>
            </w:pPr>
          </w:p>
          <w:p w:rsidR="001A6F01" w:rsidRPr="001A5D2E" w:rsidRDefault="007B343B" w:rsidP="001A5D2E">
            <w:pPr>
              <w:spacing w:after="0" w:line="240" w:lineRule="auto"/>
              <w:ind w:left="561" w:right="-20"/>
              <w:rPr>
                <w:sz w:val="20"/>
                <w:szCs w:val="20"/>
              </w:rPr>
            </w:pPr>
            <w:r w:rsidRPr="001A5D2E">
              <w:rPr>
                <w:noProof/>
                <w:sz w:val="20"/>
                <w:szCs w:val="20"/>
                <w:lang w:val="ru-RU" w:eastAsia="ru-RU"/>
              </w:rPr>
              <w:drawing>
                <wp:inline distT="0" distB="0" distL="0" distR="0">
                  <wp:extent cx="882650" cy="588645"/>
                  <wp:effectExtent l="0" t="0" r="0" b="1905"/>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2">
                            <a:duotone>
                              <a:schemeClr val="bg2">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2650" cy="588645"/>
                          </a:xfrm>
                          <a:prstGeom prst="rect">
                            <a:avLst/>
                          </a:prstGeom>
                          <a:noFill/>
                          <a:ln>
                            <a:noFill/>
                          </a:ln>
                        </pic:spPr>
                      </pic:pic>
                    </a:graphicData>
                  </a:graphic>
                </wp:inline>
              </w:drawing>
            </w:r>
          </w:p>
        </w:tc>
        <w:tc>
          <w:tcPr>
            <w:tcW w:w="7269" w:type="dxa"/>
            <w:tcBorders>
              <w:top w:val="single" w:sz="4" w:space="0" w:color="000000"/>
              <w:left w:val="single" w:sz="4" w:space="0" w:color="000000"/>
              <w:bottom w:val="single" w:sz="4" w:space="0" w:color="000000"/>
              <w:right w:val="single" w:sz="4" w:space="0" w:color="000000"/>
            </w:tcBorders>
          </w:tcPr>
          <w:p w:rsidR="001A6F01" w:rsidRPr="001A5D2E" w:rsidRDefault="001A5D2E">
            <w:pPr>
              <w:spacing w:after="0" w:line="240" w:lineRule="auto"/>
              <w:ind w:left="105" w:right="932"/>
              <w:rPr>
                <w:rFonts w:ascii="Times New Roman" w:eastAsia="Times New Roman" w:hAnsi="Times New Roman" w:cs="Times New Roman"/>
                <w:sz w:val="20"/>
                <w:szCs w:val="20"/>
                <w:lang w:val="ru-RU"/>
              </w:rPr>
            </w:pPr>
            <w:r w:rsidRPr="001A5D2E">
              <w:rPr>
                <w:rFonts w:ascii="Times New Roman" w:eastAsia="Times New Roman" w:hAnsi="Times New Roman" w:cs="Times New Roman"/>
                <w:b/>
                <w:bCs/>
                <w:sz w:val="20"/>
                <w:szCs w:val="20"/>
                <w:lang w:val="ru-RU"/>
              </w:rPr>
              <w:t xml:space="preserve">ЗПР - </w:t>
            </w:r>
            <w:r w:rsidR="00A122F2" w:rsidRPr="001A5D2E">
              <w:rPr>
                <w:rFonts w:ascii="Times New Roman" w:eastAsia="Times New Roman" w:hAnsi="Times New Roman" w:cs="Times New Roman"/>
                <w:b/>
                <w:bCs/>
                <w:sz w:val="20"/>
                <w:szCs w:val="20"/>
                <w:lang w:val="ru-RU"/>
              </w:rPr>
              <w:t>Зо</w:t>
            </w:r>
            <w:r w:rsidR="00A122F2" w:rsidRPr="001A5D2E">
              <w:rPr>
                <w:rFonts w:ascii="Times New Roman" w:eastAsia="Times New Roman" w:hAnsi="Times New Roman" w:cs="Times New Roman"/>
                <w:b/>
                <w:bCs/>
                <w:spacing w:val="1"/>
                <w:sz w:val="20"/>
                <w:szCs w:val="20"/>
                <w:lang w:val="ru-RU"/>
              </w:rPr>
              <w:t>н</w:t>
            </w:r>
            <w:r w:rsidR="00A122F2" w:rsidRPr="001A5D2E">
              <w:rPr>
                <w:rFonts w:ascii="Times New Roman" w:eastAsia="Times New Roman" w:hAnsi="Times New Roman" w:cs="Times New Roman"/>
                <w:b/>
                <w:bCs/>
                <w:sz w:val="20"/>
                <w:szCs w:val="20"/>
                <w:lang w:val="ru-RU"/>
              </w:rPr>
              <w:t xml:space="preserve">а </w:t>
            </w:r>
            <w:r w:rsidR="00A122F2" w:rsidRPr="001A5D2E">
              <w:rPr>
                <w:rFonts w:ascii="Times New Roman" w:eastAsia="Times New Roman" w:hAnsi="Times New Roman" w:cs="Times New Roman"/>
                <w:b/>
                <w:bCs/>
                <w:spacing w:val="1"/>
                <w:sz w:val="20"/>
                <w:szCs w:val="20"/>
                <w:lang w:val="ru-RU"/>
              </w:rPr>
              <w:t>пр</w:t>
            </w:r>
            <w:r w:rsidR="00A122F2" w:rsidRPr="001A5D2E">
              <w:rPr>
                <w:rFonts w:ascii="Times New Roman" w:eastAsia="Times New Roman" w:hAnsi="Times New Roman" w:cs="Times New Roman"/>
                <w:b/>
                <w:bCs/>
                <w:sz w:val="20"/>
                <w:szCs w:val="20"/>
                <w:lang w:val="ru-RU"/>
              </w:rPr>
              <w:t>омы</w:t>
            </w:r>
            <w:r w:rsidR="00A122F2" w:rsidRPr="001A5D2E">
              <w:rPr>
                <w:rFonts w:ascii="Times New Roman" w:eastAsia="Times New Roman" w:hAnsi="Times New Roman" w:cs="Times New Roman"/>
                <w:b/>
                <w:bCs/>
                <w:spacing w:val="-6"/>
                <w:sz w:val="20"/>
                <w:szCs w:val="20"/>
                <w:lang w:val="ru-RU"/>
              </w:rPr>
              <w:t>ш</w:t>
            </w:r>
            <w:r w:rsidR="00A122F2" w:rsidRPr="001A5D2E">
              <w:rPr>
                <w:rFonts w:ascii="Times New Roman" w:eastAsia="Times New Roman" w:hAnsi="Times New Roman" w:cs="Times New Roman"/>
                <w:b/>
                <w:bCs/>
                <w:spacing w:val="2"/>
                <w:sz w:val="20"/>
                <w:szCs w:val="20"/>
                <w:lang w:val="ru-RU"/>
              </w:rPr>
              <w:t>л</w:t>
            </w:r>
            <w:r w:rsidR="00A122F2" w:rsidRPr="001A5D2E">
              <w:rPr>
                <w:rFonts w:ascii="Times New Roman" w:eastAsia="Times New Roman" w:hAnsi="Times New Roman" w:cs="Times New Roman"/>
                <w:b/>
                <w:bCs/>
                <w:spacing w:val="-1"/>
                <w:sz w:val="20"/>
                <w:szCs w:val="20"/>
                <w:lang w:val="ru-RU"/>
              </w:rPr>
              <w:t>е</w:t>
            </w:r>
            <w:r w:rsidR="00A122F2" w:rsidRPr="001A5D2E">
              <w:rPr>
                <w:rFonts w:ascii="Times New Roman" w:eastAsia="Times New Roman" w:hAnsi="Times New Roman" w:cs="Times New Roman"/>
                <w:b/>
                <w:bCs/>
                <w:spacing w:val="1"/>
                <w:sz w:val="20"/>
                <w:szCs w:val="20"/>
                <w:lang w:val="ru-RU"/>
              </w:rPr>
              <w:t>нн</w:t>
            </w:r>
            <w:r w:rsidR="00A122F2" w:rsidRPr="001A5D2E">
              <w:rPr>
                <w:rFonts w:ascii="Times New Roman" w:eastAsia="Times New Roman" w:hAnsi="Times New Roman" w:cs="Times New Roman"/>
                <w:b/>
                <w:bCs/>
                <w:sz w:val="20"/>
                <w:szCs w:val="20"/>
                <w:lang w:val="ru-RU"/>
              </w:rPr>
              <w:t>о</w:t>
            </w:r>
            <w:r w:rsidR="00A122F2" w:rsidRPr="001A5D2E">
              <w:rPr>
                <w:rFonts w:ascii="Times New Roman" w:eastAsia="Times New Roman" w:hAnsi="Times New Roman" w:cs="Times New Roman"/>
                <w:b/>
                <w:bCs/>
                <w:spacing w:val="-1"/>
                <w:sz w:val="20"/>
                <w:szCs w:val="20"/>
                <w:lang w:val="ru-RU"/>
              </w:rPr>
              <w:t>с</w:t>
            </w:r>
            <w:r w:rsidR="00A122F2" w:rsidRPr="001A5D2E">
              <w:rPr>
                <w:rFonts w:ascii="Times New Roman" w:eastAsia="Times New Roman" w:hAnsi="Times New Roman" w:cs="Times New Roman"/>
                <w:b/>
                <w:bCs/>
                <w:spacing w:val="2"/>
                <w:sz w:val="20"/>
                <w:szCs w:val="20"/>
                <w:lang w:val="ru-RU"/>
              </w:rPr>
              <w:t>т</w:t>
            </w:r>
            <w:r w:rsidR="00A122F2" w:rsidRPr="001A5D2E">
              <w:rPr>
                <w:rFonts w:ascii="Times New Roman" w:eastAsia="Times New Roman" w:hAnsi="Times New Roman" w:cs="Times New Roman"/>
                <w:b/>
                <w:bCs/>
                <w:spacing w:val="1"/>
                <w:sz w:val="20"/>
                <w:szCs w:val="20"/>
                <w:lang w:val="ru-RU"/>
              </w:rPr>
              <w:t>и</w:t>
            </w:r>
            <w:r w:rsidR="00A122F2" w:rsidRPr="001A5D2E">
              <w:rPr>
                <w:rFonts w:ascii="Times New Roman" w:eastAsia="Times New Roman" w:hAnsi="Times New Roman" w:cs="Times New Roman"/>
                <w:b/>
                <w:bCs/>
                <w:sz w:val="20"/>
                <w:szCs w:val="20"/>
                <w:lang w:val="ru-RU"/>
              </w:rPr>
              <w:t>,энерг</w:t>
            </w:r>
            <w:r w:rsidR="00A122F2" w:rsidRPr="001A5D2E">
              <w:rPr>
                <w:rFonts w:ascii="Times New Roman" w:eastAsia="Times New Roman" w:hAnsi="Times New Roman" w:cs="Times New Roman"/>
                <w:b/>
                <w:bCs/>
                <w:spacing w:val="-1"/>
                <w:sz w:val="20"/>
                <w:szCs w:val="20"/>
                <w:lang w:val="ru-RU"/>
              </w:rPr>
              <w:t>е</w:t>
            </w:r>
            <w:r w:rsidR="00A122F2" w:rsidRPr="001A5D2E">
              <w:rPr>
                <w:rFonts w:ascii="Times New Roman" w:eastAsia="Times New Roman" w:hAnsi="Times New Roman" w:cs="Times New Roman"/>
                <w:b/>
                <w:bCs/>
                <w:spacing w:val="2"/>
                <w:sz w:val="20"/>
                <w:szCs w:val="20"/>
                <w:lang w:val="ru-RU"/>
              </w:rPr>
              <w:t>т</w:t>
            </w:r>
            <w:r w:rsidR="00A122F2" w:rsidRPr="001A5D2E">
              <w:rPr>
                <w:rFonts w:ascii="Times New Roman" w:eastAsia="Times New Roman" w:hAnsi="Times New Roman" w:cs="Times New Roman"/>
                <w:b/>
                <w:bCs/>
                <w:spacing w:val="1"/>
                <w:sz w:val="20"/>
                <w:szCs w:val="20"/>
                <w:lang w:val="ru-RU"/>
              </w:rPr>
              <w:t>и</w:t>
            </w:r>
            <w:r w:rsidR="00A122F2" w:rsidRPr="001A5D2E">
              <w:rPr>
                <w:rFonts w:ascii="Times New Roman" w:eastAsia="Times New Roman" w:hAnsi="Times New Roman" w:cs="Times New Roman"/>
                <w:b/>
                <w:bCs/>
                <w:spacing w:val="-1"/>
                <w:sz w:val="20"/>
                <w:szCs w:val="20"/>
                <w:lang w:val="ru-RU"/>
              </w:rPr>
              <w:t>к</w:t>
            </w:r>
            <w:r w:rsidR="00A122F2" w:rsidRPr="001A5D2E">
              <w:rPr>
                <w:rFonts w:ascii="Times New Roman" w:eastAsia="Times New Roman" w:hAnsi="Times New Roman" w:cs="Times New Roman"/>
                <w:b/>
                <w:bCs/>
                <w:spacing w:val="1"/>
                <w:sz w:val="20"/>
                <w:szCs w:val="20"/>
                <w:lang w:val="ru-RU"/>
              </w:rPr>
              <w:t>и</w:t>
            </w:r>
            <w:r w:rsidR="00A122F2" w:rsidRPr="001A5D2E">
              <w:rPr>
                <w:rFonts w:ascii="Times New Roman" w:eastAsia="Times New Roman" w:hAnsi="Times New Roman" w:cs="Times New Roman"/>
                <w:b/>
                <w:bCs/>
                <w:sz w:val="20"/>
                <w:szCs w:val="20"/>
                <w:lang w:val="ru-RU"/>
              </w:rPr>
              <w:t>,</w:t>
            </w:r>
            <w:r w:rsidR="00A122F2" w:rsidRPr="001A5D2E">
              <w:rPr>
                <w:rFonts w:ascii="Times New Roman" w:eastAsia="Times New Roman" w:hAnsi="Times New Roman" w:cs="Times New Roman"/>
                <w:b/>
                <w:bCs/>
                <w:spacing w:val="2"/>
                <w:sz w:val="20"/>
                <w:szCs w:val="20"/>
                <w:lang w:val="ru-RU"/>
              </w:rPr>
              <w:t>т</w:t>
            </w:r>
            <w:r w:rsidR="00A122F2" w:rsidRPr="001A5D2E">
              <w:rPr>
                <w:rFonts w:ascii="Times New Roman" w:eastAsia="Times New Roman" w:hAnsi="Times New Roman" w:cs="Times New Roman"/>
                <w:b/>
                <w:bCs/>
                <w:spacing w:val="1"/>
                <w:sz w:val="20"/>
                <w:szCs w:val="20"/>
                <w:lang w:val="ru-RU"/>
              </w:rPr>
              <w:t>р</w:t>
            </w:r>
            <w:r w:rsidR="00A122F2" w:rsidRPr="001A5D2E">
              <w:rPr>
                <w:rFonts w:ascii="Times New Roman" w:eastAsia="Times New Roman" w:hAnsi="Times New Roman" w:cs="Times New Roman"/>
                <w:b/>
                <w:bCs/>
                <w:sz w:val="20"/>
                <w:szCs w:val="20"/>
                <w:lang w:val="ru-RU"/>
              </w:rPr>
              <w:t>а</w:t>
            </w:r>
            <w:r w:rsidR="00A122F2" w:rsidRPr="001A5D2E">
              <w:rPr>
                <w:rFonts w:ascii="Times New Roman" w:eastAsia="Times New Roman" w:hAnsi="Times New Roman" w:cs="Times New Roman"/>
                <w:b/>
                <w:bCs/>
                <w:spacing w:val="1"/>
                <w:sz w:val="20"/>
                <w:szCs w:val="20"/>
                <w:lang w:val="ru-RU"/>
              </w:rPr>
              <w:t>н</w:t>
            </w:r>
            <w:r w:rsidR="00A122F2" w:rsidRPr="001A5D2E">
              <w:rPr>
                <w:rFonts w:ascii="Times New Roman" w:eastAsia="Times New Roman" w:hAnsi="Times New Roman" w:cs="Times New Roman"/>
                <w:b/>
                <w:bCs/>
                <w:spacing w:val="-1"/>
                <w:sz w:val="20"/>
                <w:szCs w:val="20"/>
                <w:lang w:val="ru-RU"/>
              </w:rPr>
              <w:t>сп</w:t>
            </w:r>
            <w:r w:rsidR="00A122F2" w:rsidRPr="001A5D2E">
              <w:rPr>
                <w:rFonts w:ascii="Times New Roman" w:eastAsia="Times New Roman" w:hAnsi="Times New Roman" w:cs="Times New Roman"/>
                <w:b/>
                <w:bCs/>
                <w:sz w:val="20"/>
                <w:szCs w:val="20"/>
                <w:lang w:val="ru-RU"/>
              </w:rPr>
              <w:t>о</w:t>
            </w:r>
            <w:r w:rsidR="00A122F2" w:rsidRPr="001A5D2E">
              <w:rPr>
                <w:rFonts w:ascii="Times New Roman" w:eastAsia="Times New Roman" w:hAnsi="Times New Roman" w:cs="Times New Roman"/>
                <w:b/>
                <w:bCs/>
                <w:spacing w:val="1"/>
                <w:sz w:val="20"/>
                <w:szCs w:val="20"/>
                <w:lang w:val="ru-RU"/>
              </w:rPr>
              <w:t>р</w:t>
            </w:r>
            <w:r w:rsidR="00A122F2" w:rsidRPr="001A5D2E">
              <w:rPr>
                <w:rFonts w:ascii="Times New Roman" w:eastAsia="Times New Roman" w:hAnsi="Times New Roman" w:cs="Times New Roman"/>
                <w:b/>
                <w:bCs/>
                <w:spacing w:val="2"/>
                <w:sz w:val="20"/>
                <w:szCs w:val="20"/>
                <w:lang w:val="ru-RU"/>
              </w:rPr>
              <w:t>т</w:t>
            </w:r>
            <w:r w:rsidR="00A122F2" w:rsidRPr="001A5D2E">
              <w:rPr>
                <w:rFonts w:ascii="Times New Roman" w:eastAsia="Times New Roman" w:hAnsi="Times New Roman" w:cs="Times New Roman"/>
                <w:b/>
                <w:bCs/>
                <w:sz w:val="20"/>
                <w:szCs w:val="20"/>
                <w:lang w:val="ru-RU"/>
              </w:rPr>
              <w:t xml:space="preserve">а, </w:t>
            </w:r>
            <w:r w:rsidR="00A122F2" w:rsidRPr="001A5D2E">
              <w:rPr>
                <w:rFonts w:ascii="Times New Roman" w:eastAsia="Times New Roman" w:hAnsi="Times New Roman" w:cs="Times New Roman"/>
                <w:b/>
                <w:bCs/>
                <w:spacing w:val="-1"/>
                <w:sz w:val="20"/>
                <w:szCs w:val="20"/>
                <w:lang w:val="ru-RU"/>
              </w:rPr>
              <w:t>с</w:t>
            </w:r>
            <w:r w:rsidR="00A122F2" w:rsidRPr="001A5D2E">
              <w:rPr>
                <w:rFonts w:ascii="Times New Roman" w:eastAsia="Times New Roman" w:hAnsi="Times New Roman" w:cs="Times New Roman"/>
                <w:b/>
                <w:bCs/>
                <w:sz w:val="20"/>
                <w:szCs w:val="20"/>
                <w:lang w:val="ru-RU"/>
              </w:rPr>
              <w:t>вя</w:t>
            </w:r>
            <w:r w:rsidR="00A122F2" w:rsidRPr="001A5D2E">
              <w:rPr>
                <w:rFonts w:ascii="Times New Roman" w:eastAsia="Times New Roman" w:hAnsi="Times New Roman" w:cs="Times New Roman"/>
                <w:b/>
                <w:bCs/>
                <w:spacing w:val="-1"/>
                <w:sz w:val="20"/>
                <w:szCs w:val="20"/>
                <w:lang w:val="ru-RU"/>
              </w:rPr>
              <w:t>з</w:t>
            </w:r>
            <w:r w:rsidR="00A122F2" w:rsidRPr="001A5D2E">
              <w:rPr>
                <w:rFonts w:ascii="Times New Roman" w:eastAsia="Times New Roman" w:hAnsi="Times New Roman" w:cs="Times New Roman"/>
                <w:b/>
                <w:bCs/>
                <w:sz w:val="20"/>
                <w:szCs w:val="20"/>
                <w:lang w:val="ru-RU"/>
              </w:rPr>
              <w:t xml:space="preserve">и </w:t>
            </w:r>
            <w:r w:rsidR="00A122F2" w:rsidRPr="001A5D2E">
              <w:rPr>
                <w:rFonts w:ascii="Times New Roman" w:eastAsia="Times New Roman" w:hAnsi="Times New Roman" w:cs="Times New Roman"/>
                <w:b/>
                <w:bCs/>
                <w:spacing w:val="1"/>
                <w:sz w:val="20"/>
                <w:szCs w:val="20"/>
                <w:lang w:val="ru-RU"/>
              </w:rPr>
              <w:t>р</w:t>
            </w:r>
            <w:r w:rsidR="00A122F2" w:rsidRPr="001A5D2E">
              <w:rPr>
                <w:rFonts w:ascii="Times New Roman" w:eastAsia="Times New Roman" w:hAnsi="Times New Roman" w:cs="Times New Roman"/>
                <w:b/>
                <w:bCs/>
                <w:sz w:val="20"/>
                <w:szCs w:val="20"/>
                <w:lang w:val="ru-RU"/>
              </w:rPr>
              <w:t>а</w:t>
            </w:r>
            <w:r w:rsidR="00A122F2" w:rsidRPr="001A5D2E">
              <w:rPr>
                <w:rFonts w:ascii="Times New Roman" w:eastAsia="Times New Roman" w:hAnsi="Times New Roman" w:cs="Times New Roman"/>
                <w:b/>
                <w:bCs/>
                <w:spacing w:val="1"/>
                <w:sz w:val="20"/>
                <w:szCs w:val="20"/>
                <w:lang w:val="ru-RU"/>
              </w:rPr>
              <w:t>ди</w:t>
            </w:r>
            <w:r w:rsidR="00A122F2" w:rsidRPr="001A5D2E">
              <w:rPr>
                <w:rFonts w:ascii="Times New Roman" w:eastAsia="Times New Roman" w:hAnsi="Times New Roman" w:cs="Times New Roman"/>
                <w:b/>
                <w:bCs/>
                <w:sz w:val="20"/>
                <w:szCs w:val="20"/>
                <w:lang w:val="ru-RU"/>
              </w:rPr>
              <w:t>ов</w:t>
            </w:r>
            <w:r w:rsidR="00A122F2" w:rsidRPr="001A5D2E">
              <w:rPr>
                <w:rFonts w:ascii="Times New Roman" w:eastAsia="Times New Roman" w:hAnsi="Times New Roman" w:cs="Times New Roman"/>
                <w:b/>
                <w:bCs/>
                <w:spacing w:val="1"/>
                <w:sz w:val="20"/>
                <w:szCs w:val="20"/>
                <w:lang w:val="ru-RU"/>
              </w:rPr>
              <w:t>е</w:t>
            </w:r>
            <w:r w:rsidR="00A122F2" w:rsidRPr="001A5D2E">
              <w:rPr>
                <w:rFonts w:ascii="Times New Roman" w:eastAsia="Times New Roman" w:hAnsi="Times New Roman" w:cs="Times New Roman"/>
                <w:b/>
                <w:bCs/>
                <w:spacing w:val="-6"/>
                <w:sz w:val="20"/>
                <w:szCs w:val="20"/>
                <w:lang w:val="ru-RU"/>
              </w:rPr>
              <w:t>щ</w:t>
            </w:r>
            <w:r w:rsidR="00A122F2" w:rsidRPr="001A5D2E">
              <w:rPr>
                <w:rFonts w:ascii="Times New Roman" w:eastAsia="Times New Roman" w:hAnsi="Times New Roman" w:cs="Times New Roman"/>
                <w:b/>
                <w:bCs/>
                <w:sz w:val="20"/>
                <w:szCs w:val="20"/>
                <w:lang w:val="ru-RU"/>
              </w:rPr>
              <w:t>а</w:t>
            </w:r>
            <w:r w:rsidR="00A122F2" w:rsidRPr="001A5D2E">
              <w:rPr>
                <w:rFonts w:ascii="Times New Roman" w:eastAsia="Times New Roman" w:hAnsi="Times New Roman" w:cs="Times New Roman"/>
                <w:b/>
                <w:bCs/>
                <w:spacing w:val="1"/>
                <w:sz w:val="20"/>
                <w:szCs w:val="20"/>
                <w:lang w:val="ru-RU"/>
              </w:rPr>
              <w:t>ни</w:t>
            </w:r>
            <w:r w:rsidR="00A122F2" w:rsidRPr="001A5D2E">
              <w:rPr>
                <w:rFonts w:ascii="Times New Roman" w:eastAsia="Times New Roman" w:hAnsi="Times New Roman" w:cs="Times New Roman"/>
                <w:b/>
                <w:bCs/>
                <w:sz w:val="20"/>
                <w:szCs w:val="20"/>
                <w:lang w:val="ru-RU"/>
              </w:rPr>
              <w:t xml:space="preserve">я, </w:t>
            </w:r>
            <w:r w:rsidR="00A122F2" w:rsidRPr="001A5D2E">
              <w:rPr>
                <w:rFonts w:ascii="Times New Roman" w:eastAsia="Times New Roman" w:hAnsi="Times New Roman" w:cs="Times New Roman"/>
                <w:b/>
                <w:bCs/>
                <w:spacing w:val="2"/>
                <w:sz w:val="20"/>
                <w:szCs w:val="20"/>
                <w:lang w:val="ru-RU"/>
              </w:rPr>
              <w:t>т</w:t>
            </w:r>
            <w:r w:rsidR="00A122F2" w:rsidRPr="001A5D2E">
              <w:rPr>
                <w:rFonts w:ascii="Times New Roman" w:eastAsia="Times New Roman" w:hAnsi="Times New Roman" w:cs="Times New Roman"/>
                <w:b/>
                <w:bCs/>
                <w:spacing w:val="-1"/>
                <w:sz w:val="20"/>
                <w:szCs w:val="20"/>
                <w:lang w:val="ru-RU"/>
              </w:rPr>
              <w:t>е</w:t>
            </w:r>
            <w:r w:rsidR="00A122F2" w:rsidRPr="001A5D2E">
              <w:rPr>
                <w:rFonts w:ascii="Times New Roman" w:eastAsia="Times New Roman" w:hAnsi="Times New Roman" w:cs="Times New Roman"/>
                <w:b/>
                <w:bCs/>
                <w:sz w:val="20"/>
                <w:szCs w:val="20"/>
                <w:lang w:val="ru-RU"/>
              </w:rPr>
              <w:t>л</w:t>
            </w:r>
            <w:r w:rsidR="00A122F2" w:rsidRPr="001A5D2E">
              <w:rPr>
                <w:rFonts w:ascii="Times New Roman" w:eastAsia="Times New Roman" w:hAnsi="Times New Roman" w:cs="Times New Roman"/>
                <w:b/>
                <w:bCs/>
                <w:spacing w:val="-1"/>
                <w:sz w:val="20"/>
                <w:szCs w:val="20"/>
                <w:lang w:val="ru-RU"/>
              </w:rPr>
              <w:t>е</w:t>
            </w:r>
            <w:r w:rsidR="00A122F2" w:rsidRPr="001A5D2E">
              <w:rPr>
                <w:rFonts w:ascii="Times New Roman" w:eastAsia="Times New Roman" w:hAnsi="Times New Roman" w:cs="Times New Roman"/>
                <w:b/>
                <w:bCs/>
                <w:sz w:val="20"/>
                <w:szCs w:val="20"/>
                <w:lang w:val="ru-RU"/>
              </w:rPr>
              <w:t>в</w:t>
            </w:r>
            <w:r w:rsidR="00A122F2" w:rsidRPr="001A5D2E">
              <w:rPr>
                <w:rFonts w:ascii="Times New Roman" w:eastAsia="Times New Roman" w:hAnsi="Times New Roman" w:cs="Times New Roman"/>
                <w:b/>
                <w:bCs/>
                <w:spacing w:val="1"/>
                <w:sz w:val="20"/>
                <w:szCs w:val="20"/>
                <w:lang w:val="ru-RU"/>
              </w:rPr>
              <w:t>ид</w:t>
            </w:r>
            <w:r w:rsidR="00A122F2" w:rsidRPr="001A5D2E">
              <w:rPr>
                <w:rFonts w:ascii="Times New Roman" w:eastAsia="Times New Roman" w:hAnsi="Times New Roman" w:cs="Times New Roman"/>
                <w:b/>
                <w:bCs/>
                <w:spacing w:val="-1"/>
                <w:sz w:val="20"/>
                <w:szCs w:val="20"/>
                <w:lang w:val="ru-RU"/>
              </w:rPr>
              <w:t>е</w:t>
            </w:r>
            <w:r w:rsidR="00A122F2" w:rsidRPr="001A5D2E">
              <w:rPr>
                <w:rFonts w:ascii="Times New Roman" w:eastAsia="Times New Roman" w:hAnsi="Times New Roman" w:cs="Times New Roman"/>
                <w:b/>
                <w:bCs/>
                <w:spacing w:val="1"/>
                <w:sz w:val="20"/>
                <w:szCs w:val="20"/>
                <w:lang w:val="ru-RU"/>
              </w:rPr>
              <w:t>ни</w:t>
            </w:r>
            <w:r w:rsidR="00A122F2" w:rsidRPr="001A5D2E">
              <w:rPr>
                <w:rFonts w:ascii="Times New Roman" w:eastAsia="Times New Roman" w:hAnsi="Times New Roman" w:cs="Times New Roman"/>
                <w:b/>
                <w:bCs/>
                <w:sz w:val="20"/>
                <w:szCs w:val="20"/>
                <w:lang w:val="ru-RU"/>
              </w:rPr>
              <w:t>я, и</w:t>
            </w:r>
            <w:r w:rsidR="00A122F2" w:rsidRPr="001A5D2E">
              <w:rPr>
                <w:rFonts w:ascii="Times New Roman" w:eastAsia="Times New Roman" w:hAnsi="Times New Roman" w:cs="Times New Roman"/>
                <w:b/>
                <w:bCs/>
                <w:spacing w:val="1"/>
                <w:sz w:val="20"/>
                <w:szCs w:val="20"/>
                <w:lang w:val="ru-RU"/>
              </w:rPr>
              <w:t>н</w:t>
            </w:r>
            <w:r w:rsidR="00A122F2" w:rsidRPr="001A5D2E">
              <w:rPr>
                <w:rFonts w:ascii="Times New Roman" w:eastAsia="Times New Roman" w:hAnsi="Times New Roman" w:cs="Times New Roman"/>
                <w:b/>
                <w:bCs/>
                <w:spacing w:val="-3"/>
                <w:sz w:val="20"/>
                <w:szCs w:val="20"/>
                <w:lang w:val="ru-RU"/>
              </w:rPr>
              <w:t>ф</w:t>
            </w:r>
            <w:r w:rsidR="00A122F2" w:rsidRPr="001A5D2E">
              <w:rPr>
                <w:rFonts w:ascii="Times New Roman" w:eastAsia="Times New Roman" w:hAnsi="Times New Roman" w:cs="Times New Roman"/>
                <w:b/>
                <w:bCs/>
                <w:sz w:val="20"/>
                <w:szCs w:val="20"/>
                <w:lang w:val="ru-RU"/>
              </w:rPr>
              <w:t>о</w:t>
            </w:r>
            <w:r w:rsidR="00A122F2" w:rsidRPr="001A5D2E">
              <w:rPr>
                <w:rFonts w:ascii="Times New Roman" w:eastAsia="Times New Roman" w:hAnsi="Times New Roman" w:cs="Times New Roman"/>
                <w:b/>
                <w:bCs/>
                <w:spacing w:val="1"/>
                <w:sz w:val="20"/>
                <w:szCs w:val="20"/>
                <w:lang w:val="ru-RU"/>
              </w:rPr>
              <w:t>р</w:t>
            </w:r>
            <w:r w:rsidR="00A122F2" w:rsidRPr="001A5D2E">
              <w:rPr>
                <w:rFonts w:ascii="Times New Roman" w:eastAsia="Times New Roman" w:hAnsi="Times New Roman" w:cs="Times New Roman"/>
                <w:b/>
                <w:bCs/>
                <w:sz w:val="20"/>
                <w:szCs w:val="20"/>
                <w:lang w:val="ru-RU"/>
              </w:rPr>
              <w:t>мати</w:t>
            </w:r>
            <w:r w:rsidR="00A122F2" w:rsidRPr="001A5D2E">
              <w:rPr>
                <w:rFonts w:ascii="Times New Roman" w:eastAsia="Times New Roman" w:hAnsi="Times New Roman" w:cs="Times New Roman"/>
                <w:b/>
                <w:bCs/>
                <w:spacing w:val="1"/>
                <w:sz w:val="20"/>
                <w:szCs w:val="20"/>
                <w:lang w:val="ru-RU"/>
              </w:rPr>
              <w:t>ки</w:t>
            </w:r>
            <w:r w:rsidR="00A122F2" w:rsidRPr="001A5D2E">
              <w:rPr>
                <w:rFonts w:ascii="Times New Roman" w:eastAsia="Times New Roman" w:hAnsi="Times New Roman" w:cs="Times New Roman"/>
                <w:b/>
                <w:bCs/>
                <w:sz w:val="20"/>
                <w:szCs w:val="20"/>
                <w:lang w:val="ru-RU"/>
              </w:rPr>
              <w:t>,з</w:t>
            </w:r>
            <w:r w:rsidR="00A122F2" w:rsidRPr="001A5D2E">
              <w:rPr>
                <w:rFonts w:ascii="Times New Roman" w:eastAsia="Times New Roman" w:hAnsi="Times New Roman" w:cs="Times New Roman"/>
                <w:b/>
                <w:bCs/>
                <w:spacing w:val="-1"/>
                <w:sz w:val="20"/>
                <w:szCs w:val="20"/>
                <w:lang w:val="ru-RU"/>
              </w:rPr>
              <w:t>е</w:t>
            </w:r>
            <w:r w:rsidR="00A122F2" w:rsidRPr="001A5D2E">
              <w:rPr>
                <w:rFonts w:ascii="Times New Roman" w:eastAsia="Times New Roman" w:hAnsi="Times New Roman" w:cs="Times New Roman"/>
                <w:b/>
                <w:bCs/>
                <w:sz w:val="20"/>
                <w:szCs w:val="20"/>
                <w:lang w:val="ru-RU"/>
              </w:rPr>
              <w:t xml:space="preserve">мли </w:t>
            </w:r>
            <w:r w:rsidR="00A122F2" w:rsidRPr="001A5D2E">
              <w:rPr>
                <w:rFonts w:ascii="Times New Roman" w:eastAsia="Times New Roman" w:hAnsi="Times New Roman" w:cs="Times New Roman"/>
                <w:b/>
                <w:bCs/>
                <w:spacing w:val="1"/>
                <w:sz w:val="20"/>
                <w:szCs w:val="20"/>
                <w:lang w:val="ru-RU"/>
              </w:rPr>
              <w:t>д</w:t>
            </w:r>
            <w:r w:rsidR="00A122F2" w:rsidRPr="001A5D2E">
              <w:rPr>
                <w:rFonts w:ascii="Times New Roman" w:eastAsia="Times New Roman" w:hAnsi="Times New Roman" w:cs="Times New Roman"/>
                <w:b/>
                <w:bCs/>
                <w:sz w:val="20"/>
                <w:szCs w:val="20"/>
                <w:lang w:val="ru-RU"/>
              </w:rPr>
              <w:t>ля об</w:t>
            </w:r>
            <w:r w:rsidR="00A122F2" w:rsidRPr="001A5D2E">
              <w:rPr>
                <w:rFonts w:ascii="Times New Roman" w:eastAsia="Times New Roman" w:hAnsi="Times New Roman" w:cs="Times New Roman"/>
                <w:b/>
                <w:bCs/>
                <w:spacing w:val="-1"/>
                <w:sz w:val="20"/>
                <w:szCs w:val="20"/>
                <w:lang w:val="ru-RU"/>
              </w:rPr>
              <w:t>ес</w:t>
            </w:r>
            <w:r w:rsidR="00A122F2" w:rsidRPr="001A5D2E">
              <w:rPr>
                <w:rFonts w:ascii="Times New Roman" w:eastAsia="Times New Roman" w:hAnsi="Times New Roman" w:cs="Times New Roman"/>
                <w:b/>
                <w:bCs/>
                <w:spacing w:val="1"/>
                <w:sz w:val="20"/>
                <w:szCs w:val="20"/>
                <w:lang w:val="ru-RU"/>
              </w:rPr>
              <w:t>п</w:t>
            </w:r>
            <w:r w:rsidR="00A122F2" w:rsidRPr="001A5D2E">
              <w:rPr>
                <w:rFonts w:ascii="Times New Roman" w:eastAsia="Times New Roman" w:hAnsi="Times New Roman" w:cs="Times New Roman"/>
                <w:b/>
                <w:bCs/>
                <w:spacing w:val="-1"/>
                <w:sz w:val="20"/>
                <w:szCs w:val="20"/>
                <w:lang w:val="ru-RU"/>
              </w:rPr>
              <w:t>е</w:t>
            </w:r>
            <w:r w:rsidR="00A122F2" w:rsidRPr="001A5D2E">
              <w:rPr>
                <w:rFonts w:ascii="Times New Roman" w:eastAsia="Times New Roman" w:hAnsi="Times New Roman" w:cs="Times New Roman"/>
                <w:b/>
                <w:bCs/>
                <w:spacing w:val="1"/>
                <w:sz w:val="20"/>
                <w:szCs w:val="20"/>
                <w:lang w:val="ru-RU"/>
              </w:rPr>
              <w:t>ч</w:t>
            </w:r>
            <w:r w:rsidR="00A122F2" w:rsidRPr="001A5D2E">
              <w:rPr>
                <w:rFonts w:ascii="Times New Roman" w:eastAsia="Times New Roman" w:hAnsi="Times New Roman" w:cs="Times New Roman"/>
                <w:b/>
                <w:bCs/>
                <w:spacing w:val="-1"/>
                <w:sz w:val="20"/>
                <w:szCs w:val="20"/>
                <w:lang w:val="ru-RU"/>
              </w:rPr>
              <w:t>е</w:t>
            </w:r>
            <w:r w:rsidR="00A122F2" w:rsidRPr="001A5D2E">
              <w:rPr>
                <w:rFonts w:ascii="Times New Roman" w:eastAsia="Times New Roman" w:hAnsi="Times New Roman" w:cs="Times New Roman"/>
                <w:b/>
                <w:bCs/>
                <w:spacing w:val="1"/>
                <w:sz w:val="20"/>
                <w:szCs w:val="20"/>
                <w:lang w:val="ru-RU"/>
              </w:rPr>
              <w:t>ни</w:t>
            </w:r>
            <w:r w:rsidR="00A122F2" w:rsidRPr="001A5D2E">
              <w:rPr>
                <w:rFonts w:ascii="Times New Roman" w:eastAsia="Times New Roman" w:hAnsi="Times New Roman" w:cs="Times New Roman"/>
                <w:b/>
                <w:bCs/>
                <w:sz w:val="20"/>
                <w:szCs w:val="20"/>
                <w:lang w:val="ru-RU"/>
              </w:rPr>
              <w:t>я ко</w:t>
            </w:r>
            <w:r w:rsidR="00A122F2" w:rsidRPr="001A5D2E">
              <w:rPr>
                <w:rFonts w:ascii="Times New Roman" w:eastAsia="Times New Roman" w:hAnsi="Times New Roman" w:cs="Times New Roman"/>
                <w:b/>
                <w:bCs/>
                <w:spacing w:val="-1"/>
                <w:sz w:val="20"/>
                <w:szCs w:val="20"/>
                <w:lang w:val="ru-RU"/>
              </w:rPr>
              <w:t>с</w:t>
            </w:r>
            <w:r w:rsidR="00A122F2" w:rsidRPr="001A5D2E">
              <w:rPr>
                <w:rFonts w:ascii="Times New Roman" w:eastAsia="Times New Roman" w:hAnsi="Times New Roman" w:cs="Times New Roman"/>
                <w:b/>
                <w:bCs/>
                <w:sz w:val="20"/>
                <w:szCs w:val="20"/>
                <w:lang w:val="ru-RU"/>
              </w:rPr>
              <w:t>ми</w:t>
            </w:r>
            <w:r w:rsidR="00A122F2" w:rsidRPr="001A5D2E">
              <w:rPr>
                <w:rFonts w:ascii="Times New Roman" w:eastAsia="Times New Roman" w:hAnsi="Times New Roman" w:cs="Times New Roman"/>
                <w:b/>
                <w:bCs/>
                <w:spacing w:val="-1"/>
                <w:sz w:val="20"/>
                <w:szCs w:val="20"/>
                <w:lang w:val="ru-RU"/>
              </w:rPr>
              <w:t>че</w:t>
            </w:r>
            <w:r w:rsidR="00A122F2" w:rsidRPr="001A5D2E">
              <w:rPr>
                <w:rFonts w:ascii="Times New Roman" w:eastAsia="Times New Roman" w:hAnsi="Times New Roman" w:cs="Times New Roman"/>
                <w:b/>
                <w:bCs/>
                <w:spacing w:val="1"/>
                <w:sz w:val="20"/>
                <w:szCs w:val="20"/>
                <w:lang w:val="ru-RU"/>
              </w:rPr>
              <w:t>ск</w:t>
            </w:r>
            <w:r w:rsidR="00A122F2" w:rsidRPr="001A5D2E">
              <w:rPr>
                <w:rFonts w:ascii="Times New Roman" w:eastAsia="Times New Roman" w:hAnsi="Times New Roman" w:cs="Times New Roman"/>
                <w:b/>
                <w:bCs/>
                <w:sz w:val="20"/>
                <w:szCs w:val="20"/>
                <w:lang w:val="ru-RU"/>
              </w:rPr>
              <w:t>ой</w:t>
            </w:r>
            <w:r w:rsidR="00A122F2" w:rsidRPr="001A5D2E">
              <w:rPr>
                <w:rFonts w:ascii="Times New Roman" w:eastAsia="Times New Roman" w:hAnsi="Times New Roman" w:cs="Times New Roman"/>
                <w:b/>
                <w:bCs/>
                <w:spacing w:val="1"/>
                <w:sz w:val="20"/>
                <w:szCs w:val="20"/>
                <w:lang w:val="ru-RU"/>
              </w:rPr>
              <w:t xml:space="preserve"> д</w:t>
            </w:r>
            <w:r w:rsidR="00A122F2" w:rsidRPr="001A5D2E">
              <w:rPr>
                <w:rFonts w:ascii="Times New Roman" w:eastAsia="Times New Roman" w:hAnsi="Times New Roman" w:cs="Times New Roman"/>
                <w:b/>
                <w:bCs/>
                <w:spacing w:val="-1"/>
                <w:sz w:val="20"/>
                <w:szCs w:val="20"/>
                <w:lang w:val="ru-RU"/>
              </w:rPr>
              <w:t>е</w:t>
            </w:r>
            <w:r w:rsidR="00A122F2" w:rsidRPr="001A5D2E">
              <w:rPr>
                <w:rFonts w:ascii="Times New Roman" w:eastAsia="Times New Roman" w:hAnsi="Times New Roman" w:cs="Times New Roman"/>
                <w:b/>
                <w:bCs/>
                <w:spacing w:val="-3"/>
                <w:sz w:val="20"/>
                <w:szCs w:val="20"/>
                <w:lang w:val="ru-RU"/>
              </w:rPr>
              <w:t>я</w:t>
            </w:r>
            <w:r w:rsidR="00A122F2" w:rsidRPr="001A5D2E">
              <w:rPr>
                <w:rFonts w:ascii="Times New Roman" w:eastAsia="Times New Roman" w:hAnsi="Times New Roman" w:cs="Times New Roman"/>
                <w:b/>
                <w:bCs/>
                <w:spacing w:val="2"/>
                <w:sz w:val="20"/>
                <w:szCs w:val="20"/>
                <w:lang w:val="ru-RU"/>
              </w:rPr>
              <w:t>т</w:t>
            </w:r>
            <w:r w:rsidR="00A122F2" w:rsidRPr="001A5D2E">
              <w:rPr>
                <w:rFonts w:ascii="Times New Roman" w:eastAsia="Times New Roman" w:hAnsi="Times New Roman" w:cs="Times New Roman"/>
                <w:b/>
                <w:bCs/>
                <w:spacing w:val="-1"/>
                <w:sz w:val="20"/>
                <w:szCs w:val="20"/>
                <w:lang w:val="ru-RU"/>
              </w:rPr>
              <w:t>е</w:t>
            </w:r>
            <w:r w:rsidR="00A122F2" w:rsidRPr="001A5D2E">
              <w:rPr>
                <w:rFonts w:ascii="Times New Roman" w:eastAsia="Times New Roman" w:hAnsi="Times New Roman" w:cs="Times New Roman"/>
                <w:b/>
                <w:bCs/>
                <w:sz w:val="20"/>
                <w:szCs w:val="20"/>
                <w:lang w:val="ru-RU"/>
              </w:rPr>
              <w:t>ль</w:t>
            </w:r>
            <w:r w:rsidR="00A122F2" w:rsidRPr="001A5D2E">
              <w:rPr>
                <w:rFonts w:ascii="Times New Roman" w:eastAsia="Times New Roman" w:hAnsi="Times New Roman" w:cs="Times New Roman"/>
                <w:b/>
                <w:bCs/>
                <w:spacing w:val="1"/>
                <w:sz w:val="20"/>
                <w:szCs w:val="20"/>
                <w:lang w:val="ru-RU"/>
              </w:rPr>
              <w:t>н</w:t>
            </w:r>
            <w:r w:rsidR="00A122F2" w:rsidRPr="001A5D2E">
              <w:rPr>
                <w:rFonts w:ascii="Times New Roman" w:eastAsia="Times New Roman" w:hAnsi="Times New Roman" w:cs="Times New Roman"/>
                <w:b/>
                <w:bCs/>
                <w:sz w:val="20"/>
                <w:szCs w:val="20"/>
                <w:lang w:val="ru-RU"/>
              </w:rPr>
              <w:t>о</w:t>
            </w:r>
            <w:r w:rsidR="00A122F2" w:rsidRPr="001A5D2E">
              <w:rPr>
                <w:rFonts w:ascii="Times New Roman" w:eastAsia="Times New Roman" w:hAnsi="Times New Roman" w:cs="Times New Roman"/>
                <w:b/>
                <w:bCs/>
                <w:spacing w:val="-1"/>
                <w:sz w:val="20"/>
                <w:szCs w:val="20"/>
                <w:lang w:val="ru-RU"/>
              </w:rPr>
              <w:t>с</w:t>
            </w:r>
            <w:r w:rsidR="00A122F2" w:rsidRPr="001A5D2E">
              <w:rPr>
                <w:rFonts w:ascii="Times New Roman" w:eastAsia="Times New Roman" w:hAnsi="Times New Roman" w:cs="Times New Roman"/>
                <w:b/>
                <w:bCs/>
                <w:spacing w:val="2"/>
                <w:sz w:val="20"/>
                <w:szCs w:val="20"/>
                <w:lang w:val="ru-RU"/>
              </w:rPr>
              <w:t>т</w:t>
            </w:r>
            <w:r w:rsidR="00A122F2" w:rsidRPr="001A5D2E">
              <w:rPr>
                <w:rFonts w:ascii="Times New Roman" w:eastAsia="Times New Roman" w:hAnsi="Times New Roman" w:cs="Times New Roman"/>
                <w:b/>
                <w:bCs/>
                <w:spacing w:val="1"/>
                <w:sz w:val="20"/>
                <w:szCs w:val="20"/>
                <w:lang w:val="ru-RU"/>
              </w:rPr>
              <w:t>и</w:t>
            </w:r>
            <w:r w:rsidR="00A122F2" w:rsidRPr="001A5D2E">
              <w:rPr>
                <w:rFonts w:ascii="Times New Roman" w:eastAsia="Times New Roman" w:hAnsi="Times New Roman" w:cs="Times New Roman"/>
                <w:b/>
                <w:bCs/>
                <w:sz w:val="20"/>
                <w:szCs w:val="20"/>
                <w:lang w:val="ru-RU"/>
              </w:rPr>
              <w:t>, з</w:t>
            </w:r>
            <w:r w:rsidR="00A122F2" w:rsidRPr="001A5D2E">
              <w:rPr>
                <w:rFonts w:ascii="Times New Roman" w:eastAsia="Times New Roman" w:hAnsi="Times New Roman" w:cs="Times New Roman"/>
                <w:b/>
                <w:bCs/>
                <w:spacing w:val="-1"/>
                <w:sz w:val="20"/>
                <w:szCs w:val="20"/>
                <w:lang w:val="ru-RU"/>
              </w:rPr>
              <w:t>е</w:t>
            </w:r>
            <w:r w:rsidR="00A122F2" w:rsidRPr="001A5D2E">
              <w:rPr>
                <w:rFonts w:ascii="Times New Roman" w:eastAsia="Times New Roman" w:hAnsi="Times New Roman" w:cs="Times New Roman"/>
                <w:b/>
                <w:bCs/>
                <w:spacing w:val="-3"/>
                <w:sz w:val="20"/>
                <w:szCs w:val="20"/>
                <w:lang w:val="ru-RU"/>
              </w:rPr>
              <w:t>м</w:t>
            </w:r>
            <w:r w:rsidR="00A122F2" w:rsidRPr="001A5D2E">
              <w:rPr>
                <w:rFonts w:ascii="Times New Roman" w:eastAsia="Times New Roman" w:hAnsi="Times New Roman" w:cs="Times New Roman"/>
                <w:b/>
                <w:bCs/>
                <w:sz w:val="20"/>
                <w:szCs w:val="20"/>
                <w:lang w:val="ru-RU"/>
              </w:rPr>
              <w:t>ли обо</w:t>
            </w:r>
            <w:r w:rsidR="00A122F2" w:rsidRPr="001A5D2E">
              <w:rPr>
                <w:rFonts w:ascii="Times New Roman" w:eastAsia="Times New Roman" w:hAnsi="Times New Roman" w:cs="Times New Roman"/>
                <w:b/>
                <w:bCs/>
                <w:spacing w:val="1"/>
                <w:sz w:val="20"/>
                <w:szCs w:val="20"/>
                <w:lang w:val="ru-RU"/>
              </w:rPr>
              <w:t>р</w:t>
            </w:r>
            <w:r w:rsidR="00A122F2" w:rsidRPr="001A5D2E">
              <w:rPr>
                <w:rFonts w:ascii="Times New Roman" w:eastAsia="Times New Roman" w:hAnsi="Times New Roman" w:cs="Times New Roman"/>
                <w:b/>
                <w:bCs/>
                <w:sz w:val="20"/>
                <w:szCs w:val="20"/>
                <w:lang w:val="ru-RU"/>
              </w:rPr>
              <w:t>о</w:t>
            </w:r>
            <w:r w:rsidR="00A122F2" w:rsidRPr="001A5D2E">
              <w:rPr>
                <w:rFonts w:ascii="Times New Roman" w:eastAsia="Times New Roman" w:hAnsi="Times New Roman" w:cs="Times New Roman"/>
                <w:b/>
                <w:bCs/>
                <w:spacing w:val="1"/>
                <w:sz w:val="20"/>
                <w:szCs w:val="20"/>
                <w:lang w:val="ru-RU"/>
              </w:rPr>
              <w:t>н</w:t>
            </w:r>
            <w:r w:rsidR="00A122F2" w:rsidRPr="001A5D2E">
              <w:rPr>
                <w:rFonts w:ascii="Times New Roman" w:eastAsia="Times New Roman" w:hAnsi="Times New Roman" w:cs="Times New Roman"/>
                <w:b/>
                <w:bCs/>
                <w:sz w:val="20"/>
                <w:szCs w:val="20"/>
                <w:lang w:val="ru-RU"/>
              </w:rPr>
              <w:t>ы, б</w:t>
            </w:r>
            <w:r w:rsidR="00A122F2" w:rsidRPr="001A5D2E">
              <w:rPr>
                <w:rFonts w:ascii="Times New Roman" w:eastAsia="Times New Roman" w:hAnsi="Times New Roman" w:cs="Times New Roman"/>
                <w:b/>
                <w:bCs/>
                <w:spacing w:val="-1"/>
                <w:sz w:val="20"/>
                <w:szCs w:val="20"/>
                <w:lang w:val="ru-RU"/>
              </w:rPr>
              <w:t>е</w:t>
            </w:r>
            <w:r w:rsidR="00A122F2" w:rsidRPr="001A5D2E">
              <w:rPr>
                <w:rFonts w:ascii="Times New Roman" w:eastAsia="Times New Roman" w:hAnsi="Times New Roman" w:cs="Times New Roman"/>
                <w:b/>
                <w:bCs/>
                <w:sz w:val="20"/>
                <w:szCs w:val="20"/>
                <w:lang w:val="ru-RU"/>
              </w:rPr>
              <w:t>зопаснос</w:t>
            </w:r>
            <w:r w:rsidR="00A122F2" w:rsidRPr="001A5D2E">
              <w:rPr>
                <w:rFonts w:ascii="Times New Roman" w:eastAsia="Times New Roman" w:hAnsi="Times New Roman" w:cs="Times New Roman"/>
                <w:b/>
                <w:bCs/>
                <w:spacing w:val="1"/>
                <w:sz w:val="20"/>
                <w:szCs w:val="20"/>
                <w:lang w:val="ru-RU"/>
              </w:rPr>
              <w:t>т</w:t>
            </w:r>
            <w:r w:rsidR="00A122F2" w:rsidRPr="001A5D2E">
              <w:rPr>
                <w:rFonts w:ascii="Times New Roman" w:eastAsia="Times New Roman" w:hAnsi="Times New Roman" w:cs="Times New Roman"/>
                <w:b/>
                <w:bCs/>
                <w:sz w:val="20"/>
                <w:szCs w:val="20"/>
                <w:lang w:val="ru-RU"/>
              </w:rPr>
              <w:t>ииз</w:t>
            </w:r>
            <w:r w:rsidR="00A122F2" w:rsidRPr="001A5D2E">
              <w:rPr>
                <w:rFonts w:ascii="Times New Roman" w:eastAsia="Times New Roman" w:hAnsi="Times New Roman" w:cs="Times New Roman"/>
                <w:b/>
                <w:bCs/>
                <w:spacing w:val="-1"/>
                <w:sz w:val="20"/>
                <w:szCs w:val="20"/>
                <w:lang w:val="ru-RU"/>
              </w:rPr>
              <w:t>е</w:t>
            </w:r>
            <w:r w:rsidR="00A122F2" w:rsidRPr="001A5D2E">
              <w:rPr>
                <w:rFonts w:ascii="Times New Roman" w:eastAsia="Times New Roman" w:hAnsi="Times New Roman" w:cs="Times New Roman"/>
                <w:b/>
                <w:bCs/>
                <w:sz w:val="20"/>
                <w:szCs w:val="20"/>
                <w:lang w:val="ru-RU"/>
              </w:rPr>
              <w:t>мли</w:t>
            </w:r>
            <w:r w:rsidR="00A122F2" w:rsidRPr="001A5D2E">
              <w:rPr>
                <w:rFonts w:ascii="Times New Roman" w:eastAsia="Times New Roman" w:hAnsi="Times New Roman" w:cs="Times New Roman"/>
                <w:b/>
                <w:bCs/>
                <w:spacing w:val="1"/>
                <w:sz w:val="20"/>
                <w:szCs w:val="20"/>
                <w:lang w:val="ru-RU"/>
              </w:rPr>
              <w:t>ин</w:t>
            </w:r>
            <w:r w:rsidR="00A122F2" w:rsidRPr="001A5D2E">
              <w:rPr>
                <w:rFonts w:ascii="Times New Roman" w:eastAsia="Times New Roman" w:hAnsi="Times New Roman" w:cs="Times New Roman"/>
                <w:b/>
                <w:bCs/>
                <w:sz w:val="20"/>
                <w:szCs w:val="20"/>
                <w:lang w:val="ru-RU"/>
              </w:rPr>
              <w:t>о</w:t>
            </w:r>
            <w:r w:rsidR="00A122F2" w:rsidRPr="001A5D2E">
              <w:rPr>
                <w:rFonts w:ascii="Times New Roman" w:eastAsia="Times New Roman" w:hAnsi="Times New Roman" w:cs="Times New Roman"/>
                <w:b/>
                <w:bCs/>
                <w:spacing w:val="-1"/>
                <w:sz w:val="20"/>
                <w:szCs w:val="20"/>
                <w:lang w:val="ru-RU"/>
              </w:rPr>
              <w:t>г</w:t>
            </w:r>
            <w:r w:rsidR="00A122F2" w:rsidRPr="001A5D2E">
              <w:rPr>
                <w:rFonts w:ascii="Times New Roman" w:eastAsia="Times New Roman" w:hAnsi="Times New Roman" w:cs="Times New Roman"/>
                <w:b/>
                <w:bCs/>
                <w:sz w:val="20"/>
                <w:szCs w:val="20"/>
                <w:lang w:val="ru-RU"/>
              </w:rPr>
              <w:t xml:space="preserve">о </w:t>
            </w:r>
            <w:r w:rsidR="00A122F2" w:rsidRPr="001A5D2E">
              <w:rPr>
                <w:rFonts w:ascii="Times New Roman" w:eastAsia="Times New Roman" w:hAnsi="Times New Roman" w:cs="Times New Roman"/>
                <w:b/>
                <w:bCs/>
                <w:spacing w:val="-1"/>
                <w:sz w:val="20"/>
                <w:szCs w:val="20"/>
                <w:lang w:val="ru-RU"/>
              </w:rPr>
              <w:t>с</w:t>
            </w:r>
            <w:r w:rsidR="00A122F2" w:rsidRPr="001A5D2E">
              <w:rPr>
                <w:rFonts w:ascii="Times New Roman" w:eastAsia="Times New Roman" w:hAnsi="Times New Roman" w:cs="Times New Roman"/>
                <w:b/>
                <w:bCs/>
                <w:spacing w:val="1"/>
                <w:sz w:val="20"/>
                <w:szCs w:val="20"/>
                <w:lang w:val="ru-RU"/>
              </w:rPr>
              <w:t>п</w:t>
            </w:r>
            <w:r w:rsidR="00A122F2" w:rsidRPr="001A5D2E">
              <w:rPr>
                <w:rFonts w:ascii="Times New Roman" w:eastAsia="Times New Roman" w:hAnsi="Times New Roman" w:cs="Times New Roman"/>
                <w:b/>
                <w:bCs/>
                <w:spacing w:val="-1"/>
                <w:sz w:val="20"/>
                <w:szCs w:val="20"/>
                <w:lang w:val="ru-RU"/>
              </w:rPr>
              <w:t>е</w:t>
            </w:r>
            <w:r w:rsidR="00A122F2" w:rsidRPr="001A5D2E">
              <w:rPr>
                <w:rFonts w:ascii="Times New Roman" w:eastAsia="Times New Roman" w:hAnsi="Times New Roman" w:cs="Times New Roman"/>
                <w:b/>
                <w:bCs/>
                <w:spacing w:val="1"/>
                <w:sz w:val="20"/>
                <w:szCs w:val="20"/>
                <w:lang w:val="ru-RU"/>
              </w:rPr>
              <w:t>ци</w:t>
            </w:r>
            <w:r w:rsidR="00A122F2" w:rsidRPr="001A5D2E">
              <w:rPr>
                <w:rFonts w:ascii="Times New Roman" w:eastAsia="Times New Roman" w:hAnsi="Times New Roman" w:cs="Times New Roman"/>
                <w:b/>
                <w:bCs/>
                <w:sz w:val="20"/>
                <w:szCs w:val="20"/>
                <w:lang w:val="ru-RU"/>
              </w:rPr>
              <w:t>аль</w:t>
            </w:r>
            <w:r w:rsidR="00A122F2" w:rsidRPr="001A5D2E">
              <w:rPr>
                <w:rFonts w:ascii="Times New Roman" w:eastAsia="Times New Roman" w:hAnsi="Times New Roman" w:cs="Times New Roman"/>
                <w:b/>
                <w:bCs/>
                <w:spacing w:val="1"/>
                <w:sz w:val="20"/>
                <w:szCs w:val="20"/>
                <w:lang w:val="ru-RU"/>
              </w:rPr>
              <w:t>н</w:t>
            </w:r>
            <w:r w:rsidR="00A122F2" w:rsidRPr="001A5D2E">
              <w:rPr>
                <w:rFonts w:ascii="Times New Roman" w:eastAsia="Times New Roman" w:hAnsi="Times New Roman" w:cs="Times New Roman"/>
                <w:b/>
                <w:bCs/>
                <w:sz w:val="20"/>
                <w:szCs w:val="20"/>
                <w:lang w:val="ru-RU"/>
              </w:rPr>
              <w:t>о</w:t>
            </w:r>
            <w:r w:rsidR="00A122F2" w:rsidRPr="001A5D2E">
              <w:rPr>
                <w:rFonts w:ascii="Times New Roman" w:eastAsia="Times New Roman" w:hAnsi="Times New Roman" w:cs="Times New Roman"/>
                <w:b/>
                <w:bCs/>
                <w:spacing w:val="-1"/>
                <w:sz w:val="20"/>
                <w:szCs w:val="20"/>
                <w:lang w:val="ru-RU"/>
              </w:rPr>
              <w:t>г</w:t>
            </w:r>
            <w:r w:rsidR="00A122F2" w:rsidRPr="001A5D2E">
              <w:rPr>
                <w:rFonts w:ascii="Times New Roman" w:eastAsia="Times New Roman" w:hAnsi="Times New Roman" w:cs="Times New Roman"/>
                <w:b/>
                <w:bCs/>
                <w:sz w:val="20"/>
                <w:szCs w:val="20"/>
                <w:lang w:val="ru-RU"/>
              </w:rPr>
              <w:t xml:space="preserve">о </w:t>
            </w:r>
            <w:r w:rsidR="00A122F2" w:rsidRPr="001A5D2E">
              <w:rPr>
                <w:rFonts w:ascii="Times New Roman" w:eastAsia="Times New Roman" w:hAnsi="Times New Roman" w:cs="Times New Roman"/>
                <w:b/>
                <w:bCs/>
                <w:spacing w:val="-1"/>
                <w:sz w:val="20"/>
                <w:szCs w:val="20"/>
                <w:lang w:val="ru-RU"/>
              </w:rPr>
              <w:t>н</w:t>
            </w:r>
            <w:r w:rsidR="00A122F2" w:rsidRPr="001A5D2E">
              <w:rPr>
                <w:rFonts w:ascii="Times New Roman" w:eastAsia="Times New Roman" w:hAnsi="Times New Roman" w:cs="Times New Roman"/>
                <w:b/>
                <w:bCs/>
                <w:sz w:val="20"/>
                <w:szCs w:val="20"/>
                <w:lang w:val="ru-RU"/>
              </w:rPr>
              <w:t>азнач</w:t>
            </w:r>
            <w:r w:rsidR="00A122F2" w:rsidRPr="001A5D2E">
              <w:rPr>
                <w:rFonts w:ascii="Times New Roman" w:eastAsia="Times New Roman" w:hAnsi="Times New Roman" w:cs="Times New Roman"/>
                <w:b/>
                <w:bCs/>
                <w:spacing w:val="-1"/>
                <w:sz w:val="20"/>
                <w:szCs w:val="20"/>
                <w:lang w:val="ru-RU"/>
              </w:rPr>
              <w:t>е</w:t>
            </w:r>
            <w:r w:rsidR="00A122F2" w:rsidRPr="001A5D2E">
              <w:rPr>
                <w:rFonts w:ascii="Times New Roman" w:eastAsia="Times New Roman" w:hAnsi="Times New Roman" w:cs="Times New Roman"/>
                <w:b/>
                <w:bCs/>
                <w:spacing w:val="1"/>
                <w:sz w:val="20"/>
                <w:szCs w:val="20"/>
                <w:lang w:val="ru-RU"/>
              </w:rPr>
              <w:t>ни</w:t>
            </w:r>
            <w:r w:rsidR="00A122F2" w:rsidRPr="001A5D2E">
              <w:rPr>
                <w:rFonts w:ascii="Times New Roman" w:eastAsia="Times New Roman" w:hAnsi="Times New Roman" w:cs="Times New Roman"/>
                <w:b/>
                <w:bCs/>
                <w:sz w:val="20"/>
                <w:szCs w:val="20"/>
                <w:lang w:val="ru-RU"/>
              </w:rPr>
              <w:t>я</w:t>
            </w:r>
          </w:p>
          <w:p w:rsidR="001A6F01" w:rsidRPr="001A5D2E" w:rsidRDefault="00A122F2">
            <w:pPr>
              <w:spacing w:after="0" w:line="240" w:lineRule="auto"/>
              <w:ind w:left="138" w:right="-20"/>
              <w:rPr>
                <w:rFonts w:ascii="Times New Roman" w:eastAsia="Times New Roman" w:hAnsi="Times New Roman" w:cs="Times New Roman"/>
                <w:sz w:val="20"/>
                <w:szCs w:val="20"/>
                <w:lang w:val="ru-RU"/>
              </w:rPr>
            </w:pPr>
            <w:r w:rsidRPr="001A5D2E">
              <w:rPr>
                <w:rFonts w:ascii="Times New Roman" w:eastAsia="Times New Roman" w:hAnsi="Times New Roman" w:cs="Times New Roman"/>
                <w:sz w:val="20"/>
                <w:szCs w:val="20"/>
                <w:lang w:val="ru-RU"/>
              </w:rPr>
              <w:t>Ц</w:t>
            </w:r>
            <w:r w:rsidRPr="001A5D2E">
              <w:rPr>
                <w:rFonts w:ascii="Times New Roman" w:eastAsia="Times New Roman" w:hAnsi="Times New Roman" w:cs="Times New Roman"/>
                <w:spacing w:val="-1"/>
                <w:sz w:val="20"/>
                <w:szCs w:val="20"/>
                <w:lang w:val="ru-RU"/>
              </w:rPr>
              <w:t>е</w:t>
            </w:r>
            <w:r w:rsidRPr="001A5D2E">
              <w:rPr>
                <w:rFonts w:ascii="Times New Roman" w:eastAsia="Times New Roman" w:hAnsi="Times New Roman" w:cs="Times New Roman"/>
                <w:sz w:val="20"/>
                <w:szCs w:val="20"/>
                <w:lang w:val="ru-RU"/>
              </w:rPr>
              <w:t>лив</w:t>
            </w:r>
            <w:r w:rsidRPr="001A5D2E">
              <w:rPr>
                <w:rFonts w:ascii="Times New Roman" w:eastAsia="Times New Roman" w:hAnsi="Times New Roman" w:cs="Times New Roman"/>
                <w:spacing w:val="-1"/>
                <w:sz w:val="20"/>
                <w:szCs w:val="20"/>
                <w:lang w:val="ru-RU"/>
              </w:rPr>
              <w:t>ы</w:t>
            </w:r>
            <w:r w:rsidRPr="001A5D2E">
              <w:rPr>
                <w:rFonts w:ascii="Times New Roman" w:eastAsia="Times New Roman" w:hAnsi="Times New Roman" w:cs="Times New Roman"/>
                <w:sz w:val="20"/>
                <w:szCs w:val="20"/>
                <w:lang w:val="ru-RU"/>
              </w:rPr>
              <w:t>д</w:t>
            </w:r>
            <w:r w:rsidRPr="001A5D2E">
              <w:rPr>
                <w:rFonts w:ascii="Times New Roman" w:eastAsia="Times New Roman" w:hAnsi="Times New Roman" w:cs="Times New Roman"/>
                <w:spacing w:val="-1"/>
                <w:sz w:val="20"/>
                <w:szCs w:val="20"/>
                <w:lang w:val="ru-RU"/>
              </w:rPr>
              <w:t>е</w:t>
            </w:r>
            <w:r w:rsidRPr="001A5D2E">
              <w:rPr>
                <w:rFonts w:ascii="Times New Roman" w:eastAsia="Times New Roman" w:hAnsi="Times New Roman" w:cs="Times New Roman"/>
                <w:sz w:val="20"/>
                <w:szCs w:val="20"/>
                <w:lang w:val="ru-RU"/>
              </w:rPr>
              <w:t>л</w:t>
            </w:r>
            <w:r w:rsidRPr="001A5D2E">
              <w:rPr>
                <w:rFonts w:ascii="Times New Roman" w:eastAsia="Times New Roman" w:hAnsi="Times New Roman" w:cs="Times New Roman"/>
                <w:spacing w:val="-1"/>
                <w:sz w:val="20"/>
                <w:szCs w:val="20"/>
                <w:lang w:val="ru-RU"/>
              </w:rPr>
              <w:t>е</w:t>
            </w:r>
            <w:r w:rsidRPr="001A5D2E">
              <w:rPr>
                <w:rFonts w:ascii="Times New Roman" w:eastAsia="Times New Roman" w:hAnsi="Times New Roman" w:cs="Times New Roman"/>
                <w:spacing w:val="1"/>
                <w:sz w:val="20"/>
                <w:szCs w:val="20"/>
                <w:lang w:val="ru-RU"/>
              </w:rPr>
              <w:t>ни</w:t>
            </w:r>
            <w:r w:rsidRPr="001A5D2E">
              <w:rPr>
                <w:rFonts w:ascii="Times New Roman" w:eastAsia="Times New Roman" w:hAnsi="Times New Roman" w:cs="Times New Roman"/>
                <w:sz w:val="20"/>
                <w:szCs w:val="20"/>
                <w:lang w:val="ru-RU"/>
              </w:rPr>
              <w:t>я:</w:t>
            </w:r>
          </w:p>
          <w:p w:rsidR="001A6F01" w:rsidRPr="001A5D2E" w:rsidRDefault="00A122F2">
            <w:pPr>
              <w:spacing w:after="0" w:line="240" w:lineRule="auto"/>
              <w:ind w:left="105" w:right="91" w:firstLine="34"/>
              <w:rPr>
                <w:rFonts w:ascii="Times New Roman" w:eastAsia="Times New Roman" w:hAnsi="Times New Roman" w:cs="Times New Roman"/>
                <w:sz w:val="20"/>
                <w:szCs w:val="20"/>
                <w:lang w:val="ru-RU"/>
              </w:rPr>
            </w:pPr>
            <w:r w:rsidRPr="001A5D2E">
              <w:rPr>
                <w:rFonts w:ascii="Times New Roman" w:eastAsia="Times New Roman" w:hAnsi="Times New Roman" w:cs="Times New Roman"/>
                <w:i/>
                <w:sz w:val="20"/>
                <w:szCs w:val="20"/>
                <w:lang w:val="ru-RU"/>
              </w:rPr>
              <w:t>– о</w:t>
            </w:r>
            <w:r w:rsidRPr="001A5D2E">
              <w:rPr>
                <w:rFonts w:ascii="Times New Roman" w:eastAsia="Times New Roman" w:hAnsi="Times New Roman" w:cs="Times New Roman"/>
                <w:i/>
                <w:spacing w:val="-1"/>
                <w:sz w:val="20"/>
                <w:szCs w:val="20"/>
                <w:lang w:val="ru-RU"/>
              </w:rPr>
              <w:t>бес</w:t>
            </w:r>
            <w:r w:rsidRPr="001A5D2E">
              <w:rPr>
                <w:rFonts w:ascii="Times New Roman" w:eastAsia="Times New Roman" w:hAnsi="Times New Roman" w:cs="Times New Roman"/>
                <w:i/>
                <w:sz w:val="20"/>
                <w:szCs w:val="20"/>
                <w:lang w:val="ru-RU"/>
              </w:rPr>
              <w:t>п</w:t>
            </w:r>
            <w:r w:rsidRPr="001A5D2E">
              <w:rPr>
                <w:rFonts w:ascii="Times New Roman" w:eastAsia="Times New Roman" w:hAnsi="Times New Roman" w:cs="Times New Roman"/>
                <w:i/>
                <w:spacing w:val="-1"/>
                <w:sz w:val="20"/>
                <w:szCs w:val="20"/>
                <w:lang w:val="ru-RU"/>
              </w:rPr>
              <w:t>е</w:t>
            </w:r>
            <w:r w:rsidRPr="001A5D2E">
              <w:rPr>
                <w:rFonts w:ascii="Times New Roman" w:eastAsia="Times New Roman" w:hAnsi="Times New Roman" w:cs="Times New Roman"/>
                <w:i/>
                <w:spacing w:val="3"/>
                <w:sz w:val="20"/>
                <w:szCs w:val="20"/>
                <w:lang w:val="ru-RU"/>
              </w:rPr>
              <w:t>ч</w:t>
            </w:r>
            <w:r w:rsidRPr="001A5D2E">
              <w:rPr>
                <w:rFonts w:ascii="Times New Roman" w:eastAsia="Times New Roman" w:hAnsi="Times New Roman" w:cs="Times New Roman"/>
                <w:i/>
                <w:spacing w:val="-1"/>
                <w:sz w:val="20"/>
                <w:szCs w:val="20"/>
                <w:lang w:val="ru-RU"/>
              </w:rPr>
              <w:t>е</w:t>
            </w:r>
            <w:r w:rsidRPr="001A5D2E">
              <w:rPr>
                <w:rFonts w:ascii="Times New Roman" w:eastAsia="Times New Roman" w:hAnsi="Times New Roman" w:cs="Times New Roman"/>
                <w:i/>
                <w:spacing w:val="1"/>
                <w:sz w:val="20"/>
                <w:szCs w:val="20"/>
                <w:lang w:val="ru-RU"/>
              </w:rPr>
              <w:t>н</w:t>
            </w:r>
            <w:r w:rsidRPr="001A5D2E">
              <w:rPr>
                <w:rFonts w:ascii="Times New Roman" w:eastAsia="Times New Roman" w:hAnsi="Times New Roman" w:cs="Times New Roman"/>
                <w:i/>
                <w:sz w:val="20"/>
                <w:szCs w:val="20"/>
                <w:lang w:val="ru-RU"/>
              </w:rPr>
              <w:t>иепра</w:t>
            </w:r>
            <w:r w:rsidRPr="001A5D2E">
              <w:rPr>
                <w:rFonts w:ascii="Times New Roman" w:eastAsia="Times New Roman" w:hAnsi="Times New Roman" w:cs="Times New Roman"/>
                <w:i/>
                <w:spacing w:val="-1"/>
                <w:sz w:val="20"/>
                <w:szCs w:val="20"/>
                <w:lang w:val="ru-RU"/>
              </w:rPr>
              <w:t>в</w:t>
            </w:r>
            <w:r w:rsidRPr="001A5D2E">
              <w:rPr>
                <w:rFonts w:ascii="Times New Roman" w:eastAsia="Times New Roman" w:hAnsi="Times New Roman" w:cs="Times New Roman"/>
                <w:i/>
                <w:sz w:val="20"/>
                <w:szCs w:val="20"/>
                <w:lang w:val="ru-RU"/>
              </w:rPr>
              <w:t>о</w:t>
            </w:r>
            <w:r w:rsidRPr="001A5D2E">
              <w:rPr>
                <w:rFonts w:ascii="Times New Roman" w:eastAsia="Times New Roman" w:hAnsi="Times New Roman" w:cs="Times New Roman"/>
                <w:i/>
                <w:spacing w:val="-1"/>
                <w:sz w:val="20"/>
                <w:szCs w:val="20"/>
                <w:lang w:val="ru-RU"/>
              </w:rPr>
              <w:t>в</w:t>
            </w:r>
            <w:r w:rsidRPr="001A5D2E">
              <w:rPr>
                <w:rFonts w:ascii="Times New Roman" w:eastAsia="Times New Roman" w:hAnsi="Times New Roman" w:cs="Times New Roman"/>
                <w:i/>
                <w:spacing w:val="3"/>
                <w:sz w:val="20"/>
                <w:szCs w:val="20"/>
                <w:lang w:val="ru-RU"/>
              </w:rPr>
              <w:t>ы</w:t>
            </w:r>
            <w:r w:rsidRPr="001A5D2E">
              <w:rPr>
                <w:rFonts w:ascii="Times New Roman" w:eastAsia="Times New Roman" w:hAnsi="Times New Roman" w:cs="Times New Roman"/>
                <w:i/>
                <w:sz w:val="20"/>
                <w:szCs w:val="20"/>
                <w:lang w:val="ru-RU"/>
              </w:rPr>
              <w:t>х</w:t>
            </w:r>
            <w:r w:rsidRPr="001A5D2E">
              <w:rPr>
                <w:rFonts w:ascii="Times New Roman" w:eastAsia="Times New Roman" w:hAnsi="Times New Roman" w:cs="Times New Roman"/>
                <w:i/>
                <w:spacing w:val="-1"/>
                <w:sz w:val="20"/>
                <w:szCs w:val="20"/>
                <w:lang w:val="ru-RU"/>
              </w:rPr>
              <w:t>ус</w:t>
            </w:r>
            <w:r w:rsidRPr="001A5D2E">
              <w:rPr>
                <w:rFonts w:ascii="Times New Roman" w:eastAsia="Times New Roman" w:hAnsi="Times New Roman" w:cs="Times New Roman"/>
                <w:i/>
                <w:spacing w:val="1"/>
                <w:sz w:val="20"/>
                <w:szCs w:val="20"/>
                <w:lang w:val="ru-RU"/>
              </w:rPr>
              <w:t>л</w:t>
            </w:r>
            <w:r w:rsidRPr="001A5D2E">
              <w:rPr>
                <w:rFonts w:ascii="Times New Roman" w:eastAsia="Times New Roman" w:hAnsi="Times New Roman" w:cs="Times New Roman"/>
                <w:i/>
                <w:sz w:val="20"/>
                <w:szCs w:val="20"/>
                <w:lang w:val="ru-RU"/>
              </w:rPr>
              <w:t>о</w:t>
            </w:r>
            <w:r w:rsidRPr="001A5D2E">
              <w:rPr>
                <w:rFonts w:ascii="Times New Roman" w:eastAsia="Times New Roman" w:hAnsi="Times New Roman" w:cs="Times New Roman"/>
                <w:i/>
                <w:spacing w:val="-1"/>
                <w:sz w:val="20"/>
                <w:szCs w:val="20"/>
                <w:lang w:val="ru-RU"/>
              </w:rPr>
              <w:t>в</w:t>
            </w:r>
            <w:r w:rsidRPr="001A5D2E">
              <w:rPr>
                <w:rFonts w:ascii="Times New Roman" w:eastAsia="Times New Roman" w:hAnsi="Times New Roman" w:cs="Times New Roman"/>
                <w:i/>
                <w:sz w:val="20"/>
                <w:szCs w:val="20"/>
                <w:lang w:val="ru-RU"/>
              </w:rPr>
              <w:t>ий формированияпром</w:t>
            </w:r>
            <w:r w:rsidRPr="001A5D2E">
              <w:rPr>
                <w:rFonts w:ascii="Times New Roman" w:eastAsia="Times New Roman" w:hAnsi="Times New Roman" w:cs="Times New Roman"/>
                <w:i/>
                <w:spacing w:val="1"/>
                <w:sz w:val="20"/>
                <w:szCs w:val="20"/>
                <w:lang w:val="ru-RU"/>
              </w:rPr>
              <w:t>ы</w:t>
            </w:r>
            <w:r w:rsidRPr="001A5D2E">
              <w:rPr>
                <w:rFonts w:ascii="Times New Roman" w:eastAsia="Times New Roman" w:hAnsi="Times New Roman" w:cs="Times New Roman"/>
                <w:i/>
                <w:spacing w:val="-1"/>
                <w:sz w:val="20"/>
                <w:szCs w:val="20"/>
                <w:lang w:val="ru-RU"/>
              </w:rPr>
              <w:t>ш</w:t>
            </w:r>
            <w:r w:rsidRPr="001A5D2E">
              <w:rPr>
                <w:rFonts w:ascii="Times New Roman" w:eastAsia="Times New Roman" w:hAnsi="Times New Roman" w:cs="Times New Roman"/>
                <w:i/>
                <w:spacing w:val="1"/>
                <w:sz w:val="20"/>
                <w:szCs w:val="20"/>
                <w:lang w:val="ru-RU"/>
              </w:rPr>
              <w:t>л</w:t>
            </w:r>
            <w:r w:rsidRPr="001A5D2E">
              <w:rPr>
                <w:rFonts w:ascii="Times New Roman" w:eastAsia="Times New Roman" w:hAnsi="Times New Roman" w:cs="Times New Roman"/>
                <w:i/>
                <w:spacing w:val="-1"/>
                <w:sz w:val="20"/>
                <w:szCs w:val="20"/>
                <w:lang w:val="ru-RU"/>
              </w:rPr>
              <w:t>е</w:t>
            </w:r>
            <w:r w:rsidRPr="001A5D2E">
              <w:rPr>
                <w:rFonts w:ascii="Times New Roman" w:eastAsia="Times New Roman" w:hAnsi="Times New Roman" w:cs="Times New Roman"/>
                <w:i/>
                <w:spacing w:val="1"/>
                <w:sz w:val="20"/>
                <w:szCs w:val="20"/>
                <w:lang w:val="ru-RU"/>
              </w:rPr>
              <w:t>нн</w:t>
            </w:r>
            <w:r w:rsidRPr="001A5D2E">
              <w:rPr>
                <w:rFonts w:ascii="Times New Roman" w:eastAsia="Times New Roman" w:hAnsi="Times New Roman" w:cs="Times New Roman"/>
                <w:i/>
                <w:spacing w:val="4"/>
                <w:sz w:val="20"/>
                <w:szCs w:val="20"/>
                <w:lang w:val="ru-RU"/>
              </w:rPr>
              <w:t>ы</w:t>
            </w:r>
            <w:r w:rsidRPr="001A5D2E">
              <w:rPr>
                <w:rFonts w:ascii="Times New Roman" w:eastAsia="Times New Roman" w:hAnsi="Times New Roman" w:cs="Times New Roman"/>
                <w:i/>
                <w:spacing w:val="-1"/>
                <w:sz w:val="20"/>
                <w:szCs w:val="20"/>
                <w:lang w:val="ru-RU"/>
              </w:rPr>
              <w:t>х</w:t>
            </w:r>
            <w:r w:rsidRPr="001A5D2E">
              <w:rPr>
                <w:rFonts w:ascii="Times New Roman" w:eastAsia="Times New Roman" w:hAnsi="Times New Roman" w:cs="Times New Roman"/>
                <w:i/>
                <w:sz w:val="20"/>
                <w:szCs w:val="20"/>
                <w:lang w:val="ru-RU"/>
              </w:rPr>
              <w:t>, произ</w:t>
            </w:r>
            <w:r w:rsidRPr="001A5D2E">
              <w:rPr>
                <w:rFonts w:ascii="Times New Roman" w:eastAsia="Times New Roman" w:hAnsi="Times New Roman" w:cs="Times New Roman"/>
                <w:i/>
                <w:spacing w:val="-1"/>
                <w:sz w:val="20"/>
                <w:szCs w:val="20"/>
                <w:lang w:val="ru-RU"/>
              </w:rPr>
              <w:t>в</w:t>
            </w:r>
            <w:r w:rsidRPr="001A5D2E">
              <w:rPr>
                <w:rFonts w:ascii="Times New Roman" w:eastAsia="Times New Roman" w:hAnsi="Times New Roman" w:cs="Times New Roman"/>
                <w:i/>
                <w:sz w:val="20"/>
                <w:szCs w:val="20"/>
                <w:lang w:val="ru-RU"/>
              </w:rPr>
              <w:t>о</w:t>
            </w:r>
            <w:r w:rsidRPr="001A5D2E">
              <w:rPr>
                <w:rFonts w:ascii="Times New Roman" w:eastAsia="Times New Roman" w:hAnsi="Times New Roman" w:cs="Times New Roman"/>
                <w:i/>
                <w:spacing w:val="1"/>
                <w:sz w:val="20"/>
                <w:szCs w:val="20"/>
                <w:lang w:val="ru-RU"/>
              </w:rPr>
              <w:t>д</w:t>
            </w:r>
            <w:r w:rsidRPr="001A5D2E">
              <w:rPr>
                <w:rFonts w:ascii="Times New Roman" w:eastAsia="Times New Roman" w:hAnsi="Times New Roman" w:cs="Times New Roman"/>
                <w:i/>
                <w:spacing w:val="-1"/>
                <w:sz w:val="20"/>
                <w:szCs w:val="20"/>
                <w:lang w:val="ru-RU"/>
              </w:rPr>
              <w:t>с</w:t>
            </w:r>
            <w:r w:rsidRPr="001A5D2E">
              <w:rPr>
                <w:rFonts w:ascii="Times New Roman" w:eastAsia="Times New Roman" w:hAnsi="Times New Roman" w:cs="Times New Roman"/>
                <w:i/>
                <w:sz w:val="20"/>
                <w:szCs w:val="20"/>
                <w:lang w:val="ru-RU"/>
              </w:rPr>
              <w:t>т</w:t>
            </w:r>
            <w:r w:rsidRPr="001A5D2E">
              <w:rPr>
                <w:rFonts w:ascii="Times New Roman" w:eastAsia="Times New Roman" w:hAnsi="Times New Roman" w:cs="Times New Roman"/>
                <w:i/>
                <w:spacing w:val="-1"/>
                <w:sz w:val="20"/>
                <w:szCs w:val="20"/>
                <w:lang w:val="ru-RU"/>
              </w:rPr>
              <w:t>ве</w:t>
            </w:r>
            <w:r w:rsidRPr="001A5D2E">
              <w:rPr>
                <w:rFonts w:ascii="Times New Roman" w:eastAsia="Times New Roman" w:hAnsi="Times New Roman" w:cs="Times New Roman"/>
                <w:i/>
                <w:spacing w:val="1"/>
                <w:sz w:val="20"/>
                <w:szCs w:val="20"/>
                <w:lang w:val="ru-RU"/>
              </w:rPr>
              <w:t>нн</w:t>
            </w:r>
            <w:r w:rsidRPr="001A5D2E">
              <w:rPr>
                <w:rFonts w:ascii="Times New Roman" w:eastAsia="Times New Roman" w:hAnsi="Times New Roman" w:cs="Times New Roman"/>
                <w:i/>
                <w:sz w:val="20"/>
                <w:szCs w:val="20"/>
                <w:lang w:val="ru-RU"/>
              </w:rPr>
              <w:t>о</w:t>
            </w:r>
            <w:r w:rsidRPr="001A5D2E">
              <w:rPr>
                <w:rFonts w:ascii="Times New Roman" w:eastAsia="Times New Roman" w:hAnsi="Times New Roman" w:cs="Times New Roman"/>
                <w:i/>
                <w:spacing w:val="-1"/>
                <w:sz w:val="20"/>
                <w:szCs w:val="20"/>
                <w:lang w:val="ru-RU"/>
              </w:rPr>
              <w:t>-</w:t>
            </w:r>
            <w:r w:rsidRPr="001A5D2E">
              <w:rPr>
                <w:rFonts w:ascii="Times New Roman" w:eastAsia="Times New Roman" w:hAnsi="Times New Roman" w:cs="Times New Roman"/>
                <w:i/>
                <w:sz w:val="20"/>
                <w:szCs w:val="20"/>
                <w:lang w:val="ru-RU"/>
              </w:rPr>
              <w:t>ко</w:t>
            </w:r>
            <w:r w:rsidRPr="001A5D2E">
              <w:rPr>
                <w:rFonts w:ascii="Times New Roman" w:eastAsia="Times New Roman" w:hAnsi="Times New Roman" w:cs="Times New Roman"/>
                <w:i/>
                <w:spacing w:val="1"/>
                <w:sz w:val="20"/>
                <w:szCs w:val="20"/>
                <w:lang w:val="ru-RU"/>
              </w:rPr>
              <w:t>м</w:t>
            </w:r>
            <w:r w:rsidRPr="001A5D2E">
              <w:rPr>
                <w:rFonts w:ascii="Times New Roman" w:eastAsia="Times New Roman" w:hAnsi="Times New Roman" w:cs="Times New Roman"/>
                <w:i/>
                <w:sz w:val="20"/>
                <w:szCs w:val="20"/>
                <w:lang w:val="ru-RU"/>
              </w:rPr>
              <w:t>муна</w:t>
            </w:r>
            <w:r w:rsidRPr="001A5D2E">
              <w:rPr>
                <w:rFonts w:ascii="Times New Roman" w:eastAsia="Times New Roman" w:hAnsi="Times New Roman" w:cs="Times New Roman"/>
                <w:i/>
                <w:spacing w:val="1"/>
                <w:sz w:val="20"/>
                <w:szCs w:val="20"/>
                <w:lang w:val="ru-RU"/>
              </w:rPr>
              <w:t>ль</w:t>
            </w:r>
            <w:r w:rsidRPr="001A5D2E">
              <w:rPr>
                <w:rFonts w:ascii="Times New Roman" w:eastAsia="Times New Roman" w:hAnsi="Times New Roman" w:cs="Times New Roman"/>
                <w:i/>
                <w:spacing w:val="-1"/>
                <w:sz w:val="20"/>
                <w:szCs w:val="20"/>
                <w:lang w:val="ru-RU"/>
              </w:rPr>
              <w:t>н</w:t>
            </w:r>
            <w:r w:rsidRPr="001A5D2E">
              <w:rPr>
                <w:rFonts w:ascii="Times New Roman" w:eastAsia="Times New Roman" w:hAnsi="Times New Roman" w:cs="Times New Roman"/>
                <w:i/>
                <w:sz w:val="20"/>
                <w:szCs w:val="20"/>
                <w:lang w:val="ru-RU"/>
              </w:rPr>
              <w:t>ыхпр</w:t>
            </w:r>
            <w:r w:rsidRPr="001A5D2E">
              <w:rPr>
                <w:rFonts w:ascii="Times New Roman" w:eastAsia="Times New Roman" w:hAnsi="Times New Roman" w:cs="Times New Roman"/>
                <w:i/>
                <w:spacing w:val="-1"/>
                <w:sz w:val="20"/>
                <w:szCs w:val="20"/>
                <w:lang w:val="ru-RU"/>
              </w:rPr>
              <w:t>е</w:t>
            </w:r>
            <w:r w:rsidRPr="001A5D2E">
              <w:rPr>
                <w:rFonts w:ascii="Times New Roman" w:eastAsia="Times New Roman" w:hAnsi="Times New Roman" w:cs="Times New Roman"/>
                <w:i/>
                <w:spacing w:val="1"/>
                <w:sz w:val="20"/>
                <w:szCs w:val="20"/>
                <w:lang w:val="ru-RU"/>
              </w:rPr>
              <w:t>д</w:t>
            </w:r>
            <w:r w:rsidRPr="001A5D2E">
              <w:rPr>
                <w:rFonts w:ascii="Times New Roman" w:eastAsia="Times New Roman" w:hAnsi="Times New Roman" w:cs="Times New Roman"/>
                <w:i/>
                <w:sz w:val="20"/>
                <w:szCs w:val="20"/>
                <w:lang w:val="ru-RU"/>
              </w:rPr>
              <w:t>при</w:t>
            </w:r>
            <w:r w:rsidRPr="001A5D2E">
              <w:rPr>
                <w:rFonts w:ascii="Times New Roman" w:eastAsia="Times New Roman" w:hAnsi="Times New Roman" w:cs="Times New Roman"/>
                <w:i/>
                <w:spacing w:val="-1"/>
                <w:sz w:val="20"/>
                <w:szCs w:val="20"/>
                <w:lang w:val="ru-RU"/>
              </w:rPr>
              <w:t>я</w:t>
            </w:r>
            <w:r w:rsidRPr="001A5D2E">
              <w:rPr>
                <w:rFonts w:ascii="Times New Roman" w:eastAsia="Times New Roman" w:hAnsi="Times New Roman" w:cs="Times New Roman"/>
                <w:i/>
                <w:sz w:val="20"/>
                <w:szCs w:val="20"/>
                <w:lang w:val="ru-RU"/>
              </w:rPr>
              <w:t>тий,о</w:t>
            </w:r>
            <w:r w:rsidRPr="001A5D2E">
              <w:rPr>
                <w:rFonts w:ascii="Times New Roman" w:eastAsia="Times New Roman" w:hAnsi="Times New Roman" w:cs="Times New Roman"/>
                <w:i/>
                <w:spacing w:val="-1"/>
                <w:sz w:val="20"/>
                <w:szCs w:val="20"/>
                <w:lang w:val="ru-RU"/>
              </w:rPr>
              <w:t>б</w:t>
            </w:r>
            <w:r w:rsidRPr="001A5D2E">
              <w:rPr>
                <w:rFonts w:ascii="Times New Roman" w:eastAsia="Times New Roman" w:hAnsi="Times New Roman" w:cs="Times New Roman"/>
                <w:i/>
                <w:sz w:val="20"/>
                <w:szCs w:val="20"/>
                <w:lang w:val="ru-RU"/>
              </w:rPr>
              <w:t>ъ</w:t>
            </w:r>
            <w:r w:rsidRPr="001A5D2E">
              <w:rPr>
                <w:rFonts w:ascii="Times New Roman" w:eastAsia="Times New Roman" w:hAnsi="Times New Roman" w:cs="Times New Roman"/>
                <w:i/>
                <w:spacing w:val="-1"/>
                <w:sz w:val="20"/>
                <w:szCs w:val="20"/>
                <w:lang w:val="ru-RU"/>
              </w:rPr>
              <w:t>е</w:t>
            </w:r>
            <w:r w:rsidRPr="001A5D2E">
              <w:rPr>
                <w:rFonts w:ascii="Times New Roman" w:eastAsia="Times New Roman" w:hAnsi="Times New Roman" w:cs="Times New Roman"/>
                <w:i/>
                <w:sz w:val="20"/>
                <w:szCs w:val="20"/>
                <w:lang w:val="ru-RU"/>
              </w:rPr>
              <w:t>ктов и</w:t>
            </w:r>
            <w:r w:rsidRPr="001A5D2E">
              <w:rPr>
                <w:rFonts w:ascii="Times New Roman" w:eastAsia="Times New Roman" w:hAnsi="Times New Roman" w:cs="Times New Roman"/>
                <w:i/>
                <w:spacing w:val="1"/>
                <w:sz w:val="20"/>
                <w:szCs w:val="20"/>
                <w:lang w:val="ru-RU"/>
              </w:rPr>
              <w:t>н</w:t>
            </w:r>
            <w:r w:rsidRPr="001A5D2E">
              <w:rPr>
                <w:rFonts w:ascii="Times New Roman" w:eastAsia="Times New Roman" w:hAnsi="Times New Roman" w:cs="Times New Roman"/>
                <w:i/>
                <w:sz w:val="20"/>
                <w:szCs w:val="20"/>
                <w:lang w:val="ru-RU"/>
              </w:rPr>
              <w:t>ж</w:t>
            </w:r>
            <w:r w:rsidRPr="001A5D2E">
              <w:rPr>
                <w:rFonts w:ascii="Times New Roman" w:eastAsia="Times New Roman" w:hAnsi="Times New Roman" w:cs="Times New Roman"/>
                <w:i/>
                <w:spacing w:val="-1"/>
                <w:sz w:val="20"/>
                <w:szCs w:val="20"/>
                <w:lang w:val="ru-RU"/>
              </w:rPr>
              <w:t>е</w:t>
            </w:r>
            <w:r w:rsidRPr="001A5D2E">
              <w:rPr>
                <w:rFonts w:ascii="Times New Roman" w:eastAsia="Times New Roman" w:hAnsi="Times New Roman" w:cs="Times New Roman"/>
                <w:i/>
                <w:spacing w:val="1"/>
                <w:sz w:val="20"/>
                <w:szCs w:val="20"/>
                <w:lang w:val="ru-RU"/>
              </w:rPr>
              <w:t>н</w:t>
            </w:r>
            <w:r w:rsidRPr="001A5D2E">
              <w:rPr>
                <w:rFonts w:ascii="Times New Roman" w:eastAsia="Times New Roman" w:hAnsi="Times New Roman" w:cs="Times New Roman"/>
                <w:i/>
                <w:spacing w:val="-1"/>
                <w:sz w:val="20"/>
                <w:szCs w:val="20"/>
                <w:lang w:val="ru-RU"/>
              </w:rPr>
              <w:t>е</w:t>
            </w:r>
            <w:r w:rsidRPr="001A5D2E">
              <w:rPr>
                <w:rFonts w:ascii="Times New Roman" w:eastAsia="Times New Roman" w:hAnsi="Times New Roman" w:cs="Times New Roman"/>
                <w:i/>
                <w:sz w:val="20"/>
                <w:szCs w:val="20"/>
                <w:lang w:val="ru-RU"/>
              </w:rPr>
              <w:t>р</w:t>
            </w:r>
            <w:r w:rsidRPr="001A5D2E">
              <w:rPr>
                <w:rFonts w:ascii="Times New Roman" w:eastAsia="Times New Roman" w:hAnsi="Times New Roman" w:cs="Times New Roman"/>
                <w:i/>
                <w:spacing w:val="1"/>
                <w:sz w:val="20"/>
                <w:szCs w:val="20"/>
                <w:lang w:val="ru-RU"/>
              </w:rPr>
              <w:t>н</w:t>
            </w:r>
            <w:r w:rsidRPr="001A5D2E">
              <w:rPr>
                <w:rFonts w:ascii="Times New Roman" w:eastAsia="Times New Roman" w:hAnsi="Times New Roman" w:cs="Times New Roman"/>
                <w:i/>
                <w:sz w:val="20"/>
                <w:szCs w:val="20"/>
                <w:lang w:val="ru-RU"/>
              </w:rPr>
              <w:t>ой и транспор</w:t>
            </w:r>
            <w:r w:rsidRPr="001A5D2E">
              <w:rPr>
                <w:rFonts w:ascii="Times New Roman" w:eastAsia="Times New Roman" w:hAnsi="Times New Roman" w:cs="Times New Roman"/>
                <w:i/>
                <w:spacing w:val="-1"/>
                <w:sz w:val="20"/>
                <w:szCs w:val="20"/>
                <w:lang w:val="ru-RU"/>
              </w:rPr>
              <w:t>т</w:t>
            </w:r>
            <w:r w:rsidRPr="001A5D2E">
              <w:rPr>
                <w:rFonts w:ascii="Times New Roman" w:eastAsia="Times New Roman" w:hAnsi="Times New Roman" w:cs="Times New Roman"/>
                <w:i/>
                <w:spacing w:val="1"/>
                <w:sz w:val="20"/>
                <w:szCs w:val="20"/>
                <w:lang w:val="ru-RU"/>
              </w:rPr>
              <w:t>н</w:t>
            </w:r>
            <w:r w:rsidRPr="001A5D2E">
              <w:rPr>
                <w:rFonts w:ascii="Times New Roman" w:eastAsia="Times New Roman" w:hAnsi="Times New Roman" w:cs="Times New Roman"/>
                <w:i/>
                <w:sz w:val="20"/>
                <w:szCs w:val="20"/>
                <w:lang w:val="ru-RU"/>
              </w:rPr>
              <w:t>ой и</w:t>
            </w:r>
            <w:r w:rsidRPr="001A5D2E">
              <w:rPr>
                <w:rFonts w:ascii="Times New Roman" w:eastAsia="Times New Roman" w:hAnsi="Times New Roman" w:cs="Times New Roman"/>
                <w:i/>
                <w:spacing w:val="1"/>
                <w:sz w:val="20"/>
                <w:szCs w:val="20"/>
                <w:lang w:val="ru-RU"/>
              </w:rPr>
              <w:t>н</w:t>
            </w:r>
            <w:r w:rsidRPr="001A5D2E">
              <w:rPr>
                <w:rFonts w:ascii="Times New Roman" w:eastAsia="Times New Roman" w:hAnsi="Times New Roman" w:cs="Times New Roman"/>
                <w:i/>
                <w:sz w:val="20"/>
                <w:szCs w:val="20"/>
                <w:lang w:val="ru-RU"/>
              </w:rPr>
              <w:t>ф</w:t>
            </w:r>
            <w:r w:rsidRPr="001A5D2E">
              <w:rPr>
                <w:rFonts w:ascii="Times New Roman" w:eastAsia="Times New Roman" w:hAnsi="Times New Roman" w:cs="Times New Roman"/>
                <w:i/>
                <w:spacing w:val="2"/>
                <w:sz w:val="20"/>
                <w:szCs w:val="20"/>
                <w:lang w:val="ru-RU"/>
              </w:rPr>
              <w:t>р</w:t>
            </w:r>
            <w:r w:rsidRPr="001A5D2E">
              <w:rPr>
                <w:rFonts w:ascii="Times New Roman" w:eastAsia="Times New Roman" w:hAnsi="Times New Roman" w:cs="Times New Roman"/>
                <w:i/>
                <w:sz w:val="20"/>
                <w:szCs w:val="20"/>
                <w:lang w:val="ru-RU"/>
              </w:rPr>
              <w:t>а</w:t>
            </w:r>
            <w:r w:rsidRPr="001A5D2E">
              <w:rPr>
                <w:rFonts w:ascii="Times New Roman" w:eastAsia="Times New Roman" w:hAnsi="Times New Roman" w:cs="Times New Roman"/>
                <w:i/>
                <w:spacing w:val="-1"/>
                <w:sz w:val="20"/>
                <w:szCs w:val="20"/>
                <w:lang w:val="ru-RU"/>
              </w:rPr>
              <w:t>с</w:t>
            </w:r>
            <w:r w:rsidRPr="001A5D2E">
              <w:rPr>
                <w:rFonts w:ascii="Times New Roman" w:eastAsia="Times New Roman" w:hAnsi="Times New Roman" w:cs="Times New Roman"/>
                <w:i/>
                <w:sz w:val="20"/>
                <w:szCs w:val="20"/>
                <w:lang w:val="ru-RU"/>
              </w:rPr>
              <w:t>тр</w:t>
            </w:r>
            <w:r w:rsidRPr="001A5D2E">
              <w:rPr>
                <w:rFonts w:ascii="Times New Roman" w:eastAsia="Times New Roman" w:hAnsi="Times New Roman" w:cs="Times New Roman"/>
                <w:i/>
                <w:spacing w:val="-1"/>
                <w:sz w:val="20"/>
                <w:szCs w:val="20"/>
                <w:lang w:val="ru-RU"/>
              </w:rPr>
              <w:t>у</w:t>
            </w:r>
            <w:r w:rsidRPr="001A5D2E">
              <w:rPr>
                <w:rFonts w:ascii="Times New Roman" w:eastAsia="Times New Roman" w:hAnsi="Times New Roman" w:cs="Times New Roman"/>
                <w:i/>
                <w:sz w:val="20"/>
                <w:szCs w:val="20"/>
                <w:lang w:val="ru-RU"/>
              </w:rPr>
              <w:t>кт</w:t>
            </w:r>
            <w:r w:rsidRPr="001A5D2E">
              <w:rPr>
                <w:rFonts w:ascii="Times New Roman" w:eastAsia="Times New Roman" w:hAnsi="Times New Roman" w:cs="Times New Roman"/>
                <w:i/>
                <w:spacing w:val="-1"/>
                <w:sz w:val="20"/>
                <w:szCs w:val="20"/>
                <w:lang w:val="ru-RU"/>
              </w:rPr>
              <w:t>у</w:t>
            </w:r>
            <w:r w:rsidRPr="001A5D2E">
              <w:rPr>
                <w:rFonts w:ascii="Times New Roman" w:eastAsia="Times New Roman" w:hAnsi="Times New Roman" w:cs="Times New Roman"/>
                <w:i/>
                <w:sz w:val="20"/>
                <w:szCs w:val="20"/>
                <w:lang w:val="ru-RU"/>
              </w:rPr>
              <w:t>р</w:t>
            </w:r>
            <w:r w:rsidRPr="001A5D2E">
              <w:rPr>
                <w:rFonts w:ascii="Times New Roman" w:eastAsia="Times New Roman" w:hAnsi="Times New Roman" w:cs="Times New Roman"/>
                <w:i/>
                <w:spacing w:val="1"/>
                <w:sz w:val="20"/>
                <w:szCs w:val="20"/>
                <w:lang w:val="ru-RU"/>
              </w:rPr>
              <w:t>1</w:t>
            </w:r>
            <w:r w:rsidRPr="001A5D2E">
              <w:rPr>
                <w:rFonts w:ascii="Times New Roman" w:eastAsia="Times New Roman" w:hAnsi="Times New Roman" w:cs="Times New Roman"/>
                <w:i/>
                <w:spacing w:val="-1"/>
                <w:sz w:val="20"/>
                <w:szCs w:val="20"/>
                <w:lang w:val="ru-RU"/>
              </w:rPr>
              <w:t>-</w:t>
            </w:r>
            <w:r w:rsidRPr="001A5D2E">
              <w:rPr>
                <w:rFonts w:ascii="Times New Roman" w:eastAsia="Times New Roman" w:hAnsi="Times New Roman" w:cs="Times New Roman"/>
                <w:i/>
                <w:sz w:val="20"/>
                <w:szCs w:val="20"/>
                <w:lang w:val="ru-RU"/>
              </w:rPr>
              <w:t>5 к</w:t>
            </w:r>
            <w:r w:rsidRPr="001A5D2E">
              <w:rPr>
                <w:rFonts w:ascii="Times New Roman" w:eastAsia="Times New Roman" w:hAnsi="Times New Roman" w:cs="Times New Roman"/>
                <w:i/>
                <w:spacing w:val="1"/>
                <w:sz w:val="20"/>
                <w:szCs w:val="20"/>
                <w:lang w:val="ru-RU"/>
              </w:rPr>
              <w:t>л</w:t>
            </w:r>
            <w:r w:rsidRPr="001A5D2E">
              <w:rPr>
                <w:rFonts w:ascii="Times New Roman" w:eastAsia="Times New Roman" w:hAnsi="Times New Roman" w:cs="Times New Roman"/>
                <w:i/>
                <w:sz w:val="20"/>
                <w:szCs w:val="20"/>
                <w:lang w:val="ru-RU"/>
              </w:rPr>
              <w:t>а</w:t>
            </w:r>
            <w:r w:rsidRPr="001A5D2E">
              <w:rPr>
                <w:rFonts w:ascii="Times New Roman" w:eastAsia="Times New Roman" w:hAnsi="Times New Roman" w:cs="Times New Roman"/>
                <w:i/>
                <w:spacing w:val="-1"/>
                <w:sz w:val="20"/>
                <w:szCs w:val="20"/>
                <w:lang w:val="ru-RU"/>
              </w:rPr>
              <w:t>сс</w:t>
            </w:r>
            <w:r w:rsidRPr="001A5D2E">
              <w:rPr>
                <w:rFonts w:ascii="Times New Roman" w:eastAsia="Times New Roman" w:hAnsi="Times New Roman" w:cs="Times New Roman"/>
                <w:i/>
                <w:sz w:val="20"/>
                <w:szCs w:val="20"/>
                <w:lang w:val="ru-RU"/>
              </w:rPr>
              <w:t xml:space="preserve">а </w:t>
            </w:r>
            <w:r w:rsidRPr="001A5D2E">
              <w:rPr>
                <w:rFonts w:ascii="Times New Roman" w:eastAsia="Times New Roman" w:hAnsi="Times New Roman" w:cs="Times New Roman"/>
                <w:i/>
                <w:spacing w:val="-1"/>
                <w:sz w:val="20"/>
                <w:szCs w:val="20"/>
                <w:lang w:val="ru-RU"/>
              </w:rPr>
              <w:t>с</w:t>
            </w:r>
            <w:r w:rsidRPr="001A5D2E">
              <w:rPr>
                <w:rFonts w:ascii="Times New Roman" w:eastAsia="Times New Roman" w:hAnsi="Times New Roman" w:cs="Times New Roman"/>
                <w:i/>
                <w:sz w:val="20"/>
                <w:szCs w:val="20"/>
                <w:lang w:val="ru-RU"/>
              </w:rPr>
              <w:t>а</w:t>
            </w:r>
            <w:r w:rsidRPr="001A5D2E">
              <w:rPr>
                <w:rFonts w:ascii="Times New Roman" w:eastAsia="Times New Roman" w:hAnsi="Times New Roman" w:cs="Times New Roman"/>
                <w:i/>
                <w:spacing w:val="1"/>
                <w:sz w:val="20"/>
                <w:szCs w:val="20"/>
                <w:lang w:val="ru-RU"/>
              </w:rPr>
              <w:t>н</w:t>
            </w:r>
            <w:r w:rsidRPr="001A5D2E">
              <w:rPr>
                <w:rFonts w:ascii="Times New Roman" w:eastAsia="Times New Roman" w:hAnsi="Times New Roman" w:cs="Times New Roman"/>
                <w:i/>
                <w:sz w:val="20"/>
                <w:szCs w:val="20"/>
                <w:lang w:val="ru-RU"/>
              </w:rPr>
              <w:t>итарной вр</w:t>
            </w:r>
            <w:r w:rsidRPr="001A5D2E">
              <w:rPr>
                <w:rFonts w:ascii="Times New Roman" w:eastAsia="Times New Roman" w:hAnsi="Times New Roman" w:cs="Times New Roman"/>
                <w:i/>
                <w:spacing w:val="-1"/>
                <w:sz w:val="20"/>
                <w:szCs w:val="20"/>
                <w:lang w:val="ru-RU"/>
              </w:rPr>
              <w:t>е</w:t>
            </w:r>
            <w:r w:rsidRPr="001A5D2E">
              <w:rPr>
                <w:rFonts w:ascii="Times New Roman" w:eastAsia="Times New Roman" w:hAnsi="Times New Roman" w:cs="Times New Roman"/>
                <w:i/>
                <w:spacing w:val="1"/>
                <w:sz w:val="20"/>
                <w:szCs w:val="20"/>
                <w:lang w:val="ru-RU"/>
              </w:rPr>
              <w:t>дн</w:t>
            </w:r>
            <w:r w:rsidRPr="001A5D2E">
              <w:rPr>
                <w:rFonts w:ascii="Times New Roman" w:eastAsia="Times New Roman" w:hAnsi="Times New Roman" w:cs="Times New Roman"/>
                <w:i/>
                <w:sz w:val="20"/>
                <w:szCs w:val="20"/>
                <w:lang w:val="ru-RU"/>
              </w:rPr>
              <w:t>о</w:t>
            </w:r>
            <w:r w:rsidRPr="001A5D2E">
              <w:rPr>
                <w:rFonts w:ascii="Times New Roman" w:eastAsia="Times New Roman" w:hAnsi="Times New Roman" w:cs="Times New Roman"/>
                <w:i/>
                <w:spacing w:val="-1"/>
                <w:sz w:val="20"/>
                <w:szCs w:val="20"/>
                <w:lang w:val="ru-RU"/>
              </w:rPr>
              <w:t>с</w:t>
            </w:r>
            <w:r w:rsidRPr="001A5D2E">
              <w:rPr>
                <w:rFonts w:ascii="Times New Roman" w:eastAsia="Times New Roman" w:hAnsi="Times New Roman" w:cs="Times New Roman"/>
                <w:i/>
                <w:sz w:val="20"/>
                <w:szCs w:val="20"/>
                <w:lang w:val="ru-RU"/>
              </w:rPr>
              <w:t>ти, де</w:t>
            </w:r>
            <w:r w:rsidRPr="001A5D2E">
              <w:rPr>
                <w:rFonts w:ascii="Times New Roman" w:eastAsia="Times New Roman" w:hAnsi="Times New Roman" w:cs="Times New Roman"/>
                <w:i/>
                <w:spacing w:val="-2"/>
                <w:sz w:val="20"/>
                <w:szCs w:val="20"/>
                <w:lang w:val="ru-RU"/>
              </w:rPr>
              <w:t>я</w:t>
            </w:r>
            <w:r w:rsidRPr="001A5D2E">
              <w:rPr>
                <w:rFonts w:ascii="Times New Roman" w:eastAsia="Times New Roman" w:hAnsi="Times New Roman" w:cs="Times New Roman"/>
                <w:i/>
                <w:sz w:val="20"/>
                <w:szCs w:val="20"/>
                <w:lang w:val="ru-RU"/>
              </w:rPr>
              <w:t>т</w:t>
            </w:r>
            <w:r w:rsidRPr="001A5D2E">
              <w:rPr>
                <w:rFonts w:ascii="Times New Roman" w:eastAsia="Times New Roman" w:hAnsi="Times New Roman" w:cs="Times New Roman"/>
                <w:i/>
                <w:spacing w:val="-1"/>
                <w:sz w:val="20"/>
                <w:szCs w:val="20"/>
                <w:lang w:val="ru-RU"/>
              </w:rPr>
              <w:t>е</w:t>
            </w:r>
            <w:r w:rsidRPr="001A5D2E">
              <w:rPr>
                <w:rFonts w:ascii="Times New Roman" w:eastAsia="Times New Roman" w:hAnsi="Times New Roman" w:cs="Times New Roman"/>
                <w:i/>
                <w:spacing w:val="1"/>
                <w:sz w:val="20"/>
                <w:szCs w:val="20"/>
                <w:lang w:val="ru-RU"/>
              </w:rPr>
              <w:t>льн</w:t>
            </w:r>
            <w:r w:rsidRPr="001A5D2E">
              <w:rPr>
                <w:rFonts w:ascii="Times New Roman" w:eastAsia="Times New Roman" w:hAnsi="Times New Roman" w:cs="Times New Roman"/>
                <w:i/>
                <w:sz w:val="20"/>
                <w:szCs w:val="20"/>
                <w:lang w:val="ru-RU"/>
              </w:rPr>
              <w:t>о</w:t>
            </w:r>
            <w:r w:rsidRPr="001A5D2E">
              <w:rPr>
                <w:rFonts w:ascii="Times New Roman" w:eastAsia="Times New Roman" w:hAnsi="Times New Roman" w:cs="Times New Roman"/>
                <w:i/>
                <w:spacing w:val="-1"/>
                <w:sz w:val="20"/>
                <w:szCs w:val="20"/>
                <w:lang w:val="ru-RU"/>
              </w:rPr>
              <w:t>с</w:t>
            </w:r>
            <w:r w:rsidRPr="001A5D2E">
              <w:rPr>
                <w:rFonts w:ascii="Times New Roman" w:eastAsia="Times New Roman" w:hAnsi="Times New Roman" w:cs="Times New Roman"/>
                <w:i/>
                <w:sz w:val="20"/>
                <w:szCs w:val="20"/>
                <w:lang w:val="ru-RU"/>
              </w:rPr>
              <w:t>ть которых</w:t>
            </w:r>
            <w:r w:rsidRPr="001A5D2E">
              <w:rPr>
                <w:rFonts w:ascii="Times New Roman" w:eastAsia="Times New Roman" w:hAnsi="Times New Roman" w:cs="Times New Roman"/>
                <w:i/>
                <w:spacing w:val="-1"/>
                <w:sz w:val="20"/>
                <w:szCs w:val="20"/>
                <w:lang w:val="ru-RU"/>
              </w:rPr>
              <w:t xml:space="preserve"> с</w:t>
            </w:r>
            <w:r w:rsidRPr="001A5D2E">
              <w:rPr>
                <w:rFonts w:ascii="Times New Roman" w:eastAsia="Times New Roman" w:hAnsi="Times New Roman" w:cs="Times New Roman"/>
                <w:i/>
                <w:spacing w:val="1"/>
                <w:sz w:val="20"/>
                <w:szCs w:val="20"/>
                <w:lang w:val="ru-RU"/>
              </w:rPr>
              <w:t>в</w:t>
            </w:r>
            <w:r w:rsidRPr="001A5D2E">
              <w:rPr>
                <w:rFonts w:ascii="Times New Roman" w:eastAsia="Times New Roman" w:hAnsi="Times New Roman" w:cs="Times New Roman"/>
                <w:i/>
                <w:spacing w:val="-1"/>
                <w:sz w:val="20"/>
                <w:szCs w:val="20"/>
                <w:lang w:val="ru-RU"/>
              </w:rPr>
              <w:t>я</w:t>
            </w:r>
            <w:r w:rsidRPr="001A5D2E">
              <w:rPr>
                <w:rFonts w:ascii="Times New Roman" w:eastAsia="Times New Roman" w:hAnsi="Times New Roman" w:cs="Times New Roman"/>
                <w:i/>
                <w:sz w:val="20"/>
                <w:szCs w:val="20"/>
                <w:lang w:val="ru-RU"/>
              </w:rPr>
              <w:t>за</w:t>
            </w:r>
            <w:r w:rsidRPr="001A5D2E">
              <w:rPr>
                <w:rFonts w:ascii="Times New Roman" w:eastAsia="Times New Roman" w:hAnsi="Times New Roman" w:cs="Times New Roman"/>
                <w:i/>
                <w:spacing w:val="1"/>
                <w:sz w:val="20"/>
                <w:szCs w:val="20"/>
                <w:lang w:val="ru-RU"/>
              </w:rPr>
              <w:t>н</w:t>
            </w:r>
            <w:r w:rsidRPr="001A5D2E">
              <w:rPr>
                <w:rFonts w:ascii="Times New Roman" w:eastAsia="Times New Roman" w:hAnsi="Times New Roman" w:cs="Times New Roman"/>
                <w:i/>
                <w:sz w:val="20"/>
                <w:szCs w:val="20"/>
                <w:lang w:val="ru-RU"/>
              </w:rPr>
              <w:t>а с</w:t>
            </w:r>
            <w:r w:rsidRPr="001A5D2E">
              <w:rPr>
                <w:rFonts w:ascii="Times New Roman" w:eastAsia="Times New Roman" w:hAnsi="Times New Roman" w:cs="Times New Roman"/>
                <w:i/>
                <w:spacing w:val="-1"/>
                <w:sz w:val="20"/>
                <w:szCs w:val="20"/>
                <w:lang w:val="ru-RU"/>
              </w:rPr>
              <w:t xml:space="preserve"> в</w:t>
            </w:r>
            <w:r w:rsidRPr="001A5D2E">
              <w:rPr>
                <w:rFonts w:ascii="Times New Roman" w:eastAsia="Times New Roman" w:hAnsi="Times New Roman" w:cs="Times New Roman"/>
                <w:i/>
                <w:sz w:val="20"/>
                <w:szCs w:val="20"/>
                <w:lang w:val="ru-RU"/>
              </w:rPr>
              <w:t>ы</w:t>
            </w:r>
            <w:r w:rsidRPr="001A5D2E">
              <w:rPr>
                <w:rFonts w:ascii="Times New Roman" w:eastAsia="Times New Roman" w:hAnsi="Times New Roman" w:cs="Times New Roman"/>
                <w:i/>
                <w:spacing w:val="-1"/>
                <w:sz w:val="20"/>
                <w:szCs w:val="20"/>
                <w:lang w:val="ru-RU"/>
              </w:rPr>
              <w:t>с</w:t>
            </w:r>
            <w:r w:rsidRPr="001A5D2E">
              <w:rPr>
                <w:rFonts w:ascii="Times New Roman" w:eastAsia="Times New Roman" w:hAnsi="Times New Roman" w:cs="Times New Roman"/>
                <w:i/>
                <w:sz w:val="20"/>
                <w:szCs w:val="20"/>
                <w:lang w:val="ru-RU"/>
              </w:rPr>
              <w:t>оки</w:t>
            </w:r>
            <w:r w:rsidRPr="001A5D2E">
              <w:rPr>
                <w:rFonts w:ascii="Times New Roman" w:eastAsia="Times New Roman" w:hAnsi="Times New Roman" w:cs="Times New Roman"/>
                <w:i/>
                <w:spacing w:val="1"/>
                <w:sz w:val="20"/>
                <w:szCs w:val="20"/>
                <w:lang w:val="ru-RU"/>
              </w:rPr>
              <w:t>м</w:t>
            </w:r>
            <w:r w:rsidRPr="001A5D2E">
              <w:rPr>
                <w:rFonts w:ascii="Times New Roman" w:eastAsia="Times New Roman" w:hAnsi="Times New Roman" w:cs="Times New Roman"/>
                <w:i/>
                <w:sz w:val="20"/>
                <w:szCs w:val="20"/>
                <w:lang w:val="ru-RU"/>
              </w:rPr>
              <w:t xml:space="preserve">и </w:t>
            </w:r>
            <w:r w:rsidRPr="001A5D2E">
              <w:rPr>
                <w:rFonts w:ascii="Times New Roman" w:eastAsia="Times New Roman" w:hAnsi="Times New Roman" w:cs="Times New Roman"/>
                <w:i/>
                <w:spacing w:val="-1"/>
                <w:sz w:val="20"/>
                <w:szCs w:val="20"/>
                <w:lang w:val="ru-RU"/>
              </w:rPr>
              <w:t>у</w:t>
            </w:r>
            <w:r w:rsidRPr="001A5D2E">
              <w:rPr>
                <w:rFonts w:ascii="Times New Roman" w:eastAsia="Times New Roman" w:hAnsi="Times New Roman" w:cs="Times New Roman"/>
                <w:i/>
                <w:sz w:val="20"/>
                <w:szCs w:val="20"/>
                <w:lang w:val="ru-RU"/>
              </w:rPr>
              <w:t>ро</w:t>
            </w:r>
            <w:r w:rsidRPr="001A5D2E">
              <w:rPr>
                <w:rFonts w:ascii="Times New Roman" w:eastAsia="Times New Roman" w:hAnsi="Times New Roman" w:cs="Times New Roman"/>
                <w:i/>
                <w:spacing w:val="-1"/>
                <w:sz w:val="20"/>
                <w:szCs w:val="20"/>
                <w:lang w:val="ru-RU"/>
              </w:rPr>
              <w:t>в</w:t>
            </w:r>
            <w:r w:rsidRPr="001A5D2E">
              <w:rPr>
                <w:rFonts w:ascii="Times New Roman" w:eastAsia="Times New Roman" w:hAnsi="Times New Roman" w:cs="Times New Roman"/>
                <w:i/>
                <w:spacing w:val="1"/>
                <w:sz w:val="20"/>
                <w:szCs w:val="20"/>
                <w:lang w:val="ru-RU"/>
              </w:rPr>
              <w:t>н</w:t>
            </w:r>
            <w:r w:rsidRPr="001A5D2E">
              <w:rPr>
                <w:rFonts w:ascii="Times New Roman" w:eastAsia="Times New Roman" w:hAnsi="Times New Roman" w:cs="Times New Roman"/>
                <w:i/>
                <w:spacing w:val="-1"/>
                <w:sz w:val="20"/>
                <w:szCs w:val="20"/>
                <w:lang w:val="ru-RU"/>
              </w:rPr>
              <w:t>я</w:t>
            </w:r>
            <w:r w:rsidRPr="001A5D2E">
              <w:rPr>
                <w:rFonts w:ascii="Times New Roman" w:eastAsia="Times New Roman" w:hAnsi="Times New Roman" w:cs="Times New Roman"/>
                <w:i/>
                <w:sz w:val="20"/>
                <w:szCs w:val="20"/>
                <w:lang w:val="ru-RU"/>
              </w:rPr>
              <w:t xml:space="preserve">ми </w:t>
            </w:r>
            <w:r w:rsidRPr="001A5D2E">
              <w:rPr>
                <w:rFonts w:ascii="Times New Roman" w:eastAsia="Times New Roman" w:hAnsi="Times New Roman" w:cs="Times New Roman"/>
                <w:i/>
                <w:spacing w:val="1"/>
                <w:sz w:val="20"/>
                <w:szCs w:val="20"/>
                <w:lang w:val="ru-RU"/>
              </w:rPr>
              <w:t>ш</w:t>
            </w:r>
            <w:r w:rsidRPr="001A5D2E">
              <w:rPr>
                <w:rFonts w:ascii="Times New Roman" w:eastAsia="Times New Roman" w:hAnsi="Times New Roman" w:cs="Times New Roman"/>
                <w:i/>
                <w:spacing w:val="-1"/>
                <w:sz w:val="20"/>
                <w:szCs w:val="20"/>
                <w:lang w:val="ru-RU"/>
              </w:rPr>
              <w:t>у</w:t>
            </w:r>
            <w:r w:rsidRPr="001A5D2E">
              <w:rPr>
                <w:rFonts w:ascii="Times New Roman" w:eastAsia="Times New Roman" w:hAnsi="Times New Roman" w:cs="Times New Roman"/>
                <w:i/>
                <w:sz w:val="20"/>
                <w:szCs w:val="20"/>
                <w:lang w:val="ru-RU"/>
              </w:rPr>
              <w:t>ма, загряз</w:t>
            </w:r>
            <w:r w:rsidRPr="001A5D2E">
              <w:rPr>
                <w:rFonts w:ascii="Times New Roman" w:eastAsia="Times New Roman" w:hAnsi="Times New Roman" w:cs="Times New Roman"/>
                <w:i/>
                <w:spacing w:val="2"/>
                <w:sz w:val="20"/>
                <w:szCs w:val="20"/>
                <w:lang w:val="ru-RU"/>
              </w:rPr>
              <w:t>н</w:t>
            </w:r>
            <w:r w:rsidRPr="001A5D2E">
              <w:rPr>
                <w:rFonts w:ascii="Times New Roman" w:eastAsia="Times New Roman" w:hAnsi="Times New Roman" w:cs="Times New Roman"/>
                <w:i/>
                <w:spacing w:val="-1"/>
                <w:sz w:val="20"/>
                <w:szCs w:val="20"/>
                <w:lang w:val="ru-RU"/>
              </w:rPr>
              <w:t>е</w:t>
            </w:r>
            <w:r w:rsidRPr="001A5D2E">
              <w:rPr>
                <w:rFonts w:ascii="Times New Roman" w:eastAsia="Times New Roman" w:hAnsi="Times New Roman" w:cs="Times New Roman"/>
                <w:i/>
                <w:spacing w:val="1"/>
                <w:sz w:val="20"/>
                <w:szCs w:val="20"/>
                <w:lang w:val="ru-RU"/>
              </w:rPr>
              <w:t>н</w:t>
            </w:r>
            <w:r w:rsidRPr="001A5D2E">
              <w:rPr>
                <w:rFonts w:ascii="Times New Roman" w:eastAsia="Times New Roman" w:hAnsi="Times New Roman" w:cs="Times New Roman"/>
                <w:i/>
                <w:sz w:val="20"/>
                <w:szCs w:val="20"/>
                <w:lang w:val="ru-RU"/>
              </w:rPr>
              <w:t>и</w:t>
            </w:r>
            <w:r w:rsidRPr="001A5D2E">
              <w:rPr>
                <w:rFonts w:ascii="Times New Roman" w:eastAsia="Times New Roman" w:hAnsi="Times New Roman" w:cs="Times New Roman"/>
                <w:i/>
                <w:spacing w:val="-1"/>
                <w:sz w:val="20"/>
                <w:szCs w:val="20"/>
                <w:lang w:val="ru-RU"/>
              </w:rPr>
              <w:t>я</w:t>
            </w:r>
            <w:r w:rsidRPr="001A5D2E">
              <w:rPr>
                <w:rFonts w:ascii="Times New Roman" w:eastAsia="Times New Roman" w:hAnsi="Times New Roman" w:cs="Times New Roman"/>
                <w:i/>
                <w:sz w:val="20"/>
                <w:szCs w:val="20"/>
                <w:lang w:val="ru-RU"/>
              </w:rPr>
              <w:t xml:space="preserve">, </w:t>
            </w:r>
            <w:r w:rsidRPr="001A5D2E">
              <w:rPr>
                <w:rFonts w:ascii="Times New Roman" w:eastAsia="Times New Roman" w:hAnsi="Times New Roman" w:cs="Times New Roman"/>
                <w:i/>
                <w:spacing w:val="1"/>
                <w:sz w:val="20"/>
                <w:szCs w:val="20"/>
                <w:lang w:val="ru-RU"/>
              </w:rPr>
              <w:t>ин</w:t>
            </w:r>
            <w:r w:rsidRPr="001A5D2E">
              <w:rPr>
                <w:rFonts w:ascii="Times New Roman" w:eastAsia="Times New Roman" w:hAnsi="Times New Roman" w:cs="Times New Roman"/>
                <w:i/>
                <w:sz w:val="20"/>
                <w:szCs w:val="20"/>
                <w:lang w:val="ru-RU"/>
              </w:rPr>
              <w:t>т</w:t>
            </w:r>
            <w:r w:rsidRPr="001A5D2E">
              <w:rPr>
                <w:rFonts w:ascii="Times New Roman" w:eastAsia="Times New Roman" w:hAnsi="Times New Roman" w:cs="Times New Roman"/>
                <w:i/>
                <w:spacing w:val="-1"/>
                <w:sz w:val="20"/>
                <w:szCs w:val="20"/>
                <w:lang w:val="ru-RU"/>
              </w:rPr>
              <w:t>е</w:t>
            </w:r>
            <w:r w:rsidRPr="001A5D2E">
              <w:rPr>
                <w:rFonts w:ascii="Times New Roman" w:eastAsia="Times New Roman" w:hAnsi="Times New Roman" w:cs="Times New Roman"/>
                <w:i/>
                <w:spacing w:val="1"/>
                <w:sz w:val="20"/>
                <w:szCs w:val="20"/>
                <w:lang w:val="ru-RU"/>
              </w:rPr>
              <w:t>н</w:t>
            </w:r>
            <w:r w:rsidRPr="001A5D2E">
              <w:rPr>
                <w:rFonts w:ascii="Times New Roman" w:eastAsia="Times New Roman" w:hAnsi="Times New Roman" w:cs="Times New Roman"/>
                <w:i/>
                <w:spacing w:val="-1"/>
                <w:sz w:val="20"/>
                <w:szCs w:val="20"/>
                <w:lang w:val="ru-RU"/>
              </w:rPr>
              <w:t>с</w:t>
            </w:r>
            <w:r w:rsidRPr="001A5D2E">
              <w:rPr>
                <w:rFonts w:ascii="Times New Roman" w:eastAsia="Times New Roman" w:hAnsi="Times New Roman" w:cs="Times New Roman"/>
                <w:i/>
                <w:sz w:val="20"/>
                <w:szCs w:val="20"/>
                <w:lang w:val="ru-RU"/>
              </w:rPr>
              <w:t>и</w:t>
            </w:r>
            <w:r w:rsidRPr="001A5D2E">
              <w:rPr>
                <w:rFonts w:ascii="Times New Roman" w:eastAsia="Times New Roman" w:hAnsi="Times New Roman" w:cs="Times New Roman"/>
                <w:i/>
                <w:spacing w:val="-1"/>
                <w:sz w:val="20"/>
                <w:szCs w:val="20"/>
                <w:lang w:val="ru-RU"/>
              </w:rPr>
              <w:t>в</w:t>
            </w:r>
            <w:r w:rsidRPr="001A5D2E">
              <w:rPr>
                <w:rFonts w:ascii="Times New Roman" w:eastAsia="Times New Roman" w:hAnsi="Times New Roman" w:cs="Times New Roman"/>
                <w:i/>
                <w:spacing w:val="1"/>
                <w:sz w:val="20"/>
                <w:szCs w:val="20"/>
                <w:lang w:val="ru-RU"/>
              </w:rPr>
              <w:t>н</w:t>
            </w:r>
            <w:r w:rsidRPr="001A5D2E">
              <w:rPr>
                <w:rFonts w:ascii="Times New Roman" w:eastAsia="Times New Roman" w:hAnsi="Times New Roman" w:cs="Times New Roman"/>
                <w:i/>
                <w:sz w:val="20"/>
                <w:szCs w:val="20"/>
                <w:lang w:val="ru-RU"/>
              </w:rPr>
              <w:t xml:space="preserve">ым </w:t>
            </w:r>
            <w:r w:rsidRPr="001A5D2E">
              <w:rPr>
                <w:rFonts w:ascii="Times New Roman" w:eastAsia="Times New Roman" w:hAnsi="Times New Roman" w:cs="Times New Roman"/>
                <w:i/>
                <w:spacing w:val="1"/>
                <w:sz w:val="20"/>
                <w:szCs w:val="20"/>
                <w:lang w:val="ru-RU"/>
              </w:rPr>
              <w:t>д</w:t>
            </w:r>
            <w:r w:rsidRPr="001A5D2E">
              <w:rPr>
                <w:rFonts w:ascii="Times New Roman" w:eastAsia="Times New Roman" w:hAnsi="Times New Roman" w:cs="Times New Roman"/>
                <w:i/>
                <w:spacing w:val="-1"/>
                <w:sz w:val="20"/>
                <w:szCs w:val="20"/>
                <w:lang w:val="ru-RU"/>
              </w:rPr>
              <w:t>в</w:t>
            </w:r>
            <w:r w:rsidRPr="001A5D2E">
              <w:rPr>
                <w:rFonts w:ascii="Times New Roman" w:eastAsia="Times New Roman" w:hAnsi="Times New Roman" w:cs="Times New Roman"/>
                <w:i/>
                <w:sz w:val="20"/>
                <w:szCs w:val="20"/>
                <w:lang w:val="ru-RU"/>
              </w:rPr>
              <w:t>иж</w:t>
            </w:r>
            <w:r w:rsidRPr="001A5D2E">
              <w:rPr>
                <w:rFonts w:ascii="Times New Roman" w:eastAsia="Times New Roman" w:hAnsi="Times New Roman" w:cs="Times New Roman"/>
                <w:i/>
                <w:spacing w:val="-1"/>
                <w:sz w:val="20"/>
                <w:szCs w:val="20"/>
                <w:lang w:val="ru-RU"/>
              </w:rPr>
              <w:t>е</w:t>
            </w:r>
            <w:r w:rsidRPr="001A5D2E">
              <w:rPr>
                <w:rFonts w:ascii="Times New Roman" w:eastAsia="Times New Roman" w:hAnsi="Times New Roman" w:cs="Times New Roman"/>
                <w:i/>
                <w:spacing w:val="1"/>
                <w:sz w:val="20"/>
                <w:szCs w:val="20"/>
                <w:lang w:val="ru-RU"/>
              </w:rPr>
              <w:t>н</w:t>
            </w:r>
            <w:r w:rsidRPr="001A5D2E">
              <w:rPr>
                <w:rFonts w:ascii="Times New Roman" w:eastAsia="Times New Roman" w:hAnsi="Times New Roman" w:cs="Times New Roman"/>
                <w:i/>
                <w:sz w:val="20"/>
                <w:szCs w:val="20"/>
                <w:lang w:val="ru-RU"/>
              </w:rPr>
              <w:t>и</w:t>
            </w:r>
            <w:r w:rsidRPr="001A5D2E">
              <w:rPr>
                <w:rFonts w:ascii="Times New Roman" w:eastAsia="Times New Roman" w:hAnsi="Times New Roman" w:cs="Times New Roman"/>
                <w:i/>
                <w:spacing w:val="-1"/>
                <w:sz w:val="20"/>
                <w:szCs w:val="20"/>
                <w:lang w:val="ru-RU"/>
              </w:rPr>
              <w:t>е</w:t>
            </w:r>
            <w:r w:rsidRPr="001A5D2E">
              <w:rPr>
                <w:rFonts w:ascii="Times New Roman" w:eastAsia="Times New Roman" w:hAnsi="Times New Roman" w:cs="Times New Roman"/>
                <w:i/>
                <w:sz w:val="20"/>
                <w:szCs w:val="20"/>
                <w:lang w:val="ru-RU"/>
              </w:rPr>
              <w:t xml:space="preserve">м </w:t>
            </w:r>
            <w:r w:rsidRPr="001A5D2E">
              <w:rPr>
                <w:rFonts w:ascii="Times New Roman" w:eastAsia="Times New Roman" w:hAnsi="Times New Roman" w:cs="Times New Roman"/>
                <w:i/>
                <w:spacing w:val="-1"/>
                <w:sz w:val="20"/>
                <w:szCs w:val="20"/>
                <w:lang w:val="ru-RU"/>
              </w:rPr>
              <w:t>б</w:t>
            </w:r>
            <w:r w:rsidRPr="001A5D2E">
              <w:rPr>
                <w:rFonts w:ascii="Times New Roman" w:eastAsia="Times New Roman" w:hAnsi="Times New Roman" w:cs="Times New Roman"/>
                <w:i/>
                <w:sz w:val="20"/>
                <w:szCs w:val="20"/>
                <w:lang w:val="ru-RU"/>
              </w:rPr>
              <w:t>о</w:t>
            </w:r>
            <w:r w:rsidRPr="001A5D2E">
              <w:rPr>
                <w:rFonts w:ascii="Times New Roman" w:eastAsia="Times New Roman" w:hAnsi="Times New Roman" w:cs="Times New Roman"/>
                <w:i/>
                <w:spacing w:val="1"/>
                <w:sz w:val="20"/>
                <w:szCs w:val="20"/>
                <w:lang w:val="ru-RU"/>
              </w:rPr>
              <w:t>ль</w:t>
            </w:r>
            <w:r w:rsidRPr="001A5D2E">
              <w:rPr>
                <w:rFonts w:ascii="Times New Roman" w:eastAsia="Times New Roman" w:hAnsi="Times New Roman" w:cs="Times New Roman"/>
                <w:i/>
                <w:spacing w:val="-1"/>
                <w:sz w:val="20"/>
                <w:szCs w:val="20"/>
                <w:lang w:val="ru-RU"/>
              </w:rPr>
              <w:t>ше</w:t>
            </w:r>
            <w:r w:rsidRPr="001A5D2E">
              <w:rPr>
                <w:rFonts w:ascii="Times New Roman" w:eastAsia="Times New Roman" w:hAnsi="Times New Roman" w:cs="Times New Roman"/>
                <w:i/>
                <w:sz w:val="20"/>
                <w:szCs w:val="20"/>
                <w:lang w:val="ru-RU"/>
              </w:rPr>
              <w:t>гр</w:t>
            </w:r>
            <w:r w:rsidRPr="001A5D2E">
              <w:rPr>
                <w:rFonts w:ascii="Times New Roman" w:eastAsia="Times New Roman" w:hAnsi="Times New Roman" w:cs="Times New Roman"/>
                <w:i/>
                <w:spacing w:val="-1"/>
                <w:sz w:val="20"/>
                <w:szCs w:val="20"/>
                <w:lang w:val="ru-RU"/>
              </w:rPr>
              <w:t>у</w:t>
            </w:r>
            <w:r w:rsidRPr="001A5D2E">
              <w:rPr>
                <w:rFonts w:ascii="Times New Roman" w:eastAsia="Times New Roman" w:hAnsi="Times New Roman" w:cs="Times New Roman"/>
                <w:i/>
                <w:sz w:val="20"/>
                <w:szCs w:val="20"/>
                <w:lang w:val="ru-RU"/>
              </w:rPr>
              <w:t>з</w:t>
            </w:r>
            <w:r w:rsidRPr="001A5D2E">
              <w:rPr>
                <w:rFonts w:ascii="Times New Roman" w:eastAsia="Times New Roman" w:hAnsi="Times New Roman" w:cs="Times New Roman"/>
                <w:i/>
                <w:spacing w:val="1"/>
                <w:sz w:val="20"/>
                <w:szCs w:val="20"/>
                <w:lang w:val="ru-RU"/>
              </w:rPr>
              <w:t>н</w:t>
            </w:r>
            <w:r w:rsidRPr="001A5D2E">
              <w:rPr>
                <w:rFonts w:ascii="Times New Roman" w:eastAsia="Times New Roman" w:hAnsi="Times New Roman" w:cs="Times New Roman"/>
                <w:i/>
                <w:sz w:val="20"/>
                <w:szCs w:val="20"/>
                <w:lang w:val="ru-RU"/>
              </w:rPr>
              <w:t>ого и ж</w:t>
            </w:r>
            <w:r w:rsidRPr="001A5D2E">
              <w:rPr>
                <w:rFonts w:ascii="Times New Roman" w:eastAsia="Times New Roman" w:hAnsi="Times New Roman" w:cs="Times New Roman"/>
                <w:i/>
                <w:spacing w:val="-1"/>
                <w:sz w:val="20"/>
                <w:szCs w:val="20"/>
                <w:lang w:val="ru-RU"/>
              </w:rPr>
              <w:t>е</w:t>
            </w:r>
            <w:r w:rsidRPr="001A5D2E">
              <w:rPr>
                <w:rFonts w:ascii="Times New Roman" w:eastAsia="Times New Roman" w:hAnsi="Times New Roman" w:cs="Times New Roman"/>
                <w:i/>
                <w:spacing w:val="1"/>
                <w:sz w:val="20"/>
                <w:szCs w:val="20"/>
                <w:lang w:val="ru-RU"/>
              </w:rPr>
              <w:t>ле</w:t>
            </w:r>
            <w:r w:rsidRPr="001A5D2E">
              <w:rPr>
                <w:rFonts w:ascii="Times New Roman" w:eastAsia="Times New Roman" w:hAnsi="Times New Roman" w:cs="Times New Roman"/>
                <w:i/>
                <w:sz w:val="20"/>
                <w:szCs w:val="20"/>
                <w:lang w:val="ru-RU"/>
              </w:rPr>
              <w:t>з</w:t>
            </w:r>
            <w:r w:rsidRPr="001A5D2E">
              <w:rPr>
                <w:rFonts w:ascii="Times New Roman" w:eastAsia="Times New Roman" w:hAnsi="Times New Roman" w:cs="Times New Roman"/>
                <w:i/>
                <w:spacing w:val="1"/>
                <w:sz w:val="20"/>
                <w:szCs w:val="20"/>
                <w:lang w:val="ru-RU"/>
              </w:rPr>
              <w:t>н</w:t>
            </w:r>
            <w:r w:rsidRPr="001A5D2E">
              <w:rPr>
                <w:rFonts w:ascii="Times New Roman" w:eastAsia="Times New Roman" w:hAnsi="Times New Roman" w:cs="Times New Roman"/>
                <w:i/>
                <w:sz w:val="20"/>
                <w:szCs w:val="20"/>
                <w:lang w:val="ru-RU"/>
              </w:rPr>
              <w:t>о</w:t>
            </w:r>
            <w:r w:rsidRPr="001A5D2E">
              <w:rPr>
                <w:rFonts w:ascii="Times New Roman" w:eastAsia="Times New Roman" w:hAnsi="Times New Roman" w:cs="Times New Roman"/>
                <w:i/>
                <w:spacing w:val="1"/>
                <w:sz w:val="20"/>
                <w:szCs w:val="20"/>
                <w:lang w:val="ru-RU"/>
              </w:rPr>
              <w:t>д</w:t>
            </w:r>
            <w:r w:rsidRPr="001A5D2E">
              <w:rPr>
                <w:rFonts w:ascii="Times New Roman" w:eastAsia="Times New Roman" w:hAnsi="Times New Roman" w:cs="Times New Roman"/>
                <w:i/>
                <w:sz w:val="20"/>
                <w:szCs w:val="20"/>
                <w:lang w:val="ru-RU"/>
              </w:rPr>
              <w:t>орож</w:t>
            </w:r>
            <w:r w:rsidRPr="001A5D2E">
              <w:rPr>
                <w:rFonts w:ascii="Times New Roman" w:eastAsia="Times New Roman" w:hAnsi="Times New Roman" w:cs="Times New Roman"/>
                <w:i/>
                <w:spacing w:val="1"/>
                <w:sz w:val="20"/>
                <w:szCs w:val="20"/>
                <w:lang w:val="ru-RU"/>
              </w:rPr>
              <w:t>н</w:t>
            </w:r>
            <w:r w:rsidRPr="001A5D2E">
              <w:rPr>
                <w:rFonts w:ascii="Times New Roman" w:eastAsia="Times New Roman" w:hAnsi="Times New Roman" w:cs="Times New Roman"/>
                <w:i/>
                <w:sz w:val="20"/>
                <w:szCs w:val="20"/>
                <w:lang w:val="ru-RU"/>
              </w:rPr>
              <w:t>ого тран</w:t>
            </w:r>
            <w:r w:rsidRPr="001A5D2E">
              <w:rPr>
                <w:rFonts w:ascii="Times New Roman" w:eastAsia="Times New Roman" w:hAnsi="Times New Roman" w:cs="Times New Roman"/>
                <w:i/>
                <w:spacing w:val="2"/>
                <w:sz w:val="20"/>
                <w:szCs w:val="20"/>
                <w:lang w:val="ru-RU"/>
              </w:rPr>
              <w:t>с</w:t>
            </w:r>
            <w:r w:rsidRPr="001A5D2E">
              <w:rPr>
                <w:rFonts w:ascii="Times New Roman" w:eastAsia="Times New Roman" w:hAnsi="Times New Roman" w:cs="Times New Roman"/>
                <w:i/>
                <w:sz w:val="20"/>
                <w:szCs w:val="20"/>
                <w:lang w:val="ru-RU"/>
              </w:rPr>
              <w:t>п</w:t>
            </w:r>
            <w:r w:rsidRPr="001A5D2E">
              <w:rPr>
                <w:rFonts w:ascii="Times New Roman" w:eastAsia="Times New Roman" w:hAnsi="Times New Roman" w:cs="Times New Roman"/>
                <w:i/>
                <w:spacing w:val="-2"/>
                <w:sz w:val="20"/>
                <w:szCs w:val="20"/>
                <w:lang w:val="ru-RU"/>
              </w:rPr>
              <w:t>о</w:t>
            </w:r>
            <w:r w:rsidRPr="001A5D2E">
              <w:rPr>
                <w:rFonts w:ascii="Times New Roman" w:eastAsia="Times New Roman" w:hAnsi="Times New Roman" w:cs="Times New Roman"/>
                <w:i/>
                <w:sz w:val="20"/>
                <w:szCs w:val="20"/>
                <w:lang w:val="ru-RU"/>
              </w:rPr>
              <w:t>рта. Со</w:t>
            </w:r>
            <w:r w:rsidRPr="001A5D2E">
              <w:rPr>
                <w:rFonts w:ascii="Times New Roman" w:eastAsia="Times New Roman" w:hAnsi="Times New Roman" w:cs="Times New Roman"/>
                <w:i/>
                <w:spacing w:val="1"/>
                <w:sz w:val="20"/>
                <w:szCs w:val="20"/>
                <w:lang w:val="ru-RU"/>
              </w:rPr>
              <w:t>ч</w:t>
            </w:r>
            <w:r w:rsidRPr="001A5D2E">
              <w:rPr>
                <w:rFonts w:ascii="Times New Roman" w:eastAsia="Times New Roman" w:hAnsi="Times New Roman" w:cs="Times New Roman"/>
                <w:i/>
                <w:spacing w:val="-1"/>
                <w:sz w:val="20"/>
                <w:szCs w:val="20"/>
                <w:lang w:val="ru-RU"/>
              </w:rPr>
              <w:t>е</w:t>
            </w:r>
            <w:r w:rsidRPr="001A5D2E">
              <w:rPr>
                <w:rFonts w:ascii="Times New Roman" w:eastAsia="Times New Roman" w:hAnsi="Times New Roman" w:cs="Times New Roman"/>
                <w:i/>
                <w:sz w:val="20"/>
                <w:szCs w:val="20"/>
                <w:lang w:val="ru-RU"/>
              </w:rPr>
              <w:t>тание раз</w:t>
            </w:r>
            <w:r w:rsidRPr="001A5D2E">
              <w:rPr>
                <w:rFonts w:ascii="Times New Roman" w:eastAsia="Times New Roman" w:hAnsi="Times New Roman" w:cs="Times New Roman"/>
                <w:i/>
                <w:spacing w:val="1"/>
                <w:sz w:val="20"/>
                <w:szCs w:val="20"/>
                <w:lang w:val="ru-RU"/>
              </w:rPr>
              <w:t>л</w:t>
            </w:r>
            <w:r w:rsidRPr="001A5D2E">
              <w:rPr>
                <w:rFonts w:ascii="Times New Roman" w:eastAsia="Times New Roman" w:hAnsi="Times New Roman" w:cs="Times New Roman"/>
                <w:i/>
                <w:sz w:val="20"/>
                <w:szCs w:val="20"/>
                <w:lang w:val="ru-RU"/>
              </w:rPr>
              <w:t>ич</w:t>
            </w:r>
            <w:r w:rsidRPr="001A5D2E">
              <w:rPr>
                <w:rFonts w:ascii="Times New Roman" w:eastAsia="Times New Roman" w:hAnsi="Times New Roman" w:cs="Times New Roman"/>
                <w:i/>
                <w:spacing w:val="1"/>
                <w:sz w:val="20"/>
                <w:szCs w:val="20"/>
                <w:lang w:val="ru-RU"/>
              </w:rPr>
              <w:t>н</w:t>
            </w:r>
            <w:r w:rsidRPr="001A5D2E">
              <w:rPr>
                <w:rFonts w:ascii="Times New Roman" w:eastAsia="Times New Roman" w:hAnsi="Times New Roman" w:cs="Times New Roman"/>
                <w:i/>
                <w:sz w:val="20"/>
                <w:szCs w:val="20"/>
                <w:lang w:val="ru-RU"/>
              </w:rPr>
              <w:t>ых</w:t>
            </w:r>
            <w:r w:rsidRPr="001A5D2E">
              <w:rPr>
                <w:rFonts w:ascii="Times New Roman" w:eastAsia="Times New Roman" w:hAnsi="Times New Roman" w:cs="Times New Roman"/>
                <w:i/>
                <w:spacing w:val="-1"/>
                <w:sz w:val="20"/>
                <w:szCs w:val="20"/>
                <w:lang w:val="ru-RU"/>
              </w:rPr>
              <w:t xml:space="preserve"> в</w:t>
            </w:r>
            <w:r w:rsidRPr="001A5D2E">
              <w:rPr>
                <w:rFonts w:ascii="Times New Roman" w:eastAsia="Times New Roman" w:hAnsi="Times New Roman" w:cs="Times New Roman"/>
                <w:i/>
                <w:sz w:val="20"/>
                <w:szCs w:val="20"/>
                <w:lang w:val="ru-RU"/>
              </w:rPr>
              <w:t>и</w:t>
            </w:r>
            <w:r w:rsidRPr="001A5D2E">
              <w:rPr>
                <w:rFonts w:ascii="Times New Roman" w:eastAsia="Times New Roman" w:hAnsi="Times New Roman" w:cs="Times New Roman"/>
                <w:i/>
                <w:spacing w:val="1"/>
                <w:sz w:val="20"/>
                <w:szCs w:val="20"/>
                <w:lang w:val="ru-RU"/>
              </w:rPr>
              <w:t>д</w:t>
            </w:r>
            <w:r w:rsidRPr="001A5D2E">
              <w:rPr>
                <w:rFonts w:ascii="Times New Roman" w:eastAsia="Times New Roman" w:hAnsi="Times New Roman" w:cs="Times New Roman"/>
                <w:i/>
                <w:sz w:val="20"/>
                <w:szCs w:val="20"/>
                <w:lang w:val="ru-RU"/>
              </w:rPr>
              <w:t>овразр</w:t>
            </w:r>
            <w:r w:rsidRPr="001A5D2E">
              <w:rPr>
                <w:rFonts w:ascii="Times New Roman" w:eastAsia="Times New Roman" w:hAnsi="Times New Roman" w:cs="Times New Roman"/>
                <w:i/>
                <w:spacing w:val="-1"/>
                <w:sz w:val="20"/>
                <w:szCs w:val="20"/>
                <w:lang w:val="ru-RU"/>
              </w:rPr>
              <w:t>еше</w:t>
            </w:r>
            <w:r w:rsidRPr="001A5D2E">
              <w:rPr>
                <w:rFonts w:ascii="Times New Roman" w:eastAsia="Times New Roman" w:hAnsi="Times New Roman" w:cs="Times New Roman"/>
                <w:i/>
                <w:spacing w:val="1"/>
                <w:sz w:val="20"/>
                <w:szCs w:val="20"/>
                <w:lang w:val="ru-RU"/>
              </w:rPr>
              <w:t>нн</w:t>
            </w:r>
            <w:r w:rsidRPr="001A5D2E">
              <w:rPr>
                <w:rFonts w:ascii="Times New Roman" w:eastAsia="Times New Roman" w:hAnsi="Times New Roman" w:cs="Times New Roman"/>
                <w:i/>
                <w:sz w:val="20"/>
                <w:szCs w:val="20"/>
                <w:lang w:val="ru-RU"/>
              </w:rPr>
              <w:t>ого и</w:t>
            </w:r>
            <w:r w:rsidRPr="001A5D2E">
              <w:rPr>
                <w:rFonts w:ascii="Times New Roman" w:eastAsia="Times New Roman" w:hAnsi="Times New Roman" w:cs="Times New Roman"/>
                <w:i/>
                <w:spacing w:val="-1"/>
                <w:sz w:val="20"/>
                <w:szCs w:val="20"/>
                <w:lang w:val="ru-RU"/>
              </w:rPr>
              <w:t>с</w:t>
            </w:r>
            <w:r w:rsidRPr="001A5D2E">
              <w:rPr>
                <w:rFonts w:ascii="Times New Roman" w:eastAsia="Times New Roman" w:hAnsi="Times New Roman" w:cs="Times New Roman"/>
                <w:i/>
                <w:sz w:val="20"/>
                <w:szCs w:val="20"/>
                <w:lang w:val="ru-RU"/>
              </w:rPr>
              <w:t>по</w:t>
            </w:r>
            <w:r w:rsidRPr="001A5D2E">
              <w:rPr>
                <w:rFonts w:ascii="Times New Roman" w:eastAsia="Times New Roman" w:hAnsi="Times New Roman" w:cs="Times New Roman"/>
                <w:i/>
                <w:spacing w:val="3"/>
                <w:sz w:val="20"/>
                <w:szCs w:val="20"/>
                <w:lang w:val="ru-RU"/>
              </w:rPr>
              <w:t>л</w:t>
            </w:r>
            <w:r w:rsidRPr="001A5D2E">
              <w:rPr>
                <w:rFonts w:ascii="Times New Roman" w:eastAsia="Times New Roman" w:hAnsi="Times New Roman" w:cs="Times New Roman"/>
                <w:i/>
                <w:spacing w:val="1"/>
                <w:sz w:val="20"/>
                <w:szCs w:val="20"/>
                <w:lang w:val="ru-RU"/>
              </w:rPr>
              <w:t>ь</w:t>
            </w:r>
            <w:r w:rsidRPr="001A5D2E">
              <w:rPr>
                <w:rFonts w:ascii="Times New Roman" w:eastAsia="Times New Roman" w:hAnsi="Times New Roman" w:cs="Times New Roman"/>
                <w:i/>
                <w:sz w:val="20"/>
                <w:szCs w:val="20"/>
                <w:lang w:val="ru-RU"/>
              </w:rPr>
              <w:t>зо</w:t>
            </w:r>
            <w:r w:rsidRPr="001A5D2E">
              <w:rPr>
                <w:rFonts w:ascii="Times New Roman" w:eastAsia="Times New Roman" w:hAnsi="Times New Roman" w:cs="Times New Roman"/>
                <w:i/>
                <w:spacing w:val="-1"/>
                <w:sz w:val="20"/>
                <w:szCs w:val="20"/>
                <w:lang w:val="ru-RU"/>
              </w:rPr>
              <w:t>в</w:t>
            </w:r>
            <w:r w:rsidRPr="001A5D2E">
              <w:rPr>
                <w:rFonts w:ascii="Times New Roman" w:eastAsia="Times New Roman" w:hAnsi="Times New Roman" w:cs="Times New Roman"/>
                <w:i/>
                <w:sz w:val="20"/>
                <w:szCs w:val="20"/>
                <w:lang w:val="ru-RU"/>
              </w:rPr>
              <w:t>а</w:t>
            </w:r>
            <w:r w:rsidRPr="001A5D2E">
              <w:rPr>
                <w:rFonts w:ascii="Times New Roman" w:eastAsia="Times New Roman" w:hAnsi="Times New Roman" w:cs="Times New Roman"/>
                <w:i/>
                <w:spacing w:val="1"/>
                <w:sz w:val="20"/>
                <w:szCs w:val="20"/>
                <w:lang w:val="ru-RU"/>
              </w:rPr>
              <w:t>н</w:t>
            </w:r>
            <w:r w:rsidRPr="001A5D2E">
              <w:rPr>
                <w:rFonts w:ascii="Times New Roman" w:eastAsia="Times New Roman" w:hAnsi="Times New Roman" w:cs="Times New Roman"/>
                <w:i/>
                <w:sz w:val="20"/>
                <w:szCs w:val="20"/>
                <w:lang w:val="ru-RU"/>
              </w:rPr>
              <w:t>ия</w:t>
            </w:r>
            <w:r w:rsidRPr="001A5D2E">
              <w:rPr>
                <w:rFonts w:ascii="Times New Roman" w:eastAsia="Times New Roman" w:hAnsi="Times New Roman" w:cs="Times New Roman"/>
                <w:i/>
                <w:spacing w:val="1"/>
                <w:sz w:val="20"/>
                <w:szCs w:val="20"/>
                <w:lang w:val="ru-RU"/>
              </w:rPr>
              <w:t>н</w:t>
            </w:r>
            <w:r w:rsidRPr="001A5D2E">
              <w:rPr>
                <w:rFonts w:ascii="Times New Roman" w:eastAsia="Times New Roman" w:hAnsi="Times New Roman" w:cs="Times New Roman"/>
                <w:i/>
                <w:spacing w:val="-1"/>
                <w:sz w:val="20"/>
                <w:szCs w:val="20"/>
                <w:lang w:val="ru-RU"/>
              </w:rPr>
              <w:t>е</w:t>
            </w:r>
            <w:r w:rsidRPr="001A5D2E">
              <w:rPr>
                <w:rFonts w:ascii="Times New Roman" w:eastAsia="Times New Roman" w:hAnsi="Times New Roman" w:cs="Times New Roman"/>
                <w:i/>
                <w:spacing w:val="1"/>
                <w:sz w:val="20"/>
                <w:szCs w:val="20"/>
                <w:lang w:val="ru-RU"/>
              </w:rPr>
              <w:t>д</w:t>
            </w:r>
            <w:r w:rsidRPr="001A5D2E">
              <w:rPr>
                <w:rFonts w:ascii="Times New Roman" w:eastAsia="Times New Roman" w:hAnsi="Times New Roman" w:cs="Times New Roman"/>
                <w:i/>
                <w:spacing w:val="-1"/>
                <w:sz w:val="20"/>
                <w:szCs w:val="20"/>
                <w:lang w:val="ru-RU"/>
              </w:rPr>
              <w:t>в</w:t>
            </w:r>
            <w:r w:rsidRPr="001A5D2E">
              <w:rPr>
                <w:rFonts w:ascii="Times New Roman" w:eastAsia="Times New Roman" w:hAnsi="Times New Roman" w:cs="Times New Roman"/>
                <w:i/>
                <w:sz w:val="20"/>
                <w:szCs w:val="20"/>
                <w:lang w:val="ru-RU"/>
              </w:rPr>
              <w:t>ижимос</w:t>
            </w:r>
            <w:r w:rsidRPr="001A5D2E">
              <w:rPr>
                <w:rFonts w:ascii="Times New Roman" w:eastAsia="Times New Roman" w:hAnsi="Times New Roman" w:cs="Times New Roman"/>
                <w:i/>
                <w:spacing w:val="-1"/>
                <w:sz w:val="20"/>
                <w:szCs w:val="20"/>
                <w:lang w:val="ru-RU"/>
              </w:rPr>
              <w:t>т</w:t>
            </w:r>
            <w:r w:rsidRPr="001A5D2E">
              <w:rPr>
                <w:rFonts w:ascii="Times New Roman" w:eastAsia="Times New Roman" w:hAnsi="Times New Roman" w:cs="Times New Roman"/>
                <w:i/>
                <w:sz w:val="20"/>
                <w:szCs w:val="20"/>
                <w:lang w:val="ru-RU"/>
              </w:rPr>
              <w:t xml:space="preserve">и в </w:t>
            </w:r>
            <w:r w:rsidRPr="001A5D2E">
              <w:rPr>
                <w:rFonts w:ascii="Times New Roman" w:eastAsia="Times New Roman" w:hAnsi="Times New Roman" w:cs="Times New Roman"/>
                <w:i/>
                <w:spacing w:val="-1"/>
                <w:sz w:val="20"/>
                <w:szCs w:val="20"/>
                <w:lang w:val="ru-RU"/>
              </w:rPr>
              <w:t>е</w:t>
            </w:r>
            <w:r w:rsidRPr="001A5D2E">
              <w:rPr>
                <w:rFonts w:ascii="Times New Roman" w:eastAsia="Times New Roman" w:hAnsi="Times New Roman" w:cs="Times New Roman"/>
                <w:i/>
                <w:spacing w:val="1"/>
                <w:sz w:val="20"/>
                <w:szCs w:val="20"/>
                <w:lang w:val="ru-RU"/>
              </w:rPr>
              <w:t>д</w:t>
            </w:r>
            <w:r w:rsidRPr="001A5D2E">
              <w:rPr>
                <w:rFonts w:ascii="Times New Roman" w:eastAsia="Times New Roman" w:hAnsi="Times New Roman" w:cs="Times New Roman"/>
                <w:i/>
                <w:sz w:val="20"/>
                <w:szCs w:val="20"/>
                <w:lang w:val="ru-RU"/>
              </w:rPr>
              <w:t>и</w:t>
            </w:r>
            <w:r w:rsidRPr="001A5D2E">
              <w:rPr>
                <w:rFonts w:ascii="Times New Roman" w:eastAsia="Times New Roman" w:hAnsi="Times New Roman" w:cs="Times New Roman"/>
                <w:i/>
                <w:spacing w:val="1"/>
                <w:sz w:val="20"/>
                <w:szCs w:val="20"/>
                <w:lang w:val="ru-RU"/>
              </w:rPr>
              <w:t>н</w:t>
            </w:r>
            <w:r w:rsidRPr="001A5D2E">
              <w:rPr>
                <w:rFonts w:ascii="Times New Roman" w:eastAsia="Times New Roman" w:hAnsi="Times New Roman" w:cs="Times New Roman"/>
                <w:i/>
                <w:sz w:val="20"/>
                <w:szCs w:val="20"/>
                <w:lang w:val="ru-RU"/>
              </w:rPr>
              <w:t>ой зо</w:t>
            </w:r>
            <w:r w:rsidRPr="001A5D2E">
              <w:rPr>
                <w:rFonts w:ascii="Times New Roman" w:eastAsia="Times New Roman" w:hAnsi="Times New Roman" w:cs="Times New Roman"/>
                <w:i/>
                <w:spacing w:val="1"/>
                <w:sz w:val="20"/>
                <w:szCs w:val="20"/>
                <w:lang w:val="ru-RU"/>
              </w:rPr>
              <w:t>н</w:t>
            </w:r>
            <w:r w:rsidRPr="001A5D2E">
              <w:rPr>
                <w:rFonts w:ascii="Times New Roman" w:eastAsia="Times New Roman" w:hAnsi="Times New Roman" w:cs="Times New Roman"/>
                <w:i/>
                <w:sz w:val="20"/>
                <w:szCs w:val="20"/>
                <w:lang w:val="ru-RU"/>
              </w:rPr>
              <w:t>е</w:t>
            </w:r>
            <w:r w:rsidRPr="001A5D2E">
              <w:rPr>
                <w:rFonts w:ascii="Times New Roman" w:eastAsia="Times New Roman" w:hAnsi="Times New Roman" w:cs="Times New Roman"/>
                <w:i/>
                <w:spacing w:val="-1"/>
                <w:sz w:val="20"/>
                <w:szCs w:val="20"/>
                <w:lang w:val="ru-RU"/>
              </w:rPr>
              <w:t xml:space="preserve"> в</w:t>
            </w:r>
            <w:r w:rsidRPr="001A5D2E">
              <w:rPr>
                <w:rFonts w:ascii="Times New Roman" w:eastAsia="Times New Roman" w:hAnsi="Times New Roman" w:cs="Times New Roman"/>
                <w:i/>
                <w:sz w:val="20"/>
                <w:szCs w:val="20"/>
                <w:lang w:val="ru-RU"/>
              </w:rPr>
              <w:t>озмож</w:t>
            </w:r>
            <w:r w:rsidRPr="001A5D2E">
              <w:rPr>
                <w:rFonts w:ascii="Times New Roman" w:eastAsia="Times New Roman" w:hAnsi="Times New Roman" w:cs="Times New Roman"/>
                <w:i/>
                <w:spacing w:val="1"/>
                <w:sz w:val="20"/>
                <w:szCs w:val="20"/>
                <w:lang w:val="ru-RU"/>
              </w:rPr>
              <w:t>н</w:t>
            </w:r>
            <w:r w:rsidRPr="001A5D2E">
              <w:rPr>
                <w:rFonts w:ascii="Times New Roman" w:eastAsia="Times New Roman" w:hAnsi="Times New Roman" w:cs="Times New Roman"/>
                <w:i/>
                <w:sz w:val="20"/>
                <w:szCs w:val="20"/>
                <w:lang w:val="ru-RU"/>
              </w:rPr>
              <w:t>о тол</w:t>
            </w:r>
            <w:r w:rsidRPr="001A5D2E">
              <w:rPr>
                <w:rFonts w:ascii="Times New Roman" w:eastAsia="Times New Roman" w:hAnsi="Times New Roman" w:cs="Times New Roman"/>
                <w:i/>
                <w:spacing w:val="1"/>
                <w:sz w:val="20"/>
                <w:szCs w:val="20"/>
                <w:lang w:val="ru-RU"/>
              </w:rPr>
              <w:t>ь</w:t>
            </w:r>
            <w:r w:rsidRPr="001A5D2E">
              <w:rPr>
                <w:rFonts w:ascii="Times New Roman" w:eastAsia="Times New Roman" w:hAnsi="Times New Roman" w:cs="Times New Roman"/>
                <w:i/>
                <w:sz w:val="20"/>
                <w:szCs w:val="20"/>
                <w:lang w:val="ru-RU"/>
              </w:rPr>
              <w:t>ко при у</w:t>
            </w:r>
            <w:r w:rsidRPr="001A5D2E">
              <w:rPr>
                <w:rFonts w:ascii="Times New Roman" w:eastAsia="Times New Roman" w:hAnsi="Times New Roman" w:cs="Times New Roman"/>
                <w:i/>
                <w:spacing w:val="-1"/>
                <w:sz w:val="20"/>
                <w:szCs w:val="20"/>
                <w:lang w:val="ru-RU"/>
              </w:rPr>
              <w:t>с</w:t>
            </w:r>
            <w:r w:rsidRPr="001A5D2E">
              <w:rPr>
                <w:rFonts w:ascii="Times New Roman" w:eastAsia="Times New Roman" w:hAnsi="Times New Roman" w:cs="Times New Roman"/>
                <w:i/>
                <w:spacing w:val="1"/>
                <w:sz w:val="20"/>
                <w:szCs w:val="20"/>
                <w:lang w:val="ru-RU"/>
              </w:rPr>
              <w:t>л</w:t>
            </w:r>
            <w:r w:rsidRPr="001A5D2E">
              <w:rPr>
                <w:rFonts w:ascii="Times New Roman" w:eastAsia="Times New Roman" w:hAnsi="Times New Roman" w:cs="Times New Roman"/>
                <w:i/>
                <w:sz w:val="20"/>
                <w:szCs w:val="20"/>
                <w:lang w:val="ru-RU"/>
              </w:rPr>
              <w:t>о</w:t>
            </w:r>
            <w:r w:rsidRPr="001A5D2E">
              <w:rPr>
                <w:rFonts w:ascii="Times New Roman" w:eastAsia="Times New Roman" w:hAnsi="Times New Roman" w:cs="Times New Roman"/>
                <w:i/>
                <w:spacing w:val="-1"/>
                <w:sz w:val="20"/>
                <w:szCs w:val="20"/>
                <w:lang w:val="ru-RU"/>
              </w:rPr>
              <w:t>в</w:t>
            </w:r>
            <w:r w:rsidRPr="001A5D2E">
              <w:rPr>
                <w:rFonts w:ascii="Times New Roman" w:eastAsia="Times New Roman" w:hAnsi="Times New Roman" w:cs="Times New Roman"/>
                <w:i/>
                <w:sz w:val="20"/>
                <w:szCs w:val="20"/>
                <w:lang w:val="ru-RU"/>
              </w:rPr>
              <w:t xml:space="preserve">ии </w:t>
            </w:r>
            <w:r w:rsidRPr="001A5D2E">
              <w:rPr>
                <w:rFonts w:ascii="Times New Roman" w:eastAsia="Times New Roman" w:hAnsi="Times New Roman" w:cs="Times New Roman"/>
                <w:i/>
                <w:spacing w:val="-1"/>
                <w:sz w:val="20"/>
                <w:szCs w:val="20"/>
                <w:lang w:val="ru-RU"/>
              </w:rPr>
              <w:t>с</w:t>
            </w:r>
            <w:r w:rsidRPr="001A5D2E">
              <w:rPr>
                <w:rFonts w:ascii="Times New Roman" w:eastAsia="Times New Roman" w:hAnsi="Times New Roman" w:cs="Times New Roman"/>
                <w:i/>
                <w:sz w:val="20"/>
                <w:szCs w:val="20"/>
                <w:lang w:val="ru-RU"/>
              </w:rPr>
              <w:t>о</w:t>
            </w:r>
            <w:r w:rsidRPr="001A5D2E">
              <w:rPr>
                <w:rFonts w:ascii="Times New Roman" w:eastAsia="Times New Roman" w:hAnsi="Times New Roman" w:cs="Times New Roman"/>
                <w:i/>
                <w:spacing w:val="1"/>
                <w:sz w:val="20"/>
                <w:szCs w:val="20"/>
                <w:lang w:val="ru-RU"/>
              </w:rPr>
              <w:t>блюд</w:t>
            </w:r>
            <w:r w:rsidRPr="001A5D2E">
              <w:rPr>
                <w:rFonts w:ascii="Times New Roman" w:eastAsia="Times New Roman" w:hAnsi="Times New Roman" w:cs="Times New Roman"/>
                <w:i/>
                <w:spacing w:val="-1"/>
                <w:sz w:val="20"/>
                <w:szCs w:val="20"/>
                <w:lang w:val="ru-RU"/>
              </w:rPr>
              <w:t>е</w:t>
            </w:r>
            <w:r w:rsidRPr="001A5D2E">
              <w:rPr>
                <w:rFonts w:ascii="Times New Roman" w:eastAsia="Times New Roman" w:hAnsi="Times New Roman" w:cs="Times New Roman"/>
                <w:i/>
                <w:spacing w:val="1"/>
                <w:sz w:val="20"/>
                <w:szCs w:val="20"/>
                <w:lang w:val="ru-RU"/>
              </w:rPr>
              <w:t>н</w:t>
            </w:r>
            <w:r w:rsidRPr="001A5D2E">
              <w:rPr>
                <w:rFonts w:ascii="Times New Roman" w:eastAsia="Times New Roman" w:hAnsi="Times New Roman" w:cs="Times New Roman"/>
                <w:i/>
                <w:sz w:val="20"/>
                <w:szCs w:val="20"/>
                <w:lang w:val="ru-RU"/>
              </w:rPr>
              <w:t xml:space="preserve">ия </w:t>
            </w:r>
            <w:r w:rsidRPr="001A5D2E">
              <w:rPr>
                <w:rFonts w:ascii="Times New Roman" w:eastAsia="Times New Roman" w:hAnsi="Times New Roman" w:cs="Times New Roman"/>
                <w:i/>
                <w:spacing w:val="1"/>
                <w:sz w:val="20"/>
                <w:szCs w:val="20"/>
                <w:lang w:val="ru-RU"/>
              </w:rPr>
              <w:t>н</w:t>
            </w:r>
            <w:r w:rsidRPr="001A5D2E">
              <w:rPr>
                <w:rFonts w:ascii="Times New Roman" w:eastAsia="Times New Roman" w:hAnsi="Times New Roman" w:cs="Times New Roman"/>
                <w:i/>
                <w:sz w:val="20"/>
                <w:szCs w:val="20"/>
                <w:lang w:val="ru-RU"/>
              </w:rPr>
              <w:t>ормати</w:t>
            </w:r>
            <w:r w:rsidRPr="001A5D2E">
              <w:rPr>
                <w:rFonts w:ascii="Times New Roman" w:eastAsia="Times New Roman" w:hAnsi="Times New Roman" w:cs="Times New Roman"/>
                <w:i/>
                <w:spacing w:val="-1"/>
                <w:sz w:val="20"/>
                <w:szCs w:val="20"/>
                <w:lang w:val="ru-RU"/>
              </w:rPr>
              <w:t>в</w:t>
            </w:r>
            <w:r w:rsidRPr="001A5D2E">
              <w:rPr>
                <w:rFonts w:ascii="Times New Roman" w:eastAsia="Times New Roman" w:hAnsi="Times New Roman" w:cs="Times New Roman"/>
                <w:i/>
                <w:spacing w:val="1"/>
                <w:sz w:val="20"/>
                <w:szCs w:val="20"/>
                <w:lang w:val="ru-RU"/>
              </w:rPr>
              <w:t>н</w:t>
            </w:r>
            <w:r w:rsidRPr="001A5D2E">
              <w:rPr>
                <w:rFonts w:ascii="Times New Roman" w:eastAsia="Times New Roman" w:hAnsi="Times New Roman" w:cs="Times New Roman"/>
                <w:i/>
                <w:sz w:val="20"/>
                <w:szCs w:val="20"/>
                <w:lang w:val="ru-RU"/>
              </w:rPr>
              <w:t>ых</w:t>
            </w:r>
            <w:r w:rsidRPr="001A5D2E">
              <w:rPr>
                <w:rFonts w:ascii="Times New Roman" w:eastAsia="Times New Roman" w:hAnsi="Times New Roman" w:cs="Times New Roman"/>
                <w:i/>
                <w:spacing w:val="-1"/>
                <w:sz w:val="20"/>
                <w:szCs w:val="20"/>
                <w:lang w:val="ru-RU"/>
              </w:rPr>
              <w:t xml:space="preserve"> с</w:t>
            </w:r>
            <w:r w:rsidRPr="001A5D2E">
              <w:rPr>
                <w:rFonts w:ascii="Times New Roman" w:eastAsia="Times New Roman" w:hAnsi="Times New Roman" w:cs="Times New Roman"/>
                <w:i/>
                <w:sz w:val="20"/>
                <w:szCs w:val="20"/>
                <w:lang w:val="ru-RU"/>
              </w:rPr>
              <w:t>а</w:t>
            </w:r>
            <w:r w:rsidRPr="001A5D2E">
              <w:rPr>
                <w:rFonts w:ascii="Times New Roman" w:eastAsia="Times New Roman" w:hAnsi="Times New Roman" w:cs="Times New Roman"/>
                <w:i/>
                <w:spacing w:val="1"/>
                <w:sz w:val="20"/>
                <w:szCs w:val="20"/>
                <w:lang w:val="ru-RU"/>
              </w:rPr>
              <w:t>н</w:t>
            </w:r>
            <w:r w:rsidRPr="001A5D2E">
              <w:rPr>
                <w:rFonts w:ascii="Times New Roman" w:eastAsia="Times New Roman" w:hAnsi="Times New Roman" w:cs="Times New Roman"/>
                <w:i/>
                <w:sz w:val="20"/>
                <w:szCs w:val="20"/>
                <w:lang w:val="ru-RU"/>
              </w:rPr>
              <w:t>итарн</w:t>
            </w:r>
            <w:r w:rsidRPr="001A5D2E">
              <w:rPr>
                <w:rFonts w:ascii="Times New Roman" w:eastAsia="Times New Roman" w:hAnsi="Times New Roman" w:cs="Times New Roman"/>
                <w:i/>
                <w:spacing w:val="1"/>
                <w:sz w:val="20"/>
                <w:szCs w:val="20"/>
                <w:lang w:val="ru-RU"/>
              </w:rPr>
              <w:t>ы</w:t>
            </w:r>
            <w:r w:rsidRPr="001A5D2E">
              <w:rPr>
                <w:rFonts w:ascii="Times New Roman" w:eastAsia="Times New Roman" w:hAnsi="Times New Roman" w:cs="Times New Roman"/>
                <w:i/>
                <w:sz w:val="20"/>
                <w:szCs w:val="20"/>
                <w:lang w:val="ru-RU"/>
              </w:rPr>
              <w:t>хтр</w:t>
            </w:r>
            <w:r w:rsidRPr="001A5D2E">
              <w:rPr>
                <w:rFonts w:ascii="Times New Roman" w:eastAsia="Times New Roman" w:hAnsi="Times New Roman" w:cs="Times New Roman"/>
                <w:i/>
                <w:spacing w:val="-1"/>
                <w:sz w:val="20"/>
                <w:szCs w:val="20"/>
                <w:lang w:val="ru-RU"/>
              </w:rPr>
              <w:t>еб</w:t>
            </w:r>
            <w:r w:rsidRPr="001A5D2E">
              <w:rPr>
                <w:rFonts w:ascii="Times New Roman" w:eastAsia="Times New Roman" w:hAnsi="Times New Roman" w:cs="Times New Roman"/>
                <w:i/>
                <w:sz w:val="20"/>
                <w:szCs w:val="20"/>
                <w:lang w:val="ru-RU"/>
              </w:rPr>
              <w:t>о</w:t>
            </w:r>
            <w:r w:rsidRPr="001A5D2E">
              <w:rPr>
                <w:rFonts w:ascii="Times New Roman" w:eastAsia="Times New Roman" w:hAnsi="Times New Roman" w:cs="Times New Roman"/>
                <w:i/>
                <w:spacing w:val="1"/>
                <w:sz w:val="20"/>
                <w:szCs w:val="20"/>
                <w:lang w:val="ru-RU"/>
              </w:rPr>
              <w:t>в</w:t>
            </w:r>
            <w:r w:rsidRPr="001A5D2E">
              <w:rPr>
                <w:rFonts w:ascii="Times New Roman" w:eastAsia="Times New Roman" w:hAnsi="Times New Roman" w:cs="Times New Roman"/>
                <w:i/>
                <w:sz w:val="20"/>
                <w:szCs w:val="20"/>
                <w:lang w:val="ru-RU"/>
              </w:rPr>
              <w:t>а</w:t>
            </w:r>
            <w:r w:rsidRPr="001A5D2E">
              <w:rPr>
                <w:rFonts w:ascii="Times New Roman" w:eastAsia="Times New Roman" w:hAnsi="Times New Roman" w:cs="Times New Roman"/>
                <w:i/>
                <w:spacing w:val="1"/>
                <w:sz w:val="20"/>
                <w:szCs w:val="20"/>
                <w:lang w:val="ru-RU"/>
              </w:rPr>
              <w:t>н</w:t>
            </w:r>
            <w:r w:rsidRPr="001A5D2E">
              <w:rPr>
                <w:rFonts w:ascii="Times New Roman" w:eastAsia="Times New Roman" w:hAnsi="Times New Roman" w:cs="Times New Roman"/>
                <w:i/>
                <w:sz w:val="20"/>
                <w:szCs w:val="20"/>
                <w:lang w:val="ru-RU"/>
              </w:rPr>
              <w:t>ий.</w:t>
            </w:r>
          </w:p>
          <w:p w:rsidR="001A6F01" w:rsidRPr="001A5D2E" w:rsidRDefault="00A122F2">
            <w:pPr>
              <w:spacing w:after="0" w:line="240" w:lineRule="auto"/>
              <w:ind w:left="105" w:right="198" w:firstLine="34"/>
              <w:rPr>
                <w:rFonts w:ascii="Times New Roman" w:eastAsia="Times New Roman" w:hAnsi="Times New Roman" w:cs="Times New Roman"/>
                <w:sz w:val="20"/>
                <w:szCs w:val="20"/>
                <w:lang w:val="ru-RU"/>
              </w:rPr>
            </w:pPr>
            <w:r w:rsidRPr="001A5D2E">
              <w:rPr>
                <w:rFonts w:ascii="Times New Roman" w:eastAsia="Times New Roman" w:hAnsi="Times New Roman" w:cs="Times New Roman"/>
                <w:i/>
                <w:sz w:val="20"/>
                <w:szCs w:val="20"/>
                <w:lang w:val="ru-RU"/>
              </w:rPr>
              <w:t>– о</w:t>
            </w:r>
            <w:r w:rsidRPr="001A5D2E">
              <w:rPr>
                <w:rFonts w:ascii="Times New Roman" w:eastAsia="Times New Roman" w:hAnsi="Times New Roman" w:cs="Times New Roman"/>
                <w:i/>
                <w:spacing w:val="-1"/>
                <w:sz w:val="20"/>
                <w:szCs w:val="20"/>
                <w:lang w:val="ru-RU"/>
              </w:rPr>
              <w:t>бес</w:t>
            </w:r>
            <w:r w:rsidRPr="001A5D2E">
              <w:rPr>
                <w:rFonts w:ascii="Times New Roman" w:eastAsia="Times New Roman" w:hAnsi="Times New Roman" w:cs="Times New Roman"/>
                <w:i/>
                <w:sz w:val="20"/>
                <w:szCs w:val="20"/>
                <w:lang w:val="ru-RU"/>
              </w:rPr>
              <w:t>п</w:t>
            </w:r>
            <w:r w:rsidRPr="001A5D2E">
              <w:rPr>
                <w:rFonts w:ascii="Times New Roman" w:eastAsia="Times New Roman" w:hAnsi="Times New Roman" w:cs="Times New Roman"/>
                <w:i/>
                <w:spacing w:val="-1"/>
                <w:sz w:val="20"/>
                <w:szCs w:val="20"/>
                <w:lang w:val="ru-RU"/>
              </w:rPr>
              <w:t>е</w:t>
            </w:r>
            <w:r w:rsidRPr="001A5D2E">
              <w:rPr>
                <w:rFonts w:ascii="Times New Roman" w:eastAsia="Times New Roman" w:hAnsi="Times New Roman" w:cs="Times New Roman"/>
                <w:i/>
                <w:spacing w:val="3"/>
                <w:sz w:val="20"/>
                <w:szCs w:val="20"/>
                <w:lang w:val="ru-RU"/>
              </w:rPr>
              <w:t>ч</w:t>
            </w:r>
            <w:r w:rsidRPr="001A5D2E">
              <w:rPr>
                <w:rFonts w:ascii="Times New Roman" w:eastAsia="Times New Roman" w:hAnsi="Times New Roman" w:cs="Times New Roman"/>
                <w:i/>
                <w:spacing w:val="-1"/>
                <w:sz w:val="20"/>
                <w:szCs w:val="20"/>
                <w:lang w:val="ru-RU"/>
              </w:rPr>
              <w:t>е</w:t>
            </w:r>
            <w:r w:rsidRPr="001A5D2E">
              <w:rPr>
                <w:rFonts w:ascii="Times New Roman" w:eastAsia="Times New Roman" w:hAnsi="Times New Roman" w:cs="Times New Roman"/>
                <w:i/>
                <w:spacing w:val="1"/>
                <w:sz w:val="20"/>
                <w:szCs w:val="20"/>
                <w:lang w:val="ru-RU"/>
              </w:rPr>
              <w:t>н</w:t>
            </w:r>
            <w:r w:rsidRPr="001A5D2E">
              <w:rPr>
                <w:rFonts w:ascii="Times New Roman" w:eastAsia="Times New Roman" w:hAnsi="Times New Roman" w:cs="Times New Roman"/>
                <w:i/>
                <w:sz w:val="20"/>
                <w:szCs w:val="20"/>
                <w:lang w:val="ru-RU"/>
              </w:rPr>
              <w:t>иепра</w:t>
            </w:r>
            <w:r w:rsidRPr="001A5D2E">
              <w:rPr>
                <w:rFonts w:ascii="Times New Roman" w:eastAsia="Times New Roman" w:hAnsi="Times New Roman" w:cs="Times New Roman"/>
                <w:i/>
                <w:spacing w:val="-1"/>
                <w:sz w:val="20"/>
                <w:szCs w:val="20"/>
                <w:lang w:val="ru-RU"/>
              </w:rPr>
              <w:t>в</w:t>
            </w:r>
            <w:r w:rsidRPr="001A5D2E">
              <w:rPr>
                <w:rFonts w:ascii="Times New Roman" w:eastAsia="Times New Roman" w:hAnsi="Times New Roman" w:cs="Times New Roman"/>
                <w:i/>
                <w:sz w:val="20"/>
                <w:szCs w:val="20"/>
                <w:lang w:val="ru-RU"/>
              </w:rPr>
              <w:t>о</w:t>
            </w:r>
            <w:r w:rsidRPr="001A5D2E">
              <w:rPr>
                <w:rFonts w:ascii="Times New Roman" w:eastAsia="Times New Roman" w:hAnsi="Times New Roman" w:cs="Times New Roman"/>
                <w:i/>
                <w:spacing w:val="-1"/>
                <w:sz w:val="20"/>
                <w:szCs w:val="20"/>
                <w:lang w:val="ru-RU"/>
              </w:rPr>
              <w:t>в</w:t>
            </w:r>
            <w:r w:rsidRPr="001A5D2E">
              <w:rPr>
                <w:rFonts w:ascii="Times New Roman" w:eastAsia="Times New Roman" w:hAnsi="Times New Roman" w:cs="Times New Roman"/>
                <w:i/>
                <w:spacing w:val="3"/>
                <w:sz w:val="20"/>
                <w:szCs w:val="20"/>
                <w:lang w:val="ru-RU"/>
              </w:rPr>
              <w:t>ы</w:t>
            </w:r>
            <w:r w:rsidRPr="001A5D2E">
              <w:rPr>
                <w:rFonts w:ascii="Times New Roman" w:eastAsia="Times New Roman" w:hAnsi="Times New Roman" w:cs="Times New Roman"/>
                <w:i/>
                <w:sz w:val="20"/>
                <w:szCs w:val="20"/>
                <w:lang w:val="ru-RU"/>
              </w:rPr>
              <w:t>х</w:t>
            </w:r>
            <w:r w:rsidRPr="001A5D2E">
              <w:rPr>
                <w:rFonts w:ascii="Times New Roman" w:eastAsia="Times New Roman" w:hAnsi="Times New Roman" w:cs="Times New Roman"/>
                <w:i/>
                <w:spacing w:val="-1"/>
                <w:sz w:val="20"/>
                <w:szCs w:val="20"/>
                <w:lang w:val="ru-RU"/>
              </w:rPr>
              <w:t>ус</w:t>
            </w:r>
            <w:r w:rsidRPr="001A5D2E">
              <w:rPr>
                <w:rFonts w:ascii="Times New Roman" w:eastAsia="Times New Roman" w:hAnsi="Times New Roman" w:cs="Times New Roman"/>
                <w:i/>
                <w:spacing w:val="1"/>
                <w:sz w:val="20"/>
                <w:szCs w:val="20"/>
                <w:lang w:val="ru-RU"/>
              </w:rPr>
              <w:t>л</w:t>
            </w:r>
            <w:r w:rsidRPr="001A5D2E">
              <w:rPr>
                <w:rFonts w:ascii="Times New Roman" w:eastAsia="Times New Roman" w:hAnsi="Times New Roman" w:cs="Times New Roman"/>
                <w:i/>
                <w:sz w:val="20"/>
                <w:szCs w:val="20"/>
                <w:lang w:val="ru-RU"/>
              </w:rPr>
              <w:t>о</w:t>
            </w:r>
            <w:r w:rsidRPr="001A5D2E">
              <w:rPr>
                <w:rFonts w:ascii="Times New Roman" w:eastAsia="Times New Roman" w:hAnsi="Times New Roman" w:cs="Times New Roman"/>
                <w:i/>
                <w:spacing w:val="-1"/>
                <w:sz w:val="20"/>
                <w:szCs w:val="20"/>
                <w:lang w:val="ru-RU"/>
              </w:rPr>
              <w:t>в</w:t>
            </w:r>
            <w:r w:rsidRPr="001A5D2E">
              <w:rPr>
                <w:rFonts w:ascii="Times New Roman" w:eastAsia="Times New Roman" w:hAnsi="Times New Roman" w:cs="Times New Roman"/>
                <w:i/>
                <w:sz w:val="20"/>
                <w:szCs w:val="20"/>
                <w:lang w:val="ru-RU"/>
              </w:rPr>
              <w:t>ий разм</w:t>
            </w:r>
            <w:r w:rsidRPr="001A5D2E">
              <w:rPr>
                <w:rFonts w:ascii="Times New Roman" w:eastAsia="Times New Roman" w:hAnsi="Times New Roman" w:cs="Times New Roman"/>
                <w:i/>
                <w:spacing w:val="2"/>
                <w:sz w:val="20"/>
                <w:szCs w:val="20"/>
                <w:lang w:val="ru-RU"/>
              </w:rPr>
              <w:t>е</w:t>
            </w:r>
            <w:r w:rsidRPr="001A5D2E">
              <w:rPr>
                <w:rFonts w:ascii="Times New Roman" w:eastAsia="Times New Roman" w:hAnsi="Times New Roman" w:cs="Times New Roman"/>
                <w:i/>
                <w:spacing w:val="1"/>
                <w:sz w:val="20"/>
                <w:szCs w:val="20"/>
                <w:lang w:val="ru-RU"/>
              </w:rPr>
              <w:t>щ</w:t>
            </w:r>
            <w:r w:rsidRPr="001A5D2E">
              <w:rPr>
                <w:rFonts w:ascii="Times New Roman" w:eastAsia="Times New Roman" w:hAnsi="Times New Roman" w:cs="Times New Roman"/>
                <w:i/>
                <w:spacing w:val="-1"/>
                <w:sz w:val="20"/>
                <w:szCs w:val="20"/>
                <w:lang w:val="ru-RU"/>
              </w:rPr>
              <w:t>е</w:t>
            </w:r>
            <w:r w:rsidRPr="001A5D2E">
              <w:rPr>
                <w:rFonts w:ascii="Times New Roman" w:eastAsia="Times New Roman" w:hAnsi="Times New Roman" w:cs="Times New Roman"/>
                <w:i/>
                <w:spacing w:val="1"/>
                <w:sz w:val="20"/>
                <w:szCs w:val="20"/>
                <w:lang w:val="ru-RU"/>
              </w:rPr>
              <w:t>н</w:t>
            </w:r>
            <w:r w:rsidRPr="001A5D2E">
              <w:rPr>
                <w:rFonts w:ascii="Times New Roman" w:eastAsia="Times New Roman" w:hAnsi="Times New Roman" w:cs="Times New Roman"/>
                <w:i/>
                <w:sz w:val="20"/>
                <w:szCs w:val="20"/>
                <w:lang w:val="ru-RU"/>
              </w:rPr>
              <w:t>ияиф</w:t>
            </w:r>
            <w:r w:rsidRPr="001A5D2E">
              <w:rPr>
                <w:rFonts w:ascii="Times New Roman" w:eastAsia="Times New Roman" w:hAnsi="Times New Roman" w:cs="Times New Roman"/>
                <w:i/>
                <w:spacing w:val="-1"/>
                <w:sz w:val="20"/>
                <w:szCs w:val="20"/>
                <w:lang w:val="ru-RU"/>
              </w:rPr>
              <w:t>у</w:t>
            </w:r>
            <w:r w:rsidRPr="001A5D2E">
              <w:rPr>
                <w:rFonts w:ascii="Times New Roman" w:eastAsia="Times New Roman" w:hAnsi="Times New Roman" w:cs="Times New Roman"/>
                <w:i/>
                <w:spacing w:val="1"/>
                <w:sz w:val="20"/>
                <w:szCs w:val="20"/>
                <w:lang w:val="ru-RU"/>
              </w:rPr>
              <w:t>н</w:t>
            </w:r>
            <w:r w:rsidRPr="001A5D2E">
              <w:rPr>
                <w:rFonts w:ascii="Times New Roman" w:eastAsia="Times New Roman" w:hAnsi="Times New Roman" w:cs="Times New Roman"/>
                <w:i/>
                <w:sz w:val="20"/>
                <w:szCs w:val="20"/>
                <w:lang w:val="ru-RU"/>
              </w:rPr>
              <w:t>кцио</w:t>
            </w:r>
            <w:r w:rsidRPr="001A5D2E">
              <w:rPr>
                <w:rFonts w:ascii="Times New Roman" w:eastAsia="Times New Roman" w:hAnsi="Times New Roman" w:cs="Times New Roman"/>
                <w:i/>
                <w:spacing w:val="1"/>
                <w:sz w:val="20"/>
                <w:szCs w:val="20"/>
                <w:lang w:val="ru-RU"/>
              </w:rPr>
              <w:t>н</w:t>
            </w:r>
            <w:r w:rsidRPr="001A5D2E">
              <w:rPr>
                <w:rFonts w:ascii="Times New Roman" w:eastAsia="Times New Roman" w:hAnsi="Times New Roman" w:cs="Times New Roman"/>
                <w:i/>
                <w:sz w:val="20"/>
                <w:szCs w:val="20"/>
                <w:lang w:val="ru-RU"/>
              </w:rPr>
              <w:t>иро</w:t>
            </w:r>
            <w:r w:rsidRPr="001A5D2E">
              <w:rPr>
                <w:rFonts w:ascii="Times New Roman" w:eastAsia="Times New Roman" w:hAnsi="Times New Roman" w:cs="Times New Roman"/>
                <w:i/>
                <w:spacing w:val="-1"/>
                <w:sz w:val="20"/>
                <w:szCs w:val="20"/>
                <w:lang w:val="ru-RU"/>
              </w:rPr>
              <w:t>в</w:t>
            </w:r>
            <w:r w:rsidRPr="001A5D2E">
              <w:rPr>
                <w:rFonts w:ascii="Times New Roman" w:eastAsia="Times New Roman" w:hAnsi="Times New Roman" w:cs="Times New Roman"/>
                <w:i/>
                <w:sz w:val="20"/>
                <w:szCs w:val="20"/>
                <w:lang w:val="ru-RU"/>
              </w:rPr>
              <w:t>а</w:t>
            </w:r>
            <w:r w:rsidRPr="001A5D2E">
              <w:rPr>
                <w:rFonts w:ascii="Times New Roman" w:eastAsia="Times New Roman" w:hAnsi="Times New Roman" w:cs="Times New Roman"/>
                <w:i/>
                <w:spacing w:val="1"/>
                <w:sz w:val="20"/>
                <w:szCs w:val="20"/>
                <w:lang w:val="ru-RU"/>
              </w:rPr>
              <w:t>н</w:t>
            </w:r>
            <w:r w:rsidRPr="001A5D2E">
              <w:rPr>
                <w:rFonts w:ascii="Times New Roman" w:eastAsia="Times New Roman" w:hAnsi="Times New Roman" w:cs="Times New Roman"/>
                <w:i/>
                <w:sz w:val="20"/>
                <w:szCs w:val="20"/>
                <w:lang w:val="ru-RU"/>
              </w:rPr>
              <w:t xml:space="preserve">ия </w:t>
            </w:r>
            <w:r w:rsidRPr="001A5D2E">
              <w:rPr>
                <w:rFonts w:ascii="Times New Roman" w:eastAsia="Times New Roman" w:hAnsi="Times New Roman" w:cs="Times New Roman"/>
                <w:i/>
                <w:spacing w:val="-1"/>
                <w:sz w:val="20"/>
                <w:szCs w:val="20"/>
                <w:lang w:val="ru-RU"/>
              </w:rPr>
              <w:t>с</w:t>
            </w:r>
            <w:r w:rsidRPr="001A5D2E">
              <w:rPr>
                <w:rFonts w:ascii="Times New Roman" w:eastAsia="Times New Roman" w:hAnsi="Times New Roman" w:cs="Times New Roman"/>
                <w:i/>
                <w:sz w:val="20"/>
                <w:szCs w:val="20"/>
                <w:lang w:val="ru-RU"/>
              </w:rPr>
              <w:t>оор</w:t>
            </w:r>
            <w:r w:rsidRPr="001A5D2E">
              <w:rPr>
                <w:rFonts w:ascii="Times New Roman" w:eastAsia="Times New Roman" w:hAnsi="Times New Roman" w:cs="Times New Roman"/>
                <w:i/>
                <w:spacing w:val="-1"/>
                <w:sz w:val="20"/>
                <w:szCs w:val="20"/>
                <w:lang w:val="ru-RU"/>
              </w:rPr>
              <w:t>у</w:t>
            </w:r>
            <w:r w:rsidRPr="001A5D2E">
              <w:rPr>
                <w:rFonts w:ascii="Times New Roman" w:eastAsia="Times New Roman" w:hAnsi="Times New Roman" w:cs="Times New Roman"/>
                <w:i/>
                <w:sz w:val="20"/>
                <w:szCs w:val="20"/>
                <w:lang w:val="ru-RU"/>
              </w:rPr>
              <w:t>ж</w:t>
            </w:r>
            <w:r w:rsidRPr="001A5D2E">
              <w:rPr>
                <w:rFonts w:ascii="Times New Roman" w:eastAsia="Times New Roman" w:hAnsi="Times New Roman" w:cs="Times New Roman"/>
                <w:i/>
                <w:spacing w:val="-1"/>
                <w:sz w:val="20"/>
                <w:szCs w:val="20"/>
                <w:lang w:val="ru-RU"/>
              </w:rPr>
              <w:t>е</w:t>
            </w:r>
            <w:r w:rsidRPr="001A5D2E">
              <w:rPr>
                <w:rFonts w:ascii="Times New Roman" w:eastAsia="Times New Roman" w:hAnsi="Times New Roman" w:cs="Times New Roman"/>
                <w:i/>
                <w:spacing w:val="1"/>
                <w:sz w:val="20"/>
                <w:szCs w:val="20"/>
                <w:lang w:val="ru-RU"/>
              </w:rPr>
              <w:t>н</w:t>
            </w:r>
            <w:r w:rsidRPr="001A5D2E">
              <w:rPr>
                <w:rFonts w:ascii="Times New Roman" w:eastAsia="Times New Roman" w:hAnsi="Times New Roman" w:cs="Times New Roman"/>
                <w:i/>
                <w:sz w:val="20"/>
                <w:szCs w:val="20"/>
                <w:lang w:val="ru-RU"/>
              </w:rPr>
              <w:t>ий и ко</w:t>
            </w:r>
            <w:r w:rsidRPr="001A5D2E">
              <w:rPr>
                <w:rFonts w:ascii="Times New Roman" w:eastAsia="Times New Roman" w:hAnsi="Times New Roman" w:cs="Times New Roman"/>
                <w:i/>
                <w:spacing w:val="1"/>
                <w:sz w:val="20"/>
                <w:szCs w:val="20"/>
                <w:lang w:val="ru-RU"/>
              </w:rPr>
              <w:t>м</w:t>
            </w:r>
            <w:r w:rsidRPr="001A5D2E">
              <w:rPr>
                <w:rFonts w:ascii="Times New Roman" w:eastAsia="Times New Roman" w:hAnsi="Times New Roman" w:cs="Times New Roman"/>
                <w:i/>
                <w:sz w:val="20"/>
                <w:szCs w:val="20"/>
                <w:lang w:val="ru-RU"/>
              </w:rPr>
              <w:t>муни</w:t>
            </w:r>
            <w:r w:rsidRPr="001A5D2E">
              <w:rPr>
                <w:rFonts w:ascii="Times New Roman" w:eastAsia="Times New Roman" w:hAnsi="Times New Roman" w:cs="Times New Roman"/>
                <w:i/>
                <w:spacing w:val="1"/>
                <w:sz w:val="20"/>
                <w:szCs w:val="20"/>
                <w:lang w:val="ru-RU"/>
              </w:rPr>
              <w:t>к</w:t>
            </w:r>
            <w:r w:rsidRPr="001A5D2E">
              <w:rPr>
                <w:rFonts w:ascii="Times New Roman" w:eastAsia="Times New Roman" w:hAnsi="Times New Roman" w:cs="Times New Roman"/>
                <w:i/>
                <w:sz w:val="20"/>
                <w:szCs w:val="20"/>
                <w:lang w:val="ru-RU"/>
              </w:rPr>
              <w:t>аций р</w:t>
            </w:r>
            <w:r w:rsidRPr="001A5D2E">
              <w:rPr>
                <w:rFonts w:ascii="Times New Roman" w:eastAsia="Times New Roman" w:hAnsi="Times New Roman" w:cs="Times New Roman"/>
                <w:i/>
                <w:spacing w:val="-1"/>
                <w:sz w:val="20"/>
                <w:szCs w:val="20"/>
                <w:lang w:val="ru-RU"/>
              </w:rPr>
              <w:t>е</w:t>
            </w:r>
            <w:r w:rsidRPr="001A5D2E">
              <w:rPr>
                <w:rFonts w:ascii="Times New Roman" w:eastAsia="Times New Roman" w:hAnsi="Times New Roman" w:cs="Times New Roman"/>
                <w:i/>
                <w:sz w:val="20"/>
                <w:szCs w:val="20"/>
                <w:lang w:val="ru-RU"/>
              </w:rPr>
              <w:t>гио</w:t>
            </w:r>
            <w:r w:rsidRPr="001A5D2E">
              <w:rPr>
                <w:rFonts w:ascii="Times New Roman" w:eastAsia="Times New Roman" w:hAnsi="Times New Roman" w:cs="Times New Roman"/>
                <w:i/>
                <w:spacing w:val="1"/>
                <w:sz w:val="20"/>
                <w:szCs w:val="20"/>
                <w:lang w:val="ru-RU"/>
              </w:rPr>
              <w:t>н</w:t>
            </w:r>
            <w:r w:rsidRPr="001A5D2E">
              <w:rPr>
                <w:rFonts w:ascii="Times New Roman" w:eastAsia="Times New Roman" w:hAnsi="Times New Roman" w:cs="Times New Roman"/>
                <w:i/>
                <w:sz w:val="20"/>
                <w:szCs w:val="20"/>
                <w:lang w:val="ru-RU"/>
              </w:rPr>
              <w:t>а</w:t>
            </w:r>
            <w:r w:rsidRPr="001A5D2E">
              <w:rPr>
                <w:rFonts w:ascii="Times New Roman" w:eastAsia="Times New Roman" w:hAnsi="Times New Roman" w:cs="Times New Roman"/>
                <w:i/>
                <w:spacing w:val="2"/>
                <w:sz w:val="20"/>
                <w:szCs w:val="20"/>
                <w:lang w:val="ru-RU"/>
              </w:rPr>
              <w:t>л</w:t>
            </w:r>
            <w:r w:rsidRPr="001A5D2E">
              <w:rPr>
                <w:rFonts w:ascii="Times New Roman" w:eastAsia="Times New Roman" w:hAnsi="Times New Roman" w:cs="Times New Roman"/>
                <w:i/>
                <w:spacing w:val="1"/>
                <w:sz w:val="20"/>
                <w:szCs w:val="20"/>
                <w:lang w:val="ru-RU"/>
              </w:rPr>
              <w:t>ьн</w:t>
            </w:r>
            <w:r w:rsidRPr="001A5D2E">
              <w:rPr>
                <w:rFonts w:ascii="Times New Roman" w:eastAsia="Times New Roman" w:hAnsi="Times New Roman" w:cs="Times New Roman"/>
                <w:i/>
                <w:sz w:val="20"/>
                <w:szCs w:val="20"/>
                <w:lang w:val="ru-RU"/>
              </w:rPr>
              <w:t>ой а</w:t>
            </w:r>
            <w:r w:rsidRPr="001A5D2E">
              <w:rPr>
                <w:rFonts w:ascii="Times New Roman" w:eastAsia="Times New Roman" w:hAnsi="Times New Roman" w:cs="Times New Roman"/>
                <w:i/>
                <w:spacing w:val="-3"/>
                <w:sz w:val="20"/>
                <w:szCs w:val="20"/>
                <w:lang w:val="ru-RU"/>
              </w:rPr>
              <w:t>в</w:t>
            </w:r>
            <w:r w:rsidRPr="001A5D2E">
              <w:rPr>
                <w:rFonts w:ascii="Times New Roman" w:eastAsia="Times New Roman" w:hAnsi="Times New Roman" w:cs="Times New Roman"/>
                <w:i/>
                <w:sz w:val="20"/>
                <w:szCs w:val="20"/>
                <w:lang w:val="ru-RU"/>
              </w:rPr>
              <w:t>томо</w:t>
            </w:r>
            <w:r w:rsidRPr="001A5D2E">
              <w:rPr>
                <w:rFonts w:ascii="Times New Roman" w:eastAsia="Times New Roman" w:hAnsi="Times New Roman" w:cs="Times New Roman"/>
                <w:i/>
                <w:spacing w:val="-1"/>
                <w:sz w:val="20"/>
                <w:szCs w:val="20"/>
                <w:lang w:val="ru-RU"/>
              </w:rPr>
              <w:t>б</w:t>
            </w:r>
            <w:r w:rsidRPr="001A5D2E">
              <w:rPr>
                <w:rFonts w:ascii="Times New Roman" w:eastAsia="Times New Roman" w:hAnsi="Times New Roman" w:cs="Times New Roman"/>
                <w:i/>
                <w:sz w:val="20"/>
                <w:szCs w:val="20"/>
                <w:lang w:val="ru-RU"/>
              </w:rPr>
              <w:t>и</w:t>
            </w:r>
            <w:r w:rsidRPr="001A5D2E">
              <w:rPr>
                <w:rFonts w:ascii="Times New Roman" w:eastAsia="Times New Roman" w:hAnsi="Times New Roman" w:cs="Times New Roman"/>
                <w:i/>
                <w:spacing w:val="2"/>
                <w:sz w:val="20"/>
                <w:szCs w:val="20"/>
                <w:lang w:val="ru-RU"/>
              </w:rPr>
              <w:t>л</w:t>
            </w:r>
            <w:r w:rsidRPr="001A5D2E">
              <w:rPr>
                <w:rFonts w:ascii="Times New Roman" w:eastAsia="Times New Roman" w:hAnsi="Times New Roman" w:cs="Times New Roman"/>
                <w:i/>
                <w:spacing w:val="1"/>
                <w:sz w:val="20"/>
                <w:szCs w:val="20"/>
                <w:lang w:val="ru-RU"/>
              </w:rPr>
              <w:t>ьн</w:t>
            </w:r>
            <w:r w:rsidRPr="001A5D2E">
              <w:rPr>
                <w:rFonts w:ascii="Times New Roman" w:eastAsia="Times New Roman" w:hAnsi="Times New Roman" w:cs="Times New Roman"/>
                <w:i/>
                <w:sz w:val="20"/>
                <w:szCs w:val="20"/>
                <w:lang w:val="ru-RU"/>
              </w:rPr>
              <w:t xml:space="preserve">ой </w:t>
            </w:r>
            <w:r w:rsidRPr="001A5D2E">
              <w:rPr>
                <w:rFonts w:ascii="Times New Roman" w:eastAsia="Times New Roman" w:hAnsi="Times New Roman" w:cs="Times New Roman"/>
                <w:i/>
                <w:spacing w:val="1"/>
                <w:sz w:val="20"/>
                <w:szCs w:val="20"/>
                <w:lang w:val="ru-RU"/>
              </w:rPr>
              <w:t>д</w:t>
            </w:r>
            <w:r w:rsidRPr="001A5D2E">
              <w:rPr>
                <w:rFonts w:ascii="Times New Roman" w:eastAsia="Times New Roman" w:hAnsi="Times New Roman" w:cs="Times New Roman"/>
                <w:i/>
                <w:sz w:val="20"/>
                <w:szCs w:val="20"/>
                <w:lang w:val="ru-RU"/>
              </w:rPr>
              <w:t>ороги.</w:t>
            </w:r>
          </w:p>
        </w:tc>
      </w:tr>
      <w:tr w:rsidR="001A5D2E" w:rsidRPr="00F40A36" w:rsidTr="001A5D2E">
        <w:trPr>
          <w:jc w:val="center"/>
        </w:trPr>
        <w:tc>
          <w:tcPr>
            <w:tcW w:w="2694" w:type="dxa"/>
            <w:tcBorders>
              <w:top w:val="single" w:sz="4" w:space="0" w:color="000000"/>
              <w:left w:val="single" w:sz="4" w:space="0" w:color="000000"/>
              <w:bottom w:val="single" w:sz="4" w:space="0" w:color="000000"/>
              <w:right w:val="single" w:sz="4" w:space="0" w:color="000000"/>
            </w:tcBorders>
          </w:tcPr>
          <w:p w:rsidR="001A5D2E" w:rsidRDefault="001A5D2E">
            <w:pPr>
              <w:spacing w:after="0" w:line="240" w:lineRule="auto"/>
              <w:ind w:left="561" w:right="-20"/>
              <w:rPr>
                <w:rFonts w:ascii="Times New Roman" w:eastAsia="Times New Roman" w:hAnsi="Times New Roman" w:cs="Times New Roman"/>
                <w:sz w:val="20"/>
                <w:szCs w:val="20"/>
                <w:lang w:val="ru-RU"/>
              </w:rPr>
            </w:pPr>
          </w:p>
          <w:p w:rsidR="001A5D2E" w:rsidRDefault="001A5D2E">
            <w:pPr>
              <w:spacing w:after="0" w:line="240" w:lineRule="auto"/>
              <w:ind w:left="561" w:right="-20"/>
              <w:rPr>
                <w:rFonts w:ascii="Times New Roman" w:eastAsia="Times New Roman" w:hAnsi="Times New Roman" w:cs="Times New Roman"/>
                <w:sz w:val="20"/>
                <w:szCs w:val="20"/>
                <w:lang w:val="ru-RU"/>
              </w:rPr>
            </w:pPr>
            <w:r>
              <w:rPr>
                <w:noProof/>
                <w:lang w:val="ru-RU" w:eastAsia="ru-RU"/>
              </w:rPr>
              <w:drawing>
                <wp:inline distT="0" distB="0" distL="0" distR="0">
                  <wp:extent cx="882650" cy="588645"/>
                  <wp:effectExtent l="0" t="0" r="0" b="1905"/>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3">
                            <a:duotone>
                              <a:prstClr val="black"/>
                              <a:srgbClr val="FFFF00">
                                <a:tint val="45000"/>
                                <a:satMod val="400000"/>
                              </a:srgbClr>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2650" cy="588645"/>
                          </a:xfrm>
                          <a:prstGeom prst="rect">
                            <a:avLst/>
                          </a:prstGeom>
                          <a:noFill/>
                          <a:ln>
                            <a:noFill/>
                          </a:ln>
                        </pic:spPr>
                      </pic:pic>
                    </a:graphicData>
                  </a:graphic>
                </wp:inline>
              </w:drawing>
            </w:r>
          </w:p>
          <w:p w:rsidR="001A5D2E" w:rsidRDefault="001A5D2E">
            <w:pPr>
              <w:spacing w:after="0" w:line="240" w:lineRule="auto"/>
              <w:ind w:left="561" w:right="-20"/>
              <w:rPr>
                <w:rFonts w:ascii="Times New Roman" w:eastAsia="Times New Roman" w:hAnsi="Times New Roman" w:cs="Times New Roman"/>
                <w:sz w:val="20"/>
                <w:szCs w:val="20"/>
                <w:lang w:val="ru-RU"/>
              </w:rPr>
            </w:pPr>
          </w:p>
        </w:tc>
        <w:tc>
          <w:tcPr>
            <w:tcW w:w="7269" w:type="dxa"/>
            <w:tcBorders>
              <w:top w:val="single" w:sz="4" w:space="0" w:color="000000"/>
              <w:left w:val="single" w:sz="4" w:space="0" w:color="000000"/>
              <w:bottom w:val="single" w:sz="4" w:space="0" w:color="000000"/>
              <w:right w:val="single" w:sz="4" w:space="0" w:color="000000"/>
            </w:tcBorders>
          </w:tcPr>
          <w:p w:rsidR="001A5D2E" w:rsidRPr="001A5D2E" w:rsidRDefault="001A5D2E" w:rsidP="001A5D2E">
            <w:pPr>
              <w:spacing w:after="0" w:line="240" w:lineRule="auto"/>
              <w:ind w:left="105" w:right="-20"/>
              <w:rPr>
                <w:rFonts w:ascii="Times New Roman" w:eastAsia="Times New Roman" w:hAnsi="Times New Roman" w:cs="Times New Roman"/>
                <w:sz w:val="20"/>
                <w:szCs w:val="20"/>
                <w:lang w:val="ru-RU"/>
              </w:rPr>
            </w:pPr>
            <w:r w:rsidRPr="001A5D2E">
              <w:rPr>
                <w:rFonts w:ascii="Times New Roman" w:eastAsia="Times New Roman" w:hAnsi="Times New Roman" w:cs="Times New Roman"/>
                <w:b/>
                <w:bCs/>
                <w:sz w:val="20"/>
                <w:szCs w:val="20"/>
                <w:lang w:val="ru-RU"/>
              </w:rPr>
              <w:t>ЗСХ - Зо</w:t>
            </w:r>
            <w:r w:rsidRPr="001A5D2E">
              <w:rPr>
                <w:rFonts w:ascii="Times New Roman" w:eastAsia="Times New Roman" w:hAnsi="Times New Roman" w:cs="Times New Roman"/>
                <w:b/>
                <w:bCs/>
                <w:spacing w:val="1"/>
                <w:sz w:val="20"/>
                <w:szCs w:val="20"/>
                <w:lang w:val="ru-RU"/>
              </w:rPr>
              <w:t>н</w:t>
            </w:r>
            <w:r w:rsidRPr="001A5D2E">
              <w:rPr>
                <w:rFonts w:ascii="Times New Roman" w:eastAsia="Times New Roman" w:hAnsi="Times New Roman" w:cs="Times New Roman"/>
                <w:b/>
                <w:bCs/>
                <w:sz w:val="20"/>
                <w:szCs w:val="20"/>
                <w:lang w:val="ru-RU"/>
              </w:rPr>
              <w:t xml:space="preserve">а </w:t>
            </w:r>
            <w:r w:rsidRPr="001A5D2E">
              <w:rPr>
                <w:rFonts w:ascii="Times New Roman" w:eastAsia="Times New Roman" w:hAnsi="Times New Roman" w:cs="Times New Roman"/>
                <w:b/>
                <w:bCs/>
                <w:spacing w:val="-1"/>
                <w:sz w:val="20"/>
                <w:szCs w:val="20"/>
                <w:lang w:val="ru-RU"/>
              </w:rPr>
              <w:t>се</w:t>
            </w:r>
            <w:r w:rsidRPr="001A5D2E">
              <w:rPr>
                <w:rFonts w:ascii="Times New Roman" w:eastAsia="Times New Roman" w:hAnsi="Times New Roman" w:cs="Times New Roman"/>
                <w:b/>
                <w:bCs/>
                <w:sz w:val="20"/>
                <w:szCs w:val="20"/>
                <w:lang w:val="ru-RU"/>
              </w:rPr>
              <w:t>ль</w:t>
            </w:r>
            <w:r w:rsidRPr="001A5D2E">
              <w:rPr>
                <w:rFonts w:ascii="Times New Roman" w:eastAsia="Times New Roman" w:hAnsi="Times New Roman" w:cs="Times New Roman"/>
                <w:b/>
                <w:bCs/>
                <w:spacing w:val="-1"/>
                <w:sz w:val="20"/>
                <w:szCs w:val="20"/>
                <w:lang w:val="ru-RU"/>
              </w:rPr>
              <w:t>с</w:t>
            </w:r>
            <w:r w:rsidRPr="001A5D2E">
              <w:rPr>
                <w:rFonts w:ascii="Times New Roman" w:eastAsia="Times New Roman" w:hAnsi="Times New Roman" w:cs="Times New Roman"/>
                <w:b/>
                <w:bCs/>
                <w:spacing w:val="1"/>
                <w:sz w:val="20"/>
                <w:szCs w:val="20"/>
                <w:lang w:val="ru-RU"/>
              </w:rPr>
              <w:t>к</w:t>
            </w:r>
            <w:r w:rsidRPr="001A5D2E">
              <w:rPr>
                <w:rFonts w:ascii="Times New Roman" w:eastAsia="Times New Roman" w:hAnsi="Times New Roman" w:cs="Times New Roman"/>
                <w:b/>
                <w:bCs/>
                <w:sz w:val="20"/>
                <w:szCs w:val="20"/>
                <w:lang w:val="ru-RU"/>
              </w:rPr>
              <w:t>охозяйс</w:t>
            </w:r>
            <w:r w:rsidRPr="001A5D2E">
              <w:rPr>
                <w:rFonts w:ascii="Times New Roman" w:eastAsia="Times New Roman" w:hAnsi="Times New Roman" w:cs="Times New Roman"/>
                <w:b/>
                <w:bCs/>
                <w:spacing w:val="1"/>
                <w:sz w:val="20"/>
                <w:szCs w:val="20"/>
                <w:lang w:val="ru-RU"/>
              </w:rPr>
              <w:t>т</w:t>
            </w:r>
            <w:r w:rsidRPr="001A5D2E">
              <w:rPr>
                <w:rFonts w:ascii="Times New Roman" w:eastAsia="Times New Roman" w:hAnsi="Times New Roman" w:cs="Times New Roman"/>
                <w:b/>
                <w:bCs/>
                <w:sz w:val="20"/>
                <w:szCs w:val="20"/>
                <w:lang w:val="ru-RU"/>
              </w:rPr>
              <w:t>в</w:t>
            </w:r>
            <w:r w:rsidRPr="001A5D2E">
              <w:rPr>
                <w:rFonts w:ascii="Times New Roman" w:eastAsia="Times New Roman" w:hAnsi="Times New Roman" w:cs="Times New Roman"/>
                <w:b/>
                <w:bCs/>
                <w:spacing w:val="-1"/>
                <w:sz w:val="20"/>
                <w:szCs w:val="20"/>
                <w:lang w:val="ru-RU"/>
              </w:rPr>
              <w:t>е</w:t>
            </w:r>
            <w:r w:rsidRPr="001A5D2E">
              <w:rPr>
                <w:rFonts w:ascii="Times New Roman" w:eastAsia="Times New Roman" w:hAnsi="Times New Roman" w:cs="Times New Roman"/>
                <w:b/>
                <w:bCs/>
                <w:spacing w:val="1"/>
                <w:sz w:val="20"/>
                <w:szCs w:val="20"/>
                <w:lang w:val="ru-RU"/>
              </w:rPr>
              <w:t>нн</w:t>
            </w:r>
            <w:r w:rsidRPr="001A5D2E">
              <w:rPr>
                <w:rFonts w:ascii="Times New Roman" w:eastAsia="Times New Roman" w:hAnsi="Times New Roman" w:cs="Times New Roman"/>
                <w:b/>
                <w:bCs/>
                <w:sz w:val="20"/>
                <w:szCs w:val="20"/>
                <w:lang w:val="ru-RU"/>
              </w:rPr>
              <w:t>о</w:t>
            </w:r>
            <w:r w:rsidRPr="001A5D2E">
              <w:rPr>
                <w:rFonts w:ascii="Times New Roman" w:eastAsia="Times New Roman" w:hAnsi="Times New Roman" w:cs="Times New Roman"/>
                <w:b/>
                <w:bCs/>
                <w:spacing w:val="-1"/>
                <w:sz w:val="20"/>
                <w:szCs w:val="20"/>
                <w:lang w:val="ru-RU"/>
              </w:rPr>
              <w:t>г</w:t>
            </w:r>
            <w:r w:rsidRPr="001A5D2E">
              <w:rPr>
                <w:rFonts w:ascii="Times New Roman" w:eastAsia="Times New Roman" w:hAnsi="Times New Roman" w:cs="Times New Roman"/>
                <w:b/>
                <w:bCs/>
                <w:sz w:val="20"/>
                <w:szCs w:val="20"/>
                <w:lang w:val="ru-RU"/>
              </w:rPr>
              <w:t>о</w:t>
            </w:r>
            <w:r w:rsidRPr="001A5D2E">
              <w:rPr>
                <w:rFonts w:ascii="Times New Roman" w:eastAsia="Times New Roman" w:hAnsi="Times New Roman" w:cs="Times New Roman"/>
                <w:b/>
                <w:bCs/>
                <w:spacing w:val="1"/>
                <w:sz w:val="20"/>
                <w:szCs w:val="20"/>
                <w:lang w:val="ru-RU"/>
              </w:rPr>
              <w:t>и</w:t>
            </w:r>
            <w:r w:rsidRPr="001A5D2E">
              <w:rPr>
                <w:rFonts w:ascii="Times New Roman" w:eastAsia="Times New Roman" w:hAnsi="Times New Roman" w:cs="Times New Roman"/>
                <w:b/>
                <w:bCs/>
                <w:spacing w:val="-1"/>
                <w:sz w:val="20"/>
                <w:szCs w:val="20"/>
                <w:lang w:val="ru-RU"/>
              </w:rPr>
              <w:t>с</w:t>
            </w:r>
            <w:r w:rsidRPr="001A5D2E">
              <w:rPr>
                <w:rFonts w:ascii="Times New Roman" w:eastAsia="Times New Roman" w:hAnsi="Times New Roman" w:cs="Times New Roman"/>
                <w:b/>
                <w:bCs/>
                <w:spacing w:val="1"/>
                <w:sz w:val="20"/>
                <w:szCs w:val="20"/>
                <w:lang w:val="ru-RU"/>
              </w:rPr>
              <w:t>п</w:t>
            </w:r>
            <w:r w:rsidRPr="001A5D2E">
              <w:rPr>
                <w:rFonts w:ascii="Times New Roman" w:eastAsia="Times New Roman" w:hAnsi="Times New Roman" w:cs="Times New Roman"/>
                <w:b/>
                <w:bCs/>
                <w:sz w:val="20"/>
                <w:szCs w:val="20"/>
                <w:lang w:val="ru-RU"/>
              </w:rPr>
              <w:t>ользован</w:t>
            </w:r>
            <w:r w:rsidRPr="001A5D2E">
              <w:rPr>
                <w:rFonts w:ascii="Times New Roman" w:eastAsia="Times New Roman" w:hAnsi="Times New Roman" w:cs="Times New Roman"/>
                <w:b/>
                <w:bCs/>
                <w:spacing w:val="1"/>
                <w:sz w:val="20"/>
                <w:szCs w:val="20"/>
                <w:lang w:val="ru-RU"/>
              </w:rPr>
              <w:t>и</w:t>
            </w:r>
            <w:r w:rsidRPr="001A5D2E">
              <w:rPr>
                <w:rFonts w:ascii="Times New Roman" w:eastAsia="Times New Roman" w:hAnsi="Times New Roman" w:cs="Times New Roman"/>
                <w:b/>
                <w:bCs/>
                <w:sz w:val="20"/>
                <w:szCs w:val="20"/>
                <w:lang w:val="ru-RU"/>
              </w:rPr>
              <w:t>я</w:t>
            </w:r>
          </w:p>
          <w:p w:rsidR="001A5D2E" w:rsidRPr="001A5D2E" w:rsidRDefault="001A5D2E" w:rsidP="001A5D2E">
            <w:pPr>
              <w:spacing w:after="0" w:line="240" w:lineRule="auto"/>
              <w:ind w:left="138" w:right="-20"/>
              <w:rPr>
                <w:rFonts w:ascii="Times New Roman" w:eastAsia="Times New Roman" w:hAnsi="Times New Roman" w:cs="Times New Roman"/>
                <w:sz w:val="20"/>
                <w:szCs w:val="20"/>
                <w:lang w:val="ru-RU"/>
              </w:rPr>
            </w:pPr>
            <w:r w:rsidRPr="001A5D2E">
              <w:rPr>
                <w:rFonts w:ascii="Times New Roman" w:eastAsia="Times New Roman" w:hAnsi="Times New Roman" w:cs="Times New Roman"/>
                <w:sz w:val="20"/>
                <w:szCs w:val="20"/>
                <w:lang w:val="ru-RU"/>
              </w:rPr>
              <w:t>Ц</w:t>
            </w:r>
            <w:r w:rsidRPr="001A5D2E">
              <w:rPr>
                <w:rFonts w:ascii="Times New Roman" w:eastAsia="Times New Roman" w:hAnsi="Times New Roman" w:cs="Times New Roman"/>
                <w:spacing w:val="-1"/>
                <w:sz w:val="20"/>
                <w:szCs w:val="20"/>
                <w:lang w:val="ru-RU"/>
              </w:rPr>
              <w:t>е</w:t>
            </w:r>
            <w:r w:rsidRPr="001A5D2E">
              <w:rPr>
                <w:rFonts w:ascii="Times New Roman" w:eastAsia="Times New Roman" w:hAnsi="Times New Roman" w:cs="Times New Roman"/>
                <w:sz w:val="20"/>
                <w:szCs w:val="20"/>
                <w:lang w:val="ru-RU"/>
              </w:rPr>
              <w:t>льв</w:t>
            </w:r>
            <w:r w:rsidRPr="001A5D2E">
              <w:rPr>
                <w:rFonts w:ascii="Times New Roman" w:eastAsia="Times New Roman" w:hAnsi="Times New Roman" w:cs="Times New Roman"/>
                <w:spacing w:val="-1"/>
                <w:sz w:val="20"/>
                <w:szCs w:val="20"/>
                <w:lang w:val="ru-RU"/>
              </w:rPr>
              <w:t>ы</w:t>
            </w:r>
            <w:r w:rsidRPr="001A5D2E">
              <w:rPr>
                <w:rFonts w:ascii="Times New Roman" w:eastAsia="Times New Roman" w:hAnsi="Times New Roman" w:cs="Times New Roman"/>
                <w:sz w:val="20"/>
                <w:szCs w:val="20"/>
                <w:lang w:val="ru-RU"/>
              </w:rPr>
              <w:t>д</w:t>
            </w:r>
            <w:r w:rsidRPr="001A5D2E">
              <w:rPr>
                <w:rFonts w:ascii="Times New Roman" w:eastAsia="Times New Roman" w:hAnsi="Times New Roman" w:cs="Times New Roman"/>
                <w:spacing w:val="-1"/>
                <w:sz w:val="20"/>
                <w:szCs w:val="20"/>
                <w:lang w:val="ru-RU"/>
              </w:rPr>
              <w:t>е</w:t>
            </w:r>
            <w:r w:rsidRPr="001A5D2E">
              <w:rPr>
                <w:rFonts w:ascii="Times New Roman" w:eastAsia="Times New Roman" w:hAnsi="Times New Roman" w:cs="Times New Roman"/>
                <w:sz w:val="20"/>
                <w:szCs w:val="20"/>
                <w:lang w:val="ru-RU"/>
              </w:rPr>
              <w:t>л</w:t>
            </w:r>
            <w:r w:rsidRPr="001A5D2E">
              <w:rPr>
                <w:rFonts w:ascii="Times New Roman" w:eastAsia="Times New Roman" w:hAnsi="Times New Roman" w:cs="Times New Roman"/>
                <w:spacing w:val="-1"/>
                <w:sz w:val="20"/>
                <w:szCs w:val="20"/>
                <w:lang w:val="ru-RU"/>
              </w:rPr>
              <w:t>е</w:t>
            </w:r>
            <w:r w:rsidRPr="001A5D2E">
              <w:rPr>
                <w:rFonts w:ascii="Times New Roman" w:eastAsia="Times New Roman" w:hAnsi="Times New Roman" w:cs="Times New Roman"/>
                <w:spacing w:val="1"/>
                <w:sz w:val="20"/>
                <w:szCs w:val="20"/>
                <w:lang w:val="ru-RU"/>
              </w:rPr>
              <w:t>ни</w:t>
            </w:r>
            <w:r w:rsidRPr="001A5D2E">
              <w:rPr>
                <w:rFonts w:ascii="Times New Roman" w:eastAsia="Times New Roman" w:hAnsi="Times New Roman" w:cs="Times New Roman"/>
                <w:sz w:val="20"/>
                <w:szCs w:val="20"/>
                <w:lang w:val="ru-RU"/>
              </w:rPr>
              <w:t>я:</w:t>
            </w:r>
          </w:p>
          <w:p w:rsidR="001A5D2E" w:rsidRPr="001A5D2E" w:rsidRDefault="001A5D2E" w:rsidP="001A5D2E">
            <w:pPr>
              <w:spacing w:after="0" w:line="240" w:lineRule="auto"/>
              <w:ind w:left="105" w:right="44"/>
              <w:rPr>
                <w:rFonts w:ascii="Times New Roman" w:eastAsia="Times New Roman" w:hAnsi="Times New Roman" w:cs="Times New Roman"/>
                <w:sz w:val="20"/>
                <w:szCs w:val="20"/>
                <w:lang w:val="ru-RU"/>
              </w:rPr>
            </w:pPr>
            <w:r w:rsidRPr="001A5D2E">
              <w:rPr>
                <w:rFonts w:ascii="Times New Roman" w:eastAsia="Times New Roman" w:hAnsi="Times New Roman" w:cs="Times New Roman"/>
                <w:i/>
                <w:sz w:val="20"/>
                <w:szCs w:val="20"/>
                <w:lang w:val="ru-RU"/>
              </w:rPr>
              <w:t xml:space="preserve">– </w:t>
            </w:r>
            <w:r w:rsidRPr="001A5D2E">
              <w:rPr>
                <w:rFonts w:ascii="Times New Roman" w:eastAsia="Times New Roman" w:hAnsi="Times New Roman" w:cs="Times New Roman"/>
                <w:i/>
                <w:spacing w:val="-1"/>
                <w:sz w:val="20"/>
                <w:szCs w:val="20"/>
                <w:lang w:val="ru-RU"/>
              </w:rPr>
              <w:t>ве</w:t>
            </w:r>
            <w:r w:rsidRPr="001A5D2E">
              <w:rPr>
                <w:rFonts w:ascii="Times New Roman" w:eastAsia="Times New Roman" w:hAnsi="Times New Roman" w:cs="Times New Roman"/>
                <w:i/>
                <w:spacing w:val="1"/>
                <w:sz w:val="20"/>
                <w:szCs w:val="20"/>
                <w:lang w:val="ru-RU"/>
              </w:rPr>
              <w:t>д</w:t>
            </w:r>
            <w:r w:rsidRPr="001A5D2E">
              <w:rPr>
                <w:rFonts w:ascii="Times New Roman" w:eastAsia="Times New Roman" w:hAnsi="Times New Roman" w:cs="Times New Roman"/>
                <w:i/>
                <w:spacing w:val="-1"/>
                <w:sz w:val="20"/>
                <w:szCs w:val="20"/>
                <w:lang w:val="ru-RU"/>
              </w:rPr>
              <w:t>е</w:t>
            </w:r>
            <w:r w:rsidRPr="001A5D2E">
              <w:rPr>
                <w:rFonts w:ascii="Times New Roman" w:eastAsia="Times New Roman" w:hAnsi="Times New Roman" w:cs="Times New Roman"/>
                <w:i/>
                <w:spacing w:val="1"/>
                <w:sz w:val="20"/>
                <w:szCs w:val="20"/>
                <w:lang w:val="ru-RU"/>
              </w:rPr>
              <w:t>н</w:t>
            </w:r>
            <w:r w:rsidRPr="001A5D2E">
              <w:rPr>
                <w:rFonts w:ascii="Times New Roman" w:eastAsia="Times New Roman" w:hAnsi="Times New Roman" w:cs="Times New Roman"/>
                <w:i/>
                <w:sz w:val="20"/>
                <w:szCs w:val="20"/>
                <w:lang w:val="ru-RU"/>
              </w:rPr>
              <w:t>ие</w:t>
            </w:r>
            <w:r w:rsidRPr="001A5D2E">
              <w:rPr>
                <w:rFonts w:ascii="Times New Roman" w:eastAsia="Times New Roman" w:hAnsi="Times New Roman" w:cs="Times New Roman"/>
                <w:i/>
                <w:spacing w:val="1"/>
                <w:sz w:val="20"/>
                <w:szCs w:val="20"/>
                <w:lang w:val="ru-RU"/>
              </w:rPr>
              <w:t>с</w:t>
            </w:r>
            <w:r w:rsidRPr="001A5D2E">
              <w:rPr>
                <w:rFonts w:ascii="Times New Roman" w:eastAsia="Times New Roman" w:hAnsi="Times New Roman" w:cs="Times New Roman"/>
                <w:i/>
                <w:spacing w:val="-1"/>
                <w:sz w:val="20"/>
                <w:szCs w:val="20"/>
                <w:lang w:val="ru-RU"/>
              </w:rPr>
              <w:t>е</w:t>
            </w:r>
            <w:r w:rsidRPr="001A5D2E">
              <w:rPr>
                <w:rFonts w:ascii="Times New Roman" w:eastAsia="Times New Roman" w:hAnsi="Times New Roman" w:cs="Times New Roman"/>
                <w:i/>
                <w:spacing w:val="1"/>
                <w:sz w:val="20"/>
                <w:szCs w:val="20"/>
                <w:lang w:val="ru-RU"/>
              </w:rPr>
              <w:t>ль</w:t>
            </w:r>
            <w:r w:rsidRPr="001A5D2E">
              <w:rPr>
                <w:rFonts w:ascii="Times New Roman" w:eastAsia="Times New Roman" w:hAnsi="Times New Roman" w:cs="Times New Roman"/>
                <w:i/>
                <w:spacing w:val="-1"/>
                <w:sz w:val="20"/>
                <w:szCs w:val="20"/>
                <w:lang w:val="ru-RU"/>
              </w:rPr>
              <w:t>с</w:t>
            </w:r>
            <w:r w:rsidRPr="001A5D2E">
              <w:rPr>
                <w:rFonts w:ascii="Times New Roman" w:eastAsia="Times New Roman" w:hAnsi="Times New Roman" w:cs="Times New Roman"/>
                <w:i/>
                <w:sz w:val="20"/>
                <w:szCs w:val="20"/>
                <w:lang w:val="ru-RU"/>
              </w:rPr>
              <w:t>кохоз</w:t>
            </w:r>
            <w:r w:rsidRPr="001A5D2E">
              <w:rPr>
                <w:rFonts w:ascii="Times New Roman" w:eastAsia="Times New Roman" w:hAnsi="Times New Roman" w:cs="Times New Roman"/>
                <w:i/>
                <w:spacing w:val="-2"/>
                <w:sz w:val="20"/>
                <w:szCs w:val="20"/>
                <w:lang w:val="ru-RU"/>
              </w:rPr>
              <w:t>я</w:t>
            </w:r>
            <w:r w:rsidRPr="001A5D2E">
              <w:rPr>
                <w:rFonts w:ascii="Times New Roman" w:eastAsia="Times New Roman" w:hAnsi="Times New Roman" w:cs="Times New Roman"/>
                <w:i/>
                <w:sz w:val="20"/>
                <w:szCs w:val="20"/>
                <w:lang w:val="ru-RU"/>
              </w:rPr>
              <w:t>й</w:t>
            </w:r>
            <w:r w:rsidRPr="001A5D2E">
              <w:rPr>
                <w:rFonts w:ascii="Times New Roman" w:eastAsia="Times New Roman" w:hAnsi="Times New Roman" w:cs="Times New Roman"/>
                <w:i/>
                <w:spacing w:val="1"/>
                <w:sz w:val="20"/>
                <w:szCs w:val="20"/>
                <w:lang w:val="ru-RU"/>
              </w:rPr>
              <w:t>с</w:t>
            </w:r>
            <w:r w:rsidRPr="001A5D2E">
              <w:rPr>
                <w:rFonts w:ascii="Times New Roman" w:eastAsia="Times New Roman" w:hAnsi="Times New Roman" w:cs="Times New Roman"/>
                <w:i/>
                <w:sz w:val="20"/>
                <w:szCs w:val="20"/>
                <w:lang w:val="ru-RU"/>
              </w:rPr>
              <w:t>т</w:t>
            </w:r>
            <w:r w:rsidRPr="001A5D2E">
              <w:rPr>
                <w:rFonts w:ascii="Times New Roman" w:eastAsia="Times New Roman" w:hAnsi="Times New Roman" w:cs="Times New Roman"/>
                <w:i/>
                <w:spacing w:val="-1"/>
                <w:sz w:val="20"/>
                <w:szCs w:val="20"/>
                <w:lang w:val="ru-RU"/>
              </w:rPr>
              <w:t>ве</w:t>
            </w:r>
            <w:r w:rsidRPr="001A5D2E">
              <w:rPr>
                <w:rFonts w:ascii="Times New Roman" w:eastAsia="Times New Roman" w:hAnsi="Times New Roman" w:cs="Times New Roman"/>
                <w:i/>
                <w:spacing w:val="1"/>
                <w:sz w:val="20"/>
                <w:szCs w:val="20"/>
                <w:lang w:val="ru-RU"/>
              </w:rPr>
              <w:t>нн</w:t>
            </w:r>
            <w:r w:rsidRPr="001A5D2E">
              <w:rPr>
                <w:rFonts w:ascii="Times New Roman" w:eastAsia="Times New Roman" w:hAnsi="Times New Roman" w:cs="Times New Roman"/>
                <w:i/>
                <w:sz w:val="20"/>
                <w:szCs w:val="20"/>
                <w:lang w:val="ru-RU"/>
              </w:rPr>
              <w:t>ого произ</w:t>
            </w:r>
            <w:r w:rsidRPr="001A5D2E">
              <w:rPr>
                <w:rFonts w:ascii="Times New Roman" w:eastAsia="Times New Roman" w:hAnsi="Times New Roman" w:cs="Times New Roman"/>
                <w:i/>
                <w:spacing w:val="-1"/>
                <w:sz w:val="20"/>
                <w:szCs w:val="20"/>
                <w:lang w:val="ru-RU"/>
              </w:rPr>
              <w:t>в</w:t>
            </w:r>
            <w:r w:rsidRPr="001A5D2E">
              <w:rPr>
                <w:rFonts w:ascii="Times New Roman" w:eastAsia="Times New Roman" w:hAnsi="Times New Roman" w:cs="Times New Roman"/>
                <w:i/>
                <w:sz w:val="20"/>
                <w:szCs w:val="20"/>
                <w:lang w:val="ru-RU"/>
              </w:rPr>
              <w:t>о</w:t>
            </w:r>
            <w:r w:rsidRPr="001A5D2E">
              <w:rPr>
                <w:rFonts w:ascii="Times New Roman" w:eastAsia="Times New Roman" w:hAnsi="Times New Roman" w:cs="Times New Roman"/>
                <w:i/>
                <w:spacing w:val="1"/>
                <w:sz w:val="20"/>
                <w:szCs w:val="20"/>
                <w:lang w:val="ru-RU"/>
              </w:rPr>
              <w:t>д</w:t>
            </w:r>
            <w:r w:rsidRPr="001A5D2E">
              <w:rPr>
                <w:rFonts w:ascii="Times New Roman" w:eastAsia="Times New Roman" w:hAnsi="Times New Roman" w:cs="Times New Roman"/>
                <w:i/>
                <w:spacing w:val="-1"/>
                <w:sz w:val="20"/>
                <w:szCs w:val="20"/>
                <w:lang w:val="ru-RU"/>
              </w:rPr>
              <w:t>с</w:t>
            </w:r>
            <w:r w:rsidRPr="001A5D2E">
              <w:rPr>
                <w:rFonts w:ascii="Times New Roman" w:eastAsia="Times New Roman" w:hAnsi="Times New Roman" w:cs="Times New Roman"/>
                <w:i/>
                <w:sz w:val="20"/>
                <w:szCs w:val="20"/>
                <w:lang w:val="ru-RU"/>
              </w:rPr>
              <w:t>т</w:t>
            </w:r>
            <w:r w:rsidRPr="001A5D2E">
              <w:rPr>
                <w:rFonts w:ascii="Times New Roman" w:eastAsia="Times New Roman" w:hAnsi="Times New Roman" w:cs="Times New Roman"/>
                <w:i/>
                <w:spacing w:val="-1"/>
                <w:sz w:val="20"/>
                <w:szCs w:val="20"/>
                <w:lang w:val="ru-RU"/>
              </w:rPr>
              <w:t>в</w:t>
            </w:r>
            <w:r w:rsidRPr="001A5D2E">
              <w:rPr>
                <w:rFonts w:ascii="Times New Roman" w:eastAsia="Times New Roman" w:hAnsi="Times New Roman" w:cs="Times New Roman"/>
                <w:i/>
                <w:spacing w:val="2"/>
                <w:sz w:val="20"/>
                <w:szCs w:val="20"/>
                <w:lang w:val="ru-RU"/>
              </w:rPr>
              <w:t>а</w:t>
            </w:r>
            <w:r w:rsidRPr="001A5D2E">
              <w:rPr>
                <w:rFonts w:ascii="Times New Roman" w:eastAsia="Times New Roman" w:hAnsi="Times New Roman" w:cs="Times New Roman"/>
                <w:i/>
                <w:sz w:val="20"/>
                <w:szCs w:val="20"/>
                <w:lang w:val="ru-RU"/>
              </w:rPr>
              <w:t xml:space="preserve">, </w:t>
            </w:r>
            <w:r w:rsidRPr="001A5D2E">
              <w:rPr>
                <w:rFonts w:ascii="Times New Roman" w:eastAsia="Times New Roman" w:hAnsi="Times New Roman" w:cs="Times New Roman"/>
                <w:i/>
                <w:spacing w:val="-1"/>
                <w:sz w:val="20"/>
                <w:szCs w:val="20"/>
                <w:lang w:val="ru-RU"/>
              </w:rPr>
              <w:t>с</w:t>
            </w:r>
            <w:r w:rsidRPr="001A5D2E">
              <w:rPr>
                <w:rFonts w:ascii="Times New Roman" w:eastAsia="Times New Roman" w:hAnsi="Times New Roman" w:cs="Times New Roman"/>
                <w:i/>
                <w:sz w:val="20"/>
                <w:szCs w:val="20"/>
                <w:lang w:val="ru-RU"/>
              </w:rPr>
              <w:t>оз</w:t>
            </w:r>
            <w:r w:rsidRPr="001A5D2E">
              <w:rPr>
                <w:rFonts w:ascii="Times New Roman" w:eastAsia="Times New Roman" w:hAnsi="Times New Roman" w:cs="Times New Roman"/>
                <w:i/>
                <w:spacing w:val="1"/>
                <w:sz w:val="20"/>
                <w:szCs w:val="20"/>
                <w:lang w:val="ru-RU"/>
              </w:rPr>
              <w:t>д</w:t>
            </w:r>
            <w:r w:rsidRPr="001A5D2E">
              <w:rPr>
                <w:rFonts w:ascii="Times New Roman" w:eastAsia="Times New Roman" w:hAnsi="Times New Roman" w:cs="Times New Roman"/>
                <w:i/>
                <w:sz w:val="20"/>
                <w:szCs w:val="20"/>
                <w:lang w:val="ru-RU"/>
              </w:rPr>
              <w:t>а</w:t>
            </w:r>
            <w:r w:rsidRPr="001A5D2E">
              <w:rPr>
                <w:rFonts w:ascii="Times New Roman" w:eastAsia="Times New Roman" w:hAnsi="Times New Roman" w:cs="Times New Roman"/>
                <w:i/>
                <w:spacing w:val="1"/>
                <w:sz w:val="20"/>
                <w:szCs w:val="20"/>
                <w:lang w:val="ru-RU"/>
              </w:rPr>
              <w:t>н</w:t>
            </w:r>
            <w:r w:rsidRPr="001A5D2E">
              <w:rPr>
                <w:rFonts w:ascii="Times New Roman" w:eastAsia="Times New Roman" w:hAnsi="Times New Roman" w:cs="Times New Roman"/>
                <w:i/>
                <w:sz w:val="20"/>
                <w:szCs w:val="20"/>
                <w:lang w:val="ru-RU"/>
              </w:rPr>
              <w:t>иеза</w:t>
            </w:r>
            <w:r w:rsidRPr="001A5D2E">
              <w:rPr>
                <w:rFonts w:ascii="Times New Roman" w:eastAsia="Times New Roman" w:hAnsi="Times New Roman" w:cs="Times New Roman"/>
                <w:i/>
                <w:spacing w:val="-1"/>
                <w:sz w:val="20"/>
                <w:szCs w:val="20"/>
                <w:lang w:val="ru-RU"/>
              </w:rPr>
              <w:t>щ</w:t>
            </w:r>
            <w:r w:rsidRPr="001A5D2E">
              <w:rPr>
                <w:rFonts w:ascii="Times New Roman" w:eastAsia="Times New Roman" w:hAnsi="Times New Roman" w:cs="Times New Roman"/>
                <w:i/>
                <w:sz w:val="20"/>
                <w:szCs w:val="20"/>
                <w:lang w:val="ru-RU"/>
              </w:rPr>
              <w:t>итн</w:t>
            </w:r>
            <w:r w:rsidRPr="001A5D2E">
              <w:rPr>
                <w:rFonts w:ascii="Times New Roman" w:eastAsia="Times New Roman" w:hAnsi="Times New Roman" w:cs="Times New Roman"/>
                <w:i/>
                <w:spacing w:val="1"/>
                <w:sz w:val="20"/>
                <w:szCs w:val="20"/>
                <w:lang w:val="ru-RU"/>
              </w:rPr>
              <w:t>ы</w:t>
            </w:r>
            <w:r w:rsidRPr="001A5D2E">
              <w:rPr>
                <w:rFonts w:ascii="Times New Roman" w:eastAsia="Times New Roman" w:hAnsi="Times New Roman" w:cs="Times New Roman"/>
                <w:i/>
                <w:sz w:val="20"/>
                <w:szCs w:val="20"/>
                <w:lang w:val="ru-RU"/>
              </w:rPr>
              <w:t xml:space="preserve">х </w:t>
            </w:r>
            <w:r w:rsidRPr="001A5D2E">
              <w:rPr>
                <w:rFonts w:ascii="Times New Roman" w:eastAsia="Times New Roman" w:hAnsi="Times New Roman" w:cs="Times New Roman"/>
                <w:i/>
                <w:spacing w:val="1"/>
                <w:sz w:val="20"/>
                <w:szCs w:val="20"/>
                <w:lang w:val="ru-RU"/>
              </w:rPr>
              <w:t>л</w:t>
            </w:r>
            <w:r w:rsidRPr="001A5D2E">
              <w:rPr>
                <w:rFonts w:ascii="Times New Roman" w:eastAsia="Times New Roman" w:hAnsi="Times New Roman" w:cs="Times New Roman"/>
                <w:i/>
                <w:spacing w:val="-1"/>
                <w:sz w:val="20"/>
                <w:szCs w:val="20"/>
                <w:lang w:val="ru-RU"/>
              </w:rPr>
              <w:t>ес</w:t>
            </w:r>
            <w:r w:rsidRPr="001A5D2E">
              <w:rPr>
                <w:rFonts w:ascii="Times New Roman" w:eastAsia="Times New Roman" w:hAnsi="Times New Roman" w:cs="Times New Roman"/>
                <w:i/>
                <w:spacing w:val="1"/>
                <w:sz w:val="20"/>
                <w:szCs w:val="20"/>
                <w:lang w:val="ru-RU"/>
              </w:rPr>
              <w:t>н</w:t>
            </w:r>
            <w:r w:rsidRPr="001A5D2E">
              <w:rPr>
                <w:rFonts w:ascii="Times New Roman" w:eastAsia="Times New Roman" w:hAnsi="Times New Roman" w:cs="Times New Roman"/>
                <w:i/>
                <w:sz w:val="20"/>
                <w:szCs w:val="20"/>
                <w:lang w:val="ru-RU"/>
              </w:rPr>
              <w:t>ых</w:t>
            </w:r>
            <w:r w:rsidRPr="001A5D2E">
              <w:rPr>
                <w:rFonts w:ascii="Times New Roman" w:eastAsia="Times New Roman" w:hAnsi="Times New Roman" w:cs="Times New Roman"/>
                <w:i/>
                <w:spacing w:val="1"/>
                <w:sz w:val="20"/>
                <w:szCs w:val="20"/>
                <w:lang w:val="ru-RU"/>
              </w:rPr>
              <w:t>н</w:t>
            </w:r>
            <w:r w:rsidRPr="001A5D2E">
              <w:rPr>
                <w:rFonts w:ascii="Times New Roman" w:eastAsia="Times New Roman" w:hAnsi="Times New Roman" w:cs="Times New Roman"/>
                <w:i/>
                <w:sz w:val="20"/>
                <w:szCs w:val="20"/>
                <w:lang w:val="ru-RU"/>
              </w:rPr>
              <w:t>а</w:t>
            </w:r>
            <w:r w:rsidRPr="001A5D2E">
              <w:rPr>
                <w:rFonts w:ascii="Times New Roman" w:eastAsia="Times New Roman" w:hAnsi="Times New Roman" w:cs="Times New Roman"/>
                <w:i/>
                <w:spacing w:val="-1"/>
                <w:sz w:val="20"/>
                <w:szCs w:val="20"/>
                <w:lang w:val="ru-RU"/>
              </w:rPr>
              <w:t>с</w:t>
            </w:r>
            <w:r w:rsidRPr="001A5D2E">
              <w:rPr>
                <w:rFonts w:ascii="Times New Roman" w:eastAsia="Times New Roman" w:hAnsi="Times New Roman" w:cs="Times New Roman"/>
                <w:i/>
                <w:sz w:val="20"/>
                <w:szCs w:val="20"/>
                <w:lang w:val="ru-RU"/>
              </w:rPr>
              <w:t>аж</w:t>
            </w:r>
            <w:r w:rsidRPr="001A5D2E">
              <w:rPr>
                <w:rFonts w:ascii="Times New Roman" w:eastAsia="Times New Roman" w:hAnsi="Times New Roman" w:cs="Times New Roman"/>
                <w:i/>
                <w:spacing w:val="1"/>
                <w:sz w:val="20"/>
                <w:szCs w:val="20"/>
                <w:lang w:val="ru-RU"/>
              </w:rPr>
              <w:t>д</w:t>
            </w:r>
            <w:r w:rsidRPr="001A5D2E">
              <w:rPr>
                <w:rFonts w:ascii="Times New Roman" w:eastAsia="Times New Roman" w:hAnsi="Times New Roman" w:cs="Times New Roman"/>
                <w:i/>
                <w:spacing w:val="-1"/>
                <w:sz w:val="20"/>
                <w:szCs w:val="20"/>
                <w:lang w:val="ru-RU"/>
              </w:rPr>
              <w:t>е</w:t>
            </w:r>
            <w:r w:rsidRPr="001A5D2E">
              <w:rPr>
                <w:rFonts w:ascii="Times New Roman" w:eastAsia="Times New Roman" w:hAnsi="Times New Roman" w:cs="Times New Roman"/>
                <w:i/>
                <w:spacing w:val="1"/>
                <w:sz w:val="20"/>
                <w:szCs w:val="20"/>
                <w:lang w:val="ru-RU"/>
              </w:rPr>
              <w:t>н</w:t>
            </w:r>
            <w:r w:rsidRPr="001A5D2E">
              <w:rPr>
                <w:rFonts w:ascii="Times New Roman" w:eastAsia="Times New Roman" w:hAnsi="Times New Roman" w:cs="Times New Roman"/>
                <w:i/>
                <w:sz w:val="20"/>
                <w:szCs w:val="20"/>
                <w:lang w:val="ru-RU"/>
              </w:rPr>
              <w:t xml:space="preserve">ий, </w:t>
            </w:r>
            <w:r w:rsidRPr="001A5D2E">
              <w:rPr>
                <w:rFonts w:ascii="Times New Roman" w:eastAsia="Times New Roman" w:hAnsi="Times New Roman" w:cs="Times New Roman"/>
                <w:i/>
                <w:spacing w:val="1"/>
                <w:sz w:val="20"/>
                <w:szCs w:val="20"/>
                <w:lang w:val="ru-RU"/>
              </w:rPr>
              <w:t>н</w:t>
            </w:r>
            <w:r w:rsidRPr="001A5D2E">
              <w:rPr>
                <w:rFonts w:ascii="Times New Roman" w:eastAsia="Times New Roman" w:hAnsi="Times New Roman" w:cs="Times New Roman"/>
                <w:i/>
                <w:spacing w:val="-2"/>
                <w:sz w:val="20"/>
                <w:szCs w:val="20"/>
                <w:lang w:val="ru-RU"/>
              </w:rPr>
              <w:t>а</w:t>
            </w:r>
            <w:r w:rsidRPr="001A5D2E">
              <w:rPr>
                <w:rFonts w:ascii="Times New Roman" w:eastAsia="Times New Roman" w:hAnsi="Times New Roman" w:cs="Times New Roman"/>
                <w:i/>
                <w:spacing w:val="-1"/>
                <w:sz w:val="20"/>
                <w:szCs w:val="20"/>
                <w:lang w:val="ru-RU"/>
              </w:rPr>
              <w:t>у</w:t>
            </w:r>
            <w:r w:rsidRPr="001A5D2E">
              <w:rPr>
                <w:rFonts w:ascii="Times New Roman" w:eastAsia="Times New Roman" w:hAnsi="Times New Roman" w:cs="Times New Roman"/>
                <w:i/>
                <w:sz w:val="20"/>
                <w:szCs w:val="20"/>
                <w:lang w:val="ru-RU"/>
              </w:rPr>
              <w:t>ч</w:t>
            </w:r>
            <w:r w:rsidRPr="001A5D2E">
              <w:rPr>
                <w:rFonts w:ascii="Times New Roman" w:eastAsia="Times New Roman" w:hAnsi="Times New Roman" w:cs="Times New Roman"/>
                <w:i/>
                <w:spacing w:val="1"/>
                <w:sz w:val="20"/>
                <w:szCs w:val="20"/>
                <w:lang w:val="ru-RU"/>
              </w:rPr>
              <w:t>н</w:t>
            </w:r>
            <w:r w:rsidRPr="001A5D2E">
              <w:rPr>
                <w:rFonts w:ascii="Times New Roman" w:eastAsia="Times New Roman" w:hAnsi="Times New Roman" w:cs="Times New Roman"/>
                <w:i/>
                <w:spacing w:val="3"/>
                <w:sz w:val="20"/>
                <w:szCs w:val="20"/>
                <w:lang w:val="ru-RU"/>
              </w:rPr>
              <w:t>о</w:t>
            </w:r>
            <w:r w:rsidRPr="001A5D2E">
              <w:rPr>
                <w:rFonts w:ascii="Times New Roman" w:eastAsia="Times New Roman" w:hAnsi="Times New Roman" w:cs="Times New Roman"/>
                <w:i/>
                <w:spacing w:val="-1"/>
                <w:sz w:val="20"/>
                <w:szCs w:val="20"/>
                <w:lang w:val="ru-RU"/>
              </w:rPr>
              <w:t>-</w:t>
            </w:r>
            <w:r w:rsidRPr="001A5D2E">
              <w:rPr>
                <w:rFonts w:ascii="Times New Roman" w:eastAsia="Times New Roman" w:hAnsi="Times New Roman" w:cs="Times New Roman"/>
                <w:i/>
                <w:sz w:val="20"/>
                <w:szCs w:val="20"/>
                <w:lang w:val="ru-RU"/>
              </w:rPr>
              <w:t>поз</w:t>
            </w:r>
            <w:r w:rsidRPr="001A5D2E">
              <w:rPr>
                <w:rFonts w:ascii="Times New Roman" w:eastAsia="Times New Roman" w:hAnsi="Times New Roman" w:cs="Times New Roman"/>
                <w:i/>
                <w:spacing w:val="1"/>
                <w:sz w:val="20"/>
                <w:szCs w:val="20"/>
                <w:lang w:val="ru-RU"/>
              </w:rPr>
              <w:t>н</w:t>
            </w:r>
            <w:r w:rsidRPr="001A5D2E">
              <w:rPr>
                <w:rFonts w:ascii="Times New Roman" w:eastAsia="Times New Roman" w:hAnsi="Times New Roman" w:cs="Times New Roman"/>
                <w:i/>
                <w:sz w:val="20"/>
                <w:szCs w:val="20"/>
                <w:lang w:val="ru-RU"/>
              </w:rPr>
              <w:t>а</w:t>
            </w:r>
            <w:r w:rsidRPr="001A5D2E">
              <w:rPr>
                <w:rFonts w:ascii="Times New Roman" w:eastAsia="Times New Roman" w:hAnsi="Times New Roman" w:cs="Times New Roman"/>
                <w:i/>
                <w:spacing w:val="-1"/>
                <w:sz w:val="20"/>
                <w:szCs w:val="20"/>
                <w:lang w:val="ru-RU"/>
              </w:rPr>
              <w:t>в</w:t>
            </w:r>
            <w:r w:rsidRPr="001A5D2E">
              <w:rPr>
                <w:rFonts w:ascii="Times New Roman" w:eastAsia="Times New Roman" w:hAnsi="Times New Roman" w:cs="Times New Roman"/>
                <w:i/>
                <w:sz w:val="20"/>
                <w:szCs w:val="20"/>
                <w:lang w:val="ru-RU"/>
              </w:rPr>
              <w:t>ат</w:t>
            </w:r>
            <w:r w:rsidRPr="001A5D2E">
              <w:rPr>
                <w:rFonts w:ascii="Times New Roman" w:eastAsia="Times New Roman" w:hAnsi="Times New Roman" w:cs="Times New Roman"/>
                <w:i/>
                <w:spacing w:val="-1"/>
                <w:sz w:val="20"/>
                <w:szCs w:val="20"/>
                <w:lang w:val="ru-RU"/>
              </w:rPr>
              <w:t>е</w:t>
            </w:r>
            <w:r w:rsidRPr="001A5D2E">
              <w:rPr>
                <w:rFonts w:ascii="Times New Roman" w:eastAsia="Times New Roman" w:hAnsi="Times New Roman" w:cs="Times New Roman"/>
                <w:i/>
                <w:spacing w:val="1"/>
                <w:sz w:val="20"/>
                <w:szCs w:val="20"/>
                <w:lang w:val="ru-RU"/>
              </w:rPr>
              <w:t>ль</w:t>
            </w:r>
            <w:r w:rsidRPr="001A5D2E">
              <w:rPr>
                <w:rFonts w:ascii="Times New Roman" w:eastAsia="Times New Roman" w:hAnsi="Times New Roman" w:cs="Times New Roman"/>
                <w:i/>
                <w:spacing w:val="-1"/>
                <w:sz w:val="20"/>
                <w:szCs w:val="20"/>
                <w:lang w:val="ru-RU"/>
              </w:rPr>
              <w:t>с</w:t>
            </w:r>
            <w:r w:rsidRPr="001A5D2E">
              <w:rPr>
                <w:rFonts w:ascii="Times New Roman" w:eastAsia="Times New Roman" w:hAnsi="Times New Roman" w:cs="Times New Roman"/>
                <w:i/>
                <w:sz w:val="20"/>
                <w:szCs w:val="20"/>
                <w:lang w:val="ru-RU"/>
              </w:rPr>
              <w:t xml:space="preserve">ких, </w:t>
            </w:r>
            <w:r w:rsidRPr="001A5D2E">
              <w:rPr>
                <w:rFonts w:ascii="Times New Roman" w:eastAsia="Times New Roman" w:hAnsi="Times New Roman" w:cs="Times New Roman"/>
                <w:i/>
                <w:spacing w:val="-1"/>
                <w:sz w:val="20"/>
                <w:szCs w:val="20"/>
                <w:lang w:val="ru-RU"/>
              </w:rPr>
              <w:t>у</w:t>
            </w:r>
            <w:r w:rsidRPr="001A5D2E">
              <w:rPr>
                <w:rFonts w:ascii="Times New Roman" w:eastAsia="Times New Roman" w:hAnsi="Times New Roman" w:cs="Times New Roman"/>
                <w:i/>
                <w:sz w:val="20"/>
                <w:szCs w:val="20"/>
                <w:lang w:val="ru-RU"/>
              </w:rPr>
              <w:t>ч</w:t>
            </w:r>
            <w:r w:rsidRPr="001A5D2E">
              <w:rPr>
                <w:rFonts w:ascii="Times New Roman" w:eastAsia="Times New Roman" w:hAnsi="Times New Roman" w:cs="Times New Roman"/>
                <w:i/>
                <w:spacing w:val="-1"/>
                <w:sz w:val="20"/>
                <w:szCs w:val="20"/>
                <w:lang w:val="ru-RU"/>
              </w:rPr>
              <w:t>еб</w:t>
            </w:r>
            <w:r w:rsidRPr="001A5D2E">
              <w:rPr>
                <w:rFonts w:ascii="Times New Roman" w:eastAsia="Times New Roman" w:hAnsi="Times New Roman" w:cs="Times New Roman"/>
                <w:i/>
                <w:spacing w:val="1"/>
                <w:sz w:val="20"/>
                <w:szCs w:val="20"/>
                <w:lang w:val="ru-RU"/>
              </w:rPr>
              <w:t>н</w:t>
            </w:r>
            <w:r w:rsidRPr="001A5D2E">
              <w:rPr>
                <w:rFonts w:ascii="Times New Roman" w:eastAsia="Times New Roman" w:hAnsi="Times New Roman" w:cs="Times New Roman"/>
                <w:i/>
                <w:sz w:val="20"/>
                <w:szCs w:val="20"/>
                <w:lang w:val="ru-RU"/>
              </w:rPr>
              <w:t>ыхи и</w:t>
            </w:r>
            <w:r w:rsidRPr="001A5D2E">
              <w:rPr>
                <w:rFonts w:ascii="Times New Roman" w:eastAsia="Times New Roman" w:hAnsi="Times New Roman" w:cs="Times New Roman"/>
                <w:i/>
                <w:spacing w:val="1"/>
                <w:sz w:val="20"/>
                <w:szCs w:val="20"/>
                <w:lang w:val="ru-RU"/>
              </w:rPr>
              <w:t>н</w:t>
            </w:r>
            <w:r w:rsidRPr="001A5D2E">
              <w:rPr>
                <w:rFonts w:ascii="Times New Roman" w:eastAsia="Times New Roman" w:hAnsi="Times New Roman" w:cs="Times New Roman"/>
                <w:i/>
                <w:sz w:val="20"/>
                <w:szCs w:val="20"/>
                <w:lang w:val="ru-RU"/>
              </w:rPr>
              <w:t xml:space="preserve">ых </w:t>
            </w:r>
            <w:r w:rsidRPr="001A5D2E">
              <w:rPr>
                <w:rFonts w:ascii="Times New Roman" w:eastAsia="Times New Roman" w:hAnsi="Times New Roman" w:cs="Times New Roman"/>
                <w:i/>
                <w:spacing w:val="-1"/>
                <w:sz w:val="20"/>
                <w:szCs w:val="20"/>
                <w:lang w:val="ru-RU"/>
              </w:rPr>
              <w:t>свя</w:t>
            </w:r>
            <w:r w:rsidRPr="001A5D2E">
              <w:rPr>
                <w:rFonts w:ascii="Times New Roman" w:eastAsia="Times New Roman" w:hAnsi="Times New Roman" w:cs="Times New Roman"/>
                <w:i/>
                <w:sz w:val="20"/>
                <w:szCs w:val="20"/>
                <w:lang w:val="ru-RU"/>
              </w:rPr>
              <w:t>за</w:t>
            </w:r>
            <w:r w:rsidRPr="001A5D2E">
              <w:rPr>
                <w:rFonts w:ascii="Times New Roman" w:eastAsia="Times New Roman" w:hAnsi="Times New Roman" w:cs="Times New Roman"/>
                <w:i/>
                <w:spacing w:val="1"/>
                <w:sz w:val="20"/>
                <w:szCs w:val="20"/>
                <w:lang w:val="ru-RU"/>
              </w:rPr>
              <w:t>нн</w:t>
            </w:r>
            <w:r w:rsidRPr="001A5D2E">
              <w:rPr>
                <w:rFonts w:ascii="Times New Roman" w:eastAsia="Times New Roman" w:hAnsi="Times New Roman" w:cs="Times New Roman"/>
                <w:i/>
                <w:sz w:val="20"/>
                <w:szCs w:val="20"/>
                <w:lang w:val="ru-RU"/>
              </w:rPr>
              <w:t>ыхс</w:t>
            </w:r>
            <w:r w:rsidRPr="001A5D2E">
              <w:rPr>
                <w:rFonts w:ascii="Times New Roman" w:eastAsia="Times New Roman" w:hAnsi="Times New Roman" w:cs="Times New Roman"/>
                <w:i/>
                <w:spacing w:val="1"/>
                <w:sz w:val="20"/>
                <w:szCs w:val="20"/>
                <w:lang w:val="ru-RU"/>
              </w:rPr>
              <w:t>с</w:t>
            </w:r>
            <w:r w:rsidRPr="001A5D2E">
              <w:rPr>
                <w:rFonts w:ascii="Times New Roman" w:eastAsia="Times New Roman" w:hAnsi="Times New Roman" w:cs="Times New Roman"/>
                <w:i/>
                <w:spacing w:val="-1"/>
                <w:sz w:val="20"/>
                <w:szCs w:val="20"/>
                <w:lang w:val="ru-RU"/>
              </w:rPr>
              <w:t>е</w:t>
            </w:r>
            <w:r w:rsidRPr="001A5D2E">
              <w:rPr>
                <w:rFonts w:ascii="Times New Roman" w:eastAsia="Times New Roman" w:hAnsi="Times New Roman" w:cs="Times New Roman"/>
                <w:i/>
                <w:spacing w:val="1"/>
                <w:sz w:val="20"/>
                <w:szCs w:val="20"/>
                <w:lang w:val="ru-RU"/>
              </w:rPr>
              <w:t>ль</w:t>
            </w:r>
            <w:r w:rsidRPr="001A5D2E">
              <w:rPr>
                <w:rFonts w:ascii="Times New Roman" w:eastAsia="Times New Roman" w:hAnsi="Times New Roman" w:cs="Times New Roman"/>
                <w:i/>
                <w:spacing w:val="-1"/>
                <w:sz w:val="20"/>
                <w:szCs w:val="20"/>
                <w:lang w:val="ru-RU"/>
              </w:rPr>
              <w:t>с</w:t>
            </w:r>
            <w:r w:rsidRPr="001A5D2E">
              <w:rPr>
                <w:rFonts w:ascii="Times New Roman" w:eastAsia="Times New Roman" w:hAnsi="Times New Roman" w:cs="Times New Roman"/>
                <w:i/>
                <w:sz w:val="20"/>
                <w:szCs w:val="20"/>
                <w:lang w:val="ru-RU"/>
              </w:rPr>
              <w:t>кохо</w:t>
            </w:r>
            <w:r w:rsidRPr="001A5D2E">
              <w:rPr>
                <w:rFonts w:ascii="Times New Roman" w:eastAsia="Times New Roman" w:hAnsi="Times New Roman" w:cs="Times New Roman"/>
                <w:i/>
                <w:spacing w:val="2"/>
                <w:sz w:val="20"/>
                <w:szCs w:val="20"/>
                <w:lang w:val="ru-RU"/>
              </w:rPr>
              <w:t>з</w:t>
            </w:r>
            <w:r w:rsidRPr="001A5D2E">
              <w:rPr>
                <w:rFonts w:ascii="Times New Roman" w:eastAsia="Times New Roman" w:hAnsi="Times New Roman" w:cs="Times New Roman"/>
                <w:i/>
                <w:spacing w:val="-1"/>
                <w:sz w:val="20"/>
                <w:szCs w:val="20"/>
                <w:lang w:val="ru-RU"/>
              </w:rPr>
              <w:t>я</w:t>
            </w:r>
            <w:r w:rsidRPr="001A5D2E">
              <w:rPr>
                <w:rFonts w:ascii="Times New Roman" w:eastAsia="Times New Roman" w:hAnsi="Times New Roman" w:cs="Times New Roman"/>
                <w:i/>
                <w:sz w:val="20"/>
                <w:szCs w:val="20"/>
                <w:lang w:val="ru-RU"/>
              </w:rPr>
              <w:t>й</w:t>
            </w:r>
            <w:r w:rsidRPr="001A5D2E">
              <w:rPr>
                <w:rFonts w:ascii="Times New Roman" w:eastAsia="Times New Roman" w:hAnsi="Times New Roman" w:cs="Times New Roman"/>
                <w:i/>
                <w:spacing w:val="-1"/>
                <w:sz w:val="20"/>
                <w:szCs w:val="20"/>
                <w:lang w:val="ru-RU"/>
              </w:rPr>
              <w:t>с</w:t>
            </w:r>
            <w:r w:rsidRPr="001A5D2E">
              <w:rPr>
                <w:rFonts w:ascii="Times New Roman" w:eastAsia="Times New Roman" w:hAnsi="Times New Roman" w:cs="Times New Roman"/>
                <w:i/>
                <w:spacing w:val="2"/>
                <w:sz w:val="20"/>
                <w:szCs w:val="20"/>
                <w:lang w:val="ru-RU"/>
              </w:rPr>
              <w:t>т</w:t>
            </w:r>
            <w:r w:rsidRPr="001A5D2E">
              <w:rPr>
                <w:rFonts w:ascii="Times New Roman" w:eastAsia="Times New Roman" w:hAnsi="Times New Roman" w:cs="Times New Roman"/>
                <w:i/>
                <w:spacing w:val="-1"/>
                <w:sz w:val="20"/>
                <w:szCs w:val="20"/>
                <w:lang w:val="ru-RU"/>
              </w:rPr>
              <w:t>ве</w:t>
            </w:r>
            <w:r w:rsidRPr="001A5D2E">
              <w:rPr>
                <w:rFonts w:ascii="Times New Roman" w:eastAsia="Times New Roman" w:hAnsi="Times New Roman" w:cs="Times New Roman"/>
                <w:i/>
                <w:spacing w:val="3"/>
                <w:sz w:val="20"/>
                <w:szCs w:val="20"/>
                <w:lang w:val="ru-RU"/>
              </w:rPr>
              <w:t>н</w:t>
            </w:r>
            <w:r w:rsidRPr="001A5D2E">
              <w:rPr>
                <w:rFonts w:ascii="Times New Roman" w:eastAsia="Times New Roman" w:hAnsi="Times New Roman" w:cs="Times New Roman"/>
                <w:i/>
                <w:spacing w:val="1"/>
                <w:sz w:val="20"/>
                <w:szCs w:val="20"/>
                <w:lang w:val="ru-RU"/>
              </w:rPr>
              <w:t>н</w:t>
            </w:r>
            <w:r w:rsidRPr="001A5D2E">
              <w:rPr>
                <w:rFonts w:ascii="Times New Roman" w:eastAsia="Times New Roman" w:hAnsi="Times New Roman" w:cs="Times New Roman"/>
                <w:i/>
                <w:sz w:val="20"/>
                <w:szCs w:val="20"/>
                <w:lang w:val="ru-RU"/>
              </w:rPr>
              <w:t>ым производс</w:t>
            </w:r>
            <w:r w:rsidRPr="001A5D2E">
              <w:rPr>
                <w:rFonts w:ascii="Times New Roman" w:eastAsia="Times New Roman" w:hAnsi="Times New Roman" w:cs="Times New Roman"/>
                <w:i/>
                <w:spacing w:val="-1"/>
                <w:sz w:val="20"/>
                <w:szCs w:val="20"/>
                <w:lang w:val="ru-RU"/>
              </w:rPr>
              <w:t>тв</w:t>
            </w:r>
            <w:r w:rsidRPr="001A5D2E">
              <w:rPr>
                <w:rFonts w:ascii="Times New Roman" w:eastAsia="Times New Roman" w:hAnsi="Times New Roman" w:cs="Times New Roman"/>
                <w:i/>
                <w:sz w:val="20"/>
                <w:szCs w:val="20"/>
                <w:lang w:val="ru-RU"/>
              </w:rPr>
              <w:t>ом целей;</w:t>
            </w:r>
          </w:p>
          <w:p w:rsidR="001A5D2E" w:rsidRPr="001A5D2E" w:rsidRDefault="001A5D2E" w:rsidP="001A5D2E">
            <w:pPr>
              <w:spacing w:after="0" w:line="240" w:lineRule="auto"/>
              <w:ind w:left="105" w:right="932"/>
              <w:rPr>
                <w:rFonts w:ascii="Times New Roman" w:eastAsia="Times New Roman" w:hAnsi="Times New Roman" w:cs="Times New Roman"/>
                <w:b/>
                <w:bCs/>
                <w:sz w:val="20"/>
                <w:szCs w:val="20"/>
                <w:lang w:val="ru-RU"/>
              </w:rPr>
            </w:pPr>
            <w:r w:rsidRPr="001A5D2E">
              <w:rPr>
                <w:rFonts w:ascii="Times New Roman" w:eastAsia="Times New Roman" w:hAnsi="Times New Roman" w:cs="Times New Roman"/>
                <w:i/>
                <w:sz w:val="20"/>
                <w:szCs w:val="20"/>
                <w:lang w:val="ru-RU"/>
              </w:rPr>
              <w:t>– и</w:t>
            </w:r>
            <w:r w:rsidRPr="001A5D2E">
              <w:rPr>
                <w:rFonts w:ascii="Times New Roman" w:eastAsia="Times New Roman" w:hAnsi="Times New Roman" w:cs="Times New Roman"/>
                <w:i/>
                <w:spacing w:val="-1"/>
                <w:sz w:val="20"/>
                <w:szCs w:val="20"/>
                <w:lang w:val="ru-RU"/>
              </w:rPr>
              <w:t>с</w:t>
            </w:r>
            <w:r w:rsidRPr="001A5D2E">
              <w:rPr>
                <w:rFonts w:ascii="Times New Roman" w:eastAsia="Times New Roman" w:hAnsi="Times New Roman" w:cs="Times New Roman"/>
                <w:i/>
                <w:sz w:val="20"/>
                <w:szCs w:val="20"/>
                <w:lang w:val="ru-RU"/>
              </w:rPr>
              <w:t>по</w:t>
            </w:r>
            <w:r w:rsidRPr="001A5D2E">
              <w:rPr>
                <w:rFonts w:ascii="Times New Roman" w:eastAsia="Times New Roman" w:hAnsi="Times New Roman" w:cs="Times New Roman"/>
                <w:i/>
                <w:spacing w:val="1"/>
                <w:sz w:val="20"/>
                <w:szCs w:val="20"/>
                <w:lang w:val="ru-RU"/>
              </w:rPr>
              <w:t>ль</w:t>
            </w:r>
            <w:r w:rsidRPr="001A5D2E">
              <w:rPr>
                <w:rFonts w:ascii="Times New Roman" w:eastAsia="Times New Roman" w:hAnsi="Times New Roman" w:cs="Times New Roman"/>
                <w:i/>
                <w:sz w:val="20"/>
                <w:szCs w:val="20"/>
                <w:lang w:val="ru-RU"/>
              </w:rPr>
              <w:t>зо</w:t>
            </w:r>
            <w:r w:rsidRPr="001A5D2E">
              <w:rPr>
                <w:rFonts w:ascii="Times New Roman" w:eastAsia="Times New Roman" w:hAnsi="Times New Roman" w:cs="Times New Roman"/>
                <w:i/>
                <w:spacing w:val="-1"/>
                <w:sz w:val="20"/>
                <w:szCs w:val="20"/>
                <w:lang w:val="ru-RU"/>
              </w:rPr>
              <w:t>в</w:t>
            </w:r>
            <w:r w:rsidRPr="001A5D2E">
              <w:rPr>
                <w:rFonts w:ascii="Times New Roman" w:eastAsia="Times New Roman" w:hAnsi="Times New Roman" w:cs="Times New Roman"/>
                <w:i/>
                <w:sz w:val="20"/>
                <w:szCs w:val="20"/>
                <w:lang w:val="ru-RU"/>
              </w:rPr>
              <w:t>а</w:t>
            </w:r>
            <w:r w:rsidRPr="001A5D2E">
              <w:rPr>
                <w:rFonts w:ascii="Times New Roman" w:eastAsia="Times New Roman" w:hAnsi="Times New Roman" w:cs="Times New Roman"/>
                <w:i/>
                <w:spacing w:val="1"/>
                <w:sz w:val="20"/>
                <w:szCs w:val="20"/>
                <w:lang w:val="ru-RU"/>
              </w:rPr>
              <w:t>н</w:t>
            </w:r>
            <w:r w:rsidRPr="001A5D2E">
              <w:rPr>
                <w:rFonts w:ascii="Times New Roman" w:eastAsia="Times New Roman" w:hAnsi="Times New Roman" w:cs="Times New Roman"/>
                <w:i/>
                <w:sz w:val="20"/>
                <w:szCs w:val="20"/>
                <w:lang w:val="ru-RU"/>
              </w:rPr>
              <w:t>иез</w:t>
            </w:r>
            <w:r w:rsidRPr="001A5D2E">
              <w:rPr>
                <w:rFonts w:ascii="Times New Roman" w:eastAsia="Times New Roman" w:hAnsi="Times New Roman" w:cs="Times New Roman"/>
                <w:i/>
                <w:spacing w:val="-1"/>
                <w:sz w:val="20"/>
                <w:szCs w:val="20"/>
                <w:lang w:val="ru-RU"/>
              </w:rPr>
              <w:t>е</w:t>
            </w:r>
            <w:r w:rsidRPr="001A5D2E">
              <w:rPr>
                <w:rFonts w:ascii="Times New Roman" w:eastAsia="Times New Roman" w:hAnsi="Times New Roman" w:cs="Times New Roman"/>
                <w:i/>
                <w:sz w:val="20"/>
                <w:szCs w:val="20"/>
                <w:lang w:val="ru-RU"/>
              </w:rPr>
              <w:t>мель</w:t>
            </w:r>
            <w:r w:rsidRPr="001A5D2E">
              <w:rPr>
                <w:rFonts w:ascii="Times New Roman" w:eastAsia="Times New Roman" w:hAnsi="Times New Roman" w:cs="Times New Roman"/>
                <w:i/>
                <w:spacing w:val="-1"/>
                <w:sz w:val="20"/>
                <w:szCs w:val="20"/>
                <w:lang w:val="ru-RU"/>
              </w:rPr>
              <w:t>се</w:t>
            </w:r>
            <w:r w:rsidRPr="001A5D2E">
              <w:rPr>
                <w:rFonts w:ascii="Times New Roman" w:eastAsia="Times New Roman" w:hAnsi="Times New Roman" w:cs="Times New Roman"/>
                <w:i/>
                <w:spacing w:val="1"/>
                <w:sz w:val="20"/>
                <w:szCs w:val="20"/>
                <w:lang w:val="ru-RU"/>
              </w:rPr>
              <w:t>ль</w:t>
            </w:r>
            <w:r w:rsidRPr="001A5D2E">
              <w:rPr>
                <w:rFonts w:ascii="Times New Roman" w:eastAsia="Times New Roman" w:hAnsi="Times New Roman" w:cs="Times New Roman"/>
                <w:i/>
                <w:spacing w:val="-1"/>
                <w:sz w:val="20"/>
                <w:szCs w:val="20"/>
                <w:lang w:val="ru-RU"/>
              </w:rPr>
              <w:t>с</w:t>
            </w:r>
            <w:r w:rsidRPr="001A5D2E">
              <w:rPr>
                <w:rFonts w:ascii="Times New Roman" w:eastAsia="Times New Roman" w:hAnsi="Times New Roman" w:cs="Times New Roman"/>
                <w:i/>
                <w:sz w:val="20"/>
                <w:szCs w:val="20"/>
                <w:lang w:val="ru-RU"/>
              </w:rPr>
              <w:t>кохоз</w:t>
            </w:r>
            <w:r w:rsidRPr="001A5D2E">
              <w:rPr>
                <w:rFonts w:ascii="Times New Roman" w:eastAsia="Times New Roman" w:hAnsi="Times New Roman" w:cs="Times New Roman"/>
                <w:i/>
                <w:spacing w:val="-2"/>
                <w:sz w:val="20"/>
                <w:szCs w:val="20"/>
                <w:lang w:val="ru-RU"/>
              </w:rPr>
              <w:t>я</w:t>
            </w:r>
            <w:r w:rsidRPr="001A5D2E">
              <w:rPr>
                <w:rFonts w:ascii="Times New Roman" w:eastAsia="Times New Roman" w:hAnsi="Times New Roman" w:cs="Times New Roman"/>
                <w:i/>
                <w:sz w:val="20"/>
                <w:szCs w:val="20"/>
                <w:lang w:val="ru-RU"/>
              </w:rPr>
              <w:t>й</w:t>
            </w:r>
            <w:r w:rsidRPr="001A5D2E">
              <w:rPr>
                <w:rFonts w:ascii="Times New Roman" w:eastAsia="Times New Roman" w:hAnsi="Times New Roman" w:cs="Times New Roman"/>
                <w:i/>
                <w:spacing w:val="-1"/>
                <w:sz w:val="20"/>
                <w:szCs w:val="20"/>
                <w:lang w:val="ru-RU"/>
              </w:rPr>
              <w:t>с</w:t>
            </w:r>
            <w:r w:rsidRPr="001A5D2E">
              <w:rPr>
                <w:rFonts w:ascii="Times New Roman" w:eastAsia="Times New Roman" w:hAnsi="Times New Roman" w:cs="Times New Roman"/>
                <w:i/>
                <w:spacing w:val="2"/>
                <w:sz w:val="20"/>
                <w:szCs w:val="20"/>
                <w:lang w:val="ru-RU"/>
              </w:rPr>
              <w:t>т</w:t>
            </w:r>
            <w:r w:rsidRPr="001A5D2E">
              <w:rPr>
                <w:rFonts w:ascii="Times New Roman" w:eastAsia="Times New Roman" w:hAnsi="Times New Roman" w:cs="Times New Roman"/>
                <w:i/>
                <w:spacing w:val="-1"/>
                <w:sz w:val="20"/>
                <w:szCs w:val="20"/>
                <w:lang w:val="ru-RU"/>
              </w:rPr>
              <w:t>ве</w:t>
            </w:r>
            <w:r w:rsidRPr="001A5D2E">
              <w:rPr>
                <w:rFonts w:ascii="Times New Roman" w:eastAsia="Times New Roman" w:hAnsi="Times New Roman" w:cs="Times New Roman"/>
                <w:i/>
                <w:spacing w:val="1"/>
                <w:sz w:val="20"/>
                <w:szCs w:val="20"/>
                <w:lang w:val="ru-RU"/>
              </w:rPr>
              <w:t>нн</w:t>
            </w:r>
            <w:r w:rsidRPr="001A5D2E">
              <w:rPr>
                <w:rFonts w:ascii="Times New Roman" w:eastAsia="Times New Roman" w:hAnsi="Times New Roman" w:cs="Times New Roman"/>
                <w:i/>
                <w:sz w:val="20"/>
                <w:szCs w:val="20"/>
                <w:lang w:val="ru-RU"/>
              </w:rPr>
              <w:t xml:space="preserve">ого </w:t>
            </w:r>
            <w:r w:rsidRPr="001A5D2E">
              <w:rPr>
                <w:rFonts w:ascii="Times New Roman" w:eastAsia="Times New Roman" w:hAnsi="Times New Roman" w:cs="Times New Roman"/>
                <w:i/>
                <w:spacing w:val="1"/>
                <w:sz w:val="20"/>
                <w:szCs w:val="20"/>
                <w:lang w:val="ru-RU"/>
              </w:rPr>
              <w:t>н</w:t>
            </w:r>
            <w:r w:rsidRPr="001A5D2E">
              <w:rPr>
                <w:rFonts w:ascii="Times New Roman" w:eastAsia="Times New Roman" w:hAnsi="Times New Roman" w:cs="Times New Roman"/>
                <w:i/>
                <w:sz w:val="20"/>
                <w:szCs w:val="20"/>
                <w:lang w:val="ru-RU"/>
              </w:rPr>
              <w:t>аз</w:t>
            </w:r>
            <w:r w:rsidRPr="001A5D2E">
              <w:rPr>
                <w:rFonts w:ascii="Times New Roman" w:eastAsia="Times New Roman" w:hAnsi="Times New Roman" w:cs="Times New Roman"/>
                <w:i/>
                <w:spacing w:val="1"/>
                <w:sz w:val="20"/>
                <w:szCs w:val="20"/>
                <w:lang w:val="ru-RU"/>
              </w:rPr>
              <w:t>н</w:t>
            </w:r>
            <w:r w:rsidRPr="001A5D2E">
              <w:rPr>
                <w:rFonts w:ascii="Times New Roman" w:eastAsia="Times New Roman" w:hAnsi="Times New Roman" w:cs="Times New Roman"/>
                <w:i/>
                <w:sz w:val="20"/>
                <w:szCs w:val="20"/>
                <w:lang w:val="ru-RU"/>
              </w:rPr>
              <w:t>ач</w:t>
            </w:r>
            <w:r w:rsidRPr="001A5D2E">
              <w:rPr>
                <w:rFonts w:ascii="Times New Roman" w:eastAsia="Times New Roman" w:hAnsi="Times New Roman" w:cs="Times New Roman"/>
                <w:i/>
                <w:spacing w:val="-1"/>
                <w:sz w:val="20"/>
                <w:szCs w:val="20"/>
                <w:lang w:val="ru-RU"/>
              </w:rPr>
              <w:t>е</w:t>
            </w:r>
            <w:r w:rsidRPr="001A5D2E">
              <w:rPr>
                <w:rFonts w:ascii="Times New Roman" w:eastAsia="Times New Roman" w:hAnsi="Times New Roman" w:cs="Times New Roman"/>
                <w:i/>
                <w:spacing w:val="1"/>
                <w:sz w:val="20"/>
                <w:szCs w:val="20"/>
                <w:lang w:val="ru-RU"/>
              </w:rPr>
              <w:t>н</w:t>
            </w:r>
            <w:r w:rsidRPr="001A5D2E">
              <w:rPr>
                <w:rFonts w:ascii="Times New Roman" w:eastAsia="Times New Roman" w:hAnsi="Times New Roman" w:cs="Times New Roman"/>
                <w:i/>
                <w:sz w:val="20"/>
                <w:szCs w:val="20"/>
                <w:lang w:val="ru-RU"/>
              </w:rPr>
              <w:t>ия</w:t>
            </w:r>
            <w:r w:rsidRPr="001A5D2E">
              <w:rPr>
                <w:rFonts w:ascii="Times New Roman" w:eastAsia="Times New Roman" w:hAnsi="Times New Roman" w:cs="Times New Roman"/>
                <w:i/>
                <w:spacing w:val="1"/>
                <w:sz w:val="20"/>
                <w:szCs w:val="20"/>
                <w:lang w:val="ru-RU"/>
              </w:rPr>
              <w:t>н</w:t>
            </w:r>
            <w:r w:rsidRPr="001A5D2E">
              <w:rPr>
                <w:rFonts w:ascii="Times New Roman" w:eastAsia="Times New Roman" w:hAnsi="Times New Roman" w:cs="Times New Roman"/>
                <w:i/>
                <w:sz w:val="20"/>
                <w:szCs w:val="20"/>
                <w:lang w:val="ru-RU"/>
              </w:rPr>
              <w:t>а п</w:t>
            </w:r>
            <w:r w:rsidRPr="001A5D2E">
              <w:rPr>
                <w:rFonts w:ascii="Times New Roman" w:eastAsia="Times New Roman" w:hAnsi="Times New Roman" w:cs="Times New Roman"/>
                <w:i/>
                <w:spacing w:val="-1"/>
                <w:sz w:val="20"/>
                <w:szCs w:val="20"/>
                <w:lang w:val="ru-RU"/>
              </w:rPr>
              <w:t>е</w:t>
            </w:r>
            <w:r w:rsidRPr="001A5D2E">
              <w:rPr>
                <w:rFonts w:ascii="Times New Roman" w:eastAsia="Times New Roman" w:hAnsi="Times New Roman" w:cs="Times New Roman"/>
                <w:i/>
                <w:sz w:val="20"/>
                <w:szCs w:val="20"/>
                <w:lang w:val="ru-RU"/>
              </w:rPr>
              <w:t>риодо</w:t>
            </w:r>
            <w:r w:rsidRPr="001A5D2E">
              <w:rPr>
                <w:rFonts w:ascii="Times New Roman" w:eastAsia="Times New Roman" w:hAnsi="Times New Roman" w:cs="Times New Roman"/>
                <w:i/>
                <w:spacing w:val="-1"/>
                <w:sz w:val="20"/>
                <w:szCs w:val="20"/>
                <w:lang w:val="ru-RU"/>
              </w:rPr>
              <w:t>су</w:t>
            </w:r>
            <w:r w:rsidRPr="001A5D2E">
              <w:rPr>
                <w:rFonts w:ascii="Times New Roman" w:eastAsia="Times New Roman" w:hAnsi="Times New Roman" w:cs="Times New Roman"/>
                <w:i/>
                <w:spacing w:val="1"/>
                <w:sz w:val="20"/>
                <w:szCs w:val="20"/>
                <w:lang w:val="ru-RU"/>
              </w:rPr>
              <w:t>щ</w:t>
            </w:r>
            <w:r w:rsidRPr="001A5D2E">
              <w:rPr>
                <w:rFonts w:ascii="Times New Roman" w:eastAsia="Times New Roman" w:hAnsi="Times New Roman" w:cs="Times New Roman"/>
                <w:i/>
                <w:spacing w:val="-1"/>
                <w:sz w:val="20"/>
                <w:szCs w:val="20"/>
                <w:lang w:val="ru-RU"/>
              </w:rPr>
              <w:t>ес</w:t>
            </w:r>
            <w:r w:rsidRPr="001A5D2E">
              <w:rPr>
                <w:rFonts w:ascii="Times New Roman" w:eastAsia="Times New Roman" w:hAnsi="Times New Roman" w:cs="Times New Roman"/>
                <w:i/>
                <w:spacing w:val="2"/>
                <w:sz w:val="20"/>
                <w:szCs w:val="20"/>
                <w:lang w:val="ru-RU"/>
              </w:rPr>
              <w:t>т</w:t>
            </w:r>
            <w:r w:rsidRPr="001A5D2E">
              <w:rPr>
                <w:rFonts w:ascii="Times New Roman" w:eastAsia="Times New Roman" w:hAnsi="Times New Roman" w:cs="Times New Roman"/>
                <w:i/>
                <w:spacing w:val="-1"/>
                <w:sz w:val="20"/>
                <w:szCs w:val="20"/>
                <w:lang w:val="ru-RU"/>
              </w:rPr>
              <w:t>в</w:t>
            </w:r>
            <w:r w:rsidRPr="001A5D2E">
              <w:rPr>
                <w:rFonts w:ascii="Times New Roman" w:eastAsia="Times New Roman" w:hAnsi="Times New Roman" w:cs="Times New Roman"/>
                <w:i/>
                <w:spacing w:val="1"/>
                <w:sz w:val="20"/>
                <w:szCs w:val="20"/>
                <w:lang w:val="ru-RU"/>
              </w:rPr>
              <w:t>л</w:t>
            </w:r>
            <w:r w:rsidRPr="001A5D2E">
              <w:rPr>
                <w:rFonts w:ascii="Times New Roman" w:eastAsia="Times New Roman" w:hAnsi="Times New Roman" w:cs="Times New Roman"/>
                <w:i/>
                <w:spacing w:val="-1"/>
                <w:sz w:val="20"/>
                <w:szCs w:val="20"/>
                <w:lang w:val="ru-RU"/>
              </w:rPr>
              <w:t>е</w:t>
            </w:r>
            <w:r w:rsidRPr="001A5D2E">
              <w:rPr>
                <w:rFonts w:ascii="Times New Roman" w:eastAsia="Times New Roman" w:hAnsi="Times New Roman" w:cs="Times New Roman"/>
                <w:i/>
                <w:spacing w:val="1"/>
                <w:sz w:val="20"/>
                <w:szCs w:val="20"/>
                <w:lang w:val="ru-RU"/>
              </w:rPr>
              <w:t>н</w:t>
            </w:r>
            <w:r w:rsidRPr="001A5D2E">
              <w:rPr>
                <w:rFonts w:ascii="Times New Roman" w:eastAsia="Times New Roman" w:hAnsi="Times New Roman" w:cs="Times New Roman"/>
                <w:i/>
                <w:sz w:val="20"/>
                <w:szCs w:val="20"/>
                <w:lang w:val="ru-RU"/>
              </w:rPr>
              <w:t>ия</w:t>
            </w:r>
            <w:r w:rsidRPr="001A5D2E">
              <w:rPr>
                <w:rFonts w:ascii="Times New Roman" w:eastAsia="Times New Roman" w:hAnsi="Times New Roman" w:cs="Times New Roman"/>
                <w:i/>
                <w:spacing w:val="-1"/>
                <w:sz w:val="20"/>
                <w:szCs w:val="20"/>
                <w:lang w:val="ru-RU"/>
              </w:rPr>
              <w:t>с</w:t>
            </w:r>
            <w:r w:rsidRPr="001A5D2E">
              <w:rPr>
                <w:rFonts w:ascii="Times New Roman" w:eastAsia="Times New Roman" w:hAnsi="Times New Roman" w:cs="Times New Roman"/>
                <w:i/>
                <w:sz w:val="20"/>
                <w:szCs w:val="20"/>
                <w:lang w:val="ru-RU"/>
              </w:rPr>
              <w:t>трои</w:t>
            </w:r>
            <w:r w:rsidRPr="001A5D2E">
              <w:rPr>
                <w:rFonts w:ascii="Times New Roman" w:eastAsia="Times New Roman" w:hAnsi="Times New Roman" w:cs="Times New Roman"/>
                <w:i/>
                <w:spacing w:val="-1"/>
                <w:sz w:val="20"/>
                <w:szCs w:val="20"/>
                <w:lang w:val="ru-RU"/>
              </w:rPr>
              <w:t>те</w:t>
            </w:r>
            <w:r w:rsidRPr="001A5D2E">
              <w:rPr>
                <w:rFonts w:ascii="Times New Roman" w:eastAsia="Times New Roman" w:hAnsi="Times New Roman" w:cs="Times New Roman"/>
                <w:i/>
                <w:spacing w:val="1"/>
                <w:sz w:val="20"/>
                <w:szCs w:val="20"/>
                <w:lang w:val="ru-RU"/>
              </w:rPr>
              <w:t>ль</w:t>
            </w:r>
            <w:r w:rsidRPr="001A5D2E">
              <w:rPr>
                <w:rFonts w:ascii="Times New Roman" w:eastAsia="Times New Roman" w:hAnsi="Times New Roman" w:cs="Times New Roman"/>
                <w:i/>
                <w:spacing w:val="-1"/>
                <w:sz w:val="20"/>
                <w:szCs w:val="20"/>
                <w:lang w:val="ru-RU"/>
              </w:rPr>
              <w:t>с</w:t>
            </w:r>
            <w:r w:rsidRPr="001A5D2E">
              <w:rPr>
                <w:rFonts w:ascii="Times New Roman" w:eastAsia="Times New Roman" w:hAnsi="Times New Roman" w:cs="Times New Roman"/>
                <w:i/>
                <w:sz w:val="20"/>
                <w:szCs w:val="20"/>
                <w:lang w:val="ru-RU"/>
              </w:rPr>
              <w:t>т</w:t>
            </w:r>
            <w:r w:rsidRPr="001A5D2E">
              <w:rPr>
                <w:rFonts w:ascii="Times New Roman" w:eastAsia="Times New Roman" w:hAnsi="Times New Roman" w:cs="Times New Roman"/>
                <w:i/>
                <w:spacing w:val="-1"/>
                <w:sz w:val="20"/>
                <w:szCs w:val="20"/>
                <w:lang w:val="ru-RU"/>
              </w:rPr>
              <w:t>в</w:t>
            </w:r>
            <w:r w:rsidRPr="001A5D2E">
              <w:rPr>
                <w:rFonts w:ascii="Times New Roman" w:eastAsia="Times New Roman" w:hAnsi="Times New Roman" w:cs="Times New Roman"/>
                <w:i/>
                <w:sz w:val="20"/>
                <w:szCs w:val="20"/>
                <w:lang w:val="ru-RU"/>
              </w:rPr>
              <w:t xml:space="preserve">о </w:t>
            </w:r>
            <w:r w:rsidRPr="001A5D2E">
              <w:rPr>
                <w:rFonts w:ascii="Times New Roman" w:eastAsia="Times New Roman" w:hAnsi="Times New Roman" w:cs="Times New Roman"/>
                <w:i/>
                <w:spacing w:val="1"/>
                <w:sz w:val="20"/>
                <w:szCs w:val="20"/>
                <w:lang w:val="ru-RU"/>
              </w:rPr>
              <w:t>д</w:t>
            </w:r>
            <w:r w:rsidRPr="001A5D2E">
              <w:rPr>
                <w:rFonts w:ascii="Times New Roman" w:eastAsia="Times New Roman" w:hAnsi="Times New Roman" w:cs="Times New Roman"/>
                <w:i/>
                <w:sz w:val="20"/>
                <w:szCs w:val="20"/>
                <w:lang w:val="ru-RU"/>
              </w:rPr>
              <w:t>орог,</w:t>
            </w:r>
            <w:r w:rsidRPr="001A5D2E">
              <w:rPr>
                <w:rFonts w:ascii="Times New Roman" w:eastAsia="Times New Roman" w:hAnsi="Times New Roman" w:cs="Times New Roman"/>
                <w:i/>
                <w:spacing w:val="1"/>
                <w:sz w:val="20"/>
                <w:szCs w:val="20"/>
                <w:lang w:val="ru-RU"/>
              </w:rPr>
              <w:t>л</w:t>
            </w:r>
            <w:r w:rsidRPr="001A5D2E">
              <w:rPr>
                <w:rFonts w:ascii="Times New Roman" w:eastAsia="Times New Roman" w:hAnsi="Times New Roman" w:cs="Times New Roman"/>
                <w:i/>
                <w:sz w:val="20"/>
                <w:szCs w:val="20"/>
                <w:lang w:val="ru-RU"/>
              </w:rPr>
              <w:t>и</w:t>
            </w:r>
            <w:r w:rsidRPr="001A5D2E">
              <w:rPr>
                <w:rFonts w:ascii="Times New Roman" w:eastAsia="Times New Roman" w:hAnsi="Times New Roman" w:cs="Times New Roman"/>
                <w:i/>
                <w:spacing w:val="1"/>
                <w:sz w:val="20"/>
                <w:szCs w:val="20"/>
                <w:lang w:val="ru-RU"/>
              </w:rPr>
              <w:t>н</w:t>
            </w:r>
            <w:r w:rsidRPr="001A5D2E">
              <w:rPr>
                <w:rFonts w:ascii="Times New Roman" w:eastAsia="Times New Roman" w:hAnsi="Times New Roman" w:cs="Times New Roman"/>
                <w:i/>
                <w:sz w:val="20"/>
                <w:szCs w:val="20"/>
                <w:lang w:val="ru-RU"/>
              </w:rPr>
              <w:t>ий эл</w:t>
            </w:r>
            <w:r w:rsidRPr="001A5D2E">
              <w:rPr>
                <w:rFonts w:ascii="Times New Roman" w:eastAsia="Times New Roman" w:hAnsi="Times New Roman" w:cs="Times New Roman"/>
                <w:i/>
                <w:spacing w:val="-1"/>
                <w:sz w:val="20"/>
                <w:szCs w:val="20"/>
                <w:lang w:val="ru-RU"/>
              </w:rPr>
              <w:t>е</w:t>
            </w:r>
            <w:r w:rsidRPr="001A5D2E">
              <w:rPr>
                <w:rFonts w:ascii="Times New Roman" w:eastAsia="Times New Roman" w:hAnsi="Times New Roman" w:cs="Times New Roman"/>
                <w:i/>
                <w:sz w:val="20"/>
                <w:szCs w:val="20"/>
                <w:lang w:val="ru-RU"/>
              </w:rPr>
              <w:t>ктроп</w:t>
            </w:r>
            <w:r w:rsidRPr="001A5D2E">
              <w:rPr>
                <w:rFonts w:ascii="Times New Roman" w:eastAsia="Times New Roman" w:hAnsi="Times New Roman" w:cs="Times New Roman"/>
                <w:i/>
                <w:spacing w:val="-1"/>
                <w:sz w:val="20"/>
                <w:szCs w:val="20"/>
                <w:lang w:val="ru-RU"/>
              </w:rPr>
              <w:t>е</w:t>
            </w:r>
            <w:r w:rsidRPr="001A5D2E">
              <w:rPr>
                <w:rFonts w:ascii="Times New Roman" w:eastAsia="Times New Roman" w:hAnsi="Times New Roman" w:cs="Times New Roman"/>
                <w:i/>
                <w:sz w:val="20"/>
                <w:szCs w:val="20"/>
                <w:lang w:val="ru-RU"/>
              </w:rPr>
              <w:t>р</w:t>
            </w:r>
            <w:r w:rsidRPr="001A5D2E">
              <w:rPr>
                <w:rFonts w:ascii="Times New Roman" w:eastAsia="Times New Roman" w:hAnsi="Times New Roman" w:cs="Times New Roman"/>
                <w:i/>
                <w:spacing w:val="-1"/>
                <w:sz w:val="20"/>
                <w:szCs w:val="20"/>
                <w:lang w:val="ru-RU"/>
              </w:rPr>
              <w:t>е</w:t>
            </w:r>
            <w:r w:rsidRPr="001A5D2E">
              <w:rPr>
                <w:rFonts w:ascii="Times New Roman" w:eastAsia="Times New Roman" w:hAnsi="Times New Roman" w:cs="Times New Roman"/>
                <w:i/>
                <w:spacing w:val="1"/>
                <w:sz w:val="20"/>
                <w:szCs w:val="20"/>
                <w:lang w:val="ru-RU"/>
              </w:rPr>
              <w:t>д</w:t>
            </w:r>
            <w:r w:rsidRPr="001A5D2E">
              <w:rPr>
                <w:rFonts w:ascii="Times New Roman" w:eastAsia="Times New Roman" w:hAnsi="Times New Roman" w:cs="Times New Roman"/>
                <w:i/>
                <w:sz w:val="20"/>
                <w:szCs w:val="20"/>
                <w:lang w:val="ru-RU"/>
              </w:rPr>
              <w:t xml:space="preserve">ач, </w:t>
            </w:r>
            <w:r w:rsidRPr="001A5D2E">
              <w:rPr>
                <w:rFonts w:ascii="Times New Roman" w:eastAsia="Times New Roman" w:hAnsi="Times New Roman" w:cs="Times New Roman"/>
                <w:i/>
                <w:spacing w:val="1"/>
                <w:sz w:val="20"/>
                <w:szCs w:val="20"/>
                <w:lang w:val="ru-RU"/>
              </w:rPr>
              <w:t>л</w:t>
            </w:r>
            <w:r w:rsidRPr="001A5D2E">
              <w:rPr>
                <w:rFonts w:ascii="Times New Roman" w:eastAsia="Times New Roman" w:hAnsi="Times New Roman" w:cs="Times New Roman"/>
                <w:i/>
                <w:sz w:val="20"/>
                <w:szCs w:val="20"/>
                <w:lang w:val="ru-RU"/>
              </w:rPr>
              <w:t>и</w:t>
            </w:r>
            <w:r w:rsidRPr="001A5D2E">
              <w:rPr>
                <w:rFonts w:ascii="Times New Roman" w:eastAsia="Times New Roman" w:hAnsi="Times New Roman" w:cs="Times New Roman"/>
                <w:i/>
                <w:spacing w:val="1"/>
                <w:sz w:val="20"/>
                <w:szCs w:val="20"/>
                <w:lang w:val="ru-RU"/>
              </w:rPr>
              <w:t>н</w:t>
            </w:r>
            <w:r w:rsidRPr="001A5D2E">
              <w:rPr>
                <w:rFonts w:ascii="Times New Roman" w:eastAsia="Times New Roman" w:hAnsi="Times New Roman" w:cs="Times New Roman"/>
                <w:i/>
                <w:sz w:val="20"/>
                <w:szCs w:val="20"/>
                <w:lang w:val="ru-RU"/>
              </w:rPr>
              <w:t>ий</w:t>
            </w:r>
            <w:r w:rsidRPr="001A5D2E">
              <w:rPr>
                <w:rFonts w:ascii="Times New Roman" w:eastAsia="Times New Roman" w:hAnsi="Times New Roman" w:cs="Times New Roman"/>
                <w:i/>
                <w:spacing w:val="-1"/>
                <w:sz w:val="20"/>
                <w:szCs w:val="20"/>
                <w:lang w:val="ru-RU"/>
              </w:rPr>
              <w:t>свя</w:t>
            </w:r>
            <w:r w:rsidRPr="001A5D2E">
              <w:rPr>
                <w:rFonts w:ascii="Times New Roman" w:eastAsia="Times New Roman" w:hAnsi="Times New Roman" w:cs="Times New Roman"/>
                <w:i/>
                <w:spacing w:val="2"/>
                <w:sz w:val="20"/>
                <w:szCs w:val="20"/>
                <w:lang w:val="ru-RU"/>
              </w:rPr>
              <w:t>з</w:t>
            </w:r>
            <w:r w:rsidRPr="001A5D2E">
              <w:rPr>
                <w:rFonts w:ascii="Times New Roman" w:eastAsia="Times New Roman" w:hAnsi="Times New Roman" w:cs="Times New Roman"/>
                <w:i/>
                <w:sz w:val="20"/>
                <w:szCs w:val="20"/>
                <w:lang w:val="ru-RU"/>
              </w:rPr>
              <w:t>и(втом чи</w:t>
            </w:r>
            <w:r w:rsidRPr="001A5D2E">
              <w:rPr>
                <w:rFonts w:ascii="Times New Roman" w:eastAsia="Times New Roman" w:hAnsi="Times New Roman" w:cs="Times New Roman"/>
                <w:i/>
                <w:spacing w:val="-1"/>
                <w:sz w:val="20"/>
                <w:szCs w:val="20"/>
                <w:lang w:val="ru-RU"/>
              </w:rPr>
              <w:t>с</w:t>
            </w:r>
            <w:r w:rsidRPr="001A5D2E">
              <w:rPr>
                <w:rFonts w:ascii="Times New Roman" w:eastAsia="Times New Roman" w:hAnsi="Times New Roman" w:cs="Times New Roman"/>
                <w:i/>
                <w:spacing w:val="1"/>
                <w:sz w:val="20"/>
                <w:szCs w:val="20"/>
                <w:lang w:val="ru-RU"/>
              </w:rPr>
              <w:t>л</w:t>
            </w:r>
            <w:r w:rsidRPr="001A5D2E">
              <w:rPr>
                <w:rFonts w:ascii="Times New Roman" w:eastAsia="Times New Roman" w:hAnsi="Times New Roman" w:cs="Times New Roman"/>
                <w:i/>
                <w:sz w:val="20"/>
                <w:szCs w:val="20"/>
                <w:lang w:val="ru-RU"/>
              </w:rPr>
              <w:t>е</w:t>
            </w:r>
            <w:r w:rsidRPr="001A5D2E">
              <w:rPr>
                <w:rFonts w:ascii="Times New Roman" w:eastAsia="Times New Roman" w:hAnsi="Times New Roman" w:cs="Times New Roman"/>
                <w:i/>
                <w:spacing w:val="1"/>
                <w:sz w:val="20"/>
                <w:szCs w:val="20"/>
                <w:lang w:val="ru-RU"/>
              </w:rPr>
              <w:t>л</w:t>
            </w:r>
            <w:r w:rsidRPr="001A5D2E">
              <w:rPr>
                <w:rFonts w:ascii="Times New Roman" w:eastAsia="Times New Roman" w:hAnsi="Times New Roman" w:cs="Times New Roman"/>
                <w:i/>
                <w:sz w:val="20"/>
                <w:szCs w:val="20"/>
                <w:lang w:val="ru-RU"/>
              </w:rPr>
              <w:t>и</w:t>
            </w:r>
            <w:r w:rsidRPr="001A5D2E">
              <w:rPr>
                <w:rFonts w:ascii="Times New Roman" w:eastAsia="Times New Roman" w:hAnsi="Times New Roman" w:cs="Times New Roman"/>
                <w:i/>
                <w:spacing w:val="1"/>
                <w:sz w:val="20"/>
                <w:szCs w:val="20"/>
                <w:lang w:val="ru-RU"/>
              </w:rPr>
              <w:t>не</w:t>
            </w:r>
            <w:r w:rsidRPr="001A5D2E">
              <w:rPr>
                <w:rFonts w:ascii="Times New Roman" w:eastAsia="Times New Roman" w:hAnsi="Times New Roman" w:cs="Times New Roman"/>
                <w:i/>
                <w:sz w:val="20"/>
                <w:szCs w:val="20"/>
                <w:lang w:val="ru-RU"/>
              </w:rPr>
              <w:t>й</w:t>
            </w:r>
            <w:r w:rsidRPr="001A5D2E">
              <w:rPr>
                <w:rFonts w:ascii="Times New Roman" w:eastAsia="Times New Roman" w:hAnsi="Times New Roman" w:cs="Times New Roman"/>
                <w:i/>
                <w:spacing w:val="1"/>
                <w:sz w:val="20"/>
                <w:szCs w:val="20"/>
                <w:lang w:val="ru-RU"/>
              </w:rPr>
              <w:t>н</w:t>
            </w:r>
            <w:r w:rsidRPr="001A5D2E">
              <w:rPr>
                <w:rFonts w:ascii="Times New Roman" w:eastAsia="Times New Roman" w:hAnsi="Times New Roman" w:cs="Times New Roman"/>
                <w:i/>
                <w:spacing w:val="2"/>
                <w:sz w:val="20"/>
                <w:szCs w:val="20"/>
                <w:lang w:val="ru-RU"/>
              </w:rPr>
              <w:t>о</w:t>
            </w:r>
            <w:r w:rsidRPr="001A5D2E">
              <w:rPr>
                <w:rFonts w:ascii="Times New Roman" w:eastAsia="Times New Roman" w:hAnsi="Times New Roman" w:cs="Times New Roman"/>
                <w:i/>
                <w:spacing w:val="-1"/>
                <w:sz w:val="20"/>
                <w:szCs w:val="20"/>
                <w:lang w:val="ru-RU"/>
              </w:rPr>
              <w:t>-</w:t>
            </w:r>
            <w:r w:rsidRPr="001A5D2E">
              <w:rPr>
                <w:rFonts w:ascii="Times New Roman" w:eastAsia="Times New Roman" w:hAnsi="Times New Roman" w:cs="Times New Roman"/>
                <w:i/>
                <w:sz w:val="20"/>
                <w:szCs w:val="20"/>
                <w:lang w:val="ru-RU"/>
              </w:rPr>
              <w:t>каб</w:t>
            </w:r>
            <w:r w:rsidRPr="001A5D2E">
              <w:rPr>
                <w:rFonts w:ascii="Times New Roman" w:eastAsia="Times New Roman" w:hAnsi="Times New Roman" w:cs="Times New Roman"/>
                <w:i/>
                <w:spacing w:val="-1"/>
                <w:sz w:val="20"/>
                <w:szCs w:val="20"/>
                <w:lang w:val="ru-RU"/>
              </w:rPr>
              <w:t>е</w:t>
            </w:r>
            <w:r w:rsidRPr="001A5D2E">
              <w:rPr>
                <w:rFonts w:ascii="Times New Roman" w:eastAsia="Times New Roman" w:hAnsi="Times New Roman" w:cs="Times New Roman"/>
                <w:i/>
                <w:spacing w:val="1"/>
                <w:sz w:val="20"/>
                <w:szCs w:val="20"/>
                <w:lang w:val="ru-RU"/>
              </w:rPr>
              <w:t>льн</w:t>
            </w:r>
            <w:r w:rsidRPr="001A5D2E">
              <w:rPr>
                <w:rFonts w:ascii="Times New Roman" w:eastAsia="Times New Roman" w:hAnsi="Times New Roman" w:cs="Times New Roman"/>
                <w:i/>
                <w:sz w:val="20"/>
                <w:szCs w:val="20"/>
                <w:lang w:val="ru-RU"/>
              </w:rPr>
              <w:t xml:space="preserve">ых </w:t>
            </w:r>
            <w:r w:rsidRPr="001A5D2E">
              <w:rPr>
                <w:rFonts w:ascii="Times New Roman" w:eastAsia="Times New Roman" w:hAnsi="Times New Roman" w:cs="Times New Roman"/>
                <w:i/>
                <w:spacing w:val="-1"/>
                <w:sz w:val="20"/>
                <w:szCs w:val="20"/>
                <w:lang w:val="ru-RU"/>
              </w:rPr>
              <w:t>с</w:t>
            </w:r>
            <w:r w:rsidRPr="001A5D2E">
              <w:rPr>
                <w:rFonts w:ascii="Times New Roman" w:eastAsia="Times New Roman" w:hAnsi="Times New Roman" w:cs="Times New Roman"/>
                <w:i/>
                <w:sz w:val="20"/>
                <w:szCs w:val="20"/>
                <w:lang w:val="ru-RU"/>
              </w:rPr>
              <w:t>оор</w:t>
            </w:r>
            <w:r w:rsidRPr="001A5D2E">
              <w:rPr>
                <w:rFonts w:ascii="Times New Roman" w:eastAsia="Times New Roman" w:hAnsi="Times New Roman" w:cs="Times New Roman"/>
                <w:i/>
                <w:spacing w:val="-1"/>
                <w:sz w:val="20"/>
                <w:szCs w:val="20"/>
                <w:lang w:val="ru-RU"/>
              </w:rPr>
              <w:t>у</w:t>
            </w:r>
            <w:r w:rsidRPr="001A5D2E">
              <w:rPr>
                <w:rFonts w:ascii="Times New Roman" w:eastAsia="Times New Roman" w:hAnsi="Times New Roman" w:cs="Times New Roman"/>
                <w:i/>
                <w:sz w:val="20"/>
                <w:szCs w:val="20"/>
                <w:lang w:val="ru-RU"/>
              </w:rPr>
              <w:t>ж</w:t>
            </w:r>
            <w:r w:rsidRPr="001A5D2E">
              <w:rPr>
                <w:rFonts w:ascii="Times New Roman" w:eastAsia="Times New Roman" w:hAnsi="Times New Roman" w:cs="Times New Roman"/>
                <w:i/>
                <w:spacing w:val="-1"/>
                <w:sz w:val="20"/>
                <w:szCs w:val="20"/>
                <w:lang w:val="ru-RU"/>
              </w:rPr>
              <w:t>е</w:t>
            </w:r>
            <w:r w:rsidRPr="001A5D2E">
              <w:rPr>
                <w:rFonts w:ascii="Times New Roman" w:eastAsia="Times New Roman" w:hAnsi="Times New Roman" w:cs="Times New Roman"/>
                <w:i/>
                <w:spacing w:val="1"/>
                <w:sz w:val="20"/>
                <w:szCs w:val="20"/>
                <w:lang w:val="ru-RU"/>
              </w:rPr>
              <w:t>н</w:t>
            </w:r>
            <w:r w:rsidRPr="001A5D2E">
              <w:rPr>
                <w:rFonts w:ascii="Times New Roman" w:eastAsia="Times New Roman" w:hAnsi="Times New Roman" w:cs="Times New Roman"/>
                <w:i/>
                <w:sz w:val="20"/>
                <w:szCs w:val="20"/>
                <w:lang w:val="ru-RU"/>
              </w:rPr>
              <w:t>и</w:t>
            </w:r>
            <w:r w:rsidRPr="001A5D2E">
              <w:rPr>
                <w:rFonts w:ascii="Times New Roman" w:eastAsia="Times New Roman" w:hAnsi="Times New Roman" w:cs="Times New Roman"/>
                <w:i/>
                <w:spacing w:val="2"/>
                <w:sz w:val="20"/>
                <w:szCs w:val="20"/>
                <w:lang w:val="ru-RU"/>
              </w:rPr>
              <w:t>й</w:t>
            </w:r>
            <w:r w:rsidRPr="001A5D2E">
              <w:rPr>
                <w:rFonts w:ascii="Times New Roman" w:eastAsia="Times New Roman" w:hAnsi="Times New Roman" w:cs="Times New Roman"/>
                <w:i/>
                <w:spacing w:val="-3"/>
                <w:sz w:val="20"/>
                <w:szCs w:val="20"/>
                <w:lang w:val="ru-RU"/>
              </w:rPr>
              <w:t>)</w:t>
            </w:r>
            <w:r w:rsidRPr="001A5D2E">
              <w:rPr>
                <w:rFonts w:ascii="Times New Roman" w:eastAsia="Times New Roman" w:hAnsi="Times New Roman" w:cs="Times New Roman"/>
                <w:i/>
                <w:sz w:val="20"/>
                <w:szCs w:val="20"/>
                <w:lang w:val="ru-RU"/>
              </w:rPr>
              <w:t xml:space="preserve">, </w:t>
            </w:r>
            <w:r w:rsidRPr="001A5D2E">
              <w:rPr>
                <w:rFonts w:ascii="Times New Roman" w:eastAsia="Times New Roman" w:hAnsi="Times New Roman" w:cs="Times New Roman"/>
                <w:i/>
                <w:spacing w:val="1"/>
                <w:sz w:val="20"/>
                <w:szCs w:val="20"/>
                <w:lang w:val="ru-RU"/>
              </w:rPr>
              <w:t>н</w:t>
            </w:r>
            <w:r w:rsidRPr="001A5D2E">
              <w:rPr>
                <w:rFonts w:ascii="Times New Roman" w:eastAsia="Times New Roman" w:hAnsi="Times New Roman" w:cs="Times New Roman"/>
                <w:i/>
                <w:spacing w:val="-1"/>
                <w:sz w:val="20"/>
                <w:szCs w:val="20"/>
                <w:lang w:val="ru-RU"/>
              </w:rPr>
              <w:t>е</w:t>
            </w:r>
            <w:r w:rsidRPr="001A5D2E">
              <w:rPr>
                <w:rFonts w:ascii="Times New Roman" w:eastAsia="Times New Roman" w:hAnsi="Times New Roman" w:cs="Times New Roman"/>
                <w:i/>
                <w:sz w:val="20"/>
                <w:szCs w:val="20"/>
                <w:lang w:val="ru-RU"/>
              </w:rPr>
              <w:t>ф</w:t>
            </w:r>
            <w:r w:rsidRPr="001A5D2E">
              <w:rPr>
                <w:rFonts w:ascii="Times New Roman" w:eastAsia="Times New Roman" w:hAnsi="Times New Roman" w:cs="Times New Roman"/>
                <w:i/>
                <w:spacing w:val="2"/>
                <w:sz w:val="20"/>
                <w:szCs w:val="20"/>
                <w:lang w:val="ru-RU"/>
              </w:rPr>
              <w:t>т</w:t>
            </w:r>
            <w:r w:rsidRPr="001A5D2E">
              <w:rPr>
                <w:rFonts w:ascii="Times New Roman" w:eastAsia="Times New Roman" w:hAnsi="Times New Roman" w:cs="Times New Roman"/>
                <w:i/>
                <w:spacing w:val="-1"/>
                <w:sz w:val="20"/>
                <w:szCs w:val="20"/>
                <w:lang w:val="ru-RU"/>
              </w:rPr>
              <w:t>е</w:t>
            </w:r>
            <w:r w:rsidRPr="001A5D2E">
              <w:rPr>
                <w:rFonts w:ascii="Times New Roman" w:eastAsia="Times New Roman" w:hAnsi="Times New Roman" w:cs="Times New Roman"/>
                <w:i/>
                <w:sz w:val="20"/>
                <w:szCs w:val="20"/>
                <w:lang w:val="ru-RU"/>
              </w:rPr>
              <w:t>п</w:t>
            </w:r>
            <w:r w:rsidRPr="001A5D2E">
              <w:rPr>
                <w:rFonts w:ascii="Times New Roman" w:eastAsia="Times New Roman" w:hAnsi="Times New Roman" w:cs="Times New Roman"/>
                <w:i/>
                <w:spacing w:val="2"/>
                <w:sz w:val="20"/>
                <w:szCs w:val="20"/>
                <w:lang w:val="ru-RU"/>
              </w:rPr>
              <w:t>р</w:t>
            </w:r>
            <w:r w:rsidRPr="001A5D2E">
              <w:rPr>
                <w:rFonts w:ascii="Times New Roman" w:eastAsia="Times New Roman" w:hAnsi="Times New Roman" w:cs="Times New Roman"/>
                <w:i/>
                <w:sz w:val="20"/>
                <w:szCs w:val="20"/>
                <w:lang w:val="ru-RU"/>
              </w:rPr>
              <w:t>о</w:t>
            </w:r>
            <w:r w:rsidRPr="001A5D2E">
              <w:rPr>
                <w:rFonts w:ascii="Times New Roman" w:eastAsia="Times New Roman" w:hAnsi="Times New Roman" w:cs="Times New Roman"/>
                <w:i/>
                <w:spacing w:val="-1"/>
                <w:sz w:val="20"/>
                <w:szCs w:val="20"/>
                <w:lang w:val="ru-RU"/>
              </w:rPr>
              <w:t>в</w:t>
            </w:r>
            <w:r w:rsidRPr="001A5D2E">
              <w:rPr>
                <w:rFonts w:ascii="Times New Roman" w:eastAsia="Times New Roman" w:hAnsi="Times New Roman" w:cs="Times New Roman"/>
                <w:i/>
                <w:sz w:val="20"/>
                <w:szCs w:val="20"/>
                <w:lang w:val="ru-RU"/>
              </w:rPr>
              <w:t>о</w:t>
            </w:r>
            <w:r w:rsidRPr="001A5D2E">
              <w:rPr>
                <w:rFonts w:ascii="Times New Roman" w:eastAsia="Times New Roman" w:hAnsi="Times New Roman" w:cs="Times New Roman"/>
                <w:i/>
                <w:spacing w:val="1"/>
                <w:sz w:val="20"/>
                <w:szCs w:val="20"/>
                <w:lang w:val="ru-RU"/>
              </w:rPr>
              <w:t>д</w:t>
            </w:r>
            <w:r w:rsidRPr="001A5D2E">
              <w:rPr>
                <w:rFonts w:ascii="Times New Roman" w:eastAsia="Times New Roman" w:hAnsi="Times New Roman" w:cs="Times New Roman"/>
                <w:i/>
                <w:sz w:val="20"/>
                <w:szCs w:val="20"/>
                <w:lang w:val="ru-RU"/>
              </w:rPr>
              <w:t>о</w:t>
            </w:r>
            <w:r w:rsidRPr="001A5D2E">
              <w:rPr>
                <w:rFonts w:ascii="Times New Roman" w:eastAsia="Times New Roman" w:hAnsi="Times New Roman" w:cs="Times New Roman"/>
                <w:i/>
                <w:spacing w:val="-1"/>
                <w:sz w:val="20"/>
                <w:szCs w:val="20"/>
                <w:lang w:val="ru-RU"/>
              </w:rPr>
              <w:t>в</w:t>
            </w:r>
            <w:r w:rsidRPr="001A5D2E">
              <w:rPr>
                <w:rFonts w:ascii="Times New Roman" w:eastAsia="Times New Roman" w:hAnsi="Times New Roman" w:cs="Times New Roman"/>
                <w:i/>
                <w:sz w:val="20"/>
                <w:szCs w:val="20"/>
                <w:lang w:val="ru-RU"/>
              </w:rPr>
              <w:t>, газопро</w:t>
            </w:r>
            <w:r w:rsidRPr="001A5D2E">
              <w:rPr>
                <w:rFonts w:ascii="Times New Roman" w:eastAsia="Times New Roman" w:hAnsi="Times New Roman" w:cs="Times New Roman"/>
                <w:i/>
                <w:spacing w:val="-1"/>
                <w:sz w:val="20"/>
                <w:szCs w:val="20"/>
                <w:lang w:val="ru-RU"/>
              </w:rPr>
              <w:t>в</w:t>
            </w:r>
            <w:r w:rsidRPr="001A5D2E">
              <w:rPr>
                <w:rFonts w:ascii="Times New Roman" w:eastAsia="Times New Roman" w:hAnsi="Times New Roman" w:cs="Times New Roman"/>
                <w:i/>
                <w:sz w:val="20"/>
                <w:szCs w:val="20"/>
                <w:lang w:val="ru-RU"/>
              </w:rPr>
              <w:t>о</w:t>
            </w:r>
            <w:r w:rsidRPr="001A5D2E">
              <w:rPr>
                <w:rFonts w:ascii="Times New Roman" w:eastAsia="Times New Roman" w:hAnsi="Times New Roman" w:cs="Times New Roman"/>
                <w:i/>
                <w:spacing w:val="1"/>
                <w:sz w:val="20"/>
                <w:szCs w:val="20"/>
                <w:lang w:val="ru-RU"/>
              </w:rPr>
              <w:t>д</w:t>
            </w:r>
            <w:r w:rsidRPr="001A5D2E">
              <w:rPr>
                <w:rFonts w:ascii="Times New Roman" w:eastAsia="Times New Roman" w:hAnsi="Times New Roman" w:cs="Times New Roman"/>
                <w:i/>
                <w:sz w:val="20"/>
                <w:szCs w:val="20"/>
                <w:lang w:val="ru-RU"/>
              </w:rPr>
              <w:t>овии</w:t>
            </w:r>
            <w:r w:rsidRPr="001A5D2E">
              <w:rPr>
                <w:rFonts w:ascii="Times New Roman" w:eastAsia="Times New Roman" w:hAnsi="Times New Roman" w:cs="Times New Roman"/>
                <w:i/>
                <w:spacing w:val="1"/>
                <w:sz w:val="20"/>
                <w:szCs w:val="20"/>
                <w:lang w:val="ru-RU"/>
              </w:rPr>
              <w:t>н</w:t>
            </w:r>
            <w:r w:rsidRPr="001A5D2E">
              <w:rPr>
                <w:rFonts w:ascii="Times New Roman" w:eastAsia="Times New Roman" w:hAnsi="Times New Roman" w:cs="Times New Roman"/>
                <w:i/>
                <w:sz w:val="20"/>
                <w:szCs w:val="20"/>
                <w:lang w:val="ru-RU"/>
              </w:rPr>
              <w:t>ыхтр</w:t>
            </w:r>
            <w:r w:rsidRPr="001A5D2E">
              <w:rPr>
                <w:rFonts w:ascii="Times New Roman" w:eastAsia="Times New Roman" w:hAnsi="Times New Roman" w:cs="Times New Roman"/>
                <w:i/>
                <w:spacing w:val="-1"/>
                <w:sz w:val="20"/>
                <w:szCs w:val="20"/>
                <w:lang w:val="ru-RU"/>
              </w:rPr>
              <w:t>уб</w:t>
            </w:r>
            <w:r w:rsidRPr="001A5D2E">
              <w:rPr>
                <w:rFonts w:ascii="Times New Roman" w:eastAsia="Times New Roman" w:hAnsi="Times New Roman" w:cs="Times New Roman"/>
                <w:i/>
                <w:sz w:val="20"/>
                <w:szCs w:val="20"/>
                <w:lang w:val="ru-RU"/>
              </w:rPr>
              <w:t>опро</w:t>
            </w:r>
            <w:r w:rsidRPr="001A5D2E">
              <w:rPr>
                <w:rFonts w:ascii="Times New Roman" w:eastAsia="Times New Roman" w:hAnsi="Times New Roman" w:cs="Times New Roman"/>
                <w:i/>
                <w:spacing w:val="-1"/>
                <w:sz w:val="20"/>
                <w:szCs w:val="20"/>
                <w:lang w:val="ru-RU"/>
              </w:rPr>
              <w:t>в</w:t>
            </w:r>
            <w:r w:rsidRPr="001A5D2E">
              <w:rPr>
                <w:rFonts w:ascii="Times New Roman" w:eastAsia="Times New Roman" w:hAnsi="Times New Roman" w:cs="Times New Roman"/>
                <w:i/>
                <w:sz w:val="20"/>
                <w:szCs w:val="20"/>
                <w:lang w:val="ru-RU"/>
              </w:rPr>
              <w:t>о</w:t>
            </w:r>
            <w:r w:rsidRPr="001A5D2E">
              <w:rPr>
                <w:rFonts w:ascii="Times New Roman" w:eastAsia="Times New Roman" w:hAnsi="Times New Roman" w:cs="Times New Roman"/>
                <w:i/>
                <w:spacing w:val="1"/>
                <w:sz w:val="20"/>
                <w:szCs w:val="20"/>
                <w:lang w:val="ru-RU"/>
              </w:rPr>
              <w:t>д</w:t>
            </w:r>
            <w:r w:rsidRPr="001A5D2E">
              <w:rPr>
                <w:rFonts w:ascii="Times New Roman" w:eastAsia="Times New Roman" w:hAnsi="Times New Roman" w:cs="Times New Roman"/>
                <w:i/>
                <w:sz w:val="20"/>
                <w:szCs w:val="20"/>
                <w:lang w:val="ru-RU"/>
              </w:rPr>
              <w:t>о</w:t>
            </w:r>
            <w:r w:rsidRPr="001A5D2E">
              <w:rPr>
                <w:rFonts w:ascii="Times New Roman" w:eastAsia="Times New Roman" w:hAnsi="Times New Roman" w:cs="Times New Roman"/>
                <w:i/>
                <w:spacing w:val="-1"/>
                <w:sz w:val="20"/>
                <w:szCs w:val="20"/>
                <w:lang w:val="ru-RU"/>
              </w:rPr>
              <w:t>в</w:t>
            </w:r>
            <w:r w:rsidRPr="001A5D2E">
              <w:rPr>
                <w:rFonts w:ascii="Times New Roman" w:eastAsia="Times New Roman" w:hAnsi="Times New Roman" w:cs="Times New Roman"/>
                <w:i/>
                <w:sz w:val="20"/>
                <w:szCs w:val="20"/>
                <w:lang w:val="ru-RU"/>
              </w:rPr>
              <w:t>.</w:t>
            </w:r>
          </w:p>
        </w:tc>
      </w:tr>
    </w:tbl>
    <w:p w:rsidR="001A6F01" w:rsidRPr="001A5D2E" w:rsidRDefault="001A6F01" w:rsidP="001A5D2E">
      <w:pPr>
        <w:spacing w:before="12" w:after="0" w:line="360" w:lineRule="auto"/>
        <w:ind w:left="113" w:right="44" w:firstLine="708"/>
        <w:jc w:val="both"/>
        <w:rPr>
          <w:rFonts w:ascii="Times New Roman" w:eastAsia="Times New Roman" w:hAnsi="Times New Roman" w:cs="Times New Roman"/>
          <w:spacing w:val="-4"/>
          <w:sz w:val="24"/>
          <w:szCs w:val="24"/>
          <w:lang w:val="ru-RU"/>
        </w:rPr>
      </w:pPr>
    </w:p>
    <w:p w:rsidR="001A6F01" w:rsidRPr="001A5D2E" w:rsidRDefault="001A5D2E" w:rsidP="00C31F10">
      <w:pPr>
        <w:pageBreakBefore/>
        <w:spacing w:before="12" w:after="0" w:line="360" w:lineRule="auto"/>
        <w:ind w:left="113" w:right="45" w:firstLine="709"/>
        <w:jc w:val="both"/>
        <w:rPr>
          <w:rFonts w:ascii="Times New Roman" w:eastAsia="Times New Roman" w:hAnsi="Times New Roman" w:cs="Times New Roman"/>
          <w:b/>
          <w:spacing w:val="-4"/>
          <w:sz w:val="28"/>
          <w:szCs w:val="24"/>
          <w:lang w:val="ru-RU"/>
        </w:rPr>
      </w:pPr>
      <w:r w:rsidRPr="001A5D2E">
        <w:rPr>
          <w:rFonts w:ascii="Times New Roman" w:eastAsia="Times New Roman" w:hAnsi="Times New Roman" w:cs="Times New Roman"/>
          <w:b/>
          <w:spacing w:val="-4"/>
          <w:sz w:val="28"/>
          <w:szCs w:val="24"/>
          <w:lang w:val="ru-RU"/>
        </w:rPr>
        <w:lastRenderedPageBreak/>
        <w:t>ГЛАВА 4. ГРАДОСТРОИТЕЛЬНЫЕ РЕГЛАМЕНТЫ ТЕРРИТОРИАЛЬНЫХ ЗОН, ВЫДЕЛЕННЫХ ПО ФУНКЦИОНАЛЬНОМУ ИСПОЛЬЗОВАНИЮ НА МЕЖСЕЛЕННЫХ ТЕРРИТОРИЯХ</w:t>
      </w:r>
    </w:p>
    <w:p w:rsidR="001A6F01" w:rsidRPr="001A5D2E" w:rsidRDefault="00A122F2" w:rsidP="00C31F10">
      <w:pPr>
        <w:shd w:val="clear" w:color="auto" w:fill="DAEEF3" w:themeFill="accent5" w:themeFillTint="33"/>
        <w:spacing w:before="12" w:after="0" w:line="360" w:lineRule="auto"/>
        <w:ind w:left="113" w:right="44" w:firstLine="708"/>
        <w:jc w:val="both"/>
        <w:rPr>
          <w:rFonts w:ascii="Times New Roman" w:eastAsia="Times New Roman" w:hAnsi="Times New Roman" w:cs="Times New Roman"/>
          <w:b/>
          <w:spacing w:val="-4"/>
          <w:sz w:val="24"/>
          <w:szCs w:val="24"/>
          <w:lang w:val="ru-RU"/>
        </w:rPr>
      </w:pPr>
      <w:r w:rsidRPr="001A5D2E">
        <w:rPr>
          <w:rFonts w:ascii="Times New Roman" w:eastAsia="Times New Roman" w:hAnsi="Times New Roman" w:cs="Times New Roman"/>
          <w:b/>
          <w:spacing w:val="-4"/>
          <w:sz w:val="24"/>
          <w:szCs w:val="24"/>
          <w:lang w:val="ru-RU"/>
        </w:rPr>
        <w:t>Статья 1</w:t>
      </w:r>
      <w:r w:rsidR="00C31F10">
        <w:rPr>
          <w:rFonts w:ascii="Times New Roman" w:eastAsia="Times New Roman" w:hAnsi="Times New Roman" w:cs="Times New Roman"/>
          <w:b/>
          <w:spacing w:val="-4"/>
          <w:sz w:val="24"/>
          <w:szCs w:val="24"/>
          <w:lang w:val="ru-RU"/>
        </w:rPr>
        <w:t>5</w:t>
      </w:r>
      <w:r w:rsidRPr="001A5D2E">
        <w:rPr>
          <w:rFonts w:ascii="Times New Roman" w:eastAsia="Times New Roman" w:hAnsi="Times New Roman" w:cs="Times New Roman"/>
          <w:b/>
          <w:spacing w:val="-4"/>
          <w:sz w:val="24"/>
          <w:szCs w:val="24"/>
          <w:lang w:val="ru-RU"/>
        </w:rPr>
        <w:t>.Порядок применения градостроительных регламентов</w:t>
      </w:r>
    </w:p>
    <w:p w:rsidR="001A6F01" w:rsidRPr="001A5D2E" w:rsidRDefault="00A122F2" w:rsidP="001A5D2E">
      <w:pPr>
        <w:spacing w:before="12" w:after="0" w:line="360" w:lineRule="auto"/>
        <w:ind w:left="113" w:right="44" w:firstLine="708"/>
        <w:jc w:val="both"/>
        <w:rPr>
          <w:rFonts w:ascii="Times New Roman" w:eastAsia="Times New Roman" w:hAnsi="Times New Roman" w:cs="Times New Roman"/>
          <w:spacing w:val="-4"/>
          <w:sz w:val="24"/>
          <w:szCs w:val="24"/>
          <w:lang w:val="ru-RU"/>
        </w:rPr>
      </w:pPr>
      <w:r w:rsidRPr="001A5D2E">
        <w:rPr>
          <w:rFonts w:ascii="Times New Roman" w:eastAsia="Times New Roman" w:hAnsi="Times New Roman" w:cs="Times New Roman"/>
          <w:spacing w:val="-4"/>
          <w:sz w:val="24"/>
          <w:szCs w:val="24"/>
          <w:lang w:val="ru-RU"/>
        </w:rPr>
        <w:t>Использование межселенной территории для жилищного строительства не допускается, кроме случаев предусматривающих строительство промышленных объектов совместно со строительством вахтовых и рабочих поселков.</w:t>
      </w:r>
    </w:p>
    <w:p w:rsidR="001A6F01" w:rsidRPr="001A5D2E" w:rsidRDefault="00A122F2" w:rsidP="001A5D2E">
      <w:pPr>
        <w:spacing w:before="12" w:after="0" w:line="360" w:lineRule="auto"/>
        <w:ind w:left="113" w:right="44" w:firstLine="708"/>
        <w:jc w:val="both"/>
        <w:rPr>
          <w:rFonts w:ascii="Times New Roman" w:eastAsia="Times New Roman" w:hAnsi="Times New Roman" w:cs="Times New Roman"/>
          <w:spacing w:val="-4"/>
          <w:sz w:val="24"/>
          <w:szCs w:val="24"/>
          <w:lang w:val="ru-RU"/>
        </w:rPr>
      </w:pPr>
      <w:r w:rsidRPr="001A5D2E">
        <w:rPr>
          <w:rFonts w:ascii="Times New Roman" w:eastAsia="Times New Roman" w:hAnsi="Times New Roman" w:cs="Times New Roman"/>
          <w:spacing w:val="-4"/>
          <w:sz w:val="24"/>
          <w:szCs w:val="24"/>
          <w:lang w:val="ru-RU"/>
        </w:rPr>
        <w:t>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1A6F01" w:rsidRPr="001A5D2E" w:rsidRDefault="00A122F2" w:rsidP="001A5D2E">
      <w:pPr>
        <w:spacing w:before="12" w:after="0" w:line="360" w:lineRule="auto"/>
        <w:ind w:left="113" w:right="44" w:firstLine="708"/>
        <w:jc w:val="both"/>
        <w:rPr>
          <w:rFonts w:ascii="Times New Roman" w:eastAsia="Times New Roman" w:hAnsi="Times New Roman" w:cs="Times New Roman"/>
          <w:spacing w:val="-4"/>
          <w:sz w:val="24"/>
          <w:szCs w:val="24"/>
          <w:lang w:val="ru-RU"/>
        </w:rPr>
      </w:pPr>
      <w:r w:rsidRPr="001A5D2E">
        <w:rPr>
          <w:rFonts w:ascii="Times New Roman" w:eastAsia="Times New Roman" w:hAnsi="Times New Roman" w:cs="Times New Roman"/>
          <w:spacing w:val="-4"/>
          <w:sz w:val="24"/>
          <w:szCs w:val="24"/>
          <w:lang w:val="ru-RU"/>
        </w:rPr>
        <w:t>Градостроительные регламенты устанавливаются с учетом:</w:t>
      </w:r>
    </w:p>
    <w:p w:rsidR="001A6F01" w:rsidRPr="00E259A8" w:rsidRDefault="00A122F2" w:rsidP="00E259A8">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E259A8">
        <w:rPr>
          <w:rFonts w:ascii="Times New Roman" w:eastAsia="Times New Roman" w:hAnsi="Times New Roman" w:cs="Times New Roman"/>
          <w:spacing w:val="-4"/>
          <w:szCs w:val="24"/>
          <w:lang w:val="ru-RU"/>
        </w:rPr>
        <w:t>фактическогоиспользованияземельныхучастковиобъектовкапитального строительства в границах территориальной зоны;</w:t>
      </w:r>
    </w:p>
    <w:p w:rsidR="001A6F01" w:rsidRPr="00E259A8" w:rsidRDefault="00A122F2" w:rsidP="00E259A8">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E259A8">
        <w:rPr>
          <w:rFonts w:ascii="Times New Roman" w:eastAsia="Times New Roman" w:hAnsi="Times New Roman" w:cs="Times New Roman"/>
          <w:spacing w:val="-4"/>
          <w:szCs w:val="24"/>
          <w:lang w:val="ru-RU"/>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1A6F01" w:rsidRPr="00E259A8" w:rsidRDefault="00A122F2" w:rsidP="00E259A8">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E259A8">
        <w:rPr>
          <w:rFonts w:ascii="Times New Roman" w:eastAsia="Times New Roman" w:hAnsi="Times New Roman" w:cs="Times New Roman"/>
          <w:spacing w:val="-4"/>
          <w:szCs w:val="24"/>
          <w:lang w:val="ru-RU"/>
        </w:rPr>
        <w:t>функциональных зон и характеристик их планируемого развития;</w:t>
      </w:r>
    </w:p>
    <w:p w:rsidR="001A6F01" w:rsidRPr="00E259A8" w:rsidRDefault="00A122F2" w:rsidP="00E259A8">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E259A8">
        <w:rPr>
          <w:rFonts w:ascii="Times New Roman" w:eastAsia="Times New Roman" w:hAnsi="Times New Roman" w:cs="Times New Roman"/>
          <w:spacing w:val="-4"/>
          <w:szCs w:val="24"/>
          <w:lang w:val="ru-RU"/>
        </w:rPr>
        <w:t>видов территориальных зон;</w:t>
      </w:r>
    </w:p>
    <w:p w:rsidR="001A6F01" w:rsidRPr="00E259A8" w:rsidRDefault="00A122F2" w:rsidP="00E259A8">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E259A8">
        <w:rPr>
          <w:rFonts w:ascii="Times New Roman" w:eastAsia="Times New Roman" w:hAnsi="Times New Roman" w:cs="Times New Roman"/>
          <w:spacing w:val="-4"/>
          <w:szCs w:val="24"/>
          <w:lang w:val="ru-RU"/>
        </w:rPr>
        <w:t>требований охраны объектов культурного наследия, а также особо охраняемых природных территорий, иных природных объектов.</w:t>
      </w:r>
    </w:p>
    <w:p w:rsidR="001A6F01" w:rsidRPr="001A5D2E" w:rsidRDefault="00A122F2" w:rsidP="001A5D2E">
      <w:pPr>
        <w:spacing w:before="12" w:after="0" w:line="360" w:lineRule="auto"/>
        <w:ind w:left="113" w:right="44" w:firstLine="708"/>
        <w:jc w:val="both"/>
        <w:rPr>
          <w:rFonts w:ascii="Times New Roman" w:eastAsia="Times New Roman" w:hAnsi="Times New Roman" w:cs="Times New Roman"/>
          <w:spacing w:val="-4"/>
          <w:sz w:val="24"/>
          <w:szCs w:val="24"/>
          <w:lang w:val="ru-RU"/>
        </w:rPr>
      </w:pPr>
      <w:r w:rsidRPr="001A5D2E">
        <w:rPr>
          <w:rFonts w:ascii="Times New Roman" w:eastAsia="Times New Roman" w:hAnsi="Times New Roman" w:cs="Times New Roman"/>
          <w:spacing w:val="-4"/>
          <w:sz w:val="24"/>
          <w:szCs w:val="24"/>
          <w:lang w:val="ru-RU"/>
        </w:rPr>
        <w:t>Действие градостроительного регламента распространяется на все земельные участки и объектыкапитальногостроительства,расположенныевпределахграництерриториальнойзоны.</w:t>
      </w:r>
    </w:p>
    <w:p w:rsidR="001A6F01" w:rsidRPr="001A5D2E" w:rsidRDefault="00A122F2" w:rsidP="001A5D2E">
      <w:pPr>
        <w:spacing w:before="12" w:after="0" w:line="360" w:lineRule="auto"/>
        <w:ind w:left="113" w:right="44" w:firstLine="708"/>
        <w:jc w:val="both"/>
        <w:rPr>
          <w:rFonts w:ascii="Times New Roman" w:eastAsia="Times New Roman" w:hAnsi="Times New Roman" w:cs="Times New Roman"/>
          <w:spacing w:val="-4"/>
          <w:sz w:val="24"/>
          <w:szCs w:val="24"/>
          <w:lang w:val="ru-RU"/>
        </w:rPr>
      </w:pPr>
      <w:r w:rsidRPr="001A5D2E">
        <w:rPr>
          <w:rFonts w:ascii="Times New Roman" w:eastAsia="Times New Roman" w:hAnsi="Times New Roman" w:cs="Times New Roman"/>
          <w:spacing w:val="-4"/>
          <w:sz w:val="24"/>
          <w:szCs w:val="24"/>
          <w:lang w:val="ru-RU"/>
        </w:rPr>
        <w:t>Действие градостроительного регламента не распространяется на земельные участки:</w:t>
      </w:r>
    </w:p>
    <w:p w:rsidR="001A6F01" w:rsidRPr="00E259A8" w:rsidRDefault="00A122F2" w:rsidP="00E259A8">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E259A8">
        <w:rPr>
          <w:rFonts w:ascii="Times New Roman" w:eastAsia="Times New Roman" w:hAnsi="Times New Roman" w:cs="Times New Roman"/>
          <w:spacing w:val="-4"/>
          <w:szCs w:val="24"/>
          <w:lang w:val="ru-RU"/>
        </w:rPr>
        <w:t>вграницахтерриторийпамятниковиансамблей,включенныхвединый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1A6F01" w:rsidRPr="00E259A8" w:rsidRDefault="00A122F2" w:rsidP="00E259A8">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E259A8">
        <w:rPr>
          <w:rFonts w:ascii="Times New Roman" w:eastAsia="Times New Roman" w:hAnsi="Times New Roman" w:cs="Times New Roman"/>
          <w:spacing w:val="-4"/>
          <w:szCs w:val="24"/>
          <w:lang w:val="ru-RU"/>
        </w:rPr>
        <w:t>вграницахтерриторийобщегопользования(площадей,улицпроездов,скверов, пляжей, автомобильных дорог, набережных, закрытых водоемов, бульваров и других подобных территорий);</w:t>
      </w:r>
    </w:p>
    <w:p w:rsidR="001A6F01" w:rsidRPr="00E259A8" w:rsidRDefault="00A122F2" w:rsidP="00E259A8">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E259A8">
        <w:rPr>
          <w:rFonts w:ascii="Times New Roman" w:eastAsia="Times New Roman" w:hAnsi="Times New Roman" w:cs="Times New Roman"/>
          <w:spacing w:val="-4"/>
          <w:szCs w:val="24"/>
          <w:lang w:val="ru-RU"/>
        </w:rPr>
        <w:t>занятые линейными объектами;</w:t>
      </w:r>
    </w:p>
    <w:p w:rsidR="001A6F01" w:rsidRPr="00E259A8" w:rsidRDefault="00A122F2" w:rsidP="00E259A8">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E259A8">
        <w:rPr>
          <w:rFonts w:ascii="Times New Roman" w:eastAsia="Times New Roman" w:hAnsi="Times New Roman" w:cs="Times New Roman"/>
          <w:spacing w:val="-4"/>
          <w:szCs w:val="24"/>
          <w:lang w:val="ru-RU"/>
        </w:rPr>
        <w:t>предоставленные для добычи полезных ископаемых.</w:t>
      </w:r>
    </w:p>
    <w:p w:rsidR="001A6F01" w:rsidRPr="001A5D2E" w:rsidRDefault="00A122F2" w:rsidP="001A5D2E">
      <w:pPr>
        <w:spacing w:before="12" w:after="0" w:line="360" w:lineRule="auto"/>
        <w:ind w:left="113" w:right="44" w:firstLine="708"/>
        <w:jc w:val="both"/>
        <w:rPr>
          <w:rFonts w:ascii="Times New Roman" w:eastAsia="Times New Roman" w:hAnsi="Times New Roman" w:cs="Times New Roman"/>
          <w:spacing w:val="-4"/>
          <w:sz w:val="24"/>
          <w:szCs w:val="24"/>
          <w:lang w:val="ru-RU"/>
        </w:rPr>
      </w:pPr>
      <w:r w:rsidRPr="001A5D2E">
        <w:rPr>
          <w:rFonts w:ascii="Times New Roman" w:eastAsia="Times New Roman" w:hAnsi="Times New Roman" w:cs="Times New Roman"/>
          <w:spacing w:val="-4"/>
          <w:sz w:val="24"/>
          <w:szCs w:val="24"/>
          <w:lang w:val="ru-RU"/>
        </w:rPr>
        <w:t xml:space="preserve">Использованиеземельныхучастков,накоторыедействиеградостроительных регламентов не распространяется, определяется уполномоченными федеральными органами </w:t>
      </w:r>
      <w:r w:rsidRPr="001A5D2E">
        <w:rPr>
          <w:rFonts w:ascii="Times New Roman" w:eastAsia="Times New Roman" w:hAnsi="Times New Roman" w:cs="Times New Roman"/>
          <w:spacing w:val="-4"/>
          <w:sz w:val="24"/>
          <w:szCs w:val="24"/>
          <w:lang w:val="ru-RU"/>
        </w:rPr>
        <w:lastRenderedPageBreak/>
        <w:t>исполнительнойвласти,уполномоченнымиорганамиисполнительнойвласти</w:t>
      </w:r>
      <w:r w:rsidR="002D161B">
        <w:rPr>
          <w:rFonts w:ascii="Times New Roman" w:eastAsia="Times New Roman" w:hAnsi="Times New Roman" w:cs="Times New Roman"/>
          <w:spacing w:val="-4"/>
          <w:sz w:val="24"/>
          <w:szCs w:val="24"/>
          <w:lang w:val="ru-RU"/>
        </w:rPr>
        <w:t>Смоленской области</w:t>
      </w:r>
      <w:r w:rsidRPr="001A5D2E">
        <w:rPr>
          <w:rFonts w:ascii="Times New Roman" w:eastAsia="Times New Roman" w:hAnsi="Times New Roman" w:cs="Times New Roman"/>
          <w:spacing w:val="-4"/>
          <w:sz w:val="24"/>
          <w:szCs w:val="24"/>
          <w:lang w:val="ru-RU"/>
        </w:rPr>
        <w:t xml:space="preserve"> или администрацией </w:t>
      </w:r>
      <w:r w:rsidR="00787955">
        <w:rPr>
          <w:rFonts w:ascii="Times New Roman" w:eastAsia="Times New Roman" w:hAnsi="Times New Roman" w:cs="Times New Roman"/>
          <w:spacing w:val="-4"/>
          <w:sz w:val="24"/>
          <w:szCs w:val="24"/>
          <w:lang w:val="ru-RU"/>
        </w:rPr>
        <w:t xml:space="preserve">Дорогобужского </w:t>
      </w:r>
      <w:r w:rsidRPr="001A5D2E">
        <w:rPr>
          <w:rFonts w:ascii="Times New Roman" w:eastAsia="Times New Roman" w:hAnsi="Times New Roman" w:cs="Times New Roman"/>
          <w:spacing w:val="-4"/>
          <w:sz w:val="24"/>
          <w:szCs w:val="24"/>
          <w:lang w:val="ru-RU"/>
        </w:rPr>
        <w:t>муниципального района в соответствии с федеральными законами.</w:t>
      </w:r>
    </w:p>
    <w:p w:rsidR="001A6F01" w:rsidRPr="001A5D2E" w:rsidRDefault="00A122F2" w:rsidP="001A5D2E">
      <w:pPr>
        <w:spacing w:before="12" w:after="0" w:line="360" w:lineRule="auto"/>
        <w:ind w:left="113" w:right="44" w:firstLine="708"/>
        <w:jc w:val="both"/>
        <w:rPr>
          <w:rFonts w:ascii="Times New Roman" w:eastAsia="Times New Roman" w:hAnsi="Times New Roman" w:cs="Times New Roman"/>
          <w:spacing w:val="-4"/>
          <w:sz w:val="24"/>
          <w:szCs w:val="24"/>
          <w:lang w:val="ru-RU"/>
        </w:rPr>
      </w:pPr>
      <w:r w:rsidRPr="001A5D2E">
        <w:rPr>
          <w:rFonts w:ascii="Times New Roman" w:eastAsia="Times New Roman" w:hAnsi="Times New Roman" w:cs="Times New Roman"/>
          <w:spacing w:val="-4"/>
          <w:sz w:val="24"/>
          <w:szCs w:val="24"/>
          <w:lang w:val="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капитальногостроительства опаснодляжизниили здоровьячеловека,дляокружающейсреды,объектов культурного наследия.</w:t>
      </w:r>
    </w:p>
    <w:p w:rsidR="001A6F01" w:rsidRPr="001A5D2E" w:rsidRDefault="00A122F2" w:rsidP="001A5D2E">
      <w:pPr>
        <w:spacing w:before="12" w:after="0" w:line="360" w:lineRule="auto"/>
        <w:ind w:left="113" w:right="44" w:firstLine="708"/>
        <w:jc w:val="both"/>
        <w:rPr>
          <w:rFonts w:ascii="Times New Roman" w:eastAsia="Times New Roman" w:hAnsi="Times New Roman" w:cs="Times New Roman"/>
          <w:spacing w:val="-4"/>
          <w:sz w:val="24"/>
          <w:szCs w:val="24"/>
          <w:lang w:val="ru-RU"/>
        </w:rPr>
      </w:pPr>
      <w:r w:rsidRPr="001A5D2E">
        <w:rPr>
          <w:rFonts w:ascii="Times New Roman" w:eastAsia="Times New Roman" w:hAnsi="Times New Roman" w:cs="Times New Roman"/>
          <w:spacing w:val="-4"/>
          <w:sz w:val="24"/>
          <w:szCs w:val="24"/>
          <w:lang w:val="ru-RU"/>
        </w:rPr>
        <w:t>Реконструкция указанных в части 6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w:t>
      </w:r>
      <w:r w:rsidR="001A5D2E" w:rsidRPr="001A5D2E">
        <w:rPr>
          <w:rFonts w:ascii="Times New Roman" w:eastAsia="Times New Roman" w:hAnsi="Times New Roman" w:cs="Times New Roman"/>
          <w:spacing w:val="-4"/>
          <w:sz w:val="24"/>
          <w:szCs w:val="24"/>
          <w:lang w:val="ru-RU"/>
        </w:rPr>
        <w:t>е</w:t>
      </w:r>
      <w:r w:rsidRPr="001A5D2E">
        <w:rPr>
          <w:rFonts w:ascii="Times New Roman" w:eastAsia="Times New Roman" w:hAnsi="Times New Roman" w:cs="Times New Roman"/>
          <w:spacing w:val="-4"/>
          <w:sz w:val="24"/>
          <w:szCs w:val="24"/>
          <w:lang w:val="ru-RU"/>
        </w:rPr>
        <w:t>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w:t>
      </w:r>
      <w:r w:rsidR="001A5D2E" w:rsidRPr="001A5D2E">
        <w:rPr>
          <w:rFonts w:ascii="Times New Roman" w:eastAsia="Times New Roman" w:hAnsi="Times New Roman" w:cs="Times New Roman"/>
          <w:spacing w:val="-4"/>
          <w:sz w:val="24"/>
          <w:szCs w:val="24"/>
          <w:lang w:val="ru-RU"/>
        </w:rPr>
        <w:t>е</w:t>
      </w:r>
      <w:r w:rsidRPr="001A5D2E">
        <w:rPr>
          <w:rFonts w:ascii="Times New Roman" w:eastAsia="Times New Roman" w:hAnsi="Times New Roman" w:cs="Times New Roman"/>
          <w:spacing w:val="-4"/>
          <w:sz w:val="24"/>
          <w:szCs w:val="24"/>
          <w:lang w:val="ru-RU"/>
        </w:rPr>
        <w:t>нного использования земельных участков и объектов капитального строительства, установленными градостроительным регламентом.</w:t>
      </w:r>
    </w:p>
    <w:p w:rsidR="001A6F01" w:rsidRPr="001A5D2E" w:rsidRDefault="00A122F2" w:rsidP="001A5D2E">
      <w:pPr>
        <w:spacing w:before="12" w:after="0" w:line="360" w:lineRule="auto"/>
        <w:ind w:left="113" w:right="44" w:firstLine="708"/>
        <w:jc w:val="both"/>
        <w:rPr>
          <w:rFonts w:ascii="Times New Roman" w:eastAsia="Times New Roman" w:hAnsi="Times New Roman" w:cs="Times New Roman"/>
          <w:spacing w:val="-4"/>
          <w:sz w:val="24"/>
          <w:szCs w:val="24"/>
          <w:lang w:val="ru-RU"/>
        </w:rPr>
      </w:pPr>
      <w:r w:rsidRPr="001A5D2E">
        <w:rPr>
          <w:rFonts w:ascii="Times New Roman" w:eastAsia="Times New Roman" w:hAnsi="Times New Roman" w:cs="Times New Roman"/>
          <w:spacing w:val="-4"/>
          <w:sz w:val="24"/>
          <w:szCs w:val="24"/>
          <w:lang w:val="ru-RU"/>
        </w:rPr>
        <w:t>В случае если использование указанных в части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A6F01" w:rsidRPr="001A5D2E" w:rsidRDefault="00A122F2" w:rsidP="001A5D2E">
      <w:pPr>
        <w:spacing w:before="12" w:after="0" w:line="360" w:lineRule="auto"/>
        <w:ind w:left="113" w:right="44" w:firstLine="708"/>
        <w:jc w:val="both"/>
        <w:rPr>
          <w:rFonts w:ascii="Times New Roman" w:eastAsia="Times New Roman" w:hAnsi="Times New Roman" w:cs="Times New Roman"/>
          <w:spacing w:val="-4"/>
          <w:sz w:val="24"/>
          <w:szCs w:val="24"/>
          <w:lang w:val="ru-RU"/>
        </w:rPr>
      </w:pPr>
      <w:r w:rsidRPr="001A5D2E">
        <w:rPr>
          <w:rFonts w:ascii="Times New Roman" w:eastAsia="Times New Roman" w:hAnsi="Times New Roman" w:cs="Times New Roman"/>
          <w:spacing w:val="-4"/>
          <w:sz w:val="24"/>
          <w:szCs w:val="24"/>
          <w:lang w:val="ru-RU"/>
        </w:rPr>
        <w:t>Реконструкция объектов капитального строительства осуществляется в параметрах, указанных в составе градостроительных регламентов для объектов нового строительства.</w:t>
      </w:r>
    </w:p>
    <w:p w:rsidR="001A6F01" w:rsidRPr="001A5D2E" w:rsidRDefault="00A122F2" w:rsidP="00C31F10">
      <w:pPr>
        <w:shd w:val="clear" w:color="auto" w:fill="DAEEF3" w:themeFill="accent5" w:themeFillTint="33"/>
        <w:spacing w:before="12" w:after="0" w:line="360" w:lineRule="auto"/>
        <w:ind w:left="113" w:right="44" w:firstLine="708"/>
        <w:jc w:val="both"/>
        <w:rPr>
          <w:rFonts w:ascii="Times New Roman" w:eastAsia="Times New Roman" w:hAnsi="Times New Roman" w:cs="Times New Roman"/>
          <w:b/>
          <w:spacing w:val="-4"/>
          <w:sz w:val="24"/>
          <w:szCs w:val="24"/>
          <w:lang w:val="ru-RU"/>
        </w:rPr>
      </w:pPr>
      <w:r w:rsidRPr="001A5D2E">
        <w:rPr>
          <w:rFonts w:ascii="Times New Roman" w:eastAsia="Times New Roman" w:hAnsi="Times New Roman" w:cs="Times New Roman"/>
          <w:b/>
          <w:spacing w:val="-4"/>
          <w:sz w:val="24"/>
          <w:szCs w:val="24"/>
          <w:lang w:val="ru-RU"/>
        </w:rPr>
        <w:t xml:space="preserve">Статья </w:t>
      </w:r>
      <w:r w:rsidR="00C31F10">
        <w:rPr>
          <w:rFonts w:ascii="Times New Roman" w:eastAsia="Times New Roman" w:hAnsi="Times New Roman" w:cs="Times New Roman"/>
          <w:b/>
          <w:spacing w:val="-4"/>
          <w:sz w:val="24"/>
          <w:szCs w:val="24"/>
          <w:lang w:val="ru-RU"/>
        </w:rPr>
        <w:t>16</w:t>
      </w:r>
      <w:r w:rsidRPr="001A5D2E">
        <w:rPr>
          <w:rFonts w:ascii="Times New Roman" w:eastAsia="Times New Roman" w:hAnsi="Times New Roman" w:cs="Times New Roman"/>
          <w:b/>
          <w:spacing w:val="-4"/>
          <w:sz w:val="24"/>
          <w:szCs w:val="24"/>
          <w:lang w:val="ru-RU"/>
        </w:rPr>
        <w:t>.Виды разрешенного использования земельных участков и объектов капитального строительства</w:t>
      </w:r>
    </w:p>
    <w:p w:rsidR="001A6F01" w:rsidRPr="001A5D2E" w:rsidRDefault="00A122F2" w:rsidP="001A5D2E">
      <w:pPr>
        <w:spacing w:before="12" w:after="0" w:line="360" w:lineRule="auto"/>
        <w:ind w:left="113" w:right="44" w:firstLine="708"/>
        <w:jc w:val="both"/>
        <w:rPr>
          <w:rFonts w:ascii="Times New Roman" w:eastAsia="Times New Roman" w:hAnsi="Times New Roman" w:cs="Times New Roman"/>
          <w:spacing w:val="-4"/>
          <w:sz w:val="24"/>
          <w:szCs w:val="24"/>
          <w:lang w:val="ru-RU"/>
        </w:rPr>
      </w:pPr>
      <w:r w:rsidRPr="001A5D2E">
        <w:rPr>
          <w:rFonts w:ascii="Times New Roman" w:eastAsia="Times New Roman" w:hAnsi="Times New Roman" w:cs="Times New Roman"/>
          <w:spacing w:val="-4"/>
          <w:sz w:val="24"/>
          <w:szCs w:val="24"/>
          <w:lang w:val="ru-RU"/>
        </w:rPr>
        <w:t>Разрешенное использование земельных участков и объектов капитального строительства может быть следующих видов:</w:t>
      </w:r>
    </w:p>
    <w:p w:rsidR="001A6F01" w:rsidRPr="00E259A8" w:rsidRDefault="00A122F2" w:rsidP="00E259A8">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E259A8">
        <w:rPr>
          <w:rFonts w:ascii="Times New Roman" w:eastAsia="Times New Roman" w:hAnsi="Times New Roman" w:cs="Times New Roman"/>
          <w:spacing w:val="-4"/>
          <w:szCs w:val="24"/>
          <w:lang w:val="ru-RU"/>
        </w:rPr>
        <w:t>основные виды разрешенного использования;</w:t>
      </w:r>
    </w:p>
    <w:p w:rsidR="001A6F01" w:rsidRPr="00E259A8" w:rsidRDefault="00A122F2" w:rsidP="00E259A8">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E259A8">
        <w:rPr>
          <w:rFonts w:ascii="Times New Roman" w:eastAsia="Times New Roman" w:hAnsi="Times New Roman" w:cs="Times New Roman"/>
          <w:spacing w:val="-4"/>
          <w:szCs w:val="24"/>
          <w:lang w:val="ru-RU"/>
        </w:rPr>
        <w:t>условно разрешенные виды использования;</w:t>
      </w:r>
    </w:p>
    <w:p w:rsidR="001A6F01" w:rsidRPr="00E259A8" w:rsidRDefault="00A122F2" w:rsidP="00E259A8">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E259A8">
        <w:rPr>
          <w:rFonts w:ascii="Times New Roman" w:eastAsia="Times New Roman" w:hAnsi="Times New Roman" w:cs="Times New Roman"/>
          <w:spacing w:val="-4"/>
          <w:szCs w:val="24"/>
          <w:lang w:val="ru-RU"/>
        </w:rPr>
        <w:t>вспомогательные виды разреш</w:t>
      </w:r>
      <w:r w:rsidR="001A5D2E" w:rsidRPr="00E259A8">
        <w:rPr>
          <w:rFonts w:ascii="Times New Roman" w:eastAsia="Times New Roman" w:hAnsi="Times New Roman" w:cs="Times New Roman"/>
          <w:spacing w:val="-4"/>
          <w:szCs w:val="24"/>
          <w:lang w:val="ru-RU"/>
        </w:rPr>
        <w:t>е</w:t>
      </w:r>
      <w:r w:rsidRPr="00E259A8">
        <w:rPr>
          <w:rFonts w:ascii="Times New Roman" w:eastAsia="Times New Roman" w:hAnsi="Times New Roman" w:cs="Times New Roman"/>
          <w:spacing w:val="-4"/>
          <w:szCs w:val="24"/>
          <w:lang w:val="ru-RU"/>
        </w:rPr>
        <w:t>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A6F01" w:rsidRPr="001A5D2E" w:rsidRDefault="00A122F2" w:rsidP="001A5D2E">
      <w:pPr>
        <w:spacing w:before="12" w:after="0" w:line="360" w:lineRule="auto"/>
        <w:ind w:left="113" w:right="44" w:firstLine="708"/>
        <w:jc w:val="both"/>
        <w:rPr>
          <w:rFonts w:ascii="Times New Roman" w:eastAsia="Times New Roman" w:hAnsi="Times New Roman" w:cs="Times New Roman"/>
          <w:spacing w:val="-4"/>
          <w:sz w:val="24"/>
          <w:szCs w:val="24"/>
          <w:lang w:val="ru-RU"/>
        </w:rPr>
      </w:pPr>
      <w:r w:rsidRPr="001A5D2E">
        <w:rPr>
          <w:rFonts w:ascii="Times New Roman" w:eastAsia="Times New Roman" w:hAnsi="Times New Roman" w:cs="Times New Roman"/>
          <w:spacing w:val="-4"/>
          <w:sz w:val="24"/>
          <w:szCs w:val="24"/>
          <w:lang w:val="ru-RU"/>
        </w:rPr>
        <w:t xml:space="preserve">Применительно к каждой территориальной зоне установлены виды разрешенного </w:t>
      </w:r>
      <w:r w:rsidRPr="001A5D2E">
        <w:rPr>
          <w:rFonts w:ascii="Times New Roman" w:eastAsia="Times New Roman" w:hAnsi="Times New Roman" w:cs="Times New Roman"/>
          <w:spacing w:val="-4"/>
          <w:sz w:val="24"/>
          <w:szCs w:val="24"/>
          <w:lang w:val="ru-RU"/>
        </w:rPr>
        <w:lastRenderedPageBreak/>
        <w:t>использования земельных участков и объектов капитального строительства, а также ограничения на использование объектов недвижимости.</w:t>
      </w:r>
    </w:p>
    <w:p w:rsidR="001A6F01" w:rsidRPr="00E259A8" w:rsidRDefault="00A122F2" w:rsidP="001A5D2E">
      <w:pPr>
        <w:spacing w:before="12" w:after="0" w:line="360" w:lineRule="auto"/>
        <w:ind w:left="113" w:right="44" w:firstLine="708"/>
        <w:jc w:val="both"/>
        <w:rPr>
          <w:rFonts w:ascii="Times New Roman" w:eastAsia="Times New Roman" w:hAnsi="Times New Roman" w:cs="Times New Roman"/>
          <w:b/>
          <w:spacing w:val="-4"/>
          <w:sz w:val="24"/>
          <w:szCs w:val="24"/>
          <w:u w:val="single"/>
          <w:lang w:val="ru-RU"/>
        </w:rPr>
      </w:pPr>
      <w:r w:rsidRPr="00E259A8">
        <w:rPr>
          <w:rFonts w:ascii="Times New Roman" w:eastAsia="Times New Roman" w:hAnsi="Times New Roman" w:cs="Times New Roman"/>
          <w:b/>
          <w:spacing w:val="-4"/>
          <w:sz w:val="24"/>
          <w:szCs w:val="24"/>
          <w:u w:val="single"/>
          <w:lang w:val="ru-RU"/>
        </w:rPr>
        <w:t>Для каждого земельного участка и иного объекта недвижимости разрешенным считается такое использование, которое соответствует градостроительному регламенту.</w:t>
      </w:r>
    </w:p>
    <w:p w:rsidR="001A6F01" w:rsidRPr="00280B0E" w:rsidRDefault="00A122F2" w:rsidP="001A5D2E">
      <w:pPr>
        <w:spacing w:before="12" w:after="0" w:line="360" w:lineRule="auto"/>
        <w:ind w:left="113" w:right="44" w:firstLine="708"/>
        <w:jc w:val="both"/>
        <w:rPr>
          <w:rFonts w:ascii="Times New Roman" w:eastAsia="Times New Roman" w:hAnsi="Times New Roman" w:cs="Times New Roman"/>
          <w:sz w:val="24"/>
          <w:szCs w:val="24"/>
          <w:lang w:val="ru-RU"/>
        </w:rPr>
      </w:pPr>
      <w:r w:rsidRPr="001A5D2E">
        <w:rPr>
          <w:rFonts w:ascii="Times New Roman" w:eastAsia="Times New Roman" w:hAnsi="Times New Roman" w:cs="Times New Roman"/>
          <w:spacing w:val="-4"/>
          <w:sz w:val="24"/>
          <w:szCs w:val="24"/>
          <w:lang w:val="ru-RU"/>
        </w:rPr>
        <w:t>Изменение одного вида разрешенного использования земельных участков и объектов капитальногостроительстванадругойвидтакогоиспользованияосуществляетсяв</w:t>
      </w:r>
      <w:r w:rsidRPr="00280B0E">
        <w:rPr>
          <w:rFonts w:ascii="Times New Roman" w:eastAsia="Times New Roman" w:hAnsi="Times New Roman" w:cs="Times New Roman"/>
          <w:spacing w:val="-1"/>
          <w:sz w:val="24"/>
          <w:szCs w:val="24"/>
          <w:lang w:val="ru-RU"/>
        </w:rPr>
        <w:t>с</w:t>
      </w:r>
      <w:r w:rsidRPr="00280B0E">
        <w:rPr>
          <w:rFonts w:ascii="Times New Roman" w:eastAsia="Times New Roman" w:hAnsi="Times New Roman" w:cs="Times New Roman"/>
          <w:sz w:val="24"/>
          <w:szCs w:val="24"/>
          <w:lang w:val="ru-RU"/>
        </w:rPr>
        <w:t>оотв</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z w:val="24"/>
          <w:szCs w:val="24"/>
          <w:lang w:val="ru-RU"/>
        </w:rPr>
        <w:t>т</w:t>
      </w:r>
      <w:r w:rsidRPr="00280B0E">
        <w:rPr>
          <w:rFonts w:ascii="Times New Roman" w:eastAsia="Times New Roman" w:hAnsi="Times New Roman" w:cs="Times New Roman"/>
          <w:spacing w:val="-1"/>
          <w:sz w:val="24"/>
          <w:szCs w:val="24"/>
          <w:lang w:val="ru-RU"/>
        </w:rPr>
        <w:t>с</w:t>
      </w:r>
      <w:r w:rsidRPr="00280B0E">
        <w:rPr>
          <w:rFonts w:ascii="Times New Roman" w:eastAsia="Times New Roman" w:hAnsi="Times New Roman" w:cs="Times New Roman"/>
          <w:sz w:val="24"/>
          <w:szCs w:val="24"/>
          <w:lang w:val="ru-RU"/>
        </w:rPr>
        <w:t>твиисгр</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z w:val="24"/>
          <w:szCs w:val="24"/>
          <w:lang w:val="ru-RU"/>
        </w:rPr>
        <w:t>до</w:t>
      </w:r>
      <w:r w:rsidRPr="00280B0E">
        <w:rPr>
          <w:rFonts w:ascii="Times New Roman" w:eastAsia="Times New Roman" w:hAnsi="Times New Roman" w:cs="Times New Roman"/>
          <w:spacing w:val="-1"/>
          <w:sz w:val="24"/>
          <w:szCs w:val="24"/>
          <w:lang w:val="ru-RU"/>
        </w:rPr>
        <w:t>с</w:t>
      </w:r>
      <w:r w:rsidRPr="00280B0E">
        <w:rPr>
          <w:rFonts w:ascii="Times New Roman" w:eastAsia="Times New Roman" w:hAnsi="Times New Roman" w:cs="Times New Roman"/>
          <w:sz w:val="24"/>
          <w:szCs w:val="24"/>
          <w:lang w:val="ru-RU"/>
        </w:rPr>
        <w:t>тро</w:t>
      </w:r>
      <w:r w:rsidRPr="00280B0E">
        <w:rPr>
          <w:rFonts w:ascii="Times New Roman" w:eastAsia="Times New Roman" w:hAnsi="Times New Roman" w:cs="Times New Roman"/>
          <w:spacing w:val="1"/>
          <w:sz w:val="24"/>
          <w:szCs w:val="24"/>
          <w:lang w:val="ru-RU"/>
        </w:rPr>
        <w:t>и</w:t>
      </w:r>
      <w:r w:rsidRPr="00280B0E">
        <w:rPr>
          <w:rFonts w:ascii="Times New Roman" w:eastAsia="Times New Roman" w:hAnsi="Times New Roman" w:cs="Times New Roman"/>
          <w:sz w:val="24"/>
          <w:szCs w:val="24"/>
          <w:lang w:val="ru-RU"/>
        </w:rPr>
        <w:t>т</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z w:val="24"/>
          <w:szCs w:val="24"/>
          <w:lang w:val="ru-RU"/>
        </w:rPr>
        <w:t>л</w:t>
      </w:r>
      <w:r w:rsidRPr="00280B0E">
        <w:rPr>
          <w:rFonts w:ascii="Times New Roman" w:eastAsia="Times New Roman" w:hAnsi="Times New Roman" w:cs="Times New Roman"/>
          <w:spacing w:val="1"/>
          <w:sz w:val="24"/>
          <w:szCs w:val="24"/>
          <w:lang w:val="ru-RU"/>
        </w:rPr>
        <w:t>ьн</w:t>
      </w:r>
      <w:r w:rsidRPr="00280B0E">
        <w:rPr>
          <w:rFonts w:ascii="Times New Roman" w:eastAsia="Times New Roman" w:hAnsi="Times New Roman" w:cs="Times New Roman"/>
          <w:sz w:val="24"/>
          <w:szCs w:val="24"/>
          <w:lang w:val="ru-RU"/>
        </w:rPr>
        <w:t>ым</w:t>
      </w:r>
      <w:r w:rsidRPr="00280B0E">
        <w:rPr>
          <w:rFonts w:ascii="Times New Roman" w:eastAsia="Times New Roman" w:hAnsi="Times New Roman" w:cs="Times New Roman"/>
          <w:sz w:val="24"/>
          <w:szCs w:val="24"/>
          <w:lang w:val="ru-RU"/>
        </w:rPr>
        <w:tab/>
        <w:t>р</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z w:val="24"/>
          <w:szCs w:val="24"/>
          <w:lang w:val="ru-RU"/>
        </w:rPr>
        <w:t>гл</w:t>
      </w:r>
      <w:r w:rsidRPr="00280B0E">
        <w:rPr>
          <w:rFonts w:ascii="Times New Roman" w:eastAsia="Times New Roman" w:hAnsi="Times New Roman" w:cs="Times New Roman"/>
          <w:spacing w:val="-1"/>
          <w:sz w:val="24"/>
          <w:szCs w:val="24"/>
          <w:lang w:val="ru-RU"/>
        </w:rPr>
        <w:t>аме</w:t>
      </w:r>
      <w:r w:rsidRPr="00280B0E">
        <w:rPr>
          <w:rFonts w:ascii="Times New Roman" w:eastAsia="Times New Roman" w:hAnsi="Times New Roman" w:cs="Times New Roman"/>
          <w:spacing w:val="1"/>
          <w:sz w:val="24"/>
          <w:szCs w:val="24"/>
          <w:lang w:val="ru-RU"/>
        </w:rPr>
        <w:t>н</w:t>
      </w:r>
      <w:r w:rsidRPr="00280B0E">
        <w:rPr>
          <w:rFonts w:ascii="Times New Roman" w:eastAsia="Times New Roman" w:hAnsi="Times New Roman" w:cs="Times New Roman"/>
          <w:sz w:val="24"/>
          <w:szCs w:val="24"/>
          <w:lang w:val="ru-RU"/>
        </w:rPr>
        <w:t>том</w:t>
      </w:r>
      <w:r w:rsidRPr="00280B0E">
        <w:rPr>
          <w:rFonts w:ascii="Times New Roman" w:eastAsia="Times New Roman" w:hAnsi="Times New Roman" w:cs="Times New Roman"/>
          <w:spacing w:val="1"/>
          <w:sz w:val="24"/>
          <w:szCs w:val="24"/>
          <w:lang w:val="ru-RU"/>
        </w:rPr>
        <w:t>п</w:t>
      </w:r>
      <w:r w:rsidRPr="00280B0E">
        <w:rPr>
          <w:rFonts w:ascii="Times New Roman" w:eastAsia="Times New Roman" w:hAnsi="Times New Roman" w:cs="Times New Roman"/>
          <w:sz w:val="24"/>
          <w:szCs w:val="24"/>
          <w:lang w:val="ru-RU"/>
        </w:rPr>
        <w:t>ри</w:t>
      </w:r>
      <w:r w:rsidRPr="00280B0E">
        <w:rPr>
          <w:rFonts w:ascii="Times New Roman" w:eastAsia="Times New Roman" w:hAnsi="Times New Roman" w:cs="Times New Roman"/>
          <w:spacing w:val="-7"/>
          <w:sz w:val="24"/>
          <w:szCs w:val="24"/>
          <w:lang w:val="ru-RU"/>
        </w:rPr>
        <w:t>у</w:t>
      </w:r>
      <w:r w:rsidRPr="00280B0E">
        <w:rPr>
          <w:rFonts w:ascii="Times New Roman" w:eastAsia="Times New Roman" w:hAnsi="Times New Roman" w:cs="Times New Roman"/>
          <w:spacing w:val="-1"/>
          <w:sz w:val="24"/>
          <w:szCs w:val="24"/>
          <w:lang w:val="ru-RU"/>
        </w:rPr>
        <w:t>с</w:t>
      </w:r>
      <w:r w:rsidRPr="00280B0E">
        <w:rPr>
          <w:rFonts w:ascii="Times New Roman" w:eastAsia="Times New Roman" w:hAnsi="Times New Roman" w:cs="Times New Roman"/>
          <w:sz w:val="24"/>
          <w:szCs w:val="24"/>
          <w:lang w:val="ru-RU"/>
        </w:rPr>
        <w:t>лов</w:t>
      </w:r>
      <w:r w:rsidRPr="00280B0E">
        <w:rPr>
          <w:rFonts w:ascii="Times New Roman" w:eastAsia="Times New Roman" w:hAnsi="Times New Roman" w:cs="Times New Roman"/>
          <w:spacing w:val="1"/>
          <w:sz w:val="24"/>
          <w:szCs w:val="24"/>
          <w:lang w:val="ru-RU"/>
        </w:rPr>
        <w:t>и</w:t>
      </w:r>
      <w:r w:rsidRPr="00280B0E">
        <w:rPr>
          <w:rFonts w:ascii="Times New Roman" w:eastAsia="Times New Roman" w:hAnsi="Times New Roman" w:cs="Times New Roman"/>
          <w:sz w:val="24"/>
          <w:szCs w:val="24"/>
          <w:lang w:val="ru-RU"/>
        </w:rPr>
        <w:t>и</w:t>
      </w:r>
      <w:r w:rsidRPr="00280B0E">
        <w:rPr>
          <w:rFonts w:ascii="Times New Roman" w:eastAsia="Times New Roman" w:hAnsi="Times New Roman" w:cs="Times New Roman"/>
          <w:spacing w:val="-1"/>
          <w:sz w:val="24"/>
          <w:szCs w:val="24"/>
          <w:lang w:val="ru-RU"/>
        </w:rPr>
        <w:t>с</w:t>
      </w:r>
      <w:r w:rsidRPr="00280B0E">
        <w:rPr>
          <w:rFonts w:ascii="Times New Roman" w:eastAsia="Times New Roman" w:hAnsi="Times New Roman" w:cs="Times New Roman"/>
          <w:sz w:val="24"/>
          <w:szCs w:val="24"/>
          <w:lang w:val="ru-RU"/>
        </w:rPr>
        <w:t>обл</w:t>
      </w:r>
      <w:r w:rsidRPr="00280B0E">
        <w:rPr>
          <w:rFonts w:ascii="Times New Roman" w:eastAsia="Times New Roman" w:hAnsi="Times New Roman" w:cs="Times New Roman"/>
          <w:spacing w:val="1"/>
          <w:sz w:val="24"/>
          <w:szCs w:val="24"/>
          <w:lang w:val="ru-RU"/>
        </w:rPr>
        <w:t>ю</w:t>
      </w:r>
      <w:r w:rsidRPr="00280B0E">
        <w:rPr>
          <w:rFonts w:ascii="Times New Roman" w:eastAsia="Times New Roman" w:hAnsi="Times New Roman" w:cs="Times New Roman"/>
          <w:sz w:val="24"/>
          <w:szCs w:val="24"/>
          <w:lang w:val="ru-RU"/>
        </w:rPr>
        <w:t>д</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pacing w:val="1"/>
          <w:sz w:val="24"/>
          <w:szCs w:val="24"/>
          <w:lang w:val="ru-RU"/>
        </w:rPr>
        <w:t>ни</w:t>
      </w:r>
      <w:r w:rsidRPr="00280B0E">
        <w:rPr>
          <w:rFonts w:ascii="Times New Roman" w:eastAsia="Times New Roman" w:hAnsi="Times New Roman" w:cs="Times New Roman"/>
          <w:sz w:val="24"/>
          <w:szCs w:val="24"/>
          <w:lang w:val="ru-RU"/>
        </w:rPr>
        <w:t>ятр</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pacing w:val="9"/>
          <w:sz w:val="24"/>
          <w:szCs w:val="24"/>
          <w:lang w:val="ru-RU"/>
        </w:rPr>
        <w:t>б</w:t>
      </w:r>
      <w:r w:rsidRPr="00280B0E">
        <w:rPr>
          <w:rFonts w:ascii="Times New Roman" w:eastAsia="Times New Roman" w:hAnsi="Times New Roman" w:cs="Times New Roman"/>
          <w:sz w:val="24"/>
          <w:szCs w:val="24"/>
          <w:lang w:val="ru-RU"/>
        </w:rPr>
        <w:t>о</w:t>
      </w:r>
      <w:r w:rsidRPr="00280B0E">
        <w:rPr>
          <w:rFonts w:ascii="Times New Roman" w:eastAsia="Times New Roman" w:hAnsi="Times New Roman" w:cs="Times New Roman"/>
          <w:spacing w:val="-3"/>
          <w:sz w:val="24"/>
          <w:szCs w:val="24"/>
          <w:lang w:val="ru-RU"/>
        </w:rPr>
        <w:t>в</w:t>
      </w:r>
      <w:r w:rsidRPr="00280B0E">
        <w:rPr>
          <w:rFonts w:ascii="Times New Roman" w:eastAsia="Times New Roman" w:hAnsi="Times New Roman" w:cs="Times New Roman"/>
          <w:spacing w:val="-1"/>
          <w:sz w:val="24"/>
          <w:szCs w:val="24"/>
          <w:lang w:val="ru-RU"/>
        </w:rPr>
        <w:t>а</w:t>
      </w:r>
      <w:r w:rsidRPr="00280B0E">
        <w:rPr>
          <w:rFonts w:ascii="Times New Roman" w:eastAsia="Times New Roman" w:hAnsi="Times New Roman" w:cs="Times New Roman"/>
          <w:spacing w:val="1"/>
          <w:sz w:val="24"/>
          <w:szCs w:val="24"/>
          <w:lang w:val="ru-RU"/>
        </w:rPr>
        <w:t>ни</w:t>
      </w:r>
      <w:r w:rsidRPr="00280B0E">
        <w:rPr>
          <w:rFonts w:ascii="Times New Roman" w:eastAsia="Times New Roman" w:hAnsi="Times New Roman" w:cs="Times New Roman"/>
          <w:sz w:val="24"/>
          <w:szCs w:val="24"/>
          <w:lang w:val="ru-RU"/>
        </w:rPr>
        <w:t>й т</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pacing w:val="2"/>
          <w:sz w:val="24"/>
          <w:szCs w:val="24"/>
          <w:lang w:val="ru-RU"/>
        </w:rPr>
        <w:t>х</w:t>
      </w:r>
      <w:r w:rsidRPr="00280B0E">
        <w:rPr>
          <w:rFonts w:ascii="Times New Roman" w:eastAsia="Times New Roman" w:hAnsi="Times New Roman" w:cs="Times New Roman"/>
          <w:spacing w:val="-1"/>
          <w:sz w:val="24"/>
          <w:szCs w:val="24"/>
          <w:lang w:val="ru-RU"/>
        </w:rPr>
        <w:t>н</w:t>
      </w:r>
      <w:r w:rsidRPr="00280B0E">
        <w:rPr>
          <w:rFonts w:ascii="Times New Roman" w:eastAsia="Times New Roman" w:hAnsi="Times New Roman" w:cs="Times New Roman"/>
          <w:spacing w:val="1"/>
          <w:sz w:val="24"/>
          <w:szCs w:val="24"/>
          <w:lang w:val="ru-RU"/>
        </w:rPr>
        <w:t>и</w:t>
      </w:r>
      <w:r w:rsidRPr="00280B0E">
        <w:rPr>
          <w:rFonts w:ascii="Times New Roman" w:eastAsia="Times New Roman" w:hAnsi="Times New Roman" w:cs="Times New Roman"/>
          <w:spacing w:val="-1"/>
          <w:sz w:val="24"/>
          <w:szCs w:val="24"/>
          <w:lang w:val="ru-RU"/>
        </w:rPr>
        <w:t>чес</w:t>
      </w:r>
      <w:r w:rsidRPr="00280B0E">
        <w:rPr>
          <w:rFonts w:ascii="Times New Roman" w:eastAsia="Times New Roman" w:hAnsi="Times New Roman" w:cs="Times New Roman"/>
          <w:spacing w:val="1"/>
          <w:sz w:val="24"/>
          <w:szCs w:val="24"/>
          <w:lang w:val="ru-RU"/>
        </w:rPr>
        <w:t>к</w:t>
      </w:r>
      <w:r w:rsidRPr="00280B0E">
        <w:rPr>
          <w:rFonts w:ascii="Times New Roman" w:eastAsia="Times New Roman" w:hAnsi="Times New Roman" w:cs="Times New Roman"/>
          <w:spacing w:val="-1"/>
          <w:sz w:val="24"/>
          <w:szCs w:val="24"/>
          <w:lang w:val="ru-RU"/>
        </w:rPr>
        <w:t>и</w:t>
      </w:r>
      <w:r w:rsidRPr="00280B0E">
        <w:rPr>
          <w:rFonts w:ascii="Times New Roman" w:eastAsia="Times New Roman" w:hAnsi="Times New Roman" w:cs="Times New Roman"/>
          <w:sz w:val="24"/>
          <w:szCs w:val="24"/>
          <w:lang w:val="ru-RU"/>
        </w:rPr>
        <w:t>хр</w:t>
      </w:r>
      <w:r w:rsidRPr="00280B0E">
        <w:rPr>
          <w:rFonts w:ascii="Times New Roman" w:eastAsia="Times New Roman" w:hAnsi="Times New Roman" w:cs="Times New Roman"/>
          <w:spacing w:val="-1"/>
          <w:sz w:val="24"/>
          <w:szCs w:val="24"/>
          <w:lang w:val="ru-RU"/>
        </w:rPr>
        <w:t>е</w:t>
      </w:r>
      <w:r w:rsidRPr="00280B0E">
        <w:rPr>
          <w:rFonts w:ascii="Times New Roman" w:eastAsia="Times New Roman" w:hAnsi="Times New Roman" w:cs="Times New Roman"/>
          <w:sz w:val="24"/>
          <w:szCs w:val="24"/>
          <w:lang w:val="ru-RU"/>
        </w:rPr>
        <w:t>гл</w:t>
      </w:r>
      <w:r w:rsidRPr="00280B0E">
        <w:rPr>
          <w:rFonts w:ascii="Times New Roman" w:eastAsia="Times New Roman" w:hAnsi="Times New Roman" w:cs="Times New Roman"/>
          <w:spacing w:val="-1"/>
          <w:sz w:val="24"/>
          <w:szCs w:val="24"/>
          <w:lang w:val="ru-RU"/>
        </w:rPr>
        <w:t>аме</w:t>
      </w:r>
      <w:r w:rsidRPr="00280B0E">
        <w:rPr>
          <w:rFonts w:ascii="Times New Roman" w:eastAsia="Times New Roman" w:hAnsi="Times New Roman" w:cs="Times New Roman"/>
          <w:spacing w:val="1"/>
          <w:sz w:val="24"/>
          <w:szCs w:val="24"/>
          <w:lang w:val="ru-RU"/>
        </w:rPr>
        <w:t>н</w:t>
      </w:r>
      <w:r w:rsidRPr="00280B0E">
        <w:rPr>
          <w:rFonts w:ascii="Times New Roman" w:eastAsia="Times New Roman" w:hAnsi="Times New Roman" w:cs="Times New Roman"/>
          <w:sz w:val="24"/>
          <w:szCs w:val="24"/>
          <w:lang w:val="ru-RU"/>
        </w:rPr>
        <w:t>тов.</w:t>
      </w:r>
    </w:p>
    <w:p w:rsidR="001A6F01" w:rsidRPr="001A5D2E" w:rsidRDefault="00A122F2" w:rsidP="001A5D2E">
      <w:pPr>
        <w:spacing w:before="12" w:after="0" w:line="360" w:lineRule="auto"/>
        <w:ind w:left="113" w:right="44" w:firstLine="708"/>
        <w:jc w:val="both"/>
        <w:rPr>
          <w:rFonts w:ascii="Times New Roman" w:eastAsia="Times New Roman" w:hAnsi="Times New Roman" w:cs="Times New Roman"/>
          <w:spacing w:val="-4"/>
          <w:sz w:val="24"/>
          <w:szCs w:val="24"/>
          <w:lang w:val="ru-RU"/>
        </w:rPr>
      </w:pPr>
      <w:r w:rsidRPr="001A5D2E">
        <w:rPr>
          <w:rFonts w:ascii="Times New Roman" w:eastAsia="Times New Roman" w:hAnsi="Times New Roman" w:cs="Times New Roman"/>
          <w:spacing w:val="-4"/>
          <w:sz w:val="24"/>
          <w:szCs w:val="24"/>
          <w:lang w:val="ru-RU"/>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капитальногостроительства,заисключениеморгановгосударственнойвласти,органов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1A6F01" w:rsidRPr="001A5D2E" w:rsidRDefault="00A122F2" w:rsidP="001A5D2E">
      <w:pPr>
        <w:spacing w:before="12" w:after="0" w:line="360" w:lineRule="auto"/>
        <w:ind w:left="113" w:right="44" w:firstLine="708"/>
        <w:jc w:val="both"/>
        <w:rPr>
          <w:rFonts w:ascii="Times New Roman" w:eastAsia="Times New Roman" w:hAnsi="Times New Roman" w:cs="Times New Roman"/>
          <w:spacing w:val="-4"/>
          <w:sz w:val="24"/>
          <w:szCs w:val="24"/>
          <w:lang w:val="ru-RU"/>
        </w:rPr>
      </w:pPr>
      <w:r w:rsidRPr="001A5D2E">
        <w:rPr>
          <w:rFonts w:ascii="Times New Roman" w:eastAsia="Times New Roman" w:hAnsi="Times New Roman" w:cs="Times New Roman"/>
          <w:spacing w:val="-4"/>
          <w:sz w:val="24"/>
          <w:szCs w:val="24"/>
          <w:lang w:val="ru-RU"/>
        </w:rPr>
        <w:t xml:space="preserve">Любой землепользователь обязан письменно известить администрацию муниципального </w:t>
      </w:r>
      <w:r w:rsidR="002D161B">
        <w:rPr>
          <w:rFonts w:ascii="Times New Roman" w:eastAsia="Times New Roman" w:hAnsi="Times New Roman" w:cs="Times New Roman"/>
          <w:spacing w:val="-4"/>
          <w:sz w:val="24"/>
          <w:szCs w:val="24"/>
          <w:lang w:val="ru-RU"/>
        </w:rPr>
        <w:t>образования</w:t>
      </w:r>
      <w:r w:rsidRPr="001A5D2E">
        <w:rPr>
          <w:rFonts w:ascii="Times New Roman" w:eastAsia="Times New Roman" w:hAnsi="Times New Roman" w:cs="Times New Roman"/>
          <w:spacing w:val="-4"/>
          <w:sz w:val="24"/>
          <w:szCs w:val="24"/>
          <w:lang w:val="ru-RU"/>
        </w:rPr>
        <w:t xml:space="preserve"> о выбранном им изменении основного или вспомогательного вида разрешенного использования принадлежащего ему земельного участка, для издания администрацией </w:t>
      </w:r>
      <w:r w:rsidR="002D161B">
        <w:rPr>
          <w:rFonts w:ascii="Times New Roman" w:eastAsia="Times New Roman" w:hAnsi="Times New Roman" w:cs="Times New Roman"/>
          <w:spacing w:val="-4"/>
          <w:sz w:val="24"/>
          <w:szCs w:val="24"/>
          <w:lang w:val="ru-RU"/>
        </w:rPr>
        <w:t>сельского поселения</w:t>
      </w:r>
      <w:r w:rsidRPr="001A5D2E">
        <w:rPr>
          <w:rFonts w:ascii="Times New Roman" w:eastAsia="Times New Roman" w:hAnsi="Times New Roman" w:cs="Times New Roman"/>
          <w:spacing w:val="-4"/>
          <w:sz w:val="24"/>
          <w:szCs w:val="24"/>
          <w:lang w:val="ru-RU"/>
        </w:rPr>
        <w:t xml:space="preserve"> соответствующего распоряжения об установлении разрешенного использования земельного участка.</w:t>
      </w:r>
    </w:p>
    <w:p w:rsidR="001A6F01" w:rsidRPr="001A5D2E" w:rsidRDefault="00A122F2" w:rsidP="001A5D2E">
      <w:pPr>
        <w:spacing w:before="12" w:after="0" w:line="360" w:lineRule="auto"/>
        <w:ind w:left="113" w:right="44" w:firstLine="708"/>
        <w:jc w:val="both"/>
        <w:rPr>
          <w:rFonts w:ascii="Times New Roman" w:eastAsia="Times New Roman" w:hAnsi="Times New Roman" w:cs="Times New Roman"/>
          <w:spacing w:val="-4"/>
          <w:sz w:val="24"/>
          <w:szCs w:val="24"/>
          <w:lang w:val="ru-RU"/>
        </w:rPr>
      </w:pPr>
      <w:r w:rsidRPr="001A5D2E">
        <w:rPr>
          <w:rFonts w:ascii="Times New Roman" w:eastAsia="Times New Roman" w:hAnsi="Times New Roman" w:cs="Times New Roman"/>
          <w:spacing w:val="-4"/>
          <w:sz w:val="24"/>
          <w:szCs w:val="24"/>
          <w:lang w:val="ru-RU"/>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1A6F01" w:rsidRPr="001A5D2E" w:rsidRDefault="00A122F2" w:rsidP="001A5D2E">
      <w:pPr>
        <w:spacing w:before="12" w:after="0" w:line="360" w:lineRule="auto"/>
        <w:ind w:left="113" w:right="44" w:firstLine="708"/>
        <w:jc w:val="both"/>
        <w:rPr>
          <w:rFonts w:ascii="Times New Roman" w:eastAsia="Times New Roman" w:hAnsi="Times New Roman" w:cs="Times New Roman"/>
          <w:spacing w:val="-4"/>
          <w:sz w:val="24"/>
          <w:szCs w:val="24"/>
          <w:lang w:val="ru-RU"/>
        </w:rPr>
      </w:pPr>
      <w:r w:rsidRPr="001A5D2E">
        <w:rPr>
          <w:rFonts w:ascii="Times New Roman" w:eastAsia="Times New Roman" w:hAnsi="Times New Roman" w:cs="Times New Roman"/>
          <w:spacing w:val="-4"/>
          <w:sz w:val="24"/>
          <w:szCs w:val="24"/>
          <w:lang w:val="ru-RU"/>
        </w:rPr>
        <w:t>Предоставление разрешения на условно разрешенный вид использования земельного участка или объекта капитального строительства осуществляется в установленном порядке.</w:t>
      </w:r>
    </w:p>
    <w:p w:rsidR="001A6F01" w:rsidRPr="001A5D2E" w:rsidRDefault="00A122F2" w:rsidP="00C31F10">
      <w:pPr>
        <w:shd w:val="clear" w:color="auto" w:fill="DAEEF3" w:themeFill="accent5" w:themeFillTint="33"/>
        <w:spacing w:before="12" w:after="0" w:line="360" w:lineRule="auto"/>
        <w:ind w:left="113" w:right="44" w:firstLine="708"/>
        <w:jc w:val="both"/>
        <w:rPr>
          <w:rFonts w:ascii="Times New Roman" w:eastAsia="Times New Roman" w:hAnsi="Times New Roman" w:cs="Times New Roman"/>
          <w:b/>
          <w:spacing w:val="-4"/>
          <w:sz w:val="24"/>
          <w:szCs w:val="24"/>
          <w:lang w:val="ru-RU"/>
        </w:rPr>
      </w:pPr>
      <w:r w:rsidRPr="001A5D2E">
        <w:rPr>
          <w:rFonts w:ascii="Times New Roman" w:eastAsia="Times New Roman" w:hAnsi="Times New Roman" w:cs="Times New Roman"/>
          <w:b/>
          <w:spacing w:val="-4"/>
          <w:sz w:val="24"/>
          <w:szCs w:val="24"/>
          <w:lang w:val="ru-RU"/>
        </w:rPr>
        <w:t xml:space="preserve">Статья </w:t>
      </w:r>
      <w:r w:rsidR="00C31F10">
        <w:rPr>
          <w:rFonts w:ascii="Times New Roman" w:eastAsia="Times New Roman" w:hAnsi="Times New Roman" w:cs="Times New Roman"/>
          <w:b/>
          <w:spacing w:val="-4"/>
          <w:sz w:val="24"/>
          <w:szCs w:val="24"/>
          <w:lang w:val="ru-RU"/>
        </w:rPr>
        <w:t>17</w:t>
      </w:r>
      <w:r w:rsidRPr="001A5D2E">
        <w:rPr>
          <w:rFonts w:ascii="Times New Roman" w:eastAsia="Times New Roman" w:hAnsi="Times New Roman" w:cs="Times New Roman"/>
          <w:b/>
          <w:spacing w:val="-4"/>
          <w:sz w:val="24"/>
          <w:szCs w:val="24"/>
          <w:lang w:val="ru-RU"/>
        </w:rPr>
        <w:t>. Градостроительные регламенты по видам и параметрам разрешенного использования недвижимости</w:t>
      </w:r>
    </w:p>
    <w:p w:rsidR="001A6F01" w:rsidRPr="00410516" w:rsidRDefault="00A122F2" w:rsidP="001A5D2E">
      <w:pPr>
        <w:spacing w:before="12" w:after="0" w:line="360" w:lineRule="auto"/>
        <w:ind w:left="113" w:right="44" w:firstLine="708"/>
        <w:jc w:val="both"/>
        <w:rPr>
          <w:rFonts w:ascii="Times New Roman" w:eastAsia="Times New Roman" w:hAnsi="Times New Roman" w:cs="Times New Roman"/>
          <w:b/>
          <w:spacing w:val="-4"/>
          <w:sz w:val="24"/>
          <w:szCs w:val="24"/>
          <w:u w:val="single"/>
          <w:lang w:val="ru-RU"/>
        </w:rPr>
      </w:pPr>
      <w:r w:rsidRPr="00410516">
        <w:rPr>
          <w:rFonts w:ascii="Times New Roman" w:eastAsia="Times New Roman" w:hAnsi="Times New Roman" w:cs="Times New Roman"/>
          <w:b/>
          <w:spacing w:val="-4"/>
          <w:sz w:val="24"/>
          <w:szCs w:val="24"/>
          <w:u w:val="single"/>
          <w:lang w:val="ru-RU"/>
        </w:rPr>
        <w:t>1. Лесохозяйственная зона</w:t>
      </w:r>
    </w:p>
    <w:p w:rsidR="001A6F01" w:rsidRPr="001A5D2E" w:rsidRDefault="00A122F2" w:rsidP="001A5D2E">
      <w:pPr>
        <w:spacing w:before="12" w:after="0" w:line="360" w:lineRule="auto"/>
        <w:ind w:left="113" w:right="44" w:firstLine="708"/>
        <w:jc w:val="both"/>
        <w:rPr>
          <w:rFonts w:ascii="Times New Roman" w:eastAsia="Times New Roman" w:hAnsi="Times New Roman" w:cs="Times New Roman"/>
          <w:spacing w:val="-4"/>
          <w:sz w:val="24"/>
          <w:szCs w:val="24"/>
          <w:lang w:val="ru-RU"/>
        </w:rPr>
      </w:pPr>
      <w:r w:rsidRPr="001A5D2E">
        <w:rPr>
          <w:rFonts w:ascii="Times New Roman" w:eastAsia="Times New Roman" w:hAnsi="Times New Roman" w:cs="Times New Roman"/>
          <w:spacing w:val="-4"/>
          <w:sz w:val="24"/>
          <w:szCs w:val="24"/>
          <w:lang w:val="ru-RU"/>
        </w:rPr>
        <w:t>На территории лесного фонда установлены следующие виды использования лесов:</w:t>
      </w:r>
    </w:p>
    <w:p w:rsidR="001A6F01" w:rsidRPr="00410516" w:rsidRDefault="00A122F2" w:rsidP="00410516">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410516">
        <w:rPr>
          <w:rFonts w:ascii="Times New Roman" w:eastAsia="Times New Roman" w:hAnsi="Times New Roman" w:cs="Times New Roman"/>
          <w:spacing w:val="-4"/>
          <w:szCs w:val="24"/>
          <w:lang w:val="ru-RU"/>
        </w:rPr>
        <w:t>Строительствоиэксплуатацияводохранилищииныхискусственныхобъектов,а также гидротехнических сооружений и специализированных портов;</w:t>
      </w:r>
    </w:p>
    <w:p w:rsidR="001A6F01" w:rsidRDefault="00A122F2" w:rsidP="00410516">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410516">
        <w:rPr>
          <w:rFonts w:ascii="Times New Roman" w:eastAsia="Times New Roman" w:hAnsi="Times New Roman" w:cs="Times New Roman"/>
          <w:spacing w:val="-4"/>
          <w:szCs w:val="24"/>
          <w:lang w:val="ru-RU"/>
        </w:rPr>
        <w:t>Строительство, реконструкция линий электропередачи, линий связи, дорог, трубопроводов и других линейных объектов.</w:t>
      </w:r>
    </w:p>
    <w:p w:rsidR="002B71A4" w:rsidRDefault="00EB07C0" w:rsidP="002B71A4">
      <w:pPr>
        <w:spacing w:before="12" w:after="0" w:line="360" w:lineRule="auto"/>
        <w:ind w:left="113" w:right="44" w:firstLine="708"/>
        <w:jc w:val="both"/>
        <w:rPr>
          <w:rFonts w:ascii="Times New Roman" w:eastAsia="Times New Roman" w:hAnsi="Times New Roman" w:cs="Times New Roman"/>
          <w:spacing w:val="-4"/>
          <w:sz w:val="24"/>
          <w:szCs w:val="24"/>
          <w:lang w:val="ru-RU"/>
        </w:rPr>
      </w:pPr>
      <w:r w:rsidRPr="00EB07C0">
        <w:rPr>
          <w:rFonts w:ascii="Times New Roman" w:eastAsia="Times New Roman" w:hAnsi="Times New Roman" w:cs="Times New Roman"/>
          <w:spacing w:val="-4"/>
          <w:sz w:val="24"/>
          <w:szCs w:val="24"/>
          <w:lang w:val="ru-RU"/>
        </w:rPr>
        <w:t xml:space="preserve">Основные и условно разрешенные виды использования земельных </w:t>
      </w:r>
      <w:r>
        <w:rPr>
          <w:rFonts w:ascii="Times New Roman" w:eastAsia="Times New Roman" w:hAnsi="Times New Roman" w:cs="Times New Roman"/>
          <w:spacing w:val="-4"/>
          <w:sz w:val="24"/>
          <w:szCs w:val="24"/>
          <w:lang w:val="ru-RU"/>
        </w:rPr>
        <w:t>ЛХЗ</w:t>
      </w:r>
      <w:r w:rsidRPr="00EB07C0">
        <w:rPr>
          <w:rFonts w:ascii="Times New Roman" w:eastAsia="Times New Roman" w:hAnsi="Times New Roman" w:cs="Times New Roman"/>
          <w:spacing w:val="-4"/>
          <w:sz w:val="24"/>
          <w:szCs w:val="24"/>
          <w:lang w:val="ru-RU"/>
        </w:rPr>
        <w:t>:</w:t>
      </w:r>
    </w:p>
    <w:tbl>
      <w:tblPr>
        <w:tblW w:w="9922" w:type="dxa"/>
        <w:jc w:val="center"/>
        <w:tblInd w:w="70" w:type="dxa"/>
        <w:tblLayout w:type="fixed"/>
        <w:tblCellMar>
          <w:left w:w="70" w:type="dxa"/>
          <w:right w:w="70" w:type="dxa"/>
        </w:tblCellMar>
        <w:tblLook w:val="0000"/>
      </w:tblPr>
      <w:tblGrid>
        <w:gridCol w:w="850"/>
        <w:gridCol w:w="3969"/>
        <w:gridCol w:w="3969"/>
        <w:gridCol w:w="1134"/>
      </w:tblGrid>
      <w:tr w:rsidR="00EB07C0" w:rsidRPr="00F40A36" w:rsidTr="0013107D">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EAF1DD"/>
          </w:tcPr>
          <w:p w:rsidR="00EB07C0" w:rsidRPr="00EB07C0" w:rsidRDefault="00EB07C0" w:rsidP="00EB07C0">
            <w:pPr>
              <w:widowControl/>
              <w:suppressAutoHyphens/>
              <w:autoSpaceDE w:val="0"/>
              <w:autoSpaceDN w:val="0"/>
              <w:adjustRightInd w:val="0"/>
              <w:spacing w:after="0" w:line="240" w:lineRule="auto"/>
              <w:jc w:val="center"/>
              <w:rPr>
                <w:rFonts w:ascii="Times New Roman" w:eastAsia="Times New Roman" w:hAnsi="Times New Roman" w:cs="Times New Roman"/>
                <w:b/>
                <w:lang w:val="ru-RU" w:eastAsia="ru-RU"/>
              </w:rPr>
            </w:pPr>
            <w:r w:rsidRPr="00EB07C0">
              <w:rPr>
                <w:rFonts w:ascii="Times New Roman" w:eastAsia="Times New Roman" w:hAnsi="Times New Roman" w:cs="Times New Roman"/>
                <w:b/>
                <w:lang w:val="ru-RU" w:eastAsia="ru-RU"/>
              </w:rPr>
              <w:lastRenderedPageBreak/>
              <w:t>№п/п</w:t>
            </w:r>
          </w:p>
        </w:tc>
        <w:tc>
          <w:tcPr>
            <w:tcW w:w="3969" w:type="dxa"/>
            <w:tcBorders>
              <w:top w:val="single" w:sz="6" w:space="0" w:color="auto"/>
              <w:left w:val="single" w:sz="6" w:space="0" w:color="auto"/>
              <w:bottom w:val="single" w:sz="6" w:space="0" w:color="auto"/>
              <w:right w:val="single" w:sz="6" w:space="0" w:color="auto"/>
            </w:tcBorders>
            <w:shd w:val="clear" w:color="auto" w:fill="EAF1DD"/>
          </w:tcPr>
          <w:p w:rsidR="00EB07C0" w:rsidRPr="00EB07C0" w:rsidRDefault="00EB07C0" w:rsidP="00EB07C0">
            <w:pPr>
              <w:widowControl/>
              <w:suppressAutoHyphens/>
              <w:autoSpaceDE w:val="0"/>
              <w:autoSpaceDN w:val="0"/>
              <w:adjustRightInd w:val="0"/>
              <w:spacing w:after="0" w:line="240" w:lineRule="auto"/>
              <w:jc w:val="center"/>
              <w:rPr>
                <w:rFonts w:ascii="Times New Roman" w:eastAsia="Times New Roman" w:hAnsi="Times New Roman" w:cs="Times New Roman"/>
                <w:b/>
                <w:lang w:val="ru-RU" w:eastAsia="ru-RU"/>
              </w:rPr>
            </w:pPr>
            <w:r w:rsidRPr="00EB07C0">
              <w:rPr>
                <w:rFonts w:ascii="Times New Roman" w:eastAsia="Times New Roman" w:hAnsi="Times New Roman" w:cs="Times New Roman"/>
                <w:b/>
                <w:lang w:val="ru-RU" w:eastAsia="ru-RU"/>
              </w:rPr>
              <w:t>Наименование вида разрешенного использования земельных участков и объектов капитального строительства</w:t>
            </w:r>
          </w:p>
        </w:tc>
        <w:tc>
          <w:tcPr>
            <w:tcW w:w="3969" w:type="dxa"/>
            <w:tcBorders>
              <w:top w:val="single" w:sz="6" w:space="0" w:color="auto"/>
              <w:left w:val="single" w:sz="6" w:space="0" w:color="auto"/>
              <w:bottom w:val="single" w:sz="6" w:space="0" w:color="auto"/>
              <w:right w:val="single" w:sz="6" w:space="0" w:color="auto"/>
            </w:tcBorders>
            <w:shd w:val="clear" w:color="auto" w:fill="EAF1DD"/>
          </w:tcPr>
          <w:p w:rsidR="00EB07C0" w:rsidRPr="00EB07C0" w:rsidRDefault="00EB07C0" w:rsidP="00EB07C0">
            <w:pPr>
              <w:widowControl/>
              <w:suppressAutoHyphens/>
              <w:autoSpaceDE w:val="0"/>
              <w:autoSpaceDN w:val="0"/>
              <w:adjustRightInd w:val="0"/>
              <w:spacing w:after="0" w:line="240" w:lineRule="auto"/>
              <w:jc w:val="center"/>
              <w:rPr>
                <w:rFonts w:ascii="Times New Roman" w:eastAsia="Times New Roman" w:hAnsi="Times New Roman" w:cs="Times New Roman"/>
                <w:b/>
                <w:lang w:val="ru-RU" w:eastAsia="ru-RU"/>
              </w:rPr>
            </w:pPr>
            <w:r w:rsidRPr="00EB07C0">
              <w:rPr>
                <w:rFonts w:ascii="Times New Roman" w:eastAsia="Times New Roman" w:hAnsi="Times New Roman" w:cs="Times New Roman"/>
                <w:b/>
                <w:lang w:val="ru-RU" w:eastAsia="ru-RU"/>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shd w:val="clear" w:color="auto" w:fill="EAF1DD"/>
          </w:tcPr>
          <w:p w:rsidR="00EB07C0" w:rsidRPr="00EB07C0" w:rsidRDefault="00EB07C0" w:rsidP="00EB07C0">
            <w:pPr>
              <w:widowControl/>
              <w:suppressAutoHyphens/>
              <w:autoSpaceDE w:val="0"/>
              <w:autoSpaceDN w:val="0"/>
              <w:adjustRightInd w:val="0"/>
              <w:spacing w:after="0" w:line="240" w:lineRule="auto"/>
              <w:jc w:val="center"/>
              <w:rPr>
                <w:rFonts w:ascii="Times New Roman" w:eastAsia="Times New Roman" w:hAnsi="Times New Roman" w:cs="Times New Roman"/>
                <w:b/>
                <w:lang w:val="ru-RU" w:eastAsia="ru-RU"/>
              </w:rPr>
            </w:pPr>
            <w:r w:rsidRPr="00EB07C0">
              <w:rPr>
                <w:rFonts w:ascii="Times New Roman" w:eastAsia="Times New Roman" w:hAnsi="Times New Roman" w:cs="Times New Roman"/>
                <w:b/>
                <w:lang w:val="ru-RU" w:eastAsia="ru-RU"/>
              </w:rPr>
              <w:t>Код (числовое обозначение) вида разрешенного использования земельного участка</w:t>
            </w:r>
          </w:p>
        </w:tc>
      </w:tr>
      <w:tr w:rsidR="00EB07C0" w:rsidRPr="00EB07C0" w:rsidTr="0013107D">
        <w:trPr>
          <w:cantSplit/>
          <w:jc w:val="center"/>
        </w:trPr>
        <w:tc>
          <w:tcPr>
            <w:tcW w:w="850" w:type="dxa"/>
            <w:tcBorders>
              <w:top w:val="single" w:sz="6" w:space="0" w:color="auto"/>
              <w:left w:val="single" w:sz="6" w:space="0" w:color="auto"/>
              <w:bottom w:val="single" w:sz="6" w:space="0" w:color="auto"/>
              <w:right w:val="single" w:sz="6" w:space="0" w:color="auto"/>
            </w:tcBorders>
          </w:tcPr>
          <w:p w:rsidR="00EB07C0" w:rsidRPr="00EB07C0" w:rsidRDefault="00EB07C0" w:rsidP="00EB07C0">
            <w:pPr>
              <w:widowControl/>
              <w:suppressAutoHyphens/>
              <w:autoSpaceDE w:val="0"/>
              <w:autoSpaceDN w:val="0"/>
              <w:adjustRightInd w:val="0"/>
              <w:spacing w:after="0" w:line="240" w:lineRule="auto"/>
              <w:jc w:val="center"/>
              <w:rPr>
                <w:rFonts w:ascii="Times New Roman" w:eastAsia="Times New Roman" w:hAnsi="Times New Roman" w:cs="Times New Roman"/>
                <w:b/>
                <w:sz w:val="18"/>
                <w:lang w:val="ru-RU" w:eastAsia="ru-RU"/>
              </w:rPr>
            </w:pPr>
            <w:r w:rsidRPr="00EB07C0">
              <w:rPr>
                <w:rFonts w:ascii="Times New Roman" w:eastAsia="Times New Roman" w:hAnsi="Times New Roman" w:cs="Times New Roman"/>
                <w:b/>
                <w:sz w:val="18"/>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rsidR="00EB07C0" w:rsidRPr="00EB07C0" w:rsidRDefault="00EB07C0" w:rsidP="00EB07C0">
            <w:pPr>
              <w:widowControl/>
              <w:suppressAutoHyphens/>
              <w:autoSpaceDE w:val="0"/>
              <w:autoSpaceDN w:val="0"/>
              <w:adjustRightInd w:val="0"/>
              <w:spacing w:after="0" w:line="240" w:lineRule="auto"/>
              <w:jc w:val="center"/>
              <w:rPr>
                <w:rFonts w:ascii="Times New Roman" w:eastAsia="Times New Roman" w:hAnsi="Times New Roman" w:cs="Times New Roman"/>
                <w:b/>
                <w:sz w:val="18"/>
                <w:lang w:val="ru-RU" w:eastAsia="ru-RU"/>
              </w:rPr>
            </w:pPr>
            <w:r w:rsidRPr="00EB07C0">
              <w:rPr>
                <w:rFonts w:ascii="Times New Roman" w:eastAsia="Times New Roman" w:hAnsi="Times New Roman" w:cs="Times New Roman"/>
                <w:b/>
                <w:sz w:val="18"/>
                <w:lang w:val="ru-RU" w:eastAsia="ru-RU"/>
              </w:rPr>
              <w:t>2</w:t>
            </w:r>
          </w:p>
        </w:tc>
        <w:tc>
          <w:tcPr>
            <w:tcW w:w="3969" w:type="dxa"/>
            <w:tcBorders>
              <w:top w:val="single" w:sz="6" w:space="0" w:color="auto"/>
              <w:left w:val="single" w:sz="6" w:space="0" w:color="auto"/>
              <w:bottom w:val="single" w:sz="6" w:space="0" w:color="auto"/>
              <w:right w:val="single" w:sz="6" w:space="0" w:color="auto"/>
            </w:tcBorders>
          </w:tcPr>
          <w:p w:rsidR="00EB07C0" w:rsidRPr="00EB07C0" w:rsidRDefault="00EB07C0" w:rsidP="00EB07C0">
            <w:pPr>
              <w:widowControl/>
              <w:suppressAutoHyphens/>
              <w:autoSpaceDE w:val="0"/>
              <w:autoSpaceDN w:val="0"/>
              <w:adjustRightInd w:val="0"/>
              <w:spacing w:after="0" w:line="240" w:lineRule="auto"/>
              <w:jc w:val="center"/>
              <w:rPr>
                <w:rFonts w:ascii="Times New Roman" w:eastAsia="Times New Roman" w:hAnsi="Times New Roman" w:cs="Times New Roman"/>
                <w:b/>
                <w:sz w:val="18"/>
                <w:lang w:val="ru-RU" w:eastAsia="ru-RU"/>
              </w:rPr>
            </w:pPr>
          </w:p>
        </w:tc>
        <w:tc>
          <w:tcPr>
            <w:tcW w:w="1134" w:type="dxa"/>
            <w:tcBorders>
              <w:top w:val="single" w:sz="6" w:space="0" w:color="auto"/>
              <w:left w:val="single" w:sz="6" w:space="0" w:color="auto"/>
              <w:bottom w:val="single" w:sz="6" w:space="0" w:color="auto"/>
              <w:right w:val="single" w:sz="6" w:space="0" w:color="auto"/>
            </w:tcBorders>
          </w:tcPr>
          <w:p w:rsidR="00EB07C0" w:rsidRPr="00EB07C0" w:rsidRDefault="00EB07C0" w:rsidP="00EB07C0">
            <w:pPr>
              <w:widowControl/>
              <w:suppressAutoHyphens/>
              <w:autoSpaceDE w:val="0"/>
              <w:autoSpaceDN w:val="0"/>
              <w:adjustRightInd w:val="0"/>
              <w:spacing w:after="0" w:line="240" w:lineRule="auto"/>
              <w:jc w:val="center"/>
              <w:rPr>
                <w:rFonts w:ascii="Times New Roman" w:eastAsia="Times New Roman" w:hAnsi="Times New Roman" w:cs="Times New Roman"/>
                <w:b/>
                <w:sz w:val="18"/>
                <w:lang w:val="ru-RU" w:eastAsia="ru-RU"/>
              </w:rPr>
            </w:pPr>
          </w:p>
        </w:tc>
      </w:tr>
      <w:tr w:rsidR="00EB07C0" w:rsidRPr="00EB07C0" w:rsidTr="0013107D">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CCC0D9"/>
          </w:tcPr>
          <w:p w:rsidR="00EB07C0" w:rsidRPr="00EB07C0" w:rsidRDefault="00EB07C0" w:rsidP="00EB07C0">
            <w:pPr>
              <w:widowControl/>
              <w:suppressAutoHyphens/>
              <w:autoSpaceDE w:val="0"/>
              <w:autoSpaceDN w:val="0"/>
              <w:adjustRightInd w:val="0"/>
              <w:spacing w:after="0" w:line="240" w:lineRule="auto"/>
              <w:jc w:val="center"/>
              <w:rPr>
                <w:rFonts w:ascii="Times New Roman" w:eastAsia="Times New Roman" w:hAnsi="Times New Roman" w:cs="Times New Roman"/>
                <w:sz w:val="20"/>
                <w:lang w:val="ru-RU" w:eastAsia="ru-RU"/>
              </w:rPr>
            </w:pPr>
          </w:p>
        </w:tc>
        <w:tc>
          <w:tcPr>
            <w:tcW w:w="3969" w:type="dxa"/>
            <w:tcBorders>
              <w:top w:val="single" w:sz="6" w:space="0" w:color="auto"/>
              <w:left w:val="single" w:sz="6" w:space="0" w:color="auto"/>
              <w:bottom w:val="single" w:sz="6" w:space="0" w:color="auto"/>
              <w:right w:val="single" w:sz="6" w:space="0" w:color="auto"/>
            </w:tcBorders>
            <w:shd w:val="clear" w:color="auto" w:fill="CCC0D9"/>
          </w:tcPr>
          <w:p w:rsidR="00EB07C0" w:rsidRPr="00EB07C0" w:rsidRDefault="00EB07C0" w:rsidP="00EB07C0">
            <w:pPr>
              <w:widowControl/>
              <w:suppressAutoHyphens/>
              <w:autoSpaceDE w:val="0"/>
              <w:autoSpaceDN w:val="0"/>
              <w:adjustRightInd w:val="0"/>
              <w:spacing w:after="0" w:line="240" w:lineRule="auto"/>
              <w:jc w:val="both"/>
              <w:rPr>
                <w:rFonts w:ascii="Times New Roman" w:eastAsia="Times New Roman" w:hAnsi="Times New Roman" w:cs="Times New Roman"/>
                <w:b/>
                <w:lang w:val="ru-RU" w:eastAsia="ru-RU"/>
              </w:rPr>
            </w:pPr>
            <w:r w:rsidRPr="00EB07C0">
              <w:rPr>
                <w:rFonts w:ascii="Times New Roman" w:eastAsia="Times New Roman" w:hAnsi="Times New Roman" w:cs="Times New Roman"/>
                <w:b/>
                <w:lang w:val="ru-RU" w:eastAsia="ru-RU"/>
              </w:rPr>
              <w:t xml:space="preserve">Основные виды разрешенного использования </w:t>
            </w:r>
          </w:p>
        </w:tc>
        <w:tc>
          <w:tcPr>
            <w:tcW w:w="3969" w:type="dxa"/>
            <w:tcBorders>
              <w:top w:val="single" w:sz="6" w:space="0" w:color="auto"/>
              <w:left w:val="single" w:sz="6" w:space="0" w:color="auto"/>
              <w:bottom w:val="single" w:sz="6" w:space="0" w:color="auto"/>
              <w:right w:val="single" w:sz="6" w:space="0" w:color="auto"/>
            </w:tcBorders>
            <w:shd w:val="clear" w:color="auto" w:fill="CCC0D9"/>
          </w:tcPr>
          <w:p w:rsidR="00EB07C0" w:rsidRPr="00EB07C0" w:rsidRDefault="00EB07C0" w:rsidP="00EB07C0">
            <w:pPr>
              <w:widowControl/>
              <w:suppressAutoHyphens/>
              <w:autoSpaceDE w:val="0"/>
              <w:autoSpaceDN w:val="0"/>
              <w:adjustRightInd w:val="0"/>
              <w:spacing w:after="0" w:line="240" w:lineRule="auto"/>
              <w:jc w:val="center"/>
              <w:rPr>
                <w:rFonts w:ascii="Times New Roman" w:eastAsia="Times New Roman" w:hAnsi="Times New Roman" w:cs="Times New Roman"/>
                <w:sz w:val="20"/>
                <w:lang w:val="ru-RU"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CCC0D9"/>
          </w:tcPr>
          <w:p w:rsidR="00EB07C0" w:rsidRPr="00EB07C0" w:rsidRDefault="00EB07C0" w:rsidP="00EB07C0">
            <w:pPr>
              <w:widowControl/>
              <w:suppressAutoHyphens/>
              <w:autoSpaceDE w:val="0"/>
              <w:autoSpaceDN w:val="0"/>
              <w:adjustRightInd w:val="0"/>
              <w:spacing w:after="0" w:line="240" w:lineRule="auto"/>
              <w:jc w:val="center"/>
              <w:rPr>
                <w:rFonts w:ascii="Times New Roman" w:eastAsia="Times New Roman" w:hAnsi="Times New Roman" w:cs="Times New Roman"/>
                <w:sz w:val="20"/>
                <w:lang w:val="ru-RU" w:eastAsia="ru-RU"/>
              </w:rPr>
            </w:pPr>
          </w:p>
        </w:tc>
      </w:tr>
      <w:tr w:rsidR="00EB07C0" w:rsidRPr="00EB07C0" w:rsidTr="0013107D">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E5DFEC"/>
          </w:tcPr>
          <w:p w:rsidR="00EB07C0" w:rsidRPr="00EB07C0" w:rsidRDefault="00EB07C0" w:rsidP="00EB07C0">
            <w:pPr>
              <w:widowControl/>
              <w:suppressAutoHyphens/>
              <w:autoSpaceDE w:val="0"/>
              <w:autoSpaceDN w:val="0"/>
              <w:adjustRightInd w:val="0"/>
              <w:spacing w:after="0" w:line="240" w:lineRule="auto"/>
              <w:jc w:val="center"/>
              <w:rPr>
                <w:rFonts w:ascii="Times New Roman" w:eastAsia="Times New Roman" w:hAnsi="Times New Roman" w:cs="Times New Roman"/>
                <w:sz w:val="20"/>
                <w:lang w:val="ru-RU" w:eastAsia="ru-RU"/>
              </w:rPr>
            </w:pPr>
            <w:r w:rsidRPr="00EB07C0">
              <w:rPr>
                <w:rFonts w:ascii="Times New Roman" w:eastAsia="Times New Roman" w:hAnsi="Times New Roman" w:cs="Times New Roman"/>
                <w:sz w:val="20"/>
                <w:lang w:val="ru-RU" w:eastAsia="ru-RU"/>
              </w:rPr>
              <w:t>1.</w:t>
            </w:r>
          </w:p>
        </w:tc>
        <w:tc>
          <w:tcPr>
            <w:tcW w:w="3969" w:type="dxa"/>
            <w:tcBorders>
              <w:top w:val="single" w:sz="6" w:space="0" w:color="auto"/>
              <w:left w:val="single" w:sz="6" w:space="0" w:color="auto"/>
              <w:bottom w:val="single" w:sz="6" w:space="0" w:color="auto"/>
              <w:right w:val="single" w:sz="6" w:space="0" w:color="auto"/>
            </w:tcBorders>
            <w:shd w:val="clear" w:color="auto" w:fill="E5DFEC"/>
          </w:tcPr>
          <w:p w:rsidR="00EB07C0" w:rsidRPr="00EB07C0" w:rsidRDefault="00EB07C0" w:rsidP="00EB07C0">
            <w:pPr>
              <w:widowControl/>
              <w:suppressAutoHyphens/>
              <w:autoSpaceDE w:val="0"/>
              <w:autoSpaceDN w:val="0"/>
              <w:adjustRightInd w:val="0"/>
              <w:spacing w:after="0" w:line="240" w:lineRule="auto"/>
              <w:jc w:val="both"/>
              <w:rPr>
                <w:rFonts w:ascii="Times New Roman" w:eastAsia="Times New Roman" w:hAnsi="Times New Roman" w:cs="Times New Roman"/>
                <w:lang w:val="ru-RU" w:eastAsia="ru-RU"/>
              </w:rPr>
            </w:pPr>
            <w:r w:rsidRPr="00EB07C0">
              <w:rPr>
                <w:rFonts w:ascii="Times New Roman" w:eastAsia="Times New Roman" w:hAnsi="Times New Roman" w:cs="Times New Roman"/>
                <w:lang w:val="ru-RU" w:eastAsia="ru-RU"/>
              </w:rPr>
              <w:t>Лесная</w:t>
            </w:r>
            <w:r>
              <w:rPr>
                <w:rFonts w:ascii="Times New Roman" w:eastAsia="Times New Roman" w:hAnsi="Times New Roman" w:cs="Times New Roman"/>
                <w:lang w:val="ru-RU" w:eastAsia="ru-RU"/>
              </w:rPr>
              <w:t>.</w:t>
            </w:r>
          </w:p>
        </w:tc>
        <w:tc>
          <w:tcPr>
            <w:tcW w:w="3969" w:type="dxa"/>
            <w:tcBorders>
              <w:top w:val="single" w:sz="6" w:space="0" w:color="auto"/>
              <w:left w:val="single" w:sz="6" w:space="0" w:color="auto"/>
              <w:bottom w:val="single" w:sz="6" w:space="0" w:color="auto"/>
              <w:right w:val="single" w:sz="6" w:space="0" w:color="auto"/>
            </w:tcBorders>
            <w:shd w:val="clear" w:color="auto" w:fill="E5DFEC"/>
          </w:tcPr>
          <w:p w:rsidR="00EB07C0" w:rsidRPr="00EB07C0" w:rsidRDefault="00EB07C0" w:rsidP="00EB07C0">
            <w:pPr>
              <w:widowControl/>
              <w:suppressAutoHyphens/>
              <w:autoSpaceDE w:val="0"/>
              <w:autoSpaceDN w:val="0"/>
              <w:adjustRightInd w:val="0"/>
              <w:spacing w:after="0" w:line="240" w:lineRule="auto"/>
              <w:jc w:val="both"/>
              <w:rPr>
                <w:rFonts w:ascii="Times New Roman" w:eastAsia="Times New Roman" w:hAnsi="Times New Roman" w:cs="Times New Roman"/>
                <w:sz w:val="20"/>
                <w:lang w:val="ru-RU" w:eastAsia="ru-RU"/>
              </w:rPr>
            </w:pPr>
            <w:r w:rsidRPr="00EB07C0">
              <w:rPr>
                <w:rFonts w:ascii="Times New Roman" w:eastAsia="Times New Roman" w:hAnsi="Times New Roman" w:cs="Times New Roman"/>
                <w:sz w:val="20"/>
                <w:lang w:val="ru-RU" w:eastAsia="ru-RU"/>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10.1 - 10.5</w:t>
            </w:r>
            <w:r>
              <w:rPr>
                <w:rFonts w:ascii="Times New Roman" w:eastAsia="Times New Roman" w:hAnsi="Times New Roman" w:cs="Times New Roman"/>
                <w:sz w:val="20"/>
                <w:lang w:val="ru-RU"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E5DFEC"/>
          </w:tcPr>
          <w:p w:rsidR="00EB07C0" w:rsidRPr="00EB07C0" w:rsidRDefault="00EB07C0" w:rsidP="00EB07C0">
            <w:pPr>
              <w:widowControl/>
              <w:suppressAutoHyphens/>
              <w:autoSpaceDE w:val="0"/>
              <w:autoSpaceDN w:val="0"/>
              <w:adjustRightInd w:val="0"/>
              <w:spacing w:after="0" w:line="240" w:lineRule="auto"/>
              <w:jc w:val="center"/>
              <w:rPr>
                <w:rFonts w:ascii="Times New Roman" w:eastAsia="Times New Roman" w:hAnsi="Times New Roman" w:cs="Times New Roman"/>
                <w:sz w:val="20"/>
                <w:lang w:val="ru-RU" w:eastAsia="ru-RU"/>
              </w:rPr>
            </w:pPr>
            <w:r>
              <w:rPr>
                <w:rFonts w:ascii="Times New Roman" w:eastAsia="Times New Roman" w:hAnsi="Times New Roman" w:cs="Times New Roman"/>
                <w:sz w:val="20"/>
                <w:lang w:val="ru-RU" w:eastAsia="ru-RU"/>
              </w:rPr>
              <w:t>10</w:t>
            </w:r>
            <w:r w:rsidRPr="00EB07C0">
              <w:rPr>
                <w:rFonts w:ascii="Times New Roman" w:eastAsia="Times New Roman" w:hAnsi="Times New Roman" w:cs="Times New Roman"/>
                <w:sz w:val="20"/>
                <w:lang w:val="ru-RU" w:eastAsia="ru-RU"/>
              </w:rPr>
              <w:t>.0.</w:t>
            </w:r>
          </w:p>
        </w:tc>
      </w:tr>
      <w:tr w:rsidR="00EB07C0" w:rsidRPr="00EB07C0" w:rsidTr="0013107D">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auto"/>
          </w:tcPr>
          <w:p w:rsidR="00EB07C0" w:rsidRPr="00EB07C0" w:rsidRDefault="00EB07C0" w:rsidP="00EB07C0">
            <w:pPr>
              <w:widowControl/>
              <w:suppressAutoHyphens/>
              <w:autoSpaceDE w:val="0"/>
              <w:autoSpaceDN w:val="0"/>
              <w:adjustRightInd w:val="0"/>
              <w:spacing w:after="0" w:line="240" w:lineRule="auto"/>
              <w:jc w:val="center"/>
              <w:rPr>
                <w:rFonts w:ascii="Times New Roman" w:eastAsia="Times New Roman" w:hAnsi="Times New Roman" w:cs="Times New Roman"/>
                <w:sz w:val="20"/>
                <w:lang w:val="ru-RU" w:eastAsia="ru-RU"/>
              </w:rPr>
            </w:pPr>
            <w:r w:rsidRPr="00EB07C0">
              <w:rPr>
                <w:rFonts w:ascii="Times New Roman" w:eastAsia="Times New Roman" w:hAnsi="Times New Roman" w:cs="Times New Roman"/>
                <w:sz w:val="20"/>
                <w:lang w:val="ru-RU" w:eastAsia="ru-RU"/>
              </w:rPr>
              <w:t>2.</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EB07C0" w:rsidRPr="00EB07C0" w:rsidRDefault="00EB07C0" w:rsidP="00EB07C0">
            <w:pPr>
              <w:widowControl/>
              <w:suppressAutoHyphens/>
              <w:autoSpaceDE w:val="0"/>
              <w:autoSpaceDN w:val="0"/>
              <w:adjustRightInd w:val="0"/>
              <w:spacing w:after="0" w:line="240" w:lineRule="auto"/>
              <w:jc w:val="both"/>
              <w:rPr>
                <w:rFonts w:ascii="Times New Roman" w:eastAsia="Times New Roman" w:hAnsi="Times New Roman" w:cs="Times New Roman"/>
                <w:b/>
                <w:u w:val="single"/>
                <w:lang w:val="ru-RU" w:eastAsia="ru-RU"/>
              </w:rPr>
            </w:pPr>
            <w:r w:rsidRPr="00EB07C0">
              <w:rPr>
                <w:rFonts w:ascii="Times New Roman" w:eastAsia="Times New Roman" w:hAnsi="Times New Roman" w:cs="Times New Roman"/>
                <w:lang w:val="ru-RU" w:eastAsia="ru-RU"/>
              </w:rPr>
              <w:t>Заготовка древесины</w:t>
            </w:r>
            <w:r>
              <w:rPr>
                <w:rFonts w:ascii="Times New Roman" w:eastAsia="Times New Roman" w:hAnsi="Times New Roman" w:cs="Times New Roman"/>
                <w:lang w:val="ru-RU" w:eastAsia="ru-RU"/>
              </w:rPr>
              <w:t>.</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EB07C0" w:rsidRPr="00EB07C0" w:rsidRDefault="00EB07C0" w:rsidP="00EB07C0">
            <w:pPr>
              <w:widowControl/>
              <w:suppressAutoHyphens/>
              <w:autoSpaceDE w:val="0"/>
              <w:autoSpaceDN w:val="0"/>
              <w:adjustRightInd w:val="0"/>
              <w:spacing w:after="0" w:line="240" w:lineRule="auto"/>
              <w:jc w:val="both"/>
              <w:rPr>
                <w:rFonts w:ascii="Times New Roman" w:eastAsia="Times New Roman" w:hAnsi="Times New Roman" w:cs="Times New Roman"/>
                <w:sz w:val="20"/>
                <w:lang w:val="ru-RU" w:eastAsia="ru-RU"/>
              </w:rPr>
            </w:pPr>
            <w:r w:rsidRPr="00EB07C0">
              <w:rPr>
                <w:rFonts w:ascii="Times New Roman" w:eastAsia="Times New Roman" w:hAnsi="Times New Roman" w:cs="Times New Roman"/>
                <w:sz w:val="20"/>
                <w:lang w:val="ru-RU"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r>
              <w:rPr>
                <w:rFonts w:ascii="Times New Roman" w:eastAsia="Times New Roman" w:hAnsi="Times New Roman" w:cs="Times New Roman"/>
                <w:sz w:val="20"/>
                <w:lang w:val="ru-RU"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B07C0" w:rsidRPr="00EB07C0" w:rsidRDefault="00EB07C0" w:rsidP="00EB07C0">
            <w:pPr>
              <w:widowControl/>
              <w:suppressAutoHyphens/>
              <w:autoSpaceDE w:val="0"/>
              <w:autoSpaceDN w:val="0"/>
              <w:adjustRightInd w:val="0"/>
              <w:spacing w:after="0" w:line="240" w:lineRule="auto"/>
              <w:jc w:val="center"/>
              <w:rPr>
                <w:rFonts w:ascii="Times New Roman" w:eastAsia="Times New Roman" w:hAnsi="Times New Roman" w:cs="Times New Roman"/>
                <w:sz w:val="20"/>
                <w:lang w:val="ru-RU" w:eastAsia="ru-RU"/>
              </w:rPr>
            </w:pPr>
            <w:r>
              <w:rPr>
                <w:rFonts w:ascii="Times New Roman" w:eastAsia="Times New Roman" w:hAnsi="Times New Roman" w:cs="Times New Roman"/>
                <w:sz w:val="20"/>
                <w:lang w:val="ru-RU" w:eastAsia="ru-RU"/>
              </w:rPr>
              <w:t>10</w:t>
            </w:r>
            <w:r w:rsidRPr="00EB07C0">
              <w:rPr>
                <w:rFonts w:ascii="Times New Roman" w:eastAsia="Times New Roman" w:hAnsi="Times New Roman" w:cs="Times New Roman"/>
                <w:sz w:val="20"/>
                <w:lang w:val="ru-RU" w:eastAsia="ru-RU"/>
              </w:rPr>
              <w:t>.1.</w:t>
            </w:r>
          </w:p>
        </w:tc>
      </w:tr>
      <w:tr w:rsidR="00EB07C0" w:rsidRPr="00EB07C0" w:rsidTr="0013107D">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auto"/>
          </w:tcPr>
          <w:p w:rsidR="00EB07C0" w:rsidRPr="00EB07C0" w:rsidRDefault="00EB07C0" w:rsidP="00EB07C0">
            <w:pPr>
              <w:widowControl/>
              <w:suppressAutoHyphens/>
              <w:autoSpaceDE w:val="0"/>
              <w:autoSpaceDN w:val="0"/>
              <w:adjustRightInd w:val="0"/>
              <w:spacing w:after="0" w:line="240" w:lineRule="auto"/>
              <w:jc w:val="center"/>
              <w:rPr>
                <w:rFonts w:ascii="Times New Roman" w:eastAsia="Times New Roman" w:hAnsi="Times New Roman" w:cs="Times New Roman"/>
                <w:sz w:val="20"/>
                <w:lang w:val="ru-RU" w:eastAsia="ru-RU"/>
              </w:rPr>
            </w:pPr>
            <w:r w:rsidRPr="00EB07C0">
              <w:rPr>
                <w:rFonts w:ascii="Times New Roman" w:eastAsia="Times New Roman" w:hAnsi="Times New Roman" w:cs="Times New Roman"/>
                <w:sz w:val="20"/>
                <w:lang w:val="ru-RU" w:eastAsia="ru-RU"/>
              </w:rPr>
              <w:t>3.</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EB07C0" w:rsidRPr="00EB07C0" w:rsidRDefault="00B33139" w:rsidP="00B33139">
            <w:pPr>
              <w:widowControl/>
              <w:suppressAutoHyphens/>
              <w:autoSpaceDE w:val="0"/>
              <w:autoSpaceDN w:val="0"/>
              <w:adjustRightInd w:val="0"/>
              <w:spacing w:after="0" w:line="240" w:lineRule="auto"/>
              <w:jc w:val="both"/>
              <w:rPr>
                <w:rFonts w:ascii="Times New Roman" w:eastAsia="Times New Roman" w:hAnsi="Times New Roman" w:cs="Times New Roman"/>
                <w:b/>
                <w:u w:val="single"/>
                <w:lang w:val="ru-RU" w:eastAsia="ru-RU"/>
              </w:rPr>
            </w:pPr>
            <w:r w:rsidRPr="00B33139">
              <w:rPr>
                <w:rFonts w:ascii="Times New Roman" w:eastAsia="Times New Roman" w:hAnsi="Times New Roman" w:cs="Times New Roman"/>
                <w:lang w:val="ru-RU" w:eastAsia="ru-RU"/>
              </w:rPr>
              <w:t>Лесные плантации</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EB07C0" w:rsidRPr="00EB07C0" w:rsidRDefault="002348F2" w:rsidP="00EB07C0">
            <w:pPr>
              <w:widowControl/>
              <w:suppressAutoHyphens/>
              <w:autoSpaceDE w:val="0"/>
              <w:autoSpaceDN w:val="0"/>
              <w:adjustRightInd w:val="0"/>
              <w:spacing w:after="0" w:line="240" w:lineRule="auto"/>
              <w:jc w:val="both"/>
              <w:rPr>
                <w:rFonts w:ascii="Times New Roman" w:eastAsia="Times New Roman" w:hAnsi="Times New Roman" w:cs="Times New Roman"/>
                <w:sz w:val="20"/>
                <w:lang w:val="ru-RU" w:eastAsia="ru-RU"/>
              </w:rPr>
            </w:pPr>
            <w:r w:rsidRPr="002348F2">
              <w:rPr>
                <w:rFonts w:ascii="Times New Roman" w:eastAsia="Times New Roman" w:hAnsi="Times New Roman" w:cs="Times New Roman"/>
                <w:sz w:val="20"/>
                <w:lang w:val="ru-RU"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B07C0" w:rsidRPr="00EB07C0" w:rsidRDefault="00B33139" w:rsidP="00EB07C0">
            <w:pPr>
              <w:widowControl/>
              <w:suppressAutoHyphens/>
              <w:autoSpaceDE w:val="0"/>
              <w:autoSpaceDN w:val="0"/>
              <w:adjustRightInd w:val="0"/>
              <w:spacing w:after="0" w:line="240" w:lineRule="auto"/>
              <w:jc w:val="center"/>
              <w:rPr>
                <w:rFonts w:ascii="Times New Roman" w:eastAsia="Times New Roman" w:hAnsi="Times New Roman" w:cs="Times New Roman"/>
                <w:sz w:val="20"/>
                <w:lang w:val="ru-RU" w:eastAsia="ru-RU"/>
              </w:rPr>
            </w:pPr>
            <w:r>
              <w:rPr>
                <w:rFonts w:ascii="Times New Roman" w:eastAsia="Times New Roman" w:hAnsi="Times New Roman" w:cs="Times New Roman"/>
                <w:sz w:val="20"/>
                <w:lang w:val="ru-RU" w:eastAsia="ru-RU"/>
              </w:rPr>
              <w:t>10</w:t>
            </w:r>
            <w:r w:rsidR="00EB07C0" w:rsidRPr="00EB07C0">
              <w:rPr>
                <w:rFonts w:ascii="Times New Roman" w:eastAsia="Times New Roman" w:hAnsi="Times New Roman" w:cs="Times New Roman"/>
                <w:sz w:val="20"/>
                <w:lang w:val="ru-RU" w:eastAsia="ru-RU"/>
              </w:rPr>
              <w:t>.2.</w:t>
            </w:r>
          </w:p>
        </w:tc>
      </w:tr>
      <w:tr w:rsidR="00EB07C0" w:rsidRPr="00EB07C0" w:rsidTr="0013107D">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auto"/>
          </w:tcPr>
          <w:p w:rsidR="00EB07C0" w:rsidRPr="00EB07C0" w:rsidRDefault="00EB07C0" w:rsidP="00EB07C0">
            <w:pPr>
              <w:widowControl/>
              <w:suppressAutoHyphens/>
              <w:autoSpaceDE w:val="0"/>
              <w:autoSpaceDN w:val="0"/>
              <w:adjustRightInd w:val="0"/>
              <w:spacing w:after="0" w:line="240" w:lineRule="auto"/>
              <w:jc w:val="center"/>
              <w:rPr>
                <w:rFonts w:ascii="Times New Roman" w:eastAsia="Times New Roman" w:hAnsi="Times New Roman" w:cs="Times New Roman"/>
                <w:sz w:val="20"/>
                <w:lang w:val="ru-RU" w:eastAsia="ru-RU"/>
              </w:rPr>
            </w:pPr>
            <w:r w:rsidRPr="00EB07C0">
              <w:rPr>
                <w:rFonts w:ascii="Times New Roman" w:eastAsia="Times New Roman" w:hAnsi="Times New Roman" w:cs="Times New Roman"/>
                <w:sz w:val="20"/>
                <w:lang w:val="ru-RU" w:eastAsia="ru-RU"/>
              </w:rPr>
              <w:t>4.</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EB07C0" w:rsidRPr="00EB07C0" w:rsidRDefault="002348F2" w:rsidP="00EB07C0">
            <w:pPr>
              <w:widowControl/>
              <w:suppressAutoHyphens/>
              <w:autoSpaceDE w:val="0"/>
              <w:autoSpaceDN w:val="0"/>
              <w:adjustRightInd w:val="0"/>
              <w:spacing w:after="0" w:line="240" w:lineRule="auto"/>
              <w:jc w:val="both"/>
              <w:rPr>
                <w:rFonts w:ascii="Times New Roman" w:eastAsia="Times New Roman" w:hAnsi="Times New Roman" w:cs="Times New Roman"/>
                <w:b/>
                <w:u w:val="single"/>
                <w:lang w:val="ru-RU" w:eastAsia="ru-RU"/>
              </w:rPr>
            </w:pPr>
            <w:r w:rsidRPr="002348F2">
              <w:rPr>
                <w:rFonts w:ascii="Times New Roman" w:eastAsia="Times New Roman" w:hAnsi="Times New Roman" w:cs="Times New Roman"/>
                <w:lang w:val="ru-RU" w:eastAsia="ru-RU"/>
              </w:rPr>
              <w:t>Заготовка лесных ресурсов</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EB07C0" w:rsidRPr="00EB07C0" w:rsidRDefault="002348F2" w:rsidP="00EB07C0">
            <w:pPr>
              <w:widowControl/>
              <w:suppressAutoHyphens/>
              <w:autoSpaceDE w:val="0"/>
              <w:autoSpaceDN w:val="0"/>
              <w:adjustRightInd w:val="0"/>
              <w:spacing w:after="0" w:line="240" w:lineRule="auto"/>
              <w:jc w:val="both"/>
              <w:rPr>
                <w:rFonts w:ascii="Times New Roman" w:eastAsia="Times New Roman" w:hAnsi="Times New Roman" w:cs="Times New Roman"/>
                <w:sz w:val="20"/>
                <w:lang w:val="ru-RU" w:eastAsia="ru-RU"/>
              </w:rPr>
            </w:pPr>
            <w:r w:rsidRPr="002348F2">
              <w:rPr>
                <w:rFonts w:ascii="Times New Roman" w:eastAsia="Times New Roman" w:hAnsi="Times New Roman" w:cs="Times New Roman"/>
                <w:sz w:val="20"/>
                <w:lang w:val="ru-RU" w:eastAsia="ru-RU"/>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B07C0" w:rsidRPr="00EB07C0" w:rsidRDefault="002348F2" w:rsidP="002348F2">
            <w:pPr>
              <w:widowControl/>
              <w:suppressAutoHyphens/>
              <w:autoSpaceDE w:val="0"/>
              <w:autoSpaceDN w:val="0"/>
              <w:adjustRightInd w:val="0"/>
              <w:spacing w:after="0" w:line="240" w:lineRule="auto"/>
              <w:jc w:val="center"/>
              <w:rPr>
                <w:rFonts w:ascii="Times New Roman" w:eastAsia="Times New Roman" w:hAnsi="Times New Roman" w:cs="Times New Roman"/>
                <w:sz w:val="20"/>
                <w:lang w:val="ru-RU" w:eastAsia="ru-RU"/>
              </w:rPr>
            </w:pPr>
            <w:r w:rsidRPr="002348F2">
              <w:rPr>
                <w:rFonts w:ascii="Times New Roman" w:eastAsia="Times New Roman" w:hAnsi="Times New Roman" w:cs="Times New Roman"/>
                <w:sz w:val="20"/>
                <w:lang w:val="ru-RU" w:eastAsia="ru-RU"/>
              </w:rPr>
              <w:t>10</w:t>
            </w:r>
            <w:r w:rsidR="00EB07C0" w:rsidRPr="00EB07C0">
              <w:rPr>
                <w:rFonts w:ascii="Times New Roman" w:eastAsia="Times New Roman" w:hAnsi="Times New Roman" w:cs="Times New Roman"/>
                <w:sz w:val="20"/>
                <w:lang w:val="ru-RU" w:eastAsia="ru-RU"/>
              </w:rPr>
              <w:t>.3.</w:t>
            </w:r>
          </w:p>
        </w:tc>
      </w:tr>
      <w:tr w:rsidR="00EB07C0" w:rsidRPr="00EB07C0" w:rsidTr="0013107D">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auto"/>
          </w:tcPr>
          <w:p w:rsidR="00EB07C0" w:rsidRPr="00EB07C0" w:rsidRDefault="00EB07C0" w:rsidP="00EB07C0">
            <w:pPr>
              <w:widowControl/>
              <w:suppressAutoHyphens/>
              <w:autoSpaceDE w:val="0"/>
              <w:autoSpaceDN w:val="0"/>
              <w:adjustRightInd w:val="0"/>
              <w:spacing w:after="0" w:line="240" w:lineRule="auto"/>
              <w:jc w:val="center"/>
              <w:rPr>
                <w:rFonts w:ascii="Times New Roman" w:eastAsia="Times New Roman" w:hAnsi="Times New Roman" w:cs="Times New Roman"/>
                <w:sz w:val="20"/>
                <w:lang w:val="ru-RU" w:eastAsia="ru-RU"/>
              </w:rPr>
            </w:pPr>
            <w:r w:rsidRPr="00EB07C0">
              <w:rPr>
                <w:rFonts w:ascii="Times New Roman" w:eastAsia="Times New Roman" w:hAnsi="Times New Roman" w:cs="Times New Roman"/>
                <w:sz w:val="20"/>
                <w:lang w:val="ru-RU" w:eastAsia="ru-RU"/>
              </w:rPr>
              <w:t>5.</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EB07C0" w:rsidRPr="00EB07C0" w:rsidRDefault="002348F2" w:rsidP="00EB07C0">
            <w:pPr>
              <w:widowControl/>
              <w:suppressAutoHyphens/>
              <w:autoSpaceDE w:val="0"/>
              <w:autoSpaceDN w:val="0"/>
              <w:adjustRightInd w:val="0"/>
              <w:spacing w:after="0" w:line="240" w:lineRule="auto"/>
              <w:jc w:val="both"/>
              <w:rPr>
                <w:rFonts w:ascii="Times New Roman" w:eastAsia="Times New Roman" w:hAnsi="Times New Roman" w:cs="Times New Roman"/>
                <w:lang w:val="ru-RU" w:eastAsia="ru-RU"/>
              </w:rPr>
            </w:pPr>
            <w:r w:rsidRPr="002348F2">
              <w:rPr>
                <w:rFonts w:ascii="Times New Roman" w:eastAsia="Times New Roman" w:hAnsi="Times New Roman" w:cs="Times New Roman"/>
                <w:lang w:val="ru-RU" w:eastAsia="ru-RU"/>
              </w:rPr>
              <w:t>Резервные леса</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EB07C0" w:rsidRPr="00EB07C0" w:rsidRDefault="002348F2" w:rsidP="00EB07C0">
            <w:pPr>
              <w:widowControl/>
              <w:suppressAutoHyphens/>
              <w:autoSpaceDE w:val="0"/>
              <w:autoSpaceDN w:val="0"/>
              <w:adjustRightInd w:val="0"/>
              <w:spacing w:after="0" w:line="240" w:lineRule="auto"/>
              <w:jc w:val="both"/>
              <w:rPr>
                <w:rFonts w:ascii="Times New Roman" w:eastAsia="Times New Roman" w:hAnsi="Times New Roman" w:cs="Times New Roman"/>
                <w:sz w:val="20"/>
                <w:lang w:val="ru-RU" w:eastAsia="ru-RU"/>
              </w:rPr>
            </w:pPr>
            <w:r w:rsidRPr="002348F2">
              <w:rPr>
                <w:rFonts w:ascii="Times New Roman" w:eastAsia="Times New Roman" w:hAnsi="Times New Roman" w:cs="Times New Roman"/>
                <w:sz w:val="20"/>
                <w:lang w:val="ru-RU" w:eastAsia="ru-RU"/>
              </w:rPr>
              <w:t>Деятельность, связанная с охраной лесов</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B07C0" w:rsidRPr="00EB07C0" w:rsidRDefault="002348F2" w:rsidP="002348F2">
            <w:pPr>
              <w:widowControl/>
              <w:suppressAutoHyphens/>
              <w:autoSpaceDE w:val="0"/>
              <w:autoSpaceDN w:val="0"/>
              <w:adjustRightInd w:val="0"/>
              <w:spacing w:after="0" w:line="240" w:lineRule="auto"/>
              <w:jc w:val="center"/>
              <w:rPr>
                <w:rFonts w:ascii="Times New Roman" w:eastAsia="Times New Roman" w:hAnsi="Times New Roman" w:cs="Times New Roman"/>
                <w:sz w:val="20"/>
                <w:lang w:val="ru-RU" w:eastAsia="ru-RU"/>
              </w:rPr>
            </w:pPr>
            <w:r>
              <w:rPr>
                <w:rFonts w:ascii="Times New Roman" w:eastAsia="Times New Roman" w:hAnsi="Times New Roman" w:cs="Times New Roman"/>
                <w:sz w:val="20"/>
                <w:lang w:val="ru-RU" w:eastAsia="ru-RU"/>
              </w:rPr>
              <w:t>10</w:t>
            </w:r>
            <w:r w:rsidR="00EB07C0" w:rsidRPr="00EB07C0">
              <w:rPr>
                <w:rFonts w:ascii="Times New Roman" w:eastAsia="Times New Roman" w:hAnsi="Times New Roman" w:cs="Times New Roman"/>
                <w:sz w:val="20"/>
                <w:lang w:val="ru-RU" w:eastAsia="ru-RU"/>
              </w:rPr>
              <w:t>.4.</w:t>
            </w:r>
          </w:p>
        </w:tc>
      </w:tr>
      <w:tr w:rsidR="00EB07C0" w:rsidRPr="00F40A36" w:rsidTr="0013107D">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CCC0D9"/>
          </w:tcPr>
          <w:p w:rsidR="00EB07C0" w:rsidRPr="00EB07C0" w:rsidRDefault="00EB07C0" w:rsidP="00EB07C0">
            <w:pPr>
              <w:widowControl/>
              <w:suppressAutoHyphens/>
              <w:autoSpaceDE w:val="0"/>
              <w:autoSpaceDN w:val="0"/>
              <w:adjustRightInd w:val="0"/>
              <w:spacing w:after="0" w:line="240" w:lineRule="auto"/>
              <w:jc w:val="center"/>
              <w:rPr>
                <w:rFonts w:ascii="Times New Roman" w:eastAsia="Times New Roman" w:hAnsi="Times New Roman" w:cs="Times New Roman"/>
                <w:lang w:val="ru-RU" w:eastAsia="ru-RU"/>
              </w:rPr>
            </w:pPr>
          </w:p>
        </w:tc>
        <w:tc>
          <w:tcPr>
            <w:tcW w:w="3969" w:type="dxa"/>
            <w:tcBorders>
              <w:top w:val="single" w:sz="6" w:space="0" w:color="auto"/>
              <w:left w:val="single" w:sz="6" w:space="0" w:color="auto"/>
              <w:bottom w:val="single" w:sz="6" w:space="0" w:color="auto"/>
              <w:right w:val="single" w:sz="6" w:space="0" w:color="auto"/>
            </w:tcBorders>
            <w:shd w:val="clear" w:color="auto" w:fill="CCC0D9"/>
          </w:tcPr>
          <w:p w:rsidR="00EB07C0" w:rsidRPr="00EB07C0" w:rsidRDefault="00EB07C0" w:rsidP="00EB07C0">
            <w:pPr>
              <w:widowControl/>
              <w:suppressAutoHyphens/>
              <w:autoSpaceDE w:val="0"/>
              <w:autoSpaceDN w:val="0"/>
              <w:adjustRightInd w:val="0"/>
              <w:spacing w:after="0" w:line="240" w:lineRule="auto"/>
              <w:jc w:val="both"/>
              <w:rPr>
                <w:rFonts w:ascii="Times New Roman" w:eastAsia="Times New Roman" w:hAnsi="Times New Roman" w:cs="Times New Roman"/>
                <w:b/>
                <w:lang w:val="ru-RU" w:eastAsia="ru-RU"/>
              </w:rPr>
            </w:pPr>
            <w:r w:rsidRPr="00EB07C0">
              <w:rPr>
                <w:rFonts w:ascii="Times New Roman" w:eastAsia="Times New Roman" w:hAnsi="Times New Roman" w:cs="Times New Roman"/>
                <w:b/>
                <w:lang w:val="ru-RU" w:eastAsia="ru-RU"/>
              </w:rPr>
              <w:t>Условно разрешенные виды использования</w:t>
            </w:r>
          </w:p>
        </w:tc>
        <w:tc>
          <w:tcPr>
            <w:tcW w:w="3969" w:type="dxa"/>
            <w:tcBorders>
              <w:top w:val="single" w:sz="6" w:space="0" w:color="auto"/>
              <w:left w:val="single" w:sz="6" w:space="0" w:color="auto"/>
              <w:bottom w:val="single" w:sz="6" w:space="0" w:color="auto"/>
              <w:right w:val="single" w:sz="6" w:space="0" w:color="auto"/>
            </w:tcBorders>
            <w:shd w:val="clear" w:color="auto" w:fill="CCC0D9"/>
          </w:tcPr>
          <w:p w:rsidR="00EB07C0" w:rsidRPr="00EB07C0" w:rsidRDefault="00EB07C0" w:rsidP="00EB07C0">
            <w:pPr>
              <w:suppressAutoHyphens/>
              <w:autoSpaceDE w:val="0"/>
              <w:autoSpaceDN w:val="0"/>
              <w:adjustRightInd w:val="0"/>
              <w:spacing w:after="0" w:line="240" w:lineRule="auto"/>
              <w:jc w:val="both"/>
              <w:rPr>
                <w:rFonts w:ascii="Times New Roman" w:eastAsia="Times New Roman" w:hAnsi="Times New Roman" w:cs="Times New Roman"/>
                <w:sz w:val="20"/>
                <w:lang w:val="ru-RU" w:eastAsia="ru-RU"/>
              </w:rPr>
            </w:pPr>
            <w:r w:rsidRPr="00EB07C0">
              <w:rPr>
                <w:rFonts w:ascii="Times New Roman" w:eastAsia="Times New Roman" w:hAnsi="Times New Roman" w:cs="Times New Roman"/>
                <w:sz w:val="20"/>
                <w:lang w:val="ru-RU" w:eastAsia="ru-RU"/>
              </w:rPr>
              <w:t>Объекты, связанные с проживанием граждан и не оказывающие негативного воздействия на окружающую среду</w:t>
            </w:r>
          </w:p>
        </w:tc>
        <w:tc>
          <w:tcPr>
            <w:tcW w:w="1134" w:type="dxa"/>
            <w:tcBorders>
              <w:top w:val="single" w:sz="6" w:space="0" w:color="auto"/>
              <w:left w:val="single" w:sz="6" w:space="0" w:color="auto"/>
              <w:bottom w:val="single" w:sz="6" w:space="0" w:color="auto"/>
              <w:right w:val="single" w:sz="6" w:space="0" w:color="auto"/>
            </w:tcBorders>
            <w:shd w:val="clear" w:color="auto" w:fill="CCC0D9"/>
          </w:tcPr>
          <w:p w:rsidR="00EB07C0" w:rsidRPr="00EB07C0" w:rsidRDefault="00EB07C0" w:rsidP="00EB07C0">
            <w:pPr>
              <w:widowControl/>
              <w:suppressAutoHyphens/>
              <w:autoSpaceDE w:val="0"/>
              <w:autoSpaceDN w:val="0"/>
              <w:adjustRightInd w:val="0"/>
              <w:spacing w:after="0" w:line="240" w:lineRule="auto"/>
              <w:jc w:val="both"/>
              <w:rPr>
                <w:rFonts w:ascii="Times New Roman" w:eastAsia="Times New Roman" w:hAnsi="Times New Roman" w:cs="Times New Roman"/>
                <w:lang w:val="ru-RU" w:eastAsia="ru-RU"/>
              </w:rPr>
            </w:pPr>
          </w:p>
        </w:tc>
      </w:tr>
      <w:tr w:rsidR="00EB07C0" w:rsidRPr="00EB07C0" w:rsidTr="0013107D">
        <w:trPr>
          <w:cantSplit/>
          <w:jc w:val="center"/>
        </w:trPr>
        <w:tc>
          <w:tcPr>
            <w:tcW w:w="850" w:type="dxa"/>
            <w:tcBorders>
              <w:top w:val="single" w:sz="6" w:space="0" w:color="auto"/>
              <w:left w:val="single" w:sz="6" w:space="0" w:color="auto"/>
              <w:bottom w:val="single" w:sz="6" w:space="0" w:color="auto"/>
              <w:right w:val="single" w:sz="6" w:space="0" w:color="auto"/>
            </w:tcBorders>
          </w:tcPr>
          <w:p w:rsidR="00EB07C0" w:rsidRPr="00EB07C0" w:rsidRDefault="002348F2" w:rsidP="00EB07C0">
            <w:pPr>
              <w:widowControl/>
              <w:suppressAutoHyphens/>
              <w:autoSpaceDE w:val="0"/>
              <w:autoSpaceDN w:val="0"/>
              <w:adjustRightInd w:val="0"/>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lastRenderedPageBreak/>
              <w:t>6</w:t>
            </w:r>
            <w:r w:rsidR="00EB07C0" w:rsidRPr="00EB07C0">
              <w:rPr>
                <w:rFonts w:ascii="Times New Roman" w:eastAsia="Times New Roman" w:hAnsi="Times New Roman" w:cs="Times New Roman"/>
                <w:lang w:val="ru-RU" w:eastAsia="ru-RU"/>
              </w:rPr>
              <w:t>.</w:t>
            </w:r>
          </w:p>
        </w:tc>
        <w:tc>
          <w:tcPr>
            <w:tcW w:w="3969" w:type="dxa"/>
            <w:tcBorders>
              <w:top w:val="single" w:sz="6" w:space="0" w:color="auto"/>
              <w:left w:val="single" w:sz="6" w:space="0" w:color="auto"/>
              <w:bottom w:val="single" w:sz="6" w:space="0" w:color="auto"/>
              <w:right w:val="single" w:sz="6" w:space="0" w:color="auto"/>
            </w:tcBorders>
          </w:tcPr>
          <w:p w:rsidR="00EB07C0" w:rsidRPr="00EB07C0" w:rsidRDefault="002348F2" w:rsidP="00EB07C0">
            <w:pPr>
              <w:suppressAutoHyphens/>
              <w:autoSpaceDE w:val="0"/>
              <w:autoSpaceDN w:val="0"/>
              <w:adjustRightInd w:val="0"/>
              <w:spacing w:after="0" w:line="240" w:lineRule="auto"/>
              <w:jc w:val="both"/>
              <w:rPr>
                <w:rFonts w:ascii="Times New Roman" w:eastAsia="Times New Roman" w:hAnsi="Times New Roman" w:cs="Times New Roman"/>
                <w:lang w:val="ru-RU" w:eastAsia="ru-RU"/>
              </w:rPr>
            </w:pPr>
            <w:r w:rsidRPr="002348F2">
              <w:rPr>
                <w:rFonts w:ascii="Times New Roman" w:eastAsia="Times New Roman" w:hAnsi="Times New Roman" w:cs="Times New Roman"/>
                <w:lang w:val="ru-RU" w:eastAsia="ru-RU"/>
              </w:rPr>
              <w:t>Гидротехнические сооружения</w:t>
            </w:r>
          </w:p>
        </w:tc>
        <w:tc>
          <w:tcPr>
            <w:tcW w:w="3969" w:type="dxa"/>
            <w:tcBorders>
              <w:top w:val="single" w:sz="6" w:space="0" w:color="auto"/>
              <w:left w:val="single" w:sz="6" w:space="0" w:color="auto"/>
              <w:bottom w:val="single" w:sz="6" w:space="0" w:color="auto"/>
              <w:right w:val="single" w:sz="6" w:space="0" w:color="auto"/>
            </w:tcBorders>
          </w:tcPr>
          <w:p w:rsidR="00EB07C0" w:rsidRPr="00EB07C0" w:rsidRDefault="002348F2" w:rsidP="00EB07C0">
            <w:pPr>
              <w:suppressAutoHyphens/>
              <w:autoSpaceDE w:val="0"/>
              <w:autoSpaceDN w:val="0"/>
              <w:adjustRightInd w:val="0"/>
              <w:spacing w:after="0" w:line="240" w:lineRule="auto"/>
              <w:jc w:val="both"/>
              <w:rPr>
                <w:rFonts w:ascii="Times New Roman" w:eastAsia="Times New Roman" w:hAnsi="Times New Roman" w:cs="Times New Roman"/>
                <w:sz w:val="20"/>
                <w:lang w:val="ru-RU" w:eastAsia="ru-RU"/>
              </w:rPr>
            </w:pPr>
            <w:r w:rsidRPr="002348F2">
              <w:rPr>
                <w:rFonts w:ascii="Times New Roman" w:eastAsia="Times New Roman" w:hAnsi="Times New Roman" w:cs="Times New Roman"/>
                <w:sz w:val="20"/>
                <w:lang w:val="ru-RU"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134" w:type="dxa"/>
            <w:tcBorders>
              <w:top w:val="single" w:sz="6" w:space="0" w:color="auto"/>
              <w:left w:val="single" w:sz="6" w:space="0" w:color="auto"/>
              <w:bottom w:val="single" w:sz="6" w:space="0" w:color="auto"/>
              <w:right w:val="single" w:sz="6" w:space="0" w:color="auto"/>
            </w:tcBorders>
          </w:tcPr>
          <w:p w:rsidR="00EB07C0" w:rsidRPr="00EB07C0" w:rsidRDefault="002348F2" w:rsidP="00EB07C0">
            <w:pPr>
              <w:widowControl/>
              <w:suppressAutoHyphens/>
              <w:autoSpaceDE w:val="0"/>
              <w:autoSpaceDN w:val="0"/>
              <w:adjustRightInd w:val="0"/>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11.3.</w:t>
            </w:r>
          </w:p>
        </w:tc>
      </w:tr>
      <w:tr w:rsidR="002348F2" w:rsidRPr="00EB07C0" w:rsidTr="0013107D">
        <w:trPr>
          <w:cantSplit/>
          <w:jc w:val="center"/>
        </w:trPr>
        <w:tc>
          <w:tcPr>
            <w:tcW w:w="850" w:type="dxa"/>
            <w:tcBorders>
              <w:top w:val="single" w:sz="6" w:space="0" w:color="auto"/>
              <w:left w:val="single" w:sz="6" w:space="0" w:color="auto"/>
              <w:bottom w:val="single" w:sz="6" w:space="0" w:color="auto"/>
              <w:right w:val="single" w:sz="6" w:space="0" w:color="auto"/>
            </w:tcBorders>
          </w:tcPr>
          <w:p w:rsidR="002348F2" w:rsidRDefault="002348F2" w:rsidP="00EB07C0">
            <w:pPr>
              <w:widowControl/>
              <w:suppressAutoHyphens/>
              <w:autoSpaceDE w:val="0"/>
              <w:autoSpaceDN w:val="0"/>
              <w:adjustRightInd w:val="0"/>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7.</w:t>
            </w:r>
          </w:p>
        </w:tc>
        <w:tc>
          <w:tcPr>
            <w:tcW w:w="3969" w:type="dxa"/>
            <w:tcBorders>
              <w:top w:val="single" w:sz="6" w:space="0" w:color="auto"/>
              <w:left w:val="single" w:sz="6" w:space="0" w:color="auto"/>
              <w:bottom w:val="single" w:sz="6" w:space="0" w:color="auto"/>
              <w:right w:val="single" w:sz="6" w:space="0" w:color="auto"/>
            </w:tcBorders>
          </w:tcPr>
          <w:p w:rsidR="002348F2" w:rsidRPr="002348F2" w:rsidRDefault="002348F2" w:rsidP="00EB07C0">
            <w:pPr>
              <w:suppressAutoHyphens/>
              <w:autoSpaceDE w:val="0"/>
              <w:autoSpaceDN w:val="0"/>
              <w:adjustRightInd w:val="0"/>
              <w:spacing w:after="0" w:line="240" w:lineRule="auto"/>
              <w:jc w:val="both"/>
              <w:rPr>
                <w:rFonts w:ascii="Times New Roman" w:eastAsia="Times New Roman" w:hAnsi="Times New Roman" w:cs="Times New Roman"/>
                <w:lang w:val="ru-RU" w:eastAsia="ru-RU"/>
              </w:rPr>
            </w:pPr>
            <w:r w:rsidRPr="002348F2">
              <w:rPr>
                <w:rFonts w:ascii="Times New Roman" w:eastAsia="Times New Roman" w:hAnsi="Times New Roman" w:cs="Times New Roman"/>
                <w:lang w:val="ru-RU" w:eastAsia="ru-RU"/>
              </w:rPr>
              <w:t>Общее пользование водными объектами</w:t>
            </w:r>
          </w:p>
        </w:tc>
        <w:tc>
          <w:tcPr>
            <w:tcW w:w="3969" w:type="dxa"/>
            <w:tcBorders>
              <w:top w:val="single" w:sz="6" w:space="0" w:color="auto"/>
              <w:left w:val="single" w:sz="6" w:space="0" w:color="auto"/>
              <w:bottom w:val="single" w:sz="6" w:space="0" w:color="auto"/>
              <w:right w:val="single" w:sz="6" w:space="0" w:color="auto"/>
            </w:tcBorders>
          </w:tcPr>
          <w:p w:rsidR="002348F2" w:rsidRPr="002348F2" w:rsidRDefault="002348F2" w:rsidP="00EB07C0">
            <w:pPr>
              <w:suppressAutoHyphens/>
              <w:autoSpaceDE w:val="0"/>
              <w:autoSpaceDN w:val="0"/>
              <w:adjustRightInd w:val="0"/>
              <w:spacing w:after="0" w:line="240" w:lineRule="auto"/>
              <w:jc w:val="both"/>
              <w:rPr>
                <w:rFonts w:ascii="Times New Roman" w:eastAsia="Times New Roman" w:hAnsi="Times New Roman" w:cs="Times New Roman"/>
                <w:sz w:val="20"/>
                <w:lang w:val="ru-RU" w:eastAsia="ru-RU"/>
              </w:rPr>
            </w:pPr>
            <w:r w:rsidRPr="002348F2">
              <w:rPr>
                <w:rFonts w:ascii="Times New Roman" w:eastAsia="Times New Roman" w:hAnsi="Times New Roman" w:cs="Times New Roman"/>
                <w:sz w:val="20"/>
                <w:lang w:val="ru-RU"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134" w:type="dxa"/>
            <w:tcBorders>
              <w:top w:val="single" w:sz="6" w:space="0" w:color="auto"/>
              <w:left w:val="single" w:sz="6" w:space="0" w:color="auto"/>
              <w:bottom w:val="single" w:sz="6" w:space="0" w:color="auto"/>
              <w:right w:val="single" w:sz="6" w:space="0" w:color="auto"/>
            </w:tcBorders>
          </w:tcPr>
          <w:p w:rsidR="002348F2" w:rsidRDefault="002348F2" w:rsidP="002348F2">
            <w:pPr>
              <w:widowControl/>
              <w:suppressAutoHyphens/>
              <w:autoSpaceDE w:val="0"/>
              <w:autoSpaceDN w:val="0"/>
              <w:adjustRightInd w:val="0"/>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11.1.</w:t>
            </w:r>
          </w:p>
        </w:tc>
      </w:tr>
    </w:tbl>
    <w:p w:rsidR="00EB07C0" w:rsidRPr="002B71A4" w:rsidRDefault="00EB07C0" w:rsidP="002B71A4">
      <w:pPr>
        <w:spacing w:before="12" w:after="0" w:line="360" w:lineRule="auto"/>
        <w:ind w:left="113" w:right="44" w:firstLine="708"/>
        <w:jc w:val="both"/>
        <w:rPr>
          <w:rFonts w:ascii="Times New Roman" w:eastAsia="Times New Roman" w:hAnsi="Times New Roman" w:cs="Times New Roman"/>
          <w:spacing w:val="-4"/>
          <w:sz w:val="24"/>
          <w:szCs w:val="24"/>
          <w:lang w:val="ru-RU"/>
        </w:rPr>
      </w:pPr>
    </w:p>
    <w:p w:rsidR="001A6F01" w:rsidRPr="00410516" w:rsidRDefault="00A122F2" w:rsidP="001A5D2E">
      <w:pPr>
        <w:spacing w:before="12" w:after="0" w:line="360" w:lineRule="auto"/>
        <w:ind w:left="113" w:right="44" w:firstLine="708"/>
        <w:jc w:val="both"/>
        <w:rPr>
          <w:rFonts w:ascii="Times New Roman" w:eastAsia="Times New Roman" w:hAnsi="Times New Roman" w:cs="Times New Roman"/>
          <w:b/>
          <w:spacing w:val="-4"/>
          <w:sz w:val="24"/>
          <w:szCs w:val="24"/>
          <w:u w:val="single"/>
          <w:lang w:val="ru-RU"/>
        </w:rPr>
      </w:pPr>
      <w:r w:rsidRPr="00410516">
        <w:rPr>
          <w:rFonts w:ascii="Times New Roman" w:eastAsia="Times New Roman" w:hAnsi="Times New Roman" w:cs="Times New Roman"/>
          <w:b/>
          <w:spacing w:val="-4"/>
          <w:sz w:val="24"/>
          <w:szCs w:val="24"/>
          <w:u w:val="single"/>
          <w:lang w:val="ru-RU"/>
        </w:rPr>
        <w:t>2. Зона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1A6F01" w:rsidRDefault="00A122F2" w:rsidP="001A5D2E">
      <w:pPr>
        <w:spacing w:before="12" w:after="0" w:line="360" w:lineRule="auto"/>
        <w:ind w:left="113" w:right="44" w:firstLine="708"/>
        <w:jc w:val="both"/>
        <w:rPr>
          <w:rFonts w:ascii="Times New Roman" w:eastAsia="Times New Roman" w:hAnsi="Times New Roman" w:cs="Times New Roman"/>
          <w:spacing w:val="-4"/>
          <w:sz w:val="24"/>
          <w:szCs w:val="24"/>
          <w:lang w:val="ru-RU"/>
        </w:rPr>
      </w:pPr>
      <w:r w:rsidRPr="001A5D2E">
        <w:rPr>
          <w:rFonts w:ascii="Times New Roman" w:eastAsia="Times New Roman" w:hAnsi="Times New Roman" w:cs="Times New Roman"/>
          <w:spacing w:val="-4"/>
          <w:sz w:val="24"/>
          <w:szCs w:val="24"/>
          <w:lang w:val="ru-RU"/>
        </w:rPr>
        <w:t>2.1Зона производственно-коммунальных объектов, объектов инженерной и транспортной инфраструктур I-V класса вредности</w:t>
      </w:r>
    </w:p>
    <w:p w:rsidR="001A6F01" w:rsidRPr="00B360B0" w:rsidRDefault="00A122F2" w:rsidP="00B360B0">
      <w:pPr>
        <w:spacing w:before="12" w:after="0" w:line="360" w:lineRule="auto"/>
        <w:ind w:left="113" w:right="44" w:firstLine="708"/>
        <w:jc w:val="both"/>
        <w:rPr>
          <w:rFonts w:ascii="Times New Roman" w:eastAsia="Times New Roman" w:hAnsi="Times New Roman" w:cs="Times New Roman"/>
          <w:spacing w:val="-4"/>
          <w:sz w:val="24"/>
          <w:szCs w:val="24"/>
          <w:lang w:val="ru-RU"/>
        </w:rPr>
      </w:pPr>
      <w:r w:rsidRPr="00B360B0">
        <w:rPr>
          <w:rFonts w:ascii="Times New Roman" w:eastAsia="Times New Roman" w:hAnsi="Times New Roman" w:cs="Times New Roman"/>
          <w:spacing w:val="-4"/>
          <w:sz w:val="24"/>
          <w:szCs w:val="24"/>
          <w:lang w:val="ru-RU"/>
        </w:rPr>
        <w:t>2.1.1 Зона производственно-коммунальных объектов, объектов инженерной и транспортной инфраструктур I-II класса вредности</w:t>
      </w:r>
    </w:p>
    <w:p w:rsidR="001A6F01" w:rsidRPr="00410516" w:rsidRDefault="00A122F2" w:rsidP="00B360B0">
      <w:pPr>
        <w:spacing w:before="12" w:after="0" w:line="360" w:lineRule="auto"/>
        <w:ind w:left="113" w:right="44" w:firstLine="708"/>
        <w:jc w:val="both"/>
        <w:rPr>
          <w:rFonts w:ascii="Times New Roman" w:eastAsia="Times New Roman" w:hAnsi="Times New Roman" w:cs="Times New Roman"/>
          <w:i/>
          <w:spacing w:val="-4"/>
          <w:sz w:val="24"/>
          <w:szCs w:val="24"/>
          <w:lang w:val="ru-RU"/>
        </w:rPr>
      </w:pPr>
      <w:r w:rsidRPr="00410516">
        <w:rPr>
          <w:rFonts w:ascii="Times New Roman" w:eastAsia="Times New Roman" w:hAnsi="Times New Roman" w:cs="Times New Roman"/>
          <w:i/>
          <w:spacing w:val="-4"/>
          <w:sz w:val="24"/>
          <w:szCs w:val="24"/>
          <w:lang w:val="ru-RU"/>
        </w:rPr>
        <w:t>Основные разрешенные видыиспользованиянедвижимости:</w:t>
      </w:r>
    </w:p>
    <w:p w:rsidR="001A6F01" w:rsidRPr="00410516" w:rsidRDefault="00A122F2" w:rsidP="00410516">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410516">
        <w:rPr>
          <w:rFonts w:ascii="Times New Roman" w:eastAsia="Times New Roman" w:hAnsi="Times New Roman" w:cs="Times New Roman"/>
          <w:spacing w:val="-4"/>
          <w:szCs w:val="24"/>
          <w:lang w:val="ru-RU"/>
        </w:rPr>
        <w:t>промышленныепредприятияикоммунально-складскиеобъектыI-IIкласса вредности:</w:t>
      </w:r>
    </w:p>
    <w:p w:rsidR="001A6F01" w:rsidRPr="00410516" w:rsidRDefault="00A122F2" w:rsidP="00410516">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410516">
        <w:rPr>
          <w:rFonts w:ascii="Times New Roman" w:eastAsia="Times New Roman" w:hAnsi="Times New Roman" w:cs="Times New Roman"/>
          <w:spacing w:val="-4"/>
          <w:szCs w:val="24"/>
          <w:lang w:val="ru-RU"/>
        </w:rPr>
        <w:t>химические, металлургические, металлообрабатывающие, текстильные предприятия и производства, производства строительной промышленности, производства по обработке древесины, производства по обработке животных продуктов, пищевых продуктов и вкусовыхвеществ;</w:t>
      </w:r>
    </w:p>
    <w:p w:rsidR="001A6F01" w:rsidRPr="00410516" w:rsidRDefault="00A122F2" w:rsidP="00410516">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410516">
        <w:rPr>
          <w:rFonts w:ascii="Times New Roman" w:eastAsia="Times New Roman" w:hAnsi="Times New Roman" w:cs="Times New Roman"/>
          <w:spacing w:val="-4"/>
          <w:szCs w:val="24"/>
          <w:lang w:val="ru-RU"/>
        </w:rPr>
        <w:t>предприятия,отдельныезданияисооруженияспроизводствомменьшегокласса вредности относительно основного производства.</w:t>
      </w:r>
    </w:p>
    <w:p w:rsidR="001A6F01" w:rsidRPr="00410516" w:rsidRDefault="00A122F2" w:rsidP="00B360B0">
      <w:pPr>
        <w:spacing w:before="12" w:after="0" w:line="360" w:lineRule="auto"/>
        <w:ind w:left="113" w:right="44" w:firstLine="708"/>
        <w:jc w:val="both"/>
        <w:rPr>
          <w:rFonts w:ascii="Times New Roman" w:eastAsia="Times New Roman" w:hAnsi="Times New Roman" w:cs="Times New Roman"/>
          <w:i/>
          <w:spacing w:val="-4"/>
          <w:sz w:val="24"/>
          <w:szCs w:val="24"/>
          <w:lang w:val="ru-RU"/>
        </w:rPr>
      </w:pPr>
      <w:r w:rsidRPr="00410516">
        <w:rPr>
          <w:rFonts w:ascii="Times New Roman" w:eastAsia="Times New Roman" w:hAnsi="Times New Roman" w:cs="Times New Roman"/>
          <w:i/>
          <w:spacing w:val="-4"/>
          <w:sz w:val="24"/>
          <w:szCs w:val="24"/>
          <w:lang w:val="ru-RU"/>
        </w:rPr>
        <w:t>Разрешенные видыиспользования,сопутствующие основным:</w:t>
      </w:r>
    </w:p>
    <w:p w:rsidR="001A6F01" w:rsidRPr="00410516" w:rsidRDefault="00A122F2" w:rsidP="00410516">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410516">
        <w:rPr>
          <w:rFonts w:ascii="Times New Roman" w:eastAsia="Times New Roman" w:hAnsi="Times New Roman" w:cs="Times New Roman"/>
          <w:spacing w:val="-4"/>
          <w:szCs w:val="24"/>
          <w:lang w:val="ru-RU"/>
        </w:rPr>
        <w:t>административные организации, офисы, конторы;</w:t>
      </w:r>
    </w:p>
    <w:p w:rsidR="001A6F01" w:rsidRPr="00410516" w:rsidRDefault="00A122F2" w:rsidP="00410516">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410516">
        <w:rPr>
          <w:rFonts w:ascii="Times New Roman" w:eastAsia="Times New Roman" w:hAnsi="Times New Roman" w:cs="Times New Roman"/>
          <w:spacing w:val="-4"/>
          <w:szCs w:val="24"/>
          <w:lang w:val="ru-RU"/>
        </w:rPr>
        <w:t>помещенияобслуживающегоперсонала,дежурногоаварийногоперсонала,охраны предприятий;</w:t>
      </w:r>
    </w:p>
    <w:p w:rsidR="001A6F01" w:rsidRPr="00410516" w:rsidRDefault="00A122F2" w:rsidP="00410516">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410516">
        <w:rPr>
          <w:rFonts w:ascii="Times New Roman" w:eastAsia="Times New Roman" w:hAnsi="Times New Roman" w:cs="Times New Roman"/>
          <w:spacing w:val="-4"/>
          <w:szCs w:val="24"/>
          <w:lang w:val="ru-RU"/>
        </w:rPr>
        <w:t>производственно-лабораторные корпуса;</w:t>
      </w:r>
    </w:p>
    <w:p w:rsidR="001A6F01" w:rsidRPr="00410516" w:rsidRDefault="00A122F2" w:rsidP="00410516">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410516">
        <w:rPr>
          <w:rFonts w:ascii="Times New Roman" w:eastAsia="Times New Roman" w:hAnsi="Times New Roman" w:cs="Times New Roman"/>
          <w:spacing w:val="-4"/>
          <w:szCs w:val="24"/>
          <w:lang w:val="ru-RU"/>
        </w:rPr>
        <w:t>научно-исследовательские, проектные и конструкторские организации, связанные с обслуживанием предприятий;</w:t>
      </w:r>
    </w:p>
    <w:p w:rsidR="001A6F01" w:rsidRPr="00410516" w:rsidRDefault="00A122F2" w:rsidP="00410516">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410516">
        <w:rPr>
          <w:rFonts w:ascii="Times New Roman" w:eastAsia="Times New Roman" w:hAnsi="Times New Roman" w:cs="Times New Roman"/>
          <w:spacing w:val="-4"/>
          <w:szCs w:val="24"/>
          <w:lang w:val="ru-RU"/>
        </w:rPr>
        <w:t>объекты складского назначения различного профиля;</w:t>
      </w:r>
    </w:p>
    <w:p w:rsidR="001A6F01" w:rsidRPr="00410516" w:rsidRDefault="00A122F2" w:rsidP="00410516">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410516">
        <w:rPr>
          <w:rFonts w:ascii="Times New Roman" w:eastAsia="Times New Roman" w:hAnsi="Times New Roman" w:cs="Times New Roman"/>
          <w:spacing w:val="-4"/>
          <w:szCs w:val="24"/>
          <w:lang w:val="ru-RU"/>
        </w:rPr>
        <w:lastRenderedPageBreak/>
        <w:t>объекты технического и инженерного обеспеченияпредприятий;</w:t>
      </w:r>
    </w:p>
    <w:p w:rsidR="001A6F01" w:rsidRPr="00410516" w:rsidRDefault="00A122F2" w:rsidP="00410516">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410516">
        <w:rPr>
          <w:rFonts w:ascii="Times New Roman" w:eastAsia="Times New Roman" w:hAnsi="Times New Roman" w:cs="Times New Roman"/>
          <w:spacing w:val="-4"/>
          <w:szCs w:val="24"/>
          <w:lang w:val="ru-RU"/>
        </w:rPr>
        <w:t>предприятия</w:t>
      </w:r>
      <w:r w:rsidRPr="00410516">
        <w:rPr>
          <w:rFonts w:ascii="Times New Roman" w:eastAsia="Times New Roman" w:hAnsi="Times New Roman" w:cs="Times New Roman"/>
          <w:spacing w:val="-4"/>
          <w:szCs w:val="24"/>
          <w:lang w:val="ru-RU"/>
        </w:rPr>
        <w:tab/>
        <w:t>общественногопитания(кафе,столовые,буфеты),</w:t>
      </w:r>
      <w:r w:rsidRPr="00410516">
        <w:rPr>
          <w:rFonts w:ascii="Times New Roman" w:eastAsia="Times New Roman" w:hAnsi="Times New Roman" w:cs="Times New Roman"/>
          <w:spacing w:val="-4"/>
          <w:szCs w:val="24"/>
          <w:lang w:val="ru-RU"/>
        </w:rPr>
        <w:tab/>
      </w:r>
      <w:r w:rsidR="00B360B0" w:rsidRPr="00410516">
        <w:rPr>
          <w:rFonts w:ascii="Times New Roman" w:eastAsia="Times New Roman" w:hAnsi="Times New Roman" w:cs="Times New Roman"/>
          <w:spacing w:val="-4"/>
          <w:szCs w:val="24"/>
          <w:lang w:val="ru-RU"/>
        </w:rPr>
        <w:t xml:space="preserve"> с</w:t>
      </w:r>
      <w:r w:rsidRPr="00410516">
        <w:rPr>
          <w:rFonts w:ascii="Times New Roman" w:eastAsia="Times New Roman" w:hAnsi="Times New Roman" w:cs="Times New Roman"/>
          <w:spacing w:val="-4"/>
          <w:szCs w:val="24"/>
          <w:lang w:val="ru-RU"/>
        </w:rPr>
        <w:t>вязанныес непосредственным обслуживанием производственных и промышленных предприятий;</w:t>
      </w:r>
    </w:p>
    <w:p w:rsidR="001A6F01" w:rsidRPr="00410516" w:rsidRDefault="00A122F2" w:rsidP="00410516">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410516">
        <w:rPr>
          <w:rFonts w:ascii="Times New Roman" w:eastAsia="Times New Roman" w:hAnsi="Times New Roman" w:cs="Times New Roman"/>
          <w:spacing w:val="-4"/>
          <w:szCs w:val="24"/>
          <w:lang w:val="ru-RU"/>
        </w:rPr>
        <w:t>зеленые насаждения специального назначения;</w:t>
      </w:r>
    </w:p>
    <w:p w:rsidR="001A6F01" w:rsidRPr="00410516" w:rsidRDefault="00A122F2" w:rsidP="00410516">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410516">
        <w:rPr>
          <w:rFonts w:ascii="Times New Roman" w:eastAsia="Times New Roman" w:hAnsi="Times New Roman" w:cs="Times New Roman"/>
          <w:spacing w:val="-4"/>
          <w:szCs w:val="24"/>
          <w:lang w:val="ru-RU"/>
        </w:rPr>
        <w:t>питомникирастенийдляозелененияпромышленныхтерриторийисанитарно-защитных зон;</w:t>
      </w:r>
    </w:p>
    <w:p w:rsidR="001A6F01" w:rsidRPr="00410516" w:rsidRDefault="00A122F2" w:rsidP="00410516">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410516">
        <w:rPr>
          <w:rFonts w:ascii="Times New Roman" w:eastAsia="Times New Roman" w:hAnsi="Times New Roman" w:cs="Times New Roman"/>
          <w:spacing w:val="-4"/>
          <w:szCs w:val="24"/>
          <w:lang w:val="ru-RU"/>
        </w:rPr>
        <w:t>открытыестоянкикраткосрочногохраненияавтомобилей,площадкитранзитного транспорта с местами хранения автобусов, грузовых и легковых автомобилей;</w:t>
      </w:r>
    </w:p>
    <w:p w:rsidR="001A6F01" w:rsidRPr="00410516" w:rsidRDefault="00A122F2" w:rsidP="00410516">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410516">
        <w:rPr>
          <w:rFonts w:ascii="Times New Roman" w:eastAsia="Times New Roman" w:hAnsi="Times New Roman" w:cs="Times New Roman"/>
          <w:spacing w:val="-4"/>
          <w:szCs w:val="24"/>
          <w:lang w:val="ru-RU"/>
        </w:rPr>
        <w:t>объекты пожарной охраны.</w:t>
      </w:r>
    </w:p>
    <w:p w:rsidR="001A6F01" w:rsidRPr="00410516" w:rsidRDefault="00A122F2" w:rsidP="00B360B0">
      <w:pPr>
        <w:spacing w:before="12" w:after="0" w:line="360" w:lineRule="auto"/>
        <w:ind w:left="113" w:right="44" w:firstLine="708"/>
        <w:jc w:val="both"/>
        <w:rPr>
          <w:rFonts w:ascii="Times New Roman" w:eastAsia="Times New Roman" w:hAnsi="Times New Roman" w:cs="Times New Roman"/>
          <w:i/>
          <w:spacing w:val="-4"/>
          <w:sz w:val="24"/>
          <w:szCs w:val="24"/>
          <w:lang w:val="ru-RU"/>
        </w:rPr>
      </w:pPr>
      <w:r w:rsidRPr="00410516">
        <w:rPr>
          <w:rFonts w:ascii="Times New Roman" w:eastAsia="Times New Roman" w:hAnsi="Times New Roman" w:cs="Times New Roman"/>
          <w:i/>
          <w:spacing w:val="-4"/>
          <w:sz w:val="24"/>
          <w:szCs w:val="24"/>
          <w:lang w:val="ru-RU"/>
        </w:rPr>
        <w:t>Условноразрешенныевидыиспользования:</w:t>
      </w:r>
    </w:p>
    <w:p w:rsidR="001A6F01" w:rsidRPr="00410516" w:rsidRDefault="00A122F2" w:rsidP="00410516">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410516">
        <w:rPr>
          <w:rFonts w:ascii="Times New Roman" w:eastAsia="Times New Roman" w:hAnsi="Times New Roman" w:cs="Times New Roman"/>
          <w:spacing w:val="-4"/>
          <w:szCs w:val="24"/>
          <w:lang w:val="ru-RU"/>
        </w:rPr>
        <w:t>санитарно-технические сооружения и установки коммунального назначения;</w:t>
      </w:r>
    </w:p>
    <w:p w:rsidR="00C24721" w:rsidRPr="00410516" w:rsidRDefault="00A122F2" w:rsidP="00410516">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410516">
        <w:rPr>
          <w:rFonts w:ascii="Times New Roman" w:eastAsia="Times New Roman" w:hAnsi="Times New Roman" w:cs="Times New Roman"/>
          <w:spacing w:val="-4"/>
          <w:szCs w:val="24"/>
          <w:lang w:val="ru-RU"/>
        </w:rPr>
        <w:t>санитарно-технические</w:t>
      </w:r>
      <w:r w:rsidRPr="00410516">
        <w:rPr>
          <w:rFonts w:ascii="Times New Roman" w:eastAsia="Times New Roman" w:hAnsi="Times New Roman" w:cs="Times New Roman"/>
          <w:spacing w:val="-4"/>
          <w:szCs w:val="24"/>
          <w:lang w:val="ru-RU"/>
        </w:rPr>
        <w:tab/>
        <w:t>сооружения</w:t>
      </w:r>
      <w:r w:rsidRPr="00410516">
        <w:rPr>
          <w:rFonts w:ascii="Times New Roman" w:eastAsia="Times New Roman" w:hAnsi="Times New Roman" w:cs="Times New Roman"/>
          <w:spacing w:val="-4"/>
          <w:szCs w:val="24"/>
          <w:lang w:val="ru-RU"/>
        </w:rPr>
        <w:tab/>
        <w:t>для</w:t>
      </w:r>
      <w:r w:rsidRPr="00410516">
        <w:rPr>
          <w:rFonts w:ascii="Times New Roman" w:eastAsia="Times New Roman" w:hAnsi="Times New Roman" w:cs="Times New Roman"/>
          <w:spacing w:val="-4"/>
          <w:szCs w:val="24"/>
          <w:lang w:val="ru-RU"/>
        </w:rPr>
        <w:tab/>
        <w:t>контролируемого</w:t>
      </w:r>
      <w:r w:rsidRPr="00410516">
        <w:rPr>
          <w:rFonts w:ascii="Times New Roman" w:eastAsia="Times New Roman" w:hAnsi="Times New Roman" w:cs="Times New Roman"/>
          <w:spacing w:val="-4"/>
          <w:szCs w:val="24"/>
          <w:lang w:val="ru-RU"/>
        </w:rPr>
        <w:tab/>
        <w:t>организованного временного хранения отходов при условии обеспечения их вывоза и утилизации;</w:t>
      </w:r>
    </w:p>
    <w:p w:rsidR="00C24721" w:rsidRPr="00410516" w:rsidRDefault="00C24721" w:rsidP="00410516">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410516">
        <w:rPr>
          <w:rFonts w:ascii="Times New Roman" w:eastAsia="Times New Roman" w:hAnsi="Times New Roman" w:cs="Times New Roman"/>
          <w:spacing w:val="-4"/>
          <w:szCs w:val="24"/>
          <w:lang w:val="ru-RU"/>
        </w:rPr>
        <w:t>предприятия по утилизации отходов;</w:t>
      </w:r>
    </w:p>
    <w:p w:rsidR="001A6F01" w:rsidRPr="00410516" w:rsidRDefault="00A122F2" w:rsidP="00410516">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410516">
        <w:rPr>
          <w:rFonts w:ascii="Times New Roman" w:eastAsia="Times New Roman" w:hAnsi="Times New Roman" w:cs="Times New Roman"/>
          <w:spacing w:val="-4"/>
          <w:szCs w:val="24"/>
          <w:lang w:val="ru-RU"/>
        </w:rPr>
        <w:t>объекты хранения автомобилей: гаражи боксового типа, многоэтажные, подземные и наземные гаражи, автостоянки на отдельном земельном участке;</w:t>
      </w:r>
    </w:p>
    <w:p w:rsidR="001A6F01" w:rsidRPr="00410516" w:rsidRDefault="00A122F2" w:rsidP="00410516">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410516">
        <w:rPr>
          <w:rFonts w:ascii="Times New Roman" w:eastAsia="Times New Roman" w:hAnsi="Times New Roman" w:cs="Times New Roman"/>
          <w:spacing w:val="-4"/>
          <w:szCs w:val="24"/>
          <w:lang w:val="ru-RU"/>
        </w:rPr>
        <w:t>станции технического обслуживания автомобилей;</w:t>
      </w:r>
    </w:p>
    <w:p w:rsidR="001A6F01" w:rsidRPr="00410516" w:rsidRDefault="00A122F2" w:rsidP="00410516">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410516">
        <w:rPr>
          <w:rFonts w:ascii="Times New Roman" w:eastAsia="Times New Roman" w:hAnsi="Times New Roman" w:cs="Times New Roman"/>
          <w:spacing w:val="-4"/>
          <w:szCs w:val="24"/>
          <w:lang w:val="ru-RU"/>
        </w:rPr>
        <w:t>авторемонтные предприятия;</w:t>
      </w:r>
    </w:p>
    <w:p w:rsidR="001A6F01" w:rsidRPr="00410516" w:rsidRDefault="00A122F2" w:rsidP="00410516">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410516">
        <w:rPr>
          <w:rFonts w:ascii="Times New Roman" w:eastAsia="Times New Roman" w:hAnsi="Times New Roman" w:cs="Times New Roman"/>
          <w:spacing w:val="-4"/>
          <w:szCs w:val="24"/>
          <w:lang w:val="ru-RU"/>
        </w:rPr>
        <w:t>автозаправочные станции;</w:t>
      </w:r>
    </w:p>
    <w:p w:rsidR="001A6F01" w:rsidRPr="00410516" w:rsidRDefault="00A122F2" w:rsidP="00410516">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410516">
        <w:rPr>
          <w:rFonts w:ascii="Times New Roman" w:eastAsia="Times New Roman" w:hAnsi="Times New Roman" w:cs="Times New Roman"/>
          <w:spacing w:val="-4"/>
          <w:szCs w:val="24"/>
          <w:lang w:val="ru-RU"/>
        </w:rPr>
        <w:t>антенны сотовой, радиорелейной и спутниковой связи.</w:t>
      </w:r>
    </w:p>
    <w:p w:rsidR="001A6F01" w:rsidRPr="00410516" w:rsidRDefault="00A122F2" w:rsidP="00B360B0">
      <w:pPr>
        <w:spacing w:before="12" w:after="0" w:line="360" w:lineRule="auto"/>
        <w:ind w:left="113" w:right="44" w:firstLine="708"/>
        <w:jc w:val="both"/>
        <w:rPr>
          <w:rFonts w:ascii="Times New Roman" w:eastAsia="Times New Roman" w:hAnsi="Times New Roman" w:cs="Times New Roman"/>
          <w:b/>
          <w:spacing w:val="-4"/>
          <w:sz w:val="24"/>
          <w:szCs w:val="24"/>
          <w:lang w:val="ru-RU"/>
        </w:rPr>
      </w:pPr>
      <w:r w:rsidRPr="00410516">
        <w:rPr>
          <w:rFonts w:ascii="Times New Roman" w:eastAsia="Times New Roman" w:hAnsi="Times New Roman" w:cs="Times New Roman"/>
          <w:b/>
          <w:spacing w:val="-4"/>
          <w:sz w:val="24"/>
          <w:szCs w:val="24"/>
          <w:lang w:val="ru-RU"/>
        </w:rPr>
        <w:t>Параметрызастройки:</w:t>
      </w:r>
    </w:p>
    <w:p w:rsidR="001A6F01" w:rsidRPr="00B360B0" w:rsidRDefault="00A122F2" w:rsidP="00B360B0">
      <w:pPr>
        <w:spacing w:before="12" w:after="0" w:line="360" w:lineRule="auto"/>
        <w:ind w:left="113" w:right="44" w:firstLine="708"/>
        <w:jc w:val="both"/>
        <w:rPr>
          <w:rFonts w:ascii="Times New Roman" w:eastAsia="Times New Roman" w:hAnsi="Times New Roman" w:cs="Times New Roman"/>
          <w:spacing w:val="-4"/>
          <w:sz w:val="24"/>
          <w:szCs w:val="24"/>
          <w:lang w:val="ru-RU"/>
        </w:rPr>
      </w:pPr>
      <w:r w:rsidRPr="00B360B0">
        <w:rPr>
          <w:rFonts w:ascii="Times New Roman" w:eastAsia="Times New Roman" w:hAnsi="Times New Roman" w:cs="Times New Roman"/>
          <w:spacing w:val="-4"/>
          <w:sz w:val="24"/>
          <w:szCs w:val="24"/>
          <w:lang w:val="ru-RU"/>
        </w:rPr>
        <w:t>Коэффициент застройки территории – 75% от площади земельного участка.</w:t>
      </w:r>
    </w:p>
    <w:p w:rsidR="001A6F01" w:rsidRPr="00B360B0" w:rsidRDefault="00A122F2" w:rsidP="00B360B0">
      <w:pPr>
        <w:spacing w:before="12" w:after="0" w:line="360" w:lineRule="auto"/>
        <w:ind w:left="113" w:right="44" w:firstLine="708"/>
        <w:jc w:val="both"/>
        <w:rPr>
          <w:rFonts w:ascii="Times New Roman" w:eastAsia="Times New Roman" w:hAnsi="Times New Roman" w:cs="Times New Roman"/>
          <w:spacing w:val="-4"/>
          <w:sz w:val="24"/>
          <w:szCs w:val="24"/>
          <w:lang w:val="ru-RU"/>
        </w:rPr>
      </w:pPr>
      <w:r w:rsidRPr="00B360B0">
        <w:rPr>
          <w:rFonts w:ascii="Times New Roman" w:eastAsia="Times New Roman" w:hAnsi="Times New Roman" w:cs="Times New Roman"/>
          <w:spacing w:val="-4"/>
          <w:sz w:val="24"/>
          <w:szCs w:val="24"/>
          <w:lang w:val="ru-RU"/>
        </w:rPr>
        <w:t>Коэффициент озеленения территории – не менее 10% от площади земельного участка; Площадьтерриторий,предназначенныхдляхранениятранспортныхсредств,(длявспомогательных видов использования) - не более 10% от площади земельного участка.</w:t>
      </w:r>
    </w:p>
    <w:p w:rsidR="001A6F01" w:rsidRPr="00B360B0" w:rsidRDefault="00A122F2" w:rsidP="00B360B0">
      <w:pPr>
        <w:spacing w:before="12" w:after="0" w:line="360" w:lineRule="auto"/>
        <w:ind w:left="113" w:right="44" w:firstLine="708"/>
        <w:jc w:val="both"/>
        <w:rPr>
          <w:rFonts w:ascii="Times New Roman" w:eastAsia="Times New Roman" w:hAnsi="Times New Roman" w:cs="Times New Roman"/>
          <w:spacing w:val="-4"/>
          <w:sz w:val="24"/>
          <w:szCs w:val="24"/>
          <w:lang w:val="ru-RU"/>
        </w:rPr>
      </w:pPr>
      <w:r w:rsidRPr="00B360B0">
        <w:rPr>
          <w:rFonts w:ascii="Times New Roman" w:eastAsia="Times New Roman" w:hAnsi="Times New Roman" w:cs="Times New Roman"/>
          <w:spacing w:val="-4"/>
          <w:sz w:val="24"/>
          <w:szCs w:val="24"/>
          <w:lang w:val="ru-RU"/>
        </w:rPr>
        <w:t>Предельныеразмерыземельныхучастков,равнокакиотступыобъектов капитального строительства от границ земельных участков и красных линий застройки определяются проектами планировки территории с учетом специализации предприятий.</w:t>
      </w:r>
    </w:p>
    <w:p w:rsidR="001A6F01" w:rsidRPr="00B360B0" w:rsidRDefault="00A122F2" w:rsidP="00B360B0">
      <w:pPr>
        <w:spacing w:before="12" w:after="0" w:line="360" w:lineRule="auto"/>
        <w:ind w:left="113" w:right="44" w:firstLine="708"/>
        <w:jc w:val="both"/>
        <w:rPr>
          <w:rFonts w:ascii="Times New Roman" w:eastAsia="Times New Roman" w:hAnsi="Times New Roman" w:cs="Times New Roman"/>
          <w:spacing w:val="-4"/>
          <w:sz w:val="24"/>
          <w:szCs w:val="24"/>
          <w:lang w:val="ru-RU"/>
        </w:rPr>
      </w:pPr>
      <w:r w:rsidRPr="00B360B0">
        <w:rPr>
          <w:rFonts w:ascii="Times New Roman" w:eastAsia="Times New Roman" w:hAnsi="Times New Roman" w:cs="Times New Roman"/>
          <w:spacing w:val="-4"/>
          <w:sz w:val="24"/>
          <w:szCs w:val="24"/>
          <w:lang w:val="ru-RU"/>
        </w:rPr>
        <w:t>2.1.2 Зона производственно-коммунальных объектов, объектов инженерной и транспортной инфраструктур III-IV класса вредности</w:t>
      </w:r>
    </w:p>
    <w:p w:rsidR="001A6F01" w:rsidRPr="00410516" w:rsidRDefault="00A122F2" w:rsidP="00B360B0">
      <w:pPr>
        <w:spacing w:before="12" w:after="0" w:line="360" w:lineRule="auto"/>
        <w:ind w:left="113" w:right="44" w:firstLine="708"/>
        <w:jc w:val="both"/>
        <w:rPr>
          <w:rFonts w:ascii="Times New Roman" w:eastAsia="Times New Roman" w:hAnsi="Times New Roman" w:cs="Times New Roman"/>
          <w:i/>
          <w:spacing w:val="-4"/>
          <w:sz w:val="24"/>
          <w:szCs w:val="24"/>
          <w:lang w:val="ru-RU"/>
        </w:rPr>
      </w:pPr>
      <w:r w:rsidRPr="00410516">
        <w:rPr>
          <w:rFonts w:ascii="Times New Roman" w:eastAsia="Times New Roman" w:hAnsi="Times New Roman" w:cs="Times New Roman"/>
          <w:i/>
          <w:spacing w:val="-4"/>
          <w:sz w:val="24"/>
          <w:szCs w:val="24"/>
          <w:lang w:val="ru-RU"/>
        </w:rPr>
        <w:t>Основные разрешенные видыиспользованиянедвижимости:</w:t>
      </w:r>
    </w:p>
    <w:p w:rsidR="001A6F01" w:rsidRPr="00410516" w:rsidRDefault="00A122F2" w:rsidP="00410516">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410516">
        <w:rPr>
          <w:rFonts w:ascii="Times New Roman" w:eastAsia="Times New Roman" w:hAnsi="Times New Roman" w:cs="Times New Roman"/>
          <w:spacing w:val="-4"/>
          <w:szCs w:val="24"/>
          <w:lang w:val="ru-RU"/>
        </w:rPr>
        <w:t>промышленныепредприятияикоммунально-складскиеобъектыIII-IVкласса вредности;</w:t>
      </w:r>
    </w:p>
    <w:p w:rsidR="001A6F01" w:rsidRPr="00410516" w:rsidRDefault="00A122F2" w:rsidP="00410516">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410516">
        <w:rPr>
          <w:rFonts w:ascii="Times New Roman" w:eastAsia="Times New Roman" w:hAnsi="Times New Roman" w:cs="Times New Roman"/>
          <w:spacing w:val="-4"/>
          <w:szCs w:val="24"/>
          <w:lang w:val="ru-RU"/>
        </w:rPr>
        <w:t>автотранспортные предприятия;</w:t>
      </w:r>
    </w:p>
    <w:p w:rsidR="001A6F01" w:rsidRPr="00410516" w:rsidRDefault="00A122F2" w:rsidP="00410516">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410516">
        <w:rPr>
          <w:rFonts w:ascii="Times New Roman" w:eastAsia="Times New Roman" w:hAnsi="Times New Roman" w:cs="Times New Roman"/>
          <w:spacing w:val="-4"/>
          <w:szCs w:val="24"/>
          <w:lang w:val="ru-RU"/>
        </w:rPr>
        <w:t>гаражи и автостоянки для постоянного хранения грузовых автомобилей;</w:t>
      </w:r>
    </w:p>
    <w:p w:rsidR="001A6F01" w:rsidRPr="00410516" w:rsidRDefault="00A122F2" w:rsidP="00410516">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410516">
        <w:rPr>
          <w:rFonts w:ascii="Times New Roman" w:eastAsia="Times New Roman" w:hAnsi="Times New Roman" w:cs="Times New Roman"/>
          <w:spacing w:val="-4"/>
          <w:szCs w:val="24"/>
          <w:lang w:val="ru-RU"/>
        </w:rPr>
        <w:t>объекты железнодорожного транспорта;</w:t>
      </w:r>
    </w:p>
    <w:p w:rsidR="001A6F01" w:rsidRPr="00410516" w:rsidRDefault="00A122F2" w:rsidP="00410516">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410516">
        <w:rPr>
          <w:rFonts w:ascii="Times New Roman" w:eastAsia="Times New Roman" w:hAnsi="Times New Roman" w:cs="Times New Roman"/>
          <w:spacing w:val="-4"/>
          <w:szCs w:val="24"/>
          <w:lang w:val="ru-RU"/>
        </w:rPr>
        <w:t>объекты складского назначения различного профиля;</w:t>
      </w:r>
    </w:p>
    <w:p w:rsidR="001A6F01" w:rsidRPr="00410516" w:rsidRDefault="00A122F2" w:rsidP="00410516">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410516">
        <w:rPr>
          <w:rFonts w:ascii="Times New Roman" w:eastAsia="Times New Roman" w:hAnsi="Times New Roman" w:cs="Times New Roman"/>
          <w:spacing w:val="-4"/>
          <w:szCs w:val="24"/>
          <w:lang w:val="ru-RU"/>
        </w:rPr>
        <w:lastRenderedPageBreak/>
        <w:t>объекты технического и инженерного обеспечения предприятий;</w:t>
      </w:r>
    </w:p>
    <w:p w:rsidR="001A6F01" w:rsidRPr="00410516" w:rsidRDefault="00A122F2" w:rsidP="00410516">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410516">
        <w:rPr>
          <w:rFonts w:ascii="Times New Roman" w:eastAsia="Times New Roman" w:hAnsi="Times New Roman" w:cs="Times New Roman"/>
          <w:spacing w:val="-4"/>
          <w:szCs w:val="24"/>
          <w:lang w:val="ru-RU"/>
        </w:rPr>
        <w:t>офисы, конторы, административные службы;</w:t>
      </w:r>
    </w:p>
    <w:p w:rsidR="001A6F01" w:rsidRPr="00410516" w:rsidRDefault="00A122F2" w:rsidP="00410516">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410516">
        <w:rPr>
          <w:rFonts w:ascii="Times New Roman" w:eastAsia="Times New Roman" w:hAnsi="Times New Roman" w:cs="Times New Roman"/>
          <w:spacing w:val="-4"/>
          <w:szCs w:val="24"/>
          <w:lang w:val="ru-RU"/>
        </w:rPr>
        <w:t>проектные,научно-исследовательские,конструкторскиеиизыскательские организации и лаборатории,</w:t>
      </w:r>
    </w:p>
    <w:p w:rsidR="001A6F01" w:rsidRPr="00410516" w:rsidRDefault="00A122F2" w:rsidP="00410516">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410516">
        <w:rPr>
          <w:rFonts w:ascii="Times New Roman" w:eastAsia="Times New Roman" w:hAnsi="Times New Roman" w:cs="Times New Roman"/>
          <w:spacing w:val="-4"/>
          <w:szCs w:val="24"/>
          <w:lang w:val="ru-RU"/>
        </w:rPr>
        <w:t>производственные базы и складские помещения строительных и других предприятий, требующие большегрузного или железнодорожного транспорта;</w:t>
      </w:r>
    </w:p>
    <w:p w:rsidR="001A6F01" w:rsidRPr="00410516" w:rsidRDefault="00A122F2" w:rsidP="00410516">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410516">
        <w:rPr>
          <w:rFonts w:ascii="Times New Roman" w:eastAsia="Times New Roman" w:hAnsi="Times New Roman" w:cs="Times New Roman"/>
          <w:spacing w:val="-4"/>
          <w:szCs w:val="24"/>
          <w:lang w:val="ru-RU"/>
        </w:rPr>
        <w:t>объекты инженерной инфраструктуры не выше III класса вредности;</w:t>
      </w:r>
    </w:p>
    <w:p w:rsidR="001A6F01" w:rsidRPr="00410516" w:rsidRDefault="00A122F2" w:rsidP="00410516">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410516">
        <w:rPr>
          <w:rFonts w:ascii="Times New Roman" w:eastAsia="Times New Roman" w:hAnsi="Times New Roman" w:cs="Times New Roman"/>
          <w:spacing w:val="-4"/>
          <w:szCs w:val="24"/>
          <w:lang w:val="ru-RU"/>
        </w:rPr>
        <w:t>станции технического обслуживания автомобилей, авторемонтные предприятия;</w:t>
      </w:r>
    </w:p>
    <w:p w:rsidR="001A6F01" w:rsidRPr="00410516" w:rsidRDefault="00A122F2" w:rsidP="00410516">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410516">
        <w:rPr>
          <w:rFonts w:ascii="Times New Roman" w:eastAsia="Times New Roman" w:hAnsi="Times New Roman" w:cs="Times New Roman"/>
          <w:spacing w:val="-4"/>
          <w:szCs w:val="24"/>
          <w:lang w:val="ru-RU"/>
        </w:rPr>
        <w:t>коммунально-складские и производственные предприятия IV класса вредности различного профиля;</w:t>
      </w:r>
    </w:p>
    <w:p w:rsidR="001A6F01" w:rsidRPr="00410516" w:rsidRDefault="00A122F2" w:rsidP="00410516">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410516">
        <w:rPr>
          <w:rFonts w:ascii="Times New Roman" w:eastAsia="Times New Roman" w:hAnsi="Times New Roman" w:cs="Times New Roman"/>
          <w:spacing w:val="-4"/>
          <w:szCs w:val="24"/>
          <w:lang w:val="ru-RU"/>
        </w:rPr>
        <w:t>объекты пожарной охраны;</w:t>
      </w:r>
    </w:p>
    <w:p w:rsidR="001A6F01" w:rsidRPr="00410516" w:rsidRDefault="00A122F2" w:rsidP="00410516">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410516">
        <w:rPr>
          <w:rFonts w:ascii="Times New Roman" w:eastAsia="Times New Roman" w:hAnsi="Times New Roman" w:cs="Times New Roman"/>
          <w:spacing w:val="-4"/>
          <w:szCs w:val="24"/>
          <w:lang w:val="ru-RU"/>
        </w:rPr>
        <w:t>пункты оказания первой медицинской помощи;</w:t>
      </w:r>
    </w:p>
    <w:p w:rsidR="001A6F01" w:rsidRPr="00410516" w:rsidRDefault="00A122F2" w:rsidP="00410516">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410516">
        <w:rPr>
          <w:rFonts w:ascii="Times New Roman" w:eastAsia="Times New Roman" w:hAnsi="Times New Roman" w:cs="Times New Roman"/>
          <w:spacing w:val="-4"/>
          <w:szCs w:val="24"/>
          <w:lang w:val="ru-RU"/>
        </w:rPr>
        <w:t>санитарно-технические сооружения и установки коммунального назначения;</w:t>
      </w:r>
    </w:p>
    <w:p w:rsidR="001A6F01" w:rsidRPr="00410516" w:rsidRDefault="00A122F2" w:rsidP="00410516">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410516">
        <w:rPr>
          <w:rFonts w:ascii="Times New Roman" w:eastAsia="Times New Roman" w:hAnsi="Times New Roman" w:cs="Times New Roman"/>
          <w:spacing w:val="-4"/>
          <w:szCs w:val="24"/>
          <w:lang w:val="ru-RU"/>
        </w:rPr>
        <w:t>автозаправочные станции.</w:t>
      </w:r>
    </w:p>
    <w:p w:rsidR="001A6F01" w:rsidRPr="00410516" w:rsidRDefault="00A122F2" w:rsidP="00C24721">
      <w:pPr>
        <w:spacing w:before="12" w:after="0" w:line="360" w:lineRule="auto"/>
        <w:ind w:left="113" w:right="44" w:firstLine="708"/>
        <w:jc w:val="both"/>
        <w:rPr>
          <w:rFonts w:ascii="Times New Roman" w:eastAsia="Times New Roman" w:hAnsi="Times New Roman" w:cs="Times New Roman"/>
          <w:i/>
          <w:spacing w:val="-4"/>
          <w:sz w:val="24"/>
          <w:szCs w:val="24"/>
          <w:lang w:val="ru-RU"/>
        </w:rPr>
      </w:pPr>
      <w:r w:rsidRPr="00410516">
        <w:rPr>
          <w:rFonts w:ascii="Times New Roman" w:eastAsia="Times New Roman" w:hAnsi="Times New Roman" w:cs="Times New Roman"/>
          <w:i/>
          <w:spacing w:val="-4"/>
          <w:sz w:val="24"/>
          <w:szCs w:val="24"/>
          <w:lang w:val="ru-RU"/>
        </w:rPr>
        <w:t>Разрешенные видыиспользования,сопутствующие основным:</w:t>
      </w:r>
    </w:p>
    <w:p w:rsidR="001A6F01" w:rsidRPr="00410516" w:rsidRDefault="00A122F2" w:rsidP="00410516">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410516">
        <w:rPr>
          <w:rFonts w:ascii="Times New Roman" w:eastAsia="Times New Roman" w:hAnsi="Times New Roman" w:cs="Times New Roman"/>
          <w:spacing w:val="-4"/>
          <w:szCs w:val="24"/>
          <w:lang w:val="ru-RU"/>
        </w:rPr>
        <w:t>открытыестоянкикраткосрочногохраненияавтомобилей,площадкитранзитноготранспорта с местами хранения автобусов, грузовиков, легковых автомобилей;</w:t>
      </w:r>
    </w:p>
    <w:p w:rsidR="001A6F01" w:rsidRPr="00410516" w:rsidRDefault="00A122F2" w:rsidP="00410516">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410516">
        <w:rPr>
          <w:rFonts w:ascii="Times New Roman" w:eastAsia="Times New Roman" w:hAnsi="Times New Roman" w:cs="Times New Roman"/>
          <w:spacing w:val="-4"/>
          <w:szCs w:val="24"/>
          <w:lang w:val="ru-RU"/>
        </w:rPr>
        <w:t>предприятия общественного питания, связанные с обслуживанием работников предприятий;</w:t>
      </w:r>
    </w:p>
    <w:p w:rsidR="001A6F01" w:rsidRPr="00410516" w:rsidRDefault="00A122F2" w:rsidP="00410516">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410516">
        <w:rPr>
          <w:rFonts w:ascii="Times New Roman" w:eastAsia="Times New Roman" w:hAnsi="Times New Roman" w:cs="Times New Roman"/>
          <w:spacing w:val="-4"/>
          <w:szCs w:val="24"/>
          <w:lang w:val="ru-RU"/>
        </w:rPr>
        <w:t>автостоянки для временного хранения грузовых автомобилей;</w:t>
      </w:r>
    </w:p>
    <w:p w:rsidR="001A6F01" w:rsidRPr="00410516" w:rsidRDefault="00A122F2" w:rsidP="00410516">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410516">
        <w:rPr>
          <w:rFonts w:ascii="Times New Roman" w:eastAsia="Times New Roman" w:hAnsi="Times New Roman" w:cs="Times New Roman"/>
          <w:spacing w:val="-4"/>
          <w:szCs w:val="24"/>
          <w:lang w:val="ru-RU"/>
        </w:rPr>
        <w:t>питомникирастенийдляозелененияпромышленныхтерриторийисанитарно-защитных зон;</w:t>
      </w:r>
    </w:p>
    <w:p w:rsidR="001A6F01" w:rsidRPr="00410516" w:rsidRDefault="00A122F2" w:rsidP="00410516">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410516">
        <w:rPr>
          <w:rFonts w:ascii="Times New Roman" w:eastAsia="Times New Roman" w:hAnsi="Times New Roman" w:cs="Times New Roman"/>
          <w:spacing w:val="-4"/>
          <w:szCs w:val="24"/>
          <w:lang w:val="ru-RU"/>
        </w:rPr>
        <w:t>спортплощадки, площадки отдыха для персонала предприятий.</w:t>
      </w:r>
    </w:p>
    <w:p w:rsidR="001A6F01" w:rsidRPr="00410516" w:rsidRDefault="00A122F2" w:rsidP="00C24721">
      <w:pPr>
        <w:spacing w:before="12" w:after="0" w:line="360" w:lineRule="auto"/>
        <w:ind w:left="113" w:right="44" w:firstLine="708"/>
        <w:jc w:val="both"/>
        <w:rPr>
          <w:rFonts w:ascii="Times New Roman" w:eastAsia="Times New Roman" w:hAnsi="Times New Roman" w:cs="Times New Roman"/>
          <w:i/>
          <w:spacing w:val="-4"/>
          <w:sz w:val="24"/>
          <w:szCs w:val="24"/>
          <w:lang w:val="ru-RU"/>
        </w:rPr>
      </w:pPr>
      <w:r w:rsidRPr="00410516">
        <w:rPr>
          <w:rFonts w:ascii="Times New Roman" w:eastAsia="Times New Roman" w:hAnsi="Times New Roman" w:cs="Times New Roman"/>
          <w:i/>
          <w:spacing w:val="-4"/>
          <w:sz w:val="24"/>
          <w:szCs w:val="24"/>
          <w:lang w:val="ru-RU"/>
        </w:rPr>
        <w:t>Условноразрешенныевидыиспользования:</w:t>
      </w:r>
    </w:p>
    <w:p w:rsidR="001A6F01" w:rsidRPr="00410516" w:rsidRDefault="00A122F2" w:rsidP="00410516">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410516">
        <w:rPr>
          <w:rFonts w:ascii="Times New Roman" w:eastAsia="Times New Roman" w:hAnsi="Times New Roman" w:cs="Times New Roman"/>
          <w:spacing w:val="-4"/>
          <w:szCs w:val="24"/>
          <w:lang w:val="ru-RU"/>
        </w:rPr>
        <w:t>антенны сотовой, радиорелейной, спутниковой связи;</w:t>
      </w:r>
    </w:p>
    <w:p w:rsidR="001A6F01" w:rsidRPr="00410516" w:rsidRDefault="00A122F2" w:rsidP="00410516">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410516">
        <w:rPr>
          <w:rFonts w:ascii="Times New Roman" w:eastAsia="Times New Roman" w:hAnsi="Times New Roman" w:cs="Times New Roman"/>
          <w:spacing w:val="-4"/>
          <w:szCs w:val="24"/>
          <w:lang w:val="ru-RU"/>
        </w:rPr>
        <w:t>станции технического обслуживания автомобилей, авторемонтные предприятия</w:t>
      </w:r>
      <w:r w:rsidR="00C24721" w:rsidRPr="00410516">
        <w:rPr>
          <w:rFonts w:ascii="Times New Roman" w:eastAsia="Times New Roman" w:hAnsi="Times New Roman" w:cs="Times New Roman"/>
          <w:spacing w:val="-4"/>
          <w:szCs w:val="24"/>
          <w:lang w:val="ru-RU"/>
        </w:rPr>
        <w:t>,</w:t>
      </w:r>
      <w:r w:rsidRPr="00410516">
        <w:rPr>
          <w:rFonts w:ascii="Times New Roman" w:eastAsia="Times New Roman" w:hAnsi="Times New Roman" w:cs="Times New Roman"/>
          <w:spacing w:val="-4"/>
          <w:szCs w:val="24"/>
          <w:lang w:val="ru-RU"/>
        </w:rPr>
        <w:t xml:space="preserve"> автозаправочные станции;</w:t>
      </w:r>
    </w:p>
    <w:p w:rsidR="001A6F01" w:rsidRPr="00410516" w:rsidRDefault="00A122F2" w:rsidP="00410516">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410516">
        <w:rPr>
          <w:rFonts w:ascii="Times New Roman" w:eastAsia="Times New Roman" w:hAnsi="Times New Roman" w:cs="Times New Roman"/>
          <w:spacing w:val="-4"/>
          <w:szCs w:val="24"/>
          <w:lang w:val="ru-RU"/>
        </w:rPr>
        <w:t>антенны сотовой, радиорелейной, спутниковой связи;</w:t>
      </w:r>
    </w:p>
    <w:p w:rsidR="001A6F01" w:rsidRPr="00410516" w:rsidRDefault="00A122F2" w:rsidP="00410516">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410516">
        <w:rPr>
          <w:rFonts w:ascii="Times New Roman" w:eastAsia="Times New Roman" w:hAnsi="Times New Roman" w:cs="Times New Roman"/>
          <w:spacing w:val="-4"/>
          <w:szCs w:val="24"/>
          <w:lang w:val="ru-RU"/>
        </w:rPr>
        <w:t>санитарно-технические сооружения и установки коммунального назначения, склады временного хранения утильсырья.</w:t>
      </w:r>
    </w:p>
    <w:p w:rsidR="001A6F01" w:rsidRPr="00410516" w:rsidRDefault="00A122F2" w:rsidP="00C24721">
      <w:pPr>
        <w:spacing w:before="12" w:after="0" w:line="360" w:lineRule="auto"/>
        <w:ind w:left="113" w:right="44" w:firstLine="708"/>
        <w:jc w:val="both"/>
        <w:rPr>
          <w:rFonts w:ascii="Times New Roman" w:eastAsia="Times New Roman" w:hAnsi="Times New Roman" w:cs="Times New Roman"/>
          <w:b/>
          <w:spacing w:val="-4"/>
          <w:sz w:val="24"/>
          <w:szCs w:val="24"/>
          <w:u w:val="single"/>
          <w:lang w:val="ru-RU"/>
        </w:rPr>
      </w:pPr>
      <w:r w:rsidRPr="00410516">
        <w:rPr>
          <w:rFonts w:ascii="Times New Roman" w:eastAsia="Times New Roman" w:hAnsi="Times New Roman" w:cs="Times New Roman"/>
          <w:b/>
          <w:spacing w:val="-4"/>
          <w:sz w:val="24"/>
          <w:szCs w:val="24"/>
          <w:u w:val="single"/>
          <w:lang w:val="ru-RU"/>
        </w:rPr>
        <w:t>Параметрызастройки:</w:t>
      </w:r>
    </w:p>
    <w:p w:rsidR="001A6F01" w:rsidRPr="00C24721" w:rsidRDefault="00A122F2" w:rsidP="00C24721">
      <w:pPr>
        <w:spacing w:before="12" w:after="0" w:line="360" w:lineRule="auto"/>
        <w:ind w:left="113" w:right="44" w:firstLine="708"/>
        <w:jc w:val="both"/>
        <w:rPr>
          <w:rFonts w:ascii="Times New Roman" w:eastAsia="Times New Roman" w:hAnsi="Times New Roman" w:cs="Times New Roman"/>
          <w:spacing w:val="-4"/>
          <w:sz w:val="24"/>
          <w:szCs w:val="24"/>
          <w:lang w:val="ru-RU"/>
        </w:rPr>
      </w:pPr>
      <w:r w:rsidRPr="00C24721">
        <w:rPr>
          <w:rFonts w:ascii="Times New Roman" w:eastAsia="Times New Roman" w:hAnsi="Times New Roman" w:cs="Times New Roman"/>
          <w:spacing w:val="-4"/>
          <w:sz w:val="24"/>
          <w:szCs w:val="24"/>
          <w:lang w:val="ru-RU"/>
        </w:rPr>
        <w:t>Коэффициент застройки территории – 75% от площади земельного участка.</w:t>
      </w:r>
    </w:p>
    <w:p w:rsidR="001A6F01" w:rsidRPr="00C24721" w:rsidRDefault="00A122F2" w:rsidP="00C24721">
      <w:pPr>
        <w:spacing w:before="12" w:after="0" w:line="360" w:lineRule="auto"/>
        <w:ind w:left="113" w:right="44" w:firstLine="708"/>
        <w:jc w:val="both"/>
        <w:rPr>
          <w:rFonts w:ascii="Times New Roman" w:eastAsia="Times New Roman" w:hAnsi="Times New Roman" w:cs="Times New Roman"/>
          <w:spacing w:val="-4"/>
          <w:sz w:val="24"/>
          <w:szCs w:val="24"/>
          <w:lang w:val="ru-RU"/>
        </w:rPr>
      </w:pPr>
      <w:r w:rsidRPr="00C24721">
        <w:rPr>
          <w:rFonts w:ascii="Times New Roman" w:eastAsia="Times New Roman" w:hAnsi="Times New Roman" w:cs="Times New Roman"/>
          <w:spacing w:val="-4"/>
          <w:sz w:val="24"/>
          <w:szCs w:val="24"/>
          <w:lang w:val="ru-RU"/>
        </w:rPr>
        <w:t xml:space="preserve">Коэффициент озеленения территории – не менее 10% от площади земельного участка; </w:t>
      </w:r>
      <w:r w:rsidR="007B343B" w:rsidRPr="00C24721">
        <w:rPr>
          <w:rFonts w:ascii="Times New Roman" w:eastAsia="Times New Roman" w:hAnsi="Times New Roman" w:cs="Times New Roman"/>
          <w:noProof/>
          <w:spacing w:val="-4"/>
          <w:sz w:val="24"/>
          <w:szCs w:val="24"/>
          <w:lang w:val="ru-RU" w:eastAsia="ru-RU"/>
        </w:rPr>
        <w:drawing>
          <wp:inline distT="0" distB="0" distL="0" distR="0">
            <wp:extent cx="142875" cy="191135"/>
            <wp:effectExtent l="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1135"/>
                    </a:xfrm>
                    <a:prstGeom prst="rect">
                      <a:avLst/>
                    </a:prstGeom>
                    <a:noFill/>
                    <a:ln>
                      <a:noFill/>
                    </a:ln>
                  </pic:spPr>
                </pic:pic>
              </a:graphicData>
            </a:graphic>
          </wp:inline>
        </w:drawing>
      </w:r>
      <w:r w:rsidRPr="00C24721">
        <w:rPr>
          <w:rFonts w:ascii="Times New Roman" w:eastAsia="Times New Roman" w:hAnsi="Times New Roman" w:cs="Times New Roman"/>
          <w:spacing w:val="-4"/>
          <w:sz w:val="24"/>
          <w:szCs w:val="24"/>
          <w:lang w:val="ru-RU"/>
        </w:rPr>
        <w:t xml:space="preserve"> Площадьтерриторий,предназначенныхдляхранениятранспортныхсредств,(длявспомогательных видов использования) - не более 10% от площади земельного участка.</w:t>
      </w:r>
    </w:p>
    <w:p w:rsidR="001A6F01" w:rsidRPr="00C24721" w:rsidRDefault="00A122F2" w:rsidP="00C24721">
      <w:pPr>
        <w:spacing w:before="12" w:after="0" w:line="360" w:lineRule="auto"/>
        <w:ind w:left="113" w:right="44" w:firstLine="708"/>
        <w:jc w:val="both"/>
        <w:rPr>
          <w:rFonts w:ascii="Times New Roman" w:eastAsia="Times New Roman" w:hAnsi="Times New Roman" w:cs="Times New Roman"/>
          <w:spacing w:val="-4"/>
          <w:sz w:val="24"/>
          <w:szCs w:val="24"/>
          <w:lang w:val="ru-RU"/>
        </w:rPr>
      </w:pPr>
      <w:r w:rsidRPr="00C24721">
        <w:rPr>
          <w:rFonts w:ascii="Times New Roman" w:eastAsia="Times New Roman" w:hAnsi="Times New Roman" w:cs="Times New Roman"/>
          <w:spacing w:val="-4"/>
          <w:sz w:val="24"/>
          <w:szCs w:val="24"/>
          <w:lang w:val="ru-RU"/>
        </w:rPr>
        <w:t xml:space="preserve">Предельныеразмерыземельныхучастков,равнокакиотступыобъектов капитального строительства от границ земельных участков и красных линий застройки определяются проектами </w:t>
      </w:r>
      <w:r w:rsidRPr="00C24721">
        <w:rPr>
          <w:rFonts w:ascii="Times New Roman" w:eastAsia="Times New Roman" w:hAnsi="Times New Roman" w:cs="Times New Roman"/>
          <w:spacing w:val="-4"/>
          <w:sz w:val="24"/>
          <w:szCs w:val="24"/>
          <w:lang w:val="ru-RU"/>
        </w:rPr>
        <w:lastRenderedPageBreak/>
        <w:t>планировки территории с учетом специализации предприятий.</w:t>
      </w:r>
    </w:p>
    <w:p w:rsidR="001A6F01" w:rsidRPr="00C24721" w:rsidRDefault="00A122F2" w:rsidP="00C24721">
      <w:pPr>
        <w:spacing w:before="12" w:after="0" w:line="360" w:lineRule="auto"/>
        <w:ind w:left="113" w:right="44" w:firstLine="708"/>
        <w:jc w:val="both"/>
        <w:rPr>
          <w:rFonts w:ascii="Times New Roman" w:eastAsia="Times New Roman" w:hAnsi="Times New Roman" w:cs="Times New Roman"/>
          <w:spacing w:val="-4"/>
          <w:sz w:val="24"/>
          <w:szCs w:val="24"/>
          <w:lang w:val="ru-RU"/>
        </w:rPr>
      </w:pPr>
      <w:r w:rsidRPr="00C24721">
        <w:rPr>
          <w:rFonts w:ascii="Times New Roman" w:eastAsia="Times New Roman" w:hAnsi="Times New Roman" w:cs="Times New Roman"/>
          <w:spacing w:val="-4"/>
          <w:sz w:val="24"/>
          <w:szCs w:val="24"/>
          <w:lang w:val="ru-RU"/>
        </w:rPr>
        <w:t>2.1.3 Зона производственно-коммунальных объектов, объектов инженерной и транспортной инфраструктур V класса вредности</w:t>
      </w:r>
    </w:p>
    <w:p w:rsidR="001A6F01" w:rsidRPr="00410516" w:rsidRDefault="00A122F2" w:rsidP="00C24721">
      <w:pPr>
        <w:spacing w:before="12" w:after="0" w:line="360" w:lineRule="auto"/>
        <w:ind w:left="113" w:right="44" w:firstLine="708"/>
        <w:jc w:val="both"/>
        <w:rPr>
          <w:rFonts w:ascii="Times New Roman" w:eastAsia="Times New Roman" w:hAnsi="Times New Roman" w:cs="Times New Roman"/>
          <w:i/>
          <w:spacing w:val="-4"/>
          <w:sz w:val="24"/>
          <w:szCs w:val="24"/>
          <w:lang w:val="ru-RU"/>
        </w:rPr>
      </w:pPr>
      <w:r w:rsidRPr="00410516">
        <w:rPr>
          <w:rFonts w:ascii="Times New Roman" w:eastAsia="Times New Roman" w:hAnsi="Times New Roman" w:cs="Times New Roman"/>
          <w:i/>
          <w:spacing w:val="-4"/>
          <w:sz w:val="24"/>
          <w:szCs w:val="24"/>
          <w:lang w:val="ru-RU"/>
        </w:rPr>
        <w:t>Основные разрешенные видыиспользованиянедвижимос</w:t>
      </w:r>
      <w:r w:rsidR="00C24721" w:rsidRPr="00410516">
        <w:rPr>
          <w:rFonts w:ascii="Times New Roman" w:eastAsia="Times New Roman" w:hAnsi="Times New Roman" w:cs="Times New Roman"/>
          <w:i/>
          <w:spacing w:val="-4"/>
          <w:sz w:val="24"/>
          <w:szCs w:val="24"/>
          <w:lang w:val="ru-RU"/>
        </w:rPr>
        <w:t>ти</w:t>
      </w:r>
      <w:r w:rsidRPr="00410516">
        <w:rPr>
          <w:rFonts w:ascii="Times New Roman" w:eastAsia="Times New Roman" w:hAnsi="Times New Roman" w:cs="Times New Roman"/>
          <w:i/>
          <w:spacing w:val="-4"/>
          <w:sz w:val="24"/>
          <w:szCs w:val="24"/>
          <w:lang w:val="ru-RU"/>
        </w:rPr>
        <w:t>:</w:t>
      </w:r>
    </w:p>
    <w:p w:rsidR="001A6F01" w:rsidRPr="00410516" w:rsidRDefault="00A122F2" w:rsidP="00410516">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410516">
        <w:rPr>
          <w:rFonts w:ascii="Times New Roman" w:eastAsia="Times New Roman" w:hAnsi="Times New Roman" w:cs="Times New Roman"/>
          <w:spacing w:val="-4"/>
          <w:szCs w:val="24"/>
          <w:lang w:val="ru-RU"/>
        </w:rPr>
        <w:t>промышленные предприятия и коммунально-складские объекты V класса вредности;</w:t>
      </w:r>
    </w:p>
    <w:p w:rsidR="001A6F01" w:rsidRPr="00410516" w:rsidRDefault="00A122F2" w:rsidP="00410516">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410516">
        <w:rPr>
          <w:rFonts w:ascii="Times New Roman" w:eastAsia="Times New Roman" w:hAnsi="Times New Roman" w:cs="Times New Roman"/>
          <w:spacing w:val="-4"/>
          <w:szCs w:val="24"/>
          <w:lang w:val="ru-RU"/>
        </w:rPr>
        <w:t>ветеринарные клиники и станции;</w:t>
      </w:r>
    </w:p>
    <w:p w:rsidR="001A6F01" w:rsidRPr="00410516" w:rsidRDefault="00A122F2" w:rsidP="00410516">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410516">
        <w:rPr>
          <w:rFonts w:ascii="Times New Roman" w:eastAsia="Times New Roman" w:hAnsi="Times New Roman" w:cs="Times New Roman"/>
          <w:spacing w:val="-4"/>
          <w:szCs w:val="24"/>
          <w:lang w:val="ru-RU"/>
        </w:rPr>
        <w:t>гаражи и автостоянки для постоянного хранения грузовых автомобилей;</w:t>
      </w:r>
    </w:p>
    <w:p w:rsidR="001A6F01" w:rsidRPr="00410516" w:rsidRDefault="00A122F2" w:rsidP="00410516">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410516">
        <w:rPr>
          <w:rFonts w:ascii="Times New Roman" w:eastAsia="Times New Roman" w:hAnsi="Times New Roman" w:cs="Times New Roman"/>
          <w:spacing w:val="-4"/>
          <w:szCs w:val="24"/>
          <w:lang w:val="ru-RU"/>
        </w:rPr>
        <w:t>объекты инженерной инфраструктуры не выше V класса вредности;</w:t>
      </w:r>
    </w:p>
    <w:p w:rsidR="001A6F01" w:rsidRPr="00410516" w:rsidRDefault="00A122F2" w:rsidP="00410516">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410516">
        <w:rPr>
          <w:rFonts w:ascii="Times New Roman" w:eastAsia="Times New Roman" w:hAnsi="Times New Roman" w:cs="Times New Roman"/>
          <w:spacing w:val="-4"/>
          <w:szCs w:val="24"/>
          <w:lang w:val="ru-RU"/>
        </w:rPr>
        <w:t>коммунально-складские и производственные предприятияV класса вредности различного профиля;</w:t>
      </w:r>
    </w:p>
    <w:p w:rsidR="001A6F01" w:rsidRPr="00410516" w:rsidRDefault="00A122F2" w:rsidP="00410516">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410516">
        <w:rPr>
          <w:rFonts w:ascii="Times New Roman" w:eastAsia="Times New Roman" w:hAnsi="Times New Roman" w:cs="Times New Roman"/>
          <w:spacing w:val="-4"/>
          <w:szCs w:val="24"/>
          <w:lang w:val="ru-RU"/>
        </w:rPr>
        <w:t>объекты пожарной охраны;</w:t>
      </w:r>
    </w:p>
    <w:p w:rsidR="001A6F01" w:rsidRPr="00410516" w:rsidRDefault="00A122F2" w:rsidP="00410516">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410516">
        <w:rPr>
          <w:rFonts w:ascii="Times New Roman" w:eastAsia="Times New Roman" w:hAnsi="Times New Roman" w:cs="Times New Roman"/>
          <w:spacing w:val="-4"/>
          <w:szCs w:val="24"/>
          <w:lang w:val="ru-RU"/>
        </w:rPr>
        <w:t>объекты складского назначения различного профиля;</w:t>
      </w:r>
    </w:p>
    <w:p w:rsidR="001A6F01" w:rsidRPr="00410516" w:rsidRDefault="00A122F2" w:rsidP="00410516">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410516">
        <w:rPr>
          <w:rFonts w:ascii="Times New Roman" w:eastAsia="Times New Roman" w:hAnsi="Times New Roman" w:cs="Times New Roman"/>
          <w:spacing w:val="-4"/>
          <w:szCs w:val="24"/>
          <w:lang w:val="ru-RU"/>
        </w:rPr>
        <w:t>объекты технического и инженерного обеспечения предприятий;</w:t>
      </w:r>
    </w:p>
    <w:p w:rsidR="001A6F01" w:rsidRPr="00410516" w:rsidRDefault="00A122F2" w:rsidP="00410516">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410516">
        <w:rPr>
          <w:rFonts w:ascii="Times New Roman" w:eastAsia="Times New Roman" w:hAnsi="Times New Roman" w:cs="Times New Roman"/>
          <w:spacing w:val="-4"/>
          <w:szCs w:val="24"/>
          <w:lang w:val="ru-RU"/>
        </w:rPr>
        <w:t>офисы, конторы, административные службы;</w:t>
      </w:r>
    </w:p>
    <w:p w:rsidR="001A6F01" w:rsidRPr="00410516" w:rsidRDefault="00A122F2" w:rsidP="00410516">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410516">
        <w:rPr>
          <w:rFonts w:ascii="Times New Roman" w:eastAsia="Times New Roman" w:hAnsi="Times New Roman" w:cs="Times New Roman"/>
          <w:spacing w:val="-4"/>
          <w:szCs w:val="24"/>
          <w:lang w:val="ru-RU"/>
        </w:rPr>
        <w:t>пункты оказания первой медицинской помощи;</w:t>
      </w:r>
    </w:p>
    <w:p w:rsidR="001A6F01" w:rsidRPr="00410516" w:rsidRDefault="00A122F2" w:rsidP="00410516">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410516">
        <w:rPr>
          <w:rFonts w:ascii="Times New Roman" w:eastAsia="Times New Roman" w:hAnsi="Times New Roman" w:cs="Times New Roman"/>
          <w:spacing w:val="-4"/>
          <w:szCs w:val="24"/>
          <w:lang w:val="ru-RU"/>
        </w:rPr>
        <w:t>санитарно-технические сооружения и установки коммунального назначения;</w:t>
      </w:r>
    </w:p>
    <w:p w:rsidR="001A6F01" w:rsidRPr="00410516" w:rsidRDefault="00A122F2" w:rsidP="00410516">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410516">
        <w:rPr>
          <w:rFonts w:ascii="Times New Roman" w:eastAsia="Times New Roman" w:hAnsi="Times New Roman" w:cs="Times New Roman"/>
          <w:spacing w:val="-4"/>
          <w:szCs w:val="24"/>
          <w:lang w:val="ru-RU"/>
        </w:rPr>
        <w:t>автозаправочные станции;</w:t>
      </w:r>
    </w:p>
    <w:p w:rsidR="001A6F01" w:rsidRPr="00410516" w:rsidRDefault="00A122F2" w:rsidP="00410516">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410516">
        <w:rPr>
          <w:rFonts w:ascii="Times New Roman" w:eastAsia="Times New Roman" w:hAnsi="Times New Roman" w:cs="Times New Roman"/>
          <w:spacing w:val="-4"/>
          <w:szCs w:val="24"/>
          <w:lang w:val="ru-RU"/>
        </w:rPr>
        <w:t>станции технического обслуживания автомобилей, авторемонтные предприятия.</w:t>
      </w:r>
    </w:p>
    <w:p w:rsidR="001A6F01" w:rsidRPr="00410516" w:rsidRDefault="00A122F2" w:rsidP="00C24721">
      <w:pPr>
        <w:spacing w:before="12" w:after="0" w:line="360" w:lineRule="auto"/>
        <w:ind w:left="113" w:right="44" w:firstLine="708"/>
        <w:jc w:val="both"/>
        <w:rPr>
          <w:rFonts w:ascii="Times New Roman" w:eastAsia="Times New Roman" w:hAnsi="Times New Roman" w:cs="Times New Roman"/>
          <w:i/>
          <w:spacing w:val="-4"/>
          <w:sz w:val="24"/>
          <w:szCs w:val="24"/>
          <w:lang w:val="ru-RU"/>
        </w:rPr>
      </w:pPr>
      <w:r w:rsidRPr="00410516">
        <w:rPr>
          <w:rFonts w:ascii="Times New Roman" w:eastAsia="Times New Roman" w:hAnsi="Times New Roman" w:cs="Times New Roman"/>
          <w:i/>
          <w:spacing w:val="-4"/>
          <w:sz w:val="24"/>
          <w:szCs w:val="24"/>
          <w:lang w:val="ru-RU"/>
        </w:rPr>
        <w:t>Разрешенные видыиспользования,сопутствующие основным:</w:t>
      </w:r>
    </w:p>
    <w:p w:rsidR="001A6F01" w:rsidRPr="00410516" w:rsidRDefault="00A122F2" w:rsidP="00410516">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410516">
        <w:rPr>
          <w:rFonts w:ascii="Times New Roman" w:eastAsia="Times New Roman" w:hAnsi="Times New Roman" w:cs="Times New Roman"/>
          <w:spacing w:val="-4"/>
          <w:szCs w:val="24"/>
          <w:lang w:val="ru-RU"/>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1A6F01" w:rsidRPr="00410516" w:rsidRDefault="00A122F2" w:rsidP="00410516">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410516">
        <w:rPr>
          <w:rFonts w:ascii="Times New Roman" w:eastAsia="Times New Roman" w:hAnsi="Times New Roman" w:cs="Times New Roman"/>
          <w:spacing w:val="-4"/>
          <w:szCs w:val="24"/>
          <w:lang w:val="ru-RU"/>
        </w:rPr>
        <w:t>питомникирастенийдляозелененияпромышленныхтерриторийисанитарно-защитных зон;</w:t>
      </w:r>
    </w:p>
    <w:p w:rsidR="001A6F01" w:rsidRPr="00410516" w:rsidRDefault="00A122F2" w:rsidP="00410516">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410516">
        <w:rPr>
          <w:rFonts w:ascii="Times New Roman" w:eastAsia="Times New Roman" w:hAnsi="Times New Roman" w:cs="Times New Roman"/>
          <w:spacing w:val="-4"/>
          <w:szCs w:val="24"/>
          <w:lang w:val="ru-RU"/>
        </w:rPr>
        <w:t>предприятия общественного питания, связанные с непосредственным обслуживанием производственных и промышленных предприятий;</w:t>
      </w:r>
    </w:p>
    <w:p w:rsidR="001A6F01" w:rsidRPr="00410516" w:rsidRDefault="00A122F2" w:rsidP="00410516">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410516">
        <w:rPr>
          <w:rFonts w:ascii="Times New Roman" w:eastAsia="Times New Roman" w:hAnsi="Times New Roman" w:cs="Times New Roman"/>
          <w:spacing w:val="-4"/>
          <w:szCs w:val="24"/>
          <w:lang w:val="ru-RU"/>
        </w:rPr>
        <w:t>спортплощадки, площадки отдыха для персонала предприятий.</w:t>
      </w:r>
    </w:p>
    <w:p w:rsidR="00410516" w:rsidRDefault="00A122F2" w:rsidP="00C24721">
      <w:pPr>
        <w:spacing w:before="12" w:after="0" w:line="360" w:lineRule="auto"/>
        <w:ind w:left="113" w:right="44" w:firstLine="708"/>
        <w:jc w:val="both"/>
        <w:rPr>
          <w:rFonts w:ascii="Times New Roman" w:eastAsia="Times New Roman" w:hAnsi="Times New Roman" w:cs="Times New Roman"/>
          <w:i/>
          <w:spacing w:val="-4"/>
          <w:sz w:val="24"/>
          <w:szCs w:val="24"/>
          <w:lang w:val="ru-RU"/>
        </w:rPr>
      </w:pPr>
      <w:r w:rsidRPr="00410516">
        <w:rPr>
          <w:rFonts w:ascii="Times New Roman" w:eastAsia="Times New Roman" w:hAnsi="Times New Roman" w:cs="Times New Roman"/>
          <w:i/>
          <w:spacing w:val="-4"/>
          <w:sz w:val="24"/>
          <w:szCs w:val="24"/>
          <w:lang w:val="ru-RU"/>
        </w:rPr>
        <w:t>Условноразрешенныевидыиспользования:</w:t>
      </w:r>
    </w:p>
    <w:p w:rsidR="001A6F01" w:rsidRPr="00410516" w:rsidRDefault="00A122F2" w:rsidP="00410516">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410516">
        <w:rPr>
          <w:rFonts w:ascii="Times New Roman" w:eastAsia="Times New Roman" w:hAnsi="Times New Roman" w:cs="Times New Roman"/>
          <w:spacing w:val="-4"/>
          <w:szCs w:val="24"/>
          <w:lang w:val="ru-RU"/>
        </w:rPr>
        <w:t>антеннысотовой,радиорелейной, спутниковой связи.</w:t>
      </w:r>
    </w:p>
    <w:p w:rsidR="001A6F01" w:rsidRPr="00410516" w:rsidRDefault="00A122F2" w:rsidP="00C24721">
      <w:pPr>
        <w:spacing w:before="12" w:after="0" w:line="360" w:lineRule="auto"/>
        <w:ind w:left="113" w:right="44" w:firstLine="708"/>
        <w:jc w:val="both"/>
        <w:rPr>
          <w:rFonts w:ascii="Times New Roman" w:eastAsia="Times New Roman" w:hAnsi="Times New Roman" w:cs="Times New Roman"/>
          <w:b/>
          <w:spacing w:val="-4"/>
          <w:sz w:val="24"/>
          <w:szCs w:val="24"/>
          <w:u w:val="single"/>
          <w:lang w:val="ru-RU"/>
        </w:rPr>
      </w:pPr>
      <w:r w:rsidRPr="00410516">
        <w:rPr>
          <w:rFonts w:ascii="Times New Roman" w:eastAsia="Times New Roman" w:hAnsi="Times New Roman" w:cs="Times New Roman"/>
          <w:b/>
          <w:spacing w:val="-4"/>
          <w:sz w:val="24"/>
          <w:szCs w:val="24"/>
          <w:u w:val="single"/>
          <w:lang w:val="ru-RU"/>
        </w:rPr>
        <w:t>Параметрызастройки:</w:t>
      </w:r>
    </w:p>
    <w:p w:rsidR="001A6F01" w:rsidRPr="00C24721" w:rsidRDefault="00A122F2" w:rsidP="00C24721">
      <w:pPr>
        <w:spacing w:before="12" w:after="0" w:line="360" w:lineRule="auto"/>
        <w:ind w:left="113" w:right="44" w:firstLine="708"/>
        <w:jc w:val="both"/>
        <w:rPr>
          <w:rFonts w:ascii="Times New Roman" w:eastAsia="Times New Roman" w:hAnsi="Times New Roman" w:cs="Times New Roman"/>
          <w:spacing w:val="-4"/>
          <w:sz w:val="24"/>
          <w:szCs w:val="24"/>
          <w:lang w:val="ru-RU"/>
        </w:rPr>
      </w:pPr>
      <w:r w:rsidRPr="00C24721">
        <w:rPr>
          <w:rFonts w:ascii="Times New Roman" w:eastAsia="Times New Roman" w:hAnsi="Times New Roman" w:cs="Times New Roman"/>
          <w:spacing w:val="-4"/>
          <w:sz w:val="24"/>
          <w:szCs w:val="24"/>
          <w:lang w:val="ru-RU"/>
        </w:rPr>
        <w:t>Коэффициент застройки территории – 65% от площади земельного участка.</w:t>
      </w:r>
    </w:p>
    <w:p w:rsidR="001A6F01" w:rsidRPr="00C24721" w:rsidRDefault="00A122F2" w:rsidP="00C24721">
      <w:pPr>
        <w:spacing w:before="12" w:after="0" w:line="360" w:lineRule="auto"/>
        <w:ind w:left="113" w:right="44" w:firstLine="708"/>
        <w:jc w:val="both"/>
        <w:rPr>
          <w:rFonts w:ascii="Times New Roman" w:eastAsia="Times New Roman" w:hAnsi="Times New Roman" w:cs="Times New Roman"/>
          <w:spacing w:val="-4"/>
          <w:sz w:val="24"/>
          <w:szCs w:val="24"/>
          <w:lang w:val="ru-RU"/>
        </w:rPr>
      </w:pPr>
      <w:r w:rsidRPr="00C24721">
        <w:rPr>
          <w:rFonts w:ascii="Times New Roman" w:eastAsia="Times New Roman" w:hAnsi="Times New Roman" w:cs="Times New Roman"/>
          <w:spacing w:val="-4"/>
          <w:sz w:val="24"/>
          <w:szCs w:val="24"/>
          <w:lang w:val="ru-RU"/>
        </w:rPr>
        <w:t xml:space="preserve">Коэффициент озеленения территории – не менее 15% от площади земельного участка; </w:t>
      </w:r>
      <w:r w:rsidR="007B343B" w:rsidRPr="00C24721">
        <w:rPr>
          <w:rFonts w:ascii="Times New Roman" w:eastAsia="Times New Roman" w:hAnsi="Times New Roman" w:cs="Times New Roman"/>
          <w:noProof/>
          <w:spacing w:val="-4"/>
          <w:sz w:val="24"/>
          <w:szCs w:val="24"/>
          <w:lang w:val="ru-RU" w:eastAsia="ru-RU"/>
        </w:rPr>
        <w:drawing>
          <wp:inline distT="0" distB="0" distL="0" distR="0">
            <wp:extent cx="142875" cy="191135"/>
            <wp:effectExtent l="0" t="0" r="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1135"/>
                    </a:xfrm>
                    <a:prstGeom prst="rect">
                      <a:avLst/>
                    </a:prstGeom>
                    <a:noFill/>
                    <a:ln>
                      <a:noFill/>
                    </a:ln>
                  </pic:spPr>
                </pic:pic>
              </a:graphicData>
            </a:graphic>
          </wp:inline>
        </w:drawing>
      </w:r>
      <w:r w:rsidRPr="00C24721">
        <w:rPr>
          <w:rFonts w:ascii="Times New Roman" w:eastAsia="Times New Roman" w:hAnsi="Times New Roman" w:cs="Times New Roman"/>
          <w:spacing w:val="-4"/>
          <w:sz w:val="24"/>
          <w:szCs w:val="24"/>
          <w:lang w:val="ru-RU"/>
        </w:rPr>
        <w:t xml:space="preserve"> Площадьтерриторий,предназначенныхдляхранениятранспортныхсредств,(длявспомогательных видов использования) - не более 15% от площади земельного участка.</w:t>
      </w:r>
    </w:p>
    <w:p w:rsidR="001A6F01" w:rsidRPr="00C24721" w:rsidRDefault="00A122F2" w:rsidP="00C24721">
      <w:pPr>
        <w:spacing w:before="12" w:after="0" w:line="360" w:lineRule="auto"/>
        <w:ind w:left="113" w:right="44" w:firstLine="708"/>
        <w:jc w:val="both"/>
        <w:rPr>
          <w:rFonts w:ascii="Times New Roman" w:eastAsia="Times New Roman" w:hAnsi="Times New Roman" w:cs="Times New Roman"/>
          <w:spacing w:val="-4"/>
          <w:sz w:val="24"/>
          <w:szCs w:val="24"/>
          <w:lang w:val="ru-RU"/>
        </w:rPr>
      </w:pPr>
      <w:r w:rsidRPr="00C24721">
        <w:rPr>
          <w:rFonts w:ascii="Times New Roman" w:eastAsia="Times New Roman" w:hAnsi="Times New Roman" w:cs="Times New Roman"/>
          <w:spacing w:val="-4"/>
          <w:sz w:val="24"/>
          <w:szCs w:val="24"/>
          <w:lang w:val="ru-RU"/>
        </w:rPr>
        <w:t>Предельныеразмерыземельныхучастков,равнокакиотступыобъектов капитального строительства от границ земельных участков и красных линий застройки определяются проектами планировки территории с учетом специализации предприятий.</w:t>
      </w:r>
    </w:p>
    <w:p w:rsidR="001A6F01" w:rsidRPr="00C24721" w:rsidRDefault="00A122F2" w:rsidP="00C24721">
      <w:pPr>
        <w:spacing w:before="12" w:after="0" w:line="360" w:lineRule="auto"/>
        <w:ind w:left="113" w:right="44" w:firstLine="708"/>
        <w:jc w:val="both"/>
        <w:rPr>
          <w:rFonts w:ascii="Times New Roman" w:eastAsia="Times New Roman" w:hAnsi="Times New Roman" w:cs="Times New Roman"/>
          <w:spacing w:val="-4"/>
          <w:sz w:val="24"/>
          <w:szCs w:val="24"/>
          <w:lang w:val="ru-RU"/>
        </w:rPr>
      </w:pPr>
      <w:r w:rsidRPr="00C24721">
        <w:rPr>
          <w:rFonts w:ascii="Times New Roman" w:eastAsia="Times New Roman" w:hAnsi="Times New Roman" w:cs="Times New Roman"/>
          <w:spacing w:val="-4"/>
          <w:sz w:val="24"/>
          <w:szCs w:val="24"/>
          <w:lang w:val="ru-RU"/>
        </w:rPr>
        <w:lastRenderedPageBreak/>
        <w:t>2.1.4 Зона производственно-коммунальных объектов, объектов инженерной и транспортной инфраструктур III-IV класса вредности</w:t>
      </w:r>
    </w:p>
    <w:p w:rsidR="001A6F01" w:rsidRPr="00410516" w:rsidRDefault="00A122F2" w:rsidP="00C24721">
      <w:pPr>
        <w:spacing w:before="12" w:after="0" w:line="360" w:lineRule="auto"/>
        <w:ind w:left="113" w:right="44" w:firstLine="708"/>
        <w:jc w:val="both"/>
        <w:rPr>
          <w:rFonts w:ascii="Times New Roman" w:eastAsia="Times New Roman" w:hAnsi="Times New Roman" w:cs="Times New Roman"/>
          <w:i/>
          <w:spacing w:val="-4"/>
          <w:sz w:val="24"/>
          <w:szCs w:val="24"/>
          <w:lang w:val="ru-RU"/>
        </w:rPr>
      </w:pPr>
      <w:r w:rsidRPr="00410516">
        <w:rPr>
          <w:rFonts w:ascii="Times New Roman" w:eastAsia="Times New Roman" w:hAnsi="Times New Roman" w:cs="Times New Roman"/>
          <w:i/>
          <w:spacing w:val="-4"/>
          <w:sz w:val="24"/>
          <w:szCs w:val="24"/>
          <w:lang w:val="ru-RU"/>
        </w:rPr>
        <w:t>Основные разрешенные видыиспользованиянедвижимости:</w:t>
      </w:r>
    </w:p>
    <w:p w:rsidR="001A6F01" w:rsidRPr="003C01D1" w:rsidRDefault="00A122F2" w:rsidP="003C01D1">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3C01D1">
        <w:rPr>
          <w:rFonts w:ascii="Times New Roman" w:eastAsia="Times New Roman" w:hAnsi="Times New Roman" w:cs="Times New Roman"/>
          <w:spacing w:val="-4"/>
          <w:szCs w:val="24"/>
          <w:lang w:val="ru-RU"/>
        </w:rPr>
        <w:t>автотранспортные предприятия;</w:t>
      </w:r>
    </w:p>
    <w:p w:rsidR="001A6F01" w:rsidRPr="003C01D1" w:rsidRDefault="00A122F2" w:rsidP="003C01D1">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3C01D1">
        <w:rPr>
          <w:rFonts w:ascii="Times New Roman" w:eastAsia="Times New Roman" w:hAnsi="Times New Roman" w:cs="Times New Roman"/>
          <w:spacing w:val="-4"/>
          <w:szCs w:val="24"/>
          <w:lang w:val="ru-RU"/>
        </w:rPr>
        <w:t>гаражи и автостоянки для постоянного хранения грузовых автомобилей;</w:t>
      </w:r>
    </w:p>
    <w:p w:rsidR="001A6F01" w:rsidRPr="003C01D1" w:rsidRDefault="00A122F2" w:rsidP="003C01D1">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3C01D1">
        <w:rPr>
          <w:rFonts w:ascii="Times New Roman" w:eastAsia="Times New Roman" w:hAnsi="Times New Roman" w:cs="Times New Roman"/>
          <w:spacing w:val="-4"/>
          <w:szCs w:val="24"/>
          <w:lang w:val="ru-RU"/>
        </w:rPr>
        <w:t>объекты железнодорожного транспорта;</w:t>
      </w:r>
    </w:p>
    <w:p w:rsidR="001A6F01" w:rsidRPr="003C01D1" w:rsidRDefault="00A122F2" w:rsidP="003C01D1">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3C01D1">
        <w:rPr>
          <w:rFonts w:ascii="Times New Roman" w:eastAsia="Times New Roman" w:hAnsi="Times New Roman" w:cs="Times New Roman"/>
          <w:spacing w:val="-4"/>
          <w:szCs w:val="24"/>
          <w:lang w:val="ru-RU"/>
        </w:rPr>
        <w:t>объекты пожарной охраны;</w:t>
      </w:r>
    </w:p>
    <w:p w:rsidR="001A6F01" w:rsidRPr="003C01D1" w:rsidRDefault="00C24721" w:rsidP="003C01D1">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3C01D1">
        <w:rPr>
          <w:rFonts w:ascii="Times New Roman" w:eastAsia="Times New Roman" w:hAnsi="Times New Roman" w:cs="Times New Roman"/>
          <w:spacing w:val="-4"/>
          <w:szCs w:val="24"/>
          <w:lang w:val="ru-RU"/>
        </w:rPr>
        <w:t>о</w:t>
      </w:r>
      <w:r w:rsidR="00A122F2" w:rsidRPr="003C01D1">
        <w:rPr>
          <w:rFonts w:ascii="Times New Roman" w:eastAsia="Times New Roman" w:hAnsi="Times New Roman" w:cs="Times New Roman"/>
          <w:spacing w:val="-4"/>
          <w:szCs w:val="24"/>
          <w:lang w:val="ru-RU"/>
        </w:rPr>
        <w:t>бъекты складского назначения различного профиля;</w:t>
      </w:r>
    </w:p>
    <w:p w:rsidR="001A6F01" w:rsidRPr="003C01D1" w:rsidRDefault="00A122F2" w:rsidP="003C01D1">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3C01D1">
        <w:rPr>
          <w:rFonts w:ascii="Times New Roman" w:eastAsia="Times New Roman" w:hAnsi="Times New Roman" w:cs="Times New Roman"/>
          <w:spacing w:val="-4"/>
          <w:szCs w:val="24"/>
          <w:lang w:val="ru-RU"/>
        </w:rPr>
        <w:t>объекты технического и инженерного обеспечения предприятий;</w:t>
      </w:r>
    </w:p>
    <w:p w:rsidR="001A6F01" w:rsidRPr="003C01D1" w:rsidRDefault="00A122F2" w:rsidP="003C01D1">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3C01D1">
        <w:rPr>
          <w:rFonts w:ascii="Times New Roman" w:eastAsia="Times New Roman" w:hAnsi="Times New Roman" w:cs="Times New Roman"/>
          <w:spacing w:val="-4"/>
          <w:szCs w:val="24"/>
          <w:lang w:val="ru-RU"/>
        </w:rPr>
        <w:t>офисы, конторы, административные службы;</w:t>
      </w:r>
    </w:p>
    <w:p w:rsidR="001A6F01" w:rsidRPr="003C01D1" w:rsidRDefault="00A122F2" w:rsidP="003C01D1">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3C01D1">
        <w:rPr>
          <w:rFonts w:ascii="Times New Roman" w:eastAsia="Times New Roman" w:hAnsi="Times New Roman" w:cs="Times New Roman"/>
          <w:spacing w:val="-4"/>
          <w:szCs w:val="24"/>
          <w:lang w:val="ru-RU"/>
        </w:rPr>
        <w:t>пожарные части;</w:t>
      </w:r>
    </w:p>
    <w:p w:rsidR="001A6F01" w:rsidRPr="003C01D1" w:rsidRDefault="00A122F2" w:rsidP="003C01D1">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3C01D1">
        <w:rPr>
          <w:rFonts w:ascii="Times New Roman" w:eastAsia="Times New Roman" w:hAnsi="Times New Roman" w:cs="Times New Roman"/>
          <w:spacing w:val="-4"/>
          <w:szCs w:val="24"/>
          <w:lang w:val="ru-RU"/>
        </w:rPr>
        <w:t>проектные,научно-исследовательские,конструкторскиеиизыскательские организации и лаборатории,</w:t>
      </w:r>
    </w:p>
    <w:p w:rsidR="001A6F01" w:rsidRPr="003C01D1" w:rsidRDefault="00A122F2" w:rsidP="003C01D1">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3C01D1">
        <w:rPr>
          <w:rFonts w:ascii="Times New Roman" w:eastAsia="Times New Roman" w:hAnsi="Times New Roman" w:cs="Times New Roman"/>
          <w:spacing w:val="-4"/>
          <w:szCs w:val="24"/>
          <w:lang w:val="ru-RU"/>
        </w:rPr>
        <w:t>производственные базы и складские помещения строительных и других предприятий, требующие большегрузного или железнодорожного транспорта;</w:t>
      </w:r>
    </w:p>
    <w:p w:rsidR="001A6F01" w:rsidRPr="003C01D1" w:rsidRDefault="00C24721" w:rsidP="003C01D1">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3C01D1">
        <w:rPr>
          <w:rFonts w:ascii="Times New Roman" w:eastAsia="Times New Roman" w:hAnsi="Times New Roman" w:cs="Times New Roman"/>
          <w:spacing w:val="-4"/>
          <w:szCs w:val="24"/>
          <w:lang w:val="ru-RU"/>
        </w:rPr>
        <w:t>п</w:t>
      </w:r>
      <w:r w:rsidR="00A122F2" w:rsidRPr="003C01D1">
        <w:rPr>
          <w:rFonts w:ascii="Times New Roman" w:eastAsia="Times New Roman" w:hAnsi="Times New Roman" w:cs="Times New Roman"/>
          <w:spacing w:val="-4"/>
          <w:szCs w:val="24"/>
          <w:lang w:val="ru-RU"/>
        </w:rPr>
        <w:t>ромышленные предприятия и коммунально-складские объекты III класса вредности;</w:t>
      </w:r>
    </w:p>
    <w:p w:rsidR="001A6F01" w:rsidRPr="003C01D1" w:rsidRDefault="00A122F2" w:rsidP="003C01D1">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3C01D1">
        <w:rPr>
          <w:rFonts w:ascii="Times New Roman" w:eastAsia="Times New Roman" w:hAnsi="Times New Roman" w:cs="Times New Roman"/>
          <w:spacing w:val="-4"/>
          <w:szCs w:val="24"/>
          <w:lang w:val="ru-RU"/>
        </w:rPr>
        <w:t>объекты инженерной инфраструктуры не выше III класса вредности;</w:t>
      </w:r>
    </w:p>
    <w:p w:rsidR="001A6F01" w:rsidRPr="003C01D1" w:rsidRDefault="00A122F2" w:rsidP="003C01D1">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3C01D1">
        <w:rPr>
          <w:rFonts w:ascii="Times New Roman" w:eastAsia="Times New Roman" w:hAnsi="Times New Roman" w:cs="Times New Roman"/>
          <w:spacing w:val="-4"/>
          <w:szCs w:val="24"/>
          <w:lang w:val="ru-RU"/>
        </w:rPr>
        <w:t>промышленныепредприятияикоммунально-складскиеобъектыIV-Vклассов вредности;</w:t>
      </w:r>
    </w:p>
    <w:p w:rsidR="001A6F01" w:rsidRPr="003C01D1" w:rsidRDefault="00A122F2" w:rsidP="003C01D1">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3C01D1">
        <w:rPr>
          <w:rFonts w:ascii="Times New Roman" w:eastAsia="Times New Roman" w:hAnsi="Times New Roman" w:cs="Times New Roman"/>
          <w:spacing w:val="-4"/>
          <w:szCs w:val="24"/>
          <w:lang w:val="ru-RU"/>
        </w:rPr>
        <w:t>пункты оказания первой медицинской помощи;</w:t>
      </w:r>
    </w:p>
    <w:p w:rsidR="001A6F01" w:rsidRPr="003C01D1" w:rsidRDefault="00A122F2" w:rsidP="003C01D1">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3C01D1">
        <w:rPr>
          <w:rFonts w:ascii="Times New Roman" w:eastAsia="Times New Roman" w:hAnsi="Times New Roman" w:cs="Times New Roman"/>
          <w:spacing w:val="-4"/>
          <w:szCs w:val="24"/>
          <w:lang w:val="ru-RU"/>
        </w:rPr>
        <w:t>станции технического обслуживания автомобилей, авторемонтные предприятия;</w:t>
      </w:r>
    </w:p>
    <w:p w:rsidR="001A6F01" w:rsidRPr="003C01D1" w:rsidRDefault="00A122F2" w:rsidP="003C01D1">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3C01D1">
        <w:rPr>
          <w:rFonts w:ascii="Times New Roman" w:eastAsia="Times New Roman" w:hAnsi="Times New Roman" w:cs="Times New Roman"/>
          <w:spacing w:val="-4"/>
          <w:szCs w:val="24"/>
          <w:lang w:val="ru-RU"/>
        </w:rPr>
        <w:t>ветеринарные клиники и станции;</w:t>
      </w:r>
    </w:p>
    <w:p w:rsidR="001A6F01" w:rsidRPr="003C01D1" w:rsidRDefault="00A122F2" w:rsidP="003C01D1">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3C01D1">
        <w:rPr>
          <w:rFonts w:ascii="Times New Roman" w:eastAsia="Times New Roman" w:hAnsi="Times New Roman" w:cs="Times New Roman"/>
          <w:spacing w:val="-4"/>
          <w:szCs w:val="24"/>
          <w:lang w:val="ru-RU"/>
        </w:rPr>
        <w:t>гаражи и автостоянки для постоянного хранения грузовых автомобилей;</w:t>
      </w:r>
    </w:p>
    <w:p w:rsidR="001A6F01" w:rsidRPr="003C01D1" w:rsidRDefault="00A122F2" w:rsidP="003C01D1">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3C01D1">
        <w:rPr>
          <w:rFonts w:ascii="Times New Roman" w:eastAsia="Times New Roman" w:hAnsi="Times New Roman" w:cs="Times New Roman"/>
          <w:spacing w:val="-4"/>
          <w:szCs w:val="24"/>
          <w:lang w:val="ru-RU"/>
        </w:rPr>
        <w:t>коммунально-складскиеипроизводственныепредприятияIVклассавредности различного профиля;</w:t>
      </w:r>
    </w:p>
    <w:p w:rsidR="001A6F01" w:rsidRPr="003C01D1" w:rsidRDefault="00A122F2" w:rsidP="003C01D1">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3C01D1">
        <w:rPr>
          <w:rFonts w:ascii="Times New Roman" w:eastAsia="Times New Roman" w:hAnsi="Times New Roman" w:cs="Times New Roman"/>
          <w:spacing w:val="-4"/>
          <w:szCs w:val="24"/>
          <w:lang w:val="ru-RU"/>
        </w:rPr>
        <w:t>объекты складского назначения различного профиля;</w:t>
      </w:r>
    </w:p>
    <w:p w:rsidR="001A6F01" w:rsidRPr="003C01D1" w:rsidRDefault="00A122F2" w:rsidP="003C01D1">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3C01D1">
        <w:rPr>
          <w:rFonts w:ascii="Times New Roman" w:eastAsia="Times New Roman" w:hAnsi="Times New Roman" w:cs="Times New Roman"/>
          <w:spacing w:val="-4"/>
          <w:szCs w:val="24"/>
          <w:lang w:val="ru-RU"/>
        </w:rPr>
        <w:t>объекты технического и инженерного обеспечения предприятий;</w:t>
      </w:r>
    </w:p>
    <w:p w:rsidR="001A6F01" w:rsidRPr="003C01D1" w:rsidRDefault="00A122F2" w:rsidP="003C01D1">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3C01D1">
        <w:rPr>
          <w:rFonts w:ascii="Times New Roman" w:eastAsia="Times New Roman" w:hAnsi="Times New Roman" w:cs="Times New Roman"/>
          <w:spacing w:val="-4"/>
          <w:szCs w:val="24"/>
          <w:lang w:val="ru-RU"/>
        </w:rPr>
        <w:t>офисы, конторы, административные службы;</w:t>
      </w:r>
    </w:p>
    <w:p w:rsidR="001A6F01" w:rsidRPr="003C01D1" w:rsidRDefault="00A122F2" w:rsidP="003C01D1">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3C01D1">
        <w:rPr>
          <w:rFonts w:ascii="Times New Roman" w:eastAsia="Times New Roman" w:hAnsi="Times New Roman" w:cs="Times New Roman"/>
          <w:spacing w:val="-4"/>
          <w:szCs w:val="24"/>
          <w:lang w:val="ru-RU"/>
        </w:rPr>
        <w:t>пожарные части;</w:t>
      </w:r>
    </w:p>
    <w:p w:rsidR="001A6F01" w:rsidRPr="003C01D1" w:rsidRDefault="00A122F2" w:rsidP="003C01D1">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3C01D1">
        <w:rPr>
          <w:rFonts w:ascii="Times New Roman" w:eastAsia="Times New Roman" w:hAnsi="Times New Roman" w:cs="Times New Roman"/>
          <w:spacing w:val="-4"/>
          <w:szCs w:val="24"/>
          <w:lang w:val="ru-RU"/>
        </w:rPr>
        <w:t>проектные,научно-исследовательские,конструкторскиеиизыскательские организации и лаборатории;</w:t>
      </w:r>
    </w:p>
    <w:p w:rsidR="001A6F01" w:rsidRPr="003C01D1" w:rsidRDefault="00A122F2" w:rsidP="003C01D1">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3C01D1">
        <w:rPr>
          <w:rFonts w:ascii="Times New Roman" w:eastAsia="Times New Roman" w:hAnsi="Times New Roman" w:cs="Times New Roman"/>
          <w:spacing w:val="-4"/>
          <w:szCs w:val="24"/>
          <w:lang w:val="ru-RU"/>
        </w:rPr>
        <w:t>пункты оказания первой медицинской помощи;</w:t>
      </w:r>
    </w:p>
    <w:p w:rsidR="001A6F01" w:rsidRPr="003C01D1" w:rsidRDefault="00A122F2" w:rsidP="003C01D1">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3C01D1">
        <w:rPr>
          <w:rFonts w:ascii="Times New Roman" w:eastAsia="Times New Roman" w:hAnsi="Times New Roman" w:cs="Times New Roman"/>
          <w:spacing w:val="-4"/>
          <w:szCs w:val="24"/>
          <w:lang w:val="ru-RU"/>
        </w:rPr>
        <w:t>санитарно-технические сооружения и установки коммунального назначения;</w:t>
      </w:r>
    </w:p>
    <w:p w:rsidR="001A6F01" w:rsidRPr="003C01D1" w:rsidRDefault="00A122F2" w:rsidP="003C01D1">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3C01D1">
        <w:rPr>
          <w:rFonts w:ascii="Times New Roman" w:eastAsia="Times New Roman" w:hAnsi="Times New Roman" w:cs="Times New Roman"/>
          <w:spacing w:val="-4"/>
          <w:szCs w:val="24"/>
          <w:lang w:val="ru-RU"/>
        </w:rPr>
        <w:t>автозаправочные станции.</w:t>
      </w:r>
    </w:p>
    <w:p w:rsidR="001A6F01" w:rsidRPr="003C01D1" w:rsidRDefault="00A122F2" w:rsidP="00C24721">
      <w:pPr>
        <w:spacing w:before="12" w:after="0" w:line="360" w:lineRule="auto"/>
        <w:ind w:left="113" w:right="44" w:firstLine="708"/>
        <w:jc w:val="both"/>
        <w:rPr>
          <w:rFonts w:ascii="Times New Roman" w:eastAsia="Times New Roman" w:hAnsi="Times New Roman" w:cs="Times New Roman"/>
          <w:i/>
          <w:spacing w:val="-4"/>
          <w:sz w:val="24"/>
          <w:szCs w:val="24"/>
          <w:lang w:val="ru-RU"/>
        </w:rPr>
      </w:pPr>
      <w:r w:rsidRPr="003C01D1">
        <w:rPr>
          <w:rFonts w:ascii="Times New Roman" w:eastAsia="Times New Roman" w:hAnsi="Times New Roman" w:cs="Times New Roman"/>
          <w:i/>
          <w:spacing w:val="-4"/>
          <w:sz w:val="24"/>
          <w:szCs w:val="24"/>
          <w:lang w:val="ru-RU"/>
        </w:rPr>
        <w:t>Разрешенные видыиспользования,сопутствующие основным:</w:t>
      </w:r>
    </w:p>
    <w:p w:rsidR="001A6F01" w:rsidRPr="003C01D1" w:rsidRDefault="00A122F2" w:rsidP="003C01D1">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3C01D1">
        <w:rPr>
          <w:rFonts w:ascii="Times New Roman" w:eastAsia="Times New Roman" w:hAnsi="Times New Roman" w:cs="Times New Roman"/>
          <w:spacing w:val="-4"/>
          <w:szCs w:val="24"/>
          <w:lang w:val="ru-RU"/>
        </w:rPr>
        <w:t>открытыестоянкикраткосрочногохраненияавтомобилей,площадкитранзитного транспорта с местами хранения автобусов, грузовиков, легковых автомобилей;</w:t>
      </w:r>
    </w:p>
    <w:p w:rsidR="001A6F01" w:rsidRPr="003C01D1" w:rsidRDefault="00A122F2" w:rsidP="003C01D1">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3C01D1">
        <w:rPr>
          <w:rFonts w:ascii="Times New Roman" w:eastAsia="Times New Roman" w:hAnsi="Times New Roman" w:cs="Times New Roman"/>
          <w:spacing w:val="-4"/>
          <w:szCs w:val="24"/>
          <w:lang w:val="ru-RU"/>
        </w:rPr>
        <w:lastRenderedPageBreak/>
        <w:t>питомники растений для озеленения санитарно-защитных зон;</w:t>
      </w:r>
    </w:p>
    <w:p w:rsidR="001A6F01" w:rsidRPr="003C01D1" w:rsidRDefault="00A122F2" w:rsidP="003C01D1">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3C01D1">
        <w:rPr>
          <w:rFonts w:ascii="Times New Roman" w:eastAsia="Times New Roman" w:hAnsi="Times New Roman" w:cs="Times New Roman"/>
          <w:spacing w:val="-4"/>
          <w:szCs w:val="24"/>
          <w:lang w:val="ru-RU"/>
        </w:rPr>
        <w:t>предприятия общественного питания, связанные с обслуживанием работников предприятий;</w:t>
      </w:r>
    </w:p>
    <w:p w:rsidR="001A6F01" w:rsidRPr="003C01D1" w:rsidRDefault="00A122F2" w:rsidP="003C01D1">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3C01D1">
        <w:rPr>
          <w:rFonts w:ascii="Times New Roman" w:eastAsia="Times New Roman" w:hAnsi="Times New Roman" w:cs="Times New Roman"/>
          <w:spacing w:val="-4"/>
          <w:szCs w:val="24"/>
          <w:lang w:val="ru-RU"/>
        </w:rPr>
        <w:t>питомникирастенийдляозелененияпромышленныхтерриторийисанитарно-защитных зон;</w:t>
      </w:r>
    </w:p>
    <w:p w:rsidR="001A6F01" w:rsidRPr="003C01D1" w:rsidRDefault="00A122F2" w:rsidP="003C01D1">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3C01D1">
        <w:rPr>
          <w:rFonts w:ascii="Times New Roman" w:eastAsia="Times New Roman" w:hAnsi="Times New Roman" w:cs="Times New Roman"/>
          <w:spacing w:val="-4"/>
          <w:szCs w:val="24"/>
          <w:lang w:val="ru-RU"/>
        </w:rPr>
        <w:t>спортплощадки, площадки отдыха для персонала предприятий.</w:t>
      </w:r>
    </w:p>
    <w:p w:rsidR="001A6F01" w:rsidRPr="003C01D1" w:rsidRDefault="00A122F2" w:rsidP="00C24721">
      <w:pPr>
        <w:spacing w:before="12" w:after="0" w:line="360" w:lineRule="auto"/>
        <w:ind w:left="113" w:right="44" w:firstLine="708"/>
        <w:jc w:val="both"/>
        <w:rPr>
          <w:rFonts w:ascii="Times New Roman" w:eastAsia="Times New Roman" w:hAnsi="Times New Roman" w:cs="Times New Roman"/>
          <w:i/>
          <w:spacing w:val="-4"/>
          <w:sz w:val="24"/>
          <w:szCs w:val="24"/>
          <w:lang w:val="ru-RU"/>
        </w:rPr>
      </w:pPr>
      <w:r w:rsidRPr="003C01D1">
        <w:rPr>
          <w:rFonts w:ascii="Times New Roman" w:eastAsia="Times New Roman" w:hAnsi="Times New Roman" w:cs="Times New Roman"/>
          <w:i/>
          <w:spacing w:val="-4"/>
          <w:sz w:val="24"/>
          <w:szCs w:val="24"/>
          <w:lang w:val="ru-RU"/>
        </w:rPr>
        <w:t>Условноразрешенныевидыиспользования:</w:t>
      </w:r>
    </w:p>
    <w:p w:rsidR="001A6F01" w:rsidRPr="003C01D1" w:rsidRDefault="00A122F2" w:rsidP="003C01D1">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3C01D1">
        <w:rPr>
          <w:rFonts w:ascii="Times New Roman" w:eastAsia="Times New Roman" w:hAnsi="Times New Roman" w:cs="Times New Roman"/>
          <w:spacing w:val="-4"/>
          <w:szCs w:val="24"/>
          <w:lang w:val="ru-RU"/>
        </w:rPr>
        <w:t>антенны сотовой, радиорелейной, спутниковой связи;</w:t>
      </w:r>
    </w:p>
    <w:p w:rsidR="001A6F01" w:rsidRPr="003C01D1" w:rsidRDefault="00A122F2" w:rsidP="003C01D1">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3C01D1">
        <w:rPr>
          <w:rFonts w:ascii="Times New Roman" w:eastAsia="Times New Roman" w:hAnsi="Times New Roman" w:cs="Times New Roman"/>
          <w:spacing w:val="-4"/>
          <w:szCs w:val="24"/>
          <w:lang w:val="ru-RU"/>
        </w:rPr>
        <w:t>станции технического обслуживания автомобилей, авторемонтные предприятия</w:t>
      </w:r>
      <w:r w:rsidR="00C24721" w:rsidRPr="003C01D1">
        <w:rPr>
          <w:rFonts w:ascii="Times New Roman" w:eastAsia="Times New Roman" w:hAnsi="Times New Roman" w:cs="Times New Roman"/>
          <w:spacing w:val="-4"/>
          <w:szCs w:val="24"/>
          <w:lang w:val="ru-RU"/>
        </w:rPr>
        <w:t>,</w:t>
      </w:r>
      <w:r w:rsidRPr="003C01D1">
        <w:rPr>
          <w:rFonts w:ascii="Times New Roman" w:eastAsia="Times New Roman" w:hAnsi="Times New Roman" w:cs="Times New Roman"/>
          <w:spacing w:val="-4"/>
          <w:szCs w:val="24"/>
          <w:lang w:val="ru-RU"/>
        </w:rPr>
        <w:t xml:space="preserve"> автозаправочные станции;</w:t>
      </w:r>
    </w:p>
    <w:p w:rsidR="001A6F01" w:rsidRPr="003C01D1" w:rsidRDefault="00C24721" w:rsidP="003C01D1">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3C01D1">
        <w:rPr>
          <w:rFonts w:ascii="Times New Roman" w:eastAsia="Times New Roman" w:hAnsi="Times New Roman" w:cs="Times New Roman"/>
          <w:spacing w:val="-4"/>
          <w:szCs w:val="24"/>
          <w:lang w:val="ru-RU"/>
        </w:rPr>
        <w:t>а</w:t>
      </w:r>
      <w:r w:rsidR="00A122F2" w:rsidRPr="003C01D1">
        <w:rPr>
          <w:rFonts w:ascii="Times New Roman" w:eastAsia="Times New Roman" w:hAnsi="Times New Roman" w:cs="Times New Roman"/>
          <w:spacing w:val="-4"/>
          <w:szCs w:val="24"/>
          <w:lang w:val="ru-RU"/>
        </w:rPr>
        <w:t>нтенны сотовой, радиорелейной, спутниковой связи;</w:t>
      </w:r>
    </w:p>
    <w:p w:rsidR="001A6F01" w:rsidRPr="003C01D1" w:rsidRDefault="00A122F2" w:rsidP="003C01D1">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3C01D1">
        <w:rPr>
          <w:rFonts w:ascii="Times New Roman" w:eastAsia="Times New Roman" w:hAnsi="Times New Roman" w:cs="Times New Roman"/>
          <w:spacing w:val="-4"/>
          <w:szCs w:val="24"/>
          <w:lang w:val="ru-RU"/>
        </w:rPr>
        <w:t>ветеринарные лечебницы с содержанием животных;</w:t>
      </w:r>
    </w:p>
    <w:p w:rsidR="001A6F01" w:rsidRPr="003C01D1" w:rsidRDefault="00A122F2" w:rsidP="003C01D1">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3C01D1">
        <w:rPr>
          <w:rFonts w:ascii="Times New Roman" w:eastAsia="Times New Roman" w:hAnsi="Times New Roman" w:cs="Times New Roman"/>
          <w:spacing w:val="-4"/>
          <w:szCs w:val="24"/>
          <w:lang w:val="ru-RU"/>
        </w:rPr>
        <w:t>санитарно-технические сооружения и установки коммунального назначения, склады временного хранения утильсырья.</w:t>
      </w:r>
    </w:p>
    <w:p w:rsidR="001A6F01" w:rsidRPr="003C01D1" w:rsidRDefault="00A122F2" w:rsidP="00C24721">
      <w:pPr>
        <w:spacing w:before="12" w:after="0" w:line="360" w:lineRule="auto"/>
        <w:ind w:left="113" w:right="44" w:firstLine="708"/>
        <w:jc w:val="both"/>
        <w:rPr>
          <w:rFonts w:ascii="Times New Roman" w:eastAsia="Times New Roman" w:hAnsi="Times New Roman" w:cs="Times New Roman"/>
          <w:spacing w:val="-4"/>
          <w:sz w:val="24"/>
          <w:szCs w:val="24"/>
          <w:lang w:val="ru-RU"/>
        </w:rPr>
      </w:pPr>
      <w:r w:rsidRPr="003C01D1">
        <w:rPr>
          <w:rFonts w:ascii="Times New Roman" w:eastAsia="Times New Roman" w:hAnsi="Times New Roman" w:cs="Times New Roman"/>
          <w:b/>
          <w:spacing w:val="-4"/>
          <w:sz w:val="24"/>
          <w:szCs w:val="24"/>
          <w:u w:val="single"/>
          <w:lang w:val="ru-RU"/>
        </w:rPr>
        <w:t>Параметрызастройки:</w:t>
      </w:r>
    </w:p>
    <w:p w:rsidR="001A6F01" w:rsidRPr="00C24721" w:rsidRDefault="00A122F2" w:rsidP="00C24721">
      <w:pPr>
        <w:spacing w:before="12" w:after="0" w:line="360" w:lineRule="auto"/>
        <w:ind w:left="113" w:right="44" w:firstLine="708"/>
        <w:jc w:val="both"/>
        <w:rPr>
          <w:rFonts w:ascii="Times New Roman" w:eastAsia="Times New Roman" w:hAnsi="Times New Roman" w:cs="Times New Roman"/>
          <w:spacing w:val="-4"/>
          <w:sz w:val="24"/>
          <w:szCs w:val="24"/>
          <w:lang w:val="ru-RU"/>
        </w:rPr>
      </w:pPr>
      <w:r w:rsidRPr="00C24721">
        <w:rPr>
          <w:rFonts w:ascii="Times New Roman" w:eastAsia="Times New Roman" w:hAnsi="Times New Roman" w:cs="Times New Roman"/>
          <w:spacing w:val="-4"/>
          <w:sz w:val="24"/>
          <w:szCs w:val="24"/>
          <w:lang w:val="ru-RU"/>
        </w:rPr>
        <w:t>Коэффициент застройки территории – 75% от площади земельного участка.</w:t>
      </w:r>
    </w:p>
    <w:p w:rsidR="001A6F01" w:rsidRPr="00C24721" w:rsidRDefault="00A122F2" w:rsidP="00C24721">
      <w:pPr>
        <w:spacing w:before="12" w:after="0" w:line="360" w:lineRule="auto"/>
        <w:ind w:left="113" w:right="44" w:firstLine="708"/>
        <w:jc w:val="both"/>
        <w:rPr>
          <w:rFonts w:ascii="Times New Roman" w:eastAsia="Times New Roman" w:hAnsi="Times New Roman" w:cs="Times New Roman"/>
          <w:spacing w:val="-4"/>
          <w:sz w:val="24"/>
          <w:szCs w:val="24"/>
          <w:lang w:val="ru-RU"/>
        </w:rPr>
      </w:pPr>
      <w:r w:rsidRPr="00C24721">
        <w:rPr>
          <w:rFonts w:ascii="Times New Roman" w:eastAsia="Times New Roman" w:hAnsi="Times New Roman" w:cs="Times New Roman"/>
          <w:spacing w:val="-4"/>
          <w:sz w:val="24"/>
          <w:szCs w:val="24"/>
          <w:lang w:val="ru-RU"/>
        </w:rPr>
        <w:t>Коэффициент озеленения территории – не менее 10% от площади земельного участка; Площадьтерриторий,предназначенныхдляхранениятранспортныхсредств,(длявспомогательных видов использования) - не более 10% от площади земельного участка.</w:t>
      </w:r>
    </w:p>
    <w:p w:rsidR="001A6F01" w:rsidRPr="00C24721" w:rsidRDefault="00A122F2" w:rsidP="00C24721">
      <w:pPr>
        <w:spacing w:before="12" w:after="0" w:line="360" w:lineRule="auto"/>
        <w:ind w:left="113" w:right="44" w:firstLine="708"/>
        <w:jc w:val="both"/>
        <w:rPr>
          <w:rFonts w:ascii="Times New Roman" w:eastAsia="Times New Roman" w:hAnsi="Times New Roman" w:cs="Times New Roman"/>
          <w:spacing w:val="-4"/>
          <w:sz w:val="24"/>
          <w:szCs w:val="24"/>
          <w:lang w:val="ru-RU"/>
        </w:rPr>
      </w:pPr>
      <w:r w:rsidRPr="00C24721">
        <w:rPr>
          <w:rFonts w:ascii="Times New Roman" w:eastAsia="Times New Roman" w:hAnsi="Times New Roman" w:cs="Times New Roman"/>
          <w:spacing w:val="-4"/>
          <w:sz w:val="24"/>
          <w:szCs w:val="24"/>
          <w:lang w:val="ru-RU"/>
        </w:rPr>
        <w:t>Предельныеразмерыземельныхучастков,равнокакиотступыобъектов капитального строительства от границ земельных участков и красных линий застройки определяются проектами планировки территории с учетом специализации предприятий.</w:t>
      </w:r>
    </w:p>
    <w:p w:rsidR="001A6F01" w:rsidRPr="00C24721" w:rsidRDefault="00A122F2" w:rsidP="00C24721">
      <w:pPr>
        <w:spacing w:before="12" w:after="0" w:line="360" w:lineRule="auto"/>
        <w:ind w:left="113" w:right="44" w:firstLine="708"/>
        <w:jc w:val="both"/>
        <w:rPr>
          <w:rFonts w:ascii="Times New Roman" w:eastAsia="Times New Roman" w:hAnsi="Times New Roman" w:cs="Times New Roman"/>
          <w:spacing w:val="-4"/>
          <w:sz w:val="24"/>
          <w:szCs w:val="24"/>
          <w:lang w:val="ru-RU"/>
        </w:rPr>
      </w:pPr>
      <w:r w:rsidRPr="00C24721">
        <w:rPr>
          <w:rFonts w:ascii="Times New Roman" w:eastAsia="Times New Roman" w:hAnsi="Times New Roman" w:cs="Times New Roman"/>
          <w:spacing w:val="-4"/>
          <w:sz w:val="24"/>
          <w:szCs w:val="24"/>
          <w:lang w:val="ru-RU"/>
        </w:rPr>
        <w:t>2.1.5 Зона производственно-коммунальных объектов, объектов инженерной и транспортной инфраструктур V класса вредности</w:t>
      </w:r>
    </w:p>
    <w:p w:rsidR="001A6F01" w:rsidRPr="003C01D1" w:rsidRDefault="00A122F2" w:rsidP="00C24721">
      <w:pPr>
        <w:spacing w:before="12" w:after="0" w:line="360" w:lineRule="auto"/>
        <w:ind w:left="113" w:right="44" w:firstLine="708"/>
        <w:jc w:val="both"/>
        <w:rPr>
          <w:rFonts w:ascii="Times New Roman" w:eastAsia="Times New Roman" w:hAnsi="Times New Roman" w:cs="Times New Roman"/>
          <w:i/>
          <w:spacing w:val="-4"/>
          <w:sz w:val="24"/>
          <w:szCs w:val="24"/>
          <w:lang w:val="ru-RU"/>
        </w:rPr>
      </w:pPr>
      <w:r w:rsidRPr="003C01D1">
        <w:rPr>
          <w:rFonts w:ascii="Times New Roman" w:eastAsia="Times New Roman" w:hAnsi="Times New Roman" w:cs="Times New Roman"/>
          <w:i/>
          <w:spacing w:val="-4"/>
          <w:sz w:val="24"/>
          <w:szCs w:val="24"/>
          <w:lang w:val="ru-RU"/>
        </w:rPr>
        <w:t>Основные разрешенные видыиспользованиянедвижимости:</w:t>
      </w:r>
    </w:p>
    <w:p w:rsidR="001A6F01" w:rsidRPr="003C01D1" w:rsidRDefault="00A122F2" w:rsidP="003C01D1">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3C01D1">
        <w:rPr>
          <w:rFonts w:ascii="Times New Roman" w:eastAsia="Times New Roman" w:hAnsi="Times New Roman" w:cs="Times New Roman"/>
          <w:spacing w:val="-4"/>
          <w:szCs w:val="24"/>
          <w:lang w:val="ru-RU"/>
        </w:rPr>
        <w:t>промышленные предприятия и коммунально-складские объекты V класса вредности;</w:t>
      </w:r>
    </w:p>
    <w:p w:rsidR="001A6F01" w:rsidRPr="003C01D1" w:rsidRDefault="00A122F2" w:rsidP="003C01D1">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3C01D1">
        <w:rPr>
          <w:rFonts w:ascii="Times New Roman" w:eastAsia="Times New Roman" w:hAnsi="Times New Roman" w:cs="Times New Roman"/>
          <w:spacing w:val="-4"/>
          <w:szCs w:val="24"/>
          <w:lang w:val="ru-RU"/>
        </w:rPr>
        <w:t>ветеринарные клиники и станции;</w:t>
      </w:r>
    </w:p>
    <w:p w:rsidR="001A6F01" w:rsidRPr="003C01D1" w:rsidRDefault="00A122F2" w:rsidP="003C01D1">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3C01D1">
        <w:rPr>
          <w:rFonts w:ascii="Times New Roman" w:eastAsia="Times New Roman" w:hAnsi="Times New Roman" w:cs="Times New Roman"/>
          <w:spacing w:val="-4"/>
          <w:szCs w:val="24"/>
          <w:lang w:val="ru-RU"/>
        </w:rPr>
        <w:t>гаражи боксового типа, многоэтажные, подземные и наземные гаражи, автостоянки на отдельном земельном участке;</w:t>
      </w:r>
    </w:p>
    <w:p w:rsidR="001A6F01" w:rsidRPr="003C01D1" w:rsidRDefault="00A122F2" w:rsidP="003C01D1">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3C01D1">
        <w:rPr>
          <w:rFonts w:ascii="Times New Roman" w:eastAsia="Times New Roman" w:hAnsi="Times New Roman" w:cs="Times New Roman"/>
          <w:spacing w:val="-4"/>
          <w:szCs w:val="24"/>
          <w:lang w:val="ru-RU"/>
        </w:rPr>
        <w:t>гаражи и автостоянки для постоянного хранения грузовых автомобилей;</w:t>
      </w:r>
    </w:p>
    <w:p w:rsidR="001A6F01" w:rsidRPr="003C01D1" w:rsidRDefault="00A122F2" w:rsidP="003C01D1">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3C01D1">
        <w:rPr>
          <w:rFonts w:ascii="Times New Roman" w:eastAsia="Times New Roman" w:hAnsi="Times New Roman" w:cs="Times New Roman"/>
          <w:spacing w:val="-4"/>
          <w:szCs w:val="24"/>
          <w:lang w:val="ru-RU"/>
        </w:rPr>
        <w:t>объекты инженерной инфраструктуры не выше V класса вредности;</w:t>
      </w:r>
    </w:p>
    <w:p w:rsidR="001A6F01" w:rsidRPr="003C01D1" w:rsidRDefault="00A122F2" w:rsidP="003C01D1">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3C01D1">
        <w:rPr>
          <w:rFonts w:ascii="Times New Roman" w:eastAsia="Times New Roman" w:hAnsi="Times New Roman" w:cs="Times New Roman"/>
          <w:spacing w:val="-4"/>
          <w:szCs w:val="24"/>
          <w:lang w:val="ru-RU"/>
        </w:rPr>
        <w:t>коммунально-складские и производственные предприятияV класса вредности различного профиля;</w:t>
      </w:r>
    </w:p>
    <w:p w:rsidR="001A6F01" w:rsidRPr="003C01D1" w:rsidRDefault="00A122F2" w:rsidP="003C01D1">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3C01D1">
        <w:rPr>
          <w:rFonts w:ascii="Times New Roman" w:eastAsia="Times New Roman" w:hAnsi="Times New Roman" w:cs="Times New Roman"/>
          <w:spacing w:val="-4"/>
          <w:szCs w:val="24"/>
          <w:lang w:val="ru-RU"/>
        </w:rPr>
        <w:t>объекты пожарной охраны;</w:t>
      </w:r>
    </w:p>
    <w:p w:rsidR="001A6F01" w:rsidRPr="003C01D1" w:rsidRDefault="00A122F2" w:rsidP="003C01D1">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3C01D1">
        <w:rPr>
          <w:rFonts w:ascii="Times New Roman" w:eastAsia="Times New Roman" w:hAnsi="Times New Roman" w:cs="Times New Roman"/>
          <w:spacing w:val="-4"/>
          <w:szCs w:val="24"/>
          <w:lang w:val="ru-RU"/>
        </w:rPr>
        <w:t>объекты складского назначения различного профиля;</w:t>
      </w:r>
    </w:p>
    <w:p w:rsidR="001A6F01" w:rsidRPr="003C01D1" w:rsidRDefault="00A122F2" w:rsidP="003C01D1">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3C01D1">
        <w:rPr>
          <w:rFonts w:ascii="Times New Roman" w:eastAsia="Times New Roman" w:hAnsi="Times New Roman" w:cs="Times New Roman"/>
          <w:spacing w:val="-4"/>
          <w:szCs w:val="24"/>
          <w:lang w:val="ru-RU"/>
        </w:rPr>
        <w:t>объекты технического и инженерного обеспечения предприятий;</w:t>
      </w:r>
    </w:p>
    <w:p w:rsidR="001A6F01" w:rsidRPr="003C01D1" w:rsidRDefault="00A122F2" w:rsidP="003C01D1">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3C01D1">
        <w:rPr>
          <w:rFonts w:ascii="Times New Roman" w:eastAsia="Times New Roman" w:hAnsi="Times New Roman" w:cs="Times New Roman"/>
          <w:spacing w:val="-4"/>
          <w:szCs w:val="24"/>
          <w:lang w:val="ru-RU"/>
        </w:rPr>
        <w:t>офисы, конторы, административные службы;</w:t>
      </w:r>
    </w:p>
    <w:p w:rsidR="001A6F01" w:rsidRPr="003C01D1" w:rsidRDefault="00A122F2" w:rsidP="003C01D1">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3C01D1">
        <w:rPr>
          <w:rFonts w:ascii="Times New Roman" w:eastAsia="Times New Roman" w:hAnsi="Times New Roman" w:cs="Times New Roman"/>
          <w:spacing w:val="-4"/>
          <w:szCs w:val="24"/>
          <w:lang w:val="ru-RU"/>
        </w:rPr>
        <w:lastRenderedPageBreak/>
        <w:t>проектные,научно-исследовательские,конструкторскиеиизыскательские организации и лаборатории;</w:t>
      </w:r>
    </w:p>
    <w:p w:rsidR="001A6F01" w:rsidRPr="003C01D1" w:rsidRDefault="00A122F2" w:rsidP="003C01D1">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3C01D1">
        <w:rPr>
          <w:rFonts w:ascii="Times New Roman" w:eastAsia="Times New Roman" w:hAnsi="Times New Roman" w:cs="Times New Roman"/>
          <w:spacing w:val="-4"/>
          <w:szCs w:val="24"/>
          <w:lang w:val="ru-RU"/>
        </w:rPr>
        <w:t>пункты оказания первой медицинской помощи;</w:t>
      </w:r>
    </w:p>
    <w:p w:rsidR="001A6F01" w:rsidRPr="003C01D1" w:rsidRDefault="00A122F2" w:rsidP="003C01D1">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3C01D1">
        <w:rPr>
          <w:rFonts w:ascii="Times New Roman" w:eastAsia="Times New Roman" w:hAnsi="Times New Roman" w:cs="Times New Roman"/>
          <w:spacing w:val="-4"/>
          <w:szCs w:val="24"/>
          <w:lang w:val="ru-RU"/>
        </w:rPr>
        <w:t>санитарно-технические сооружения и установки коммунального назначения;</w:t>
      </w:r>
    </w:p>
    <w:p w:rsidR="001A6F01" w:rsidRPr="003C01D1" w:rsidRDefault="00A122F2" w:rsidP="003C01D1">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3C01D1">
        <w:rPr>
          <w:rFonts w:ascii="Times New Roman" w:eastAsia="Times New Roman" w:hAnsi="Times New Roman" w:cs="Times New Roman"/>
          <w:spacing w:val="-4"/>
          <w:szCs w:val="24"/>
          <w:lang w:val="ru-RU"/>
        </w:rPr>
        <w:t>автозаправочные станции;</w:t>
      </w:r>
    </w:p>
    <w:p w:rsidR="001A6F01" w:rsidRPr="003C01D1" w:rsidRDefault="00A122F2" w:rsidP="003C01D1">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3C01D1">
        <w:rPr>
          <w:rFonts w:ascii="Times New Roman" w:eastAsia="Times New Roman" w:hAnsi="Times New Roman" w:cs="Times New Roman"/>
          <w:spacing w:val="-4"/>
          <w:szCs w:val="24"/>
          <w:lang w:val="ru-RU"/>
        </w:rPr>
        <w:t>станции технического обслуживания автомобилей, авторемонтные предприятия.</w:t>
      </w:r>
    </w:p>
    <w:p w:rsidR="001A6F01" w:rsidRPr="003C01D1" w:rsidRDefault="00A122F2" w:rsidP="00C24721">
      <w:pPr>
        <w:spacing w:before="12" w:after="0" w:line="360" w:lineRule="auto"/>
        <w:ind w:left="113" w:right="44" w:firstLine="708"/>
        <w:jc w:val="both"/>
        <w:rPr>
          <w:rFonts w:ascii="Times New Roman" w:eastAsia="Times New Roman" w:hAnsi="Times New Roman" w:cs="Times New Roman"/>
          <w:i/>
          <w:spacing w:val="-4"/>
          <w:sz w:val="24"/>
          <w:szCs w:val="24"/>
          <w:lang w:val="ru-RU"/>
        </w:rPr>
      </w:pPr>
      <w:r w:rsidRPr="003C01D1">
        <w:rPr>
          <w:rFonts w:ascii="Times New Roman" w:eastAsia="Times New Roman" w:hAnsi="Times New Roman" w:cs="Times New Roman"/>
          <w:i/>
          <w:spacing w:val="-4"/>
          <w:sz w:val="24"/>
          <w:szCs w:val="24"/>
          <w:lang w:val="ru-RU"/>
        </w:rPr>
        <w:t>Разрешенные видыиспользования,сопутствующие основным:</w:t>
      </w:r>
    </w:p>
    <w:p w:rsidR="001A6F01" w:rsidRPr="003C01D1" w:rsidRDefault="00A122F2" w:rsidP="003C01D1">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3C01D1">
        <w:rPr>
          <w:rFonts w:ascii="Times New Roman" w:eastAsia="Times New Roman" w:hAnsi="Times New Roman" w:cs="Times New Roman"/>
          <w:spacing w:val="-4"/>
          <w:szCs w:val="24"/>
          <w:lang w:val="ru-RU"/>
        </w:rPr>
        <w:t>автостоянки для временного хранения грузовых автомобилей;</w:t>
      </w:r>
    </w:p>
    <w:p w:rsidR="001A6F01" w:rsidRPr="003C01D1" w:rsidRDefault="00A122F2" w:rsidP="003C01D1">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3C01D1">
        <w:rPr>
          <w:rFonts w:ascii="Times New Roman" w:eastAsia="Times New Roman" w:hAnsi="Times New Roman" w:cs="Times New Roman"/>
          <w:spacing w:val="-4"/>
          <w:szCs w:val="24"/>
          <w:lang w:val="ru-RU"/>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1A6F01" w:rsidRPr="003C01D1" w:rsidRDefault="00A122F2" w:rsidP="003C01D1">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3C01D1">
        <w:rPr>
          <w:rFonts w:ascii="Times New Roman" w:eastAsia="Times New Roman" w:hAnsi="Times New Roman" w:cs="Times New Roman"/>
          <w:spacing w:val="-4"/>
          <w:szCs w:val="24"/>
          <w:lang w:val="ru-RU"/>
        </w:rPr>
        <w:t>питомникирастенийдляозелененияпромышленныхтерриторийисанитарно-защитных зон;</w:t>
      </w:r>
    </w:p>
    <w:p w:rsidR="001A6F01" w:rsidRPr="003C01D1" w:rsidRDefault="00A122F2" w:rsidP="003C01D1">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3C01D1">
        <w:rPr>
          <w:rFonts w:ascii="Times New Roman" w:eastAsia="Times New Roman" w:hAnsi="Times New Roman" w:cs="Times New Roman"/>
          <w:spacing w:val="-4"/>
          <w:szCs w:val="24"/>
          <w:lang w:val="ru-RU"/>
        </w:rPr>
        <w:t>предприятия общественного питания, связанные с непосредственным обслуживанием производственных и промышленных предприятий;</w:t>
      </w:r>
    </w:p>
    <w:p w:rsidR="001A6F01" w:rsidRPr="003C01D1" w:rsidRDefault="00A122F2" w:rsidP="003C01D1">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3C01D1">
        <w:rPr>
          <w:rFonts w:ascii="Times New Roman" w:eastAsia="Times New Roman" w:hAnsi="Times New Roman" w:cs="Times New Roman"/>
          <w:spacing w:val="-4"/>
          <w:szCs w:val="24"/>
          <w:lang w:val="ru-RU"/>
        </w:rPr>
        <w:t>спортплощадки, площадки отдыха для персонала предприятий.</w:t>
      </w:r>
    </w:p>
    <w:p w:rsidR="003C01D1" w:rsidRDefault="00A122F2" w:rsidP="00C24721">
      <w:pPr>
        <w:spacing w:before="12" w:after="0" w:line="360" w:lineRule="auto"/>
        <w:ind w:left="113" w:right="44" w:firstLine="708"/>
        <w:jc w:val="both"/>
        <w:rPr>
          <w:rFonts w:ascii="Times New Roman" w:eastAsia="Times New Roman" w:hAnsi="Times New Roman" w:cs="Times New Roman"/>
          <w:i/>
          <w:spacing w:val="-4"/>
          <w:sz w:val="24"/>
          <w:szCs w:val="24"/>
          <w:lang w:val="ru-RU"/>
        </w:rPr>
      </w:pPr>
      <w:r w:rsidRPr="003C01D1">
        <w:rPr>
          <w:rFonts w:ascii="Times New Roman" w:eastAsia="Times New Roman" w:hAnsi="Times New Roman" w:cs="Times New Roman"/>
          <w:i/>
          <w:spacing w:val="-4"/>
          <w:sz w:val="24"/>
          <w:szCs w:val="24"/>
          <w:lang w:val="ru-RU"/>
        </w:rPr>
        <w:t>Условноразрешенныевидыиспользования:</w:t>
      </w:r>
    </w:p>
    <w:p w:rsidR="001A6F01" w:rsidRPr="003C01D1" w:rsidRDefault="00A122F2" w:rsidP="003C01D1">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3C01D1">
        <w:rPr>
          <w:rFonts w:ascii="Times New Roman" w:eastAsia="Times New Roman" w:hAnsi="Times New Roman" w:cs="Times New Roman"/>
          <w:spacing w:val="-4"/>
          <w:szCs w:val="24"/>
          <w:lang w:val="ru-RU"/>
        </w:rPr>
        <w:t>антеннысотовой,радиорелейной, спутниковой связи.</w:t>
      </w:r>
    </w:p>
    <w:p w:rsidR="001A6F01" w:rsidRPr="00C24721" w:rsidRDefault="00A122F2" w:rsidP="00C24721">
      <w:pPr>
        <w:spacing w:before="12" w:after="0" w:line="360" w:lineRule="auto"/>
        <w:ind w:left="113" w:right="44" w:firstLine="708"/>
        <w:jc w:val="both"/>
        <w:rPr>
          <w:rFonts w:ascii="Times New Roman" w:eastAsia="Times New Roman" w:hAnsi="Times New Roman" w:cs="Times New Roman"/>
          <w:spacing w:val="-4"/>
          <w:sz w:val="24"/>
          <w:szCs w:val="24"/>
          <w:lang w:val="ru-RU"/>
        </w:rPr>
      </w:pPr>
      <w:r w:rsidRPr="00C24721">
        <w:rPr>
          <w:rFonts w:ascii="Times New Roman" w:eastAsia="Times New Roman" w:hAnsi="Times New Roman" w:cs="Times New Roman"/>
          <w:spacing w:val="-4"/>
          <w:sz w:val="24"/>
          <w:szCs w:val="24"/>
          <w:lang w:val="ru-RU"/>
        </w:rPr>
        <w:t>Параметрызастройки:</w:t>
      </w:r>
    </w:p>
    <w:p w:rsidR="001A6F01" w:rsidRPr="00C24721" w:rsidRDefault="00A122F2" w:rsidP="00C24721">
      <w:pPr>
        <w:spacing w:before="12" w:after="0" w:line="360" w:lineRule="auto"/>
        <w:ind w:left="113" w:right="44" w:firstLine="708"/>
        <w:jc w:val="both"/>
        <w:rPr>
          <w:rFonts w:ascii="Times New Roman" w:eastAsia="Times New Roman" w:hAnsi="Times New Roman" w:cs="Times New Roman"/>
          <w:spacing w:val="-4"/>
          <w:sz w:val="24"/>
          <w:szCs w:val="24"/>
          <w:lang w:val="ru-RU"/>
        </w:rPr>
      </w:pPr>
      <w:r w:rsidRPr="00C24721">
        <w:rPr>
          <w:rFonts w:ascii="Times New Roman" w:eastAsia="Times New Roman" w:hAnsi="Times New Roman" w:cs="Times New Roman"/>
          <w:spacing w:val="-4"/>
          <w:sz w:val="24"/>
          <w:szCs w:val="24"/>
          <w:lang w:val="ru-RU"/>
        </w:rPr>
        <w:t>Коэффициент застройки территории – 65% от площади земельного участка.</w:t>
      </w:r>
    </w:p>
    <w:p w:rsidR="001A6F01" w:rsidRPr="00C24721" w:rsidRDefault="00A122F2" w:rsidP="00C24721">
      <w:pPr>
        <w:spacing w:before="12" w:after="0" w:line="360" w:lineRule="auto"/>
        <w:ind w:left="113" w:right="44" w:firstLine="708"/>
        <w:jc w:val="both"/>
        <w:rPr>
          <w:rFonts w:ascii="Times New Roman" w:eastAsia="Times New Roman" w:hAnsi="Times New Roman" w:cs="Times New Roman"/>
          <w:spacing w:val="-4"/>
          <w:sz w:val="24"/>
          <w:szCs w:val="24"/>
          <w:lang w:val="ru-RU"/>
        </w:rPr>
      </w:pPr>
      <w:r w:rsidRPr="00C24721">
        <w:rPr>
          <w:rFonts w:ascii="Times New Roman" w:eastAsia="Times New Roman" w:hAnsi="Times New Roman" w:cs="Times New Roman"/>
          <w:spacing w:val="-4"/>
          <w:sz w:val="24"/>
          <w:szCs w:val="24"/>
          <w:lang w:val="ru-RU"/>
        </w:rPr>
        <w:t xml:space="preserve">Коэффициент озеленения территории – не менее 15% от площади земельного участка; </w:t>
      </w:r>
      <w:r w:rsidR="007B343B" w:rsidRPr="00C24721">
        <w:rPr>
          <w:rFonts w:ascii="Times New Roman" w:eastAsia="Times New Roman" w:hAnsi="Times New Roman" w:cs="Times New Roman"/>
          <w:noProof/>
          <w:spacing w:val="-4"/>
          <w:sz w:val="24"/>
          <w:szCs w:val="24"/>
          <w:lang w:val="ru-RU" w:eastAsia="ru-RU"/>
        </w:rPr>
        <w:drawing>
          <wp:inline distT="0" distB="0" distL="0" distR="0">
            <wp:extent cx="142875" cy="191135"/>
            <wp:effectExtent l="0" t="0" r="0" b="0"/>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1135"/>
                    </a:xfrm>
                    <a:prstGeom prst="rect">
                      <a:avLst/>
                    </a:prstGeom>
                    <a:noFill/>
                    <a:ln>
                      <a:noFill/>
                    </a:ln>
                  </pic:spPr>
                </pic:pic>
              </a:graphicData>
            </a:graphic>
          </wp:inline>
        </w:drawing>
      </w:r>
      <w:r w:rsidRPr="00C24721">
        <w:rPr>
          <w:rFonts w:ascii="Times New Roman" w:eastAsia="Times New Roman" w:hAnsi="Times New Roman" w:cs="Times New Roman"/>
          <w:spacing w:val="-4"/>
          <w:sz w:val="24"/>
          <w:szCs w:val="24"/>
          <w:lang w:val="ru-RU"/>
        </w:rPr>
        <w:t xml:space="preserve"> Площадьтерриторий,предназначенныхдляхранениятранспортныхсредств,(длявспомогательных видов использования) - не более 15% от площади земельного участка.</w:t>
      </w:r>
    </w:p>
    <w:p w:rsidR="001A6F01" w:rsidRPr="00C24721" w:rsidRDefault="00A122F2" w:rsidP="00C24721">
      <w:pPr>
        <w:spacing w:before="12" w:after="0" w:line="360" w:lineRule="auto"/>
        <w:ind w:left="113" w:right="44" w:firstLine="708"/>
        <w:jc w:val="both"/>
        <w:rPr>
          <w:rFonts w:ascii="Times New Roman" w:eastAsia="Times New Roman" w:hAnsi="Times New Roman" w:cs="Times New Roman"/>
          <w:spacing w:val="-4"/>
          <w:sz w:val="24"/>
          <w:szCs w:val="24"/>
          <w:lang w:val="ru-RU"/>
        </w:rPr>
      </w:pPr>
      <w:r w:rsidRPr="00C24721">
        <w:rPr>
          <w:rFonts w:ascii="Times New Roman" w:eastAsia="Times New Roman" w:hAnsi="Times New Roman" w:cs="Times New Roman"/>
          <w:spacing w:val="-4"/>
          <w:sz w:val="24"/>
          <w:szCs w:val="24"/>
          <w:lang w:val="ru-RU"/>
        </w:rPr>
        <w:t>Предельныеразмерыземельныхучастков,равнокакиотступыобъектов капитального строительства от границ земельных участков и красных линий застройки определяются проектами планировки территории с учетом специализации предприятий.</w:t>
      </w:r>
    </w:p>
    <w:p w:rsidR="001A6F01" w:rsidRPr="003C01D1" w:rsidRDefault="00A122F2" w:rsidP="00C24721">
      <w:pPr>
        <w:spacing w:before="12" w:after="0" w:line="360" w:lineRule="auto"/>
        <w:ind w:left="113" w:right="44" w:firstLine="708"/>
        <w:jc w:val="both"/>
        <w:rPr>
          <w:rFonts w:ascii="Times New Roman" w:eastAsia="Times New Roman" w:hAnsi="Times New Roman" w:cs="Times New Roman"/>
          <w:b/>
          <w:spacing w:val="-4"/>
          <w:sz w:val="24"/>
          <w:szCs w:val="24"/>
          <w:u w:val="single"/>
          <w:lang w:val="ru-RU"/>
        </w:rPr>
      </w:pPr>
      <w:r w:rsidRPr="003C01D1">
        <w:rPr>
          <w:rFonts w:ascii="Times New Roman" w:eastAsia="Times New Roman" w:hAnsi="Times New Roman" w:cs="Times New Roman"/>
          <w:b/>
          <w:spacing w:val="-4"/>
          <w:sz w:val="24"/>
          <w:szCs w:val="24"/>
          <w:u w:val="single"/>
          <w:lang w:val="ru-RU"/>
        </w:rPr>
        <w:t>3. Зоны сельскохозяйственного использования</w:t>
      </w:r>
    </w:p>
    <w:p w:rsidR="001A6F01" w:rsidRPr="00AA06DF" w:rsidRDefault="00A122F2" w:rsidP="00AA06DF">
      <w:pPr>
        <w:spacing w:before="12" w:after="0" w:line="360" w:lineRule="auto"/>
        <w:ind w:left="113" w:right="44" w:firstLine="708"/>
        <w:jc w:val="both"/>
        <w:rPr>
          <w:rFonts w:ascii="Times New Roman" w:eastAsia="Times New Roman" w:hAnsi="Times New Roman" w:cs="Times New Roman"/>
          <w:spacing w:val="-4"/>
          <w:sz w:val="24"/>
          <w:szCs w:val="24"/>
          <w:lang w:val="ru-RU"/>
        </w:rPr>
      </w:pPr>
      <w:r w:rsidRPr="00C24721">
        <w:rPr>
          <w:rFonts w:ascii="Times New Roman" w:eastAsia="Times New Roman" w:hAnsi="Times New Roman" w:cs="Times New Roman"/>
          <w:spacing w:val="-4"/>
          <w:sz w:val="24"/>
          <w:szCs w:val="24"/>
          <w:lang w:val="ru-RU"/>
        </w:rPr>
        <w:t>Зо</w:t>
      </w:r>
      <w:r w:rsidRPr="00280B0E">
        <w:rPr>
          <w:rFonts w:ascii="Times New Roman" w:eastAsia="Times New Roman" w:hAnsi="Times New Roman" w:cs="Times New Roman"/>
          <w:spacing w:val="-4"/>
          <w:sz w:val="24"/>
          <w:szCs w:val="24"/>
          <w:lang w:val="ru-RU"/>
        </w:rPr>
        <w:t>н</w:t>
      </w:r>
      <w:r w:rsidRPr="00C24721">
        <w:rPr>
          <w:rFonts w:ascii="Times New Roman" w:eastAsia="Times New Roman" w:hAnsi="Times New Roman" w:cs="Times New Roman"/>
          <w:spacing w:val="-4"/>
          <w:sz w:val="24"/>
          <w:szCs w:val="24"/>
          <w:lang w:val="ru-RU"/>
        </w:rPr>
        <w:t>а сел</w:t>
      </w:r>
      <w:r w:rsidRPr="00280B0E">
        <w:rPr>
          <w:rFonts w:ascii="Times New Roman" w:eastAsia="Times New Roman" w:hAnsi="Times New Roman" w:cs="Times New Roman"/>
          <w:spacing w:val="-4"/>
          <w:sz w:val="24"/>
          <w:szCs w:val="24"/>
          <w:lang w:val="ru-RU"/>
        </w:rPr>
        <w:t>ь</w:t>
      </w:r>
      <w:r w:rsidRPr="00C24721">
        <w:rPr>
          <w:rFonts w:ascii="Times New Roman" w:eastAsia="Times New Roman" w:hAnsi="Times New Roman" w:cs="Times New Roman"/>
          <w:spacing w:val="-4"/>
          <w:sz w:val="24"/>
          <w:szCs w:val="24"/>
          <w:lang w:val="ru-RU"/>
        </w:rPr>
        <w:t>скохо</w:t>
      </w:r>
      <w:r w:rsidRPr="00280B0E">
        <w:rPr>
          <w:rFonts w:ascii="Times New Roman" w:eastAsia="Times New Roman" w:hAnsi="Times New Roman" w:cs="Times New Roman"/>
          <w:spacing w:val="-4"/>
          <w:sz w:val="24"/>
          <w:szCs w:val="24"/>
          <w:lang w:val="ru-RU"/>
        </w:rPr>
        <w:t>з</w:t>
      </w:r>
      <w:r w:rsidRPr="00C24721">
        <w:rPr>
          <w:rFonts w:ascii="Times New Roman" w:eastAsia="Times New Roman" w:hAnsi="Times New Roman" w:cs="Times New Roman"/>
          <w:spacing w:val="-4"/>
          <w:sz w:val="24"/>
          <w:szCs w:val="24"/>
          <w:lang w:val="ru-RU"/>
        </w:rPr>
        <w:t>я</w:t>
      </w:r>
      <w:r w:rsidRPr="00280B0E">
        <w:rPr>
          <w:rFonts w:ascii="Times New Roman" w:eastAsia="Times New Roman" w:hAnsi="Times New Roman" w:cs="Times New Roman"/>
          <w:spacing w:val="-4"/>
          <w:sz w:val="24"/>
          <w:szCs w:val="24"/>
          <w:lang w:val="ru-RU"/>
        </w:rPr>
        <w:t>й</w:t>
      </w:r>
      <w:r w:rsidRPr="00C24721">
        <w:rPr>
          <w:rFonts w:ascii="Times New Roman" w:eastAsia="Times New Roman" w:hAnsi="Times New Roman" w:cs="Times New Roman"/>
          <w:spacing w:val="-4"/>
          <w:sz w:val="24"/>
          <w:szCs w:val="24"/>
          <w:lang w:val="ru-RU"/>
        </w:rPr>
        <w:t>ствен</w:t>
      </w:r>
      <w:r w:rsidRPr="00280B0E">
        <w:rPr>
          <w:rFonts w:ascii="Times New Roman" w:eastAsia="Times New Roman" w:hAnsi="Times New Roman" w:cs="Times New Roman"/>
          <w:spacing w:val="-4"/>
          <w:sz w:val="24"/>
          <w:szCs w:val="24"/>
          <w:lang w:val="ru-RU"/>
        </w:rPr>
        <w:t>н</w:t>
      </w:r>
      <w:r w:rsidRPr="00C24721">
        <w:rPr>
          <w:rFonts w:ascii="Times New Roman" w:eastAsia="Times New Roman" w:hAnsi="Times New Roman" w:cs="Times New Roman"/>
          <w:spacing w:val="-4"/>
          <w:sz w:val="24"/>
          <w:szCs w:val="24"/>
          <w:lang w:val="ru-RU"/>
        </w:rPr>
        <w:t xml:space="preserve">ого </w:t>
      </w:r>
      <w:r w:rsidRPr="00280B0E">
        <w:rPr>
          <w:rFonts w:ascii="Times New Roman" w:eastAsia="Times New Roman" w:hAnsi="Times New Roman" w:cs="Times New Roman"/>
          <w:spacing w:val="-4"/>
          <w:sz w:val="24"/>
          <w:szCs w:val="24"/>
          <w:lang w:val="ru-RU"/>
        </w:rPr>
        <w:t>и</w:t>
      </w:r>
      <w:r w:rsidRPr="00C24721">
        <w:rPr>
          <w:rFonts w:ascii="Times New Roman" w:eastAsia="Times New Roman" w:hAnsi="Times New Roman" w:cs="Times New Roman"/>
          <w:spacing w:val="-4"/>
          <w:sz w:val="24"/>
          <w:szCs w:val="24"/>
          <w:lang w:val="ru-RU"/>
        </w:rPr>
        <w:t>с</w:t>
      </w:r>
      <w:r w:rsidRPr="00280B0E">
        <w:rPr>
          <w:rFonts w:ascii="Times New Roman" w:eastAsia="Times New Roman" w:hAnsi="Times New Roman" w:cs="Times New Roman"/>
          <w:spacing w:val="-4"/>
          <w:sz w:val="24"/>
          <w:szCs w:val="24"/>
          <w:lang w:val="ru-RU"/>
        </w:rPr>
        <w:t>п</w:t>
      </w:r>
      <w:r w:rsidRPr="00C24721">
        <w:rPr>
          <w:rFonts w:ascii="Times New Roman" w:eastAsia="Times New Roman" w:hAnsi="Times New Roman" w:cs="Times New Roman"/>
          <w:spacing w:val="-4"/>
          <w:sz w:val="24"/>
          <w:szCs w:val="24"/>
          <w:lang w:val="ru-RU"/>
        </w:rPr>
        <w:t>ол</w:t>
      </w:r>
      <w:r w:rsidRPr="00280B0E">
        <w:rPr>
          <w:rFonts w:ascii="Times New Roman" w:eastAsia="Times New Roman" w:hAnsi="Times New Roman" w:cs="Times New Roman"/>
          <w:spacing w:val="-4"/>
          <w:sz w:val="24"/>
          <w:szCs w:val="24"/>
          <w:lang w:val="ru-RU"/>
        </w:rPr>
        <w:t>ьз</w:t>
      </w:r>
      <w:r w:rsidRPr="00C24721">
        <w:rPr>
          <w:rFonts w:ascii="Times New Roman" w:eastAsia="Times New Roman" w:hAnsi="Times New Roman" w:cs="Times New Roman"/>
          <w:spacing w:val="-4"/>
          <w:sz w:val="24"/>
          <w:szCs w:val="24"/>
          <w:lang w:val="ru-RU"/>
        </w:rPr>
        <w:t>ова</w:t>
      </w:r>
      <w:r w:rsidRPr="00280B0E">
        <w:rPr>
          <w:rFonts w:ascii="Times New Roman" w:eastAsia="Times New Roman" w:hAnsi="Times New Roman" w:cs="Times New Roman"/>
          <w:spacing w:val="-4"/>
          <w:sz w:val="24"/>
          <w:szCs w:val="24"/>
          <w:lang w:val="ru-RU"/>
        </w:rPr>
        <w:t>ни</w:t>
      </w:r>
      <w:r w:rsidRPr="00C24721">
        <w:rPr>
          <w:rFonts w:ascii="Times New Roman" w:eastAsia="Times New Roman" w:hAnsi="Times New Roman" w:cs="Times New Roman"/>
          <w:spacing w:val="-4"/>
          <w:sz w:val="24"/>
          <w:szCs w:val="24"/>
          <w:lang w:val="ru-RU"/>
        </w:rPr>
        <w:t>я выделе</w:t>
      </w:r>
      <w:r w:rsidRPr="00280B0E">
        <w:rPr>
          <w:rFonts w:ascii="Times New Roman" w:eastAsia="Times New Roman" w:hAnsi="Times New Roman" w:cs="Times New Roman"/>
          <w:spacing w:val="-4"/>
          <w:sz w:val="24"/>
          <w:szCs w:val="24"/>
          <w:lang w:val="ru-RU"/>
        </w:rPr>
        <w:t>н</w:t>
      </w:r>
      <w:r w:rsidRPr="00C24721">
        <w:rPr>
          <w:rFonts w:ascii="Times New Roman" w:eastAsia="Times New Roman" w:hAnsi="Times New Roman" w:cs="Times New Roman"/>
          <w:spacing w:val="-4"/>
          <w:sz w:val="24"/>
          <w:szCs w:val="24"/>
          <w:lang w:val="ru-RU"/>
        </w:rPr>
        <w:t>а для обес</w:t>
      </w:r>
      <w:r w:rsidRPr="00280B0E">
        <w:rPr>
          <w:rFonts w:ascii="Times New Roman" w:eastAsia="Times New Roman" w:hAnsi="Times New Roman" w:cs="Times New Roman"/>
          <w:spacing w:val="-4"/>
          <w:sz w:val="24"/>
          <w:szCs w:val="24"/>
          <w:lang w:val="ru-RU"/>
        </w:rPr>
        <w:t>п</w:t>
      </w:r>
      <w:r w:rsidRPr="00C24721">
        <w:rPr>
          <w:rFonts w:ascii="Times New Roman" w:eastAsia="Times New Roman" w:hAnsi="Times New Roman" w:cs="Times New Roman"/>
          <w:spacing w:val="-4"/>
          <w:sz w:val="24"/>
          <w:szCs w:val="24"/>
          <w:lang w:val="ru-RU"/>
        </w:rPr>
        <w:t>ече</w:t>
      </w:r>
      <w:r w:rsidRPr="00280B0E">
        <w:rPr>
          <w:rFonts w:ascii="Times New Roman" w:eastAsia="Times New Roman" w:hAnsi="Times New Roman" w:cs="Times New Roman"/>
          <w:spacing w:val="-4"/>
          <w:sz w:val="24"/>
          <w:szCs w:val="24"/>
          <w:lang w:val="ru-RU"/>
        </w:rPr>
        <w:t>ни</w:t>
      </w:r>
      <w:r w:rsidRPr="00C24721">
        <w:rPr>
          <w:rFonts w:ascii="Times New Roman" w:eastAsia="Times New Roman" w:hAnsi="Times New Roman" w:cs="Times New Roman"/>
          <w:spacing w:val="-4"/>
          <w:sz w:val="24"/>
          <w:szCs w:val="24"/>
          <w:lang w:val="ru-RU"/>
        </w:rPr>
        <w:t xml:space="preserve">я </w:t>
      </w:r>
      <w:r w:rsidRPr="00280B0E">
        <w:rPr>
          <w:rFonts w:ascii="Times New Roman" w:eastAsia="Times New Roman" w:hAnsi="Times New Roman" w:cs="Times New Roman"/>
          <w:spacing w:val="-4"/>
          <w:sz w:val="24"/>
          <w:szCs w:val="24"/>
          <w:lang w:val="ru-RU"/>
        </w:rPr>
        <w:t>п</w:t>
      </w:r>
      <w:r w:rsidRPr="00C24721">
        <w:rPr>
          <w:rFonts w:ascii="Times New Roman" w:eastAsia="Times New Roman" w:hAnsi="Times New Roman" w:cs="Times New Roman"/>
          <w:spacing w:val="-4"/>
          <w:sz w:val="24"/>
          <w:szCs w:val="24"/>
          <w:lang w:val="ru-RU"/>
        </w:rPr>
        <w:t>равовых услов</w:t>
      </w:r>
      <w:r w:rsidRPr="00280B0E">
        <w:rPr>
          <w:rFonts w:ascii="Times New Roman" w:eastAsia="Times New Roman" w:hAnsi="Times New Roman" w:cs="Times New Roman"/>
          <w:spacing w:val="-4"/>
          <w:sz w:val="24"/>
          <w:szCs w:val="24"/>
          <w:lang w:val="ru-RU"/>
        </w:rPr>
        <w:t>и</w:t>
      </w:r>
      <w:r w:rsidRPr="00C24721">
        <w:rPr>
          <w:rFonts w:ascii="Times New Roman" w:eastAsia="Times New Roman" w:hAnsi="Times New Roman" w:cs="Times New Roman"/>
          <w:spacing w:val="-4"/>
          <w:sz w:val="24"/>
          <w:szCs w:val="24"/>
          <w:lang w:val="ru-RU"/>
        </w:rPr>
        <w:t>й сохране</w:t>
      </w:r>
      <w:r w:rsidRPr="00280B0E">
        <w:rPr>
          <w:rFonts w:ascii="Times New Roman" w:eastAsia="Times New Roman" w:hAnsi="Times New Roman" w:cs="Times New Roman"/>
          <w:spacing w:val="-4"/>
          <w:sz w:val="24"/>
          <w:szCs w:val="24"/>
          <w:lang w:val="ru-RU"/>
        </w:rPr>
        <w:t>ни</w:t>
      </w:r>
      <w:r w:rsidRPr="00C24721">
        <w:rPr>
          <w:rFonts w:ascii="Times New Roman" w:eastAsia="Times New Roman" w:hAnsi="Times New Roman" w:cs="Times New Roman"/>
          <w:spacing w:val="-4"/>
          <w:sz w:val="24"/>
          <w:szCs w:val="24"/>
          <w:lang w:val="ru-RU"/>
        </w:rPr>
        <w:t>ясельс</w:t>
      </w:r>
      <w:r w:rsidRPr="00280B0E">
        <w:rPr>
          <w:rFonts w:ascii="Times New Roman" w:eastAsia="Times New Roman" w:hAnsi="Times New Roman" w:cs="Times New Roman"/>
          <w:spacing w:val="-4"/>
          <w:sz w:val="24"/>
          <w:szCs w:val="24"/>
          <w:lang w:val="ru-RU"/>
        </w:rPr>
        <w:t>к</w:t>
      </w:r>
      <w:r w:rsidRPr="00C24721">
        <w:rPr>
          <w:rFonts w:ascii="Times New Roman" w:eastAsia="Times New Roman" w:hAnsi="Times New Roman" w:cs="Times New Roman"/>
          <w:spacing w:val="-4"/>
          <w:sz w:val="24"/>
          <w:szCs w:val="24"/>
          <w:lang w:val="ru-RU"/>
        </w:rPr>
        <w:t>охозяйственныхугодий,предотвращенияихзанятиядругимивидами</w:t>
      </w:r>
      <w:r w:rsidRPr="00AA06DF">
        <w:rPr>
          <w:rFonts w:ascii="Times New Roman" w:eastAsia="Times New Roman" w:hAnsi="Times New Roman" w:cs="Times New Roman"/>
          <w:spacing w:val="-4"/>
          <w:sz w:val="24"/>
          <w:szCs w:val="24"/>
          <w:lang w:val="ru-RU"/>
        </w:rPr>
        <w:t xml:space="preserve">деятельности при соблюдении нижеследующих видов и </w:t>
      </w:r>
      <w:r w:rsidRPr="00280B0E">
        <w:rPr>
          <w:rFonts w:ascii="Times New Roman" w:eastAsia="Times New Roman" w:hAnsi="Times New Roman" w:cs="Times New Roman"/>
          <w:spacing w:val="-4"/>
          <w:sz w:val="24"/>
          <w:szCs w:val="24"/>
          <w:lang w:val="ru-RU"/>
        </w:rPr>
        <w:t>п</w:t>
      </w:r>
      <w:r w:rsidRPr="00AA06DF">
        <w:rPr>
          <w:rFonts w:ascii="Times New Roman" w:eastAsia="Times New Roman" w:hAnsi="Times New Roman" w:cs="Times New Roman"/>
          <w:spacing w:val="-4"/>
          <w:sz w:val="24"/>
          <w:szCs w:val="24"/>
          <w:lang w:val="ru-RU"/>
        </w:rPr>
        <w:t>араметров ра</w:t>
      </w:r>
      <w:r w:rsidRPr="00280B0E">
        <w:rPr>
          <w:rFonts w:ascii="Times New Roman" w:eastAsia="Times New Roman" w:hAnsi="Times New Roman" w:cs="Times New Roman"/>
          <w:spacing w:val="-4"/>
          <w:sz w:val="24"/>
          <w:szCs w:val="24"/>
          <w:lang w:val="ru-RU"/>
        </w:rPr>
        <w:t>з</w:t>
      </w:r>
      <w:r w:rsidRPr="00AA06DF">
        <w:rPr>
          <w:rFonts w:ascii="Times New Roman" w:eastAsia="Times New Roman" w:hAnsi="Times New Roman" w:cs="Times New Roman"/>
          <w:spacing w:val="-4"/>
          <w:sz w:val="24"/>
          <w:szCs w:val="24"/>
          <w:lang w:val="ru-RU"/>
        </w:rPr>
        <w:t>реше</w:t>
      </w:r>
      <w:r w:rsidRPr="00280B0E">
        <w:rPr>
          <w:rFonts w:ascii="Times New Roman" w:eastAsia="Times New Roman" w:hAnsi="Times New Roman" w:cs="Times New Roman"/>
          <w:spacing w:val="-4"/>
          <w:sz w:val="24"/>
          <w:szCs w:val="24"/>
          <w:lang w:val="ru-RU"/>
        </w:rPr>
        <w:t>нн</w:t>
      </w:r>
      <w:r w:rsidRPr="00AA06DF">
        <w:rPr>
          <w:rFonts w:ascii="Times New Roman" w:eastAsia="Times New Roman" w:hAnsi="Times New Roman" w:cs="Times New Roman"/>
          <w:spacing w:val="-4"/>
          <w:sz w:val="24"/>
          <w:szCs w:val="24"/>
          <w:lang w:val="ru-RU"/>
        </w:rPr>
        <w:t>ого ис</w:t>
      </w:r>
      <w:r w:rsidRPr="00280B0E">
        <w:rPr>
          <w:rFonts w:ascii="Times New Roman" w:eastAsia="Times New Roman" w:hAnsi="Times New Roman" w:cs="Times New Roman"/>
          <w:spacing w:val="-4"/>
          <w:sz w:val="24"/>
          <w:szCs w:val="24"/>
          <w:lang w:val="ru-RU"/>
        </w:rPr>
        <w:t>п</w:t>
      </w:r>
      <w:r w:rsidRPr="00AA06DF">
        <w:rPr>
          <w:rFonts w:ascii="Times New Roman" w:eastAsia="Times New Roman" w:hAnsi="Times New Roman" w:cs="Times New Roman"/>
          <w:spacing w:val="-4"/>
          <w:sz w:val="24"/>
          <w:szCs w:val="24"/>
          <w:lang w:val="ru-RU"/>
        </w:rPr>
        <w:t>ол</w:t>
      </w:r>
      <w:r w:rsidRPr="00280B0E">
        <w:rPr>
          <w:rFonts w:ascii="Times New Roman" w:eastAsia="Times New Roman" w:hAnsi="Times New Roman" w:cs="Times New Roman"/>
          <w:spacing w:val="-4"/>
          <w:sz w:val="24"/>
          <w:szCs w:val="24"/>
          <w:lang w:val="ru-RU"/>
        </w:rPr>
        <w:t>ь</w:t>
      </w:r>
      <w:r w:rsidRPr="00AA06DF">
        <w:rPr>
          <w:rFonts w:ascii="Times New Roman" w:eastAsia="Times New Roman" w:hAnsi="Times New Roman" w:cs="Times New Roman"/>
          <w:spacing w:val="-4"/>
          <w:sz w:val="24"/>
          <w:szCs w:val="24"/>
          <w:lang w:val="ru-RU"/>
        </w:rPr>
        <w:t>зова</w:t>
      </w:r>
      <w:r w:rsidRPr="00280B0E">
        <w:rPr>
          <w:rFonts w:ascii="Times New Roman" w:eastAsia="Times New Roman" w:hAnsi="Times New Roman" w:cs="Times New Roman"/>
          <w:spacing w:val="-4"/>
          <w:sz w:val="24"/>
          <w:szCs w:val="24"/>
          <w:lang w:val="ru-RU"/>
        </w:rPr>
        <w:t>ни</w:t>
      </w:r>
      <w:r w:rsidRPr="00AA06DF">
        <w:rPr>
          <w:rFonts w:ascii="Times New Roman" w:eastAsia="Times New Roman" w:hAnsi="Times New Roman" w:cs="Times New Roman"/>
          <w:spacing w:val="-4"/>
          <w:sz w:val="24"/>
          <w:szCs w:val="24"/>
          <w:lang w:val="ru-RU"/>
        </w:rPr>
        <w:t xml:space="preserve">я </w:t>
      </w:r>
      <w:r w:rsidRPr="00280B0E">
        <w:rPr>
          <w:rFonts w:ascii="Times New Roman" w:eastAsia="Times New Roman" w:hAnsi="Times New Roman" w:cs="Times New Roman"/>
          <w:spacing w:val="-4"/>
          <w:sz w:val="24"/>
          <w:szCs w:val="24"/>
          <w:lang w:val="ru-RU"/>
        </w:rPr>
        <w:t>н</w:t>
      </w:r>
      <w:r w:rsidRPr="00AA06DF">
        <w:rPr>
          <w:rFonts w:ascii="Times New Roman" w:eastAsia="Times New Roman" w:hAnsi="Times New Roman" w:cs="Times New Roman"/>
          <w:spacing w:val="-4"/>
          <w:sz w:val="24"/>
          <w:szCs w:val="24"/>
          <w:lang w:val="ru-RU"/>
        </w:rPr>
        <w:t>едвиж</w:t>
      </w:r>
      <w:r w:rsidRPr="00280B0E">
        <w:rPr>
          <w:rFonts w:ascii="Times New Roman" w:eastAsia="Times New Roman" w:hAnsi="Times New Roman" w:cs="Times New Roman"/>
          <w:spacing w:val="-4"/>
          <w:sz w:val="24"/>
          <w:szCs w:val="24"/>
          <w:lang w:val="ru-RU"/>
        </w:rPr>
        <w:t>и</w:t>
      </w:r>
      <w:r w:rsidRPr="00AA06DF">
        <w:rPr>
          <w:rFonts w:ascii="Times New Roman" w:eastAsia="Times New Roman" w:hAnsi="Times New Roman" w:cs="Times New Roman"/>
          <w:spacing w:val="-4"/>
          <w:sz w:val="24"/>
          <w:szCs w:val="24"/>
          <w:lang w:val="ru-RU"/>
        </w:rPr>
        <w:t>мос</w:t>
      </w:r>
      <w:r w:rsidRPr="00280B0E">
        <w:rPr>
          <w:rFonts w:ascii="Times New Roman" w:eastAsia="Times New Roman" w:hAnsi="Times New Roman" w:cs="Times New Roman"/>
          <w:spacing w:val="-4"/>
          <w:sz w:val="24"/>
          <w:szCs w:val="24"/>
          <w:lang w:val="ru-RU"/>
        </w:rPr>
        <w:t>ти</w:t>
      </w:r>
      <w:r w:rsidRPr="00AA06DF">
        <w:rPr>
          <w:rFonts w:ascii="Times New Roman" w:eastAsia="Times New Roman" w:hAnsi="Times New Roman" w:cs="Times New Roman"/>
          <w:spacing w:val="-4"/>
          <w:sz w:val="24"/>
          <w:szCs w:val="24"/>
          <w:lang w:val="ru-RU"/>
        </w:rPr>
        <w:t>. Зона пред</w:t>
      </w:r>
      <w:r w:rsidRPr="00280B0E">
        <w:rPr>
          <w:rFonts w:ascii="Times New Roman" w:eastAsia="Times New Roman" w:hAnsi="Times New Roman" w:cs="Times New Roman"/>
          <w:spacing w:val="-4"/>
          <w:sz w:val="24"/>
          <w:szCs w:val="24"/>
          <w:lang w:val="ru-RU"/>
        </w:rPr>
        <w:t>н</w:t>
      </w:r>
      <w:r w:rsidRPr="00AA06DF">
        <w:rPr>
          <w:rFonts w:ascii="Times New Roman" w:eastAsia="Times New Roman" w:hAnsi="Times New Roman" w:cs="Times New Roman"/>
          <w:spacing w:val="-4"/>
          <w:sz w:val="24"/>
          <w:szCs w:val="24"/>
          <w:lang w:val="ru-RU"/>
        </w:rPr>
        <w:t>а</w:t>
      </w:r>
      <w:r w:rsidRPr="00280B0E">
        <w:rPr>
          <w:rFonts w:ascii="Times New Roman" w:eastAsia="Times New Roman" w:hAnsi="Times New Roman" w:cs="Times New Roman"/>
          <w:spacing w:val="-4"/>
          <w:sz w:val="24"/>
          <w:szCs w:val="24"/>
          <w:lang w:val="ru-RU"/>
        </w:rPr>
        <w:t>зн</w:t>
      </w:r>
      <w:r w:rsidRPr="00AA06DF">
        <w:rPr>
          <w:rFonts w:ascii="Times New Roman" w:eastAsia="Times New Roman" w:hAnsi="Times New Roman" w:cs="Times New Roman"/>
          <w:spacing w:val="-4"/>
          <w:sz w:val="24"/>
          <w:szCs w:val="24"/>
          <w:lang w:val="ru-RU"/>
        </w:rPr>
        <w:t>аче</w:t>
      </w:r>
      <w:r w:rsidRPr="00280B0E">
        <w:rPr>
          <w:rFonts w:ascii="Times New Roman" w:eastAsia="Times New Roman" w:hAnsi="Times New Roman" w:cs="Times New Roman"/>
          <w:spacing w:val="-4"/>
          <w:sz w:val="24"/>
          <w:szCs w:val="24"/>
          <w:lang w:val="ru-RU"/>
        </w:rPr>
        <w:t>н</w:t>
      </w:r>
      <w:r w:rsidRPr="00AA06DF">
        <w:rPr>
          <w:rFonts w:ascii="Times New Roman" w:eastAsia="Times New Roman" w:hAnsi="Times New Roman" w:cs="Times New Roman"/>
          <w:spacing w:val="-4"/>
          <w:sz w:val="24"/>
          <w:szCs w:val="24"/>
          <w:lang w:val="ru-RU"/>
        </w:rPr>
        <w:t>а для выращива</w:t>
      </w:r>
      <w:r w:rsidRPr="00280B0E">
        <w:rPr>
          <w:rFonts w:ascii="Times New Roman" w:eastAsia="Times New Roman" w:hAnsi="Times New Roman" w:cs="Times New Roman"/>
          <w:spacing w:val="-4"/>
          <w:sz w:val="24"/>
          <w:szCs w:val="24"/>
          <w:lang w:val="ru-RU"/>
        </w:rPr>
        <w:t>ни</w:t>
      </w:r>
      <w:r w:rsidRPr="00AA06DF">
        <w:rPr>
          <w:rFonts w:ascii="Times New Roman" w:eastAsia="Times New Roman" w:hAnsi="Times New Roman" w:cs="Times New Roman"/>
          <w:spacing w:val="-4"/>
          <w:sz w:val="24"/>
          <w:szCs w:val="24"/>
          <w:lang w:val="ru-RU"/>
        </w:rPr>
        <w:t>я сел</w:t>
      </w:r>
      <w:r w:rsidRPr="00280B0E">
        <w:rPr>
          <w:rFonts w:ascii="Times New Roman" w:eastAsia="Times New Roman" w:hAnsi="Times New Roman" w:cs="Times New Roman"/>
          <w:spacing w:val="-4"/>
          <w:sz w:val="24"/>
          <w:szCs w:val="24"/>
          <w:lang w:val="ru-RU"/>
        </w:rPr>
        <w:t>ь</w:t>
      </w:r>
      <w:r w:rsidRPr="00AA06DF">
        <w:rPr>
          <w:rFonts w:ascii="Times New Roman" w:eastAsia="Times New Roman" w:hAnsi="Times New Roman" w:cs="Times New Roman"/>
          <w:spacing w:val="-4"/>
          <w:sz w:val="24"/>
          <w:szCs w:val="24"/>
          <w:lang w:val="ru-RU"/>
        </w:rPr>
        <w:t>хо</w:t>
      </w:r>
      <w:r w:rsidRPr="00280B0E">
        <w:rPr>
          <w:rFonts w:ascii="Times New Roman" w:eastAsia="Times New Roman" w:hAnsi="Times New Roman" w:cs="Times New Roman"/>
          <w:spacing w:val="-4"/>
          <w:sz w:val="24"/>
          <w:szCs w:val="24"/>
          <w:lang w:val="ru-RU"/>
        </w:rPr>
        <w:t>зп</w:t>
      </w:r>
      <w:r w:rsidRPr="00AA06DF">
        <w:rPr>
          <w:rFonts w:ascii="Times New Roman" w:eastAsia="Times New Roman" w:hAnsi="Times New Roman" w:cs="Times New Roman"/>
          <w:spacing w:val="-4"/>
          <w:sz w:val="24"/>
          <w:szCs w:val="24"/>
          <w:lang w:val="ru-RU"/>
        </w:rPr>
        <w:t>роду</w:t>
      </w:r>
      <w:r w:rsidRPr="00280B0E">
        <w:rPr>
          <w:rFonts w:ascii="Times New Roman" w:eastAsia="Times New Roman" w:hAnsi="Times New Roman" w:cs="Times New Roman"/>
          <w:spacing w:val="-4"/>
          <w:sz w:val="24"/>
          <w:szCs w:val="24"/>
          <w:lang w:val="ru-RU"/>
        </w:rPr>
        <w:t>кци</w:t>
      </w:r>
      <w:r w:rsidRPr="00AA06DF">
        <w:rPr>
          <w:rFonts w:ascii="Times New Roman" w:eastAsia="Times New Roman" w:hAnsi="Times New Roman" w:cs="Times New Roman"/>
          <w:spacing w:val="-4"/>
          <w:sz w:val="24"/>
          <w:szCs w:val="24"/>
          <w:lang w:val="ru-RU"/>
        </w:rPr>
        <w:t>и откры</w:t>
      </w:r>
      <w:r w:rsidRPr="00280B0E">
        <w:rPr>
          <w:rFonts w:ascii="Times New Roman" w:eastAsia="Times New Roman" w:hAnsi="Times New Roman" w:cs="Times New Roman"/>
          <w:spacing w:val="-4"/>
          <w:sz w:val="24"/>
          <w:szCs w:val="24"/>
          <w:lang w:val="ru-RU"/>
        </w:rPr>
        <w:t>т</w:t>
      </w:r>
      <w:r w:rsidRPr="00AA06DF">
        <w:rPr>
          <w:rFonts w:ascii="Times New Roman" w:eastAsia="Times New Roman" w:hAnsi="Times New Roman" w:cs="Times New Roman"/>
          <w:spacing w:val="-4"/>
          <w:sz w:val="24"/>
          <w:szCs w:val="24"/>
          <w:lang w:val="ru-RU"/>
        </w:rPr>
        <w:t>ым с</w:t>
      </w:r>
      <w:r w:rsidRPr="00280B0E">
        <w:rPr>
          <w:rFonts w:ascii="Times New Roman" w:eastAsia="Times New Roman" w:hAnsi="Times New Roman" w:cs="Times New Roman"/>
          <w:spacing w:val="-4"/>
          <w:sz w:val="24"/>
          <w:szCs w:val="24"/>
          <w:lang w:val="ru-RU"/>
        </w:rPr>
        <w:t>п</w:t>
      </w:r>
      <w:r w:rsidRPr="00AA06DF">
        <w:rPr>
          <w:rFonts w:ascii="Times New Roman" w:eastAsia="Times New Roman" w:hAnsi="Times New Roman" w:cs="Times New Roman"/>
          <w:spacing w:val="-4"/>
          <w:sz w:val="24"/>
          <w:szCs w:val="24"/>
          <w:lang w:val="ru-RU"/>
        </w:rPr>
        <w:t>особом.</w:t>
      </w:r>
    </w:p>
    <w:p w:rsidR="001A6F01" w:rsidRPr="00AA06DF" w:rsidRDefault="00A122F2" w:rsidP="00AA06DF">
      <w:pPr>
        <w:spacing w:before="12" w:after="0" w:line="360" w:lineRule="auto"/>
        <w:ind w:left="113" w:right="44" w:firstLine="708"/>
        <w:jc w:val="both"/>
        <w:rPr>
          <w:rFonts w:ascii="Times New Roman" w:eastAsia="Times New Roman" w:hAnsi="Times New Roman" w:cs="Times New Roman"/>
          <w:spacing w:val="-4"/>
          <w:sz w:val="24"/>
          <w:szCs w:val="24"/>
          <w:lang w:val="ru-RU"/>
        </w:rPr>
      </w:pPr>
      <w:r w:rsidRPr="00AA06DF">
        <w:rPr>
          <w:rFonts w:ascii="Times New Roman" w:eastAsia="Times New Roman" w:hAnsi="Times New Roman" w:cs="Times New Roman"/>
          <w:spacing w:val="-4"/>
          <w:sz w:val="24"/>
          <w:szCs w:val="24"/>
          <w:lang w:val="ru-RU"/>
        </w:rPr>
        <w:t>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 исследовательских, учебных и иных связанных с сельскохозяйственным производством целей:</w:t>
      </w:r>
    </w:p>
    <w:p w:rsidR="001A6F01" w:rsidRPr="003C01D1" w:rsidRDefault="00A122F2" w:rsidP="003C01D1">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3C01D1">
        <w:rPr>
          <w:rFonts w:ascii="Times New Roman" w:eastAsia="Times New Roman" w:hAnsi="Times New Roman" w:cs="Times New Roman"/>
          <w:spacing w:val="-4"/>
          <w:szCs w:val="24"/>
          <w:lang w:val="ru-RU"/>
        </w:rPr>
        <w:t>гражданами,втомчислеведущимикрестьянские(фермерские)хозяйства, садоводство, животноводство, огородничество;</w:t>
      </w:r>
    </w:p>
    <w:p w:rsidR="001A6F01" w:rsidRPr="003C01D1" w:rsidRDefault="00A122F2" w:rsidP="003C01D1">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3C01D1">
        <w:rPr>
          <w:rFonts w:ascii="Times New Roman" w:eastAsia="Times New Roman" w:hAnsi="Times New Roman" w:cs="Times New Roman"/>
          <w:spacing w:val="-4"/>
          <w:szCs w:val="24"/>
          <w:lang w:val="ru-RU"/>
        </w:rPr>
        <w:lastRenderedPageBreak/>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1A6F01" w:rsidRPr="003C01D1" w:rsidRDefault="00A122F2" w:rsidP="003C01D1">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3C01D1">
        <w:rPr>
          <w:rFonts w:ascii="Times New Roman" w:eastAsia="Times New Roman" w:hAnsi="Times New Roman" w:cs="Times New Roman"/>
          <w:spacing w:val="-4"/>
          <w:szCs w:val="24"/>
          <w:lang w:val="ru-RU"/>
        </w:rPr>
        <w:t>некоммерческими организациями, в том числе потребительскими кооперативами, религиозными организациями;</w:t>
      </w:r>
    </w:p>
    <w:p w:rsidR="001A6F01" w:rsidRPr="003C01D1" w:rsidRDefault="00A122F2" w:rsidP="003C01D1">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3C01D1">
        <w:rPr>
          <w:rFonts w:ascii="Times New Roman" w:eastAsia="Times New Roman" w:hAnsi="Times New Roman" w:cs="Times New Roman"/>
          <w:spacing w:val="-4"/>
          <w:szCs w:val="24"/>
          <w:lang w:val="ru-RU"/>
        </w:rPr>
        <w:t>казачьими обществами;</w:t>
      </w:r>
    </w:p>
    <w:p w:rsidR="001A6F01" w:rsidRPr="003C01D1" w:rsidRDefault="00A122F2" w:rsidP="003C01D1">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3C01D1">
        <w:rPr>
          <w:rFonts w:ascii="Times New Roman" w:eastAsia="Times New Roman" w:hAnsi="Times New Roman" w:cs="Times New Roman"/>
          <w:spacing w:val="-4"/>
          <w:szCs w:val="24"/>
          <w:lang w:val="ru-RU"/>
        </w:rPr>
        <w:t>опытно-производственными,учебными,учебно-опытнымииучебно- производственными подразделениями научно-исследовательских организаций, образовательныхучрежденийсельскохозяйственногопрофиляи</w:t>
      </w:r>
      <w:r w:rsidR="003C01D1">
        <w:rPr>
          <w:rFonts w:ascii="Times New Roman" w:eastAsia="Times New Roman" w:hAnsi="Times New Roman" w:cs="Times New Roman"/>
          <w:spacing w:val="-4"/>
          <w:szCs w:val="24"/>
          <w:lang w:val="ru-RU"/>
        </w:rPr>
        <w:t xml:space="preserve"> общеобразовательных учреждений.</w:t>
      </w:r>
    </w:p>
    <w:p w:rsidR="001A6F01" w:rsidRPr="003C01D1" w:rsidRDefault="00A122F2" w:rsidP="00AA06DF">
      <w:pPr>
        <w:spacing w:before="12" w:after="0" w:line="360" w:lineRule="auto"/>
        <w:ind w:left="113" w:right="44" w:firstLine="708"/>
        <w:jc w:val="both"/>
        <w:rPr>
          <w:rFonts w:ascii="Times New Roman" w:eastAsia="Times New Roman" w:hAnsi="Times New Roman" w:cs="Times New Roman"/>
          <w:i/>
          <w:spacing w:val="-4"/>
          <w:sz w:val="24"/>
          <w:szCs w:val="24"/>
          <w:lang w:val="ru-RU"/>
        </w:rPr>
      </w:pPr>
      <w:r w:rsidRPr="003C01D1">
        <w:rPr>
          <w:rFonts w:ascii="Times New Roman" w:eastAsia="Times New Roman" w:hAnsi="Times New Roman" w:cs="Times New Roman"/>
          <w:i/>
          <w:spacing w:val="-4"/>
          <w:sz w:val="24"/>
          <w:szCs w:val="24"/>
          <w:lang w:val="ru-RU"/>
        </w:rPr>
        <w:t>Основные разрешенные видыиспользованиянедвижимости:</w:t>
      </w:r>
    </w:p>
    <w:p w:rsidR="001A6F01" w:rsidRPr="003C01D1" w:rsidRDefault="00A122F2" w:rsidP="003C01D1">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3C01D1">
        <w:rPr>
          <w:rFonts w:ascii="Times New Roman" w:eastAsia="Times New Roman" w:hAnsi="Times New Roman" w:cs="Times New Roman"/>
          <w:spacing w:val="-4"/>
          <w:szCs w:val="24"/>
          <w:lang w:val="ru-RU"/>
        </w:rPr>
        <w:t>строительствозданий,строений,сооружений,используемыхдляпроизводства, хранения и первичной переработки сельскохозяйственной продукции;</w:t>
      </w:r>
    </w:p>
    <w:p w:rsidR="001A6F01" w:rsidRPr="003C01D1" w:rsidRDefault="00A122F2" w:rsidP="003C01D1">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3C01D1">
        <w:rPr>
          <w:rFonts w:ascii="Times New Roman" w:eastAsia="Times New Roman" w:hAnsi="Times New Roman" w:cs="Times New Roman"/>
          <w:spacing w:val="-4"/>
          <w:szCs w:val="24"/>
          <w:lang w:val="ru-RU"/>
        </w:rPr>
        <w:t>строительство дорог;</w:t>
      </w:r>
    </w:p>
    <w:p w:rsidR="001A6F01" w:rsidRPr="003C01D1" w:rsidRDefault="00A122F2" w:rsidP="003C01D1">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3C01D1">
        <w:rPr>
          <w:rFonts w:ascii="Times New Roman" w:eastAsia="Times New Roman" w:hAnsi="Times New Roman" w:cs="Times New Roman"/>
          <w:spacing w:val="-4"/>
          <w:szCs w:val="24"/>
          <w:lang w:val="ru-RU"/>
        </w:rPr>
        <w:t>строительство линий электропередачи, линий связи (в том числе линейно-кабельных сооружений);</w:t>
      </w:r>
    </w:p>
    <w:p w:rsidR="001A6F01" w:rsidRPr="003C01D1" w:rsidRDefault="00A122F2" w:rsidP="003C01D1">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3C01D1">
        <w:rPr>
          <w:rFonts w:ascii="Times New Roman" w:eastAsia="Times New Roman" w:hAnsi="Times New Roman" w:cs="Times New Roman"/>
          <w:spacing w:val="-4"/>
          <w:szCs w:val="24"/>
          <w:lang w:val="ru-RU"/>
        </w:rPr>
        <w:t>строительство нефтепроводов, газопроводов и иных трубопроводов.</w:t>
      </w:r>
    </w:p>
    <w:p w:rsidR="001A6F01" w:rsidRPr="003C01D1" w:rsidRDefault="00A122F2" w:rsidP="00AA06DF">
      <w:pPr>
        <w:spacing w:before="12" w:after="0" w:line="360" w:lineRule="auto"/>
        <w:ind w:left="113" w:right="44" w:firstLine="708"/>
        <w:jc w:val="both"/>
        <w:rPr>
          <w:rFonts w:ascii="Times New Roman" w:eastAsia="Times New Roman" w:hAnsi="Times New Roman" w:cs="Times New Roman"/>
          <w:i/>
          <w:spacing w:val="-4"/>
          <w:sz w:val="24"/>
          <w:szCs w:val="24"/>
          <w:lang w:val="ru-RU"/>
        </w:rPr>
      </w:pPr>
      <w:r w:rsidRPr="003C01D1">
        <w:rPr>
          <w:rFonts w:ascii="Times New Roman" w:eastAsia="Times New Roman" w:hAnsi="Times New Roman" w:cs="Times New Roman"/>
          <w:i/>
          <w:spacing w:val="-4"/>
          <w:sz w:val="24"/>
          <w:szCs w:val="24"/>
          <w:lang w:val="ru-RU"/>
        </w:rPr>
        <w:t>Разрешенные видыи</w:t>
      </w:r>
      <w:r w:rsidR="00AA06DF" w:rsidRPr="003C01D1">
        <w:rPr>
          <w:rFonts w:ascii="Times New Roman" w:eastAsia="Times New Roman" w:hAnsi="Times New Roman" w:cs="Times New Roman"/>
          <w:i/>
          <w:spacing w:val="-4"/>
          <w:sz w:val="24"/>
          <w:szCs w:val="24"/>
          <w:lang w:val="ru-RU"/>
        </w:rPr>
        <w:t>с</w:t>
      </w:r>
      <w:r w:rsidRPr="003C01D1">
        <w:rPr>
          <w:rFonts w:ascii="Times New Roman" w:eastAsia="Times New Roman" w:hAnsi="Times New Roman" w:cs="Times New Roman"/>
          <w:i/>
          <w:spacing w:val="-4"/>
          <w:sz w:val="24"/>
          <w:szCs w:val="24"/>
          <w:lang w:val="ru-RU"/>
        </w:rPr>
        <w:t>пользования,сопутствующие основным:</w:t>
      </w:r>
    </w:p>
    <w:p w:rsidR="001A6F01" w:rsidRPr="003C01D1" w:rsidRDefault="00A122F2" w:rsidP="003C01D1">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3C01D1">
        <w:rPr>
          <w:rFonts w:ascii="Times New Roman" w:eastAsia="Times New Roman" w:hAnsi="Times New Roman" w:cs="Times New Roman"/>
          <w:spacing w:val="-4"/>
          <w:szCs w:val="24"/>
          <w:lang w:val="ru-RU"/>
        </w:rPr>
        <w:t>ветлечебницы без содержания животных;</w:t>
      </w:r>
    </w:p>
    <w:p w:rsidR="001A6F01" w:rsidRPr="003C01D1" w:rsidRDefault="00A122F2" w:rsidP="003C01D1">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3C01D1">
        <w:rPr>
          <w:rFonts w:ascii="Times New Roman" w:eastAsia="Times New Roman" w:hAnsi="Times New Roman" w:cs="Times New Roman"/>
          <w:spacing w:val="-4"/>
          <w:szCs w:val="24"/>
          <w:lang w:val="ru-RU"/>
        </w:rPr>
        <w:t>водозаборы;</w:t>
      </w:r>
    </w:p>
    <w:p w:rsidR="001A6F01" w:rsidRPr="003C01D1" w:rsidRDefault="00A122F2" w:rsidP="003C01D1">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3C01D1">
        <w:rPr>
          <w:rFonts w:ascii="Times New Roman" w:eastAsia="Times New Roman" w:hAnsi="Times New Roman" w:cs="Times New Roman"/>
          <w:spacing w:val="-4"/>
          <w:szCs w:val="24"/>
          <w:lang w:val="ru-RU"/>
        </w:rPr>
        <w:t>резервуары для хранения воды;</w:t>
      </w:r>
    </w:p>
    <w:p w:rsidR="001A6F01" w:rsidRPr="003C01D1" w:rsidRDefault="00A122F2" w:rsidP="003C01D1">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3C01D1">
        <w:rPr>
          <w:rFonts w:ascii="Times New Roman" w:eastAsia="Times New Roman" w:hAnsi="Times New Roman" w:cs="Times New Roman"/>
          <w:spacing w:val="-4"/>
          <w:szCs w:val="24"/>
          <w:lang w:val="ru-RU"/>
        </w:rPr>
        <w:t>площадки для мусоросборников;</w:t>
      </w:r>
    </w:p>
    <w:p w:rsidR="001A6F01" w:rsidRPr="003C01D1" w:rsidRDefault="00A122F2" w:rsidP="003C01D1">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3C01D1">
        <w:rPr>
          <w:rFonts w:ascii="Times New Roman" w:eastAsia="Times New Roman" w:hAnsi="Times New Roman" w:cs="Times New Roman"/>
          <w:spacing w:val="-4"/>
          <w:szCs w:val="24"/>
          <w:lang w:val="ru-RU"/>
        </w:rPr>
        <w:t>постройки для содержания животных;</w:t>
      </w:r>
    </w:p>
    <w:p w:rsidR="001A6F01" w:rsidRPr="003C01D1" w:rsidRDefault="00A122F2" w:rsidP="003C01D1">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3C01D1">
        <w:rPr>
          <w:rFonts w:ascii="Times New Roman" w:eastAsia="Times New Roman" w:hAnsi="Times New Roman" w:cs="Times New Roman"/>
          <w:spacing w:val="-4"/>
          <w:szCs w:val="24"/>
          <w:lang w:val="ru-RU"/>
        </w:rPr>
        <w:t>противопожарные водоемы;</w:t>
      </w:r>
    </w:p>
    <w:p w:rsidR="001A6F01" w:rsidRPr="003C01D1" w:rsidRDefault="00A122F2" w:rsidP="003C01D1">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3C01D1">
        <w:rPr>
          <w:rFonts w:ascii="Times New Roman" w:eastAsia="Times New Roman" w:hAnsi="Times New Roman" w:cs="Times New Roman"/>
          <w:spacing w:val="-4"/>
          <w:szCs w:val="24"/>
          <w:lang w:val="ru-RU"/>
        </w:rPr>
        <w:t>лесозащитные полосы.</w:t>
      </w:r>
    </w:p>
    <w:p w:rsidR="001A6F01" w:rsidRPr="003C01D1" w:rsidRDefault="00A122F2" w:rsidP="00AA06DF">
      <w:pPr>
        <w:spacing w:before="12" w:after="0" w:line="360" w:lineRule="auto"/>
        <w:ind w:left="113" w:right="44" w:firstLine="708"/>
        <w:jc w:val="both"/>
        <w:rPr>
          <w:rFonts w:ascii="Times New Roman" w:eastAsia="Times New Roman" w:hAnsi="Times New Roman" w:cs="Times New Roman"/>
          <w:b/>
          <w:spacing w:val="-4"/>
          <w:sz w:val="24"/>
          <w:szCs w:val="24"/>
          <w:u w:val="single"/>
          <w:lang w:val="ru-RU"/>
        </w:rPr>
      </w:pPr>
      <w:r w:rsidRPr="003C01D1">
        <w:rPr>
          <w:rFonts w:ascii="Times New Roman" w:eastAsia="Times New Roman" w:hAnsi="Times New Roman" w:cs="Times New Roman"/>
          <w:b/>
          <w:spacing w:val="-4"/>
          <w:sz w:val="24"/>
          <w:szCs w:val="24"/>
          <w:u w:val="single"/>
          <w:lang w:val="ru-RU"/>
        </w:rPr>
        <w:t>Параметрызастройки:</w:t>
      </w:r>
    </w:p>
    <w:p w:rsidR="001A6F01" w:rsidRPr="00AA06DF" w:rsidRDefault="00A122F2" w:rsidP="00AA06DF">
      <w:pPr>
        <w:spacing w:before="12" w:after="0" w:line="360" w:lineRule="auto"/>
        <w:ind w:left="113" w:right="44" w:firstLine="708"/>
        <w:jc w:val="both"/>
        <w:rPr>
          <w:rFonts w:ascii="Times New Roman" w:eastAsia="Times New Roman" w:hAnsi="Times New Roman" w:cs="Times New Roman"/>
          <w:spacing w:val="-4"/>
          <w:sz w:val="24"/>
          <w:szCs w:val="24"/>
          <w:lang w:val="ru-RU"/>
        </w:rPr>
      </w:pPr>
      <w:r w:rsidRPr="00AA06DF">
        <w:rPr>
          <w:rFonts w:ascii="Times New Roman" w:eastAsia="Times New Roman" w:hAnsi="Times New Roman" w:cs="Times New Roman"/>
          <w:spacing w:val="-4"/>
          <w:sz w:val="24"/>
          <w:szCs w:val="24"/>
          <w:lang w:val="ru-RU"/>
        </w:rPr>
        <w:t xml:space="preserve">Коэффициент застройки – не более 60% от площади земельного участка. </w:t>
      </w:r>
      <w:r w:rsidR="007B343B" w:rsidRPr="00AA06DF">
        <w:rPr>
          <w:rFonts w:ascii="Times New Roman" w:eastAsia="Times New Roman" w:hAnsi="Times New Roman" w:cs="Times New Roman"/>
          <w:noProof/>
          <w:spacing w:val="-4"/>
          <w:sz w:val="24"/>
          <w:szCs w:val="24"/>
          <w:lang w:val="ru-RU" w:eastAsia="ru-RU"/>
        </w:rPr>
        <w:drawing>
          <wp:inline distT="0" distB="0" distL="0" distR="0">
            <wp:extent cx="142875" cy="191135"/>
            <wp:effectExtent l="0" t="0" r="0"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1135"/>
                    </a:xfrm>
                    <a:prstGeom prst="rect">
                      <a:avLst/>
                    </a:prstGeom>
                    <a:noFill/>
                    <a:ln>
                      <a:noFill/>
                    </a:ln>
                  </pic:spPr>
                </pic:pic>
              </a:graphicData>
            </a:graphic>
          </wp:inline>
        </w:drawing>
      </w:r>
      <w:r w:rsidRPr="00AA06DF">
        <w:rPr>
          <w:rFonts w:ascii="Times New Roman" w:eastAsia="Times New Roman" w:hAnsi="Times New Roman" w:cs="Times New Roman"/>
          <w:spacing w:val="-4"/>
          <w:sz w:val="24"/>
          <w:szCs w:val="24"/>
          <w:lang w:val="ru-RU"/>
        </w:rPr>
        <w:t xml:space="preserve"> Коэффициент озеленения – не менее 25% от площади земельного участка.</w:t>
      </w:r>
    </w:p>
    <w:p w:rsidR="001A6F01" w:rsidRPr="00AA06DF" w:rsidRDefault="00A122F2" w:rsidP="00AA06DF">
      <w:pPr>
        <w:spacing w:before="12" w:after="0" w:line="360" w:lineRule="auto"/>
        <w:ind w:left="113" w:right="44" w:firstLine="708"/>
        <w:jc w:val="both"/>
        <w:rPr>
          <w:rFonts w:ascii="Times New Roman" w:eastAsia="Times New Roman" w:hAnsi="Times New Roman" w:cs="Times New Roman"/>
          <w:spacing w:val="-4"/>
          <w:sz w:val="24"/>
          <w:szCs w:val="24"/>
          <w:lang w:val="ru-RU"/>
        </w:rPr>
      </w:pPr>
      <w:r w:rsidRPr="00AA06DF">
        <w:rPr>
          <w:rFonts w:ascii="Times New Roman" w:eastAsia="Times New Roman" w:hAnsi="Times New Roman" w:cs="Times New Roman"/>
          <w:spacing w:val="-4"/>
          <w:sz w:val="24"/>
          <w:szCs w:val="24"/>
          <w:lang w:val="ru-RU"/>
        </w:rPr>
        <w:t>Расстояниемеждуфронтальнойграницейучасткаиосновнымстроением-в соответствии со сложившейся или проектируемой линией застройки.</w:t>
      </w:r>
    </w:p>
    <w:p w:rsidR="001A6F01" w:rsidRPr="00AA06DF" w:rsidRDefault="00A122F2" w:rsidP="00AA06DF">
      <w:pPr>
        <w:spacing w:before="12" w:after="0" w:line="360" w:lineRule="auto"/>
        <w:ind w:left="113" w:right="44" w:firstLine="708"/>
        <w:jc w:val="both"/>
        <w:rPr>
          <w:rFonts w:ascii="Times New Roman" w:eastAsia="Times New Roman" w:hAnsi="Times New Roman" w:cs="Times New Roman"/>
          <w:spacing w:val="-4"/>
          <w:sz w:val="24"/>
          <w:szCs w:val="24"/>
          <w:lang w:val="ru-RU"/>
        </w:rPr>
      </w:pPr>
      <w:r w:rsidRPr="00AA06DF">
        <w:rPr>
          <w:rFonts w:ascii="Times New Roman" w:eastAsia="Times New Roman" w:hAnsi="Times New Roman" w:cs="Times New Roman"/>
          <w:spacing w:val="-4"/>
          <w:sz w:val="24"/>
          <w:szCs w:val="24"/>
          <w:lang w:val="ru-RU"/>
        </w:rPr>
        <w:t>Минимальноерасстояниеотграницземлевладениядостроений,атакжемежду строениями:</w:t>
      </w:r>
      <w:r w:rsidR="00AA06DF">
        <w:rPr>
          <w:rFonts w:ascii="Times New Roman" w:eastAsia="Times New Roman" w:hAnsi="Times New Roman" w:cs="Times New Roman"/>
          <w:spacing w:val="-4"/>
          <w:sz w:val="24"/>
          <w:szCs w:val="24"/>
          <w:lang w:val="ru-RU"/>
        </w:rPr>
        <w:t>о</w:t>
      </w:r>
      <w:r w:rsidRPr="00AA06DF">
        <w:rPr>
          <w:rFonts w:ascii="Times New Roman" w:eastAsia="Times New Roman" w:hAnsi="Times New Roman" w:cs="Times New Roman"/>
          <w:spacing w:val="-4"/>
          <w:sz w:val="24"/>
          <w:szCs w:val="24"/>
          <w:lang w:val="ru-RU"/>
        </w:rPr>
        <w:t xml:space="preserve">т основных строений до отдельно стоящих хозяйственных и прочих строений - в соответствии с требованиями </w:t>
      </w:r>
      <w:hyperlink r:id="rId15">
        <w:r w:rsidRPr="00AA06DF">
          <w:rPr>
            <w:rFonts w:ascii="Times New Roman" w:eastAsia="Times New Roman" w:hAnsi="Times New Roman" w:cs="Times New Roman"/>
            <w:spacing w:val="-4"/>
            <w:sz w:val="24"/>
            <w:szCs w:val="24"/>
            <w:lang w:val="ru-RU"/>
          </w:rPr>
          <w:t xml:space="preserve">СП </w:t>
        </w:r>
      </w:hyperlink>
      <w:r w:rsidRPr="00AA06DF">
        <w:rPr>
          <w:rFonts w:ascii="Times New Roman" w:eastAsia="Times New Roman" w:hAnsi="Times New Roman" w:cs="Times New Roman"/>
          <w:spacing w:val="-4"/>
          <w:sz w:val="24"/>
          <w:szCs w:val="24"/>
          <w:lang w:val="ru-RU"/>
        </w:rPr>
        <w:t>42.13330.2011, СН 30-102-99.</w:t>
      </w:r>
    </w:p>
    <w:p w:rsidR="001A6F01" w:rsidRPr="003C01D1" w:rsidRDefault="00A122F2" w:rsidP="00AA06DF">
      <w:pPr>
        <w:spacing w:before="12" w:after="0" w:line="360" w:lineRule="auto"/>
        <w:ind w:left="113" w:right="44" w:firstLine="708"/>
        <w:jc w:val="both"/>
        <w:rPr>
          <w:rFonts w:ascii="Times New Roman" w:eastAsia="Times New Roman" w:hAnsi="Times New Roman" w:cs="Times New Roman"/>
          <w:b/>
          <w:i/>
          <w:spacing w:val="-4"/>
          <w:sz w:val="24"/>
          <w:szCs w:val="24"/>
          <w:lang w:val="ru-RU"/>
        </w:rPr>
      </w:pPr>
      <w:r w:rsidRPr="003C01D1">
        <w:rPr>
          <w:rFonts w:ascii="Times New Roman" w:eastAsia="Times New Roman" w:hAnsi="Times New Roman" w:cs="Times New Roman"/>
          <w:b/>
          <w:i/>
          <w:spacing w:val="-4"/>
          <w:sz w:val="24"/>
          <w:szCs w:val="24"/>
          <w:lang w:val="ru-RU"/>
        </w:rPr>
        <w:t>Примечания:</w:t>
      </w:r>
    </w:p>
    <w:p w:rsidR="001A6F01" w:rsidRPr="00AA06DF" w:rsidRDefault="007B343B" w:rsidP="00AA06DF">
      <w:pPr>
        <w:spacing w:before="12" w:after="0" w:line="360" w:lineRule="auto"/>
        <w:ind w:left="113" w:right="44" w:firstLine="708"/>
        <w:jc w:val="both"/>
        <w:rPr>
          <w:rFonts w:ascii="Times New Roman" w:eastAsia="Times New Roman" w:hAnsi="Times New Roman" w:cs="Times New Roman"/>
          <w:spacing w:val="-4"/>
          <w:sz w:val="24"/>
          <w:szCs w:val="24"/>
          <w:lang w:val="ru-RU"/>
        </w:rPr>
      </w:pPr>
      <w:r w:rsidRPr="00AA06DF">
        <w:rPr>
          <w:rFonts w:ascii="Times New Roman" w:eastAsia="Times New Roman" w:hAnsi="Times New Roman" w:cs="Times New Roman"/>
          <w:noProof/>
          <w:spacing w:val="-4"/>
          <w:sz w:val="24"/>
          <w:szCs w:val="24"/>
          <w:lang w:val="ru-RU" w:eastAsia="ru-RU"/>
        </w:rPr>
        <w:drawing>
          <wp:anchor distT="0" distB="0" distL="114300" distR="114300" simplePos="0" relativeHeight="503313995" behindDoc="1" locked="0" layoutInCell="1" allowOverlap="1">
            <wp:simplePos x="0" y="0"/>
            <wp:positionH relativeFrom="page">
              <wp:posOffset>1169035</wp:posOffset>
            </wp:positionH>
            <wp:positionV relativeFrom="paragraph">
              <wp:posOffset>-10160</wp:posOffset>
            </wp:positionV>
            <wp:extent cx="140335" cy="187325"/>
            <wp:effectExtent l="0" t="0" r="0" b="0"/>
            <wp:wrapNone/>
            <wp:docPr id="32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335" cy="187325"/>
                    </a:xfrm>
                    <a:prstGeom prst="rect">
                      <a:avLst/>
                    </a:prstGeom>
                    <a:noFill/>
                  </pic:spPr>
                </pic:pic>
              </a:graphicData>
            </a:graphic>
          </wp:anchor>
        </w:drawing>
      </w:r>
      <w:r w:rsidR="00A122F2" w:rsidRPr="00AA06DF">
        <w:rPr>
          <w:rFonts w:ascii="Times New Roman" w:eastAsia="Times New Roman" w:hAnsi="Times New Roman" w:cs="Times New Roman"/>
          <w:spacing w:val="-4"/>
          <w:sz w:val="24"/>
          <w:szCs w:val="24"/>
          <w:lang w:val="ru-RU"/>
        </w:rPr>
        <w:t>Высота зданий:</w:t>
      </w:r>
    </w:p>
    <w:p w:rsidR="001A6F01" w:rsidRPr="003C01D1" w:rsidRDefault="00A122F2" w:rsidP="003C01D1">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3C01D1">
        <w:rPr>
          <w:rFonts w:ascii="Times New Roman" w:eastAsia="Times New Roman" w:hAnsi="Times New Roman" w:cs="Times New Roman"/>
          <w:spacing w:val="-4"/>
          <w:szCs w:val="24"/>
          <w:lang w:val="ru-RU"/>
        </w:rPr>
        <w:t>для всех основных строений количество надземных этажей - до двух с возможным использованием (дополнительно) мансардного этажа;</w:t>
      </w:r>
    </w:p>
    <w:p w:rsidR="001A6F01" w:rsidRPr="003C01D1" w:rsidRDefault="00A122F2" w:rsidP="003C01D1">
      <w:pPr>
        <w:pStyle w:val="aa"/>
        <w:numPr>
          <w:ilvl w:val="0"/>
          <w:numId w:val="2"/>
        </w:numPr>
        <w:spacing w:after="0" w:line="360" w:lineRule="auto"/>
        <w:ind w:left="0" w:firstLine="709"/>
        <w:jc w:val="both"/>
        <w:rPr>
          <w:rFonts w:ascii="Times New Roman" w:eastAsia="Times New Roman" w:hAnsi="Times New Roman" w:cs="Times New Roman"/>
          <w:spacing w:val="-4"/>
          <w:szCs w:val="24"/>
          <w:lang w:val="ru-RU"/>
        </w:rPr>
      </w:pPr>
      <w:r w:rsidRPr="003C01D1">
        <w:rPr>
          <w:rFonts w:ascii="Times New Roman" w:eastAsia="Times New Roman" w:hAnsi="Times New Roman" w:cs="Times New Roman"/>
          <w:spacing w:val="-4"/>
          <w:szCs w:val="24"/>
          <w:lang w:val="ru-RU"/>
        </w:rPr>
        <w:lastRenderedPageBreak/>
        <w:t>для всех вспомогательных строений высота от уровня земли до верха конька скатной кровли – не более 7 м.</w:t>
      </w:r>
    </w:p>
    <w:p w:rsidR="001A6F01" w:rsidRPr="00AA06DF" w:rsidRDefault="007B343B" w:rsidP="00AA06DF">
      <w:pPr>
        <w:spacing w:before="12" w:after="0" w:line="360" w:lineRule="auto"/>
        <w:ind w:left="113" w:right="44" w:firstLine="708"/>
        <w:jc w:val="both"/>
        <w:rPr>
          <w:rFonts w:ascii="Times New Roman" w:eastAsia="Times New Roman" w:hAnsi="Times New Roman" w:cs="Times New Roman"/>
          <w:spacing w:val="-4"/>
          <w:sz w:val="24"/>
          <w:szCs w:val="24"/>
          <w:lang w:val="ru-RU"/>
        </w:rPr>
      </w:pPr>
      <w:r w:rsidRPr="00AA06DF">
        <w:rPr>
          <w:rFonts w:ascii="Times New Roman" w:eastAsia="Times New Roman" w:hAnsi="Times New Roman" w:cs="Times New Roman"/>
          <w:noProof/>
          <w:spacing w:val="-4"/>
          <w:sz w:val="24"/>
          <w:szCs w:val="24"/>
          <w:lang w:val="ru-RU" w:eastAsia="ru-RU"/>
        </w:rPr>
        <w:drawing>
          <wp:anchor distT="0" distB="0" distL="114300" distR="114300" simplePos="0" relativeHeight="503313996" behindDoc="1" locked="0" layoutInCell="1" allowOverlap="1">
            <wp:simplePos x="0" y="0"/>
            <wp:positionH relativeFrom="page">
              <wp:posOffset>1169035</wp:posOffset>
            </wp:positionH>
            <wp:positionV relativeFrom="paragraph">
              <wp:posOffset>12700</wp:posOffset>
            </wp:positionV>
            <wp:extent cx="140335" cy="187325"/>
            <wp:effectExtent l="0" t="0" r="0" b="0"/>
            <wp:wrapNone/>
            <wp:docPr id="328"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335" cy="187325"/>
                    </a:xfrm>
                    <a:prstGeom prst="rect">
                      <a:avLst/>
                    </a:prstGeom>
                    <a:noFill/>
                  </pic:spPr>
                </pic:pic>
              </a:graphicData>
            </a:graphic>
          </wp:anchor>
        </w:drawing>
      </w:r>
      <w:r w:rsidR="00A122F2" w:rsidRPr="00AA06DF">
        <w:rPr>
          <w:rFonts w:ascii="Times New Roman" w:eastAsia="Times New Roman" w:hAnsi="Times New Roman" w:cs="Times New Roman"/>
          <w:spacing w:val="-4"/>
          <w:sz w:val="24"/>
          <w:szCs w:val="24"/>
          <w:lang w:val="ru-RU"/>
        </w:rPr>
        <w:t>Вспомогательныестроения,заисключениемгаража,размещатьпередосновными строениями со стороны улиц не допускается.</w:t>
      </w:r>
    </w:p>
    <w:p w:rsidR="001A6F01" w:rsidRPr="003C01D1" w:rsidRDefault="003C01D1" w:rsidP="00AA06DF">
      <w:pPr>
        <w:spacing w:before="12" w:after="0" w:line="360" w:lineRule="auto"/>
        <w:ind w:left="113" w:right="44" w:firstLine="708"/>
        <w:jc w:val="both"/>
        <w:rPr>
          <w:rFonts w:ascii="Times New Roman" w:eastAsia="Times New Roman" w:hAnsi="Times New Roman" w:cs="Times New Roman"/>
          <w:b/>
          <w:spacing w:val="-4"/>
          <w:sz w:val="24"/>
          <w:szCs w:val="24"/>
          <w:u w:val="single"/>
          <w:lang w:val="ru-RU"/>
        </w:rPr>
      </w:pPr>
      <w:r w:rsidRPr="003C01D1">
        <w:rPr>
          <w:rFonts w:ascii="Times New Roman" w:eastAsia="Times New Roman" w:hAnsi="Times New Roman" w:cs="Times New Roman"/>
          <w:b/>
          <w:spacing w:val="-4"/>
          <w:sz w:val="24"/>
          <w:szCs w:val="24"/>
          <w:u w:val="single"/>
          <w:lang w:val="ru-RU"/>
        </w:rPr>
        <w:t>4</w:t>
      </w:r>
      <w:r w:rsidR="00A122F2" w:rsidRPr="003C01D1">
        <w:rPr>
          <w:rFonts w:ascii="Times New Roman" w:eastAsia="Times New Roman" w:hAnsi="Times New Roman" w:cs="Times New Roman"/>
          <w:b/>
          <w:spacing w:val="-4"/>
          <w:sz w:val="24"/>
          <w:szCs w:val="24"/>
          <w:u w:val="single"/>
          <w:lang w:val="ru-RU"/>
        </w:rPr>
        <w:t>. Прочие территориальные зоны</w:t>
      </w:r>
    </w:p>
    <w:p w:rsidR="001A6F01" w:rsidRPr="00AA06DF" w:rsidRDefault="00A122F2" w:rsidP="00AA06DF">
      <w:pPr>
        <w:spacing w:before="12" w:after="0" w:line="360" w:lineRule="auto"/>
        <w:ind w:left="113" w:right="44" w:firstLine="708"/>
        <w:jc w:val="both"/>
        <w:rPr>
          <w:rFonts w:ascii="Times New Roman" w:eastAsia="Times New Roman" w:hAnsi="Times New Roman" w:cs="Times New Roman"/>
          <w:spacing w:val="-4"/>
          <w:sz w:val="24"/>
          <w:szCs w:val="24"/>
          <w:lang w:val="ru-RU"/>
        </w:rPr>
      </w:pPr>
      <w:r w:rsidRPr="00AA06DF">
        <w:rPr>
          <w:rFonts w:ascii="Times New Roman" w:eastAsia="Times New Roman" w:hAnsi="Times New Roman" w:cs="Times New Roman"/>
          <w:spacing w:val="-4"/>
          <w:sz w:val="24"/>
          <w:szCs w:val="24"/>
          <w:lang w:val="ru-RU"/>
        </w:rPr>
        <w:t>Зоны по режиму использования территории представлены во всех остальных зонах межселенной территории. Режим их хозяйственной деятельности и застройки регулируется отдельными нормативно-правовыми документами.</w:t>
      </w:r>
    </w:p>
    <w:p w:rsidR="001A6F01" w:rsidRPr="003C01D1" w:rsidRDefault="00A122F2" w:rsidP="00AA06DF">
      <w:pPr>
        <w:spacing w:before="12" w:after="0" w:line="360" w:lineRule="auto"/>
        <w:ind w:left="113" w:right="44" w:firstLine="708"/>
        <w:jc w:val="both"/>
        <w:rPr>
          <w:rFonts w:ascii="Times New Roman" w:eastAsia="Times New Roman" w:hAnsi="Times New Roman" w:cs="Times New Roman"/>
          <w:b/>
          <w:i/>
          <w:spacing w:val="-4"/>
          <w:sz w:val="24"/>
          <w:szCs w:val="24"/>
          <w:lang w:val="ru-RU"/>
        </w:rPr>
      </w:pPr>
      <w:r w:rsidRPr="003C01D1">
        <w:rPr>
          <w:rFonts w:ascii="Times New Roman" w:eastAsia="Times New Roman" w:hAnsi="Times New Roman" w:cs="Times New Roman"/>
          <w:b/>
          <w:i/>
          <w:spacing w:val="-4"/>
          <w:sz w:val="24"/>
          <w:szCs w:val="24"/>
          <w:lang w:val="ru-RU"/>
        </w:rPr>
        <w:t>Защитные полосы вдоль дорог</w:t>
      </w:r>
    </w:p>
    <w:p w:rsidR="001A6F01" w:rsidRPr="00AA06DF" w:rsidRDefault="00A122F2" w:rsidP="00AA06DF">
      <w:pPr>
        <w:spacing w:before="12" w:after="0" w:line="360" w:lineRule="auto"/>
        <w:ind w:left="113" w:right="44" w:firstLine="708"/>
        <w:jc w:val="both"/>
        <w:rPr>
          <w:rFonts w:ascii="Times New Roman" w:eastAsia="Times New Roman" w:hAnsi="Times New Roman" w:cs="Times New Roman"/>
          <w:spacing w:val="-4"/>
          <w:sz w:val="24"/>
          <w:szCs w:val="24"/>
          <w:lang w:val="ru-RU"/>
        </w:rPr>
      </w:pPr>
      <w:r w:rsidRPr="00AA06DF">
        <w:rPr>
          <w:rFonts w:ascii="Times New Roman" w:eastAsia="Times New Roman" w:hAnsi="Times New Roman" w:cs="Times New Roman"/>
          <w:spacing w:val="-4"/>
          <w:sz w:val="24"/>
          <w:szCs w:val="24"/>
          <w:lang w:val="ru-RU"/>
        </w:rPr>
        <w:t>Режим хозяйственной деятельности регулируется «Правилами установления и использования придорожных полос федеральных автомобильных дорог общего пользования» от 01 декабря 1998 г. №1420.</w:t>
      </w:r>
    </w:p>
    <w:p w:rsidR="001A6F01" w:rsidRPr="003C01D1" w:rsidRDefault="00A122F2" w:rsidP="00AA06DF">
      <w:pPr>
        <w:spacing w:before="12" w:after="0" w:line="360" w:lineRule="auto"/>
        <w:ind w:left="113" w:right="44" w:firstLine="708"/>
        <w:jc w:val="both"/>
        <w:rPr>
          <w:rFonts w:ascii="Times New Roman" w:eastAsia="Times New Roman" w:hAnsi="Times New Roman" w:cs="Times New Roman"/>
          <w:b/>
          <w:i/>
          <w:spacing w:val="-4"/>
          <w:sz w:val="24"/>
          <w:szCs w:val="24"/>
          <w:lang w:val="ru-RU"/>
        </w:rPr>
      </w:pPr>
      <w:r w:rsidRPr="003C01D1">
        <w:rPr>
          <w:rFonts w:ascii="Times New Roman" w:eastAsia="Times New Roman" w:hAnsi="Times New Roman" w:cs="Times New Roman"/>
          <w:b/>
          <w:i/>
          <w:spacing w:val="-4"/>
          <w:sz w:val="24"/>
          <w:szCs w:val="24"/>
          <w:lang w:val="ru-RU"/>
        </w:rPr>
        <w:t>Охранные полосы нефтегазопроводов, кабельных линий, ЛЭП</w:t>
      </w:r>
    </w:p>
    <w:p w:rsidR="001A6F01" w:rsidRPr="00AA06DF" w:rsidRDefault="00A122F2" w:rsidP="00AA06DF">
      <w:pPr>
        <w:spacing w:before="12" w:after="0" w:line="360" w:lineRule="auto"/>
        <w:ind w:left="113" w:right="44" w:firstLine="708"/>
        <w:jc w:val="both"/>
        <w:rPr>
          <w:rFonts w:ascii="Times New Roman" w:eastAsia="Times New Roman" w:hAnsi="Times New Roman" w:cs="Times New Roman"/>
          <w:spacing w:val="-4"/>
          <w:sz w:val="24"/>
          <w:szCs w:val="24"/>
          <w:lang w:val="ru-RU"/>
        </w:rPr>
      </w:pPr>
      <w:r w:rsidRPr="00AA06DF">
        <w:rPr>
          <w:rFonts w:ascii="Times New Roman" w:eastAsia="Times New Roman" w:hAnsi="Times New Roman" w:cs="Times New Roman"/>
          <w:spacing w:val="-4"/>
          <w:sz w:val="24"/>
          <w:szCs w:val="24"/>
          <w:lang w:val="ru-RU"/>
        </w:rPr>
        <w:t>Режим хозяйственной деятельности регулируется правилами охраны магистральных трубопроводов разработанные ФГУП «Научно-технический центр по безопасности в промышленности Гостехнадзора России» Москва 2004 год Выпуск 14.</w:t>
      </w:r>
    </w:p>
    <w:p w:rsidR="001A6F01" w:rsidRPr="003C01D1" w:rsidRDefault="00A122F2" w:rsidP="00AA06DF">
      <w:pPr>
        <w:spacing w:before="12" w:after="0" w:line="360" w:lineRule="auto"/>
        <w:ind w:left="113" w:right="44" w:firstLine="708"/>
        <w:jc w:val="both"/>
        <w:rPr>
          <w:rFonts w:ascii="Times New Roman" w:eastAsia="Times New Roman" w:hAnsi="Times New Roman" w:cs="Times New Roman"/>
          <w:b/>
          <w:i/>
          <w:spacing w:val="-4"/>
          <w:sz w:val="24"/>
          <w:szCs w:val="24"/>
          <w:lang w:val="ru-RU"/>
        </w:rPr>
      </w:pPr>
      <w:r w:rsidRPr="003C01D1">
        <w:rPr>
          <w:rFonts w:ascii="Times New Roman" w:eastAsia="Times New Roman" w:hAnsi="Times New Roman" w:cs="Times New Roman"/>
          <w:b/>
          <w:i/>
          <w:spacing w:val="-4"/>
          <w:sz w:val="24"/>
          <w:szCs w:val="24"/>
          <w:lang w:val="ru-RU"/>
        </w:rPr>
        <w:t>Водоохранные зоны</w:t>
      </w:r>
    </w:p>
    <w:p w:rsidR="001A6F01" w:rsidRPr="00AA06DF" w:rsidRDefault="00A122F2" w:rsidP="00AA06DF">
      <w:pPr>
        <w:spacing w:before="12" w:after="0" w:line="360" w:lineRule="auto"/>
        <w:ind w:left="113" w:right="44" w:firstLine="708"/>
        <w:jc w:val="both"/>
        <w:rPr>
          <w:rFonts w:ascii="Times New Roman" w:eastAsia="Times New Roman" w:hAnsi="Times New Roman" w:cs="Times New Roman"/>
          <w:spacing w:val="-4"/>
          <w:sz w:val="24"/>
          <w:szCs w:val="24"/>
          <w:lang w:val="ru-RU"/>
        </w:rPr>
      </w:pPr>
      <w:r w:rsidRPr="00AA06DF">
        <w:rPr>
          <w:rFonts w:ascii="Times New Roman" w:eastAsia="Times New Roman" w:hAnsi="Times New Roman" w:cs="Times New Roman"/>
          <w:spacing w:val="-4"/>
          <w:sz w:val="24"/>
          <w:szCs w:val="24"/>
          <w:lang w:val="ru-RU"/>
        </w:rPr>
        <w:t>Режим хозяйственной деятельности регулируется Федеральным Законом от 19.11.1995№167 «Водный кодекс РФ»</w:t>
      </w:r>
    </w:p>
    <w:p w:rsidR="001A6F01" w:rsidRPr="003C01D1" w:rsidRDefault="00A122F2" w:rsidP="00AA06DF">
      <w:pPr>
        <w:spacing w:before="12" w:after="0" w:line="360" w:lineRule="auto"/>
        <w:ind w:left="113" w:right="44" w:firstLine="708"/>
        <w:jc w:val="both"/>
        <w:rPr>
          <w:rFonts w:ascii="Times New Roman" w:eastAsia="Times New Roman" w:hAnsi="Times New Roman" w:cs="Times New Roman"/>
          <w:b/>
          <w:i/>
          <w:spacing w:val="-4"/>
          <w:sz w:val="24"/>
          <w:szCs w:val="24"/>
          <w:lang w:val="ru-RU"/>
        </w:rPr>
      </w:pPr>
      <w:r w:rsidRPr="003C01D1">
        <w:rPr>
          <w:rFonts w:ascii="Times New Roman" w:eastAsia="Times New Roman" w:hAnsi="Times New Roman" w:cs="Times New Roman"/>
          <w:b/>
          <w:i/>
          <w:spacing w:val="-4"/>
          <w:sz w:val="24"/>
          <w:szCs w:val="24"/>
          <w:lang w:val="ru-RU"/>
        </w:rPr>
        <w:t>Зона кладбища</w:t>
      </w:r>
    </w:p>
    <w:p w:rsidR="001A6F01" w:rsidRPr="00AA06DF" w:rsidRDefault="00A122F2" w:rsidP="00AA06DF">
      <w:pPr>
        <w:spacing w:before="12" w:after="0" w:line="360" w:lineRule="auto"/>
        <w:ind w:left="113" w:right="44" w:firstLine="708"/>
        <w:jc w:val="both"/>
        <w:rPr>
          <w:rFonts w:ascii="Times New Roman" w:eastAsia="Times New Roman" w:hAnsi="Times New Roman" w:cs="Times New Roman"/>
          <w:spacing w:val="-4"/>
          <w:sz w:val="24"/>
          <w:szCs w:val="24"/>
          <w:lang w:val="ru-RU"/>
        </w:rPr>
      </w:pPr>
      <w:r w:rsidRPr="00AA06DF">
        <w:rPr>
          <w:rFonts w:ascii="Times New Roman" w:eastAsia="Times New Roman" w:hAnsi="Times New Roman" w:cs="Times New Roman"/>
          <w:spacing w:val="-4"/>
          <w:sz w:val="24"/>
          <w:szCs w:val="24"/>
          <w:lang w:val="ru-RU"/>
        </w:rPr>
        <w:t>Режим хозяйственной деятельности регулируется Санитарными правилами устройства и содержания кладбищ, утвержденных Заместителем Главного государственного санитарного врача СССР от 10.02.1977 г. № 1600-77.</w:t>
      </w:r>
    </w:p>
    <w:p w:rsidR="001A6F01" w:rsidRPr="003C01D1" w:rsidRDefault="00A122F2" w:rsidP="00AA06DF">
      <w:pPr>
        <w:spacing w:before="12" w:after="0" w:line="360" w:lineRule="auto"/>
        <w:ind w:left="113" w:right="44" w:firstLine="708"/>
        <w:jc w:val="both"/>
        <w:rPr>
          <w:rFonts w:ascii="Times New Roman" w:eastAsia="Times New Roman" w:hAnsi="Times New Roman" w:cs="Times New Roman"/>
          <w:b/>
          <w:i/>
          <w:spacing w:val="-4"/>
          <w:sz w:val="24"/>
          <w:szCs w:val="24"/>
          <w:lang w:val="ru-RU"/>
        </w:rPr>
      </w:pPr>
      <w:r w:rsidRPr="003C01D1">
        <w:rPr>
          <w:rFonts w:ascii="Times New Roman" w:eastAsia="Times New Roman" w:hAnsi="Times New Roman" w:cs="Times New Roman"/>
          <w:b/>
          <w:i/>
          <w:spacing w:val="-4"/>
          <w:sz w:val="24"/>
          <w:szCs w:val="24"/>
          <w:lang w:val="ru-RU"/>
        </w:rPr>
        <w:t>Зона залегания полезных ископаемых</w:t>
      </w:r>
    </w:p>
    <w:p w:rsidR="001A6F01" w:rsidRPr="00AA06DF" w:rsidRDefault="00A122F2" w:rsidP="00AA06DF">
      <w:pPr>
        <w:spacing w:before="12" w:after="0" w:line="360" w:lineRule="auto"/>
        <w:ind w:left="113" w:right="44" w:firstLine="708"/>
        <w:jc w:val="both"/>
        <w:rPr>
          <w:rFonts w:ascii="Times New Roman" w:eastAsia="Times New Roman" w:hAnsi="Times New Roman" w:cs="Times New Roman"/>
          <w:spacing w:val="-4"/>
          <w:sz w:val="24"/>
          <w:szCs w:val="24"/>
          <w:lang w:val="ru-RU"/>
        </w:rPr>
      </w:pPr>
      <w:r w:rsidRPr="00AA06DF">
        <w:rPr>
          <w:rFonts w:ascii="Times New Roman" w:eastAsia="Times New Roman" w:hAnsi="Times New Roman" w:cs="Times New Roman"/>
          <w:spacing w:val="-4"/>
          <w:sz w:val="24"/>
          <w:szCs w:val="24"/>
          <w:lang w:val="ru-RU"/>
        </w:rPr>
        <w:t>Режим хозяйственной деятельности регулируется Законом РФ N 2395-1«О недрах» от21 февраля 1992 г.</w:t>
      </w:r>
    </w:p>
    <w:p w:rsidR="003C01D1" w:rsidRDefault="00A122F2" w:rsidP="00AA06DF">
      <w:pPr>
        <w:spacing w:before="12" w:after="0" w:line="360" w:lineRule="auto"/>
        <w:ind w:left="113" w:right="44" w:firstLine="708"/>
        <w:jc w:val="both"/>
        <w:rPr>
          <w:rFonts w:ascii="Times New Roman" w:eastAsia="Times New Roman" w:hAnsi="Times New Roman" w:cs="Times New Roman"/>
          <w:b/>
          <w:i/>
          <w:spacing w:val="-4"/>
          <w:sz w:val="24"/>
          <w:szCs w:val="24"/>
          <w:lang w:val="ru-RU"/>
        </w:rPr>
      </w:pPr>
      <w:r w:rsidRPr="003C01D1">
        <w:rPr>
          <w:rFonts w:ascii="Times New Roman" w:eastAsia="Times New Roman" w:hAnsi="Times New Roman" w:cs="Times New Roman"/>
          <w:b/>
          <w:i/>
          <w:spacing w:val="-4"/>
          <w:sz w:val="24"/>
          <w:szCs w:val="24"/>
          <w:lang w:val="ru-RU"/>
        </w:rPr>
        <w:t>Зоны особо охраняемых природных территорий (в т.ч. охранная зона природного заповедника, памятников природы, заказников).</w:t>
      </w:r>
    </w:p>
    <w:p w:rsidR="001A6F01" w:rsidRPr="003C01D1" w:rsidRDefault="00A122F2" w:rsidP="00AA06DF">
      <w:pPr>
        <w:spacing w:before="12" w:after="0" w:line="360" w:lineRule="auto"/>
        <w:ind w:left="113" w:right="44" w:firstLine="708"/>
        <w:jc w:val="both"/>
        <w:rPr>
          <w:rFonts w:ascii="Times New Roman" w:eastAsia="Times New Roman" w:hAnsi="Times New Roman" w:cs="Times New Roman"/>
          <w:spacing w:val="-4"/>
          <w:sz w:val="24"/>
          <w:szCs w:val="24"/>
          <w:lang w:val="ru-RU"/>
        </w:rPr>
      </w:pPr>
      <w:r w:rsidRPr="003C01D1">
        <w:rPr>
          <w:rFonts w:ascii="Times New Roman" w:eastAsia="Times New Roman" w:hAnsi="Times New Roman" w:cs="Times New Roman"/>
          <w:spacing w:val="-4"/>
          <w:sz w:val="24"/>
          <w:szCs w:val="24"/>
          <w:lang w:val="ru-RU"/>
        </w:rPr>
        <w:t>Режим хозяйственной деятельности регулируется Лесохозяйственным регламентом лесничеств</w:t>
      </w:r>
      <w:r w:rsidR="002649AF" w:rsidRPr="003C01D1">
        <w:rPr>
          <w:rFonts w:ascii="Times New Roman" w:eastAsia="Times New Roman" w:hAnsi="Times New Roman" w:cs="Times New Roman"/>
          <w:spacing w:val="-4"/>
          <w:sz w:val="24"/>
          <w:szCs w:val="24"/>
          <w:lang w:val="ru-RU"/>
        </w:rPr>
        <w:t>.</w:t>
      </w:r>
    </w:p>
    <w:p w:rsidR="001A6F01" w:rsidRPr="003C01D1" w:rsidRDefault="00A122F2" w:rsidP="00AA06DF">
      <w:pPr>
        <w:spacing w:before="12" w:after="0" w:line="360" w:lineRule="auto"/>
        <w:ind w:left="113" w:right="44" w:firstLine="708"/>
        <w:jc w:val="both"/>
        <w:rPr>
          <w:rFonts w:ascii="Times New Roman" w:eastAsia="Times New Roman" w:hAnsi="Times New Roman" w:cs="Times New Roman"/>
          <w:b/>
          <w:i/>
          <w:spacing w:val="-4"/>
          <w:sz w:val="24"/>
          <w:szCs w:val="24"/>
          <w:lang w:val="ru-RU"/>
        </w:rPr>
      </w:pPr>
      <w:r w:rsidRPr="003C01D1">
        <w:rPr>
          <w:rFonts w:ascii="Times New Roman" w:eastAsia="Times New Roman" w:hAnsi="Times New Roman" w:cs="Times New Roman"/>
          <w:b/>
          <w:i/>
          <w:spacing w:val="-4"/>
          <w:sz w:val="24"/>
          <w:szCs w:val="24"/>
          <w:lang w:val="ru-RU"/>
        </w:rPr>
        <w:t>Объекты культурного наследия</w:t>
      </w:r>
    </w:p>
    <w:p w:rsidR="002649AF" w:rsidRDefault="00A122F2" w:rsidP="00AA06DF">
      <w:pPr>
        <w:spacing w:before="12" w:after="0" w:line="360" w:lineRule="auto"/>
        <w:ind w:left="113" w:right="44" w:firstLine="708"/>
        <w:jc w:val="both"/>
        <w:rPr>
          <w:rFonts w:ascii="Times New Roman" w:eastAsia="Times New Roman" w:hAnsi="Times New Roman" w:cs="Times New Roman"/>
          <w:spacing w:val="-4"/>
          <w:sz w:val="24"/>
          <w:szCs w:val="24"/>
          <w:lang w:val="ru-RU"/>
        </w:rPr>
      </w:pPr>
      <w:r w:rsidRPr="00AA06DF">
        <w:rPr>
          <w:rFonts w:ascii="Times New Roman" w:eastAsia="Times New Roman" w:hAnsi="Times New Roman" w:cs="Times New Roman"/>
          <w:spacing w:val="-4"/>
          <w:sz w:val="24"/>
          <w:szCs w:val="24"/>
          <w:lang w:val="ru-RU"/>
        </w:rPr>
        <w:t>РежимхозяйственнойдеятельностирегулируетсяФедеральнымзаконом№73-ФЗот24.06.2002 г. «Об объектах культурного наследия Российской Федерации»</w:t>
      </w:r>
      <w:r w:rsidR="002649AF">
        <w:rPr>
          <w:rFonts w:ascii="Times New Roman" w:eastAsia="Times New Roman" w:hAnsi="Times New Roman" w:cs="Times New Roman"/>
          <w:spacing w:val="-4"/>
          <w:sz w:val="24"/>
          <w:szCs w:val="24"/>
          <w:lang w:val="ru-RU"/>
        </w:rPr>
        <w:t>.</w:t>
      </w:r>
    </w:p>
    <w:p w:rsidR="00AA06DF" w:rsidRPr="00AA06DF" w:rsidRDefault="002649AF" w:rsidP="002649AF">
      <w:pPr>
        <w:keepNext/>
        <w:pageBreakBefore/>
        <w:widowControl/>
        <w:spacing w:before="60" w:after="60" w:line="240" w:lineRule="auto"/>
        <w:ind w:firstLine="851"/>
        <w:jc w:val="center"/>
        <w:outlineLvl w:val="2"/>
        <w:rPr>
          <w:rFonts w:ascii="Times New Roman" w:eastAsia="Times New Roman" w:hAnsi="Times New Roman" w:cs="Times New Roman"/>
          <w:b/>
          <w:bCs/>
          <w:kern w:val="28"/>
          <w:sz w:val="28"/>
          <w:szCs w:val="28"/>
          <w:lang w:val="ru-RU"/>
        </w:rPr>
      </w:pPr>
      <w:bookmarkStart w:id="1" w:name="_Toc227564920"/>
      <w:bookmarkStart w:id="2" w:name="_Toc236734475"/>
      <w:bookmarkStart w:id="3" w:name="_Toc247001664"/>
      <w:bookmarkStart w:id="4" w:name="_Toc410039455"/>
      <w:r w:rsidRPr="00AA06DF">
        <w:rPr>
          <w:rFonts w:ascii="Times New Roman" w:eastAsia="Times New Roman" w:hAnsi="Times New Roman" w:cs="Times New Roman"/>
          <w:b/>
          <w:bCs/>
          <w:kern w:val="28"/>
          <w:sz w:val="28"/>
          <w:szCs w:val="28"/>
          <w:lang w:val="ru-RU"/>
        </w:rPr>
        <w:lastRenderedPageBreak/>
        <w:t>ПРИЛОЖЕНИЕ 1. ПЕРЕЧЕНЬ НОРМАТИВНЫХ ПРАВОВЫХ АКТОВ</w:t>
      </w:r>
      <w:bookmarkEnd w:id="1"/>
      <w:bookmarkEnd w:id="2"/>
      <w:bookmarkEnd w:id="3"/>
      <w:bookmarkEnd w:id="4"/>
    </w:p>
    <w:p w:rsidR="00AA06DF" w:rsidRPr="00AA06DF" w:rsidRDefault="00AA06DF" w:rsidP="00AA06DF">
      <w:pPr>
        <w:spacing w:after="0" w:line="240" w:lineRule="auto"/>
        <w:jc w:val="center"/>
        <w:rPr>
          <w:rFonts w:ascii="Times New Roman" w:eastAsia="Times New Roman" w:hAnsi="Times New Roman" w:cs="Times New Roman"/>
          <w:b/>
          <w:bCs/>
          <w:sz w:val="28"/>
          <w:szCs w:val="28"/>
          <w:lang w:val="ru-RU" w:eastAsia="ru-RU"/>
        </w:rPr>
      </w:pPr>
      <w:r w:rsidRPr="00AA06DF">
        <w:rPr>
          <w:rFonts w:ascii="Times New Roman" w:eastAsia="Times New Roman" w:hAnsi="Times New Roman" w:cs="Times New Roman"/>
          <w:b/>
          <w:bCs/>
          <w:sz w:val="28"/>
          <w:szCs w:val="28"/>
          <w:lang w:val="ru-RU" w:eastAsia="ru-RU"/>
        </w:rPr>
        <w:t>Федеральные законы</w:t>
      </w:r>
    </w:p>
    <w:p w:rsidR="00AA06DF" w:rsidRPr="00AA06DF" w:rsidRDefault="00AA06DF" w:rsidP="002649AF">
      <w:pPr>
        <w:suppressAutoHyphens/>
        <w:spacing w:before="120"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Конституция Российской Федерации от 12 декабря 1993 года</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Градостроительный кодекс Российской Федерации от 29 декабря 2004 года № 190-ФЗ</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Земельный кодекс Российской Федерации от 25 октября 2001 года № 136-ФЗ</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Жилищный кодекс Российской Федерации от 29 декабря 2004 года № 188-ФЗ</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Водный кодекс Российской Федерации от 3 июня 2006 года № 74-ФЗ</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Лесной кодекс Российской Федерации от 4 декабря 2006 года № 200-ФЗ</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Воздушный кодекс Российской Федерации от 19 марта 1997 года № 60-ФЗ</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Кодекс внутреннего водного транспорта Российской Федерации от 7 марта 2001 года № 24-ФЗ</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 xml:space="preserve">Закон Российской Федерации от 21 февраля 1992 года № 2395-1 «О недрах» </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Закон Российской Федерации от 14 июля 1992 года № 3297-1 «О закрытом административно-территориальном образовании»</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Закон Российской Федерации от 1 апреля 1993 года № 4730-1 «О Государственной границе Российской Федерации»</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Федеральный закон от 21 декабря 1994 года № 68-ФЗ «О защите населения и территорий от чрезвычайных ситуаций природного и техногенного характера»</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Федеральный закон от 23 февраля 1995 года № 26-ФЗ «О природных лечебных ресурсах, лечебно-оздоровительных местностях и курортах»</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Федеральный закон от 14 марта 1995 года № 33-ФЗ «Об особо охраняемых природных территориях»</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Федеральный закон от 24 апреля 1995 года № 52-ФЗ «О животном мире»</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Федеральный закон от 2 августа 1995 года № 122-ФЗ «О социальном обслуживании граждан пожилого возраста и инвалидов»</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Федеральный закон от 17 ноября 1995 года № 169-ФЗ «Об архитектурной деятельности в Российской Федерации»</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Федеральный закон от 23 ноября 1995 года № 174-ФЗ «Об экологической экспертизе»</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Федеральный закон от 24 ноября 1995 года № 181-ФЗ «О социальной защите инвалидов в Российской Федерации»</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Федеральный закон от 10 декабря 1995 года № 196-ФЗ «О безопасности дорожного движения»</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 xml:space="preserve">Федеральный закон от 9 января 1996 года № 3-ФЗ «О радиационной безопасности населения» </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Федеральный закон от 12 января 1996 года № 8-ФЗ «О погребении и похоронном деле»</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Федеральный закон от 21 июля 1997 года № 116-ФЗ «О промышленной безопасности опасных производственных объектов»</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Федеральный закон от 18 декабря 1997 года № 152-ФЗ «О наименованиях географических объектов»</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Федеральный закон от 15 апреля 1998 года № 66-ФЗ «О садоводческих, огороднических и дачных некоммерческих объединениях граждан»</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Федеральный закон от 24 июня 1998 года № 89-ФЗ «Об отходах производства и потребления»</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Федеральный закон от 12 февраля 1998 года № 28-ФЗ «О гражданской обороне»</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Федеральный закон от 30 марта 1999 года № 52-Ф3 «О санитарно-эпидемиологическом благополучии населения»</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Федеральный закон от 31 марта 1999 года № 69-ФЗ «О газоснабжении в Российской Федерации»</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Федеральный закон от 4 мая 1999 года № 96-Ф3 «Об охране атмосферного воздуха»</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lastRenderedPageBreak/>
        <w:t>Федеральный закон от 7 мая 2001 года № 49-ФЗ «О территориях традиционного природопользования коренных малочисленных народов Севера, Сибири и Дальнего Востока Российской Федерации»</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Федеральный закон от 10 января 2002 года № 7-ФЗ «Об охране окружающей среды»</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Федеральный закон от 25 июня 2002 года № 73-ФЗ «Об объектах культурного наследия (памятниках истории и культуры) народов Российской Федерации»</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Федеральный закон от 27 декабря 2002 года № 184-ФЗ «О техническом регулировании»</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Федеральный закон от 10 января 2003 года № 17-ФЗ «О железнодорожном транспорте в Российской Федерации»</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Федеральный закон от 26 марта 2003 года № 35-ФЗ «Об электроэнергетике»</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Федеральный закон от 7 июля 2003 года №126-ФЗ «О связи»</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Федеральный закон от 6 октября 2003 года №131-ФЗ «Об общих принципах организации местного самоуправления в Российской Федерации»</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Федеральный закон от 20 декабря 2004 года №166-ФЗ «О рыболовстве и сохранении водных биологических ресурсов»</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Федеральный закон от 21 декабря 2004 года №172-ФЗ «О переводе земель или земельных участков из одной категории в другую»</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Федеральный закон от 30 декабря 2006 года №271 «О розничных рынках и о внесении изменений в Трудовой кодекс Российской Федерации»</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Федеральный закон от 8 ноября 2007 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Федеральный закон от 22 июля 2008 года №123-ФЗ «Технический регламент о требованиях пожарной безопасности»</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Федеральный закон от 23 ноября 2009 года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Федеральный закон от 30 декабря 2009 года №384-ФЗ «Технический регламент о безопасности зданий и сооружений»</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Федеральный закон от 27 июля 2010 года № 190-ФЗ «О теплоснабжении»</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Федеральный закон от 11 июля 2011 года №190-ФЗ «Об обращении с радиоактивными отходами и о внесении изменений в отдельные законодательные акты Российской Федерации»</w:t>
      </w:r>
    </w:p>
    <w:p w:rsidR="00AA06DF" w:rsidRPr="00AA06DF" w:rsidRDefault="00AA06DF" w:rsidP="002649AF">
      <w:pPr>
        <w:spacing w:before="120" w:after="0" w:line="240" w:lineRule="auto"/>
        <w:jc w:val="center"/>
        <w:rPr>
          <w:rFonts w:ascii="Times New Roman" w:eastAsia="Times New Roman" w:hAnsi="Times New Roman" w:cs="Times New Roman"/>
          <w:b/>
          <w:bCs/>
          <w:sz w:val="28"/>
          <w:szCs w:val="28"/>
          <w:lang w:val="ru-RU" w:eastAsia="ru-RU"/>
        </w:rPr>
      </w:pPr>
      <w:r w:rsidRPr="00AA06DF">
        <w:rPr>
          <w:rFonts w:ascii="Times New Roman" w:eastAsia="Times New Roman" w:hAnsi="Times New Roman" w:cs="Times New Roman"/>
          <w:b/>
          <w:bCs/>
          <w:sz w:val="28"/>
          <w:szCs w:val="28"/>
          <w:lang w:val="ru-RU" w:eastAsia="ru-RU"/>
        </w:rPr>
        <w:t>Иные нормативные акты Российской Федерации</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Указ Президента Российской Федерации от 2 октября 1992 года №1156 «О мерах по формированию доступной для инвалидов среды жизнедеятельности»</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Указ Президента Российской Федерации от 30 ноября 1992 года №1487 «Об особо ценных объектах культурного наследия народов Российской Федерации»</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Постановление Правительства Российской Федерации от 7 декабря 1996 года №1449 «О мерах по обеспечению беспрепятственного доступа инвалидов к информации и объектам социальной инфраструктуры»</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Постановление Правительства Российской Федерации от 17 февраля 2000 года №135 «Об утверждении Положения об установлении запретных зон и запретных районов при арсеналах, базах и складах Вооруженных Сил Российской Федерации, других войск, воинских формирований и органов»</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Постановление Правительства Российской Федерации от 20 ноября 2000 года №878 «Об утверждении Правил охраны газораспределительных сетей»</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Постановление Правительства Российской Федерации от 30 декабря 2003 года №794 «О единой государственной системе предупреждения и ликвидации чрезвычайных ситуаций»</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 xml:space="preserve">Постановление Правительства Российской Федерации от 29 декабря 2005 года № 840 «О </w:t>
      </w:r>
      <w:r w:rsidRPr="00AA06DF">
        <w:rPr>
          <w:rFonts w:ascii="Times New Roman" w:eastAsia="Times New Roman" w:hAnsi="Times New Roman" w:cs="Times New Roman"/>
          <w:sz w:val="24"/>
          <w:szCs w:val="24"/>
          <w:lang w:val="ru-RU" w:eastAsia="ru-RU"/>
        </w:rPr>
        <w:lastRenderedPageBreak/>
        <w:t>форме градостроительного плана земельного участка»</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Постановление Правительства Российской Федерации от 20 июня 2006 года №384 «Об утверждении Правил определения границ зон охраняемых объектов и согласования градостроительных регламентов для таких зон»</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Постановление Правительства Российской Федерации от 26 апреля 2008 года № 315 «Об утверждении Положения о зонах охраны объектов культурного наследия (памятников истории и культуры) народов Российской Федерации»</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Постановление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Постановление Правительства Российской Федерации от 24 сентября 2010 года № 754 «Об утверждении Правил установления нормативов минимальной обеспеченности населения площадью торговых объектов»</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Распоряжение Правительства Российской Федерации от 03.07.1996 № 1063-р «О социальных нормативах и нормах»</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Распоряжение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Распоряжение Правительства Российской Федерации от 21 июня 2010 года № 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Приказ Министерства регионального  развития Российской Федерации от 11 августа 2006 года № 93 «Об утверждении Инструкции о порядке заполнения формы градостроительного плана земельного участка»</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Приказ Министерства Российской Федерации по делам гражданской обороны, чрезвычайным ситуациям и ликвидации последствий стихийных бедствий от 25 июля 2006 года № 422, Министерства информационных технологий и связи Российской Федерации № 90, Министерства культуры и массовых коммуникаций Российской Федерации № 376 «Об утверждении Положения о системах оповещения населения»</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Приказ Министерства охраны окружающей среды и природных ресурсов Российской Федерации от 29 декабря 1995 года № 539 «Об утверждении «Инструкции по экологическому обоснованию хозяйственной и иной деятельности»</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Приказ Министерства природных ресурсов и экологии Российской Федерации от 3 марта 2010 года № 59 «Об утверждении Административного регламента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AA06DF" w:rsidRPr="00AA06DF" w:rsidRDefault="00AA06DF" w:rsidP="002649AF">
      <w:pPr>
        <w:spacing w:before="120" w:after="0" w:line="240" w:lineRule="auto"/>
        <w:ind w:firstLine="709"/>
        <w:jc w:val="center"/>
        <w:rPr>
          <w:rFonts w:ascii="Times New Roman" w:eastAsia="Times New Roman" w:hAnsi="Times New Roman" w:cs="Times New Roman"/>
          <w:b/>
          <w:bCs/>
          <w:sz w:val="28"/>
          <w:szCs w:val="28"/>
          <w:lang w:val="ru-RU" w:eastAsia="ru-RU"/>
        </w:rPr>
      </w:pPr>
      <w:r w:rsidRPr="00AA06DF">
        <w:rPr>
          <w:rFonts w:ascii="Times New Roman" w:eastAsia="Times New Roman" w:hAnsi="Times New Roman" w:cs="Times New Roman"/>
          <w:b/>
          <w:bCs/>
          <w:sz w:val="28"/>
          <w:szCs w:val="28"/>
          <w:lang w:val="ru-RU" w:eastAsia="ru-RU"/>
        </w:rPr>
        <w:t xml:space="preserve">Законодательные и нормативные акты Смоленской области </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 xml:space="preserve">Закон Смоленской области от 2 августа 2002 года № 58-з «О нормах предоставления земельных участков» </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 xml:space="preserve">Закон Смоленской области от 7 июля 2003 года № 46-з «Об обороте земель сельскохозяйственного назначения в Смоленской области» </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Закон Смоленской области от 28 декабря 2004 года № 120-з «Об административно-</w:t>
      </w:r>
      <w:r w:rsidRPr="00AA06DF">
        <w:rPr>
          <w:rFonts w:ascii="Times New Roman" w:eastAsia="Times New Roman" w:hAnsi="Times New Roman" w:cs="Times New Roman"/>
          <w:sz w:val="24"/>
          <w:szCs w:val="24"/>
          <w:lang w:val="ru-RU" w:eastAsia="ru-RU"/>
        </w:rPr>
        <w:lastRenderedPageBreak/>
        <w:t xml:space="preserve">территориальном устройстве Смоленской области» </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 xml:space="preserve">Закон Смоленской области от 28 декабря 2004 года № 122-з «О пожарной безопасности» </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 xml:space="preserve">Закон Смоленской области от 4 марта 2005 года № 9-з «Об охране окружающей среды в Смоленской области» </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Закон Смоленской области от 25 декабря 2006 года № 155-з «О градостроительной деятельности на территории Смоленской области»</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Закон Смоленской области от 31 марта 2009 года № 10-з «Об объектах культурного наследия (памятниках истории и культуры) народов Российской Федерации, расположенных на территории Смоленской области»</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Закон Смоленской области от 30 декабря 2010 года № 129-з «О регулировании отдельных вопросов в сфере организации, охраны и использования особо охраняемых природных территорий в Смоленской области»</w:t>
      </w:r>
    </w:p>
    <w:p w:rsidR="00AA06DF" w:rsidRPr="00AA06DF" w:rsidRDefault="00AA06DF" w:rsidP="002649AF">
      <w:pPr>
        <w:autoSpaceDE w:val="0"/>
        <w:autoSpaceDN w:val="0"/>
        <w:adjustRightInd w:val="0"/>
        <w:spacing w:before="120" w:after="0" w:line="240" w:lineRule="auto"/>
        <w:jc w:val="center"/>
        <w:rPr>
          <w:rFonts w:ascii="Times New Roman" w:eastAsia="Times New Roman" w:hAnsi="Times New Roman" w:cs="Times New Roman"/>
          <w:b/>
          <w:bCs/>
          <w:sz w:val="28"/>
          <w:szCs w:val="28"/>
          <w:lang w:val="ru-RU" w:eastAsia="ru-RU"/>
        </w:rPr>
      </w:pPr>
      <w:r w:rsidRPr="00AA06DF">
        <w:rPr>
          <w:rFonts w:ascii="Times New Roman" w:eastAsia="Times New Roman" w:hAnsi="Times New Roman" w:cs="Times New Roman"/>
          <w:b/>
          <w:bCs/>
          <w:sz w:val="28"/>
          <w:szCs w:val="28"/>
          <w:lang w:val="ru-RU" w:eastAsia="ru-RU"/>
        </w:rPr>
        <w:t>Государственные стандарты Российской Федерации (ГОСТ)</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ГОСТ 17.0.0.01-76* Система стандартов в области охраны природы и улучшения использования природных ресурсов. Основные положения</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ГОСТ 17.1.1.04-80 Охрана природы. Гидросфера. Классификация подземных вод по целям водопользования</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ГОСТ 17.1.3.06-82 Охрана природы. Гидросфера. Общие требования к охране подземных вод</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ГОСТ 17.1.3.13-86 Охрана природы. Гидросфера. Общие требования к охране поверхностных вод от загрязнения</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ГОСТ 17.1.5.02-80 Охрана природы. Гидросфера. Гигиенические требования к зонам рекреации водных объектов</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ГОСТ 17.5.3.02-90 Охрана природы. Земли. Нормы выделения на землях государственного лесного фонда защитных полос лесов вдоль железных и автомобильных дорог</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ГОСТ 17.5.3.03-80 Охрана природы. Земли. Общие требования к гидролесомелиорации</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 xml:space="preserve">ГОСТ 17.5.3.04-83* Охрана природы. Земли. Общие требования к рекультивации земель </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ГОСТ 17.6.3.01-78* Охрана природы. Флора. Охрана и рациональное использование лесов, зеленых зон городов. Общие требования</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ГОСТ 9238-83 Габариты приближения строений и подвижного состава железных дорог колеи 1520 (1524) мм</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ГОСТ 9720-76 Габариты приближения строений и подвижного состава железных дорог колеи 750 мм</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ГОСТ 20444-85 Шум. Транспортные потоки. Методы измерения шумовой характеристики</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ГОСТ 22283-88 Шум авиационный. Допустимые уровни шума на территории жилой застройки и методы его измерения</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ГОСТ 23337-78* Шум. Методы измерения шума на селитебной территории и в помещениях жилых и общественных зданий</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ГОСТ Р 22.1.02-95 Безопасность в чрезвычайных ситуациях. Мониторинг и прогнозирование</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ГОСТ Р 52108-2003 Ресурсосбережение. Обращение с отходами. Основные положения</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ГОСТ Р 51617-2000 Жилищно-коммунальные услуги. Общие технические условия</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ГОСТ Р 52142-2003 Социальное обслуживание населения. Качество социальных услуг. Общие положения</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 xml:space="preserve">ГОСТ Р 52289-2004* Технические средства организации дорожного движения. Правила </w:t>
      </w:r>
      <w:r w:rsidRPr="00AA06DF">
        <w:rPr>
          <w:rFonts w:ascii="Times New Roman" w:eastAsia="Times New Roman" w:hAnsi="Times New Roman" w:cs="Times New Roman"/>
          <w:sz w:val="24"/>
          <w:szCs w:val="24"/>
          <w:lang w:val="ru-RU" w:eastAsia="ru-RU"/>
        </w:rPr>
        <w:lastRenderedPageBreak/>
        <w:t>применения дорожных знаков, разметки, светофоров, дорожных ограждений и направляющих устройств</w:t>
      </w:r>
    </w:p>
    <w:p w:rsidR="00AA06DF" w:rsidRPr="00AA06DF" w:rsidRDefault="00AA06DF" w:rsidP="002649AF">
      <w:pPr>
        <w:spacing w:before="120" w:after="0" w:line="240" w:lineRule="auto"/>
        <w:jc w:val="center"/>
        <w:rPr>
          <w:rFonts w:ascii="Times New Roman" w:eastAsia="Times New Roman" w:hAnsi="Times New Roman" w:cs="Times New Roman"/>
          <w:b/>
          <w:bCs/>
          <w:sz w:val="28"/>
          <w:szCs w:val="28"/>
          <w:lang w:val="ru-RU" w:eastAsia="ru-RU"/>
        </w:rPr>
      </w:pPr>
      <w:r w:rsidRPr="00AA06DF">
        <w:rPr>
          <w:rFonts w:ascii="Times New Roman" w:eastAsia="Times New Roman" w:hAnsi="Times New Roman" w:cs="Times New Roman"/>
          <w:b/>
          <w:bCs/>
          <w:sz w:val="28"/>
          <w:szCs w:val="28"/>
          <w:lang w:val="ru-RU" w:eastAsia="ru-RU"/>
        </w:rPr>
        <w:t>Строител</w:t>
      </w:r>
      <w:bookmarkStart w:id="5" w:name="закладка"/>
      <w:bookmarkEnd w:id="5"/>
      <w:r w:rsidRPr="00AA06DF">
        <w:rPr>
          <w:rFonts w:ascii="Times New Roman" w:eastAsia="Times New Roman" w:hAnsi="Times New Roman" w:cs="Times New Roman"/>
          <w:b/>
          <w:bCs/>
          <w:sz w:val="28"/>
          <w:szCs w:val="28"/>
          <w:lang w:val="ru-RU" w:eastAsia="ru-RU"/>
        </w:rPr>
        <w:t>ьные нормы и правила (СНиП)</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СНиП II-11-77* Защитные сооружения гражданской обороны</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 xml:space="preserve">СНиП II-35-76* Котельные установки </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СНиП II-58-75 Электростанции тепловые</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СНиП III-10-75 Благоустройство территории</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 xml:space="preserve">СНиП 2.01.02-85* Противопожарные нормы </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 xml:space="preserve">СНиП 2.01.05-85 Категории объектов по опасности </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СНиП 2.01.09-91 Здания и сооружения на подрабатываемых территориях и просадочных грунтах</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СНиП 2.01.28-85 Полигоны по обезвреживанию и захоронению токсичных промышленных отходов. Основные положения по проектированию</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СНиП 2.01.51-90 Инженерно-технические мероприятия гражданской обороны</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СНиП 2.01.53-84 Световая маскировка населенных пунктов и объектов народного хозяйства</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СНиП 2.01.57-85 Приспособление объектов коммунально-бытового назначения для санитарной обработки людей, специальной обработки одежды и подвижного состава автотранспорта</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СНиП 2.04.01-85* Внутренний водопровод и канализация зданий</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 xml:space="preserve">СНиП 2.04.02-84* Водоснабжение. Наружные сети и сооружения </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 xml:space="preserve">СНиП 2.04.03-85 Канализация. Наружные сети и сооружения </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 xml:space="preserve">СНиП 2.05.02-85* Автомобильные дороги </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 xml:space="preserve">СНиП 2.05.06-85* Магистральные трубопроводы </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СНиП 2.05.07-91* Промышленный транспорт</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 xml:space="preserve">СНиП 2.05.09-90 Трамвайные и троллейбусные линии </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СНиП 2.05.11-83 Внутрихозяйственные автомобильные дороги в колхозах, совхозах и других сельскохозяйственных предприятиях и организациях</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 xml:space="preserve">СНиП 2.05.13-90 Нефтепродуктопроводы, прокладываемые на территории городов и других населенных пунктов </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СНиП 2.06.03-85 Мелиоративные системы и сооружения</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СНиП 2.06.04-82* Нагрузки и воздействия на гидротехнические сооружения (волновые, ледовые и от судов)</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СНиП 2.06.05-84* Плотины из грунтовых материалов</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СНиП 2.06.07-87 Подпорные стены, судоходные шлюзы, рыбопропускные и рыбозащитные сооружения</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 xml:space="preserve">СНиП 2.06.15-85 Инженерная защита территории от затопления и подтопления </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СНиП 2.10.02-84 Здания и помещения для хранения и переработки сельскохозяйственной продукции</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СНиП 2.10.03-84 Животноводческие, птицеводческие и звероводческие здания и помещения</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СНиП 2.10.05-85 Предприятия, здания и сооружения по хранению и переработке зерна</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СНиП 2.11.03-93 Склады нефти и нефтепродуктов. Противопожарные нормы</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СНиП 11-02-96 Инженерные изыскания для строительства. Основные положения</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СНиП 11-04-2003 Инструкция о порядке разработки, согласования, экспертизы и утверждения градостроительной документации</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 xml:space="preserve">СНиП 21-01-97* Пожарная безопасность зданий и сооружений </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СНиП 21-02-99* Стоянки автомобилей</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 xml:space="preserve">СНиП 22-02-2003 Инженерная защита территорий, зданий и сооружений от опасных </w:t>
      </w:r>
      <w:r w:rsidRPr="00AA06DF">
        <w:rPr>
          <w:rFonts w:ascii="Times New Roman" w:eastAsia="Times New Roman" w:hAnsi="Times New Roman" w:cs="Times New Roman"/>
          <w:sz w:val="24"/>
          <w:szCs w:val="24"/>
          <w:lang w:val="ru-RU" w:eastAsia="ru-RU"/>
        </w:rPr>
        <w:lastRenderedPageBreak/>
        <w:t>геологических процессов. Основные положения</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СНиП 23-01-99* Строительная климатология</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 xml:space="preserve">СНиП 23-02-2003 Тепловая защита зданий </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СНиП 31-04-2001 Складские здания</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СНиП 31-05-2003 Общественные здания административного назначения</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СНиП 31-06-2009 Общественные здания и сооружения</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 xml:space="preserve">СНиП 32-01-95 Железные дороги колеи 1520 мм </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 xml:space="preserve">СНиП 32-03-96 Аэродромы </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СНиП 32-04-97 Тоннели железнодорожные и автодорожные</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СНиП 33-01-2003 Гидротехнические сооружения. Основные положения</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СНиП 34-02-99 Подземные хранилища газа, нефти и продуктов их переработки</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СНиП 35-01-2001 Доступность зданий и сооружений для маломобильных групп населения</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СНиП 41-01-2003 Отопление, вентиляция и кондиционирование</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СНиП 41-02-2003 Тепловые сети</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p>
    <w:p w:rsidR="00AA06DF" w:rsidRPr="00AA06DF" w:rsidRDefault="00AA06DF" w:rsidP="00AA06DF">
      <w:pPr>
        <w:autoSpaceDE w:val="0"/>
        <w:autoSpaceDN w:val="0"/>
        <w:adjustRightInd w:val="0"/>
        <w:spacing w:after="0" w:line="240" w:lineRule="auto"/>
        <w:jc w:val="center"/>
        <w:rPr>
          <w:rFonts w:ascii="Times New Roman" w:eastAsia="Times New Roman" w:hAnsi="Times New Roman" w:cs="Times New Roman"/>
          <w:b/>
          <w:bCs/>
          <w:sz w:val="28"/>
          <w:szCs w:val="28"/>
          <w:lang w:val="ru-RU" w:eastAsia="ru-RU"/>
        </w:rPr>
      </w:pPr>
      <w:r w:rsidRPr="00AA06DF">
        <w:rPr>
          <w:rFonts w:ascii="Times New Roman" w:eastAsia="Times New Roman" w:hAnsi="Times New Roman" w:cs="Times New Roman"/>
          <w:b/>
          <w:bCs/>
          <w:sz w:val="28"/>
          <w:szCs w:val="28"/>
          <w:lang w:val="ru-RU" w:eastAsia="ru-RU"/>
        </w:rPr>
        <w:t>Пособия</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 xml:space="preserve">Пособие к СНиП II-85-80 Пособие по проектированию вокзалов. ЦНИИПградостроительства, 1983 </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 xml:space="preserve">Пособие к СНиП 2.01.28-85 Пособие по проектированию полигонов по обезвреживанию и захоронению токсичных промышленных отходов. Госстрой СССР, 1984 </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 xml:space="preserve">Пособие к СНиП 11-01-95 по разработке раздела проектной документации «Охрана окружающей среды». ГП «ЦЕНТИНВЕСТпроект», 2000 </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p>
    <w:p w:rsidR="00AA06DF" w:rsidRPr="00AA06DF" w:rsidRDefault="00AA06DF" w:rsidP="00AA06DF">
      <w:pPr>
        <w:autoSpaceDE w:val="0"/>
        <w:autoSpaceDN w:val="0"/>
        <w:adjustRightInd w:val="0"/>
        <w:spacing w:after="0" w:line="240" w:lineRule="auto"/>
        <w:jc w:val="center"/>
        <w:rPr>
          <w:rFonts w:ascii="Times New Roman" w:eastAsia="Times New Roman" w:hAnsi="Times New Roman" w:cs="Times New Roman"/>
          <w:b/>
          <w:bCs/>
          <w:sz w:val="28"/>
          <w:szCs w:val="28"/>
          <w:lang w:val="ru-RU" w:eastAsia="ru-RU"/>
        </w:rPr>
      </w:pPr>
      <w:r w:rsidRPr="00AA06DF">
        <w:rPr>
          <w:rFonts w:ascii="Times New Roman" w:eastAsia="Times New Roman" w:hAnsi="Times New Roman" w:cs="Times New Roman"/>
          <w:b/>
          <w:bCs/>
          <w:sz w:val="28"/>
          <w:szCs w:val="28"/>
          <w:lang w:val="ru-RU" w:eastAsia="ru-RU"/>
        </w:rPr>
        <w:t>Своды правил по проектированию и строительству (СП)</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СП 5.13130.2009 Системы противопожарной защиты. Установки пожарной сигнализации и пожаротушения автоматические. Нормы и правила проектирования</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СП 11-102-97 Инженерно-экологические изыскания для строительства</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СП 11-103-97 Инженерно-гидрометеорологические изыскания для строительства</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СП 11-107-98 Порядок разработки и состава раздела «Инженерно-технические мероприятия гражданской обороны. Мероприятия по предупреждению чрезвычайных ситуаций» проектов строительства</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СП 11.13130.2009 Места дислокации подразделений пожарной охраны. Порядок и методика определения</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СП 12.13130.2009 Определение категорий помещений, зданий и наружных установок по взрывопожарной и пожарной опасности</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 xml:space="preserve">СП 18.13330.2011 Генеральные планы промышленных предприятий. Актуализированная редакция СНиП II-89-80 </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 xml:space="preserve">СП 19.13330.2011 Генеральные планы сельскохозяйственных предприятий. Актуализированная редакция СНиП II-97-76 </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 xml:space="preserve">СП 30-102-99 Планировка и застройка территорий малоэтажного жилищного </w:t>
      </w:r>
      <w:r w:rsidRPr="00AA06DF">
        <w:rPr>
          <w:rFonts w:ascii="Times New Roman" w:eastAsia="Times New Roman" w:hAnsi="Times New Roman" w:cs="Times New Roman"/>
          <w:sz w:val="24"/>
          <w:szCs w:val="24"/>
          <w:lang w:val="ru-RU" w:eastAsia="ru-RU"/>
        </w:rPr>
        <w:lastRenderedPageBreak/>
        <w:t>строительства</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СП 31-103-99 Проектирование и строительство зданий, сооружений и комплексов православных храмов</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СП 31-102-99 Требования доступности общественных зданий и сооружений для инвалидов и других маломобильных посетителей</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СП 31-110-2003 Проектирование и монтаж электроустановок жилых и общественных зданий</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СП 31-112-2004(1) Физкультурно-спортивные залы. Часть 1</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СП 31-112-2004(2) Физкультурно-спортивные залы. Часть 2</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СП 31-112-2004(3) Физкультурно-спортивные залы. Часть 3. Крытые ледовые арены</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СП 31-113-2004 Бассейны для плавания</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СП 33-101-2003 Определение основных расчетных гидрологических характеристик</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СП 34-106-98 Подземные хранилища газа, нефти и продуктов их переработки</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СП 35-101-2001 Проектирование зданий и сооружений с учетом доступности для маломобильных групп населения. Общие положения</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СП 35-102-2001 Жилая среда с планировочными элементами, доступными инвалидам</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СП 35-103-2001 Общественные здания и сооружения, доступные маломобильным посетителям</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СП 35-105-2002 Реконструкция городской застройки с учетом доступности для инвалидов и других маломобильных групп населения</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СП 35-106-2003 Расчет и размещение учреждений социального обслуживания пожилых людей</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 xml:space="preserve">СП 35.13330.2011 Мосты и трубы. Актуализированная редакция СНиП 2.05.03-84* </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СП 41-101-95 Проектирование тепловых пунктов</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СП 41-104-2000 Проектирование автономных источников теплоснабжения</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СП 41-108-2004 Поквартирное теплоснабжение жилых зданий с теплогенераторами на газовом топливе</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СП 42-101-2003 Общие положения по проектированию и строительству газораспределительных систем из металлических и полиэтиленовых труб</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СП 42.13330.2011 Градостроительство. Планировка и застройка городских и сельских поселений. Актуализированная редакция СНиП 2.07.01-89*</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 xml:space="preserve">СП 44.13330.2011 Административные и бытовые здания. Актуализированная редакция СНиП 2.09.04-87* </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 xml:space="preserve">СП 51.13330.2011 Защита от шума. Актуализированная редакция СНиП 23-03-2003 </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СП 52.13330.2011 Естественное и искусственное освещение. Актуализированная редакция СНиП 23-05-95*</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 xml:space="preserve">СП 53.13330.2011 Планировка и застройка территорий садоводческих объединений граждан, здания и сооружения. Актуализированная редакция СНиП 30-02-97 </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 xml:space="preserve">СП 54.13330.2011 Здания жилые многоквартирные. Актуализированная редакция СНиП 31-01-2003 </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 xml:space="preserve">СП 55.13330.2011 Дома жилые одноквартирные. Актуализированная редакция СНиП 31-02-2001 </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СП 56.13330.2011 Производственные здания. Актуализированная редакция СНиП 31-03-2001</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 xml:space="preserve">СП 62.13330.2011 Газораспределительные системы. Актуализированная редакция СНиП 42-01-2002 </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p>
    <w:p w:rsidR="00AA06DF" w:rsidRPr="00AA06DF" w:rsidRDefault="00AA06DF" w:rsidP="00AA06DF">
      <w:pPr>
        <w:spacing w:after="0" w:line="240" w:lineRule="auto"/>
        <w:jc w:val="center"/>
        <w:rPr>
          <w:rFonts w:ascii="Times New Roman" w:eastAsia="Times New Roman" w:hAnsi="Times New Roman" w:cs="Times New Roman"/>
          <w:b/>
          <w:bCs/>
          <w:sz w:val="28"/>
          <w:szCs w:val="28"/>
          <w:lang w:val="ru-RU" w:eastAsia="ru-RU"/>
        </w:rPr>
      </w:pPr>
      <w:r w:rsidRPr="00AA06DF">
        <w:rPr>
          <w:rFonts w:ascii="Times New Roman" w:eastAsia="Times New Roman" w:hAnsi="Times New Roman" w:cs="Times New Roman"/>
          <w:b/>
          <w:bCs/>
          <w:sz w:val="28"/>
          <w:szCs w:val="28"/>
          <w:lang w:val="ru-RU" w:eastAsia="ru-RU"/>
        </w:rPr>
        <w:t>Строительные нормы (СН)</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СН 441-72* Указания по проектированию ограждений площадок и участков предприятий, зданий и сооружений</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lastRenderedPageBreak/>
        <w:t>СН 452-73 Нормы отвода земель для магистральных трубопроводов</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 xml:space="preserve">СН 455-73 Нормы отвода земель для предприятий рыбного хозяйства </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СН 456-73 Нормы отвода земель для магистральных водоводов и канализационных коллекторов</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СН 457-74 Нормы отвода земель для аэропортов</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СН 461-74 Нормы отвода земель для линий связи</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СН 467-74 Нормы отвода земель для автомобильных дорог</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СН 474-75 Нормы отвода земель для мелиоративных каналов</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СН 541-82 Инструкция по проектированию наружного освещения городов, поселков и сельских населенных пунктов</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p>
    <w:p w:rsidR="00AA06DF" w:rsidRPr="00AA06DF" w:rsidRDefault="00AA06DF" w:rsidP="00AA06DF">
      <w:pPr>
        <w:spacing w:after="0" w:line="240" w:lineRule="auto"/>
        <w:jc w:val="center"/>
        <w:rPr>
          <w:rFonts w:ascii="Times New Roman" w:eastAsia="Times New Roman" w:hAnsi="Times New Roman" w:cs="Times New Roman"/>
          <w:sz w:val="28"/>
          <w:szCs w:val="28"/>
          <w:lang w:val="ru-RU" w:eastAsia="ru-RU"/>
        </w:rPr>
      </w:pPr>
      <w:r w:rsidRPr="00AA06DF">
        <w:rPr>
          <w:rFonts w:ascii="Times New Roman" w:eastAsia="Times New Roman" w:hAnsi="Times New Roman" w:cs="Times New Roman"/>
          <w:b/>
          <w:bCs/>
          <w:sz w:val="28"/>
          <w:szCs w:val="28"/>
          <w:lang w:val="ru-RU" w:eastAsia="ru-RU"/>
        </w:rPr>
        <w:t>Ведомственные строительные нормы(ВСН)</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ВСН 01-89 Предприятия по обслуживанию автомобилей</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ВСН 33-2.2.12-87 Мелиоративные системы и сооружения. Насосные станции. Нормы проектирования</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ВСН 60-89 Устройства связи, сигнализации и диспетчеризации инженерного оборудования жилых и общественных зданий. Нормы проектирования</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ВСН 61-89(р) Реконструкция и капитальный ремонт жилых домов. Нормы проектирования</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ВСН 62-91* Проектирование среды жизнедеятельности с учетом потребностей инвалидов и маломобильных групп населения</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p>
    <w:p w:rsidR="00AA06DF" w:rsidRPr="00AA06DF" w:rsidRDefault="00AA06DF" w:rsidP="00AA06DF">
      <w:pPr>
        <w:spacing w:after="0" w:line="240" w:lineRule="auto"/>
        <w:jc w:val="center"/>
        <w:rPr>
          <w:rFonts w:ascii="Times New Roman" w:eastAsia="Times New Roman" w:hAnsi="Times New Roman" w:cs="Times New Roman"/>
          <w:b/>
          <w:bCs/>
          <w:sz w:val="28"/>
          <w:szCs w:val="28"/>
          <w:lang w:val="ru-RU" w:eastAsia="ru-RU"/>
        </w:rPr>
      </w:pPr>
      <w:r w:rsidRPr="00AA06DF">
        <w:rPr>
          <w:rFonts w:ascii="Times New Roman" w:eastAsia="Times New Roman" w:hAnsi="Times New Roman" w:cs="Times New Roman"/>
          <w:b/>
          <w:bCs/>
          <w:sz w:val="28"/>
          <w:szCs w:val="28"/>
          <w:lang w:val="ru-RU" w:eastAsia="ru-RU"/>
        </w:rPr>
        <w:t>Отраслевые нормы</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ОДН 218.012-99 Общие технические требования к ограждающим устройствам на мостовых сооружениях, расположенных на магистральных автомобильных дорогах</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ОСН 3.02.01-97 Нормы и правила проектирования отвода земель для железных дорог</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ОСТ 218.1.002-2003 Автобусные остановки на автомобильных дорогах. Общие технические условия</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p>
    <w:p w:rsidR="00AA06DF" w:rsidRPr="00AA06DF" w:rsidRDefault="00AA06DF" w:rsidP="00AA06DF">
      <w:pPr>
        <w:autoSpaceDE w:val="0"/>
        <w:autoSpaceDN w:val="0"/>
        <w:adjustRightInd w:val="0"/>
        <w:spacing w:after="0" w:line="240" w:lineRule="auto"/>
        <w:jc w:val="center"/>
        <w:rPr>
          <w:rFonts w:ascii="Times New Roman" w:eastAsia="Times New Roman" w:hAnsi="Times New Roman" w:cs="Times New Roman"/>
          <w:b/>
          <w:bCs/>
          <w:sz w:val="28"/>
          <w:szCs w:val="28"/>
          <w:lang w:val="ru-RU" w:eastAsia="ru-RU"/>
        </w:rPr>
      </w:pPr>
      <w:r w:rsidRPr="00AA06DF">
        <w:rPr>
          <w:rFonts w:ascii="Times New Roman" w:eastAsia="Times New Roman" w:hAnsi="Times New Roman" w:cs="Times New Roman"/>
          <w:b/>
          <w:bCs/>
          <w:sz w:val="28"/>
          <w:szCs w:val="28"/>
          <w:lang w:val="ru-RU" w:eastAsia="ru-RU"/>
        </w:rPr>
        <w:t>Санитарные правила и нормы (СанПиН)</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СанПиН 1.2.2584-10 Гигиенические требования к безопасности процессов испытаний, хранения, перевозки, реализации, применения, обезвреживания и утилизации пестицидов и агрохимикатов</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СанПиН 2.1.1279-03 Гигиенические требования к размещению, устройству и содержанию кладбищ, зданий и сооружений похоронного назначения</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СанПиН 2.1.2.1188-03 Плавательные бассейны. Гигиенические требования к устройству, эксплуатации и качеству воды. Контроль качества</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СанПиН 2.1.2.1331-03 Гигиенические требования к устройству, эксплуатации и качеству воды аквапарков</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СанПиН 2.1.2.2645-10 Санитарно-эпидемиологические требования к условиям проживания в жилых зданиях и помещениях</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СанПиН 2.1.3.2630-10 Санитарно-эпидемиологические требования к организациям, осуществляющим медицинскую деятельность</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СанПиН 2.1.4.1074-01 Питьевая вода. Гигиенические требования к качеству воды централизованного питьевого водоснабжения. Контроль качества</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 xml:space="preserve">СанПиН 2.1.4.1110-02 Зоны санитарной охраны источников водоснабжения и водопроводов питьевого назначения </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lastRenderedPageBreak/>
        <w:t>СанПиН 2.1.4.1175-02 Гигиенические требования к качеству воды нецентрализованного водоснабжения. Санитарная охрана источников</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СанПиН 2.1.5.980-00 Гигиенические требования к охране поверхностных вод</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СанПиН 2.1.6.1032-01 Гигиенические требования к обеспечению качества атмосферного воздуха населенных мест</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СанПиН 2.1.7.1287-03 Санитарно-эпидемиологические требования к качеству почвы</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СанПиН 2.1.7.2197-07 Санитарно-эпидемиологические требования к качеству почвы. Изменение № 1 к СанПиН 2.1.7.1287-03</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СанПиН 2.1.7.1322-03 Гигиенические требования к размещению и обезвреживанию отходов производства и потребления</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СанПиН 2.1.7.2790-10 Санитарно-эпидемиологические требования к обращению с медицинскими отходами</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СанПиН 2.1.8/2.2.4.1190-03 Гигиенические требования к размещению и эксплуатации средств сухопутной подвижной радиосвязи</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СанПиН 2.1.8/2.2.4.1383-03 Гигиенические требования к размещению и эксплуатации передающих радиотехнических объектов</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СанПиН 2.1.8/2.2.4.2302-07 Гигиенические требования к размещению и эксплуатации передающих радиотехнических объектов. Изменения № 1 к СанПиН 2.1.8/2.2.4.1383-03</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СанПиН 2.2.1/2.1.1.1076-01 Гигиенические требования к инсоляции и солнцезащите помещений жилых и общественных зданий и территорий</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СанПиН 2.2.1/2.1.1.1200-03 Санитарно-защитные зоны и санитарная классификация предприятий, сооружений и иных объектов. Новая редакция</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СанПиН 2.2.1/2.1.1.2361-08 Изменения № 1 к санитарно-эпидемиологичес-ким правилам и нормам «Санитарно-защитные зоны и санитарная классификация предприятий, сооружений и иных объектов». Новая редакция</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СанПиН 2.2.1/2.1.1.2555-09 Изменение № 2 СанПиН 2.2.1/2.1.1.1200-03 «Санитарно-защитные зоны и санитарная классификация предприятий, сооружений и иных объектов. Новая редакция»</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СанПиН 2.2.1/2.1.1.2739-10 Изменения и дополнения № 3 к СанПиН 2.2.1/2.1.1.1200-03 «Санитарно-защитные зоны и санитарная классификация предприятий, сооружений и иных объектов. Новая редакция»</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СанПиН 2.2.1/2.1.1.1278-03 Гигиенические требования к естественному, искусственному и совмещенному освещению жилых и общественных зданий</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СанПиН 2.2.4.1191-03 Электромагнитные поля в производственных условиях</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СанПиН 2.3.6.1079-01 Санитарно-эпидемиологические требования к организациям общественного питания, изготовлению и обороноспособности в них пищевых продуктов и продовольственного сырья</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СанПиН 2.4.1.2660-10 Санитарно-эпидемиологические требования к устройству, содержанию и организации режима работы в дошкольных организациях</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СанПиН 2.4.2.2821-10 Санитарно-эпидемиологические требования к условиям и организации обучения в общеобразовательных учреждениях</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lastRenderedPageBreak/>
        <w:t>СанПиН 2.4.4.1251-03 Санитарно-эпидемиологические требования к учреждениям дополнительного образования детей (внешкольные учреждения)</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СанПиН 2.6.1.2523-09 (НРБ-99/2009) Нормы радиационной безопасности</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СанПиН 3907-85 Санитарные правила проектирования, строительства и эксплуатации водохранилищ</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СанПиН 4060-85 Лечебные пляжи. Санитарные правила устройства, оборудования и эксплуатации</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СанПиН 4962-89 Санитарные правила для морских и речных портов СССР</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СанПиН 42-125-4437-87 Устройство, содержание, и организация режима детских санаториев</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СанПиН 42-128-4690-88 Санитарные правила содержания территорий населенных мест</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СанПиН 983-72 Санитарные правила устройства и содержания общественных уборных</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p>
    <w:p w:rsidR="00AA06DF" w:rsidRPr="00AA06DF" w:rsidRDefault="00AA06DF" w:rsidP="00AA06DF">
      <w:pPr>
        <w:autoSpaceDE w:val="0"/>
        <w:autoSpaceDN w:val="0"/>
        <w:adjustRightInd w:val="0"/>
        <w:spacing w:after="0" w:line="240" w:lineRule="auto"/>
        <w:jc w:val="center"/>
        <w:rPr>
          <w:rFonts w:ascii="Times New Roman" w:eastAsia="Times New Roman" w:hAnsi="Times New Roman" w:cs="Times New Roman"/>
          <w:b/>
          <w:bCs/>
          <w:sz w:val="28"/>
          <w:szCs w:val="28"/>
          <w:lang w:val="ru-RU" w:eastAsia="ru-RU"/>
        </w:rPr>
      </w:pPr>
      <w:r w:rsidRPr="00AA06DF">
        <w:rPr>
          <w:rFonts w:ascii="Times New Roman" w:eastAsia="Times New Roman" w:hAnsi="Times New Roman" w:cs="Times New Roman"/>
          <w:b/>
          <w:bCs/>
          <w:sz w:val="28"/>
          <w:szCs w:val="28"/>
          <w:lang w:val="ru-RU" w:eastAsia="ru-RU"/>
        </w:rPr>
        <w:t>Санитарные нормы (СН)</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 xml:space="preserve">СН 2.2.4/2.1.8.562-96 Шум на рабочих местах, в помещениях жилых, общественных зданий и на территории жилой застройки </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СН 2.2.4/2.1.8.566-96 Производственная вибрация, вибрация в помещениях жилых и общественных зданий. Санитарные нормы</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p>
    <w:p w:rsidR="00AA06DF" w:rsidRPr="00AA06DF" w:rsidRDefault="00AA06DF" w:rsidP="00AA06DF">
      <w:pPr>
        <w:autoSpaceDE w:val="0"/>
        <w:autoSpaceDN w:val="0"/>
        <w:adjustRightInd w:val="0"/>
        <w:spacing w:after="0" w:line="240" w:lineRule="auto"/>
        <w:jc w:val="center"/>
        <w:rPr>
          <w:rFonts w:ascii="Times New Roman" w:eastAsia="Times New Roman" w:hAnsi="Times New Roman" w:cs="Times New Roman"/>
          <w:b/>
          <w:bCs/>
          <w:sz w:val="28"/>
          <w:szCs w:val="28"/>
          <w:lang w:val="ru-RU" w:eastAsia="ru-RU"/>
        </w:rPr>
      </w:pPr>
      <w:r w:rsidRPr="00AA06DF">
        <w:rPr>
          <w:rFonts w:ascii="Times New Roman" w:eastAsia="Times New Roman" w:hAnsi="Times New Roman" w:cs="Times New Roman"/>
          <w:b/>
          <w:bCs/>
          <w:sz w:val="28"/>
          <w:szCs w:val="28"/>
          <w:lang w:val="ru-RU" w:eastAsia="ru-RU"/>
        </w:rPr>
        <w:t>Санитарные правила (СП)</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СП 2.1.5.1059-01 Гигиенические требования к охране подземных вод от загрязнения</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СП 2.1.7.1038-01 Гигиенические требования к устройству и содержанию полигонов для твердых бытовых отходов</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СП 2.1.7.1386-03 Санитарные правила по определению класса опасности токсичных отходов производства и потребления</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СП 2.2.1.1312-03 Гигиенические требования к проектированию вновь строящихся и реконструируемых промышленных предприятий</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СП 2.3.6.1066-01 Санитарно-эпидемиологические требования к организации торговли и обороту в них продовольственного сырья и пищевых продуктов</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СП 2.4.4.969-00 Гигиенические требования к устройству, содержанию и организации режима работы в оздоровительных учреждениях с дневным пребыванием детей в период каникул</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СП 2.4.990-00 Гигиенические требования к устройству, содержанию, организации режима работы в детских домах и школах-интернатах для детей-сирот и детей, оставшихся без попечения родителей</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СП 2.6.1.1292-03 Гигиенические требования по ограничению облучения населения за счет природных источников ионизирующего излучения</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 xml:space="preserve">СП 2.6.6.1168-02 (СПОРО 2002) Санитарные правила обращения с радиоактивными отходами </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СП 2.6.1.2612-10 (ОСПОРБ 99/2010) Основные санитарные правила обеспечения радиационной безопасности</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СП 1567-76 Санитарные правила устройства и содержания мест занятий по физической культуре и спорту</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 xml:space="preserve">СП 4076-86 Санитарные правила устройства, оборудования, содержания и режима </w:t>
      </w:r>
      <w:r w:rsidRPr="00AA06DF">
        <w:rPr>
          <w:rFonts w:ascii="Times New Roman" w:eastAsia="Times New Roman" w:hAnsi="Times New Roman" w:cs="Times New Roman"/>
          <w:sz w:val="24"/>
          <w:szCs w:val="24"/>
          <w:lang w:val="ru-RU" w:eastAsia="ru-RU"/>
        </w:rPr>
        <w:lastRenderedPageBreak/>
        <w:t>специальных общеобразовательных школ-интернатов для детей, имеющих недостатки в физическом и умственном развитии</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p>
    <w:p w:rsidR="00AA06DF" w:rsidRPr="00AA06DF" w:rsidRDefault="00AA06DF" w:rsidP="00AA06DF">
      <w:pPr>
        <w:spacing w:after="0" w:line="240" w:lineRule="auto"/>
        <w:jc w:val="center"/>
        <w:outlineLvl w:val="0"/>
        <w:rPr>
          <w:rFonts w:ascii="Times New Roman" w:eastAsia="Times New Roman" w:hAnsi="Times New Roman" w:cs="Times New Roman"/>
          <w:b/>
          <w:bCs/>
          <w:kern w:val="36"/>
          <w:sz w:val="28"/>
          <w:szCs w:val="28"/>
          <w:lang w:val="ru-RU" w:eastAsia="ru-RU"/>
        </w:rPr>
      </w:pPr>
      <w:bookmarkStart w:id="6" w:name="_Toc351814296"/>
      <w:bookmarkStart w:id="7" w:name="_Toc351825051"/>
      <w:bookmarkStart w:id="8" w:name="_Toc351831111"/>
      <w:bookmarkStart w:id="9" w:name="_Toc410039456"/>
      <w:r w:rsidRPr="00AA06DF">
        <w:rPr>
          <w:rFonts w:ascii="Times New Roman" w:eastAsia="Times New Roman" w:hAnsi="Times New Roman" w:cs="Times New Roman"/>
          <w:b/>
          <w:bCs/>
          <w:kern w:val="36"/>
          <w:sz w:val="28"/>
          <w:szCs w:val="28"/>
          <w:lang w:val="ru-RU" w:eastAsia="ru-RU"/>
        </w:rPr>
        <w:t>Гигиенические нормативы (ГН)</w:t>
      </w:r>
      <w:bookmarkEnd w:id="6"/>
      <w:bookmarkEnd w:id="7"/>
      <w:bookmarkEnd w:id="8"/>
      <w:bookmarkEnd w:id="9"/>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ГН 2.1.5.1315-03 Предельно допустимые концентрации (ПДК) химических веществ в воде водных объектов хозяйственно-питьевого и культурно-бытового водопользования</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ГН 2.1.5.2280-07 Предельно допустимые концентрации (ПДК) химических веществ в воде водных объектов хозяйственно-питьевого и культурно-бытового водопользования. Дополнения и изменения № 1 к ГН 2.1.5.1315-03</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ГН 2.1.5.2307-07 Ориентировочные допустимые уровни (ОДУ) химических веществ в воде водных объектов хозяйственно-питьевого и культурно-бытового водопользования</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ГН 2.1.5.2312-08 Ориентировочные допустимые уровни (ОДУ) химических веществ в воде водных объектов хозяйственно-питьевого и культурно-бытового водопользования. Дополнение №1 к ГН 2.1.5.2307-07</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ГН 2.1.5.2415-08 Ориентировочные допустимые уровни (ОДУ) химических веществ в воде водных объектов хозяйственно-питьевого и культурно-бытового водопользования. Дополнение №2 к ГН 2.1.5.2307-07</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ГН 2.1.6.1338-03 Предельно допустимые концентрации (ПДК) загрязняющих веществ в атмосферном воздухе населенных мест</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ГН 2.1.6.1765-03 Предельно допустимые концентрации (ПДК) загрязняющих веществ в атмосферном воздухе населенных мест. Дополнение 1 к ГН 2.1.6.1338-03</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ГН 2.1.6.1983-05 Предельно допустимые концентрации (ПДК) загрязняющих веществ в атмосферном воздухе населенных мест. Дополнения и изменения № 2 к ГН 2.1.6.1338-03</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ГН 2.1.6.1985-06 Предельно допустимые концентрации (ПДК) загрязняющих веществ в атмосферном воздухе населенных мест. Дополнение № 3 к ГН 2.1.6.1338-03</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ГН 2.1.6.2326-08 Предельно допустимые концентрации (ПДК) загрязняющих веществ в атмосферном воздухе населенных мест. Дополнение № 4 к ГН 2.1.6.1338-03</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ГН 2.1.6.2416-08 Предельно допустимые концентрации (ПДК) загрязняющих веществ в атмосферном воздухе населенных мест. Дополнение № 5 к ГН 2.1.6.1338-03</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ГН 2.1.6.2450-09 Предельно допустимые концентрации (ПДК) загрязняющих веществ в атмосферном воздухе населенных мест. Дополнение № 6 к ГН 2.1.6.1338-03</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ГН 2.1.6.2498-09 Предельно допустимые концентрации (ПДК) загрязняющих веществ в атмосферном воздухе населенных мест. Дополнение № 7 к ГН 2.1.6.1338-03</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ГН 2.1.6.2604-10 Предельно допустимые концентрации (ПДК) загрязняющих веществ в атмосферном воздухе населенных мест. Дополнение № 8 к ГН 2.1.6.1338-03</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ГН 2.1.6.2309-07 Ориентировочные безопасные уровни воздействия (ОБУВ) загрязняющих веществ в атмосферном воздухе населенных мест</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ГН 2.1.6.2328-08 Ориентировочные безопасные уровни воздействия (ОБУВ) загрязняющих веществ в атмосферном воздухе населенных мест. Дополнение № 1 к ГН 2.1.6.2309-07</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ГН 2.1.6.2414-08 Ориентировочные безопасные уровни воздействия (ОБУВ) загрязняющих веществ в атмосферном воздухе населенных мест. Дополнение № 2 к ГН 2.1.6.2309-07</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ГН 2.1.6.2451-09 Ориентировочные безопасные уровни воздействия (ОБУВ) загрязняющих веществ в атмосферном воздухе населенных мест. Дополнение № 3 к ГН 2.1.6.2309-07</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ГН 2.1.6.2505-09 Ориентировочные безопасные уровни воздействия (ОБУВ) загрязняющих веществ в атмосферном воздухе населенных мест. Дополнения и изменения № 4 к ГН 2.1.6.2309-07</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ГН 2.1.6.2577-10 Ориентировочные безопасные уровни воздействия (ОБУВ) загрязняющих веществ в атмосферном воздухе населенных мест. Дополнение № 5 к ГН 2.1.6.2309-07</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ГН 2.1.7.2041-06 Предельно допустимые концентрации (ПДК) химических веществ в почве</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 xml:space="preserve">ГН 2.1.7.2511-09 Ориентировочно допустимые концентрации (ОДК) химических веществ в </w:t>
      </w:r>
      <w:r w:rsidRPr="00AA06DF">
        <w:rPr>
          <w:rFonts w:ascii="Times New Roman" w:eastAsia="Times New Roman" w:hAnsi="Times New Roman" w:cs="Times New Roman"/>
          <w:sz w:val="24"/>
          <w:szCs w:val="24"/>
          <w:lang w:val="ru-RU" w:eastAsia="ru-RU"/>
        </w:rPr>
        <w:lastRenderedPageBreak/>
        <w:t>почве</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ГН 2.1.8/2.2.4.2262-07 Предельно допустимые уровни магнитных полей частотой 50 Гц в помещениях жилых, общественных зданий и на селитебных территориях.</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p>
    <w:p w:rsidR="00AA06DF" w:rsidRPr="00AA06DF" w:rsidRDefault="00AA06DF" w:rsidP="00AA06DF">
      <w:pPr>
        <w:spacing w:after="0" w:line="240" w:lineRule="auto"/>
        <w:jc w:val="center"/>
        <w:rPr>
          <w:rFonts w:ascii="Times New Roman" w:eastAsia="Times New Roman" w:hAnsi="Times New Roman" w:cs="Times New Roman"/>
          <w:b/>
          <w:bCs/>
          <w:sz w:val="28"/>
          <w:szCs w:val="28"/>
          <w:lang w:val="ru-RU" w:eastAsia="ru-RU"/>
        </w:rPr>
      </w:pPr>
      <w:r w:rsidRPr="00AA06DF">
        <w:rPr>
          <w:rFonts w:ascii="Times New Roman" w:eastAsia="Times New Roman" w:hAnsi="Times New Roman" w:cs="Times New Roman"/>
          <w:b/>
          <w:bCs/>
          <w:sz w:val="28"/>
          <w:szCs w:val="28"/>
          <w:lang w:val="ru-RU" w:eastAsia="ru-RU"/>
        </w:rPr>
        <w:t>Ветеринарно-санитарные правила</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Ветеринарно-санитарные правила для специализированных пчеловодческих хозяйств (ферм) и требования при их проектировании и строительстве, утв. Главным управлением ветеринарии Министерства сельского хозяйства СССР, 1974.</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Ветеринарно-санитарные правила содержания пчел, утв. Главным управлением ветеринарии Министерства сельского хозяйства СССР, 1976.</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Ветеринарно-санитарные правила сбора, утилизации и уничтожения биологических отходов, утв. Главным государственным ветеринарным инспектором Российской Федерации 04.12.1995 № 13-7-2/469.</w:t>
      </w:r>
    </w:p>
    <w:p w:rsidR="00AA06DF" w:rsidRPr="00AA06DF" w:rsidRDefault="00AA06DF" w:rsidP="00AA06DF">
      <w:pPr>
        <w:spacing w:after="0" w:line="240" w:lineRule="auto"/>
        <w:ind w:firstLine="709"/>
        <w:jc w:val="both"/>
        <w:rPr>
          <w:rFonts w:ascii="Times New Roman" w:eastAsia="Times New Roman" w:hAnsi="Times New Roman" w:cs="Times New Roman"/>
          <w:sz w:val="28"/>
          <w:szCs w:val="28"/>
          <w:lang w:val="ru-RU" w:eastAsia="ru-RU"/>
        </w:rPr>
      </w:pPr>
    </w:p>
    <w:p w:rsidR="00AA06DF" w:rsidRPr="00AA06DF" w:rsidRDefault="00AA06DF" w:rsidP="00AA06DF">
      <w:pPr>
        <w:spacing w:after="0" w:line="240" w:lineRule="auto"/>
        <w:jc w:val="center"/>
        <w:rPr>
          <w:rFonts w:ascii="Times New Roman" w:eastAsia="Times New Roman" w:hAnsi="Times New Roman" w:cs="Times New Roman"/>
          <w:b/>
          <w:bCs/>
          <w:sz w:val="28"/>
          <w:szCs w:val="28"/>
          <w:lang w:val="ru-RU" w:eastAsia="ru-RU"/>
        </w:rPr>
      </w:pPr>
      <w:r w:rsidRPr="00AA06DF">
        <w:rPr>
          <w:rFonts w:ascii="Times New Roman" w:eastAsia="Times New Roman" w:hAnsi="Times New Roman" w:cs="Times New Roman"/>
          <w:b/>
          <w:bCs/>
          <w:sz w:val="28"/>
          <w:szCs w:val="28"/>
          <w:lang w:val="ru-RU" w:eastAsia="ru-RU"/>
        </w:rPr>
        <w:t>Руководящие документы (РД, СО)</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РД 34.20.185-94 (СО 153-34.20.185-94) Инструкция по проектированию городских электрических сетей</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РД 45.120-2000 (НТП 112-2000) Нормы технологического проектирования. Городские и сельские телефонные сети</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РД 52.04.212-86 (ОНД 86) Методика расчета концентраций в атмосферном воздухе вредных веществ содержащихся в выбросах предприятий</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СО 153-34.21.122-2003 Инструкцию по устройству молниезащиты зданий, сооружений и промышленных коммуникаций</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p>
    <w:p w:rsidR="00AA06DF" w:rsidRPr="00AA06DF" w:rsidRDefault="00AA06DF" w:rsidP="00AA06DF">
      <w:pPr>
        <w:spacing w:after="0" w:line="240" w:lineRule="auto"/>
        <w:jc w:val="center"/>
        <w:rPr>
          <w:rFonts w:ascii="Times New Roman" w:eastAsia="Times New Roman" w:hAnsi="Times New Roman" w:cs="Times New Roman"/>
          <w:b/>
          <w:bCs/>
          <w:sz w:val="28"/>
          <w:szCs w:val="28"/>
          <w:lang w:val="ru-RU" w:eastAsia="ru-RU"/>
        </w:rPr>
      </w:pPr>
      <w:r w:rsidRPr="00AA06DF">
        <w:rPr>
          <w:rFonts w:ascii="Times New Roman" w:eastAsia="Times New Roman" w:hAnsi="Times New Roman" w:cs="Times New Roman"/>
          <w:b/>
          <w:bCs/>
          <w:sz w:val="28"/>
          <w:szCs w:val="28"/>
          <w:lang w:val="ru-RU" w:eastAsia="ru-RU"/>
        </w:rPr>
        <w:t>Руководящие документы в строительстве (РДС)</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 xml:space="preserve">РДС 11-201-95 Инструкция о порядке проведения государственной экспертизы проектов строительства </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РДС 30-201-98 Инструкция о порядке проектирования и установления красных линий в городах и других поселениях Российской Федерации</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РДС 35-201-99 Порядок реализации требований доступности для инвалидов к объектам социальной инфраструктуры</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p>
    <w:p w:rsidR="00AA06DF" w:rsidRPr="00AA06DF" w:rsidRDefault="00AA06DF" w:rsidP="00AA06DF">
      <w:pPr>
        <w:spacing w:after="0" w:line="240" w:lineRule="auto"/>
        <w:jc w:val="center"/>
        <w:rPr>
          <w:rFonts w:ascii="Times New Roman" w:eastAsia="Times New Roman" w:hAnsi="Times New Roman" w:cs="Times New Roman"/>
          <w:b/>
          <w:bCs/>
          <w:sz w:val="28"/>
          <w:szCs w:val="28"/>
          <w:lang w:val="ru-RU" w:eastAsia="ru-RU"/>
        </w:rPr>
      </w:pPr>
      <w:r w:rsidRPr="00AA06DF">
        <w:rPr>
          <w:rFonts w:ascii="Times New Roman" w:eastAsia="Times New Roman" w:hAnsi="Times New Roman" w:cs="Times New Roman"/>
          <w:b/>
          <w:bCs/>
          <w:sz w:val="28"/>
          <w:szCs w:val="28"/>
          <w:lang w:val="ru-RU" w:eastAsia="ru-RU"/>
        </w:rPr>
        <w:t>Методические документы в строительстве (МДС)</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МДС 32-1.2000 Рекомендации по проектированию вокзалов</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МДС 15-2.99 Инструкция о порядке осуществления государственного контроля за использованием и охраной земель в городских и сельских поселениях</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МДС 30-1.99 Методические рекомендации по разработке схем зонирования территории городов</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p>
    <w:p w:rsidR="00AA06DF" w:rsidRPr="00AA06DF" w:rsidRDefault="00AA06DF" w:rsidP="00AA06DF">
      <w:pPr>
        <w:spacing w:after="0" w:line="240" w:lineRule="auto"/>
        <w:jc w:val="center"/>
        <w:rPr>
          <w:rFonts w:ascii="Times New Roman" w:eastAsia="Times New Roman" w:hAnsi="Times New Roman" w:cs="Times New Roman"/>
          <w:b/>
          <w:bCs/>
          <w:sz w:val="28"/>
          <w:szCs w:val="28"/>
          <w:lang w:val="ru-RU" w:eastAsia="ru-RU"/>
        </w:rPr>
      </w:pPr>
      <w:r w:rsidRPr="00AA06DF">
        <w:rPr>
          <w:rFonts w:ascii="Times New Roman" w:eastAsia="Times New Roman" w:hAnsi="Times New Roman" w:cs="Times New Roman"/>
          <w:b/>
          <w:bCs/>
          <w:sz w:val="28"/>
          <w:szCs w:val="28"/>
          <w:lang w:val="ru-RU" w:eastAsia="ru-RU"/>
        </w:rPr>
        <w:t>Нормы и правила пожарной безопасности (ППБ, НПБ)</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ППБ 01-03 Правила пожарной безопасности в Российской Федерации</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lastRenderedPageBreak/>
        <w:t>НПБ 88-2001* Установки пожаротушения и сигнализации. Нормы и правила проектирования</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НПБ 101-95 Нормы проектирования объектов пожарной охраны</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НПБ 108-96 Культовые сооружения. Противопожарные требования</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НПБ 111-98* Автозаправочные станции. Требования пожарной безопасности</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НПБ 250-97 Лифты для транспортирования пожарных подразделений в зданиях и сооружениях. Общие технические требования</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p>
    <w:p w:rsidR="00AA06DF" w:rsidRPr="00AA06DF" w:rsidRDefault="00AA06DF" w:rsidP="00AA06DF">
      <w:pPr>
        <w:autoSpaceDE w:val="0"/>
        <w:autoSpaceDN w:val="0"/>
        <w:adjustRightInd w:val="0"/>
        <w:spacing w:after="0" w:line="240" w:lineRule="auto"/>
        <w:jc w:val="center"/>
        <w:rPr>
          <w:rFonts w:ascii="Times New Roman" w:eastAsia="Times New Roman" w:hAnsi="Times New Roman" w:cs="Times New Roman"/>
          <w:b/>
          <w:bCs/>
          <w:sz w:val="28"/>
          <w:szCs w:val="28"/>
          <w:lang w:val="ru-RU" w:eastAsia="ru-RU"/>
        </w:rPr>
      </w:pPr>
      <w:r w:rsidRPr="00AA06DF">
        <w:rPr>
          <w:rFonts w:ascii="Times New Roman" w:eastAsia="Times New Roman" w:hAnsi="Times New Roman" w:cs="Times New Roman"/>
          <w:b/>
          <w:bCs/>
          <w:sz w:val="28"/>
          <w:szCs w:val="28"/>
          <w:lang w:val="ru-RU" w:eastAsia="ru-RU"/>
        </w:rPr>
        <w:t>Правила безопасности (ПБ)</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ПБ 09-540-03 Общие правила взрывобезопасности для взрывопожароопасных химических, нефтехимических и нефтеперерабатывающих производств</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ПБ 12-529-03 Правила безопасности систем газораспределения и газопотребления</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ПБ 12-609-03 Правила безопасности для объектов, использующих сжиженные углеводородные газы</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p>
    <w:p w:rsidR="00AA06DF" w:rsidRPr="00AA06DF" w:rsidRDefault="00AA06DF" w:rsidP="00AA06DF">
      <w:pPr>
        <w:autoSpaceDE w:val="0"/>
        <w:autoSpaceDN w:val="0"/>
        <w:adjustRightInd w:val="0"/>
        <w:spacing w:after="0" w:line="240" w:lineRule="auto"/>
        <w:jc w:val="center"/>
        <w:rPr>
          <w:rFonts w:ascii="Times New Roman" w:eastAsia="Times New Roman" w:hAnsi="Times New Roman" w:cs="Times New Roman"/>
          <w:b/>
          <w:bCs/>
          <w:sz w:val="28"/>
          <w:szCs w:val="28"/>
          <w:lang w:val="ru-RU" w:eastAsia="ru-RU"/>
        </w:rPr>
      </w:pPr>
      <w:r w:rsidRPr="00AA06DF">
        <w:rPr>
          <w:rFonts w:ascii="Times New Roman" w:eastAsia="Times New Roman" w:hAnsi="Times New Roman" w:cs="Times New Roman"/>
          <w:b/>
          <w:bCs/>
          <w:sz w:val="28"/>
          <w:szCs w:val="28"/>
          <w:lang w:val="ru-RU" w:eastAsia="ru-RU"/>
        </w:rPr>
        <w:t>Другие документы</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Концепция долгосрочного социально-экономического развития Российской Федерации на период до 2020 года.</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Министерство культуры РСФСР, 1990.</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Правила устройства электроустановок (ПУЭ). Издание 6, утв. Минэнерго СССР, 1985.</w:t>
      </w:r>
    </w:p>
    <w:p w:rsidR="00AA06DF" w:rsidRPr="00AA06DF" w:rsidRDefault="00AA06DF" w:rsidP="00AA06DF">
      <w:pPr>
        <w:suppressAutoHyphens/>
        <w:spacing w:after="0" w:line="240" w:lineRule="auto"/>
        <w:ind w:firstLine="709"/>
        <w:jc w:val="both"/>
        <w:rPr>
          <w:rFonts w:ascii="Times New Roman" w:eastAsia="Times New Roman" w:hAnsi="Times New Roman" w:cs="Times New Roman"/>
          <w:sz w:val="24"/>
          <w:szCs w:val="24"/>
          <w:lang w:val="ru-RU" w:eastAsia="ru-RU"/>
        </w:rPr>
      </w:pPr>
      <w:r w:rsidRPr="00AA06DF">
        <w:rPr>
          <w:rFonts w:ascii="Times New Roman" w:eastAsia="Times New Roman" w:hAnsi="Times New Roman" w:cs="Times New Roman"/>
          <w:sz w:val="24"/>
          <w:szCs w:val="24"/>
          <w:lang w:val="ru-RU" w:eastAsia="ru-RU"/>
        </w:rPr>
        <w:t>Правила устройства электроустановок (ПУЭ). Издание 7, утв. Министерством топлива и энергетики Российской Федерац</w:t>
      </w:r>
      <w:r>
        <w:rPr>
          <w:rFonts w:ascii="Times New Roman" w:eastAsia="Times New Roman" w:hAnsi="Times New Roman" w:cs="Times New Roman"/>
          <w:sz w:val="24"/>
          <w:szCs w:val="24"/>
          <w:lang w:val="ru-RU" w:eastAsia="ru-RU"/>
        </w:rPr>
        <w:t>ии, 2000г.</w:t>
      </w:r>
    </w:p>
    <w:sectPr w:rsidR="00AA06DF" w:rsidRPr="00AA06DF" w:rsidSect="00905BAA">
      <w:footerReference w:type="default" r:id="rId16"/>
      <w:pgSz w:w="11920" w:h="16840"/>
      <w:pgMar w:top="1040" w:right="740" w:bottom="1160" w:left="1020" w:header="567" w:footer="56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354" w:rsidRDefault="00875354">
      <w:pPr>
        <w:spacing w:after="0" w:line="240" w:lineRule="auto"/>
      </w:pPr>
      <w:r>
        <w:separator/>
      </w:r>
    </w:p>
  </w:endnote>
  <w:endnote w:type="continuationSeparator" w:id="1">
    <w:p w:rsidR="00875354" w:rsidRDefault="008753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07D" w:rsidRPr="00280B0E" w:rsidRDefault="0013107D" w:rsidP="00280B0E">
    <w:pPr>
      <w:widowControl/>
      <w:tabs>
        <w:tab w:val="center" w:pos="4677"/>
        <w:tab w:val="right" w:pos="9355"/>
      </w:tabs>
      <w:spacing w:before="100" w:beforeAutospacing="1" w:after="0" w:line="240" w:lineRule="auto"/>
      <w:jc w:val="center"/>
      <w:rPr>
        <w:rFonts w:ascii="Times New Roman" w:eastAsia="Calibri" w:hAnsi="Times New Roman" w:cs="Times New Roman"/>
        <w:color w:val="0070C0"/>
        <w:sz w:val="16"/>
        <w:szCs w:val="16"/>
        <w:lang w:val="ru-RU"/>
      </w:rPr>
    </w:pPr>
    <w:r w:rsidRPr="00280B0E">
      <w:rPr>
        <w:rFonts w:ascii="Times New Roman" w:eastAsia="Calibri" w:hAnsi="Times New Roman" w:cs="Times New Roman"/>
        <w:color w:val="0070C0"/>
        <w:sz w:val="16"/>
        <w:szCs w:val="16"/>
        <w:lang w:val="ru-RU"/>
      </w:rPr>
      <w:t>_____________________________________________________________________________</w:t>
    </w:r>
  </w:p>
  <w:p w:rsidR="0013107D" w:rsidRPr="00280B0E" w:rsidRDefault="0013107D" w:rsidP="00A122F2">
    <w:pPr>
      <w:widowControl/>
      <w:tabs>
        <w:tab w:val="center" w:pos="4677"/>
        <w:tab w:val="right" w:pos="9355"/>
      </w:tabs>
      <w:spacing w:after="0" w:line="240" w:lineRule="auto"/>
      <w:jc w:val="center"/>
      <w:rPr>
        <w:rFonts w:ascii="Times New Roman" w:eastAsia="Calibri" w:hAnsi="Times New Roman" w:cs="Times New Roman"/>
        <w:color w:val="0070C0"/>
        <w:sz w:val="20"/>
        <w:szCs w:val="20"/>
        <w:lang w:val="ru-RU"/>
      </w:rPr>
    </w:pPr>
    <w:r w:rsidRPr="00280B0E">
      <w:rPr>
        <w:rFonts w:ascii="Times New Roman" w:eastAsia="Calibri" w:hAnsi="Times New Roman" w:cs="Times New Roman"/>
        <w:color w:val="0070C0"/>
        <w:sz w:val="20"/>
        <w:szCs w:val="20"/>
        <w:lang w:val="ru-RU"/>
      </w:rPr>
      <w:t>ООО «БИНОМ» г. Смоленск, ул. Ленина, д.23/8 тел./факс 8(4812) 64 73 99, 35 84 65, 55 98 01</w:t>
    </w:r>
  </w:p>
  <w:p w:rsidR="0013107D" w:rsidRPr="00280B0E" w:rsidRDefault="006520F7" w:rsidP="00A122F2">
    <w:pPr>
      <w:widowControl/>
      <w:tabs>
        <w:tab w:val="center" w:pos="4677"/>
        <w:tab w:val="right" w:pos="9355"/>
      </w:tabs>
      <w:spacing w:after="0" w:line="240" w:lineRule="auto"/>
      <w:jc w:val="center"/>
      <w:rPr>
        <w:rFonts w:ascii="Times New Roman" w:eastAsia="Calibri" w:hAnsi="Times New Roman" w:cs="Times New Roman"/>
        <w:color w:val="0070C0"/>
        <w:sz w:val="20"/>
        <w:szCs w:val="20"/>
        <w:lang w:val="ru-RU"/>
      </w:rPr>
    </w:pPr>
    <w:hyperlink r:id="rId1" w:history="1">
      <w:r w:rsidR="0013107D" w:rsidRPr="00280B0E">
        <w:rPr>
          <w:rFonts w:ascii="Times New Roman" w:eastAsia="Calibri" w:hAnsi="Times New Roman" w:cs="Times New Roman"/>
          <w:color w:val="0070C0"/>
          <w:sz w:val="20"/>
          <w:szCs w:val="20"/>
          <w:u w:val="single"/>
        </w:rPr>
        <w:t>www</w:t>
      </w:r>
      <w:r w:rsidR="0013107D" w:rsidRPr="00280B0E">
        <w:rPr>
          <w:rFonts w:ascii="Times New Roman" w:eastAsia="Calibri" w:hAnsi="Times New Roman" w:cs="Times New Roman"/>
          <w:color w:val="0070C0"/>
          <w:sz w:val="20"/>
          <w:szCs w:val="20"/>
          <w:u w:val="single"/>
          <w:lang w:val="ru-RU"/>
        </w:rPr>
        <w:t>.</w:t>
      </w:r>
      <w:r w:rsidR="0013107D" w:rsidRPr="00280B0E">
        <w:rPr>
          <w:rFonts w:ascii="Times New Roman" w:eastAsia="Calibri" w:hAnsi="Times New Roman" w:cs="Times New Roman"/>
          <w:color w:val="0070C0"/>
          <w:sz w:val="20"/>
          <w:szCs w:val="20"/>
          <w:u w:val="single"/>
        </w:rPr>
        <w:t>binsmol</w:t>
      </w:r>
      <w:r w:rsidR="0013107D" w:rsidRPr="00280B0E">
        <w:rPr>
          <w:rFonts w:ascii="Times New Roman" w:eastAsia="Calibri" w:hAnsi="Times New Roman" w:cs="Times New Roman"/>
          <w:color w:val="0070C0"/>
          <w:sz w:val="20"/>
          <w:szCs w:val="20"/>
          <w:u w:val="single"/>
          <w:lang w:val="ru-RU"/>
        </w:rPr>
        <w:t>.</w:t>
      </w:r>
      <w:r w:rsidR="0013107D" w:rsidRPr="00280B0E">
        <w:rPr>
          <w:rFonts w:ascii="Times New Roman" w:eastAsia="Calibri" w:hAnsi="Times New Roman" w:cs="Times New Roman"/>
          <w:color w:val="0070C0"/>
          <w:sz w:val="20"/>
          <w:szCs w:val="20"/>
          <w:u w:val="single"/>
        </w:rPr>
        <w:t>ru</w:t>
      </w:r>
    </w:hyperlink>
    <w:r w:rsidR="0013107D" w:rsidRPr="00280B0E">
      <w:rPr>
        <w:rFonts w:ascii="Times New Roman" w:eastAsia="Calibri" w:hAnsi="Times New Roman" w:cs="Times New Roman"/>
        <w:color w:val="0070C0"/>
        <w:sz w:val="20"/>
        <w:szCs w:val="20"/>
        <w:lang w:val="ru-RU"/>
      </w:rPr>
      <w:t xml:space="preserve">; </w:t>
    </w:r>
    <w:r w:rsidR="0013107D" w:rsidRPr="00280B0E">
      <w:rPr>
        <w:rFonts w:ascii="Times New Roman" w:eastAsia="Calibri" w:hAnsi="Times New Roman" w:cs="Times New Roman"/>
        <w:color w:val="0070C0"/>
        <w:sz w:val="20"/>
        <w:szCs w:val="20"/>
      </w:rPr>
      <w:t>e</w:t>
    </w:r>
    <w:r w:rsidR="0013107D" w:rsidRPr="00280B0E">
      <w:rPr>
        <w:rFonts w:ascii="Times New Roman" w:eastAsia="Calibri" w:hAnsi="Times New Roman" w:cs="Times New Roman"/>
        <w:color w:val="0070C0"/>
        <w:sz w:val="20"/>
        <w:szCs w:val="20"/>
        <w:lang w:val="ru-RU"/>
      </w:rPr>
      <w:t>-</w:t>
    </w:r>
    <w:r w:rsidR="0013107D" w:rsidRPr="00280B0E">
      <w:rPr>
        <w:rFonts w:ascii="Times New Roman" w:eastAsia="Calibri" w:hAnsi="Times New Roman" w:cs="Times New Roman"/>
        <w:color w:val="0070C0"/>
        <w:sz w:val="20"/>
        <w:szCs w:val="20"/>
      </w:rPr>
      <w:t>mail</w:t>
    </w:r>
    <w:r w:rsidR="0013107D" w:rsidRPr="00280B0E">
      <w:rPr>
        <w:rFonts w:ascii="Times New Roman" w:eastAsia="Calibri" w:hAnsi="Times New Roman" w:cs="Times New Roman"/>
        <w:color w:val="0070C0"/>
        <w:sz w:val="20"/>
        <w:szCs w:val="20"/>
        <w:lang w:val="ru-RU"/>
      </w:rPr>
      <w:t xml:space="preserve">: </w:t>
    </w:r>
    <w:hyperlink r:id="rId2" w:history="1">
      <w:r w:rsidR="0013107D" w:rsidRPr="00280B0E">
        <w:rPr>
          <w:rFonts w:ascii="Times New Roman" w:eastAsia="Calibri" w:hAnsi="Times New Roman" w:cs="Times New Roman"/>
          <w:color w:val="0070C0"/>
          <w:sz w:val="20"/>
          <w:szCs w:val="20"/>
          <w:u w:val="single"/>
        </w:rPr>
        <w:t>binsmol</w:t>
      </w:r>
      <w:r w:rsidR="0013107D" w:rsidRPr="00280B0E">
        <w:rPr>
          <w:rFonts w:ascii="Times New Roman" w:eastAsia="Calibri" w:hAnsi="Times New Roman" w:cs="Times New Roman"/>
          <w:color w:val="0070C0"/>
          <w:sz w:val="20"/>
          <w:szCs w:val="20"/>
          <w:u w:val="single"/>
          <w:lang w:val="ru-RU"/>
        </w:rPr>
        <w:t>@</w:t>
      </w:r>
      <w:r w:rsidR="0013107D" w:rsidRPr="00280B0E">
        <w:rPr>
          <w:rFonts w:ascii="Times New Roman" w:eastAsia="Calibri" w:hAnsi="Times New Roman" w:cs="Times New Roman"/>
          <w:color w:val="0070C0"/>
          <w:sz w:val="20"/>
          <w:szCs w:val="20"/>
          <w:u w:val="single"/>
        </w:rPr>
        <w:t>mail</w:t>
      </w:r>
      <w:r w:rsidR="0013107D" w:rsidRPr="00280B0E">
        <w:rPr>
          <w:rFonts w:ascii="Times New Roman" w:eastAsia="Calibri" w:hAnsi="Times New Roman" w:cs="Times New Roman"/>
          <w:color w:val="0070C0"/>
          <w:sz w:val="20"/>
          <w:szCs w:val="20"/>
          <w:u w:val="single"/>
          <w:lang w:val="ru-RU"/>
        </w:rPr>
        <w:t>.</w:t>
      </w:r>
      <w:r w:rsidR="0013107D" w:rsidRPr="00280B0E">
        <w:rPr>
          <w:rFonts w:ascii="Times New Roman" w:eastAsia="Calibri" w:hAnsi="Times New Roman" w:cs="Times New Roman"/>
          <w:color w:val="0070C0"/>
          <w:sz w:val="20"/>
          <w:szCs w:val="20"/>
          <w:u w:val="single"/>
        </w:rPr>
        <w:t>ru</w:t>
      </w:r>
    </w:hyperlink>
  </w:p>
  <w:p w:rsidR="0013107D" w:rsidRPr="00280B0E" w:rsidRDefault="006520F7" w:rsidP="00280B0E">
    <w:pPr>
      <w:widowControl/>
      <w:tabs>
        <w:tab w:val="center" w:pos="4677"/>
        <w:tab w:val="right" w:pos="9355"/>
      </w:tabs>
      <w:spacing w:after="0" w:line="240" w:lineRule="auto"/>
      <w:jc w:val="center"/>
      <w:rPr>
        <w:rFonts w:ascii="Calibri" w:eastAsia="Calibri" w:hAnsi="Calibri" w:cs="Times New Roman"/>
        <w:sz w:val="20"/>
        <w:szCs w:val="20"/>
        <w:lang w:val="ru-RU"/>
      </w:rPr>
    </w:pPr>
    <w:r w:rsidRPr="00280B0E">
      <w:rPr>
        <w:rFonts w:ascii="Times New Roman" w:eastAsia="Calibri" w:hAnsi="Times New Roman" w:cs="Times New Roman"/>
        <w:color w:val="0070C0"/>
        <w:sz w:val="20"/>
        <w:szCs w:val="20"/>
        <w:lang w:val="ru-RU"/>
      </w:rPr>
      <w:fldChar w:fldCharType="begin"/>
    </w:r>
    <w:r w:rsidR="0013107D" w:rsidRPr="00280B0E">
      <w:rPr>
        <w:rFonts w:ascii="Times New Roman" w:eastAsia="Calibri" w:hAnsi="Times New Roman" w:cs="Times New Roman"/>
        <w:color w:val="0070C0"/>
        <w:sz w:val="20"/>
        <w:szCs w:val="20"/>
        <w:lang w:val="ru-RU"/>
      </w:rPr>
      <w:instrText xml:space="preserve">PAGE  </w:instrText>
    </w:r>
    <w:r w:rsidRPr="00280B0E">
      <w:rPr>
        <w:rFonts w:ascii="Times New Roman" w:eastAsia="Calibri" w:hAnsi="Times New Roman" w:cs="Times New Roman"/>
        <w:color w:val="0070C0"/>
        <w:sz w:val="20"/>
        <w:szCs w:val="20"/>
        <w:lang w:val="ru-RU"/>
      </w:rPr>
      <w:fldChar w:fldCharType="separate"/>
    </w:r>
    <w:r w:rsidR="00933BA3">
      <w:rPr>
        <w:rFonts w:ascii="Times New Roman" w:eastAsia="Calibri" w:hAnsi="Times New Roman" w:cs="Times New Roman"/>
        <w:noProof/>
        <w:color w:val="0070C0"/>
        <w:sz w:val="20"/>
        <w:szCs w:val="20"/>
        <w:lang w:val="ru-RU"/>
      </w:rPr>
      <w:t>3</w:t>
    </w:r>
    <w:r w:rsidRPr="00280B0E">
      <w:rPr>
        <w:rFonts w:ascii="Times New Roman" w:eastAsia="Calibri" w:hAnsi="Times New Roman" w:cs="Times New Roman"/>
        <w:color w:val="0070C0"/>
        <w:sz w:val="20"/>
        <w:szCs w:val="20"/>
        <w:lang w:val="ru-RU"/>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07D" w:rsidRPr="00280B0E" w:rsidRDefault="0013107D" w:rsidP="00905BAA">
    <w:pPr>
      <w:widowControl/>
      <w:tabs>
        <w:tab w:val="center" w:pos="4677"/>
        <w:tab w:val="right" w:pos="9355"/>
      </w:tabs>
      <w:spacing w:before="100" w:beforeAutospacing="1" w:after="0" w:line="240" w:lineRule="auto"/>
      <w:jc w:val="center"/>
      <w:rPr>
        <w:rFonts w:ascii="Times New Roman" w:eastAsia="Calibri" w:hAnsi="Times New Roman" w:cs="Times New Roman"/>
        <w:color w:val="0070C0"/>
        <w:sz w:val="16"/>
        <w:szCs w:val="16"/>
        <w:lang w:val="ru-RU"/>
      </w:rPr>
    </w:pPr>
    <w:r w:rsidRPr="00280B0E">
      <w:rPr>
        <w:rFonts w:ascii="Times New Roman" w:eastAsia="Calibri" w:hAnsi="Times New Roman" w:cs="Times New Roman"/>
        <w:color w:val="0070C0"/>
        <w:sz w:val="16"/>
        <w:szCs w:val="16"/>
        <w:lang w:val="ru-RU"/>
      </w:rPr>
      <w:t>_____________________________________________________________________________</w:t>
    </w:r>
  </w:p>
  <w:p w:rsidR="0013107D" w:rsidRPr="00280B0E" w:rsidRDefault="0013107D" w:rsidP="00905BAA">
    <w:pPr>
      <w:widowControl/>
      <w:tabs>
        <w:tab w:val="center" w:pos="4677"/>
        <w:tab w:val="right" w:pos="9355"/>
      </w:tabs>
      <w:spacing w:after="0" w:line="240" w:lineRule="auto"/>
      <w:jc w:val="center"/>
      <w:rPr>
        <w:rFonts w:ascii="Times New Roman" w:eastAsia="Calibri" w:hAnsi="Times New Roman" w:cs="Times New Roman"/>
        <w:color w:val="0070C0"/>
        <w:sz w:val="20"/>
        <w:szCs w:val="20"/>
        <w:lang w:val="ru-RU"/>
      </w:rPr>
    </w:pPr>
    <w:r w:rsidRPr="00280B0E">
      <w:rPr>
        <w:rFonts w:ascii="Times New Roman" w:eastAsia="Calibri" w:hAnsi="Times New Roman" w:cs="Times New Roman"/>
        <w:color w:val="0070C0"/>
        <w:sz w:val="20"/>
        <w:szCs w:val="20"/>
        <w:lang w:val="ru-RU"/>
      </w:rPr>
      <w:t>ООО «БИНОМ» г. Смоленск, ул. Ленина, д.23/8 тел./факс 8(4812) 64 73 99, 35 84 65, 55 98 01</w:t>
    </w:r>
  </w:p>
  <w:p w:rsidR="0013107D" w:rsidRPr="0013107D" w:rsidRDefault="006520F7" w:rsidP="00905BAA">
    <w:pPr>
      <w:widowControl/>
      <w:tabs>
        <w:tab w:val="center" w:pos="4677"/>
        <w:tab w:val="right" w:pos="9355"/>
      </w:tabs>
      <w:spacing w:after="0" w:line="240" w:lineRule="auto"/>
      <w:jc w:val="center"/>
      <w:rPr>
        <w:rFonts w:ascii="Times New Roman" w:eastAsia="Calibri" w:hAnsi="Times New Roman" w:cs="Times New Roman"/>
        <w:color w:val="0070C0"/>
        <w:sz w:val="20"/>
        <w:szCs w:val="20"/>
        <w:lang w:val="ru-RU"/>
      </w:rPr>
    </w:pPr>
    <w:hyperlink r:id="rId1" w:history="1">
      <w:r w:rsidR="0013107D" w:rsidRPr="00280B0E">
        <w:rPr>
          <w:rFonts w:ascii="Times New Roman" w:eastAsia="Calibri" w:hAnsi="Times New Roman" w:cs="Times New Roman"/>
          <w:color w:val="0070C0"/>
          <w:sz w:val="20"/>
          <w:szCs w:val="20"/>
          <w:u w:val="single"/>
        </w:rPr>
        <w:t>www</w:t>
      </w:r>
      <w:r w:rsidR="0013107D" w:rsidRPr="0013107D">
        <w:rPr>
          <w:rFonts w:ascii="Times New Roman" w:eastAsia="Calibri" w:hAnsi="Times New Roman" w:cs="Times New Roman"/>
          <w:color w:val="0070C0"/>
          <w:sz w:val="20"/>
          <w:szCs w:val="20"/>
          <w:u w:val="single"/>
          <w:lang w:val="ru-RU"/>
        </w:rPr>
        <w:t>.</w:t>
      </w:r>
      <w:r w:rsidR="0013107D" w:rsidRPr="00280B0E">
        <w:rPr>
          <w:rFonts w:ascii="Times New Roman" w:eastAsia="Calibri" w:hAnsi="Times New Roman" w:cs="Times New Roman"/>
          <w:color w:val="0070C0"/>
          <w:sz w:val="20"/>
          <w:szCs w:val="20"/>
          <w:u w:val="single"/>
        </w:rPr>
        <w:t>binsmol</w:t>
      </w:r>
      <w:r w:rsidR="0013107D" w:rsidRPr="0013107D">
        <w:rPr>
          <w:rFonts w:ascii="Times New Roman" w:eastAsia="Calibri" w:hAnsi="Times New Roman" w:cs="Times New Roman"/>
          <w:color w:val="0070C0"/>
          <w:sz w:val="20"/>
          <w:szCs w:val="20"/>
          <w:u w:val="single"/>
          <w:lang w:val="ru-RU"/>
        </w:rPr>
        <w:t>.</w:t>
      </w:r>
      <w:r w:rsidR="0013107D" w:rsidRPr="00280B0E">
        <w:rPr>
          <w:rFonts w:ascii="Times New Roman" w:eastAsia="Calibri" w:hAnsi="Times New Roman" w:cs="Times New Roman"/>
          <w:color w:val="0070C0"/>
          <w:sz w:val="20"/>
          <w:szCs w:val="20"/>
          <w:u w:val="single"/>
        </w:rPr>
        <w:t>ru</w:t>
      </w:r>
    </w:hyperlink>
    <w:r w:rsidR="0013107D" w:rsidRPr="0013107D">
      <w:rPr>
        <w:rFonts w:ascii="Times New Roman" w:eastAsia="Calibri" w:hAnsi="Times New Roman" w:cs="Times New Roman"/>
        <w:color w:val="0070C0"/>
        <w:sz w:val="20"/>
        <w:szCs w:val="20"/>
        <w:lang w:val="ru-RU"/>
      </w:rPr>
      <w:t xml:space="preserve">; </w:t>
    </w:r>
    <w:r w:rsidR="0013107D" w:rsidRPr="00280B0E">
      <w:rPr>
        <w:rFonts w:ascii="Times New Roman" w:eastAsia="Calibri" w:hAnsi="Times New Roman" w:cs="Times New Roman"/>
        <w:color w:val="0070C0"/>
        <w:sz w:val="20"/>
        <w:szCs w:val="20"/>
      </w:rPr>
      <w:t>e</w:t>
    </w:r>
    <w:r w:rsidR="0013107D" w:rsidRPr="0013107D">
      <w:rPr>
        <w:rFonts w:ascii="Times New Roman" w:eastAsia="Calibri" w:hAnsi="Times New Roman" w:cs="Times New Roman"/>
        <w:color w:val="0070C0"/>
        <w:sz w:val="20"/>
        <w:szCs w:val="20"/>
        <w:lang w:val="ru-RU"/>
      </w:rPr>
      <w:t>-</w:t>
    </w:r>
    <w:r w:rsidR="0013107D" w:rsidRPr="00280B0E">
      <w:rPr>
        <w:rFonts w:ascii="Times New Roman" w:eastAsia="Calibri" w:hAnsi="Times New Roman" w:cs="Times New Roman"/>
        <w:color w:val="0070C0"/>
        <w:sz w:val="20"/>
        <w:szCs w:val="20"/>
      </w:rPr>
      <w:t>mail</w:t>
    </w:r>
    <w:r w:rsidR="0013107D" w:rsidRPr="0013107D">
      <w:rPr>
        <w:rFonts w:ascii="Times New Roman" w:eastAsia="Calibri" w:hAnsi="Times New Roman" w:cs="Times New Roman"/>
        <w:color w:val="0070C0"/>
        <w:sz w:val="20"/>
        <w:szCs w:val="20"/>
        <w:lang w:val="ru-RU"/>
      </w:rPr>
      <w:t xml:space="preserve">: </w:t>
    </w:r>
    <w:hyperlink r:id="rId2" w:history="1">
      <w:r w:rsidR="0013107D" w:rsidRPr="00280B0E">
        <w:rPr>
          <w:rFonts w:ascii="Times New Roman" w:eastAsia="Calibri" w:hAnsi="Times New Roman" w:cs="Times New Roman"/>
          <w:color w:val="0070C0"/>
          <w:sz w:val="20"/>
          <w:szCs w:val="20"/>
          <w:u w:val="single"/>
        </w:rPr>
        <w:t>binsmol</w:t>
      </w:r>
      <w:r w:rsidR="0013107D" w:rsidRPr="0013107D">
        <w:rPr>
          <w:rFonts w:ascii="Times New Roman" w:eastAsia="Calibri" w:hAnsi="Times New Roman" w:cs="Times New Roman"/>
          <w:color w:val="0070C0"/>
          <w:sz w:val="20"/>
          <w:szCs w:val="20"/>
          <w:u w:val="single"/>
          <w:lang w:val="ru-RU"/>
        </w:rPr>
        <w:t>@</w:t>
      </w:r>
      <w:r w:rsidR="0013107D" w:rsidRPr="00280B0E">
        <w:rPr>
          <w:rFonts w:ascii="Times New Roman" w:eastAsia="Calibri" w:hAnsi="Times New Roman" w:cs="Times New Roman"/>
          <w:color w:val="0070C0"/>
          <w:sz w:val="20"/>
          <w:szCs w:val="20"/>
          <w:u w:val="single"/>
        </w:rPr>
        <w:t>mail</w:t>
      </w:r>
      <w:r w:rsidR="0013107D" w:rsidRPr="0013107D">
        <w:rPr>
          <w:rFonts w:ascii="Times New Roman" w:eastAsia="Calibri" w:hAnsi="Times New Roman" w:cs="Times New Roman"/>
          <w:color w:val="0070C0"/>
          <w:sz w:val="20"/>
          <w:szCs w:val="20"/>
          <w:u w:val="single"/>
          <w:lang w:val="ru-RU"/>
        </w:rPr>
        <w:t>.</w:t>
      </w:r>
      <w:r w:rsidR="0013107D" w:rsidRPr="00280B0E">
        <w:rPr>
          <w:rFonts w:ascii="Times New Roman" w:eastAsia="Calibri" w:hAnsi="Times New Roman" w:cs="Times New Roman"/>
          <w:color w:val="0070C0"/>
          <w:sz w:val="20"/>
          <w:szCs w:val="20"/>
          <w:u w:val="single"/>
        </w:rPr>
        <w:t>ru</w:t>
      </w:r>
    </w:hyperlink>
  </w:p>
  <w:p w:rsidR="0013107D" w:rsidRDefault="006520F7" w:rsidP="00905BAA">
    <w:pPr>
      <w:widowControl/>
      <w:tabs>
        <w:tab w:val="center" w:pos="4677"/>
        <w:tab w:val="right" w:pos="9355"/>
      </w:tabs>
      <w:spacing w:after="0" w:line="240" w:lineRule="auto"/>
      <w:jc w:val="center"/>
      <w:rPr>
        <w:sz w:val="20"/>
        <w:szCs w:val="20"/>
      </w:rPr>
    </w:pPr>
    <w:r w:rsidRPr="00280B0E">
      <w:rPr>
        <w:rFonts w:ascii="Times New Roman" w:eastAsia="Calibri" w:hAnsi="Times New Roman" w:cs="Times New Roman"/>
        <w:color w:val="0070C0"/>
        <w:sz w:val="20"/>
        <w:szCs w:val="20"/>
        <w:lang w:val="ru-RU"/>
      </w:rPr>
      <w:fldChar w:fldCharType="begin"/>
    </w:r>
    <w:r w:rsidR="0013107D" w:rsidRPr="00280B0E">
      <w:rPr>
        <w:rFonts w:ascii="Times New Roman" w:eastAsia="Calibri" w:hAnsi="Times New Roman" w:cs="Times New Roman"/>
        <w:color w:val="0070C0"/>
        <w:sz w:val="20"/>
        <w:szCs w:val="20"/>
        <w:lang w:val="ru-RU"/>
      </w:rPr>
      <w:instrText xml:space="preserve">PAGE  </w:instrText>
    </w:r>
    <w:r w:rsidRPr="00280B0E">
      <w:rPr>
        <w:rFonts w:ascii="Times New Roman" w:eastAsia="Calibri" w:hAnsi="Times New Roman" w:cs="Times New Roman"/>
        <w:color w:val="0070C0"/>
        <w:sz w:val="20"/>
        <w:szCs w:val="20"/>
        <w:lang w:val="ru-RU"/>
      </w:rPr>
      <w:fldChar w:fldCharType="separate"/>
    </w:r>
    <w:r w:rsidR="00933BA3">
      <w:rPr>
        <w:rFonts w:ascii="Times New Roman" w:eastAsia="Calibri" w:hAnsi="Times New Roman" w:cs="Times New Roman"/>
        <w:noProof/>
        <w:color w:val="0070C0"/>
        <w:sz w:val="20"/>
        <w:szCs w:val="20"/>
        <w:lang w:val="ru-RU"/>
      </w:rPr>
      <w:t>66</w:t>
    </w:r>
    <w:r w:rsidRPr="00280B0E">
      <w:rPr>
        <w:rFonts w:ascii="Times New Roman" w:eastAsia="Calibri" w:hAnsi="Times New Roman" w:cs="Times New Roman"/>
        <w:color w:val="0070C0"/>
        <w:sz w:val="20"/>
        <w:szCs w:val="20"/>
        <w:lang w:val="ru-RU"/>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354" w:rsidRDefault="00875354">
      <w:pPr>
        <w:spacing w:after="0" w:line="240" w:lineRule="auto"/>
      </w:pPr>
      <w:r>
        <w:separator/>
      </w:r>
    </w:p>
  </w:footnote>
  <w:footnote w:type="continuationSeparator" w:id="1">
    <w:p w:rsidR="00875354" w:rsidRDefault="008753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07D" w:rsidRPr="00280B0E" w:rsidRDefault="0013107D" w:rsidP="00A122F2">
    <w:pPr>
      <w:widowControl/>
      <w:tabs>
        <w:tab w:val="center" w:pos="4677"/>
        <w:tab w:val="right" w:pos="9355"/>
      </w:tabs>
      <w:suppressAutoHyphens/>
      <w:spacing w:after="0" w:line="360" w:lineRule="auto"/>
      <w:jc w:val="center"/>
      <w:rPr>
        <w:rFonts w:ascii="Times New Roman" w:eastAsia="Calibri" w:hAnsi="Times New Roman" w:cs="Times New Roman"/>
        <w:color w:val="0070C0"/>
        <w:sz w:val="20"/>
        <w:szCs w:val="20"/>
        <w:lang w:val="ru-RU"/>
      </w:rPr>
    </w:pPr>
    <w:r w:rsidRPr="00280B0E">
      <w:rPr>
        <w:rFonts w:ascii="Times New Roman" w:eastAsia="Calibri" w:hAnsi="Times New Roman" w:cs="Times New Roman"/>
        <w:color w:val="0070C0"/>
        <w:sz w:val="20"/>
        <w:szCs w:val="20"/>
        <w:lang w:val="ru-RU"/>
      </w:rPr>
      <w:t>Разработка правил землепользования и застройки территории </w:t>
    </w:r>
    <w:r>
      <w:rPr>
        <w:rFonts w:ascii="Times New Roman" w:eastAsia="Calibri" w:hAnsi="Times New Roman" w:cs="Times New Roman"/>
        <w:color w:val="0070C0"/>
        <w:sz w:val="20"/>
        <w:szCs w:val="20"/>
        <w:lang w:val="ru-RU"/>
      </w:rPr>
      <w:t>Княщинского</w:t>
    </w:r>
    <w:r w:rsidRPr="00280B0E">
      <w:rPr>
        <w:rFonts w:ascii="Times New Roman" w:eastAsia="Calibri" w:hAnsi="Times New Roman" w:cs="Times New Roman"/>
        <w:color w:val="0070C0"/>
        <w:sz w:val="20"/>
        <w:szCs w:val="20"/>
        <w:lang w:val="ru-RU"/>
      </w:rPr>
      <w:t xml:space="preserve"> сельского поселения </w:t>
    </w:r>
    <w:r>
      <w:rPr>
        <w:rFonts w:ascii="Times New Roman" w:eastAsia="Calibri" w:hAnsi="Times New Roman" w:cs="Times New Roman"/>
        <w:color w:val="0070C0"/>
        <w:sz w:val="20"/>
        <w:szCs w:val="20"/>
        <w:lang w:val="ru-RU"/>
      </w:rPr>
      <w:t>Дорогобужского</w:t>
    </w:r>
    <w:r w:rsidRPr="00280B0E">
      <w:rPr>
        <w:rFonts w:ascii="Times New Roman" w:eastAsia="Calibri" w:hAnsi="Times New Roman" w:cs="Times New Roman"/>
        <w:color w:val="0070C0"/>
        <w:sz w:val="20"/>
        <w:szCs w:val="20"/>
        <w:lang w:val="ru-RU"/>
      </w:rPr>
      <w:t xml:space="preserve"> района Смоленской области</w:t>
    </w:r>
  </w:p>
  <w:p w:rsidR="0013107D" w:rsidRDefault="0013107D" w:rsidP="00A122F2">
    <w:pPr>
      <w:widowControl/>
      <w:tabs>
        <w:tab w:val="center" w:pos="4677"/>
        <w:tab w:val="right" w:pos="9355"/>
      </w:tabs>
      <w:spacing w:after="0" w:line="360" w:lineRule="auto"/>
      <w:jc w:val="center"/>
    </w:pPr>
    <w:r w:rsidRPr="00280B0E">
      <w:rPr>
        <w:rFonts w:ascii="Times New Roman" w:eastAsia="Calibri" w:hAnsi="Times New Roman" w:cs="Times New Roman"/>
        <w:color w:val="0070C0"/>
        <w:sz w:val="16"/>
        <w:szCs w:val="16"/>
        <w:lang w:val="ru-RU"/>
      </w:rPr>
      <w:t>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B52D78"/>
    <w:multiLevelType w:val="hybridMultilevel"/>
    <w:tmpl w:val="6366D2E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AAF56D9"/>
    <w:multiLevelType w:val="hybridMultilevel"/>
    <w:tmpl w:val="251866CC"/>
    <w:lvl w:ilvl="0" w:tplc="04190005">
      <w:start w:val="1"/>
      <w:numFmt w:val="bullet"/>
      <w:lvlText w:val=""/>
      <w:lvlJc w:val="left"/>
      <w:pPr>
        <w:ind w:left="1541" w:hanging="360"/>
      </w:pPr>
      <w:rPr>
        <w:rFonts w:ascii="Wingdings" w:hAnsi="Wingdings" w:hint="default"/>
      </w:rPr>
    </w:lvl>
    <w:lvl w:ilvl="1" w:tplc="04190003" w:tentative="1">
      <w:start w:val="1"/>
      <w:numFmt w:val="bullet"/>
      <w:lvlText w:val="o"/>
      <w:lvlJc w:val="left"/>
      <w:pPr>
        <w:ind w:left="2261" w:hanging="360"/>
      </w:pPr>
      <w:rPr>
        <w:rFonts w:ascii="Courier New" w:hAnsi="Courier New" w:cs="Courier New" w:hint="default"/>
      </w:rPr>
    </w:lvl>
    <w:lvl w:ilvl="2" w:tplc="04190005" w:tentative="1">
      <w:start w:val="1"/>
      <w:numFmt w:val="bullet"/>
      <w:lvlText w:val=""/>
      <w:lvlJc w:val="left"/>
      <w:pPr>
        <w:ind w:left="2981" w:hanging="360"/>
      </w:pPr>
      <w:rPr>
        <w:rFonts w:ascii="Wingdings" w:hAnsi="Wingdings" w:hint="default"/>
      </w:rPr>
    </w:lvl>
    <w:lvl w:ilvl="3" w:tplc="04190001" w:tentative="1">
      <w:start w:val="1"/>
      <w:numFmt w:val="bullet"/>
      <w:lvlText w:val=""/>
      <w:lvlJc w:val="left"/>
      <w:pPr>
        <w:ind w:left="3701" w:hanging="360"/>
      </w:pPr>
      <w:rPr>
        <w:rFonts w:ascii="Symbol" w:hAnsi="Symbol" w:hint="default"/>
      </w:rPr>
    </w:lvl>
    <w:lvl w:ilvl="4" w:tplc="04190003" w:tentative="1">
      <w:start w:val="1"/>
      <w:numFmt w:val="bullet"/>
      <w:lvlText w:val="o"/>
      <w:lvlJc w:val="left"/>
      <w:pPr>
        <w:ind w:left="4421" w:hanging="360"/>
      </w:pPr>
      <w:rPr>
        <w:rFonts w:ascii="Courier New" w:hAnsi="Courier New" w:cs="Courier New" w:hint="default"/>
      </w:rPr>
    </w:lvl>
    <w:lvl w:ilvl="5" w:tplc="04190005" w:tentative="1">
      <w:start w:val="1"/>
      <w:numFmt w:val="bullet"/>
      <w:lvlText w:val=""/>
      <w:lvlJc w:val="left"/>
      <w:pPr>
        <w:ind w:left="5141" w:hanging="360"/>
      </w:pPr>
      <w:rPr>
        <w:rFonts w:ascii="Wingdings" w:hAnsi="Wingdings" w:hint="default"/>
      </w:rPr>
    </w:lvl>
    <w:lvl w:ilvl="6" w:tplc="04190001" w:tentative="1">
      <w:start w:val="1"/>
      <w:numFmt w:val="bullet"/>
      <w:lvlText w:val=""/>
      <w:lvlJc w:val="left"/>
      <w:pPr>
        <w:ind w:left="5861" w:hanging="360"/>
      </w:pPr>
      <w:rPr>
        <w:rFonts w:ascii="Symbol" w:hAnsi="Symbol" w:hint="default"/>
      </w:rPr>
    </w:lvl>
    <w:lvl w:ilvl="7" w:tplc="04190003" w:tentative="1">
      <w:start w:val="1"/>
      <w:numFmt w:val="bullet"/>
      <w:lvlText w:val="o"/>
      <w:lvlJc w:val="left"/>
      <w:pPr>
        <w:ind w:left="6581" w:hanging="360"/>
      </w:pPr>
      <w:rPr>
        <w:rFonts w:ascii="Courier New" w:hAnsi="Courier New" w:cs="Courier New" w:hint="default"/>
      </w:rPr>
    </w:lvl>
    <w:lvl w:ilvl="8" w:tplc="04190005" w:tentative="1">
      <w:start w:val="1"/>
      <w:numFmt w:val="bullet"/>
      <w:lvlText w:val=""/>
      <w:lvlJc w:val="left"/>
      <w:pPr>
        <w:ind w:left="7301" w:hanging="360"/>
      </w:pPr>
      <w:rPr>
        <w:rFonts w:ascii="Wingdings" w:hAnsi="Wingdings" w:hint="default"/>
      </w:rPr>
    </w:lvl>
  </w:abstractNum>
  <w:abstractNum w:abstractNumId="2">
    <w:nsid w:val="5C852837"/>
    <w:multiLevelType w:val="hybridMultilevel"/>
    <w:tmpl w:val="1332B88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BA266E8"/>
    <w:multiLevelType w:val="hybridMultilevel"/>
    <w:tmpl w:val="2E3E5EDE"/>
    <w:lvl w:ilvl="0" w:tplc="04190005">
      <w:start w:val="1"/>
      <w:numFmt w:val="bullet"/>
      <w:lvlText w:val=""/>
      <w:lvlJc w:val="left"/>
      <w:pPr>
        <w:ind w:left="1541" w:hanging="360"/>
      </w:pPr>
      <w:rPr>
        <w:rFonts w:ascii="Wingdings" w:hAnsi="Wingdings" w:hint="default"/>
      </w:rPr>
    </w:lvl>
    <w:lvl w:ilvl="1" w:tplc="04190003" w:tentative="1">
      <w:start w:val="1"/>
      <w:numFmt w:val="bullet"/>
      <w:lvlText w:val="o"/>
      <w:lvlJc w:val="left"/>
      <w:pPr>
        <w:ind w:left="2261" w:hanging="360"/>
      </w:pPr>
      <w:rPr>
        <w:rFonts w:ascii="Courier New" w:hAnsi="Courier New" w:cs="Courier New" w:hint="default"/>
      </w:rPr>
    </w:lvl>
    <w:lvl w:ilvl="2" w:tplc="04190005" w:tentative="1">
      <w:start w:val="1"/>
      <w:numFmt w:val="bullet"/>
      <w:lvlText w:val=""/>
      <w:lvlJc w:val="left"/>
      <w:pPr>
        <w:ind w:left="2981" w:hanging="360"/>
      </w:pPr>
      <w:rPr>
        <w:rFonts w:ascii="Wingdings" w:hAnsi="Wingdings" w:hint="default"/>
      </w:rPr>
    </w:lvl>
    <w:lvl w:ilvl="3" w:tplc="04190001" w:tentative="1">
      <w:start w:val="1"/>
      <w:numFmt w:val="bullet"/>
      <w:lvlText w:val=""/>
      <w:lvlJc w:val="left"/>
      <w:pPr>
        <w:ind w:left="3701" w:hanging="360"/>
      </w:pPr>
      <w:rPr>
        <w:rFonts w:ascii="Symbol" w:hAnsi="Symbol" w:hint="default"/>
      </w:rPr>
    </w:lvl>
    <w:lvl w:ilvl="4" w:tplc="04190003" w:tentative="1">
      <w:start w:val="1"/>
      <w:numFmt w:val="bullet"/>
      <w:lvlText w:val="o"/>
      <w:lvlJc w:val="left"/>
      <w:pPr>
        <w:ind w:left="4421" w:hanging="360"/>
      </w:pPr>
      <w:rPr>
        <w:rFonts w:ascii="Courier New" w:hAnsi="Courier New" w:cs="Courier New" w:hint="default"/>
      </w:rPr>
    </w:lvl>
    <w:lvl w:ilvl="5" w:tplc="04190005" w:tentative="1">
      <w:start w:val="1"/>
      <w:numFmt w:val="bullet"/>
      <w:lvlText w:val=""/>
      <w:lvlJc w:val="left"/>
      <w:pPr>
        <w:ind w:left="5141" w:hanging="360"/>
      </w:pPr>
      <w:rPr>
        <w:rFonts w:ascii="Wingdings" w:hAnsi="Wingdings" w:hint="default"/>
      </w:rPr>
    </w:lvl>
    <w:lvl w:ilvl="6" w:tplc="04190001" w:tentative="1">
      <w:start w:val="1"/>
      <w:numFmt w:val="bullet"/>
      <w:lvlText w:val=""/>
      <w:lvlJc w:val="left"/>
      <w:pPr>
        <w:ind w:left="5861" w:hanging="360"/>
      </w:pPr>
      <w:rPr>
        <w:rFonts w:ascii="Symbol" w:hAnsi="Symbol" w:hint="default"/>
      </w:rPr>
    </w:lvl>
    <w:lvl w:ilvl="7" w:tplc="04190003" w:tentative="1">
      <w:start w:val="1"/>
      <w:numFmt w:val="bullet"/>
      <w:lvlText w:val="o"/>
      <w:lvlJc w:val="left"/>
      <w:pPr>
        <w:ind w:left="6581" w:hanging="360"/>
      </w:pPr>
      <w:rPr>
        <w:rFonts w:ascii="Courier New" w:hAnsi="Courier New" w:cs="Courier New" w:hint="default"/>
      </w:rPr>
    </w:lvl>
    <w:lvl w:ilvl="8" w:tplc="04190005" w:tentative="1">
      <w:start w:val="1"/>
      <w:numFmt w:val="bullet"/>
      <w:lvlText w:val=""/>
      <w:lvlJc w:val="left"/>
      <w:pPr>
        <w:ind w:left="7301" w:hanging="360"/>
      </w:pPr>
      <w:rPr>
        <w:rFonts w:ascii="Wingdings" w:hAnsi="Wingdings" w:hint="default"/>
      </w:rPr>
    </w:lvl>
  </w:abstractNum>
  <w:abstractNum w:abstractNumId="4">
    <w:nsid w:val="7B4713E9"/>
    <w:multiLevelType w:val="hybridMultilevel"/>
    <w:tmpl w:val="F9861B1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lTrailSpace/>
  </w:compat>
  <w:rsids>
    <w:rsidRoot w:val="001A6F01"/>
    <w:rsid w:val="000D688F"/>
    <w:rsid w:val="00105506"/>
    <w:rsid w:val="0013107D"/>
    <w:rsid w:val="00195F31"/>
    <w:rsid w:val="001A5D2E"/>
    <w:rsid w:val="001A6F01"/>
    <w:rsid w:val="002348F2"/>
    <w:rsid w:val="002416BD"/>
    <w:rsid w:val="002649AF"/>
    <w:rsid w:val="00280B0E"/>
    <w:rsid w:val="002B0206"/>
    <w:rsid w:val="002B0207"/>
    <w:rsid w:val="002B71A4"/>
    <w:rsid w:val="002D161B"/>
    <w:rsid w:val="003C01D1"/>
    <w:rsid w:val="00410516"/>
    <w:rsid w:val="004912DA"/>
    <w:rsid w:val="006057BA"/>
    <w:rsid w:val="006520F7"/>
    <w:rsid w:val="00754656"/>
    <w:rsid w:val="00787955"/>
    <w:rsid w:val="007B0F9F"/>
    <w:rsid w:val="007B343B"/>
    <w:rsid w:val="00875354"/>
    <w:rsid w:val="00905BAA"/>
    <w:rsid w:val="00933BA3"/>
    <w:rsid w:val="00936798"/>
    <w:rsid w:val="00957430"/>
    <w:rsid w:val="009762E0"/>
    <w:rsid w:val="00992A14"/>
    <w:rsid w:val="009B56E3"/>
    <w:rsid w:val="009D36CE"/>
    <w:rsid w:val="009F621B"/>
    <w:rsid w:val="00A122F2"/>
    <w:rsid w:val="00A31591"/>
    <w:rsid w:val="00A57ADB"/>
    <w:rsid w:val="00AA06DF"/>
    <w:rsid w:val="00B2370F"/>
    <w:rsid w:val="00B33139"/>
    <w:rsid w:val="00B360B0"/>
    <w:rsid w:val="00C24721"/>
    <w:rsid w:val="00C31F10"/>
    <w:rsid w:val="00D41363"/>
    <w:rsid w:val="00E259A8"/>
    <w:rsid w:val="00E44CCB"/>
    <w:rsid w:val="00E9645F"/>
    <w:rsid w:val="00EB07C0"/>
    <w:rsid w:val="00F40A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0B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0B0E"/>
    <w:rPr>
      <w:rFonts w:ascii="Tahoma" w:hAnsi="Tahoma" w:cs="Tahoma"/>
      <w:sz w:val="16"/>
      <w:szCs w:val="16"/>
    </w:rPr>
  </w:style>
  <w:style w:type="paragraph" w:styleId="a5">
    <w:name w:val="header"/>
    <w:basedOn w:val="a"/>
    <w:link w:val="a6"/>
    <w:uiPriority w:val="99"/>
    <w:unhideWhenUsed/>
    <w:rsid w:val="00280B0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80B0E"/>
  </w:style>
  <w:style w:type="paragraph" w:styleId="a7">
    <w:name w:val="footer"/>
    <w:basedOn w:val="a"/>
    <w:link w:val="a8"/>
    <w:uiPriority w:val="99"/>
    <w:unhideWhenUsed/>
    <w:rsid w:val="00280B0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80B0E"/>
  </w:style>
  <w:style w:type="paragraph" w:styleId="1">
    <w:name w:val="toc 1"/>
    <w:basedOn w:val="a"/>
    <w:next w:val="a"/>
    <w:autoRedefine/>
    <w:uiPriority w:val="39"/>
    <w:unhideWhenUsed/>
    <w:qFormat/>
    <w:rsid w:val="002416BD"/>
    <w:pPr>
      <w:widowControl/>
      <w:tabs>
        <w:tab w:val="right" w:leader="dot" w:pos="10206"/>
      </w:tabs>
      <w:suppressAutoHyphens/>
      <w:spacing w:after="0" w:line="240" w:lineRule="auto"/>
      <w:jc w:val="both"/>
    </w:pPr>
    <w:rPr>
      <w:rFonts w:ascii="Times New Roman" w:eastAsia="Times New Roman" w:hAnsi="Times New Roman" w:cs="Times New Roman"/>
      <w:noProof/>
      <w:sz w:val="24"/>
      <w:szCs w:val="24"/>
      <w:lang w:val="ru-RU"/>
    </w:rPr>
  </w:style>
  <w:style w:type="character" w:styleId="a9">
    <w:name w:val="Hyperlink"/>
    <w:uiPriority w:val="99"/>
    <w:unhideWhenUsed/>
    <w:rsid w:val="00E44CCB"/>
    <w:rPr>
      <w:color w:val="0000FF"/>
      <w:u w:val="single"/>
    </w:rPr>
  </w:style>
  <w:style w:type="paragraph" w:styleId="aa">
    <w:name w:val="List Paragraph"/>
    <w:basedOn w:val="a"/>
    <w:uiPriority w:val="34"/>
    <w:qFormat/>
    <w:rsid w:val="001055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0B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0B0E"/>
    <w:rPr>
      <w:rFonts w:ascii="Tahoma" w:hAnsi="Tahoma" w:cs="Tahoma"/>
      <w:sz w:val="16"/>
      <w:szCs w:val="16"/>
    </w:rPr>
  </w:style>
  <w:style w:type="paragraph" w:styleId="a5">
    <w:name w:val="header"/>
    <w:basedOn w:val="a"/>
    <w:link w:val="a6"/>
    <w:uiPriority w:val="99"/>
    <w:unhideWhenUsed/>
    <w:rsid w:val="00280B0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80B0E"/>
  </w:style>
  <w:style w:type="paragraph" w:styleId="a7">
    <w:name w:val="footer"/>
    <w:basedOn w:val="a"/>
    <w:link w:val="a8"/>
    <w:uiPriority w:val="99"/>
    <w:unhideWhenUsed/>
    <w:rsid w:val="00280B0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80B0E"/>
  </w:style>
  <w:style w:type="paragraph" w:styleId="1">
    <w:name w:val="toc 1"/>
    <w:basedOn w:val="a"/>
    <w:next w:val="a"/>
    <w:autoRedefine/>
    <w:uiPriority w:val="39"/>
    <w:unhideWhenUsed/>
    <w:qFormat/>
    <w:rsid w:val="002416BD"/>
    <w:pPr>
      <w:widowControl/>
      <w:tabs>
        <w:tab w:val="right" w:leader="dot" w:pos="10206"/>
      </w:tabs>
      <w:suppressAutoHyphens/>
      <w:spacing w:after="0" w:line="240" w:lineRule="auto"/>
      <w:jc w:val="both"/>
    </w:pPr>
    <w:rPr>
      <w:rFonts w:ascii="Times New Roman" w:eastAsia="Times New Roman" w:hAnsi="Times New Roman" w:cs="Times New Roman"/>
      <w:noProof/>
      <w:sz w:val="24"/>
      <w:szCs w:val="24"/>
      <w:lang w:val="ru-RU"/>
    </w:rPr>
  </w:style>
  <w:style w:type="character" w:styleId="a9">
    <w:name w:val="Hyperlink"/>
    <w:uiPriority w:val="99"/>
    <w:unhideWhenUsed/>
    <w:rsid w:val="00E44CCB"/>
    <w:rPr>
      <w:color w:val="0000FF"/>
      <w:u w:val="single"/>
    </w:rPr>
  </w:style>
  <w:style w:type="paragraph" w:styleId="aa">
    <w:name w:val="List Paragraph"/>
    <w:basedOn w:val="a"/>
    <w:uiPriority w:val="34"/>
    <w:qFormat/>
    <w:rsid w:val="00105506"/>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5" Type="http://schemas.openxmlformats.org/officeDocument/2006/relationships/hyperlink" Target="http://base.garant.ru/6180772/"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hyperlink" Target="mailto:binsmol@mail.ru" TargetMode="External"/><Relationship Id="rId1" Type="http://schemas.openxmlformats.org/officeDocument/2006/relationships/hyperlink" Target="http://www.binsmol.r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binsmol@mail.ru" TargetMode="External"/><Relationship Id="rId1" Type="http://schemas.openxmlformats.org/officeDocument/2006/relationships/hyperlink" Target="http://www.binsmo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23674</Words>
  <Characters>134945</Characters>
  <Application>Microsoft Office Word</Application>
  <DocSecurity>0</DocSecurity>
  <Lines>1124</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Правила землепользования и застройки.</dc:subject>
  <dc:creator>НАТАЛЬЯ</dc:creator>
  <cp:lastModifiedBy>НАТАЛЬЯ</cp:lastModifiedBy>
  <cp:revision>2</cp:revision>
  <cp:lastPrinted>2015-04-21T09:10:00Z</cp:lastPrinted>
  <dcterms:created xsi:type="dcterms:W3CDTF">2015-04-26T12:39:00Z</dcterms:created>
  <dcterms:modified xsi:type="dcterms:W3CDTF">2015-04-26T12:39:00Z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2012-04-26T00:00:00Z</vt:filetime>
  </property>
  <property fmtid="{D5CDD505-2E9C-101B-9397-08002B2CF9AE}" pid="3" name="LastSaved">
    <vt:filetime>2015-04-15T00:00:00Z</vt:filetime>
  </property>
</Properties>
</file>