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421"/>
      </w:tblGrid>
      <w:tr w:rsidR="003C4F40">
        <w:tc>
          <w:tcPr>
            <w:tcW w:w="10421" w:type="dxa"/>
          </w:tcPr>
          <w:p w:rsidR="003C4F40" w:rsidRDefault="003C4F40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598700160" r:id="rId8"/>
              </w:object>
            </w:r>
          </w:p>
        </w:tc>
      </w:tr>
      <w:tr w:rsidR="003C4F40">
        <w:trPr>
          <w:trHeight w:val="1155"/>
        </w:trPr>
        <w:tc>
          <w:tcPr>
            <w:tcW w:w="10421" w:type="dxa"/>
          </w:tcPr>
          <w:p w:rsidR="003C4F40" w:rsidRDefault="003C4F40">
            <w:pPr>
              <w:pStyle w:val="1"/>
              <w:ind w:right="-828"/>
              <w:rPr>
                <w:b/>
                <w:sz w:val="16"/>
              </w:rPr>
            </w:pPr>
          </w:p>
          <w:p w:rsidR="003C4F40" w:rsidRDefault="002D094E">
            <w:pPr>
              <w:pStyle w:val="1"/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E426EC">
              <w:rPr>
                <w:b/>
                <w:sz w:val="22"/>
              </w:rPr>
              <w:t>МИХАЙЛОВСКОГО</w:t>
            </w:r>
            <w:r>
              <w:rPr>
                <w:b/>
                <w:sz w:val="22"/>
              </w:rPr>
              <w:t xml:space="preserve"> СЕЛЬСКОГО ПОСЕЛЕНИЯ</w:t>
            </w:r>
          </w:p>
          <w:p w:rsidR="003C4F40" w:rsidRDefault="003C4F40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3C4F40" w:rsidRDefault="003C4F40">
            <w:pPr>
              <w:pStyle w:val="2"/>
              <w:jc w:val="left"/>
              <w:rPr>
                <w:b/>
                <w:sz w:val="24"/>
              </w:rPr>
            </w:pPr>
          </w:p>
          <w:p w:rsidR="003C4F40" w:rsidRDefault="003C4F40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 О С Т А Н О В Л Е Н И Е</w:t>
            </w:r>
          </w:p>
        </w:tc>
      </w:tr>
      <w:tr w:rsidR="003C4F40">
        <w:tc>
          <w:tcPr>
            <w:tcW w:w="10421" w:type="dxa"/>
          </w:tcPr>
          <w:p w:rsidR="003C4F40" w:rsidRDefault="003C4F40">
            <w:pPr>
              <w:ind w:firstLine="0"/>
            </w:pPr>
          </w:p>
          <w:p w:rsidR="003C4F40" w:rsidRDefault="007700AD" w:rsidP="00E426E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29 июня 2018 года                                                                                                              </w:t>
            </w:r>
            <w:r w:rsidR="00A240D0">
              <w:rPr>
                <w:sz w:val="24"/>
              </w:rPr>
              <w:t xml:space="preserve"> </w:t>
            </w:r>
            <w:r w:rsidR="00FE2663">
              <w:rPr>
                <w:sz w:val="24"/>
              </w:rPr>
              <w:t xml:space="preserve">№ </w:t>
            </w:r>
            <w:r>
              <w:rPr>
                <w:sz w:val="24"/>
              </w:rPr>
              <w:t>44</w:t>
            </w:r>
          </w:p>
        </w:tc>
      </w:tr>
    </w:tbl>
    <w:p w:rsidR="003C4F40" w:rsidRDefault="003C4F40">
      <w:pPr>
        <w:ind w:firstLine="0"/>
      </w:pPr>
    </w:p>
    <w:p w:rsidR="001F18C1" w:rsidRPr="00D55FB8" w:rsidRDefault="00996149">
      <w:pPr>
        <w:ind w:firstLine="0"/>
        <w:rPr>
          <w:sz w:val="27"/>
          <w:szCs w:val="27"/>
        </w:rPr>
      </w:pPr>
      <w:r w:rsidRPr="00D55FB8">
        <w:rPr>
          <w:sz w:val="27"/>
          <w:szCs w:val="27"/>
        </w:rPr>
        <w:t>О</w:t>
      </w:r>
      <w:r w:rsidR="00EE5E95" w:rsidRPr="00D55FB8">
        <w:rPr>
          <w:sz w:val="27"/>
          <w:szCs w:val="27"/>
        </w:rPr>
        <w:t xml:space="preserve">    перезакладке    книг</w:t>
      </w:r>
    </w:p>
    <w:p w:rsidR="00996149" w:rsidRPr="00D55FB8" w:rsidRDefault="001F18C1">
      <w:pPr>
        <w:ind w:firstLine="0"/>
        <w:rPr>
          <w:sz w:val="27"/>
          <w:szCs w:val="27"/>
        </w:rPr>
      </w:pPr>
      <w:r w:rsidRPr="00D55FB8">
        <w:rPr>
          <w:sz w:val="27"/>
          <w:szCs w:val="27"/>
        </w:rPr>
        <w:t>похозяйственного учета</w:t>
      </w:r>
    </w:p>
    <w:p w:rsidR="0074116D" w:rsidRPr="00D55FB8" w:rsidRDefault="0074116D">
      <w:pPr>
        <w:ind w:firstLine="0"/>
        <w:rPr>
          <w:sz w:val="27"/>
          <w:szCs w:val="27"/>
        </w:rPr>
      </w:pPr>
    </w:p>
    <w:p w:rsidR="00E426EC" w:rsidRPr="00D55FB8" w:rsidRDefault="00E426EC">
      <w:pPr>
        <w:ind w:firstLine="0"/>
        <w:rPr>
          <w:sz w:val="27"/>
          <w:szCs w:val="27"/>
        </w:rPr>
      </w:pPr>
    </w:p>
    <w:p w:rsidR="00E426EC" w:rsidRPr="00D55FB8" w:rsidRDefault="00E426EC">
      <w:pPr>
        <w:ind w:firstLine="0"/>
        <w:rPr>
          <w:sz w:val="27"/>
          <w:szCs w:val="27"/>
        </w:rPr>
      </w:pPr>
    </w:p>
    <w:p w:rsidR="006D1AE0" w:rsidRPr="00D55FB8" w:rsidRDefault="006D1AE0">
      <w:pPr>
        <w:ind w:firstLine="0"/>
        <w:rPr>
          <w:sz w:val="27"/>
          <w:szCs w:val="27"/>
        </w:rPr>
      </w:pPr>
      <w:r w:rsidRPr="00D55FB8">
        <w:rPr>
          <w:sz w:val="27"/>
          <w:szCs w:val="27"/>
        </w:rPr>
        <w:t xml:space="preserve">         </w:t>
      </w:r>
      <w:r w:rsidR="00D55FB8" w:rsidRPr="00D55FB8">
        <w:rPr>
          <w:sz w:val="27"/>
          <w:szCs w:val="27"/>
        </w:rPr>
        <w:t xml:space="preserve">        </w:t>
      </w:r>
      <w:r w:rsidR="00996149" w:rsidRPr="00D55FB8">
        <w:rPr>
          <w:sz w:val="27"/>
          <w:szCs w:val="27"/>
        </w:rPr>
        <w:t xml:space="preserve">В </w:t>
      </w:r>
      <w:r w:rsidR="001F18C1" w:rsidRPr="00D55FB8">
        <w:rPr>
          <w:sz w:val="27"/>
          <w:szCs w:val="27"/>
        </w:rPr>
        <w:t>соответствии с Приказом Министерства сельского хозяйства Российской Федерации от 11 октября 2010 года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и в связи с ист</w:t>
      </w:r>
      <w:r w:rsidR="00E426EC" w:rsidRPr="00D55FB8">
        <w:rPr>
          <w:sz w:val="27"/>
          <w:szCs w:val="27"/>
        </w:rPr>
        <w:t>ечением в 2018</w:t>
      </w:r>
      <w:r w:rsidR="001F18C1" w:rsidRPr="00D55FB8">
        <w:rPr>
          <w:sz w:val="27"/>
          <w:szCs w:val="27"/>
        </w:rPr>
        <w:t xml:space="preserve"> году</w:t>
      </w:r>
      <w:r w:rsidR="00086282" w:rsidRPr="00D55FB8">
        <w:rPr>
          <w:sz w:val="27"/>
          <w:szCs w:val="27"/>
        </w:rPr>
        <w:t xml:space="preserve"> срока действия прежних форм первичного похозяйственного учета, в целях сохранения похозяйственного учета в Администрации </w:t>
      </w:r>
      <w:r w:rsidR="00E426EC" w:rsidRPr="00D55FB8">
        <w:rPr>
          <w:sz w:val="27"/>
          <w:szCs w:val="27"/>
        </w:rPr>
        <w:t>Михайловского</w:t>
      </w:r>
      <w:r w:rsidR="00086282" w:rsidRPr="00D55FB8">
        <w:rPr>
          <w:sz w:val="27"/>
          <w:szCs w:val="27"/>
        </w:rPr>
        <w:t xml:space="preserve"> сельского поселения</w:t>
      </w:r>
      <w:r w:rsidR="00EE5E95" w:rsidRPr="00D55FB8">
        <w:rPr>
          <w:sz w:val="27"/>
          <w:szCs w:val="27"/>
        </w:rPr>
        <w:t xml:space="preserve"> Дорогобужского района Смоленской области</w:t>
      </w:r>
      <w:r w:rsidR="00086282" w:rsidRPr="00D55FB8">
        <w:rPr>
          <w:sz w:val="27"/>
          <w:szCs w:val="27"/>
        </w:rPr>
        <w:t>, учитывая, что эти данные являются единственным источником информации о численности сельского населения, его половозрастном составе, имуществе, поголовье скота и птицы, посев</w:t>
      </w:r>
      <w:r w:rsidR="00EE5E95" w:rsidRPr="00D55FB8">
        <w:rPr>
          <w:sz w:val="27"/>
          <w:szCs w:val="27"/>
        </w:rPr>
        <w:t>ах сельскохозяйственных культур</w:t>
      </w:r>
      <w:r w:rsidR="00D55FB8" w:rsidRPr="00D55FB8">
        <w:rPr>
          <w:sz w:val="27"/>
          <w:szCs w:val="27"/>
        </w:rPr>
        <w:t>,</w:t>
      </w:r>
      <w:r w:rsidR="00EE5E95" w:rsidRPr="00D55FB8">
        <w:rPr>
          <w:sz w:val="27"/>
          <w:szCs w:val="27"/>
        </w:rPr>
        <w:t xml:space="preserve"> </w:t>
      </w:r>
      <w:r w:rsidR="00E426EC" w:rsidRPr="00D55FB8">
        <w:rPr>
          <w:sz w:val="27"/>
          <w:szCs w:val="27"/>
        </w:rPr>
        <w:t xml:space="preserve">Администрация Михайловского сельского поселения Дорогобужского района Смоленской области </w:t>
      </w:r>
      <w:r w:rsidR="00D55FB8" w:rsidRPr="00D55FB8">
        <w:rPr>
          <w:sz w:val="27"/>
          <w:szCs w:val="27"/>
        </w:rPr>
        <w:t xml:space="preserve"> </w:t>
      </w:r>
      <w:r w:rsidR="00E426EC" w:rsidRPr="00D55FB8">
        <w:rPr>
          <w:sz w:val="27"/>
          <w:szCs w:val="27"/>
        </w:rPr>
        <w:t xml:space="preserve">п о с т а н о в л я е т </w:t>
      </w:r>
      <w:r w:rsidRPr="00D55FB8">
        <w:rPr>
          <w:sz w:val="27"/>
          <w:szCs w:val="27"/>
        </w:rPr>
        <w:t>:</w:t>
      </w:r>
    </w:p>
    <w:p w:rsidR="006D1AE0" w:rsidRPr="00D55FB8" w:rsidRDefault="006D1AE0">
      <w:pPr>
        <w:ind w:firstLine="0"/>
        <w:rPr>
          <w:sz w:val="27"/>
          <w:szCs w:val="27"/>
        </w:rPr>
      </w:pPr>
    </w:p>
    <w:p w:rsidR="00996149" w:rsidRPr="00D55FB8" w:rsidRDefault="00996149">
      <w:pPr>
        <w:ind w:firstLine="0"/>
        <w:rPr>
          <w:sz w:val="27"/>
          <w:szCs w:val="27"/>
        </w:rPr>
      </w:pPr>
      <w:r w:rsidRPr="00D55FB8">
        <w:rPr>
          <w:sz w:val="27"/>
          <w:szCs w:val="27"/>
        </w:rPr>
        <w:t xml:space="preserve">       </w:t>
      </w:r>
      <w:r w:rsidR="003A6810" w:rsidRPr="00D55FB8">
        <w:rPr>
          <w:sz w:val="27"/>
          <w:szCs w:val="27"/>
        </w:rPr>
        <w:t>1.</w:t>
      </w:r>
      <w:r w:rsidR="00EE5E95" w:rsidRPr="00D55FB8">
        <w:rPr>
          <w:sz w:val="27"/>
          <w:szCs w:val="27"/>
        </w:rPr>
        <w:t xml:space="preserve"> </w:t>
      </w:r>
      <w:r w:rsidR="00EB2AA0" w:rsidRPr="00D55FB8">
        <w:rPr>
          <w:sz w:val="27"/>
          <w:szCs w:val="27"/>
        </w:rPr>
        <w:t xml:space="preserve">Утвердить Положение о порядке ведения похозяйственных книг в </w:t>
      </w:r>
      <w:r w:rsidRPr="00D55FB8">
        <w:rPr>
          <w:sz w:val="27"/>
          <w:szCs w:val="27"/>
        </w:rPr>
        <w:t xml:space="preserve"> Администрации </w:t>
      </w:r>
      <w:r w:rsidR="00E426EC" w:rsidRPr="00D55FB8">
        <w:rPr>
          <w:sz w:val="27"/>
          <w:szCs w:val="27"/>
        </w:rPr>
        <w:t>Михайловского</w:t>
      </w:r>
      <w:r w:rsidRPr="00D55FB8">
        <w:rPr>
          <w:sz w:val="27"/>
          <w:szCs w:val="27"/>
        </w:rPr>
        <w:t xml:space="preserve"> сельского поселения Дорогобуж</w:t>
      </w:r>
      <w:r w:rsidR="00EB2AA0" w:rsidRPr="00D55FB8">
        <w:rPr>
          <w:sz w:val="27"/>
          <w:szCs w:val="27"/>
        </w:rPr>
        <w:t>ского района Смоленской области согласно приложению.</w:t>
      </w:r>
    </w:p>
    <w:p w:rsidR="00EB2AA0" w:rsidRPr="00D55FB8" w:rsidRDefault="00EB2AA0">
      <w:pPr>
        <w:ind w:firstLine="0"/>
        <w:rPr>
          <w:sz w:val="27"/>
          <w:szCs w:val="27"/>
        </w:rPr>
      </w:pPr>
      <w:r w:rsidRPr="00D55FB8">
        <w:rPr>
          <w:sz w:val="27"/>
          <w:szCs w:val="27"/>
        </w:rPr>
        <w:t xml:space="preserve">       2. Организовать пе</w:t>
      </w:r>
      <w:r w:rsidR="00D67BC5" w:rsidRPr="00D55FB8">
        <w:rPr>
          <w:sz w:val="27"/>
          <w:szCs w:val="27"/>
        </w:rPr>
        <w:t>резакладку похозяйственных книг согласно номерам:</w:t>
      </w:r>
    </w:p>
    <w:p w:rsidR="009C1C6A" w:rsidRDefault="00D67BC5" w:rsidP="003F5C80">
      <w:pPr>
        <w:ind w:firstLine="0"/>
        <w:jc w:val="left"/>
        <w:rPr>
          <w:sz w:val="27"/>
          <w:szCs w:val="27"/>
        </w:rPr>
      </w:pPr>
      <w:r w:rsidRPr="00D55FB8">
        <w:rPr>
          <w:sz w:val="27"/>
          <w:szCs w:val="27"/>
        </w:rPr>
        <w:t xml:space="preserve">       </w:t>
      </w:r>
    </w:p>
    <w:p w:rsidR="009C1C6A" w:rsidRDefault="009C1C6A" w:rsidP="003F5C80">
      <w:pPr>
        <w:ind w:firstLine="0"/>
        <w:jc w:val="left"/>
        <w:rPr>
          <w:sz w:val="27"/>
          <w:szCs w:val="27"/>
        </w:rPr>
      </w:pPr>
    </w:p>
    <w:p w:rsidR="009C1C6A" w:rsidRPr="00D55FB8" w:rsidRDefault="009C1C6A" w:rsidP="009C1C6A">
      <w:pPr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D55FB8">
        <w:rPr>
          <w:sz w:val="27"/>
          <w:szCs w:val="27"/>
        </w:rPr>
        <w:t xml:space="preserve">похозяйственная книга № 1 - </w:t>
      </w:r>
      <w:r>
        <w:rPr>
          <w:sz w:val="27"/>
          <w:szCs w:val="27"/>
        </w:rPr>
        <w:t>д. Ново-Михайловское</w:t>
      </w:r>
      <w:r w:rsidRPr="00D55FB8">
        <w:rPr>
          <w:sz w:val="27"/>
          <w:szCs w:val="27"/>
        </w:rPr>
        <w:t>;</w:t>
      </w:r>
    </w:p>
    <w:p w:rsidR="009C1C6A" w:rsidRPr="00D55FB8" w:rsidRDefault="009C1C6A" w:rsidP="009C1C6A">
      <w:pPr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D55FB8">
        <w:rPr>
          <w:sz w:val="27"/>
          <w:szCs w:val="27"/>
        </w:rPr>
        <w:t>похо</w:t>
      </w:r>
      <w:r>
        <w:rPr>
          <w:sz w:val="27"/>
          <w:szCs w:val="27"/>
        </w:rPr>
        <w:t>зяйственная книга № 2</w:t>
      </w:r>
      <w:r w:rsidRPr="00D55FB8">
        <w:rPr>
          <w:sz w:val="27"/>
          <w:szCs w:val="27"/>
        </w:rPr>
        <w:t xml:space="preserve"> - </w:t>
      </w:r>
      <w:r>
        <w:rPr>
          <w:sz w:val="27"/>
          <w:szCs w:val="27"/>
        </w:rPr>
        <w:t>д. Ново-Михайловское</w:t>
      </w:r>
      <w:r w:rsidRPr="00D55FB8">
        <w:rPr>
          <w:sz w:val="27"/>
          <w:szCs w:val="27"/>
        </w:rPr>
        <w:t>;</w:t>
      </w:r>
    </w:p>
    <w:p w:rsidR="009C1C6A" w:rsidRDefault="009C1C6A" w:rsidP="00E44B7A">
      <w:pPr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042FFE">
        <w:rPr>
          <w:sz w:val="27"/>
          <w:szCs w:val="27"/>
        </w:rPr>
        <w:t>похозяйственная книга № 3</w:t>
      </w:r>
      <w:r w:rsidRPr="00D55FB8">
        <w:rPr>
          <w:sz w:val="27"/>
          <w:szCs w:val="27"/>
        </w:rPr>
        <w:t xml:space="preserve"> - </w:t>
      </w:r>
      <w:r>
        <w:rPr>
          <w:sz w:val="27"/>
          <w:szCs w:val="27"/>
        </w:rPr>
        <w:t>д. Ново-Михайловское</w:t>
      </w:r>
      <w:r w:rsidRPr="00D55FB8">
        <w:rPr>
          <w:sz w:val="27"/>
          <w:szCs w:val="27"/>
        </w:rPr>
        <w:t>;</w:t>
      </w:r>
    </w:p>
    <w:p w:rsidR="00E44B7A" w:rsidRDefault="009C1C6A" w:rsidP="003F5C80">
      <w:pPr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E44B7A">
        <w:rPr>
          <w:sz w:val="27"/>
          <w:szCs w:val="27"/>
        </w:rPr>
        <w:t xml:space="preserve"> похозяйственная книга № 4 - д. Шаломино;</w:t>
      </w:r>
    </w:p>
    <w:p w:rsidR="00E44B7A" w:rsidRDefault="00E44B7A" w:rsidP="003F5C80">
      <w:pPr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похозяйственная книга № 5 - д. Шаломино;</w:t>
      </w:r>
    </w:p>
    <w:p w:rsidR="00E44B7A" w:rsidRDefault="00E44B7A" w:rsidP="003F5C80">
      <w:pPr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похозяйственная книга № 6 - д. Шаломино;</w:t>
      </w:r>
    </w:p>
    <w:p w:rsidR="00E44B7A" w:rsidRDefault="00E44B7A" w:rsidP="003F5C80">
      <w:pPr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похозяйственная книга № 7 - д. Шаломино;</w:t>
      </w:r>
    </w:p>
    <w:p w:rsidR="00E44B7A" w:rsidRDefault="00E44B7A" w:rsidP="003F5C80">
      <w:pPr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похозяйственная книга № 8 - д. Пушкарево;</w:t>
      </w:r>
    </w:p>
    <w:p w:rsidR="00E44B7A" w:rsidRDefault="00E44B7A" w:rsidP="003F5C80">
      <w:pPr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похохяйственная книга № 9 - д. Ивонино;</w:t>
      </w:r>
    </w:p>
    <w:p w:rsidR="00E44B7A" w:rsidRDefault="00E44B7A" w:rsidP="003F5C80">
      <w:pPr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похозяйственная книга № 10 - д. Соколово, Станция Струково, д. Егорьево;</w:t>
      </w:r>
    </w:p>
    <w:p w:rsidR="00E44B7A" w:rsidRDefault="00E44B7A" w:rsidP="003F5C80">
      <w:pPr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похозяйственная книга № 11 - д. Елисеенки, д. Мамыркино;</w:t>
      </w:r>
    </w:p>
    <w:p w:rsidR="00E44B7A" w:rsidRDefault="00E44B7A" w:rsidP="003F5C80">
      <w:pPr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похозяйственная книга № 12 - д. Филино;</w:t>
      </w:r>
    </w:p>
    <w:p w:rsidR="00D67BC5" w:rsidRPr="00D55FB8" w:rsidRDefault="00E44B7A" w:rsidP="003F5C80">
      <w:pPr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9C1C6A">
        <w:rPr>
          <w:sz w:val="27"/>
          <w:szCs w:val="27"/>
        </w:rPr>
        <w:t xml:space="preserve"> </w:t>
      </w:r>
      <w:r w:rsidR="00D67BC5" w:rsidRPr="00D55FB8">
        <w:rPr>
          <w:sz w:val="27"/>
          <w:szCs w:val="27"/>
        </w:rPr>
        <w:t>похо</w:t>
      </w:r>
      <w:r w:rsidR="00D55FB8" w:rsidRPr="00D55FB8">
        <w:rPr>
          <w:sz w:val="27"/>
          <w:szCs w:val="27"/>
        </w:rPr>
        <w:t>зяйственная книга № 1</w:t>
      </w:r>
      <w:r w:rsidR="009C1C6A">
        <w:rPr>
          <w:sz w:val="27"/>
          <w:szCs w:val="27"/>
        </w:rPr>
        <w:t>3</w:t>
      </w:r>
      <w:r w:rsidR="00D55FB8" w:rsidRPr="00D55FB8">
        <w:rPr>
          <w:sz w:val="27"/>
          <w:szCs w:val="27"/>
        </w:rPr>
        <w:t xml:space="preserve"> </w:t>
      </w:r>
      <w:r w:rsidR="00E426EC" w:rsidRPr="00D55FB8">
        <w:rPr>
          <w:sz w:val="27"/>
          <w:szCs w:val="27"/>
        </w:rPr>
        <w:t>-</w:t>
      </w:r>
      <w:r w:rsidR="00D55FB8" w:rsidRPr="00D55FB8">
        <w:rPr>
          <w:sz w:val="27"/>
          <w:szCs w:val="27"/>
        </w:rPr>
        <w:t xml:space="preserve"> </w:t>
      </w:r>
      <w:r w:rsidR="00E426EC" w:rsidRPr="00D55FB8">
        <w:rPr>
          <w:sz w:val="27"/>
          <w:szCs w:val="27"/>
        </w:rPr>
        <w:t>д. Васино</w:t>
      </w:r>
      <w:r w:rsidR="00D67BC5" w:rsidRPr="00D55FB8">
        <w:rPr>
          <w:sz w:val="27"/>
          <w:szCs w:val="27"/>
        </w:rPr>
        <w:t>;</w:t>
      </w:r>
    </w:p>
    <w:p w:rsidR="00D67BC5" w:rsidRPr="00D55FB8" w:rsidRDefault="00EE5E95" w:rsidP="003F5C80">
      <w:pPr>
        <w:tabs>
          <w:tab w:val="left" w:pos="527"/>
        </w:tabs>
        <w:ind w:firstLine="0"/>
        <w:jc w:val="left"/>
        <w:rPr>
          <w:sz w:val="27"/>
          <w:szCs w:val="27"/>
        </w:rPr>
      </w:pPr>
      <w:r w:rsidRPr="00D55FB8">
        <w:rPr>
          <w:sz w:val="27"/>
          <w:szCs w:val="27"/>
        </w:rPr>
        <w:t xml:space="preserve">       </w:t>
      </w:r>
      <w:r w:rsidR="00D67BC5" w:rsidRPr="00D55FB8">
        <w:rPr>
          <w:sz w:val="27"/>
          <w:szCs w:val="27"/>
        </w:rPr>
        <w:t xml:space="preserve">похозяйственная </w:t>
      </w:r>
      <w:r w:rsidR="00042FFE">
        <w:rPr>
          <w:sz w:val="27"/>
          <w:szCs w:val="27"/>
        </w:rPr>
        <w:t>книга № 14</w:t>
      </w:r>
      <w:r w:rsidR="00D55FB8" w:rsidRPr="00D55FB8">
        <w:rPr>
          <w:sz w:val="27"/>
          <w:szCs w:val="27"/>
        </w:rPr>
        <w:t xml:space="preserve"> - </w:t>
      </w:r>
      <w:r w:rsidR="00E426EC" w:rsidRPr="00D55FB8">
        <w:rPr>
          <w:sz w:val="27"/>
          <w:szCs w:val="27"/>
        </w:rPr>
        <w:t>д. Васино;</w:t>
      </w:r>
    </w:p>
    <w:p w:rsidR="00D67BC5" w:rsidRPr="00D55FB8" w:rsidRDefault="00D55FB8" w:rsidP="003F5C80">
      <w:pPr>
        <w:tabs>
          <w:tab w:val="left" w:pos="527"/>
        </w:tabs>
        <w:ind w:firstLine="0"/>
        <w:jc w:val="left"/>
        <w:rPr>
          <w:sz w:val="27"/>
          <w:szCs w:val="27"/>
        </w:rPr>
      </w:pPr>
      <w:r w:rsidRPr="00D55FB8">
        <w:rPr>
          <w:sz w:val="27"/>
          <w:szCs w:val="27"/>
        </w:rPr>
        <w:t xml:space="preserve">       похозяйственная книга № </w:t>
      </w:r>
      <w:r w:rsidR="00042FFE">
        <w:rPr>
          <w:sz w:val="27"/>
          <w:szCs w:val="27"/>
        </w:rPr>
        <w:t>15</w:t>
      </w:r>
      <w:r w:rsidR="00D67BC5" w:rsidRPr="00D55FB8">
        <w:rPr>
          <w:sz w:val="27"/>
          <w:szCs w:val="27"/>
        </w:rPr>
        <w:t xml:space="preserve"> </w:t>
      </w:r>
      <w:r w:rsidR="00E426EC" w:rsidRPr="00D55FB8">
        <w:rPr>
          <w:sz w:val="27"/>
          <w:szCs w:val="27"/>
        </w:rPr>
        <w:t>-</w:t>
      </w:r>
      <w:r w:rsidRPr="00D55FB8">
        <w:rPr>
          <w:sz w:val="27"/>
          <w:szCs w:val="27"/>
        </w:rPr>
        <w:t xml:space="preserve"> </w:t>
      </w:r>
      <w:r w:rsidR="00D67BC5" w:rsidRPr="00D55FB8">
        <w:rPr>
          <w:sz w:val="27"/>
          <w:szCs w:val="27"/>
        </w:rPr>
        <w:t>д.</w:t>
      </w:r>
      <w:r w:rsidR="00E426EC" w:rsidRPr="00D55FB8">
        <w:rPr>
          <w:sz w:val="27"/>
          <w:szCs w:val="27"/>
        </w:rPr>
        <w:t xml:space="preserve"> Самцово,</w:t>
      </w:r>
      <w:r w:rsidRPr="00D55FB8">
        <w:rPr>
          <w:sz w:val="27"/>
          <w:szCs w:val="27"/>
        </w:rPr>
        <w:t xml:space="preserve"> </w:t>
      </w:r>
      <w:r w:rsidR="00E426EC" w:rsidRPr="00D55FB8">
        <w:rPr>
          <w:sz w:val="27"/>
          <w:szCs w:val="27"/>
        </w:rPr>
        <w:t>Городок,</w:t>
      </w:r>
      <w:r w:rsidRPr="00D55FB8">
        <w:rPr>
          <w:sz w:val="27"/>
          <w:szCs w:val="27"/>
        </w:rPr>
        <w:t xml:space="preserve"> </w:t>
      </w:r>
      <w:r w:rsidR="00E426EC" w:rsidRPr="00D55FB8">
        <w:rPr>
          <w:sz w:val="27"/>
          <w:szCs w:val="27"/>
        </w:rPr>
        <w:t xml:space="preserve">Славково, </w:t>
      </w:r>
      <w:r w:rsidRPr="00D55FB8">
        <w:rPr>
          <w:sz w:val="27"/>
          <w:szCs w:val="27"/>
        </w:rPr>
        <w:t xml:space="preserve"> </w:t>
      </w:r>
      <w:r w:rsidR="00E426EC" w:rsidRPr="00D55FB8">
        <w:rPr>
          <w:sz w:val="27"/>
          <w:szCs w:val="27"/>
        </w:rPr>
        <w:t>Деревенщики;</w:t>
      </w:r>
    </w:p>
    <w:p w:rsidR="00D67BC5" w:rsidRPr="00D55FB8" w:rsidRDefault="00D67BC5" w:rsidP="003F5C80">
      <w:pPr>
        <w:tabs>
          <w:tab w:val="left" w:pos="527"/>
        </w:tabs>
        <w:ind w:firstLine="0"/>
        <w:jc w:val="left"/>
        <w:rPr>
          <w:sz w:val="27"/>
          <w:szCs w:val="27"/>
        </w:rPr>
      </w:pPr>
      <w:r w:rsidRPr="00D55FB8">
        <w:rPr>
          <w:sz w:val="27"/>
          <w:szCs w:val="27"/>
        </w:rPr>
        <w:lastRenderedPageBreak/>
        <w:t xml:space="preserve">       похозяйственная книга №</w:t>
      </w:r>
      <w:r w:rsidR="00042FFE">
        <w:rPr>
          <w:sz w:val="27"/>
          <w:szCs w:val="27"/>
        </w:rPr>
        <w:t xml:space="preserve"> 16</w:t>
      </w:r>
      <w:r w:rsidR="00D55FB8" w:rsidRPr="00D55FB8">
        <w:rPr>
          <w:sz w:val="27"/>
          <w:szCs w:val="27"/>
        </w:rPr>
        <w:t xml:space="preserve"> </w:t>
      </w:r>
      <w:r w:rsidR="00E426EC" w:rsidRPr="00D55FB8">
        <w:rPr>
          <w:sz w:val="27"/>
          <w:szCs w:val="27"/>
        </w:rPr>
        <w:t>- д. Абрамово, Щербинино, Вороново, Леоньково;</w:t>
      </w:r>
    </w:p>
    <w:p w:rsidR="00D67BC5" w:rsidRPr="00D55FB8" w:rsidRDefault="00D67BC5" w:rsidP="003F5C80">
      <w:pPr>
        <w:tabs>
          <w:tab w:val="left" w:pos="527"/>
        </w:tabs>
        <w:ind w:firstLine="0"/>
        <w:jc w:val="left"/>
        <w:rPr>
          <w:sz w:val="27"/>
          <w:szCs w:val="27"/>
        </w:rPr>
      </w:pPr>
      <w:r w:rsidRPr="00D55FB8">
        <w:rPr>
          <w:sz w:val="27"/>
          <w:szCs w:val="27"/>
        </w:rPr>
        <w:t xml:space="preserve">       похозяйственная книга №</w:t>
      </w:r>
      <w:r w:rsidR="00042FFE">
        <w:rPr>
          <w:sz w:val="27"/>
          <w:szCs w:val="27"/>
        </w:rPr>
        <w:t xml:space="preserve"> 17</w:t>
      </w:r>
      <w:r w:rsidR="00D55FB8" w:rsidRPr="00D55FB8">
        <w:rPr>
          <w:sz w:val="27"/>
          <w:szCs w:val="27"/>
        </w:rPr>
        <w:t xml:space="preserve"> </w:t>
      </w:r>
      <w:r w:rsidR="00E426EC" w:rsidRPr="00D55FB8">
        <w:rPr>
          <w:sz w:val="27"/>
          <w:szCs w:val="27"/>
        </w:rPr>
        <w:t>-</w:t>
      </w:r>
      <w:r w:rsidR="00265107" w:rsidRPr="00D55FB8">
        <w:rPr>
          <w:sz w:val="27"/>
          <w:szCs w:val="27"/>
        </w:rPr>
        <w:t xml:space="preserve"> </w:t>
      </w:r>
      <w:r w:rsidR="00CF3D63" w:rsidRPr="00D55FB8">
        <w:rPr>
          <w:sz w:val="27"/>
          <w:szCs w:val="27"/>
        </w:rPr>
        <w:t>д.</w:t>
      </w:r>
      <w:r w:rsidR="00D55FB8" w:rsidRPr="00D55FB8">
        <w:rPr>
          <w:sz w:val="27"/>
          <w:szCs w:val="27"/>
        </w:rPr>
        <w:t xml:space="preserve"> </w:t>
      </w:r>
      <w:r w:rsidR="00CF3D63" w:rsidRPr="00D55FB8">
        <w:rPr>
          <w:sz w:val="27"/>
          <w:szCs w:val="27"/>
        </w:rPr>
        <w:t>Полибино;</w:t>
      </w:r>
    </w:p>
    <w:p w:rsidR="00265107" w:rsidRPr="00D55FB8" w:rsidRDefault="00042FFE" w:rsidP="003F5C80">
      <w:pPr>
        <w:tabs>
          <w:tab w:val="left" w:pos="527"/>
        </w:tabs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похозяйственная книга № 18</w:t>
      </w:r>
      <w:r w:rsidR="00265107" w:rsidRPr="00D55FB8">
        <w:rPr>
          <w:sz w:val="27"/>
          <w:szCs w:val="27"/>
        </w:rPr>
        <w:t xml:space="preserve"> </w:t>
      </w:r>
      <w:r w:rsidR="00D55FB8" w:rsidRPr="00D55FB8">
        <w:rPr>
          <w:sz w:val="27"/>
          <w:szCs w:val="27"/>
        </w:rPr>
        <w:t>-</w:t>
      </w:r>
      <w:r w:rsidR="00CF3D63" w:rsidRPr="00D55FB8">
        <w:rPr>
          <w:sz w:val="27"/>
          <w:szCs w:val="27"/>
        </w:rPr>
        <w:t xml:space="preserve"> д.</w:t>
      </w:r>
      <w:r w:rsidR="00D55FB8" w:rsidRPr="00D55FB8">
        <w:rPr>
          <w:sz w:val="27"/>
          <w:szCs w:val="27"/>
        </w:rPr>
        <w:t xml:space="preserve"> </w:t>
      </w:r>
      <w:r w:rsidR="00CF3D63" w:rsidRPr="00D55FB8">
        <w:rPr>
          <w:sz w:val="27"/>
          <w:szCs w:val="27"/>
        </w:rPr>
        <w:t>Полибино;</w:t>
      </w:r>
    </w:p>
    <w:p w:rsidR="00CF3D63" w:rsidRPr="00D55FB8" w:rsidRDefault="00CF3D63" w:rsidP="003F5C80">
      <w:pPr>
        <w:tabs>
          <w:tab w:val="left" w:pos="527"/>
        </w:tabs>
        <w:ind w:firstLine="0"/>
        <w:jc w:val="left"/>
        <w:rPr>
          <w:sz w:val="27"/>
          <w:szCs w:val="27"/>
        </w:rPr>
      </w:pPr>
      <w:r w:rsidRPr="00D55FB8">
        <w:rPr>
          <w:sz w:val="27"/>
          <w:szCs w:val="27"/>
        </w:rPr>
        <w:t xml:space="preserve">  </w:t>
      </w:r>
      <w:r w:rsidR="00042FFE">
        <w:rPr>
          <w:sz w:val="27"/>
          <w:szCs w:val="27"/>
        </w:rPr>
        <w:t xml:space="preserve">     похозяйственная книга № 19</w:t>
      </w:r>
      <w:r w:rsidR="00D55FB8" w:rsidRPr="00D55FB8">
        <w:rPr>
          <w:sz w:val="27"/>
          <w:szCs w:val="27"/>
        </w:rPr>
        <w:t xml:space="preserve"> -</w:t>
      </w:r>
      <w:r w:rsidRPr="00D55FB8">
        <w:rPr>
          <w:sz w:val="27"/>
          <w:szCs w:val="27"/>
        </w:rPr>
        <w:t xml:space="preserve"> д.</w:t>
      </w:r>
      <w:r w:rsidR="00D55FB8" w:rsidRPr="00D55FB8">
        <w:rPr>
          <w:sz w:val="27"/>
          <w:szCs w:val="27"/>
        </w:rPr>
        <w:t xml:space="preserve"> Болдино, Ставково, </w:t>
      </w:r>
      <w:r w:rsidRPr="00D55FB8">
        <w:rPr>
          <w:sz w:val="27"/>
          <w:szCs w:val="27"/>
        </w:rPr>
        <w:t>Мартынково;</w:t>
      </w:r>
    </w:p>
    <w:p w:rsidR="00CF3D63" w:rsidRPr="00D55FB8" w:rsidRDefault="00D55FB8" w:rsidP="003F5C80">
      <w:pPr>
        <w:tabs>
          <w:tab w:val="left" w:pos="527"/>
        </w:tabs>
        <w:ind w:firstLine="0"/>
        <w:jc w:val="left"/>
        <w:rPr>
          <w:sz w:val="27"/>
          <w:szCs w:val="27"/>
        </w:rPr>
      </w:pPr>
      <w:r w:rsidRPr="00D55FB8">
        <w:rPr>
          <w:sz w:val="27"/>
          <w:szCs w:val="27"/>
        </w:rPr>
        <w:t xml:space="preserve">       похозяйственная книга </w:t>
      </w:r>
      <w:r w:rsidR="00CF3D63" w:rsidRPr="00D55FB8">
        <w:rPr>
          <w:sz w:val="27"/>
          <w:szCs w:val="27"/>
        </w:rPr>
        <w:t>№</w:t>
      </w:r>
      <w:r w:rsidR="00042FFE">
        <w:rPr>
          <w:sz w:val="27"/>
          <w:szCs w:val="27"/>
        </w:rPr>
        <w:t xml:space="preserve"> 20</w:t>
      </w:r>
      <w:r w:rsidRPr="00D55FB8">
        <w:rPr>
          <w:sz w:val="27"/>
          <w:szCs w:val="27"/>
        </w:rPr>
        <w:t xml:space="preserve"> </w:t>
      </w:r>
      <w:r w:rsidR="00403E4E">
        <w:rPr>
          <w:sz w:val="27"/>
          <w:szCs w:val="27"/>
        </w:rPr>
        <w:t>-</w:t>
      </w:r>
      <w:r w:rsidR="00997A03">
        <w:rPr>
          <w:sz w:val="27"/>
          <w:szCs w:val="27"/>
        </w:rPr>
        <w:t xml:space="preserve"> </w:t>
      </w:r>
      <w:r w:rsidRPr="00D55FB8">
        <w:rPr>
          <w:sz w:val="27"/>
          <w:szCs w:val="27"/>
        </w:rPr>
        <w:t xml:space="preserve">д. Молодилово, Никулино, </w:t>
      </w:r>
      <w:r w:rsidR="00CF3D63" w:rsidRPr="00D55FB8">
        <w:rPr>
          <w:sz w:val="27"/>
          <w:szCs w:val="27"/>
        </w:rPr>
        <w:t>Милос</w:t>
      </w:r>
      <w:r w:rsidRPr="00D55FB8">
        <w:rPr>
          <w:sz w:val="27"/>
          <w:szCs w:val="27"/>
        </w:rPr>
        <w:t xml:space="preserve">елье, </w:t>
      </w:r>
      <w:r w:rsidR="00CF3D63" w:rsidRPr="00D55FB8">
        <w:rPr>
          <w:sz w:val="27"/>
          <w:szCs w:val="27"/>
        </w:rPr>
        <w:t>Полежакино;</w:t>
      </w:r>
    </w:p>
    <w:p w:rsidR="00CF3D63" w:rsidRPr="00D55FB8" w:rsidRDefault="003F5C80" w:rsidP="003F5C80">
      <w:pPr>
        <w:tabs>
          <w:tab w:val="left" w:pos="527"/>
        </w:tabs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042FFE">
        <w:rPr>
          <w:sz w:val="27"/>
          <w:szCs w:val="27"/>
        </w:rPr>
        <w:t>похозяйственная книга № 21</w:t>
      </w:r>
      <w:r w:rsidR="00997A03">
        <w:rPr>
          <w:sz w:val="27"/>
          <w:szCs w:val="27"/>
        </w:rPr>
        <w:t xml:space="preserve"> </w:t>
      </w:r>
      <w:r w:rsidR="00403E4E">
        <w:rPr>
          <w:sz w:val="27"/>
          <w:szCs w:val="27"/>
        </w:rPr>
        <w:t xml:space="preserve">- </w:t>
      </w:r>
      <w:r w:rsidR="00CF3D63" w:rsidRPr="00D55FB8">
        <w:rPr>
          <w:sz w:val="27"/>
          <w:szCs w:val="27"/>
        </w:rPr>
        <w:t>дачники</w:t>
      </w:r>
      <w:r w:rsidR="00997A03">
        <w:rPr>
          <w:sz w:val="27"/>
          <w:szCs w:val="27"/>
        </w:rPr>
        <w:t xml:space="preserve"> -</w:t>
      </w:r>
      <w:r w:rsidR="00CF3D63" w:rsidRPr="00D55FB8">
        <w:rPr>
          <w:sz w:val="27"/>
          <w:szCs w:val="27"/>
        </w:rPr>
        <w:t xml:space="preserve"> (д.</w:t>
      </w:r>
      <w:r>
        <w:rPr>
          <w:sz w:val="27"/>
          <w:szCs w:val="27"/>
        </w:rPr>
        <w:t xml:space="preserve"> Полибино, Молодилово, Мартынково, Полежакино, </w:t>
      </w:r>
      <w:r w:rsidR="00CF3D63" w:rsidRPr="00D55FB8">
        <w:rPr>
          <w:sz w:val="27"/>
          <w:szCs w:val="27"/>
        </w:rPr>
        <w:t>Карачарово);</w:t>
      </w:r>
    </w:p>
    <w:p w:rsidR="00CF3D63" w:rsidRPr="00D55FB8" w:rsidRDefault="003F5C80" w:rsidP="003F5C80">
      <w:pPr>
        <w:tabs>
          <w:tab w:val="left" w:pos="527"/>
        </w:tabs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похозяйственная книга </w:t>
      </w:r>
      <w:r w:rsidR="00042FFE">
        <w:rPr>
          <w:sz w:val="27"/>
          <w:szCs w:val="27"/>
        </w:rPr>
        <w:t>№ 22</w:t>
      </w:r>
      <w:r w:rsidR="00997A03">
        <w:rPr>
          <w:sz w:val="27"/>
          <w:szCs w:val="27"/>
        </w:rPr>
        <w:t xml:space="preserve"> - дачники -</w:t>
      </w:r>
      <w:r w:rsidR="00CF3D63" w:rsidRPr="00D55FB8">
        <w:rPr>
          <w:sz w:val="27"/>
          <w:szCs w:val="27"/>
        </w:rPr>
        <w:t xml:space="preserve"> (д.</w:t>
      </w:r>
      <w:r>
        <w:rPr>
          <w:sz w:val="27"/>
          <w:szCs w:val="27"/>
        </w:rPr>
        <w:t xml:space="preserve"> Ставково, Милоселье, Болдино, </w:t>
      </w:r>
      <w:r w:rsidR="00CF3D63" w:rsidRPr="00D55FB8">
        <w:rPr>
          <w:sz w:val="27"/>
          <w:szCs w:val="27"/>
        </w:rPr>
        <w:t>Никулино);</w:t>
      </w:r>
    </w:p>
    <w:p w:rsidR="00CF3D63" w:rsidRPr="00D55FB8" w:rsidRDefault="00CF3D63" w:rsidP="00D67BC5">
      <w:pPr>
        <w:tabs>
          <w:tab w:val="left" w:pos="527"/>
        </w:tabs>
        <w:ind w:firstLine="0"/>
        <w:rPr>
          <w:sz w:val="27"/>
          <w:szCs w:val="27"/>
        </w:rPr>
      </w:pPr>
    </w:p>
    <w:p w:rsidR="009C1C6A" w:rsidRPr="00D55FB8" w:rsidRDefault="00EB2AA0">
      <w:pPr>
        <w:ind w:firstLine="0"/>
        <w:rPr>
          <w:sz w:val="27"/>
          <w:szCs w:val="27"/>
        </w:rPr>
      </w:pPr>
      <w:r w:rsidRPr="00D55FB8">
        <w:rPr>
          <w:sz w:val="27"/>
          <w:szCs w:val="27"/>
        </w:rPr>
        <w:t xml:space="preserve">      </w:t>
      </w:r>
      <w:r w:rsidR="00CF3D63" w:rsidRPr="00D55FB8">
        <w:rPr>
          <w:sz w:val="27"/>
          <w:szCs w:val="27"/>
        </w:rPr>
        <w:t>п</w:t>
      </w:r>
      <w:r w:rsidR="00042FFE">
        <w:rPr>
          <w:sz w:val="27"/>
          <w:szCs w:val="27"/>
        </w:rPr>
        <w:t>охозяйственная книга № 23</w:t>
      </w:r>
      <w:r w:rsidR="00403E4E">
        <w:rPr>
          <w:sz w:val="27"/>
          <w:szCs w:val="27"/>
        </w:rPr>
        <w:t xml:space="preserve"> </w:t>
      </w:r>
      <w:r w:rsidR="009C1C6A">
        <w:rPr>
          <w:sz w:val="27"/>
          <w:szCs w:val="27"/>
        </w:rPr>
        <w:t xml:space="preserve">- </w:t>
      </w:r>
      <w:r w:rsidR="00AC03F0">
        <w:rPr>
          <w:sz w:val="27"/>
          <w:szCs w:val="27"/>
        </w:rPr>
        <w:t xml:space="preserve"> </w:t>
      </w:r>
      <w:r w:rsidR="00A03EED">
        <w:rPr>
          <w:sz w:val="27"/>
          <w:szCs w:val="27"/>
        </w:rPr>
        <w:t>д.</w:t>
      </w:r>
      <w:r w:rsidR="007700AD">
        <w:rPr>
          <w:sz w:val="27"/>
          <w:szCs w:val="27"/>
        </w:rPr>
        <w:t xml:space="preserve"> </w:t>
      </w:r>
      <w:r w:rsidR="00A03EED">
        <w:rPr>
          <w:sz w:val="27"/>
          <w:szCs w:val="27"/>
        </w:rPr>
        <w:t>Садовая;</w:t>
      </w:r>
    </w:p>
    <w:p w:rsidR="00A03EED" w:rsidRDefault="00042FFE" w:rsidP="00CF3D63">
      <w:pPr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похозяйственная книга № 24</w:t>
      </w:r>
      <w:r w:rsidR="00CF3D63" w:rsidRPr="00D55FB8">
        <w:rPr>
          <w:sz w:val="27"/>
          <w:szCs w:val="27"/>
        </w:rPr>
        <w:t xml:space="preserve">  -</w:t>
      </w:r>
      <w:r w:rsidR="009C1C6A">
        <w:rPr>
          <w:sz w:val="27"/>
          <w:szCs w:val="27"/>
        </w:rPr>
        <w:t xml:space="preserve"> </w:t>
      </w:r>
      <w:r w:rsidR="00A03EED">
        <w:rPr>
          <w:sz w:val="27"/>
          <w:szCs w:val="27"/>
        </w:rPr>
        <w:t>д.</w:t>
      </w:r>
      <w:r w:rsidR="007700AD">
        <w:rPr>
          <w:sz w:val="27"/>
          <w:szCs w:val="27"/>
        </w:rPr>
        <w:t xml:space="preserve"> </w:t>
      </w:r>
      <w:r w:rsidR="00A03EED">
        <w:rPr>
          <w:sz w:val="27"/>
          <w:szCs w:val="27"/>
        </w:rPr>
        <w:t>Садовая;</w:t>
      </w:r>
    </w:p>
    <w:p w:rsidR="00CF3D63" w:rsidRDefault="00CF3D63" w:rsidP="00CF3D63">
      <w:pPr>
        <w:ind w:firstLine="0"/>
        <w:rPr>
          <w:sz w:val="27"/>
          <w:szCs w:val="27"/>
        </w:rPr>
      </w:pPr>
      <w:r w:rsidRPr="00D55FB8">
        <w:rPr>
          <w:sz w:val="27"/>
          <w:szCs w:val="27"/>
        </w:rPr>
        <w:t xml:space="preserve"> </w:t>
      </w:r>
      <w:r w:rsidR="00A03EED">
        <w:rPr>
          <w:sz w:val="27"/>
          <w:szCs w:val="27"/>
        </w:rPr>
        <w:t xml:space="preserve">     похозяйственная книга № 25</w:t>
      </w:r>
      <w:r w:rsidR="00A03EED" w:rsidRPr="00D55FB8">
        <w:rPr>
          <w:sz w:val="27"/>
          <w:szCs w:val="27"/>
        </w:rPr>
        <w:t xml:space="preserve">  -</w:t>
      </w:r>
      <w:r w:rsidR="00A03EED">
        <w:rPr>
          <w:sz w:val="27"/>
          <w:szCs w:val="27"/>
        </w:rPr>
        <w:t xml:space="preserve"> д.</w:t>
      </w:r>
      <w:r w:rsidR="007700AD">
        <w:rPr>
          <w:sz w:val="27"/>
          <w:szCs w:val="27"/>
        </w:rPr>
        <w:t xml:space="preserve"> </w:t>
      </w:r>
      <w:r w:rsidR="00A03EED">
        <w:rPr>
          <w:sz w:val="27"/>
          <w:szCs w:val="27"/>
        </w:rPr>
        <w:t>Садовая</w:t>
      </w:r>
      <w:r w:rsidR="00BC0738">
        <w:rPr>
          <w:sz w:val="27"/>
          <w:szCs w:val="27"/>
        </w:rPr>
        <w:t>, 21 км.ж/д</w:t>
      </w:r>
      <w:r w:rsidR="00A03EED">
        <w:rPr>
          <w:sz w:val="27"/>
          <w:szCs w:val="27"/>
        </w:rPr>
        <w:t>;</w:t>
      </w:r>
    </w:p>
    <w:p w:rsidR="00A03EED" w:rsidRDefault="00A03EED" w:rsidP="00CF3D63">
      <w:pPr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похозяйственная книга № 26</w:t>
      </w:r>
      <w:r w:rsidRPr="00D55FB8">
        <w:rPr>
          <w:sz w:val="27"/>
          <w:szCs w:val="27"/>
        </w:rPr>
        <w:t xml:space="preserve">  -</w:t>
      </w:r>
      <w:r>
        <w:rPr>
          <w:sz w:val="27"/>
          <w:szCs w:val="27"/>
        </w:rPr>
        <w:t xml:space="preserve"> д.</w:t>
      </w:r>
      <w:r w:rsidR="007700AD">
        <w:rPr>
          <w:sz w:val="27"/>
          <w:szCs w:val="27"/>
        </w:rPr>
        <w:t xml:space="preserve"> </w:t>
      </w:r>
      <w:r>
        <w:rPr>
          <w:sz w:val="27"/>
          <w:szCs w:val="27"/>
        </w:rPr>
        <w:t>Белавка;</w:t>
      </w:r>
    </w:p>
    <w:p w:rsidR="00A03EED" w:rsidRDefault="00A03EED" w:rsidP="00CF3D63">
      <w:pPr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похозяйственная книга № 27</w:t>
      </w:r>
      <w:r w:rsidRPr="00D55FB8">
        <w:rPr>
          <w:sz w:val="27"/>
          <w:szCs w:val="27"/>
        </w:rPr>
        <w:t xml:space="preserve">  -</w:t>
      </w:r>
      <w:r>
        <w:rPr>
          <w:sz w:val="27"/>
          <w:szCs w:val="27"/>
        </w:rPr>
        <w:t xml:space="preserve"> д.</w:t>
      </w:r>
      <w:r w:rsidR="007700AD">
        <w:rPr>
          <w:sz w:val="27"/>
          <w:szCs w:val="27"/>
        </w:rPr>
        <w:t xml:space="preserve"> </w:t>
      </w:r>
      <w:r>
        <w:rPr>
          <w:sz w:val="27"/>
          <w:szCs w:val="27"/>
        </w:rPr>
        <w:t>Кузнецово, Бабаедово, Лелявино, Просдище</w:t>
      </w:r>
      <w:r w:rsidR="00BC0738">
        <w:rPr>
          <w:sz w:val="27"/>
          <w:szCs w:val="27"/>
        </w:rPr>
        <w:t>, Роги</w:t>
      </w:r>
      <w:r>
        <w:rPr>
          <w:sz w:val="27"/>
          <w:szCs w:val="27"/>
        </w:rPr>
        <w:t>;</w:t>
      </w:r>
    </w:p>
    <w:p w:rsidR="00A03EED" w:rsidRDefault="00A03EED" w:rsidP="00CF3D63">
      <w:pPr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похозяйственная книга № 28</w:t>
      </w:r>
      <w:r w:rsidRPr="00D55FB8">
        <w:rPr>
          <w:sz w:val="27"/>
          <w:szCs w:val="27"/>
        </w:rPr>
        <w:t xml:space="preserve">  -</w:t>
      </w:r>
      <w:r>
        <w:rPr>
          <w:sz w:val="27"/>
          <w:szCs w:val="27"/>
        </w:rPr>
        <w:t xml:space="preserve"> д.</w:t>
      </w:r>
      <w:r w:rsidR="007700AD">
        <w:rPr>
          <w:sz w:val="27"/>
          <w:szCs w:val="27"/>
        </w:rPr>
        <w:t xml:space="preserve"> </w:t>
      </w:r>
      <w:r>
        <w:rPr>
          <w:sz w:val="27"/>
          <w:szCs w:val="27"/>
        </w:rPr>
        <w:t>Бизюково;</w:t>
      </w:r>
    </w:p>
    <w:p w:rsidR="00A03EED" w:rsidRDefault="00A03EED" w:rsidP="00CF3D63">
      <w:pPr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похозяйственная книга № 29</w:t>
      </w:r>
      <w:r w:rsidRPr="00D55FB8">
        <w:rPr>
          <w:sz w:val="27"/>
          <w:szCs w:val="27"/>
        </w:rPr>
        <w:t xml:space="preserve">  -</w:t>
      </w:r>
      <w:r>
        <w:rPr>
          <w:sz w:val="27"/>
          <w:szCs w:val="27"/>
        </w:rPr>
        <w:t xml:space="preserve"> д.</w:t>
      </w:r>
      <w:r w:rsidR="007700AD">
        <w:rPr>
          <w:sz w:val="27"/>
          <w:szCs w:val="27"/>
        </w:rPr>
        <w:t xml:space="preserve"> </w:t>
      </w:r>
      <w:r>
        <w:rPr>
          <w:sz w:val="27"/>
          <w:szCs w:val="27"/>
        </w:rPr>
        <w:t>Струково;</w:t>
      </w:r>
    </w:p>
    <w:p w:rsidR="00A03EED" w:rsidRPr="00D55FB8" w:rsidRDefault="00A03EED" w:rsidP="00CF3D63">
      <w:pPr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похозяйственная книга № 30</w:t>
      </w:r>
      <w:r w:rsidRPr="00D55FB8">
        <w:rPr>
          <w:sz w:val="27"/>
          <w:szCs w:val="27"/>
        </w:rPr>
        <w:t xml:space="preserve">  -</w:t>
      </w:r>
      <w:r>
        <w:rPr>
          <w:sz w:val="27"/>
          <w:szCs w:val="27"/>
        </w:rPr>
        <w:t xml:space="preserve"> д.</w:t>
      </w:r>
      <w:r w:rsidR="007700AD">
        <w:rPr>
          <w:sz w:val="27"/>
          <w:szCs w:val="27"/>
        </w:rPr>
        <w:t xml:space="preserve"> </w:t>
      </w:r>
      <w:r w:rsidR="00BC0738">
        <w:rPr>
          <w:sz w:val="27"/>
          <w:szCs w:val="27"/>
        </w:rPr>
        <w:t>Василисино, Рязань, Борздилово</w:t>
      </w:r>
      <w:r>
        <w:rPr>
          <w:sz w:val="27"/>
          <w:szCs w:val="27"/>
        </w:rPr>
        <w:t>;</w:t>
      </w:r>
    </w:p>
    <w:p w:rsidR="00D67BC5" w:rsidRPr="00D55FB8" w:rsidRDefault="00EB2AA0">
      <w:pPr>
        <w:ind w:firstLine="0"/>
        <w:rPr>
          <w:sz w:val="27"/>
          <w:szCs w:val="27"/>
        </w:rPr>
      </w:pPr>
      <w:r w:rsidRPr="00D55FB8">
        <w:rPr>
          <w:sz w:val="27"/>
          <w:szCs w:val="27"/>
        </w:rPr>
        <w:t xml:space="preserve"> </w:t>
      </w:r>
      <w:r w:rsidR="007700AD">
        <w:rPr>
          <w:sz w:val="27"/>
          <w:szCs w:val="27"/>
        </w:rPr>
        <w:t xml:space="preserve">       </w:t>
      </w:r>
      <w:r w:rsidRPr="00D55FB8">
        <w:rPr>
          <w:sz w:val="27"/>
          <w:szCs w:val="27"/>
        </w:rPr>
        <w:t>3. Обязанности по</w:t>
      </w:r>
      <w:r w:rsidR="00D67BC5" w:rsidRPr="00D55FB8">
        <w:rPr>
          <w:sz w:val="27"/>
          <w:szCs w:val="27"/>
        </w:rPr>
        <w:t xml:space="preserve"> ведению похозяйственных книг в Администрации </w:t>
      </w:r>
      <w:r w:rsidR="00E426EC" w:rsidRPr="00D55FB8">
        <w:rPr>
          <w:sz w:val="27"/>
          <w:szCs w:val="27"/>
        </w:rPr>
        <w:t>Михайловского</w:t>
      </w:r>
      <w:r w:rsidR="00D67BC5" w:rsidRPr="00D55FB8">
        <w:rPr>
          <w:sz w:val="27"/>
          <w:szCs w:val="27"/>
        </w:rPr>
        <w:t xml:space="preserve"> сельского поселения </w:t>
      </w:r>
      <w:r w:rsidR="00EE5E95" w:rsidRPr="00D55FB8">
        <w:rPr>
          <w:sz w:val="27"/>
          <w:szCs w:val="27"/>
        </w:rPr>
        <w:t xml:space="preserve">Дорогобужского района Смоленской области </w:t>
      </w:r>
      <w:r w:rsidR="00D67BC5" w:rsidRPr="00D55FB8">
        <w:rPr>
          <w:sz w:val="27"/>
          <w:szCs w:val="27"/>
        </w:rPr>
        <w:t xml:space="preserve">возложить на </w:t>
      </w:r>
      <w:r w:rsidR="007700AD">
        <w:rPr>
          <w:sz w:val="27"/>
          <w:szCs w:val="27"/>
        </w:rPr>
        <w:t>специалиста 1 категории Хромченкову Викторию Михайловну</w:t>
      </w:r>
      <w:r w:rsidR="00D67BC5" w:rsidRPr="00D55FB8">
        <w:rPr>
          <w:sz w:val="27"/>
          <w:szCs w:val="27"/>
        </w:rPr>
        <w:t>.</w:t>
      </w:r>
    </w:p>
    <w:p w:rsidR="00D67BC5" w:rsidRPr="00D55FB8" w:rsidRDefault="00D67BC5">
      <w:pPr>
        <w:ind w:firstLine="0"/>
        <w:rPr>
          <w:sz w:val="27"/>
          <w:szCs w:val="27"/>
        </w:rPr>
      </w:pPr>
      <w:r w:rsidRPr="00D55FB8">
        <w:rPr>
          <w:sz w:val="27"/>
          <w:szCs w:val="27"/>
        </w:rPr>
        <w:t xml:space="preserve">       4. </w:t>
      </w:r>
      <w:r w:rsidR="00E426EC" w:rsidRPr="00D55FB8">
        <w:rPr>
          <w:sz w:val="27"/>
          <w:szCs w:val="27"/>
        </w:rPr>
        <w:t>Главному специалисту</w:t>
      </w:r>
      <w:r w:rsidR="003A6810" w:rsidRPr="00D55FB8">
        <w:rPr>
          <w:sz w:val="27"/>
          <w:szCs w:val="27"/>
        </w:rPr>
        <w:t xml:space="preserve"> </w:t>
      </w:r>
      <w:r w:rsidRPr="00D55FB8">
        <w:rPr>
          <w:sz w:val="27"/>
          <w:szCs w:val="27"/>
        </w:rPr>
        <w:t xml:space="preserve">Администрации </w:t>
      </w:r>
      <w:r w:rsidR="00E426EC" w:rsidRPr="00D55FB8">
        <w:rPr>
          <w:sz w:val="27"/>
          <w:szCs w:val="27"/>
        </w:rPr>
        <w:t>Михайловского</w:t>
      </w:r>
      <w:r w:rsidRPr="00D55FB8">
        <w:rPr>
          <w:sz w:val="27"/>
          <w:szCs w:val="27"/>
        </w:rPr>
        <w:t xml:space="preserve"> сельского поселения</w:t>
      </w:r>
      <w:r w:rsidR="00EE5E95" w:rsidRPr="00D55FB8">
        <w:rPr>
          <w:sz w:val="27"/>
          <w:szCs w:val="27"/>
        </w:rPr>
        <w:t xml:space="preserve"> Дорогобужского района Смоленской области</w:t>
      </w:r>
      <w:r w:rsidRPr="00D55FB8">
        <w:rPr>
          <w:sz w:val="27"/>
          <w:szCs w:val="27"/>
        </w:rPr>
        <w:t xml:space="preserve"> </w:t>
      </w:r>
      <w:r w:rsidR="007700AD">
        <w:rPr>
          <w:sz w:val="27"/>
          <w:szCs w:val="27"/>
        </w:rPr>
        <w:t xml:space="preserve"> Самородскому Павлу Александровичу </w:t>
      </w:r>
      <w:r w:rsidRPr="00D55FB8">
        <w:rPr>
          <w:sz w:val="27"/>
          <w:szCs w:val="27"/>
        </w:rPr>
        <w:t>обеспечить организацию перезакладки книг похозяйственного учета и проведение работ по уточнению содержащихся в похозяйственных книга</w:t>
      </w:r>
      <w:r w:rsidR="00E426EC" w:rsidRPr="00D55FB8">
        <w:rPr>
          <w:sz w:val="27"/>
          <w:szCs w:val="27"/>
        </w:rPr>
        <w:t>х сведений в период с 01.07.2018 по 15.07.2018</w:t>
      </w:r>
      <w:r w:rsidRPr="00D55FB8">
        <w:rPr>
          <w:sz w:val="27"/>
          <w:szCs w:val="27"/>
        </w:rPr>
        <w:t xml:space="preserve"> года.</w:t>
      </w:r>
    </w:p>
    <w:p w:rsidR="00D67BC5" w:rsidRPr="00D55FB8" w:rsidRDefault="00D67BC5">
      <w:pPr>
        <w:ind w:firstLine="0"/>
        <w:rPr>
          <w:sz w:val="27"/>
          <w:szCs w:val="27"/>
        </w:rPr>
      </w:pPr>
      <w:r w:rsidRPr="00D55FB8">
        <w:rPr>
          <w:sz w:val="27"/>
          <w:szCs w:val="27"/>
        </w:rPr>
        <w:t xml:space="preserve">       5. Контроль за исполнением настоящего постановления оставляю за собой.</w:t>
      </w:r>
    </w:p>
    <w:p w:rsidR="003A6810" w:rsidRPr="00D55FB8" w:rsidRDefault="00D67BC5">
      <w:pPr>
        <w:ind w:firstLine="0"/>
        <w:rPr>
          <w:sz w:val="27"/>
          <w:szCs w:val="27"/>
        </w:rPr>
      </w:pPr>
      <w:r w:rsidRPr="00D55FB8">
        <w:rPr>
          <w:sz w:val="27"/>
          <w:szCs w:val="27"/>
        </w:rPr>
        <w:t xml:space="preserve">       6. Настоящее постановления подлежит обнародованию.</w:t>
      </w:r>
      <w:r w:rsidR="003A6810" w:rsidRPr="00D55FB8">
        <w:rPr>
          <w:sz w:val="27"/>
          <w:szCs w:val="27"/>
        </w:rPr>
        <w:t xml:space="preserve">    </w:t>
      </w:r>
    </w:p>
    <w:p w:rsidR="00E426EC" w:rsidRPr="00D55FB8" w:rsidRDefault="00E426EC">
      <w:pPr>
        <w:ind w:firstLine="0"/>
        <w:rPr>
          <w:sz w:val="27"/>
          <w:szCs w:val="27"/>
        </w:rPr>
      </w:pPr>
    </w:p>
    <w:p w:rsidR="00E426EC" w:rsidRPr="00D55FB8" w:rsidRDefault="00E426EC">
      <w:pPr>
        <w:ind w:firstLine="0"/>
        <w:rPr>
          <w:sz w:val="27"/>
          <w:szCs w:val="27"/>
        </w:rPr>
      </w:pPr>
    </w:p>
    <w:p w:rsidR="00E426EC" w:rsidRPr="00D55FB8" w:rsidRDefault="00E426EC">
      <w:pPr>
        <w:ind w:firstLine="0"/>
        <w:rPr>
          <w:sz w:val="27"/>
          <w:szCs w:val="27"/>
        </w:rPr>
      </w:pPr>
    </w:p>
    <w:p w:rsidR="002D094E" w:rsidRPr="00D55FB8" w:rsidRDefault="00191F1F">
      <w:pPr>
        <w:ind w:firstLine="0"/>
        <w:rPr>
          <w:b/>
          <w:sz w:val="27"/>
          <w:szCs w:val="27"/>
        </w:rPr>
      </w:pPr>
      <w:r w:rsidRPr="00D55FB8">
        <w:rPr>
          <w:sz w:val="27"/>
          <w:szCs w:val="27"/>
        </w:rPr>
        <w:t xml:space="preserve">Глава </w:t>
      </w:r>
      <w:r w:rsidR="00E426EC" w:rsidRPr="00D55FB8">
        <w:rPr>
          <w:sz w:val="27"/>
          <w:szCs w:val="27"/>
        </w:rPr>
        <w:t>муниципального образования</w:t>
      </w:r>
      <w:r w:rsidR="002D094E" w:rsidRPr="00D55FB8">
        <w:rPr>
          <w:sz w:val="27"/>
          <w:szCs w:val="27"/>
        </w:rPr>
        <w:t xml:space="preserve"> </w:t>
      </w:r>
    </w:p>
    <w:p w:rsidR="00EE5E95" w:rsidRPr="00D55FB8" w:rsidRDefault="00E426EC" w:rsidP="00EE5E95">
      <w:pPr>
        <w:ind w:firstLine="0"/>
        <w:rPr>
          <w:sz w:val="27"/>
          <w:szCs w:val="27"/>
        </w:rPr>
      </w:pPr>
      <w:r w:rsidRPr="00D55FB8">
        <w:rPr>
          <w:sz w:val="27"/>
          <w:szCs w:val="27"/>
        </w:rPr>
        <w:t>Михайловское сельское поселение</w:t>
      </w:r>
    </w:p>
    <w:p w:rsidR="006D1AE0" w:rsidRPr="00D55FB8" w:rsidRDefault="002D094E" w:rsidP="00EE5E95">
      <w:pPr>
        <w:ind w:firstLine="0"/>
        <w:rPr>
          <w:sz w:val="27"/>
          <w:szCs w:val="27"/>
        </w:rPr>
      </w:pPr>
      <w:r w:rsidRPr="00D55FB8">
        <w:rPr>
          <w:sz w:val="27"/>
          <w:szCs w:val="27"/>
        </w:rPr>
        <w:t>Дорогобужского района Смоленской области</w:t>
      </w:r>
      <w:r w:rsidR="00EA1029" w:rsidRPr="00D55FB8">
        <w:rPr>
          <w:sz w:val="27"/>
          <w:szCs w:val="27"/>
        </w:rPr>
        <w:t xml:space="preserve">                                    </w:t>
      </w:r>
      <w:r w:rsidR="00EF33DA" w:rsidRPr="00D55FB8">
        <w:rPr>
          <w:sz w:val="27"/>
          <w:szCs w:val="27"/>
        </w:rPr>
        <w:t xml:space="preserve">    </w:t>
      </w:r>
      <w:r w:rsidR="00EE5E95" w:rsidRPr="00D55FB8">
        <w:rPr>
          <w:sz w:val="27"/>
          <w:szCs w:val="27"/>
        </w:rPr>
        <w:t xml:space="preserve"> </w:t>
      </w:r>
      <w:r w:rsidR="00E426EC" w:rsidRPr="00D55FB8">
        <w:rPr>
          <w:b/>
          <w:sz w:val="27"/>
          <w:szCs w:val="27"/>
        </w:rPr>
        <w:t>А.В. Кулешов</w:t>
      </w:r>
      <w:r w:rsidR="00EA1029" w:rsidRPr="00D55FB8">
        <w:rPr>
          <w:sz w:val="27"/>
          <w:szCs w:val="27"/>
        </w:rPr>
        <w:t xml:space="preserve">                 </w:t>
      </w:r>
      <w:r w:rsidRPr="00D55FB8">
        <w:rPr>
          <w:sz w:val="27"/>
          <w:szCs w:val="27"/>
        </w:rPr>
        <w:t xml:space="preserve">       </w:t>
      </w:r>
      <w:r w:rsidR="00EF33DA" w:rsidRPr="00D55FB8">
        <w:rPr>
          <w:sz w:val="27"/>
          <w:szCs w:val="27"/>
        </w:rPr>
        <w:t xml:space="preserve">                  </w:t>
      </w:r>
      <w:r w:rsidR="00EA1029" w:rsidRPr="00D55FB8">
        <w:rPr>
          <w:sz w:val="27"/>
          <w:szCs w:val="27"/>
        </w:rPr>
        <w:t xml:space="preserve">                      </w:t>
      </w:r>
      <w:r w:rsidRPr="00D55FB8">
        <w:rPr>
          <w:sz w:val="27"/>
          <w:szCs w:val="27"/>
        </w:rPr>
        <w:t xml:space="preserve">                             </w:t>
      </w:r>
    </w:p>
    <w:p w:rsidR="003C4F40" w:rsidRPr="00D55FB8" w:rsidRDefault="003C4F40">
      <w:pPr>
        <w:ind w:firstLine="0"/>
        <w:rPr>
          <w:sz w:val="27"/>
          <w:szCs w:val="27"/>
        </w:rPr>
      </w:pPr>
    </w:p>
    <w:p w:rsidR="003C4F40" w:rsidRPr="00D55FB8" w:rsidRDefault="003C4F40">
      <w:pPr>
        <w:ind w:firstLine="0"/>
        <w:rPr>
          <w:sz w:val="27"/>
          <w:szCs w:val="27"/>
        </w:rPr>
      </w:pPr>
    </w:p>
    <w:p w:rsidR="0062741A" w:rsidRPr="00D55FB8" w:rsidRDefault="0062741A">
      <w:pPr>
        <w:ind w:firstLine="0"/>
        <w:rPr>
          <w:sz w:val="27"/>
          <w:szCs w:val="27"/>
        </w:rPr>
      </w:pPr>
    </w:p>
    <w:p w:rsidR="0062741A" w:rsidRPr="00D55FB8" w:rsidRDefault="0062741A">
      <w:pPr>
        <w:ind w:firstLine="0"/>
        <w:rPr>
          <w:sz w:val="27"/>
          <w:szCs w:val="27"/>
        </w:rPr>
      </w:pPr>
    </w:p>
    <w:p w:rsidR="0062741A" w:rsidRPr="00D55FB8" w:rsidRDefault="0062741A">
      <w:pPr>
        <w:ind w:firstLine="0"/>
        <w:rPr>
          <w:sz w:val="27"/>
          <w:szCs w:val="27"/>
        </w:rPr>
      </w:pPr>
    </w:p>
    <w:p w:rsidR="0062741A" w:rsidRPr="00D55FB8" w:rsidRDefault="0062741A">
      <w:pPr>
        <w:ind w:firstLine="0"/>
        <w:rPr>
          <w:sz w:val="27"/>
          <w:szCs w:val="27"/>
        </w:rPr>
      </w:pPr>
    </w:p>
    <w:p w:rsidR="0062741A" w:rsidRDefault="0062741A">
      <w:pPr>
        <w:ind w:firstLine="0"/>
      </w:pPr>
    </w:p>
    <w:p w:rsidR="0062741A" w:rsidRDefault="0062741A">
      <w:pPr>
        <w:ind w:firstLine="0"/>
      </w:pPr>
    </w:p>
    <w:p w:rsidR="0062741A" w:rsidRDefault="0062741A">
      <w:pPr>
        <w:ind w:firstLine="0"/>
      </w:pPr>
    </w:p>
    <w:p w:rsidR="0062741A" w:rsidRDefault="0062741A">
      <w:pPr>
        <w:ind w:firstLine="0"/>
      </w:pPr>
    </w:p>
    <w:p w:rsidR="0062741A" w:rsidRDefault="0062741A">
      <w:pPr>
        <w:ind w:firstLine="0"/>
      </w:pPr>
    </w:p>
    <w:p w:rsidR="0062741A" w:rsidRDefault="0062741A">
      <w:pPr>
        <w:ind w:firstLine="0"/>
      </w:pPr>
    </w:p>
    <w:p w:rsidR="0062741A" w:rsidRDefault="0062741A">
      <w:pPr>
        <w:ind w:firstLine="0"/>
      </w:pPr>
    </w:p>
    <w:p w:rsidR="00715018" w:rsidRDefault="00715018" w:rsidP="00715018">
      <w:pPr>
        <w:ind w:firstLine="0"/>
      </w:pPr>
    </w:p>
    <w:p w:rsidR="0062741A" w:rsidRDefault="00715018" w:rsidP="00715018">
      <w:pPr>
        <w:ind w:firstLine="0"/>
        <w:rPr>
          <w:sz w:val="24"/>
        </w:rPr>
      </w:pPr>
      <w:r>
        <w:lastRenderedPageBreak/>
        <w:t xml:space="preserve">                                                                                   </w:t>
      </w:r>
      <w:r w:rsidR="0062741A">
        <w:rPr>
          <w:sz w:val="24"/>
        </w:rPr>
        <w:t xml:space="preserve">Приложение                                                  </w:t>
      </w:r>
    </w:p>
    <w:p w:rsidR="0062741A" w:rsidRDefault="0062741A" w:rsidP="0062741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к постановлению Администрации       </w:t>
      </w:r>
    </w:p>
    <w:p w:rsidR="0062741A" w:rsidRDefault="0062741A" w:rsidP="0062741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Михайловского сельского поселения                 </w:t>
      </w:r>
    </w:p>
    <w:p w:rsidR="0062741A" w:rsidRDefault="0062741A" w:rsidP="0062741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Дорогобужского района </w:t>
      </w:r>
    </w:p>
    <w:p w:rsidR="0062741A" w:rsidRDefault="0062741A" w:rsidP="0062741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Смоленской области    </w:t>
      </w:r>
    </w:p>
    <w:p w:rsidR="0062741A" w:rsidRDefault="0062741A" w:rsidP="0062741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="007700AD">
        <w:rPr>
          <w:sz w:val="24"/>
        </w:rPr>
        <w:t>От 29.06.2018 г.  № 44</w:t>
      </w:r>
    </w:p>
    <w:p w:rsidR="0062741A" w:rsidRDefault="0062741A" w:rsidP="0062741A">
      <w:pPr>
        <w:rPr>
          <w:szCs w:val="28"/>
        </w:rPr>
      </w:pPr>
    </w:p>
    <w:p w:rsidR="0062741A" w:rsidRDefault="0062741A" w:rsidP="0062741A">
      <w:pPr>
        <w:rPr>
          <w:szCs w:val="28"/>
        </w:rPr>
      </w:pPr>
    </w:p>
    <w:p w:rsidR="0062741A" w:rsidRDefault="0062741A" w:rsidP="0062741A">
      <w:pPr>
        <w:rPr>
          <w:sz w:val="24"/>
        </w:rPr>
      </w:pPr>
    </w:p>
    <w:p w:rsidR="0062741A" w:rsidRDefault="0062741A" w:rsidP="006274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62741A" w:rsidRDefault="0062741A" w:rsidP="006274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ведения похозяйственных книг </w:t>
      </w:r>
    </w:p>
    <w:p w:rsidR="0062741A" w:rsidRDefault="0062741A" w:rsidP="006274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 Михайловского сельского поселения</w:t>
      </w: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</w:p>
    <w:p w:rsidR="0062741A" w:rsidRDefault="0062741A" w:rsidP="0062741A">
      <w:pPr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1. Общие положения</w:t>
      </w:r>
    </w:p>
    <w:p w:rsidR="0062741A" w:rsidRDefault="0062741A" w:rsidP="0062741A">
      <w:pPr>
        <w:autoSpaceDE w:val="0"/>
        <w:autoSpaceDN w:val="0"/>
        <w:adjustRightInd w:val="0"/>
        <w:ind w:firstLine="540"/>
        <w:rPr>
          <w:sz w:val="24"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rPr>
          <w:sz w:val="24"/>
        </w:rPr>
      </w:pPr>
      <w:r>
        <w:rPr>
          <w:sz w:val="24"/>
        </w:rPr>
        <w:t>1.1. Настоящее Положение определяет порядок учета личных подсобных хозяйств в похозяйственных книгах на территории Михайловского сельского поселения</w:t>
      </w:r>
    </w:p>
    <w:p w:rsidR="0062741A" w:rsidRDefault="0062741A" w:rsidP="0062741A">
      <w:pPr>
        <w:autoSpaceDE w:val="0"/>
        <w:autoSpaceDN w:val="0"/>
        <w:adjustRightInd w:val="0"/>
        <w:ind w:firstLine="540"/>
        <w:rPr>
          <w:sz w:val="24"/>
        </w:rPr>
      </w:pPr>
      <w:r>
        <w:rPr>
          <w:sz w:val="24"/>
        </w:rPr>
        <w:t>1.2. Органом, уполномоченным вести похозяйственные книги  является Администрация Михайловского сельского поселения (далее по тексту - Администрация).</w:t>
      </w:r>
    </w:p>
    <w:p w:rsidR="0062741A" w:rsidRDefault="0062741A" w:rsidP="0062741A">
      <w:pPr>
        <w:autoSpaceDE w:val="0"/>
        <w:autoSpaceDN w:val="0"/>
        <w:adjustRightInd w:val="0"/>
        <w:ind w:firstLine="540"/>
        <w:rPr>
          <w:sz w:val="24"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outlineLvl w:val="1"/>
        <w:rPr>
          <w:sz w:val="24"/>
        </w:rPr>
      </w:pPr>
      <w:r>
        <w:rPr>
          <w:sz w:val="24"/>
        </w:rPr>
        <w:t>2. Ведение похозяйственного учета</w:t>
      </w:r>
    </w:p>
    <w:p w:rsidR="0062741A" w:rsidRDefault="0062741A" w:rsidP="0062741A">
      <w:pPr>
        <w:autoSpaceDE w:val="0"/>
        <w:autoSpaceDN w:val="0"/>
        <w:adjustRightInd w:val="0"/>
        <w:ind w:firstLine="540"/>
        <w:rPr>
          <w:sz w:val="24"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rPr>
          <w:sz w:val="24"/>
        </w:rPr>
      </w:pPr>
      <w:r>
        <w:rPr>
          <w:sz w:val="24"/>
        </w:rPr>
        <w:t xml:space="preserve">2.1. Администрация осуществляет ведение похозяйственных </w:t>
      </w:r>
      <w:hyperlink r:id="rId9" w:history="1">
        <w:r>
          <w:rPr>
            <w:rStyle w:val="a5"/>
            <w:sz w:val="24"/>
          </w:rPr>
          <w:t>книг</w:t>
        </w:r>
      </w:hyperlink>
      <w:r>
        <w:rPr>
          <w:sz w:val="24"/>
        </w:rPr>
        <w:t xml:space="preserve"> по формам похозяйственного учета, утвержденным приказом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</w:t>
      </w:r>
    </w:p>
    <w:p w:rsidR="0062741A" w:rsidRDefault="0062741A" w:rsidP="0062741A">
      <w:pPr>
        <w:autoSpaceDE w:val="0"/>
        <w:autoSpaceDN w:val="0"/>
        <w:adjustRightInd w:val="0"/>
        <w:ind w:firstLine="540"/>
        <w:rPr>
          <w:sz w:val="24"/>
        </w:rPr>
      </w:pPr>
      <w:r>
        <w:rPr>
          <w:sz w:val="24"/>
        </w:rPr>
        <w:t xml:space="preserve"> 2.2 Ведение 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62741A" w:rsidRDefault="0062741A" w:rsidP="0062741A">
      <w:pPr>
        <w:autoSpaceDE w:val="0"/>
        <w:autoSpaceDN w:val="0"/>
        <w:adjustRightInd w:val="0"/>
        <w:ind w:firstLine="540"/>
        <w:rPr>
          <w:sz w:val="24"/>
        </w:rPr>
      </w:pPr>
      <w:r>
        <w:rPr>
          <w:sz w:val="24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10" w:history="1">
        <w:r>
          <w:rPr>
            <w:rStyle w:val="a5"/>
            <w:sz w:val="24"/>
          </w:rPr>
          <w:t>законодательством</w:t>
        </w:r>
      </w:hyperlink>
      <w:r>
        <w:rPr>
          <w:sz w:val="24"/>
        </w:rPr>
        <w:t xml:space="preserve"> Российской Федерации.</w:t>
      </w:r>
    </w:p>
    <w:p w:rsidR="0062741A" w:rsidRDefault="0062741A" w:rsidP="0062741A">
      <w:pPr>
        <w:ind w:firstLine="708"/>
        <w:rPr>
          <w:sz w:val="24"/>
        </w:rPr>
      </w:pPr>
      <w:r>
        <w:rPr>
          <w:sz w:val="24"/>
        </w:rPr>
        <w:t>2.3. Ведение книг осуществляется на бумажных носителях и (или) в электронном виде (программа АИС САО)</w:t>
      </w:r>
    </w:p>
    <w:p w:rsidR="0062741A" w:rsidRDefault="0062741A" w:rsidP="0062741A">
      <w:pPr>
        <w:ind w:firstLine="708"/>
        <w:rPr>
          <w:sz w:val="24"/>
        </w:rPr>
      </w:pPr>
      <w:r>
        <w:rPr>
          <w:sz w:val="24"/>
        </w:rPr>
        <w:t>2.4. Книга ведется на листах формата A4 и состоит из титульного листа, необходимого количества листов 1, 2 по форме согласно приложению N 1 к настоящему Положению. Листы книги должны быть пронумерованы и прошиты. Листы нумеруются по порядку только на лицевой стороне. Оборотная сторона листа не нумеруется. На последней странице книги указывается количество листов в ней, запись заверяется подписью Главы муниципального образования Михайловское сельское поселение и скрепляется печатью Администрации Михайловского сельского поселения. 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62741A" w:rsidRDefault="0062741A" w:rsidP="0062741A">
      <w:pPr>
        <w:ind w:firstLine="708"/>
        <w:rPr>
          <w:sz w:val="24"/>
        </w:rPr>
      </w:pPr>
      <w:r>
        <w:rPr>
          <w:sz w:val="24"/>
        </w:rPr>
        <w:t>2.5. Книга закладывается на пять лет на основании постановления Администрации Михайловского сельского поселения. В постановлении указываются номера закладываемых книг</w:t>
      </w:r>
      <w:r>
        <w:rPr>
          <w:color w:val="FF0000"/>
          <w:sz w:val="24"/>
        </w:rPr>
        <w:t>.</w:t>
      </w:r>
      <w:r>
        <w:rPr>
          <w:sz w:val="24"/>
        </w:rPr>
        <w:t xml:space="preserve"> При необходимости в правовом акте указывают названия населенных пунктов и (или) улиц, по хозяйствам которых закладываются книги. По истечении пятилетнего периода  в Администрации Михайловского сельского поселения издается правовой акт о перезакладке книг.</w:t>
      </w:r>
      <w:r>
        <w:rPr>
          <w:sz w:val="24"/>
        </w:rPr>
        <w:tab/>
      </w:r>
    </w:p>
    <w:p w:rsidR="0062741A" w:rsidRDefault="0062741A" w:rsidP="0062741A">
      <w:pPr>
        <w:ind w:firstLine="708"/>
        <w:rPr>
          <w:sz w:val="24"/>
        </w:rPr>
      </w:pPr>
      <w:r>
        <w:rPr>
          <w:sz w:val="24"/>
        </w:rPr>
        <w:t>2.6. Завершенные книги хранятся в Администрации сельского поселения до их передачи в  муниципальный архив Дорогобужского района в течение 75 лет.</w:t>
      </w:r>
    </w:p>
    <w:p w:rsidR="0062741A" w:rsidRDefault="0062741A" w:rsidP="0062741A">
      <w:pPr>
        <w:ind w:firstLine="708"/>
        <w:rPr>
          <w:sz w:val="24"/>
        </w:rPr>
      </w:pPr>
      <w:r>
        <w:rPr>
          <w:sz w:val="24"/>
        </w:rPr>
        <w:t>2.7.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добровольной основе членами хозяйств.</w:t>
      </w:r>
      <w:r>
        <w:rPr>
          <w:sz w:val="24"/>
        </w:rPr>
        <w:tab/>
        <w:t xml:space="preserve">Сведения собираются ежегодно по состоянию на 1 июля путем сплошного обхода хозяйств и опроса членов </w:t>
      </w:r>
      <w:r>
        <w:rPr>
          <w:sz w:val="24"/>
        </w:rPr>
        <w:lastRenderedPageBreak/>
        <w:t>хозяйств в период с 1 по 15 июля.  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 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  <w:r>
        <w:rPr>
          <w:sz w:val="24"/>
        </w:rPr>
        <w:tab/>
      </w:r>
    </w:p>
    <w:p w:rsidR="0062741A" w:rsidRDefault="0062741A" w:rsidP="0062741A">
      <w:pPr>
        <w:ind w:firstLine="708"/>
        <w:rPr>
          <w:sz w:val="24"/>
        </w:rPr>
      </w:pPr>
      <w:r>
        <w:rPr>
          <w:sz w:val="24"/>
        </w:rPr>
        <w:t xml:space="preserve">2.8.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В каждой книге лицевые счета начинаются с номера "1" и по мере заполнения книги не должны содержать пропусков в нумерации. Все книги в Администрации Михайловского сельского поселения должны быть пронумерованы. При составлении выписок, справок, извещений хозяйству в документах указывается номер книги и лицевой счет хозяйства. Например, хозяйство записано в книге N 3 под номером (лицевой счет). В оформляемых документах следует указывать номер книги (книга N 3) и номер лицевого счета (л/счет N 27), либо только номер лицевого счета, но включающий в себя номер книги (л/счет N 3-27).                                                                                                                                                                      </w:t>
      </w:r>
      <w:r>
        <w:rPr>
          <w:sz w:val="24"/>
        </w:rPr>
        <w:tab/>
        <w:t xml:space="preserve">2.9. В книгу записываются все хозяйства, находящиеся на территории  Михайловского сельского поселения,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Администрация сельского поселения делает запись о состоянии объекта и отсутствии в них граждан, которые могли бы представить сведения о хозяйстве). В каждой книге следует оставлять свободные листы для записи новых хозяйств.                                                                </w:t>
      </w:r>
      <w:r>
        <w:rPr>
          <w:sz w:val="24"/>
        </w:rPr>
        <w:tab/>
        <w:t xml:space="preserve">2.10.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                                                                                    </w:t>
      </w:r>
      <w:r>
        <w:rPr>
          <w:sz w:val="24"/>
        </w:rPr>
        <w:tab/>
        <w:t>2.11.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 В соответствующих строках указывают фамилию, имя и отчество этого члена хозяйства, а также его паспортные данные.</w:t>
      </w:r>
      <w:r>
        <w:rPr>
          <w:sz w:val="24"/>
        </w:rPr>
        <w:tab/>
        <w:t xml:space="preserve">                                                                                                                                                                </w:t>
      </w:r>
      <w:r>
        <w:rPr>
          <w:sz w:val="24"/>
        </w:rPr>
        <w:tab/>
        <w:t>2.12. В случае изменений паспортных данных главы хозяйства запись зачеркивают и указывают "См. р. V". Данные нового паспорта главы хозяйства указывают в свободных строках раздела V с указанием даты внесения записи и основания изменения паспортных данных (например, "по достижении 45 лет" или "по утере").</w:t>
      </w:r>
      <w:r>
        <w:rPr>
          <w:sz w:val="24"/>
        </w:rPr>
        <w:tab/>
        <w:t xml:space="preserve">                                                                                                                   </w:t>
      </w:r>
      <w:r>
        <w:rPr>
          <w:sz w:val="24"/>
        </w:rPr>
        <w:tab/>
        <w:t xml:space="preserve">2.13.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отчество и паспортные данные прежнего главы хозяйства зачеркиваются.          </w:t>
      </w:r>
      <w:r>
        <w:rPr>
          <w:sz w:val="24"/>
        </w:rPr>
        <w:tab/>
      </w:r>
    </w:p>
    <w:p w:rsidR="0062741A" w:rsidRDefault="0062741A" w:rsidP="0062741A">
      <w:pPr>
        <w:ind w:firstLine="708"/>
        <w:rPr>
          <w:sz w:val="24"/>
        </w:rPr>
      </w:pPr>
      <w:r>
        <w:rPr>
          <w:sz w:val="24"/>
        </w:rPr>
        <w:t xml:space="preserve">2.14.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  <w:r>
        <w:rPr>
          <w:sz w:val="24"/>
        </w:rPr>
        <w:tab/>
        <w:t xml:space="preserve">                                                                                                                                          </w:t>
      </w:r>
      <w:r>
        <w:rPr>
          <w:sz w:val="24"/>
        </w:rPr>
        <w:tab/>
        <w:t>2.15.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>
        <w:rPr>
          <w:sz w:val="24"/>
        </w:rPr>
        <w:tab/>
        <w:t xml:space="preserve">                                                                                                  </w:t>
      </w:r>
      <w:r>
        <w:rPr>
          <w:sz w:val="24"/>
        </w:rPr>
        <w:tab/>
        <w:t xml:space="preserve">2.16.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</w:t>
      </w:r>
      <w:r>
        <w:rPr>
          <w:sz w:val="24"/>
        </w:rPr>
        <w:lastRenderedPageBreak/>
        <w:t xml:space="preserve">семьи должны быть зачеркнуты и указаны отношения к новому главе семьи.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</w:t>
      </w:r>
    </w:p>
    <w:p w:rsidR="0062741A" w:rsidRDefault="0062741A" w:rsidP="0062741A">
      <w:pPr>
        <w:ind w:firstLine="708"/>
        <w:rPr>
          <w:sz w:val="24"/>
        </w:rPr>
      </w:pPr>
      <w:r>
        <w:rPr>
          <w:sz w:val="24"/>
        </w:rPr>
        <w:t xml:space="preserve">2.17.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</w:t>
      </w:r>
      <w:r>
        <w:rPr>
          <w:sz w:val="24"/>
        </w:rPr>
        <w:tab/>
        <w:t xml:space="preserve">                                                                                                                      </w:t>
      </w:r>
      <w:r>
        <w:rPr>
          <w:sz w:val="24"/>
        </w:rPr>
        <w:tab/>
        <w:t xml:space="preserve">2.18.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                                                                         </w:t>
      </w:r>
      <w:r>
        <w:rPr>
          <w:sz w:val="24"/>
        </w:rPr>
        <w:tab/>
        <w:t xml:space="preserve">                  </w:t>
      </w:r>
    </w:p>
    <w:p w:rsidR="0062741A" w:rsidRDefault="0062741A" w:rsidP="0062741A">
      <w:pPr>
        <w:ind w:firstLine="708"/>
        <w:rPr>
          <w:sz w:val="24"/>
        </w:rPr>
      </w:pPr>
      <w:r>
        <w:rPr>
          <w:sz w:val="24"/>
        </w:rPr>
        <w:t xml:space="preserve">2.19. Раздел I рассчитан на хозяйство, имеющее в своем составе </w:t>
      </w:r>
      <w:r>
        <w:rPr>
          <w:color w:val="FF0000"/>
          <w:sz w:val="24"/>
        </w:rPr>
        <w:t>до 5 членов.</w:t>
      </w:r>
      <w:r>
        <w:rPr>
          <w:sz w:val="24"/>
        </w:rPr>
        <w:t xml:space="preserve">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                                 </w:t>
      </w:r>
      <w:r>
        <w:rPr>
          <w:sz w:val="24"/>
        </w:rPr>
        <w:tab/>
        <w:t xml:space="preserve">                                                                          </w:t>
      </w:r>
    </w:p>
    <w:p w:rsidR="0062741A" w:rsidRDefault="0062741A" w:rsidP="0062741A">
      <w:pPr>
        <w:ind w:firstLine="708"/>
        <w:rPr>
          <w:sz w:val="24"/>
        </w:rPr>
      </w:pPr>
      <w:r>
        <w:rPr>
          <w:sz w:val="24"/>
        </w:rPr>
        <w:t>2.20.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Глава муниципального образования  Михайловское сельское поселение.</w:t>
      </w:r>
      <w:r>
        <w:rPr>
          <w:sz w:val="24"/>
        </w:rPr>
        <w:tab/>
        <w:t xml:space="preserve">                                                                                                                                                      </w:t>
      </w:r>
      <w:r>
        <w:rPr>
          <w:sz w:val="24"/>
        </w:rPr>
        <w:tab/>
        <w:t xml:space="preserve">2.21. Выбывающие члены хозяйства исключаются (вычеркиваются) из книги с указанием даты и причин выбытия. </w:t>
      </w:r>
      <w:r>
        <w:rPr>
          <w:sz w:val="24"/>
        </w:rPr>
        <w:tab/>
        <w:t xml:space="preserve">                                                                                                                                                      </w:t>
      </w:r>
      <w:r>
        <w:rPr>
          <w:sz w:val="24"/>
        </w:rPr>
        <w:tab/>
        <w:t xml:space="preserve">2.22.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                                                                                                          </w:t>
      </w:r>
      <w:r>
        <w:rPr>
          <w:sz w:val="24"/>
        </w:rPr>
        <w:tab/>
        <w:t xml:space="preserve">2.23.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                                                                               </w:t>
      </w:r>
      <w:r>
        <w:rPr>
          <w:sz w:val="24"/>
        </w:rPr>
        <w:tab/>
        <w:t xml:space="preserve">                 </w:t>
      </w:r>
    </w:p>
    <w:p w:rsidR="0062741A" w:rsidRDefault="0062741A" w:rsidP="0062741A">
      <w:pPr>
        <w:ind w:firstLine="708"/>
        <w:rPr>
          <w:sz w:val="24"/>
        </w:rPr>
      </w:pPr>
      <w:r>
        <w:rPr>
          <w:sz w:val="24"/>
        </w:rPr>
        <w:t xml:space="preserve">2.24. 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                                                   </w:t>
      </w:r>
    </w:p>
    <w:p w:rsidR="0062741A" w:rsidRDefault="0062741A" w:rsidP="0062741A">
      <w:pPr>
        <w:ind w:firstLine="708"/>
        <w:rPr>
          <w:sz w:val="24"/>
        </w:rPr>
      </w:pPr>
      <w:r>
        <w:rPr>
          <w:sz w:val="24"/>
        </w:rPr>
        <w:t>2.25.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2.20. настоящего Положения</w:t>
      </w:r>
      <w:r>
        <w:rPr>
          <w:sz w:val="24"/>
        </w:rPr>
        <w:tab/>
        <w:t xml:space="preserve">                                                                                        </w:t>
      </w:r>
      <w:r>
        <w:rPr>
          <w:sz w:val="24"/>
        </w:rPr>
        <w:tab/>
        <w:t xml:space="preserve">2.26.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</w:t>
      </w:r>
      <w:r>
        <w:rPr>
          <w:sz w:val="24"/>
        </w:rPr>
        <w:lastRenderedPageBreak/>
        <w:t>сведения об изменениях в количестве 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2.20 и 2.25 настоящего Положения</w:t>
      </w:r>
      <w:r>
        <w:rPr>
          <w:sz w:val="24"/>
        </w:rPr>
        <w:tab/>
        <w:t xml:space="preserve">.                                                            </w:t>
      </w:r>
      <w:r>
        <w:rPr>
          <w:sz w:val="24"/>
        </w:rPr>
        <w:tab/>
        <w:t xml:space="preserve">        </w:t>
      </w:r>
    </w:p>
    <w:p w:rsidR="0062741A" w:rsidRDefault="0062741A" w:rsidP="0062741A">
      <w:pPr>
        <w:ind w:firstLine="708"/>
        <w:rPr>
          <w:sz w:val="24"/>
        </w:rPr>
      </w:pPr>
      <w:r>
        <w:rPr>
          <w:sz w:val="24"/>
        </w:rPr>
        <w:t xml:space="preserve">2.27.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                                                                                                                                     </w:t>
      </w:r>
      <w:r>
        <w:rPr>
          <w:sz w:val="24"/>
        </w:rPr>
        <w:tab/>
        <w:t xml:space="preserve">2.28.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                                                                                        </w:t>
      </w:r>
      <w:r>
        <w:rPr>
          <w:sz w:val="24"/>
        </w:rPr>
        <w:tab/>
        <w:t xml:space="preserve"> 2.29.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     </w:t>
      </w:r>
      <w:r>
        <w:rPr>
          <w:sz w:val="24"/>
        </w:rPr>
        <w:tab/>
        <w:t xml:space="preserve">2.30.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     </w:t>
      </w:r>
      <w:r>
        <w:rPr>
          <w:sz w:val="24"/>
        </w:rPr>
        <w:tab/>
        <w:t>2.31.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ответственным за ведение похозяйственных книг.</w:t>
      </w:r>
      <w:r>
        <w:rPr>
          <w:sz w:val="24"/>
        </w:rPr>
        <w:tab/>
        <w:t xml:space="preserve">                                                                                                    </w:t>
      </w:r>
      <w:r>
        <w:rPr>
          <w:sz w:val="24"/>
        </w:rPr>
        <w:tab/>
        <w:t>2.32. Любой член хозяйства может просмотреть записи по лицевому счету только своего хозяйства.</w:t>
      </w:r>
      <w:r>
        <w:rPr>
          <w:sz w:val="24"/>
        </w:rPr>
        <w:tab/>
        <w:t xml:space="preserve">                                                                                                                                                      </w:t>
      </w:r>
      <w:r>
        <w:rPr>
          <w:sz w:val="24"/>
        </w:rPr>
        <w:tab/>
        <w:t xml:space="preserve">2.33.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похозяйственной книги или по </w:t>
      </w:r>
      <w:hyperlink r:id="rId11" w:history="1">
        <w:r>
          <w:rPr>
            <w:rStyle w:val="a5"/>
            <w:sz w:val="24"/>
          </w:rPr>
          <w:t>форме</w:t>
        </w:r>
      </w:hyperlink>
      <w:r>
        <w:rPr>
          <w:sz w:val="24"/>
        </w:rPr>
        <w:t xml:space="preserve"> выписки из похозяйственной книги о наличии у гражданина права на земельный участок.</w:t>
      </w:r>
    </w:p>
    <w:p w:rsidR="0062741A" w:rsidRDefault="0062741A" w:rsidP="0062741A">
      <w:pPr>
        <w:ind w:firstLine="708"/>
        <w:rPr>
          <w:sz w:val="24"/>
        </w:rPr>
      </w:pPr>
    </w:p>
    <w:p w:rsidR="0062741A" w:rsidRDefault="0062741A" w:rsidP="0062741A">
      <w:pPr>
        <w:ind w:firstLine="708"/>
        <w:rPr>
          <w:sz w:val="24"/>
        </w:rPr>
      </w:pPr>
    </w:p>
    <w:p w:rsidR="0062741A" w:rsidRDefault="0062741A" w:rsidP="0062741A">
      <w:pPr>
        <w:ind w:firstLine="708"/>
        <w:rPr>
          <w:sz w:val="24"/>
        </w:rPr>
      </w:pPr>
    </w:p>
    <w:p w:rsidR="0062741A" w:rsidRDefault="0062741A" w:rsidP="0062741A">
      <w:pPr>
        <w:ind w:firstLine="708"/>
        <w:rPr>
          <w:sz w:val="24"/>
        </w:rPr>
      </w:pPr>
    </w:p>
    <w:p w:rsidR="0062741A" w:rsidRDefault="0062741A" w:rsidP="0062741A">
      <w:pPr>
        <w:ind w:firstLine="708"/>
        <w:rPr>
          <w:sz w:val="24"/>
        </w:rPr>
      </w:pPr>
    </w:p>
    <w:p w:rsidR="0062741A" w:rsidRDefault="0062741A" w:rsidP="0062741A">
      <w:pPr>
        <w:ind w:firstLine="708"/>
        <w:rPr>
          <w:sz w:val="24"/>
        </w:rPr>
      </w:pPr>
    </w:p>
    <w:p w:rsidR="0062741A" w:rsidRDefault="0062741A" w:rsidP="0062741A">
      <w:pPr>
        <w:ind w:firstLine="708"/>
        <w:rPr>
          <w:sz w:val="24"/>
        </w:rPr>
      </w:pPr>
    </w:p>
    <w:p w:rsidR="0062741A" w:rsidRDefault="0062741A" w:rsidP="0062741A">
      <w:pPr>
        <w:ind w:firstLine="708"/>
        <w:rPr>
          <w:sz w:val="24"/>
        </w:rPr>
      </w:pPr>
    </w:p>
    <w:p w:rsidR="00715018" w:rsidRDefault="0062741A" w:rsidP="0071501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15018" w:rsidRDefault="00715018" w:rsidP="0071501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715018" w:rsidRDefault="00715018" w:rsidP="0071501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715018" w:rsidRDefault="00715018" w:rsidP="0071501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715018" w:rsidRDefault="00715018" w:rsidP="0071501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715018" w:rsidRDefault="00715018" w:rsidP="0071501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715018" w:rsidRDefault="00715018" w:rsidP="0071501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62741A" w:rsidRPr="00715018" w:rsidRDefault="0062741A" w:rsidP="0071501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lastRenderedPageBreak/>
        <w:t>Приложение № 1 к Положению о порядке ведения похозяйственных книг в Администрации Михайловского сельского поселения</w:t>
      </w:r>
    </w:p>
    <w:p w:rsidR="0062741A" w:rsidRDefault="0062741A" w:rsidP="0062741A">
      <w:pPr>
        <w:rPr>
          <w:i/>
          <w:sz w:val="24"/>
        </w:rPr>
      </w:pPr>
    </w:p>
    <w:p w:rsidR="0062741A" w:rsidRDefault="0062741A" w:rsidP="0062741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ОБРАЗЕЦ</w:t>
      </w:r>
    </w:p>
    <w:p w:rsidR="0062741A" w:rsidRDefault="0062741A" w:rsidP="0062741A">
      <w:pPr>
        <w:jc w:val="center"/>
        <w:rPr>
          <w:b/>
          <w:i/>
          <w:sz w:val="24"/>
        </w:rPr>
      </w:pPr>
    </w:p>
    <w:p w:rsidR="0062741A" w:rsidRDefault="0062741A" w:rsidP="0062741A">
      <w:pPr>
        <w:jc w:val="center"/>
        <w:rPr>
          <w:b/>
          <w:i/>
          <w:sz w:val="24"/>
        </w:rPr>
      </w:pPr>
    </w:p>
    <w:p w:rsidR="0062741A" w:rsidRDefault="0062741A" w:rsidP="0062741A">
      <w:pPr>
        <w:jc w:val="center"/>
        <w:rPr>
          <w:sz w:val="24"/>
        </w:rPr>
      </w:pPr>
      <w:r>
        <w:rPr>
          <w:sz w:val="24"/>
        </w:rPr>
        <w:t>Титульный лист</w:t>
      </w:r>
    </w:p>
    <w:p w:rsidR="0062741A" w:rsidRDefault="0062741A" w:rsidP="0062741A">
      <w:pPr>
        <w:rPr>
          <w:i/>
          <w:sz w:val="24"/>
        </w:rPr>
      </w:pPr>
      <w:r>
        <w:rPr>
          <w:i/>
          <w:sz w:val="24"/>
        </w:rPr>
        <w:t>Подлежит хранению до __________________</w:t>
      </w:r>
    </w:p>
    <w:p w:rsidR="0062741A" w:rsidRDefault="0062741A" w:rsidP="0062741A">
      <w:pPr>
        <w:autoSpaceDE w:val="0"/>
        <w:autoSpaceDN w:val="0"/>
        <w:adjustRightInd w:val="0"/>
        <w:jc w:val="center"/>
        <w:outlineLvl w:val="1"/>
        <w:rPr>
          <w:b/>
          <w:bCs/>
          <w:sz w:val="24"/>
        </w:rPr>
      </w:pPr>
    </w:p>
    <w:p w:rsidR="0062741A" w:rsidRDefault="0062741A" w:rsidP="0062741A">
      <w:pPr>
        <w:autoSpaceDE w:val="0"/>
        <w:autoSpaceDN w:val="0"/>
        <w:adjustRightInd w:val="0"/>
        <w:jc w:val="center"/>
        <w:outlineLvl w:val="1"/>
        <w:rPr>
          <w:b/>
          <w:bCs/>
          <w:sz w:val="24"/>
        </w:rPr>
      </w:pPr>
    </w:p>
    <w:p w:rsidR="0062741A" w:rsidRDefault="0062741A" w:rsidP="0062741A">
      <w:pPr>
        <w:autoSpaceDE w:val="0"/>
        <w:autoSpaceDN w:val="0"/>
        <w:adjustRightInd w:val="0"/>
        <w:jc w:val="center"/>
        <w:outlineLvl w:val="1"/>
        <w:rPr>
          <w:b/>
          <w:bCs/>
          <w:sz w:val="24"/>
        </w:rPr>
      </w:pPr>
      <w:r>
        <w:rPr>
          <w:b/>
          <w:bCs/>
          <w:sz w:val="24"/>
        </w:rPr>
        <w:t>ПОХОЗЯЙСТВЕННАЯ КНИГА №______</w:t>
      </w:r>
    </w:p>
    <w:p w:rsidR="0062741A" w:rsidRDefault="007D28DF" w:rsidP="0062741A">
      <w:pPr>
        <w:autoSpaceDE w:val="0"/>
        <w:autoSpaceDN w:val="0"/>
        <w:adjustRightInd w:val="0"/>
        <w:jc w:val="center"/>
        <w:outlineLvl w:val="1"/>
        <w:rPr>
          <w:b/>
          <w:bCs/>
          <w:sz w:val="24"/>
        </w:rPr>
      </w:pPr>
      <w:r w:rsidRPr="007D28D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5.2pt;margin-top:-98.65pt;width:36pt;height:315pt;z-index:251653120" filled="f" stroked="f">
            <v:textbox style="layout-flow:vertical;mso-layout-flow-alt:bottom-to-top;mso-next-textbox:#_x0000_s1027">
              <w:txbxContent>
                <w:p w:rsidR="0062741A" w:rsidRDefault="0062741A" w:rsidP="0062741A">
                  <w:pPr>
                    <w:jc w:val="center"/>
                    <w:rPr>
                      <w:i/>
                      <w:color w:val="C0C0C0"/>
                    </w:rPr>
                  </w:pPr>
                  <w:r>
                    <w:rPr>
                      <w:i/>
                      <w:color w:val="C0C0C0"/>
                    </w:rPr>
                    <w:t>Поле для прошивки</w:t>
                  </w:r>
                </w:p>
              </w:txbxContent>
            </v:textbox>
          </v:shape>
        </w:pict>
      </w:r>
    </w:p>
    <w:p w:rsidR="0062741A" w:rsidRDefault="0062741A" w:rsidP="0062741A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1"/>
        <w:rPr>
          <w:b/>
          <w:bCs/>
          <w:sz w:val="24"/>
        </w:rPr>
      </w:pPr>
    </w:p>
    <w:p w:rsidR="0062741A" w:rsidRDefault="0062741A" w:rsidP="0062741A">
      <w:pPr>
        <w:autoSpaceDE w:val="0"/>
        <w:autoSpaceDN w:val="0"/>
        <w:adjustRightInd w:val="0"/>
        <w:jc w:val="center"/>
        <w:outlineLvl w:val="1"/>
        <w:rPr>
          <w:bCs/>
          <w:i/>
          <w:sz w:val="24"/>
        </w:rPr>
      </w:pPr>
      <w:r>
        <w:rPr>
          <w:bCs/>
          <w:i/>
          <w:sz w:val="24"/>
        </w:rPr>
        <w:t>(название органа местного самоуправления, поселения)</w:t>
      </w:r>
    </w:p>
    <w:p w:rsidR="0062741A" w:rsidRDefault="0062741A" w:rsidP="0062741A">
      <w:pPr>
        <w:autoSpaceDE w:val="0"/>
        <w:autoSpaceDN w:val="0"/>
        <w:adjustRightInd w:val="0"/>
        <w:jc w:val="center"/>
        <w:outlineLvl w:val="1"/>
        <w:rPr>
          <w:b/>
          <w:bCs/>
          <w:sz w:val="24"/>
        </w:rPr>
      </w:pPr>
    </w:p>
    <w:p w:rsidR="0062741A" w:rsidRDefault="0062741A" w:rsidP="0062741A">
      <w:pPr>
        <w:autoSpaceDE w:val="0"/>
        <w:autoSpaceDN w:val="0"/>
        <w:adjustRightInd w:val="0"/>
        <w:jc w:val="center"/>
        <w:outlineLvl w:val="1"/>
        <w:rPr>
          <w:b/>
          <w:bCs/>
          <w:sz w:val="24"/>
        </w:rPr>
      </w:pPr>
      <w:r>
        <w:rPr>
          <w:b/>
          <w:bCs/>
          <w:sz w:val="24"/>
        </w:rPr>
        <w:t>на 20___ г., 20___ г., 20___ г., 20___ г., 20___ г.</w:t>
      </w:r>
    </w:p>
    <w:p w:rsidR="0062741A" w:rsidRDefault="0062741A" w:rsidP="0062741A">
      <w:pPr>
        <w:autoSpaceDE w:val="0"/>
        <w:autoSpaceDN w:val="0"/>
        <w:adjustRightInd w:val="0"/>
        <w:ind w:firstLine="540"/>
        <w:rPr>
          <w:sz w:val="24"/>
        </w:rPr>
      </w:pPr>
    </w:p>
    <w:p w:rsidR="0062741A" w:rsidRDefault="0062741A" w:rsidP="0062741A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В книге записаны хозяйства</w:t>
      </w:r>
      <w:r>
        <w:rPr>
          <w:rStyle w:val="aa"/>
          <w:sz w:val="24"/>
        </w:rPr>
        <w:footnoteReference w:customMarkFollows="1" w:id="2"/>
        <w:t>*</w:t>
      </w:r>
      <w:r>
        <w:rPr>
          <w:sz w:val="24"/>
        </w:rPr>
        <w:t xml:space="preserve"> следующих населенных пунктов</w:t>
      </w:r>
      <w:r>
        <w:rPr>
          <w:rStyle w:val="aa"/>
          <w:sz w:val="24"/>
        </w:rPr>
        <w:footnoteReference w:customMarkFollows="1" w:id="3"/>
        <w:t>**</w:t>
      </w:r>
      <w:r>
        <w:rPr>
          <w:sz w:val="24"/>
        </w:rPr>
        <w:t xml:space="preserve"> </w:t>
      </w:r>
    </w:p>
    <w:p w:rsidR="0062741A" w:rsidRDefault="0062741A" w:rsidP="0062741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с _______ по _______ стр.</w:t>
      </w:r>
    </w:p>
    <w:p w:rsidR="0062741A" w:rsidRDefault="0062741A" w:rsidP="0062741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_________________________________________________с _______ по _______ стр.</w:t>
      </w:r>
    </w:p>
    <w:p w:rsidR="0062741A" w:rsidRDefault="0062741A" w:rsidP="0062741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с _______ по _______ стр.</w:t>
      </w:r>
    </w:p>
    <w:p w:rsidR="0062741A" w:rsidRDefault="0062741A" w:rsidP="0062741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с _______ по _______ стр.</w:t>
      </w:r>
    </w:p>
    <w:p w:rsidR="0062741A" w:rsidRDefault="0062741A" w:rsidP="0062741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с _______ по _______ стр.</w:t>
      </w:r>
    </w:p>
    <w:p w:rsidR="0062741A" w:rsidRDefault="0062741A" w:rsidP="0062741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с _______ по _______ стр.</w:t>
      </w:r>
    </w:p>
    <w:p w:rsidR="0062741A" w:rsidRDefault="0062741A" w:rsidP="0062741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с _______ по _______ стр.</w:t>
      </w:r>
    </w:p>
    <w:p w:rsidR="0062741A" w:rsidRDefault="0062741A" w:rsidP="0062741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с _______ по _______ стр.</w:t>
      </w:r>
    </w:p>
    <w:p w:rsidR="0062741A" w:rsidRDefault="007D28DF" w:rsidP="0062741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 w:rsidRPr="007D28DF">
        <w:pict>
          <v:shape id="_x0000_s1028" type="#_x0000_t202" style="position:absolute;margin-left:546pt;margin-top:-27pt;width:234pt;height:27pt;z-index:251654144" stroked="f">
            <v:textbox style="mso-next-textbox:#_x0000_s1028">
              <w:txbxContent>
                <w:p w:rsidR="0062741A" w:rsidRDefault="0062741A" w:rsidP="0062741A">
                  <w:pPr>
                    <w:rPr>
                      <w:i/>
                      <w:color w:val="C0C0C0"/>
                    </w:rPr>
                  </w:pPr>
                  <w:r>
                    <w:rPr>
                      <w:i/>
                      <w:color w:val="C0C0C0"/>
                    </w:rPr>
                    <w:t>Оборотная сторона титульного листа</w:t>
                  </w:r>
                </w:p>
              </w:txbxContent>
            </v:textbox>
          </v:shape>
        </w:pict>
      </w:r>
      <w:r w:rsidR="0062741A">
        <w:rPr>
          <w:rFonts w:ascii="Times New Roman" w:hAnsi="Times New Roman" w:cs="Times New Roman"/>
          <w:sz w:val="24"/>
          <w:szCs w:val="24"/>
        </w:rPr>
        <w:t>_________________________________________________ с _______ по _______ стр.</w:t>
      </w:r>
    </w:p>
    <w:p w:rsidR="0062741A" w:rsidRDefault="0062741A" w:rsidP="0062741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с _______ по _______ стр.</w:t>
      </w:r>
    </w:p>
    <w:p w:rsidR="0062741A" w:rsidRDefault="007D28DF" w:rsidP="006274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28DF">
        <w:pict>
          <v:shape id="_x0000_s1029" type="#_x0000_t202" style="position:absolute;margin-left:738pt;margin-top:7.6pt;width:36pt;height:315pt;z-index:251655168" filled="f" stroked="f">
            <v:textbox style="layout-flow:vertical;mso-layout-flow-alt:bottom-to-top;mso-next-textbox:#_x0000_s1029">
              <w:txbxContent>
                <w:p w:rsidR="0062741A" w:rsidRDefault="0062741A" w:rsidP="0062741A">
                  <w:pPr>
                    <w:jc w:val="center"/>
                    <w:rPr>
                      <w:i/>
                      <w:color w:val="C0C0C0"/>
                    </w:rPr>
                  </w:pPr>
                  <w:r>
                    <w:rPr>
                      <w:i/>
                      <w:color w:val="C0C0C0"/>
                    </w:rPr>
                    <w:t>Поле для прошивки</w:t>
                  </w:r>
                </w:p>
              </w:txbxContent>
            </v:textbox>
          </v:shape>
        </w:pict>
      </w:r>
      <w:r w:rsidR="0062741A">
        <w:rPr>
          <w:rFonts w:ascii="Times New Roman" w:hAnsi="Times New Roman" w:cs="Times New Roman"/>
          <w:sz w:val="24"/>
          <w:szCs w:val="24"/>
        </w:rPr>
        <w:t>_________________________________________________ с _______ по _______ стр.</w:t>
      </w:r>
    </w:p>
    <w:p w:rsidR="0062741A" w:rsidRDefault="0062741A" w:rsidP="0062741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с _______ по _______ стр.</w:t>
      </w:r>
    </w:p>
    <w:p w:rsidR="0062741A" w:rsidRDefault="0062741A" w:rsidP="0062741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с _______ по _______ стр.</w:t>
      </w:r>
    </w:p>
    <w:p w:rsidR="0062741A" w:rsidRDefault="0062741A" w:rsidP="0062741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с _______ по _______ стр.</w:t>
      </w:r>
    </w:p>
    <w:p w:rsidR="0062741A" w:rsidRDefault="0062741A" w:rsidP="0062741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с _______ по _______ стр.</w:t>
      </w:r>
    </w:p>
    <w:p w:rsidR="0062741A" w:rsidRDefault="0062741A" w:rsidP="0062741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с _______ по _______ стр.</w:t>
      </w:r>
    </w:p>
    <w:p w:rsidR="0062741A" w:rsidRDefault="0062741A" w:rsidP="0062741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с _______ по _______ стр.</w:t>
      </w:r>
    </w:p>
    <w:p w:rsidR="0062741A" w:rsidRDefault="0062741A" w:rsidP="0062741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 с _______ по _______ стр. </w:t>
      </w:r>
    </w:p>
    <w:p w:rsidR="0062741A" w:rsidRDefault="0062741A" w:rsidP="0062741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</w:p>
    <w:p w:rsidR="0062741A" w:rsidRDefault="0062741A" w:rsidP="0062741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книге записано __________ хозяйств на __________ стр.</w:t>
      </w:r>
    </w:p>
    <w:p w:rsidR="0062741A" w:rsidRDefault="0062741A" w:rsidP="0062741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</w:p>
    <w:p w:rsidR="0062741A" w:rsidRDefault="0062741A" w:rsidP="0062741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</w:p>
    <w:p w:rsidR="0062741A" w:rsidRDefault="0062741A" w:rsidP="0062741A">
      <w:pPr>
        <w:pStyle w:val="ConsPlusNonformat"/>
        <w:spacing w:before="120"/>
        <w:rPr>
          <w:rFonts w:ascii="Times New Roman" w:hAnsi="Times New Roman" w:cs="Times New Roman"/>
          <w:sz w:val="24"/>
          <w:szCs w:val="24"/>
        </w:rPr>
      </w:pPr>
    </w:p>
    <w:p w:rsidR="0062741A" w:rsidRDefault="0062741A" w:rsidP="0062741A">
      <w:pPr>
        <w:autoSpaceDE w:val="0"/>
        <w:autoSpaceDN w:val="0"/>
        <w:adjustRightInd w:val="0"/>
        <w:spacing w:before="12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62741A" w:rsidRDefault="0062741A" w:rsidP="0062741A">
      <w:pPr>
        <w:autoSpaceDE w:val="0"/>
        <w:autoSpaceDN w:val="0"/>
        <w:adjustRightInd w:val="0"/>
        <w:spacing w:before="120"/>
        <w:rPr>
          <w:sz w:val="24"/>
        </w:rPr>
      </w:pPr>
      <w:r>
        <w:rPr>
          <w:sz w:val="24"/>
        </w:rPr>
        <w:t>Лицевой счет хозяйства № ________Адрес хозяйства ___________________________________________</w:t>
      </w:r>
    </w:p>
    <w:p w:rsidR="0062741A" w:rsidRDefault="0062741A" w:rsidP="006274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члена хозяйства, записанного первым ______________________________________</w:t>
      </w:r>
    </w:p>
    <w:p w:rsidR="0062741A" w:rsidRDefault="0062741A" w:rsidP="006274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(при наличии)______________________________________________________________________</w:t>
      </w:r>
    </w:p>
    <w:p w:rsidR="0062741A" w:rsidRDefault="0062741A" w:rsidP="006274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(серия, номер кем и когда выдан)</w:t>
      </w:r>
    </w:p>
    <w:tbl>
      <w:tblPr>
        <w:tblpPr w:leftFromText="180" w:rightFromText="180" w:vertAnchor="text" w:horzAnchor="margin" w:tblpXSpec="righ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62741A" w:rsidTr="0062741A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41A" w:rsidRDefault="0062741A" w:rsidP="006274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________-Идентификационный № налогоплательщика (ИНН) </w:t>
      </w:r>
    </w:p>
    <w:p w:rsidR="0062741A" w:rsidRDefault="0062741A" w:rsidP="0062741A">
      <w:pPr>
        <w:pStyle w:val="1"/>
        <w:jc w:val="left"/>
        <w:rPr>
          <w:b/>
          <w:i/>
          <w:sz w:val="16"/>
          <w:szCs w:val="16"/>
        </w:rPr>
      </w:pPr>
      <w:r>
        <w:rPr>
          <w:b/>
          <w:i/>
          <w:sz w:val="24"/>
          <w:szCs w:val="24"/>
        </w:rPr>
        <w:t>(кадастровый номер</w:t>
      </w:r>
      <w:r>
        <w:rPr>
          <w:rStyle w:val="aa"/>
          <w:b/>
          <w:i/>
          <w:sz w:val="24"/>
          <w:szCs w:val="24"/>
        </w:rPr>
        <w:footnoteReference w:customMarkFollows="1" w:id="4"/>
        <w:t>*</w:t>
      </w:r>
      <w:r>
        <w:rPr>
          <w:b/>
          <w:i/>
          <w:sz w:val="24"/>
          <w:szCs w:val="24"/>
        </w:rPr>
        <w:t xml:space="preserve">(заполняется при наличии у физического лица данного </w:t>
      </w:r>
      <w:r>
        <w:rPr>
          <w:b/>
          <w:i/>
          <w:sz w:val="16"/>
          <w:szCs w:val="16"/>
        </w:rPr>
        <w:t>номера)</w:t>
      </w:r>
    </w:p>
    <w:p w:rsidR="0062741A" w:rsidRDefault="0062741A" w:rsidP="0062741A">
      <w:pPr>
        <w:pStyle w:val="1"/>
        <w:rPr>
          <w:sz w:val="20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6"/>
        <w:gridCol w:w="1439"/>
        <w:gridCol w:w="887"/>
        <w:gridCol w:w="887"/>
        <w:gridCol w:w="888"/>
        <w:gridCol w:w="938"/>
        <w:gridCol w:w="960"/>
      </w:tblGrid>
      <w:tr w:rsidR="0062741A" w:rsidTr="0062741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41A" w:rsidRDefault="006274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741A" w:rsidRDefault="006274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</w:tr>
      <w:tr w:rsidR="0062741A" w:rsidTr="0062741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41A" w:rsidRDefault="0062741A">
            <w:pPr>
              <w:ind w:right="-46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 Список членов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всего, чел.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1A" w:rsidRDefault="0062741A">
            <w:pPr>
              <w:jc w:val="right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1A" w:rsidRDefault="006274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1A" w:rsidRDefault="006274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1A" w:rsidRDefault="006274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1A" w:rsidRDefault="0062741A">
            <w:pPr>
              <w:jc w:val="right"/>
              <w:rPr>
                <w:sz w:val="20"/>
                <w:szCs w:val="20"/>
              </w:rPr>
            </w:pPr>
          </w:p>
        </w:tc>
      </w:tr>
    </w:tbl>
    <w:p w:rsidR="0062741A" w:rsidRDefault="0062741A" w:rsidP="0062741A">
      <w:pPr>
        <w:rPr>
          <w:sz w:val="12"/>
          <w:szCs w:val="12"/>
        </w:rPr>
      </w:pPr>
    </w:p>
    <w:tbl>
      <w:tblPr>
        <w:tblW w:w="10440" w:type="dxa"/>
        <w:tblInd w:w="-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60"/>
        <w:gridCol w:w="1800"/>
        <w:gridCol w:w="1440"/>
        <w:gridCol w:w="1560"/>
        <w:gridCol w:w="1440"/>
        <w:gridCol w:w="1440"/>
      </w:tblGrid>
      <w:tr w:rsidR="0062741A" w:rsidTr="0062741A">
        <w:trPr>
          <w:cantSplit/>
          <w:trHeight w:val="240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 имя, </w:t>
            </w:r>
          </w:p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отчество (полностью) </w:t>
            </w:r>
          </w:p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41A" w:rsidTr="0062741A">
        <w:trPr>
          <w:cantSplit/>
          <w:trHeight w:val="240"/>
        </w:trPr>
        <w:tc>
          <w:tcPr>
            <w:tcW w:w="27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41A" w:rsidTr="0062741A">
        <w:trPr>
          <w:cantSplit/>
          <w:trHeight w:val="240"/>
        </w:trPr>
        <w:tc>
          <w:tcPr>
            <w:tcW w:w="27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41A" w:rsidTr="0062741A">
        <w:trPr>
          <w:cantSplit/>
          <w:trHeight w:val="36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к члену хозяйства, записанному первым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41A" w:rsidRDefault="00627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Записан первым</w:t>
            </w:r>
          </w:p>
          <w:p w:rsidR="0062741A" w:rsidRDefault="006274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(глава хозяйства)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2741A" w:rsidTr="0062741A">
        <w:trPr>
          <w:cantSplit/>
          <w:trHeight w:val="24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 (мужской, женский)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2741A" w:rsidTr="0062741A">
        <w:trPr>
          <w:cantSplit/>
          <w:trHeight w:val="24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62741A" w:rsidRDefault="0062741A" w:rsidP="0062741A">
      <w:pPr>
        <w:autoSpaceDE w:val="0"/>
        <w:autoSpaceDN w:val="0"/>
        <w:adjustRightInd w:val="0"/>
        <w:ind w:firstLine="540"/>
        <w:rPr>
          <w:sz w:val="12"/>
          <w:szCs w:val="12"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rPr>
          <w:sz w:val="12"/>
          <w:szCs w:val="12"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rPr>
          <w:sz w:val="12"/>
          <w:szCs w:val="12"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rPr>
          <w:sz w:val="12"/>
          <w:szCs w:val="12"/>
        </w:rPr>
      </w:pPr>
    </w:p>
    <w:p w:rsidR="0062741A" w:rsidRDefault="007D28DF" w:rsidP="0062741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D28DF">
        <w:pict>
          <v:shape id="_x0000_s1030" type="#_x0000_t202" style="position:absolute;left:0;text-align:left;margin-left:632.75pt;margin-top:9.3pt;width:96pt;height:18pt;z-index:251656192" filled="f" stroked="f">
            <v:textbox style="mso-next-textbox:#_x0000_s1030">
              <w:txbxContent>
                <w:p w:rsidR="0062741A" w:rsidRDefault="0062741A" w:rsidP="0062741A">
                  <w:pPr>
                    <w:pStyle w:val="1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(на 1 июля, сотка)</w:t>
                  </w:r>
                </w:p>
                <w:p w:rsidR="0062741A" w:rsidRDefault="0062741A" w:rsidP="0062741A">
                  <w:pPr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2741A">
        <w:rPr>
          <w:b/>
          <w:bCs/>
          <w:sz w:val="20"/>
          <w:szCs w:val="20"/>
          <w:lang w:val="en-US"/>
        </w:rPr>
        <w:t>II</w:t>
      </w:r>
      <w:r w:rsidR="0062741A">
        <w:rPr>
          <w:b/>
          <w:bCs/>
          <w:sz w:val="20"/>
          <w:szCs w:val="20"/>
        </w:rPr>
        <w:t xml:space="preserve">. Площадь земельных участков личного подсобного хозяйства, </w:t>
      </w:r>
      <w:r w:rsidR="0062741A">
        <w:rPr>
          <w:b/>
          <w:bCs/>
          <w:sz w:val="20"/>
          <w:szCs w:val="20"/>
        </w:rPr>
        <w:br/>
        <w:t>занятых посевами и посадками сельскохозяйственных культур, плодовыми, ягодными насаждениями</w:t>
      </w:r>
    </w:p>
    <w:p w:rsidR="0062741A" w:rsidRDefault="0062741A" w:rsidP="0062741A">
      <w:pPr>
        <w:autoSpaceDE w:val="0"/>
        <w:autoSpaceDN w:val="0"/>
        <w:adjustRightInd w:val="0"/>
        <w:jc w:val="center"/>
        <w:rPr>
          <w:b/>
          <w:bCs/>
          <w:sz w:val="12"/>
          <w:szCs w:val="12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6"/>
        <w:gridCol w:w="720"/>
        <w:gridCol w:w="600"/>
        <w:gridCol w:w="720"/>
        <w:gridCol w:w="600"/>
        <w:gridCol w:w="600"/>
        <w:gridCol w:w="1799"/>
        <w:gridCol w:w="720"/>
        <w:gridCol w:w="720"/>
        <w:gridCol w:w="840"/>
        <w:gridCol w:w="720"/>
        <w:gridCol w:w="720"/>
      </w:tblGrid>
      <w:tr w:rsidR="0062741A" w:rsidTr="006274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</w:tr>
      <w:tr w:rsidR="0062741A" w:rsidTr="0062741A">
        <w:trPr>
          <w:cantSplit/>
          <w:trHeight w:val="23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земли занятой</w:t>
            </w:r>
            <w:r>
              <w:rPr>
                <w:rFonts w:ascii="Times New Roman" w:hAnsi="Times New Roman" w:cs="Times New Roman"/>
                <w:b/>
              </w:rPr>
              <w:t xml:space="preserve"> посевами и посадками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(с точностью до </w:t>
            </w:r>
            <w:smartTag w:uri="urn:schemas-microsoft-com:office:smarttags" w:element="metricconverter">
              <w:smartTagPr>
                <w:attr w:name="ProductID" w:val="0,01 га"/>
              </w:smartTagPr>
              <w:r>
                <w:rPr>
                  <w:rFonts w:ascii="Times New Roman" w:hAnsi="Times New Roman" w:cs="Times New Roman"/>
                  <w:b/>
                  <w:bCs/>
                </w:rPr>
                <w:t>0,01 га</w:t>
              </w:r>
            </w:smartTag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ind w:left="11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овощей открытого грунта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3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ind w:left="11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овощей закрытого грунта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3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ind w:left="11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кормовых культур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3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  <w:t>в том числе</w:t>
            </w:r>
          </w:p>
          <w:p w:rsidR="0062741A" w:rsidRDefault="0062741A">
            <w:pPr>
              <w:pStyle w:val="ConsPlusNonformat"/>
              <w:ind w:left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приусадебный земельный участок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ind w:left="11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кукурузы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3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ind w:left="11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подсолнечника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3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1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ind w:left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полевой 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1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ind w:left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земельная доля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ind w:left="-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Многолетние насаждения и ягодные культуры: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3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ind w:left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сенокосы (за пределами приусадебного участка)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62741A" w:rsidTr="0062741A">
        <w:trPr>
          <w:cantSplit/>
          <w:trHeight w:val="23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ind w:left="11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плодовые насаждения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Посеяно: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ind w:left="11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ягодники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ind w:left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картофеля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1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</w:tbl>
    <w:p w:rsidR="0062741A" w:rsidRDefault="007D28DF" w:rsidP="0062741A">
      <w:pPr>
        <w:autoSpaceDE w:val="0"/>
        <w:autoSpaceDN w:val="0"/>
        <w:adjustRightInd w:val="0"/>
        <w:ind w:firstLine="0"/>
        <w:rPr>
          <w:b/>
          <w:bCs/>
        </w:rPr>
      </w:pPr>
      <w:r w:rsidRPr="007D28DF">
        <w:pict>
          <v:shape id="_x0000_s1034" type="#_x0000_t202" style="position:absolute;left:0;text-align:left;margin-left:173.25pt;margin-top:-27pt;width:288.75pt;height:18pt;z-index:251660288;mso-position-horizontal-relative:text;mso-position-vertical-relative:text" stroked="f">
            <v:textbox style="mso-next-textbox:#_x0000_s1034">
              <w:txbxContent>
                <w:p w:rsidR="0062741A" w:rsidRDefault="0062741A" w:rsidP="0062741A"/>
              </w:txbxContent>
            </v:textbox>
          </v:shape>
        </w:pict>
      </w:r>
      <w:r w:rsidR="0062741A">
        <w:rPr>
          <w:noProof/>
        </w:rPr>
        <w:t xml:space="preserve"> </w:t>
      </w: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2520"/>
        <w:gridCol w:w="960"/>
        <w:gridCol w:w="960"/>
        <w:gridCol w:w="949"/>
        <w:gridCol w:w="849"/>
        <w:gridCol w:w="849"/>
      </w:tblGrid>
      <w:tr w:rsidR="0062741A" w:rsidTr="0062741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Указать кадастровый номер участка и реквизиты документа, на основании которого в книгу внесена запись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Категория земель</w:t>
            </w:r>
          </w:p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(зп – земля поселений; </w:t>
            </w:r>
          </w:p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схн – земля сельхозназначения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</w:tr>
      <w:tr w:rsidR="0062741A" w:rsidTr="0062741A">
        <w:trPr>
          <w:trHeight w:val="23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Сведения о правах на землю:</w:t>
            </w:r>
          </w:p>
          <w:p w:rsidR="0062741A" w:rsidRDefault="0062741A">
            <w:pPr>
              <w:pStyle w:val="ConsPlusNonformat"/>
              <w:ind w:left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собственности</w:t>
            </w:r>
          </w:p>
          <w:p w:rsidR="0062741A" w:rsidRDefault="0062741A">
            <w:pPr>
              <w:pStyle w:val="ConsPlusNonformat"/>
              <w:ind w:left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1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trHeight w:val="23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741A" w:rsidTr="0062741A">
        <w:trPr>
          <w:trHeight w:val="23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741A" w:rsidTr="0062741A">
        <w:trPr>
          <w:trHeight w:val="23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741A" w:rsidTr="0062741A">
        <w:trPr>
          <w:trHeight w:val="23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 владении</w:t>
            </w:r>
          </w:p>
          <w:p w:rsidR="0062741A" w:rsidRDefault="0062741A">
            <w:pPr>
              <w:pStyle w:val="ConsPlusNonformat"/>
              <w:ind w:left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741A" w:rsidTr="0062741A">
        <w:trPr>
          <w:trHeight w:val="23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741A" w:rsidTr="0062741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741A" w:rsidTr="0062741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пользовании</w:t>
            </w:r>
          </w:p>
          <w:p w:rsidR="0062741A" w:rsidRDefault="0062741A">
            <w:pPr>
              <w:pStyle w:val="ConsPlusNonformat"/>
              <w:ind w:left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-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741A" w:rsidTr="0062741A">
        <w:trPr>
          <w:trHeight w:val="12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741A" w:rsidTr="0062741A">
        <w:trPr>
          <w:trHeight w:val="12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741A" w:rsidTr="0062741A">
        <w:trPr>
          <w:trHeight w:val="2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аренде</w:t>
            </w:r>
          </w:p>
          <w:p w:rsidR="0062741A" w:rsidRDefault="0062741A">
            <w:pPr>
              <w:pStyle w:val="ConsPlusNonformat"/>
              <w:ind w:left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741A" w:rsidTr="0062741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741A" w:rsidTr="0062741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62741A" w:rsidRDefault="007D28DF" w:rsidP="0062741A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7D28DF">
        <w:pict>
          <v:shape id="_x0000_s1032" type="#_x0000_t202" style="position:absolute;left:0;text-align:left;margin-left:621.75pt;margin-top:6pt;width:96pt;height:18pt;z-index:251658240" filled="f" stroked="f">
            <v:textbox style="mso-next-textbox:#_x0000_s1032">
              <w:txbxContent>
                <w:p w:rsidR="0062741A" w:rsidRDefault="0062741A" w:rsidP="0062741A">
                  <w:pPr>
                    <w:pStyle w:val="1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(на 1 июля,   голов)</w:t>
                  </w:r>
                </w:p>
                <w:p w:rsidR="0062741A" w:rsidRDefault="0062741A" w:rsidP="0062741A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,</w:t>
                  </w:r>
                </w:p>
              </w:txbxContent>
            </v:textbox>
          </v:shape>
        </w:pict>
      </w:r>
      <w:r w:rsidR="0062741A">
        <w:rPr>
          <w:b/>
          <w:bCs/>
          <w:sz w:val="20"/>
          <w:szCs w:val="20"/>
          <w:lang w:val="en-US"/>
        </w:rPr>
        <w:t>III</w:t>
      </w:r>
      <w:r w:rsidR="0062741A">
        <w:rPr>
          <w:b/>
          <w:bCs/>
          <w:sz w:val="20"/>
          <w:szCs w:val="20"/>
        </w:rPr>
        <w:t>. Количество сельскохозяйственных животных, птицы и пчел</w:t>
      </w:r>
    </w:p>
    <w:p w:rsidR="0062741A" w:rsidRDefault="0062741A" w:rsidP="0062741A">
      <w:pPr>
        <w:rPr>
          <w:sz w:val="12"/>
          <w:szCs w:val="12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6"/>
        <w:gridCol w:w="720"/>
        <w:gridCol w:w="720"/>
        <w:gridCol w:w="720"/>
        <w:gridCol w:w="720"/>
        <w:gridCol w:w="600"/>
        <w:gridCol w:w="1799"/>
        <w:gridCol w:w="600"/>
        <w:gridCol w:w="600"/>
        <w:gridCol w:w="600"/>
        <w:gridCol w:w="600"/>
        <w:gridCol w:w="600"/>
      </w:tblGrid>
      <w:tr w:rsidR="0062741A" w:rsidTr="0062741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</w:tr>
      <w:tr w:rsidR="0062741A" w:rsidTr="0062741A">
        <w:trPr>
          <w:cantSplit/>
          <w:trHeight w:val="233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1.Крупный рогатый скот – всего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2.Свиньи - всего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32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 том числе:</w:t>
            </w:r>
          </w:p>
          <w:p w:rsidR="0062741A" w:rsidRDefault="0062741A">
            <w:pPr>
              <w:pStyle w:val="ConsPlusCell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свиноматки основные (от 9 мес. и старше)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4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Cs/>
              </w:rPr>
              <w:t>в том числе:</w:t>
            </w:r>
          </w:p>
          <w:p w:rsidR="0062741A" w:rsidRDefault="0062741A">
            <w:pPr>
              <w:pStyle w:val="ConsPlusCell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62741A" w:rsidTr="0062741A">
        <w:trPr>
          <w:trHeight w:val="24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быки-производители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хряки-производители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телки до 1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поросята до 2 месяцев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33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телки от 1 года до 2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поросята от 2 до 4 месяцев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7D28DF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7D28DF">
              <w:pict>
                <v:shape id="_x0000_s1033" type="#_x0000_t202" style="position:absolute;margin-left:68.7pt;margin-top:6.3pt;width:36pt;height:315pt;z-index:251659264;mso-position-horizontal-relative:text;mso-position-vertical-relative:text" filled="f" stroked="f">
                  <v:textbox style="layout-flow:vertical;mso-layout-flow-alt:bottom-to-top;mso-next-textbox:#_x0000_s1033">
                    <w:txbxContent>
                      <w:p w:rsidR="0062741A" w:rsidRDefault="0062741A" w:rsidP="0062741A">
                        <w:pPr>
                          <w:jc w:val="center"/>
                          <w:rPr>
                            <w:i/>
                            <w:color w:val="C0C0C0"/>
                          </w:rPr>
                        </w:pPr>
                        <w:r>
                          <w:rPr>
                            <w:i/>
                            <w:color w:val="C0C0C0"/>
                          </w:rPr>
                          <w:t>Поле для прошивки</w:t>
                        </w:r>
                      </w:p>
                    </w:txbxContent>
                  </v:textbox>
                </v:shape>
              </w:pict>
            </w:r>
          </w:p>
        </w:tc>
      </w:tr>
      <w:tr w:rsidR="0062741A" w:rsidTr="0062741A">
        <w:trPr>
          <w:cantSplit/>
          <w:trHeight w:val="232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62741A" w:rsidTr="0062741A">
        <w:trPr>
          <w:trHeight w:val="47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бычки на выращивании и откорме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молодняк на выращивании и откорме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Cell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trHeight w:val="233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Cell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Cell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</w:tbl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715018" w:rsidRDefault="00715018" w:rsidP="0062741A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715018" w:rsidRDefault="00715018" w:rsidP="0062741A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lastRenderedPageBreak/>
        <w:t>Образец листа 2</w:t>
      </w: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62741A" w:rsidRDefault="0062741A" w:rsidP="0062741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650"/>
        <w:gridCol w:w="720"/>
        <w:gridCol w:w="600"/>
        <w:gridCol w:w="600"/>
        <w:gridCol w:w="600"/>
        <w:gridCol w:w="2040"/>
        <w:gridCol w:w="600"/>
        <w:gridCol w:w="600"/>
        <w:gridCol w:w="600"/>
        <w:gridCol w:w="600"/>
        <w:gridCol w:w="720"/>
      </w:tblGrid>
      <w:tr w:rsidR="0062741A" w:rsidTr="0062741A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</w:tr>
      <w:tr w:rsidR="0062741A" w:rsidTr="0062741A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Овцы всех пород -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Птица - всего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trHeight w:val="23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овцематки и ярки старше 1 года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 том числе:</w:t>
            </w:r>
          </w:p>
          <w:p w:rsidR="0062741A" w:rsidRDefault="0062741A">
            <w:pPr>
              <w:pStyle w:val="ConsPlusCell"/>
              <w:ind w:lef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куры-несушки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trHeight w:val="23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бараны-производители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молодняк кур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ярочки до 1 года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33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баранчики и валухи на выращивании и откорме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молодняк уток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32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trHeight w:val="23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7D28DF">
            <w:pPr>
              <w:pStyle w:val="ConsPlusCell"/>
              <w:rPr>
                <w:rFonts w:ascii="Times New Roman" w:hAnsi="Times New Roman" w:cs="Times New Roman"/>
              </w:rPr>
            </w:pPr>
            <w:r w:rsidRPr="007D28DF">
              <w:pict>
                <v:shape id="_x0000_s1035" type="#_x0000_t202" style="position:absolute;margin-left:-66.6pt;margin-top:7.05pt;width:36pt;height:315pt;z-index:251661312;mso-position-horizontal-relative:text;mso-position-vertical-relative:text" filled="f" stroked="f">
                  <v:textbox style="layout-flow:vertical;mso-layout-flow-alt:bottom-to-top;mso-next-textbox:#_x0000_s1035">
                    <w:txbxContent>
                      <w:p w:rsidR="0062741A" w:rsidRDefault="0062741A" w:rsidP="0062741A">
                        <w:pPr>
                          <w:jc w:val="center"/>
                          <w:rPr>
                            <w:i/>
                            <w:color w:val="C0C0C0"/>
                          </w:rPr>
                        </w:pPr>
                        <w:r>
                          <w:rPr>
                            <w:i/>
                            <w:color w:val="C0C0C0"/>
                          </w:rPr>
                          <w:t>Поле для прошивки</w:t>
                        </w:r>
                      </w:p>
                    </w:txbxContent>
                  </v:textbox>
                </v:shape>
              </w:pict>
            </w:r>
            <w:r w:rsidR="0062741A">
              <w:rPr>
                <w:rFonts w:ascii="Times New Roman" w:hAnsi="Times New Roman" w:cs="Times New Roman"/>
              </w:rPr>
              <w:t xml:space="preserve">Из всех овец - романовские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молодняк гусей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Козы -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33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 том числе:</w:t>
            </w:r>
          </w:p>
          <w:p w:rsidR="0062741A" w:rsidRDefault="0062741A">
            <w:pPr>
              <w:pStyle w:val="ConsPlusCell"/>
              <w:ind w:lef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козоматки и козочки старше 1 года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Cell"/>
              <w:ind w:left="114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18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Cell"/>
              <w:ind w:left="114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17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Cell"/>
              <w:ind w:left="114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trHeight w:val="23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Кролики - всего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9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козочки до 1 года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 том числе:</w:t>
            </w:r>
          </w:p>
          <w:p w:rsidR="0062741A" w:rsidRDefault="0062741A">
            <w:pPr>
              <w:pStyle w:val="ConsPlusCell"/>
              <w:ind w:lef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кроликоматки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32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козлики на выращивании и откорме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62741A" w:rsidTr="0062741A">
        <w:trPr>
          <w:cantSplit/>
          <w:trHeight w:val="232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молодняк кроликов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trHeight w:val="23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Лошади -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Пчелосемьи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33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 том числе:</w:t>
            </w:r>
          </w:p>
          <w:p w:rsidR="0062741A" w:rsidRDefault="0062741A">
            <w:pPr>
              <w:pStyle w:val="ConsPlusCell"/>
              <w:ind w:lef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кобылы старше 3 лет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Другие виды животных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32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в том числе: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11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жеребцы-производители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62741A" w:rsidTr="0062741A">
        <w:trPr>
          <w:trHeight w:val="11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кобылы до 3 лет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Cell"/>
              <w:ind w:left="114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trHeight w:val="23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ind w:lef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жеребцы до 3 лет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Cell"/>
              <w:ind w:left="114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trHeight w:val="23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Cell"/>
              <w:ind w:left="114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Cell"/>
              <w:ind w:left="114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</w:tbl>
    <w:p w:rsidR="0062741A" w:rsidRDefault="0062741A" w:rsidP="0062741A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62741A" w:rsidRDefault="0062741A" w:rsidP="0062741A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Дополнительные сведения об изменениях количества сельскохозяйственных животных, птицы и пчел в течение сельскохозяйственного года</w:t>
      </w:r>
    </w:p>
    <w:p w:rsidR="0062741A" w:rsidRDefault="0062741A" w:rsidP="0062741A">
      <w:pPr>
        <w:pStyle w:val="ConsPlusNonforma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8"/>
        <w:gridCol w:w="2367"/>
        <w:gridCol w:w="1440"/>
        <w:gridCol w:w="1680"/>
        <w:gridCol w:w="1680"/>
        <w:gridCol w:w="1200"/>
      </w:tblGrid>
      <w:tr w:rsidR="0062741A" w:rsidTr="0062741A">
        <w:trPr>
          <w:tblHeader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Дата внесения записи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Сельскохозяйственные животные, птицы, пчелы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Уточненное количество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Дата внесения записи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Сельскохозяйственные животные, птицы, пчелы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Уточненное количество</w:t>
            </w:r>
          </w:p>
        </w:tc>
      </w:tr>
      <w:tr w:rsidR="0062741A" w:rsidTr="0062741A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741A" w:rsidTr="0062741A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741A" w:rsidTr="0062741A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741A" w:rsidTr="0062741A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741A" w:rsidTr="0062741A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741A" w:rsidTr="0062741A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741A" w:rsidTr="0062741A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lastRenderedPageBreak/>
        <w:t>Оборотная сторона листа 2</w:t>
      </w:r>
    </w:p>
    <w:p w:rsidR="0062741A" w:rsidRDefault="0062741A" w:rsidP="0062741A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62741A" w:rsidRDefault="0062741A" w:rsidP="0062741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Сельскохозяйственная техника, оборудование, транспортные средства, принадлежащие на праве собственности </w:t>
      </w:r>
      <w:r>
        <w:rPr>
          <w:b/>
          <w:bCs/>
          <w:sz w:val="20"/>
          <w:szCs w:val="20"/>
        </w:rPr>
        <w:br/>
        <w:t>или ином праве гражданину, ведущему хозяйство.</w:t>
      </w:r>
    </w:p>
    <w:p w:rsidR="0062741A" w:rsidRDefault="0062741A" w:rsidP="0062741A">
      <w:pPr>
        <w:pStyle w:val="ConsPlusNonformat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0"/>
        <w:gridCol w:w="691"/>
        <w:gridCol w:w="721"/>
        <w:gridCol w:w="720"/>
        <w:gridCol w:w="600"/>
        <w:gridCol w:w="600"/>
        <w:gridCol w:w="1718"/>
        <w:gridCol w:w="600"/>
        <w:gridCol w:w="720"/>
        <w:gridCol w:w="720"/>
        <w:gridCol w:w="720"/>
        <w:gridCol w:w="600"/>
      </w:tblGrid>
      <w:tr w:rsidR="0062741A" w:rsidTr="0062741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62741A" w:rsidRDefault="0062741A">
            <w:pPr>
              <w:pStyle w:val="ConsPlusNonformat"/>
              <w:tabs>
                <w:tab w:val="left" w:pos="-4548"/>
              </w:tabs>
              <w:ind w:left="-108" w:right="-25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</w:t>
            </w:r>
          </w:p>
          <w:p w:rsidR="0062741A" w:rsidRDefault="0062741A">
            <w:pPr>
              <w:pStyle w:val="ConsPlusNonformat"/>
              <w:tabs>
                <w:tab w:val="left" w:pos="-4548"/>
              </w:tabs>
              <w:ind w:left="-108" w:right="-25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ind w:left="114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</w:tr>
      <w:tr w:rsidR="0062741A" w:rsidTr="0062741A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переработки молока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7D28DF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 w:rsidRPr="007D28DF">
              <w:pict>
                <v:shape id="_x0000_s1036" type="#_x0000_t202" style="position:absolute;margin-left:80.7pt;margin-top:22.05pt;width:36pt;height:315pt;z-index:251662336;mso-position-horizontal-relative:text;mso-position-vertical-relative:text" filled="f" stroked="f">
                  <v:textbox style="layout-flow:vertical;mso-layout-flow-alt:bottom-to-top;mso-next-textbox:#_x0000_s1036">
                    <w:txbxContent>
                      <w:p w:rsidR="0062741A" w:rsidRDefault="0062741A" w:rsidP="0062741A">
                        <w:pPr>
                          <w:jc w:val="center"/>
                          <w:rPr>
                            <w:i/>
                            <w:color w:val="C0C0C0"/>
                          </w:rPr>
                        </w:pPr>
                        <w:r>
                          <w:rPr>
                            <w:i/>
                            <w:color w:val="C0C0C0"/>
                          </w:rPr>
                          <w:t>Поле для прошивки</w:t>
                        </w:r>
                      </w:p>
                    </w:txbxContent>
                  </v:textbox>
                </v:shape>
              </w:pict>
            </w:r>
          </w:p>
        </w:tc>
      </w:tr>
      <w:tr w:rsidR="0062741A" w:rsidTr="0062741A">
        <w:trPr>
          <w:cantSplit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Комбайны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62741A" w:rsidTr="0062741A">
        <w:trPr>
          <w:cantSplit/>
          <w:trHeight w:val="34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Сеялки и посевные комплексы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Холодильное оборудование (кроме бытовых холодильников)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30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Поливальные машины и установки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62741A" w:rsidTr="0062741A">
        <w:trPr>
          <w:cantSplit/>
          <w:trHeight w:val="240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Мукомольное оборудование и крупорушки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4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Плуги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62741A" w:rsidTr="0062741A">
        <w:trPr>
          <w:trHeight w:val="21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Сенокосилки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Грузовые автомобили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183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Мотоблоки, мотокультиваторы со сменными орудиями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Прицепы и полуприцепы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30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 автомобили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2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33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Доильные установки и агрегаты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Снегоходы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32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Моторные лодки и катера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33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Транспортеры для уборки навоза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cantSplit/>
          <w:trHeight w:val="232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2741A" w:rsidRDefault="0062741A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Раздатчики кормов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  <w:tr w:rsidR="0062741A" w:rsidTr="0062741A">
        <w:trPr>
          <w:trHeight w:val="23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Сепараторы для молока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</w:p>
        </w:tc>
      </w:tr>
    </w:tbl>
    <w:p w:rsidR="0062741A" w:rsidRDefault="0062741A" w:rsidP="0062741A">
      <w:pPr>
        <w:pStyle w:val="ConsPlusNonformat"/>
        <w:rPr>
          <w:rFonts w:ascii="Times New Roman" w:hAnsi="Times New Roman" w:cs="Times New Roman"/>
          <w:b/>
          <w:bCs/>
          <w:sz w:val="12"/>
          <w:szCs w:val="12"/>
        </w:rPr>
      </w:pPr>
    </w:p>
    <w:p w:rsidR="0062741A" w:rsidRDefault="0062741A" w:rsidP="0062741A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62741A" w:rsidRDefault="0062741A" w:rsidP="0062741A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62741A" w:rsidRDefault="0062741A" w:rsidP="0062741A">
      <w:pPr>
        <w:pStyle w:val="ConsPlusNonformat"/>
        <w:pBdr>
          <w:top w:val="single" w:sz="6" w:space="1" w:color="auto"/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:rsidR="0062741A" w:rsidRDefault="0062741A" w:rsidP="0062741A">
      <w:pPr>
        <w:pStyle w:val="ConsPlusNonformat"/>
        <w:pBdr>
          <w:bottom w:val="single" w:sz="6" w:space="1" w:color="auto"/>
          <w:between w:val="single" w:sz="6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:rsidR="0062741A" w:rsidRDefault="0062741A" w:rsidP="0062741A">
      <w:pPr>
        <w:pStyle w:val="ConsPlusNonformat"/>
        <w:pBdr>
          <w:bottom w:val="single" w:sz="6" w:space="1" w:color="auto"/>
          <w:between w:val="single" w:sz="6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:rsidR="0062741A" w:rsidRDefault="0062741A" w:rsidP="0062741A">
      <w:pPr>
        <w:pStyle w:val="ConsPlusNonformat"/>
        <w:pBdr>
          <w:bottom w:val="single" w:sz="6" w:space="1" w:color="auto"/>
          <w:between w:val="single" w:sz="6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:rsidR="0062741A" w:rsidRDefault="0062741A" w:rsidP="0062741A">
      <w:pPr>
        <w:pStyle w:val="ConsPlusNonformat"/>
        <w:pBdr>
          <w:bottom w:val="single" w:sz="6" w:space="1" w:color="auto"/>
          <w:between w:val="single" w:sz="6" w:space="1" w:color="auto"/>
        </w:pBd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1E0"/>
      </w:tblPr>
      <w:tblGrid>
        <w:gridCol w:w="3222"/>
        <w:gridCol w:w="1439"/>
        <w:gridCol w:w="1440"/>
        <w:gridCol w:w="1440"/>
        <w:gridCol w:w="1440"/>
        <w:gridCol w:w="1440"/>
      </w:tblGrid>
      <w:tr w:rsidR="0062741A" w:rsidTr="0062741A">
        <w:tc>
          <w:tcPr>
            <w:tcW w:w="4484" w:type="dxa"/>
            <w:vAlign w:val="center"/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  <w:vAlign w:val="center"/>
            <w:hideMark/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1936" w:type="dxa"/>
            <w:vAlign w:val="center"/>
            <w:hideMark/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1936" w:type="dxa"/>
            <w:vAlign w:val="center"/>
            <w:hideMark/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1936" w:type="dxa"/>
            <w:vAlign w:val="center"/>
            <w:hideMark/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1936" w:type="dxa"/>
            <w:vAlign w:val="center"/>
            <w:hideMark/>
          </w:tcPr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</w:tr>
      <w:tr w:rsidR="0062741A" w:rsidTr="0062741A">
        <w:tc>
          <w:tcPr>
            <w:tcW w:w="4484" w:type="dxa"/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хозяйства, представивший сведения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(подпись) </w:t>
            </w:r>
          </w:p>
        </w:tc>
        <w:tc>
          <w:tcPr>
            <w:tcW w:w="1936" w:type="dxa"/>
          </w:tcPr>
          <w:p w:rsidR="0062741A" w:rsidRDefault="0062741A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</w:tcPr>
          <w:p w:rsidR="0062741A" w:rsidRDefault="0062741A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</w:tcPr>
          <w:p w:rsidR="0062741A" w:rsidRDefault="0062741A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</w:tcPr>
          <w:p w:rsidR="0062741A" w:rsidRDefault="0062741A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</w:tcPr>
          <w:p w:rsidR="0062741A" w:rsidRDefault="0062741A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741A" w:rsidTr="0062741A">
        <w:tc>
          <w:tcPr>
            <w:tcW w:w="4484" w:type="dxa"/>
            <w:hideMark/>
          </w:tcPr>
          <w:p w:rsidR="0062741A" w:rsidRDefault="0062741A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Лицо, вносившее запись в похозяйственную книгу (подпись) и дата</w:t>
            </w:r>
          </w:p>
        </w:tc>
        <w:tc>
          <w:tcPr>
            <w:tcW w:w="1936" w:type="dxa"/>
            <w:vAlign w:val="bottom"/>
          </w:tcPr>
          <w:p w:rsidR="0062741A" w:rsidRDefault="0062741A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  <w:vAlign w:val="bottom"/>
          </w:tcPr>
          <w:p w:rsidR="0062741A" w:rsidRDefault="0062741A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  <w:vAlign w:val="bottom"/>
          </w:tcPr>
          <w:p w:rsidR="0062741A" w:rsidRDefault="0062741A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  <w:vAlign w:val="bottom"/>
          </w:tcPr>
          <w:p w:rsidR="0062741A" w:rsidRDefault="0062741A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  <w:vAlign w:val="bottom"/>
          </w:tcPr>
          <w:p w:rsidR="0062741A" w:rsidRDefault="0062741A">
            <w:pPr>
              <w:pStyle w:val="ConsPlusNonformat"/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2741A" w:rsidRDefault="0062741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2741A" w:rsidRDefault="0062741A" w:rsidP="0062741A">
      <w:pPr>
        <w:pStyle w:val="ConsPlusNonformat"/>
        <w:rPr>
          <w:rFonts w:ascii="Times New Roman" w:hAnsi="Times New Roman" w:cs="Times New Roman"/>
          <w:sz w:val="2"/>
          <w:szCs w:val="2"/>
        </w:rPr>
      </w:pPr>
    </w:p>
    <w:p w:rsidR="0062741A" w:rsidRDefault="007D28DF" w:rsidP="0062741A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7D28DF">
        <w:pict>
          <v:shape id="_x0000_s1031" type="#_x0000_t202" style="position:absolute;left:0;text-align:left;margin-left:624.25pt;margin-top:-2.25pt;width:96pt;height:18pt;z-index:251657216" filled="f" stroked="f">
            <v:textbox style="mso-next-textbox:#_x0000_s1031">
              <w:txbxContent>
                <w:p w:rsidR="0062741A" w:rsidRDefault="0062741A" w:rsidP="0062741A">
                  <w:pPr>
                    <w:pStyle w:val="1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(на 1 июля, сотка)</w:t>
                  </w:r>
                </w:p>
                <w:p w:rsidR="0062741A" w:rsidRDefault="0062741A" w:rsidP="0062741A">
                  <w:pPr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2741A" w:rsidRDefault="0062741A" w:rsidP="0062741A">
      <w:pPr>
        <w:pStyle w:val="HTML"/>
        <w:rPr>
          <w:rFonts w:ascii="Times New Roman" w:hAnsi="Times New Roman" w:cs="Times New Roman"/>
        </w:rPr>
      </w:pPr>
    </w:p>
    <w:p w:rsidR="0062741A" w:rsidRDefault="0062741A" w:rsidP="0062741A">
      <w:pPr>
        <w:pStyle w:val="HTML"/>
        <w:rPr>
          <w:rFonts w:ascii="Times New Roman" w:hAnsi="Times New Roman" w:cs="Times New Roman"/>
        </w:rPr>
      </w:pPr>
    </w:p>
    <w:p w:rsidR="0062741A" w:rsidRDefault="0062741A" w:rsidP="0062741A">
      <w:pPr>
        <w:pStyle w:val="HTML"/>
        <w:rPr>
          <w:rFonts w:ascii="Times New Roman" w:hAnsi="Times New Roman" w:cs="Times New Roman"/>
        </w:rPr>
      </w:pPr>
    </w:p>
    <w:p w:rsidR="0062741A" w:rsidRDefault="0062741A" w:rsidP="0062741A">
      <w:pPr>
        <w:pStyle w:val="HTML"/>
        <w:rPr>
          <w:rFonts w:ascii="Times New Roman" w:hAnsi="Times New Roman" w:cs="Times New Roman"/>
        </w:rPr>
      </w:pPr>
    </w:p>
    <w:p w:rsidR="0062741A" w:rsidRDefault="0062741A" w:rsidP="0062741A"/>
    <w:p w:rsidR="0062741A" w:rsidRDefault="0062741A" w:rsidP="0062741A">
      <w:pPr>
        <w:ind w:firstLine="0"/>
        <w:rPr>
          <w:b/>
        </w:rPr>
      </w:pPr>
    </w:p>
    <w:p w:rsidR="0062741A" w:rsidRDefault="0062741A">
      <w:pPr>
        <w:ind w:firstLine="0"/>
      </w:pPr>
    </w:p>
    <w:sectPr w:rsidR="0062741A" w:rsidSect="00EE5E9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25" w:rsidRDefault="00096925" w:rsidP="0062741A">
      <w:r>
        <w:separator/>
      </w:r>
    </w:p>
  </w:endnote>
  <w:endnote w:type="continuationSeparator" w:id="1">
    <w:p w:rsidR="00096925" w:rsidRDefault="00096925" w:rsidP="00627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25" w:rsidRDefault="00096925" w:rsidP="0062741A">
      <w:r>
        <w:separator/>
      </w:r>
    </w:p>
  </w:footnote>
  <w:footnote w:type="continuationSeparator" w:id="1">
    <w:p w:rsidR="00096925" w:rsidRDefault="00096925" w:rsidP="0062741A">
      <w:r>
        <w:continuationSeparator/>
      </w:r>
    </w:p>
  </w:footnote>
  <w:footnote w:id="2">
    <w:p w:rsidR="0062741A" w:rsidRDefault="0062741A" w:rsidP="0062741A">
      <w:pPr>
        <w:autoSpaceDE w:val="0"/>
        <w:autoSpaceDN w:val="0"/>
        <w:adjustRightInd w:val="0"/>
        <w:ind w:firstLine="540"/>
        <w:rPr>
          <w:rFonts w:ascii="Arial" w:hAnsi="Arial" w:cs="Arial"/>
          <w:sz w:val="18"/>
          <w:szCs w:val="18"/>
        </w:rPr>
      </w:pPr>
      <w:r>
        <w:rPr>
          <w:rStyle w:val="aa"/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В похозяйственную книгу записываются все личные подсобные хозяйства (далее - хозяйства), в которых проживают лица, зарегистрированные (прописанные) по месту жительства (постоянно), временно проживающие на территории поселений и городских округов или осуществляющие ведение личного подсобного хозяйства;</w:t>
      </w:r>
    </w:p>
    <w:p w:rsidR="0062741A" w:rsidRDefault="0062741A" w:rsidP="0062741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</w:footnote>
  <w:footnote w:id="3">
    <w:p w:rsidR="0062741A" w:rsidRDefault="0062741A" w:rsidP="0062741A">
      <w:pPr>
        <w:pStyle w:val="a7"/>
        <w:rPr>
          <w:rFonts w:ascii="Arial" w:hAnsi="Arial" w:cs="Arial"/>
          <w:sz w:val="18"/>
          <w:szCs w:val="18"/>
        </w:rPr>
      </w:pPr>
      <w:r>
        <w:rPr>
          <w:rStyle w:val="aa"/>
          <w:rFonts w:ascii="Arial" w:hAnsi="Arial" w:cs="Arial"/>
          <w:sz w:val="18"/>
          <w:szCs w:val="18"/>
        </w:rPr>
        <w:t>**</w:t>
      </w:r>
      <w:r>
        <w:rPr>
          <w:rFonts w:ascii="Arial" w:hAnsi="Arial" w:cs="Arial"/>
          <w:sz w:val="18"/>
          <w:szCs w:val="18"/>
        </w:rPr>
        <w:t xml:space="preserve"> В крупных населенных пунктах указываются улицы</w:t>
      </w:r>
    </w:p>
  </w:footnote>
  <w:footnote w:id="4">
    <w:p w:rsidR="0062741A" w:rsidRDefault="0062741A" w:rsidP="0062741A">
      <w:pPr>
        <w:pStyle w:val="a7"/>
      </w:pPr>
      <w:r>
        <w:rPr>
          <w:rStyle w:val="aa"/>
          <w:i/>
          <w:sz w:val="16"/>
          <w:szCs w:val="16"/>
        </w:rPr>
        <w:t>*</w:t>
      </w:r>
      <w:r>
        <w:rPr>
          <w:i/>
          <w:sz w:val="16"/>
          <w:szCs w:val="16"/>
        </w:rPr>
        <w:t xml:space="preserve">Указать </w:t>
      </w:r>
      <w:r>
        <w:rPr>
          <w:b/>
          <w:i/>
          <w:sz w:val="16"/>
          <w:szCs w:val="16"/>
        </w:rPr>
        <w:t>номер зем. участка  по земельно-кадастровой документации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3033"/>
    <w:multiLevelType w:val="hybridMultilevel"/>
    <w:tmpl w:val="E9F62F90"/>
    <w:lvl w:ilvl="0" w:tplc="C16280C0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74C"/>
    <w:rsid w:val="00042FFE"/>
    <w:rsid w:val="00086282"/>
    <w:rsid w:val="00096925"/>
    <w:rsid w:val="00104E82"/>
    <w:rsid w:val="00191F1F"/>
    <w:rsid w:val="001C45F7"/>
    <w:rsid w:val="001F18C1"/>
    <w:rsid w:val="002137C5"/>
    <w:rsid w:val="0024774C"/>
    <w:rsid w:val="00265107"/>
    <w:rsid w:val="002A6D0E"/>
    <w:rsid w:val="002D094E"/>
    <w:rsid w:val="002D7A7D"/>
    <w:rsid w:val="00384FFD"/>
    <w:rsid w:val="003A6810"/>
    <w:rsid w:val="003C4F40"/>
    <w:rsid w:val="003F5C80"/>
    <w:rsid w:val="00403E4E"/>
    <w:rsid w:val="00442B3C"/>
    <w:rsid w:val="0045117A"/>
    <w:rsid w:val="004A6BDF"/>
    <w:rsid w:val="004F1B13"/>
    <w:rsid w:val="00502F7C"/>
    <w:rsid w:val="0055779E"/>
    <w:rsid w:val="00624331"/>
    <w:rsid w:val="0062741A"/>
    <w:rsid w:val="006D1AE0"/>
    <w:rsid w:val="00715018"/>
    <w:rsid w:val="0074116D"/>
    <w:rsid w:val="007700AD"/>
    <w:rsid w:val="007D28DF"/>
    <w:rsid w:val="007F1939"/>
    <w:rsid w:val="0083762C"/>
    <w:rsid w:val="00894084"/>
    <w:rsid w:val="00923364"/>
    <w:rsid w:val="009246D2"/>
    <w:rsid w:val="0096231D"/>
    <w:rsid w:val="00996149"/>
    <w:rsid w:val="00997A03"/>
    <w:rsid w:val="009C1BF5"/>
    <w:rsid w:val="009C1C6A"/>
    <w:rsid w:val="00A03EED"/>
    <w:rsid w:val="00A240D0"/>
    <w:rsid w:val="00AB59BD"/>
    <w:rsid w:val="00AC03F0"/>
    <w:rsid w:val="00AF1BE4"/>
    <w:rsid w:val="00B36EA0"/>
    <w:rsid w:val="00B67538"/>
    <w:rsid w:val="00BC0738"/>
    <w:rsid w:val="00C23A8A"/>
    <w:rsid w:val="00C85145"/>
    <w:rsid w:val="00CD78E0"/>
    <w:rsid w:val="00CF343F"/>
    <w:rsid w:val="00CF3D63"/>
    <w:rsid w:val="00D033A1"/>
    <w:rsid w:val="00D21B27"/>
    <w:rsid w:val="00D55FB8"/>
    <w:rsid w:val="00D67BC5"/>
    <w:rsid w:val="00D7219B"/>
    <w:rsid w:val="00E426EC"/>
    <w:rsid w:val="00E44B7A"/>
    <w:rsid w:val="00EA1029"/>
    <w:rsid w:val="00EB2AA0"/>
    <w:rsid w:val="00EE5E95"/>
    <w:rsid w:val="00EF33DA"/>
    <w:rsid w:val="00F7385A"/>
    <w:rsid w:val="00FE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7C5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137C5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2137C5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5">
    <w:name w:val="heading 5"/>
    <w:basedOn w:val="a"/>
    <w:next w:val="a"/>
    <w:qFormat/>
    <w:rsid w:val="002137C5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41A"/>
    <w:rPr>
      <w:sz w:val="28"/>
    </w:rPr>
  </w:style>
  <w:style w:type="character" w:customStyle="1" w:styleId="20">
    <w:name w:val="Заголовок 2 Знак"/>
    <w:basedOn w:val="a0"/>
    <w:link w:val="2"/>
    <w:rsid w:val="0062741A"/>
    <w:rPr>
      <w:sz w:val="40"/>
    </w:rPr>
  </w:style>
  <w:style w:type="paragraph" w:styleId="a3">
    <w:name w:val="Balloon Text"/>
    <w:basedOn w:val="a"/>
    <w:link w:val="a4"/>
    <w:semiHidden/>
    <w:rsid w:val="00FE2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2741A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2741A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62741A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6274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2741A"/>
    <w:rPr>
      <w:rFonts w:ascii="Courier New" w:hAnsi="Courier New" w:cs="Courier New"/>
    </w:rPr>
  </w:style>
  <w:style w:type="paragraph" w:styleId="a7">
    <w:name w:val="footnote text"/>
    <w:basedOn w:val="a"/>
    <w:link w:val="a8"/>
    <w:unhideWhenUsed/>
    <w:rsid w:val="0062741A"/>
    <w:pPr>
      <w:widowControl/>
      <w:ind w:firstLine="0"/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2741A"/>
  </w:style>
  <w:style w:type="paragraph" w:styleId="a9">
    <w:name w:val="List Paragraph"/>
    <w:basedOn w:val="a"/>
    <w:qFormat/>
    <w:rsid w:val="0062741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2741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62741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741A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footnote reference"/>
    <w:unhideWhenUsed/>
    <w:rsid w:val="006274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stpravo.ru/federalnoje/iw-pravila/a2r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estpravo.ru/federalnoje/bz-normy/u6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68;n=12753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4290</Words>
  <Characters>24455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28688</CharactersWithSpaces>
  <SharedDoc>false</SharedDoc>
  <HLinks>
    <vt:vector size="18" baseType="variant">
      <vt:variant>
        <vt:i4>2818147</vt:i4>
      </vt:variant>
      <vt:variant>
        <vt:i4>9</vt:i4>
      </vt:variant>
      <vt:variant>
        <vt:i4>0</vt:i4>
      </vt:variant>
      <vt:variant>
        <vt:i4>5</vt:i4>
      </vt:variant>
      <vt:variant>
        <vt:lpwstr>http://www.bestpravo.ru/federalnoje/iw-pravila/a2r.htm</vt:lpwstr>
      </vt:variant>
      <vt:variant>
        <vt:lpwstr/>
      </vt:variant>
      <vt:variant>
        <vt:i4>5439494</vt:i4>
      </vt:variant>
      <vt:variant>
        <vt:i4>6</vt:i4>
      </vt:variant>
      <vt:variant>
        <vt:i4>0</vt:i4>
      </vt:variant>
      <vt:variant>
        <vt:i4>5</vt:i4>
      </vt:variant>
      <vt:variant>
        <vt:lpwstr>http://www.bestpravo.ru/federalnoje/bz-normy/u6o.htm</vt:lpwstr>
      </vt:variant>
      <vt:variant>
        <vt:lpwstr/>
      </vt:variant>
      <vt:variant>
        <vt:i4>720922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consultantplus://offline/main?base=RLAW368;n=12753;fld=134;dst=100013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Мих1</cp:lastModifiedBy>
  <cp:revision>4</cp:revision>
  <cp:lastPrinted>2018-09-17T11:28:00Z</cp:lastPrinted>
  <dcterms:created xsi:type="dcterms:W3CDTF">2018-09-17T11:03:00Z</dcterms:created>
  <dcterms:modified xsi:type="dcterms:W3CDTF">2018-09-17T11:36:00Z</dcterms:modified>
</cp:coreProperties>
</file>