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7F07DD" w:rsidP="007F07DD">
            <w:pPr>
              <w:tabs>
                <w:tab w:val="center" w:pos="4653"/>
                <w:tab w:val="right" w:pos="9306"/>
                <w:tab w:val="left" w:pos="9432"/>
              </w:tabs>
              <w:ind w:right="126"/>
            </w:pPr>
            <w:r>
              <w:tab/>
            </w:r>
            <w:r w:rsidR="00BE01E1"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585129751" r:id="rId9"/>
              </w:object>
            </w:r>
            <w:r>
              <w:tab/>
            </w:r>
            <w:r w:rsidRPr="007F07DD">
              <w:rPr>
                <w:b/>
              </w:rPr>
              <w:t>Проект</w: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EA5C9D">
              <w:rPr>
                <w:b/>
                <w:sz w:val="22"/>
              </w:rPr>
              <w:t xml:space="preserve">МИХАЙЛОВСКОГО </w:t>
            </w:r>
            <w:r>
              <w:rPr>
                <w:b/>
                <w:sz w:val="22"/>
              </w:rPr>
              <w:t>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C44F22" w:rsidRDefault="00D90C07" w:rsidP="00773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C9D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201</w:t>
            </w:r>
            <w:r w:rsidR="00F16776">
              <w:rPr>
                <w:sz w:val="28"/>
                <w:szCs w:val="28"/>
              </w:rPr>
              <w:t>8</w:t>
            </w:r>
            <w:r w:rsidR="001131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1131F7">
              <w:rPr>
                <w:sz w:val="28"/>
                <w:szCs w:val="28"/>
              </w:rPr>
              <w:t>ода</w:t>
            </w:r>
            <w:r w:rsidR="00E22CF8">
              <w:rPr>
                <w:sz w:val="28"/>
                <w:szCs w:val="28"/>
              </w:rPr>
              <w:t xml:space="preserve">  </w:t>
            </w:r>
            <w:r w:rsidR="00EA5C9D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BE01E1" w:rsidRPr="00C44F22">
              <w:rPr>
                <w:sz w:val="28"/>
                <w:szCs w:val="28"/>
              </w:rPr>
              <w:t>№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240F3A" w:rsidTr="00E52219">
              <w:tc>
                <w:tcPr>
                  <w:tcW w:w="4788" w:type="dxa"/>
                </w:tcPr>
                <w:p w:rsidR="001F195A" w:rsidRDefault="00BE01E1" w:rsidP="002718FE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 w:rsidRPr="00240F3A">
                    <w:rPr>
                      <w:sz w:val="28"/>
                      <w:szCs w:val="28"/>
                    </w:rPr>
                    <w:t>О</w:t>
                  </w:r>
                  <w:r w:rsidR="0077373B">
                    <w:rPr>
                      <w:sz w:val="28"/>
                      <w:szCs w:val="28"/>
                    </w:rPr>
                    <w:t>б индексации пенсий за выслугу лет</w:t>
                  </w:r>
                </w:p>
                <w:p w:rsidR="00BE01E1" w:rsidRPr="00240F3A" w:rsidRDefault="00BE01E1" w:rsidP="00C035DD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A5C9D" w:rsidRDefault="000055BE" w:rsidP="00EA5C9D">
            <w:pPr>
              <w:pStyle w:val="1"/>
              <w:shd w:val="clear" w:color="auto" w:fill="FFFFFF"/>
              <w:spacing w:after="144" w:line="242" w:lineRule="atLeast"/>
              <w:jc w:val="both"/>
              <w:rPr>
                <w:szCs w:val="28"/>
              </w:rPr>
            </w:pPr>
            <w:r>
              <w:t xml:space="preserve">         </w:t>
            </w:r>
            <w:r w:rsidR="00141083" w:rsidRPr="00B81B31">
              <w:rPr>
                <w:szCs w:val="28"/>
              </w:rPr>
              <w:t xml:space="preserve">В соответствии с Федеральным законом от </w:t>
            </w:r>
            <w:r w:rsidR="0077373B">
              <w:rPr>
                <w:szCs w:val="28"/>
              </w:rPr>
              <w:t>15.12.2001 года «</w:t>
            </w:r>
            <w:r w:rsidR="0077373B" w:rsidRPr="0077373B">
              <w:rPr>
                <w:szCs w:val="28"/>
              </w:rPr>
              <w:t>О государственном пенсионном обеспечении в Российской Федерации</w:t>
            </w:r>
            <w:r w:rsidR="0077373B">
              <w:rPr>
                <w:szCs w:val="28"/>
              </w:rPr>
              <w:t>», Постановлением Правит</w:t>
            </w:r>
            <w:r w:rsidR="00EA5C9D">
              <w:rPr>
                <w:szCs w:val="28"/>
              </w:rPr>
              <w:t>ельства РФ от 20.03.2018 №302 «</w:t>
            </w:r>
            <w:r w:rsidR="0077373B">
              <w:rPr>
                <w:szCs w:val="28"/>
              </w:rPr>
              <w:t>Об утверждении коэффициента индексации с 1 апреля 2018 г. социальных пенсий», ру</w:t>
            </w:r>
            <w:r w:rsidR="00EA5C9D">
              <w:rPr>
                <w:szCs w:val="28"/>
              </w:rPr>
              <w:t>ководствуясь Уставом Михайловского</w:t>
            </w:r>
            <w:r w:rsidR="0077373B">
              <w:rPr>
                <w:szCs w:val="28"/>
              </w:rPr>
              <w:t xml:space="preserve"> сельского поселения Дорогобужского района Смоленской области</w:t>
            </w:r>
            <w:r w:rsidR="00EA5C9D">
              <w:rPr>
                <w:szCs w:val="28"/>
              </w:rPr>
              <w:t xml:space="preserve">. </w:t>
            </w:r>
          </w:p>
          <w:p w:rsidR="008D6172" w:rsidRPr="00EA5C9D" w:rsidRDefault="008D6172" w:rsidP="00EA5C9D">
            <w:pPr>
              <w:pStyle w:val="1"/>
              <w:shd w:val="clear" w:color="auto" w:fill="FFFFFF"/>
              <w:spacing w:after="144" w:line="242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EA5C9D">
              <w:rPr>
                <w:szCs w:val="28"/>
              </w:rPr>
              <w:t xml:space="preserve">Михайловского </w:t>
            </w:r>
            <w:r>
              <w:rPr>
                <w:szCs w:val="28"/>
              </w:rPr>
              <w:t>сельского поселения Дорогобужского района Смоленской области</w:t>
            </w:r>
            <w:r w:rsidR="008E113B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Pr="00EA5C9D">
              <w:rPr>
                <w:b/>
                <w:szCs w:val="28"/>
              </w:rPr>
              <w:t>п о с т а н о в л я е т:</w:t>
            </w:r>
          </w:p>
          <w:p w:rsidR="001F195A" w:rsidRDefault="001F195A" w:rsidP="00240F3A">
            <w:pPr>
              <w:jc w:val="both"/>
              <w:rPr>
                <w:sz w:val="28"/>
                <w:szCs w:val="28"/>
              </w:rPr>
            </w:pPr>
          </w:p>
          <w:p w:rsidR="00215E38" w:rsidRDefault="000055BE" w:rsidP="0077373B">
            <w:pPr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7373B">
              <w:t xml:space="preserve"> </w:t>
            </w:r>
            <w:r w:rsidR="0077373B" w:rsidRPr="0077373B">
              <w:rPr>
                <w:sz w:val="28"/>
                <w:szCs w:val="28"/>
              </w:rPr>
              <w:t>Произвести индексацию  пенсии за выслугу лет с 01 апреля 201</w:t>
            </w:r>
            <w:r w:rsidR="002623CF">
              <w:rPr>
                <w:sz w:val="28"/>
                <w:szCs w:val="28"/>
              </w:rPr>
              <w:t>8</w:t>
            </w:r>
            <w:r w:rsidR="0077373B" w:rsidRPr="0077373B">
              <w:rPr>
                <w:sz w:val="28"/>
                <w:szCs w:val="28"/>
              </w:rPr>
              <w:t xml:space="preserve"> года в 1,</w:t>
            </w:r>
            <w:r w:rsidR="002623CF">
              <w:rPr>
                <w:sz w:val="28"/>
                <w:szCs w:val="28"/>
              </w:rPr>
              <w:t>029</w:t>
            </w:r>
            <w:r w:rsidR="00EA5C9D">
              <w:rPr>
                <w:sz w:val="28"/>
                <w:szCs w:val="28"/>
              </w:rPr>
              <w:t xml:space="preserve"> раза лицам,</w:t>
            </w:r>
            <w:r w:rsidR="0077373B" w:rsidRPr="0077373B">
              <w:rPr>
                <w:sz w:val="28"/>
                <w:szCs w:val="28"/>
              </w:rPr>
              <w:t xml:space="preserve"> замещавшим муниципальные  должности, должности муниципальной службы (муниципальные должности муниципальной службы)  в органах  местного самоуправления</w:t>
            </w:r>
            <w:r w:rsidR="00EA5C9D">
              <w:rPr>
                <w:sz w:val="28"/>
                <w:szCs w:val="28"/>
              </w:rPr>
              <w:t xml:space="preserve">  Михайловского</w:t>
            </w:r>
            <w:r w:rsidR="0077373B" w:rsidRPr="0077373B">
              <w:rPr>
                <w:sz w:val="28"/>
                <w:szCs w:val="28"/>
              </w:rPr>
              <w:t xml:space="preserve"> сельское поселение Дорогобужского района Смоленской области</w:t>
            </w:r>
            <w:r w:rsidR="009E6E98">
              <w:rPr>
                <w:sz w:val="28"/>
                <w:szCs w:val="28"/>
              </w:rPr>
              <w:t>.</w:t>
            </w:r>
          </w:p>
          <w:p w:rsidR="002623CF" w:rsidRPr="0077373B" w:rsidRDefault="002623CF" w:rsidP="002623CF">
            <w:pPr>
              <w:pStyle w:val="ae"/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0055BE">
              <w:rPr>
                <w:sz w:val="28"/>
                <w:szCs w:val="28"/>
              </w:rPr>
              <w:t>. Настоящее постановление вступает в силу со дня его подписания</w:t>
            </w:r>
            <w:r>
              <w:rPr>
                <w:sz w:val="28"/>
                <w:szCs w:val="28"/>
              </w:rPr>
              <w:t xml:space="preserve"> и распространяет свое действие на правоотношения возникшие с 01 апреля 2018 года</w:t>
            </w:r>
            <w:r w:rsidRPr="000055BE">
              <w:rPr>
                <w:sz w:val="28"/>
                <w:szCs w:val="28"/>
              </w:rPr>
              <w:t>.</w:t>
            </w:r>
          </w:p>
          <w:p w:rsidR="00BE01E1" w:rsidRPr="00D034BA" w:rsidRDefault="00215E38" w:rsidP="00452F67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055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055BE">
              <w:rPr>
                <w:sz w:val="28"/>
                <w:szCs w:val="28"/>
              </w:rPr>
              <w:t>3</w:t>
            </w:r>
            <w:r w:rsidR="00BE01E1">
              <w:rPr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0055BE" w:rsidRPr="000055BE" w:rsidRDefault="000055BE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15E38" w:rsidRDefault="00215E38" w:rsidP="003A50CC">
            <w:pPr>
              <w:jc w:val="both"/>
              <w:rPr>
                <w:sz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EA5C9D">
              <w:rPr>
                <w:b w:val="0"/>
                <w:bCs w:val="0"/>
              </w:rPr>
              <w:t xml:space="preserve">Михайловское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BE01E1" w:rsidRPr="00141083" w:rsidRDefault="00BE01E1" w:rsidP="0014108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="00EA5C9D">
              <w:rPr>
                <w:bCs w:val="0"/>
              </w:rPr>
              <w:t>А.В</w:t>
            </w:r>
            <w:r w:rsidRPr="00E22CF8">
              <w:rPr>
                <w:bCs w:val="0"/>
              </w:rPr>
              <w:t xml:space="preserve">. </w:t>
            </w:r>
            <w:r w:rsidR="00EA5C9D">
              <w:rPr>
                <w:bCs w:val="0"/>
              </w:rPr>
              <w:t>Кулешов</w:t>
            </w:r>
          </w:p>
        </w:tc>
      </w:tr>
    </w:tbl>
    <w:p w:rsidR="00BE01E1" w:rsidRPr="005410A9" w:rsidRDefault="00BE01E1" w:rsidP="00F16776"/>
    <w:sectPr w:rsidR="00BE01E1" w:rsidRPr="005410A9" w:rsidSect="001B1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DC" w:rsidRDefault="005561DC" w:rsidP="007E125D">
      <w:r>
        <w:separator/>
      </w:r>
    </w:p>
  </w:endnote>
  <w:endnote w:type="continuationSeparator" w:id="1">
    <w:p w:rsidR="005561DC" w:rsidRDefault="005561DC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DC" w:rsidRDefault="005561DC" w:rsidP="007E125D">
      <w:r>
        <w:separator/>
      </w:r>
    </w:p>
  </w:footnote>
  <w:footnote w:type="continuationSeparator" w:id="1">
    <w:p w:rsidR="005561DC" w:rsidRDefault="005561DC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17"/>
    <w:rsid w:val="000055BE"/>
    <w:rsid w:val="000634CB"/>
    <w:rsid w:val="0007508F"/>
    <w:rsid w:val="000954E2"/>
    <w:rsid w:val="000A216B"/>
    <w:rsid w:val="000B34DA"/>
    <w:rsid w:val="000B7BEA"/>
    <w:rsid w:val="000F4322"/>
    <w:rsid w:val="001131F7"/>
    <w:rsid w:val="0013781F"/>
    <w:rsid w:val="00141083"/>
    <w:rsid w:val="001605D1"/>
    <w:rsid w:val="0017607C"/>
    <w:rsid w:val="001B1935"/>
    <w:rsid w:val="001F195A"/>
    <w:rsid w:val="00206E11"/>
    <w:rsid w:val="00215E38"/>
    <w:rsid w:val="00230F78"/>
    <w:rsid w:val="00240F3A"/>
    <w:rsid w:val="002623CF"/>
    <w:rsid w:val="00265AFE"/>
    <w:rsid w:val="002718FE"/>
    <w:rsid w:val="002C4385"/>
    <w:rsid w:val="002C4C48"/>
    <w:rsid w:val="00303117"/>
    <w:rsid w:val="0031196A"/>
    <w:rsid w:val="003343E5"/>
    <w:rsid w:val="00353B10"/>
    <w:rsid w:val="00367585"/>
    <w:rsid w:val="003A50CC"/>
    <w:rsid w:val="003C0912"/>
    <w:rsid w:val="003E7363"/>
    <w:rsid w:val="004135A4"/>
    <w:rsid w:val="00432BDA"/>
    <w:rsid w:val="00452F67"/>
    <w:rsid w:val="00461579"/>
    <w:rsid w:val="004674BA"/>
    <w:rsid w:val="00472948"/>
    <w:rsid w:val="00491FAE"/>
    <w:rsid w:val="00495E04"/>
    <w:rsid w:val="00496657"/>
    <w:rsid w:val="004A454C"/>
    <w:rsid w:val="00530F9F"/>
    <w:rsid w:val="005410A9"/>
    <w:rsid w:val="0054167A"/>
    <w:rsid w:val="005561DC"/>
    <w:rsid w:val="005867D6"/>
    <w:rsid w:val="005A2DCC"/>
    <w:rsid w:val="005A553D"/>
    <w:rsid w:val="005D75EB"/>
    <w:rsid w:val="005E1D92"/>
    <w:rsid w:val="00676883"/>
    <w:rsid w:val="006A27A0"/>
    <w:rsid w:val="006C1968"/>
    <w:rsid w:val="006C385D"/>
    <w:rsid w:val="006E0C60"/>
    <w:rsid w:val="007044CB"/>
    <w:rsid w:val="0070693D"/>
    <w:rsid w:val="0077373B"/>
    <w:rsid w:val="007D3604"/>
    <w:rsid w:val="007E125D"/>
    <w:rsid w:val="007F07DD"/>
    <w:rsid w:val="0080034E"/>
    <w:rsid w:val="00802B45"/>
    <w:rsid w:val="008146F7"/>
    <w:rsid w:val="0085327E"/>
    <w:rsid w:val="00860F90"/>
    <w:rsid w:val="008919B1"/>
    <w:rsid w:val="008979DD"/>
    <w:rsid w:val="008C0848"/>
    <w:rsid w:val="008C40A0"/>
    <w:rsid w:val="008D6172"/>
    <w:rsid w:val="008E113B"/>
    <w:rsid w:val="00935649"/>
    <w:rsid w:val="009524A6"/>
    <w:rsid w:val="009570A2"/>
    <w:rsid w:val="009A09B3"/>
    <w:rsid w:val="009D7538"/>
    <w:rsid w:val="009E31CF"/>
    <w:rsid w:val="009E6E98"/>
    <w:rsid w:val="00A1554D"/>
    <w:rsid w:val="00A46A7A"/>
    <w:rsid w:val="00A9759E"/>
    <w:rsid w:val="00AB46FE"/>
    <w:rsid w:val="00AB5A20"/>
    <w:rsid w:val="00AF211C"/>
    <w:rsid w:val="00B30E83"/>
    <w:rsid w:val="00B512DD"/>
    <w:rsid w:val="00B87F13"/>
    <w:rsid w:val="00B91201"/>
    <w:rsid w:val="00BE01E1"/>
    <w:rsid w:val="00C035DD"/>
    <w:rsid w:val="00C44F22"/>
    <w:rsid w:val="00C73D34"/>
    <w:rsid w:val="00C80FF3"/>
    <w:rsid w:val="00C871BC"/>
    <w:rsid w:val="00D034BA"/>
    <w:rsid w:val="00D068A2"/>
    <w:rsid w:val="00D301C9"/>
    <w:rsid w:val="00D339CC"/>
    <w:rsid w:val="00D645D8"/>
    <w:rsid w:val="00D67C14"/>
    <w:rsid w:val="00D85A3A"/>
    <w:rsid w:val="00D87370"/>
    <w:rsid w:val="00D90C07"/>
    <w:rsid w:val="00DF7ABF"/>
    <w:rsid w:val="00E20B5C"/>
    <w:rsid w:val="00E22CF8"/>
    <w:rsid w:val="00E235F1"/>
    <w:rsid w:val="00E3372A"/>
    <w:rsid w:val="00E34355"/>
    <w:rsid w:val="00E52219"/>
    <w:rsid w:val="00E525DE"/>
    <w:rsid w:val="00E731AC"/>
    <w:rsid w:val="00E812C4"/>
    <w:rsid w:val="00E93DD1"/>
    <w:rsid w:val="00EA5C9D"/>
    <w:rsid w:val="00EB4098"/>
    <w:rsid w:val="00EC367B"/>
    <w:rsid w:val="00EF44BF"/>
    <w:rsid w:val="00EF6CD5"/>
    <w:rsid w:val="00F16776"/>
    <w:rsid w:val="00F23A62"/>
    <w:rsid w:val="00F46BA2"/>
    <w:rsid w:val="00F62B56"/>
    <w:rsid w:val="00F6541B"/>
    <w:rsid w:val="00F75544"/>
    <w:rsid w:val="00FC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E96A7-46CE-4EEC-A529-2B879AE4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Мих1</cp:lastModifiedBy>
  <cp:revision>3</cp:revision>
  <cp:lastPrinted>2018-04-12T14:03:00Z</cp:lastPrinted>
  <dcterms:created xsi:type="dcterms:W3CDTF">2018-04-13T09:59:00Z</dcterms:created>
  <dcterms:modified xsi:type="dcterms:W3CDTF">2018-04-13T10:03:00Z</dcterms:modified>
</cp:coreProperties>
</file>