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5" w:rsidRDefault="009C17F5" w:rsidP="001C327D">
      <w:pPr>
        <w:pStyle w:val="Title"/>
        <w:ind w:left="5670"/>
        <w:jc w:val="left"/>
      </w:pPr>
      <w:r>
        <w:t>Приложение 2</w:t>
      </w:r>
    </w:p>
    <w:p w:rsidR="009C17F5" w:rsidRDefault="009C17F5" w:rsidP="001C327D">
      <w:pPr>
        <w:pStyle w:val="Title"/>
        <w:ind w:left="5670"/>
        <w:jc w:val="left"/>
      </w:pPr>
      <w:r>
        <w:t>к решению Дорогобужской районной</w:t>
      </w:r>
    </w:p>
    <w:p w:rsidR="009C17F5" w:rsidRDefault="009C17F5" w:rsidP="001C327D">
      <w:pPr>
        <w:ind w:left="5670"/>
        <w:rPr>
          <w:sz w:val="28"/>
        </w:rPr>
      </w:pPr>
      <w:r>
        <w:rPr>
          <w:sz w:val="28"/>
        </w:rPr>
        <w:t>Думы от  __</w:t>
      </w:r>
      <w:r>
        <w:rPr>
          <w:sz w:val="28"/>
          <w:u w:val="single"/>
        </w:rPr>
        <w:t>30 мая</w:t>
      </w:r>
      <w:r>
        <w:rPr>
          <w:sz w:val="28"/>
        </w:rPr>
        <w:t>____  № _</w:t>
      </w:r>
      <w:r>
        <w:rPr>
          <w:sz w:val="28"/>
          <w:u w:val="single"/>
        </w:rPr>
        <w:t>29</w:t>
      </w:r>
      <w:r>
        <w:rPr>
          <w:sz w:val="28"/>
        </w:rPr>
        <w:t>_</w:t>
      </w:r>
    </w:p>
    <w:p w:rsidR="009C17F5" w:rsidRDefault="009C17F5" w:rsidP="00FF767F">
      <w:pPr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0A0"/>
      </w:tblPr>
      <w:tblGrid>
        <w:gridCol w:w="4977"/>
        <w:gridCol w:w="850"/>
        <w:gridCol w:w="425"/>
        <w:gridCol w:w="426"/>
        <w:gridCol w:w="1559"/>
        <w:gridCol w:w="567"/>
        <w:gridCol w:w="1559"/>
      </w:tblGrid>
      <w:tr w:rsidR="009C17F5" w:rsidTr="001C327D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7F5" w:rsidRPr="00DA2EB3" w:rsidRDefault="009C17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EB3">
              <w:rPr>
                <w:b/>
                <w:bCs/>
                <w:color w:val="000000"/>
                <w:sz w:val="28"/>
                <w:szCs w:val="28"/>
              </w:rPr>
              <w:t>Расходы бюджета муниципального района за 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DA2EB3">
              <w:rPr>
                <w:b/>
                <w:bCs/>
                <w:color w:val="000000"/>
                <w:sz w:val="28"/>
                <w:szCs w:val="28"/>
              </w:rPr>
              <w:t xml:space="preserve"> год по ведомственной  структуре расходов бюджета муниципального района </w:t>
            </w:r>
          </w:p>
        </w:tc>
      </w:tr>
      <w:tr w:rsidR="009C17F5" w:rsidTr="001C327D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7F5" w:rsidRDefault="009C17F5">
            <w:pPr>
              <w:rPr>
                <w:color w:val="000000"/>
                <w:sz w:val="20"/>
                <w:szCs w:val="20"/>
              </w:rPr>
            </w:pPr>
          </w:p>
        </w:tc>
      </w:tr>
      <w:tr w:rsidR="009C17F5" w:rsidTr="001C327D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C17F5" w:rsidRDefault="009C1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9C17F5" w:rsidTr="001C327D">
        <w:trPr>
          <w:trHeight w:val="315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C17F5" w:rsidRDefault="009C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17F5" w:rsidRDefault="009C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Бюджетная классификация расходов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C17F5" w:rsidRPr="00C4168A" w:rsidRDefault="009C1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9C17F5" w:rsidTr="001C327D">
        <w:trPr>
          <w:cantSplit/>
          <w:trHeight w:val="3392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7F5" w:rsidRDefault="009C17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textDirection w:val="btLr"/>
            <w:vAlign w:val="center"/>
          </w:tcPr>
          <w:p w:rsidR="009C17F5" w:rsidRDefault="009C17F5" w:rsidP="001C32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textDirection w:val="btLr"/>
            <w:vAlign w:val="center"/>
          </w:tcPr>
          <w:p w:rsidR="009C17F5" w:rsidRDefault="009C17F5" w:rsidP="001C32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000000"/>
            </w:tcBorders>
            <w:textDirection w:val="btLr"/>
            <w:vAlign w:val="center"/>
          </w:tcPr>
          <w:p w:rsidR="009C17F5" w:rsidRDefault="009C17F5" w:rsidP="001C32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textDirection w:val="btLr"/>
            <w:vAlign w:val="center"/>
          </w:tcPr>
          <w:p w:rsidR="009C17F5" w:rsidRDefault="009C17F5" w:rsidP="001C32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000000"/>
            </w:tcBorders>
            <w:textDirection w:val="btLr"/>
            <w:vAlign w:val="center"/>
          </w:tcPr>
          <w:p w:rsidR="009C17F5" w:rsidRDefault="009C17F5" w:rsidP="001C32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C17F5" w:rsidRDefault="009C17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C17F5" w:rsidRDefault="009C17F5">
      <w:pPr>
        <w:jc w:val="center"/>
        <w:rPr>
          <w:color w:val="000000"/>
          <w:sz w:val="20"/>
          <w:szCs w:val="20"/>
        </w:rPr>
        <w:sectPr w:rsidR="009C17F5" w:rsidSect="007E0DAE">
          <w:footerReference w:type="even" r:id="rId6"/>
          <w:footerReference w:type="default" r:id="rId7"/>
          <w:pgSz w:w="11906" w:h="16838"/>
          <w:pgMar w:top="1134" w:right="567" w:bottom="1134" w:left="1134" w:header="708" w:footer="708" w:gutter="0"/>
          <w:pgNumType w:start="14"/>
          <w:cols w:space="708"/>
          <w:docGrid w:linePitch="360"/>
        </w:sectPr>
      </w:pPr>
    </w:p>
    <w:tbl>
      <w:tblPr>
        <w:tblW w:w="10363" w:type="dxa"/>
        <w:tblInd w:w="93" w:type="dxa"/>
        <w:tblLayout w:type="fixed"/>
        <w:tblLook w:val="00A0"/>
      </w:tblPr>
      <w:tblGrid>
        <w:gridCol w:w="5"/>
        <w:gridCol w:w="4974"/>
        <w:gridCol w:w="850"/>
        <w:gridCol w:w="425"/>
        <w:gridCol w:w="426"/>
        <w:gridCol w:w="1558"/>
        <w:gridCol w:w="567"/>
        <w:gridCol w:w="1558"/>
      </w:tblGrid>
      <w:tr w:rsidR="009C17F5" w:rsidTr="004F303D">
        <w:trPr>
          <w:trHeight w:val="315"/>
          <w:tblHeader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7F5" w:rsidRDefault="009C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C17F5" w:rsidRPr="004F303D" w:rsidTr="004F303D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</w:rPr>
              <w:t>ДОРОГОБУЖСКАЯ РАЙОННАЯ ДУМА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5 162</w:t>
            </w:r>
            <w:bookmarkStart w:id="0" w:name="_GoBack"/>
            <w:bookmarkEnd w:id="0"/>
            <w:r w:rsidRPr="004F303D">
              <w:rPr>
                <w:color w:val="000000"/>
                <w:sz w:val="20"/>
                <w:szCs w:val="20"/>
              </w:rPr>
              <w:t xml:space="preserve"> 268,64</w:t>
            </w:r>
          </w:p>
        </w:tc>
      </w:tr>
      <w:tr w:rsidR="009C17F5" w:rsidRPr="004F303D" w:rsidTr="004F303D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5 162 268,64</w:t>
            </w:r>
          </w:p>
        </w:tc>
      </w:tr>
      <w:tr w:rsidR="009C17F5" w:rsidRPr="004F303D" w:rsidTr="004F303D">
        <w:trPr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3 454 124,48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Дорогобужская районная Дума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3 454 124,48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Председатель Дорогобужской районной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1 778 767,19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75 2 00 00140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1 778 767,19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75 2 00 00140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1 778 767,19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75 2 00 00140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1 778 767,19</w:t>
            </w:r>
          </w:p>
        </w:tc>
      </w:tr>
      <w:tr w:rsidR="009C17F5" w:rsidRPr="004F303D" w:rsidTr="004F303D">
        <w:trPr>
          <w:trHeight w:val="6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Дорогобужской районной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1 675 357,29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1 675 357,29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1 492 280,85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1 492 280,85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181 687,42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181 687,42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1 389,02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1 389,02</w:t>
            </w:r>
          </w:p>
        </w:tc>
      </w:tr>
      <w:tr w:rsidR="009C17F5" w:rsidRPr="004F303D" w:rsidTr="004F303D">
        <w:trPr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1 708 144,16</w:t>
            </w:r>
          </w:p>
        </w:tc>
      </w:tr>
      <w:tr w:rsidR="009C17F5" w:rsidRPr="004F303D" w:rsidTr="004F303D">
        <w:trPr>
          <w:trHeight w:val="8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Контрольно-ревизионная комиссия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1 708 144,16</w:t>
            </w:r>
          </w:p>
        </w:tc>
      </w:tr>
      <w:tr w:rsidR="009C17F5" w:rsidRPr="004F303D" w:rsidTr="004F303D">
        <w:trPr>
          <w:trHeight w:val="9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Контрольно- ревизионной комиссии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1 708 144,16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1 461 844,16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1 403 234,04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1 403 234,04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58 610,12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58 610,12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8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Балакиревского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Васинского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Княщинского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Кузинского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8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8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Озерищенского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Полибинского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Слойковского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Усвятского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Ушаковского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9C17F5" w:rsidRPr="004F303D" w:rsidTr="004F303D">
        <w:trPr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Фрунзенского сельского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17 300,00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17 300,00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17 300,00</w:t>
            </w:r>
          </w:p>
        </w:tc>
      </w:tr>
      <w:tr w:rsidR="009C17F5" w:rsidRPr="004F303D" w:rsidTr="004F303D">
        <w:trPr>
          <w:trHeight w:val="18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соответствии с заключенным соглашением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9C17F5" w:rsidRPr="004F303D" w:rsidTr="004F303D">
        <w:trPr>
          <w:trHeight w:val="21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Дорогобужского городского поселения по переданным полномочиям в соответствии с решением Совета депутатов Дорогобужского городского поселения Дорогобужского района Смоленской области (внешний муниципальный финансовый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76 9 00 П0141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9C17F5" w:rsidRPr="004F303D" w:rsidTr="004F303D">
        <w:trPr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</w:rPr>
              <w:t>АДМИНИСТРАЦИЯ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59 628 746,46</w:t>
            </w:r>
          </w:p>
        </w:tc>
      </w:tr>
      <w:tr w:rsidR="009C17F5" w:rsidRPr="004F303D" w:rsidTr="004F303D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39 120 680,55</w:t>
            </w:r>
          </w:p>
        </w:tc>
      </w:tr>
      <w:tr w:rsidR="009C17F5" w:rsidRPr="004F303D" w:rsidTr="004F303D">
        <w:trPr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1 786 653,00</w:t>
            </w:r>
          </w:p>
        </w:tc>
      </w:tr>
      <w:tr w:rsidR="009C17F5" w:rsidRPr="004F303D" w:rsidTr="004F303D">
        <w:trPr>
          <w:trHeight w:val="57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1 786 653,00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1 786 653,00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78 1 00 00140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1 786 653,00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78 1 00 00140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1 786 653,00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78 1 00 00140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1 786 653,00</w:t>
            </w:r>
          </w:p>
        </w:tc>
      </w:tr>
      <w:tr w:rsidR="009C17F5" w:rsidRPr="004F303D" w:rsidTr="004F303D">
        <w:trPr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26 484 568,14</w:t>
            </w:r>
          </w:p>
        </w:tc>
      </w:tr>
      <w:tr w:rsidR="009C17F5" w:rsidRPr="004F303D" w:rsidTr="004F303D">
        <w:trPr>
          <w:trHeight w:val="114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управления муниципальным образованием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26 484 568,14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26 484 568,14</w:t>
            </w:r>
          </w:p>
        </w:tc>
      </w:tr>
      <w:tr w:rsidR="009C17F5" w:rsidRPr="004F303D" w:rsidTr="004F303D">
        <w:trPr>
          <w:trHeight w:val="8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26 484 568,14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25 680 568,14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22 160 894,22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22 160 894,22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3 127 119,27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3 127 119,27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392 554,65</w:t>
            </w:r>
          </w:p>
        </w:tc>
      </w:tr>
      <w:tr w:rsidR="009C17F5" w:rsidRPr="004F303D" w:rsidTr="004F303D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392 554,65</w:t>
            </w:r>
          </w:p>
        </w:tc>
      </w:tr>
      <w:tr w:rsidR="009C17F5" w:rsidRPr="004F303D" w:rsidTr="004F303D">
        <w:trPr>
          <w:trHeight w:val="12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377 000,00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359 500,00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359 500,00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9C17F5" w:rsidRPr="004F303D" w:rsidTr="004F303D">
        <w:trPr>
          <w:trHeight w:val="9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377 000,00</w:t>
            </w:r>
          </w:p>
        </w:tc>
      </w:tr>
      <w:tr w:rsidR="009C17F5" w:rsidRPr="004F303D" w:rsidTr="004F303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359 500,00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359 500,00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9C17F5" w:rsidRPr="004F303D" w:rsidTr="004F303D">
        <w:trPr>
          <w:trHeight w:val="18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соответствии с заключенным соглашением (организация архитектурно-градостроительной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П0133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П0133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C17F5" w:rsidRPr="004F303D" w:rsidTr="004F303D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1 01 П0133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10 849 459,41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292 188,19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"Управление и распоряжение муниципальным имуществом и земельными ресурсами"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292 188,19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Управление и распоряжение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190 309,91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190 309,91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190 309,91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Управление и распоряжение земельными участками, находящимися в собственности муниципального  образования "Дорогобужский район" Смоленской области и земельными участками,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33 967,48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33 967,48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33 967,48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67 910,80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67 910,80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67 910,80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информационного общества на территории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184 928,50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информационной среды с применением информационных и телекоммуникационных технологий"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140 320,00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системы защиты информации"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140 320,00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Мероприятия по защите информации, обеспечивающей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08 1 01 20230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140 320,00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08 1 01 20230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140 320,00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08 1 01 20230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140 320,00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"Обеспечение доступа граждан и организаций к услугам на основе современных информационных систем"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44 608,50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перехода на электронный документооборот, в том числе межведомственное электронное взаимодействие при предоставлении государственных и муниципальных услуг гражданам и организациям"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44 608,50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перехода на электронный документооборот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08 2 01 20250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44 608,50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08 2 01 20250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44 608,50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08 2 01 20250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44 608,50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управления муниципальным образованием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8 511 799,25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"Подготовка кадров для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организационных, информационных, финансовых условий для развития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"Подготовка и актуализация документов, обеспечивающих градостроительную деятельность"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Подготовка и утверждение нормативов градостроительного проектирования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09 4 04 20270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09 4 04 20270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09 4 04 20270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"Обеспечение сохранности документов Архивного фонда РФ"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условий для обеспечения сохранности документов Архивного фонда РФ"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09 5 01 20330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09 5 01 20330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09 5 01 20330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"Улучшение условий и охраны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"Содействие созданию условий труда, обеспечивающих сохранение жизни и здоровья работающего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проведения районных смотров, конкурсов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09 6 01 20340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09 6 01 20340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09 6 01 20340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"Создание условий для транспортного обеспечения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7 805 072,25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транспортного обслуживания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7 805 072,25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7 805 072,25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3 814 376,94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3 814 376,94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3 966 160,31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3 966 160,31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24 535,00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24 535,00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информационного пространства"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350 727,00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 "Организация системного информирования населения муниципального образования "Дорогобужский район" Смоленской области через средства массовой информации о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350 727,00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Опубликование муниципальных правовых актов в газете "Край Дорогобужский"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09 8 01 20470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350 727,00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09 8 01 20470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350 727,00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09 8 01 20470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350 727,00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обеспечения безопасности жизнедеятельности населения муниципального образования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163 393,47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"Снижение рисков и смягчение последствий чрезвычайных ситуаций 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116 993,47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комплексной системы обеспечения безопасности жизнедеятельности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116 993,47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Развитие и поддержание комплексной системы безопасности жизнедеятельности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25 598,47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25 598,47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25 598,47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эффективного функционирования системы 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91 395,00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91 395,00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91 395,00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"Противодействие терроризму и экстремизму "Антитеррор-Дорогобуж"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15 200,00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"Снижение террористической угрозы и предотвращение экстремистской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15 200,00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мероприятий антитеррористической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15 200,00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"Комплексные меры по профилактике правонарушений и усилению борьбы с преступностью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31 200,00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"Предупреждение, выявление и устранение причин и условий, способствующих совершению правонарушений и преступлений"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31 200,00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Оснащение материально - техническими средствами в целях контроля за оперативной обстановкой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11 4 01 20410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11 4 01 20410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11 4 01 20410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31 200,00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Отдел записи актов гражданского состояния Администрации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1 632 150,00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отдела записи актов гражданского состояния  Администрации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1 632 150,00</w:t>
            </w:r>
          </w:p>
        </w:tc>
      </w:tr>
      <w:tr w:rsidR="009C17F5" w:rsidRPr="004F303D" w:rsidTr="004F303D">
        <w:trPr>
          <w:gridBefore w:val="1"/>
          <w:trHeight w:val="1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 с пунктом 1 статьи 4 Федерального закона 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81 9 00 59300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1 632 150,00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81 9 00 59300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1 301 936,00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81 9 00 59300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1 301 936,00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81 9 00 59300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330 214,00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81 9 00 59300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330 214,00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Уплата членских взносов в ассоциацию "Совет муниципальных образований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99 9 00 20570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99 9 00 20570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99 9 00 20570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1 200 600,00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1 185 000,00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устойчивому развитию сельского хозяйства в муниципальном образовании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1 185 000,00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"Поддержка производителей сельскохозяйственной продукции"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1 185 000,00</w:t>
            </w:r>
          </w:p>
        </w:tc>
      </w:tr>
      <w:tr w:rsidR="009C17F5" w:rsidRPr="004F303D" w:rsidTr="004F303D">
        <w:trPr>
          <w:gridBefore w:val="1"/>
          <w:trHeight w:val="24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соглашением по муниципальной программе "Содействие устойчивому развитию сельского хозяйства в муниципальном образовании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980 000,00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980 000,00</w:t>
            </w:r>
          </w:p>
        </w:tc>
      </w:tr>
      <w:tr w:rsidR="009C17F5" w:rsidRPr="004F303D" w:rsidTr="004F303D">
        <w:trPr>
          <w:gridBefore w:val="1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980 000,00</w:t>
            </w:r>
          </w:p>
        </w:tc>
      </w:tr>
      <w:tr w:rsidR="009C17F5" w:rsidRPr="004F303D" w:rsidTr="004F303D">
        <w:trPr>
          <w:gridBefore w:val="1"/>
          <w:trHeight w:val="24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Озерищенского сельского поселения по переданным полномочиям в соответствии с заключенным соглашением по муниципальной программе "Содействие устойчивому развитию сельского хозяйства в муниципальном образовании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205 000,00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77 400,00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77 400,00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127 600,00</w:t>
            </w:r>
          </w:p>
        </w:tc>
      </w:tr>
      <w:tr w:rsidR="009C17F5" w:rsidRPr="004F303D" w:rsidTr="004F303D">
        <w:trPr>
          <w:gridBefore w:val="1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 Я 01 П0075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127 600,00</w:t>
            </w:r>
          </w:p>
        </w:tc>
      </w:tr>
      <w:tr w:rsidR="009C17F5" w:rsidRPr="004F303D" w:rsidTr="004F303D">
        <w:trPr>
          <w:gridBefore w:val="1"/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благоприятного предпринимательского и инвестиционного климата на территории муниципального образования "Дорогобужский район" Смоленской области" на 2016 - 2020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малого и среднего предпринимательства в муниципальном образовании «Дорогобужский район» Смоленской области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ежегодного районного конкурса «Лучший предприниматель года», а также организация торжественных мероприятий, посвященных дню Российского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10 1 01 20350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10 1 01 20350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10 1 01 20350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640 816,92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550 816,92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550 816,92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"Управление и распоряжение муниципальным имуществом и земельными ресурсами"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550 816,92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523 276,07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523 276,07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523 276,07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за счет резервного фонда Администрации Смоленской области (софинансирование из бюджета муниципального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27 540,85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27 540,85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 Я 01 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27 540,85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управления муниципальным образованием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31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"Проведение проектно-изыскательских работ, разработка проектов планировки и проектов межевания территории с учетом подготовки картографической основы под размещение межпоселковых газопроводов, распределительных уличных сетей газопроводов высокого и низкого давления, объектов водоснабжения (локальных водопроводов, водозаборных сооружений); прохождение государственной экспертизы проектной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Разработка проектов планировки и проектов межевания территории с учетом подготовки картографической основы для  газоснабжения и водоснабжения населенных пунктов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09 4 01 20290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12 117,00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Высшее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12 117,00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управления муниципальным образованием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12 117,00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"Подготовка кадров для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12 117,00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обучения по заочной форме"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12 117,00</w:t>
            </w:r>
          </w:p>
        </w:tc>
      </w:tr>
      <w:tr w:rsidR="009C17F5" w:rsidRPr="004F303D" w:rsidTr="004F303D">
        <w:trPr>
          <w:gridBefore w:val="1"/>
          <w:trHeight w:val="1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обучение по заочной форме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09 2 01 80560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09 2 01 80560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09 2 01 80560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обучения по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11 392,00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11 392,00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2 01 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11 392,00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18 654 531,99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управления муниципальным образованием "Дорогобужский район" Смоленской области"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"Эффективное выполнение полномочий органом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09 3 01 70010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09 3 01 70010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09 3 01 70010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3 270 734,31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11 973 565,18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11 973 565,18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11 973 565,18</w:t>
            </w:r>
          </w:p>
        </w:tc>
      </w:tr>
      <w:tr w:rsidR="009C17F5" w:rsidRPr="004F303D" w:rsidTr="004F303D">
        <w:trPr>
          <w:gridBefore w:val="1"/>
          <w:trHeight w:val="24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Балакиревского сельского поселения по переданным полномочиям в соответствии с заключенным соглашением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9C17F5" w:rsidRPr="004F303D" w:rsidTr="004F303D">
        <w:trPr>
          <w:gridBefore w:val="1"/>
          <w:trHeight w:val="21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Кузинского сельского поселения по переданным полномочиям в соответствии с заключенным соглашением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9C17F5" w:rsidRPr="004F303D" w:rsidTr="004F303D">
        <w:trPr>
          <w:gridBefore w:val="1"/>
          <w:trHeight w:val="24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Озерищенского сельского поселения по переданным полномочиям в соответствии с заключенным соглашением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75 600,00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75 600,00</w:t>
            </w:r>
          </w:p>
        </w:tc>
      </w:tr>
      <w:tr w:rsidR="009C17F5" w:rsidRPr="004F303D" w:rsidTr="004F303D">
        <w:trPr>
          <w:gridBefore w:val="1"/>
          <w:trHeight w:val="21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Ушаковского сельского поселения по переданным полномочиям в соответствии с заключенным соглашением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134 400,00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134 400,00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134 400,00</w:t>
            </w:r>
          </w:p>
        </w:tc>
      </w:tr>
      <w:tr w:rsidR="009C17F5" w:rsidRPr="004F303D" w:rsidTr="004F303D">
        <w:trPr>
          <w:gridBefore w:val="1"/>
          <w:trHeight w:val="21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Фрунзенского сельского поселения по переданным полномочиям в соответствии с заключенным соглашением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100 800,00</w:t>
            </w:r>
          </w:p>
        </w:tc>
      </w:tr>
      <w:tr w:rsidR="009C17F5" w:rsidRPr="004F303D" w:rsidTr="004F303D">
        <w:trPr>
          <w:gridBefore w:val="1"/>
          <w:trHeight w:val="24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соответствии с заключенным соглашением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416 909,31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416 909,31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416 909,31</w:t>
            </w:r>
          </w:p>
        </w:tc>
      </w:tr>
      <w:tr w:rsidR="009C17F5" w:rsidRPr="004F303D" w:rsidTr="004F303D">
        <w:trPr>
          <w:gridBefore w:val="1"/>
          <w:trHeight w:val="27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Дорогобужского городского поселения по переданным полномочиям в соответствии с решением Совета депутатов Дорогобужского городского поселения Дорогобужского района Смоленской области по муниципальной программе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806 400,00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806 400,00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L0144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806 400,00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10 254 655,87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10 254 655,87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10 254 655,87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3 410 232,50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жильем молодых семей муниципального образования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3 410 232,50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"Оказание мер социальной поддержки детям -сиротам, детям оставшимся без попечения родителей, лицам из числа указанной категории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3 410 232,50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02 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3 410 232,50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02 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3 410 232,50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 Я 02 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3 410 232,50</w:t>
            </w:r>
          </w:p>
        </w:tc>
      </w:tr>
      <w:tr w:rsidR="009C17F5" w:rsidRPr="004F303D" w:rsidTr="004F303D">
        <w:trPr>
          <w:gridBefore w:val="1"/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</w:rPr>
              <w:t>ФИНАНСОВОЕ УПРАВЛЕНИЕ АДМИНИСТРАЦИИ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41 081 772,13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8 775 160,50</w:t>
            </w:r>
          </w:p>
        </w:tc>
      </w:tr>
      <w:tr w:rsidR="009C17F5" w:rsidRPr="004F303D" w:rsidTr="004F303D">
        <w:trPr>
          <w:gridBefore w:val="1"/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8 775 160,50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8 775 160,50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Обеспечивающая подпрограмма "Нормативно- методическое обеспечение и организация бюджетного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8 775 160,50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8 775 160,50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функции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8 482 460,50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7 719 680,03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7 719 680,03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759 571,47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759 571,47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3 209,00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3 209,00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15 400,00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Балакиревского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Васинского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Княщинского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Кузинского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30 300,00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30 300,00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30 300,00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Озерищенского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Полибинского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Слойковского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5 300,00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5 300,00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5 300,00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Усвятского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10 400,00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Ушаковского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Фрунзенского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10 700,00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10 700,00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10 700,00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205 800,00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205 800,00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1 01 П0132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205 800,00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99 832,00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99 832,00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99 832,00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89 0 00 27770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99 832,00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89 0 00 27770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99 832,00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89 0 00 27770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99 832,00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Ежемесячная денежная выплата "Почетный  гражданин Дорогобужского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99 1 00 70020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99 1 00 70020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99 1 00 70020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"Управление муниципальным долгом муниципального образования «Дорогобужский район»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своевременности и полноты исполнения долговых обязательств муниципального образования «Дорогобужский район»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4 135 579,63</w:t>
            </w:r>
          </w:p>
        </w:tc>
      </w:tr>
      <w:tr w:rsidR="009C17F5" w:rsidRPr="004F303D" w:rsidTr="004F303D">
        <w:trPr>
          <w:gridBefore w:val="1"/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28 063 400,00</w:t>
            </w:r>
          </w:p>
        </w:tc>
      </w:tr>
      <w:tr w:rsidR="009C17F5" w:rsidRPr="004F303D" w:rsidTr="004F303D">
        <w:trPr>
          <w:gridBefore w:val="1"/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25 843 400,00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и ответственного управления муниципальными финансами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25 843 400,00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"Выравнивание уровня бюджетной обеспеченности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25 843 400,00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2 231 600,00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2 231 600,00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2 231 600,00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поселений из бюджета муниципального района, сформированной за счет субсидии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23 378 000,00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23 378 000,00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23 378 000,00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233 800,00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233 800,00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01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233 800,00</w:t>
            </w:r>
          </w:p>
        </w:tc>
      </w:tr>
      <w:tr w:rsidR="009C17F5" w:rsidRPr="004F303D" w:rsidTr="004F303D">
        <w:trPr>
          <w:gridBefore w:val="1"/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2 220 000,00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эффективного и ответственного управления муниципальными финансами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2 220 000,00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"Поддержка мер по обеспечению сбалансированности бюджетов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2 220 000,00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Осуществление мер по обеспечению сбалансированности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02 Д0010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2 220 000,00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02 Д0010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2 220 000,00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 Я 02 Д0010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2 220 000,00</w:t>
            </w:r>
          </w:p>
        </w:tc>
      </w:tr>
      <w:tr w:rsidR="009C17F5" w:rsidRPr="004F303D" w:rsidTr="004F303D">
        <w:trPr>
          <w:gridBefore w:val="1"/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</w:rPr>
              <w:t>КОМИТЕТ ПО КУЛЬТУРЕ, ТУРИЗМУ И СПОРТУ АДМИНИСТРАЦИИ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69 566 842,57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23 683 131,25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23 425 631,25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туризма и спорта в муниципальном образовании "Дорогобужский район" Смоленской области"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23 425 631,25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творческих способностей детей, обучающихся в муниципальных образовательных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23 425 631,25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образовательных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23 425 631,25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20 142 601,25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20 142 601,25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20 142 601,25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мер по повышению заработной платы педагогическим работникам муниципальных организаций (учреждений) дополнительного образования детей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3 250 200,00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3 250 200,00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3 250 200,00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32 830,00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32 830,00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3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32 830,00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257 500,00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"Гражданско - патриотическое воспитание граждан в муниципальном образовании "Дорогобужский район" Смоленской области" на 2017-2020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257 500,00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257 500,00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мероприятий по гражданско - патриотическому воспитанию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257 500,00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257 500,00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257 500,00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42 999 680,06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33 201 689,00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туризма и спорта в муниципальном образовании "Дорогобужский район" Смоленской области"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33 101 689,00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32 544 249,00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14 898 043,00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10 995 968,00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10 995 968,00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10 995 968,00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экологической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3 789 100,00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3 789 100,00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3 789 100,00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Оказание поддержки отрасли культуры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Оказание поддержки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9 600,00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9 600,00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38 275,00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38 275,00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01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38 275,00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устойчивого функционирования и развития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16 251 441,00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12 744 623,00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12 744 623,00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12 744 623,00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мероприятий по развитию творческих коллективов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экологической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3 338 100,00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3 338 100,00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3 338 100,00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33 718,00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33 718,00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02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33 718,00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музейного дела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1 394 765,00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1 030 220,00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1 030 220,00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1 030 220,00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360 900,00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360 900,00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360 900,00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3 645,00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3 645,00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2 03 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3 645,00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54 012,00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работы по развитию туристско-рекреационной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54 012,00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активной рекламно-информационной кампании туристских возможностей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54 012,00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54 012,00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54 012,00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и популяризация традиционной народной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503 428,00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работы по созданию благоприятных условий для культурно-досугового обслуживания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503 428,00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организацию и проведение культурно - 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503 428,00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295 428,00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295 428,00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208 000,00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02 6 01 20160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208 000,00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 "Доступная среда в муниципальном образовании "Дорогобужский район" Смоленской области" на 2016 - 2020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благоприятной среды для инвалидов и других маломобильных групп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Оборудование зданий и сооружений для беспрепятственного доступа к ним инвалидов и других маломобильных групп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C17F5" w:rsidRPr="004F303D" w:rsidTr="004F303D">
        <w:trPr>
          <w:gridBefore w:val="1"/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9 797 991,06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туризма и спорта в муниципальном образовании "Дорогобужский район" Смоленской области"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9 797 991,06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1 764 967,12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1 764 967,12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1 764 967,12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1 626 248,18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1 626 248,18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83 102,68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83 102,68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55 616,26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55 616,26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"Бухгалтерское обслуживание муниципальных учреждений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8 033 023,94</w:t>
            </w:r>
          </w:p>
        </w:tc>
      </w:tr>
      <w:tr w:rsidR="009C17F5" w:rsidRPr="004F303D" w:rsidTr="004F303D">
        <w:trPr>
          <w:gridBefore w:val="1"/>
          <w:trHeight w:val="17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муниципального казенного учреждения "Централизованная бухгалтерия Комитета по культуре, туризму и спорту"  муниципального образования "Дорогобужский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8 033 023,94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8 033 023,94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7 784 400,00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7 784 400,00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247 439,72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247 439,72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1 184,22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1 184,22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719 514,83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315 514,83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туризма и спорта в муниципальном образовании "Дорогобужский район" Смоленской области"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315 514,83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социальных выплат имеющим право на их получение"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315 514,83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02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315 514,83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02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12 415,68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02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12 415,68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02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303 099,15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02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303 099,15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туризма и спорта в муниципальном образовании "Дорогобужский район" Смоленской области"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"Обеспечение реализации общественных инициатив некоммерческих организаций и общественных объединений"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"Поддержка общественных объединений и некоммерческих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Предоставление субсидий общественным объединениям 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02 5 01 60010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02 5 01 60010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02 5 01 60010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404 000,00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2 164 516,43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2 164 516,43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туризма и спорта в муниципальном образовании "Дорогобужский район" Смоленской области"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2 164 516,43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1 951 956,43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1 951 956,43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1 951 956,43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1 951 956,43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1 951 956,43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участия спортсменов в соревнованиях различного уровня, проведение спортивно- массовых мероприятий среди различных слоев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212 560,00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участия спортсменов в соревнованиях различного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199 000,00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174 000,00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174 000,00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спортивно- массовых мероприятий среди различных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13 560,00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13 560,00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 Я 01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13 560,00</w:t>
            </w:r>
          </w:p>
        </w:tc>
      </w:tr>
      <w:tr w:rsidR="009C17F5" w:rsidRPr="004F303D" w:rsidTr="004F303D">
        <w:trPr>
          <w:gridBefore w:val="1"/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</w:rPr>
              <w:t>КОМИТЕТ ПО ОБРАЗОВАНИЮ АДМИНИСТРАЦИИ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306 016 977,62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99 2 00 20420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99 2 00 20420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99 2 00 20420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2 268,00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286 360 631,63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89 560 383,44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89 560 383,44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89 560 383,44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работы по созданию условий для функционирования образовательных учреждений, реализующих программы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89 560 383,44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47 680 722,44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47 680 722,44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47 680 722,44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39 969 100,00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39 969 100,00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39 969 100,00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Cоздание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1 561,00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1 561,00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1 561,00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R0271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1 559 000,00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R0271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1 559 000,00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2 01 R0271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1 559 000,00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166 922 247,31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166 727 247,31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166 727 247,31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 "Организация работы по созданию условий для функционирования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162 361 047,31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30 519 869,07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30 519 869,07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30 519 869,07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331 700,00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331 700,00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331 700,00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6 130 103,24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6 130 103,24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6 130 103,24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123 816 584,00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123 816 584,00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123 816 584,00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1 562 791,00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1 562 791,00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01 3 01 80280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1 562 791,00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"Питание учащихся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4 366 200,00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Предоставление питания учащимся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01 3 02 20010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4 366 200,00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01 3 02 20010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4 366 200,00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01 3 02 20010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4 366 200,00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 "Доступная среда в муниципальном образовании "Дорогобужский район" Смоленской области" на 2016 - 2020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благоприятной среды для инвалидов и других маломобильных групп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Оборудование зданий и сооружений для беспрепятственного доступа к ним инвалидов и других маломобильных групп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 Я 01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18 281 758,01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18 281 758,01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18 281 758,01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работы по созданию условий для функционирования учреждений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18 281 758,01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15 685 288,82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15 685 288,82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15 685 288,82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19 999,19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19 999,19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01 4 01 02250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19 999,19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мер по повышению заработной платы педагогическим работникам муниципальных организаций (учреждений) дополнительного образования детей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2 550 700,00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2 550 700,00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2 550 700,00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 в целях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25 770,00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25 770,00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4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25 770,00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2 211 130,25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2 119 130,25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2 119 130,25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содержания, отдыха,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2 119 130,25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трудоустройства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279 869,13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279 869,13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279 869,13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организацию отдыха детей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932 555,52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932 555,52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932 555,52</w:t>
            </w:r>
          </w:p>
        </w:tc>
      </w:tr>
      <w:tr w:rsidR="009C17F5" w:rsidRPr="004F303D" w:rsidTr="004F303D">
        <w:trPr>
          <w:gridBefore w:val="1"/>
          <w:trHeight w:val="1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677 948,88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677 948,88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677 948,88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отдыха детей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43 838,08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43 838,08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43 838,08</w:t>
            </w:r>
          </w:p>
        </w:tc>
      </w:tr>
      <w:tr w:rsidR="009C17F5" w:rsidRPr="004F303D" w:rsidTr="004F303D">
        <w:trPr>
          <w:gridBefore w:val="1"/>
          <w:trHeight w:val="1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S0030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184 918,64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S0030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184 918,64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6 02 S0030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184 918,64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"Гражданско - патриотическое воспитание граждан в муниципальном образовании "Дорогобужский район" Смоленской области" на 2017-2020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92 000,00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"Совершенствование системы патриотического воспитания граждан в муниципальном образовании "Дорогобужский район" Смоленской области, форм и методов работы"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24 500,00</w:t>
            </w:r>
          </w:p>
        </w:tc>
      </w:tr>
      <w:tr w:rsidR="009C17F5" w:rsidRPr="004F303D" w:rsidTr="004F303D">
        <w:trPr>
          <w:gridBefore w:val="1"/>
          <w:trHeight w:val="1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Участие в региональных, всероссийских, межрегиональных и международных мероприятиях гражданско - 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24 500,00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мероприятий по гражданско - патриотическому воспитанию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02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25 500,00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"Повышение престижа военной службы в молодежной среде и реализация комплекса воспитательных и развивающих мероприятий для допризывной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Реализация мероприятий по патриотическому воспитанию молодежи, проживающей на территории муниципального образования "Дорогобужский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03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03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13 Я 03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9 385 112,62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9 385 112,62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4 077 669,36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4 077 669,36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4 077 669,36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3 757 800,14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3 757 800,14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305 571,50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305 571,50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14 297,72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14 297,72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"Педагогические кадры"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102 022,48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условий для повышения квалификации педагогических кадров и престижа педагогической профессии"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102 022,48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мероприятий для работников сферы образования, способствующих осуществлению непрерывного образования и мотивации к повышению качества профессиональной деятельности, и организация их участия в мероприятиях различного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38 470,00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28 470,00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28 470,00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чествования ветеранов педагогического труда, педагогов и руководителей образовательных учреждений к профессиональному празднику и юбилейным 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63 552,48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63 552,48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01 5 01 20040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63 552,48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"Семья и дети"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41 700,00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"Проведение социально значимых мероприятий, направленных на укрепление института семьи и семейных ценностей"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38 700,00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районных семейных и детских праздников и обеспечение участия в областных мероприятиях, в том числе для детей - сирот и замещающих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38 700,00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38 700,00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38 700,00</w:t>
            </w:r>
          </w:p>
        </w:tc>
      </w:tr>
      <w:tr w:rsidR="009C17F5" w:rsidRPr="004F303D" w:rsidTr="004F303D">
        <w:trPr>
          <w:gridBefore w:val="1"/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"Работа по семейному жизнеустройству, защите жилищных и имущественных прав детей - сирот,  детей, оставшихся без попечения родителей, и лиц из их числа"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Информационно-просветительская работа по семейному устройству детей - сирот и детей, оставшихся без попечения родителей,  сопровождение замещающих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01 7 02 20080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01 7 02 20080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01 7 02 20080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"Правовое образование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работы по повышению правовой культуры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1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мероприятий и конкурсов, направленных на повышение уровня правовой культуры участников образовательного процесса, в т.ч. издание методических и информационных материалов по вопросам правового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01 8 01 20100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01 8 01 20100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01 8 01 20100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"Бухгалтерское обслуживание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4 973 973,28</w:t>
            </w:r>
          </w:p>
        </w:tc>
      </w:tr>
      <w:tr w:rsidR="009C17F5" w:rsidRPr="004F303D" w:rsidTr="004F303D">
        <w:trPr>
          <w:gridBefore w:val="1"/>
          <w:trHeight w:val="19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финансово-экономической деятельности и обеспечение бухгалтерского обслуживания муниципальных образовательных учреждений и Комитета по образованию Администрации муниципального образования "Дорогобужский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4 973 973,28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4 973 973,28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4 257 699,74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4 257 699,74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713 928,30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713 928,30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2 345,24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2 345,24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 "Реализация 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государственной итоговой аттестации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 "Организация работы с одаренными обучающимися"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142 947,50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Организация мероприятий по поддержке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61 760,00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61 760,00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61 760,00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Проведение мероприятий, чествований одаренных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81 187,50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3 187,50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3 187,50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78 000,00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02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0"/>
              <w:rPr>
                <w:color w:val="000000"/>
              </w:rPr>
            </w:pPr>
            <w:r w:rsidRPr="004F303D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19 654 077,99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7 920 396,17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7 920 396,17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социальных выплат имеющим право на их получение"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7 920 396,17</w:t>
            </w:r>
          </w:p>
        </w:tc>
      </w:tr>
      <w:tr w:rsidR="009C17F5" w:rsidRPr="004F303D" w:rsidTr="004F303D">
        <w:trPr>
          <w:gridBefore w:val="1"/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7 920 396,17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155 824,17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155 824,17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7 764 572,00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7 764 572,00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9 491 281,82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9 491 281,82</w:t>
            </w:r>
          </w:p>
        </w:tc>
      </w:tr>
      <w:tr w:rsidR="009C17F5" w:rsidRPr="004F303D" w:rsidTr="004F303D">
        <w:trPr>
          <w:gridBefore w:val="1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социальных выплат имеющим право на их получение"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9 491 281,82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1 343 400,00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28 133,27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28 133,27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1 315 266,73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1 315 266,73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571 500,00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10 920,00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10 920,00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560 580,00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560 580,00</w:t>
            </w:r>
          </w:p>
        </w:tc>
      </w:tr>
      <w:tr w:rsidR="009C17F5" w:rsidRPr="004F303D" w:rsidTr="004F303D">
        <w:trPr>
          <w:gridBefore w:val="1"/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4 545 600,00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88 653,00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88 653,00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4 456 947,00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4 456 947,00</w:t>
            </w:r>
          </w:p>
        </w:tc>
      </w:tr>
      <w:tr w:rsidR="009C17F5" w:rsidRPr="004F303D" w:rsidTr="004F303D">
        <w:trPr>
          <w:gridBefore w:val="1"/>
          <w:trHeight w:val="24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Выплата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детей-сирот и детей, оставшихся без попечения родителей, лиц из их числа, обучающихся за счет средств местных бюджетов по имеющим государственную аккредитацию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5 981,82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271,66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271,66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5 710,16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5 710,16</w:t>
            </w:r>
          </w:p>
        </w:tc>
      </w:tr>
      <w:tr w:rsidR="009C17F5" w:rsidRPr="004F303D" w:rsidTr="004F303D">
        <w:trPr>
          <w:gridBefore w:val="1"/>
          <w:trHeight w:val="1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3 024 800,00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57 398,75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57 398,75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2 967 401,25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Я 03 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2 967 401,25</w:t>
            </w:r>
          </w:p>
        </w:tc>
      </w:tr>
      <w:tr w:rsidR="009C17F5" w:rsidRPr="004F303D" w:rsidTr="004F303D">
        <w:trPr>
          <w:gridBefore w:val="1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1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2 242 400,00</w:t>
            </w:r>
          </w:p>
        </w:tc>
      </w:tr>
      <w:tr w:rsidR="009C17F5" w:rsidRPr="004F303D" w:rsidTr="004F303D">
        <w:trPr>
          <w:gridBefore w:val="1"/>
          <w:trHeight w:val="11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2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"Дорогобужский район" Смоленской области"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2 242 400,00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3"/>
              <w:rPr>
                <w:b/>
                <w:bCs/>
                <w:i/>
                <w:iCs/>
                <w:color w:val="000000"/>
              </w:rPr>
            </w:pPr>
            <w:r w:rsidRPr="004F30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2 242 400,00</w:t>
            </w:r>
          </w:p>
        </w:tc>
      </w:tr>
      <w:tr w:rsidR="009C17F5" w:rsidRPr="004F303D" w:rsidTr="004F303D">
        <w:trPr>
          <w:gridBefore w:val="1"/>
          <w:trHeight w:val="8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4"/>
              <w:rPr>
                <w:b/>
                <w:bCs/>
                <w:color w:val="000000"/>
              </w:rPr>
            </w:pPr>
            <w:r w:rsidRPr="004F303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2 242 400,00</w:t>
            </w:r>
          </w:p>
        </w:tc>
      </w:tr>
      <w:tr w:rsidR="009C17F5" w:rsidRPr="004F303D" w:rsidTr="004F303D">
        <w:trPr>
          <w:gridBefore w:val="1"/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5"/>
              <w:rPr>
                <w:color w:val="000000"/>
              </w:rPr>
            </w:pPr>
            <w:r w:rsidRPr="004F303D">
              <w:rPr>
                <w:color w:val="000000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2 242 400,00</w:t>
            </w:r>
          </w:p>
        </w:tc>
      </w:tr>
      <w:tr w:rsidR="009C17F5" w:rsidRPr="004F303D" w:rsidTr="004F303D">
        <w:trPr>
          <w:gridBefore w:val="1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2 113 800,00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2 113 800,00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128 600,00</w:t>
            </w:r>
          </w:p>
        </w:tc>
      </w:tr>
      <w:tr w:rsidR="009C17F5" w:rsidRPr="004F303D" w:rsidTr="004F303D">
        <w:trPr>
          <w:gridBefore w:val="1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4F303D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01 1 01 80290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17F5" w:rsidRPr="004F303D" w:rsidRDefault="009C17F5" w:rsidP="004F303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128 600,00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17F5" w:rsidRPr="004F303D" w:rsidRDefault="009C17F5" w:rsidP="004F30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17F5" w:rsidRPr="004F303D" w:rsidRDefault="009C17F5" w:rsidP="004F30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17F5" w:rsidRPr="004F303D" w:rsidRDefault="009C17F5" w:rsidP="004F30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17F5" w:rsidRPr="004F303D" w:rsidRDefault="009C17F5" w:rsidP="004F30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17F5" w:rsidRPr="004F303D" w:rsidRDefault="009C17F5" w:rsidP="004F30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17F5" w:rsidRPr="004F303D" w:rsidRDefault="009C17F5" w:rsidP="004F30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17F5" w:rsidRPr="004F303D" w:rsidRDefault="009C17F5" w:rsidP="004F30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303D">
              <w:rPr>
                <w:b/>
                <w:bCs/>
                <w:color w:val="000000"/>
                <w:sz w:val="20"/>
                <w:szCs w:val="20"/>
              </w:rPr>
              <w:t>481 456 607,42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  <w:r w:rsidRPr="004F30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7F5" w:rsidRPr="004F303D" w:rsidTr="004F303D">
        <w:trPr>
          <w:gridBefore w:val="1"/>
          <w:trHeight w:val="300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7F5" w:rsidRPr="004F303D" w:rsidRDefault="009C17F5" w:rsidP="004F303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C17F5" w:rsidRPr="00FF767F" w:rsidRDefault="009C17F5" w:rsidP="00FF767F">
      <w:pPr>
        <w:rPr>
          <w:sz w:val="28"/>
          <w:szCs w:val="28"/>
        </w:rPr>
      </w:pPr>
    </w:p>
    <w:sectPr w:rsidR="009C17F5" w:rsidRPr="00FF767F" w:rsidSect="001C327D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F5" w:rsidRDefault="009C17F5" w:rsidP="001C327D">
      <w:r>
        <w:separator/>
      </w:r>
    </w:p>
  </w:endnote>
  <w:endnote w:type="continuationSeparator" w:id="0">
    <w:p w:rsidR="009C17F5" w:rsidRDefault="009C17F5" w:rsidP="001C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F5" w:rsidRDefault="009C17F5" w:rsidP="00B01D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7F5" w:rsidRDefault="009C17F5" w:rsidP="007E0D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F5" w:rsidRDefault="009C17F5" w:rsidP="00B01D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9C17F5" w:rsidRDefault="009C17F5" w:rsidP="007E0DAE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F5" w:rsidRDefault="009C17F5" w:rsidP="001C327D">
      <w:r>
        <w:separator/>
      </w:r>
    </w:p>
  </w:footnote>
  <w:footnote w:type="continuationSeparator" w:id="0">
    <w:p w:rsidR="009C17F5" w:rsidRDefault="009C17F5" w:rsidP="001C3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7F"/>
    <w:rsid w:val="00000776"/>
    <w:rsid w:val="00033BA8"/>
    <w:rsid w:val="00084304"/>
    <w:rsid w:val="00096A46"/>
    <w:rsid w:val="000A7338"/>
    <w:rsid w:val="000B0BEC"/>
    <w:rsid w:val="0010478A"/>
    <w:rsid w:val="00105340"/>
    <w:rsid w:val="00180A4A"/>
    <w:rsid w:val="001B1B2D"/>
    <w:rsid w:val="001C327D"/>
    <w:rsid w:val="001C7994"/>
    <w:rsid w:val="00201531"/>
    <w:rsid w:val="0020648D"/>
    <w:rsid w:val="00210865"/>
    <w:rsid w:val="002C54A6"/>
    <w:rsid w:val="002E302A"/>
    <w:rsid w:val="002F4A65"/>
    <w:rsid w:val="00314242"/>
    <w:rsid w:val="00322E94"/>
    <w:rsid w:val="0033279E"/>
    <w:rsid w:val="003502E6"/>
    <w:rsid w:val="00370356"/>
    <w:rsid w:val="00397B35"/>
    <w:rsid w:val="003C47C8"/>
    <w:rsid w:val="003E4E39"/>
    <w:rsid w:val="003F1CDC"/>
    <w:rsid w:val="00401C58"/>
    <w:rsid w:val="0040718C"/>
    <w:rsid w:val="00425D8D"/>
    <w:rsid w:val="00427B35"/>
    <w:rsid w:val="0046598A"/>
    <w:rsid w:val="00495E34"/>
    <w:rsid w:val="004F303D"/>
    <w:rsid w:val="005723C7"/>
    <w:rsid w:val="00590507"/>
    <w:rsid w:val="005A14A2"/>
    <w:rsid w:val="006365A4"/>
    <w:rsid w:val="00654BC6"/>
    <w:rsid w:val="006D1AB4"/>
    <w:rsid w:val="006D5485"/>
    <w:rsid w:val="006E088E"/>
    <w:rsid w:val="006F5AFC"/>
    <w:rsid w:val="00702D59"/>
    <w:rsid w:val="00710317"/>
    <w:rsid w:val="007104E9"/>
    <w:rsid w:val="007301D5"/>
    <w:rsid w:val="00734FD2"/>
    <w:rsid w:val="0074651C"/>
    <w:rsid w:val="007809FF"/>
    <w:rsid w:val="00785B0E"/>
    <w:rsid w:val="0079343A"/>
    <w:rsid w:val="00794E7F"/>
    <w:rsid w:val="007C0465"/>
    <w:rsid w:val="007E0DAE"/>
    <w:rsid w:val="00804402"/>
    <w:rsid w:val="00811882"/>
    <w:rsid w:val="00817D1B"/>
    <w:rsid w:val="008226F9"/>
    <w:rsid w:val="008A0FFF"/>
    <w:rsid w:val="008D0E91"/>
    <w:rsid w:val="008D492F"/>
    <w:rsid w:val="008D5D21"/>
    <w:rsid w:val="008E0D22"/>
    <w:rsid w:val="00931C54"/>
    <w:rsid w:val="0096058F"/>
    <w:rsid w:val="009651E3"/>
    <w:rsid w:val="009742F2"/>
    <w:rsid w:val="009747AE"/>
    <w:rsid w:val="00997B20"/>
    <w:rsid w:val="009C17F5"/>
    <w:rsid w:val="009C7309"/>
    <w:rsid w:val="009D6E8E"/>
    <w:rsid w:val="009E0582"/>
    <w:rsid w:val="00A03DCA"/>
    <w:rsid w:val="00A06767"/>
    <w:rsid w:val="00A45C3F"/>
    <w:rsid w:val="00A57C2C"/>
    <w:rsid w:val="00A804AD"/>
    <w:rsid w:val="00A81011"/>
    <w:rsid w:val="00A82823"/>
    <w:rsid w:val="00AB087D"/>
    <w:rsid w:val="00AC1E4E"/>
    <w:rsid w:val="00AC470B"/>
    <w:rsid w:val="00AE4A77"/>
    <w:rsid w:val="00B01DEA"/>
    <w:rsid w:val="00B06745"/>
    <w:rsid w:val="00B26C99"/>
    <w:rsid w:val="00B4165F"/>
    <w:rsid w:val="00B44359"/>
    <w:rsid w:val="00B56501"/>
    <w:rsid w:val="00B66B69"/>
    <w:rsid w:val="00BF3EC6"/>
    <w:rsid w:val="00C22537"/>
    <w:rsid w:val="00C4168A"/>
    <w:rsid w:val="00C433F7"/>
    <w:rsid w:val="00C466E7"/>
    <w:rsid w:val="00C512D7"/>
    <w:rsid w:val="00C6020E"/>
    <w:rsid w:val="00C6678C"/>
    <w:rsid w:val="00CB5C68"/>
    <w:rsid w:val="00CF3A8D"/>
    <w:rsid w:val="00D1262B"/>
    <w:rsid w:val="00D270BB"/>
    <w:rsid w:val="00D30552"/>
    <w:rsid w:val="00D47C24"/>
    <w:rsid w:val="00DA2EB3"/>
    <w:rsid w:val="00DB4959"/>
    <w:rsid w:val="00E24451"/>
    <w:rsid w:val="00E24BDC"/>
    <w:rsid w:val="00E54703"/>
    <w:rsid w:val="00E83D12"/>
    <w:rsid w:val="00EF1969"/>
    <w:rsid w:val="00EF5572"/>
    <w:rsid w:val="00F10F42"/>
    <w:rsid w:val="00F22EB5"/>
    <w:rsid w:val="00F425F5"/>
    <w:rsid w:val="00F572F2"/>
    <w:rsid w:val="00F60065"/>
    <w:rsid w:val="00F61E52"/>
    <w:rsid w:val="00FB6D72"/>
    <w:rsid w:val="00FE1E0B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C327D"/>
    <w:pPr>
      <w:ind w:left="396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327D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32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2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C32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27D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9050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90507"/>
    <w:rPr>
      <w:rFonts w:cs="Times New Roman"/>
      <w:color w:val="800080"/>
      <w:u w:val="single"/>
    </w:rPr>
  </w:style>
  <w:style w:type="paragraph" w:customStyle="1" w:styleId="xl99">
    <w:name w:val="xl99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4">
    <w:name w:val="xl104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5">
    <w:name w:val="xl105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09">
    <w:name w:val="xl109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al"/>
    <w:uiPriority w:val="99"/>
    <w:rsid w:val="005905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4F30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4F30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4F303D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4F303D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7E0D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40</Pages>
  <Words>14613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Солодова</dc:creator>
  <cp:keywords/>
  <dc:description/>
  <cp:lastModifiedBy>Дума</cp:lastModifiedBy>
  <cp:revision>10</cp:revision>
  <cp:lastPrinted>2018-05-31T06:26:00Z</cp:lastPrinted>
  <dcterms:created xsi:type="dcterms:W3CDTF">2017-04-17T06:21:00Z</dcterms:created>
  <dcterms:modified xsi:type="dcterms:W3CDTF">2018-05-31T06:28:00Z</dcterms:modified>
</cp:coreProperties>
</file>