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B" w:rsidRDefault="001D4A62" w:rsidP="00393E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3EDB" w:rsidRPr="00F26A1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01-о.к.</w:t>
      </w:r>
    </w:p>
    <w:p w:rsidR="00730EBF" w:rsidRPr="00F26A14" w:rsidRDefault="00730EBF" w:rsidP="00393E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A14" w:rsidRDefault="00393EDB" w:rsidP="00F26A14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вскрытия конвертов </w:t>
      </w:r>
      <w:proofErr w:type="gramStart"/>
      <w:r w:rsidRPr="00F26A14">
        <w:rPr>
          <w:rFonts w:ascii="Times New Roman" w:eastAsia="Times New Roman" w:hAnsi="Times New Roman" w:cs="Times New Roman"/>
          <w:b/>
          <w:bCs/>
          <w:sz w:val="28"/>
          <w:szCs w:val="28"/>
        </w:rPr>
        <w:t>с заявками на участие в конкурсе по</w:t>
      </w:r>
      <w:hyperlink r:id="rId4" w:history="1">
        <w:r w:rsidR="00F26A14" w:rsidRPr="00F26A14">
          <w:rPr>
            <w:rFonts w:ascii="Times New Roman" w:hAnsi="Times New Roman" w:cs="Times New Roman"/>
            <w:b/>
            <w:sz w:val="28"/>
            <w:szCs w:val="28"/>
          </w:rPr>
          <w:t xml:space="preserve"> выбору специализированной организации по погребению</w:t>
        </w:r>
        <w:proofErr w:type="gramEnd"/>
        <w:r w:rsidR="00F26A14" w:rsidRPr="00F26A14">
          <w:rPr>
            <w:rFonts w:ascii="Times New Roman" w:hAnsi="Times New Roman" w:cs="Times New Roman"/>
            <w:b/>
            <w:sz w:val="28"/>
            <w:szCs w:val="28"/>
          </w:rPr>
          <w:t xml:space="preserve"> умерших и оказанию гарантированного перечня услуг по погребению на территории Дорогобужского городского поселения</w:t>
        </w:r>
        <w:r w:rsidR="00F26A14" w:rsidRPr="00F26A1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="00F26A14" w:rsidRPr="00F26A14">
        <w:rPr>
          <w:rFonts w:ascii="Times New Roman" w:hAnsi="Times New Roman" w:cs="Times New Roman"/>
          <w:b/>
          <w:bCs/>
          <w:sz w:val="28"/>
          <w:szCs w:val="28"/>
        </w:rPr>
        <w:t>Дорогобужского района Смоленской области</w:t>
      </w:r>
    </w:p>
    <w:p w:rsidR="00616D37" w:rsidRPr="00F26A14" w:rsidRDefault="00616D37" w:rsidP="00F26A14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616D37" w:rsidRDefault="00F26A14" w:rsidP="00F26A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26A14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B94A1B" w:rsidRPr="00F26A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6A14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="00B94A1B" w:rsidRPr="00F26A14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Pr="00F26A1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94A1B" w:rsidRPr="00F26A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10-00                                         </w:t>
      </w:r>
      <w:r w:rsidR="009C0E1C" w:rsidRPr="00F26A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B94A1B" w:rsidRPr="00F26A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г. Дорогобуж</w:t>
      </w:r>
      <w:r w:rsidR="00B94A1B" w:rsidRPr="00F26A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93EDB" w:rsidRPr="00F26A14" w:rsidRDefault="00B94A1B" w:rsidP="00F26A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26A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E1C" w:rsidRPr="00F26A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9923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447"/>
        <w:gridCol w:w="204"/>
        <w:gridCol w:w="215"/>
        <w:gridCol w:w="214"/>
        <w:gridCol w:w="198"/>
        <w:gridCol w:w="991"/>
        <w:gridCol w:w="215"/>
        <w:gridCol w:w="546"/>
        <w:gridCol w:w="320"/>
        <w:gridCol w:w="452"/>
        <w:gridCol w:w="1724"/>
        <w:gridCol w:w="787"/>
        <w:gridCol w:w="1715"/>
        <w:gridCol w:w="893"/>
      </w:tblGrid>
      <w:tr w:rsidR="009524C0" w:rsidRPr="00F26A14" w:rsidTr="00730EBF">
        <w:trPr>
          <w:trHeight w:val="15"/>
          <w:tblCellSpacing w:w="15" w:type="dxa"/>
        </w:trPr>
        <w:tc>
          <w:tcPr>
            <w:tcW w:w="957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8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0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  <w:hideMark/>
          </w:tcPr>
          <w:p w:rsidR="00393EDB" w:rsidRPr="00F26A14" w:rsidRDefault="00393EDB" w:rsidP="00AE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93EDB" w:rsidRPr="00F26A14" w:rsidTr="00730EBF">
        <w:trPr>
          <w:tblCellSpacing w:w="15" w:type="dxa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6A14" w:rsidRPr="00F26A14" w:rsidRDefault="009C0E1C" w:rsidP="00F26A14">
            <w:pPr>
              <w:shd w:val="clear" w:color="auto" w:fill="FFFFFF"/>
              <w:spacing w:line="300" w:lineRule="exact"/>
              <w:ind w:left="72" w:right="230"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3EDB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Мы, члены конкурсной комиссии по проведению открытого конкурса </w:t>
            </w:r>
            <w:hyperlink r:id="rId5" w:history="1">
              <w:r w:rsidR="00F26A14" w:rsidRPr="00F26A1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  <w:r w:rsidR="00F26A14" w:rsidRPr="00F26A14">
                <w:rPr>
                  <w:rFonts w:ascii="Times New Roman" w:hAnsi="Times New Roman" w:cs="Times New Roman"/>
                  <w:sz w:val="28"/>
                  <w:szCs w:val="28"/>
                </w:rPr>
                <w:t>по выбору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</w:t>
              </w:r>
              <w:r w:rsidR="00F26A14" w:rsidRPr="00F26A1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</w:hyperlink>
            <w:r w:rsidR="00F26A14" w:rsidRPr="00F26A14">
              <w:rPr>
                <w:rFonts w:ascii="Times New Roman" w:hAnsi="Times New Roman" w:cs="Times New Roman"/>
                <w:bCs/>
                <w:sz w:val="28"/>
                <w:szCs w:val="28"/>
              </w:rPr>
              <w:t>Дорогобужского района Смоленской области</w:t>
            </w:r>
            <w:r w:rsidR="00A638A6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3EDB" w:rsidRPr="00F26A14" w:rsidTr="00730EBF">
        <w:trPr>
          <w:tblCellSpacing w:w="15" w:type="dxa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6A14" w:rsidRDefault="00F26A14" w:rsidP="00F26A14">
            <w:pPr>
              <w:spacing w:after="0" w:line="240" w:lineRule="auto"/>
              <w:ind w:firstLine="8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комиссии: </w:t>
            </w:r>
            <w:r w:rsidRPr="00F26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А.В. Мартынов. </w:t>
            </w:r>
          </w:p>
          <w:p w:rsidR="009524C0" w:rsidRPr="00F26A14" w:rsidRDefault="00F26A14" w:rsidP="00F26A14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r w:rsidR="009524C0"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председателя комиссии: 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524C0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комитета по </w:t>
            </w:r>
            <w:r w:rsidR="009761C5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жилищно-коммунальному хозяйству</w:t>
            </w:r>
            <w:r w:rsidR="009524C0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архитектуре и градостроительству Администрации муниципального образования «Дорогобужский район» Смоленской области – А.А. </w:t>
            </w:r>
            <w:proofErr w:type="spellStart"/>
            <w:r w:rsidR="009524C0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="009761C5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24C0" w:rsidRPr="00F26A14" w:rsidRDefault="009524C0" w:rsidP="00F26A14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 w:rsidR="00F26A14"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6A14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9761C5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1C5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– </w:t>
            </w:r>
            <w:r w:rsidR="00F26A14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М.О. Волкова</w:t>
            </w:r>
            <w:r w:rsidR="009761C5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A14" w:rsidRDefault="009761C5" w:rsidP="00F26A14">
            <w:pPr>
              <w:spacing w:after="0" w:line="240" w:lineRule="auto"/>
              <w:ind w:firstLine="8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: председатель комитета по имущественным и земельным правоотношениям Администрации муниципального образования «Дорогобужский район» Смоленской области</w:t>
            </w:r>
            <w:r w:rsidR="00F26A14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5850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Корначева</w:t>
            </w:r>
            <w:proofErr w:type="spellEnd"/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26A14" w:rsidRPr="00F26A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«Дорогобужский район» Смоленской области – председатель комитета </w:t>
            </w:r>
            <w:r w:rsidR="00F26A14" w:rsidRPr="00F26A1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 экономике и  перспективному развитию</w:t>
            </w:r>
            <w:r w:rsidR="00F26A14" w:rsidRPr="00F26A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«Дорогобужский район» Смо</w:t>
            </w:r>
            <w:r w:rsidR="0069568F">
              <w:rPr>
                <w:rFonts w:ascii="Times New Roman" w:hAnsi="Times New Roman" w:cs="Times New Roman"/>
                <w:sz w:val="28"/>
                <w:szCs w:val="28"/>
              </w:rPr>
              <w:t>ленской области - Н.А. Осипова.</w:t>
            </w:r>
          </w:p>
          <w:p w:rsidR="009761C5" w:rsidRPr="00F26A14" w:rsidRDefault="009761C5" w:rsidP="00F26A14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Отсутствовали: </w:t>
            </w:r>
            <w:r w:rsidR="00F26A14" w:rsidRPr="00F26A1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учету и отчетности Администрации муниципального образования «Дорогобужский район» Смоленской области -  А.Г. Новикова</w:t>
            </w:r>
            <w:r w:rsidR="0069568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C0E1C"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68F" w:rsidRPr="00F26A1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юридического отдела Администрации муниципального образования «Дорогобужский район» Смоленской области – Л.В. </w:t>
            </w:r>
            <w:proofErr w:type="spellStart"/>
            <w:r w:rsidR="0069568F" w:rsidRPr="00F26A14">
              <w:rPr>
                <w:rFonts w:ascii="Times New Roman" w:hAnsi="Times New Roman" w:cs="Times New Roman"/>
                <w:sz w:val="28"/>
                <w:szCs w:val="28"/>
              </w:rPr>
              <w:t>Градобоева</w:t>
            </w:r>
            <w:proofErr w:type="spellEnd"/>
            <w:r w:rsidR="0069568F" w:rsidRPr="00F26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E1C" w:rsidRDefault="009C0E1C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Составили настоящий протокол о том, что на момент вскрытия конвертов с заявками на участие в конкурсе поступили следующие заявки:</w:t>
            </w:r>
          </w:p>
          <w:p w:rsidR="00730EBF" w:rsidRDefault="00730EBF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BF" w:rsidRDefault="00730EBF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BF" w:rsidRDefault="00730EBF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BF" w:rsidRPr="00F26A14" w:rsidRDefault="00730EBF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89"/>
              <w:gridCol w:w="2648"/>
              <w:gridCol w:w="3314"/>
              <w:gridCol w:w="2404"/>
            </w:tblGrid>
            <w:tr w:rsidR="00DB6FF4" w:rsidRPr="00730EBF" w:rsidTr="005D6F18">
              <w:tc>
                <w:tcPr>
                  <w:tcW w:w="1189" w:type="dxa"/>
                  <w:vAlign w:val="center"/>
                </w:tcPr>
                <w:p w:rsidR="00DB6FF4" w:rsidRPr="00730EBF" w:rsidRDefault="00DB6FF4" w:rsidP="00616D3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648" w:type="dxa"/>
                </w:tcPr>
                <w:p w:rsidR="00DB6FF4" w:rsidRPr="00730EBF" w:rsidRDefault="00DB6FF4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Наименование претендента</w:t>
                  </w:r>
                </w:p>
              </w:tc>
              <w:tc>
                <w:tcPr>
                  <w:tcW w:w="3314" w:type="dxa"/>
                  <w:vAlign w:val="center"/>
                </w:tcPr>
                <w:p w:rsidR="00DB6FF4" w:rsidRPr="00730EBF" w:rsidRDefault="00DB6FF4" w:rsidP="00616D3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Адрес</w:t>
                  </w:r>
                </w:p>
              </w:tc>
              <w:tc>
                <w:tcPr>
                  <w:tcW w:w="2404" w:type="dxa"/>
                  <w:vAlign w:val="center"/>
                </w:tcPr>
                <w:p w:rsidR="00DB6FF4" w:rsidRPr="00730EBF" w:rsidRDefault="00DB6FF4" w:rsidP="00616D3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Количество страниц</w:t>
                  </w:r>
                </w:p>
              </w:tc>
            </w:tr>
            <w:tr w:rsidR="00DB6FF4" w:rsidRPr="00730EBF" w:rsidTr="005D6F18">
              <w:tc>
                <w:tcPr>
                  <w:tcW w:w="1189" w:type="dxa"/>
                  <w:vAlign w:val="center"/>
                </w:tcPr>
                <w:p w:rsidR="00DB6FF4" w:rsidRPr="00730EBF" w:rsidRDefault="00DB6FF4" w:rsidP="00616D3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48" w:type="dxa"/>
                </w:tcPr>
                <w:p w:rsidR="00DB6FF4" w:rsidRPr="00730EBF" w:rsidRDefault="00616D37" w:rsidP="009524C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ИП «Дягилев А.А.»</w:t>
                  </w:r>
                </w:p>
              </w:tc>
              <w:tc>
                <w:tcPr>
                  <w:tcW w:w="3314" w:type="dxa"/>
                </w:tcPr>
                <w:p w:rsidR="00DB6FF4" w:rsidRPr="00730EBF" w:rsidRDefault="00616D37" w:rsidP="00616D3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21571</w:t>
                  </w:r>
                  <w:r w:rsidR="002E51D5"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0, Смоленская область, </w:t>
                  </w:r>
                  <w:proofErr w:type="gramStart"/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Дорогобуж, ул. Свердлова д. 7, кв. 47 </w:t>
                  </w:r>
                </w:p>
              </w:tc>
              <w:tc>
                <w:tcPr>
                  <w:tcW w:w="2404" w:type="dxa"/>
                </w:tcPr>
                <w:p w:rsidR="00DB6FF4" w:rsidRPr="00730EBF" w:rsidRDefault="002E51D5" w:rsidP="00616D3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заявка (</w:t>
                  </w:r>
                  <w:r w:rsidR="00616D37"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  <w:r w:rsidRPr="00730E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л.)</w:t>
                  </w:r>
                </w:p>
              </w:tc>
            </w:tr>
          </w:tbl>
          <w:p w:rsidR="00DB6FF4" w:rsidRPr="00F26A14" w:rsidRDefault="00DB6FF4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638A6" w:rsidRPr="00F26A14" w:rsidTr="00730EBF">
        <w:trPr>
          <w:gridAfter w:val="13"/>
          <w:wAfter w:w="8429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F26A14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38A6" w:rsidRPr="00F26A14" w:rsidTr="00730EBF">
        <w:trPr>
          <w:gridAfter w:val="13"/>
          <w:wAfter w:w="8429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F26A14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38A6" w:rsidRPr="00F26A14" w:rsidTr="00730EBF">
        <w:trPr>
          <w:gridAfter w:val="13"/>
          <w:wAfter w:w="8429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F26A14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38A6" w:rsidRPr="00F26A14" w:rsidTr="00730EBF">
        <w:trPr>
          <w:gridAfter w:val="13"/>
          <w:wAfter w:w="8429" w:type="dxa"/>
          <w:tblCellSpacing w:w="15" w:type="dxa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A6" w:rsidRPr="00F26A14" w:rsidRDefault="00A638A6" w:rsidP="0095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7364E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>Настоящий протокол составлен в 2 (двух) экземплярах на 2 (двух) листах.</w:t>
      </w:r>
    </w:p>
    <w:p w:rsidR="005D6F18" w:rsidRDefault="005D6F18" w:rsidP="0095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F18" w:rsidRDefault="005D6F18" w:rsidP="0095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F18" w:rsidRPr="004B0A49" w:rsidRDefault="005D6F18" w:rsidP="0095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A14" w:rsidRPr="004B0A49" w:rsidRDefault="00F26A14" w:rsidP="00F26A14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>Председатель комиссии:                           ___________________А.В. Мартынов</w:t>
      </w:r>
    </w:p>
    <w:p w:rsidR="002E51D5" w:rsidRPr="004B0A49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>Заместит</w:t>
      </w:r>
      <w:r w:rsidR="00F26A14" w:rsidRPr="004B0A49">
        <w:rPr>
          <w:rFonts w:ascii="Times New Roman" w:hAnsi="Times New Roman" w:cs="Times New Roman"/>
          <w:sz w:val="28"/>
          <w:szCs w:val="28"/>
        </w:rPr>
        <w:t>ель председателя комиссии:     __________</w:t>
      </w:r>
      <w:r w:rsidRPr="004B0A49">
        <w:rPr>
          <w:rFonts w:ascii="Times New Roman" w:hAnsi="Times New Roman" w:cs="Times New Roman"/>
          <w:sz w:val="28"/>
          <w:szCs w:val="28"/>
        </w:rPr>
        <w:t xml:space="preserve">__________ А.А. </w:t>
      </w:r>
      <w:proofErr w:type="spellStart"/>
      <w:r w:rsidRPr="004B0A49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</w:p>
    <w:p w:rsidR="002E51D5" w:rsidRPr="004B0A49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</w:t>
      </w:r>
      <w:r w:rsidR="00F26A14" w:rsidRPr="004B0A49">
        <w:rPr>
          <w:rFonts w:ascii="Times New Roman" w:hAnsi="Times New Roman" w:cs="Times New Roman"/>
          <w:sz w:val="28"/>
          <w:szCs w:val="28"/>
        </w:rPr>
        <w:t>_________</w:t>
      </w:r>
      <w:r w:rsidRPr="004B0A49">
        <w:rPr>
          <w:rFonts w:ascii="Times New Roman" w:hAnsi="Times New Roman" w:cs="Times New Roman"/>
          <w:sz w:val="28"/>
          <w:szCs w:val="28"/>
        </w:rPr>
        <w:t>___________</w:t>
      </w:r>
      <w:r w:rsidR="00F26A14" w:rsidRPr="004B0A49">
        <w:rPr>
          <w:rFonts w:ascii="Times New Roman" w:hAnsi="Times New Roman" w:cs="Times New Roman"/>
          <w:sz w:val="28"/>
          <w:szCs w:val="28"/>
        </w:rPr>
        <w:t>М.О. Волкова</w:t>
      </w:r>
    </w:p>
    <w:p w:rsidR="002E51D5" w:rsidRPr="004B0A49" w:rsidRDefault="002E51D5" w:rsidP="005D6F18">
      <w:pPr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>Члены коми</w:t>
      </w:r>
      <w:r w:rsidR="004B0A49" w:rsidRPr="004B0A49">
        <w:rPr>
          <w:rFonts w:ascii="Times New Roman" w:hAnsi="Times New Roman" w:cs="Times New Roman"/>
          <w:sz w:val="28"/>
          <w:szCs w:val="28"/>
        </w:rPr>
        <w:t xml:space="preserve">ссии:         </w:t>
      </w:r>
      <w:r w:rsidR="005D6F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0A49" w:rsidRPr="004B0A49">
        <w:rPr>
          <w:rFonts w:ascii="Times New Roman" w:hAnsi="Times New Roman" w:cs="Times New Roman"/>
          <w:sz w:val="28"/>
          <w:szCs w:val="28"/>
        </w:rPr>
        <w:t>________</w:t>
      </w:r>
      <w:r w:rsidRPr="004B0A49">
        <w:rPr>
          <w:rFonts w:ascii="Times New Roman" w:hAnsi="Times New Roman" w:cs="Times New Roman"/>
          <w:sz w:val="28"/>
          <w:szCs w:val="28"/>
        </w:rPr>
        <w:t xml:space="preserve">___________С.А. </w:t>
      </w:r>
      <w:proofErr w:type="spellStart"/>
      <w:r w:rsidRPr="004B0A49">
        <w:rPr>
          <w:rFonts w:ascii="Times New Roman" w:hAnsi="Times New Roman" w:cs="Times New Roman"/>
          <w:sz w:val="28"/>
          <w:szCs w:val="28"/>
        </w:rPr>
        <w:t>Корначева</w:t>
      </w:r>
      <w:proofErr w:type="spellEnd"/>
    </w:p>
    <w:p w:rsidR="002E51D5" w:rsidRPr="004B0A49" w:rsidRDefault="002E51D5" w:rsidP="009524C0">
      <w:pPr>
        <w:jc w:val="both"/>
        <w:rPr>
          <w:rFonts w:ascii="Times New Roman" w:hAnsi="Times New Roman" w:cs="Times New Roman"/>
          <w:sz w:val="28"/>
          <w:szCs w:val="28"/>
        </w:rPr>
      </w:pPr>
      <w:r w:rsidRPr="004B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D6F18">
        <w:rPr>
          <w:rFonts w:ascii="Times New Roman" w:hAnsi="Times New Roman" w:cs="Times New Roman"/>
          <w:sz w:val="28"/>
          <w:szCs w:val="28"/>
        </w:rPr>
        <w:t xml:space="preserve">  </w:t>
      </w:r>
      <w:r w:rsidR="004B0A49" w:rsidRPr="004B0A49">
        <w:rPr>
          <w:rFonts w:ascii="Times New Roman" w:hAnsi="Times New Roman" w:cs="Times New Roman"/>
          <w:sz w:val="28"/>
          <w:szCs w:val="28"/>
        </w:rPr>
        <w:t>_________</w:t>
      </w:r>
      <w:r w:rsidRPr="004B0A49">
        <w:rPr>
          <w:rFonts w:ascii="Times New Roman" w:hAnsi="Times New Roman" w:cs="Times New Roman"/>
          <w:sz w:val="28"/>
          <w:szCs w:val="28"/>
        </w:rPr>
        <w:t>___________</w:t>
      </w:r>
      <w:r w:rsidR="004B0A49" w:rsidRPr="004B0A49">
        <w:rPr>
          <w:rFonts w:ascii="Times New Roman" w:hAnsi="Times New Roman" w:cs="Times New Roman"/>
          <w:sz w:val="28"/>
          <w:szCs w:val="28"/>
        </w:rPr>
        <w:t>Н.А. Осипова</w:t>
      </w:r>
    </w:p>
    <w:sectPr w:rsidR="002E51D5" w:rsidRPr="004B0A49" w:rsidSect="00616D3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EDB"/>
    <w:rsid w:val="001D4A62"/>
    <w:rsid w:val="002E27A7"/>
    <w:rsid w:val="002E51D5"/>
    <w:rsid w:val="00393EDB"/>
    <w:rsid w:val="003C7D27"/>
    <w:rsid w:val="004B0A49"/>
    <w:rsid w:val="0057364E"/>
    <w:rsid w:val="005D6F18"/>
    <w:rsid w:val="00616D37"/>
    <w:rsid w:val="00655850"/>
    <w:rsid w:val="0069568F"/>
    <w:rsid w:val="00730EBF"/>
    <w:rsid w:val="008F6336"/>
    <w:rsid w:val="009415D8"/>
    <w:rsid w:val="009524C0"/>
    <w:rsid w:val="009761C5"/>
    <w:rsid w:val="009C0E1C"/>
    <w:rsid w:val="00A638A6"/>
    <w:rsid w:val="00B94A1B"/>
    <w:rsid w:val="00DB6FF4"/>
    <w:rsid w:val="00F2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6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garsky.adm24.ru/index.php/normativnye-pravovye-akty/postanovleniya-administratsii/187-ob-utverzhdenii-poryadka-provedeniya-otkrytogo-konkursa-po-vyboru-organizatsii-okazyvayushchej-uslugi-po-pogrebeniyu" TargetMode="External"/><Relationship Id="rId4" Type="http://schemas.openxmlformats.org/officeDocument/2006/relationships/hyperlink" Target="http://angarsky.adm24.ru/index.php/normativnye-pravovye-akty/postanovleniya-administratsii/187-ob-utverzhdenii-poryadka-provedeniya-otkrytogo-konkursa-po-vyboru-organizatsii-okazyvayushchej-uslugi-po-pogrebe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GKH</cp:lastModifiedBy>
  <cp:revision>10</cp:revision>
  <cp:lastPrinted>2018-04-16T06:15:00Z</cp:lastPrinted>
  <dcterms:created xsi:type="dcterms:W3CDTF">2017-10-12T07:32:00Z</dcterms:created>
  <dcterms:modified xsi:type="dcterms:W3CDTF">2018-04-16T06:25:00Z</dcterms:modified>
</cp:coreProperties>
</file>