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77" w:rsidRPr="004E4AAF" w:rsidRDefault="004E4AAF" w:rsidP="00FB607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color w:val="FF0000"/>
          <w:sz w:val="28"/>
        </w:rPr>
      </w:pPr>
      <w:r w:rsidRPr="004E4AAF">
        <w:rPr>
          <w:rFonts w:ascii="Times New Roman" w:hAnsi="Times New Roman" w:cs="Times New Roman"/>
          <w:b/>
          <w:color w:val="FF0000"/>
          <w:sz w:val="28"/>
        </w:rPr>
        <w:t>ПРОЕКТ</w:t>
      </w:r>
      <w:r w:rsidR="00FA5036" w:rsidRPr="004E4AAF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FB6077" w:rsidRDefault="00FB6077" w:rsidP="00FB607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B6077" w:rsidRDefault="00FB6077" w:rsidP="00FB607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СОВЕТ  ДЕПУТАТОВ</w:t>
      </w:r>
    </w:p>
    <w:p w:rsidR="00FB6077" w:rsidRDefault="00FB6077" w:rsidP="00FB607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ДОРОГОБУЖСКОГО  ГОРОДСКОГО  ПОСЕЛЕНИЯ</w:t>
      </w:r>
    </w:p>
    <w:p w:rsidR="00FB6077" w:rsidRDefault="00FB6077" w:rsidP="00FB607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ДОРОГОБУЖСКОГО  РАЙОНА  СМОЛЕНСКОЙ ОБЛАСТИ</w:t>
      </w:r>
    </w:p>
    <w:p w:rsidR="00FB6077" w:rsidRDefault="00FB6077" w:rsidP="00FB607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B6077" w:rsidRDefault="00FB6077" w:rsidP="00FB607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B6077" w:rsidRDefault="00FB6077" w:rsidP="00FB607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FB6077" w:rsidRDefault="00FB6077" w:rsidP="00FB6077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</w:rPr>
      </w:pPr>
    </w:p>
    <w:p w:rsidR="00FB6077" w:rsidRPr="007074BB" w:rsidRDefault="00FB6077" w:rsidP="00FB6077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7074BB">
        <w:rPr>
          <w:rFonts w:ascii="Times New Roman" w:hAnsi="Times New Roman" w:cs="Times New Roman"/>
          <w:sz w:val="26"/>
          <w:szCs w:val="26"/>
        </w:rPr>
        <w:t xml:space="preserve">от  </w:t>
      </w:r>
      <w:r w:rsidRPr="007074B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E4AA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</w:t>
      </w:r>
      <w:r w:rsidRPr="007074BB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074BB">
        <w:rPr>
          <w:rFonts w:ascii="Times New Roman" w:hAnsi="Times New Roman" w:cs="Times New Roman"/>
          <w:sz w:val="26"/>
          <w:szCs w:val="26"/>
        </w:rPr>
        <w:t xml:space="preserve">№ </w:t>
      </w:r>
      <w:r w:rsidR="004E4AA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7074BB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</w:p>
    <w:p w:rsidR="00FB6077" w:rsidRDefault="00FB6077" w:rsidP="00FB607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Look w:val="0000"/>
      </w:tblPr>
      <w:tblGrid>
        <w:gridCol w:w="4845"/>
        <w:gridCol w:w="5211"/>
      </w:tblGrid>
      <w:tr w:rsidR="00FB6077" w:rsidTr="00A20627">
        <w:tc>
          <w:tcPr>
            <w:tcW w:w="4845" w:type="dxa"/>
            <w:shd w:val="clear" w:color="auto" w:fill="auto"/>
          </w:tcPr>
          <w:p w:rsidR="00FB6077" w:rsidRPr="007074BB" w:rsidRDefault="00FB6077" w:rsidP="0033197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4B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900F5C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Положения о порядке подготовки и утверждения документации по планировке территории</w:t>
            </w:r>
            <w:r w:rsidRPr="00900F5C">
              <w:rPr>
                <w:rFonts w:ascii="Times New Roman" w:hAnsi="Times New Roman" w:cs="Times New Roman"/>
                <w:bCs/>
                <w:spacing w:val="2"/>
                <w:kern w:val="36"/>
                <w:sz w:val="26"/>
                <w:szCs w:val="26"/>
              </w:rPr>
              <w:t xml:space="preserve"> Дорогобужского городского </w:t>
            </w:r>
            <w:r w:rsidR="0033197C">
              <w:rPr>
                <w:rFonts w:ascii="Times New Roman" w:hAnsi="Times New Roman" w:cs="Times New Roman"/>
                <w:bCs/>
                <w:spacing w:val="2"/>
                <w:kern w:val="36"/>
                <w:sz w:val="26"/>
                <w:szCs w:val="26"/>
              </w:rPr>
              <w:t>поселения</w:t>
            </w:r>
            <w:r w:rsidRPr="00900F5C">
              <w:rPr>
                <w:rFonts w:ascii="Times New Roman" w:hAnsi="Times New Roman" w:cs="Times New Roman"/>
                <w:bCs/>
                <w:spacing w:val="2"/>
                <w:kern w:val="36"/>
                <w:sz w:val="26"/>
                <w:szCs w:val="26"/>
              </w:rPr>
              <w:t xml:space="preserve"> Дорогобужского района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FB6077" w:rsidRDefault="00FB6077" w:rsidP="00A20627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FB6077" w:rsidRDefault="00FB6077" w:rsidP="00FB6077">
      <w:pPr>
        <w:pStyle w:val="ConsNormal"/>
        <w:widowControl/>
        <w:ind w:right="0" w:firstLine="540"/>
        <w:jc w:val="center"/>
      </w:pPr>
    </w:p>
    <w:p w:rsidR="00FB6077" w:rsidRPr="00FB6077" w:rsidRDefault="00FB6077" w:rsidP="00FB60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6077">
        <w:rPr>
          <w:rFonts w:ascii="Times New Roman" w:hAnsi="Times New Roman" w:cs="Times New Roman"/>
          <w:sz w:val="26"/>
          <w:szCs w:val="26"/>
        </w:rPr>
        <w:t xml:space="preserve">Руководствуясь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 в соответствии с Уставом Дорогобужского городского поселения Дорогобужского  района Смоленской области  Совет депутатов Дорогобужского городского поселения Дорогобужского района Смоленской области, рассмотрев решение постоянной депутатской комиссии по вопросам местного самоуправления, законности и правопорядка </w:t>
      </w:r>
    </w:p>
    <w:p w:rsidR="00FB6077" w:rsidRDefault="00FB6077" w:rsidP="00FB607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FB6077" w:rsidRPr="00FB6077" w:rsidRDefault="00FB6077" w:rsidP="00FB607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B6077">
        <w:rPr>
          <w:rFonts w:ascii="Times New Roman" w:hAnsi="Times New Roman" w:cs="Times New Roman"/>
          <w:sz w:val="26"/>
          <w:szCs w:val="26"/>
        </w:rPr>
        <w:t>Р Е Ш И Л:</w:t>
      </w:r>
    </w:p>
    <w:p w:rsidR="00FB6077" w:rsidRPr="00FB6077" w:rsidRDefault="00FB6077" w:rsidP="00FB607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B6077" w:rsidRPr="00900F5C" w:rsidRDefault="00FB6077" w:rsidP="00FB6077">
      <w:pPr>
        <w:pStyle w:val="a4"/>
        <w:ind w:firstLine="720"/>
        <w:jc w:val="both"/>
        <w:rPr>
          <w:sz w:val="26"/>
          <w:szCs w:val="26"/>
        </w:rPr>
      </w:pPr>
      <w:r w:rsidRPr="00FB6077">
        <w:rPr>
          <w:sz w:val="26"/>
          <w:szCs w:val="26"/>
        </w:rPr>
        <w:t xml:space="preserve"> 1.  </w:t>
      </w:r>
      <w:r w:rsidRPr="00900F5C">
        <w:rPr>
          <w:sz w:val="26"/>
          <w:szCs w:val="26"/>
        </w:rPr>
        <w:t xml:space="preserve">Утвердить прилагаемое </w:t>
      </w:r>
      <w:r w:rsidRPr="00900F5C">
        <w:rPr>
          <w:spacing w:val="2"/>
          <w:sz w:val="26"/>
          <w:szCs w:val="26"/>
          <w:lang w:eastAsia="ru-RU"/>
        </w:rPr>
        <w:t>Положение о порядке подготовки и утверждения документации по планировке территории</w:t>
      </w:r>
      <w:r w:rsidRPr="00900F5C">
        <w:rPr>
          <w:bCs/>
          <w:spacing w:val="2"/>
          <w:kern w:val="36"/>
          <w:sz w:val="26"/>
          <w:szCs w:val="26"/>
          <w:lang w:eastAsia="ru-RU"/>
        </w:rPr>
        <w:t xml:space="preserve"> Дорогобужского городского </w:t>
      </w:r>
      <w:r w:rsidR="0033197C">
        <w:rPr>
          <w:bCs/>
          <w:spacing w:val="2"/>
          <w:kern w:val="36"/>
          <w:sz w:val="26"/>
          <w:szCs w:val="26"/>
          <w:lang w:eastAsia="ru-RU"/>
        </w:rPr>
        <w:t>поселения</w:t>
      </w:r>
      <w:r w:rsidRPr="00900F5C">
        <w:rPr>
          <w:bCs/>
          <w:spacing w:val="2"/>
          <w:kern w:val="36"/>
          <w:sz w:val="26"/>
          <w:szCs w:val="26"/>
          <w:lang w:eastAsia="ru-RU"/>
        </w:rPr>
        <w:t xml:space="preserve"> Дорогобужского района Смоленской области</w:t>
      </w:r>
      <w:r w:rsidRPr="00900F5C">
        <w:rPr>
          <w:sz w:val="26"/>
          <w:szCs w:val="26"/>
        </w:rPr>
        <w:t>.</w:t>
      </w:r>
    </w:p>
    <w:p w:rsidR="00FB6077" w:rsidRPr="00900F5C" w:rsidRDefault="00FB6077" w:rsidP="00FB6077">
      <w:pPr>
        <w:pStyle w:val="a4"/>
        <w:ind w:firstLine="708"/>
        <w:jc w:val="both"/>
        <w:rPr>
          <w:bCs/>
          <w:sz w:val="26"/>
          <w:szCs w:val="26"/>
        </w:rPr>
      </w:pPr>
      <w:r w:rsidRPr="00900F5C">
        <w:rPr>
          <w:sz w:val="26"/>
          <w:szCs w:val="26"/>
        </w:rPr>
        <w:t>2. Решение Совета депутатов Дорогобужского городского поселения Дорогобужского района Смоле</w:t>
      </w:r>
      <w:r w:rsidR="00900F5C" w:rsidRPr="00900F5C">
        <w:rPr>
          <w:sz w:val="26"/>
          <w:szCs w:val="26"/>
        </w:rPr>
        <w:t>нской области от 20.12.2013 № 40</w:t>
      </w:r>
      <w:r w:rsidRPr="00900F5C">
        <w:rPr>
          <w:sz w:val="26"/>
          <w:szCs w:val="26"/>
        </w:rPr>
        <w:t xml:space="preserve"> «Об утверждении </w:t>
      </w:r>
      <w:r w:rsidR="00900F5C" w:rsidRPr="00900F5C">
        <w:rPr>
          <w:spacing w:val="2"/>
          <w:sz w:val="26"/>
          <w:szCs w:val="26"/>
          <w:lang w:eastAsia="ru-RU"/>
        </w:rPr>
        <w:t>Положения о порядке подготовки и утверждения документации по планировке территории</w:t>
      </w:r>
      <w:r w:rsidR="00900F5C" w:rsidRPr="00900F5C">
        <w:rPr>
          <w:bCs/>
          <w:spacing w:val="2"/>
          <w:kern w:val="36"/>
          <w:sz w:val="26"/>
          <w:szCs w:val="26"/>
          <w:lang w:eastAsia="ru-RU"/>
        </w:rPr>
        <w:t xml:space="preserve"> Дорогобужского городского </w:t>
      </w:r>
      <w:r w:rsidR="0033197C">
        <w:rPr>
          <w:bCs/>
          <w:spacing w:val="2"/>
          <w:kern w:val="36"/>
          <w:sz w:val="26"/>
          <w:szCs w:val="26"/>
          <w:lang w:eastAsia="ru-RU"/>
        </w:rPr>
        <w:t>поселения</w:t>
      </w:r>
      <w:r w:rsidR="00900F5C" w:rsidRPr="00900F5C">
        <w:rPr>
          <w:bCs/>
          <w:spacing w:val="2"/>
          <w:kern w:val="36"/>
          <w:sz w:val="26"/>
          <w:szCs w:val="26"/>
          <w:lang w:eastAsia="ru-RU"/>
        </w:rPr>
        <w:t xml:space="preserve"> Дорогобужского района Смоленской области</w:t>
      </w:r>
      <w:r w:rsidRPr="00900F5C">
        <w:rPr>
          <w:bCs/>
          <w:sz w:val="26"/>
          <w:szCs w:val="26"/>
        </w:rPr>
        <w:t>» признать утратившим силу.</w:t>
      </w:r>
    </w:p>
    <w:p w:rsidR="00FB6077" w:rsidRPr="00FB6077" w:rsidRDefault="00FB6077" w:rsidP="00FB6077">
      <w:pPr>
        <w:pStyle w:val="a4"/>
        <w:ind w:firstLine="708"/>
        <w:jc w:val="both"/>
        <w:rPr>
          <w:sz w:val="26"/>
          <w:szCs w:val="26"/>
        </w:rPr>
      </w:pPr>
      <w:r w:rsidRPr="00FB6077">
        <w:rPr>
          <w:sz w:val="26"/>
          <w:szCs w:val="26"/>
        </w:rPr>
        <w:t>3.    Настоящее решение вступает в силу со дня его принятия.</w:t>
      </w:r>
    </w:p>
    <w:p w:rsidR="00FB6077" w:rsidRPr="00FB6077" w:rsidRDefault="00FB6077" w:rsidP="00FB60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077">
        <w:rPr>
          <w:rFonts w:ascii="Times New Roman" w:hAnsi="Times New Roman" w:cs="Times New Roman"/>
          <w:sz w:val="26"/>
          <w:szCs w:val="26"/>
        </w:rPr>
        <w:tab/>
        <w:t>4.  Настоящее решение подлежит официальному опубликованию в газете «Край Дорогобужский».</w:t>
      </w:r>
    </w:p>
    <w:p w:rsidR="00FB6077" w:rsidRPr="00FB6077" w:rsidRDefault="00FB6077" w:rsidP="00FB6077">
      <w:pPr>
        <w:pStyle w:val="Con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6077" w:rsidRPr="00FB6077" w:rsidRDefault="00FB6077" w:rsidP="00FB6077">
      <w:pPr>
        <w:pStyle w:val="Con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6077" w:rsidRPr="00FB6077" w:rsidRDefault="00FB6077" w:rsidP="00FB6077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B6077">
        <w:rPr>
          <w:rFonts w:ascii="Times New Roman" w:hAnsi="Times New Roman" w:cs="Times New Roman"/>
          <w:sz w:val="26"/>
          <w:szCs w:val="26"/>
        </w:rPr>
        <w:t>Глава  муниципального образования</w:t>
      </w:r>
    </w:p>
    <w:p w:rsidR="00FB6077" w:rsidRDefault="00FB6077" w:rsidP="00FB6077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B6077">
        <w:rPr>
          <w:rFonts w:ascii="Times New Roman" w:hAnsi="Times New Roman" w:cs="Times New Roman"/>
          <w:sz w:val="26"/>
          <w:szCs w:val="26"/>
        </w:rPr>
        <w:t>Дорогобужское городское поселение</w:t>
      </w:r>
    </w:p>
    <w:p w:rsidR="00FB6077" w:rsidRPr="00FB6077" w:rsidRDefault="00FB6077" w:rsidP="00FB6077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B6077">
        <w:rPr>
          <w:rFonts w:ascii="Times New Roman" w:hAnsi="Times New Roman" w:cs="Times New Roman"/>
          <w:sz w:val="26"/>
          <w:szCs w:val="26"/>
        </w:rPr>
        <w:t xml:space="preserve">Дорогобужского района Смоленской области                                     </w:t>
      </w:r>
      <w:r w:rsidRPr="00FB607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И.Н. Бахмат </w:t>
      </w:r>
    </w:p>
    <w:p w:rsidR="00FB6077" w:rsidRDefault="00FB6077" w:rsidP="00FB607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0F5C" w:rsidRDefault="00900F5C" w:rsidP="00FB607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900F5C" w:rsidRDefault="00900F5C" w:rsidP="00FB607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900F5C" w:rsidRDefault="00900F5C" w:rsidP="00FB6077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524CD6" w:rsidRDefault="0033197C" w:rsidP="0033197C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lastRenderedPageBreak/>
        <w:t>Утверждено</w:t>
      </w:r>
    </w:p>
    <w:p w:rsidR="0033197C" w:rsidRDefault="0033197C" w:rsidP="0033197C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Решение Совета депутатов </w:t>
      </w:r>
    </w:p>
    <w:p w:rsidR="0033197C" w:rsidRDefault="0033197C" w:rsidP="0033197C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Дорогобужского городского поселения </w:t>
      </w:r>
    </w:p>
    <w:p w:rsidR="0033197C" w:rsidRDefault="0033197C" w:rsidP="0033197C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от 30.09.2019 № 29</w:t>
      </w:r>
    </w:p>
    <w:p w:rsidR="004E4AAF" w:rsidRDefault="004E4AAF" w:rsidP="0033197C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(в редакции от ____________№ _____)</w:t>
      </w:r>
    </w:p>
    <w:p w:rsidR="0033197C" w:rsidRPr="00900F5C" w:rsidRDefault="0033197C" w:rsidP="0033197C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33197C" w:rsidRDefault="00524CD6" w:rsidP="00524CD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900F5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Положение </w:t>
      </w:r>
    </w:p>
    <w:p w:rsidR="0033197C" w:rsidRDefault="00524CD6" w:rsidP="00524CD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900F5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о порядке подготовки и утверждения документации </w:t>
      </w:r>
    </w:p>
    <w:p w:rsidR="00524CD6" w:rsidRPr="00900F5C" w:rsidRDefault="00524CD6" w:rsidP="00524CD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900F5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по планировке территории Дорогобужского городского </w:t>
      </w:r>
      <w:r w:rsidR="0033197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поселения</w:t>
      </w:r>
      <w:r w:rsidRPr="00900F5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</w:t>
      </w:r>
    </w:p>
    <w:p w:rsidR="00524CD6" w:rsidRPr="00900F5C" w:rsidRDefault="00524CD6" w:rsidP="00524CD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900F5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Дорогобужского района Смоленской области</w:t>
      </w:r>
    </w:p>
    <w:p w:rsidR="00524CD6" w:rsidRPr="00BD13F0" w:rsidRDefault="00524CD6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24CD6" w:rsidRPr="00BD13F0" w:rsidRDefault="00B230E8" w:rsidP="00A062F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Общие положения</w:t>
      </w:r>
    </w:p>
    <w:p w:rsidR="00B400AC" w:rsidRPr="00BD13F0" w:rsidRDefault="00524CD6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Style w:val="blk"/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230E8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r w:rsidR="00FB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 о поряд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FB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подготовки и утверждения документации по планировке территории</w:t>
      </w:r>
      <w:r w:rsidR="00A062F5" w:rsidRPr="00BD13F0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Дорогобужского городского </w:t>
      </w:r>
      <w:r w:rsidR="0033197C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поселения</w:t>
      </w:r>
      <w:r w:rsidR="00A062F5" w:rsidRPr="00BD13F0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Дорогобужского района Смоленской области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разработан в соответствии с</w:t>
      </w:r>
      <w:r w:rsidR="00B230E8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7" w:history="1">
        <w:r w:rsidRPr="00BD13F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Уставом Дорогобужского городского поселения Дорогобужского района Смоленской области</w:t>
      </w:r>
      <w:r w:rsidR="00A92A24" w:rsidRPr="00BD13F0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и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определяет процедуру подготовки и утверждения документации по планировке территории</w:t>
      </w:r>
      <w:r w:rsidR="00B230E8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400AC" w:rsidRPr="00BD13F0" w:rsidRDefault="00B400AC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F0">
        <w:rPr>
          <w:rStyle w:val="blk"/>
          <w:rFonts w:ascii="Times New Roman" w:hAnsi="Times New Roman" w:cs="Times New Roman"/>
          <w:sz w:val="24"/>
          <w:szCs w:val="24"/>
        </w:rPr>
        <w:t>1.2. Видами документации по планировке территории являются:</w:t>
      </w:r>
    </w:p>
    <w:p w:rsidR="00B400AC" w:rsidRPr="00BD13F0" w:rsidRDefault="00B400AC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667"/>
      <w:bookmarkEnd w:id="0"/>
      <w:r w:rsidRPr="00BD13F0">
        <w:rPr>
          <w:rStyle w:val="blk"/>
          <w:rFonts w:ascii="Times New Roman" w:hAnsi="Times New Roman" w:cs="Times New Roman"/>
          <w:sz w:val="24"/>
          <w:szCs w:val="24"/>
        </w:rPr>
        <w:t>1) проект планировки территории;</w:t>
      </w:r>
    </w:p>
    <w:p w:rsidR="00B400AC" w:rsidRPr="00BD13F0" w:rsidRDefault="00B400AC" w:rsidP="00BD1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668"/>
      <w:bookmarkEnd w:id="1"/>
      <w:r w:rsidRPr="00BD13F0">
        <w:rPr>
          <w:rStyle w:val="blk"/>
          <w:rFonts w:ascii="Times New Roman" w:hAnsi="Times New Roman" w:cs="Times New Roman"/>
          <w:sz w:val="24"/>
          <w:szCs w:val="24"/>
        </w:rPr>
        <w:t>2) проект межевания территории.</w:t>
      </w:r>
    </w:p>
    <w:p w:rsidR="00553663" w:rsidRPr="00BD13F0" w:rsidRDefault="00A92A24" w:rsidP="00BD13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blk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Style w:val="blk"/>
          <w:rFonts w:ascii="Times New Roman" w:hAnsi="Times New Roman" w:cs="Times New Roman"/>
          <w:sz w:val="24"/>
          <w:szCs w:val="24"/>
        </w:rPr>
        <w:t>1.</w:t>
      </w:r>
      <w:r w:rsidR="00B400AC" w:rsidRPr="00BD13F0">
        <w:rPr>
          <w:rStyle w:val="blk"/>
          <w:rFonts w:ascii="Times New Roman" w:hAnsi="Times New Roman" w:cs="Times New Roman"/>
          <w:sz w:val="24"/>
          <w:szCs w:val="24"/>
        </w:rPr>
        <w:t>3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>. Подготовка документации по планировке территории осуществляется в целях обеспечения устойчивого развития территории</w:t>
      </w:r>
      <w:r w:rsidRPr="00BD13F0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Дорогобужского городского </w:t>
      </w:r>
      <w:r w:rsidR="00155941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поселения </w:t>
      </w:r>
      <w:r w:rsidRPr="00BD13F0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Дорогобужского района Смоленской</w:t>
      </w:r>
      <w:r w:rsidR="00155941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области (далее –</w:t>
      </w:r>
      <w:r w:rsidR="00FA5036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155941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городское поселение</w:t>
      </w:r>
      <w:r w:rsidRPr="00BD13F0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)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>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  <w:bookmarkStart w:id="2" w:name="dst1659"/>
      <w:bookmarkEnd w:id="2"/>
    </w:p>
    <w:p w:rsidR="00A92A24" w:rsidRPr="00BD13F0" w:rsidRDefault="00B400AC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F0">
        <w:rPr>
          <w:rStyle w:val="blk"/>
          <w:rFonts w:ascii="Times New Roman" w:hAnsi="Times New Roman" w:cs="Times New Roman"/>
          <w:sz w:val="24"/>
          <w:szCs w:val="24"/>
        </w:rPr>
        <w:t>1.4</w:t>
      </w:r>
      <w:r w:rsidR="00553663"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A92A24" w:rsidRPr="00BD13F0">
        <w:rPr>
          <w:rStyle w:val="blk"/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пункте 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>1.5</w:t>
      </w:r>
      <w:r w:rsidR="00A92A24" w:rsidRPr="00BD13F0">
        <w:rPr>
          <w:rStyle w:val="blk"/>
          <w:rFonts w:ascii="Times New Roman" w:hAnsi="Times New Roman" w:cs="Times New Roman"/>
          <w:sz w:val="24"/>
          <w:szCs w:val="24"/>
        </w:rPr>
        <w:t>. настоящего Положения.</w:t>
      </w:r>
    </w:p>
    <w:p w:rsidR="00A92A24" w:rsidRPr="00BD13F0" w:rsidRDefault="00B400AC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660"/>
      <w:bookmarkEnd w:id="3"/>
      <w:r w:rsidRPr="00BD13F0">
        <w:rPr>
          <w:rStyle w:val="blk"/>
          <w:rFonts w:ascii="Times New Roman" w:hAnsi="Times New Roman" w:cs="Times New Roman"/>
          <w:sz w:val="24"/>
          <w:szCs w:val="24"/>
        </w:rPr>
        <w:t>1.5</w:t>
      </w:r>
      <w:r w:rsidR="00553663"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A92A24" w:rsidRPr="00BD13F0">
        <w:rPr>
          <w:rStyle w:val="blk"/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 в целях размещения объекта капитального строительства является обязательной в случаях:</w:t>
      </w:r>
    </w:p>
    <w:p w:rsidR="00A92A24" w:rsidRPr="00BD13F0" w:rsidRDefault="00A92A24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661"/>
      <w:bookmarkEnd w:id="4"/>
      <w:r w:rsidRPr="00BD13F0">
        <w:rPr>
          <w:rStyle w:val="blk"/>
          <w:rFonts w:ascii="Times New Roman" w:hAnsi="Times New Roman" w:cs="Times New Roman"/>
          <w:sz w:val="24"/>
          <w:szCs w:val="24"/>
        </w:rPr>
        <w:t>1)</w:t>
      </w:r>
      <w:r w:rsidR="0066506D"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необходимости 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66506D" w:rsidRPr="00BD13F0">
        <w:rPr>
          <w:rStyle w:val="blk"/>
          <w:rFonts w:ascii="Times New Roman" w:hAnsi="Times New Roman" w:cs="Times New Roman"/>
          <w:sz w:val="24"/>
          <w:szCs w:val="24"/>
        </w:rPr>
        <w:t>изъятия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A92A24" w:rsidRPr="00BD13F0" w:rsidRDefault="00A92A24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662"/>
      <w:bookmarkEnd w:id="5"/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2) </w:t>
      </w:r>
      <w:r w:rsidR="0066506D" w:rsidRPr="00BD13F0">
        <w:rPr>
          <w:rStyle w:val="blk"/>
          <w:rFonts w:ascii="Times New Roman" w:hAnsi="Times New Roman" w:cs="Times New Roman"/>
          <w:sz w:val="24"/>
          <w:szCs w:val="24"/>
        </w:rPr>
        <w:t>необходимости установления, изменения или отмены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красных линий;</w:t>
      </w:r>
    </w:p>
    <w:p w:rsidR="00A92A24" w:rsidRPr="00BD13F0" w:rsidRDefault="00A92A24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663"/>
      <w:bookmarkEnd w:id="6"/>
      <w:r w:rsidRPr="00BD13F0">
        <w:rPr>
          <w:rStyle w:val="blk"/>
          <w:rFonts w:ascii="Times New Roman" w:hAnsi="Times New Roman" w:cs="Times New Roman"/>
          <w:sz w:val="24"/>
          <w:szCs w:val="24"/>
        </w:rPr>
        <w:t>3) необходимо</w:t>
      </w:r>
      <w:r w:rsidR="0066506D" w:rsidRPr="00BD13F0">
        <w:rPr>
          <w:rStyle w:val="blk"/>
          <w:rFonts w:ascii="Times New Roman" w:hAnsi="Times New Roman" w:cs="Times New Roman"/>
          <w:sz w:val="24"/>
          <w:szCs w:val="24"/>
        </w:rPr>
        <w:t>сти образования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A92A24" w:rsidRPr="00BD13F0" w:rsidRDefault="005834A2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664"/>
      <w:bookmarkEnd w:id="7"/>
      <w:r w:rsidRPr="00BD13F0">
        <w:rPr>
          <w:rStyle w:val="blk"/>
          <w:rFonts w:ascii="Times New Roman" w:hAnsi="Times New Roman" w:cs="Times New Roman"/>
          <w:sz w:val="24"/>
          <w:szCs w:val="24"/>
        </w:rPr>
        <w:t>4) если размещение</w:t>
      </w:r>
      <w:r w:rsidR="00A92A24"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A92A24" w:rsidRPr="00BD13F0" w:rsidRDefault="00A92A24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665"/>
      <w:bookmarkEnd w:id="8"/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5) </w:t>
      </w:r>
      <w:r w:rsidR="005834A2" w:rsidRPr="00BD13F0">
        <w:rPr>
          <w:rStyle w:val="blk"/>
          <w:rFonts w:ascii="Times New Roman" w:hAnsi="Times New Roman" w:cs="Times New Roman"/>
          <w:sz w:val="24"/>
          <w:szCs w:val="24"/>
        </w:rPr>
        <w:t>планируемого строительства, реконструкции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lastRenderedPageBreak/>
        <w:t>государственной или муниципальной собственности, и установление сервитутов). Правительством Российской Федерации могут быть установлены иные </w:t>
      </w:r>
      <w:hyperlink r:id="rId8" w:anchor="dst100009" w:history="1">
        <w:r w:rsidRPr="00BD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случаи</w:t>
        </w:r>
      </w:hyperlink>
      <w:r w:rsidRPr="00BD13F0">
        <w:rPr>
          <w:rStyle w:val="blk"/>
          <w:rFonts w:ascii="Times New Roman" w:hAnsi="Times New Roman" w:cs="Times New Roman"/>
          <w:sz w:val="24"/>
          <w:szCs w:val="24"/>
        </w:rPr>
        <w:t>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A92A24" w:rsidRPr="00BD13F0" w:rsidRDefault="005834A2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2867"/>
      <w:bookmarkEnd w:id="9"/>
      <w:r w:rsidRPr="00BD13F0">
        <w:rPr>
          <w:rStyle w:val="blk"/>
          <w:rFonts w:ascii="Times New Roman" w:hAnsi="Times New Roman" w:cs="Times New Roman"/>
          <w:sz w:val="24"/>
          <w:szCs w:val="24"/>
        </w:rPr>
        <w:t>6) планируемого размещения</w:t>
      </w:r>
      <w:r w:rsidR="00A92A24"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B400AC" w:rsidRPr="00BD13F0" w:rsidRDefault="00B400AC" w:rsidP="00B230E8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0" w:name="dst1666"/>
      <w:bookmarkStart w:id="11" w:name="dst1669"/>
      <w:bookmarkEnd w:id="10"/>
      <w:bookmarkEnd w:id="11"/>
      <w:r w:rsidRPr="00BD13F0">
        <w:rPr>
          <w:rStyle w:val="blk"/>
          <w:rFonts w:ascii="Times New Roman" w:hAnsi="Times New Roman" w:cs="Times New Roman"/>
          <w:sz w:val="24"/>
          <w:szCs w:val="24"/>
        </w:rPr>
        <w:t>1.6.</w:t>
      </w:r>
      <w:r w:rsidR="00A92A24"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>:</w:t>
      </w:r>
    </w:p>
    <w:p w:rsidR="00B400AC" w:rsidRPr="00BD13F0" w:rsidRDefault="00BD13F0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400AC" w:rsidRPr="00BD1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местоположения границ образуемых и изменяемых земельных участков;</w:t>
      </w:r>
    </w:p>
    <w:p w:rsidR="00A92A24" w:rsidRPr="00BD13F0" w:rsidRDefault="00BD13F0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400"/>
      <w:bookmarkEnd w:id="12"/>
      <w:r w:rsidRPr="00BD13F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400AC" w:rsidRPr="00BD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A92A24" w:rsidRPr="00BD13F0" w:rsidRDefault="00B400AC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1670"/>
      <w:bookmarkEnd w:id="13"/>
      <w:r w:rsidRPr="00BD13F0">
        <w:rPr>
          <w:rStyle w:val="blk"/>
          <w:rFonts w:ascii="Times New Roman" w:hAnsi="Times New Roman" w:cs="Times New Roman"/>
          <w:sz w:val="24"/>
          <w:szCs w:val="24"/>
        </w:rPr>
        <w:t>1.7.</w:t>
      </w:r>
      <w:r w:rsidR="00A92A24"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 Проект планировки территории является основой для подготовки проекта межевания территории, за исключением случаев, 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>указанных в пункте 1.6</w:t>
      </w:r>
      <w:r w:rsidR="00BD13F0"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настоящего Положения. </w:t>
      </w:r>
      <w:r w:rsidR="00A92A24" w:rsidRPr="00BD13F0">
        <w:rPr>
          <w:rStyle w:val="blk"/>
          <w:rFonts w:ascii="Times New Roman" w:hAnsi="Times New Roman" w:cs="Times New Roman"/>
          <w:sz w:val="24"/>
          <w:szCs w:val="24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A062F5" w:rsidRPr="00BD13F0" w:rsidRDefault="00A062F5" w:rsidP="00BD13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A062F5" w:rsidRPr="00155941" w:rsidRDefault="007A635C" w:rsidP="00B230E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5594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2. </w:t>
      </w:r>
      <w:r w:rsidR="00A062F5" w:rsidRPr="0015594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подготовки и утверждения документации по планировке территории</w:t>
      </w:r>
    </w:p>
    <w:p w:rsidR="00524CD6" w:rsidRPr="00B230E8" w:rsidRDefault="00524CD6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20917" w:rsidRPr="00BD13F0" w:rsidRDefault="00E20917" w:rsidP="00BD13F0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Принятие решения о подготовке документации по планировке территории</w:t>
      </w:r>
    </w:p>
    <w:p w:rsidR="00E20917" w:rsidRPr="00BD13F0" w:rsidRDefault="00BD13F0" w:rsidP="00BD13F0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="00E2091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2.1.1 Решение о подготовке документации по планировке территории принимается Главой муниципального образования «Дорогобужский район» Смоленской области (далее - Глава муниципального района) за исключением случаев, когда в соответствии с действующим законодательством решение о подготовке документации по планировке территории принимается самостоятельно</w:t>
      </w:r>
      <w:r w:rsidR="00C018E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E2091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018E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10B60" w:rsidRPr="004E4AAF" w:rsidRDefault="00C018E6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AF">
        <w:rPr>
          <w:rStyle w:val="blk"/>
          <w:rFonts w:ascii="Times New Roman" w:hAnsi="Times New Roman" w:cs="Times New Roman"/>
          <w:sz w:val="24"/>
          <w:szCs w:val="24"/>
        </w:rPr>
        <w:t>1)</w:t>
      </w:r>
      <w:r w:rsidRPr="004E4AAF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710B60" w:rsidRPr="004E4A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лицами, с которыми заключены договоры о комплексном развитии территории</w:t>
      </w:r>
      <w:r w:rsidR="004E4AAF" w:rsidRPr="004E4A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</w:p>
    <w:p w:rsidR="00C018E6" w:rsidRPr="00BD13F0" w:rsidRDefault="00C018E6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427"/>
      <w:bookmarkEnd w:id="14"/>
      <w:r w:rsidRPr="00BD13F0">
        <w:rPr>
          <w:rStyle w:val="blk"/>
          <w:rFonts w:ascii="Times New Roman" w:hAnsi="Times New Roman" w:cs="Times New Roman"/>
          <w:sz w:val="24"/>
          <w:szCs w:val="24"/>
        </w:rPr>
        <w:t xml:space="preserve">2) </w:t>
      </w:r>
      <w:r w:rsidR="009C3560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или несколькими правообладателями земельных участков и (или) объектов недвижимого имущества, расположенных в границах территории для комплексного развития, в том числе лицами, которым земельные участки, находящиеся в государственной или муниципальной собственности, предоставлены в аренду, в безвозмездное пользование в соответствии с земельным законодательством; правообладателем, не являющимся собственником земельного участка и (или) расположенного на нем объекта недвижимого имущества, если срок действия его прав на земельный участок составляет на день заключения договора о комплексном развитии территории не менее чем пять лет. </w:t>
      </w:r>
    </w:p>
    <w:p w:rsidR="00C018E6" w:rsidRPr="00BD13F0" w:rsidRDefault="00C018E6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1428"/>
      <w:bookmarkEnd w:id="15"/>
      <w:r w:rsidRPr="00BD13F0">
        <w:rPr>
          <w:rStyle w:val="blk"/>
          <w:rFonts w:ascii="Times New Roman" w:hAnsi="Times New Roman" w:cs="Times New Roman"/>
          <w:sz w:val="24"/>
          <w:szCs w:val="24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C018E6" w:rsidRPr="00BD13F0" w:rsidRDefault="00C018E6" w:rsidP="00B23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1429"/>
      <w:bookmarkEnd w:id="16"/>
      <w:r w:rsidRPr="00BD13F0">
        <w:rPr>
          <w:rStyle w:val="blk"/>
          <w:rFonts w:ascii="Times New Roman" w:hAnsi="Times New Roman" w:cs="Times New Roman"/>
          <w:sz w:val="24"/>
          <w:szCs w:val="24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:rsidR="00F8078B" w:rsidRDefault="00C018E6" w:rsidP="00F80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2414"/>
      <w:bookmarkEnd w:id="17"/>
      <w:r w:rsidRPr="00BD13F0">
        <w:rPr>
          <w:rStyle w:val="blk"/>
          <w:rFonts w:ascii="Times New Roman" w:hAnsi="Times New Roman" w:cs="Times New Roman"/>
          <w:sz w:val="24"/>
          <w:szCs w:val="24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:rsidR="00E20917" w:rsidRPr="00BD13F0" w:rsidRDefault="00E20917" w:rsidP="00BD1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2.1.2. В целях принятия решения о подготовке документации по планировке территории заинтересованное лицо (далее – Заявитель) направляет Главе муниципального 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района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подготовке документации по планировке территории (далее – Заявление).</w:t>
      </w:r>
    </w:p>
    <w:p w:rsidR="00E20917" w:rsidRPr="00BD13F0" w:rsidRDefault="00E20917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2.1.3. Заявление должно содержать следующие сведения:</w:t>
      </w:r>
    </w:p>
    <w:p w:rsidR="00E20917" w:rsidRPr="00BD13F0" w:rsidRDefault="00E20917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вид разрабатываемой документации по планировке территории (проект планировки и (или) проект межевания территории), а также цель подготовки документации по планировке территории;</w:t>
      </w:r>
    </w:p>
    <w:p w:rsidR="00E20917" w:rsidRPr="00BD13F0" w:rsidRDefault="00E20917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вид и наименование объекта;</w:t>
      </w:r>
    </w:p>
    <w:p w:rsidR="00E20917" w:rsidRPr="00BD13F0" w:rsidRDefault="00E20917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примерное описание местоположения границ территории, в отношении которой предлагается разработать документацию по планировке территории. Границы территории, в отношении которой предлагается разработать документацию по планировке территории, определяются исходя из границ одного или нескольких смежных элементов планировочной структуры, определенных в соответствии с </w:t>
      </w:r>
      <w:hyperlink r:id="rId9" w:history="1">
        <w:r w:rsidRPr="00BD13F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Приказом Министерства строительства и жилищно-коммунального хозяйства Российской Федерации от 25.04.2017 № 738/пр</w:t>
        </w:r>
      </w:hyperlink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155941"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равилами землепользования и застройки муниципального образования Дорогобужское городское поселение Дорогобужского района Смоленской области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Правила землепользования и застройки), границ тер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риториальных зон, определенных г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енеральным планом муниципального образования Дорогобужское городское поселение Дорогобужского района Смоленской области</w:t>
      </w:r>
      <w:r w:rsidR="0043690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Генеральный план)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границ функциональ</w:t>
      </w:r>
      <w:r w:rsidR="00BD13F0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зон.</w:t>
      </w:r>
    </w:p>
    <w:p w:rsidR="00E20917" w:rsidRPr="00BD13F0" w:rsidRDefault="00E20917" w:rsidP="00BD13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2.1.4. Структурное подразделение Администрации муниципального образования «Дорогобу</w:t>
      </w:r>
      <w:r w:rsidR="00F43F49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жский район» Смоленской области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Администрация муниципального района)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уполномоченное на решение вопросов градостроительной деятельности, в течение</w:t>
      </w:r>
      <w:r w:rsidRPr="00B230E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B6077"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двадцати</w:t>
      </w:r>
      <w:r w:rsidR="00FE7477"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рабочих дней</w:t>
      </w:r>
      <w:r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поступления Заявления осуществляет проверку на наличие (отсутствие) оснований для отказа в принятии решения о подготовке документации по планировке территории.</w:t>
      </w:r>
    </w:p>
    <w:p w:rsidR="00F43F49" w:rsidRPr="004E4AAF" w:rsidRDefault="00E20917" w:rsidP="00BD13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2.1.5. По результатам рассмотрения Глава муниципального района принимает решение о подготовке документации по планировке территории, либо отказывает в принятии такого решения с указанием причин отказа, о чем в письменной форме уведомляет Заявителя.</w:t>
      </w:r>
    </w:p>
    <w:p w:rsidR="00DD5603" w:rsidRPr="004E4AAF" w:rsidRDefault="00DD5603" w:rsidP="00BD13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4E4A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 случае принятия решения о подготовке документации по планировке территории Глава муниципального района в </w:t>
      </w:r>
      <w:r w:rsidR="00A02CC9" w:rsidRPr="004E4A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течении десяти</w:t>
      </w:r>
      <w:r w:rsidRPr="004E4A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дней со дня п</w:t>
      </w:r>
      <w:r w:rsidR="00A02CC9" w:rsidRPr="004E4A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ринятия такого решения направляе</w:t>
      </w:r>
      <w:r w:rsidRPr="004E4AA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 уведомление о принятом решении в Совет депутатов Дорогобужского городского поселения Дорогобужского района Смоленской области (далее - Совет депутатов).</w:t>
      </w:r>
    </w:p>
    <w:p w:rsidR="00524CD6" w:rsidRPr="00BD13F0" w:rsidRDefault="00C018E6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2.1.6</w:t>
      </w:r>
      <w:r w:rsidR="00E2091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Срок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подготовки документации по планировке территории, по истечении которого представление документации по планировке территории на рассмотрен</w:t>
      </w:r>
      <w:r w:rsidR="00E2091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ие и утверждение не допускается, </w:t>
      </w:r>
      <w:r w:rsid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составляет не более чем два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с даты принятия решения о подготовке.</w:t>
      </w:r>
    </w:p>
    <w:p w:rsidR="00E20917" w:rsidRPr="00BD13F0" w:rsidRDefault="00524CD6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 подготовки документации по планировке территории может быть продлен по заявлению </w:t>
      </w:r>
      <w:r w:rsidR="00E2091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заинтересованного лица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более</w:t>
      </w:r>
      <w:r w:rsidR="006072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чем на </w:t>
      </w:r>
      <w:r w:rsidR="00607299"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</w:t>
      </w:r>
      <w:r w:rsidR="00FB6077"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сть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месяцев в случае, если по результатам публичных слушаний в отношении документации по планировке территории принято решение об отклонении такой документации и направлении ее на доработку</w:t>
      </w:r>
      <w:r w:rsidR="00E2091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F3D8E" w:rsidRPr="00BD13F0" w:rsidRDefault="003F3D8E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2.1.7. В случае если решение о подготовке документации по планировке территории принято до дня вступления в силу настоящего Положения и в таком решении не указан срок подготовки документации по планировке тер</w:t>
      </w:r>
      <w:r w:rsid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ритории, такой срок составляет два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со дня вступления настоящего Положения в силу.</w:t>
      </w:r>
    </w:p>
    <w:p w:rsidR="00F43F49" w:rsidRPr="00BD13F0" w:rsidRDefault="003F3D8E" w:rsidP="00BD13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2.1.8</w:t>
      </w:r>
      <w:r w:rsidR="00F43F49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 Решение о подготовке документации по планировке территории</w:t>
      </w:r>
      <w:r w:rsidR="00F43F49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подлежит опубликованию в газете «Край Дорогобужский и размещению на официальном сайте муниципального образования «Дорогобужский район» Смоленской области в течение трех дней со дня его принятия.</w:t>
      </w:r>
    </w:p>
    <w:p w:rsidR="00F43F49" w:rsidRPr="00BD13F0" w:rsidRDefault="003F3D8E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2.1.9</w:t>
      </w:r>
      <w:r w:rsidR="00F43F49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Со дня опубликования решения о подготовке документации по планировке территории физические или юридические лица вправе представить в </w:t>
      </w:r>
      <w:r w:rsidR="00C018E6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Администрацию муниципального </w:t>
      </w:r>
      <w:r w:rsidR="00155941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</w:t>
      </w:r>
      <w:r w:rsidR="00F43F49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 предложения о порядке, сроках подготовки и содержании документации по планировке территории</w:t>
      </w:r>
      <w:r w:rsidR="00C018E6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13F0" w:rsidRDefault="003F3D8E" w:rsidP="00155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2.1.10</w:t>
      </w:r>
      <w:r w:rsidR="009C3560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018E6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Заинтересованные лица, указанные в </w:t>
      </w:r>
      <w:r w:rsidR="009C3560" w:rsidRPr="00BD13F0">
        <w:rPr>
          <w:rFonts w:ascii="Times New Roman" w:hAnsi="Times New Roman" w:cs="Times New Roman"/>
          <w:sz w:val="24"/>
          <w:szCs w:val="24"/>
        </w:rPr>
        <w:t xml:space="preserve">пункте 2.1.1. </w:t>
      </w:r>
      <w:r w:rsidR="009C3560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Положения</w:t>
      </w:r>
      <w:r w:rsidR="00C018E6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осуществляют подготовку документации по планировке территории в соответствии с требованиями, указанными в </w:t>
      </w:r>
      <w:hyperlink r:id="rId10" w:anchor="dst1447" w:history="1">
        <w:r w:rsidR="00C018E6" w:rsidRPr="00BD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10 статьи 45</w:t>
        </w:r>
      </w:hyperlink>
      <w:r w:rsidR="00C018E6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Градостроительного Кодекса Российской Федерации, и направляют ее для утверждения </w:t>
      </w:r>
      <w:r w:rsid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Главе муниципального района.</w:t>
      </w:r>
    </w:p>
    <w:p w:rsidR="00FD04F2" w:rsidRPr="00BD13F0" w:rsidRDefault="009C3560" w:rsidP="00BD13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r w:rsidR="00FD04F2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Основания для отказа в принятии решения о подготовке документации по планировке территории</w:t>
      </w:r>
    </w:p>
    <w:p w:rsidR="00524CD6" w:rsidRPr="00BD13F0" w:rsidRDefault="00FD04F2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2.2.1. </w:t>
      </w:r>
      <w:r w:rsidR="0043690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полно</w:t>
      </w:r>
      <w:r w:rsidR="0043690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мочий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принятие решения о подготовке </w:t>
      </w:r>
      <w:r w:rsidR="00436907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документации по планировке территории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частями 1.1, 2-4.2, 5.2 статьи 45 </w:t>
      </w:r>
      <w:hyperlink r:id="rId11" w:history="1">
        <w:r w:rsidR="00524CD6" w:rsidRPr="00BD13F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F3D8E" w:rsidRPr="0018183D" w:rsidRDefault="00BD13F0" w:rsidP="00BD13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2.2.2</w:t>
      </w:r>
      <w:r w:rsidR="003F3D8E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Наличие ранее принятого решения</w:t>
      </w:r>
      <w:r w:rsidR="00524CD6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подготовке</w:t>
      </w:r>
      <w:r w:rsidR="003F3D8E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документации по планировке территории</w:t>
      </w:r>
      <w:r w:rsidR="00524CD6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границы которой полностью или в части входит территория, в отношении которой планируется подготовка документации по планировке территории, срок подготовки документации по планировке территории по которому не истек, за исключением случаев подготовки документации по планировке территории в целях</w:t>
      </w:r>
      <w:r w:rsidR="003F3D8E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изъятия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 на территории Дорогобужского городского поселения.</w:t>
      </w:r>
    </w:p>
    <w:p w:rsidR="00600DB8" w:rsidRPr="0018183D" w:rsidRDefault="00600DB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24CD6" w:rsidRPr="0018183D" w:rsidRDefault="001F3AD8" w:rsidP="00B230E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</w:t>
      </w:r>
      <w:r w:rsidR="00524CD6" w:rsidRPr="0018183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Подготовка, согласование и утверждение документации по планировке территории</w:t>
      </w:r>
    </w:p>
    <w:p w:rsidR="00524CD6" w:rsidRPr="0018183D" w:rsidRDefault="001F3AD8" w:rsidP="00BD13F0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D13F0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524CD6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Подготовка документации по планировке территории осуществляется</w:t>
      </w: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заинтересованными лицами (инициатором)</w:t>
      </w:r>
      <w:r w:rsidR="00524CD6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лицами, указанными в </w:t>
      </w: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пункте 2.1.1. настоящего Положения</w:t>
      </w:r>
      <w:r w:rsidR="00524CD6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либо привлекаемыми ими на основании </w:t>
      </w: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договора иными лицами (далее - Р</w:t>
      </w:r>
      <w:r w:rsidR="00524CD6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азработчик).</w:t>
      </w:r>
    </w:p>
    <w:p w:rsidR="00524CD6" w:rsidRPr="00F8078B" w:rsidRDefault="001F3AD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</w:t>
      </w:r>
      <w:r w:rsidR="00524CD6"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подготовке докумен</w:t>
      </w:r>
      <w:r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тации по планировке территории Р</w:t>
      </w:r>
      <w:r w:rsidR="00524CD6" w:rsidRP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азработчик использует сведения органов технической инвентаризации, Единого государственного реестра недвижимости на объекты недвижимости, расположенные в границах территории, на которую осуществляется подготовка документации по планировке территории.</w:t>
      </w:r>
    </w:p>
    <w:p w:rsidR="00524CD6" w:rsidRPr="00BD13F0" w:rsidRDefault="001F3AD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:rsidR="00524CD6" w:rsidRPr="00BD13F0" w:rsidRDefault="001F3AD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 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окументации по планировке территории 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подготавливается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Градостроительным кодексом Российской Федерации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коммунальной, транспортной и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границ территорий выявленных объектов культурного наследия, границ зон с особыми условиями использования территорий.</w:t>
      </w:r>
    </w:p>
    <w:p w:rsidR="00BD13F0" w:rsidRDefault="00F23A83" w:rsidP="00BD13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</w:t>
      </w:r>
      <w:r w:rsidR="001F3AD8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установленными </w:t>
      </w:r>
      <w:r w:rsidR="001F3AD8" w:rsidRPr="008C7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Правилами землепользования и застройки</w:t>
      </w:r>
      <w:r w:rsidR="00F8078B" w:rsidRPr="008C7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Дорогобужское городское поселение Дорогобужского района Смоленской области (далее – Правилами землепользования и застройки)</w:t>
      </w:r>
      <w:r w:rsidR="00524CD6" w:rsidRPr="008C7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иными требованиями к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образуемым и (или) изменяемым земельным участкам, установленными федеральными законами и законами </w:t>
      </w:r>
      <w:r w:rsidR="00600DB8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Смоленской области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техническими регламентами, сводами правил.</w:t>
      </w:r>
    </w:p>
    <w:p w:rsidR="00524CD6" w:rsidRDefault="00F23A83" w:rsidP="00BD13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643E9A" w:rsidRPr="004E4AAF" w:rsidRDefault="00643E9A" w:rsidP="00643E9A">
      <w:pPr>
        <w:shd w:val="clear" w:color="auto" w:fill="FFFFFF"/>
        <w:spacing w:after="0" w:line="291" w:lineRule="atLeast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4AAF">
        <w:rPr>
          <w:rStyle w:val="blk"/>
          <w:rFonts w:ascii="Times New Roman" w:hAnsi="Times New Roman" w:cs="Times New Roman"/>
          <w:color w:val="FF0000"/>
          <w:sz w:val="24"/>
          <w:szCs w:val="24"/>
        </w:rPr>
        <w:t>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территории. В случае, если для реализации решения о комплексном развитии территории требуется внесение изменений в генеральный план муниципального образования Дорогобужское городское поселение Дорогобужского района Смоленской области (далее - Генеральный план) и Правила землепользования и застройки, подготовка указанной документации по планировке территории осуществляется одновременно с подготовкой изменений в Генеральный план и Правила землепользования и застройки. Утверждение указанной документации по планировке территории допускается до утверждения этих изменений в Генеральный план и Правила землепользования и застройки.</w:t>
      </w:r>
    </w:p>
    <w:p w:rsidR="00643E9A" w:rsidRPr="004E4AAF" w:rsidRDefault="00643E9A" w:rsidP="00643E9A">
      <w:pPr>
        <w:shd w:val="clear" w:color="auto" w:fill="FFFFFF"/>
        <w:spacing w:after="0" w:line="291" w:lineRule="atLeas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8" w:name="dst3356"/>
      <w:bookmarkEnd w:id="18"/>
      <w:r w:rsidRPr="004E4AAF">
        <w:rPr>
          <w:rStyle w:val="blk"/>
          <w:rFonts w:ascii="Times New Roman" w:hAnsi="Times New Roman" w:cs="Times New Roman"/>
          <w:color w:val="FF0000"/>
          <w:sz w:val="24"/>
          <w:szCs w:val="24"/>
        </w:rPr>
        <w:t>Со дня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признается утратившей силу.</w:t>
      </w:r>
      <w:r w:rsidRPr="004E4A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24CD6" w:rsidRPr="00BD13F0" w:rsidRDefault="00F23A83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3.7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Подготовленная документация по план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ировке территории направляется Р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азработчиком 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лицом (лицами), указанн</w:t>
      </w:r>
      <w:r w:rsidR="00F807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ыми в пункте 2.1.1. настоящего П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оложения,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муниципального 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рассмотрения.</w:t>
      </w:r>
    </w:p>
    <w:p w:rsidR="00F23A83" w:rsidRPr="00BD13F0" w:rsidRDefault="00524CD6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Документация по планировке территории, направленная</w:t>
      </w:r>
      <w:r w:rsidR="00F23A83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Разработчиком  или лицом (лицами), указанными в пункте</w:t>
      </w:r>
      <w:r w:rsidR="00F23A83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2.1.1. настоящего П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оложения,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после истечения срока подготовки докумен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тации по планировке территории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A56C4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указанного в пункте 2.1.</w:t>
      </w:r>
      <w:r w:rsidR="00F23A83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настоящего Положения,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подлежит рассмотрению и возвращается</w:t>
      </w:r>
      <w:r w:rsidR="00600DB8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23A83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Разработчику  или лицу (лицам), указанным в пункте 2.1.1. настоящего Положения, </w:t>
      </w:r>
      <w:r w:rsidR="00FB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пяти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календарных дней со дня поступления документации по планировке </w:t>
      </w:r>
      <w:r w:rsidR="00F23A83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территории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F23A83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муниципального 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="00F23A83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23A83" w:rsidRPr="00BD13F0" w:rsidRDefault="00F23A83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3.8.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муниципального 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 проверку документации по планировке территории на соответствие требованиям, установленным </w:t>
      </w:r>
      <w:hyperlink r:id="rId12" w:anchor="dst100707" w:history="1">
        <w:r w:rsidRPr="00BD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10 статьи 45</w:t>
        </w:r>
      </w:hyperlink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  Градостроительного кодекса Российской Федерации. По результатам проверки Глава муниципального района принимает решение о направлении документации по планировке территории Главе муниципального образования Дорогобужское городское поселение Дорогобужского района Смоленской области</w:t>
      </w:r>
      <w:r w:rsidR="00FE7477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Глава муниципального образования)</w:t>
      </w:r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9A1FC4" w:rsidRPr="004E4AAF">
        <w:rPr>
          <w:rFonts w:ascii="Times New Roman" w:hAnsi="Times New Roman" w:cs="Times New Roman"/>
          <w:color w:val="FF0000"/>
          <w:sz w:val="24"/>
          <w:szCs w:val="24"/>
        </w:rPr>
        <w:t>согласования</w:t>
      </w:r>
      <w:r w:rsidR="009A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или об отклонении такой документации и о направлении ее на доработку.</w:t>
      </w:r>
    </w:p>
    <w:p w:rsidR="009A1FC4" w:rsidRDefault="00FE7477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3.9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муниципального образования </w:t>
      </w:r>
      <w:r w:rsidR="00FB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9A1FC4" w:rsidRPr="00A02CC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течении пятнадцати рабочих дней</w:t>
      </w:r>
      <w:r w:rsidR="009A1F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даты поступления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документации по пл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анировке территории согласовывае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либо на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правляет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замечания и предложения к подготовленной документации по планировке территории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Главе муниципального района. </w:t>
      </w:r>
    </w:p>
    <w:p w:rsidR="00FE7477" w:rsidRPr="00BD13F0" w:rsidRDefault="00FE7477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3.10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случае если по истечении установленного в пункте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3.9.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срока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018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отказ в согласовании или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замечания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подготовленную документацию по планировке территории</w:t>
      </w:r>
      <w:r w:rsidR="000018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поступили в адрес Главы муниципального района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такая документация по планировке территории считается согласованной. </w:t>
      </w:r>
    </w:p>
    <w:p w:rsidR="00A971FA" w:rsidRPr="0018183D" w:rsidRDefault="00A971FA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3.11. В случае принятия решения об отклонении документации по планировке территории и направлении ее на доработку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81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</w:t>
      </w:r>
      <w:r w:rsidR="00155941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</w:t>
      </w:r>
      <w:r w:rsidRPr="00181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течение 5 календарных дней со дня принятия соответствующего решения информирует Разработчика или </w:t>
      </w:r>
      <w:r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лицо (лиц), подготовившего документацию по планировке территории, о принятом решении с письменным обоснованием причин такого решения.</w:t>
      </w:r>
    </w:p>
    <w:p w:rsidR="00EF70BE" w:rsidRPr="00BD13F0" w:rsidRDefault="00A971FA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3.12</w:t>
      </w:r>
      <w:r w:rsidR="00EF70BE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. В случае</w:t>
      </w:r>
      <w:r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документация по планировке территории </w:t>
      </w:r>
      <w:r w:rsidR="00B230E8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до ее утверждения подлежи</w:t>
      </w:r>
      <w:r w:rsidR="00EF70BE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обязательному рассмотрению на общественных обсуждениях или публичных слушаниях, Администрация муниципального </w:t>
      </w:r>
      <w:r w:rsidR="00155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района </w:t>
      </w:r>
      <w:r w:rsidR="00EF70BE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обеспечивает организацию и проведение общественных обсуждений или публичных слушаний. </w:t>
      </w:r>
    </w:p>
    <w:p w:rsidR="00A971FA" w:rsidRPr="00BD13F0" w:rsidRDefault="00EF70BE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3.13. </w:t>
      </w:r>
      <w:r w:rsidR="00A971FA" w:rsidRPr="00BD13F0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524CD6" w:rsidRPr="00BD13F0" w:rsidRDefault="00B230E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3.14.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 принятия решения об отклонении документации по планировке территории и направлении ее на доработку с учетом протокола публичных слушаний и заключения о результатах публичных слушаний,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доработанная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документация по планировке территории направляется разработчиком в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муниципального </w:t>
      </w:r>
      <w:r w:rsidR="001559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приложением таблицы учета поступивших в ходе </w:t>
      </w:r>
      <w:r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общественных обсуждений или </w:t>
      </w:r>
      <w:r w:rsidR="00524CD6" w:rsidRPr="00BD13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 замечаний и предложений с мотивированным обоснованием в отношении каждого предложения и замечания.</w:t>
      </w:r>
    </w:p>
    <w:p w:rsidR="00524CD6" w:rsidRPr="0018183D" w:rsidRDefault="0018183D" w:rsidP="00FB60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3.15</w:t>
      </w:r>
      <w:r w:rsidR="00BD13F0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FB6077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Утвержденная документация</w:t>
      </w:r>
      <w:r w:rsidR="00524CD6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планировке территории подлежит официальному опубликованию </w:t>
      </w:r>
      <w:r w:rsidR="00B230E8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газете «Край Дорогобужский»</w:t>
      </w:r>
      <w:r w:rsidR="00FB6077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семи дней со дня утверждения и размещается</w:t>
      </w:r>
      <w:r w:rsidR="00B230E8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24CD6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официальном сайте муниципального образования </w:t>
      </w:r>
      <w:r w:rsidR="00B230E8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«Дорогобужский район»</w:t>
      </w:r>
      <w:r w:rsidR="00FB6077" w:rsidRPr="001818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Смоленской области.</w:t>
      </w:r>
    </w:p>
    <w:p w:rsidR="00600DB8" w:rsidRDefault="00524CD6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24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230E8" w:rsidRDefault="00B230E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230E8" w:rsidRDefault="00B230E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230E8" w:rsidRDefault="00B230E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230E8" w:rsidRDefault="00B230E8" w:rsidP="00B230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230E8" w:rsidRDefault="00B230E8" w:rsidP="00FB60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sectPr w:rsidR="00B230E8" w:rsidSect="002B4C59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FC6" w:rsidRDefault="003C3FC6" w:rsidP="002B4C59">
      <w:pPr>
        <w:spacing w:after="0" w:line="240" w:lineRule="auto"/>
      </w:pPr>
      <w:r>
        <w:separator/>
      </w:r>
    </w:p>
  </w:endnote>
  <w:endnote w:type="continuationSeparator" w:id="1">
    <w:p w:rsidR="003C3FC6" w:rsidRDefault="003C3FC6" w:rsidP="002B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FC6" w:rsidRDefault="003C3FC6" w:rsidP="002B4C59">
      <w:pPr>
        <w:spacing w:after="0" w:line="240" w:lineRule="auto"/>
      </w:pPr>
      <w:r>
        <w:separator/>
      </w:r>
    </w:p>
  </w:footnote>
  <w:footnote w:type="continuationSeparator" w:id="1">
    <w:p w:rsidR="003C3FC6" w:rsidRDefault="003C3FC6" w:rsidP="002B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8725"/>
    </w:sdtPr>
    <w:sdtEndPr>
      <w:rPr>
        <w:rFonts w:ascii="Times New Roman" w:hAnsi="Times New Roman" w:cs="Times New Roman"/>
        <w:sz w:val="20"/>
        <w:szCs w:val="20"/>
      </w:rPr>
    </w:sdtEndPr>
    <w:sdtContent>
      <w:p w:rsidR="002B4C59" w:rsidRPr="002B4C59" w:rsidRDefault="00EC298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B4C5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B4C59" w:rsidRPr="002B4C5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B4C5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4AA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B4C5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B4C59" w:rsidRDefault="002B4C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D6"/>
    <w:rsid w:val="00001865"/>
    <w:rsid w:val="0006039B"/>
    <w:rsid w:val="00070EA5"/>
    <w:rsid w:val="000E6729"/>
    <w:rsid w:val="00155941"/>
    <w:rsid w:val="0018183D"/>
    <w:rsid w:val="001F3AD8"/>
    <w:rsid w:val="0027633E"/>
    <w:rsid w:val="002777BE"/>
    <w:rsid w:val="002B4C59"/>
    <w:rsid w:val="0033197C"/>
    <w:rsid w:val="003C3FC6"/>
    <w:rsid w:val="003C5183"/>
    <w:rsid w:val="003F3D8E"/>
    <w:rsid w:val="00435AD3"/>
    <w:rsid w:val="00436907"/>
    <w:rsid w:val="00464E17"/>
    <w:rsid w:val="004D3C32"/>
    <w:rsid w:val="004E4AAF"/>
    <w:rsid w:val="00524CD6"/>
    <w:rsid w:val="00553663"/>
    <w:rsid w:val="00576FFA"/>
    <w:rsid w:val="005834A2"/>
    <w:rsid w:val="00593B5A"/>
    <w:rsid w:val="00600DB8"/>
    <w:rsid w:val="00607299"/>
    <w:rsid w:val="00643E9A"/>
    <w:rsid w:val="0066506D"/>
    <w:rsid w:val="006B47B8"/>
    <w:rsid w:val="00710B60"/>
    <w:rsid w:val="00782559"/>
    <w:rsid w:val="007A635C"/>
    <w:rsid w:val="00803EA1"/>
    <w:rsid w:val="008C70D3"/>
    <w:rsid w:val="00900F5C"/>
    <w:rsid w:val="00952CF7"/>
    <w:rsid w:val="009A1FC4"/>
    <w:rsid w:val="009C3560"/>
    <w:rsid w:val="009C3A28"/>
    <w:rsid w:val="00A02CC9"/>
    <w:rsid w:val="00A062F5"/>
    <w:rsid w:val="00A678CA"/>
    <w:rsid w:val="00A74D68"/>
    <w:rsid w:val="00A92A24"/>
    <w:rsid w:val="00A971FA"/>
    <w:rsid w:val="00AA0B44"/>
    <w:rsid w:val="00B230E8"/>
    <w:rsid w:val="00B400AC"/>
    <w:rsid w:val="00B550B0"/>
    <w:rsid w:val="00B80FA3"/>
    <w:rsid w:val="00BD13F0"/>
    <w:rsid w:val="00C018E6"/>
    <w:rsid w:val="00DD5603"/>
    <w:rsid w:val="00E044D0"/>
    <w:rsid w:val="00E1465F"/>
    <w:rsid w:val="00E20917"/>
    <w:rsid w:val="00EA56C4"/>
    <w:rsid w:val="00EC2985"/>
    <w:rsid w:val="00EF70BE"/>
    <w:rsid w:val="00F213FB"/>
    <w:rsid w:val="00F23A83"/>
    <w:rsid w:val="00F43F49"/>
    <w:rsid w:val="00F57845"/>
    <w:rsid w:val="00F62638"/>
    <w:rsid w:val="00F8078B"/>
    <w:rsid w:val="00FA5036"/>
    <w:rsid w:val="00FB6077"/>
    <w:rsid w:val="00FD04F2"/>
    <w:rsid w:val="00FE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83"/>
  </w:style>
  <w:style w:type="paragraph" w:styleId="1">
    <w:name w:val="heading 1"/>
    <w:basedOn w:val="a"/>
    <w:link w:val="10"/>
    <w:uiPriority w:val="9"/>
    <w:qFormat/>
    <w:rsid w:val="00524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4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4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4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2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4CD6"/>
    <w:rPr>
      <w:color w:val="0000FF"/>
      <w:u w:val="single"/>
    </w:rPr>
  </w:style>
  <w:style w:type="paragraph" w:customStyle="1" w:styleId="unformattext">
    <w:name w:val="unformattext"/>
    <w:basedOn w:val="a"/>
    <w:rsid w:val="0052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92A24"/>
  </w:style>
  <w:style w:type="paragraph" w:customStyle="1" w:styleId="ConsNormal">
    <w:name w:val="ConsNormal"/>
    <w:rsid w:val="00FB60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FB6077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B60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2B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C59"/>
  </w:style>
  <w:style w:type="paragraph" w:styleId="a8">
    <w:name w:val="footer"/>
    <w:basedOn w:val="a"/>
    <w:link w:val="a9"/>
    <w:uiPriority w:val="99"/>
    <w:semiHidden/>
    <w:unhideWhenUsed/>
    <w:rsid w:val="002B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4C59"/>
  </w:style>
  <w:style w:type="paragraph" w:styleId="aa">
    <w:name w:val="Balloon Text"/>
    <w:basedOn w:val="a"/>
    <w:link w:val="ab"/>
    <w:uiPriority w:val="99"/>
    <w:semiHidden/>
    <w:unhideWhenUsed/>
    <w:rsid w:val="002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5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6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2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0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885/79fcb55f19ff171fcd99a904f2abd618e1321cbd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www.consultant.ru/document/cons_doc_LAW_301011/94c6113a642e3b7baf717942f7cda2bef5b8054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01011/94c6113a642e3b7baf717942f7cda2bef5b805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60643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ABA4-2C3F-439A-A271-4EA00B07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Антонова Юлия Сергеевна</cp:lastModifiedBy>
  <cp:revision>2</cp:revision>
  <cp:lastPrinted>2021-06-03T11:22:00Z</cp:lastPrinted>
  <dcterms:created xsi:type="dcterms:W3CDTF">2021-06-28T08:58:00Z</dcterms:created>
  <dcterms:modified xsi:type="dcterms:W3CDTF">2021-06-28T08:58:00Z</dcterms:modified>
</cp:coreProperties>
</file>