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4C" w:rsidRDefault="0085590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198995" cy="9916795"/>
            <wp:effectExtent l="19050" t="0" r="1905" b="0"/>
            <wp:docPr id="1" name="Рисунок 1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99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4C" w:rsidRDefault="00FB0D4C">
      <w:pPr>
        <w:jc w:val="center"/>
        <w:rPr>
          <w:b/>
          <w:bCs/>
        </w:rPr>
      </w:pPr>
    </w:p>
    <w:p w:rsidR="00FB0D4C" w:rsidRDefault="00FB0D4C">
      <w:pPr>
        <w:jc w:val="center"/>
        <w:rPr>
          <w:b/>
          <w:bCs/>
        </w:rPr>
        <w:sectPr w:rsidR="00FB0D4C" w:rsidSect="00385EF7">
          <w:pgSz w:w="11906" w:h="16838" w:code="9"/>
          <w:pgMar w:top="284" w:right="284" w:bottom="284" w:left="284" w:header="709" w:footer="709" w:gutter="0"/>
          <w:pgNumType w:fmt="upperRoman" w:start="3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2268"/>
        <w:gridCol w:w="9180"/>
      </w:tblGrid>
      <w:tr w:rsidR="00FB0D4C" w:rsidRPr="008F3136" w:rsidTr="00B71306">
        <w:trPr>
          <w:trHeight w:val="2332"/>
        </w:trPr>
        <w:tc>
          <w:tcPr>
            <w:tcW w:w="2268" w:type="dxa"/>
            <w:shd w:val="clear" w:color="auto" w:fill="0066FF"/>
          </w:tcPr>
          <w:p w:rsidR="00FB0D4C" w:rsidRPr="008F3136" w:rsidRDefault="00FB0D4C" w:rsidP="00B71306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FB0D4C" w:rsidRPr="008F3136" w:rsidRDefault="00FB0D4C" w:rsidP="00B71306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8F3136">
              <w:rPr>
                <w:b/>
                <w:sz w:val="36"/>
                <w:szCs w:val="36"/>
              </w:rPr>
              <w:t>НОРМАТИВЫ</w:t>
            </w:r>
          </w:p>
          <w:p w:rsidR="00FB0D4C" w:rsidRPr="008F3136" w:rsidRDefault="00FB0D4C" w:rsidP="00B71306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8F3136">
              <w:rPr>
                <w:b/>
                <w:sz w:val="36"/>
                <w:szCs w:val="36"/>
              </w:rPr>
              <w:t>ГРАДОСТРОИТЕЛЬНОГО ПРОЕКТИРОВАНИЯ</w:t>
            </w:r>
          </w:p>
        </w:tc>
      </w:tr>
      <w:tr w:rsidR="00FB0D4C" w:rsidRPr="008F3136" w:rsidTr="00B71306">
        <w:tc>
          <w:tcPr>
            <w:tcW w:w="2268" w:type="dxa"/>
          </w:tcPr>
          <w:p w:rsidR="00FB0D4C" w:rsidRPr="008F3136" w:rsidRDefault="00FB0D4C" w:rsidP="00B71306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0066FF"/>
          </w:tcPr>
          <w:p w:rsidR="00FB0D4C" w:rsidRPr="008F3136" w:rsidRDefault="00FB0D4C" w:rsidP="00B71306">
            <w:pPr>
              <w:rPr>
                <w:sz w:val="28"/>
                <w:szCs w:val="28"/>
              </w:rPr>
            </w:pPr>
          </w:p>
        </w:tc>
      </w:tr>
      <w:tr w:rsidR="00FB0D4C" w:rsidRPr="008F3136" w:rsidTr="00B71306">
        <w:trPr>
          <w:trHeight w:val="10886"/>
        </w:trPr>
        <w:tc>
          <w:tcPr>
            <w:tcW w:w="2268" w:type="dxa"/>
            <w:shd w:val="clear" w:color="auto" w:fill="0066FF"/>
          </w:tcPr>
          <w:p w:rsidR="00FB0D4C" w:rsidRPr="008F3136" w:rsidRDefault="00FB0D4C" w:rsidP="00B71306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</w:tcPr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8F3136">
              <w:rPr>
                <w:b/>
                <w:sz w:val="36"/>
                <w:szCs w:val="36"/>
              </w:rPr>
              <w:t xml:space="preserve">ПЛАНИРОВКА И ЗАСТРОЙКА </w:t>
            </w:r>
          </w:p>
          <w:p w:rsidR="00FB0D4C" w:rsidRPr="008F3136" w:rsidRDefault="00FB0D4C" w:rsidP="00B71306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8F3136">
              <w:rPr>
                <w:b/>
                <w:sz w:val="36"/>
                <w:szCs w:val="36"/>
              </w:rPr>
              <w:t>ГОРОДОВ И ИНЫХ НАСЕЛЕННЫХ ПУНКТОВ</w:t>
            </w:r>
          </w:p>
          <w:p w:rsidR="00FB0D4C" w:rsidRPr="008F3136" w:rsidRDefault="00FB0D4C" w:rsidP="00B71306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8F3136">
              <w:rPr>
                <w:b/>
                <w:sz w:val="36"/>
                <w:szCs w:val="36"/>
              </w:rPr>
              <w:t>СМОЛЕНСКОЙ ОБЛАСТИ</w:t>
            </w: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8F3136">
              <w:rPr>
                <w:b/>
                <w:bCs/>
                <w:sz w:val="36"/>
                <w:szCs w:val="36"/>
              </w:rPr>
              <w:t>Новая редакция</w:t>
            </w:r>
          </w:p>
          <w:p w:rsidR="00FB0D4C" w:rsidRPr="008F3136" w:rsidRDefault="00FB0D4C" w:rsidP="00B7130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  <w:p w:rsidR="00FB0D4C" w:rsidRPr="008F3136" w:rsidRDefault="00FB0D4C" w:rsidP="00B71306">
            <w:pPr>
              <w:jc w:val="center"/>
              <w:rPr>
                <w:sz w:val="28"/>
                <w:szCs w:val="28"/>
              </w:rPr>
            </w:pPr>
          </w:p>
        </w:tc>
      </w:tr>
      <w:tr w:rsidR="00FB0D4C" w:rsidRPr="008F3136" w:rsidTr="00B71306">
        <w:tc>
          <w:tcPr>
            <w:tcW w:w="2268" w:type="dxa"/>
          </w:tcPr>
          <w:p w:rsidR="00FB0D4C" w:rsidRPr="008F3136" w:rsidRDefault="00FB0D4C" w:rsidP="00B71306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0066FF"/>
          </w:tcPr>
          <w:p w:rsidR="00FB0D4C" w:rsidRPr="008F3136" w:rsidRDefault="00FB0D4C" w:rsidP="00B71306">
            <w:pPr>
              <w:rPr>
                <w:sz w:val="28"/>
                <w:szCs w:val="28"/>
              </w:rPr>
            </w:pPr>
          </w:p>
        </w:tc>
      </w:tr>
      <w:tr w:rsidR="00FB0D4C" w:rsidRPr="008F3136" w:rsidTr="00B71306">
        <w:trPr>
          <w:trHeight w:val="2330"/>
        </w:trPr>
        <w:tc>
          <w:tcPr>
            <w:tcW w:w="2268" w:type="dxa"/>
            <w:shd w:val="clear" w:color="auto" w:fill="0066FF"/>
          </w:tcPr>
          <w:p w:rsidR="00FB0D4C" w:rsidRPr="008F3136" w:rsidRDefault="00FB0D4C" w:rsidP="00B71306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FB0D4C" w:rsidRPr="008F3136" w:rsidRDefault="00FB0D4C" w:rsidP="00B71306">
            <w:pPr>
              <w:spacing w:before="120"/>
              <w:jc w:val="center"/>
              <w:rPr>
                <w:sz w:val="28"/>
                <w:szCs w:val="28"/>
              </w:rPr>
            </w:pPr>
            <w:r w:rsidRPr="008F3136">
              <w:rPr>
                <w:sz w:val="28"/>
                <w:szCs w:val="28"/>
              </w:rPr>
              <w:t>2014</w:t>
            </w:r>
          </w:p>
        </w:tc>
      </w:tr>
    </w:tbl>
    <w:p w:rsidR="00FB0D4C" w:rsidRDefault="00FB0D4C">
      <w:pPr>
        <w:jc w:val="center"/>
        <w:rPr>
          <w:b/>
          <w:bCs/>
        </w:rPr>
        <w:sectPr w:rsidR="00FB0D4C" w:rsidSect="00FB0D4C">
          <w:pgSz w:w="11906" w:h="16838" w:code="257"/>
          <w:pgMar w:top="284" w:right="284" w:bottom="284" w:left="284" w:header="709" w:footer="709" w:gutter="0"/>
          <w:pgNumType w:fmt="upperRoman" w:start="3"/>
          <w:cols w:space="708"/>
          <w:docGrid w:linePitch="360"/>
        </w:sectPr>
      </w:pPr>
    </w:p>
    <w:p w:rsidR="00FB0D4C" w:rsidRPr="00495A8A" w:rsidRDefault="00FB0D4C" w:rsidP="00FB0D4C">
      <w:pPr>
        <w:jc w:val="center"/>
        <w:rPr>
          <w:b/>
          <w:sz w:val="28"/>
          <w:szCs w:val="28"/>
        </w:rPr>
      </w:pPr>
      <w:r w:rsidRPr="00495A8A">
        <w:rPr>
          <w:b/>
          <w:sz w:val="28"/>
          <w:szCs w:val="28"/>
        </w:rPr>
        <w:lastRenderedPageBreak/>
        <w:t xml:space="preserve">Нормативы градостроительного проектирования </w:t>
      </w:r>
    </w:p>
    <w:p w:rsidR="00FB0D4C" w:rsidRPr="00495A8A" w:rsidRDefault="00FB0D4C" w:rsidP="00FB0D4C">
      <w:pPr>
        <w:jc w:val="center"/>
        <w:rPr>
          <w:b/>
          <w:sz w:val="28"/>
          <w:szCs w:val="28"/>
        </w:rPr>
      </w:pPr>
      <w:r w:rsidRPr="00495A8A">
        <w:rPr>
          <w:b/>
          <w:sz w:val="28"/>
          <w:szCs w:val="28"/>
        </w:rPr>
        <w:t xml:space="preserve">«Планировка и застройка городов и иных населенных пунктов </w:t>
      </w:r>
    </w:p>
    <w:p w:rsidR="00FB0D4C" w:rsidRPr="00495A8A" w:rsidRDefault="00FB0D4C" w:rsidP="00FB0D4C">
      <w:pPr>
        <w:jc w:val="center"/>
        <w:rPr>
          <w:b/>
          <w:bCs/>
          <w:sz w:val="28"/>
          <w:szCs w:val="28"/>
        </w:rPr>
      </w:pPr>
      <w:r w:rsidRPr="00495A8A">
        <w:rPr>
          <w:b/>
          <w:sz w:val="28"/>
          <w:szCs w:val="28"/>
        </w:rPr>
        <w:t>Смоленской области»</w:t>
      </w:r>
      <w:r w:rsidRPr="00495A8A">
        <w:rPr>
          <w:b/>
          <w:bCs/>
          <w:sz w:val="28"/>
          <w:szCs w:val="28"/>
        </w:rPr>
        <w:t xml:space="preserve"> </w:t>
      </w:r>
      <w:r w:rsidRPr="00495A8A">
        <w:rPr>
          <w:b/>
          <w:sz w:val="28"/>
          <w:szCs w:val="28"/>
        </w:rPr>
        <w:t>Новая редакция</w:t>
      </w:r>
    </w:p>
    <w:p w:rsidR="00FB0D4C" w:rsidRPr="00495A8A" w:rsidRDefault="00FB0D4C" w:rsidP="00FB0D4C">
      <w:pPr>
        <w:jc w:val="both"/>
        <w:rPr>
          <w:sz w:val="28"/>
          <w:szCs w:val="28"/>
        </w:rPr>
      </w:pPr>
    </w:p>
    <w:p w:rsidR="00FB0D4C" w:rsidRPr="00495A8A" w:rsidRDefault="00FB0D4C" w:rsidP="00FB0D4C">
      <w:pPr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168"/>
        <w:gridCol w:w="6840"/>
      </w:tblGrid>
      <w:tr w:rsidR="00FB0D4C" w:rsidRPr="00495A8A" w:rsidTr="00B71306">
        <w:tc>
          <w:tcPr>
            <w:tcW w:w="3168" w:type="dxa"/>
          </w:tcPr>
          <w:p w:rsidR="00FB0D4C" w:rsidRPr="008F3136" w:rsidRDefault="00FB0D4C" w:rsidP="00B71306">
            <w:pPr>
              <w:jc w:val="both"/>
              <w:rPr>
                <w:b/>
                <w:bCs/>
              </w:rPr>
            </w:pPr>
            <w:r w:rsidRPr="008F3136">
              <w:rPr>
                <w:b/>
                <w:bCs/>
              </w:rPr>
              <w:t>РАЗРАБОТАНЫ</w:t>
            </w:r>
          </w:p>
        </w:tc>
        <w:tc>
          <w:tcPr>
            <w:tcW w:w="6840" w:type="dxa"/>
          </w:tcPr>
          <w:p w:rsidR="00FB0D4C" w:rsidRPr="00495A8A" w:rsidRDefault="00FB0D4C" w:rsidP="00B71306">
            <w:pPr>
              <w:jc w:val="both"/>
            </w:pPr>
            <w:r w:rsidRPr="00495A8A">
              <w:t xml:space="preserve">Обществом с ограниченной ответственностью «ГРАДПРОЕКТ» </w:t>
            </w:r>
          </w:p>
          <w:p w:rsidR="00FB0D4C" w:rsidRPr="00495A8A" w:rsidRDefault="00FB0D4C" w:rsidP="00B71306">
            <w:pPr>
              <w:jc w:val="both"/>
            </w:pPr>
          </w:p>
          <w:p w:rsidR="00FB0D4C" w:rsidRPr="00495A8A" w:rsidRDefault="00FB0D4C" w:rsidP="00B71306">
            <w:pPr>
              <w:jc w:val="both"/>
            </w:pPr>
          </w:p>
        </w:tc>
      </w:tr>
      <w:tr w:rsidR="00FB0D4C" w:rsidRPr="00495A8A" w:rsidTr="00B71306">
        <w:tc>
          <w:tcPr>
            <w:tcW w:w="3168" w:type="dxa"/>
          </w:tcPr>
          <w:p w:rsidR="00FB0D4C" w:rsidRPr="008F3136" w:rsidRDefault="00FB0D4C" w:rsidP="00B71306">
            <w:pPr>
              <w:jc w:val="both"/>
              <w:rPr>
                <w:b/>
                <w:bCs/>
              </w:rPr>
            </w:pPr>
            <w:r w:rsidRPr="008F3136">
              <w:rPr>
                <w:b/>
                <w:bCs/>
              </w:rPr>
              <w:t>ВНЕСЕНЫ</w:t>
            </w:r>
          </w:p>
        </w:tc>
        <w:tc>
          <w:tcPr>
            <w:tcW w:w="6840" w:type="dxa"/>
          </w:tcPr>
          <w:p w:rsidR="00FB0D4C" w:rsidRPr="00495A8A" w:rsidRDefault="00FB0D4C" w:rsidP="00B71306">
            <w:pPr>
              <w:jc w:val="both"/>
            </w:pPr>
          </w:p>
          <w:p w:rsidR="00FB0D4C" w:rsidRPr="00495A8A" w:rsidRDefault="00FB0D4C" w:rsidP="00B71306">
            <w:pPr>
              <w:jc w:val="both"/>
            </w:pPr>
          </w:p>
          <w:p w:rsidR="00FB0D4C" w:rsidRPr="00495A8A" w:rsidRDefault="00FB0D4C" w:rsidP="00B71306">
            <w:pPr>
              <w:jc w:val="both"/>
            </w:pPr>
          </w:p>
        </w:tc>
      </w:tr>
      <w:tr w:rsidR="00FB0D4C" w:rsidRPr="00495A8A" w:rsidTr="00B71306">
        <w:tc>
          <w:tcPr>
            <w:tcW w:w="3168" w:type="dxa"/>
          </w:tcPr>
          <w:p w:rsidR="00FB0D4C" w:rsidRPr="008F3136" w:rsidRDefault="00FB0D4C" w:rsidP="00B71306">
            <w:pPr>
              <w:rPr>
                <w:b/>
                <w:bCs/>
              </w:rPr>
            </w:pPr>
            <w:r w:rsidRPr="008F3136">
              <w:rPr>
                <w:b/>
                <w:bCs/>
              </w:rPr>
              <w:t>УТВЕРЖДЕНЫ И ВВЕДЕНЫ В ДЕЙСТВИЕ</w:t>
            </w:r>
          </w:p>
        </w:tc>
        <w:tc>
          <w:tcPr>
            <w:tcW w:w="6840" w:type="dxa"/>
          </w:tcPr>
          <w:p w:rsidR="00FB0D4C" w:rsidRPr="00495A8A" w:rsidRDefault="00FB0D4C" w:rsidP="00B71306">
            <w:pPr>
              <w:jc w:val="both"/>
            </w:pPr>
            <w:r>
              <w:t>Постановлением Администрации Смоленской области от 28.02.2014 № 141 «Об утверждении н</w:t>
            </w:r>
            <w:r w:rsidRPr="008F3136">
              <w:t>орматив</w:t>
            </w:r>
            <w:r>
              <w:t>ов</w:t>
            </w:r>
            <w:r w:rsidRPr="008F3136">
              <w:t xml:space="preserve"> градостроительного проектирования «Планировка и застройка городов и иных населенных пунктов Смоленской области» </w:t>
            </w:r>
            <w:r>
              <w:t>в н</w:t>
            </w:r>
            <w:r w:rsidRPr="008F3136">
              <w:t>ов</w:t>
            </w:r>
            <w:r>
              <w:t>ой</w:t>
            </w:r>
            <w:r w:rsidRPr="008F3136">
              <w:t xml:space="preserve"> редакци</w:t>
            </w:r>
            <w:r>
              <w:t>и</w:t>
            </w:r>
          </w:p>
        </w:tc>
      </w:tr>
    </w:tbl>
    <w:p w:rsidR="00FB0D4C" w:rsidRPr="00495A8A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p w:rsidR="00FB0D4C" w:rsidRDefault="00FB0D4C" w:rsidP="00FB0D4C">
      <w:pPr>
        <w:jc w:val="both"/>
        <w:rPr>
          <w:sz w:val="28"/>
          <w:szCs w:val="28"/>
        </w:rPr>
      </w:pPr>
    </w:p>
    <w:sectPr w:rsidR="00FB0D4C">
      <w:pgSz w:w="11906" w:h="16838" w:code="9"/>
      <w:pgMar w:top="1134" w:right="624" w:bottom="1134" w:left="1134" w:header="709" w:footer="709" w:gutter="0"/>
      <w:pgNumType w:fmt="upp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6D" w:rsidRDefault="0061676D">
      <w:r>
        <w:separator/>
      </w:r>
    </w:p>
  </w:endnote>
  <w:endnote w:type="continuationSeparator" w:id="0">
    <w:p w:rsidR="0061676D" w:rsidRDefault="0061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6D" w:rsidRDefault="0061676D">
      <w:r>
        <w:separator/>
      </w:r>
    </w:p>
  </w:footnote>
  <w:footnote w:type="continuationSeparator" w:id="0">
    <w:p w:rsidR="0061676D" w:rsidRDefault="00616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mirrorMargins/>
  <w:stylePaneFormatFilter w:val="3F01"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730B"/>
    <w:rsid w:val="00037833"/>
    <w:rsid w:val="00040FD6"/>
    <w:rsid w:val="000439CB"/>
    <w:rsid w:val="00043DE3"/>
    <w:rsid w:val="000820EE"/>
    <w:rsid w:val="00085621"/>
    <w:rsid w:val="00086F5F"/>
    <w:rsid w:val="000E5F96"/>
    <w:rsid w:val="000F3A70"/>
    <w:rsid w:val="0010329A"/>
    <w:rsid w:val="00114D86"/>
    <w:rsid w:val="00140B75"/>
    <w:rsid w:val="00145D8A"/>
    <w:rsid w:val="001476A5"/>
    <w:rsid w:val="00154E4B"/>
    <w:rsid w:val="001754B4"/>
    <w:rsid w:val="001D16A8"/>
    <w:rsid w:val="001D4CC7"/>
    <w:rsid w:val="001F2F3C"/>
    <w:rsid w:val="002571B8"/>
    <w:rsid w:val="00292D61"/>
    <w:rsid w:val="002A2FE8"/>
    <w:rsid w:val="002C7E29"/>
    <w:rsid w:val="00306557"/>
    <w:rsid w:val="00312646"/>
    <w:rsid w:val="00340C65"/>
    <w:rsid w:val="00340F6B"/>
    <w:rsid w:val="00346DDA"/>
    <w:rsid w:val="00353E64"/>
    <w:rsid w:val="00354538"/>
    <w:rsid w:val="00354B3C"/>
    <w:rsid w:val="003579EE"/>
    <w:rsid w:val="00385EF7"/>
    <w:rsid w:val="003E0CD2"/>
    <w:rsid w:val="003E7F1B"/>
    <w:rsid w:val="004243B4"/>
    <w:rsid w:val="004571D8"/>
    <w:rsid w:val="00467CBE"/>
    <w:rsid w:val="0047198D"/>
    <w:rsid w:val="00481128"/>
    <w:rsid w:val="00481E4E"/>
    <w:rsid w:val="004E4E7E"/>
    <w:rsid w:val="00504F6B"/>
    <w:rsid w:val="00533B57"/>
    <w:rsid w:val="005516BB"/>
    <w:rsid w:val="005631F7"/>
    <w:rsid w:val="00566EC1"/>
    <w:rsid w:val="005714DE"/>
    <w:rsid w:val="0058027C"/>
    <w:rsid w:val="0058489B"/>
    <w:rsid w:val="0059176B"/>
    <w:rsid w:val="005A2692"/>
    <w:rsid w:val="005B7D59"/>
    <w:rsid w:val="005C02A1"/>
    <w:rsid w:val="005D7E97"/>
    <w:rsid w:val="005E6E6A"/>
    <w:rsid w:val="005F43F0"/>
    <w:rsid w:val="005F7231"/>
    <w:rsid w:val="005F7264"/>
    <w:rsid w:val="00611C24"/>
    <w:rsid w:val="0061676D"/>
    <w:rsid w:val="00626503"/>
    <w:rsid w:val="0066186B"/>
    <w:rsid w:val="006A500B"/>
    <w:rsid w:val="006D6B54"/>
    <w:rsid w:val="006F6952"/>
    <w:rsid w:val="00717FC6"/>
    <w:rsid w:val="00726329"/>
    <w:rsid w:val="00727AE7"/>
    <w:rsid w:val="007321B4"/>
    <w:rsid w:val="00753F5E"/>
    <w:rsid w:val="007800BC"/>
    <w:rsid w:val="007A4E8F"/>
    <w:rsid w:val="007B19BE"/>
    <w:rsid w:val="007F20BF"/>
    <w:rsid w:val="00837A20"/>
    <w:rsid w:val="0085590F"/>
    <w:rsid w:val="00865AC1"/>
    <w:rsid w:val="00890CA6"/>
    <w:rsid w:val="008D0B59"/>
    <w:rsid w:val="008D564E"/>
    <w:rsid w:val="009016B7"/>
    <w:rsid w:val="00903B6F"/>
    <w:rsid w:val="00920663"/>
    <w:rsid w:val="00954A36"/>
    <w:rsid w:val="009727CB"/>
    <w:rsid w:val="009820F7"/>
    <w:rsid w:val="00990E3A"/>
    <w:rsid w:val="009D3368"/>
    <w:rsid w:val="009E76F2"/>
    <w:rsid w:val="00A16167"/>
    <w:rsid w:val="00A220C5"/>
    <w:rsid w:val="00A33CDF"/>
    <w:rsid w:val="00A5103C"/>
    <w:rsid w:val="00A624BC"/>
    <w:rsid w:val="00AB163E"/>
    <w:rsid w:val="00AB234C"/>
    <w:rsid w:val="00AC0699"/>
    <w:rsid w:val="00AC4BC9"/>
    <w:rsid w:val="00AC5D57"/>
    <w:rsid w:val="00AF4AFE"/>
    <w:rsid w:val="00AF4C9C"/>
    <w:rsid w:val="00B04ECE"/>
    <w:rsid w:val="00B10222"/>
    <w:rsid w:val="00B33D34"/>
    <w:rsid w:val="00B47C2F"/>
    <w:rsid w:val="00B66DD8"/>
    <w:rsid w:val="00B71306"/>
    <w:rsid w:val="00B82AF7"/>
    <w:rsid w:val="00B9692E"/>
    <w:rsid w:val="00BA3CF2"/>
    <w:rsid w:val="00BD48DA"/>
    <w:rsid w:val="00BE1E00"/>
    <w:rsid w:val="00C0099E"/>
    <w:rsid w:val="00C06D47"/>
    <w:rsid w:val="00C17F00"/>
    <w:rsid w:val="00C64AA6"/>
    <w:rsid w:val="00C70EFD"/>
    <w:rsid w:val="00C9542A"/>
    <w:rsid w:val="00D2692C"/>
    <w:rsid w:val="00D7175D"/>
    <w:rsid w:val="00D730A3"/>
    <w:rsid w:val="00DC247C"/>
    <w:rsid w:val="00DC5A6B"/>
    <w:rsid w:val="00DD2B21"/>
    <w:rsid w:val="00E12B94"/>
    <w:rsid w:val="00E12FDC"/>
    <w:rsid w:val="00E15003"/>
    <w:rsid w:val="00E1509C"/>
    <w:rsid w:val="00E22AA7"/>
    <w:rsid w:val="00E259E6"/>
    <w:rsid w:val="00E27587"/>
    <w:rsid w:val="00E30091"/>
    <w:rsid w:val="00E45E97"/>
    <w:rsid w:val="00E55B59"/>
    <w:rsid w:val="00E5730B"/>
    <w:rsid w:val="00E84E34"/>
    <w:rsid w:val="00E8730C"/>
    <w:rsid w:val="00E94A36"/>
    <w:rsid w:val="00ED55C4"/>
    <w:rsid w:val="00EE30D6"/>
    <w:rsid w:val="00EF2A08"/>
    <w:rsid w:val="00EF3230"/>
    <w:rsid w:val="00F02D1C"/>
    <w:rsid w:val="00F41459"/>
    <w:rsid w:val="00F417A2"/>
    <w:rsid w:val="00F55484"/>
    <w:rsid w:val="00F73F4E"/>
    <w:rsid w:val="00F85325"/>
    <w:rsid w:val="00FA7233"/>
    <w:rsid w:val="00FB0D4C"/>
    <w:rsid w:val="00FB43EC"/>
    <w:rsid w:val="00F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a9">
    <w:name w:val="Знак"/>
    <w:basedOn w:val="a"/>
    <w:pPr>
      <w:spacing w:line="240" w:lineRule="exact"/>
      <w:jc w:val="both"/>
    </w:pPr>
    <w:rPr>
      <w:lang w:val="en-US" w:eastAsia="en-US"/>
    </w:rPr>
  </w:style>
  <w:style w:type="paragraph" w:customStyle="1" w:styleId="1">
    <w:name w:val="Знак1"/>
    <w:basedOn w:val="a"/>
    <w:pPr>
      <w:spacing w:line="240" w:lineRule="exact"/>
      <w:jc w:val="both"/>
    </w:pPr>
    <w:rPr>
      <w:lang w:val="en-US" w:eastAsia="en-US"/>
    </w:rPr>
  </w:style>
  <w:style w:type="paragraph" w:customStyle="1" w:styleId="aa">
    <w:name w:val="приложения рнгп"/>
    <w:basedOn w:val="2"/>
    <w:autoRedefine/>
    <w:pPr>
      <w:keepLines/>
      <w:pageBreakBefore/>
      <w:tabs>
        <w:tab w:val="left" w:pos="992"/>
      </w:tabs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sz w:val="24"/>
      <w:szCs w:val="24"/>
      <w:lang w:eastAsia="en-US"/>
    </w:rPr>
  </w:style>
  <w:style w:type="paragraph" w:customStyle="1" w:styleId="20">
    <w:name w:val="Знак2"/>
    <w:basedOn w:val="a"/>
    <w:pPr>
      <w:spacing w:line="240" w:lineRule="exact"/>
      <w:jc w:val="both"/>
    </w:pPr>
    <w:rPr>
      <w:lang w:val="en-US" w:eastAsia="en-US"/>
    </w:rPr>
  </w:style>
  <w:style w:type="paragraph" w:customStyle="1" w:styleId="ab">
    <w:name w:val=" Знак"/>
    <w:basedOn w:val="a"/>
    <w:link w:val="a0"/>
    <w:pPr>
      <w:spacing w:line="240" w:lineRule="exact"/>
      <w:jc w:val="both"/>
    </w:pPr>
    <w:rPr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"/>
    <w:basedOn w:val="a"/>
    <w:link w:val="a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Знак"/>
    <w:link w:val="ac"/>
    <w:semiHidden/>
    <w:locked/>
    <w:rPr>
      <w:lang w:val="ru-RU" w:eastAsia="ru-RU" w:bidi="ar-SA"/>
    </w:rPr>
  </w:style>
  <w:style w:type="paragraph" w:customStyle="1" w:styleId="21">
    <w:name w:val=" Знак Знак Знак2 Знак Знак Знак Знак Знак Знак Знак"/>
    <w:basedOn w:val="a"/>
    <w:rsid w:val="00AC06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FB41-B75B-4802-9FB8-386E3257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Elena</dc:creator>
  <cp:lastModifiedBy>Пользователь</cp:lastModifiedBy>
  <cp:revision>2</cp:revision>
  <cp:lastPrinted>2012-02-07T11:22:00Z</cp:lastPrinted>
  <dcterms:created xsi:type="dcterms:W3CDTF">2018-04-05T17:46:00Z</dcterms:created>
  <dcterms:modified xsi:type="dcterms:W3CDTF">2018-04-05T17:46:00Z</dcterms:modified>
</cp:coreProperties>
</file>