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3"/>
        <w:tblW w:w="4661"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61"/>
      </w:tblGrid>
      <w:tr w:rsidR="00095F56" w:rsidRPr="005F1C61" w:rsidTr="004A0B71">
        <w:tc>
          <w:tcPr>
            <w:tcW w:w="4661" w:type="dxa"/>
          </w:tcPr>
          <w:p w:rsidR="00095F56" w:rsidRPr="005F1C61" w:rsidRDefault="004A0B71" w:rsidP="004A0B71">
            <w:pPr>
              <w:ind w:firstLine="0"/>
              <w:rPr>
                <w:szCs w:val="28"/>
              </w:rPr>
            </w:pPr>
            <w:r w:rsidRPr="005F1C61">
              <w:rPr>
                <w:szCs w:val="28"/>
              </w:rPr>
              <w:t xml:space="preserve">               </w:t>
            </w:r>
            <w:r w:rsidR="00095F56" w:rsidRPr="005F1C61">
              <w:rPr>
                <w:szCs w:val="28"/>
              </w:rPr>
              <w:t>УТВЕРЖДЕНЫ</w:t>
            </w:r>
          </w:p>
          <w:p w:rsidR="00095F56" w:rsidRPr="005F1C61" w:rsidRDefault="00095F56" w:rsidP="004A0B71">
            <w:pPr>
              <w:ind w:firstLine="0"/>
              <w:rPr>
                <w:szCs w:val="28"/>
              </w:rPr>
            </w:pPr>
            <w:r w:rsidRPr="005F1C61">
              <w:rPr>
                <w:szCs w:val="28"/>
              </w:rPr>
              <w:t>решением Дорогобужской</w:t>
            </w:r>
          </w:p>
          <w:p w:rsidR="00095F56" w:rsidRPr="005F1C61" w:rsidRDefault="00095F56" w:rsidP="004A0B71">
            <w:pPr>
              <w:ind w:firstLine="0"/>
              <w:rPr>
                <w:szCs w:val="28"/>
              </w:rPr>
            </w:pPr>
            <w:r w:rsidRPr="005F1C61">
              <w:rPr>
                <w:szCs w:val="28"/>
              </w:rPr>
              <w:t>районной Думы</w:t>
            </w:r>
          </w:p>
          <w:p w:rsidR="00095F56" w:rsidRPr="005F1C61" w:rsidRDefault="00095F56" w:rsidP="004A0B71">
            <w:pPr>
              <w:ind w:firstLine="0"/>
              <w:rPr>
                <w:szCs w:val="28"/>
              </w:rPr>
            </w:pPr>
            <w:r w:rsidRPr="005F1C61">
              <w:rPr>
                <w:szCs w:val="28"/>
              </w:rPr>
              <w:t xml:space="preserve">от </w:t>
            </w:r>
            <w:r w:rsidR="004A0B71" w:rsidRPr="005F1C61">
              <w:rPr>
                <w:szCs w:val="28"/>
              </w:rPr>
              <w:t>25 марта</w:t>
            </w:r>
            <w:r w:rsidR="00E004E4" w:rsidRPr="005F1C61">
              <w:rPr>
                <w:szCs w:val="28"/>
              </w:rPr>
              <w:t xml:space="preserve"> 20</w:t>
            </w:r>
            <w:r w:rsidR="008D5474" w:rsidRPr="005F1C61">
              <w:rPr>
                <w:szCs w:val="28"/>
              </w:rPr>
              <w:t>20</w:t>
            </w:r>
            <w:r w:rsidR="00E004E4" w:rsidRPr="005F1C61">
              <w:rPr>
                <w:szCs w:val="28"/>
              </w:rPr>
              <w:t xml:space="preserve"> </w:t>
            </w:r>
            <w:r w:rsidRPr="005F1C61">
              <w:rPr>
                <w:szCs w:val="28"/>
              </w:rPr>
              <w:t xml:space="preserve">№ </w:t>
            </w:r>
            <w:r w:rsidR="004A0B71" w:rsidRPr="005F1C61">
              <w:rPr>
                <w:szCs w:val="28"/>
              </w:rPr>
              <w:t>24</w:t>
            </w:r>
          </w:p>
          <w:p w:rsidR="004A0B71" w:rsidRPr="005F1C61" w:rsidRDefault="004A0B71" w:rsidP="0044076A">
            <w:pPr>
              <w:ind w:firstLine="0"/>
              <w:rPr>
                <w:sz w:val="24"/>
                <w:szCs w:val="24"/>
              </w:rPr>
            </w:pPr>
            <w:r w:rsidRPr="005F1C61">
              <w:rPr>
                <w:szCs w:val="28"/>
              </w:rPr>
              <w:t>(</w:t>
            </w:r>
            <w:r w:rsidRPr="005F1C61">
              <w:rPr>
                <w:sz w:val="24"/>
                <w:szCs w:val="24"/>
              </w:rPr>
              <w:t xml:space="preserve">в редакции </w:t>
            </w:r>
            <w:r w:rsidR="005F1C61" w:rsidRPr="005F1C61">
              <w:rPr>
                <w:sz w:val="24"/>
                <w:szCs w:val="24"/>
              </w:rPr>
              <w:t>постановления Администрации муниципального образования «Дорогобужский район» Смоленской области</w:t>
            </w:r>
            <w:r w:rsidR="005F1C61">
              <w:rPr>
                <w:sz w:val="24"/>
                <w:szCs w:val="24"/>
              </w:rPr>
              <w:t xml:space="preserve"> </w:t>
            </w:r>
            <w:r w:rsidRPr="005F1C61">
              <w:rPr>
                <w:sz w:val="24"/>
                <w:szCs w:val="24"/>
              </w:rPr>
              <w:t xml:space="preserve">от </w:t>
            </w:r>
            <w:r w:rsidR="0044076A" w:rsidRPr="0044076A">
              <w:rPr>
                <w:b/>
                <w:sz w:val="24"/>
                <w:szCs w:val="24"/>
                <w:u w:val="single"/>
              </w:rPr>
              <w:t>01.03.2024</w:t>
            </w:r>
            <w:r w:rsidR="005F1C61" w:rsidRPr="0044076A">
              <w:rPr>
                <w:b/>
                <w:sz w:val="24"/>
                <w:szCs w:val="24"/>
              </w:rPr>
              <w:t xml:space="preserve">  № </w:t>
            </w:r>
            <w:r w:rsidR="0044076A" w:rsidRPr="0044076A">
              <w:rPr>
                <w:b/>
                <w:sz w:val="24"/>
                <w:szCs w:val="24"/>
                <w:u w:val="single"/>
              </w:rPr>
              <w:t>169</w:t>
            </w:r>
            <w:r w:rsidRPr="005F1C61">
              <w:rPr>
                <w:sz w:val="24"/>
                <w:szCs w:val="24"/>
              </w:rPr>
              <w:t>)</w:t>
            </w:r>
          </w:p>
        </w:tc>
      </w:tr>
    </w:tbl>
    <w:p w:rsidR="00095F56" w:rsidRPr="005F1C61" w:rsidRDefault="00095F56" w:rsidP="00095F56">
      <w:pPr>
        <w:ind w:firstLine="0"/>
        <w:rPr>
          <w:szCs w:val="28"/>
        </w:rPr>
      </w:pPr>
    </w:p>
    <w:p w:rsidR="00095F56" w:rsidRPr="005F1C61" w:rsidRDefault="00095F56" w:rsidP="00725CCE">
      <w:pPr>
        <w:jc w:val="center"/>
        <w:rPr>
          <w:b/>
          <w:sz w:val="24"/>
          <w:szCs w:val="24"/>
        </w:rPr>
      </w:pPr>
    </w:p>
    <w:p w:rsidR="00725CCE" w:rsidRPr="005F1C61" w:rsidRDefault="00725CCE" w:rsidP="00725CCE">
      <w:pPr>
        <w:jc w:val="center"/>
        <w:rPr>
          <w:b/>
          <w:sz w:val="24"/>
          <w:szCs w:val="24"/>
        </w:rPr>
      </w:pPr>
      <w:r w:rsidRPr="005F1C61">
        <w:rPr>
          <w:b/>
          <w:sz w:val="24"/>
          <w:szCs w:val="24"/>
        </w:rPr>
        <w:t xml:space="preserve">ПРАВИЛА ЗЕМЛЕПОЛЬЗОВАНИЯ И ЗАСТРОЙКИ </w:t>
      </w:r>
      <w:r w:rsidR="004113A3" w:rsidRPr="005F1C61">
        <w:rPr>
          <w:b/>
          <w:sz w:val="24"/>
          <w:szCs w:val="24"/>
        </w:rPr>
        <w:t>АЛЕКСИНСКОГО</w:t>
      </w:r>
      <w:r w:rsidRPr="005F1C61">
        <w:rPr>
          <w:b/>
          <w:sz w:val="24"/>
          <w:szCs w:val="24"/>
        </w:rPr>
        <w:t xml:space="preserve"> СЕЛЬСКОГО ПОСЕЛЕНИЯ ДОРОГОБУЖСКОГО РАЙОНА СМОЛЕНСКОЙ ОБЛАСТИ</w:t>
      </w:r>
    </w:p>
    <w:p w:rsidR="00725CCE" w:rsidRPr="005F1C61" w:rsidRDefault="00725CCE" w:rsidP="00725CCE">
      <w:pPr>
        <w:jc w:val="center"/>
        <w:rPr>
          <w:b/>
          <w:sz w:val="24"/>
          <w:szCs w:val="24"/>
        </w:rPr>
      </w:pPr>
    </w:p>
    <w:p w:rsidR="00725CCE" w:rsidRPr="005F1C61" w:rsidRDefault="00725CCE" w:rsidP="00725CCE">
      <w:pPr>
        <w:pStyle w:val="1"/>
        <w:suppressAutoHyphens/>
        <w:spacing w:before="0" w:after="0"/>
        <w:ind w:firstLine="0"/>
        <w:jc w:val="center"/>
        <w:rPr>
          <w:rFonts w:ascii="Times New Roman" w:hAnsi="Times New Roman"/>
          <w:caps/>
          <w:sz w:val="24"/>
          <w:szCs w:val="24"/>
        </w:rPr>
      </w:pPr>
      <w:bookmarkStart w:id="0" w:name="_Toc529183348"/>
      <w:r w:rsidRPr="005F1C61">
        <w:rPr>
          <w:rFonts w:ascii="Times New Roman" w:hAnsi="Times New Roman"/>
          <w:caps/>
          <w:sz w:val="24"/>
          <w:szCs w:val="24"/>
        </w:rPr>
        <w:t xml:space="preserve">ЧАСТЬ I. </w:t>
      </w:r>
      <w:r w:rsidRPr="005F1C61">
        <w:rPr>
          <w:rFonts w:ascii="Times New Roman" w:hAnsi="Times New Roman"/>
          <w:bCs w:val="0"/>
          <w:caps/>
          <w:sz w:val="24"/>
          <w:szCs w:val="24"/>
        </w:rPr>
        <w:t>Порядок применения правил землепользования и застройки и внесения изменений в них</w:t>
      </w:r>
      <w:bookmarkEnd w:id="0"/>
    </w:p>
    <w:p w:rsidR="00725CCE" w:rsidRPr="005F1C61" w:rsidRDefault="00725CCE" w:rsidP="00725CCE">
      <w:pPr>
        <w:pStyle w:val="2"/>
        <w:suppressAutoHyphens/>
        <w:spacing w:before="120"/>
        <w:ind w:firstLine="709"/>
        <w:jc w:val="both"/>
        <w:rPr>
          <w:rFonts w:ascii="Times New Roman" w:hAnsi="Times New Roman"/>
          <w:caps/>
          <w:sz w:val="24"/>
          <w:szCs w:val="24"/>
        </w:rPr>
      </w:pPr>
      <w:bookmarkStart w:id="1" w:name="_Toc529183349"/>
      <w:r w:rsidRPr="005F1C61">
        <w:rPr>
          <w:rFonts w:ascii="Times New Roman" w:hAnsi="Times New Roman"/>
          <w:i w:val="0"/>
          <w:caps/>
          <w:sz w:val="24"/>
          <w:szCs w:val="24"/>
        </w:rPr>
        <w:t>Г</w:t>
      </w:r>
      <w:r w:rsidRPr="005F1C61">
        <w:rPr>
          <w:rFonts w:ascii="Times New Roman" w:hAnsi="Times New Roman"/>
          <w:i w:val="0"/>
          <w:sz w:val="24"/>
          <w:szCs w:val="24"/>
        </w:rPr>
        <w:t>лава</w:t>
      </w:r>
      <w:r w:rsidRPr="005F1C61">
        <w:rPr>
          <w:rFonts w:ascii="Times New Roman" w:hAnsi="Times New Roman"/>
          <w:i w:val="0"/>
          <w:caps/>
          <w:sz w:val="24"/>
          <w:szCs w:val="24"/>
        </w:rPr>
        <w:t xml:space="preserve"> 1.</w:t>
      </w:r>
      <w:r w:rsidRPr="005F1C61">
        <w:rPr>
          <w:rFonts w:ascii="Times New Roman" w:hAnsi="Times New Roman"/>
          <w:i w:val="0"/>
          <w:sz w:val="24"/>
          <w:szCs w:val="24"/>
        </w:rPr>
        <w:t xml:space="preserve"> ОБЩИЕ ПОЛОЖЕНИЯ О ПРАВИЛАХ ЗЕМЛЕПОЛЬЗОВАНИЯ И ЗАСТРОЙКИ </w:t>
      </w:r>
      <w:r w:rsidR="004113A3" w:rsidRPr="005F1C61">
        <w:rPr>
          <w:rFonts w:ascii="Times New Roman" w:hAnsi="Times New Roman"/>
          <w:i w:val="0"/>
          <w:caps/>
          <w:sz w:val="24"/>
          <w:szCs w:val="24"/>
        </w:rPr>
        <w:t>АЛЕКСИНСКОГО</w:t>
      </w:r>
      <w:r w:rsidRPr="005F1C61">
        <w:rPr>
          <w:rFonts w:ascii="Times New Roman" w:hAnsi="Times New Roman"/>
          <w:i w:val="0"/>
          <w:caps/>
          <w:sz w:val="24"/>
          <w:szCs w:val="24"/>
        </w:rPr>
        <w:t xml:space="preserve"> сельскогопоселения</w:t>
      </w:r>
      <w:bookmarkEnd w:id="1"/>
      <w:r w:rsidR="008D5474" w:rsidRPr="005F1C61">
        <w:rPr>
          <w:rFonts w:ascii="Times New Roman" w:hAnsi="Times New Roman"/>
          <w:i w:val="0"/>
          <w:caps/>
          <w:sz w:val="24"/>
          <w:szCs w:val="24"/>
        </w:rPr>
        <w:t xml:space="preserve"> дорогобужского района</w:t>
      </w:r>
    </w:p>
    <w:p w:rsidR="00725CCE" w:rsidRPr="005F1C61" w:rsidRDefault="00725CCE" w:rsidP="00725CCE">
      <w:pPr>
        <w:pStyle w:val="4"/>
        <w:suppressAutoHyphens/>
        <w:spacing w:before="120"/>
        <w:ind w:firstLine="709"/>
        <w:jc w:val="both"/>
        <w:rPr>
          <w:rFonts w:ascii="Times New Roman" w:hAnsi="Times New Roman"/>
          <w:sz w:val="24"/>
          <w:szCs w:val="24"/>
        </w:rPr>
      </w:pPr>
      <w:bookmarkStart w:id="2" w:name="_Toc529183350"/>
      <w:r w:rsidRPr="005F1C61">
        <w:rPr>
          <w:rFonts w:ascii="Times New Roman" w:hAnsi="Times New Roman"/>
          <w:sz w:val="24"/>
          <w:szCs w:val="24"/>
        </w:rPr>
        <w:t xml:space="preserve">Статья 1. </w:t>
      </w:r>
      <w:r w:rsidRPr="005F1C61">
        <w:rPr>
          <w:rFonts w:ascii="Times New Roman" w:hAnsi="Times New Roman"/>
          <w:iCs/>
          <w:sz w:val="24"/>
          <w:szCs w:val="24"/>
        </w:rPr>
        <w:t>Правовые основания введения, назначение и область применения Правил землепользования и застройки</w:t>
      </w:r>
      <w:bookmarkEnd w:id="2"/>
      <w:r w:rsidR="008D5474" w:rsidRPr="005F1C61">
        <w:rPr>
          <w:rFonts w:ascii="Times New Roman" w:hAnsi="Times New Roman"/>
          <w:iCs/>
          <w:sz w:val="24"/>
          <w:szCs w:val="24"/>
        </w:rPr>
        <w:t xml:space="preserve"> </w:t>
      </w:r>
      <w:r w:rsidR="004113A3" w:rsidRPr="005F1C61">
        <w:rPr>
          <w:rFonts w:ascii="Times New Roman" w:hAnsi="Times New Roman"/>
          <w:sz w:val="24"/>
          <w:szCs w:val="24"/>
        </w:rPr>
        <w:t>Алексинского</w:t>
      </w:r>
      <w:r w:rsidRPr="005F1C61">
        <w:rPr>
          <w:rFonts w:ascii="Times New Roman" w:hAnsi="Times New Roman"/>
          <w:sz w:val="24"/>
          <w:szCs w:val="24"/>
        </w:rPr>
        <w:t xml:space="preserve"> сельского поселения Дорогобужского района Смоленской области</w:t>
      </w:r>
    </w:p>
    <w:p w:rsidR="00725CCE" w:rsidRPr="005F1C61" w:rsidRDefault="00725CCE" w:rsidP="00725CCE">
      <w:pPr>
        <w:suppressAutoHyphens/>
        <w:autoSpaceDE w:val="0"/>
        <w:autoSpaceDN w:val="0"/>
        <w:adjustRightInd w:val="0"/>
        <w:jc w:val="both"/>
        <w:rPr>
          <w:sz w:val="24"/>
          <w:szCs w:val="24"/>
        </w:rPr>
      </w:pPr>
      <w:r w:rsidRPr="005F1C61">
        <w:rPr>
          <w:sz w:val="24"/>
          <w:szCs w:val="24"/>
        </w:rPr>
        <w:t xml:space="preserve">1. Правила землепользования и застройки </w:t>
      </w:r>
      <w:r w:rsidR="004113A3" w:rsidRPr="005F1C61">
        <w:rPr>
          <w:sz w:val="24"/>
          <w:szCs w:val="24"/>
        </w:rPr>
        <w:t>Алексинского</w:t>
      </w:r>
      <w:r w:rsidRPr="005F1C61">
        <w:rPr>
          <w:sz w:val="24"/>
          <w:szCs w:val="24"/>
        </w:rPr>
        <w:t xml:space="preserve"> сельского поселения Дорогобужского района Смоленской области (далее – Правила) являются нормативным правовым актом муниципального образования </w:t>
      </w:r>
      <w:r w:rsidR="004113A3" w:rsidRPr="005F1C61">
        <w:rPr>
          <w:sz w:val="24"/>
          <w:szCs w:val="24"/>
        </w:rPr>
        <w:t>Алексинское</w:t>
      </w:r>
      <w:r w:rsidRPr="005F1C61">
        <w:rPr>
          <w:sz w:val="24"/>
          <w:szCs w:val="24"/>
        </w:rPr>
        <w:t xml:space="preserve"> сельское поселение Дорогобужского района Смоленской области (далее – </w:t>
      </w:r>
      <w:r w:rsidR="004113A3" w:rsidRPr="005F1C61">
        <w:rPr>
          <w:sz w:val="24"/>
          <w:szCs w:val="24"/>
        </w:rPr>
        <w:t>Алексинское</w:t>
      </w:r>
      <w:r w:rsidRPr="005F1C61">
        <w:rPr>
          <w:sz w:val="24"/>
          <w:szCs w:val="24"/>
        </w:rPr>
        <w:t xml:space="preserve"> сельское поселение), принятым в соответствии с Градостроительным кодексом Российской Федерации,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нормативными правовыми актами Российской Федерации, нормативно правовыми актами Смоленской области, Уставом муниципального образования </w:t>
      </w:r>
      <w:r w:rsidR="004113A3" w:rsidRPr="005F1C61">
        <w:rPr>
          <w:sz w:val="24"/>
          <w:szCs w:val="24"/>
        </w:rPr>
        <w:t>Алексинского</w:t>
      </w:r>
      <w:r w:rsidRPr="005F1C61">
        <w:rPr>
          <w:sz w:val="24"/>
          <w:szCs w:val="24"/>
        </w:rPr>
        <w:t xml:space="preserve"> сельского поселения Дорогобужского района Смоленской области, генеральным планом </w:t>
      </w:r>
      <w:r w:rsidR="004113A3" w:rsidRPr="005F1C61">
        <w:rPr>
          <w:sz w:val="24"/>
          <w:szCs w:val="24"/>
        </w:rPr>
        <w:t>Алексинского</w:t>
      </w:r>
      <w:r w:rsidRPr="005F1C61">
        <w:rPr>
          <w:sz w:val="24"/>
          <w:szCs w:val="24"/>
        </w:rPr>
        <w:t xml:space="preserve"> сельского поселения Дорогобужского района Смоленской области (далее – генеральный план </w:t>
      </w:r>
      <w:r w:rsidR="004113A3" w:rsidRPr="005F1C61">
        <w:rPr>
          <w:sz w:val="24"/>
          <w:szCs w:val="24"/>
        </w:rPr>
        <w:t>Алексинского</w:t>
      </w:r>
      <w:r w:rsidRPr="005F1C61">
        <w:rPr>
          <w:sz w:val="24"/>
          <w:szCs w:val="24"/>
        </w:rPr>
        <w:t xml:space="preserve"> сельского поселения), а также с учетом положений правовых актов и документов, определяющих основные направления социально-экономического и градостроительного развития муниципального образования.</w:t>
      </w:r>
    </w:p>
    <w:p w:rsidR="00725CCE" w:rsidRPr="005F1C61" w:rsidRDefault="00725CCE" w:rsidP="00725CCE">
      <w:pPr>
        <w:suppressAutoHyphens/>
        <w:autoSpaceDE w:val="0"/>
        <w:autoSpaceDN w:val="0"/>
        <w:adjustRightInd w:val="0"/>
        <w:jc w:val="both"/>
        <w:rPr>
          <w:sz w:val="24"/>
          <w:szCs w:val="24"/>
        </w:rPr>
      </w:pPr>
      <w:r w:rsidRPr="005F1C61">
        <w:rPr>
          <w:sz w:val="24"/>
          <w:szCs w:val="24"/>
        </w:rPr>
        <w:t>При разработке Правил использованы:</w:t>
      </w:r>
    </w:p>
    <w:p w:rsidR="00725CCE" w:rsidRPr="005F1C61" w:rsidRDefault="00725CCE" w:rsidP="00725CCE">
      <w:pPr>
        <w:suppressAutoHyphens/>
        <w:autoSpaceDE w:val="0"/>
        <w:autoSpaceDN w:val="0"/>
        <w:adjustRightInd w:val="0"/>
        <w:jc w:val="both"/>
        <w:rPr>
          <w:sz w:val="24"/>
          <w:szCs w:val="24"/>
        </w:rPr>
      </w:pPr>
      <w:r w:rsidRPr="005F1C61">
        <w:rPr>
          <w:sz w:val="24"/>
          <w:szCs w:val="24"/>
        </w:rPr>
        <w:t>1)</w:t>
      </w:r>
      <w:r w:rsidRPr="005F1C61">
        <w:rPr>
          <w:sz w:val="24"/>
          <w:szCs w:val="24"/>
        </w:rPr>
        <w:tab/>
        <w:t>Цифровая топографическая карта территории Дорогобужского района Смоленской области М</w:t>
      </w:r>
      <w:r w:rsidRPr="005F1C61">
        <w:rPr>
          <w:sz w:val="24"/>
          <w:szCs w:val="24"/>
          <w:lang w:val="en-US"/>
        </w:rPr>
        <w:t> </w:t>
      </w:r>
      <w:r w:rsidRPr="005F1C61">
        <w:rPr>
          <w:sz w:val="24"/>
          <w:szCs w:val="24"/>
        </w:rPr>
        <w:t>1:10000.</w:t>
      </w:r>
    </w:p>
    <w:p w:rsidR="00725CCE" w:rsidRPr="005F1C61" w:rsidRDefault="00725CCE" w:rsidP="00725CCE">
      <w:pPr>
        <w:suppressAutoHyphens/>
        <w:autoSpaceDE w:val="0"/>
        <w:autoSpaceDN w:val="0"/>
        <w:adjustRightInd w:val="0"/>
        <w:jc w:val="both"/>
        <w:rPr>
          <w:sz w:val="24"/>
          <w:szCs w:val="24"/>
        </w:rPr>
      </w:pPr>
      <w:r w:rsidRPr="005F1C61">
        <w:rPr>
          <w:sz w:val="24"/>
          <w:szCs w:val="24"/>
        </w:rPr>
        <w:t>2)</w:t>
      </w:r>
      <w:r w:rsidRPr="005F1C61">
        <w:rPr>
          <w:sz w:val="24"/>
          <w:szCs w:val="24"/>
        </w:rPr>
        <w:tab/>
        <w:t xml:space="preserve">Ортофотопланы </w:t>
      </w:r>
      <w:r w:rsidR="004113A3" w:rsidRPr="005F1C61">
        <w:rPr>
          <w:sz w:val="24"/>
          <w:szCs w:val="24"/>
        </w:rPr>
        <w:t>Алексинского</w:t>
      </w:r>
      <w:r w:rsidRPr="005F1C61">
        <w:rPr>
          <w:sz w:val="24"/>
          <w:szCs w:val="24"/>
        </w:rPr>
        <w:t xml:space="preserve"> сельского поселения М 1:2000.</w:t>
      </w:r>
    </w:p>
    <w:p w:rsidR="00725CCE" w:rsidRPr="005F1C61" w:rsidRDefault="00725CCE" w:rsidP="00725CCE">
      <w:pPr>
        <w:suppressAutoHyphens/>
        <w:autoSpaceDE w:val="0"/>
        <w:autoSpaceDN w:val="0"/>
        <w:adjustRightInd w:val="0"/>
        <w:jc w:val="both"/>
        <w:rPr>
          <w:sz w:val="24"/>
          <w:szCs w:val="24"/>
        </w:rPr>
      </w:pPr>
      <w:r w:rsidRPr="005F1C61">
        <w:rPr>
          <w:sz w:val="24"/>
          <w:szCs w:val="24"/>
        </w:rPr>
        <w:t>3)</w:t>
      </w:r>
      <w:r w:rsidRPr="005F1C61">
        <w:rPr>
          <w:sz w:val="24"/>
          <w:szCs w:val="24"/>
        </w:rPr>
        <w:tab/>
        <w:t xml:space="preserve">Кадастровые планы территории </w:t>
      </w:r>
      <w:r w:rsidR="004113A3" w:rsidRPr="005F1C61">
        <w:rPr>
          <w:sz w:val="24"/>
          <w:szCs w:val="24"/>
        </w:rPr>
        <w:t>Алексинского</w:t>
      </w:r>
      <w:r w:rsidRPr="005F1C61">
        <w:rPr>
          <w:sz w:val="24"/>
          <w:szCs w:val="24"/>
        </w:rPr>
        <w:t xml:space="preserve"> сельского поселения.</w:t>
      </w:r>
    </w:p>
    <w:p w:rsidR="00725CCE" w:rsidRPr="005F1C61" w:rsidRDefault="00725CCE" w:rsidP="00725CCE">
      <w:pPr>
        <w:suppressAutoHyphens/>
        <w:autoSpaceDE w:val="0"/>
        <w:autoSpaceDN w:val="0"/>
        <w:adjustRightInd w:val="0"/>
        <w:jc w:val="both"/>
        <w:rPr>
          <w:sz w:val="24"/>
          <w:szCs w:val="24"/>
        </w:rPr>
      </w:pPr>
      <w:r w:rsidRPr="005F1C61">
        <w:rPr>
          <w:sz w:val="24"/>
          <w:szCs w:val="24"/>
        </w:rPr>
        <w:t>4)</w:t>
      </w:r>
      <w:r w:rsidRPr="005F1C61">
        <w:rPr>
          <w:sz w:val="24"/>
          <w:szCs w:val="24"/>
        </w:rPr>
        <w:tab/>
        <w:t>Перечень объектов культурного наследия (памятников истории и культуры) Смоленской области федерального и регионального значения и данные о границах объектов культурного наследия и их охранных зон.</w:t>
      </w:r>
    </w:p>
    <w:p w:rsidR="00725CCE" w:rsidRPr="005F1C61" w:rsidRDefault="00725CCE" w:rsidP="00725CCE">
      <w:pPr>
        <w:suppressAutoHyphens/>
        <w:autoSpaceDE w:val="0"/>
        <w:autoSpaceDN w:val="0"/>
        <w:adjustRightInd w:val="0"/>
        <w:jc w:val="both"/>
        <w:rPr>
          <w:sz w:val="24"/>
          <w:szCs w:val="24"/>
        </w:rPr>
      </w:pPr>
      <w:r w:rsidRPr="005F1C61">
        <w:rPr>
          <w:sz w:val="24"/>
          <w:szCs w:val="24"/>
        </w:rPr>
        <w:t>5)</w:t>
      </w:r>
      <w:r w:rsidRPr="005F1C61">
        <w:rPr>
          <w:sz w:val="24"/>
          <w:szCs w:val="24"/>
        </w:rPr>
        <w:tab/>
        <w:t>Сведения о характере загрязнения окружающей среды предприятиями и коммунальными объектами, находящимися на территории поселения, а также сведения о размере санитарно-защитных зон (п.7, 4.6, ст. 23 Градостроительного кодекса РФ).</w:t>
      </w:r>
    </w:p>
    <w:p w:rsidR="00725CCE" w:rsidRPr="005F1C61" w:rsidRDefault="00725CCE" w:rsidP="00725CCE">
      <w:pPr>
        <w:suppressAutoHyphens/>
        <w:autoSpaceDE w:val="0"/>
        <w:autoSpaceDN w:val="0"/>
        <w:adjustRightInd w:val="0"/>
        <w:jc w:val="both"/>
        <w:rPr>
          <w:sz w:val="24"/>
          <w:szCs w:val="24"/>
        </w:rPr>
      </w:pPr>
      <w:r w:rsidRPr="005F1C61">
        <w:rPr>
          <w:sz w:val="24"/>
          <w:szCs w:val="24"/>
        </w:rPr>
        <w:t>Настоящие Правила вводятся в следующих целях:</w:t>
      </w:r>
    </w:p>
    <w:p w:rsidR="00725CCE" w:rsidRPr="005F1C61" w:rsidRDefault="00725CCE" w:rsidP="00725CCE">
      <w:pPr>
        <w:suppressAutoHyphens/>
        <w:autoSpaceDE w:val="0"/>
        <w:autoSpaceDN w:val="0"/>
        <w:adjustRightInd w:val="0"/>
        <w:jc w:val="both"/>
        <w:rPr>
          <w:sz w:val="24"/>
          <w:szCs w:val="24"/>
        </w:rPr>
      </w:pPr>
      <w:r w:rsidRPr="005F1C61">
        <w:rPr>
          <w:sz w:val="24"/>
          <w:szCs w:val="24"/>
        </w:rPr>
        <w:t xml:space="preserve">1) создание условий для устойчивого развития территории </w:t>
      </w:r>
      <w:r w:rsidR="004113A3" w:rsidRPr="005F1C61">
        <w:rPr>
          <w:sz w:val="24"/>
          <w:szCs w:val="24"/>
        </w:rPr>
        <w:t>Алексинского</w:t>
      </w:r>
      <w:r w:rsidRPr="005F1C61">
        <w:rPr>
          <w:sz w:val="24"/>
          <w:szCs w:val="24"/>
        </w:rPr>
        <w:t xml:space="preserve"> сельского поселения на основе генерального плана </w:t>
      </w:r>
      <w:r w:rsidR="004113A3" w:rsidRPr="005F1C61">
        <w:rPr>
          <w:sz w:val="24"/>
          <w:szCs w:val="24"/>
        </w:rPr>
        <w:t>Алексинского</w:t>
      </w:r>
      <w:r w:rsidRPr="005F1C61">
        <w:rPr>
          <w:sz w:val="24"/>
          <w:szCs w:val="24"/>
        </w:rPr>
        <w:t xml:space="preserve"> сельского поселения, обеспечения </w:t>
      </w:r>
      <w:r w:rsidRPr="005F1C61">
        <w:rPr>
          <w:sz w:val="24"/>
          <w:szCs w:val="24"/>
        </w:rPr>
        <w:lastRenderedPageBreak/>
        <w:t>санитарно-эпидемиологического благополучия населения, охраны окружающей среды и сохранения объектов культурного наследия;</w:t>
      </w:r>
    </w:p>
    <w:p w:rsidR="00725CCE" w:rsidRPr="005F1C61" w:rsidRDefault="00725CCE" w:rsidP="00725CCE">
      <w:pPr>
        <w:suppressAutoHyphens/>
        <w:autoSpaceDE w:val="0"/>
        <w:autoSpaceDN w:val="0"/>
        <w:adjustRightInd w:val="0"/>
        <w:jc w:val="both"/>
        <w:rPr>
          <w:sz w:val="24"/>
          <w:szCs w:val="24"/>
        </w:rPr>
      </w:pPr>
      <w:r w:rsidRPr="005F1C61">
        <w:rPr>
          <w:sz w:val="24"/>
          <w:szCs w:val="24"/>
        </w:rPr>
        <w:t xml:space="preserve">2) создание правовых условий для планировки территорий </w:t>
      </w:r>
      <w:r w:rsidR="004113A3" w:rsidRPr="005F1C61">
        <w:rPr>
          <w:sz w:val="24"/>
          <w:szCs w:val="24"/>
        </w:rPr>
        <w:t>Алексинского</w:t>
      </w:r>
      <w:r w:rsidRPr="005F1C61">
        <w:rPr>
          <w:sz w:val="24"/>
          <w:szCs w:val="24"/>
        </w:rPr>
        <w:t xml:space="preserve"> сельского поселения;</w:t>
      </w:r>
    </w:p>
    <w:p w:rsidR="00725CCE" w:rsidRPr="005F1C61" w:rsidRDefault="00725CCE" w:rsidP="00725CCE">
      <w:pPr>
        <w:suppressAutoHyphens/>
        <w:autoSpaceDE w:val="0"/>
        <w:autoSpaceDN w:val="0"/>
        <w:adjustRightInd w:val="0"/>
        <w:jc w:val="both"/>
        <w:rPr>
          <w:sz w:val="24"/>
          <w:szCs w:val="24"/>
        </w:rPr>
      </w:pPr>
      <w:r w:rsidRPr="005F1C61">
        <w:rPr>
          <w:sz w:val="24"/>
          <w:szCs w:val="24"/>
        </w:rPr>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включая обеспечение равенства прав физических и юридических лиц в процессе реализации отношений, возникающих в сфере землепользования и застройки, и обеспечение открытости информации о правилах и условиях использования земельных участков, осуществления на них строительства и реконструкции, объектов капитального строительства;</w:t>
      </w:r>
    </w:p>
    <w:p w:rsidR="00725CCE" w:rsidRPr="005F1C61" w:rsidRDefault="00725CCE" w:rsidP="00725CCE">
      <w:pPr>
        <w:suppressAutoHyphens/>
        <w:autoSpaceDE w:val="0"/>
        <w:autoSpaceDN w:val="0"/>
        <w:adjustRightInd w:val="0"/>
        <w:jc w:val="both"/>
        <w:rPr>
          <w:sz w:val="24"/>
          <w:szCs w:val="24"/>
        </w:rPr>
      </w:pPr>
      <w:r w:rsidRPr="005F1C61">
        <w:rPr>
          <w:sz w:val="24"/>
          <w:szCs w:val="24"/>
        </w:rPr>
        <w:t>4)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25CCE" w:rsidRPr="005F1C61" w:rsidRDefault="00725CCE" w:rsidP="00725CCE">
      <w:pPr>
        <w:suppressAutoHyphens/>
        <w:autoSpaceDE w:val="0"/>
        <w:autoSpaceDN w:val="0"/>
        <w:adjustRightInd w:val="0"/>
        <w:jc w:val="both"/>
        <w:rPr>
          <w:sz w:val="24"/>
          <w:szCs w:val="24"/>
        </w:rPr>
      </w:pPr>
      <w:r w:rsidRPr="005F1C61">
        <w:rPr>
          <w:sz w:val="24"/>
          <w:szCs w:val="24"/>
        </w:rPr>
        <w:t>5) соблюдение всеми субъектами градостроительных отношений в ходе ее осуществления запретов и ограничений, установленных законодательством Российской Федерации в отношении территорий общего пользования, включая автомобильные дороги и улично-дорожную сеть.</w:t>
      </w:r>
    </w:p>
    <w:p w:rsidR="00725CCE" w:rsidRPr="005F1C61" w:rsidRDefault="00725CCE" w:rsidP="00725CCE">
      <w:pPr>
        <w:pStyle w:val="ConsPlusNormal"/>
        <w:widowControl/>
        <w:suppressAutoHyphens/>
        <w:ind w:firstLine="709"/>
        <w:jc w:val="both"/>
        <w:rPr>
          <w:rFonts w:ascii="Times New Roman" w:hAnsi="Times New Roman" w:cs="Times New Roman"/>
          <w:sz w:val="24"/>
          <w:szCs w:val="24"/>
        </w:rPr>
      </w:pPr>
      <w:r w:rsidRPr="005F1C61">
        <w:rPr>
          <w:rFonts w:ascii="Times New Roman" w:hAnsi="Times New Roman" w:cs="Times New Roman"/>
          <w:sz w:val="24"/>
          <w:szCs w:val="24"/>
        </w:rPr>
        <w:t xml:space="preserve">2. Правила устанавливают порядок регулирования землепользования и застройки территории </w:t>
      </w:r>
      <w:r w:rsidR="001133E4" w:rsidRPr="005F1C61">
        <w:rPr>
          <w:rFonts w:ascii="Times New Roman" w:hAnsi="Times New Roman" w:cs="Times New Roman"/>
          <w:sz w:val="24"/>
          <w:szCs w:val="24"/>
        </w:rPr>
        <w:t xml:space="preserve">Алексинского сельского </w:t>
      </w:r>
      <w:r w:rsidRPr="005F1C61">
        <w:rPr>
          <w:rFonts w:ascii="Times New Roman" w:hAnsi="Times New Roman" w:cs="Times New Roman"/>
          <w:sz w:val="24"/>
          <w:szCs w:val="24"/>
        </w:rPr>
        <w:t>поселения, основанный на градостроительном зонировании - делении территории поселения на территориальные зоны с установлением в пределах каждой зоны градостроительных регламентов по видам разрешенного использования и параметрам допустимых строительных изменений объектов недвижимости - земельных участков и прочно связанных с землей зданий, сооружений и иных объектов при осуществлении градостроительной деятельности.</w:t>
      </w:r>
    </w:p>
    <w:p w:rsidR="00725CCE" w:rsidRPr="005F1C61" w:rsidRDefault="00725CCE" w:rsidP="00725CCE">
      <w:pPr>
        <w:pStyle w:val="ConsPlusNormal"/>
        <w:widowControl/>
        <w:suppressAutoHyphens/>
        <w:ind w:firstLine="709"/>
        <w:jc w:val="both"/>
        <w:rPr>
          <w:rFonts w:ascii="Times New Roman" w:hAnsi="Times New Roman" w:cs="Times New Roman"/>
          <w:sz w:val="24"/>
          <w:szCs w:val="24"/>
        </w:rPr>
      </w:pPr>
      <w:r w:rsidRPr="005F1C61">
        <w:rPr>
          <w:rFonts w:ascii="Times New Roman" w:hAnsi="Times New Roman" w:cs="Times New Roman"/>
          <w:sz w:val="24"/>
          <w:szCs w:val="24"/>
        </w:rPr>
        <w:t>3. Настоящие Правила обязательны для органов государственной власти (в части соблюдения градостроительных регламентов), органов местного самоуправления, граждан и юридических лиц, должностных лиц, осуществляющих и контролирующих градостроительную деятельность и земельные отношения на территории поселения, а также судебных органов как основание для разрешения споров по вопросам землепользования и застройки.</w:t>
      </w:r>
    </w:p>
    <w:p w:rsidR="00725CCE" w:rsidRPr="005F1C61" w:rsidRDefault="00725CCE" w:rsidP="00725CCE">
      <w:pPr>
        <w:suppressAutoHyphens/>
        <w:jc w:val="both"/>
        <w:rPr>
          <w:sz w:val="24"/>
          <w:szCs w:val="24"/>
        </w:rPr>
      </w:pPr>
      <w:r w:rsidRPr="005F1C61">
        <w:rPr>
          <w:sz w:val="24"/>
          <w:szCs w:val="24"/>
        </w:rPr>
        <w:t>4. Настоящие Правила регламентируют деятельность по:</w:t>
      </w:r>
    </w:p>
    <w:p w:rsidR="00725CCE" w:rsidRPr="005F1C61" w:rsidRDefault="00725CCE" w:rsidP="00725CCE">
      <w:pPr>
        <w:suppressAutoHyphens/>
        <w:jc w:val="both"/>
        <w:rPr>
          <w:sz w:val="24"/>
          <w:szCs w:val="24"/>
        </w:rPr>
      </w:pPr>
      <w:r w:rsidRPr="005F1C61">
        <w:rPr>
          <w:sz w:val="24"/>
          <w:szCs w:val="24"/>
        </w:rPr>
        <w:t xml:space="preserve"> - проведению градостроительного зонирования территории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725CCE" w:rsidRPr="005F1C61" w:rsidRDefault="00725CCE" w:rsidP="00725CCE">
      <w:pPr>
        <w:suppressAutoHyphens/>
        <w:jc w:val="both"/>
        <w:rPr>
          <w:sz w:val="24"/>
          <w:szCs w:val="24"/>
        </w:rPr>
      </w:pPr>
      <w:r w:rsidRPr="005F1C61">
        <w:rPr>
          <w:sz w:val="24"/>
          <w:szCs w:val="24"/>
        </w:rPr>
        <w:t xml:space="preserve"> - разделению территории поселения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поселения, ее дальнейшего строительного освоения и преобразования;</w:t>
      </w:r>
    </w:p>
    <w:p w:rsidR="00725CCE" w:rsidRPr="005F1C61" w:rsidRDefault="00725CCE" w:rsidP="00725CCE">
      <w:pPr>
        <w:suppressAutoHyphens/>
        <w:jc w:val="both"/>
        <w:rPr>
          <w:sz w:val="24"/>
          <w:szCs w:val="24"/>
        </w:rPr>
      </w:pPr>
      <w:r w:rsidRPr="005F1C61">
        <w:rPr>
          <w:sz w:val="24"/>
          <w:szCs w:val="24"/>
        </w:rPr>
        <w:t xml:space="preserve"> - 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w:t>
      </w:r>
    </w:p>
    <w:p w:rsidR="00725CCE" w:rsidRPr="005F1C61" w:rsidRDefault="00725CCE" w:rsidP="00725CCE">
      <w:pPr>
        <w:suppressAutoHyphens/>
        <w:jc w:val="both"/>
        <w:rPr>
          <w:sz w:val="24"/>
          <w:szCs w:val="24"/>
        </w:rPr>
      </w:pPr>
      <w:r w:rsidRPr="005F1C61">
        <w:rPr>
          <w:sz w:val="24"/>
          <w:szCs w:val="24"/>
        </w:rPr>
        <w:t xml:space="preserve"> - 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725CCE" w:rsidRPr="005F1C61" w:rsidRDefault="00725CCE" w:rsidP="00725CCE">
      <w:pPr>
        <w:suppressAutoHyphens/>
        <w:jc w:val="both"/>
        <w:rPr>
          <w:sz w:val="24"/>
          <w:szCs w:val="24"/>
        </w:rPr>
      </w:pPr>
      <w:r w:rsidRPr="005F1C61">
        <w:rPr>
          <w:sz w:val="24"/>
          <w:szCs w:val="24"/>
        </w:rPr>
        <w:t xml:space="preserve"> - предоставлению разрешений на строительство, разрешений на ввод в эксплуатацию вновь построенных, реконструированных объектов;</w:t>
      </w:r>
    </w:p>
    <w:p w:rsidR="00725CCE" w:rsidRPr="005F1C61" w:rsidRDefault="00725CCE" w:rsidP="00725CCE">
      <w:pPr>
        <w:suppressAutoHyphens/>
        <w:jc w:val="both"/>
        <w:rPr>
          <w:sz w:val="24"/>
          <w:szCs w:val="24"/>
        </w:rPr>
      </w:pPr>
      <w:r w:rsidRPr="005F1C61">
        <w:rPr>
          <w:sz w:val="24"/>
          <w:szCs w:val="24"/>
        </w:rPr>
        <w:t xml:space="preserve"> - 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725CCE" w:rsidRPr="005F1C61" w:rsidRDefault="00725CCE" w:rsidP="00725CCE">
      <w:pPr>
        <w:suppressAutoHyphens/>
        <w:jc w:val="both"/>
        <w:rPr>
          <w:sz w:val="24"/>
          <w:szCs w:val="24"/>
        </w:rPr>
      </w:pPr>
      <w:r w:rsidRPr="005F1C61">
        <w:rPr>
          <w:sz w:val="24"/>
          <w:szCs w:val="24"/>
        </w:rPr>
        <w:t xml:space="preserve"> -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725CCE" w:rsidRPr="005F1C61" w:rsidRDefault="00725CCE" w:rsidP="00725CCE">
      <w:pPr>
        <w:suppressAutoHyphens/>
        <w:jc w:val="both"/>
        <w:rPr>
          <w:sz w:val="24"/>
          <w:szCs w:val="24"/>
        </w:rPr>
      </w:pPr>
      <w:r w:rsidRPr="005F1C61">
        <w:rPr>
          <w:sz w:val="24"/>
          <w:szCs w:val="24"/>
        </w:rPr>
        <w:lastRenderedPageBreak/>
        <w:t xml:space="preserve"> -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725CCE" w:rsidRPr="005F1C61" w:rsidRDefault="00725CCE" w:rsidP="00725CCE">
      <w:pPr>
        <w:suppressAutoHyphens/>
        <w:jc w:val="both"/>
        <w:rPr>
          <w:sz w:val="24"/>
          <w:szCs w:val="24"/>
        </w:rPr>
      </w:pPr>
      <w:r w:rsidRPr="005F1C61">
        <w:rPr>
          <w:sz w:val="24"/>
          <w:szCs w:val="24"/>
        </w:rPr>
        <w:t>5. Правила включают в себя положения:</w:t>
      </w:r>
    </w:p>
    <w:p w:rsidR="00725CCE" w:rsidRPr="005F1C61" w:rsidRDefault="00725CCE" w:rsidP="00725CCE">
      <w:pPr>
        <w:suppressAutoHyphens/>
        <w:jc w:val="both"/>
        <w:rPr>
          <w:sz w:val="24"/>
          <w:szCs w:val="24"/>
        </w:rPr>
      </w:pPr>
      <w:r w:rsidRPr="005F1C61">
        <w:rPr>
          <w:sz w:val="24"/>
          <w:szCs w:val="24"/>
        </w:rPr>
        <w:t>1) порядок их применения и внесения изменений в указанные правила;</w:t>
      </w:r>
    </w:p>
    <w:p w:rsidR="00725CCE" w:rsidRPr="005F1C61" w:rsidRDefault="00725CCE" w:rsidP="00725CCE">
      <w:pPr>
        <w:suppressAutoHyphens/>
        <w:jc w:val="both"/>
        <w:rPr>
          <w:sz w:val="24"/>
          <w:szCs w:val="24"/>
        </w:rPr>
      </w:pPr>
      <w:r w:rsidRPr="005F1C61">
        <w:rPr>
          <w:sz w:val="24"/>
          <w:szCs w:val="24"/>
        </w:rPr>
        <w:t>2) карту градостроительного зонирования;</w:t>
      </w:r>
    </w:p>
    <w:p w:rsidR="00725CCE" w:rsidRPr="005F1C61" w:rsidRDefault="00725CCE" w:rsidP="00725CCE">
      <w:pPr>
        <w:suppressAutoHyphens/>
        <w:jc w:val="both"/>
        <w:rPr>
          <w:sz w:val="24"/>
          <w:szCs w:val="24"/>
        </w:rPr>
      </w:pPr>
      <w:r w:rsidRPr="005F1C61">
        <w:rPr>
          <w:sz w:val="24"/>
          <w:szCs w:val="24"/>
        </w:rPr>
        <w:t>3) градостроительные регламенты.</w:t>
      </w:r>
    </w:p>
    <w:p w:rsidR="008D5474" w:rsidRPr="005F1C61" w:rsidRDefault="008D5474" w:rsidP="00725CCE">
      <w:pPr>
        <w:pStyle w:val="3"/>
        <w:suppressAutoHyphens/>
        <w:spacing w:before="0" w:after="0"/>
        <w:ind w:firstLine="709"/>
        <w:jc w:val="both"/>
        <w:rPr>
          <w:rFonts w:ascii="Times New Roman" w:hAnsi="Times New Roman"/>
          <w:sz w:val="24"/>
          <w:szCs w:val="24"/>
        </w:rPr>
      </w:pPr>
      <w:bookmarkStart w:id="3" w:name="_Toc529183351"/>
    </w:p>
    <w:p w:rsidR="00725CCE" w:rsidRPr="005F1C61" w:rsidRDefault="00725CCE" w:rsidP="00725CCE">
      <w:pPr>
        <w:pStyle w:val="3"/>
        <w:suppressAutoHyphens/>
        <w:spacing w:before="0" w:after="0"/>
        <w:ind w:firstLine="709"/>
        <w:jc w:val="both"/>
        <w:rPr>
          <w:rFonts w:ascii="Times New Roman" w:hAnsi="Times New Roman"/>
          <w:sz w:val="24"/>
          <w:szCs w:val="24"/>
        </w:rPr>
      </w:pPr>
      <w:r w:rsidRPr="005F1C61">
        <w:rPr>
          <w:rFonts w:ascii="Times New Roman" w:hAnsi="Times New Roman"/>
          <w:sz w:val="24"/>
          <w:szCs w:val="24"/>
        </w:rPr>
        <w:t xml:space="preserve">Статья 2. Регулирование землепользования и застройки на основе градостроительного зонирования территории </w:t>
      </w:r>
      <w:r w:rsidR="004113A3" w:rsidRPr="005F1C61">
        <w:rPr>
          <w:rFonts w:ascii="Times New Roman" w:hAnsi="Times New Roman"/>
          <w:sz w:val="24"/>
          <w:szCs w:val="24"/>
        </w:rPr>
        <w:t>Алексинского</w:t>
      </w:r>
      <w:r w:rsidRPr="005F1C61">
        <w:rPr>
          <w:rFonts w:ascii="Times New Roman" w:hAnsi="Times New Roman"/>
          <w:sz w:val="24"/>
          <w:szCs w:val="24"/>
        </w:rPr>
        <w:t xml:space="preserve"> сельского поселения</w:t>
      </w:r>
      <w:bookmarkEnd w:id="3"/>
      <w:r w:rsidRPr="005F1C61">
        <w:rPr>
          <w:rFonts w:ascii="Times New Roman" w:hAnsi="Times New Roman"/>
          <w:sz w:val="24"/>
          <w:szCs w:val="24"/>
        </w:rPr>
        <w:t xml:space="preserve"> Дорогобужского района Смоленской области</w:t>
      </w:r>
    </w:p>
    <w:p w:rsidR="00725CCE" w:rsidRPr="005F1C61" w:rsidRDefault="00725CCE" w:rsidP="00725CCE">
      <w:pPr>
        <w:suppressAutoHyphens/>
        <w:autoSpaceDE w:val="0"/>
        <w:autoSpaceDN w:val="0"/>
        <w:adjustRightInd w:val="0"/>
        <w:jc w:val="both"/>
        <w:rPr>
          <w:sz w:val="24"/>
          <w:szCs w:val="24"/>
        </w:rPr>
      </w:pPr>
      <w:r w:rsidRPr="005F1C61">
        <w:rPr>
          <w:sz w:val="24"/>
          <w:szCs w:val="24"/>
        </w:rPr>
        <w:t xml:space="preserve">1. На карте градостроительного зонирования </w:t>
      </w:r>
      <w:r w:rsidR="004113A3" w:rsidRPr="005F1C61">
        <w:rPr>
          <w:sz w:val="24"/>
          <w:szCs w:val="24"/>
        </w:rPr>
        <w:t>Алексинского</w:t>
      </w:r>
      <w:r w:rsidRPr="005F1C61">
        <w:rPr>
          <w:sz w:val="24"/>
          <w:szCs w:val="24"/>
        </w:rPr>
        <w:t xml:space="preserve"> сельского поселения установлены границы территориальных зон с учетом функциональных зон и параметров их планируемого развития, определенных генеральным планом </w:t>
      </w:r>
      <w:r w:rsidR="004113A3" w:rsidRPr="005F1C61">
        <w:rPr>
          <w:sz w:val="24"/>
          <w:szCs w:val="24"/>
        </w:rPr>
        <w:t>Алексинского</w:t>
      </w:r>
      <w:r w:rsidRPr="005F1C61">
        <w:rPr>
          <w:sz w:val="24"/>
          <w:szCs w:val="24"/>
        </w:rPr>
        <w:t xml:space="preserve"> сельского поселения.</w:t>
      </w:r>
    </w:p>
    <w:p w:rsidR="00725CCE" w:rsidRPr="005F1C61" w:rsidRDefault="00725CCE" w:rsidP="00725CCE">
      <w:pPr>
        <w:suppressAutoHyphens/>
        <w:autoSpaceDE w:val="0"/>
        <w:autoSpaceDN w:val="0"/>
        <w:adjustRightInd w:val="0"/>
        <w:jc w:val="both"/>
        <w:rPr>
          <w:sz w:val="24"/>
          <w:szCs w:val="24"/>
        </w:rPr>
      </w:pPr>
      <w:r w:rsidRPr="005F1C61">
        <w:rPr>
          <w:sz w:val="24"/>
          <w:szCs w:val="24"/>
        </w:rPr>
        <w:t>Границы территориальных зон установлены по линиям автомобильных дорог общего пользования, улиц, проездов, разделяющим транспортные потоки противоположных направлений, по границам сформированных земельных участков и по иным границам в соответствии с действующим законодательством.</w:t>
      </w:r>
    </w:p>
    <w:p w:rsidR="00725CCE" w:rsidRPr="005F1C61" w:rsidRDefault="00725CCE" w:rsidP="00725CCE">
      <w:pPr>
        <w:suppressAutoHyphens/>
        <w:autoSpaceDE w:val="0"/>
        <w:autoSpaceDN w:val="0"/>
        <w:adjustRightInd w:val="0"/>
        <w:jc w:val="both"/>
        <w:rPr>
          <w:sz w:val="24"/>
          <w:szCs w:val="24"/>
        </w:rPr>
      </w:pPr>
      <w:r w:rsidRPr="005F1C61">
        <w:rPr>
          <w:sz w:val="24"/>
          <w:szCs w:val="24"/>
        </w:rPr>
        <w:t xml:space="preserve">2. На карте градостроительного зонирования </w:t>
      </w:r>
      <w:r w:rsidR="004113A3" w:rsidRPr="005F1C61">
        <w:rPr>
          <w:sz w:val="24"/>
          <w:szCs w:val="24"/>
        </w:rPr>
        <w:t>Алексинского</w:t>
      </w:r>
      <w:r w:rsidRPr="005F1C61">
        <w:rPr>
          <w:sz w:val="24"/>
          <w:szCs w:val="24"/>
        </w:rPr>
        <w:t xml:space="preserve"> сельского поселения отображены:</w:t>
      </w:r>
    </w:p>
    <w:p w:rsidR="00725CCE" w:rsidRPr="005F1C61" w:rsidRDefault="00725CCE" w:rsidP="00725CCE">
      <w:pPr>
        <w:suppressAutoHyphens/>
        <w:autoSpaceDE w:val="0"/>
        <w:autoSpaceDN w:val="0"/>
        <w:adjustRightInd w:val="0"/>
        <w:jc w:val="both"/>
        <w:rPr>
          <w:sz w:val="24"/>
          <w:szCs w:val="24"/>
        </w:rPr>
      </w:pPr>
      <w:r w:rsidRPr="005F1C61">
        <w:rPr>
          <w:sz w:val="24"/>
          <w:szCs w:val="24"/>
        </w:rPr>
        <w:t>1) границы следующих территориальных зон:</w:t>
      </w:r>
    </w:p>
    <w:p w:rsidR="00725CCE" w:rsidRPr="005F1C61" w:rsidRDefault="00725CCE" w:rsidP="00725CCE">
      <w:pPr>
        <w:suppressAutoHyphens/>
        <w:autoSpaceDE w:val="0"/>
        <w:autoSpaceDN w:val="0"/>
        <w:adjustRightInd w:val="0"/>
        <w:jc w:val="both"/>
        <w:rPr>
          <w:sz w:val="24"/>
          <w:szCs w:val="24"/>
        </w:rPr>
      </w:pPr>
      <w:r w:rsidRPr="005F1C61">
        <w:rPr>
          <w:sz w:val="24"/>
          <w:szCs w:val="24"/>
        </w:rPr>
        <w:t>- жилые зоны;</w:t>
      </w:r>
    </w:p>
    <w:p w:rsidR="00725CCE" w:rsidRPr="005F1C61" w:rsidRDefault="00725CCE" w:rsidP="00725CCE">
      <w:pPr>
        <w:suppressAutoHyphens/>
        <w:autoSpaceDE w:val="0"/>
        <w:autoSpaceDN w:val="0"/>
        <w:adjustRightInd w:val="0"/>
        <w:jc w:val="both"/>
        <w:rPr>
          <w:sz w:val="24"/>
          <w:szCs w:val="24"/>
        </w:rPr>
      </w:pPr>
      <w:r w:rsidRPr="005F1C61">
        <w:rPr>
          <w:sz w:val="24"/>
          <w:szCs w:val="24"/>
        </w:rPr>
        <w:t>- общественно-деловые зоны;</w:t>
      </w:r>
    </w:p>
    <w:p w:rsidR="004113A3" w:rsidRPr="005F1C61" w:rsidRDefault="004113A3" w:rsidP="00725CCE">
      <w:pPr>
        <w:suppressAutoHyphens/>
        <w:autoSpaceDE w:val="0"/>
        <w:autoSpaceDN w:val="0"/>
        <w:adjustRightInd w:val="0"/>
        <w:jc w:val="both"/>
        <w:rPr>
          <w:sz w:val="24"/>
          <w:szCs w:val="24"/>
        </w:rPr>
      </w:pPr>
      <w:r w:rsidRPr="005F1C61">
        <w:rPr>
          <w:sz w:val="24"/>
          <w:szCs w:val="24"/>
        </w:rPr>
        <w:t>- смешанные зоны и зоны общественно-деловой застройки;</w:t>
      </w:r>
    </w:p>
    <w:p w:rsidR="00725CCE" w:rsidRPr="005F1C61" w:rsidRDefault="00725CCE" w:rsidP="00725CCE">
      <w:pPr>
        <w:suppressAutoHyphens/>
        <w:autoSpaceDE w:val="0"/>
        <w:autoSpaceDN w:val="0"/>
        <w:adjustRightInd w:val="0"/>
        <w:jc w:val="both"/>
        <w:rPr>
          <w:sz w:val="24"/>
          <w:szCs w:val="24"/>
        </w:rPr>
      </w:pPr>
      <w:r w:rsidRPr="005F1C61">
        <w:rPr>
          <w:sz w:val="24"/>
          <w:szCs w:val="24"/>
        </w:rPr>
        <w:t xml:space="preserve">- </w:t>
      </w:r>
      <w:r w:rsidR="004113A3" w:rsidRPr="005F1C61">
        <w:rPr>
          <w:sz w:val="24"/>
          <w:szCs w:val="24"/>
        </w:rPr>
        <w:t>производственные зоны, зоны инженерной и транспортной инфраструктур</w:t>
      </w:r>
      <w:r w:rsidRPr="005F1C61">
        <w:rPr>
          <w:sz w:val="24"/>
          <w:szCs w:val="24"/>
        </w:rPr>
        <w:t>;</w:t>
      </w:r>
    </w:p>
    <w:p w:rsidR="00725CCE" w:rsidRPr="005F1C61" w:rsidRDefault="00725CCE" w:rsidP="00725CCE">
      <w:pPr>
        <w:suppressAutoHyphens/>
        <w:autoSpaceDE w:val="0"/>
        <w:autoSpaceDN w:val="0"/>
        <w:adjustRightInd w:val="0"/>
        <w:jc w:val="both"/>
        <w:rPr>
          <w:sz w:val="24"/>
          <w:szCs w:val="24"/>
        </w:rPr>
      </w:pPr>
      <w:r w:rsidRPr="005F1C61">
        <w:rPr>
          <w:sz w:val="24"/>
          <w:szCs w:val="24"/>
        </w:rPr>
        <w:t>- зоны сельскохозяйственного использования;</w:t>
      </w:r>
    </w:p>
    <w:p w:rsidR="00725CCE" w:rsidRPr="005F1C61" w:rsidRDefault="00725CCE" w:rsidP="00725CCE">
      <w:pPr>
        <w:suppressAutoHyphens/>
        <w:autoSpaceDE w:val="0"/>
        <w:autoSpaceDN w:val="0"/>
        <w:adjustRightInd w:val="0"/>
        <w:jc w:val="both"/>
        <w:rPr>
          <w:sz w:val="24"/>
          <w:szCs w:val="24"/>
        </w:rPr>
      </w:pPr>
      <w:r w:rsidRPr="005F1C61">
        <w:rPr>
          <w:sz w:val="24"/>
          <w:szCs w:val="24"/>
        </w:rPr>
        <w:t>- рекреационные зоны;</w:t>
      </w:r>
    </w:p>
    <w:p w:rsidR="00725CCE" w:rsidRPr="005F1C61" w:rsidRDefault="00725CCE" w:rsidP="00725CCE">
      <w:pPr>
        <w:suppressAutoHyphens/>
        <w:autoSpaceDE w:val="0"/>
        <w:autoSpaceDN w:val="0"/>
        <w:adjustRightInd w:val="0"/>
        <w:ind w:left="709" w:firstLine="0"/>
        <w:jc w:val="both"/>
        <w:rPr>
          <w:sz w:val="24"/>
          <w:szCs w:val="24"/>
        </w:rPr>
      </w:pPr>
      <w:r w:rsidRPr="005F1C61">
        <w:rPr>
          <w:sz w:val="24"/>
          <w:szCs w:val="24"/>
        </w:rPr>
        <w:t>- зоны специального назначения.</w:t>
      </w:r>
    </w:p>
    <w:p w:rsidR="00725CCE" w:rsidRPr="005F1C61" w:rsidRDefault="00725CCE" w:rsidP="00725CCE">
      <w:pPr>
        <w:suppressAutoHyphens/>
        <w:autoSpaceDE w:val="0"/>
        <w:autoSpaceDN w:val="0"/>
        <w:adjustRightInd w:val="0"/>
        <w:jc w:val="both"/>
        <w:rPr>
          <w:sz w:val="24"/>
          <w:szCs w:val="24"/>
        </w:rPr>
      </w:pPr>
      <w:r w:rsidRPr="005F1C61">
        <w:rPr>
          <w:sz w:val="24"/>
          <w:szCs w:val="24"/>
        </w:rPr>
        <w:t>2) границы зон с особыми условиями использования территории;</w:t>
      </w:r>
    </w:p>
    <w:p w:rsidR="00725CCE" w:rsidRPr="005F1C61" w:rsidRDefault="00725CCE" w:rsidP="00725CCE">
      <w:pPr>
        <w:suppressAutoHyphens/>
        <w:autoSpaceDE w:val="0"/>
        <w:autoSpaceDN w:val="0"/>
        <w:adjustRightInd w:val="0"/>
        <w:jc w:val="both"/>
        <w:rPr>
          <w:sz w:val="24"/>
          <w:szCs w:val="24"/>
        </w:rPr>
      </w:pPr>
      <w:r w:rsidRPr="005F1C61">
        <w:rPr>
          <w:sz w:val="24"/>
          <w:szCs w:val="24"/>
        </w:rPr>
        <w:t>3) границы территорий объектов культурного наследия.</w:t>
      </w:r>
    </w:p>
    <w:p w:rsidR="00725CCE" w:rsidRPr="005F1C61" w:rsidRDefault="00725CCE" w:rsidP="00725CCE">
      <w:pPr>
        <w:suppressAutoHyphens/>
        <w:jc w:val="both"/>
        <w:rPr>
          <w:sz w:val="24"/>
          <w:szCs w:val="24"/>
        </w:rPr>
      </w:pPr>
      <w:r w:rsidRPr="005F1C61">
        <w:rPr>
          <w:sz w:val="24"/>
          <w:szCs w:val="24"/>
        </w:rPr>
        <w:t xml:space="preserve">3. Градостроительные регламенты установлены Правилами в отношении земельных участков и объектов капитального строительства, расположенных в границах территориальных зон, установленных на карте градостроительного зонирования </w:t>
      </w:r>
      <w:r w:rsidR="004113A3" w:rsidRPr="005F1C61">
        <w:rPr>
          <w:sz w:val="24"/>
          <w:szCs w:val="24"/>
        </w:rPr>
        <w:t>Алексинского</w:t>
      </w:r>
      <w:r w:rsidRPr="005F1C61">
        <w:rPr>
          <w:sz w:val="24"/>
          <w:szCs w:val="24"/>
        </w:rPr>
        <w:t xml:space="preserve"> сельского поселения.</w:t>
      </w:r>
    </w:p>
    <w:p w:rsidR="00725CCE" w:rsidRPr="005F1C61" w:rsidRDefault="00725CCE" w:rsidP="00725CCE">
      <w:pPr>
        <w:suppressAutoHyphens/>
        <w:jc w:val="both"/>
        <w:rPr>
          <w:sz w:val="24"/>
          <w:szCs w:val="24"/>
        </w:rPr>
      </w:pPr>
      <w:r w:rsidRPr="005F1C61">
        <w:rPr>
          <w:sz w:val="24"/>
          <w:szCs w:val="24"/>
        </w:rPr>
        <w:t>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w:t>
      </w:r>
    </w:p>
    <w:p w:rsidR="00725CCE" w:rsidRPr="005F1C61" w:rsidRDefault="00725CCE" w:rsidP="00725CCE">
      <w:pPr>
        <w:suppressAutoHyphens/>
        <w:autoSpaceDE w:val="0"/>
        <w:autoSpaceDN w:val="0"/>
        <w:adjustRightInd w:val="0"/>
        <w:jc w:val="both"/>
        <w:rPr>
          <w:sz w:val="24"/>
          <w:szCs w:val="24"/>
        </w:rPr>
      </w:pPr>
      <w:r w:rsidRPr="005F1C61">
        <w:rPr>
          <w:sz w:val="24"/>
          <w:szCs w:val="24"/>
        </w:rPr>
        <w:t>5. Действие установленных Правилами градостроительных регламентов распространяется на все земельные участки и объекты капитального строительства, расположенные в границах территориальных зон, за исключением земельных участков:</w:t>
      </w:r>
    </w:p>
    <w:p w:rsidR="00725CCE" w:rsidRPr="005F1C61" w:rsidRDefault="00725CCE" w:rsidP="00725CCE">
      <w:pPr>
        <w:suppressAutoHyphens/>
        <w:autoSpaceDE w:val="0"/>
        <w:autoSpaceDN w:val="0"/>
        <w:adjustRightInd w:val="0"/>
        <w:jc w:val="both"/>
        <w:rPr>
          <w:sz w:val="24"/>
          <w:szCs w:val="24"/>
        </w:rPr>
      </w:pPr>
      <w:r w:rsidRPr="005F1C61">
        <w:rPr>
          <w:sz w:val="24"/>
          <w:szCs w:val="24"/>
        </w:rPr>
        <w:t>1) 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725CCE" w:rsidRPr="005F1C61" w:rsidRDefault="00725CCE" w:rsidP="00725CCE">
      <w:pPr>
        <w:suppressAutoHyphens/>
        <w:autoSpaceDE w:val="0"/>
        <w:autoSpaceDN w:val="0"/>
        <w:adjustRightInd w:val="0"/>
        <w:jc w:val="both"/>
        <w:rPr>
          <w:sz w:val="24"/>
          <w:szCs w:val="24"/>
        </w:rPr>
      </w:pPr>
      <w:r w:rsidRPr="005F1C61">
        <w:rPr>
          <w:sz w:val="24"/>
          <w:szCs w:val="24"/>
        </w:rPr>
        <w:t>2) расположенных в границах территорий общего пользования;</w:t>
      </w:r>
    </w:p>
    <w:p w:rsidR="00725CCE" w:rsidRPr="005F1C61" w:rsidRDefault="00725CCE" w:rsidP="00725CCE">
      <w:pPr>
        <w:suppressAutoHyphens/>
        <w:autoSpaceDE w:val="0"/>
        <w:autoSpaceDN w:val="0"/>
        <w:adjustRightInd w:val="0"/>
        <w:jc w:val="both"/>
        <w:rPr>
          <w:sz w:val="24"/>
          <w:szCs w:val="24"/>
        </w:rPr>
      </w:pPr>
      <w:r w:rsidRPr="005F1C61">
        <w:rPr>
          <w:sz w:val="24"/>
          <w:szCs w:val="24"/>
        </w:rPr>
        <w:t>3) занятых линейными объектами;</w:t>
      </w:r>
    </w:p>
    <w:p w:rsidR="00725CCE" w:rsidRPr="005F1C61" w:rsidRDefault="00725CCE" w:rsidP="00725CCE">
      <w:pPr>
        <w:suppressAutoHyphens/>
        <w:autoSpaceDE w:val="0"/>
        <w:autoSpaceDN w:val="0"/>
        <w:adjustRightInd w:val="0"/>
        <w:jc w:val="both"/>
        <w:rPr>
          <w:sz w:val="24"/>
          <w:szCs w:val="24"/>
        </w:rPr>
      </w:pPr>
      <w:r w:rsidRPr="005F1C61">
        <w:rPr>
          <w:sz w:val="24"/>
          <w:szCs w:val="24"/>
        </w:rPr>
        <w:t>4) предоставленных для добычи полезных ископаемых.</w:t>
      </w:r>
    </w:p>
    <w:p w:rsidR="00725CCE" w:rsidRPr="005F1C61" w:rsidRDefault="00725CCE" w:rsidP="00725CCE">
      <w:pPr>
        <w:suppressAutoHyphens/>
        <w:autoSpaceDE w:val="0"/>
        <w:autoSpaceDN w:val="0"/>
        <w:adjustRightInd w:val="0"/>
        <w:jc w:val="both"/>
        <w:rPr>
          <w:sz w:val="24"/>
          <w:szCs w:val="24"/>
        </w:rPr>
      </w:pPr>
      <w:r w:rsidRPr="005F1C61">
        <w:rPr>
          <w:sz w:val="24"/>
          <w:szCs w:val="24"/>
        </w:rPr>
        <w:t>6. В градостроительных регламентах в отношении земельных участков и объектов капитального строительства указаны:</w:t>
      </w:r>
    </w:p>
    <w:p w:rsidR="00725CCE" w:rsidRPr="005F1C61" w:rsidRDefault="00725CCE" w:rsidP="00725CCE">
      <w:pPr>
        <w:suppressAutoHyphens/>
        <w:autoSpaceDE w:val="0"/>
        <w:autoSpaceDN w:val="0"/>
        <w:adjustRightInd w:val="0"/>
        <w:jc w:val="both"/>
        <w:rPr>
          <w:sz w:val="24"/>
          <w:szCs w:val="24"/>
        </w:rPr>
      </w:pPr>
      <w:r w:rsidRPr="005F1C61">
        <w:rPr>
          <w:sz w:val="24"/>
          <w:szCs w:val="24"/>
        </w:rPr>
        <w:lastRenderedPageBreak/>
        <w:t>1) виды разрешенного использования земельных участков и объектов капитального строительства: основные виды разрешенного использования; условно разрешенные виды использования; вспомогательные виды разрешенного использования;</w:t>
      </w:r>
    </w:p>
    <w:p w:rsidR="00725CCE" w:rsidRPr="005F1C61" w:rsidRDefault="00725CCE" w:rsidP="00725CCE">
      <w:pPr>
        <w:suppressAutoHyphens/>
        <w:autoSpaceDE w:val="0"/>
        <w:autoSpaceDN w:val="0"/>
        <w:adjustRightInd w:val="0"/>
        <w:jc w:val="both"/>
        <w:rPr>
          <w:sz w:val="24"/>
          <w:szCs w:val="24"/>
        </w:rPr>
      </w:pPr>
      <w:r w:rsidRPr="005F1C61">
        <w:rPr>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25CCE" w:rsidRPr="005F1C61" w:rsidRDefault="00725CCE" w:rsidP="00725CCE">
      <w:pPr>
        <w:suppressAutoHyphens/>
        <w:autoSpaceDE w:val="0"/>
        <w:autoSpaceDN w:val="0"/>
        <w:adjustRightInd w:val="0"/>
        <w:jc w:val="both"/>
        <w:rPr>
          <w:sz w:val="24"/>
          <w:szCs w:val="24"/>
        </w:rPr>
      </w:pPr>
      <w:r w:rsidRPr="005F1C61">
        <w:rPr>
          <w:sz w:val="24"/>
          <w:szCs w:val="24"/>
        </w:rPr>
        <w:t>3) 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w:t>
      </w:r>
    </w:p>
    <w:p w:rsidR="00725CCE" w:rsidRPr="005F1C61" w:rsidRDefault="00725CCE" w:rsidP="00725CCE">
      <w:pPr>
        <w:suppressAutoHyphens/>
        <w:autoSpaceDE w:val="0"/>
        <w:autoSpaceDN w:val="0"/>
        <w:adjustRightInd w:val="0"/>
        <w:jc w:val="both"/>
        <w:rPr>
          <w:sz w:val="24"/>
          <w:szCs w:val="24"/>
        </w:rPr>
      </w:pPr>
      <w:r w:rsidRPr="005F1C61">
        <w:rPr>
          <w:sz w:val="24"/>
          <w:szCs w:val="24"/>
        </w:rPr>
        <w:t>7. В отношении земельных участков и объектов капитального строительства применяются градостроительные регламенты, установленные для соответствующей территориальной зоны, в том числе предельные параметры в соответствии с Картой градостроительного зонирования; Картой границ зон с особыми условиями использования территорий; Картой границ территорий объектов культурного наследия (Приложение 2).</w:t>
      </w:r>
    </w:p>
    <w:p w:rsidR="00725CCE" w:rsidRPr="005F1C61" w:rsidRDefault="00725CCE" w:rsidP="00725CCE">
      <w:pPr>
        <w:suppressAutoHyphens/>
        <w:autoSpaceDE w:val="0"/>
        <w:autoSpaceDN w:val="0"/>
        <w:adjustRightInd w:val="0"/>
        <w:jc w:val="both"/>
        <w:rPr>
          <w:sz w:val="24"/>
          <w:szCs w:val="24"/>
        </w:rPr>
      </w:pPr>
      <w:r w:rsidRPr="005F1C61">
        <w:rPr>
          <w:sz w:val="24"/>
          <w:szCs w:val="24"/>
        </w:rPr>
        <w:t xml:space="preserve">8. На территориях охранных зон объектов культурного наследия и зоны регулирования застройки и хозяйственной деятельности предельная высота зданий, строений и сооружений Правилами не устанавливается, а определяется режимами использования земель в границах зон охраны объектов культурного наследия на территории </w:t>
      </w:r>
      <w:r w:rsidR="004113A3" w:rsidRPr="005F1C61">
        <w:rPr>
          <w:sz w:val="24"/>
          <w:szCs w:val="24"/>
        </w:rPr>
        <w:t>Алексинского</w:t>
      </w:r>
      <w:r w:rsidRPr="005F1C61">
        <w:rPr>
          <w:sz w:val="24"/>
          <w:szCs w:val="24"/>
        </w:rPr>
        <w:t xml:space="preserve"> сельского поселения, за исключением случаев, прямо указанных в режимах использования земель в границах зон охраны объектов культурного наследия на территории </w:t>
      </w:r>
      <w:r w:rsidR="004113A3" w:rsidRPr="005F1C61">
        <w:rPr>
          <w:sz w:val="24"/>
          <w:szCs w:val="24"/>
        </w:rPr>
        <w:t>Алексинского</w:t>
      </w:r>
      <w:r w:rsidRPr="005F1C61">
        <w:rPr>
          <w:sz w:val="24"/>
          <w:szCs w:val="24"/>
        </w:rPr>
        <w:t xml:space="preserve"> сельского поселения.</w:t>
      </w:r>
    </w:p>
    <w:p w:rsidR="00725CCE" w:rsidRPr="005F1C61" w:rsidRDefault="00725CCE" w:rsidP="00725CCE">
      <w:pPr>
        <w:suppressAutoHyphens/>
        <w:autoSpaceDE w:val="0"/>
        <w:autoSpaceDN w:val="0"/>
        <w:adjustRightInd w:val="0"/>
        <w:jc w:val="both"/>
        <w:rPr>
          <w:sz w:val="24"/>
          <w:szCs w:val="24"/>
        </w:rPr>
      </w:pPr>
      <w:r w:rsidRPr="005F1C61">
        <w:rPr>
          <w:sz w:val="24"/>
          <w:szCs w:val="24"/>
        </w:rPr>
        <w:t xml:space="preserve">9. В случае изменения границ указанных зон охраны объектов культурного наследия на данную территорию распространяется действие градостроительных регламентов в части предельной высоты зданий, строений и сооружений прилегающего участка согласно Карте границ территориальных зон (Приложение 2). В случае наличия нескольких прилегающих участков решение о распространении действия градостроительных регламентов одного из них принимает Комиссия </w:t>
      </w:r>
      <w:r w:rsidRPr="005F1C61">
        <w:rPr>
          <w:sz w:val="24"/>
        </w:rPr>
        <w:t>по подготовке проектов генеральных планов и правил землепользования и застройки городских и сельских поселений Дорогобужского района Смоленской области, а также по подготовке проектов по внесению в них изменений</w:t>
      </w:r>
      <w:r w:rsidRPr="005F1C61">
        <w:rPr>
          <w:sz w:val="24"/>
          <w:szCs w:val="24"/>
        </w:rPr>
        <w:t xml:space="preserve"> (далее – Комиссия по землепользованию и застройке).</w:t>
      </w:r>
    </w:p>
    <w:p w:rsidR="00725CCE" w:rsidRPr="005F1C61" w:rsidRDefault="00725CCE" w:rsidP="00725CCE">
      <w:pPr>
        <w:suppressAutoHyphens/>
        <w:autoSpaceDE w:val="0"/>
        <w:autoSpaceDN w:val="0"/>
        <w:adjustRightInd w:val="0"/>
        <w:jc w:val="both"/>
        <w:rPr>
          <w:sz w:val="24"/>
          <w:szCs w:val="24"/>
        </w:rPr>
      </w:pPr>
      <w:r w:rsidRPr="005F1C61">
        <w:rPr>
          <w:sz w:val="24"/>
          <w:szCs w:val="24"/>
        </w:rPr>
        <w:t>10. В случае если оформленный до вступления в силу настоящих Правил в установленном порядке земельный участок разделен границей территориальной зоны, то ко всей его территории применяется правовой режим, установленный градостроительным регламентом территориальной зоны, в границы которой входит большая по площади часть земельного участка.</w:t>
      </w:r>
    </w:p>
    <w:p w:rsidR="00725CCE" w:rsidRPr="005F1C61" w:rsidRDefault="00725CCE" w:rsidP="00725CCE">
      <w:pPr>
        <w:suppressAutoHyphens/>
        <w:autoSpaceDE w:val="0"/>
        <w:autoSpaceDN w:val="0"/>
        <w:adjustRightInd w:val="0"/>
        <w:jc w:val="both"/>
        <w:rPr>
          <w:sz w:val="24"/>
          <w:szCs w:val="24"/>
        </w:rPr>
      </w:pPr>
      <w:r w:rsidRPr="005F1C61">
        <w:rPr>
          <w:sz w:val="24"/>
          <w:szCs w:val="24"/>
        </w:rPr>
        <w:t xml:space="preserve">11. Границы зон с особыми условиями использования территорий, устанавливаемые в соответствии с действующим законодательством, не отображенные на карте градостроительного зонирования </w:t>
      </w:r>
      <w:r w:rsidR="004113A3" w:rsidRPr="005F1C61">
        <w:rPr>
          <w:sz w:val="24"/>
          <w:szCs w:val="24"/>
        </w:rPr>
        <w:t>Алексинского</w:t>
      </w:r>
      <w:r w:rsidRPr="005F1C61">
        <w:rPr>
          <w:sz w:val="24"/>
          <w:szCs w:val="24"/>
        </w:rPr>
        <w:t xml:space="preserve"> сельского поселения, вносятся в настоящие Правила после их утверждения в установленном действующим законодательством порядке в соответствии со статьей 13 части I настоящих Правил.</w:t>
      </w:r>
    </w:p>
    <w:p w:rsidR="00725CCE" w:rsidRPr="005F1C61" w:rsidRDefault="00725CCE" w:rsidP="00725CCE">
      <w:pPr>
        <w:suppressAutoHyphens/>
        <w:autoSpaceDE w:val="0"/>
        <w:autoSpaceDN w:val="0"/>
        <w:adjustRightInd w:val="0"/>
        <w:jc w:val="both"/>
        <w:rPr>
          <w:sz w:val="24"/>
          <w:szCs w:val="24"/>
        </w:rPr>
      </w:pPr>
      <w:r w:rsidRPr="005F1C61">
        <w:rPr>
          <w:sz w:val="24"/>
          <w:szCs w:val="24"/>
        </w:rPr>
        <w:t>12. Границы объектов культурного наследия и выявленных объектов культурного наследия, дополнительно включенные в единый государственный реестр объектов культурного наследия (памятников истории и культуры) народов Российской Федерации в соответствии с действующим законодательством, а также границы вновь установленных особо охраняемых природных территорий вносятся в Правила после их утверждения в установленном действующим законодательством порядке в соответствии со статьей 13 части I настоящих Правил.</w:t>
      </w:r>
    </w:p>
    <w:p w:rsidR="00725CCE" w:rsidRPr="005F1C61" w:rsidRDefault="00725CCE" w:rsidP="00725CCE">
      <w:pPr>
        <w:pStyle w:val="2"/>
        <w:suppressAutoHyphens/>
        <w:spacing w:before="120"/>
        <w:ind w:firstLine="709"/>
        <w:jc w:val="both"/>
        <w:rPr>
          <w:rFonts w:ascii="Times New Roman" w:hAnsi="Times New Roman"/>
          <w:i w:val="0"/>
          <w:sz w:val="24"/>
          <w:szCs w:val="24"/>
        </w:rPr>
      </w:pPr>
      <w:bookmarkStart w:id="4" w:name="_Toc529183352"/>
      <w:r w:rsidRPr="005F1C61">
        <w:rPr>
          <w:rFonts w:ascii="Times New Roman" w:hAnsi="Times New Roman"/>
          <w:i w:val="0"/>
          <w:caps/>
          <w:sz w:val="24"/>
          <w:szCs w:val="24"/>
        </w:rPr>
        <w:lastRenderedPageBreak/>
        <w:t>Г</w:t>
      </w:r>
      <w:r w:rsidRPr="005F1C61">
        <w:rPr>
          <w:rFonts w:ascii="Times New Roman" w:hAnsi="Times New Roman"/>
          <w:i w:val="0"/>
          <w:sz w:val="24"/>
          <w:szCs w:val="24"/>
        </w:rPr>
        <w:t>лава</w:t>
      </w:r>
      <w:r w:rsidRPr="005F1C61">
        <w:rPr>
          <w:rFonts w:ascii="Times New Roman" w:hAnsi="Times New Roman"/>
          <w:i w:val="0"/>
          <w:caps/>
          <w:sz w:val="24"/>
          <w:szCs w:val="24"/>
        </w:rPr>
        <w:t xml:space="preserve"> 2.Положение о регулировании землепользования и застройки органами местного самоуправления</w:t>
      </w:r>
      <w:bookmarkEnd w:id="4"/>
    </w:p>
    <w:p w:rsidR="00725CCE" w:rsidRPr="005F1C61" w:rsidRDefault="00725CCE" w:rsidP="00725CCE">
      <w:pPr>
        <w:pStyle w:val="3"/>
        <w:suppressAutoHyphens/>
        <w:spacing w:before="120"/>
        <w:ind w:firstLine="709"/>
        <w:jc w:val="both"/>
        <w:rPr>
          <w:rFonts w:ascii="Times New Roman" w:hAnsi="Times New Roman"/>
          <w:sz w:val="24"/>
          <w:szCs w:val="24"/>
        </w:rPr>
      </w:pPr>
      <w:bookmarkStart w:id="5" w:name="_Toc461376015"/>
      <w:bookmarkStart w:id="6" w:name="_Toc498432263"/>
      <w:bookmarkStart w:id="7" w:name="_Toc529183353"/>
      <w:r w:rsidRPr="005F1C61">
        <w:rPr>
          <w:rFonts w:ascii="Times New Roman" w:hAnsi="Times New Roman"/>
          <w:sz w:val="24"/>
          <w:szCs w:val="24"/>
        </w:rPr>
        <w:t xml:space="preserve">Статья 3. Содержание и сфера применения порядка землепользования и застройки территории </w:t>
      </w:r>
      <w:r w:rsidR="004113A3" w:rsidRPr="005F1C61">
        <w:rPr>
          <w:rFonts w:ascii="Times New Roman" w:hAnsi="Times New Roman"/>
          <w:sz w:val="24"/>
          <w:szCs w:val="24"/>
        </w:rPr>
        <w:t>Алексинского</w:t>
      </w:r>
      <w:r w:rsidRPr="005F1C61">
        <w:rPr>
          <w:rFonts w:ascii="Times New Roman" w:hAnsi="Times New Roman"/>
          <w:sz w:val="24"/>
          <w:szCs w:val="24"/>
        </w:rPr>
        <w:t xml:space="preserve"> сельского поселения Дорогобужского района Смоленской области, установленного Правилами</w:t>
      </w:r>
      <w:bookmarkEnd w:id="5"/>
      <w:bookmarkEnd w:id="6"/>
      <w:bookmarkEnd w:id="7"/>
    </w:p>
    <w:p w:rsidR="00725CCE" w:rsidRPr="005F1C61" w:rsidRDefault="00725CCE" w:rsidP="00725CCE">
      <w:pPr>
        <w:suppressAutoHyphens/>
        <w:autoSpaceDE w:val="0"/>
        <w:autoSpaceDN w:val="0"/>
        <w:adjustRightInd w:val="0"/>
        <w:jc w:val="both"/>
        <w:rPr>
          <w:sz w:val="24"/>
          <w:szCs w:val="24"/>
        </w:rPr>
      </w:pPr>
      <w:r w:rsidRPr="005F1C61">
        <w:rPr>
          <w:sz w:val="24"/>
          <w:szCs w:val="24"/>
        </w:rPr>
        <w:t xml:space="preserve">1. Регулирование органами местного самоуправления </w:t>
      </w:r>
      <w:r w:rsidR="004113A3" w:rsidRPr="005F1C61">
        <w:rPr>
          <w:sz w:val="24"/>
          <w:szCs w:val="24"/>
        </w:rPr>
        <w:t>Алексинского</w:t>
      </w:r>
      <w:r w:rsidRPr="005F1C61">
        <w:rPr>
          <w:sz w:val="24"/>
          <w:szCs w:val="24"/>
        </w:rPr>
        <w:t xml:space="preserve"> сельского поселения землепользования и застройки территории </w:t>
      </w:r>
      <w:r w:rsidR="004113A3" w:rsidRPr="005F1C61">
        <w:rPr>
          <w:sz w:val="24"/>
          <w:szCs w:val="24"/>
        </w:rPr>
        <w:t>Алексинского</w:t>
      </w:r>
      <w:r w:rsidRPr="005F1C61">
        <w:rPr>
          <w:sz w:val="24"/>
          <w:szCs w:val="24"/>
        </w:rPr>
        <w:t xml:space="preserve"> сельского поселения осуществляется в порядке, установленном настоящими Правилами и иными нормативно-правовыми актами </w:t>
      </w:r>
      <w:r w:rsidR="004113A3" w:rsidRPr="005F1C61">
        <w:rPr>
          <w:sz w:val="24"/>
          <w:szCs w:val="24"/>
        </w:rPr>
        <w:t>Алексинского</w:t>
      </w:r>
      <w:r w:rsidRPr="005F1C61">
        <w:rPr>
          <w:sz w:val="24"/>
          <w:szCs w:val="24"/>
        </w:rPr>
        <w:t xml:space="preserve"> сельского поселения в соответствии с </w:t>
      </w:r>
      <w:r w:rsidR="001133E4" w:rsidRPr="005F1C61">
        <w:rPr>
          <w:sz w:val="24"/>
          <w:szCs w:val="24"/>
        </w:rPr>
        <w:t xml:space="preserve">действующим </w:t>
      </w:r>
      <w:r w:rsidRPr="005F1C61">
        <w:rPr>
          <w:sz w:val="24"/>
          <w:szCs w:val="24"/>
        </w:rPr>
        <w:t>законодательством.</w:t>
      </w:r>
    </w:p>
    <w:p w:rsidR="00725CCE" w:rsidRPr="005F1C61" w:rsidRDefault="00725CCE" w:rsidP="00725CCE">
      <w:pPr>
        <w:widowControl w:val="0"/>
        <w:suppressAutoHyphens/>
        <w:jc w:val="both"/>
        <w:rPr>
          <w:sz w:val="24"/>
          <w:szCs w:val="24"/>
        </w:rPr>
      </w:pPr>
      <w:r w:rsidRPr="005F1C61">
        <w:rPr>
          <w:sz w:val="24"/>
          <w:szCs w:val="24"/>
        </w:rPr>
        <w:t>2. В соответствии с законодательством,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725CCE" w:rsidRPr="005F1C61" w:rsidRDefault="00725CCE" w:rsidP="00725CCE">
      <w:pPr>
        <w:widowControl w:val="0"/>
        <w:suppressAutoHyphens/>
        <w:autoSpaceDE w:val="0"/>
        <w:autoSpaceDN w:val="0"/>
        <w:adjustRightInd w:val="0"/>
        <w:jc w:val="both"/>
        <w:rPr>
          <w:sz w:val="24"/>
          <w:szCs w:val="24"/>
          <w:lang w:eastAsia="ru-RU"/>
        </w:rPr>
      </w:pPr>
      <w:r w:rsidRPr="005F1C61">
        <w:rPr>
          <w:sz w:val="24"/>
          <w:szCs w:val="24"/>
          <w:lang w:eastAsia="ru-RU"/>
        </w:rPr>
        <w:t>1) Администрация муниципального образования «Дорогобужский район» Смоленской области;</w:t>
      </w:r>
    </w:p>
    <w:p w:rsidR="00725CCE" w:rsidRPr="005F1C61" w:rsidRDefault="00725CCE" w:rsidP="00725CCE">
      <w:pPr>
        <w:widowControl w:val="0"/>
        <w:suppressAutoHyphens/>
        <w:autoSpaceDE w:val="0"/>
        <w:autoSpaceDN w:val="0"/>
        <w:adjustRightInd w:val="0"/>
        <w:jc w:val="both"/>
        <w:rPr>
          <w:sz w:val="24"/>
          <w:szCs w:val="24"/>
          <w:lang w:eastAsia="ru-RU"/>
        </w:rPr>
      </w:pPr>
      <w:r w:rsidRPr="005F1C61">
        <w:rPr>
          <w:sz w:val="24"/>
          <w:szCs w:val="24"/>
          <w:lang w:eastAsia="ru-RU"/>
        </w:rPr>
        <w:t xml:space="preserve">2) Администрация </w:t>
      </w:r>
      <w:r w:rsidR="004113A3" w:rsidRPr="005F1C61">
        <w:rPr>
          <w:sz w:val="24"/>
          <w:szCs w:val="24"/>
          <w:lang w:eastAsia="ru-RU"/>
        </w:rPr>
        <w:t>Алексинского</w:t>
      </w:r>
      <w:r w:rsidRPr="005F1C61">
        <w:rPr>
          <w:sz w:val="24"/>
          <w:szCs w:val="24"/>
          <w:lang w:eastAsia="ru-RU"/>
        </w:rPr>
        <w:t xml:space="preserve"> сельского поселения Дорогобужского района Смоленской области;</w:t>
      </w:r>
    </w:p>
    <w:p w:rsidR="00725CCE" w:rsidRPr="005F1C61" w:rsidRDefault="00725CCE" w:rsidP="00725CCE">
      <w:pPr>
        <w:widowControl w:val="0"/>
        <w:suppressAutoHyphens/>
        <w:jc w:val="both"/>
        <w:rPr>
          <w:sz w:val="24"/>
          <w:szCs w:val="24"/>
        </w:rPr>
      </w:pPr>
      <w:r w:rsidRPr="005F1C61">
        <w:rPr>
          <w:sz w:val="24"/>
          <w:szCs w:val="24"/>
        </w:rPr>
        <w:t>3) иные уполномоченные органы.</w:t>
      </w:r>
    </w:p>
    <w:p w:rsidR="00725CCE" w:rsidRPr="005F1C61" w:rsidRDefault="00725CCE" w:rsidP="00725CCE">
      <w:pPr>
        <w:widowControl w:val="0"/>
        <w:suppressAutoHyphens/>
        <w:jc w:val="both"/>
        <w:rPr>
          <w:sz w:val="24"/>
          <w:szCs w:val="24"/>
        </w:rPr>
      </w:pPr>
      <w:r w:rsidRPr="005F1C61">
        <w:rPr>
          <w:sz w:val="24"/>
          <w:szCs w:val="24"/>
        </w:rPr>
        <w:t>3. По вопросам применения настоящих Правил органы, уполномоченные регулировать и контролировать землепользование и застройку:</w:t>
      </w:r>
    </w:p>
    <w:p w:rsidR="00725CCE" w:rsidRPr="005F1C61" w:rsidRDefault="00725CCE" w:rsidP="00725CCE">
      <w:pPr>
        <w:widowControl w:val="0"/>
        <w:suppressAutoHyphens/>
        <w:autoSpaceDE w:val="0"/>
        <w:autoSpaceDN w:val="0"/>
        <w:adjustRightInd w:val="0"/>
        <w:jc w:val="both"/>
        <w:rPr>
          <w:sz w:val="24"/>
          <w:szCs w:val="24"/>
          <w:lang w:eastAsia="ru-RU"/>
        </w:rPr>
      </w:pPr>
      <w:r w:rsidRPr="005F1C61">
        <w:rPr>
          <w:sz w:val="24"/>
          <w:szCs w:val="24"/>
          <w:lang w:eastAsia="ru-RU"/>
        </w:rPr>
        <w:t>1) по запросу Комиссии по землепользованию и застройке предоставляют заключения по вопросам, связанным с проведением публичных слушаний;</w:t>
      </w:r>
    </w:p>
    <w:p w:rsidR="00725CCE" w:rsidRPr="005F1C61" w:rsidRDefault="00725CCE" w:rsidP="00725CCE">
      <w:pPr>
        <w:widowControl w:val="0"/>
        <w:suppressAutoHyphens/>
        <w:autoSpaceDE w:val="0"/>
        <w:autoSpaceDN w:val="0"/>
        <w:adjustRightInd w:val="0"/>
        <w:jc w:val="both"/>
        <w:rPr>
          <w:sz w:val="24"/>
          <w:szCs w:val="24"/>
          <w:lang w:eastAsia="ru-RU"/>
        </w:rPr>
      </w:pPr>
      <w:r w:rsidRPr="005F1C61">
        <w:rPr>
          <w:sz w:val="24"/>
          <w:szCs w:val="24"/>
          <w:lang w:eastAsia="ru-RU"/>
        </w:rPr>
        <w:t>2) 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725CCE" w:rsidRPr="005F1C61" w:rsidRDefault="00725CCE" w:rsidP="00725CCE">
      <w:pPr>
        <w:widowControl w:val="0"/>
        <w:suppressAutoHyphens/>
        <w:jc w:val="both"/>
        <w:rPr>
          <w:sz w:val="24"/>
          <w:szCs w:val="24"/>
        </w:rPr>
      </w:pPr>
      <w:r w:rsidRPr="005F1C61">
        <w:rPr>
          <w:sz w:val="24"/>
          <w:szCs w:val="24"/>
        </w:rPr>
        <w:t>4. По вопросам применения настоящих Правил в обязанности Администрации муниципального образования «Дорогобужский район» Смоленской области, уполномоченного в области градостроительной деятельности входит:</w:t>
      </w:r>
    </w:p>
    <w:p w:rsidR="00725CCE" w:rsidRPr="005F1C61" w:rsidRDefault="00725CCE" w:rsidP="00725CCE">
      <w:pPr>
        <w:widowControl w:val="0"/>
        <w:suppressAutoHyphens/>
        <w:autoSpaceDE w:val="0"/>
        <w:autoSpaceDN w:val="0"/>
        <w:adjustRightInd w:val="0"/>
        <w:jc w:val="both"/>
        <w:rPr>
          <w:sz w:val="24"/>
          <w:szCs w:val="24"/>
          <w:lang w:eastAsia="ru-RU"/>
        </w:rPr>
      </w:pPr>
      <w:r w:rsidRPr="005F1C61">
        <w:rPr>
          <w:sz w:val="24"/>
          <w:szCs w:val="24"/>
          <w:lang w:eastAsia="ru-RU"/>
        </w:rPr>
        <w:t>1) подготовка для Главы муниципального образования «Дорогобужский район» Смоленской области, Комиссии по землепользованию и застройке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725CCE" w:rsidRPr="005F1C61" w:rsidRDefault="00725CCE" w:rsidP="00725CCE">
      <w:pPr>
        <w:widowControl w:val="0"/>
        <w:suppressAutoHyphens/>
        <w:autoSpaceDE w:val="0"/>
        <w:autoSpaceDN w:val="0"/>
        <w:adjustRightInd w:val="0"/>
        <w:jc w:val="both"/>
        <w:rPr>
          <w:sz w:val="24"/>
          <w:szCs w:val="24"/>
          <w:lang w:eastAsia="ru-RU"/>
        </w:rPr>
      </w:pPr>
      <w:r w:rsidRPr="005F1C61">
        <w:rPr>
          <w:sz w:val="24"/>
          <w:szCs w:val="24"/>
          <w:lang w:eastAsia="ru-RU"/>
        </w:rPr>
        <w:t>2) 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725CCE" w:rsidRPr="005F1C61" w:rsidRDefault="00725CCE" w:rsidP="00725CCE">
      <w:pPr>
        <w:widowControl w:val="0"/>
        <w:suppressAutoHyphens/>
        <w:autoSpaceDE w:val="0"/>
        <w:autoSpaceDN w:val="0"/>
        <w:adjustRightInd w:val="0"/>
        <w:jc w:val="both"/>
        <w:rPr>
          <w:sz w:val="24"/>
          <w:szCs w:val="24"/>
          <w:lang w:eastAsia="ru-RU"/>
        </w:rPr>
      </w:pPr>
      <w:r w:rsidRPr="005F1C61">
        <w:rPr>
          <w:sz w:val="24"/>
          <w:szCs w:val="24"/>
          <w:lang w:eastAsia="ru-RU"/>
        </w:rPr>
        <w:t>3) согласование документации по планировке территории на соответствие настоящим Правилам и строительным нормам, выдача разрешений на строительство, выдача уведомлений о начале строительства, выдача разрешений на ввод объектов в эксплуатацию;</w:t>
      </w:r>
    </w:p>
    <w:p w:rsidR="00725CCE" w:rsidRPr="005F1C61" w:rsidRDefault="00725CCE" w:rsidP="00725CCE">
      <w:pPr>
        <w:widowControl w:val="0"/>
        <w:suppressAutoHyphens/>
        <w:autoSpaceDE w:val="0"/>
        <w:autoSpaceDN w:val="0"/>
        <w:adjustRightInd w:val="0"/>
        <w:jc w:val="both"/>
        <w:rPr>
          <w:sz w:val="24"/>
          <w:szCs w:val="24"/>
          <w:lang w:eastAsia="ru-RU"/>
        </w:rPr>
      </w:pPr>
      <w:r w:rsidRPr="005F1C61">
        <w:rPr>
          <w:sz w:val="24"/>
          <w:szCs w:val="24"/>
          <w:lang w:eastAsia="ru-RU"/>
        </w:rPr>
        <w:t>4) подготовка градостроительных планов земельных участков в качестве самостоятельных документов;</w:t>
      </w:r>
    </w:p>
    <w:p w:rsidR="00725CCE" w:rsidRPr="005F1C61" w:rsidRDefault="00725CCE" w:rsidP="00725CCE">
      <w:pPr>
        <w:widowControl w:val="0"/>
        <w:suppressAutoHyphens/>
        <w:autoSpaceDE w:val="0"/>
        <w:autoSpaceDN w:val="0"/>
        <w:adjustRightInd w:val="0"/>
        <w:jc w:val="both"/>
        <w:rPr>
          <w:sz w:val="24"/>
          <w:szCs w:val="24"/>
          <w:lang w:eastAsia="ru-RU"/>
        </w:rPr>
      </w:pPr>
      <w:r w:rsidRPr="005F1C61">
        <w:rPr>
          <w:sz w:val="24"/>
          <w:szCs w:val="24"/>
          <w:lang w:eastAsia="ru-RU"/>
        </w:rPr>
        <w:t>5) предоставление по запросу Комиссии по землепользованию и застройки заключений, материалов для проведения публичных слушаний, а также заключений по вопросам специальных согласований, отклонений от Правил до выдачи уведомления о начале строительства;</w:t>
      </w:r>
    </w:p>
    <w:p w:rsidR="00725CCE" w:rsidRPr="005F1C61" w:rsidRDefault="00725CCE" w:rsidP="00725CCE">
      <w:pPr>
        <w:widowControl w:val="0"/>
        <w:suppressAutoHyphens/>
        <w:autoSpaceDE w:val="0"/>
        <w:autoSpaceDN w:val="0"/>
        <w:adjustRightInd w:val="0"/>
        <w:jc w:val="both"/>
        <w:rPr>
          <w:sz w:val="24"/>
          <w:szCs w:val="24"/>
          <w:lang w:eastAsia="ru-RU"/>
        </w:rPr>
      </w:pPr>
      <w:r w:rsidRPr="005F1C61">
        <w:rPr>
          <w:sz w:val="24"/>
          <w:szCs w:val="24"/>
          <w:lang w:eastAsia="ru-RU"/>
        </w:rPr>
        <w:t>6) организация и ведение сведений о состоянии инженерно-технической инфраструктуры, санитарно-эпидемиологической, экологической обстановке, состоянии фонда застройки;</w:t>
      </w:r>
    </w:p>
    <w:p w:rsidR="00725CCE" w:rsidRPr="005F1C61" w:rsidRDefault="00725CCE" w:rsidP="00725CCE">
      <w:pPr>
        <w:widowControl w:val="0"/>
        <w:suppressAutoHyphens/>
        <w:autoSpaceDE w:val="0"/>
        <w:autoSpaceDN w:val="0"/>
        <w:adjustRightInd w:val="0"/>
        <w:jc w:val="both"/>
        <w:rPr>
          <w:sz w:val="24"/>
          <w:szCs w:val="24"/>
          <w:lang w:eastAsia="ru-RU"/>
        </w:rPr>
      </w:pPr>
      <w:r w:rsidRPr="005F1C61">
        <w:rPr>
          <w:sz w:val="24"/>
          <w:szCs w:val="24"/>
          <w:lang w:eastAsia="ru-RU"/>
        </w:rPr>
        <w:t>7) ведение карты градостроительного зонирования, внесение в нее утвержденных в установленном порядке изменений;</w:t>
      </w:r>
    </w:p>
    <w:p w:rsidR="00725CCE" w:rsidRPr="005F1C61" w:rsidRDefault="00725CCE" w:rsidP="00725CCE">
      <w:pPr>
        <w:widowControl w:val="0"/>
        <w:suppressAutoHyphens/>
        <w:autoSpaceDE w:val="0"/>
        <w:autoSpaceDN w:val="0"/>
        <w:adjustRightInd w:val="0"/>
        <w:jc w:val="both"/>
        <w:rPr>
          <w:sz w:val="24"/>
          <w:szCs w:val="24"/>
          <w:lang w:eastAsia="ru-RU"/>
        </w:rPr>
      </w:pPr>
      <w:r w:rsidRPr="005F1C61">
        <w:rPr>
          <w:sz w:val="24"/>
          <w:szCs w:val="24"/>
          <w:lang w:eastAsia="ru-RU"/>
        </w:rPr>
        <w:t>8) предоставление заинтересованным лицам информации, которая содержится в Правилах и утвержденной документации по планировке территории;</w:t>
      </w:r>
    </w:p>
    <w:p w:rsidR="00725CCE" w:rsidRPr="005F1C61" w:rsidRDefault="00725CCE" w:rsidP="00725CCE">
      <w:pPr>
        <w:widowControl w:val="0"/>
        <w:suppressAutoHyphens/>
        <w:autoSpaceDE w:val="0"/>
        <w:autoSpaceDN w:val="0"/>
        <w:adjustRightInd w:val="0"/>
        <w:jc w:val="both"/>
        <w:rPr>
          <w:sz w:val="24"/>
          <w:szCs w:val="24"/>
          <w:lang w:eastAsia="ru-RU"/>
        </w:rPr>
      </w:pPr>
      <w:r w:rsidRPr="005F1C61">
        <w:rPr>
          <w:sz w:val="24"/>
          <w:szCs w:val="24"/>
          <w:lang w:eastAsia="ru-RU"/>
        </w:rPr>
        <w:lastRenderedPageBreak/>
        <w:t xml:space="preserve">9) организация и координация разработки проектов планов и программ развития </w:t>
      </w:r>
      <w:r w:rsidR="004113A3" w:rsidRPr="005F1C61">
        <w:rPr>
          <w:sz w:val="24"/>
          <w:szCs w:val="24"/>
          <w:lang w:eastAsia="ru-RU"/>
        </w:rPr>
        <w:t>Алексинского</w:t>
      </w:r>
      <w:r w:rsidRPr="005F1C61">
        <w:rPr>
          <w:sz w:val="24"/>
          <w:szCs w:val="24"/>
          <w:lang w:eastAsia="ru-RU"/>
        </w:rPr>
        <w:t xml:space="preserve"> сельского поселения, в том числе в соответствии с настоящими Правилами;</w:t>
      </w:r>
    </w:p>
    <w:p w:rsidR="00725CCE" w:rsidRPr="005F1C61" w:rsidRDefault="00725CCE" w:rsidP="00725CCE">
      <w:pPr>
        <w:widowControl w:val="0"/>
        <w:suppressAutoHyphens/>
        <w:autoSpaceDE w:val="0"/>
        <w:autoSpaceDN w:val="0"/>
        <w:adjustRightInd w:val="0"/>
        <w:jc w:val="both"/>
        <w:rPr>
          <w:sz w:val="24"/>
          <w:szCs w:val="24"/>
          <w:lang w:eastAsia="ru-RU"/>
        </w:rPr>
      </w:pPr>
      <w:r w:rsidRPr="005F1C61">
        <w:rPr>
          <w:sz w:val="24"/>
          <w:szCs w:val="24"/>
          <w:lang w:eastAsia="ru-RU"/>
        </w:rPr>
        <w:t xml:space="preserve">10) внедрение инноваций по оптимальному использованию экономического, финансового и налогового потенциалов </w:t>
      </w:r>
      <w:r w:rsidR="004113A3" w:rsidRPr="005F1C61">
        <w:rPr>
          <w:sz w:val="24"/>
          <w:szCs w:val="24"/>
          <w:lang w:eastAsia="ru-RU"/>
        </w:rPr>
        <w:t>Алексинского</w:t>
      </w:r>
      <w:r w:rsidRPr="005F1C61">
        <w:rPr>
          <w:sz w:val="24"/>
          <w:szCs w:val="24"/>
          <w:lang w:eastAsia="ru-RU"/>
        </w:rPr>
        <w:t xml:space="preserve"> сельского поселения;</w:t>
      </w:r>
    </w:p>
    <w:p w:rsidR="00725CCE" w:rsidRPr="005F1C61" w:rsidRDefault="00725CCE" w:rsidP="00725CCE">
      <w:pPr>
        <w:widowControl w:val="0"/>
        <w:suppressAutoHyphens/>
        <w:autoSpaceDE w:val="0"/>
        <w:autoSpaceDN w:val="0"/>
        <w:adjustRightInd w:val="0"/>
        <w:jc w:val="both"/>
        <w:rPr>
          <w:sz w:val="24"/>
          <w:szCs w:val="24"/>
          <w:lang w:eastAsia="ru-RU"/>
        </w:rPr>
      </w:pPr>
      <w:r w:rsidRPr="005F1C61">
        <w:rPr>
          <w:sz w:val="24"/>
          <w:szCs w:val="24"/>
          <w:lang w:eastAsia="ru-RU"/>
        </w:rPr>
        <w:t>11) 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включая информационную систему обеспечения градостроительной деятельности;</w:t>
      </w:r>
    </w:p>
    <w:p w:rsidR="00725CCE" w:rsidRPr="005F1C61" w:rsidRDefault="00725CCE" w:rsidP="00725CCE">
      <w:pPr>
        <w:widowControl w:val="0"/>
        <w:suppressAutoHyphens/>
        <w:autoSpaceDE w:val="0"/>
        <w:autoSpaceDN w:val="0"/>
        <w:adjustRightInd w:val="0"/>
        <w:jc w:val="both"/>
        <w:rPr>
          <w:sz w:val="24"/>
          <w:szCs w:val="24"/>
          <w:lang w:eastAsia="ru-RU"/>
        </w:rPr>
      </w:pPr>
      <w:r w:rsidRPr="005F1C61">
        <w:rPr>
          <w:sz w:val="24"/>
          <w:szCs w:val="24"/>
          <w:lang w:eastAsia="ru-RU"/>
        </w:rPr>
        <w:t xml:space="preserve">12) подготовка и обеспечение реализации экономических проектов, в том числе инновационных, направленных на социально-экономическое развитие </w:t>
      </w:r>
      <w:r w:rsidR="004113A3" w:rsidRPr="005F1C61">
        <w:rPr>
          <w:sz w:val="24"/>
          <w:szCs w:val="24"/>
          <w:lang w:eastAsia="ru-RU"/>
        </w:rPr>
        <w:t>Алексинского</w:t>
      </w:r>
      <w:r w:rsidRPr="005F1C61">
        <w:rPr>
          <w:sz w:val="24"/>
          <w:szCs w:val="24"/>
          <w:lang w:eastAsia="ru-RU"/>
        </w:rPr>
        <w:t xml:space="preserve"> сельского поселения и обеспечение её жизнедеятельности;</w:t>
      </w:r>
    </w:p>
    <w:p w:rsidR="00725CCE" w:rsidRPr="005F1C61" w:rsidRDefault="00725CCE" w:rsidP="00725CCE">
      <w:pPr>
        <w:widowControl w:val="0"/>
        <w:suppressAutoHyphens/>
        <w:autoSpaceDE w:val="0"/>
        <w:autoSpaceDN w:val="0"/>
        <w:adjustRightInd w:val="0"/>
        <w:jc w:val="both"/>
        <w:rPr>
          <w:sz w:val="24"/>
          <w:szCs w:val="24"/>
          <w:lang w:eastAsia="ru-RU"/>
        </w:rPr>
      </w:pPr>
      <w:r w:rsidRPr="005F1C61">
        <w:rPr>
          <w:sz w:val="24"/>
          <w:szCs w:val="24"/>
          <w:lang w:eastAsia="ru-RU"/>
        </w:rPr>
        <w:t xml:space="preserve">13) разработка и реализация мер, направленных на создание благоприятного инвестиционного климата, привлечение внешних и внутренних инвестиций для развития экономики </w:t>
      </w:r>
      <w:r w:rsidR="00C707E4" w:rsidRPr="005F1C61">
        <w:rPr>
          <w:sz w:val="24"/>
          <w:szCs w:val="24"/>
          <w:lang w:eastAsia="ru-RU"/>
        </w:rPr>
        <w:t xml:space="preserve">Алексинского сельского </w:t>
      </w:r>
      <w:r w:rsidRPr="005F1C61">
        <w:rPr>
          <w:sz w:val="24"/>
          <w:szCs w:val="24"/>
          <w:lang w:eastAsia="ru-RU"/>
        </w:rPr>
        <w:t>поселения;</w:t>
      </w:r>
    </w:p>
    <w:p w:rsidR="00725CCE" w:rsidRPr="005F1C61" w:rsidRDefault="00725CCE" w:rsidP="00725CCE">
      <w:pPr>
        <w:widowControl w:val="0"/>
        <w:suppressAutoHyphens/>
        <w:autoSpaceDE w:val="0"/>
        <w:autoSpaceDN w:val="0"/>
        <w:adjustRightInd w:val="0"/>
        <w:jc w:val="both"/>
        <w:rPr>
          <w:sz w:val="24"/>
          <w:szCs w:val="24"/>
          <w:lang w:eastAsia="ru-RU"/>
        </w:rPr>
      </w:pPr>
      <w:r w:rsidRPr="005F1C61">
        <w:rPr>
          <w:sz w:val="24"/>
          <w:szCs w:val="24"/>
          <w:lang w:eastAsia="ru-RU"/>
        </w:rPr>
        <w:t>14) координация работ по строительству жилья, разработка и реализация целевых комплексных программ развития и обновления жилищного фонда;</w:t>
      </w:r>
    </w:p>
    <w:p w:rsidR="00725CCE" w:rsidRPr="005F1C61" w:rsidRDefault="00725CCE" w:rsidP="00725CCE">
      <w:pPr>
        <w:widowControl w:val="0"/>
        <w:suppressAutoHyphens/>
        <w:autoSpaceDE w:val="0"/>
        <w:autoSpaceDN w:val="0"/>
        <w:adjustRightInd w:val="0"/>
        <w:jc w:val="both"/>
        <w:rPr>
          <w:sz w:val="24"/>
          <w:szCs w:val="24"/>
          <w:lang w:eastAsia="ru-RU"/>
        </w:rPr>
      </w:pPr>
      <w:r w:rsidRPr="005F1C61">
        <w:rPr>
          <w:sz w:val="24"/>
          <w:szCs w:val="24"/>
          <w:lang w:eastAsia="ru-RU"/>
        </w:rPr>
        <w:t xml:space="preserve">15) 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w:t>
      </w:r>
      <w:r w:rsidR="00C707E4" w:rsidRPr="005F1C61">
        <w:rPr>
          <w:sz w:val="24"/>
          <w:szCs w:val="24"/>
          <w:lang w:eastAsia="ru-RU"/>
        </w:rPr>
        <w:t xml:space="preserve">Алексинского сельского </w:t>
      </w:r>
      <w:r w:rsidRPr="005F1C61">
        <w:rPr>
          <w:sz w:val="24"/>
          <w:szCs w:val="24"/>
          <w:lang w:eastAsia="ru-RU"/>
        </w:rPr>
        <w:t>поселения;</w:t>
      </w:r>
    </w:p>
    <w:p w:rsidR="00725CCE" w:rsidRPr="005F1C61" w:rsidRDefault="00725CCE" w:rsidP="00725CCE">
      <w:pPr>
        <w:widowControl w:val="0"/>
        <w:suppressAutoHyphens/>
        <w:autoSpaceDE w:val="0"/>
        <w:autoSpaceDN w:val="0"/>
        <w:adjustRightInd w:val="0"/>
        <w:jc w:val="both"/>
        <w:rPr>
          <w:sz w:val="24"/>
          <w:szCs w:val="24"/>
          <w:lang w:eastAsia="ru-RU"/>
        </w:rPr>
      </w:pPr>
      <w:r w:rsidRPr="005F1C61">
        <w:rPr>
          <w:sz w:val="24"/>
          <w:szCs w:val="24"/>
          <w:lang w:eastAsia="ru-RU"/>
        </w:rPr>
        <w:t>16) разработка и обеспечение реализации муниципальных программ строительства объектов муниципального заказа;</w:t>
      </w:r>
    </w:p>
    <w:p w:rsidR="00725CCE" w:rsidRPr="005F1C61" w:rsidRDefault="00725CCE" w:rsidP="00725CCE">
      <w:pPr>
        <w:widowControl w:val="0"/>
        <w:suppressAutoHyphens/>
        <w:autoSpaceDE w:val="0"/>
        <w:autoSpaceDN w:val="0"/>
        <w:adjustRightInd w:val="0"/>
        <w:jc w:val="both"/>
        <w:rPr>
          <w:sz w:val="24"/>
          <w:szCs w:val="24"/>
          <w:lang w:eastAsia="ru-RU"/>
        </w:rPr>
      </w:pPr>
      <w:r w:rsidRPr="005F1C61">
        <w:rPr>
          <w:sz w:val="24"/>
          <w:szCs w:val="24"/>
          <w:lang w:eastAsia="ru-RU"/>
        </w:rPr>
        <w:t xml:space="preserve">17) создание и внедрение механизма системного, пропорционального, экономически обоснованного процесса освоения территорий </w:t>
      </w:r>
      <w:r w:rsidR="004113A3" w:rsidRPr="005F1C61">
        <w:rPr>
          <w:sz w:val="24"/>
          <w:szCs w:val="24"/>
          <w:lang w:eastAsia="ru-RU"/>
        </w:rPr>
        <w:t>Алексинского</w:t>
      </w:r>
      <w:r w:rsidRPr="005F1C61">
        <w:rPr>
          <w:sz w:val="24"/>
          <w:szCs w:val="24"/>
          <w:lang w:eastAsia="ru-RU"/>
        </w:rPr>
        <w:t xml:space="preserve"> сельского поселения;</w:t>
      </w:r>
    </w:p>
    <w:p w:rsidR="00725CCE" w:rsidRPr="005F1C61" w:rsidRDefault="00725CCE" w:rsidP="00725CCE">
      <w:pPr>
        <w:widowControl w:val="0"/>
        <w:suppressAutoHyphens/>
        <w:autoSpaceDE w:val="0"/>
        <w:autoSpaceDN w:val="0"/>
        <w:adjustRightInd w:val="0"/>
        <w:jc w:val="both"/>
        <w:rPr>
          <w:sz w:val="24"/>
          <w:szCs w:val="24"/>
          <w:lang w:eastAsia="ru-RU"/>
        </w:rPr>
      </w:pPr>
      <w:r w:rsidRPr="005F1C61">
        <w:rPr>
          <w:sz w:val="24"/>
          <w:szCs w:val="24"/>
          <w:lang w:eastAsia="ru-RU"/>
        </w:rPr>
        <w:t>18) предоставление по запросу Комиссии по землепользованию и застройке заключений относительно специальных согласований, иных вопросов;</w:t>
      </w:r>
    </w:p>
    <w:p w:rsidR="00725CCE" w:rsidRPr="005F1C61" w:rsidRDefault="00725CCE" w:rsidP="00725CCE">
      <w:pPr>
        <w:widowControl w:val="0"/>
        <w:suppressAutoHyphens/>
        <w:autoSpaceDE w:val="0"/>
        <w:autoSpaceDN w:val="0"/>
        <w:adjustRightInd w:val="0"/>
        <w:jc w:val="both"/>
        <w:rPr>
          <w:sz w:val="24"/>
          <w:szCs w:val="24"/>
          <w:lang w:eastAsia="ru-RU"/>
        </w:rPr>
      </w:pPr>
      <w:r w:rsidRPr="005F1C61">
        <w:rPr>
          <w:sz w:val="24"/>
          <w:szCs w:val="24"/>
          <w:lang w:eastAsia="ru-RU"/>
        </w:rPr>
        <w:t>19) участие в разработке и осуществлении муниципальной земельной политики и программ земельной реформы, в том числе путем внесения предложений об изменении настоящих Правил;</w:t>
      </w:r>
    </w:p>
    <w:p w:rsidR="00725CCE" w:rsidRPr="005F1C61" w:rsidRDefault="00725CCE" w:rsidP="00725CCE">
      <w:pPr>
        <w:widowControl w:val="0"/>
        <w:suppressAutoHyphens/>
        <w:autoSpaceDE w:val="0"/>
        <w:autoSpaceDN w:val="0"/>
        <w:adjustRightInd w:val="0"/>
        <w:jc w:val="both"/>
        <w:rPr>
          <w:sz w:val="24"/>
          <w:szCs w:val="24"/>
          <w:lang w:eastAsia="ru-RU"/>
        </w:rPr>
      </w:pPr>
      <w:r w:rsidRPr="005F1C61">
        <w:rPr>
          <w:sz w:val="24"/>
          <w:szCs w:val="24"/>
          <w:lang w:eastAsia="ru-RU"/>
        </w:rPr>
        <w:t>20) 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725CCE" w:rsidRPr="005F1C61" w:rsidRDefault="00725CCE" w:rsidP="00725CCE">
      <w:pPr>
        <w:widowControl w:val="0"/>
        <w:suppressAutoHyphens/>
        <w:autoSpaceDE w:val="0"/>
        <w:autoSpaceDN w:val="0"/>
        <w:adjustRightInd w:val="0"/>
        <w:jc w:val="both"/>
        <w:rPr>
          <w:sz w:val="24"/>
          <w:szCs w:val="24"/>
          <w:lang w:eastAsia="ru-RU"/>
        </w:rPr>
      </w:pPr>
      <w:r w:rsidRPr="005F1C61">
        <w:rPr>
          <w:sz w:val="24"/>
          <w:szCs w:val="24"/>
          <w:lang w:eastAsia="ru-RU"/>
        </w:rPr>
        <w:t>21) подготовка проектов нормативных актов по вопросам землепользования и застройки, применения настоящих Правил, проектов предложений по внесению в них изменений;</w:t>
      </w:r>
    </w:p>
    <w:p w:rsidR="00725CCE" w:rsidRPr="005F1C61" w:rsidRDefault="00725CCE" w:rsidP="00725CCE">
      <w:pPr>
        <w:widowControl w:val="0"/>
        <w:suppressAutoHyphens/>
        <w:autoSpaceDE w:val="0"/>
        <w:autoSpaceDN w:val="0"/>
        <w:adjustRightInd w:val="0"/>
        <w:jc w:val="both"/>
        <w:rPr>
          <w:sz w:val="24"/>
          <w:szCs w:val="24"/>
          <w:lang w:eastAsia="ru-RU"/>
        </w:rPr>
      </w:pPr>
      <w:r w:rsidRPr="005F1C61">
        <w:rPr>
          <w:sz w:val="24"/>
          <w:szCs w:val="24"/>
          <w:lang w:eastAsia="ru-RU"/>
        </w:rPr>
        <w:t>22) обеспечение правовой информацией структурных подразделений Администрации муниципального образования «Дорогобужский район» Смоленской области и органов местного самоуправления по вопросам землепользования и застройки;</w:t>
      </w:r>
    </w:p>
    <w:p w:rsidR="00725CCE" w:rsidRPr="005F1C61" w:rsidRDefault="00725CCE" w:rsidP="00725CCE">
      <w:pPr>
        <w:widowControl w:val="0"/>
        <w:suppressAutoHyphens/>
        <w:autoSpaceDE w:val="0"/>
        <w:autoSpaceDN w:val="0"/>
        <w:adjustRightInd w:val="0"/>
        <w:jc w:val="both"/>
        <w:rPr>
          <w:sz w:val="24"/>
          <w:szCs w:val="24"/>
          <w:lang w:eastAsia="ru-RU"/>
        </w:rPr>
      </w:pPr>
      <w:r w:rsidRPr="005F1C61">
        <w:rPr>
          <w:sz w:val="24"/>
          <w:szCs w:val="24"/>
          <w:lang w:eastAsia="ru-RU"/>
        </w:rPr>
        <w:t>23) предоставление Комиссии по землепользованию и застройки заключений по вопросам ее деятельности;</w:t>
      </w:r>
    </w:p>
    <w:p w:rsidR="00725CCE" w:rsidRPr="005F1C61" w:rsidRDefault="00725CCE" w:rsidP="00725CCE">
      <w:pPr>
        <w:widowControl w:val="0"/>
        <w:suppressAutoHyphens/>
        <w:autoSpaceDE w:val="0"/>
        <w:autoSpaceDN w:val="0"/>
        <w:adjustRightInd w:val="0"/>
        <w:jc w:val="both"/>
        <w:rPr>
          <w:sz w:val="24"/>
          <w:szCs w:val="24"/>
          <w:lang w:eastAsia="ru-RU"/>
        </w:rPr>
      </w:pPr>
      <w:r w:rsidRPr="005F1C61">
        <w:rPr>
          <w:sz w:val="24"/>
          <w:szCs w:val="24"/>
          <w:lang w:eastAsia="ru-RU"/>
        </w:rPr>
        <w:t>24) выдача уведомлений о начале строительства и разрешений на ввод объекта в эксплуатацию;</w:t>
      </w:r>
    </w:p>
    <w:p w:rsidR="00725CCE" w:rsidRPr="005F1C61" w:rsidRDefault="00725CCE" w:rsidP="00725CCE">
      <w:pPr>
        <w:widowControl w:val="0"/>
        <w:suppressAutoHyphens/>
        <w:autoSpaceDE w:val="0"/>
        <w:autoSpaceDN w:val="0"/>
        <w:adjustRightInd w:val="0"/>
        <w:jc w:val="both"/>
        <w:rPr>
          <w:sz w:val="24"/>
          <w:szCs w:val="24"/>
          <w:lang w:eastAsia="ru-RU"/>
        </w:rPr>
      </w:pPr>
      <w:r w:rsidRPr="005F1C61">
        <w:rPr>
          <w:sz w:val="24"/>
          <w:szCs w:val="24"/>
          <w:lang w:eastAsia="ru-RU"/>
        </w:rPr>
        <w:t>25) другие обязанности, выполняемые в соответствии с законодательством.</w:t>
      </w:r>
    </w:p>
    <w:p w:rsidR="00725CCE" w:rsidRPr="005F1C61" w:rsidRDefault="00725CCE" w:rsidP="00725CCE">
      <w:pPr>
        <w:widowControl w:val="0"/>
        <w:suppressAutoHyphens/>
        <w:jc w:val="both"/>
        <w:rPr>
          <w:sz w:val="24"/>
          <w:szCs w:val="24"/>
        </w:rPr>
      </w:pPr>
      <w:r w:rsidRPr="005F1C61">
        <w:rPr>
          <w:sz w:val="24"/>
          <w:szCs w:val="24"/>
        </w:rPr>
        <w:t>5. По вопросам применения настоящих Правил уполномоченный государственный орган в области охраны и использования объектов культурного наследия в соответствии с законодательством осуществляет контроль за соблюдением ограничений по условиям охраны объектов культурного наследия.</w:t>
      </w:r>
    </w:p>
    <w:p w:rsidR="00725CCE" w:rsidRPr="005F1C61" w:rsidRDefault="00725CCE" w:rsidP="00725CCE">
      <w:pPr>
        <w:widowControl w:val="0"/>
        <w:suppressAutoHyphens/>
        <w:jc w:val="both"/>
        <w:rPr>
          <w:sz w:val="24"/>
          <w:szCs w:val="24"/>
        </w:rPr>
      </w:pPr>
      <w:r w:rsidRPr="005F1C61">
        <w:rPr>
          <w:sz w:val="24"/>
          <w:szCs w:val="24"/>
        </w:rPr>
        <w:t>Границы ведения государственного уполномоченного органа в области охраны и использования объектов культурного наследия в части указанного вида контроля определяются границами зон охраны объектов культурного наследия.</w:t>
      </w:r>
    </w:p>
    <w:p w:rsidR="00725CCE" w:rsidRPr="005F1C61" w:rsidRDefault="00725CCE" w:rsidP="00725CCE">
      <w:pPr>
        <w:widowControl w:val="0"/>
        <w:suppressAutoHyphens/>
        <w:jc w:val="both"/>
        <w:rPr>
          <w:sz w:val="24"/>
          <w:szCs w:val="24"/>
        </w:rPr>
      </w:pPr>
      <w:r w:rsidRPr="005F1C61">
        <w:rPr>
          <w:sz w:val="24"/>
          <w:szCs w:val="24"/>
        </w:rPr>
        <w:t>Предметы осуществляемого указанным государственным уполномоченным органом контроля и согласований устанавливаются дифференцированно применительно к:</w:t>
      </w:r>
    </w:p>
    <w:p w:rsidR="00725CCE" w:rsidRPr="005F1C61" w:rsidRDefault="00725CCE" w:rsidP="00725CCE">
      <w:pPr>
        <w:widowControl w:val="0"/>
        <w:suppressAutoHyphens/>
        <w:autoSpaceDE w:val="0"/>
        <w:autoSpaceDN w:val="0"/>
        <w:adjustRightInd w:val="0"/>
        <w:jc w:val="both"/>
        <w:rPr>
          <w:sz w:val="24"/>
          <w:szCs w:val="24"/>
          <w:lang w:eastAsia="ru-RU"/>
        </w:rPr>
      </w:pPr>
      <w:r w:rsidRPr="005F1C61">
        <w:rPr>
          <w:sz w:val="24"/>
          <w:szCs w:val="24"/>
          <w:lang w:eastAsia="ru-RU"/>
        </w:rPr>
        <w:t>1) объектам, включенным в списки объектов культурного наследия;</w:t>
      </w:r>
    </w:p>
    <w:p w:rsidR="00725CCE" w:rsidRPr="005F1C61" w:rsidRDefault="00725CCE" w:rsidP="00725CCE">
      <w:pPr>
        <w:widowControl w:val="0"/>
        <w:suppressAutoHyphens/>
        <w:autoSpaceDE w:val="0"/>
        <w:autoSpaceDN w:val="0"/>
        <w:adjustRightInd w:val="0"/>
        <w:jc w:val="both"/>
        <w:rPr>
          <w:sz w:val="24"/>
          <w:szCs w:val="24"/>
          <w:lang w:eastAsia="ru-RU"/>
        </w:rPr>
      </w:pPr>
      <w:r w:rsidRPr="005F1C61">
        <w:rPr>
          <w:sz w:val="24"/>
          <w:szCs w:val="24"/>
          <w:lang w:eastAsia="ru-RU"/>
        </w:rPr>
        <w:lastRenderedPageBreak/>
        <w:t>2) объектам, не состоящим в списках объектов культурного наследия и расположенным в зонах охраны объектов культурного наследия;</w:t>
      </w:r>
    </w:p>
    <w:p w:rsidR="00725CCE" w:rsidRPr="005F1C61" w:rsidRDefault="00725CCE" w:rsidP="00725CCE">
      <w:pPr>
        <w:widowControl w:val="0"/>
        <w:suppressAutoHyphens/>
        <w:autoSpaceDE w:val="0"/>
        <w:autoSpaceDN w:val="0"/>
        <w:adjustRightInd w:val="0"/>
        <w:jc w:val="both"/>
        <w:rPr>
          <w:sz w:val="24"/>
          <w:szCs w:val="24"/>
          <w:lang w:eastAsia="ru-RU"/>
        </w:rPr>
      </w:pPr>
      <w:r w:rsidRPr="005F1C61">
        <w:rPr>
          <w:sz w:val="24"/>
          <w:szCs w:val="24"/>
          <w:lang w:eastAsia="ru-RU"/>
        </w:rPr>
        <w:t>3) объектам, не состоящим в списках объектов культурного наследия и расположенным в зонах регулирования застройки.</w:t>
      </w:r>
    </w:p>
    <w:p w:rsidR="00725CCE" w:rsidRPr="005F1C61" w:rsidRDefault="00725CCE" w:rsidP="00725CCE">
      <w:pPr>
        <w:widowControl w:val="0"/>
        <w:suppressAutoHyphens/>
        <w:jc w:val="both"/>
        <w:rPr>
          <w:sz w:val="24"/>
          <w:szCs w:val="24"/>
        </w:rPr>
      </w:pPr>
      <w:r w:rsidRPr="005F1C61">
        <w:rPr>
          <w:sz w:val="24"/>
          <w:szCs w:val="24"/>
        </w:rPr>
        <w:t>Предметами согласования по объектам, включенным в списки объектов культурного наследия, являются вопросы, определяющие их назначение и характеристики реставрации, решаемые в индивидуальном порядке применительно к каждому объекту в отдельности.</w:t>
      </w:r>
    </w:p>
    <w:p w:rsidR="00725CCE" w:rsidRPr="005F1C61" w:rsidRDefault="00725CCE" w:rsidP="00725CCE">
      <w:pPr>
        <w:widowControl w:val="0"/>
        <w:suppressAutoHyphens/>
        <w:jc w:val="both"/>
        <w:rPr>
          <w:sz w:val="24"/>
          <w:szCs w:val="24"/>
        </w:rPr>
      </w:pPr>
      <w:r w:rsidRPr="005F1C61">
        <w:rPr>
          <w:sz w:val="24"/>
          <w:szCs w:val="24"/>
        </w:rPr>
        <w:t>Предметами согласования по объектам, не состоящим в списках объектов культурного наследия и расположенным в зонах охраны объектов культурного наследия, являются:</w:t>
      </w:r>
    </w:p>
    <w:p w:rsidR="00725CCE" w:rsidRPr="005F1C61" w:rsidRDefault="00725CCE" w:rsidP="00725CCE">
      <w:pPr>
        <w:widowControl w:val="0"/>
        <w:suppressAutoHyphens/>
        <w:autoSpaceDE w:val="0"/>
        <w:autoSpaceDN w:val="0"/>
        <w:adjustRightInd w:val="0"/>
        <w:jc w:val="both"/>
        <w:rPr>
          <w:sz w:val="24"/>
          <w:szCs w:val="24"/>
          <w:lang w:eastAsia="ru-RU"/>
        </w:rPr>
      </w:pPr>
      <w:r w:rsidRPr="005F1C61">
        <w:rPr>
          <w:sz w:val="24"/>
          <w:szCs w:val="24"/>
          <w:lang w:eastAsia="ru-RU"/>
        </w:rPr>
        <w:t>1) границы земельных участков – в случаях, относящихся к проектам межевания застроенных и не разделенных на земельные участки территорий;</w:t>
      </w:r>
    </w:p>
    <w:p w:rsidR="00725CCE" w:rsidRPr="005F1C61" w:rsidRDefault="00725CCE" w:rsidP="00725CCE">
      <w:pPr>
        <w:widowControl w:val="0"/>
        <w:suppressAutoHyphens/>
        <w:autoSpaceDE w:val="0"/>
        <w:autoSpaceDN w:val="0"/>
        <w:adjustRightInd w:val="0"/>
        <w:jc w:val="both"/>
        <w:rPr>
          <w:sz w:val="24"/>
          <w:szCs w:val="24"/>
          <w:lang w:eastAsia="ru-RU"/>
        </w:rPr>
      </w:pPr>
      <w:r w:rsidRPr="005F1C61">
        <w:rPr>
          <w:sz w:val="24"/>
          <w:szCs w:val="24"/>
          <w:lang w:eastAsia="ru-RU"/>
        </w:rPr>
        <w:t>2) отступы построек от границ земельных участков, соблюдение линий регулирования застройки;</w:t>
      </w:r>
    </w:p>
    <w:p w:rsidR="00725CCE" w:rsidRPr="005F1C61" w:rsidRDefault="00725CCE" w:rsidP="00725CCE">
      <w:pPr>
        <w:widowControl w:val="0"/>
        <w:suppressAutoHyphens/>
        <w:autoSpaceDE w:val="0"/>
        <w:autoSpaceDN w:val="0"/>
        <w:adjustRightInd w:val="0"/>
        <w:jc w:val="both"/>
        <w:rPr>
          <w:sz w:val="24"/>
          <w:szCs w:val="24"/>
          <w:lang w:eastAsia="ru-RU"/>
        </w:rPr>
      </w:pPr>
      <w:r w:rsidRPr="005F1C61">
        <w:rPr>
          <w:sz w:val="24"/>
          <w:szCs w:val="24"/>
          <w:lang w:eastAsia="ru-RU"/>
        </w:rPr>
        <w:t>3) высота построек;</w:t>
      </w:r>
    </w:p>
    <w:p w:rsidR="00725CCE" w:rsidRPr="005F1C61" w:rsidRDefault="00725CCE" w:rsidP="00725CCE">
      <w:pPr>
        <w:widowControl w:val="0"/>
        <w:suppressAutoHyphens/>
        <w:autoSpaceDE w:val="0"/>
        <w:autoSpaceDN w:val="0"/>
        <w:adjustRightInd w:val="0"/>
        <w:jc w:val="both"/>
        <w:rPr>
          <w:sz w:val="24"/>
          <w:szCs w:val="24"/>
          <w:lang w:eastAsia="ru-RU"/>
        </w:rPr>
      </w:pPr>
      <w:r w:rsidRPr="005F1C61">
        <w:rPr>
          <w:sz w:val="24"/>
          <w:szCs w:val="24"/>
          <w:lang w:eastAsia="ru-RU"/>
        </w:rPr>
        <w:t>4) архитектурное решение фасадов.</w:t>
      </w:r>
    </w:p>
    <w:p w:rsidR="00725CCE" w:rsidRPr="005F1C61" w:rsidRDefault="00725CCE" w:rsidP="00725CCE">
      <w:pPr>
        <w:widowControl w:val="0"/>
        <w:suppressAutoHyphens/>
        <w:jc w:val="both"/>
        <w:rPr>
          <w:sz w:val="24"/>
          <w:szCs w:val="24"/>
        </w:rPr>
      </w:pPr>
      <w:r w:rsidRPr="005F1C61">
        <w:rPr>
          <w:sz w:val="24"/>
          <w:szCs w:val="24"/>
        </w:rPr>
        <w:t>Предметом согласования по объектам, не состоящим в списках объектов культурного наследия (включая свободные участки, предназначенные для новой застройки) и расположенные в зоне регулирования застройки, являются параметры проектируемых объектов.</w:t>
      </w:r>
    </w:p>
    <w:p w:rsidR="00725CCE" w:rsidRPr="005F1C61" w:rsidRDefault="00725CCE" w:rsidP="00725CCE">
      <w:pPr>
        <w:widowControl w:val="0"/>
        <w:suppressAutoHyphens/>
        <w:jc w:val="both"/>
        <w:rPr>
          <w:sz w:val="24"/>
          <w:szCs w:val="24"/>
        </w:rPr>
      </w:pPr>
      <w:r w:rsidRPr="005F1C61">
        <w:rPr>
          <w:sz w:val="24"/>
          <w:szCs w:val="24"/>
        </w:rPr>
        <w:t>Предметы согласований по объектам, не состоящим в списках объектов культурного наследия, разрабатываются в составе проекта зон охраны памятников истории и культуры в форме численных значений и предписаний.</w:t>
      </w:r>
    </w:p>
    <w:p w:rsidR="00725CCE" w:rsidRPr="005F1C61" w:rsidRDefault="00725CCE" w:rsidP="00725CCE">
      <w:pPr>
        <w:widowControl w:val="0"/>
        <w:suppressAutoHyphens/>
        <w:jc w:val="both"/>
        <w:rPr>
          <w:sz w:val="24"/>
          <w:szCs w:val="24"/>
        </w:rPr>
      </w:pPr>
      <w:r w:rsidRPr="005F1C61">
        <w:rPr>
          <w:sz w:val="24"/>
          <w:szCs w:val="24"/>
        </w:rPr>
        <w:t>Государственный уполномоченный орган по охране и использованию объектов культурного наследия в установленных границах его ведения обеспечивает контроль за соблюдением ограничений по условиям охраны памятников истории, культуры и археологического слоя путем участия в:</w:t>
      </w:r>
    </w:p>
    <w:p w:rsidR="00725CCE" w:rsidRPr="005F1C61" w:rsidRDefault="00725CCE" w:rsidP="00725CCE">
      <w:pPr>
        <w:widowControl w:val="0"/>
        <w:suppressAutoHyphens/>
        <w:autoSpaceDE w:val="0"/>
        <w:autoSpaceDN w:val="0"/>
        <w:adjustRightInd w:val="0"/>
        <w:jc w:val="both"/>
        <w:rPr>
          <w:sz w:val="24"/>
          <w:szCs w:val="24"/>
          <w:lang w:eastAsia="ru-RU"/>
        </w:rPr>
      </w:pPr>
      <w:r w:rsidRPr="005F1C61">
        <w:rPr>
          <w:sz w:val="24"/>
          <w:szCs w:val="24"/>
          <w:lang w:eastAsia="ru-RU"/>
        </w:rPr>
        <w:t>1) согласовании градостроительных планов земельных участков, расположенных в границах зон охраны объектов культурного наследия;</w:t>
      </w:r>
    </w:p>
    <w:p w:rsidR="00725CCE" w:rsidRPr="005F1C61" w:rsidRDefault="00725CCE" w:rsidP="00725CCE">
      <w:pPr>
        <w:widowControl w:val="0"/>
        <w:suppressAutoHyphens/>
        <w:autoSpaceDE w:val="0"/>
        <w:autoSpaceDN w:val="0"/>
        <w:adjustRightInd w:val="0"/>
        <w:jc w:val="both"/>
        <w:rPr>
          <w:sz w:val="24"/>
          <w:szCs w:val="24"/>
          <w:lang w:eastAsia="ru-RU"/>
        </w:rPr>
      </w:pPr>
      <w:r w:rsidRPr="005F1C61">
        <w:rPr>
          <w:sz w:val="24"/>
          <w:szCs w:val="24"/>
          <w:lang w:eastAsia="ru-RU"/>
        </w:rPr>
        <w:t>2) инспекциях на объектах культурного наследия, где производятся реставрационные работы;</w:t>
      </w:r>
    </w:p>
    <w:p w:rsidR="00725CCE" w:rsidRPr="005F1C61" w:rsidRDefault="00725CCE" w:rsidP="00725CCE">
      <w:pPr>
        <w:widowControl w:val="0"/>
        <w:suppressAutoHyphens/>
        <w:autoSpaceDE w:val="0"/>
        <w:autoSpaceDN w:val="0"/>
        <w:adjustRightInd w:val="0"/>
        <w:jc w:val="both"/>
        <w:rPr>
          <w:sz w:val="24"/>
          <w:szCs w:val="24"/>
          <w:lang w:eastAsia="ru-RU"/>
        </w:rPr>
      </w:pPr>
      <w:r w:rsidRPr="005F1C61">
        <w:rPr>
          <w:sz w:val="24"/>
          <w:szCs w:val="24"/>
          <w:lang w:eastAsia="ru-RU"/>
        </w:rPr>
        <w:t>3) комиссиях по приемке в эксплуатацию реставрированных объектов культурного наследия.</w:t>
      </w:r>
    </w:p>
    <w:p w:rsidR="00725CCE" w:rsidRPr="005F1C61" w:rsidRDefault="00725CCE" w:rsidP="00725CCE">
      <w:pPr>
        <w:widowControl w:val="0"/>
        <w:suppressAutoHyphens/>
        <w:jc w:val="both"/>
        <w:rPr>
          <w:sz w:val="24"/>
          <w:szCs w:val="24"/>
        </w:rPr>
      </w:pPr>
      <w:r w:rsidRPr="005F1C61">
        <w:rPr>
          <w:sz w:val="24"/>
          <w:szCs w:val="24"/>
        </w:rPr>
        <w:t xml:space="preserve">6. Представители </w:t>
      </w:r>
      <w:r w:rsidR="00C707E4" w:rsidRPr="005F1C61">
        <w:rPr>
          <w:sz w:val="24"/>
          <w:szCs w:val="24"/>
        </w:rPr>
        <w:t xml:space="preserve">органа </w:t>
      </w:r>
      <w:r w:rsidRPr="005F1C61">
        <w:rPr>
          <w:sz w:val="24"/>
          <w:szCs w:val="24"/>
        </w:rPr>
        <w:t xml:space="preserve">местного самоуправления </w:t>
      </w:r>
      <w:r w:rsidR="004113A3" w:rsidRPr="005F1C61">
        <w:rPr>
          <w:sz w:val="24"/>
          <w:szCs w:val="24"/>
        </w:rPr>
        <w:t>Алексинского</w:t>
      </w:r>
      <w:r w:rsidRPr="005F1C61">
        <w:rPr>
          <w:sz w:val="24"/>
          <w:szCs w:val="24"/>
        </w:rPr>
        <w:t xml:space="preserve"> сельского поселения участвуют в регулировании землепользования и застройки в соответствии с Уставом </w:t>
      </w:r>
      <w:r w:rsidR="004113A3" w:rsidRPr="005F1C61">
        <w:rPr>
          <w:sz w:val="24"/>
          <w:szCs w:val="24"/>
        </w:rPr>
        <w:t>Алексинского</w:t>
      </w:r>
      <w:r w:rsidRPr="005F1C61">
        <w:rPr>
          <w:sz w:val="24"/>
          <w:szCs w:val="24"/>
        </w:rPr>
        <w:t xml:space="preserve"> сельского поселения, иными нормативными правовыми актами </w:t>
      </w:r>
      <w:r w:rsidR="004113A3" w:rsidRPr="005F1C61">
        <w:rPr>
          <w:sz w:val="24"/>
          <w:szCs w:val="24"/>
        </w:rPr>
        <w:t>Алексинского</w:t>
      </w:r>
      <w:r w:rsidRPr="005F1C61">
        <w:rPr>
          <w:sz w:val="24"/>
          <w:szCs w:val="24"/>
        </w:rPr>
        <w:t xml:space="preserve"> сельского поселения.</w:t>
      </w:r>
    </w:p>
    <w:p w:rsidR="00725CCE" w:rsidRPr="005F1C61" w:rsidRDefault="00725CCE" w:rsidP="00725CCE">
      <w:pPr>
        <w:widowControl w:val="0"/>
        <w:suppressAutoHyphens/>
        <w:jc w:val="both"/>
        <w:rPr>
          <w:sz w:val="24"/>
          <w:szCs w:val="24"/>
        </w:rPr>
      </w:pPr>
      <w:r w:rsidRPr="005F1C61">
        <w:rPr>
          <w:sz w:val="24"/>
          <w:szCs w:val="24"/>
        </w:rPr>
        <w:t>7. Комиссия по землепользованию и застройке является постоянно действующим консультативным органом и формируется Главой муниципального образования «Дорогобужский район» Смоленской области для обеспечения реализации настоящих Правил.</w:t>
      </w:r>
    </w:p>
    <w:p w:rsidR="00725CCE" w:rsidRPr="005F1C61" w:rsidRDefault="00725CCE" w:rsidP="00725CCE">
      <w:pPr>
        <w:widowControl w:val="0"/>
        <w:suppressAutoHyphens/>
        <w:jc w:val="both"/>
        <w:rPr>
          <w:sz w:val="24"/>
          <w:szCs w:val="24"/>
        </w:rPr>
      </w:pPr>
      <w:r w:rsidRPr="005F1C61">
        <w:rPr>
          <w:sz w:val="24"/>
          <w:szCs w:val="24"/>
        </w:rPr>
        <w:t xml:space="preserve">Комиссия осуществляет свою деятельность в соответствии с настоящими Правилами, Положением о Комиссии </w:t>
      </w:r>
      <w:r w:rsidRPr="005F1C61">
        <w:rPr>
          <w:sz w:val="24"/>
        </w:rPr>
        <w:t>по подготовке проектов генеральных планов и правил землепользования и застройки городских и сельских поселений Дорогобужского района Смоленской области, а также по подготовке проектов по внесению в них изменений</w:t>
      </w:r>
      <w:r w:rsidRPr="005F1C61">
        <w:rPr>
          <w:sz w:val="24"/>
          <w:szCs w:val="24"/>
        </w:rPr>
        <w:t>, иными документами, утверждаемыми Главой муниципального образования «Дорогобужский район» Смоленской области.</w:t>
      </w:r>
    </w:p>
    <w:p w:rsidR="00725CCE" w:rsidRPr="005F1C61" w:rsidRDefault="00725CCE" w:rsidP="00725CCE">
      <w:pPr>
        <w:widowControl w:val="0"/>
        <w:suppressAutoHyphens/>
        <w:jc w:val="both"/>
        <w:rPr>
          <w:sz w:val="24"/>
          <w:szCs w:val="24"/>
        </w:rPr>
      </w:pPr>
      <w:r w:rsidRPr="005F1C61">
        <w:rPr>
          <w:sz w:val="24"/>
          <w:szCs w:val="24"/>
        </w:rPr>
        <w:t>8. Комиссия по землепользованию и застройке:</w:t>
      </w:r>
    </w:p>
    <w:p w:rsidR="00725CCE" w:rsidRPr="005F1C61" w:rsidRDefault="00725CCE" w:rsidP="00725CCE">
      <w:pPr>
        <w:widowControl w:val="0"/>
        <w:suppressAutoHyphens/>
        <w:autoSpaceDE w:val="0"/>
        <w:autoSpaceDN w:val="0"/>
        <w:adjustRightInd w:val="0"/>
        <w:jc w:val="both"/>
        <w:rPr>
          <w:sz w:val="24"/>
          <w:szCs w:val="24"/>
          <w:lang w:eastAsia="ru-RU"/>
        </w:rPr>
      </w:pPr>
      <w:r w:rsidRPr="005F1C61">
        <w:rPr>
          <w:sz w:val="24"/>
          <w:szCs w:val="24"/>
          <w:lang w:eastAsia="ru-RU"/>
        </w:rPr>
        <w:t>1) рассматривает заявки на предоставление земельных участков для строительства объектов, требующих получения специальных согласований в порядке, предусмотренном статьей 8 настоящих Правил;</w:t>
      </w:r>
    </w:p>
    <w:p w:rsidR="00725CCE" w:rsidRPr="005F1C61" w:rsidRDefault="00725CCE" w:rsidP="00725CCE">
      <w:pPr>
        <w:widowControl w:val="0"/>
        <w:suppressAutoHyphens/>
        <w:autoSpaceDE w:val="0"/>
        <w:autoSpaceDN w:val="0"/>
        <w:adjustRightInd w:val="0"/>
        <w:jc w:val="both"/>
        <w:rPr>
          <w:sz w:val="24"/>
          <w:szCs w:val="24"/>
          <w:lang w:eastAsia="ru-RU"/>
        </w:rPr>
      </w:pPr>
      <w:r w:rsidRPr="005F1C61">
        <w:rPr>
          <w:sz w:val="24"/>
          <w:szCs w:val="24"/>
          <w:lang w:eastAsia="ru-RU"/>
        </w:rPr>
        <w:t xml:space="preserve">2) рассматривает заявки на строительство и изменение видов использования недвижимости, требующих получения специального согласования в порядке, предусмотренном статьей 14 </w:t>
      </w:r>
      <w:r w:rsidRPr="005F1C61">
        <w:rPr>
          <w:sz w:val="24"/>
          <w:szCs w:val="24"/>
          <w:lang w:eastAsia="ru-RU"/>
        </w:rPr>
        <w:lastRenderedPageBreak/>
        <w:t>настоящих Правил;</w:t>
      </w:r>
    </w:p>
    <w:p w:rsidR="00725CCE" w:rsidRPr="005F1C61" w:rsidRDefault="00725CCE" w:rsidP="00725CCE">
      <w:pPr>
        <w:widowControl w:val="0"/>
        <w:suppressAutoHyphens/>
        <w:autoSpaceDE w:val="0"/>
        <w:autoSpaceDN w:val="0"/>
        <w:adjustRightInd w:val="0"/>
        <w:jc w:val="both"/>
        <w:rPr>
          <w:sz w:val="24"/>
          <w:szCs w:val="24"/>
          <w:lang w:eastAsia="ru-RU"/>
        </w:rPr>
      </w:pPr>
      <w:r w:rsidRPr="005F1C61">
        <w:rPr>
          <w:sz w:val="24"/>
          <w:szCs w:val="24"/>
          <w:lang w:eastAsia="ru-RU"/>
        </w:rPr>
        <w:t xml:space="preserve">3) организует проведение публичных слушаний в случаях и порядке, определенном главой 5 настоящих Правил, правовым актом представительного органа </w:t>
      </w:r>
      <w:r w:rsidR="004113A3" w:rsidRPr="005F1C61">
        <w:rPr>
          <w:sz w:val="24"/>
          <w:szCs w:val="24"/>
          <w:lang w:eastAsia="ru-RU"/>
        </w:rPr>
        <w:t>Алексинского</w:t>
      </w:r>
      <w:r w:rsidRPr="005F1C61">
        <w:rPr>
          <w:sz w:val="24"/>
          <w:szCs w:val="24"/>
          <w:lang w:eastAsia="ru-RU"/>
        </w:rPr>
        <w:t xml:space="preserve"> сельского поселения;</w:t>
      </w:r>
    </w:p>
    <w:p w:rsidR="00725CCE" w:rsidRPr="005F1C61" w:rsidRDefault="00725CCE" w:rsidP="00725CCE">
      <w:pPr>
        <w:widowControl w:val="0"/>
        <w:suppressAutoHyphens/>
        <w:autoSpaceDE w:val="0"/>
        <w:autoSpaceDN w:val="0"/>
        <w:adjustRightInd w:val="0"/>
        <w:jc w:val="both"/>
        <w:rPr>
          <w:sz w:val="24"/>
          <w:szCs w:val="24"/>
          <w:lang w:eastAsia="ru-RU"/>
        </w:rPr>
      </w:pPr>
      <w:r w:rsidRPr="005F1C61">
        <w:rPr>
          <w:sz w:val="24"/>
          <w:szCs w:val="24"/>
          <w:lang w:eastAsia="ru-RU"/>
        </w:rPr>
        <w:t xml:space="preserve">4) подготавливает Главе муниципального образования </w:t>
      </w:r>
      <w:r w:rsidRPr="005F1C61">
        <w:rPr>
          <w:sz w:val="24"/>
          <w:szCs w:val="24"/>
        </w:rPr>
        <w:t>«Дорогобужский район» Смоленской области</w:t>
      </w:r>
      <w:r w:rsidRPr="005F1C61">
        <w:rPr>
          <w:sz w:val="24"/>
          <w:szCs w:val="24"/>
          <w:lang w:eastAsia="ru-RU"/>
        </w:rPr>
        <w:t xml:space="preserve"> заключения по результатам публичных слушаний, в том числе содержащие предложения о предоставлении специальных согласований и разрешений на отклонения от Правил, предложения по досудебному урегулированию споров в связи с обращениями физических и юридических лиц по поводу решений Администрации муниципального образования «Дорогобужский район» Смоленской области, касающихся вопросов землепользования и застройки;</w:t>
      </w:r>
    </w:p>
    <w:p w:rsidR="00725CCE" w:rsidRPr="005F1C61" w:rsidRDefault="00725CCE" w:rsidP="00725CCE">
      <w:pPr>
        <w:widowControl w:val="0"/>
        <w:suppressAutoHyphens/>
        <w:autoSpaceDE w:val="0"/>
        <w:autoSpaceDN w:val="0"/>
        <w:adjustRightInd w:val="0"/>
        <w:jc w:val="both"/>
        <w:rPr>
          <w:sz w:val="24"/>
          <w:szCs w:val="24"/>
          <w:lang w:eastAsia="ru-RU"/>
        </w:rPr>
      </w:pPr>
      <w:r w:rsidRPr="005F1C61">
        <w:rPr>
          <w:sz w:val="24"/>
          <w:szCs w:val="24"/>
          <w:lang w:eastAsia="ru-RU"/>
        </w:rPr>
        <w:t>5) организует подготовку предложений о внесении изменений в Правила по процедурам, предусмотренным главой 6 настоящих Правил, а также проектов нормативных правовых актов, иных документов, связанных с реализацией и применением настоящих Правил.</w:t>
      </w:r>
    </w:p>
    <w:p w:rsidR="00725CCE" w:rsidRPr="005F1C61" w:rsidRDefault="00725CCE" w:rsidP="00725CCE">
      <w:pPr>
        <w:widowControl w:val="0"/>
        <w:suppressAutoHyphens/>
        <w:jc w:val="both"/>
        <w:rPr>
          <w:sz w:val="24"/>
          <w:szCs w:val="24"/>
        </w:rPr>
      </w:pPr>
      <w:r w:rsidRPr="005F1C61">
        <w:rPr>
          <w:sz w:val="24"/>
          <w:szCs w:val="24"/>
        </w:rPr>
        <w:t>9. Председателем Комиссии по землепользованию и застройке является Глава муниципального образования «Дорогобужский район» Смоленской области.</w:t>
      </w:r>
    </w:p>
    <w:p w:rsidR="00725CCE" w:rsidRPr="005F1C61" w:rsidRDefault="00725CCE" w:rsidP="00725CCE">
      <w:pPr>
        <w:widowControl w:val="0"/>
        <w:suppressAutoHyphens/>
        <w:jc w:val="both"/>
        <w:rPr>
          <w:sz w:val="24"/>
          <w:szCs w:val="24"/>
        </w:rPr>
      </w:pPr>
      <w:r w:rsidRPr="005F1C61">
        <w:rPr>
          <w:sz w:val="24"/>
          <w:szCs w:val="24"/>
        </w:rPr>
        <w:t xml:space="preserve">Персональный состав Комиссии </w:t>
      </w:r>
      <w:r w:rsidR="00C707E4" w:rsidRPr="005F1C61">
        <w:rPr>
          <w:sz w:val="24"/>
          <w:szCs w:val="24"/>
        </w:rPr>
        <w:t xml:space="preserve">по землепользованию и застройке </w:t>
      </w:r>
      <w:r w:rsidRPr="005F1C61">
        <w:rPr>
          <w:sz w:val="24"/>
          <w:szCs w:val="24"/>
        </w:rPr>
        <w:t>формируется Главой муниципального образования «Дорогобужский район» Смоленской области.</w:t>
      </w:r>
    </w:p>
    <w:p w:rsidR="00725CCE" w:rsidRPr="005F1C61" w:rsidRDefault="00725CCE" w:rsidP="00725CCE">
      <w:pPr>
        <w:widowControl w:val="0"/>
        <w:suppressAutoHyphens/>
        <w:jc w:val="both"/>
        <w:rPr>
          <w:sz w:val="24"/>
          <w:szCs w:val="24"/>
        </w:rPr>
      </w:pPr>
      <w:r w:rsidRPr="005F1C61">
        <w:rPr>
          <w:sz w:val="24"/>
          <w:szCs w:val="24"/>
        </w:rPr>
        <w:t>В состав Комиссии по землепользованию и застройке входят:</w:t>
      </w:r>
    </w:p>
    <w:p w:rsidR="00725CCE" w:rsidRPr="005F1C61" w:rsidRDefault="00725CCE" w:rsidP="00725CCE">
      <w:pPr>
        <w:widowControl w:val="0"/>
        <w:suppressAutoHyphens/>
        <w:jc w:val="both"/>
        <w:rPr>
          <w:sz w:val="24"/>
          <w:szCs w:val="24"/>
        </w:rPr>
      </w:pPr>
      <w:r w:rsidRPr="005F1C61">
        <w:rPr>
          <w:sz w:val="24"/>
          <w:szCs w:val="24"/>
        </w:rPr>
        <w:t>- руководители структурных подразделений Администрации муниципального образования «Дорогобужский район» Смоленской области;</w:t>
      </w:r>
    </w:p>
    <w:p w:rsidR="00725CCE" w:rsidRPr="005F1C61" w:rsidRDefault="00725CCE" w:rsidP="00725CCE">
      <w:pPr>
        <w:widowControl w:val="0"/>
        <w:suppressAutoHyphens/>
        <w:autoSpaceDE w:val="0"/>
        <w:autoSpaceDN w:val="0"/>
        <w:adjustRightInd w:val="0"/>
        <w:jc w:val="both"/>
        <w:rPr>
          <w:sz w:val="24"/>
          <w:szCs w:val="24"/>
          <w:lang w:eastAsia="ru-RU"/>
        </w:rPr>
      </w:pPr>
      <w:r w:rsidRPr="005F1C61">
        <w:rPr>
          <w:sz w:val="24"/>
          <w:szCs w:val="24"/>
          <w:lang w:eastAsia="ru-RU"/>
        </w:rPr>
        <w:t xml:space="preserve">- два депутата представительного органа местного самоуправления </w:t>
      </w:r>
      <w:r w:rsidR="004113A3" w:rsidRPr="005F1C61">
        <w:rPr>
          <w:sz w:val="24"/>
          <w:szCs w:val="24"/>
          <w:lang w:eastAsia="ru-RU"/>
        </w:rPr>
        <w:t>Алексинского</w:t>
      </w:r>
      <w:r w:rsidRPr="005F1C61">
        <w:rPr>
          <w:sz w:val="24"/>
          <w:szCs w:val="24"/>
          <w:lang w:eastAsia="ru-RU"/>
        </w:rPr>
        <w:t xml:space="preserve"> сельского поселения – по согласованию.</w:t>
      </w:r>
    </w:p>
    <w:p w:rsidR="00725CCE" w:rsidRPr="005F1C61" w:rsidRDefault="00725CCE" w:rsidP="00725CCE">
      <w:pPr>
        <w:widowControl w:val="0"/>
        <w:suppressAutoHyphens/>
        <w:jc w:val="both"/>
        <w:rPr>
          <w:sz w:val="24"/>
          <w:szCs w:val="24"/>
        </w:rPr>
      </w:pPr>
      <w:r w:rsidRPr="005F1C61">
        <w:rPr>
          <w:sz w:val="24"/>
          <w:szCs w:val="24"/>
        </w:rPr>
        <w:t xml:space="preserve">В состав Комиссии </w:t>
      </w:r>
      <w:r w:rsidR="00C707E4" w:rsidRPr="005F1C61">
        <w:rPr>
          <w:sz w:val="24"/>
          <w:szCs w:val="24"/>
        </w:rPr>
        <w:t xml:space="preserve">по землепользованию и застройке </w:t>
      </w:r>
      <w:r w:rsidRPr="005F1C61">
        <w:rPr>
          <w:sz w:val="24"/>
          <w:szCs w:val="24"/>
        </w:rPr>
        <w:t>могут включаться представители государственных органов в сфере контроля и надзора, государственных органов управления.</w:t>
      </w:r>
    </w:p>
    <w:p w:rsidR="00725CCE" w:rsidRPr="005F1C61" w:rsidRDefault="00725CCE" w:rsidP="00725CCE">
      <w:pPr>
        <w:widowControl w:val="0"/>
        <w:suppressAutoHyphens/>
        <w:jc w:val="both"/>
        <w:rPr>
          <w:sz w:val="24"/>
          <w:szCs w:val="24"/>
        </w:rPr>
      </w:pPr>
      <w:r w:rsidRPr="005F1C61">
        <w:rPr>
          <w:sz w:val="24"/>
          <w:szCs w:val="24"/>
        </w:rPr>
        <w:t xml:space="preserve">Секретарем Комиссии является </w:t>
      </w:r>
      <w:r w:rsidR="00C707E4" w:rsidRPr="005F1C61">
        <w:rPr>
          <w:sz w:val="24"/>
          <w:szCs w:val="24"/>
        </w:rPr>
        <w:t>специалист</w:t>
      </w:r>
      <w:r w:rsidRPr="005F1C61">
        <w:rPr>
          <w:sz w:val="24"/>
          <w:szCs w:val="24"/>
        </w:rPr>
        <w:t xml:space="preserve"> Администрации муниципального образования «Дорогобужский район» Смо</w:t>
      </w:r>
      <w:r w:rsidR="00C707E4" w:rsidRPr="005F1C61">
        <w:rPr>
          <w:sz w:val="24"/>
          <w:szCs w:val="24"/>
        </w:rPr>
        <w:t>ленской области, уполномоченный</w:t>
      </w:r>
      <w:r w:rsidRPr="005F1C61">
        <w:rPr>
          <w:sz w:val="24"/>
          <w:szCs w:val="24"/>
        </w:rPr>
        <w:t xml:space="preserve"> в области градостроительной деятельности.</w:t>
      </w:r>
    </w:p>
    <w:p w:rsidR="00725CCE" w:rsidRPr="005F1C61" w:rsidRDefault="00725CCE" w:rsidP="00725CCE">
      <w:pPr>
        <w:widowControl w:val="0"/>
        <w:suppressAutoHyphens/>
        <w:jc w:val="both"/>
        <w:rPr>
          <w:sz w:val="24"/>
          <w:szCs w:val="24"/>
        </w:rPr>
      </w:pPr>
      <w:r w:rsidRPr="005F1C61">
        <w:rPr>
          <w:sz w:val="24"/>
          <w:szCs w:val="24"/>
        </w:rPr>
        <w:t>10. Решения Комиссии по землепользованию и застройке принимаются простым большинством голосов, при наличии кворума не менее двух третей от общего числа членов Комиссии по землепользованию и застройке. При равенстве голосов голос председателя Комиссии по землепользованию и застройке является решающим.</w:t>
      </w:r>
    </w:p>
    <w:p w:rsidR="00725CCE" w:rsidRPr="005F1C61" w:rsidRDefault="00725CCE" w:rsidP="00725CCE">
      <w:pPr>
        <w:widowControl w:val="0"/>
        <w:suppressAutoHyphens/>
        <w:jc w:val="both"/>
        <w:rPr>
          <w:sz w:val="24"/>
          <w:szCs w:val="24"/>
        </w:rPr>
      </w:pPr>
      <w:r w:rsidRPr="005F1C61">
        <w:rPr>
          <w:sz w:val="24"/>
          <w:szCs w:val="24"/>
        </w:rPr>
        <w:t>11. На каждом заседании Комиссии по землепользованию и застройке ведется протокол, который подписывается председательствующим на заседании и секретарем Комиссии по землепользованию и застройке. К протоколу прилагаются копии материалов, рассматриваемые на заседании.</w:t>
      </w:r>
    </w:p>
    <w:p w:rsidR="00725CCE" w:rsidRPr="005F1C61" w:rsidRDefault="00725CCE" w:rsidP="00725CCE">
      <w:pPr>
        <w:widowControl w:val="0"/>
        <w:suppressAutoHyphens/>
        <w:jc w:val="both"/>
        <w:rPr>
          <w:sz w:val="24"/>
          <w:szCs w:val="24"/>
        </w:rPr>
      </w:pPr>
      <w:r w:rsidRPr="005F1C61">
        <w:rPr>
          <w:sz w:val="24"/>
          <w:szCs w:val="24"/>
        </w:rPr>
        <w:t>Протоколы заседаний Комиссии по землепользованию и застройке являются открытыми для всех заинтересованных лиц, которые могут получать копии протоколов за плату, размеры которой не должны превышать затрат на их изготовление.</w:t>
      </w:r>
    </w:p>
    <w:p w:rsidR="00725CCE" w:rsidRPr="005F1C61" w:rsidRDefault="00725CCE" w:rsidP="00725CCE">
      <w:pPr>
        <w:widowControl w:val="0"/>
        <w:suppressAutoHyphens/>
        <w:jc w:val="both"/>
        <w:rPr>
          <w:sz w:val="24"/>
          <w:szCs w:val="24"/>
        </w:rPr>
      </w:pPr>
      <w:r w:rsidRPr="005F1C61">
        <w:rPr>
          <w:sz w:val="24"/>
          <w:szCs w:val="24"/>
        </w:rPr>
        <w:t>Документы, рассматриваемые на заседаниях Комиссии по землепользованию и застройке, протоколы Комиссии по землепользованию и застройке хранятся в архиве Комиссии по землепользованию и застройке.</w:t>
      </w:r>
    </w:p>
    <w:p w:rsidR="00725CCE" w:rsidRPr="005F1C61" w:rsidRDefault="00725CCE" w:rsidP="00725CCE">
      <w:pPr>
        <w:widowControl w:val="0"/>
        <w:suppressAutoHyphens/>
        <w:jc w:val="both"/>
        <w:rPr>
          <w:sz w:val="24"/>
          <w:szCs w:val="24"/>
        </w:rPr>
      </w:pPr>
      <w:r w:rsidRPr="005F1C61">
        <w:rPr>
          <w:sz w:val="24"/>
          <w:szCs w:val="24"/>
        </w:rPr>
        <w:t xml:space="preserve">12. Действие порядка землепользования и застройки территории </w:t>
      </w:r>
      <w:r w:rsidR="004113A3" w:rsidRPr="005F1C61">
        <w:rPr>
          <w:sz w:val="24"/>
          <w:szCs w:val="24"/>
        </w:rPr>
        <w:t>Алексинского</w:t>
      </w:r>
      <w:r w:rsidRPr="005F1C61">
        <w:rPr>
          <w:sz w:val="24"/>
          <w:szCs w:val="24"/>
        </w:rPr>
        <w:t xml:space="preserve"> сельского поселения, установленного настоящими Правилами, распространяется на изменения объектов капитального строительства, кроме случаев:</w:t>
      </w:r>
    </w:p>
    <w:p w:rsidR="00725CCE" w:rsidRPr="005F1C61" w:rsidRDefault="00725CCE" w:rsidP="00725CCE">
      <w:pPr>
        <w:widowControl w:val="0"/>
        <w:suppressAutoHyphens/>
        <w:autoSpaceDE w:val="0"/>
        <w:autoSpaceDN w:val="0"/>
        <w:adjustRightInd w:val="0"/>
        <w:jc w:val="both"/>
        <w:rPr>
          <w:sz w:val="24"/>
          <w:szCs w:val="24"/>
          <w:lang w:eastAsia="ru-RU"/>
        </w:rPr>
      </w:pPr>
      <w:r w:rsidRPr="005F1C61">
        <w:rPr>
          <w:sz w:val="24"/>
          <w:szCs w:val="24"/>
          <w:lang w:eastAsia="ru-RU"/>
        </w:rPr>
        <w:t>1) ремонта существующих объектов капитального строительства, при проведении которого не затрагиваются конструктивные и другие характеристики надежности и безопасности таких объектов;</w:t>
      </w:r>
    </w:p>
    <w:p w:rsidR="00725CCE" w:rsidRPr="005F1C61" w:rsidRDefault="00725CCE" w:rsidP="00725CCE">
      <w:pPr>
        <w:widowControl w:val="0"/>
        <w:suppressAutoHyphens/>
        <w:autoSpaceDE w:val="0"/>
        <w:autoSpaceDN w:val="0"/>
        <w:adjustRightInd w:val="0"/>
        <w:jc w:val="both"/>
        <w:rPr>
          <w:sz w:val="24"/>
          <w:szCs w:val="24"/>
          <w:lang w:eastAsia="ru-RU"/>
        </w:rPr>
      </w:pPr>
      <w:r w:rsidRPr="005F1C61">
        <w:rPr>
          <w:sz w:val="24"/>
          <w:szCs w:val="24"/>
          <w:lang w:eastAsia="ru-RU"/>
        </w:rPr>
        <w:t>2) проведения переустройства и (или) перепланировки помещений;</w:t>
      </w:r>
    </w:p>
    <w:p w:rsidR="00725CCE" w:rsidRPr="005F1C61" w:rsidRDefault="00725CCE" w:rsidP="00725CCE">
      <w:pPr>
        <w:widowControl w:val="0"/>
        <w:suppressAutoHyphens/>
        <w:autoSpaceDE w:val="0"/>
        <w:autoSpaceDN w:val="0"/>
        <w:adjustRightInd w:val="0"/>
        <w:jc w:val="both"/>
        <w:rPr>
          <w:sz w:val="24"/>
          <w:szCs w:val="24"/>
          <w:lang w:eastAsia="ru-RU"/>
        </w:rPr>
      </w:pPr>
      <w:r w:rsidRPr="005F1C61">
        <w:rPr>
          <w:sz w:val="24"/>
          <w:szCs w:val="24"/>
          <w:lang w:eastAsia="ru-RU"/>
        </w:rPr>
        <w:t>3) замены инженерного и технологического оборудования.</w:t>
      </w:r>
    </w:p>
    <w:p w:rsidR="00725CCE" w:rsidRPr="005F1C61" w:rsidRDefault="00725CCE" w:rsidP="00725CCE">
      <w:pPr>
        <w:widowControl w:val="0"/>
        <w:suppressAutoHyphens/>
        <w:jc w:val="both"/>
        <w:rPr>
          <w:sz w:val="24"/>
          <w:szCs w:val="24"/>
        </w:rPr>
      </w:pPr>
      <w:r w:rsidRPr="005F1C61">
        <w:rPr>
          <w:sz w:val="24"/>
          <w:szCs w:val="24"/>
        </w:rPr>
        <w:lastRenderedPageBreak/>
        <w:t xml:space="preserve">Указанные изменения объектов капитального строительства осуществляются с соблюдением технических регламентов, иных нормативных требований в соответствии с порядком, установленным органами местного самоуправления </w:t>
      </w:r>
      <w:r w:rsidR="004113A3" w:rsidRPr="005F1C61">
        <w:rPr>
          <w:sz w:val="24"/>
          <w:szCs w:val="24"/>
        </w:rPr>
        <w:t>Алексинского</w:t>
      </w:r>
      <w:r w:rsidRPr="005F1C61">
        <w:rPr>
          <w:sz w:val="24"/>
          <w:szCs w:val="24"/>
        </w:rPr>
        <w:t xml:space="preserve"> сельского поселения на основе законодательства Российской Федерации и </w:t>
      </w:r>
      <w:r w:rsidR="00C707E4" w:rsidRPr="005F1C61">
        <w:rPr>
          <w:sz w:val="24"/>
          <w:szCs w:val="24"/>
        </w:rPr>
        <w:t>нормативно-правовых актов</w:t>
      </w:r>
      <w:r w:rsidRPr="005F1C61">
        <w:rPr>
          <w:sz w:val="24"/>
          <w:szCs w:val="24"/>
        </w:rPr>
        <w:t xml:space="preserve"> </w:t>
      </w:r>
      <w:r w:rsidR="004113A3" w:rsidRPr="005F1C61">
        <w:rPr>
          <w:sz w:val="24"/>
          <w:szCs w:val="24"/>
        </w:rPr>
        <w:t>Алексинского</w:t>
      </w:r>
      <w:r w:rsidRPr="005F1C61">
        <w:rPr>
          <w:sz w:val="24"/>
          <w:szCs w:val="24"/>
        </w:rPr>
        <w:t xml:space="preserve"> сельского поселения.</w:t>
      </w:r>
    </w:p>
    <w:p w:rsidR="00725CCE" w:rsidRPr="005F1C61" w:rsidRDefault="00725CCE" w:rsidP="00725CCE">
      <w:pPr>
        <w:widowControl w:val="0"/>
        <w:suppressAutoHyphens/>
        <w:jc w:val="both"/>
        <w:rPr>
          <w:sz w:val="24"/>
          <w:szCs w:val="24"/>
        </w:rPr>
      </w:pPr>
      <w:r w:rsidRPr="005F1C61">
        <w:rPr>
          <w:sz w:val="24"/>
          <w:szCs w:val="24"/>
        </w:rPr>
        <w:t xml:space="preserve">13. Соблюдение установленного настоящими Правилами порядка землепользования и застройки территории </w:t>
      </w:r>
      <w:r w:rsidR="004113A3" w:rsidRPr="005F1C61">
        <w:rPr>
          <w:sz w:val="24"/>
          <w:szCs w:val="24"/>
        </w:rPr>
        <w:t>Алексинского</w:t>
      </w:r>
      <w:r w:rsidRPr="005F1C61">
        <w:rPr>
          <w:sz w:val="24"/>
          <w:szCs w:val="24"/>
        </w:rPr>
        <w:t xml:space="preserve"> сельского поселения обеспечивается Администрацией муниципального образования «Дорогобужский район» Смоленской области:</w:t>
      </w:r>
    </w:p>
    <w:p w:rsidR="00725CCE" w:rsidRPr="005F1C61" w:rsidRDefault="00725CCE" w:rsidP="00725CCE">
      <w:pPr>
        <w:widowControl w:val="0"/>
        <w:suppressAutoHyphens/>
        <w:autoSpaceDE w:val="0"/>
        <w:autoSpaceDN w:val="0"/>
        <w:adjustRightInd w:val="0"/>
        <w:jc w:val="both"/>
        <w:rPr>
          <w:sz w:val="24"/>
          <w:szCs w:val="24"/>
          <w:lang w:eastAsia="ru-RU"/>
        </w:rPr>
      </w:pPr>
      <w:r w:rsidRPr="005F1C61">
        <w:rPr>
          <w:sz w:val="24"/>
          <w:szCs w:val="24"/>
          <w:lang w:eastAsia="ru-RU"/>
        </w:rPr>
        <w:t>- при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725CCE" w:rsidRPr="005F1C61" w:rsidRDefault="00725CCE" w:rsidP="00725CCE">
      <w:pPr>
        <w:widowControl w:val="0"/>
        <w:suppressAutoHyphens/>
        <w:autoSpaceDE w:val="0"/>
        <w:autoSpaceDN w:val="0"/>
        <w:adjustRightInd w:val="0"/>
        <w:jc w:val="both"/>
        <w:rPr>
          <w:sz w:val="24"/>
          <w:szCs w:val="24"/>
          <w:lang w:eastAsia="ru-RU"/>
        </w:rPr>
      </w:pPr>
      <w:r w:rsidRPr="005F1C61">
        <w:rPr>
          <w:sz w:val="24"/>
          <w:szCs w:val="24"/>
          <w:lang w:eastAsia="ru-RU"/>
        </w:rPr>
        <w:t>- при проведении государственной экспертизы проектной документации объектов капитального строительства;</w:t>
      </w:r>
    </w:p>
    <w:p w:rsidR="00725CCE" w:rsidRPr="005F1C61" w:rsidRDefault="00725CCE" w:rsidP="00725CCE">
      <w:pPr>
        <w:widowControl w:val="0"/>
        <w:suppressAutoHyphens/>
        <w:autoSpaceDE w:val="0"/>
        <w:autoSpaceDN w:val="0"/>
        <w:adjustRightInd w:val="0"/>
        <w:jc w:val="both"/>
        <w:rPr>
          <w:sz w:val="24"/>
          <w:szCs w:val="24"/>
          <w:lang w:eastAsia="ru-RU"/>
        </w:rPr>
      </w:pPr>
      <w:r w:rsidRPr="005F1C61">
        <w:rPr>
          <w:sz w:val="24"/>
          <w:szCs w:val="24"/>
          <w:lang w:eastAsia="ru-RU"/>
        </w:rPr>
        <w:t>- при выдаче разрешений на строительство объектов капитального строительства;</w:t>
      </w:r>
    </w:p>
    <w:p w:rsidR="00725CCE" w:rsidRPr="005F1C61" w:rsidRDefault="00725CCE" w:rsidP="00725CCE">
      <w:pPr>
        <w:widowControl w:val="0"/>
        <w:suppressAutoHyphens/>
        <w:autoSpaceDE w:val="0"/>
        <w:autoSpaceDN w:val="0"/>
        <w:adjustRightInd w:val="0"/>
        <w:jc w:val="both"/>
        <w:rPr>
          <w:sz w:val="24"/>
          <w:szCs w:val="24"/>
          <w:lang w:eastAsia="ru-RU"/>
        </w:rPr>
      </w:pPr>
      <w:r w:rsidRPr="005F1C61">
        <w:rPr>
          <w:sz w:val="24"/>
          <w:szCs w:val="24"/>
          <w:lang w:eastAsia="ru-RU"/>
        </w:rPr>
        <w:t>- при выдаче разрешений на ввод объектов капитального строительства в эксплуатацию;</w:t>
      </w:r>
    </w:p>
    <w:p w:rsidR="00725CCE" w:rsidRPr="005F1C61" w:rsidRDefault="00725CCE" w:rsidP="00725CCE">
      <w:pPr>
        <w:widowControl w:val="0"/>
        <w:suppressAutoHyphens/>
        <w:autoSpaceDE w:val="0"/>
        <w:autoSpaceDN w:val="0"/>
        <w:adjustRightInd w:val="0"/>
        <w:jc w:val="both"/>
        <w:rPr>
          <w:sz w:val="24"/>
          <w:szCs w:val="24"/>
          <w:lang w:eastAsia="ru-RU"/>
        </w:rPr>
      </w:pPr>
      <w:r w:rsidRPr="005F1C61">
        <w:rPr>
          <w:sz w:val="24"/>
          <w:szCs w:val="24"/>
          <w:lang w:eastAsia="ru-RU"/>
        </w:rPr>
        <w:t>- при выдаче разрешений на условно разрешенный вид использования земельного участка, объекта капитального строительства;</w:t>
      </w:r>
    </w:p>
    <w:p w:rsidR="00725CCE" w:rsidRPr="005F1C61" w:rsidRDefault="00725CCE" w:rsidP="00725CCE">
      <w:pPr>
        <w:widowControl w:val="0"/>
        <w:suppressAutoHyphens/>
        <w:autoSpaceDE w:val="0"/>
        <w:autoSpaceDN w:val="0"/>
        <w:adjustRightInd w:val="0"/>
        <w:jc w:val="both"/>
        <w:rPr>
          <w:sz w:val="24"/>
          <w:szCs w:val="24"/>
          <w:lang w:eastAsia="ru-RU"/>
        </w:rPr>
      </w:pPr>
      <w:r w:rsidRPr="005F1C61">
        <w:rPr>
          <w:sz w:val="24"/>
          <w:szCs w:val="24"/>
          <w:lang w:eastAsia="ru-RU"/>
        </w:rPr>
        <w:t xml:space="preserve">- при подготовке и принятии решений о разработке документации по планировке территории </w:t>
      </w:r>
      <w:r w:rsidR="004113A3" w:rsidRPr="005F1C61">
        <w:rPr>
          <w:sz w:val="24"/>
          <w:szCs w:val="24"/>
          <w:lang w:eastAsia="ru-RU"/>
        </w:rPr>
        <w:t>Алексинского</w:t>
      </w:r>
      <w:r w:rsidRPr="005F1C61">
        <w:rPr>
          <w:sz w:val="24"/>
          <w:szCs w:val="24"/>
          <w:lang w:eastAsia="ru-RU"/>
        </w:rPr>
        <w:t xml:space="preserve"> сельского поселения;</w:t>
      </w:r>
    </w:p>
    <w:p w:rsidR="00725CCE" w:rsidRPr="005F1C61" w:rsidRDefault="00725CCE" w:rsidP="00725CCE">
      <w:pPr>
        <w:widowControl w:val="0"/>
        <w:suppressAutoHyphens/>
        <w:autoSpaceDE w:val="0"/>
        <w:autoSpaceDN w:val="0"/>
        <w:adjustRightInd w:val="0"/>
        <w:jc w:val="both"/>
        <w:rPr>
          <w:sz w:val="24"/>
          <w:szCs w:val="24"/>
          <w:lang w:eastAsia="ru-RU"/>
        </w:rPr>
      </w:pPr>
      <w:r w:rsidRPr="005F1C61">
        <w:rPr>
          <w:sz w:val="24"/>
          <w:szCs w:val="24"/>
          <w:lang w:eastAsia="ru-RU"/>
        </w:rPr>
        <w:t xml:space="preserve">- при проверке, подготовленной на основании решения органов местного самоуправления документации по планировке территории в населенных пунктах </w:t>
      </w:r>
      <w:r w:rsidR="004113A3" w:rsidRPr="005F1C61">
        <w:rPr>
          <w:sz w:val="24"/>
          <w:szCs w:val="24"/>
          <w:lang w:eastAsia="ru-RU"/>
        </w:rPr>
        <w:t>Алексинского</w:t>
      </w:r>
      <w:r w:rsidRPr="005F1C61">
        <w:rPr>
          <w:sz w:val="24"/>
          <w:szCs w:val="24"/>
          <w:lang w:eastAsia="ru-RU"/>
        </w:rPr>
        <w:t xml:space="preserve"> сельского поселения на соответствие установленным законодательством требованиям;</w:t>
      </w:r>
    </w:p>
    <w:p w:rsidR="00725CCE" w:rsidRPr="005F1C61" w:rsidRDefault="00725CCE" w:rsidP="00725CCE">
      <w:pPr>
        <w:widowControl w:val="0"/>
        <w:suppressAutoHyphens/>
        <w:autoSpaceDE w:val="0"/>
        <w:autoSpaceDN w:val="0"/>
        <w:adjustRightInd w:val="0"/>
        <w:jc w:val="both"/>
        <w:rPr>
          <w:sz w:val="24"/>
          <w:szCs w:val="24"/>
          <w:lang w:eastAsia="ru-RU"/>
        </w:rPr>
      </w:pPr>
      <w:r w:rsidRPr="005F1C61">
        <w:rPr>
          <w:sz w:val="24"/>
          <w:szCs w:val="24"/>
          <w:lang w:eastAsia="ru-RU"/>
        </w:rPr>
        <w:t xml:space="preserve">- при утверждении документации по планировке территории в населенных пунктах </w:t>
      </w:r>
      <w:r w:rsidR="004113A3" w:rsidRPr="005F1C61">
        <w:rPr>
          <w:sz w:val="24"/>
          <w:szCs w:val="24"/>
          <w:lang w:eastAsia="ru-RU"/>
        </w:rPr>
        <w:t>Алексинского</w:t>
      </w:r>
      <w:r w:rsidRPr="005F1C61">
        <w:rPr>
          <w:sz w:val="24"/>
          <w:szCs w:val="24"/>
          <w:lang w:eastAsia="ru-RU"/>
        </w:rPr>
        <w:t xml:space="preserve"> сельского поселения, разработанной по решению Администрации муниципального образования «Дорогобужский район» Смоленской области;</w:t>
      </w:r>
    </w:p>
    <w:p w:rsidR="00725CCE" w:rsidRPr="005F1C61" w:rsidRDefault="00725CCE" w:rsidP="00725CCE">
      <w:pPr>
        <w:widowControl w:val="0"/>
        <w:suppressAutoHyphens/>
        <w:autoSpaceDE w:val="0"/>
        <w:autoSpaceDN w:val="0"/>
        <w:adjustRightInd w:val="0"/>
        <w:jc w:val="both"/>
        <w:rPr>
          <w:sz w:val="24"/>
          <w:szCs w:val="24"/>
          <w:lang w:eastAsia="ru-RU"/>
        </w:rPr>
      </w:pPr>
      <w:r w:rsidRPr="005F1C61">
        <w:rPr>
          <w:sz w:val="24"/>
          <w:szCs w:val="24"/>
          <w:lang w:eastAsia="ru-RU"/>
        </w:rPr>
        <w:t>- при подготовке и выдаче заинтересованным физическим и юридическим лицам градостроительных планов земельных участков;</w:t>
      </w:r>
    </w:p>
    <w:p w:rsidR="00725CCE" w:rsidRPr="005F1C61" w:rsidRDefault="00725CCE" w:rsidP="00725CCE">
      <w:pPr>
        <w:widowControl w:val="0"/>
        <w:suppressAutoHyphens/>
        <w:autoSpaceDE w:val="0"/>
        <w:autoSpaceDN w:val="0"/>
        <w:adjustRightInd w:val="0"/>
        <w:jc w:val="both"/>
        <w:rPr>
          <w:sz w:val="24"/>
          <w:szCs w:val="24"/>
          <w:lang w:eastAsia="ru-RU"/>
        </w:rPr>
      </w:pPr>
      <w:r w:rsidRPr="005F1C61">
        <w:rPr>
          <w:sz w:val="24"/>
          <w:szCs w:val="24"/>
          <w:lang w:eastAsia="ru-RU"/>
        </w:rPr>
        <w:t>-  при установлении публичных сервитутов;</w:t>
      </w:r>
    </w:p>
    <w:p w:rsidR="00725CCE" w:rsidRPr="005F1C61" w:rsidRDefault="00725CCE" w:rsidP="00725CCE">
      <w:pPr>
        <w:widowControl w:val="0"/>
        <w:suppressAutoHyphens/>
        <w:autoSpaceDE w:val="0"/>
        <w:autoSpaceDN w:val="0"/>
        <w:adjustRightInd w:val="0"/>
        <w:jc w:val="both"/>
        <w:rPr>
          <w:sz w:val="24"/>
          <w:szCs w:val="24"/>
          <w:lang w:eastAsia="ru-RU"/>
        </w:rPr>
      </w:pPr>
      <w:r w:rsidRPr="005F1C61">
        <w:rPr>
          <w:sz w:val="24"/>
          <w:szCs w:val="24"/>
          <w:lang w:eastAsia="ru-RU"/>
        </w:rPr>
        <w:t>- при оформлении изменения вида разрешенного использования земельного участка и (или) объекта капитального строительства правообладателем земельного участка и (или) объекта капитального строительства.</w:t>
      </w:r>
    </w:p>
    <w:p w:rsidR="00725CCE" w:rsidRPr="005F1C61" w:rsidRDefault="00725CCE" w:rsidP="00725CCE">
      <w:pPr>
        <w:suppressAutoHyphens/>
        <w:autoSpaceDE w:val="0"/>
        <w:autoSpaceDN w:val="0"/>
        <w:adjustRightInd w:val="0"/>
        <w:jc w:val="both"/>
        <w:rPr>
          <w:b/>
          <w:sz w:val="24"/>
          <w:szCs w:val="24"/>
        </w:rPr>
      </w:pPr>
      <w:r w:rsidRPr="005F1C61">
        <w:rPr>
          <w:sz w:val="24"/>
          <w:szCs w:val="24"/>
        </w:rPr>
        <w:t>14. Полномочия в области градостроительной деятельности, предусмотренные пунктом 20 части 1 статьи 14 Федерального закона Российской Федерации от 06.10.2003 №131-ФЗ «Об общих принципах организации местного самоуправления в Российской Федерации» осуществляет Администрация муниципального образования «Дорогобужский район» Смоленской области, в соответствии с частью 3 статьи 14 Федерального закона Российской Федерации от 06.10.2003 №131-ФЗ «Об общих принципах организации местного самоуправления в Российской Федерации».</w:t>
      </w:r>
    </w:p>
    <w:p w:rsidR="00725CCE" w:rsidRPr="005F1C61" w:rsidRDefault="00725CCE" w:rsidP="00725CCE">
      <w:pPr>
        <w:keepNext/>
        <w:suppressAutoHyphens/>
        <w:jc w:val="both"/>
        <w:outlineLvl w:val="2"/>
        <w:rPr>
          <w:b/>
          <w:bCs/>
          <w:sz w:val="24"/>
          <w:szCs w:val="24"/>
        </w:rPr>
      </w:pPr>
      <w:bookmarkStart w:id="8" w:name="_Toc498432264"/>
      <w:bookmarkStart w:id="9" w:name="_Toc529183354"/>
      <w:r w:rsidRPr="005F1C61">
        <w:rPr>
          <w:b/>
          <w:bCs/>
          <w:sz w:val="24"/>
          <w:szCs w:val="24"/>
        </w:rPr>
        <w:t xml:space="preserve">Статья 4. Землепользование и застройка земельных участков на территории </w:t>
      </w:r>
      <w:r w:rsidR="004113A3" w:rsidRPr="005F1C61">
        <w:rPr>
          <w:b/>
          <w:bCs/>
          <w:sz w:val="24"/>
          <w:szCs w:val="24"/>
        </w:rPr>
        <w:t>Алексинского</w:t>
      </w:r>
      <w:r w:rsidRPr="005F1C61">
        <w:rPr>
          <w:b/>
          <w:bCs/>
          <w:sz w:val="24"/>
          <w:szCs w:val="24"/>
        </w:rPr>
        <w:t xml:space="preserve"> сельского поселения Дорогобужского района Смоленской области, на которые распространяется действие градостроительных регламентов</w:t>
      </w:r>
      <w:bookmarkEnd w:id="8"/>
      <w:bookmarkEnd w:id="9"/>
    </w:p>
    <w:p w:rsidR="00725CCE" w:rsidRPr="005F1C61" w:rsidRDefault="00725CCE" w:rsidP="00725CCE">
      <w:pPr>
        <w:suppressAutoHyphens/>
        <w:autoSpaceDE w:val="0"/>
        <w:autoSpaceDN w:val="0"/>
        <w:adjustRightInd w:val="0"/>
        <w:jc w:val="both"/>
        <w:rPr>
          <w:sz w:val="24"/>
          <w:szCs w:val="24"/>
        </w:rPr>
      </w:pPr>
      <w:r w:rsidRPr="005F1C61">
        <w:rPr>
          <w:sz w:val="24"/>
          <w:szCs w:val="24"/>
        </w:rPr>
        <w:t xml:space="preserve">1. Землепользование и застройка земельных участков на территории </w:t>
      </w:r>
      <w:r w:rsidR="004113A3" w:rsidRPr="005F1C61">
        <w:rPr>
          <w:sz w:val="24"/>
          <w:szCs w:val="24"/>
        </w:rPr>
        <w:t>Алексинского</w:t>
      </w:r>
      <w:r w:rsidRPr="005F1C61">
        <w:rPr>
          <w:sz w:val="24"/>
          <w:szCs w:val="24"/>
        </w:rPr>
        <w:t xml:space="preserve"> сельского поселения,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725CCE" w:rsidRPr="005F1C61" w:rsidRDefault="00725CCE" w:rsidP="00725CCE">
      <w:pPr>
        <w:suppressAutoHyphens/>
        <w:autoSpaceDE w:val="0"/>
        <w:autoSpaceDN w:val="0"/>
        <w:adjustRightInd w:val="0"/>
        <w:jc w:val="both"/>
        <w:rPr>
          <w:sz w:val="24"/>
          <w:szCs w:val="24"/>
        </w:rPr>
      </w:pPr>
      <w:r w:rsidRPr="005F1C61">
        <w:rPr>
          <w:sz w:val="24"/>
          <w:szCs w:val="24"/>
        </w:rPr>
        <w:t>2. 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rsidR="00725CCE" w:rsidRPr="005F1C61" w:rsidRDefault="00725CCE" w:rsidP="00725CCE">
      <w:pPr>
        <w:suppressAutoHyphens/>
        <w:autoSpaceDE w:val="0"/>
        <w:autoSpaceDN w:val="0"/>
        <w:adjustRightInd w:val="0"/>
        <w:jc w:val="both"/>
        <w:rPr>
          <w:sz w:val="24"/>
          <w:szCs w:val="24"/>
        </w:rPr>
      </w:pPr>
      <w:r w:rsidRPr="005F1C61">
        <w:rPr>
          <w:sz w:val="24"/>
          <w:szCs w:val="24"/>
        </w:rPr>
        <w:t>1) видами разрешенного использования земельных участков и объектов капитального строительства;</w:t>
      </w:r>
    </w:p>
    <w:p w:rsidR="00725CCE" w:rsidRPr="005F1C61" w:rsidRDefault="00725CCE" w:rsidP="00725CCE">
      <w:pPr>
        <w:suppressAutoHyphens/>
        <w:autoSpaceDE w:val="0"/>
        <w:autoSpaceDN w:val="0"/>
        <w:adjustRightInd w:val="0"/>
        <w:jc w:val="both"/>
        <w:rPr>
          <w:sz w:val="24"/>
          <w:szCs w:val="24"/>
        </w:rPr>
      </w:pPr>
      <w:r w:rsidRPr="005F1C61">
        <w:rPr>
          <w:sz w:val="24"/>
          <w:szCs w:val="24"/>
        </w:rPr>
        <w:lastRenderedPageBreak/>
        <w:t>2)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725CCE" w:rsidRPr="005F1C61" w:rsidRDefault="00725CCE" w:rsidP="00725CCE">
      <w:pPr>
        <w:suppressAutoHyphens/>
        <w:autoSpaceDE w:val="0"/>
        <w:autoSpaceDN w:val="0"/>
        <w:adjustRightInd w:val="0"/>
        <w:jc w:val="both"/>
        <w:rPr>
          <w:sz w:val="24"/>
          <w:szCs w:val="24"/>
        </w:rPr>
      </w:pPr>
      <w:r w:rsidRPr="005F1C61">
        <w:rPr>
          <w:sz w:val="24"/>
          <w:szCs w:val="24"/>
        </w:rPr>
        <w:t>3) 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725CCE" w:rsidRPr="005F1C61" w:rsidRDefault="00725CCE" w:rsidP="00725CCE">
      <w:pPr>
        <w:suppressAutoHyphens/>
        <w:autoSpaceDE w:val="0"/>
        <w:autoSpaceDN w:val="0"/>
        <w:adjustRightInd w:val="0"/>
        <w:jc w:val="both"/>
        <w:rPr>
          <w:sz w:val="24"/>
          <w:szCs w:val="24"/>
        </w:rPr>
      </w:pPr>
      <w:r w:rsidRPr="005F1C61">
        <w:rPr>
          <w:sz w:val="24"/>
          <w:szCs w:val="24"/>
        </w:rPr>
        <w:t>3.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725CCE" w:rsidRPr="005F1C61" w:rsidRDefault="00725CCE" w:rsidP="00725CCE">
      <w:pPr>
        <w:suppressAutoHyphens/>
        <w:autoSpaceDE w:val="0"/>
        <w:autoSpaceDN w:val="0"/>
        <w:adjustRightInd w:val="0"/>
        <w:jc w:val="both"/>
        <w:rPr>
          <w:sz w:val="24"/>
          <w:szCs w:val="24"/>
        </w:rPr>
      </w:pPr>
      <w:r w:rsidRPr="005F1C61">
        <w:rPr>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w:t>
      </w:r>
    </w:p>
    <w:p w:rsidR="00725CCE" w:rsidRPr="005F1C61" w:rsidRDefault="00725CCE" w:rsidP="00725CCE">
      <w:pPr>
        <w:suppressAutoHyphens/>
        <w:autoSpaceDE w:val="0"/>
        <w:autoSpaceDN w:val="0"/>
        <w:adjustRightInd w:val="0"/>
        <w:jc w:val="both"/>
        <w:rPr>
          <w:sz w:val="24"/>
          <w:szCs w:val="24"/>
        </w:rPr>
      </w:pPr>
      <w:r w:rsidRPr="005F1C61">
        <w:rPr>
          <w:sz w:val="24"/>
          <w:szCs w:val="24"/>
        </w:rPr>
        <w:t>5. Для применения условно разрешенного использования земельных участков и объектов капитального строительства необходимо получение разрешения. Выдача указанного разрешения осуществляется в порядке, установленном статьей 10 части I настоящих Правил.</w:t>
      </w:r>
    </w:p>
    <w:p w:rsidR="00725CCE" w:rsidRPr="005F1C61" w:rsidRDefault="00725CCE" w:rsidP="00725CCE">
      <w:pPr>
        <w:suppressAutoHyphens/>
        <w:autoSpaceDE w:val="0"/>
        <w:autoSpaceDN w:val="0"/>
        <w:adjustRightInd w:val="0"/>
        <w:jc w:val="both"/>
        <w:rPr>
          <w:sz w:val="24"/>
          <w:szCs w:val="24"/>
        </w:rPr>
      </w:pPr>
      <w:r w:rsidRPr="005F1C61">
        <w:rPr>
          <w:sz w:val="24"/>
          <w:szCs w:val="24"/>
        </w:rPr>
        <w:t>6. 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предоставления соответствующего разрешения в порядке, установленном статьей 10 части I настоящих Правил.</w:t>
      </w:r>
    </w:p>
    <w:p w:rsidR="00725CCE" w:rsidRPr="005F1C61" w:rsidRDefault="00725CCE" w:rsidP="00725CCE">
      <w:pPr>
        <w:suppressAutoHyphens/>
        <w:autoSpaceDE w:val="0"/>
        <w:autoSpaceDN w:val="0"/>
        <w:adjustRightInd w:val="0"/>
        <w:jc w:val="both"/>
        <w:rPr>
          <w:sz w:val="24"/>
          <w:szCs w:val="24"/>
        </w:rPr>
      </w:pPr>
      <w:r w:rsidRPr="005F1C61">
        <w:rPr>
          <w:sz w:val="24"/>
          <w:szCs w:val="24"/>
        </w:rPr>
        <w:t>7. 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725CCE" w:rsidRPr="005F1C61" w:rsidRDefault="00725CCE" w:rsidP="00725CCE">
      <w:pPr>
        <w:suppressAutoHyphens/>
        <w:autoSpaceDE w:val="0"/>
        <w:autoSpaceDN w:val="0"/>
        <w:adjustRightInd w:val="0"/>
        <w:jc w:val="both"/>
        <w:rPr>
          <w:sz w:val="24"/>
          <w:szCs w:val="24"/>
        </w:rPr>
      </w:pPr>
      <w:r w:rsidRPr="005F1C61">
        <w:rPr>
          <w:sz w:val="24"/>
          <w:szCs w:val="24"/>
        </w:rPr>
        <w:t>8. 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подпунктах 1 и 2 пункта 2 настоящей статьи. При этом более строгие требования, относящиеся к одному и тому же параметру, поглощают более мягкие.</w:t>
      </w:r>
    </w:p>
    <w:p w:rsidR="00725CCE" w:rsidRPr="005F1C61" w:rsidRDefault="00725CCE" w:rsidP="00725CCE">
      <w:pPr>
        <w:suppressAutoHyphens/>
        <w:autoSpaceDE w:val="0"/>
        <w:autoSpaceDN w:val="0"/>
        <w:adjustRightInd w:val="0"/>
        <w:jc w:val="both"/>
        <w:rPr>
          <w:sz w:val="24"/>
          <w:szCs w:val="24"/>
        </w:rPr>
      </w:pPr>
      <w:r w:rsidRPr="005F1C61">
        <w:rPr>
          <w:sz w:val="24"/>
          <w:szCs w:val="24"/>
        </w:rPr>
        <w:t xml:space="preserve">9.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w:t>
      </w:r>
      <w:r w:rsidR="004113A3" w:rsidRPr="005F1C61">
        <w:rPr>
          <w:sz w:val="24"/>
          <w:szCs w:val="24"/>
        </w:rPr>
        <w:t>Алексинского</w:t>
      </w:r>
      <w:r w:rsidRPr="005F1C61">
        <w:rPr>
          <w:sz w:val="24"/>
          <w:szCs w:val="24"/>
        </w:rPr>
        <w:t xml:space="preserve"> сельского поселения.</w:t>
      </w:r>
    </w:p>
    <w:p w:rsidR="00725CCE" w:rsidRPr="005F1C61" w:rsidRDefault="00725CCE" w:rsidP="00725CCE">
      <w:pPr>
        <w:suppressAutoHyphens/>
        <w:autoSpaceDE w:val="0"/>
        <w:autoSpaceDN w:val="0"/>
        <w:adjustRightInd w:val="0"/>
        <w:jc w:val="both"/>
        <w:rPr>
          <w:sz w:val="24"/>
          <w:szCs w:val="24"/>
        </w:rPr>
      </w:pPr>
      <w:r w:rsidRPr="005F1C61">
        <w:rPr>
          <w:sz w:val="24"/>
          <w:szCs w:val="24"/>
        </w:rPr>
        <w:t>10. 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725CCE" w:rsidRPr="005F1C61" w:rsidRDefault="00725CCE" w:rsidP="00725CCE">
      <w:pPr>
        <w:keepNext/>
        <w:suppressAutoHyphens/>
        <w:spacing w:before="120" w:after="60"/>
        <w:jc w:val="both"/>
        <w:outlineLvl w:val="2"/>
        <w:rPr>
          <w:b/>
          <w:bCs/>
          <w:sz w:val="24"/>
          <w:szCs w:val="24"/>
        </w:rPr>
      </w:pPr>
      <w:bookmarkStart w:id="10" w:name="_Toc498432265"/>
      <w:bookmarkStart w:id="11" w:name="_Toc529183355"/>
      <w:r w:rsidRPr="005F1C61">
        <w:rPr>
          <w:b/>
          <w:bCs/>
          <w:sz w:val="24"/>
          <w:szCs w:val="24"/>
        </w:rPr>
        <w:t>Статья 5. Особенности использования земельных участков и объектов капитального строительства, не соответствующих градостроительным регламентам</w:t>
      </w:r>
      <w:bookmarkEnd w:id="10"/>
      <w:bookmarkEnd w:id="11"/>
    </w:p>
    <w:p w:rsidR="00725CCE" w:rsidRPr="005F1C61" w:rsidRDefault="00725CCE" w:rsidP="00725CCE">
      <w:pPr>
        <w:suppressAutoHyphens/>
        <w:autoSpaceDE w:val="0"/>
        <w:autoSpaceDN w:val="0"/>
        <w:adjustRightInd w:val="0"/>
        <w:jc w:val="both"/>
        <w:rPr>
          <w:sz w:val="24"/>
          <w:szCs w:val="24"/>
        </w:rPr>
      </w:pPr>
      <w:r w:rsidRPr="005F1C61">
        <w:rPr>
          <w:sz w:val="24"/>
          <w:szCs w:val="24"/>
        </w:rPr>
        <w:t xml:space="preserve">1. Земельные участки, объекты капитального строительства, сформированные на законных основаниях до вступления в силу настоящих Правил и расположенные на территориях, для которых установлены градостроительные регламенты и на которые действие этих </w:t>
      </w:r>
      <w:r w:rsidRPr="005F1C61">
        <w:rPr>
          <w:sz w:val="24"/>
          <w:szCs w:val="24"/>
        </w:rPr>
        <w:lastRenderedPageBreak/>
        <w:t>градостроительных регламентов распространяется, являются несоответствующими градостроительным регламентам в случаях, когда:</w:t>
      </w:r>
    </w:p>
    <w:p w:rsidR="00725CCE" w:rsidRPr="005F1C61" w:rsidRDefault="00725CCE" w:rsidP="00725CCE">
      <w:pPr>
        <w:suppressAutoHyphens/>
        <w:autoSpaceDE w:val="0"/>
        <w:autoSpaceDN w:val="0"/>
        <w:adjustRightInd w:val="0"/>
        <w:jc w:val="both"/>
        <w:rPr>
          <w:sz w:val="24"/>
          <w:szCs w:val="24"/>
        </w:rPr>
      </w:pPr>
      <w:r w:rsidRPr="005F1C61">
        <w:rPr>
          <w:sz w:val="24"/>
          <w:szCs w:val="24"/>
        </w:rPr>
        <w:t>1)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как разрешенные, в том числе условно разрешенные, для соответствующих территориальных зон;</w:t>
      </w:r>
    </w:p>
    <w:p w:rsidR="00725CCE" w:rsidRPr="005F1C61" w:rsidRDefault="00725CCE" w:rsidP="00725CCE">
      <w:pPr>
        <w:suppressAutoHyphens/>
        <w:autoSpaceDE w:val="0"/>
        <w:autoSpaceDN w:val="0"/>
        <w:adjustRightInd w:val="0"/>
        <w:jc w:val="both"/>
        <w:rPr>
          <w:sz w:val="24"/>
          <w:szCs w:val="24"/>
        </w:rPr>
      </w:pPr>
      <w:r w:rsidRPr="005F1C61">
        <w:rPr>
          <w:sz w:val="24"/>
          <w:szCs w:val="24"/>
        </w:rPr>
        <w:t>2) существующие виды использования земельных участков, объектов капитального строительства соответствуют видам разрешенного использования, указанным как разрешенные, в том числе условно разрешенные, для соответствующих территориальных зон, но расположены в границах зон с особыми условиями использования территорий, в пределах которых не предусмотрено размещение соответствующих объектов;</w:t>
      </w:r>
    </w:p>
    <w:p w:rsidR="00725CCE" w:rsidRPr="005F1C61" w:rsidRDefault="00725CCE" w:rsidP="00725CCE">
      <w:pPr>
        <w:suppressAutoHyphens/>
        <w:autoSpaceDE w:val="0"/>
        <w:autoSpaceDN w:val="0"/>
        <w:adjustRightInd w:val="0"/>
        <w:jc w:val="both"/>
        <w:rPr>
          <w:sz w:val="24"/>
          <w:szCs w:val="24"/>
        </w:rPr>
      </w:pPr>
      <w:r w:rsidRPr="005F1C61">
        <w:rPr>
          <w:sz w:val="24"/>
          <w:szCs w:val="24"/>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725CCE" w:rsidRPr="005F1C61" w:rsidRDefault="00725CCE" w:rsidP="00725CCE">
      <w:pPr>
        <w:suppressAutoHyphens/>
        <w:autoSpaceDE w:val="0"/>
        <w:autoSpaceDN w:val="0"/>
        <w:adjustRightInd w:val="0"/>
        <w:jc w:val="both"/>
        <w:rPr>
          <w:sz w:val="24"/>
          <w:szCs w:val="24"/>
        </w:rPr>
      </w:pPr>
      <w:r w:rsidRPr="005F1C61">
        <w:rPr>
          <w:sz w:val="24"/>
          <w:szCs w:val="24"/>
        </w:rPr>
        <w:t>4) расположенные на указанных земельных участках и в объектах капитального строительства объекты требуют установления санитарно-защитных зон:</w:t>
      </w:r>
    </w:p>
    <w:p w:rsidR="00725CCE" w:rsidRPr="005F1C61" w:rsidRDefault="00725CCE" w:rsidP="00725CCE">
      <w:pPr>
        <w:suppressAutoHyphens/>
        <w:autoSpaceDE w:val="0"/>
        <w:autoSpaceDN w:val="0"/>
        <w:adjustRightInd w:val="0"/>
        <w:jc w:val="both"/>
        <w:rPr>
          <w:sz w:val="24"/>
          <w:szCs w:val="24"/>
        </w:rPr>
      </w:pPr>
      <w:r w:rsidRPr="005F1C61">
        <w:rPr>
          <w:sz w:val="24"/>
          <w:szCs w:val="24"/>
        </w:rPr>
        <w:t>- выходящих за границы земельного участка, на территории которого расположен указанный объект, - для жилых зон, общественно-деловых зон и зон рекреационного назначения (кроме случая распространения санитарно-защитной зоны за пределами земельного участка на территорию зон с кодовым обозначением Р);</w:t>
      </w:r>
    </w:p>
    <w:p w:rsidR="00725CCE" w:rsidRPr="005F1C61" w:rsidRDefault="00725CCE" w:rsidP="00725CCE">
      <w:pPr>
        <w:suppressAutoHyphens/>
        <w:autoSpaceDE w:val="0"/>
        <w:autoSpaceDN w:val="0"/>
        <w:adjustRightInd w:val="0"/>
        <w:jc w:val="both"/>
        <w:rPr>
          <w:sz w:val="24"/>
          <w:szCs w:val="24"/>
        </w:rPr>
      </w:pPr>
      <w:r w:rsidRPr="005F1C61">
        <w:rPr>
          <w:sz w:val="24"/>
          <w:szCs w:val="24"/>
        </w:rPr>
        <w:t>- выходящих за границы территориальной зоны, на территории которой расположен указанный объект, на территорию жилых зон, общественно-деловых зон и зон рекреационного назначения - для остальных территориальных зон (кроме зон с кодовым обозначением Р).</w:t>
      </w:r>
    </w:p>
    <w:p w:rsidR="00725CCE" w:rsidRPr="005F1C61" w:rsidRDefault="00725CCE" w:rsidP="00725CCE">
      <w:pPr>
        <w:suppressAutoHyphens/>
        <w:autoSpaceDE w:val="0"/>
        <w:autoSpaceDN w:val="0"/>
        <w:adjustRightInd w:val="0"/>
        <w:jc w:val="both"/>
        <w:rPr>
          <w:sz w:val="24"/>
          <w:szCs w:val="24"/>
        </w:rPr>
      </w:pPr>
      <w:r w:rsidRPr="005F1C61">
        <w:rPr>
          <w:sz w:val="24"/>
          <w:szCs w:val="24"/>
        </w:rPr>
        <w:t>2.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разрешенного строительства, реконструкции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когда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725CCE" w:rsidRPr="005F1C61" w:rsidRDefault="00725CCE" w:rsidP="00725CCE">
      <w:pPr>
        <w:suppressAutoHyphens/>
        <w:autoSpaceDE w:val="0"/>
        <w:autoSpaceDN w:val="0"/>
        <w:adjustRightInd w:val="0"/>
        <w:jc w:val="both"/>
        <w:rPr>
          <w:sz w:val="24"/>
          <w:szCs w:val="24"/>
        </w:rPr>
      </w:pPr>
      <w:r w:rsidRPr="005F1C61">
        <w:rPr>
          <w:sz w:val="24"/>
          <w:szCs w:val="24"/>
        </w:rPr>
        <w:t>3. Реконструкция указанных в пункте 2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725CCE" w:rsidRPr="005F1C61" w:rsidRDefault="00725CCE" w:rsidP="00725CCE">
      <w:pPr>
        <w:suppressAutoHyphens/>
        <w:autoSpaceDE w:val="0"/>
        <w:autoSpaceDN w:val="0"/>
        <w:adjustRightInd w:val="0"/>
        <w:jc w:val="both"/>
        <w:rPr>
          <w:sz w:val="24"/>
          <w:szCs w:val="24"/>
        </w:rPr>
      </w:pPr>
      <w:r w:rsidRPr="005F1C61">
        <w:rPr>
          <w:sz w:val="24"/>
          <w:szCs w:val="24"/>
        </w:rPr>
        <w:t>4. В случае если использование указанных в пункте 2 настоящей статьи земельных участков и объектов капитального строительства продолжается и представляет опасность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725CCE" w:rsidRPr="005F1C61" w:rsidRDefault="00725CCE" w:rsidP="00725CCE">
      <w:pPr>
        <w:keepNext/>
        <w:suppressAutoHyphens/>
        <w:spacing w:before="120" w:after="60"/>
        <w:jc w:val="both"/>
        <w:outlineLvl w:val="2"/>
        <w:rPr>
          <w:b/>
          <w:bCs/>
          <w:sz w:val="24"/>
          <w:szCs w:val="24"/>
        </w:rPr>
      </w:pPr>
      <w:bookmarkStart w:id="12" w:name="_Toc498432266"/>
      <w:bookmarkStart w:id="13" w:name="_Toc529183356"/>
      <w:r w:rsidRPr="005F1C61">
        <w:rPr>
          <w:b/>
          <w:bCs/>
          <w:sz w:val="24"/>
          <w:szCs w:val="24"/>
        </w:rPr>
        <w:t xml:space="preserve">Статья 6. Землепользование и застройка территорий </w:t>
      </w:r>
      <w:r w:rsidR="004113A3" w:rsidRPr="005F1C61">
        <w:rPr>
          <w:b/>
          <w:bCs/>
          <w:sz w:val="24"/>
          <w:szCs w:val="24"/>
        </w:rPr>
        <w:t>Алексинского</w:t>
      </w:r>
      <w:r w:rsidRPr="005F1C61">
        <w:rPr>
          <w:b/>
          <w:bCs/>
          <w:sz w:val="24"/>
          <w:szCs w:val="24"/>
        </w:rPr>
        <w:t xml:space="preserve"> сельского поселения Дорогобужского района Смоленской области, на которые действие градостроительных регламентов не распространяется и для которых градостроительные регламенты не устанавливаются</w:t>
      </w:r>
      <w:bookmarkEnd w:id="12"/>
      <w:bookmarkEnd w:id="13"/>
    </w:p>
    <w:p w:rsidR="00725CCE" w:rsidRPr="005F1C61" w:rsidRDefault="00725CCE" w:rsidP="00725CCE">
      <w:pPr>
        <w:suppressAutoHyphens/>
        <w:autoSpaceDE w:val="0"/>
        <w:autoSpaceDN w:val="0"/>
        <w:adjustRightInd w:val="0"/>
        <w:jc w:val="both"/>
        <w:rPr>
          <w:sz w:val="24"/>
          <w:szCs w:val="24"/>
        </w:rPr>
      </w:pPr>
      <w:r w:rsidRPr="005F1C61">
        <w:rPr>
          <w:sz w:val="24"/>
          <w:szCs w:val="24"/>
        </w:rPr>
        <w:t xml:space="preserve">1. Режим землепользования и застройки земельных участков на территории </w:t>
      </w:r>
      <w:r w:rsidR="004113A3" w:rsidRPr="005F1C61">
        <w:rPr>
          <w:sz w:val="24"/>
          <w:szCs w:val="24"/>
        </w:rPr>
        <w:t>Алексинского</w:t>
      </w:r>
      <w:r w:rsidRPr="005F1C61">
        <w:rPr>
          <w:sz w:val="24"/>
          <w:szCs w:val="24"/>
        </w:rPr>
        <w:t xml:space="preserve"> сельского поселения, на которые в соответствии с Градостроительным кодексом Российской Федерации действие градостроительных регламентов не распространяется, определяется:</w:t>
      </w:r>
    </w:p>
    <w:p w:rsidR="00725CCE" w:rsidRPr="005F1C61" w:rsidRDefault="00725CCE" w:rsidP="00725CCE">
      <w:pPr>
        <w:suppressAutoHyphens/>
        <w:autoSpaceDE w:val="0"/>
        <w:autoSpaceDN w:val="0"/>
        <w:adjustRightInd w:val="0"/>
        <w:jc w:val="both"/>
        <w:rPr>
          <w:sz w:val="24"/>
          <w:szCs w:val="24"/>
        </w:rPr>
      </w:pPr>
      <w:r w:rsidRPr="005F1C61">
        <w:rPr>
          <w:sz w:val="24"/>
          <w:szCs w:val="24"/>
        </w:rPr>
        <w:lastRenderedPageBreak/>
        <w:t xml:space="preserve">- в отношении земельных участков, расположенных в границах территорий общего пользования, - нормативными правовыми актами органов местного самоуправления </w:t>
      </w:r>
      <w:r w:rsidR="004113A3" w:rsidRPr="005F1C61">
        <w:rPr>
          <w:sz w:val="24"/>
          <w:szCs w:val="24"/>
        </w:rPr>
        <w:t>Алексинского</w:t>
      </w:r>
      <w:r w:rsidRPr="005F1C61">
        <w:rPr>
          <w:sz w:val="24"/>
          <w:szCs w:val="24"/>
        </w:rPr>
        <w:t xml:space="preserve"> сельского поселения или муниципального образования «Дорогобужского района» Смоленской области, издаваемыми в соответствии с федеральными законами и настоящими Правилами, в том числе в соответствии с пунктами 2, 3 настоящей статьи;</w:t>
      </w:r>
    </w:p>
    <w:p w:rsidR="00725CCE" w:rsidRPr="005F1C61" w:rsidRDefault="00725CCE" w:rsidP="00725CCE">
      <w:pPr>
        <w:suppressAutoHyphens/>
        <w:autoSpaceDE w:val="0"/>
        <w:autoSpaceDN w:val="0"/>
        <w:adjustRightInd w:val="0"/>
        <w:jc w:val="both"/>
        <w:rPr>
          <w:sz w:val="24"/>
          <w:szCs w:val="24"/>
        </w:rPr>
      </w:pPr>
      <w:r w:rsidRPr="005F1C61">
        <w:rPr>
          <w:sz w:val="24"/>
          <w:szCs w:val="24"/>
        </w:rPr>
        <w:t xml:space="preserve">- в отношении земельных участков, занятых линейными объектами, - нормативными правовыми актами органов местного самоуправления </w:t>
      </w:r>
      <w:r w:rsidR="004113A3" w:rsidRPr="005F1C61">
        <w:rPr>
          <w:sz w:val="24"/>
          <w:szCs w:val="24"/>
        </w:rPr>
        <w:t>Алексинского</w:t>
      </w:r>
      <w:r w:rsidRPr="005F1C61">
        <w:rPr>
          <w:sz w:val="24"/>
          <w:szCs w:val="24"/>
        </w:rPr>
        <w:t xml:space="preserve"> сельского поселения или муниципального образования «Дорогобужского района» Смоленской области, издаваемыми в соответствии с техническими регламентами, а до их утверждения - строительными нормами и правилами;</w:t>
      </w:r>
    </w:p>
    <w:p w:rsidR="00725CCE" w:rsidRPr="005F1C61" w:rsidRDefault="00725CCE" w:rsidP="00725CCE">
      <w:pPr>
        <w:suppressAutoHyphens/>
        <w:autoSpaceDE w:val="0"/>
        <w:autoSpaceDN w:val="0"/>
        <w:adjustRightInd w:val="0"/>
        <w:jc w:val="both"/>
        <w:rPr>
          <w:sz w:val="24"/>
          <w:szCs w:val="24"/>
        </w:rPr>
      </w:pPr>
      <w:r w:rsidRPr="005F1C61">
        <w:rPr>
          <w:sz w:val="24"/>
          <w:szCs w:val="24"/>
        </w:rPr>
        <w:t xml:space="preserve">- в отношении земельных участков, предоставленных для добычи полезных ископаемых, - нормативными правовыми актами органов местного самоуправления </w:t>
      </w:r>
      <w:r w:rsidR="004113A3" w:rsidRPr="005F1C61">
        <w:rPr>
          <w:sz w:val="24"/>
          <w:szCs w:val="24"/>
        </w:rPr>
        <w:t>Алексинского</w:t>
      </w:r>
      <w:r w:rsidRPr="005F1C61">
        <w:rPr>
          <w:sz w:val="24"/>
          <w:szCs w:val="24"/>
        </w:rPr>
        <w:t xml:space="preserve"> сельского поселения или муниципального образования «Дорогобужского района» Смоленской области, издаваемыми в соответствии с законодательством Российской Федерации о недрах;</w:t>
      </w:r>
    </w:p>
    <w:p w:rsidR="00725CCE" w:rsidRPr="005F1C61" w:rsidRDefault="00725CCE" w:rsidP="00725CCE">
      <w:pPr>
        <w:suppressAutoHyphens/>
        <w:autoSpaceDE w:val="0"/>
        <w:autoSpaceDN w:val="0"/>
        <w:adjustRightInd w:val="0"/>
        <w:jc w:val="both"/>
        <w:rPr>
          <w:sz w:val="24"/>
          <w:szCs w:val="24"/>
        </w:rPr>
      </w:pPr>
      <w:r w:rsidRPr="005F1C61">
        <w:rPr>
          <w:sz w:val="24"/>
          <w:szCs w:val="24"/>
        </w:rPr>
        <w:t>- в отношении земельных участков, расположенных в границах территорий памятников и ансамблей, включенных в единый государственный реестр объектов культурного наследия, а также в границах территорий памятников или ансамблей, которые являются выявленными объектами культурного наследия, решения о режиме их содержания, параметрах реставрации, консервации, воссоздания, ремонта и приспособления принимаются в порядке, установленном законодательством Российской Федерации об охране объектов культурного наследия;</w:t>
      </w:r>
    </w:p>
    <w:p w:rsidR="00725CCE" w:rsidRPr="005F1C61" w:rsidRDefault="00725CCE" w:rsidP="00725CCE">
      <w:pPr>
        <w:suppressAutoHyphens/>
        <w:autoSpaceDE w:val="0"/>
        <w:autoSpaceDN w:val="0"/>
        <w:adjustRightInd w:val="0"/>
        <w:jc w:val="both"/>
        <w:rPr>
          <w:sz w:val="24"/>
          <w:szCs w:val="24"/>
        </w:rPr>
      </w:pPr>
      <w:r w:rsidRPr="005F1C61">
        <w:rPr>
          <w:sz w:val="24"/>
          <w:szCs w:val="24"/>
        </w:rPr>
        <w:t>- в отношении земельных участков, расположенных в границах зон охраны объектов культурного наследия, действует режим использования и застройки земельных участков соответствующей территориальной зоны и соответствующей зоны охраны объектов культурного наследия, принятый в порядке, установленном законодательством Российской Федерации об охране объектов культурного наследия. При этом более строгие требования, относящиеся к одному и тому же параметру, поглощают более мягкие.</w:t>
      </w:r>
    </w:p>
    <w:p w:rsidR="00725CCE" w:rsidRPr="005F1C61" w:rsidRDefault="00725CCE" w:rsidP="00725CCE">
      <w:pPr>
        <w:suppressAutoHyphens/>
        <w:autoSpaceDE w:val="0"/>
        <w:autoSpaceDN w:val="0"/>
        <w:adjustRightInd w:val="0"/>
        <w:jc w:val="both"/>
        <w:rPr>
          <w:sz w:val="24"/>
          <w:szCs w:val="24"/>
        </w:rPr>
      </w:pPr>
      <w:r w:rsidRPr="005F1C61">
        <w:rPr>
          <w:sz w:val="24"/>
          <w:szCs w:val="24"/>
        </w:rPr>
        <w:t xml:space="preserve">В пределах территории улично-дорожной сети, расположенной в границах территорий общего пользования, нормативными правовыми актами органами местного самоуправления </w:t>
      </w:r>
      <w:r w:rsidR="004113A3" w:rsidRPr="005F1C61">
        <w:rPr>
          <w:sz w:val="24"/>
          <w:szCs w:val="24"/>
        </w:rPr>
        <w:t>Алексинского</w:t>
      </w:r>
      <w:r w:rsidRPr="005F1C61">
        <w:rPr>
          <w:sz w:val="24"/>
          <w:szCs w:val="24"/>
        </w:rPr>
        <w:t xml:space="preserve"> сельского поселения или муниципального образования «Дорогобужского района» Смоленской области, может допускаться (при соблюдении запретов федеральных законов на приватизацию земельных участков на территориях общего пользования и без отчуждения земельных участков территорий общего пользования, включая территории улично-дорожной сети, в частную собственность) размещение объектов капитального строительства в соответствии с требованиями федерального законодательства.</w:t>
      </w:r>
    </w:p>
    <w:p w:rsidR="00725CCE" w:rsidRPr="005F1C61" w:rsidRDefault="00725CCE" w:rsidP="00725CCE">
      <w:pPr>
        <w:suppressAutoHyphens/>
        <w:autoSpaceDE w:val="0"/>
        <w:autoSpaceDN w:val="0"/>
        <w:adjustRightInd w:val="0"/>
        <w:jc w:val="both"/>
        <w:rPr>
          <w:sz w:val="24"/>
          <w:szCs w:val="24"/>
        </w:rPr>
      </w:pPr>
      <w:r w:rsidRPr="005F1C61">
        <w:rPr>
          <w:sz w:val="24"/>
          <w:szCs w:val="24"/>
        </w:rPr>
        <w:t xml:space="preserve">При этом в границах полос отвода автомобильных дорог </w:t>
      </w:r>
      <w:r w:rsidR="004113A3" w:rsidRPr="005F1C61">
        <w:rPr>
          <w:sz w:val="24"/>
          <w:szCs w:val="24"/>
        </w:rPr>
        <w:t>Алексинского</w:t>
      </w:r>
      <w:r w:rsidRPr="005F1C61">
        <w:rPr>
          <w:sz w:val="24"/>
          <w:szCs w:val="24"/>
        </w:rPr>
        <w:t xml:space="preserve"> сельского поселения могут находиться только элементы обустройства дорог, предназначенные для обеспечения дорожного движения, в том числе его безопасности, а также объекты дорожного сервиса.</w:t>
      </w:r>
    </w:p>
    <w:p w:rsidR="00725CCE" w:rsidRPr="005F1C61" w:rsidRDefault="00725CCE" w:rsidP="00725CCE">
      <w:pPr>
        <w:suppressAutoHyphens/>
        <w:autoSpaceDE w:val="0"/>
        <w:autoSpaceDN w:val="0"/>
        <w:adjustRightInd w:val="0"/>
        <w:jc w:val="both"/>
        <w:rPr>
          <w:sz w:val="24"/>
          <w:szCs w:val="24"/>
        </w:rPr>
      </w:pPr>
      <w:r w:rsidRPr="005F1C61">
        <w:rPr>
          <w:sz w:val="24"/>
          <w:szCs w:val="24"/>
        </w:rPr>
        <w:t xml:space="preserve">2. Режим землепользования и застройки территорий </w:t>
      </w:r>
      <w:r w:rsidR="004113A3" w:rsidRPr="005F1C61">
        <w:rPr>
          <w:sz w:val="24"/>
          <w:szCs w:val="24"/>
        </w:rPr>
        <w:t>Алексинского</w:t>
      </w:r>
      <w:r w:rsidRPr="005F1C61">
        <w:rPr>
          <w:sz w:val="24"/>
          <w:szCs w:val="24"/>
        </w:rPr>
        <w:t xml:space="preserve"> сельского поселения, для которых градостроительные регламенты не устанавливаются, определяется документами об использовании (в том числе градостроительными планами) соответствующих земельных участков, подготавливаемыми уполномоченными исполнительными органами местного самоуправления </w:t>
      </w:r>
      <w:r w:rsidR="004113A3" w:rsidRPr="005F1C61">
        <w:rPr>
          <w:sz w:val="24"/>
          <w:szCs w:val="24"/>
        </w:rPr>
        <w:t>Алексинского</w:t>
      </w:r>
      <w:r w:rsidRPr="005F1C61">
        <w:rPr>
          <w:sz w:val="24"/>
          <w:szCs w:val="24"/>
        </w:rPr>
        <w:t xml:space="preserve"> сельского поселения или муниципального образования «Дорогобужского района» Смоленской области в соответствии с законодательством Российской Федерации.</w:t>
      </w:r>
    </w:p>
    <w:p w:rsidR="00725CCE" w:rsidRPr="005F1C61" w:rsidRDefault="00725CCE" w:rsidP="00725CCE">
      <w:pPr>
        <w:suppressAutoHyphens/>
        <w:autoSpaceDE w:val="0"/>
        <w:autoSpaceDN w:val="0"/>
        <w:adjustRightInd w:val="0"/>
        <w:jc w:val="both"/>
        <w:rPr>
          <w:sz w:val="24"/>
          <w:szCs w:val="24"/>
        </w:rPr>
      </w:pPr>
      <w:r w:rsidRPr="005F1C61">
        <w:rPr>
          <w:sz w:val="24"/>
          <w:szCs w:val="24"/>
        </w:rPr>
        <w:t xml:space="preserve">Градостроительные планы земельных участков, разрабатываемые уполномоченным структурным подразделением Администрации муниципального образования «Дорогобужского района» Смоленской области, подготавливаются на основе информации, предоставленной соответствующими уполномоченными исполнительными органами местного самоуправления </w:t>
      </w:r>
      <w:r w:rsidR="004113A3" w:rsidRPr="005F1C61">
        <w:rPr>
          <w:sz w:val="24"/>
          <w:szCs w:val="24"/>
        </w:rPr>
        <w:t>Алексинского</w:t>
      </w:r>
      <w:r w:rsidRPr="005F1C61">
        <w:rPr>
          <w:sz w:val="24"/>
          <w:szCs w:val="24"/>
        </w:rPr>
        <w:t xml:space="preserve"> сельского поселения, муниципального образования «Дорогобужского района» Смоленской области и </w:t>
      </w:r>
      <w:r w:rsidR="00C707E4" w:rsidRPr="005F1C61">
        <w:rPr>
          <w:sz w:val="24"/>
          <w:szCs w:val="24"/>
        </w:rPr>
        <w:t xml:space="preserve">органами </w:t>
      </w:r>
      <w:r w:rsidRPr="005F1C61">
        <w:rPr>
          <w:sz w:val="24"/>
          <w:szCs w:val="24"/>
        </w:rPr>
        <w:t>государственной власти Смоленской области.</w:t>
      </w:r>
    </w:p>
    <w:p w:rsidR="00725CCE" w:rsidRPr="005F1C61" w:rsidRDefault="00725CCE" w:rsidP="00725CCE">
      <w:pPr>
        <w:suppressAutoHyphens/>
        <w:autoSpaceDE w:val="0"/>
        <w:autoSpaceDN w:val="0"/>
        <w:adjustRightInd w:val="0"/>
        <w:jc w:val="both"/>
        <w:rPr>
          <w:sz w:val="24"/>
          <w:szCs w:val="24"/>
        </w:rPr>
      </w:pPr>
      <w:r w:rsidRPr="005F1C61">
        <w:rPr>
          <w:sz w:val="24"/>
          <w:szCs w:val="24"/>
        </w:rPr>
        <w:lastRenderedPageBreak/>
        <w:t xml:space="preserve">3.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исполнительными органами местного самоуправления </w:t>
      </w:r>
      <w:r w:rsidR="004113A3" w:rsidRPr="005F1C61">
        <w:rPr>
          <w:sz w:val="24"/>
          <w:szCs w:val="24"/>
        </w:rPr>
        <w:t>Алексинского</w:t>
      </w:r>
      <w:r w:rsidRPr="005F1C61">
        <w:rPr>
          <w:sz w:val="24"/>
          <w:szCs w:val="24"/>
        </w:rPr>
        <w:t xml:space="preserve"> сельского поселения, муниципального образования «Дорогобужского района» Смоленской области и </w:t>
      </w:r>
      <w:r w:rsidR="00C707E4" w:rsidRPr="005F1C61">
        <w:rPr>
          <w:sz w:val="24"/>
          <w:szCs w:val="24"/>
        </w:rPr>
        <w:t>органами государственной власти</w:t>
      </w:r>
      <w:r w:rsidRPr="005F1C61">
        <w:rPr>
          <w:sz w:val="24"/>
          <w:szCs w:val="24"/>
        </w:rPr>
        <w:t xml:space="preserve"> Смоленской области.</w:t>
      </w:r>
    </w:p>
    <w:p w:rsidR="00725CCE" w:rsidRPr="005F1C61" w:rsidRDefault="00725CCE" w:rsidP="00725CCE">
      <w:pPr>
        <w:pStyle w:val="3"/>
        <w:suppressAutoHyphens/>
        <w:spacing w:before="120"/>
        <w:ind w:firstLine="709"/>
        <w:jc w:val="both"/>
        <w:rPr>
          <w:rFonts w:ascii="Times New Roman" w:hAnsi="Times New Roman"/>
          <w:sz w:val="24"/>
          <w:szCs w:val="24"/>
        </w:rPr>
      </w:pPr>
      <w:bookmarkStart w:id="14" w:name="_Toc529183357"/>
      <w:r w:rsidRPr="005F1C61">
        <w:rPr>
          <w:rFonts w:ascii="Times New Roman" w:hAnsi="Times New Roman"/>
          <w:sz w:val="24"/>
          <w:szCs w:val="24"/>
        </w:rPr>
        <w:t xml:space="preserve">Статья 7. Осуществление строительства, реконструкции объектов капитального строительства на территории </w:t>
      </w:r>
      <w:r w:rsidR="004113A3" w:rsidRPr="005F1C61">
        <w:rPr>
          <w:rFonts w:ascii="Times New Roman" w:hAnsi="Times New Roman"/>
          <w:sz w:val="24"/>
          <w:szCs w:val="24"/>
        </w:rPr>
        <w:t>Алексинского</w:t>
      </w:r>
      <w:r w:rsidRPr="005F1C61">
        <w:rPr>
          <w:rFonts w:ascii="Times New Roman" w:hAnsi="Times New Roman"/>
          <w:sz w:val="24"/>
          <w:szCs w:val="24"/>
        </w:rPr>
        <w:t xml:space="preserve"> сельского поселения</w:t>
      </w:r>
      <w:bookmarkEnd w:id="14"/>
      <w:r w:rsidRPr="005F1C61">
        <w:rPr>
          <w:rFonts w:ascii="Times New Roman" w:hAnsi="Times New Roman"/>
          <w:sz w:val="24"/>
          <w:szCs w:val="24"/>
        </w:rPr>
        <w:t xml:space="preserve"> Дорогобужского района Смоленской области</w:t>
      </w:r>
    </w:p>
    <w:p w:rsidR="00725CCE" w:rsidRPr="005F1C61" w:rsidRDefault="00725CCE" w:rsidP="00725CCE">
      <w:pPr>
        <w:suppressAutoHyphens/>
        <w:autoSpaceDE w:val="0"/>
        <w:autoSpaceDN w:val="0"/>
        <w:adjustRightInd w:val="0"/>
        <w:jc w:val="both"/>
        <w:rPr>
          <w:sz w:val="24"/>
          <w:szCs w:val="24"/>
        </w:rPr>
      </w:pPr>
      <w:r w:rsidRPr="005F1C61">
        <w:rPr>
          <w:sz w:val="24"/>
          <w:szCs w:val="24"/>
        </w:rPr>
        <w:t xml:space="preserve">1. Строительство, реконструкция объектов капитального строительства на территории </w:t>
      </w:r>
      <w:r w:rsidR="004113A3" w:rsidRPr="005F1C61">
        <w:rPr>
          <w:sz w:val="24"/>
          <w:szCs w:val="24"/>
        </w:rPr>
        <w:t>Алексинского</w:t>
      </w:r>
      <w:r w:rsidRPr="005F1C61">
        <w:rPr>
          <w:sz w:val="24"/>
          <w:szCs w:val="24"/>
        </w:rPr>
        <w:t xml:space="preserve"> сельского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и принятыми в соответствии с ними нормативными правовыми актами </w:t>
      </w:r>
      <w:r w:rsidR="004113A3" w:rsidRPr="005F1C61">
        <w:rPr>
          <w:sz w:val="24"/>
          <w:szCs w:val="24"/>
        </w:rPr>
        <w:t>Алексинского</w:t>
      </w:r>
      <w:r w:rsidRPr="005F1C61">
        <w:rPr>
          <w:sz w:val="24"/>
          <w:szCs w:val="24"/>
        </w:rPr>
        <w:t xml:space="preserve"> сельского поселения, устанавливающими особенности осуществления указанной деятельности в населенных пунктах </w:t>
      </w:r>
      <w:r w:rsidR="004113A3" w:rsidRPr="005F1C61">
        <w:rPr>
          <w:sz w:val="24"/>
          <w:szCs w:val="24"/>
        </w:rPr>
        <w:t>Алексинского</w:t>
      </w:r>
      <w:r w:rsidRPr="005F1C61">
        <w:rPr>
          <w:sz w:val="24"/>
          <w:szCs w:val="24"/>
        </w:rPr>
        <w:t xml:space="preserve"> сельского поселения.</w:t>
      </w:r>
    </w:p>
    <w:p w:rsidR="00725CCE" w:rsidRPr="005F1C61" w:rsidRDefault="00725CCE" w:rsidP="00725CCE">
      <w:pPr>
        <w:suppressAutoHyphens/>
        <w:autoSpaceDE w:val="0"/>
        <w:autoSpaceDN w:val="0"/>
        <w:adjustRightInd w:val="0"/>
        <w:jc w:val="both"/>
        <w:rPr>
          <w:sz w:val="24"/>
          <w:szCs w:val="24"/>
        </w:rPr>
      </w:pPr>
      <w:r w:rsidRPr="005F1C61">
        <w:rPr>
          <w:sz w:val="24"/>
          <w:szCs w:val="24"/>
        </w:rPr>
        <w:t>2. Правообладатели земельных участков (объектов капитального строительства),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725CCE" w:rsidRPr="005F1C61" w:rsidRDefault="00725CCE" w:rsidP="00725CCE">
      <w:pPr>
        <w:suppressAutoHyphens/>
        <w:autoSpaceDE w:val="0"/>
        <w:autoSpaceDN w:val="0"/>
        <w:adjustRightInd w:val="0"/>
        <w:jc w:val="both"/>
        <w:rPr>
          <w:sz w:val="24"/>
          <w:szCs w:val="24"/>
        </w:rPr>
      </w:pPr>
      <w:r w:rsidRPr="005F1C61">
        <w:rPr>
          <w:sz w:val="24"/>
          <w:szCs w:val="24"/>
        </w:rPr>
        <w:t>Указанное разрешение может быть предоставлено только для отдельного земельного участка (объекта капитального строительства) при соблюдении требований технических регламентов.</w:t>
      </w:r>
    </w:p>
    <w:p w:rsidR="00725CCE" w:rsidRPr="005F1C61" w:rsidRDefault="00725CCE" w:rsidP="00725CCE">
      <w:pPr>
        <w:suppressAutoHyphens/>
        <w:autoSpaceDE w:val="0"/>
        <w:autoSpaceDN w:val="0"/>
        <w:adjustRightInd w:val="0"/>
        <w:jc w:val="both"/>
        <w:rPr>
          <w:sz w:val="24"/>
          <w:szCs w:val="24"/>
        </w:rPr>
      </w:pPr>
      <w:r w:rsidRPr="005F1C61">
        <w:rPr>
          <w:sz w:val="24"/>
          <w:szCs w:val="24"/>
        </w:rPr>
        <w:t xml:space="preserve">3. Условием доступа застройщиков земельных участков и объектов капитального строительства к находящимся в распоряжении </w:t>
      </w:r>
      <w:r w:rsidR="004113A3" w:rsidRPr="005F1C61">
        <w:rPr>
          <w:sz w:val="24"/>
          <w:szCs w:val="24"/>
        </w:rPr>
        <w:t>Алексинского</w:t>
      </w:r>
      <w:r w:rsidRPr="005F1C61">
        <w:rPr>
          <w:sz w:val="24"/>
          <w:szCs w:val="24"/>
        </w:rPr>
        <w:t xml:space="preserve"> сельского поселения системам инженерной, транспортной и социальной инфраструктур общего пользования является их участие в развитии указанных систем в порядке, установленном уполномоченным органом местного самоуправления </w:t>
      </w:r>
      <w:r w:rsidR="004113A3" w:rsidRPr="005F1C61">
        <w:rPr>
          <w:sz w:val="24"/>
          <w:szCs w:val="24"/>
        </w:rPr>
        <w:t>Алексинского</w:t>
      </w:r>
      <w:r w:rsidRPr="005F1C61">
        <w:rPr>
          <w:sz w:val="24"/>
          <w:szCs w:val="24"/>
        </w:rPr>
        <w:t xml:space="preserve"> сельского поселения и предусматривающем внесение платежей в соответствии с тарифами, установленными в соответствии с действующим законодательством в зависимости от зоны нахождения объекта и его объема (мощности), или путем, адекватного платежам участия в проектировании и (или) строительстве объектов инфраструктур.</w:t>
      </w:r>
    </w:p>
    <w:p w:rsidR="00725CCE" w:rsidRPr="005F1C61" w:rsidRDefault="00725CCE" w:rsidP="00725CCE">
      <w:pPr>
        <w:suppressAutoHyphens/>
        <w:autoSpaceDE w:val="0"/>
        <w:autoSpaceDN w:val="0"/>
        <w:adjustRightInd w:val="0"/>
        <w:jc w:val="both"/>
        <w:rPr>
          <w:sz w:val="24"/>
          <w:szCs w:val="24"/>
        </w:rPr>
      </w:pPr>
      <w:r w:rsidRPr="005F1C61">
        <w:rPr>
          <w:sz w:val="24"/>
          <w:szCs w:val="24"/>
        </w:rPr>
        <w:t xml:space="preserve">4. Условием доступа застройщиков земельных участков и объектов капитального строительства к системам инженерной и транспортной инфраструктур, находящимся в распоряжении иных субъектов, является заключение ими соглашения с собственниками соответствующих систем, при посредничестве, в случаях, установленных нормативными правовыми актами уполномоченного исполнительного органа местного самоуправления </w:t>
      </w:r>
      <w:r w:rsidR="004113A3" w:rsidRPr="005F1C61">
        <w:rPr>
          <w:sz w:val="24"/>
          <w:szCs w:val="24"/>
        </w:rPr>
        <w:t>Алексинского</w:t>
      </w:r>
      <w:r w:rsidRPr="005F1C61">
        <w:rPr>
          <w:sz w:val="24"/>
          <w:szCs w:val="24"/>
        </w:rPr>
        <w:t xml:space="preserve"> сельского поселения и Дорогобужского района.</w:t>
      </w:r>
    </w:p>
    <w:p w:rsidR="00725CCE" w:rsidRPr="005F1C61" w:rsidRDefault="00725CCE" w:rsidP="00725CCE">
      <w:pPr>
        <w:pStyle w:val="3"/>
        <w:suppressAutoHyphens/>
        <w:spacing w:before="120"/>
        <w:ind w:firstLine="709"/>
        <w:jc w:val="both"/>
        <w:rPr>
          <w:rFonts w:ascii="Times New Roman" w:hAnsi="Times New Roman"/>
          <w:sz w:val="24"/>
          <w:szCs w:val="24"/>
        </w:rPr>
      </w:pPr>
      <w:bookmarkStart w:id="15" w:name="_Toc529183358"/>
      <w:r w:rsidRPr="005F1C61">
        <w:rPr>
          <w:rFonts w:ascii="Times New Roman" w:hAnsi="Times New Roman"/>
          <w:sz w:val="24"/>
          <w:szCs w:val="24"/>
        </w:rPr>
        <w:t>Статья 8. 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15"/>
    </w:p>
    <w:p w:rsidR="00725CCE" w:rsidRPr="005F1C61" w:rsidRDefault="00725CCE" w:rsidP="00725CCE">
      <w:pPr>
        <w:suppressAutoHyphens/>
        <w:autoSpaceDE w:val="0"/>
        <w:autoSpaceDN w:val="0"/>
        <w:adjustRightInd w:val="0"/>
        <w:jc w:val="both"/>
        <w:rPr>
          <w:sz w:val="24"/>
          <w:szCs w:val="24"/>
        </w:rPr>
      </w:pPr>
      <w:r w:rsidRPr="005F1C61">
        <w:rPr>
          <w:sz w:val="24"/>
          <w:szCs w:val="24"/>
        </w:rPr>
        <w:t>1. Для получения разрешения на отклонение от предельных параметров разрешенного строительства, реконструкции объектов капитального строительства правообладатели земельных участков, указанных в пункте 2, статьи 7, части I настоящих Правил, направляют заявление в Комиссию по землепользованию и застройке.</w:t>
      </w:r>
    </w:p>
    <w:p w:rsidR="00725CCE" w:rsidRPr="005F1C61" w:rsidRDefault="00725CCE" w:rsidP="00725CCE">
      <w:pPr>
        <w:suppressAutoHyphens/>
        <w:autoSpaceDE w:val="0"/>
        <w:autoSpaceDN w:val="0"/>
        <w:adjustRightInd w:val="0"/>
        <w:jc w:val="both"/>
        <w:rPr>
          <w:sz w:val="24"/>
          <w:szCs w:val="24"/>
        </w:rPr>
      </w:pPr>
      <w:r w:rsidRPr="005F1C61">
        <w:rPr>
          <w:sz w:val="24"/>
          <w:szCs w:val="24"/>
        </w:rPr>
        <w:t xml:space="preserve">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r w:rsidRPr="005F1C61">
        <w:rPr>
          <w:sz w:val="24"/>
          <w:szCs w:val="24"/>
        </w:rPr>
        <w:lastRenderedPageBreak/>
        <w:t>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725CCE" w:rsidRPr="005F1C61" w:rsidRDefault="00725CCE" w:rsidP="00725CCE">
      <w:pPr>
        <w:suppressAutoHyphens/>
        <w:autoSpaceDE w:val="0"/>
        <w:autoSpaceDN w:val="0"/>
        <w:adjustRightInd w:val="0"/>
        <w:jc w:val="both"/>
        <w:rPr>
          <w:sz w:val="24"/>
          <w:szCs w:val="24"/>
        </w:rPr>
      </w:pPr>
      <w:r w:rsidRPr="005F1C61">
        <w:rPr>
          <w:sz w:val="24"/>
          <w:szCs w:val="24"/>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725CCE" w:rsidRPr="005F1C61" w:rsidRDefault="00725CCE" w:rsidP="00725CCE">
      <w:pPr>
        <w:suppressAutoHyphens/>
        <w:autoSpaceDE w:val="0"/>
        <w:autoSpaceDN w:val="0"/>
        <w:adjustRightInd w:val="0"/>
        <w:jc w:val="both"/>
        <w:rPr>
          <w:sz w:val="24"/>
          <w:szCs w:val="24"/>
        </w:rPr>
      </w:pPr>
      <w:r w:rsidRPr="005F1C61">
        <w:rPr>
          <w:sz w:val="24"/>
          <w:szCs w:val="24"/>
        </w:rP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предусмотренных статьей 39 Градостроительного кодекса Российской Федерации.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725CCE" w:rsidRPr="005F1C61" w:rsidRDefault="00725CCE" w:rsidP="00725CCE">
      <w:pPr>
        <w:suppressAutoHyphens/>
        <w:autoSpaceDE w:val="0"/>
        <w:autoSpaceDN w:val="0"/>
        <w:adjustRightInd w:val="0"/>
        <w:jc w:val="both"/>
        <w:rPr>
          <w:sz w:val="24"/>
          <w:szCs w:val="24"/>
        </w:rPr>
      </w:pPr>
      <w:r w:rsidRPr="005F1C61">
        <w:rPr>
          <w:sz w:val="24"/>
          <w:szCs w:val="24"/>
        </w:rPr>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по землепользованию и застройке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«Дорогобужский район» Смоленской области.</w:t>
      </w:r>
    </w:p>
    <w:p w:rsidR="00725CCE" w:rsidRPr="005F1C61" w:rsidRDefault="00725CCE" w:rsidP="00725CCE">
      <w:pPr>
        <w:suppressAutoHyphens/>
        <w:autoSpaceDE w:val="0"/>
        <w:autoSpaceDN w:val="0"/>
        <w:adjustRightInd w:val="0"/>
        <w:jc w:val="both"/>
        <w:rPr>
          <w:sz w:val="24"/>
          <w:szCs w:val="24"/>
        </w:rPr>
      </w:pPr>
      <w:r w:rsidRPr="005F1C61">
        <w:rPr>
          <w:sz w:val="24"/>
          <w:szCs w:val="24"/>
        </w:rPr>
        <w:t>2. Срок действия решения Администрации муниципального образования «Дорогобужский район» Смоленской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составляет пять лет. Если в этот срок заявитель не приступил к осуществлению строительства, реконструкции объектов капитального строительства на основании полученного разрешения, Администрация муниципального образования «Дорогобужский район» Смоленской области вправе отменить указанное решение.</w:t>
      </w:r>
    </w:p>
    <w:p w:rsidR="00725CCE" w:rsidRPr="005F1C61" w:rsidRDefault="00725CCE" w:rsidP="00725CCE">
      <w:pPr>
        <w:suppressAutoHyphens/>
        <w:autoSpaceDE w:val="0"/>
        <w:autoSpaceDN w:val="0"/>
        <w:adjustRightInd w:val="0"/>
        <w:jc w:val="both"/>
        <w:rPr>
          <w:sz w:val="24"/>
          <w:szCs w:val="24"/>
        </w:rPr>
      </w:pPr>
      <w:r w:rsidRPr="005F1C61">
        <w:rPr>
          <w:sz w:val="24"/>
          <w:szCs w:val="24"/>
        </w:rPr>
        <w:t>3. Сведения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срок его действия содержатся в информационной системе обеспечения градостроительной деятельности.</w:t>
      </w:r>
    </w:p>
    <w:p w:rsidR="00725CCE" w:rsidRPr="005F1C61" w:rsidRDefault="00725CCE" w:rsidP="00725CCE">
      <w:pPr>
        <w:suppressAutoHyphens/>
        <w:autoSpaceDE w:val="0"/>
        <w:autoSpaceDN w:val="0"/>
        <w:adjustRightInd w:val="0"/>
        <w:jc w:val="both"/>
        <w:rPr>
          <w:sz w:val="24"/>
          <w:szCs w:val="24"/>
        </w:rPr>
      </w:pPr>
    </w:p>
    <w:p w:rsidR="00725CCE" w:rsidRPr="005F1C61" w:rsidRDefault="00725CCE" w:rsidP="00725CCE">
      <w:pPr>
        <w:pStyle w:val="2"/>
        <w:suppressAutoHyphens/>
        <w:spacing w:before="120"/>
        <w:ind w:firstLine="709"/>
        <w:jc w:val="both"/>
        <w:rPr>
          <w:rFonts w:ascii="Times New Roman" w:hAnsi="Times New Roman"/>
          <w:i w:val="0"/>
          <w:caps/>
          <w:sz w:val="24"/>
          <w:szCs w:val="24"/>
        </w:rPr>
      </w:pPr>
      <w:bookmarkStart w:id="16" w:name="_Toc529183359"/>
      <w:r w:rsidRPr="005F1C61">
        <w:rPr>
          <w:rFonts w:ascii="Times New Roman" w:hAnsi="Times New Roman"/>
          <w:i w:val="0"/>
          <w:caps/>
          <w:sz w:val="24"/>
          <w:szCs w:val="24"/>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16"/>
    </w:p>
    <w:p w:rsidR="00725CCE" w:rsidRPr="005F1C61" w:rsidRDefault="00725CCE" w:rsidP="00725CCE">
      <w:pPr>
        <w:pStyle w:val="3"/>
        <w:suppressAutoHyphens/>
        <w:spacing w:before="120"/>
        <w:ind w:firstLine="709"/>
        <w:jc w:val="both"/>
        <w:rPr>
          <w:rFonts w:ascii="Times New Roman" w:hAnsi="Times New Roman"/>
          <w:sz w:val="24"/>
          <w:szCs w:val="24"/>
        </w:rPr>
      </w:pPr>
      <w:bookmarkStart w:id="17" w:name="_Toc529183360"/>
      <w:r w:rsidRPr="005F1C61">
        <w:rPr>
          <w:rFonts w:ascii="Times New Roman" w:hAnsi="Times New Roman"/>
          <w:sz w:val="24"/>
          <w:szCs w:val="24"/>
        </w:rPr>
        <w:t xml:space="preserve">Статья 9. Общий порядок изменения видов разрешенного использования земельных участков и объектов капитального строительства на территории </w:t>
      </w:r>
      <w:r w:rsidR="004113A3" w:rsidRPr="005F1C61">
        <w:rPr>
          <w:rFonts w:ascii="Times New Roman" w:hAnsi="Times New Roman"/>
          <w:sz w:val="24"/>
          <w:szCs w:val="24"/>
        </w:rPr>
        <w:t>Алексинского</w:t>
      </w:r>
      <w:r w:rsidRPr="005F1C61">
        <w:rPr>
          <w:rFonts w:ascii="Times New Roman" w:hAnsi="Times New Roman"/>
          <w:sz w:val="24"/>
          <w:szCs w:val="24"/>
        </w:rPr>
        <w:t xml:space="preserve"> сельского поселения</w:t>
      </w:r>
      <w:bookmarkEnd w:id="17"/>
      <w:r w:rsidRPr="005F1C61">
        <w:rPr>
          <w:rFonts w:ascii="Times New Roman" w:hAnsi="Times New Roman"/>
          <w:sz w:val="24"/>
          <w:szCs w:val="24"/>
        </w:rPr>
        <w:t xml:space="preserve"> Дорогобужского района Смоленской области</w:t>
      </w:r>
    </w:p>
    <w:p w:rsidR="00725CCE" w:rsidRPr="005F1C61" w:rsidRDefault="00725CCE" w:rsidP="00725CCE">
      <w:pPr>
        <w:suppressAutoHyphens/>
        <w:autoSpaceDE w:val="0"/>
        <w:autoSpaceDN w:val="0"/>
        <w:adjustRightInd w:val="0"/>
        <w:jc w:val="both"/>
        <w:rPr>
          <w:sz w:val="24"/>
          <w:szCs w:val="24"/>
        </w:rPr>
      </w:pPr>
      <w:r w:rsidRPr="005F1C61">
        <w:rPr>
          <w:sz w:val="24"/>
          <w:szCs w:val="24"/>
        </w:rPr>
        <w:t xml:space="preserve">1. Изменение видов разрешенного использования земельных участков и объектов капитального строительства на территории </w:t>
      </w:r>
      <w:r w:rsidR="004113A3" w:rsidRPr="005F1C61">
        <w:rPr>
          <w:sz w:val="24"/>
          <w:szCs w:val="24"/>
        </w:rPr>
        <w:t>Алексинского</w:t>
      </w:r>
      <w:r w:rsidRPr="005F1C61">
        <w:rPr>
          <w:sz w:val="24"/>
          <w:szCs w:val="24"/>
        </w:rPr>
        <w:t xml:space="preserve"> сельского поселения осуществляется в соответствии с градостроительными регламентами при условии соблюдения требований технических регламентов.</w:t>
      </w:r>
    </w:p>
    <w:p w:rsidR="00725CCE" w:rsidRPr="005F1C61" w:rsidRDefault="00725CCE" w:rsidP="00725CCE">
      <w:pPr>
        <w:suppressAutoHyphens/>
        <w:autoSpaceDE w:val="0"/>
        <w:autoSpaceDN w:val="0"/>
        <w:adjustRightInd w:val="0"/>
        <w:jc w:val="both"/>
        <w:rPr>
          <w:sz w:val="24"/>
          <w:szCs w:val="24"/>
        </w:rPr>
      </w:pPr>
      <w:r w:rsidRPr="005F1C61">
        <w:rPr>
          <w:sz w:val="24"/>
          <w:szCs w:val="24"/>
        </w:rPr>
        <w:t xml:space="preserve">2. Изменение видов разрешенного использования земельных участков и объектов капитального строительства на территории </w:t>
      </w:r>
      <w:r w:rsidR="004113A3" w:rsidRPr="005F1C61">
        <w:rPr>
          <w:sz w:val="24"/>
          <w:szCs w:val="24"/>
        </w:rPr>
        <w:t>Алексинского</w:t>
      </w:r>
      <w:r w:rsidRPr="005F1C61">
        <w:rPr>
          <w:sz w:val="24"/>
          <w:szCs w:val="24"/>
        </w:rPr>
        <w:t xml:space="preserve"> сельского поселения может осуществляться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без дополнительных разрешений и согласований, в том случае если:</w:t>
      </w:r>
    </w:p>
    <w:p w:rsidR="00725CCE" w:rsidRPr="005F1C61" w:rsidRDefault="00725CCE" w:rsidP="00725CCE">
      <w:pPr>
        <w:suppressAutoHyphens/>
        <w:autoSpaceDE w:val="0"/>
        <w:autoSpaceDN w:val="0"/>
        <w:adjustRightInd w:val="0"/>
        <w:jc w:val="both"/>
        <w:rPr>
          <w:sz w:val="24"/>
          <w:szCs w:val="24"/>
        </w:rPr>
      </w:pPr>
      <w:r w:rsidRPr="005F1C61">
        <w:rPr>
          <w:sz w:val="24"/>
          <w:szCs w:val="24"/>
        </w:rPr>
        <w:lastRenderedPageBreak/>
        <w:t>применяемые в результате этого изменения виды разрешенного использования земельных участков и объектов капитального строительства указаны в градостроительном регламенте в качестве основных видов разрешенного использования или вспомогательными по отношению к основному виду использования.</w:t>
      </w:r>
    </w:p>
    <w:p w:rsidR="00137A7E" w:rsidRPr="005F1C61" w:rsidRDefault="00137A7E" w:rsidP="00725CCE">
      <w:pPr>
        <w:suppressAutoHyphens/>
        <w:autoSpaceDE w:val="0"/>
        <w:autoSpaceDN w:val="0"/>
        <w:adjustRightInd w:val="0"/>
        <w:jc w:val="both"/>
        <w:rPr>
          <w:sz w:val="24"/>
          <w:szCs w:val="24"/>
        </w:rPr>
      </w:pPr>
      <w:r w:rsidRPr="005F1C61">
        <w:rPr>
          <w:sz w:val="24"/>
          <w:szCs w:val="24"/>
        </w:rPr>
        <w:t>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принимается Главой муниципального образования «Дорогобужский район» Смоленской области, за исключением случаев изменения одного вида разрешенного использования земельных участков на другой вид разрешенного использования земельных участков, предусматривающий жилищное строительство, а также случаев, предусмотренных пунктом 5 статьи 4 и статьей 4.1 Федерального закона от 29.12.2004 № 191-ФЗ «О введении в действие Градостроительного кодекса Российской Федерации», с учетом заключения о результатах общественных обсуждений или публичных слушаний. Указанные общественные обсуждения или публичные слушания организуются и проводятся в порядке, определенном уставом Алексинского сельского поселения и (или) нормативными правовыми актами Совета депутатов Алексинского сельского поселения Дорогобужского района Смоленской области с учетом положений частей 3, 4, 7 - 10 статьи 39 Градостроительного кодекса Российской Федерации в части соответствующих требований. В случае, если до введения в действие Градостроительного кодекса Российской Федерации один вид разрешенного использования объекта капитального строительства был изменен на другой вид такого использования в соответствии с законодательством, действовавшим на момент изменения вида разрешенного использования объекта капитального строительства, решение об изменении одного вида разрешенного использования земельного участка, на котором расположен указанный объект, на другой вид разрешенного использования этого земельного участка, а также в случае изменения одного вида разрешенного использования земельных участков на другой вид разрешенного использования земельных участков, предусматривающий жилищное строительство, принимается без проведения общественных обсуждений или публичных слушаний при условии, что такой вид разрешенного использования земельного участка не противоречит его целевому назначению.</w:t>
      </w:r>
    </w:p>
    <w:p w:rsidR="00725CCE" w:rsidRPr="005F1C61" w:rsidRDefault="00725CCE" w:rsidP="00725CCE">
      <w:pPr>
        <w:suppressAutoHyphens/>
        <w:autoSpaceDE w:val="0"/>
        <w:autoSpaceDN w:val="0"/>
        <w:adjustRightInd w:val="0"/>
        <w:jc w:val="both"/>
        <w:rPr>
          <w:sz w:val="24"/>
          <w:szCs w:val="24"/>
        </w:rPr>
      </w:pPr>
      <w:r w:rsidRPr="005F1C61">
        <w:rPr>
          <w:sz w:val="24"/>
          <w:szCs w:val="24"/>
        </w:rPr>
        <w:t>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настоящими Правилами (статья 10 части I настоящих Правил), Администрацией муниципального образования «Дорогобужский район» Смоленской области.</w:t>
      </w:r>
    </w:p>
    <w:p w:rsidR="00725CCE" w:rsidRPr="005F1C61" w:rsidRDefault="00725CCE" w:rsidP="00725CCE">
      <w:pPr>
        <w:suppressAutoHyphens/>
        <w:autoSpaceDE w:val="0"/>
        <w:autoSpaceDN w:val="0"/>
        <w:adjustRightInd w:val="0"/>
        <w:jc w:val="both"/>
        <w:rPr>
          <w:sz w:val="24"/>
          <w:szCs w:val="24"/>
        </w:rPr>
      </w:pPr>
      <w:r w:rsidRPr="005F1C61">
        <w:rPr>
          <w:sz w:val="24"/>
          <w:szCs w:val="24"/>
        </w:rPr>
        <w:t>4. В случаях если земельный участок и (или) объект капитального строительства расположен на территории, на которую действие градостроительных регламентов не распространяется или для которой градостроительные регламенты не устанавливаются, то решение о возможности изменения вида его разрешенного использования принимается уполномоченными исполнительными органами государственной власти Российской Федерации, Смоленской области или Администрацией муниципального образования «Дорогобужский район» Смоленской области в соответствии с федеральными законами или законами Смоленской области.</w:t>
      </w:r>
    </w:p>
    <w:p w:rsidR="00725CCE" w:rsidRPr="005F1C61" w:rsidRDefault="00725CCE" w:rsidP="00725CCE">
      <w:pPr>
        <w:suppressAutoHyphens/>
        <w:autoSpaceDE w:val="0"/>
        <w:autoSpaceDN w:val="0"/>
        <w:adjustRightInd w:val="0"/>
        <w:jc w:val="both"/>
        <w:rPr>
          <w:sz w:val="24"/>
          <w:szCs w:val="24"/>
        </w:rPr>
      </w:pPr>
      <w:r w:rsidRPr="005F1C61">
        <w:rPr>
          <w:sz w:val="24"/>
          <w:szCs w:val="24"/>
        </w:rPr>
        <w:t xml:space="preserve">5. Изменение правообладателями земельных участков и (или) объектов капитального 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и нежилого помещения в жилое помещение </w:t>
      </w:r>
      <w:r w:rsidR="00137A7E" w:rsidRPr="005F1C61">
        <w:rPr>
          <w:sz w:val="24"/>
          <w:szCs w:val="24"/>
        </w:rPr>
        <w:t>уполномоченным исполнительным органом Администрацией</w:t>
      </w:r>
      <w:r w:rsidRPr="005F1C61">
        <w:rPr>
          <w:sz w:val="24"/>
          <w:szCs w:val="24"/>
        </w:rPr>
        <w:t xml:space="preserve"> муниципального образования «Дорогобужский район» Смоленской области с соблюдением условий такого перевода, установленных Администрацией муниципального образования «Дорогобужский район» Смоленской области, и в порядке, установленном жилищным законодательством. При этом виды разрешенного использования указанных </w:t>
      </w:r>
      <w:r w:rsidRPr="005F1C61">
        <w:rPr>
          <w:sz w:val="24"/>
          <w:szCs w:val="24"/>
        </w:rPr>
        <w:lastRenderedPageBreak/>
        <w:t>помещений должны соответствовать видам разрешенного использования, установленным настоящими Правилами для соответствующей территориальной зоны.</w:t>
      </w:r>
    </w:p>
    <w:p w:rsidR="00725CCE" w:rsidRPr="005F1C61" w:rsidRDefault="00725CCE" w:rsidP="00725CCE">
      <w:pPr>
        <w:suppressAutoHyphens/>
        <w:autoSpaceDE w:val="0"/>
        <w:autoSpaceDN w:val="0"/>
        <w:adjustRightInd w:val="0"/>
        <w:jc w:val="both"/>
        <w:rPr>
          <w:sz w:val="24"/>
          <w:szCs w:val="24"/>
        </w:rPr>
      </w:pPr>
      <w:r w:rsidRPr="005F1C61">
        <w:rPr>
          <w:sz w:val="24"/>
          <w:szCs w:val="24"/>
        </w:rPr>
        <w:t>6. 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градостроительного плана земельного участка и разрешения на строительство, реконструкцию (за исключением случаев, определенных законодательством Российской Федерации) в порядке, установленном действующим законодательством.</w:t>
      </w:r>
    </w:p>
    <w:p w:rsidR="00725CCE" w:rsidRPr="005F1C61" w:rsidRDefault="00725CCE" w:rsidP="00725CCE">
      <w:pPr>
        <w:pStyle w:val="3"/>
        <w:suppressAutoHyphens/>
        <w:spacing w:before="120"/>
        <w:ind w:firstLine="709"/>
        <w:jc w:val="both"/>
        <w:rPr>
          <w:rFonts w:ascii="Times New Roman" w:hAnsi="Times New Roman"/>
          <w:sz w:val="24"/>
          <w:szCs w:val="24"/>
        </w:rPr>
      </w:pPr>
      <w:bookmarkStart w:id="18" w:name="_Toc529183361"/>
      <w:r w:rsidRPr="005F1C61">
        <w:rPr>
          <w:rFonts w:ascii="Times New Roman" w:hAnsi="Times New Roman"/>
          <w:sz w:val="24"/>
          <w:szCs w:val="24"/>
        </w:rPr>
        <w:t>Статья 10. Порядок предоставления разрешения на условно разрешенный вид использования земельного участка, объекта капитального строительства</w:t>
      </w:r>
      <w:bookmarkEnd w:id="18"/>
    </w:p>
    <w:p w:rsidR="00137A7E" w:rsidRPr="005F1C61" w:rsidRDefault="00137A7E" w:rsidP="00137A7E">
      <w:pPr>
        <w:suppressAutoHyphens/>
        <w:autoSpaceDE w:val="0"/>
        <w:autoSpaceDN w:val="0"/>
        <w:adjustRightInd w:val="0"/>
        <w:jc w:val="both"/>
        <w:rPr>
          <w:sz w:val="24"/>
          <w:szCs w:val="24"/>
        </w:rPr>
      </w:pPr>
      <w:bookmarkStart w:id="19" w:name="_Toc529183362"/>
      <w:r w:rsidRPr="005F1C61">
        <w:rPr>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по землепользованию и застройке.</w:t>
      </w:r>
    </w:p>
    <w:p w:rsidR="00137A7E" w:rsidRPr="005F1C61" w:rsidRDefault="00137A7E" w:rsidP="00137A7E">
      <w:pPr>
        <w:suppressAutoHyphens/>
        <w:autoSpaceDE w:val="0"/>
        <w:autoSpaceDN w:val="0"/>
        <w:adjustRightInd w:val="0"/>
        <w:jc w:val="both"/>
        <w:rPr>
          <w:sz w:val="24"/>
          <w:szCs w:val="24"/>
        </w:rPr>
      </w:pPr>
      <w:r w:rsidRPr="005F1C61">
        <w:rPr>
          <w:sz w:val="24"/>
          <w:szCs w:val="24"/>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w:t>
      </w:r>
    </w:p>
    <w:p w:rsidR="00137A7E" w:rsidRPr="005F1C61" w:rsidRDefault="00137A7E" w:rsidP="00137A7E">
      <w:pPr>
        <w:suppressAutoHyphens/>
        <w:autoSpaceDE w:val="0"/>
        <w:autoSpaceDN w:val="0"/>
        <w:adjustRightInd w:val="0"/>
        <w:jc w:val="both"/>
        <w:rPr>
          <w:sz w:val="24"/>
          <w:szCs w:val="24"/>
        </w:rPr>
      </w:pPr>
      <w:r w:rsidRPr="005F1C61">
        <w:rPr>
          <w:sz w:val="24"/>
          <w:szCs w:val="24"/>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37A7E" w:rsidRPr="005F1C61" w:rsidRDefault="00137A7E" w:rsidP="00137A7E">
      <w:pPr>
        <w:suppressAutoHyphens/>
        <w:autoSpaceDE w:val="0"/>
        <w:autoSpaceDN w:val="0"/>
        <w:adjustRightInd w:val="0"/>
        <w:jc w:val="both"/>
        <w:rPr>
          <w:sz w:val="24"/>
          <w:szCs w:val="24"/>
        </w:rPr>
      </w:pPr>
      <w:r w:rsidRPr="005F1C61">
        <w:rPr>
          <w:sz w:val="24"/>
          <w:szCs w:val="24"/>
        </w:rPr>
        <w:t>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37A7E" w:rsidRPr="005F1C61" w:rsidRDefault="00137A7E" w:rsidP="00137A7E">
      <w:pPr>
        <w:suppressAutoHyphens/>
        <w:autoSpaceDE w:val="0"/>
        <w:autoSpaceDN w:val="0"/>
        <w:adjustRightInd w:val="0"/>
        <w:jc w:val="both"/>
        <w:rPr>
          <w:sz w:val="24"/>
          <w:szCs w:val="24"/>
        </w:rPr>
      </w:pPr>
      <w:r w:rsidRPr="005F1C61">
        <w:rPr>
          <w:sz w:val="24"/>
          <w:szCs w:val="24"/>
        </w:rPr>
        <w:t xml:space="preserve">4.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w:t>
      </w:r>
    </w:p>
    <w:p w:rsidR="00137A7E" w:rsidRPr="005F1C61" w:rsidRDefault="00137A7E" w:rsidP="00137A7E">
      <w:pPr>
        <w:suppressAutoHyphens/>
        <w:autoSpaceDE w:val="0"/>
        <w:autoSpaceDN w:val="0"/>
        <w:adjustRightInd w:val="0"/>
        <w:jc w:val="both"/>
        <w:rPr>
          <w:sz w:val="24"/>
          <w:szCs w:val="24"/>
        </w:rPr>
      </w:pPr>
      <w:r w:rsidRPr="005F1C61">
        <w:rPr>
          <w:sz w:val="24"/>
          <w:szCs w:val="24"/>
        </w:rPr>
        <w:t>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137A7E" w:rsidRPr="005F1C61" w:rsidRDefault="00137A7E" w:rsidP="00137A7E">
      <w:pPr>
        <w:suppressAutoHyphens/>
        <w:autoSpaceDE w:val="0"/>
        <w:autoSpaceDN w:val="0"/>
        <w:adjustRightInd w:val="0"/>
        <w:jc w:val="both"/>
        <w:rPr>
          <w:sz w:val="24"/>
          <w:szCs w:val="24"/>
        </w:rPr>
      </w:pPr>
      <w:r w:rsidRPr="005F1C61">
        <w:rPr>
          <w:sz w:val="24"/>
          <w:szCs w:val="24"/>
        </w:rPr>
        <w:t xml:space="preserve">6.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w:t>
      </w:r>
      <w:r w:rsidRPr="005F1C61">
        <w:rPr>
          <w:sz w:val="24"/>
          <w:szCs w:val="24"/>
        </w:rPr>
        <w:lastRenderedPageBreak/>
        <w:t xml:space="preserve">правовыми актами представительного органа муниципального образования и не может быть более одного месяца. </w:t>
      </w:r>
    </w:p>
    <w:p w:rsidR="00137A7E" w:rsidRPr="005F1C61" w:rsidRDefault="00137A7E" w:rsidP="00137A7E">
      <w:pPr>
        <w:suppressAutoHyphens/>
        <w:autoSpaceDE w:val="0"/>
        <w:autoSpaceDN w:val="0"/>
        <w:adjustRightInd w:val="0"/>
        <w:jc w:val="both"/>
        <w:rPr>
          <w:sz w:val="24"/>
          <w:szCs w:val="24"/>
        </w:rPr>
      </w:pPr>
      <w:r w:rsidRPr="005F1C61">
        <w:rPr>
          <w:sz w:val="24"/>
          <w:szCs w:val="24"/>
        </w:rPr>
        <w:t>7.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«Дорогобужский район» Смоленской области в сети «Интернет».</w:t>
      </w:r>
    </w:p>
    <w:p w:rsidR="00137A7E" w:rsidRPr="005F1C61" w:rsidRDefault="00137A7E" w:rsidP="00137A7E">
      <w:pPr>
        <w:suppressAutoHyphens/>
        <w:autoSpaceDE w:val="0"/>
        <w:autoSpaceDN w:val="0"/>
        <w:adjustRightInd w:val="0"/>
        <w:jc w:val="both"/>
        <w:rPr>
          <w:sz w:val="24"/>
          <w:szCs w:val="24"/>
        </w:rPr>
      </w:pPr>
      <w:r w:rsidRPr="005F1C61">
        <w:rPr>
          <w:sz w:val="24"/>
          <w:szCs w:val="24"/>
        </w:rPr>
        <w:t>8. На основании заключения о результатах публичных слушаний по вопросу о предоставлении разрешения на условно разрешенный вид использования Комиссия по землепользованию и застройке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 «Дорогобужский район» Смоленской области.</w:t>
      </w:r>
    </w:p>
    <w:p w:rsidR="00137A7E" w:rsidRPr="005F1C61" w:rsidRDefault="00137A7E" w:rsidP="00137A7E">
      <w:pPr>
        <w:suppressAutoHyphens/>
        <w:autoSpaceDE w:val="0"/>
        <w:autoSpaceDN w:val="0"/>
        <w:adjustRightInd w:val="0"/>
        <w:jc w:val="both"/>
        <w:rPr>
          <w:sz w:val="24"/>
          <w:szCs w:val="24"/>
        </w:rPr>
      </w:pPr>
      <w:r w:rsidRPr="005F1C61">
        <w:rPr>
          <w:sz w:val="24"/>
          <w:szCs w:val="24"/>
        </w:rPr>
        <w:t>9. На основании указанных в части 8 настоящей статьи рекомендаций Глава муниципального образования «Дорогобужский район» Смоленской области в течение пяти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«Дорогобужский район» Смоленской области в сети «Интернет».</w:t>
      </w:r>
    </w:p>
    <w:p w:rsidR="00137A7E" w:rsidRPr="005F1C61" w:rsidRDefault="00137A7E" w:rsidP="00137A7E">
      <w:pPr>
        <w:suppressAutoHyphens/>
        <w:autoSpaceDE w:val="0"/>
        <w:autoSpaceDN w:val="0"/>
        <w:adjustRightInd w:val="0"/>
        <w:jc w:val="both"/>
        <w:rPr>
          <w:sz w:val="24"/>
          <w:szCs w:val="24"/>
        </w:rPr>
      </w:pPr>
      <w:r w:rsidRPr="005F1C61">
        <w:rPr>
          <w:sz w:val="24"/>
          <w:szCs w:val="24"/>
        </w:rPr>
        <w:t>10. Срок действия решения Администрации муниципального образования «Дорогобужский район» Смоленской области о предоставлении разрешения на условно разрешенный вид использования земельного участка, объекта капитального строительства составляет пять лет. Если в этот срок заявитель не приступил к осуществлению строительства, реконструкции объектов капитального строительства на основании полученного разрешения, Администрации муниципального образования «Дорогобужский район» Смоленской области вправе отменить указанное решение.</w:t>
      </w:r>
    </w:p>
    <w:p w:rsidR="00137A7E" w:rsidRPr="005F1C61" w:rsidRDefault="00137A7E" w:rsidP="00137A7E">
      <w:pPr>
        <w:suppressAutoHyphens/>
        <w:autoSpaceDE w:val="0"/>
        <w:autoSpaceDN w:val="0"/>
        <w:adjustRightInd w:val="0"/>
        <w:jc w:val="both"/>
        <w:rPr>
          <w:sz w:val="24"/>
          <w:szCs w:val="24"/>
        </w:rPr>
      </w:pPr>
      <w:r w:rsidRPr="005F1C61">
        <w:rPr>
          <w:sz w:val="24"/>
          <w:szCs w:val="24"/>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137A7E" w:rsidRPr="005F1C61" w:rsidRDefault="00137A7E" w:rsidP="00137A7E">
      <w:pPr>
        <w:suppressAutoHyphens/>
        <w:autoSpaceDE w:val="0"/>
        <w:autoSpaceDN w:val="0"/>
        <w:adjustRightInd w:val="0"/>
        <w:jc w:val="both"/>
        <w:rPr>
          <w:sz w:val="24"/>
          <w:szCs w:val="24"/>
        </w:rPr>
      </w:pPr>
      <w:r w:rsidRPr="005F1C61">
        <w:rPr>
          <w:sz w:val="24"/>
          <w:szCs w:val="24"/>
        </w:rPr>
        <w:t>12.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37A7E" w:rsidRPr="005F1C61" w:rsidRDefault="00137A7E" w:rsidP="00137A7E">
      <w:pPr>
        <w:suppressAutoHyphens/>
        <w:autoSpaceDE w:val="0"/>
        <w:autoSpaceDN w:val="0"/>
        <w:adjustRightInd w:val="0"/>
        <w:jc w:val="both"/>
        <w:rPr>
          <w:sz w:val="24"/>
          <w:szCs w:val="24"/>
        </w:rPr>
      </w:pPr>
      <w:r w:rsidRPr="005F1C61">
        <w:rPr>
          <w:sz w:val="24"/>
          <w:szCs w:val="24"/>
        </w:rPr>
        <w:lastRenderedPageBreak/>
        <w:t>13.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725CCE" w:rsidRPr="005F1C61" w:rsidRDefault="00725CCE" w:rsidP="00725CCE">
      <w:pPr>
        <w:pStyle w:val="2"/>
        <w:suppressAutoHyphens/>
        <w:spacing w:before="120"/>
        <w:ind w:firstLine="709"/>
        <w:jc w:val="both"/>
        <w:rPr>
          <w:rFonts w:ascii="Times New Roman" w:hAnsi="Times New Roman"/>
          <w:i w:val="0"/>
          <w:caps/>
          <w:sz w:val="24"/>
          <w:szCs w:val="24"/>
        </w:rPr>
      </w:pPr>
      <w:r w:rsidRPr="005F1C61">
        <w:rPr>
          <w:rFonts w:ascii="Times New Roman" w:hAnsi="Times New Roman"/>
          <w:i w:val="0"/>
          <w:caps/>
          <w:sz w:val="24"/>
          <w:szCs w:val="24"/>
        </w:rPr>
        <w:t>Глава 4. Положение о подготовке документации по планировке территории органами местного самоуправления</w:t>
      </w:r>
      <w:bookmarkEnd w:id="19"/>
    </w:p>
    <w:p w:rsidR="00725CCE" w:rsidRPr="005F1C61" w:rsidRDefault="00725CCE" w:rsidP="00725CCE">
      <w:pPr>
        <w:pStyle w:val="3"/>
        <w:suppressAutoHyphens/>
        <w:spacing w:before="120"/>
        <w:ind w:firstLine="709"/>
        <w:jc w:val="both"/>
        <w:rPr>
          <w:rFonts w:ascii="Times New Roman" w:hAnsi="Times New Roman"/>
          <w:sz w:val="24"/>
          <w:szCs w:val="24"/>
        </w:rPr>
      </w:pPr>
      <w:bookmarkStart w:id="20" w:name="_Toc529183363"/>
      <w:r w:rsidRPr="005F1C61">
        <w:rPr>
          <w:rFonts w:ascii="Times New Roman" w:hAnsi="Times New Roman"/>
          <w:sz w:val="24"/>
          <w:szCs w:val="24"/>
        </w:rPr>
        <w:t xml:space="preserve">Статья 11. Общие положения о подготовке документации по планировке территории в </w:t>
      </w:r>
      <w:r w:rsidR="00F41BFD" w:rsidRPr="005F1C61">
        <w:rPr>
          <w:rFonts w:ascii="Times New Roman" w:hAnsi="Times New Roman"/>
          <w:sz w:val="24"/>
          <w:szCs w:val="24"/>
        </w:rPr>
        <w:t>Алексинском</w:t>
      </w:r>
      <w:r w:rsidRPr="005F1C61">
        <w:rPr>
          <w:rFonts w:ascii="Times New Roman" w:hAnsi="Times New Roman"/>
          <w:sz w:val="24"/>
          <w:szCs w:val="24"/>
        </w:rPr>
        <w:t xml:space="preserve"> сельском поселении Дорогобужского района Смоленской области и подготовке земельных участков</w:t>
      </w:r>
      <w:bookmarkEnd w:id="20"/>
    </w:p>
    <w:p w:rsidR="00725CCE" w:rsidRPr="005F1C61" w:rsidRDefault="00725CCE" w:rsidP="00725CCE">
      <w:pPr>
        <w:suppressAutoHyphens/>
        <w:autoSpaceDE w:val="0"/>
        <w:autoSpaceDN w:val="0"/>
        <w:adjustRightInd w:val="0"/>
        <w:jc w:val="both"/>
        <w:rPr>
          <w:sz w:val="24"/>
          <w:szCs w:val="24"/>
        </w:rPr>
      </w:pPr>
      <w:r w:rsidRPr="005F1C61">
        <w:rPr>
          <w:sz w:val="24"/>
          <w:szCs w:val="24"/>
        </w:rPr>
        <w:t xml:space="preserve">1. Состав и содержание проектов планировки территории в населенных пунктах </w:t>
      </w:r>
      <w:r w:rsidR="004113A3" w:rsidRPr="005F1C61">
        <w:rPr>
          <w:sz w:val="24"/>
          <w:szCs w:val="24"/>
        </w:rPr>
        <w:t>Алексинского</w:t>
      </w:r>
      <w:r w:rsidRPr="005F1C61">
        <w:rPr>
          <w:sz w:val="24"/>
          <w:szCs w:val="24"/>
        </w:rPr>
        <w:t xml:space="preserve"> сельского поселения, подготовка которых осуществляется на основании генерального плана </w:t>
      </w:r>
      <w:r w:rsidR="004113A3" w:rsidRPr="005F1C61">
        <w:rPr>
          <w:sz w:val="24"/>
          <w:szCs w:val="24"/>
        </w:rPr>
        <w:t>Алексинского</w:t>
      </w:r>
      <w:r w:rsidRPr="005F1C61">
        <w:rPr>
          <w:sz w:val="24"/>
          <w:szCs w:val="24"/>
        </w:rPr>
        <w:t xml:space="preserve"> сельского поселения, определяется Градостроительным кодексом Российской Федерации, нормативными правовыми актами Российской Федерации, законами Смоленской области и принимаемыми в соответствии с ними нормативными правовыми акт</w:t>
      </w:r>
      <w:r w:rsidR="008D5474" w:rsidRPr="005F1C61">
        <w:rPr>
          <w:sz w:val="24"/>
          <w:szCs w:val="24"/>
        </w:rPr>
        <w:t>ами муниципального образования "Дорогобужский район"</w:t>
      </w:r>
      <w:r w:rsidRPr="005F1C61">
        <w:rPr>
          <w:sz w:val="24"/>
          <w:szCs w:val="24"/>
        </w:rPr>
        <w:t xml:space="preserve"> Смоленской области.</w:t>
      </w:r>
    </w:p>
    <w:p w:rsidR="00725CCE" w:rsidRPr="005F1C61" w:rsidRDefault="00725CCE" w:rsidP="00725CCE">
      <w:pPr>
        <w:suppressAutoHyphens/>
        <w:autoSpaceDE w:val="0"/>
        <w:autoSpaceDN w:val="0"/>
        <w:adjustRightInd w:val="0"/>
        <w:jc w:val="both"/>
        <w:rPr>
          <w:sz w:val="24"/>
          <w:szCs w:val="24"/>
        </w:rPr>
      </w:pPr>
      <w:r w:rsidRPr="005F1C61">
        <w:rPr>
          <w:sz w:val="24"/>
          <w:szCs w:val="24"/>
        </w:rPr>
        <w:t xml:space="preserve">2. Проект планировки территории в населенных пунктах </w:t>
      </w:r>
      <w:r w:rsidR="004113A3" w:rsidRPr="005F1C61">
        <w:rPr>
          <w:sz w:val="24"/>
          <w:szCs w:val="24"/>
        </w:rPr>
        <w:t>Алексинского</w:t>
      </w:r>
      <w:r w:rsidRPr="005F1C61">
        <w:rPr>
          <w:sz w:val="24"/>
          <w:szCs w:val="24"/>
        </w:rPr>
        <w:t xml:space="preserve"> сельского поселения является основой для разработки проектов межевания территорий.</w:t>
      </w:r>
    </w:p>
    <w:p w:rsidR="00725CCE" w:rsidRPr="005F1C61" w:rsidRDefault="00725CCE" w:rsidP="00725CCE">
      <w:pPr>
        <w:suppressAutoHyphens/>
        <w:autoSpaceDE w:val="0"/>
        <w:autoSpaceDN w:val="0"/>
        <w:adjustRightInd w:val="0"/>
        <w:jc w:val="both"/>
        <w:rPr>
          <w:sz w:val="24"/>
          <w:szCs w:val="24"/>
        </w:rPr>
      </w:pPr>
      <w:r w:rsidRPr="005F1C61">
        <w:rPr>
          <w:sz w:val="24"/>
          <w:szCs w:val="24"/>
        </w:rPr>
        <w:t xml:space="preserve">3. Порядок подготовки и согласования документации по планировке территории в населенных пунктах </w:t>
      </w:r>
      <w:r w:rsidR="004113A3" w:rsidRPr="005F1C61">
        <w:rPr>
          <w:sz w:val="24"/>
          <w:szCs w:val="24"/>
        </w:rPr>
        <w:t>Алексинского</w:t>
      </w:r>
      <w:r w:rsidRPr="005F1C61">
        <w:rPr>
          <w:sz w:val="24"/>
          <w:szCs w:val="24"/>
        </w:rPr>
        <w:t xml:space="preserve"> сельского поселения в части проектов планировки и проектов межевания территорий, подготовка которой осуществляется на основании решений Администрации муниципального образования «Дорогобужский район» Смоленской области, определяется Градостроительным кодексом Российской Федерации, законами Смоленской области и нормативными правовыми актами исполнительных органов му</w:t>
      </w:r>
      <w:r w:rsidR="008D5474" w:rsidRPr="005F1C61">
        <w:rPr>
          <w:sz w:val="24"/>
          <w:szCs w:val="24"/>
        </w:rPr>
        <w:t>ниципального образования "Дорогобужский район"</w:t>
      </w:r>
      <w:r w:rsidRPr="005F1C61">
        <w:rPr>
          <w:sz w:val="24"/>
          <w:szCs w:val="24"/>
        </w:rPr>
        <w:t xml:space="preserve"> Смоленской области, муниципального образования </w:t>
      </w:r>
      <w:r w:rsidR="004113A3" w:rsidRPr="005F1C61">
        <w:rPr>
          <w:sz w:val="24"/>
          <w:szCs w:val="24"/>
        </w:rPr>
        <w:t>Алексинское</w:t>
      </w:r>
      <w:r w:rsidRPr="005F1C61">
        <w:rPr>
          <w:sz w:val="24"/>
          <w:szCs w:val="24"/>
        </w:rPr>
        <w:t xml:space="preserve"> сельское поселение Дорогобужского района Смоленской области.</w:t>
      </w:r>
    </w:p>
    <w:p w:rsidR="00725CCE" w:rsidRPr="005F1C61" w:rsidRDefault="00725CCE" w:rsidP="00725CCE">
      <w:pPr>
        <w:suppressAutoHyphens/>
        <w:autoSpaceDE w:val="0"/>
        <w:autoSpaceDN w:val="0"/>
        <w:adjustRightInd w:val="0"/>
        <w:jc w:val="both"/>
        <w:rPr>
          <w:sz w:val="24"/>
          <w:szCs w:val="24"/>
        </w:rPr>
      </w:pPr>
      <w:r w:rsidRPr="005F1C61">
        <w:rPr>
          <w:sz w:val="24"/>
          <w:szCs w:val="24"/>
        </w:rPr>
        <w:t xml:space="preserve">4. Подготовка проектов планировки территорий в населенных пунктах </w:t>
      </w:r>
      <w:r w:rsidR="004113A3" w:rsidRPr="005F1C61">
        <w:rPr>
          <w:sz w:val="24"/>
          <w:szCs w:val="24"/>
        </w:rPr>
        <w:t>Алексинского</w:t>
      </w:r>
      <w:r w:rsidRPr="005F1C61">
        <w:rPr>
          <w:sz w:val="24"/>
          <w:szCs w:val="24"/>
        </w:rPr>
        <w:t xml:space="preserve"> сельского поселения и проектов межевания территорий в населенных пунктах </w:t>
      </w:r>
      <w:r w:rsidR="004113A3" w:rsidRPr="005F1C61">
        <w:rPr>
          <w:sz w:val="24"/>
          <w:szCs w:val="24"/>
        </w:rPr>
        <w:t>Алексинского</w:t>
      </w:r>
      <w:r w:rsidRPr="005F1C61">
        <w:rPr>
          <w:sz w:val="24"/>
          <w:szCs w:val="24"/>
        </w:rPr>
        <w:t xml:space="preserve"> сельского поселения осуществляется в соответствии с техническими регламентами и местными нормативами градостроительного проектирования </w:t>
      </w:r>
      <w:r w:rsidR="004113A3" w:rsidRPr="005F1C61">
        <w:rPr>
          <w:sz w:val="24"/>
          <w:szCs w:val="24"/>
        </w:rPr>
        <w:t>Алексинского</w:t>
      </w:r>
      <w:r w:rsidRPr="005F1C61">
        <w:rPr>
          <w:sz w:val="24"/>
          <w:szCs w:val="24"/>
        </w:rPr>
        <w:t xml:space="preserve"> сельского поселения.</w:t>
      </w:r>
    </w:p>
    <w:p w:rsidR="00725CCE" w:rsidRPr="005F1C61" w:rsidRDefault="00725CCE" w:rsidP="00725CCE">
      <w:pPr>
        <w:suppressAutoHyphens/>
        <w:autoSpaceDE w:val="0"/>
        <w:autoSpaceDN w:val="0"/>
        <w:adjustRightInd w:val="0"/>
        <w:jc w:val="both"/>
        <w:rPr>
          <w:sz w:val="24"/>
          <w:szCs w:val="24"/>
        </w:rPr>
      </w:pPr>
      <w:r w:rsidRPr="005F1C61">
        <w:rPr>
          <w:sz w:val="24"/>
          <w:szCs w:val="24"/>
        </w:rPr>
        <w:t>5.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A01CA5" w:rsidRPr="005F1C61" w:rsidRDefault="00A01CA5" w:rsidP="00A01CA5">
      <w:pPr>
        <w:suppressAutoHyphens/>
        <w:autoSpaceDE w:val="0"/>
        <w:autoSpaceDN w:val="0"/>
        <w:adjustRightInd w:val="0"/>
        <w:jc w:val="both"/>
        <w:rPr>
          <w:sz w:val="24"/>
          <w:szCs w:val="24"/>
        </w:rPr>
      </w:pPr>
      <w:bookmarkStart w:id="21" w:name="_Toc529183364"/>
      <w:r w:rsidRPr="005F1C61">
        <w:rPr>
          <w:sz w:val="24"/>
          <w:szCs w:val="24"/>
        </w:rPr>
        <w:t>6. Проекты планировки территорий и проекты межевания территорий в Алексинском  сельском поселении, подготовленные в составе документации по планировке территории на основании решения Администра</w:t>
      </w:r>
      <w:r w:rsidR="008D5474" w:rsidRPr="005F1C61">
        <w:rPr>
          <w:sz w:val="24"/>
          <w:szCs w:val="24"/>
        </w:rPr>
        <w:t>ции муниципального образования "Дорогобужский район"</w:t>
      </w:r>
      <w:r w:rsidRPr="005F1C61">
        <w:rPr>
          <w:sz w:val="24"/>
          <w:szCs w:val="24"/>
        </w:rPr>
        <w:t xml:space="preserve"> Смоленской области, до их утверждения подлежат обязательному рассмотрению на публичных слушаниях в соответствии с требованиями Градостроительного кодекса Российской Федерации и нормативными правовыми актами Администрации муниципального образования «Дорогобужский район» Смоленской области.</w:t>
      </w:r>
    </w:p>
    <w:p w:rsidR="00A01CA5" w:rsidRPr="005F1C61" w:rsidRDefault="00A01CA5" w:rsidP="00A01CA5">
      <w:pPr>
        <w:pStyle w:val="Default"/>
        <w:ind w:firstLine="708"/>
        <w:jc w:val="both"/>
        <w:rPr>
          <w:rFonts w:ascii="Times New Roman" w:hAnsi="Times New Roman" w:cs="Times New Roman"/>
          <w:color w:val="auto"/>
        </w:rPr>
      </w:pPr>
      <w:r w:rsidRPr="005F1C61">
        <w:rPr>
          <w:rFonts w:ascii="Times New Roman" w:hAnsi="Times New Roman" w:cs="Times New Roman"/>
          <w:color w:val="auto"/>
        </w:rPr>
        <w:t>7. Решение о подготовке документации по планировке территории применительно к территории Алексинского сельского поселения, за исключением случаев, указанных в частях 2 - 4.2 и 5.2 статьи 45 Градостроительного кодекса Российской Федерации, принимается Гла</w:t>
      </w:r>
      <w:r w:rsidR="008D5474" w:rsidRPr="005F1C61">
        <w:rPr>
          <w:rFonts w:ascii="Times New Roman" w:hAnsi="Times New Roman" w:cs="Times New Roman"/>
          <w:color w:val="auto"/>
        </w:rPr>
        <w:t>вой муниципального образования "Дорогобужский район"</w:t>
      </w:r>
      <w:r w:rsidRPr="005F1C61">
        <w:rPr>
          <w:rFonts w:ascii="Times New Roman" w:hAnsi="Times New Roman" w:cs="Times New Roman"/>
          <w:color w:val="auto"/>
        </w:rPr>
        <w:t xml:space="preserve"> Смоленской области по инициативе Администрации муниципального образования «Дорогобужский район» Смоленской области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w:t>
      </w:r>
      <w:r w:rsidRPr="005F1C61">
        <w:rPr>
          <w:rFonts w:ascii="Times New Roman" w:hAnsi="Times New Roman" w:cs="Times New Roman"/>
          <w:color w:val="auto"/>
        </w:rPr>
        <w:lastRenderedPageBreak/>
        <w:t>заинтересованными лицами, указанными в части 1.1 статьи 45 Градостроительного кодекса Российской Федерации, принятие Гла</w:t>
      </w:r>
      <w:r w:rsidR="008D5474" w:rsidRPr="005F1C61">
        <w:rPr>
          <w:rFonts w:ascii="Times New Roman" w:hAnsi="Times New Roman" w:cs="Times New Roman"/>
          <w:color w:val="auto"/>
        </w:rPr>
        <w:t>вой муниципального образования "Дорогобужский район"</w:t>
      </w:r>
      <w:r w:rsidRPr="005F1C61">
        <w:rPr>
          <w:rFonts w:ascii="Times New Roman" w:hAnsi="Times New Roman" w:cs="Times New Roman"/>
          <w:color w:val="auto"/>
        </w:rPr>
        <w:t xml:space="preserve"> Смоленской области решения о подготовке документации по планировке территории не требуется. </w:t>
      </w:r>
    </w:p>
    <w:p w:rsidR="00A01CA5" w:rsidRPr="005F1C61" w:rsidRDefault="00A01CA5" w:rsidP="00A01CA5">
      <w:pPr>
        <w:pStyle w:val="Default"/>
        <w:ind w:firstLine="708"/>
        <w:jc w:val="both"/>
        <w:rPr>
          <w:rFonts w:ascii="Times New Roman" w:hAnsi="Times New Roman" w:cs="Times New Roman"/>
          <w:color w:val="auto"/>
        </w:rPr>
      </w:pPr>
      <w:r w:rsidRPr="005F1C61">
        <w:rPr>
          <w:rFonts w:ascii="Times New Roman" w:hAnsi="Times New Roman" w:cs="Times New Roman"/>
          <w:color w:val="auto"/>
        </w:rPr>
        <w:t>8.  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муниципального образования «Дорогобужский ра</w:t>
      </w:r>
      <w:r w:rsidR="008D5474" w:rsidRPr="005F1C61">
        <w:rPr>
          <w:rFonts w:ascii="Times New Roman" w:hAnsi="Times New Roman" w:cs="Times New Roman"/>
          <w:color w:val="auto"/>
        </w:rPr>
        <w:t>йон» Смоленской области в сети "Интернет"</w:t>
      </w:r>
      <w:r w:rsidRPr="005F1C61">
        <w:rPr>
          <w:rFonts w:ascii="Times New Roman" w:hAnsi="Times New Roman" w:cs="Times New Roman"/>
          <w:color w:val="auto"/>
        </w:rPr>
        <w:t xml:space="preserve">. </w:t>
      </w:r>
    </w:p>
    <w:p w:rsidR="00A01CA5" w:rsidRPr="005F1C61" w:rsidRDefault="00A01CA5" w:rsidP="00A01CA5">
      <w:pPr>
        <w:pStyle w:val="Default"/>
        <w:ind w:firstLine="708"/>
        <w:jc w:val="both"/>
        <w:rPr>
          <w:rFonts w:ascii="Times New Roman" w:hAnsi="Times New Roman" w:cs="Times New Roman"/>
          <w:color w:val="auto"/>
        </w:rPr>
      </w:pPr>
      <w:r w:rsidRPr="005F1C61">
        <w:rPr>
          <w:rFonts w:ascii="Times New Roman" w:hAnsi="Times New Roman" w:cs="Times New Roman"/>
          <w:color w:val="auto"/>
        </w:rPr>
        <w:t>9. Со дня опубликования решения о подготовке документации по планировке территории физические или юридические лица вправе представить в Администра</w:t>
      </w:r>
      <w:r w:rsidR="008D5474" w:rsidRPr="005F1C61">
        <w:rPr>
          <w:rFonts w:ascii="Times New Roman" w:hAnsi="Times New Roman" w:cs="Times New Roman"/>
          <w:color w:val="auto"/>
        </w:rPr>
        <w:t>цию муниципального образования "Дорогобужский район"</w:t>
      </w:r>
      <w:r w:rsidRPr="005F1C61">
        <w:rPr>
          <w:rFonts w:ascii="Times New Roman" w:hAnsi="Times New Roman" w:cs="Times New Roman"/>
          <w:color w:val="auto"/>
        </w:rPr>
        <w:t xml:space="preserve"> Смоленской области свои предложения о порядке, сроках подготовки и содержании документации по планировке территории. </w:t>
      </w:r>
    </w:p>
    <w:p w:rsidR="00A01CA5" w:rsidRPr="005F1C61" w:rsidRDefault="00A01CA5" w:rsidP="00A01CA5">
      <w:pPr>
        <w:suppressAutoHyphens/>
        <w:autoSpaceDE w:val="0"/>
        <w:autoSpaceDN w:val="0"/>
        <w:adjustRightInd w:val="0"/>
        <w:jc w:val="both"/>
        <w:rPr>
          <w:sz w:val="24"/>
          <w:szCs w:val="24"/>
        </w:rPr>
      </w:pPr>
      <w:r w:rsidRPr="005F1C61">
        <w:rPr>
          <w:sz w:val="24"/>
          <w:szCs w:val="24"/>
        </w:rPr>
        <w:t>9.1. 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10 статьи 45 Градостроительного кодекса Российской Федерации, и направляют ее для утверждения в Администра</w:t>
      </w:r>
      <w:r w:rsidR="008D5474" w:rsidRPr="005F1C61">
        <w:rPr>
          <w:sz w:val="24"/>
          <w:szCs w:val="24"/>
        </w:rPr>
        <w:t>цию муниципального образования "Дорогобужский район"</w:t>
      </w:r>
      <w:r w:rsidRPr="005F1C61">
        <w:rPr>
          <w:sz w:val="24"/>
          <w:szCs w:val="24"/>
        </w:rPr>
        <w:t xml:space="preserve"> Смоленской области.</w:t>
      </w:r>
    </w:p>
    <w:p w:rsidR="00A01CA5" w:rsidRPr="005F1C61" w:rsidRDefault="00A01CA5" w:rsidP="00A01CA5">
      <w:pPr>
        <w:suppressAutoHyphens/>
        <w:autoSpaceDE w:val="0"/>
        <w:autoSpaceDN w:val="0"/>
        <w:adjustRightInd w:val="0"/>
        <w:jc w:val="both"/>
        <w:rPr>
          <w:sz w:val="24"/>
          <w:szCs w:val="24"/>
        </w:rPr>
      </w:pPr>
      <w:r w:rsidRPr="005F1C61">
        <w:rPr>
          <w:sz w:val="24"/>
          <w:szCs w:val="24"/>
        </w:rPr>
        <w:t xml:space="preserve">10. Администрация муниципального образования </w:t>
      </w:r>
      <w:r w:rsidR="008D5474" w:rsidRPr="005F1C61">
        <w:rPr>
          <w:sz w:val="24"/>
          <w:szCs w:val="24"/>
        </w:rPr>
        <w:t>"Дорогобужский район"</w:t>
      </w:r>
      <w:r w:rsidRPr="005F1C61">
        <w:rPr>
          <w:sz w:val="24"/>
          <w:szCs w:val="24"/>
        </w:rPr>
        <w:t xml:space="preserve"> Смоленской области осуществляет проверку документации по планировке территории на соответствие требованиям, Градостроительного кодекса Российской Федерации. По результатам проверки Администрация муниципального образования «Дорогобужский район» Смоленской области принимает соответствующее решение о направлении документации по планировке территории Гл</w:t>
      </w:r>
      <w:r w:rsidR="008D5474" w:rsidRPr="005F1C61">
        <w:rPr>
          <w:sz w:val="24"/>
          <w:szCs w:val="24"/>
        </w:rPr>
        <w:t>аве муниципального образования "Дорогобужский район"</w:t>
      </w:r>
      <w:r w:rsidRPr="005F1C61">
        <w:rPr>
          <w:sz w:val="24"/>
          <w:szCs w:val="24"/>
        </w:rPr>
        <w:t xml:space="preserve"> Смоленской области или об отклонении такой документации и о направлении ее на доработку.</w:t>
      </w:r>
    </w:p>
    <w:p w:rsidR="00A01CA5" w:rsidRPr="005F1C61" w:rsidRDefault="00A01CA5" w:rsidP="00A01CA5">
      <w:pPr>
        <w:pStyle w:val="Default"/>
        <w:ind w:firstLine="708"/>
        <w:jc w:val="both"/>
        <w:rPr>
          <w:rFonts w:ascii="Times New Roman" w:hAnsi="Times New Roman" w:cs="Times New Roman"/>
          <w:color w:val="auto"/>
        </w:rPr>
      </w:pPr>
      <w:r w:rsidRPr="005F1C61">
        <w:rPr>
          <w:rFonts w:ascii="Times New Roman" w:hAnsi="Times New Roman" w:cs="Times New Roman"/>
          <w:color w:val="auto"/>
          <w:lang w:eastAsia="en-US"/>
        </w:rPr>
        <w:t>11</w:t>
      </w:r>
      <w:r w:rsidRPr="005F1C61">
        <w:rPr>
          <w:rFonts w:ascii="Times New Roman" w:hAnsi="Times New Roman" w:cs="Times New Roman"/>
          <w:color w:val="auto"/>
        </w:rPr>
        <w:t>.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Гла</w:t>
      </w:r>
      <w:r w:rsidR="008D5474" w:rsidRPr="005F1C61">
        <w:rPr>
          <w:rFonts w:ascii="Times New Roman" w:hAnsi="Times New Roman" w:cs="Times New Roman"/>
          <w:color w:val="auto"/>
        </w:rPr>
        <w:t xml:space="preserve">вой муниципального образования "Дорогобужский район" </w:t>
      </w:r>
      <w:r w:rsidRPr="005F1C61">
        <w:rPr>
          <w:rFonts w:ascii="Times New Roman" w:hAnsi="Times New Roman" w:cs="Times New Roman"/>
          <w:color w:val="auto"/>
        </w:rPr>
        <w:t xml:space="preserve"> Смоленской области, до их утверждения подлежат обязательному рассмотрению на общественных обсуждениях или публичных слушаниях. </w:t>
      </w:r>
    </w:p>
    <w:p w:rsidR="00A01CA5" w:rsidRPr="005F1C61" w:rsidRDefault="00A01CA5" w:rsidP="00A01CA5">
      <w:pPr>
        <w:pStyle w:val="Default"/>
        <w:ind w:firstLine="708"/>
        <w:jc w:val="both"/>
        <w:rPr>
          <w:rFonts w:ascii="Times New Roman" w:hAnsi="Times New Roman" w:cs="Times New Roman"/>
          <w:color w:val="auto"/>
        </w:rPr>
      </w:pPr>
      <w:r w:rsidRPr="005F1C61">
        <w:rPr>
          <w:rFonts w:ascii="Times New Roman" w:hAnsi="Times New Roman" w:cs="Times New Roman"/>
          <w:color w:val="auto"/>
        </w:rPr>
        <w:t xml:space="preserve">12.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 </w:t>
      </w:r>
    </w:p>
    <w:p w:rsidR="00A01CA5" w:rsidRPr="005F1C61" w:rsidRDefault="00A01CA5" w:rsidP="00A01CA5">
      <w:pPr>
        <w:pStyle w:val="Default"/>
        <w:ind w:firstLine="708"/>
        <w:jc w:val="both"/>
        <w:rPr>
          <w:rFonts w:ascii="Times New Roman" w:hAnsi="Times New Roman" w:cs="Times New Roman"/>
          <w:color w:val="auto"/>
        </w:rPr>
      </w:pPr>
      <w:r w:rsidRPr="005F1C61">
        <w:rPr>
          <w:rFonts w:ascii="Times New Roman" w:hAnsi="Times New Roman" w:cs="Times New Roman"/>
          <w:color w:val="auto"/>
        </w:rPr>
        <w:t xml:space="preserve">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 </w:t>
      </w:r>
    </w:p>
    <w:p w:rsidR="00A01CA5" w:rsidRPr="005F1C61" w:rsidRDefault="00A01CA5" w:rsidP="00A01CA5">
      <w:pPr>
        <w:pStyle w:val="Default"/>
        <w:ind w:firstLine="708"/>
        <w:jc w:val="both"/>
        <w:rPr>
          <w:rFonts w:ascii="Times New Roman" w:hAnsi="Times New Roman" w:cs="Times New Roman"/>
          <w:color w:val="auto"/>
        </w:rPr>
      </w:pPr>
      <w:r w:rsidRPr="005F1C61">
        <w:rPr>
          <w:rFonts w:ascii="Times New Roman" w:hAnsi="Times New Roman" w:cs="Times New Roman"/>
          <w:color w:val="auto"/>
        </w:rPr>
        <w:t xml:space="preserve">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 </w:t>
      </w:r>
    </w:p>
    <w:p w:rsidR="00A01CA5" w:rsidRPr="005F1C61" w:rsidRDefault="00A01CA5" w:rsidP="00A01CA5">
      <w:pPr>
        <w:pStyle w:val="Default"/>
        <w:ind w:firstLine="708"/>
        <w:jc w:val="both"/>
        <w:rPr>
          <w:rFonts w:ascii="Times New Roman" w:hAnsi="Times New Roman" w:cs="Times New Roman"/>
          <w:color w:val="auto"/>
        </w:rPr>
      </w:pPr>
      <w:r w:rsidRPr="005F1C61">
        <w:rPr>
          <w:rFonts w:ascii="Times New Roman" w:hAnsi="Times New Roman" w:cs="Times New Roman"/>
          <w:color w:val="auto"/>
        </w:rPr>
        <w:t xml:space="preserve">3) территории для размещения линейных объектов в границах земель лесного фонда. </w:t>
      </w:r>
    </w:p>
    <w:p w:rsidR="00A01CA5" w:rsidRPr="005F1C61" w:rsidRDefault="00A01CA5" w:rsidP="00A01CA5">
      <w:pPr>
        <w:pStyle w:val="Default"/>
        <w:ind w:firstLine="708"/>
        <w:jc w:val="both"/>
        <w:rPr>
          <w:rFonts w:ascii="Times New Roman" w:hAnsi="Times New Roman" w:cs="Times New Roman"/>
          <w:color w:val="auto"/>
        </w:rPr>
      </w:pPr>
      <w:r w:rsidRPr="005F1C61">
        <w:rPr>
          <w:rFonts w:ascii="Times New Roman" w:hAnsi="Times New Roman" w:cs="Times New Roman"/>
          <w:color w:val="auto"/>
        </w:rPr>
        <w:t xml:space="preserve">13.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статьи 46 Градостроительного кодекса Российской Федерации. </w:t>
      </w:r>
    </w:p>
    <w:p w:rsidR="00A01CA5" w:rsidRPr="005F1C61" w:rsidRDefault="00A01CA5" w:rsidP="00A01CA5">
      <w:pPr>
        <w:pStyle w:val="Default"/>
        <w:ind w:firstLine="708"/>
        <w:jc w:val="both"/>
        <w:rPr>
          <w:rFonts w:ascii="Times New Roman" w:hAnsi="Times New Roman" w:cs="Times New Roman"/>
          <w:color w:val="auto"/>
        </w:rPr>
      </w:pPr>
      <w:r w:rsidRPr="005F1C61">
        <w:rPr>
          <w:rFonts w:ascii="Times New Roman" w:hAnsi="Times New Roman" w:cs="Times New Roman"/>
          <w:color w:val="auto"/>
        </w:rPr>
        <w:t xml:space="preserve">14.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 </w:t>
      </w:r>
    </w:p>
    <w:p w:rsidR="00A01CA5" w:rsidRPr="005F1C61" w:rsidRDefault="00A01CA5" w:rsidP="00A01CA5">
      <w:pPr>
        <w:pStyle w:val="Default"/>
        <w:ind w:firstLine="708"/>
        <w:jc w:val="both"/>
        <w:rPr>
          <w:rFonts w:ascii="Times New Roman" w:hAnsi="Times New Roman" w:cs="Times New Roman"/>
          <w:color w:val="auto"/>
        </w:rPr>
      </w:pPr>
      <w:r w:rsidRPr="005F1C61">
        <w:rPr>
          <w:rFonts w:ascii="Times New Roman" w:hAnsi="Times New Roman" w:cs="Times New Roman"/>
          <w:color w:val="auto"/>
        </w:rPr>
        <w:t>15. Администра</w:t>
      </w:r>
      <w:r w:rsidR="008D5474" w:rsidRPr="005F1C61">
        <w:rPr>
          <w:rFonts w:ascii="Times New Roman" w:hAnsi="Times New Roman" w:cs="Times New Roman"/>
          <w:color w:val="auto"/>
        </w:rPr>
        <w:t>ция муниципального образования "Дорогобужский район"</w:t>
      </w:r>
      <w:r w:rsidRPr="005F1C61">
        <w:rPr>
          <w:rFonts w:ascii="Times New Roman" w:hAnsi="Times New Roman" w:cs="Times New Roman"/>
          <w:color w:val="auto"/>
        </w:rPr>
        <w:t xml:space="preserve"> Смоленской области направляет соответственно Гл</w:t>
      </w:r>
      <w:r w:rsidR="008D5474" w:rsidRPr="005F1C61">
        <w:rPr>
          <w:rFonts w:ascii="Times New Roman" w:hAnsi="Times New Roman" w:cs="Times New Roman"/>
          <w:color w:val="auto"/>
        </w:rPr>
        <w:t>аве муниципального образования "</w:t>
      </w:r>
      <w:r w:rsidRPr="005F1C61">
        <w:rPr>
          <w:rFonts w:ascii="Times New Roman" w:hAnsi="Times New Roman" w:cs="Times New Roman"/>
          <w:color w:val="auto"/>
        </w:rPr>
        <w:t>Дорогобужс</w:t>
      </w:r>
      <w:r w:rsidR="008D5474" w:rsidRPr="005F1C61">
        <w:rPr>
          <w:rFonts w:ascii="Times New Roman" w:hAnsi="Times New Roman" w:cs="Times New Roman"/>
          <w:color w:val="auto"/>
        </w:rPr>
        <w:t>кий район"</w:t>
      </w:r>
      <w:r w:rsidRPr="005F1C61">
        <w:rPr>
          <w:rFonts w:ascii="Times New Roman" w:hAnsi="Times New Roman" w:cs="Times New Roman"/>
          <w:color w:val="auto"/>
        </w:rPr>
        <w:t xml:space="preserve"> Смоленской области подготовленную документацию по планировке территории, протокол </w:t>
      </w:r>
      <w:r w:rsidRPr="005F1C61">
        <w:rPr>
          <w:rFonts w:ascii="Times New Roman" w:hAnsi="Times New Roman" w:cs="Times New Roman"/>
          <w:color w:val="auto"/>
        </w:rPr>
        <w:lastRenderedPageBreak/>
        <w:t xml:space="preserve">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 </w:t>
      </w:r>
    </w:p>
    <w:p w:rsidR="00A01CA5" w:rsidRPr="005F1C61" w:rsidRDefault="00A01CA5" w:rsidP="00A01CA5">
      <w:pPr>
        <w:suppressAutoHyphens/>
        <w:autoSpaceDE w:val="0"/>
        <w:autoSpaceDN w:val="0"/>
        <w:adjustRightInd w:val="0"/>
        <w:jc w:val="both"/>
        <w:rPr>
          <w:sz w:val="24"/>
          <w:szCs w:val="24"/>
        </w:rPr>
      </w:pPr>
      <w:r w:rsidRPr="005F1C61">
        <w:rPr>
          <w:sz w:val="24"/>
          <w:szCs w:val="24"/>
        </w:rPr>
        <w:t>16. Гл</w:t>
      </w:r>
      <w:r w:rsidR="008D5474" w:rsidRPr="005F1C61">
        <w:rPr>
          <w:sz w:val="24"/>
          <w:szCs w:val="24"/>
        </w:rPr>
        <w:t>ава муниципального образования "Дорогобужский район"</w:t>
      </w:r>
      <w:r w:rsidRPr="005F1C61">
        <w:rPr>
          <w:sz w:val="24"/>
          <w:szCs w:val="24"/>
        </w:rPr>
        <w:t xml:space="preserve"> Смоленской области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A01CA5" w:rsidRPr="005F1C61" w:rsidRDefault="00A01CA5" w:rsidP="00A01CA5">
      <w:pPr>
        <w:pStyle w:val="Default"/>
        <w:ind w:firstLine="708"/>
        <w:jc w:val="both"/>
        <w:rPr>
          <w:rFonts w:ascii="Times New Roman" w:hAnsi="Times New Roman" w:cs="Times New Roman"/>
          <w:color w:val="auto"/>
        </w:rPr>
      </w:pPr>
      <w:r w:rsidRPr="005F1C61">
        <w:rPr>
          <w:rFonts w:ascii="Times New Roman" w:hAnsi="Times New Roman" w:cs="Times New Roman"/>
          <w:color w:val="auto"/>
        </w:rPr>
        <w:t xml:space="preserve">17. 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Российской Федерации. В иных случаях отклонение представленной такими лицами документации по планировке территории не допускается. </w:t>
      </w:r>
    </w:p>
    <w:p w:rsidR="00A01CA5" w:rsidRPr="005F1C61" w:rsidRDefault="00A01CA5" w:rsidP="00A01CA5">
      <w:pPr>
        <w:pStyle w:val="Default"/>
        <w:ind w:firstLine="708"/>
        <w:jc w:val="both"/>
        <w:rPr>
          <w:rFonts w:ascii="Times New Roman" w:hAnsi="Times New Roman" w:cs="Times New Roman"/>
          <w:color w:val="auto"/>
        </w:rPr>
      </w:pPr>
      <w:r w:rsidRPr="005F1C61">
        <w:rPr>
          <w:rFonts w:ascii="Times New Roman" w:hAnsi="Times New Roman" w:cs="Times New Roman"/>
          <w:color w:val="auto"/>
        </w:rPr>
        <w:t>18.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w:t>
      </w:r>
      <w:r w:rsidR="008D5474" w:rsidRPr="005F1C61">
        <w:rPr>
          <w:rFonts w:ascii="Times New Roman" w:hAnsi="Times New Roman" w:cs="Times New Roman"/>
          <w:color w:val="auto"/>
        </w:rPr>
        <w:t>йте муниципального образования "</w:t>
      </w:r>
      <w:r w:rsidRPr="005F1C61">
        <w:rPr>
          <w:rFonts w:ascii="Times New Roman" w:hAnsi="Times New Roman" w:cs="Times New Roman"/>
          <w:color w:val="auto"/>
        </w:rPr>
        <w:t>Дорогобужский ра</w:t>
      </w:r>
      <w:r w:rsidR="008D5474" w:rsidRPr="005F1C61">
        <w:rPr>
          <w:rFonts w:ascii="Times New Roman" w:hAnsi="Times New Roman" w:cs="Times New Roman"/>
          <w:color w:val="auto"/>
        </w:rPr>
        <w:t>йон" Смоленской области в сети "Интернет"</w:t>
      </w:r>
      <w:r w:rsidRPr="005F1C61">
        <w:rPr>
          <w:rFonts w:ascii="Times New Roman" w:hAnsi="Times New Roman" w:cs="Times New Roman"/>
          <w:color w:val="auto"/>
        </w:rPr>
        <w:t xml:space="preserve">. </w:t>
      </w:r>
    </w:p>
    <w:p w:rsidR="00A01CA5" w:rsidRPr="005F1C61" w:rsidRDefault="00A01CA5" w:rsidP="00A01CA5">
      <w:pPr>
        <w:suppressAutoHyphens/>
        <w:autoSpaceDE w:val="0"/>
        <w:autoSpaceDN w:val="0"/>
        <w:adjustRightInd w:val="0"/>
        <w:jc w:val="both"/>
        <w:rPr>
          <w:sz w:val="24"/>
          <w:szCs w:val="24"/>
        </w:rPr>
      </w:pPr>
      <w:r w:rsidRPr="005F1C61">
        <w:rPr>
          <w:sz w:val="24"/>
          <w:szCs w:val="24"/>
        </w:rPr>
        <w:t>19. Подготовка документации по планировке межселенных территорий осуществляется на основании решения Главы</w:t>
      </w:r>
      <w:r w:rsidR="008D5474" w:rsidRPr="005F1C61">
        <w:rPr>
          <w:sz w:val="24"/>
          <w:szCs w:val="24"/>
        </w:rPr>
        <w:t xml:space="preserve"> муниципального образования "Дорогобужский район"</w:t>
      </w:r>
      <w:r w:rsidRPr="005F1C61">
        <w:rPr>
          <w:sz w:val="24"/>
          <w:szCs w:val="24"/>
        </w:rPr>
        <w:t xml:space="preserve"> Смоленской области в соответствии с требованиями статьи 46 Градостроительного кодекса Российской Федерации.</w:t>
      </w:r>
    </w:p>
    <w:p w:rsidR="00725CCE" w:rsidRPr="005F1C61" w:rsidRDefault="00725CCE" w:rsidP="00725CCE">
      <w:pPr>
        <w:pStyle w:val="2"/>
        <w:suppressAutoHyphens/>
        <w:spacing w:before="120"/>
        <w:ind w:firstLine="709"/>
        <w:jc w:val="both"/>
        <w:rPr>
          <w:rFonts w:ascii="Times New Roman" w:hAnsi="Times New Roman"/>
          <w:i w:val="0"/>
          <w:caps/>
          <w:sz w:val="24"/>
          <w:szCs w:val="24"/>
        </w:rPr>
      </w:pPr>
      <w:r w:rsidRPr="005F1C61">
        <w:rPr>
          <w:rFonts w:ascii="Times New Roman" w:hAnsi="Times New Roman"/>
          <w:i w:val="0"/>
          <w:caps/>
          <w:sz w:val="24"/>
          <w:szCs w:val="24"/>
        </w:rPr>
        <w:t>Глава 5. Положение о проведении публичных слушаний и общественных обсуждений по вопросам землепользования и застройки</w:t>
      </w:r>
      <w:bookmarkEnd w:id="21"/>
    </w:p>
    <w:p w:rsidR="00A01CA5" w:rsidRPr="005F1C61" w:rsidRDefault="00A01CA5" w:rsidP="00A01CA5">
      <w:pPr>
        <w:pStyle w:val="Default"/>
        <w:ind w:firstLine="708"/>
        <w:jc w:val="both"/>
        <w:rPr>
          <w:rFonts w:ascii="Times New Roman" w:hAnsi="Times New Roman" w:cs="Times New Roman"/>
          <w:color w:val="auto"/>
        </w:rPr>
      </w:pPr>
      <w:bookmarkStart w:id="22" w:name="_Toc529183366"/>
      <w:r w:rsidRPr="005F1C61">
        <w:rPr>
          <w:rFonts w:ascii="Times New Roman" w:hAnsi="Times New Roman" w:cs="Times New Roman"/>
          <w:b/>
          <w:bCs/>
          <w:color w:val="auto"/>
        </w:rPr>
        <w:t xml:space="preserve">Статья 12.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A01CA5" w:rsidRPr="005F1C61" w:rsidRDefault="00A01CA5" w:rsidP="00A01CA5">
      <w:pPr>
        <w:pStyle w:val="Default"/>
        <w:ind w:firstLine="709"/>
        <w:jc w:val="both"/>
        <w:rPr>
          <w:rFonts w:ascii="Times New Roman" w:hAnsi="Times New Roman" w:cs="Times New Roman"/>
          <w:color w:val="auto"/>
        </w:rPr>
      </w:pPr>
      <w:r w:rsidRPr="005F1C61">
        <w:rPr>
          <w:rFonts w:ascii="Times New Roman" w:hAnsi="Times New Roman" w:cs="Times New Roman"/>
          <w:color w:val="auto"/>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w:t>
      </w:r>
      <w:r w:rsidRPr="005F1C61">
        <w:rPr>
          <w:rFonts w:ascii="Times New Roman" w:hAnsi="Times New Roman" w:cs="Times New Roman"/>
          <w:color w:val="auto"/>
        </w:rPr>
        <w:lastRenderedPageBreak/>
        <w:t xml:space="preserve">предусмотренных Градостроительным кодексом Российской Федерации и другими федеральными законами. </w:t>
      </w:r>
    </w:p>
    <w:p w:rsidR="00A01CA5" w:rsidRPr="005F1C61" w:rsidRDefault="00A01CA5" w:rsidP="00A01CA5">
      <w:pPr>
        <w:pStyle w:val="Default"/>
        <w:ind w:firstLine="709"/>
        <w:jc w:val="both"/>
        <w:rPr>
          <w:rFonts w:ascii="Times New Roman" w:hAnsi="Times New Roman" w:cs="Times New Roman"/>
          <w:color w:val="auto"/>
        </w:rPr>
      </w:pPr>
      <w:r w:rsidRPr="005F1C61">
        <w:rPr>
          <w:rFonts w:ascii="Times New Roman" w:hAnsi="Times New Roman" w:cs="Times New Roman"/>
          <w:color w:val="auto"/>
        </w:rPr>
        <w:t xml:space="preserve">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rsidR="00A01CA5" w:rsidRPr="005F1C61" w:rsidRDefault="00A01CA5" w:rsidP="00A01CA5">
      <w:pPr>
        <w:pStyle w:val="3"/>
        <w:suppressAutoHyphens/>
        <w:spacing w:before="0" w:after="0"/>
        <w:ind w:firstLine="709"/>
        <w:jc w:val="both"/>
        <w:rPr>
          <w:rFonts w:ascii="Times New Roman" w:hAnsi="Times New Roman"/>
          <w:b w:val="0"/>
          <w:sz w:val="24"/>
          <w:szCs w:val="24"/>
        </w:rPr>
      </w:pPr>
      <w:r w:rsidRPr="005F1C61">
        <w:rPr>
          <w:rFonts w:ascii="Times New Roman" w:hAnsi="Times New Roman"/>
          <w:b w:val="0"/>
          <w:sz w:val="24"/>
          <w:szCs w:val="24"/>
        </w:rPr>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A01CA5" w:rsidRPr="005F1C61" w:rsidRDefault="00A01CA5" w:rsidP="00A01CA5">
      <w:pPr>
        <w:pStyle w:val="Default"/>
        <w:ind w:firstLine="709"/>
        <w:jc w:val="both"/>
        <w:rPr>
          <w:rFonts w:ascii="Times New Roman" w:hAnsi="Times New Roman" w:cs="Times New Roman"/>
          <w:color w:val="auto"/>
        </w:rPr>
      </w:pPr>
      <w:r w:rsidRPr="005F1C61">
        <w:rPr>
          <w:rFonts w:ascii="Times New Roman" w:hAnsi="Times New Roman" w:cs="Times New Roman"/>
          <w:color w:val="auto"/>
        </w:rPr>
        <w:t xml:space="preserve">4. Процедура проведения общественных обсуждений состоит из следующих этапов: </w:t>
      </w:r>
    </w:p>
    <w:p w:rsidR="00A01CA5" w:rsidRPr="005F1C61" w:rsidRDefault="00A01CA5" w:rsidP="00A01CA5">
      <w:pPr>
        <w:pStyle w:val="Default"/>
        <w:ind w:firstLine="709"/>
        <w:jc w:val="both"/>
        <w:rPr>
          <w:rFonts w:ascii="Times New Roman" w:hAnsi="Times New Roman" w:cs="Times New Roman"/>
          <w:color w:val="auto"/>
        </w:rPr>
      </w:pPr>
      <w:r w:rsidRPr="005F1C61">
        <w:rPr>
          <w:rFonts w:ascii="Times New Roman" w:hAnsi="Times New Roman" w:cs="Times New Roman"/>
          <w:color w:val="auto"/>
        </w:rPr>
        <w:t xml:space="preserve">1) оповещение о начале общественных обсуждений; </w:t>
      </w:r>
    </w:p>
    <w:p w:rsidR="00A01CA5" w:rsidRPr="005F1C61" w:rsidRDefault="00A01CA5" w:rsidP="00A01CA5">
      <w:pPr>
        <w:pStyle w:val="Default"/>
        <w:ind w:firstLine="709"/>
        <w:jc w:val="both"/>
        <w:rPr>
          <w:rFonts w:ascii="Times New Roman" w:hAnsi="Times New Roman" w:cs="Times New Roman"/>
          <w:color w:val="auto"/>
        </w:rPr>
      </w:pPr>
      <w:r w:rsidRPr="005F1C61">
        <w:rPr>
          <w:rFonts w:ascii="Times New Roman" w:hAnsi="Times New Roman" w:cs="Times New Roman"/>
          <w:color w:val="auto"/>
        </w:rP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 </w:t>
      </w:r>
    </w:p>
    <w:p w:rsidR="00A01CA5" w:rsidRPr="005F1C61" w:rsidRDefault="00A01CA5" w:rsidP="00A01CA5">
      <w:pPr>
        <w:pStyle w:val="Default"/>
        <w:ind w:firstLine="709"/>
        <w:jc w:val="both"/>
        <w:rPr>
          <w:rFonts w:ascii="Times New Roman" w:hAnsi="Times New Roman" w:cs="Times New Roman"/>
          <w:color w:val="auto"/>
        </w:rPr>
      </w:pPr>
      <w:r w:rsidRPr="005F1C61">
        <w:rPr>
          <w:rFonts w:ascii="Times New Roman" w:hAnsi="Times New Roman" w:cs="Times New Roman"/>
          <w:color w:val="auto"/>
        </w:rPr>
        <w:t xml:space="preserve">3) проведение экспозиции или экспозиций проекта, подлежащего рассмотрению на общественных обсуждениях; </w:t>
      </w:r>
    </w:p>
    <w:p w:rsidR="00A01CA5" w:rsidRPr="005F1C61" w:rsidRDefault="00A01CA5" w:rsidP="00A01CA5">
      <w:pPr>
        <w:pStyle w:val="Default"/>
        <w:ind w:firstLine="709"/>
        <w:jc w:val="both"/>
        <w:rPr>
          <w:rFonts w:ascii="Times New Roman" w:hAnsi="Times New Roman" w:cs="Times New Roman"/>
          <w:color w:val="auto"/>
        </w:rPr>
      </w:pPr>
      <w:r w:rsidRPr="005F1C61">
        <w:rPr>
          <w:rFonts w:ascii="Times New Roman" w:hAnsi="Times New Roman" w:cs="Times New Roman"/>
          <w:color w:val="auto"/>
        </w:rPr>
        <w:t xml:space="preserve">4) подготовка и оформление протокола общественных обсуждений; </w:t>
      </w:r>
    </w:p>
    <w:p w:rsidR="00A01CA5" w:rsidRPr="005F1C61" w:rsidRDefault="00A01CA5" w:rsidP="00A01CA5">
      <w:pPr>
        <w:pStyle w:val="Default"/>
        <w:ind w:firstLine="709"/>
        <w:jc w:val="both"/>
        <w:rPr>
          <w:rFonts w:ascii="Times New Roman" w:hAnsi="Times New Roman" w:cs="Times New Roman"/>
          <w:color w:val="auto"/>
        </w:rPr>
      </w:pPr>
      <w:r w:rsidRPr="005F1C61">
        <w:rPr>
          <w:rFonts w:ascii="Times New Roman" w:hAnsi="Times New Roman" w:cs="Times New Roman"/>
          <w:color w:val="auto"/>
        </w:rPr>
        <w:t xml:space="preserve">5) подготовка и опубликование заключения о результатах общественных обсуждений. </w:t>
      </w:r>
    </w:p>
    <w:p w:rsidR="00A01CA5" w:rsidRPr="005F1C61" w:rsidRDefault="00A01CA5" w:rsidP="00A01CA5">
      <w:pPr>
        <w:pStyle w:val="Default"/>
        <w:ind w:firstLine="709"/>
        <w:jc w:val="both"/>
        <w:rPr>
          <w:rFonts w:ascii="Times New Roman" w:hAnsi="Times New Roman" w:cs="Times New Roman"/>
          <w:color w:val="auto"/>
        </w:rPr>
      </w:pPr>
      <w:r w:rsidRPr="005F1C61">
        <w:rPr>
          <w:rFonts w:ascii="Times New Roman" w:hAnsi="Times New Roman" w:cs="Times New Roman"/>
          <w:color w:val="auto"/>
        </w:rPr>
        <w:t xml:space="preserve">5. Процедура проведения публичных слушаний состоит из следующих этапов: </w:t>
      </w:r>
    </w:p>
    <w:p w:rsidR="00A01CA5" w:rsidRPr="005F1C61" w:rsidRDefault="00A01CA5" w:rsidP="00A01CA5">
      <w:pPr>
        <w:pStyle w:val="Default"/>
        <w:ind w:firstLine="709"/>
        <w:jc w:val="both"/>
        <w:rPr>
          <w:rFonts w:ascii="Times New Roman" w:hAnsi="Times New Roman" w:cs="Times New Roman"/>
          <w:color w:val="auto"/>
        </w:rPr>
      </w:pPr>
      <w:r w:rsidRPr="005F1C61">
        <w:rPr>
          <w:rFonts w:ascii="Times New Roman" w:hAnsi="Times New Roman" w:cs="Times New Roman"/>
          <w:color w:val="auto"/>
        </w:rPr>
        <w:t xml:space="preserve">1) оповещение о начале публичных слушаний; </w:t>
      </w:r>
    </w:p>
    <w:p w:rsidR="00A01CA5" w:rsidRPr="005F1C61" w:rsidRDefault="00A01CA5" w:rsidP="00A01CA5">
      <w:pPr>
        <w:pStyle w:val="Default"/>
        <w:ind w:firstLine="709"/>
        <w:jc w:val="both"/>
        <w:rPr>
          <w:rFonts w:ascii="Times New Roman" w:hAnsi="Times New Roman" w:cs="Times New Roman"/>
          <w:color w:val="auto"/>
        </w:rPr>
      </w:pPr>
      <w:r w:rsidRPr="005F1C61">
        <w:rPr>
          <w:rFonts w:ascii="Times New Roman" w:hAnsi="Times New Roman" w:cs="Times New Roman"/>
          <w:color w:val="auto"/>
        </w:rPr>
        <w:t xml:space="preserve">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 </w:t>
      </w:r>
    </w:p>
    <w:p w:rsidR="00A01CA5" w:rsidRPr="005F1C61" w:rsidRDefault="00A01CA5" w:rsidP="00A01CA5">
      <w:pPr>
        <w:pStyle w:val="Default"/>
        <w:ind w:firstLine="709"/>
        <w:jc w:val="both"/>
        <w:rPr>
          <w:rFonts w:ascii="Times New Roman" w:hAnsi="Times New Roman" w:cs="Times New Roman"/>
          <w:color w:val="auto"/>
        </w:rPr>
      </w:pPr>
      <w:r w:rsidRPr="005F1C61">
        <w:rPr>
          <w:rFonts w:ascii="Times New Roman" w:hAnsi="Times New Roman" w:cs="Times New Roman"/>
          <w:color w:val="auto"/>
        </w:rPr>
        <w:t xml:space="preserve">3) проведение экспозиции или экспозиций проекта, подлежащего рассмотрению на публичных слушаниях; </w:t>
      </w:r>
    </w:p>
    <w:p w:rsidR="00A01CA5" w:rsidRPr="005F1C61" w:rsidRDefault="00A01CA5" w:rsidP="00A01CA5">
      <w:pPr>
        <w:pStyle w:val="Default"/>
        <w:ind w:firstLine="709"/>
        <w:jc w:val="both"/>
        <w:rPr>
          <w:rFonts w:ascii="Times New Roman" w:hAnsi="Times New Roman" w:cs="Times New Roman"/>
          <w:color w:val="auto"/>
        </w:rPr>
      </w:pPr>
      <w:r w:rsidRPr="005F1C61">
        <w:rPr>
          <w:rFonts w:ascii="Times New Roman" w:hAnsi="Times New Roman" w:cs="Times New Roman"/>
          <w:color w:val="auto"/>
        </w:rPr>
        <w:t xml:space="preserve">4) проведение собрания или собраний участников публичных слушаний; </w:t>
      </w:r>
    </w:p>
    <w:p w:rsidR="00A01CA5" w:rsidRPr="005F1C61" w:rsidRDefault="00A01CA5" w:rsidP="00A01CA5">
      <w:pPr>
        <w:pStyle w:val="Default"/>
        <w:ind w:firstLine="709"/>
        <w:jc w:val="both"/>
        <w:rPr>
          <w:rFonts w:ascii="Times New Roman" w:hAnsi="Times New Roman" w:cs="Times New Roman"/>
          <w:color w:val="auto"/>
        </w:rPr>
      </w:pPr>
      <w:r w:rsidRPr="005F1C61">
        <w:rPr>
          <w:rFonts w:ascii="Times New Roman" w:hAnsi="Times New Roman" w:cs="Times New Roman"/>
          <w:color w:val="auto"/>
        </w:rPr>
        <w:lastRenderedPageBreak/>
        <w:t xml:space="preserve">5) подготовка и оформление протокола публичных слушаний; </w:t>
      </w:r>
    </w:p>
    <w:p w:rsidR="00A01CA5" w:rsidRPr="005F1C61" w:rsidRDefault="00A01CA5" w:rsidP="00A01CA5">
      <w:pPr>
        <w:jc w:val="both"/>
        <w:rPr>
          <w:sz w:val="24"/>
          <w:szCs w:val="24"/>
        </w:rPr>
      </w:pPr>
      <w:r w:rsidRPr="005F1C61">
        <w:rPr>
          <w:sz w:val="24"/>
          <w:szCs w:val="24"/>
        </w:rPr>
        <w:t>6) подготовка и опубликование заключения о результатах публичных слушаний.</w:t>
      </w:r>
    </w:p>
    <w:p w:rsidR="00A01CA5" w:rsidRPr="005F1C61" w:rsidRDefault="00A01CA5" w:rsidP="00A01CA5">
      <w:pPr>
        <w:pStyle w:val="Default"/>
        <w:ind w:firstLine="709"/>
        <w:jc w:val="both"/>
        <w:rPr>
          <w:rFonts w:ascii="Times New Roman" w:hAnsi="Times New Roman" w:cs="Times New Roman"/>
          <w:color w:val="auto"/>
        </w:rPr>
      </w:pPr>
      <w:r w:rsidRPr="005F1C61">
        <w:rPr>
          <w:rFonts w:ascii="Times New Roman" w:hAnsi="Times New Roman" w:cs="Times New Roman"/>
          <w:color w:val="auto"/>
        </w:rPr>
        <w:t xml:space="preserve">6. Оповещение о начале общественных обсуждений или публичных слушаний должно содержать: </w:t>
      </w:r>
    </w:p>
    <w:p w:rsidR="00A01CA5" w:rsidRPr="005F1C61" w:rsidRDefault="00A01CA5" w:rsidP="00A01CA5">
      <w:pPr>
        <w:pStyle w:val="Default"/>
        <w:ind w:firstLine="709"/>
        <w:jc w:val="both"/>
        <w:rPr>
          <w:rFonts w:ascii="Times New Roman" w:hAnsi="Times New Roman" w:cs="Times New Roman"/>
          <w:color w:val="auto"/>
        </w:rPr>
      </w:pPr>
      <w:r w:rsidRPr="005F1C61">
        <w:rPr>
          <w:rFonts w:ascii="Times New Roman" w:hAnsi="Times New Roman" w:cs="Times New Roman"/>
          <w:color w:val="auto"/>
        </w:rPr>
        <w:t xml:space="preserve">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 </w:t>
      </w:r>
    </w:p>
    <w:p w:rsidR="00A01CA5" w:rsidRPr="005F1C61" w:rsidRDefault="00A01CA5" w:rsidP="00A01CA5">
      <w:pPr>
        <w:pStyle w:val="Default"/>
        <w:ind w:firstLine="709"/>
        <w:jc w:val="both"/>
        <w:rPr>
          <w:rFonts w:ascii="Times New Roman" w:hAnsi="Times New Roman" w:cs="Times New Roman"/>
          <w:color w:val="auto"/>
        </w:rPr>
      </w:pPr>
      <w:r w:rsidRPr="005F1C61">
        <w:rPr>
          <w:rFonts w:ascii="Times New Roman" w:hAnsi="Times New Roman" w:cs="Times New Roman"/>
          <w:color w:val="auto"/>
        </w:rPr>
        <w:t xml:space="preserve">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 </w:t>
      </w:r>
    </w:p>
    <w:p w:rsidR="00A01CA5" w:rsidRPr="005F1C61" w:rsidRDefault="00A01CA5" w:rsidP="00A01CA5">
      <w:pPr>
        <w:pStyle w:val="3"/>
        <w:suppressAutoHyphens/>
        <w:spacing w:before="0" w:after="0"/>
        <w:ind w:firstLine="709"/>
        <w:jc w:val="both"/>
        <w:rPr>
          <w:rFonts w:ascii="Times New Roman" w:hAnsi="Times New Roman"/>
          <w:b w:val="0"/>
          <w:sz w:val="24"/>
          <w:szCs w:val="24"/>
        </w:rPr>
      </w:pPr>
      <w:r w:rsidRPr="005F1C61">
        <w:rPr>
          <w:rFonts w:ascii="Times New Roman" w:hAnsi="Times New Roman"/>
          <w:b w:val="0"/>
          <w:sz w:val="24"/>
          <w:szCs w:val="24"/>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A01CA5" w:rsidRPr="005F1C61" w:rsidRDefault="00A01CA5" w:rsidP="00A01CA5">
      <w:pPr>
        <w:pStyle w:val="Default"/>
        <w:ind w:firstLine="709"/>
        <w:jc w:val="both"/>
        <w:rPr>
          <w:rFonts w:ascii="Times New Roman" w:hAnsi="Times New Roman" w:cs="Times New Roman"/>
          <w:color w:val="auto"/>
        </w:rPr>
      </w:pPr>
      <w:r w:rsidRPr="005F1C61">
        <w:rPr>
          <w:rFonts w:ascii="Times New Roman" w:hAnsi="Times New Roman" w:cs="Times New Roman"/>
          <w:color w:val="auto"/>
        </w:rPr>
        <w:t xml:space="preserve">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 </w:t>
      </w:r>
    </w:p>
    <w:p w:rsidR="00A01CA5" w:rsidRPr="005F1C61" w:rsidRDefault="00A01CA5" w:rsidP="00A01CA5">
      <w:pPr>
        <w:pStyle w:val="Default"/>
        <w:ind w:firstLine="709"/>
        <w:jc w:val="both"/>
        <w:rPr>
          <w:rFonts w:ascii="Times New Roman" w:hAnsi="Times New Roman" w:cs="Times New Roman"/>
          <w:color w:val="auto"/>
        </w:rPr>
      </w:pPr>
      <w:r w:rsidRPr="005F1C61">
        <w:rPr>
          <w:rFonts w:ascii="Times New Roman" w:hAnsi="Times New Roman" w:cs="Times New Roman"/>
          <w:color w:val="auto"/>
        </w:rPr>
        <w:t xml:space="preserve">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 </w:t>
      </w:r>
    </w:p>
    <w:p w:rsidR="00A01CA5" w:rsidRPr="005F1C61" w:rsidRDefault="00A01CA5" w:rsidP="00A01CA5">
      <w:pPr>
        <w:pStyle w:val="Default"/>
        <w:ind w:firstLine="709"/>
        <w:jc w:val="both"/>
        <w:rPr>
          <w:rFonts w:ascii="Times New Roman" w:hAnsi="Times New Roman" w:cs="Times New Roman"/>
          <w:color w:val="auto"/>
        </w:rPr>
      </w:pPr>
      <w:r w:rsidRPr="005F1C61">
        <w:rPr>
          <w:rFonts w:ascii="Times New Roman" w:hAnsi="Times New Roman" w:cs="Times New Roman"/>
          <w:color w:val="auto"/>
        </w:rPr>
        <w:t xml:space="preserve">8. Оповещение о начале общественных обсуждений или публичных слушаний: </w:t>
      </w:r>
    </w:p>
    <w:p w:rsidR="00A01CA5" w:rsidRPr="005F1C61" w:rsidRDefault="00A01CA5" w:rsidP="00A01CA5">
      <w:pPr>
        <w:pStyle w:val="Default"/>
        <w:ind w:firstLine="709"/>
        <w:jc w:val="both"/>
        <w:rPr>
          <w:rFonts w:ascii="Times New Roman" w:hAnsi="Times New Roman" w:cs="Times New Roman"/>
          <w:color w:val="auto"/>
        </w:rPr>
      </w:pPr>
      <w:r w:rsidRPr="005F1C61">
        <w:rPr>
          <w:rFonts w:ascii="Times New Roman" w:hAnsi="Times New Roman" w:cs="Times New Roman"/>
          <w:color w:val="auto"/>
        </w:rPr>
        <w:t xml:space="preserve">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 </w:t>
      </w:r>
    </w:p>
    <w:p w:rsidR="00A01CA5" w:rsidRPr="005F1C61" w:rsidRDefault="00A01CA5" w:rsidP="00A01CA5">
      <w:pPr>
        <w:pStyle w:val="Default"/>
        <w:ind w:firstLine="709"/>
        <w:jc w:val="both"/>
        <w:rPr>
          <w:rFonts w:ascii="Times New Roman" w:hAnsi="Times New Roman" w:cs="Times New Roman"/>
          <w:color w:val="auto"/>
        </w:rPr>
      </w:pPr>
      <w:r w:rsidRPr="005F1C61">
        <w:rPr>
          <w:rFonts w:ascii="Times New Roman" w:hAnsi="Times New Roman" w:cs="Times New Roman"/>
          <w:color w:val="auto"/>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статьи 5.1 Градостроительного кодекса Российской Федерации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 </w:t>
      </w:r>
    </w:p>
    <w:p w:rsidR="00A01CA5" w:rsidRPr="005F1C61" w:rsidRDefault="00A01CA5" w:rsidP="00A01CA5">
      <w:pPr>
        <w:pStyle w:val="Default"/>
        <w:ind w:firstLine="709"/>
        <w:jc w:val="both"/>
        <w:rPr>
          <w:rFonts w:ascii="Times New Roman" w:hAnsi="Times New Roman" w:cs="Times New Roman"/>
          <w:color w:val="auto"/>
        </w:rPr>
      </w:pPr>
      <w:r w:rsidRPr="005F1C61">
        <w:rPr>
          <w:rFonts w:ascii="Times New Roman" w:hAnsi="Times New Roman" w:cs="Times New Roman"/>
          <w:color w:val="auto"/>
        </w:rPr>
        <w:t xml:space="preserve">9. В течение всего периода размещения в соответствии с пунктом 2 части 4 и пунктом 2 части 5 статьи 5.1 Градостроительного кодекса Российской Федерации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w:t>
      </w:r>
      <w:r w:rsidRPr="005F1C61">
        <w:rPr>
          <w:rFonts w:ascii="Times New Roman" w:hAnsi="Times New Roman" w:cs="Times New Roman"/>
          <w:color w:val="auto"/>
        </w:rPr>
        <w:lastRenderedPageBreak/>
        <w:t xml:space="preserve">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 </w:t>
      </w:r>
    </w:p>
    <w:p w:rsidR="00A01CA5" w:rsidRPr="005F1C61" w:rsidRDefault="00A01CA5" w:rsidP="00A01CA5">
      <w:pPr>
        <w:pStyle w:val="Default"/>
        <w:ind w:firstLine="709"/>
        <w:jc w:val="both"/>
        <w:rPr>
          <w:rFonts w:ascii="Times New Roman" w:hAnsi="Times New Roman" w:cs="Times New Roman"/>
          <w:color w:val="auto"/>
        </w:rPr>
      </w:pPr>
      <w:r w:rsidRPr="005F1C61">
        <w:rPr>
          <w:rFonts w:ascii="Times New Roman" w:hAnsi="Times New Roman" w:cs="Times New Roman"/>
          <w:color w:val="auto"/>
        </w:rPr>
        <w:t xml:space="preserve">10. В период размещения в соответствии с пунктом 2 части 4 и пунктом 2 части 5 статьи 5.1 Градостроительного кодекса Российской Федерации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Российской Федерации идентификацию, имеют право вносить предложения и замечания, касающиеся такого проекта: </w:t>
      </w:r>
    </w:p>
    <w:p w:rsidR="00A01CA5" w:rsidRPr="005F1C61" w:rsidRDefault="00A01CA5" w:rsidP="00A01CA5">
      <w:pPr>
        <w:jc w:val="both"/>
        <w:rPr>
          <w:sz w:val="24"/>
          <w:szCs w:val="24"/>
        </w:rPr>
      </w:pPr>
      <w:r w:rsidRPr="005F1C61">
        <w:rPr>
          <w:sz w:val="24"/>
          <w:szCs w:val="24"/>
        </w:rPr>
        <w:t>1) посредством официального сайта или информационных систем (в случае проведения общественных обсуждений);</w:t>
      </w:r>
    </w:p>
    <w:p w:rsidR="00A01CA5" w:rsidRPr="005F1C61" w:rsidRDefault="00A01CA5" w:rsidP="00A01CA5">
      <w:pPr>
        <w:pStyle w:val="Default"/>
        <w:ind w:firstLine="709"/>
        <w:jc w:val="both"/>
        <w:rPr>
          <w:rFonts w:ascii="Times New Roman" w:hAnsi="Times New Roman" w:cs="Times New Roman"/>
          <w:color w:val="auto"/>
        </w:rPr>
      </w:pPr>
      <w:r w:rsidRPr="005F1C61">
        <w:rPr>
          <w:rFonts w:ascii="Times New Roman" w:hAnsi="Times New Roman" w:cs="Times New Roman"/>
          <w:color w:val="auto"/>
        </w:rPr>
        <w:t xml:space="preserve">2) в письменной или устной форме в ходе проведения собрания или собраний участников публичных слушаний (в случае проведения публичных слушаний); </w:t>
      </w:r>
    </w:p>
    <w:p w:rsidR="00A01CA5" w:rsidRPr="005F1C61" w:rsidRDefault="00A01CA5" w:rsidP="00A01CA5">
      <w:pPr>
        <w:pStyle w:val="Default"/>
        <w:ind w:firstLine="709"/>
        <w:jc w:val="both"/>
        <w:rPr>
          <w:rFonts w:ascii="Times New Roman" w:hAnsi="Times New Roman" w:cs="Times New Roman"/>
          <w:color w:val="auto"/>
        </w:rPr>
      </w:pPr>
      <w:r w:rsidRPr="005F1C61">
        <w:rPr>
          <w:rFonts w:ascii="Times New Roman" w:hAnsi="Times New Roman" w:cs="Times New Roman"/>
          <w:color w:val="auto"/>
        </w:rPr>
        <w:t xml:space="preserve">3) в письменной форме в адрес организатора общественных обсуждений или публичных слушаний; </w:t>
      </w:r>
    </w:p>
    <w:p w:rsidR="00A01CA5" w:rsidRPr="005F1C61" w:rsidRDefault="00A01CA5" w:rsidP="00A01CA5">
      <w:pPr>
        <w:pStyle w:val="Default"/>
        <w:ind w:firstLine="709"/>
        <w:jc w:val="both"/>
        <w:rPr>
          <w:rFonts w:ascii="Times New Roman" w:hAnsi="Times New Roman" w:cs="Times New Roman"/>
          <w:color w:val="auto"/>
        </w:rPr>
      </w:pPr>
      <w:r w:rsidRPr="005F1C61">
        <w:rPr>
          <w:rFonts w:ascii="Times New Roman" w:hAnsi="Times New Roman" w:cs="Times New Roman"/>
          <w:color w:val="auto"/>
        </w:rPr>
        <w:t xml:space="preserve">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 </w:t>
      </w:r>
    </w:p>
    <w:p w:rsidR="00A01CA5" w:rsidRPr="005F1C61" w:rsidRDefault="00A01CA5" w:rsidP="00A01CA5">
      <w:pPr>
        <w:pStyle w:val="Default"/>
        <w:ind w:firstLine="709"/>
        <w:jc w:val="both"/>
        <w:rPr>
          <w:rFonts w:ascii="Times New Roman" w:hAnsi="Times New Roman" w:cs="Times New Roman"/>
          <w:color w:val="auto"/>
        </w:rPr>
      </w:pPr>
      <w:r w:rsidRPr="005F1C61">
        <w:rPr>
          <w:rFonts w:ascii="Times New Roman" w:hAnsi="Times New Roman" w:cs="Times New Roman"/>
          <w:color w:val="auto"/>
        </w:rPr>
        <w:t xml:space="preserve">11. Предложения и замечания, внесенные в соответствии с частью 10 статьи 5.1 Градостроительного кодекса Российской Федерации,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кодекса Российской Федерации. </w:t>
      </w:r>
    </w:p>
    <w:p w:rsidR="00A01CA5" w:rsidRPr="005F1C61" w:rsidRDefault="00A01CA5" w:rsidP="00A01CA5">
      <w:pPr>
        <w:pStyle w:val="Default"/>
        <w:ind w:firstLine="709"/>
        <w:jc w:val="both"/>
        <w:rPr>
          <w:rFonts w:ascii="Times New Roman" w:hAnsi="Times New Roman" w:cs="Times New Roman"/>
          <w:color w:val="auto"/>
        </w:rPr>
      </w:pPr>
      <w:r w:rsidRPr="005F1C61">
        <w:rPr>
          <w:rFonts w:ascii="Times New Roman" w:hAnsi="Times New Roman" w:cs="Times New Roman"/>
          <w:color w:val="auto"/>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 </w:t>
      </w:r>
    </w:p>
    <w:p w:rsidR="00A01CA5" w:rsidRPr="005F1C61" w:rsidRDefault="00A01CA5" w:rsidP="00A01CA5">
      <w:pPr>
        <w:jc w:val="both"/>
        <w:rPr>
          <w:sz w:val="24"/>
          <w:szCs w:val="24"/>
        </w:rPr>
      </w:pPr>
      <w:r w:rsidRPr="005F1C61">
        <w:rPr>
          <w:sz w:val="24"/>
          <w:szCs w:val="24"/>
        </w:rPr>
        <w:t>13. Не требуется представление указанных в части 12 статьи 5.1 Градостроительного кодекса Российской Федерации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статьи 5.1 Градостроительного кодекса Российской Федерации, может использоваться единая система идентификации и аутентификации.</w:t>
      </w:r>
    </w:p>
    <w:p w:rsidR="00A01CA5" w:rsidRPr="005F1C61" w:rsidRDefault="00A01CA5" w:rsidP="00A01CA5">
      <w:pPr>
        <w:pStyle w:val="Default"/>
        <w:ind w:firstLine="709"/>
        <w:jc w:val="both"/>
        <w:rPr>
          <w:rFonts w:ascii="Times New Roman" w:hAnsi="Times New Roman" w:cs="Times New Roman"/>
          <w:color w:val="auto"/>
        </w:rPr>
      </w:pPr>
      <w:r w:rsidRPr="005F1C61">
        <w:rPr>
          <w:rFonts w:ascii="Times New Roman" w:hAnsi="Times New Roman" w:cs="Times New Roman"/>
          <w:color w:val="auto"/>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 </w:t>
      </w:r>
    </w:p>
    <w:p w:rsidR="00A01CA5" w:rsidRPr="005F1C61" w:rsidRDefault="00A01CA5" w:rsidP="00A01CA5">
      <w:pPr>
        <w:pStyle w:val="Default"/>
        <w:ind w:firstLine="709"/>
        <w:jc w:val="both"/>
        <w:rPr>
          <w:rFonts w:ascii="Times New Roman" w:hAnsi="Times New Roman" w:cs="Times New Roman"/>
          <w:color w:val="auto"/>
        </w:rPr>
      </w:pPr>
      <w:r w:rsidRPr="005F1C61">
        <w:rPr>
          <w:rFonts w:ascii="Times New Roman" w:hAnsi="Times New Roman" w:cs="Times New Roman"/>
          <w:color w:val="auto"/>
        </w:rPr>
        <w:lastRenderedPageBreak/>
        <w:t xml:space="preserve">15. Предложения и замечания, внесенные в соответствии с частью 10 статьи 5.1 Градостроительного кодекса Российской Федерации, не рассматриваются в случае выявления факта представления участником общественных обсуждений или публичных слушаний недостоверных сведений. </w:t>
      </w:r>
    </w:p>
    <w:p w:rsidR="00A01CA5" w:rsidRPr="005F1C61" w:rsidRDefault="00A01CA5" w:rsidP="00A01CA5">
      <w:pPr>
        <w:jc w:val="both"/>
        <w:rPr>
          <w:sz w:val="24"/>
          <w:szCs w:val="24"/>
        </w:rPr>
      </w:pPr>
      <w:r w:rsidRPr="005F1C61">
        <w:rPr>
          <w:sz w:val="24"/>
          <w:szCs w:val="24"/>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A01CA5" w:rsidRPr="005F1C61" w:rsidRDefault="00A01CA5" w:rsidP="00A01CA5">
      <w:pPr>
        <w:pStyle w:val="Default"/>
        <w:ind w:firstLine="709"/>
        <w:jc w:val="both"/>
        <w:rPr>
          <w:rFonts w:ascii="Times New Roman" w:hAnsi="Times New Roman" w:cs="Times New Roman"/>
          <w:color w:val="auto"/>
        </w:rPr>
      </w:pPr>
      <w:r w:rsidRPr="005F1C61">
        <w:rPr>
          <w:rFonts w:ascii="Times New Roman" w:hAnsi="Times New Roman" w:cs="Times New Roman"/>
          <w:color w:val="auto"/>
        </w:rPr>
        <w:t xml:space="preserve">17. Официальный сайт и (или) информационные системы должны обеспечивать возможность: </w:t>
      </w:r>
    </w:p>
    <w:p w:rsidR="00A01CA5" w:rsidRPr="005F1C61" w:rsidRDefault="00A01CA5" w:rsidP="00A01CA5">
      <w:pPr>
        <w:pStyle w:val="Default"/>
        <w:ind w:firstLine="709"/>
        <w:jc w:val="both"/>
        <w:rPr>
          <w:rFonts w:ascii="Times New Roman" w:hAnsi="Times New Roman" w:cs="Times New Roman"/>
          <w:color w:val="auto"/>
        </w:rPr>
      </w:pPr>
      <w:r w:rsidRPr="005F1C61">
        <w:rPr>
          <w:rFonts w:ascii="Times New Roman" w:hAnsi="Times New Roman" w:cs="Times New Roman"/>
          <w:color w:val="auto"/>
        </w:rPr>
        <w:t xml:space="preserve">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 </w:t>
      </w:r>
    </w:p>
    <w:p w:rsidR="00A01CA5" w:rsidRPr="005F1C61" w:rsidRDefault="00A01CA5" w:rsidP="00A01CA5">
      <w:pPr>
        <w:pStyle w:val="Default"/>
        <w:ind w:firstLine="709"/>
        <w:jc w:val="both"/>
        <w:rPr>
          <w:rFonts w:ascii="Times New Roman" w:hAnsi="Times New Roman" w:cs="Times New Roman"/>
          <w:color w:val="auto"/>
        </w:rPr>
      </w:pPr>
      <w:r w:rsidRPr="005F1C61">
        <w:rPr>
          <w:rFonts w:ascii="Times New Roman" w:hAnsi="Times New Roman" w:cs="Times New Roman"/>
          <w:color w:val="auto"/>
        </w:rPr>
        <w:t xml:space="preserve">2) представления информации о результатах общественных обсуждений, количестве участников общественных обсуждений. </w:t>
      </w:r>
    </w:p>
    <w:p w:rsidR="00A01CA5" w:rsidRPr="005F1C61" w:rsidRDefault="00A01CA5" w:rsidP="00A01CA5">
      <w:pPr>
        <w:pStyle w:val="Default"/>
        <w:ind w:firstLine="709"/>
        <w:jc w:val="both"/>
        <w:rPr>
          <w:rFonts w:ascii="Times New Roman" w:hAnsi="Times New Roman" w:cs="Times New Roman"/>
          <w:color w:val="auto"/>
        </w:rPr>
      </w:pPr>
      <w:r w:rsidRPr="005F1C61">
        <w:rPr>
          <w:rFonts w:ascii="Times New Roman" w:hAnsi="Times New Roman" w:cs="Times New Roman"/>
          <w:color w:val="auto"/>
        </w:rPr>
        <w:t xml:space="preserve">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 </w:t>
      </w:r>
    </w:p>
    <w:p w:rsidR="00A01CA5" w:rsidRPr="005F1C61" w:rsidRDefault="00A01CA5" w:rsidP="00A01CA5">
      <w:pPr>
        <w:pStyle w:val="Default"/>
        <w:ind w:firstLine="709"/>
        <w:jc w:val="both"/>
        <w:rPr>
          <w:rFonts w:ascii="Times New Roman" w:hAnsi="Times New Roman" w:cs="Times New Roman"/>
          <w:color w:val="auto"/>
        </w:rPr>
      </w:pPr>
      <w:r w:rsidRPr="005F1C61">
        <w:rPr>
          <w:rFonts w:ascii="Times New Roman" w:hAnsi="Times New Roman" w:cs="Times New Roman"/>
          <w:color w:val="auto"/>
        </w:rPr>
        <w:t xml:space="preserve">1) дата оформления протокола общественных обсуждений или публичных слушаний; </w:t>
      </w:r>
    </w:p>
    <w:p w:rsidR="00A01CA5" w:rsidRPr="005F1C61" w:rsidRDefault="00A01CA5" w:rsidP="00A01CA5">
      <w:pPr>
        <w:pStyle w:val="Default"/>
        <w:ind w:firstLine="709"/>
        <w:jc w:val="both"/>
        <w:rPr>
          <w:rFonts w:ascii="Times New Roman" w:hAnsi="Times New Roman" w:cs="Times New Roman"/>
          <w:color w:val="auto"/>
        </w:rPr>
      </w:pPr>
      <w:r w:rsidRPr="005F1C61">
        <w:rPr>
          <w:rFonts w:ascii="Times New Roman" w:hAnsi="Times New Roman" w:cs="Times New Roman"/>
          <w:color w:val="auto"/>
        </w:rPr>
        <w:t xml:space="preserve">2) информация об организаторе общественных обсуждений или публичных слушаний; </w:t>
      </w:r>
    </w:p>
    <w:p w:rsidR="00A01CA5" w:rsidRPr="005F1C61" w:rsidRDefault="00A01CA5" w:rsidP="00A01CA5">
      <w:pPr>
        <w:pStyle w:val="Default"/>
        <w:ind w:firstLine="709"/>
        <w:jc w:val="both"/>
        <w:rPr>
          <w:rFonts w:ascii="Times New Roman" w:hAnsi="Times New Roman" w:cs="Times New Roman"/>
          <w:color w:val="auto"/>
        </w:rPr>
      </w:pPr>
      <w:r w:rsidRPr="005F1C61">
        <w:rPr>
          <w:rFonts w:ascii="Times New Roman" w:hAnsi="Times New Roman" w:cs="Times New Roman"/>
          <w:color w:val="auto"/>
        </w:rPr>
        <w:t xml:space="preserve">3) информация, содержащаяся в опубликованном оповещении о начале общественных обсуждений или публичных слушаний, дата и источник его опубликования; </w:t>
      </w:r>
    </w:p>
    <w:p w:rsidR="00A01CA5" w:rsidRPr="005F1C61" w:rsidRDefault="00A01CA5" w:rsidP="00A01CA5">
      <w:pPr>
        <w:pStyle w:val="Default"/>
        <w:ind w:firstLine="709"/>
        <w:jc w:val="both"/>
        <w:rPr>
          <w:rFonts w:ascii="Times New Roman" w:hAnsi="Times New Roman" w:cs="Times New Roman"/>
          <w:color w:val="auto"/>
        </w:rPr>
      </w:pPr>
      <w:r w:rsidRPr="005F1C61">
        <w:rPr>
          <w:rFonts w:ascii="Times New Roman" w:hAnsi="Times New Roman" w:cs="Times New Roman"/>
          <w:color w:val="auto"/>
        </w:rPr>
        <w:t xml:space="preserve">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 </w:t>
      </w:r>
    </w:p>
    <w:p w:rsidR="00A01CA5" w:rsidRPr="005F1C61" w:rsidRDefault="00A01CA5" w:rsidP="00A01CA5">
      <w:pPr>
        <w:pStyle w:val="Default"/>
        <w:ind w:firstLine="709"/>
        <w:jc w:val="both"/>
        <w:rPr>
          <w:rFonts w:ascii="Times New Roman" w:hAnsi="Times New Roman" w:cs="Times New Roman"/>
          <w:color w:val="auto"/>
        </w:rPr>
      </w:pPr>
      <w:r w:rsidRPr="005F1C61">
        <w:rPr>
          <w:rFonts w:ascii="Times New Roman" w:hAnsi="Times New Roman" w:cs="Times New Roman"/>
          <w:color w:val="auto"/>
        </w:rPr>
        <w:t xml:space="preserve">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w:t>
      </w:r>
    </w:p>
    <w:p w:rsidR="00A01CA5" w:rsidRPr="005F1C61" w:rsidRDefault="00A01CA5" w:rsidP="00A01CA5">
      <w:pPr>
        <w:pStyle w:val="Default"/>
        <w:ind w:firstLine="709"/>
        <w:jc w:val="both"/>
        <w:rPr>
          <w:rFonts w:ascii="Times New Roman" w:hAnsi="Times New Roman" w:cs="Times New Roman"/>
          <w:color w:val="auto"/>
        </w:rPr>
      </w:pPr>
      <w:r w:rsidRPr="005F1C61">
        <w:rPr>
          <w:rFonts w:ascii="Times New Roman" w:hAnsi="Times New Roman" w:cs="Times New Roman"/>
          <w:color w:val="auto"/>
        </w:rPr>
        <w:t xml:space="preserve">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w:t>
      </w:r>
    </w:p>
    <w:p w:rsidR="00A01CA5" w:rsidRPr="005F1C61" w:rsidRDefault="00A01CA5" w:rsidP="00A01CA5">
      <w:pPr>
        <w:pStyle w:val="Default"/>
        <w:ind w:firstLine="709"/>
        <w:jc w:val="both"/>
        <w:rPr>
          <w:rFonts w:ascii="Times New Roman" w:hAnsi="Times New Roman" w:cs="Times New Roman"/>
          <w:color w:val="auto"/>
        </w:rPr>
      </w:pPr>
      <w:r w:rsidRPr="005F1C61">
        <w:rPr>
          <w:rFonts w:ascii="Times New Roman" w:hAnsi="Times New Roman" w:cs="Times New Roman"/>
          <w:color w:val="auto"/>
        </w:rPr>
        <w:t xml:space="preserve">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 </w:t>
      </w:r>
    </w:p>
    <w:p w:rsidR="00A01CA5" w:rsidRPr="005F1C61" w:rsidRDefault="00A01CA5" w:rsidP="00A01CA5">
      <w:pPr>
        <w:pStyle w:val="Default"/>
        <w:ind w:firstLine="709"/>
        <w:jc w:val="both"/>
        <w:rPr>
          <w:rFonts w:ascii="Times New Roman" w:hAnsi="Times New Roman" w:cs="Times New Roman"/>
          <w:color w:val="auto"/>
        </w:rPr>
      </w:pPr>
      <w:r w:rsidRPr="005F1C61">
        <w:rPr>
          <w:rFonts w:ascii="Times New Roman" w:hAnsi="Times New Roman" w:cs="Times New Roman"/>
          <w:color w:val="auto"/>
        </w:rPr>
        <w:t xml:space="preserve">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
    <w:p w:rsidR="00A01CA5" w:rsidRPr="005F1C61" w:rsidRDefault="00A01CA5" w:rsidP="00A01CA5">
      <w:pPr>
        <w:pStyle w:val="Default"/>
        <w:ind w:firstLine="709"/>
        <w:jc w:val="both"/>
        <w:rPr>
          <w:rFonts w:ascii="Times New Roman" w:hAnsi="Times New Roman" w:cs="Times New Roman"/>
          <w:color w:val="auto"/>
        </w:rPr>
      </w:pPr>
      <w:r w:rsidRPr="005F1C61">
        <w:rPr>
          <w:rFonts w:ascii="Times New Roman" w:hAnsi="Times New Roman" w:cs="Times New Roman"/>
          <w:color w:val="auto"/>
        </w:rPr>
        <w:t xml:space="preserve">22. В заключении о результатах общественных обсуждений или публичных слушаний должны быть указаны: </w:t>
      </w:r>
    </w:p>
    <w:p w:rsidR="00A01CA5" w:rsidRPr="005F1C61" w:rsidRDefault="00A01CA5" w:rsidP="00A01CA5">
      <w:pPr>
        <w:pStyle w:val="Default"/>
        <w:ind w:firstLine="709"/>
        <w:jc w:val="both"/>
        <w:rPr>
          <w:rFonts w:ascii="Times New Roman" w:hAnsi="Times New Roman" w:cs="Times New Roman"/>
          <w:color w:val="auto"/>
        </w:rPr>
      </w:pPr>
      <w:r w:rsidRPr="005F1C61">
        <w:rPr>
          <w:rFonts w:ascii="Times New Roman" w:hAnsi="Times New Roman" w:cs="Times New Roman"/>
          <w:color w:val="auto"/>
        </w:rPr>
        <w:lastRenderedPageBreak/>
        <w:t xml:space="preserve">1) дата оформления заключения о результатах общественных обсуждений или публичных слушаний; </w:t>
      </w:r>
    </w:p>
    <w:p w:rsidR="00A01CA5" w:rsidRPr="005F1C61" w:rsidRDefault="00A01CA5" w:rsidP="00A01CA5">
      <w:pPr>
        <w:pStyle w:val="Default"/>
        <w:ind w:firstLine="709"/>
        <w:jc w:val="both"/>
        <w:rPr>
          <w:rFonts w:ascii="Times New Roman" w:hAnsi="Times New Roman" w:cs="Times New Roman"/>
          <w:color w:val="auto"/>
        </w:rPr>
      </w:pPr>
      <w:r w:rsidRPr="005F1C61">
        <w:rPr>
          <w:rFonts w:ascii="Times New Roman" w:hAnsi="Times New Roman" w:cs="Times New Roman"/>
          <w:color w:val="auto"/>
        </w:rPr>
        <w:t xml:space="preserve">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 </w:t>
      </w:r>
    </w:p>
    <w:p w:rsidR="00A01CA5" w:rsidRPr="005F1C61" w:rsidRDefault="00A01CA5" w:rsidP="00A01CA5">
      <w:pPr>
        <w:jc w:val="both"/>
        <w:rPr>
          <w:sz w:val="24"/>
          <w:szCs w:val="24"/>
        </w:rPr>
      </w:pPr>
      <w:r w:rsidRPr="005F1C61">
        <w:rPr>
          <w:sz w:val="24"/>
          <w:szCs w:val="24"/>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A01CA5" w:rsidRPr="005F1C61" w:rsidRDefault="00A01CA5" w:rsidP="00A01CA5">
      <w:pPr>
        <w:pStyle w:val="Default"/>
        <w:ind w:firstLine="709"/>
        <w:jc w:val="both"/>
        <w:rPr>
          <w:rFonts w:ascii="Times New Roman" w:hAnsi="Times New Roman" w:cs="Times New Roman"/>
          <w:color w:val="auto"/>
        </w:rPr>
      </w:pPr>
      <w:r w:rsidRPr="005F1C61">
        <w:rPr>
          <w:rFonts w:ascii="Times New Roman" w:hAnsi="Times New Roman" w:cs="Times New Roman"/>
          <w:color w:val="auto"/>
        </w:rPr>
        <w:t xml:space="preserve">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 </w:t>
      </w:r>
    </w:p>
    <w:p w:rsidR="00A01CA5" w:rsidRPr="005F1C61" w:rsidRDefault="00A01CA5" w:rsidP="00A01CA5">
      <w:pPr>
        <w:pStyle w:val="Default"/>
        <w:ind w:firstLine="709"/>
        <w:jc w:val="both"/>
        <w:rPr>
          <w:rFonts w:ascii="Times New Roman" w:hAnsi="Times New Roman" w:cs="Times New Roman"/>
          <w:color w:val="auto"/>
        </w:rPr>
      </w:pPr>
      <w:r w:rsidRPr="005F1C61">
        <w:rPr>
          <w:rFonts w:ascii="Times New Roman" w:hAnsi="Times New Roman" w:cs="Times New Roman"/>
          <w:color w:val="auto"/>
        </w:rPr>
        <w:t xml:space="preserve">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 </w:t>
      </w:r>
    </w:p>
    <w:p w:rsidR="00A01CA5" w:rsidRPr="005F1C61" w:rsidRDefault="00A01CA5" w:rsidP="00A01CA5">
      <w:pPr>
        <w:pStyle w:val="Default"/>
        <w:ind w:firstLine="709"/>
        <w:jc w:val="both"/>
        <w:rPr>
          <w:rFonts w:ascii="Times New Roman" w:hAnsi="Times New Roman" w:cs="Times New Roman"/>
          <w:color w:val="auto"/>
        </w:rPr>
      </w:pPr>
      <w:r w:rsidRPr="005F1C61">
        <w:rPr>
          <w:rFonts w:ascii="Times New Roman" w:hAnsi="Times New Roman" w:cs="Times New Roman"/>
          <w:color w:val="auto"/>
        </w:rPr>
        <w:t xml:space="preserve">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 </w:t>
      </w:r>
    </w:p>
    <w:p w:rsidR="00A01CA5" w:rsidRPr="005F1C61" w:rsidRDefault="00A01CA5" w:rsidP="00A01CA5">
      <w:pPr>
        <w:pStyle w:val="Default"/>
        <w:ind w:firstLine="709"/>
        <w:jc w:val="both"/>
        <w:rPr>
          <w:rFonts w:ascii="Times New Roman" w:hAnsi="Times New Roman" w:cs="Times New Roman"/>
          <w:color w:val="auto"/>
        </w:rPr>
      </w:pPr>
      <w:r w:rsidRPr="005F1C61">
        <w:rPr>
          <w:rFonts w:ascii="Times New Roman" w:hAnsi="Times New Roman" w:cs="Times New Roman"/>
          <w:color w:val="auto"/>
        </w:rPr>
        <w:t xml:space="preserve">24.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 определяются: </w:t>
      </w:r>
    </w:p>
    <w:p w:rsidR="00A01CA5" w:rsidRPr="005F1C61" w:rsidRDefault="00A01CA5" w:rsidP="00A01CA5">
      <w:pPr>
        <w:pStyle w:val="Default"/>
        <w:ind w:firstLine="709"/>
        <w:jc w:val="both"/>
        <w:rPr>
          <w:rFonts w:ascii="Times New Roman" w:hAnsi="Times New Roman" w:cs="Times New Roman"/>
          <w:color w:val="auto"/>
        </w:rPr>
      </w:pPr>
      <w:r w:rsidRPr="005F1C61">
        <w:rPr>
          <w:rFonts w:ascii="Times New Roman" w:hAnsi="Times New Roman" w:cs="Times New Roman"/>
          <w:color w:val="auto"/>
        </w:rPr>
        <w:t xml:space="preserve">1) порядок организации и проведения общественных обсуждений или публичных слушаний по проектам; </w:t>
      </w:r>
    </w:p>
    <w:p w:rsidR="00A01CA5" w:rsidRPr="005F1C61" w:rsidRDefault="00A01CA5" w:rsidP="00A01CA5">
      <w:pPr>
        <w:pStyle w:val="Default"/>
        <w:ind w:firstLine="709"/>
        <w:jc w:val="both"/>
        <w:rPr>
          <w:rFonts w:ascii="Times New Roman" w:hAnsi="Times New Roman" w:cs="Times New Roman"/>
          <w:color w:val="auto"/>
        </w:rPr>
      </w:pPr>
      <w:r w:rsidRPr="005F1C61">
        <w:rPr>
          <w:rFonts w:ascii="Times New Roman" w:hAnsi="Times New Roman" w:cs="Times New Roman"/>
          <w:color w:val="auto"/>
        </w:rPr>
        <w:t xml:space="preserve">2) организатор общественных обсуждений или публичных слушаний; </w:t>
      </w:r>
    </w:p>
    <w:p w:rsidR="00A01CA5" w:rsidRPr="005F1C61" w:rsidRDefault="00A01CA5" w:rsidP="00A01CA5">
      <w:pPr>
        <w:pStyle w:val="Default"/>
        <w:ind w:firstLine="709"/>
        <w:jc w:val="both"/>
        <w:rPr>
          <w:rFonts w:ascii="Times New Roman" w:hAnsi="Times New Roman" w:cs="Times New Roman"/>
          <w:color w:val="auto"/>
        </w:rPr>
      </w:pPr>
      <w:r w:rsidRPr="005F1C61">
        <w:rPr>
          <w:rFonts w:ascii="Times New Roman" w:hAnsi="Times New Roman" w:cs="Times New Roman"/>
          <w:color w:val="auto"/>
        </w:rPr>
        <w:t xml:space="preserve">3) срок проведения общественных обсуждений или публичных слушаний; </w:t>
      </w:r>
    </w:p>
    <w:p w:rsidR="00A01CA5" w:rsidRPr="005F1C61" w:rsidRDefault="00A01CA5" w:rsidP="00A01CA5">
      <w:pPr>
        <w:pStyle w:val="Default"/>
        <w:ind w:firstLine="709"/>
        <w:jc w:val="both"/>
        <w:rPr>
          <w:rFonts w:ascii="Times New Roman" w:hAnsi="Times New Roman" w:cs="Times New Roman"/>
          <w:color w:val="auto"/>
        </w:rPr>
      </w:pPr>
      <w:r w:rsidRPr="005F1C61">
        <w:rPr>
          <w:rFonts w:ascii="Times New Roman" w:hAnsi="Times New Roman" w:cs="Times New Roman"/>
          <w:color w:val="auto"/>
        </w:rPr>
        <w:t xml:space="preserve">4) официальный сайт и (или) информационные системы; </w:t>
      </w:r>
    </w:p>
    <w:p w:rsidR="00A01CA5" w:rsidRPr="005F1C61" w:rsidRDefault="00A01CA5" w:rsidP="00A01CA5">
      <w:pPr>
        <w:pStyle w:val="Default"/>
        <w:ind w:firstLine="709"/>
        <w:jc w:val="both"/>
        <w:rPr>
          <w:rFonts w:ascii="Times New Roman" w:hAnsi="Times New Roman" w:cs="Times New Roman"/>
          <w:color w:val="auto"/>
        </w:rPr>
      </w:pPr>
      <w:r w:rsidRPr="005F1C61">
        <w:rPr>
          <w:rFonts w:ascii="Times New Roman" w:hAnsi="Times New Roman" w:cs="Times New Roman"/>
          <w:color w:val="auto"/>
        </w:rPr>
        <w:t xml:space="preserve">5) требования к информационным стендам, на которых размещаются оповещения о начале общественных обсуждений или публичных слушаний; </w:t>
      </w:r>
    </w:p>
    <w:p w:rsidR="00A01CA5" w:rsidRPr="005F1C61" w:rsidRDefault="00A01CA5" w:rsidP="00A01CA5">
      <w:pPr>
        <w:pStyle w:val="Default"/>
        <w:ind w:firstLine="709"/>
        <w:jc w:val="both"/>
        <w:rPr>
          <w:rFonts w:ascii="Times New Roman" w:hAnsi="Times New Roman" w:cs="Times New Roman"/>
          <w:color w:val="auto"/>
        </w:rPr>
      </w:pPr>
      <w:r w:rsidRPr="005F1C61">
        <w:rPr>
          <w:rFonts w:ascii="Times New Roman" w:hAnsi="Times New Roman" w:cs="Times New Roman"/>
          <w:color w:val="auto"/>
        </w:rPr>
        <w:t xml:space="preserve">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 </w:t>
      </w:r>
    </w:p>
    <w:p w:rsidR="00A01CA5" w:rsidRPr="005F1C61" w:rsidRDefault="00A01CA5" w:rsidP="00A01CA5">
      <w:pPr>
        <w:pStyle w:val="Default"/>
        <w:ind w:firstLine="709"/>
        <w:jc w:val="both"/>
        <w:rPr>
          <w:rFonts w:ascii="Times New Roman" w:hAnsi="Times New Roman" w:cs="Times New Roman"/>
          <w:color w:val="auto"/>
        </w:rPr>
      </w:pPr>
      <w:r w:rsidRPr="005F1C61">
        <w:rPr>
          <w:rFonts w:ascii="Times New Roman" w:hAnsi="Times New Roman" w:cs="Times New Roman"/>
          <w:color w:val="auto"/>
        </w:rPr>
        <w:t xml:space="preserve">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 </w:t>
      </w:r>
    </w:p>
    <w:p w:rsidR="00A01CA5" w:rsidRPr="005F1C61" w:rsidRDefault="00A01CA5" w:rsidP="00A01CA5">
      <w:pPr>
        <w:jc w:val="both"/>
        <w:rPr>
          <w:sz w:val="24"/>
          <w:szCs w:val="24"/>
        </w:rPr>
      </w:pPr>
      <w:r w:rsidRPr="005F1C61">
        <w:rPr>
          <w:sz w:val="24"/>
          <w:szCs w:val="24"/>
        </w:rP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A01CA5" w:rsidRPr="005F1C61" w:rsidRDefault="00A01CA5" w:rsidP="00A01CA5">
      <w:pPr>
        <w:pStyle w:val="3"/>
        <w:suppressAutoHyphens/>
        <w:spacing w:before="120"/>
        <w:ind w:firstLine="709"/>
        <w:jc w:val="both"/>
        <w:rPr>
          <w:rFonts w:ascii="Times New Roman" w:hAnsi="Times New Roman"/>
          <w:sz w:val="24"/>
          <w:szCs w:val="24"/>
        </w:rPr>
      </w:pPr>
      <w:bookmarkStart w:id="23" w:name="_Toc529183368"/>
      <w:bookmarkEnd w:id="22"/>
      <w:r w:rsidRPr="005F1C61">
        <w:rPr>
          <w:rFonts w:ascii="Times New Roman" w:hAnsi="Times New Roman"/>
          <w:sz w:val="24"/>
          <w:szCs w:val="24"/>
        </w:rPr>
        <w:lastRenderedPageBreak/>
        <w:t>Статья 13. Публичные слушания или общественные обсуждения по обсуждению документации по планировке территории</w:t>
      </w:r>
    </w:p>
    <w:p w:rsidR="00A01CA5" w:rsidRPr="005F1C61" w:rsidRDefault="00A01CA5" w:rsidP="00A01CA5">
      <w:pPr>
        <w:suppressAutoHyphens/>
        <w:autoSpaceDE w:val="0"/>
        <w:autoSpaceDN w:val="0"/>
        <w:adjustRightInd w:val="0"/>
        <w:jc w:val="both"/>
        <w:rPr>
          <w:sz w:val="24"/>
          <w:szCs w:val="24"/>
        </w:rPr>
      </w:pPr>
      <w:r w:rsidRPr="005F1C61">
        <w:rPr>
          <w:sz w:val="24"/>
          <w:szCs w:val="24"/>
        </w:rPr>
        <w:t>Порядок проведения общественных обсуждений или публичных слушаний по обсуждению градостроительной документации по планировке территории устанавливается Градостроительным кодексом Российской Федерации, законодательством о градостроительной деятельности Смоленской области, настоящими Правилами и принимаемыми в соответствии с ними нормативными правовыми актами Администрации муниципального образования «Дорогобужский район» Смоленской области.</w:t>
      </w:r>
    </w:p>
    <w:p w:rsidR="00A01CA5" w:rsidRPr="005F1C61" w:rsidRDefault="00A01CA5" w:rsidP="00A01CA5">
      <w:pPr>
        <w:pStyle w:val="3"/>
        <w:suppressAutoHyphens/>
        <w:spacing w:before="120"/>
        <w:ind w:firstLine="709"/>
        <w:jc w:val="both"/>
        <w:rPr>
          <w:rFonts w:ascii="Times New Roman" w:hAnsi="Times New Roman"/>
          <w:sz w:val="24"/>
          <w:szCs w:val="24"/>
        </w:rPr>
      </w:pPr>
      <w:bookmarkStart w:id="24" w:name="_Toc529183367"/>
      <w:r w:rsidRPr="005F1C61">
        <w:rPr>
          <w:rFonts w:ascii="Times New Roman" w:hAnsi="Times New Roman"/>
          <w:sz w:val="24"/>
          <w:szCs w:val="24"/>
        </w:rPr>
        <w:t xml:space="preserve">Статья 14. Публичные слушания </w:t>
      </w:r>
      <w:r w:rsidRPr="005F1C61">
        <w:rPr>
          <w:sz w:val="24"/>
          <w:szCs w:val="24"/>
        </w:rPr>
        <w:t xml:space="preserve">или  </w:t>
      </w:r>
      <w:r w:rsidRPr="005F1C61">
        <w:rPr>
          <w:rFonts w:ascii="Times New Roman" w:hAnsi="Times New Roman"/>
          <w:sz w:val="24"/>
          <w:szCs w:val="24"/>
        </w:rPr>
        <w:t>общественные обсуждения, проводимые по вопросам предоставления разрешений на условно разрешенные виды использования земельных участков и объектов капитального строительства (специальных согласований)</w:t>
      </w:r>
      <w:bookmarkEnd w:id="24"/>
    </w:p>
    <w:p w:rsidR="00A01CA5" w:rsidRPr="005F1C61" w:rsidRDefault="00A01CA5" w:rsidP="00A01CA5">
      <w:pPr>
        <w:suppressAutoHyphens/>
        <w:autoSpaceDE w:val="0"/>
        <w:autoSpaceDN w:val="0"/>
        <w:adjustRightInd w:val="0"/>
        <w:jc w:val="both"/>
        <w:rPr>
          <w:sz w:val="24"/>
          <w:szCs w:val="24"/>
        </w:rPr>
      </w:pPr>
      <w:r w:rsidRPr="005F1C61">
        <w:rPr>
          <w:sz w:val="24"/>
          <w:szCs w:val="24"/>
        </w:rPr>
        <w:t>Порядок проведения общественных обсуждений или публичных слушаний по обсуждению градостроительной документации по планировке территории устанавливается Градостроительным кодексом Российской Федерации, законодательством о градостроительной деятельности Смоленской области, настоящими Правилами и принимаемыми в соответствии с ними нормативными правовыми актами Администра</w:t>
      </w:r>
      <w:r w:rsidR="008D5474" w:rsidRPr="005F1C61">
        <w:rPr>
          <w:sz w:val="24"/>
          <w:szCs w:val="24"/>
        </w:rPr>
        <w:t>ции муниципального образования "Дорогобужский район"</w:t>
      </w:r>
      <w:r w:rsidRPr="005F1C61">
        <w:rPr>
          <w:sz w:val="24"/>
          <w:szCs w:val="24"/>
        </w:rPr>
        <w:t xml:space="preserve"> Смоленской области.</w:t>
      </w:r>
    </w:p>
    <w:p w:rsidR="00725CCE" w:rsidRPr="005F1C61" w:rsidRDefault="00725CCE" w:rsidP="00725CCE">
      <w:pPr>
        <w:pStyle w:val="2"/>
        <w:suppressAutoHyphens/>
        <w:spacing w:before="120"/>
        <w:ind w:firstLine="709"/>
        <w:jc w:val="both"/>
        <w:rPr>
          <w:rFonts w:ascii="Times New Roman" w:hAnsi="Times New Roman"/>
          <w:i w:val="0"/>
          <w:sz w:val="24"/>
          <w:szCs w:val="24"/>
        </w:rPr>
      </w:pPr>
      <w:r w:rsidRPr="005F1C61">
        <w:rPr>
          <w:rFonts w:ascii="Times New Roman" w:hAnsi="Times New Roman"/>
          <w:i w:val="0"/>
          <w:sz w:val="24"/>
          <w:szCs w:val="24"/>
        </w:rPr>
        <w:t xml:space="preserve">Глава 6. </w:t>
      </w:r>
      <w:r w:rsidRPr="005F1C61">
        <w:rPr>
          <w:rFonts w:ascii="Times New Roman" w:hAnsi="Times New Roman"/>
          <w:i w:val="0"/>
          <w:caps/>
          <w:sz w:val="24"/>
          <w:szCs w:val="24"/>
        </w:rPr>
        <w:t>Положение о внесении изменений в правила землепользования и застройки</w:t>
      </w:r>
      <w:bookmarkEnd w:id="23"/>
    </w:p>
    <w:p w:rsidR="00A01CA5" w:rsidRPr="005F1C61" w:rsidRDefault="00A01CA5" w:rsidP="00A01CA5">
      <w:pPr>
        <w:pStyle w:val="3"/>
        <w:suppressAutoHyphens/>
        <w:spacing w:before="120"/>
        <w:ind w:firstLine="709"/>
        <w:jc w:val="both"/>
        <w:rPr>
          <w:rFonts w:ascii="Times New Roman" w:hAnsi="Times New Roman"/>
          <w:sz w:val="24"/>
          <w:szCs w:val="24"/>
        </w:rPr>
      </w:pPr>
      <w:bookmarkStart w:id="25" w:name="_Toc529183369"/>
      <w:bookmarkStart w:id="26" w:name="_Toc442281618"/>
      <w:bookmarkStart w:id="27" w:name="_Toc529183370"/>
      <w:r w:rsidRPr="005F1C61">
        <w:rPr>
          <w:rFonts w:ascii="Times New Roman" w:hAnsi="Times New Roman"/>
          <w:sz w:val="24"/>
          <w:szCs w:val="24"/>
        </w:rPr>
        <w:t>Статья 15. Порядок внесения изменений в настоящие Правила</w:t>
      </w:r>
      <w:bookmarkEnd w:id="25"/>
    </w:p>
    <w:p w:rsidR="00A01CA5" w:rsidRPr="005F1C61" w:rsidRDefault="00A01CA5" w:rsidP="00A01CA5">
      <w:pPr>
        <w:suppressAutoHyphens/>
        <w:autoSpaceDE w:val="0"/>
        <w:autoSpaceDN w:val="0"/>
        <w:adjustRightInd w:val="0"/>
        <w:jc w:val="both"/>
        <w:rPr>
          <w:sz w:val="24"/>
          <w:szCs w:val="24"/>
        </w:rPr>
      </w:pPr>
      <w:r w:rsidRPr="005F1C61">
        <w:rPr>
          <w:sz w:val="24"/>
          <w:szCs w:val="24"/>
        </w:rPr>
        <w:t>1. Внесение изменений в настоящие Правила осуществляется в порядке, предусмотренном действующим законодательством и настоящими Правилами.</w:t>
      </w:r>
    </w:p>
    <w:p w:rsidR="00A01CA5" w:rsidRPr="005F1C61" w:rsidRDefault="00A01CA5" w:rsidP="00A01CA5">
      <w:pPr>
        <w:suppressAutoHyphens/>
        <w:autoSpaceDE w:val="0"/>
        <w:autoSpaceDN w:val="0"/>
        <w:adjustRightInd w:val="0"/>
        <w:jc w:val="both"/>
        <w:rPr>
          <w:sz w:val="24"/>
          <w:szCs w:val="24"/>
        </w:rPr>
      </w:pPr>
      <w:r w:rsidRPr="005F1C61">
        <w:rPr>
          <w:sz w:val="24"/>
          <w:szCs w:val="24"/>
        </w:rPr>
        <w:t>2. Основаниями для рассмотрения Гла</w:t>
      </w:r>
      <w:r w:rsidR="008D5474" w:rsidRPr="005F1C61">
        <w:rPr>
          <w:sz w:val="24"/>
          <w:szCs w:val="24"/>
        </w:rPr>
        <w:t>вой муниципального образования "Дорогобужский район"</w:t>
      </w:r>
      <w:r w:rsidRPr="005F1C61">
        <w:rPr>
          <w:sz w:val="24"/>
          <w:szCs w:val="24"/>
        </w:rPr>
        <w:t xml:space="preserve"> Смоленской области вопроса о внесении изменений в правила землепользования и застройки являются:</w:t>
      </w:r>
    </w:p>
    <w:p w:rsidR="00A01CA5" w:rsidRPr="005F1C61" w:rsidRDefault="00A01CA5" w:rsidP="00A01CA5">
      <w:pPr>
        <w:suppressAutoHyphens/>
        <w:autoSpaceDE w:val="0"/>
        <w:autoSpaceDN w:val="0"/>
        <w:adjustRightInd w:val="0"/>
        <w:jc w:val="both"/>
        <w:rPr>
          <w:sz w:val="24"/>
          <w:szCs w:val="24"/>
        </w:rPr>
      </w:pPr>
      <w:r w:rsidRPr="005F1C61">
        <w:rPr>
          <w:sz w:val="24"/>
          <w:szCs w:val="24"/>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A01CA5" w:rsidRPr="005F1C61" w:rsidRDefault="00A01CA5" w:rsidP="00A01CA5">
      <w:pPr>
        <w:suppressAutoHyphens/>
        <w:autoSpaceDE w:val="0"/>
        <w:autoSpaceDN w:val="0"/>
        <w:adjustRightInd w:val="0"/>
        <w:jc w:val="both"/>
        <w:rPr>
          <w:sz w:val="24"/>
          <w:szCs w:val="24"/>
        </w:rPr>
      </w:pPr>
      <w:r w:rsidRPr="005F1C61">
        <w:rPr>
          <w:sz w:val="24"/>
          <w:szCs w:val="24"/>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A01CA5" w:rsidRPr="005F1C61" w:rsidRDefault="00A01CA5" w:rsidP="00A01CA5">
      <w:pPr>
        <w:suppressAutoHyphens/>
        <w:autoSpaceDE w:val="0"/>
        <w:autoSpaceDN w:val="0"/>
        <w:adjustRightInd w:val="0"/>
        <w:jc w:val="both"/>
        <w:rPr>
          <w:sz w:val="24"/>
          <w:szCs w:val="24"/>
        </w:rPr>
      </w:pPr>
      <w:r w:rsidRPr="005F1C61">
        <w:rPr>
          <w:sz w:val="24"/>
          <w:szCs w:val="24"/>
        </w:rPr>
        <w:t>2) поступление предложений об изменении границ территориальных зон, изменении градостроительных регламентов;</w:t>
      </w:r>
    </w:p>
    <w:p w:rsidR="00A01CA5" w:rsidRPr="005F1C61" w:rsidRDefault="00A01CA5" w:rsidP="00A01CA5">
      <w:pPr>
        <w:suppressAutoHyphens/>
        <w:autoSpaceDE w:val="0"/>
        <w:autoSpaceDN w:val="0"/>
        <w:adjustRightInd w:val="0"/>
        <w:jc w:val="both"/>
        <w:rPr>
          <w:sz w:val="24"/>
          <w:szCs w:val="24"/>
        </w:rPr>
      </w:pPr>
      <w:r w:rsidRPr="005F1C61">
        <w:rPr>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01CA5" w:rsidRPr="005F1C61" w:rsidRDefault="00A01CA5" w:rsidP="00A01CA5">
      <w:pPr>
        <w:suppressAutoHyphens/>
        <w:autoSpaceDE w:val="0"/>
        <w:autoSpaceDN w:val="0"/>
        <w:adjustRightInd w:val="0"/>
        <w:jc w:val="both"/>
        <w:rPr>
          <w:sz w:val="24"/>
          <w:szCs w:val="24"/>
        </w:rPr>
      </w:pPr>
      <w:r w:rsidRPr="005F1C61">
        <w:rPr>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01CA5" w:rsidRPr="005F1C61" w:rsidRDefault="00A01CA5" w:rsidP="00A01CA5">
      <w:pPr>
        <w:suppressAutoHyphens/>
        <w:autoSpaceDE w:val="0"/>
        <w:autoSpaceDN w:val="0"/>
        <w:adjustRightInd w:val="0"/>
        <w:jc w:val="both"/>
        <w:rPr>
          <w:sz w:val="24"/>
          <w:szCs w:val="24"/>
        </w:rPr>
      </w:pPr>
      <w:r w:rsidRPr="005F1C61">
        <w:rPr>
          <w:sz w:val="24"/>
          <w:szCs w:val="24"/>
        </w:rPr>
        <w:t xml:space="preserve">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w:t>
      </w:r>
      <w:r w:rsidRPr="005F1C61">
        <w:rPr>
          <w:sz w:val="24"/>
          <w:szCs w:val="24"/>
        </w:rPr>
        <w:lastRenderedPageBreak/>
        <w:t>наследия, территории исторического поселения федерального значения, территории исторического поселения регионального значения.</w:t>
      </w:r>
    </w:p>
    <w:p w:rsidR="00A01CA5" w:rsidRPr="005F1C61" w:rsidRDefault="00A01CA5" w:rsidP="00A01CA5">
      <w:pPr>
        <w:suppressAutoHyphens/>
        <w:autoSpaceDE w:val="0"/>
        <w:autoSpaceDN w:val="0"/>
        <w:adjustRightInd w:val="0"/>
        <w:jc w:val="both"/>
        <w:rPr>
          <w:sz w:val="24"/>
          <w:szCs w:val="24"/>
        </w:rPr>
      </w:pPr>
      <w:r w:rsidRPr="005F1C61">
        <w:rPr>
          <w:sz w:val="24"/>
          <w:szCs w:val="24"/>
        </w:rPr>
        <w:t>3. Предложения о внесении изменений в Правила направляются в Комиссию по землепользованию и застройке:</w:t>
      </w:r>
    </w:p>
    <w:p w:rsidR="00A01CA5" w:rsidRPr="005F1C61" w:rsidRDefault="00A01CA5" w:rsidP="00A01CA5">
      <w:pPr>
        <w:suppressAutoHyphens/>
        <w:autoSpaceDE w:val="0"/>
        <w:autoSpaceDN w:val="0"/>
        <w:adjustRightInd w:val="0"/>
        <w:jc w:val="both"/>
        <w:rPr>
          <w:sz w:val="24"/>
          <w:szCs w:val="24"/>
        </w:rPr>
      </w:pPr>
      <w:r w:rsidRPr="005F1C61">
        <w:rPr>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A01CA5" w:rsidRPr="005F1C61" w:rsidRDefault="00A01CA5" w:rsidP="00A01CA5">
      <w:pPr>
        <w:suppressAutoHyphens/>
        <w:autoSpaceDE w:val="0"/>
        <w:autoSpaceDN w:val="0"/>
        <w:adjustRightInd w:val="0"/>
        <w:jc w:val="both"/>
        <w:rPr>
          <w:sz w:val="24"/>
          <w:szCs w:val="24"/>
        </w:rPr>
      </w:pPr>
      <w:r w:rsidRPr="005F1C61">
        <w:rPr>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A01CA5" w:rsidRPr="005F1C61" w:rsidRDefault="00A01CA5" w:rsidP="00A01CA5">
      <w:pPr>
        <w:suppressAutoHyphens/>
        <w:autoSpaceDE w:val="0"/>
        <w:autoSpaceDN w:val="0"/>
        <w:adjustRightInd w:val="0"/>
        <w:jc w:val="both"/>
        <w:rPr>
          <w:sz w:val="24"/>
          <w:szCs w:val="24"/>
        </w:rPr>
      </w:pPr>
      <w:r w:rsidRPr="005F1C61">
        <w:rPr>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A01CA5" w:rsidRPr="005F1C61" w:rsidRDefault="00A01CA5" w:rsidP="00A01CA5">
      <w:pPr>
        <w:suppressAutoHyphens/>
        <w:autoSpaceDE w:val="0"/>
        <w:autoSpaceDN w:val="0"/>
        <w:adjustRightInd w:val="0"/>
        <w:jc w:val="both"/>
        <w:rPr>
          <w:sz w:val="24"/>
          <w:szCs w:val="24"/>
        </w:rPr>
      </w:pPr>
      <w:r w:rsidRPr="005F1C61">
        <w:rPr>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A01CA5" w:rsidRPr="005F1C61" w:rsidRDefault="00A01CA5" w:rsidP="00A01CA5">
      <w:pPr>
        <w:suppressAutoHyphens/>
        <w:autoSpaceDE w:val="0"/>
        <w:autoSpaceDN w:val="0"/>
        <w:adjustRightInd w:val="0"/>
        <w:jc w:val="both"/>
        <w:rPr>
          <w:sz w:val="24"/>
          <w:szCs w:val="24"/>
        </w:rPr>
      </w:pPr>
      <w:r w:rsidRPr="005F1C61">
        <w:rPr>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01CA5" w:rsidRPr="005F1C61" w:rsidRDefault="00A01CA5" w:rsidP="00A01CA5">
      <w:pPr>
        <w:suppressAutoHyphens/>
        <w:autoSpaceDE w:val="0"/>
        <w:autoSpaceDN w:val="0"/>
        <w:adjustRightInd w:val="0"/>
        <w:jc w:val="both"/>
        <w:rPr>
          <w:sz w:val="24"/>
          <w:szCs w:val="24"/>
        </w:rPr>
      </w:pPr>
      <w:r w:rsidRPr="005F1C61">
        <w:rPr>
          <w:sz w:val="24"/>
          <w:szCs w:val="24"/>
        </w:rPr>
        <w:t>3.1. В случае, если Правилами не обеспечена в соответствии с частью 3.1 статьи 31 Градостроительного кодекса Российской Федерации возможность размещения на территории Алексинского сельского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w:t>
      </w:r>
      <w:r w:rsidR="008D5474" w:rsidRPr="005F1C61">
        <w:rPr>
          <w:sz w:val="24"/>
          <w:szCs w:val="24"/>
        </w:rPr>
        <w:t>аве муниципального образования "</w:t>
      </w:r>
      <w:r w:rsidRPr="005F1C61">
        <w:rPr>
          <w:sz w:val="24"/>
          <w:szCs w:val="24"/>
        </w:rPr>
        <w:t>Дорого</w:t>
      </w:r>
      <w:r w:rsidR="008D5474" w:rsidRPr="005F1C61">
        <w:rPr>
          <w:sz w:val="24"/>
          <w:szCs w:val="24"/>
        </w:rPr>
        <w:t>бужский район"</w:t>
      </w:r>
      <w:r w:rsidRPr="005F1C61">
        <w:rPr>
          <w:sz w:val="24"/>
          <w:szCs w:val="24"/>
        </w:rPr>
        <w:t xml:space="preserve"> Смоленской области требование о внесении изменений в Правила в целях обеспечения размещения указанных объектов.</w:t>
      </w:r>
    </w:p>
    <w:p w:rsidR="00A01CA5" w:rsidRPr="005F1C61" w:rsidRDefault="00A01CA5" w:rsidP="00A01CA5">
      <w:pPr>
        <w:suppressAutoHyphens/>
        <w:autoSpaceDE w:val="0"/>
        <w:autoSpaceDN w:val="0"/>
        <w:adjustRightInd w:val="0"/>
        <w:jc w:val="both"/>
        <w:rPr>
          <w:sz w:val="24"/>
          <w:szCs w:val="24"/>
        </w:rPr>
      </w:pPr>
      <w:r w:rsidRPr="005F1C61">
        <w:rPr>
          <w:sz w:val="24"/>
          <w:szCs w:val="24"/>
        </w:rPr>
        <w:t>3.2. В случае, предусмотренном частью 3.1 статьи 33 Градостроительного кодекса Российской Федерации, Глава муниципального образов</w:t>
      </w:r>
      <w:r w:rsidR="008D5474" w:rsidRPr="005F1C61">
        <w:rPr>
          <w:sz w:val="24"/>
          <w:szCs w:val="24"/>
        </w:rPr>
        <w:t>ания "Дорогобужский район"</w:t>
      </w:r>
      <w:r w:rsidRPr="005F1C61">
        <w:rPr>
          <w:sz w:val="24"/>
          <w:szCs w:val="24"/>
        </w:rPr>
        <w:t xml:space="preserve"> Смоленской области обеспечивают внесение изменений в Правила в течение тридцати дней со дня получения указанного  в части 3.1 статьи 33 Градостроительного кодекса Российской Федерации требования.</w:t>
      </w:r>
    </w:p>
    <w:p w:rsidR="00A01CA5" w:rsidRPr="005F1C61" w:rsidRDefault="00A01CA5" w:rsidP="00A01CA5">
      <w:pPr>
        <w:suppressAutoHyphens/>
        <w:autoSpaceDE w:val="0"/>
        <w:autoSpaceDN w:val="0"/>
        <w:adjustRightInd w:val="0"/>
        <w:jc w:val="both"/>
        <w:rPr>
          <w:sz w:val="24"/>
          <w:szCs w:val="24"/>
        </w:rPr>
      </w:pPr>
      <w:r w:rsidRPr="005F1C61">
        <w:rPr>
          <w:sz w:val="24"/>
          <w:szCs w:val="24"/>
        </w:rPr>
        <w:t>3.3. В целях внесения изменений в Правила в случаях, предусмотренных пунктами 3 - 5 части 2 и частью 3.1 статьи 33 Градостроительного кодекса Российской Федерации,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частью 4 статьи 33 Градостроительного кодекса Российской Федерации заключения Комиссии по                                                                                      землепользованию и застройке не требуются.</w:t>
      </w:r>
    </w:p>
    <w:p w:rsidR="00A01CA5" w:rsidRPr="005F1C61" w:rsidRDefault="00A01CA5" w:rsidP="00A01CA5">
      <w:pPr>
        <w:suppressAutoHyphens/>
        <w:autoSpaceDE w:val="0"/>
        <w:autoSpaceDN w:val="0"/>
        <w:adjustRightInd w:val="0"/>
        <w:jc w:val="both"/>
        <w:rPr>
          <w:sz w:val="24"/>
          <w:szCs w:val="24"/>
        </w:rPr>
      </w:pPr>
      <w:r w:rsidRPr="005F1C61">
        <w:rPr>
          <w:sz w:val="24"/>
          <w:szCs w:val="24"/>
        </w:rPr>
        <w:t>4. Комиссия по землепользованию и застройке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муниципального образования «Дорогобужский район» Смоленской области.</w:t>
      </w:r>
    </w:p>
    <w:p w:rsidR="00A01CA5" w:rsidRPr="005F1C61" w:rsidRDefault="00A01CA5" w:rsidP="00A01CA5">
      <w:pPr>
        <w:suppressAutoHyphens/>
        <w:autoSpaceDE w:val="0"/>
        <w:autoSpaceDN w:val="0"/>
        <w:adjustRightInd w:val="0"/>
        <w:jc w:val="both"/>
        <w:rPr>
          <w:sz w:val="24"/>
          <w:szCs w:val="24"/>
        </w:rPr>
      </w:pPr>
      <w:r w:rsidRPr="005F1C61">
        <w:rPr>
          <w:sz w:val="24"/>
          <w:szCs w:val="24"/>
        </w:rPr>
        <w:t>4.1. Проект о внесении изменений в Правила,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по землепользованию и застройке не подлежит.</w:t>
      </w:r>
    </w:p>
    <w:p w:rsidR="00A01CA5" w:rsidRPr="005F1C61" w:rsidRDefault="00A01CA5" w:rsidP="00A01CA5">
      <w:pPr>
        <w:suppressAutoHyphens/>
        <w:autoSpaceDE w:val="0"/>
        <w:autoSpaceDN w:val="0"/>
        <w:adjustRightInd w:val="0"/>
        <w:jc w:val="both"/>
        <w:rPr>
          <w:sz w:val="24"/>
          <w:szCs w:val="24"/>
        </w:rPr>
      </w:pPr>
      <w:r w:rsidRPr="005F1C61">
        <w:rPr>
          <w:sz w:val="24"/>
          <w:szCs w:val="24"/>
        </w:rPr>
        <w:lastRenderedPageBreak/>
        <w:t>5. Глава муниципального образован</w:t>
      </w:r>
      <w:r w:rsidR="008D5474" w:rsidRPr="005F1C61">
        <w:rPr>
          <w:sz w:val="24"/>
          <w:szCs w:val="24"/>
        </w:rPr>
        <w:t>ия "Дорогобужский район"</w:t>
      </w:r>
      <w:r w:rsidRPr="005F1C61">
        <w:rPr>
          <w:sz w:val="24"/>
          <w:szCs w:val="24"/>
        </w:rPr>
        <w:t xml:space="preserve"> Смоленской области с учетом рекомендаций, содержащихся в заключении Комиссии по землепользованию и застройке, в течение тридцати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A01CA5" w:rsidRPr="005F1C61" w:rsidRDefault="00A01CA5" w:rsidP="00A01CA5">
      <w:pPr>
        <w:suppressAutoHyphens/>
        <w:autoSpaceDE w:val="0"/>
        <w:autoSpaceDN w:val="0"/>
        <w:adjustRightInd w:val="0"/>
        <w:jc w:val="both"/>
        <w:rPr>
          <w:sz w:val="24"/>
          <w:szCs w:val="24"/>
        </w:rPr>
      </w:pPr>
      <w:r w:rsidRPr="005F1C61">
        <w:rPr>
          <w:sz w:val="24"/>
          <w:szCs w:val="24"/>
        </w:rPr>
        <w:t>6. Гл</w:t>
      </w:r>
      <w:r w:rsidR="008D5474" w:rsidRPr="005F1C61">
        <w:rPr>
          <w:sz w:val="24"/>
          <w:szCs w:val="24"/>
        </w:rPr>
        <w:t>ава муниципального образования "Дорогобужский район"</w:t>
      </w:r>
      <w:r w:rsidRPr="005F1C61">
        <w:rPr>
          <w:sz w:val="24"/>
          <w:szCs w:val="24"/>
        </w:rPr>
        <w:t xml:space="preserve"> Смоленской области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статьи 33 Градостроительного кодекса Российской Федерации, обязан принять решение о внесении изменений в правила землепользования и застройки. Предписание, указанное в пункте 1.1 части 2 статьи 33 Градостроительного кодекса Российской Федерации, может быть обжаловано Главой муниципального образования «Дорогобужский район» Смоленской области в суд.</w:t>
      </w:r>
    </w:p>
    <w:p w:rsidR="00A01CA5" w:rsidRPr="005F1C61" w:rsidRDefault="00A01CA5" w:rsidP="00A01CA5">
      <w:pPr>
        <w:suppressAutoHyphens/>
        <w:autoSpaceDE w:val="0"/>
        <w:autoSpaceDN w:val="0"/>
        <w:adjustRightInd w:val="0"/>
        <w:jc w:val="both"/>
        <w:rPr>
          <w:sz w:val="24"/>
          <w:szCs w:val="24"/>
        </w:rPr>
      </w:pPr>
      <w:r w:rsidRPr="005F1C61">
        <w:rPr>
          <w:sz w:val="24"/>
          <w:szCs w:val="24"/>
        </w:rPr>
        <w:t>7. Со дня поступления в Администрацию муниципального образования</w:t>
      </w:r>
      <w:r w:rsidR="008D5474" w:rsidRPr="005F1C61">
        <w:rPr>
          <w:sz w:val="24"/>
          <w:szCs w:val="24"/>
        </w:rPr>
        <w:t xml:space="preserve"> "Дорогобужский район"</w:t>
      </w:r>
      <w:r w:rsidRPr="005F1C61">
        <w:rPr>
          <w:sz w:val="24"/>
          <w:szCs w:val="24"/>
        </w:rPr>
        <w:t xml:space="preserve"> Смоленской области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01CA5" w:rsidRPr="005F1C61" w:rsidRDefault="00A01CA5" w:rsidP="00A01CA5">
      <w:pPr>
        <w:suppressAutoHyphens/>
        <w:autoSpaceDE w:val="0"/>
        <w:autoSpaceDN w:val="0"/>
        <w:adjustRightInd w:val="0"/>
        <w:jc w:val="both"/>
        <w:rPr>
          <w:sz w:val="24"/>
          <w:szCs w:val="24"/>
        </w:rPr>
      </w:pPr>
      <w:r w:rsidRPr="005F1C61">
        <w:rPr>
          <w:sz w:val="24"/>
          <w:szCs w:val="24"/>
        </w:rPr>
        <w:t>8. В случаях, предусмотренных пунктами 3 - 5 части 2 статьи 33 Градостроительного кодекса Российской Федерации,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w:t>
      </w:r>
      <w:r w:rsidR="008D5474" w:rsidRPr="005F1C61">
        <w:rPr>
          <w:sz w:val="24"/>
          <w:szCs w:val="24"/>
        </w:rPr>
        <w:t>аве муниципального образования "Дорогобужский район"</w:t>
      </w:r>
      <w:r w:rsidRPr="005F1C61">
        <w:rPr>
          <w:sz w:val="24"/>
          <w:szCs w:val="24"/>
        </w:rPr>
        <w:t xml:space="preserve"> Смоленской области требование о внесении изменений в Правила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A01CA5" w:rsidRPr="005F1C61" w:rsidRDefault="00A01CA5" w:rsidP="00A01CA5">
      <w:pPr>
        <w:suppressAutoHyphens/>
        <w:autoSpaceDE w:val="0"/>
        <w:autoSpaceDN w:val="0"/>
        <w:adjustRightInd w:val="0"/>
        <w:jc w:val="both"/>
        <w:rPr>
          <w:sz w:val="24"/>
          <w:szCs w:val="24"/>
        </w:rPr>
      </w:pPr>
      <w:r w:rsidRPr="005F1C61">
        <w:rPr>
          <w:sz w:val="24"/>
          <w:szCs w:val="24"/>
        </w:rPr>
        <w:t>9. В случае поступления требования, предусмотренного частью 8 статьи 33 Градостроительного кодекса Российской Федерации,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Градостроительного кодекса Российской Федерации оснований для внесения изменений в Правила Гл</w:t>
      </w:r>
      <w:r w:rsidR="008D5474" w:rsidRPr="005F1C61">
        <w:rPr>
          <w:sz w:val="24"/>
          <w:szCs w:val="24"/>
        </w:rPr>
        <w:t>ава муниципального образования "Дорогобужский район"</w:t>
      </w:r>
      <w:r w:rsidRPr="005F1C61">
        <w:rPr>
          <w:sz w:val="24"/>
          <w:szCs w:val="24"/>
        </w:rPr>
        <w:t xml:space="preserve"> Смоленской области обязан принять решение о подготовке проекта о внесении изменений в Правила.</w:t>
      </w:r>
    </w:p>
    <w:p w:rsidR="00A01CA5" w:rsidRPr="005F1C61" w:rsidRDefault="00A01CA5" w:rsidP="00A01CA5">
      <w:pPr>
        <w:suppressAutoHyphens/>
        <w:autoSpaceDE w:val="0"/>
        <w:autoSpaceDN w:val="0"/>
        <w:adjustRightInd w:val="0"/>
        <w:jc w:val="both"/>
        <w:rPr>
          <w:sz w:val="24"/>
          <w:szCs w:val="24"/>
        </w:rPr>
      </w:pPr>
      <w:r w:rsidRPr="005F1C61">
        <w:rPr>
          <w:sz w:val="24"/>
          <w:szCs w:val="24"/>
        </w:rPr>
        <w:lastRenderedPageBreak/>
        <w:t>10. Срок внесения изменений в утвержденные Правила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статьи 33 Градостроительного кодекса Российской Федерации,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Градостроительного кодекса Российской Федерации оснований для внесения изменений в Правила.</w:t>
      </w:r>
    </w:p>
    <w:p w:rsidR="00725CCE" w:rsidRPr="005F1C61" w:rsidRDefault="00725CCE" w:rsidP="00725CCE">
      <w:pPr>
        <w:pStyle w:val="2"/>
        <w:suppressAutoHyphens/>
        <w:spacing w:before="120"/>
        <w:ind w:firstLine="709"/>
        <w:jc w:val="both"/>
        <w:rPr>
          <w:rFonts w:ascii="Times New Roman" w:hAnsi="Times New Roman"/>
          <w:i w:val="0"/>
          <w:sz w:val="24"/>
          <w:szCs w:val="24"/>
        </w:rPr>
      </w:pPr>
      <w:r w:rsidRPr="005F1C61">
        <w:rPr>
          <w:rFonts w:ascii="Times New Roman" w:hAnsi="Times New Roman"/>
          <w:i w:val="0"/>
          <w:sz w:val="24"/>
          <w:szCs w:val="24"/>
        </w:rPr>
        <w:t>Глава 7. ПОЛОЖЕНИЯ О РЕГУЛИРОВАНИИ ИНЫХ ВОПРОСОВ ЗЕМЛЕПОЛЬЗОВАНИЯ И ЗАСТРОЙКИ</w:t>
      </w:r>
      <w:bookmarkEnd w:id="26"/>
      <w:bookmarkEnd w:id="27"/>
    </w:p>
    <w:p w:rsidR="00725CCE" w:rsidRPr="005F1C61" w:rsidRDefault="00725CCE" w:rsidP="00725CCE">
      <w:pPr>
        <w:pStyle w:val="3"/>
        <w:suppressAutoHyphens/>
        <w:spacing w:before="120"/>
        <w:ind w:firstLine="709"/>
        <w:jc w:val="both"/>
        <w:rPr>
          <w:rFonts w:ascii="Times New Roman" w:hAnsi="Times New Roman"/>
          <w:sz w:val="24"/>
          <w:szCs w:val="24"/>
        </w:rPr>
      </w:pPr>
      <w:bookmarkStart w:id="28" w:name="_Toc268487905"/>
      <w:bookmarkStart w:id="29" w:name="_Toc442281619"/>
      <w:bookmarkStart w:id="30" w:name="_Toc529183371"/>
      <w:r w:rsidRPr="005F1C61">
        <w:rPr>
          <w:rFonts w:ascii="Times New Roman" w:hAnsi="Times New Roman"/>
          <w:sz w:val="24"/>
          <w:szCs w:val="24"/>
        </w:rPr>
        <w:t xml:space="preserve">Статья 16. Общие принципы регулирования иных вопросов землепользования и застройки на территории муниципального образования </w:t>
      </w:r>
      <w:r w:rsidR="004113A3" w:rsidRPr="005F1C61">
        <w:rPr>
          <w:rFonts w:ascii="Times New Roman" w:hAnsi="Times New Roman"/>
          <w:sz w:val="24"/>
          <w:szCs w:val="24"/>
        </w:rPr>
        <w:t>Алексинское</w:t>
      </w:r>
      <w:r w:rsidRPr="005F1C61">
        <w:rPr>
          <w:rFonts w:ascii="Times New Roman" w:hAnsi="Times New Roman"/>
          <w:sz w:val="24"/>
          <w:szCs w:val="24"/>
        </w:rPr>
        <w:t xml:space="preserve"> сельское поселение Дорогобужского района Смоленской области</w:t>
      </w:r>
      <w:bookmarkEnd w:id="28"/>
      <w:r w:rsidRPr="005F1C61">
        <w:rPr>
          <w:rFonts w:ascii="Times New Roman" w:hAnsi="Times New Roman"/>
          <w:sz w:val="24"/>
          <w:szCs w:val="24"/>
        </w:rPr>
        <w:t>.</w:t>
      </w:r>
      <w:bookmarkEnd w:id="29"/>
      <w:bookmarkEnd w:id="30"/>
    </w:p>
    <w:p w:rsidR="00725CCE" w:rsidRPr="005F1C61" w:rsidRDefault="00725CCE" w:rsidP="00725CCE">
      <w:pPr>
        <w:widowControl w:val="0"/>
        <w:suppressAutoHyphens/>
        <w:jc w:val="both"/>
        <w:rPr>
          <w:sz w:val="24"/>
          <w:szCs w:val="24"/>
        </w:rPr>
      </w:pPr>
      <w:r w:rsidRPr="005F1C61">
        <w:rPr>
          <w:sz w:val="24"/>
          <w:szCs w:val="24"/>
        </w:rPr>
        <w:t xml:space="preserve">1. Иные вопросы землепользования и застройки на территории муниципального образования </w:t>
      </w:r>
      <w:r w:rsidR="004113A3" w:rsidRPr="005F1C61">
        <w:rPr>
          <w:sz w:val="24"/>
          <w:szCs w:val="24"/>
        </w:rPr>
        <w:t>Алексинское</w:t>
      </w:r>
      <w:r w:rsidRPr="005F1C61">
        <w:rPr>
          <w:sz w:val="24"/>
          <w:szCs w:val="24"/>
        </w:rPr>
        <w:t xml:space="preserve"> сельское поселение Дорогобужского района Смоленской области регулируются законодательством Российской Федерации, Смоленской области, правовыми акт</w:t>
      </w:r>
      <w:r w:rsidR="008D5474" w:rsidRPr="005F1C61">
        <w:rPr>
          <w:sz w:val="24"/>
          <w:szCs w:val="24"/>
        </w:rPr>
        <w:t>ами муниципального образования "Дорогобужский район"</w:t>
      </w:r>
      <w:r w:rsidRPr="005F1C61">
        <w:rPr>
          <w:sz w:val="24"/>
          <w:szCs w:val="24"/>
        </w:rPr>
        <w:t xml:space="preserve"> Смоленской области, муниципального образования </w:t>
      </w:r>
      <w:r w:rsidR="004113A3" w:rsidRPr="005F1C61">
        <w:rPr>
          <w:sz w:val="24"/>
          <w:szCs w:val="24"/>
        </w:rPr>
        <w:t>Алексинское</w:t>
      </w:r>
      <w:r w:rsidRPr="005F1C61">
        <w:rPr>
          <w:sz w:val="24"/>
          <w:szCs w:val="24"/>
        </w:rPr>
        <w:t xml:space="preserve"> сельское поселение Дорогобужского района Смоленской области.</w:t>
      </w:r>
    </w:p>
    <w:p w:rsidR="00725CCE" w:rsidRPr="005F1C61" w:rsidRDefault="00725CCE" w:rsidP="00725CCE">
      <w:pPr>
        <w:pStyle w:val="3"/>
        <w:suppressAutoHyphens/>
        <w:spacing w:before="120"/>
        <w:ind w:firstLine="709"/>
        <w:jc w:val="both"/>
        <w:rPr>
          <w:rFonts w:ascii="Times New Roman" w:hAnsi="Times New Roman"/>
          <w:sz w:val="24"/>
          <w:szCs w:val="24"/>
        </w:rPr>
      </w:pPr>
      <w:bookmarkStart w:id="31" w:name="_Toc442281620"/>
      <w:bookmarkStart w:id="32" w:name="_Toc529183372"/>
      <w:r w:rsidRPr="005F1C61">
        <w:rPr>
          <w:rFonts w:ascii="Times New Roman" w:hAnsi="Times New Roman"/>
          <w:sz w:val="24"/>
          <w:szCs w:val="24"/>
        </w:rPr>
        <w:t xml:space="preserve">Статья 17. </w:t>
      </w:r>
      <w:bookmarkStart w:id="33" w:name="_Toc248541618"/>
      <w:r w:rsidRPr="005F1C61">
        <w:rPr>
          <w:rFonts w:ascii="Times New Roman" w:hAnsi="Times New Roman"/>
          <w:sz w:val="24"/>
          <w:szCs w:val="24"/>
        </w:rPr>
        <w:t>Нормы предоставления земельных участков</w:t>
      </w:r>
      <w:bookmarkEnd w:id="33"/>
      <w:r w:rsidRPr="005F1C61">
        <w:rPr>
          <w:rFonts w:ascii="Times New Roman" w:hAnsi="Times New Roman"/>
          <w:sz w:val="24"/>
          <w:szCs w:val="24"/>
        </w:rPr>
        <w:t>.</w:t>
      </w:r>
      <w:bookmarkEnd w:id="31"/>
      <w:bookmarkEnd w:id="32"/>
    </w:p>
    <w:p w:rsidR="00725CCE" w:rsidRPr="005F1C61" w:rsidRDefault="00725CCE" w:rsidP="00725CCE">
      <w:pPr>
        <w:widowControl w:val="0"/>
        <w:suppressAutoHyphens/>
        <w:jc w:val="both"/>
        <w:rPr>
          <w:sz w:val="24"/>
          <w:szCs w:val="24"/>
        </w:rPr>
      </w:pPr>
      <w:r w:rsidRPr="005F1C61">
        <w:rPr>
          <w:sz w:val="24"/>
          <w:szCs w:val="24"/>
        </w:rPr>
        <w:t xml:space="preserve">1. Предельные (максимальные и минимальные) размеры земельных участков, предоставляемых гражданам в собственность из находящихся в государственной или муниципальной собственности земель и расположенных на территории </w:t>
      </w:r>
      <w:r w:rsidR="004113A3" w:rsidRPr="005F1C61">
        <w:rPr>
          <w:sz w:val="24"/>
          <w:szCs w:val="24"/>
        </w:rPr>
        <w:t>Алексинского</w:t>
      </w:r>
      <w:r w:rsidRPr="005F1C61">
        <w:rPr>
          <w:sz w:val="24"/>
          <w:szCs w:val="24"/>
        </w:rPr>
        <w:t xml:space="preserve"> сельского поселения Дорогобужского района Смоленской области, устанавливаются частью ΙΙ настоящих Правил за исключением земельных участков, предоставляемых гражданам для целей, указанных в пункте 5 настоящей статьи.</w:t>
      </w:r>
    </w:p>
    <w:p w:rsidR="00725CCE" w:rsidRPr="005F1C61" w:rsidRDefault="00725CCE" w:rsidP="00725CCE">
      <w:pPr>
        <w:widowControl w:val="0"/>
        <w:suppressAutoHyphens/>
        <w:jc w:val="both"/>
        <w:rPr>
          <w:sz w:val="24"/>
          <w:szCs w:val="24"/>
        </w:rPr>
      </w:pPr>
      <w:r w:rsidRPr="005F1C61">
        <w:rPr>
          <w:sz w:val="24"/>
          <w:szCs w:val="24"/>
        </w:rPr>
        <w:t>Предельные (минимальные и максимальные) размеры земельных участков, предоставляемых гражданам в собственность из находящихся в государственной или муниципальной собственности земель:</w:t>
      </w:r>
    </w:p>
    <w:p w:rsidR="00F41BFD" w:rsidRPr="005F1C61" w:rsidRDefault="00F41BFD" w:rsidP="00F41BFD">
      <w:pPr>
        <w:widowControl w:val="0"/>
        <w:suppressAutoHyphens/>
        <w:jc w:val="both"/>
        <w:rPr>
          <w:sz w:val="24"/>
          <w:szCs w:val="24"/>
        </w:rPr>
      </w:pPr>
      <w:r w:rsidRPr="005F1C61">
        <w:rPr>
          <w:sz w:val="24"/>
          <w:szCs w:val="24"/>
        </w:rPr>
        <w:t>1</w:t>
      </w:r>
      <w:r w:rsidR="00A01CA5" w:rsidRPr="005F1C61">
        <w:rPr>
          <w:sz w:val="24"/>
          <w:szCs w:val="24"/>
        </w:rPr>
        <w:t>)</w:t>
      </w:r>
      <w:r w:rsidR="00A01CA5" w:rsidRPr="005F1C61">
        <w:rPr>
          <w:sz w:val="24"/>
          <w:szCs w:val="24"/>
        </w:rPr>
        <w:tab/>
        <w:t>для ведения садоводства — 0,04 – 0,15</w:t>
      </w:r>
      <w:r w:rsidRPr="005F1C61">
        <w:rPr>
          <w:sz w:val="24"/>
          <w:szCs w:val="24"/>
        </w:rPr>
        <w:t xml:space="preserve"> га;</w:t>
      </w:r>
    </w:p>
    <w:p w:rsidR="00F41BFD" w:rsidRPr="005F1C61" w:rsidRDefault="00F41BFD" w:rsidP="00F41BFD">
      <w:pPr>
        <w:widowControl w:val="0"/>
        <w:suppressAutoHyphens/>
        <w:jc w:val="both"/>
        <w:rPr>
          <w:sz w:val="24"/>
          <w:szCs w:val="24"/>
        </w:rPr>
      </w:pPr>
      <w:r w:rsidRPr="005F1C61">
        <w:rPr>
          <w:sz w:val="24"/>
          <w:szCs w:val="24"/>
        </w:rPr>
        <w:t>2)</w:t>
      </w:r>
      <w:r w:rsidRPr="005F1C61">
        <w:rPr>
          <w:sz w:val="24"/>
          <w:szCs w:val="24"/>
        </w:rPr>
        <w:tab/>
        <w:t>д</w:t>
      </w:r>
      <w:r w:rsidR="00A01CA5" w:rsidRPr="005F1C61">
        <w:rPr>
          <w:sz w:val="24"/>
          <w:szCs w:val="24"/>
        </w:rPr>
        <w:t>ля ведения огородничества — 0,02 – 0,16</w:t>
      </w:r>
      <w:r w:rsidRPr="005F1C61">
        <w:rPr>
          <w:sz w:val="24"/>
          <w:szCs w:val="24"/>
        </w:rPr>
        <w:t xml:space="preserve"> га;</w:t>
      </w:r>
    </w:p>
    <w:p w:rsidR="00F41BFD" w:rsidRPr="005F1C61" w:rsidRDefault="00F41BFD" w:rsidP="00F41BFD">
      <w:pPr>
        <w:widowControl w:val="0"/>
        <w:suppressAutoHyphens/>
        <w:jc w:val="both"/>
        <w:rPr>
          <w:sz w:val="24"/>
          <w:szCs w:val="24"/>
        </w:rPr>
      </w:pPr>
      <w:r w:rsidRPr="005F1C61">
        <w:rPr>
          <w:sz w:val="24"/>
          <w:szCs w:val="24"/>
        </w:rPr>
        <w:t>3)</w:t>
      </w:r>
      <w:r w:rsidRPr="005F1C61">
        <w:rPr>
          <w:sz w:val="24"/>
          <w:szCs w:val="24"/>
        </w:rPr>
        <w:tab/>
        <w:t>для индивидуальног</w:t>
      </w:r>
      <w:r w:rsidR="00922BB5" w:rsidRPr="005F1C61">
        <w:rPr>
          <w:sz w:val="24"/>
          <w:szCs w:val="24"/>
        </w:rPr>
        <w:t>о жилищного строительства — 0,06</w:t>
      </w:r>
      <w:r w:rsidRPr="005F1C61">
        <w:rPr>
          <w:sz w:val="24"/>
          <w:szCs w:val="24"/>
        </w:rPr>
        <w:t xml:space="preserve"> - 0,45 га;</w:t>
      </w:r>
    </w:p>
    <w:p w:rsidR="00F41BFD" w:rsidRPr="005F1C61" w:rsidRDefault="00F41BFD" w:rsidP="00F41BFD">
      <w:pPr>
        <w:widowControl w:val="0"/>
        <w:suppressAutoHyphens/>
        <w:jc w:val="both"/>
        <w:rPr>
          <w:sz w:val="24"/>
          <w:szCs w:val="24"/>
        </w:rPr>
      </w:pPr>
      <w:r w:rsidRPr="005F1C61">
        <w:rPr>
          <w:sz w:val="24"/>
          <w:szCs w:val="24"/>
        </w:rPr>
        <w:t>4)</w:t>
      </w:r>
      <w:r w:rsidRPr="005F1C61">
        <w:rPr>
          <w:sz w:val="24"/>
          <w:szCs w:val="24"/>
        </w:rPr>
        <w:tab/>
        <w:t>для ведения лич</w:t>
      </w:r>
      <w:r w:rsidR="00922BB5" w:rsidRPr="005F1C61">
        <w:rPr>
          <w:sz w:val="24"/>
          <w:szCs w:val="24"/>
        </w:rPr>
        <w:t>ного подсобного хозяйства — 0,06 – 0,45</w:t>
      </w:r>
      <w:r w:rsidR="00D601D0" w:rsidRPr="005F1C61">
        <w:rPr>
          <w:sz w:val="24"/>
          <w:szCs w:val="24"/>
        </w:rPr>
        <w:t xml:space="preserve"> га</w:t>
      </w:r>
      <w:r w:rsidR="00922BB5" w:rsidRPr="005F1C61">
        <w:rPr>
          <w:sz w:val="24"/>
          <w:szCs w:val="24"/>
        </w:rPr>
        <w:t>;</w:t>
      </w:r>
    </w:p>
    <w:p w:rsidR="00922BB5" w:rsidRPr="005F1C61" w:rsidRDefault="00922BB5" w:rsidP="00F41BFD">
      <w:pPr>
        <w:widowControl w:val="0"/>
        <w:suppressAutoHyphens/>
        <w:jc w:val="both"/>
        <w:rPr>
          <w:sz w:val="24"/>
          <w:szCs w:val="24"/>
        </w:rPr>
      </w:pPr>
      <w:r w:rsidRPr="005F1C61">
        <w:rPr>
          <w:sz w:val="24"/>
          <w:szCs w:val="24"/>
        </w:rPr>
        <w:t>5)        блокированная жилая застройка - 0,05 - 0,3</w:t>
      </w:r>
      <w:r w:rsidR="00D601D0" w:rsidRPr="005F1C61">
        <w:rPr>
          <w:sz w:val="24"/>
          <w:szCs w:val="24"/>
        </w:rPr>
        <w:t xml:space="preserve"> га</w:t>
      </w:r>
      <w:r w:rsidRPr="005F1C61">
        <w:rPr>
          <w:sz w:val="24"/>
          <w:szCs w:val="24"/>
        </w:rPr>
        <w:t>.</w:t>
      </w:r>
    </w:p>
    <w:p w:rsidR="00725CCE" w:rsidRPr="005F1C61" w:rsidRDefault="00725CCE" w:rsidP="00F41BFD">
      <w:pPr>
        <w:widowControl w:val="0"/>
        <w:suppressAutoHyphens/>
        <w:jc w:val="both"/>
        <w:rPr>
          <w:sz w:val="24"/>
          <w:szCs w:val="24"/>
        </w:rPr>
      </w:pPr>
      <w:r w:rsidRPr="005F1C61">
        <w:rPr>
          <w:sz w:val="24"/>
          <w:szCs w:val="24"/>
        </w:rPr>
        <w:t>2. Установленный минимальный размер земельного участка для индивидуальных жилых домов не распространяется на случаи, когда под индивидуальным жилым домом в сложившейся застройке земельный участок меньше установленного минимального размера и увеличение его площади не представляется возможным.</w:t>
      </w:r>
    </w:p>
    <w:p w:rsidR="00725CCE" w:rsidRPr="005F1C61" w:rsidRDefault="00725CCE" w:rsidP="00725CCE">
      <w:pPr>
        <w:widowControl w:val="0"/>
        <w:suppressAutoHyphens/>
        <w:jc w:val="both"/>
        <w:rPr>
          <w:sz w:val="24"/>
          <w:szCs w:val="24"/>
        </w:rPr>
      </w:pPr>
      <w:r w:rsidRPr="005F1C61">
        <w:rPr>
          <w:sz w:val="24"/>
          <w:szCs w:val="24"/>
        </w:rPr>
        <w:t>3. В случае отсутствия таких ограничений предельные (максимальные и минимальные) размеры земельных участков устанавливаются в соответствии с утвержденными органами местного самоуправления в установленном порядке нормами отвода земель для конкретных видов деятельности. Такие нормы могут включаться в состав настоящих Правил в качестве приложения.</w:t>
      </w:r>
    </w:p>
    <w:p w:rsidR="00725CCE" w:rsidRPr="005F1C61" w:rsidRDefault="00725CCE" w:rsidP="00725CCE">
      <w:pPr>
        <w:widowControl w:val="0"/>
        <w:suppressAutoHyphens/>
        <w:jc w:val="both"/>
        <w:rPr>
          <w:sz w:val="24"/>
          <w:szCs w:val="24"/>
        </w:rPr>
      </w:pPr>
      <w:r w:rsidRPr="005F1C61">
        <w:rPr>
          <w:sz w:val="24"/>
          <w:szCs w:val="24"/>
        </w:rPr>
        <w:t>4. В случае отсутствия указанных в пункте 2 настоящей статьи нормативов размеров земельных участков, предоставляемых гражданам в собственность из состава государственных или муниципальных земель определяются землеустроительной, градостроительной и проектной документацией.</w:t>
      </w:r>
    </w:p>
    <w:p w:rsidR="00725CCE" w:rsidRPr="005F1C61" w:rsidRDefault="00725CCE" w:rsidP="00725CCE">
      <w:pPr>
        <w:widowControl w:val="0"/>
        <w:suppressAutoHyphens/>
        <w:jc w:val="both"/>
        <w:rPr>
          <w:sz w:val="24"/>
          <w:szCs w:val="24"/>
        </w:rPr>
      </w:pPr>
      <w:r w:rsidRPr="005F1C61">
        <w:rPr>
          <w:sz w:val="24"/>
          <w:szCs w:val="24"/>
        </w:rPr>
        <w:t xml:space="preserve">5. Предельные (максимальные и минимальные) размеры земельных участков, </w:t>
      </w:r>
      <w:r w:rsidRPr="005F1C61">
        <w:rPr>
          <w:sz w:val="24"/>
          <w:szCs w:val="24"/>
        </w:rPr>
        <w:lastRenderedPageBreak/>
        <w:t>предоставляемых гражданам в собственность из находящихся в государственной или муниципальной собственности земель для ведения крестьянского (фермерского) хозяйства, животноводства, дачного строительства устанавливаются законами Смоленской области.</w:t>
      </w:r>
    </w:p>
    <w:p w:rsidR="00725CCE" w:rsidRPr="005F1C61" w:rsidRDefault="00725CCE" w:rsidP="00725CCE">
      <w:pPr>
        <w:pStyle w:val="3"/>
        <w:suppressAutoHyphens/>
        <w:spacing w:before="120"/>
        <w:ind w:firstLine="709"/>
        <w:jc w:val="both"/>
        <w:rPr>
          <w:rFonts w:ascii="Times New Roman" w:hAnsi="Times New Roman"/>
          <w:sz w:val="24"/>
          <w:szCs w:val="24"/>
        </w:rPr>
      </w:pPr>
      <w:bookmarkStart w:id="34" w:name="_Toc442281621"/>
      <w:bookmarkStart w:id="35" w:name="_Toc529183373"/>
      <w:r w:rsidRPr="005F1C61">
        <w:rPr>
          <w:rFonts w:ascii="Times New Roman" w:hAnsi="Times New Roman"/>
          <w:sz w:val="24"/>
          <w:szCs w:val="24"/>
        </w:rPr>
        <w:t>Статья 18. Общие положения о праве ограниченного пользования чужим земельным участком (сервитут).</w:t>
      </w:r>
      <w:bookmarkEnd w:id="34"/>
      <w:bookmarkEnd w:id="35"/>
    </w:p>
    <w:p w:rsidR="00922BB5" w:rsidRPr="005F1C61" w:rsidRDefault="00922BB5" w:rsidP="00922BB5">
      <w:pPr>
        <w:widowControl w:val="0"/>
        <w:suppressAutoHyphens/>
        <w:jc w:val="both"/>
        <w:rPr>
          <w:sz w:val="24"/>
          <w:szCs w:val="24"/>
        </w:rPr>
      </w:pPr>
      <w:r w:rsidRPr="005F1C61">
        <w:rPr>
          <w:sz w:val="24"/>
          <w:szCs w:val="24"/>
        </w:rPr>
        <w:t>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главой V.3 Земельного кодекса Российской Федерации.</w:t>
      </w:r>
    </w:p>
    <w:p w:rsidR="00922BB5" w:rsidRPr="005F1C61" w:rsidRDefault="00922BB5" w:rsidP="00922BB5">
      <w:pPr>
        <w:widowControl w:val="0"/>
        <w:suppressAutoHyphens/>
        <w:jc w:val="both"/>
        <w:rPr>
          <w:sz w:val="24"/>
          <w:szCs w:val="24"/>
        </w:rPr>
      </w:pPr>
      <w:r w:rsidRPr="005F1C61">
        <w:rPr>
          <w:sz w:val="24"/>
          <w:szCs w:val="24"/>
        </w:rP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922BB5" w:rsidRPr="005F1C61" w:rsidRDefault="00922BB5" w:rsidP="00922BB5">
      <w:pPr>
        <w:widowControl w:val="0"/>
        <w:suppressAutoHyphens/>
        <w:jc w:val="both"/>
        <w:rPr>
          <w:sz w:val="24"/>
          <w:szCs w:val="24"/>
        </w:rPr>
      </w:pPr>
      <w:r w:rsidRPr="005F1C61">
        <w:rPr>
          <w:sz w:val="24"/>
          <w:szCs w:val="24"/>
        </w:rPr>
        <w:t>3. Публичный сервитут устанавливается в соответствии с Земельным кодексом Российской Федерации. К правоотношениям, возникающим в связи с установлением, осуществлением и прекращением действия публичного сервитута, положения Гражданского кодекса Российской Федерации о сервитуте и положения главы V.3 Земельного кодекса Российской Федерации не применяются.</w:t>
      </w:r>
    </w:p>
    <w:p w:rsidR="00922BB5" w:rsidRPr="005F1C61" w:rsidRDefault="00922BB5" w:rsidP="00922BB5">
      <w:pPr>
        <w:widowControl w:val="0"/>
        <w:suppressAutoHyphens/>
        <w:jc w:val="both"/>
        <w:rPr>
          <w:sz w:val="24"/>
          <w:szCs w:val="24"/>
        </w:rPr>
      </w:pPr>
      <w:r w:rsidRPr="005F1C61">
        <w:rPr>
          <w:sz w:val="24"/>
          <w:szCs w:val="24"/>
        </w:rPr>
        <w:t>4. Публичный сервитут может устанавливаться для:</w:t>
      </w:r>
    </w:p>
    <w:p w:rsidR="00922BB5" w:rsidRPr="005F1C61" w:rsidRDefault="00922BB5" w:rsidP="00922BB5">
      <w:pPr>
        <w:widowControl w:val="0"/>
        <w:suppressAutoHyphens/>
        <w:jc w:val="both"/>
        <w:rPr>
          <w:sz w:val="24"/>
          <w:szCs w:val="24"/>
        </w:rPr>
      </w:pPr>
      <w:r w:rsidRPr="005F1C61">
        <w:rPr>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922BB5" w:rsidRPr="005F1C61" w:rsidRDefault="00922BB5" w:rsidP="00922BB5">
      <w:pPr>
        <w:widowControl w:val="0"/>
        <w:suppressAutoHyphens/>
        <w:jc w:val="both"/>
        <w:rPr>
          <w:sz w:val="24"/>
          <w:szCs w:val="24"/>
        </w:rPr>
      </w:pPr>
      <w:r w:rsidRPr="005F1C61">
        <w:rPr>
          <w:sz w:val="24"/>
          <w:szCs w:val="24"/>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922BB5" w:rsidRPr="005F1C61" w:rsidRDefault="00922BB5" w:rsidP="00922BB5">
      <w:pPr>
        <w:widowControl w:val="0"/>
        <w:suppressAutoHyphens/>
        <w:jc w:val="both"/>
        <w:rPr>
          <w:sz w:val="24"/>
          <w:szCs w:val="24"/>
        </w:rPr>
      </w:pPr>
      <w:r w:rsidRPr="005F1C61">
        <w:rPr>
          <w:sz w:val="24"/>
          <w:szCs w:val="24"/>
        </w:rPr>
        <w:t>3) проведения дренажных работ на земельном участке;</w:t>
      </w:r>
    </w:p>
    <w:p w:rsidR="00922BB5" w:rsidRPr="005F1C61" w:rsidRDefault="00922BB5" w:rsidP="00922BB5">
      <w:pPr>
        <w:widowControl w:val="0"/>
        <w:suppressAutoHyphens/>
        <w:jc w:val="both"/>
        <w:rPr>
          <w:sz w:val="24"/>
          <w:szCs w:val="24"/>
        </w:rPr>
      </w:pPr>
      <w:r w:rsidRPr="005F1C61">
        <w:rPr>
          <w:sz w:val="24"/>
          <w:szCs w:val="24"/>
        </w:rPr>
        <w:t>4) забора (изъятия) водных ресурсов из водных объектов и водопоя;</w:t>
      </w:r>
    </w:p>
    <w:p w:rsidR="00922BB5" w:rsidRPr="005F1C61" w:rsidRDefault="00922BB5" w:rsidP="00922BB5">
      <w:pPr>
        <w:widowControl w:val="0"/>
        <w:suppressAutoHyphens/>
        <w:jc w:val="both"/>
        <w:rPr>
          <w:sz w:val="24"/>
          <w:szCs w:val="24"/>
        </w:rPr>
      </w:pPr>
      <w:r w:rsidRPr="005F1C61">
        <w:rPr>
          <w:sz w:val="24"/>
          <w:szCs w:val="24"/>
        </w:rPr>
        <w:t>5) прогона сельскохозяйственных животных через земельный участок;</w:t>
      </w:r>
    </w:p>
    <w:p w:rsidR="00922BB5" w:rsidRPr="005F1C61" w:rsidRDefault="00922BB5" w:rsidP="00922BB5">
      <w:pPr>
        <w:widowControl w:val="0"/>
        <w:suppressAutoHyphens/>
        <w:jc w:val="both"/>
        <w:rPr>
          <w:sz w:val="24"/>
          <w:szCs w:val="24"/>
        </w:rPr>
      </w:pPr>
      <w:r w:rsidRPr="005F1C61">
        <w:rPr>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922BB5" w:rsidRPr="005F1C61" w:rsidRDefault="00922BB5" w:rsidP="00922BB5">
      <w:pPr>
        <w:widowControl w:val="0"/>
        <w:suppressAutoHyphens/>
        <w:jc w:val="both"/>
        <w:rPr>
          <w:sz w:val="24"/>
          <w:szCs w:val="24"/>
        </w:rPr>
      </w:pPr>
      <w:r w:rsidRPr="005F1C61">
        <w:rPr>
          <w:sz w:val="24"/>
          <w:szCs w:val="24"/>
        </w:rPr>
        <w:t>7) использования земельного участка в целях охоты, рыболовства, аквакультуры (рыбоводства);</w:t>
      </w:r>
    </w:p>
    <w:p w:rsidR="00922BB5" w:rsidRPr="005F1C61" w:rsidRDefault="00922BB5" w:rsidP="00922BB5">
      <w:pPr>
        <w:widowControl w:val="0"/>
        <w:suppressAutoHyphens/>
        <w:jc w:val="both"/>
        <w:rPr>
          <w:sz w:val="24"/>
          <w:szCs w:val="24"/>
        </w:rPr>
      </w:pPr>
      <w:r w:rsidRPr="005F1C61">
        <w:rPr>
          <w:sz w:val="24"/>
          <w:szCs w:val="24"/>
        </w:rPr>
        <w:t>8) использования земельного участка в целях, предусмотренных статьей 39.37 Земельного кодекса Российской Федерации.</w:t>
      </w:r>
    </w:p>
    <w:p w:rsidR="00922BB5" w:rsidRPr="005F1C61" w:rsidRDefault="00922BB5" w:rsidP="00922BB5">
      <w:pPr>
        <w:widowControl w:val="0"/>
        <w:suppressAutoHyphens/>
        <w:jc w:val="both"/>
        <w:rPr>
          <w:sz w:val="24"/>
          <w:szCs w:val="24"/>
        </w:rPr>
      </w:pPr>
      <w:r w:rsidRPr="005F1C61">
        <w:rPr>
          <w:sz w:val="24"/>
          <w:szCs w:val="24"/>
        </w:rPr>
        <w:t>5. Публичный сервитут может быть установлен в отношении одного или нескольких земельных участков и (или) земель.</w:t>
      </w:r>
    </w:p>
    <w:p w:rsidR="00922BB5" w:rsidRPr="005F1C61" w:rsidRDefault="00922BB5" w:rsidP="00922BB5">
      <w:pPr>
        <w:widowControl w:val="0"/>
        <w:suppressAutoHyphens/>
        <w:jc w:val="both"/>
        <w:rPr>
          <w:sz w:val="24"/>
          <w:szCs w:val="24"/>
        </w:rPr>
      </w:pPr>
      <w:r w:rsidRPr="005F1C61">
        <w:rPr>
          <w:sz w:val="24"/>
          <w:szCs w:val="24"/>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922BB5" w:rsidRPr="005F1C61" w:rsidRDefault="00922BB5" w:rsidP="00922BB5">
      <w:pPr>
        <w:widowControl w:val="0"/>
        <w:suppressAutoHyphens/>
        <w:jc w:val="both"/>
        <w:rPr>
          <w:sz w:val="24"/>
          <w:szCs w:val="24"/>
        </w:rPr>
      </w:pPr>
      <w:r w:rsidRPr="005F1C61">
        <w:rPr>
          <w:sz w:val="24"/>
          <w:szCs w:val="24"/>
        </w:rP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922BB5" w:rsidRPr="005F1C61" w:rsidRDefault="00922BB5" w:rsidP="00922BB5">
      <w:pPr>
        <w:widowControl w:val="0"/>
        <w:suppressAutoHyphens/>
        <w:jc w:val="both"/>
        <w:rPr>
          <w:sz w:val="24"/>
          <w:szCs w:val="24"/>
        </w:rPr>
      </w:pPr>
      <w:r w:rsidRPr="005F1C61">
        <w:rPr>
          <w:sz w:val="24"/>
          <w:szCs w:val="24"/>
        </w:rPr>
        <w:t>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Земельного кодекса Российской Федерации.</w:t>
      </w:r>
    </w:p>
    <w:p w:rsidR="00922BB5" w:rsidRPr="005F1C61" w:rsidRDefault="00922BB5" w:rsidP="00922BB5">
      <w:pPr>
        <w:widowControl w:val="0"/>
        <w:suppressAutoHyphens/>
        <w:jc w:val="both"/>
        <w:rPr>
          <w:sz w:val="24"/>
          <w:szCs w:val="24"/>
        </w:rPr>
      </w:pPr>
      <w:r w:rsidRPr="005F1C61">
        <w:rPr>
          <w:sz w:val="24"/>
          <w:szCs w:val="24"/>
        </w:rPr>
        <w:t>Срок публичного сервитута определяется решением о его установлении.</w:t>
      </w:r>
    </w:p>
    <w:p w:rsidR="00922BB5" w:rsidRPr="005F1C61" w:rsidRDefault="00922BB5" w:rsidP="00922BB5">
      <w:pPr>
        <w:widowControl w:val="0"/>
        <w:suppressAutoHyphens/>
        <w:jc w:val="both"/>
        <w:rPr>
          <w:sz w:val="24"/>
          <w:szCs w:val="24"/>
        </w:rPr>
      </w:pPr>
      <w:r w:rsidRPr="005F1C61">
        <w:rPr>
          <w:sz w:val="24"/>
          <w:szCs w:val="24"/>
        </w:rPr>
        <w:t xml:space="preserve">Срок сервитута, срок публичного сервитута в отношении земельного участка, </w:t>
      </w:r>
      <w:r w:rsidRPr="005F1C61">
        <w:rPr>
          <w:sz w:val="24"/>
          <w:szCs w:val="24"/>
        </w:rPr>
        <w:lastRenderedPageBreak/>
        <w:t>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922BB5" w:rsidRPr="005F1C61" w:rsidRDefault="00922BB5" w:rsidP="00922BB5">
      <w:pPr>
        <w:widowControl w:val="0"/>
        <w:suppressAutoHyphens/>
        <w:jc w:val="both"/>
        <w:rPr>
          <w:sz w:val="24"/>
          <w:szCs w:val="24"/>
        </w:rPr>
      </w:pPr>
      <w:r w:rsidRPr="005F1C61">
        <w:rPr>
          <w:sz w:val="24"/>
          <w:szCs w:val="24"/>
        </w:rP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922BB5" w:rsidRPr="005F1C61" w:rsidRDefault="00922BB5" w:rsidP="00922BB5">
      <w:pPr>
        <w:widowControl w:val="0"/>
        <w:suppressAutoHyphens/>
        <w:jc w:val="both"/>
        <w:rPr>
          <w:sz w:val="24"/>
          <w:szCs w:val="24"/>
        </w:rPr>
      </w:pPr>
      <w:r w:rsidRPr="005F1C61">
        <w:rPr>
          <w:sz w:val="24"/>
          <w:szCs w:val="24"/>
        </w:rP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922BB5" w:rsidRPr="005F1C61" w:rsidRDefault="00922BB5" w:rsidP="00922BB5">
      <w:pPr>
        <w:widowControl w:val="0"/>
        <w:suppressAutoHyphens/>
        <w:jc w:val="both"/>
        <w:rPr>
          <w:sz w:val="24"/>
          <w:szCs w:val="24"/>
        </w:rPr>
      </w:pPr>
      <w:r w:rsidRPr="005F1C61">
        <w:rPr>
          <w:sz w:val="24"/>
          <w:szCs w:val="24"/>
        </w:rPr>
        <w:t>10. В случае, если размещение объекта, указанного в подпункте 1 статьи 39.37 Земельного кодекса Российской Федерации,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подпунктом 4 пункта 1 статьи 39.44 Земельного кодекса Российской Федерации,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статьями 49 и 56.3 Земельного кодекса Российской Федерации.</w:t>
      </w:r>
    </w:p>
    <w:p w:rsidR="00922BB5" w:rsidRPr="005F1C61" w:rsidRDefault="00922BB5" w:rsidP="00922BB5">
      <w:pPr>
        <w:widowControl w:val="0"/>
        <w:suppressAutoHyphens/>
        <w:jc w:val="both"/>
        <w:rPr>
          <w:sz w:val="24"/>
          <w:szCs w:val="24"/>
        </w:rPr>
      </w:pPr>
      <w:r w:rsidRPr="005F1C61">
        <w:rPr>
          <w:sz w:val="24"/>
          <w:szCs w:val="24"/>
        </w:rP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922BB5" w:rsidRPr="005F1C61" w:rsidRDefault="00922BB5" w:rsidP="00922BB5">
      <w:pPr>
        <w:widowControl w:val="0"/>
        <w:suppressAutoHyphens/>
        <w:jc w:val="both"/>
        <w:rPr>
          <w:sz w:val="24"/>
          <w:szCs w:val="24"/>
        </w:rPr>
      </w:pPr>
      <w:r w:rsidRPr="005F1C61">
        <w:rPr>
          <w:sz w:val="24"/>
          <w:szCs w:val="24"/>
        </w:rPr>
        <w:t>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Земельным кодексом Российской Федерации или федеральным законом.</w:t>
      </w:r>
    </w:p>
    <w:p w:rsidR="00922BB5" w:rsidRPr="005F1C61" w:rsidRDefault="00922BB5" w:rsidP="00922BB5">
      <w:pPr>
        <w:widowControl w:val="0"/>
        <w:suppressAutoHyphens/>
        <w:jc w:val="both"/>
        <w:rPr>
          <w:sz w:val="24"/>
          <w:szCs w:val="24"/>
        </w:rPr>
      </w:pPr>
      <w:r w:rsidRPr="005F1C61">
        <w:rPr>
          <w:sz w:val="24"/>
          <w:szCs w:val="24"/>
        </w:rPr>
        <w:t>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Российской Федерации.</w:t>
      </w:r>
    </w:p>
    <w:p w:rsidR="00922BB5" w:rsidRPr="005F1C61" w:rsidRDefault="00922BB5" w:rsidP="00922BB5">
      <w:pPr>
        <w:widowControl w:val="0"/>
        <w:suppressAutoHyphens/>
        <w:jc w:val="both"/>
        <w:rPr>
          <w:sz w:val="24"/>
          <w:szCs w:val="24"/>
        </w:rPr>
      </w:pPr>
      <w:r w:rsidRPr="005F1C61">
        <w:rPr>
          <w:sz w:val="24"/>
          <w:szCs w:val="24"/>
        </w:rP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922BB5" w:rsidRPr="005F1C61" w:rsidRDefault="00922BB5" w:rsidP="00922BB5">
      <w:pPr>
        <w:widowControl w:val="0"/>
        <w:suppressAutoHyphens/>
        <w:jc w:val="both"/>
        <w:rPr>
          <w:sz w:val="24"/>
          <w:szCs w:val="24"/>
        </w:rPr>
      </w:pPr>
      <w:r w:rsidRPr="005F1C61">
        <w:rPr>
          <w:sz w:val="24"/>
          <w:szCs w:val="24"/>
        </w:rP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922BB5" w:rsidRPr="005F1C61" w:rsidRDefault="00922BB5" w:rsidP="00922BB5">
      <w:pPr>
        <w:widowControl w:val="0"/>
        <w:suppressAutoHyphens/>
        <w:jc w:val="both"/>
        <w:rPr>
          <w:sz w:val="24"/>
          <w:szCs w:val="24"/>
        </w:rPr>
      </w:pPr>
      <w:r w:rsidRPr="005F1C61">
        <w:rPr>
          <w:sz w:val="24"/>
          <w:szCs w:val="24"/>
        </w:rP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922BB5" w:rsidRPr="005F1C61" w:rsidRDefault="00922BB5" w:rsidP="00922BB5">
      <w:pPr>
        <w:widowControl w:val="0"/>
        <w:suppressAutoHyphens/>
        <w:jc w:val="both"/>
        <w:rPr>
          <w:sz w:val="24"/>
          <w:szCs w:val="24"/>
        </w:rPr>
      </w:pPr>
      <w:r w:rsidRPr="005F1C61">
        <w:rPr>
          <w:sz w:val="24"/>
          <w:szCs w:val="24"/>
        </w:rPr>
        <w:t>17. Сервитуты подлежат государственной регистрации в соответствии с Федеральным законом «О государственной регистрации недвижимости», за исключением сервитутов, предусмотренных пунктом 4 статьи 39.25 Земельного кодекса Российской Федерации. Сведения о публичных сервитутах вносятся в Единый государственный реестр недвижимости.</w:t>
      </w:r>
    </w:p>
    <w:p w:rsidR="00922BB5" w:rsidRPr="005F1C61" w:rsidRDefault="00922BB5" w:rsidP="00922BB5">
      <w:pPr>
        <w:widowControl w:val="0"/>
        <w:suppressAutoHyphens/>
        <w:jc w:val="both"/>
        <w:rPr>
          <w:sz w:val="24"/>
          <w:szCs w:val="24"/>
        </w:rPr>
      </w:pPr>
      <w:r w:rsidRPr="005F1C61">
        <w:rPr>
          <w:sz w:val="24"/>
          <w:szCs w:val="24"/>
        </w:rPr>
        <w:t>18. Порядок установления публичного сервитута в отношении земельных участков и (или) земель для их использования в целях, предусмотренных статьей 39.37 Земельного кодекса Российской Федерации, срок публичного сервитута, условия его осуществления и порядок определения платы за такой сервитут устанавливаются главой V.7 Земельного кодекса Российской Федерации.</w:t>
      </w:r>
    </w:p>
    <w:p w:rsidR="00922BB5" w:rsidRPr="005F1C61" w:rsidRDefault="00922BB5" w:rsidP="00922BB5">
      <w:pPr>
        <w:widowControl w:val="0"/>
        <w:suppressAutoHyphens/>
        <w:jc w:val="both"/>
        <w:rPr>
          <w:sz w:val="24"/>
          <w:szCs w:val="24"/>
        </w:rPr>
      </w:pPr>
      <w:r w:rsidRPr="005F1C61">
        <w:rPr>
          <w:sz w:val="24"/>
          <w:szCs w:val="24"/>
        </w:rPr>
        <w:t xml:space="preserve">19. Особенности установления сервитута, публичного сервитута в отношении земельных </w:t>
      </w:r>
      <w:r w:rsidRPr="005F1C61">
        <w:rPr>
          <w:sz w:val="24"/>
          <w:szCs w:val="24"/>
        </w:rPr>
        <w:lastRenderedPageBreak/>
        <w:t>участков, находящихся в границах полос отвода автомобильных дорог, устанавливаются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25CCE" w:rsidRPr="005F1C61" w:rsidRDefault="00725CCE" w:rsidP="00725CCE">
      <w:pPr>
        <w:suppressAutoHyphens/>
        <w:autoSpaceDE w:val="0"/>
        <w:autoSpaceDN w:val="0"/>
        <w:adjustRightInd w:val="0"/>
        <w:jc w:val="both"/>
        <w:rPr>
          <w:sz w:val="24"/>
          <w:szCs w:val="24"/>
        </w:rPr>
      </w:pPr>
    </w:p>
    <w:p w:rsidR="00725CCE" w:rsidRPr="005F1C61" w:rsidRDefault="00725CCE" w:rsidP="00725CCE">
      <w:pPr>
        <w:pStyle w:val="1"/>
        <w:suppressAutoHyphens/>
        <w:spacing w:before="0" w:after="0"/>
        <w:ind w:firstLine="0"/>
        <w:jc w:val="center"/>
        <w:rPr>
          <w:rFonts w:ascii="Times New Roman" w:hAnsi="Times New Roman"/>
          <w:sz w:val="24"/>
          <w:szCs w:val="24"/>
        </w:rPr>
      </w:pPr>
      <w:bookmarkStart w:id="36" w:name="_Toc529183374"/>
      <w:r w:rsidRPr="005F1C61">
        <w:rPr>
          <w:rFonts w:ascii="Times New Roman" w:hAnsi="Times New Roman"/>
          <w:sz w:val="24"/>
          <w:szCs w:val="24"/>
        </w:rPr>
        <w:t>ЧАСТЬ II. ГРАДОСТРОИТЕЛЬНЫЕ РЕГЛАМЕНТЫ</w:t>
      </w:r>
      <w:bookmarkEnd w:id="36"/>
    </w:p>
    <w:p w:rsidR="00725CCE" w:rsidRPr="005F1C61" w:rsidRDefault="00725CCE" w:rsidP="00725CCE">
      <w:pPr>
        <w:pStyle w:val="2"/>
        <w:suppressAutoHyphens/>
        <w:spacing w:before="120"/>
        <w:ind w:firstLine="709"/>
        <w:jc w:val="both"/>
        <w:rPr>
          <w:rFonts w:ascii="Times New Roman" w:hAnsi="Times New Roman"/>
          <w:i w:val="0"/>
          <w:sz w:val="24"/>
          <w:szCs w:val="24"/>
        </w:rPr>
      </w:pPr>
      <w:bookmarkStart w:id="37" w:name="_Toc529183375"/>
      <w:r w:rsidRPr="005F1C61">
        <w:rPr>
          <w:rFonts w:ascii="Times New Roman" w:hAnsi="Times New Roman"/>
          <w:i w:val="0"/>
          <w:sz w:val="24"/>
          <w:szCs w:val="24"/>
        </w:rPr>
        <w:t>Глава 1. ГРАДОСТРОИТЕЛЬНЫЕ РЕГЛАМЕНТЫ</w:t>
      </w:r>
      <w:bookmarkEnd w:id="37"/>
    </w:p>
    <w:p w:rsidR="00725CCE" w:rsidRPr="005F1C61" w:rsidRDefault="00725CCE" w:rsidP="00725CCE">
      <w:pPr>
        <w:pStyle w:val="3"/>
        <w:suppressAutoHyphens/>
        <w:spacing w:before="120"/>
        <w:ind w:firstLine="709"/>
        <w:jc w:val="both"/>
        <w:rPr>
          <w:rFonts w:ascii="Times New Roman" w:hAnsi="Times New Roman"/>
          <w:sz w:val="24"/>
          <w:szCs w:val="24"/>
        </w:rPr>
      </w:pPr>
      <w:bookmarkStart w:id="38" w:name="_Toc529183376"/>
      <w:r w:rsidRPr="005F1C61">
        <w:rPr>
          <w:rFonts w:ascii="Times New Roman" w:hAnsi="Times New Roman"/>
          <w:sz w:val="24"/>
          <w:szCs w:val="24"/>
        </w:rPr>
        <w:t>Статья 19. Структура градостроительных регламентов</w:t>
      </w:r>
      <w:bookmarkEnd w:id="38"/>
    </w:p>
    <w:p w:rsidR="00725CCE" w:rsidRPr="005F1C61" w:rsidRDefault="00725CCE" w:rsidP="00725CCE">
      <w:pPr>
        <w:widowControl w:val="0"/>
        <w:suppressAutoHyphens/>
        <w:jc w:val="both"/>
        <w:rPr>
          <w:sz w:val="24"/>
          <w:szCs w:val="24"/>
        </w:rPr>
      </w:pPr>
      <w:r w:rsidRPr="005F1C61">
        <w:rPr>
          <w:sz w:val="24"/>
          <w:szCs w:val="24"/>
        </w:rPr>
        <w:t>1. Настоящими Правилами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(или) к группам территориальных зон и к отдельным территориальным зонам.</w:t>
      </w:r>
    </w:p>
    <w:p w:rsidR="00725CCE" w:rsidRPr="005F1C61" w:rsidRDefault="00725CCE" w:rsidP="00725CCE">
      <w:pPr>
        <w:widowControl w:val="0"/>
        <w:suppressAutoHyphens/>
        <w:jc w:val="both"/>
        <w:rPr>
          <w:sz w:val="24"/>
          <w:szCs w:val="24"/>
        </w:rPr>
      </w:pPr>
      <w:r w:rsidRPr="005F1C61">
        <w:rPr>
          <w:sz w:val="24"/>
          <w:szCs w:val="24"/>
        </w:rPr>
        <w:t>2. Градостроительные регламенты, относящиеся ко всем территориальным зонам в целом или к группам территориальных зон, приведены в главе 1, части II настоящих Правил. Градостроительные регламенты, относящиеся к отдельным территориальным зонам, приведены в главе 2 части II настоящих Правил.</w:t>
      </w:r>
    </w:p>
    <w:p w:rsidR="00725CCE" w:rsidRPr="005F1C61" w:rsidRDefault="00725CCE" w:rsidP="00725CCE">
      <w:pPr>
        <w:widowControl w:val="0"/>
        <w:suppressAutoHyphens/>
        <w:jc w:val="both"/>
        <w:rPr>
          <w:sz w:val="24"/>
          <w:szCs w:val="24"/>
        </w:rPr>
      </w:pPr>
      <w:r w:rsidRPr="005F1C61">
        <w:rPr>
          <w:sz w:val="24"/>
          <w:szCs w:val="24"/>
        </w:rPr>
        <w:t>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725CCE" w:rsidRPr="005F1C61" w:rsidRDefault="00725CCE" w:rsidP="00725CCE">
      <w:pPr>
        <w:widowControl w:val="0"/>
        <w:suppressAutoHyphens/>
        <w:jc w:val="both"/>
        <w:rPr>
          <w:sz w:val="24"/>
          <w:szCs w:val="24"/>
        </w:rPr>
      </w:pPr>
      <w:r w:rsidRPr="005F1C61">
        <w:rPr>
          <w:sz w:val="24"/>
          <w:szCs w:val="24"/>
        </w:rPr>
        <w:t>- минимальная и (или) максимальная площадь земельных участков;</w:t>
      </w:r>
    </w:p>
    <w:p w:rsidR="00725CCE" w:rsidRPr="005F1C61" w:rsidRDefault="00725CCE" w:rsidP="00725CCE">
      <w:pPr>
        <w:widowControl w:val="0"/>
        <w:suppressAutoHyphens/>
        <w:jc w:val="both"/>
        <w:rPr>
          <w:sz w:val="24"/>
          <w:szCs w:val="24"/>
        </w:rPr>
      </w:pPr>
      <w:r w:rsidRPr="005F1C61">
        <w:rPr>
          <w:sz w:val="24"/>
          <w:szCs w:val="24"/>
        </w:rPr>
        <w:t>- максимальный процент застройки в границах земельного участка;</w:t>
      </w:r>
    </w:p>
    <w:p w:rsidR="00725CCE" w:rsidRPr="005F1C61" w:rsidRDefault="00725CCE" w:rsidP="00725CCE">
      <w:pPr>
        <w:widowControl w:val="0"/>
        <w:suppressAutoHyphens/>
        <w:jc w:val="both"/>
        <w:rPr>
          <w:sz w:val="24"/>
          <w:szCs w:val="24"/>
        </w:rPr>
      </w:pPr>
      <w:r w:rsidRPr="005F1C61">
        <w:rPr>
          <w:sz w:val="24"/>
          <w:szCs w:val="24"/>
        </w:rPr>
        <w:t>- коэффициент использования территории;</w:t>
      </w:r>
    </w:p>
    <w:p w:rsidR="00725CCE" w:rsidRPr="005F1C61" w:rsidRDefault="00725CCE" w:rsidP="00725CCE">
      <w:pPr>
        <w:widowControl w:val="0"/>
        <w:suppressAutoHyphens/>
        <w:jc w:val="both"/>
        <w:rPr>
          <w:sz w:val="24"/>
          <w:szCs w:val="24"/>
        </w:rPr>
      </w:pPr>
      <w:r w:rsidRPr="005F1C61">
        <w:rPr>
          <w:sz w:val="24"/>
          <w:szCs w:val="24"/>
        </w:rPr>
        <w:t>- минимальные отступы зданий, строений, сооружений от границ земельных участков;</w:t>
      </w:r>
    </w:p>
    <w:p w:rsidR="00725CCE" w:rsidRPr="005F1C61" w:rsidRDefault="00725CCE" w:rsidP="00725CCE">
      <w:pPr>
        <w:widowControl w:val="0"/>
        <w:suppressAutoHyphens/>
        <w:jc w:val="both"/>
        <w:rPr>
          <w:sz w:val="24"/>
          <w:szCs w:val="24"/>
        </w:rPr>
      </w:pPr>
      <w:r w:rsidRPr="005F1C61">
        <w:rPr>
          <w:sz w:val="24"/>
          <w:szCs w:val="24"/>
        </w:rPr>
        <w:t>- максимальные выступы за красную линию частей зданий, строений, сооружений;</w:t>
      </w:r>
    </w:p>
    <w:p w:rsidR="00725CCE" w:rsidRPr="005F1C61" w:rsidRDefault="00725CCE" w:rsidP="00725CCE">
      <w:pPr>
        <w:widowControl w:val="0"/>
        <w:suppressAutoHyphens/>
        <w:jc w:val="both"/>
        <w:rPr>
          <w:sz w:val="24"/>
          <w:szCs w:val="24"/>
        </w:rPr>
      </w:pPr>
      <w:r w:rsidRPr="005F1C61">
        <w:rPr>
          <w:sz w:val="24"/>
          <w:szCs w:val="24"/>
        </w:rPr>
        <w:t>- предельное (максимальное) количество этажей (или предельная высота зданий) зданий, строений, сооружений на территории земельных участков;</w:t>
      </w:r>
    </w:p>
    <w:p w:rsidR="00725CCE" w:rsidRPr="005F1C61" w:rsidRDefault="00725CCE" w:rsidP="00725CCE">
      <w:pPr>
        <w:widowControl w:val="0"/>
        <w:suppressAutoHyphens/>
        <w:jc w:val="both"/>
        <w:rPr>
          <w:sz w:val="24"/>
          <w:szCs w:val="24"/>
        </w:rPr>
      </w:pPr>
      <w:r w:rsidRPr="005F1C61">
        <w:rPr>
          <w:sz w:val="24"/>
          <w:szCs w:val="24"/>
        </w:rPr>
        <w:t>- максимальная высота зданий, строений, сооружений на территории земельных участков;</w:t>
      </w:r>
    </w:p>
    <w:p w:rsidR="00725CCE" w:rsidRPr="005F1C61" w:rsidRDefault="00725CCE" w:rsidP="00725CCE">
      <w:pPr>
        <w:widowControl w:val="0"/>
        <w:suppressAutoHyphens/>
        <w:jc w:val="both"/>
        <w:rPr>
          <w:sz w:val="24"/>
          <w:szCs w:val="24"/>
        </w:rPr>
      </w:pPr>
      <w:r w:rsidRPr="005F1C61">
        <w:rPr>
          <w:sz w:val="24"/>
          <w:szCs w:val="24"/>
        </w:rPr>
        <w:t>- максимальная общая площадь объектов капитального строительства нежилого назначения на территории земельных участков. В расчет общей площади входит площадь объектов нежилого назначения, расположенных на всех этажах зданий (включая технический, мансардный, цокольный и подвальный (подвальные);</w:t>
      </w:r>
    </w:p>
    <w:p w:rsidR="00725CCE" w:rsidRPr="005F1C61" w:rsidRDefault="00725CCE" w:rsidP="00725CCE">
      <w:pPr>
        <w:widowControl w:val="0"/>
        <w:suppressAutoHyphens/>
        <w:jc w:val="both"/>
        <w:rPr>
          <w:sz w:val="24"/>
          <w:szCs w:val="24"/>
        </w:rPr>
      </w:pPr>
      <w:r w:rsidRPr="005F1C61">
        <w:rPr>
          <w:sz w:val="24"/>
          <w:szCs w:val="24"/>
        </w:rPr>
        <w:t>- максимальное количество жилых блоков блокированной жилой застройки (для домов блокированной застройки);</w:t>
      </w:r>
    </w:p>
    <w:p w:rsidR="00725CCE" w:rsidRPr="005F1C61" w:rsidRDefault="00725CCE" w:rsidP="00725CCE">
      <w:pPr>
        <w:widowControl w:val="0"/>
        <w:suppressAutoHyphens/>
        <w:jc w:val="both"/>
        <w:rPr>
          <w:sz w:val="24"/>
          <w:szCs w:val="24"/>
        </w:rPr>
      </w:pPr>
      <w:r w:rsidRPr="005F1C61">
        <w:rPr>
          <w:sz w:val="24"/>
          <w:szCs w:val="24"/>
        </w:rPr>
        <w:t>- максимальный класс опасности (по санитарной классификации) объектов капитального строительства, размещаемых на территории земельных участков;</w:t>
      </w:r>
    </w:p>
    <w:p w:rsidR="00725CCE" w:rsidRPr="005F1C61" w:rsidRDefault="00725CCE" w:rsidP="00725CCE">
      <w:pPr>
        <w:widowControl w:val="0"/>
        <w:suppressAutoHyphens/>
        <w:jc w:val="both"/>
        <w:rPr>
          <w:sz w:val="24"/>
          <w:szCs w:val="24"/>
        </w:rPr>
      </w:pPr>
      <w:r w:rsidRPr="005F1C61">
        <w:rPr>
          <w:sz w:val="24"/>
          <w:szCs w:val="24"/>
        </w:rPr>
        <w:t>- минимальная доля озелененной территории земельных участков;</w:t>
      </w:r>
    </w:p>
    <w:p w:rsidR="00725CCE" w:rsidRPr="005F1C61" w:rsidRDefault="00725CCE" w:rsidP="00725CCE">
      <w:pPr>
        <w:widowControl w:val="0"/>
        <w:suppressAutoHyphens/>
        <w:jc w:val="both"/>
        <w:rPr>
          <w:sz w:val="24"/>
          <w:szCs w:val="24"/>
        </w:rPr>
      </w:pPr>
      <w:r w:rsidRPr="005F1C61">
        <w:rPr>
          <w:sz w:val="24"/>
          <w:szCs w:val="24"/>
        </w:rPr>
        <w:t>- минимальное количество машино-мест для хранения индивидуального автотранспорта на территории земельных участков;</w:t>
      </w:r>
    </w:p>
    <w:p w:rsidR="00725CCE" w:rsidRPr="005F1C61" w:rsidRDefault="00725CCE" w:rsidP="00725CCE">
      <w:pPr>
        <w:widowControl w:val="0"/>
        <w:suppressAutoHyphens/>
        <w:jc w:val="both"/>
        <w:rPr>
          <w:sz w:val="24"/>
          <w:szCs w:val="24"/>
        </w:rPr>
      </w:pPr>
      <w:r w:rsidRPr="005F1C61">
        <w:rPr>
          <w:sz w:val="24"/>
          <w:szCs w:val="24"/>
        </w:rPr>
        <w:t>- минимальное количество мест на погрузочно-разгрузочных площадках на территории земельных участков;</w:t>
      </w:r>
    </w:p>
    <w:p w:rsidR="00725CCE" w:rsidRPr="005F1C61" w:rsidRDefault="00725CCE" w:rsidP="00725CCE">
      <w:pPr>
        <w:widowControl w:val="0"/>
        <w:suppressAutoHyphens/>
        <w:jc w:val="both"/>
        <w:rPr>
          <w:sz w:val="24"/>
          <w:szCs w:val="24"/>
        </w:rPr>
      </w:pPr>
      <w:r w:rsidRPr="005F1C61">
        <w:rPr>
          <w:sz w:val="24"/>
          <w:szCs w:val="24"/>
        </w:rPr>
        <w:t>- минимальное количество машино-мест для хранения (технологического отстоя) грузового автотранспорта на территории земельных участков.</w:t>
      </w:r>
    </w:p>
    <w:p w:rsidR="00725CCE" w:rsidRPr="005F1C61" w:rsidRDefault="00725CCE" w:rsidP="00725CCE">
      <w:pPr>
        <w:pStyle w:val="3"/>
        <w:suppressAutoHyphens/>
        <w:spacing w:before="120"/>
        <w:ind w:firstLine="709"/>
        <w:jc w:val="both"/>
        <w:rPr>
          <w:rFonts w:ascii="Times New Roman" w:hAnsi="Times New Roman"/>
          <w:sz w:val="24"/>
          <w:szCs w:val="24"/>
        </w:rPr>
      </w:pPr>
      <w:bookmarkStart w:id="39" w:name="_Toc529183377"/>
      <w:r w:rsidRPr="005F1C61">
        <w:rPr>
          <w:rFonts w:ascii="Times New Roman" w:hAnsi="Times New Roman"/>
          <w:sz w:val="24"/>
          <w:szCs w:val="24"/>
        </w:rPr>
        <w:t>Статья 20.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39"/>
    </w:p>
    <w:p w:rsidR="00725CCE" w:rsidRPr="005F1C61" w:rsidRDefault="00725CCE" w:rsidP="00725CCE">
      <w:pPr>
        <w:widowControl w:val="0"/>
        <w:suppressAutoHyphens/>
        <w:jc w:val="both"/>
        <w:rPr>
          <w:sz w:val="24"/>
          <w:szCs w:val="24"/>
        </w:rPr>
      </w:pPr>
      <w:r w:rsidRPr="005F1C61">
        <w:rPr>
          <w:sz w:val="24"/>
          <w:szCs w:val="24"/>
        </w:rPr>
        <w:t xml:space="preserve">1. 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разрешенных видов использования (основных и обеспечивающих основные виды использования </w:t>
      </w:r>
      <w:r w:rsidRPr="005F1C61">
        <w:rPr>
          <w:sz w:val="24"/>
          <w:szCs w:val="24"/>
        </w:rPr>
        <w:lastRenderedPageBreak/>
        <w:t>вспомогательных) или (условных и обеспечивающих условные виды использования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725CCE" w:rsidRPr="005F1C61" w:rsidRDefault="00725CCE" w:rsidP="00725CCE">
      <w:pPr>
        <w:widowControl w:val="0"/>
        <w:suppressAutoHyphens/>
        <w:jc w:val="both"/>
        <w:rPr>
          <w:sz w:val="24"/>
          <w:szCs w:val="24"/>
        </w:rPr>
      </w:pPr>
      <w:r w:rsidRPr="005F1C61">
        <w:rPr>
          <w:sz w:val="24"/>
          <w:szCs w:val="24"/>
        </w:rPr>
        <w:t>2. Размещение объектов, относящихся к условно разрешенным видам использования на территории земельного участка, может быть ограничено по объемам разрешенного строительства и реконструкции.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 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градостроительными регламентами, установленными настоящими Правилами применительно к соответствующей территориальной зоне и техническими регламентами.</w:t>
      </w:r>
    </w:p>
    <w:p w:rsidR="00725CCE" w:rsidRPr="005F1C61" w:rsidRDefault="00725CCE" w:rsidP="00725CCE">
      <w:pPr>
        <w:widowControl w:val="0"/>
        <w:suppressAutoHyphens/>
        <w:jc w:val="both"/>
        <w:rPr>
          <w:sz w:val="24"/>
          <w:szCs w:val="24"/>
        </w:rPr>
      </w:pPr>
      <w:r w:rsidRPr="005F1C61">
        <w:rPr>
          <w:sz w:val="24"/>
          <w:szCs w:val="24"/>
        </w:rPr>
        <w:t>Суммарная доля площади земельного участка, занимаемая объектами условно разрешенных видов использования, а также относящимся к ним озеленением, машино-местами и иными необходимыми в соответствии с действующим законодательством элементами инженерно-технического обеспечения и благоустройства, не должна превышать 50% от общей площади территории соответствующего земельного участка и соответствующей территориальной зоны.</w:t>
      </w:r>
    </w:p>
    <w:p w:rsidR="00725CCE" w:rsidRPr="005F1C61" w:rsidRDefault="00725CCE" w:rsidP="00725CCE">
      <w:pPr>
        <w:widowControl w:val="0"/>
        <w:suppressAutoHyphens/>
        <w:jc w:val="both"/>
        <w:rPr>
          <w:sz w:val="24"/>
          <w:szCs w:val="24"/>
        </w:rPr>
      </w:pPr>
      <w:r w:rsidRPr="005F1C61">
        <w:rPr>
          <w:sz w:val="24"/>
          <w:szCs w:val="24"/>
        </w:rPr>
        <w:t>3. 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в главе 2 части II настоящих Правил, при условии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725CCE" w:rsidRPr="005F1C61" w:rsidRDefault="00725CCE" w:rsidP="00725CCE">
      <w:pPr>
        <w:widowControl w:val="0"/>
        <w:suppressAutoHyphens/>
        <w:jc w:val="both"/>
        <w:rPr>
          <w:sz w:val="24"/>
          <w:szCs w:val="24"/>
        </w:rPr>
      </w:pPr>
      <w:r w:rsidRPr="005F1C61">
        <w:rPr>
          <w:sz w:val="24"/>
          <w:szCs w:val="24"/>
        </w:rPr>
        <w:t>4. Размещение объектов основных и условно разрешенных видов использования, в отношении которых устанавливаются санитарно-защитные зоны, допускается при условии нераспространения границ санитарно-защитных зон за пределы границ соответствующей территориальной зоны, а для жилых, общественно-деловых зон и зон рекреационного назначения - за пределы границ земельного участка, на территории которого находятся указанные объекты.</w:t>
      </w:r>
    </w:p>
    <w:p w:rsidR="00725CCE" w:rsidRPr="005F1C61" w:rsidRDefault="00725CCE" w:rsidP="00725CCE">
      <w:pPr>
        <w:widowControl w:val="0"/>
        <w:suppressAutoHyphens/>
        <w:jc w:val="both"/>
        <w:rPr>
          <w:sz w:val="24"/>
          <w:szCs w:val="24"/>
        </w:rPr>
      </w:pPr>
      <w:r w:rsidRPr="005F1C61">
        <w:rPr>
          <w:sz w:val="24"/>
          <w:szCs w:val="24"/>
        </w:rPr>
        <w:t>5.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землепользованию и застройке Администрации муниципального образования «Дорогобужский район» Смоленской области в соответствии с действующим законодательством.</w:t>
      </w:r>
    </w:p>
    <w:p w:rsidR="00725CCE" w:rsidRPr="005F1C61" w:rsidRDefault="00725CCE" w:rsidP="00725CCE">
      <w:pPr>
        <w:widowControl w:val="0"/>
        <w:suppressAutoHyphens/>
        <w:jc w:val="both"/>
        <w:rPr>
          <w:sz w:val="24"/>
          <w:szCs w:val="24"/>
        </w:rPr>
      </w:pPr>
      <w:r w:rsidRPr="005F1C61">
        <w:rPr>
          <w:sz w:val="24"/>
          <w:szCs w:val="24"/>
        </w:rPr>
        <w:t>6.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 Границы земельных участков общего пользования определяются проектами планировки и проектами межевания.</w:t>
      </w:r>
    </w:p>
    <w:p w:rsidR="00725CCE" w:rsidRPr="005F1C61" w:rsidRDefault="00725CCE" w:rsidP="00725CCE">
      <w:pPr>
        <w:pStyle w:val="3"/>
        <w:suppressAutoHyphens/>
        <w:spacing w:before="120"/>
        <w:ind w:firstLine="709"/>
        <w:jc w:val="both"/>
        <w:rPr>
          <w:rFonts w:ascii="Times New Roman" w:hAnsi="Times New Roman"/>
          <w:sz w:val="24"/>
          <w:szCs w:val="24"/>
        </w:rPr>
      </w:pPr>
      <w:bookmarkStart w:id="40" w:name="_Toc529183378"/>
      <w:r w:rsidRPr="005F1C61">
        <w:rPr>
          <w:rFonts w:ascii="Times New Roman" w:hAnsi="Times New Roman"/>
          <w:sz w:val="24"/>
          <w:szCs w:val="24"/>
        </w:rPr>
        <w:t>Статья 21. Вспомогательные виды разрешенного использования земельных участков и объектов капитального строительства</w:t>
      </w:r>
      <w:bookmarkEnd w:id="40"/>
    </w:p>
    <w:p w:rsidR="00725CCE" w:rsidRPr="005F1C61" w:rsidRDefault="00725CCE" w:rsidP="00725CCE">
      <w:pPr>
        <w:widowControl w:val="0"/>
        <w:suppressAutoHyphens/>
        <w:jc w:val="both"/>
        <w:rPr>
          <w:sz w:val="24"/>
          <w:szCs w:val="24"/>
        </w:rPr>
      </w:pPr>
      <w:r w:rsidRPr="005F1C61">
        <w:rPr>
          <w:sz w:val="24"/>
          <w:szCs w:val="24"/>
        </w:rPr>
        <w:t xml:space="preserve">1. Для всех видов объектов с основными и условно разрешенными видами использования </w:t>
      </w:r>
      <w:r w:rsidRPr="005F1C61">
        <w:rPr>
          <w:sz w:val="24"/>
          <w:szCs w:val="24"/>
        </w:rPr>
        <w:lastRenderedPageBreak/>
        <w:t>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725CCE" w:rsidRPr="005F1C61" w:rsidRDefault="00725CCE" w:rsidP="00725CCE">
      <w:pPr>
        <w:widowControl w:val="0"/>
        <w:suppressAutoHyphens/>
        <w:jc w:val="both"/>
        <w:rPr>
          <w:sz w:val="24"/>
          <w:szCs w:val="24"/>
        </w:rPr>
      </w:pPr>
      <w:r w:rsidRPr="005F1C61">
        <w:rPr>
          <w:sz w:val="24"/>
          <w:szCs w:val="24"/>
        </w:rPr>
        <w:t>- проезды общего пользования;</w:t>
      </w:r>
    </w:p>
    <w:p w:rsidR="00725CCE" w:rsidRPr="005F1C61" w:rsidRDefault="00725CCE" w:rsidP="00725CCE">
      <w:pPr>
        <w:widowControl w:val="0"/>
        <w:suppressAutoHyphens/>
        <w:jc w:val="both"/>
        <w:rPr>
          <w:sz w:val="24"/>
          <w:szCs w:val="24"/>
        </w:rPr>
      </w:pPr>
      <w:r w:rsidRPr="005F1C61">
        <w:rPr>
          <w:sz w:val="24"/>
          <w:szCs w:val="24"/>
        </w:rPr>
        <w:t>-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725CCE" w:rsidRPr="005F1C61" w:rsidRDefault="00725CCE" w:rsidP="00725CCE">
      <w:pPr>
        <w:widowControl w:val="0"/>
        <w:suppressAutoHyphens/>
        <w:jc w:val="both"/>
        <w:rPr>
          <w:sz w:val="24"/>
          <w:szCs w:val="24"/>
        </w:rPr>
      </w:pPr>
      <w:r w:rsidRPr="005F1C61">
        <w:rPr>
          <w:sz w:val="24"/>
          <w:szCs w:val="24"/>
        </w:rPr>
        <w:t>- автостоянки и гаражи (в том числе открытого типа,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725CCE" w:rsidRPr="005F1C61" w:rsidRDefault="00725CCE" w:rsidP="00725CCE">
      <w:pPr>
        <w:widowControl w:val="0"/>
        <w:suppressAutoHyphens/>
        <w:jc w:val="both"/>
        <w:rPr>
          <w:sz w:val="24"/>
          <w:szCs w:val="24"/>
        </w:rPr>
      </w:pPr>
      <w:r w:rsidRPr="005F1C61">
        <w:rPr>
          <w:sz w:val="24"/>
          <w:szCs w:val="24"/>
        </w:rPr>
        <w:t>- благоустроенные, в том числе озелененные, детские площадки, площадки для отдыха, спортивных занятий;</w:t>
      </w:r>
    </w:p>
    <w:p w:rsidR="00725CCE" w:rsidRPr="005F1C61" w:rsidRDefault="00725CCE" w:rsidP="00725CCE">
      <w:pPr>
        <w:widowControl w:val="0"/>
        <w:suppressAutoHyphens/>
        <w:jc w:val="both"/>
        <w:rPr>
          <w:sz w:val="24"/>
          <w:szCs w:val="24"/>
        </w:rPr>
      </w:pPr>
      <w:r w:rsidRPr="005F1C61">
        <w:rPr>
          <w:sz w:val="24"/>
          <w:szCs w:val="24"/>
        </w:rPr>
        <w:t>- площадки хозяйственные, в том числе площадки для мусоросборников;</w:t>
      </w:r>
    </w:p>
    <w:p w:rsidR="00725CCE" w:rsidRPr="005F1C61" w:rsidRDefault="00725CCE" w:rsidP="00725CCE">
      <w:pPr>
        <w:widowControl w:val="0"/>
        <w:suppressAutoHyphens/>
        <w:jc w:val="both"/>
        <w:rPr>
          <w:sz w:val="24"/>
          <w:szCs w:val="24"/>
        </w:rPr>
      </w:pPr>
      <w:r w:rsidRPr="005F1C61">
        <w:rPr>
          <w:sz w:val="24"/>
          <w:szCs w:val="24"/>
        </w:rPr>
        <w:t>- общественные туалеты;</w:t>
      </w:r>
    </w:p>
    <w:p w:rsidR="00725CCE" w:rsidRPr="005F1C61" w:rsidRDefault="00725CCE" w:rsidP="00725CCE">
      <w:pPr>
        <w:widowControl w:val="0"/>
        <w:suppressAutoHyphens/>
        <w:jc w:val="both"/>
        <w:rPr>
          <w:sz w:val="24"/>
          <w:szCs w:val="24"/>
        </w:rPr>
      </w:pPr>
      <w:r w:rsidRPr="005F1C61">
        <w:rPr>
          <w:sz w:val="24"/>
          <w:szCs w:val="24"/>
        </w:rPr>
        <w:t>- 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725CCE" w:rsidRPr="005F1C61" w:rsidRDefault="00725CCE" w:rsidP="00725CCE">
      <w:pPr>
        <w:widowControl w:val="0"/>
        <w:suppressAutoHyphens/>
        <w:jc w:val="both"/>
        <w:rPr>
          <w:sz w:val="24"/>
          <w:szCs w:val="24"/>
        </w:rPr>
      </w:pPr>
      <w:r w:rsidRPr="005F1C61">
        <w:rPr>
          <w:sz w:val="24"/>
          <w:szCs w:val="24"/>
        </w:rPr>
        <w:t>- 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w:t>
      </w:r>
    </w:p>
    <w:p w:rsidR="00725CCE" w:rsidRPr="005F1C61" w:rsidRDefault="00725CCE" w:rsidP="00725CCE">
      <w:pPr>
        <w:widowControl w:val="0"/>
        <w:suppressAutoHyphens/>
        <w:jc w:val="both"/>
        <w:rPr>
          <w:sz w:val="24"/>
          <w:szCs w:val="24"/>
        </w:rPr>
      </w:pPr>
      <w:r w:rsidRPr="005F1C61">
        <w:rPr>
          <w:sz w:val="24"/>
          <w:szCs w:val="24"/>
        </w:rPr>
        <w:t>- иные объекты, в том числе обеспечивающие безопасность объектов основных и условно разрешенных видов использования, включая противопожарную.</w:t>
      </w:r>
    </w:p>
    <w:p w:rsidR="00725CCE" w:rsidRPr="005F1C61" w:rsidRDefault="00725CCE" w:rsidP="00725CCE">
      <w:pPr>
        <w:widowControl w:val="0"/>
        <w:suppressAutoHyphens/>
        <w:jc w:val="both"/>
        <w:rPr>
          <w:sz w:val="24"/>
          <w:szCs w:val="24"/>
        </w:rPr>
      </w:pPr>
      <w:r w:rsidRPr="005F1C61">
        <w:rPr>
          <w:sz w:val="24"/>
          <w:szCs w:val="24"/>
        </w:rPr>
        <w:t>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725CCE" w:rsidRPr="005F1C61" w:rsidRDefault="00725CCE" w:rsidP="00725CCE">
      <w:pPr>
        <w:widowControl w:val="0"/>
        <w:suppressAutoHyphens/>
        <w:jc w:val="both"/>
        <w:rPr>
          <w:sz w:val="24"/>
          <w:szCs w:val="24"/>
        </w:rPr>
      </w:pPr>
      <w:r w:rsidRPr="005F1C61">
        <w:rPr>
          <w:sz w:val="24"/>
          <w:szCs w:val="24"/>
        </w:rPr>
        <w:t>3. Суммарная общая площадь зданий, строений, сооружений (помещений), занимаемых объектами вспомогательных видов разрешенного использования, расположенных на территории одного земельного участка, не должна превышать 30% общей площади зданий, строений, сооружений, расположенных на территории соответствующего земельного участка, включая подземную часть.</w:t>
      </w:r>
    </w:p>
    <w:p w:rsidR="00725CCE" w:rsidRPr="005F1C61" w:rsidRDefault="00725CCE" w:rsidP="00725CCE">
      <w:pPr>
        <w:widowControl w:val="0"/>
        <w:suppressAutoHyphens/>
        <w:jc w:val="both"/>
        <w:rPr>
          <w:sz w:val="24"/>
          <w:szCs w:val="24"/>
        </w:rPr>
      </w:pPr>
      <w:r w:rsidRPr="005F1C61">
        <w:rPr>
          <w:sz w:val="24"/>
          <w:szCs w:val="24"/>
        </w:rPr>
        <w:t>4. 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подтверждено в составе проектной документации.</w:t>
      </w:r>
    </w:p>
    <w:p w:rsidR="00725CCE" w:rsidRPr="005F1C61" w:rsidRDefault="00725CCE" w:rsidP="00725CCE">
      <w:pPr>
        <w:pStyle w:val="3"/>
        <w:suppressAutoHyphens/>
        <w:spacing w:before="120"/>
        <w:ind w:firstLine="709"/>
        <w:jc w:val="both"/>
        <w:rPr>
          <w:rFonts w:ascii="Times New Roman" w:hAnsi="Times New Roman"/>
          <w:sz w:val="24"/>
          <w:szCs w:val="24"/>
        </w:rPr>
      </w:pPr>
      <w:bookmarkStart w:id="41" w:name="_Toc529183379"/>
      <w:r w:rsidRPr="005F1C61">
        <w:rPr>
          <w:rFonts w:ascii="Times New Roman" w:hAnsi="Times New Roman"/>
          <w:sz w:val="24"/>
          <w:szCs w:val="24"/>
        </w:rPr>
        <w:t>Статья 22. Минимальная площадь земельного участка</w:t>
      </w:r>
      <w:bookmarkEnd w:id="41"/>
    </w:p>
    <w:p w:rsidR="00725CCE" w:rsidRPr="005F1C61" w:rsidRDefault="00725CCE" w:rsidP="00725CCE">
      <w:pPr>
        <w:widowControl w:val="0"/>
        <w:suppressAutoHyphens/>
        <w:jc w:val="both"/>
        <w:rPr>
          <w:sz w:val="24"/>
          <w:szCs w:val="24"/>
        </w:rPr>
      </w:pPr>
      <w:r w:rsidRPr="005F1C61">
        <w:rPr>
          <w:sz w:val="24"/>
          <w:szCs w:val="24"/>
        </w:rPr>
        <w:t>Минимальная площадь земельного участка допускается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машино-мест, проездов и иных необходимых вспомогательных объектов, предназначенных для его обслуживания и эксплуатации в соответствии с настоящими Правилами, СанПиН, местными нормативами градостроительного проектирования и техническими регламентами.</w:t>
      </w:r>
    </w:p>
    <w:p w:rsidR="00725CCE" w:rsidRPr="005F1C61" w:rsidRDefault="00725CCE" w:rsidP="00725CCE">
      <w:pPr>
        <w:pStyle w:val="3"/>
        <w:suppressAutoHyphens/>
        <w:spacing w:before="120"/>
        <w:ind w:firstLine="709"/>
        <w:jc w:val="both"/>
        <w:rPr>
          <w:rFonts w:ascii="Times New Roman" w:hAnsi="Times New Roman"/>
          <w:sz w:val="24"/>
          <w:szCs w:val="24"/>
        </w:rPr>
      </w:pPr>
      <w:bookmarkStart w:id="42" w:name="_Toc529183380"/>
      <w:r w:rsidRPr="005F1C61">
        <w:rPr>
          <w:rFonts w:ascii="Times New Roman" w:hAnsi="Times New Roman"/>
          <w:sz w:val="24"/>
          <w:szCs w:val="24"/>
        </w:rPr>
        <w:t>Статья 23. Коэффициент использования территории</w:t>
      </w:r>
      <w:bookmarkEnd w:id="42"/>
    </w:p>
    <w:p w:rsidR="00725CCE" w:rsidRPr="005F1C61" w:rsidRDefault="00725CCE" w:rsidP="00725CCE">
      <w:pPr>
        <w:widowControl w:val="0"/>
        <w:suppressAutoHyphens/>
        <w:jc w:val="both"/>
        <w:rPr>
          <w:sz w:val="24"/>
          <w:szCs w:val="24"/>
        </w:rPr>
      </w:pPr>
      <w:r w:rsidRPr="005F1C61">
        <w:rPr>
          <w:sz w:val="24"/>
          <w:szCs w:val="24"/>
        </w:rPr>
        <w:t xml:space="preserve">1. Коэффициент использования территории устанавливается для земельных участков жилой </w:t>
      </w:r>
      <w:r w:rsidRPr="005F1C61">
        <w:rPr>
          <w:sz w:val="24"/>
          <w:szCs w:val="24"/>
        </w:rPr>
        <w:lastRenderedPageBreak/>
        <w:t>малоэтажной застройки.</w:t>
      </w:r>
    </w:p>
    <w:p w:rsidR="00725CCE" w:rsidRPr="005F1C61" w:rsidRDefault="00725CCE" w:rsidP="00725CCE">
      <w:pPr>
        <w:widowControl w:val="0"/>
        <w:suppressAutoHyphens/>
        <w:jc w:val="both"/>
        <w:rPr>
          <w:sz w:val="24"/>
          <w:szCs w:val="24"/>
        </w:rPr>
      </w:pPr>
      <w:r w:rsidRPr="005F1C61">
        <w:rPr>
          <w:sz w:val="24"/>
          <w:szCs w:val="24"/>
        </w:rPr>
        <w:t>2. Коэффициент использования территории определяется как отношение максимальной общей площади здания, которое можно разместить на территории земельного участка, к площади земельного участка.</w:t>
      </w:r>
    </w:p>
    <w:p w:rsidR="00725CCE" w:rsidRPr="005F1C61" w:rsidRDefault="00725CCE" w:rsidP="00725CCE">
      <w:pPr>
        <w:widowControl w:val="0"/>
        <w:suppressAutoHyphens/>
        <w:jc w:val="both"/>
        <w:rPr>
          <w:sz w:val="24"/>
          <w:szCs w:val="24"/>
        </w:rPr>
      </w:pPr>
      <w:r w:rsidRPr="005F1C61">
        <w:rPr>
          <w:sz w:val="24"/>
          <w:szCs w:val="24"/>
        </w:rPr>
        <w:t>3. Устанавливаются следующие предельные максимальные значения коэффициента использования территории:</w:t>
      </w:r>
    </w:p>
    <w:p w:rsidR="00725CCE" w:rsidRPr="005F1C61" w:rsidRDefault="00725CCE" w:rsidP="00725CCE">
      <w:pPr>
        <w:widowControl w:val="0"/>
        <w:suppressAutoHyphens/>
        <w:jc w:val="both"/>
        <w:rPr>
          <w:sz w:val="24"/>
          <w:szCs w:val="24"/>
        </w:rPr>
      </w:pPr>
      <w:r w:rsidRPr="005F1C61">
        <w:rPr>
          <w:sz w:val="24"/>
          <w:szCs w:val="24"/>
        </w:rPr>
        <w:t>- для малоэтажных многоквартирных жилых домов до 4 этажей включительно при уплотнении существующей застройки – 1,2;</w:t>
      </w:r>
    </w:p>
    <w:p w:rsidR="00725CCE" w:rsidRPr="005F1C61" w:rsidRDefault="00725CCE" w:rsidP="00725CCE">
      <w:pPr>
        <w:widowControl w:val="0"/>
        <w:suppressAutoHyphens/>
        <w:jc w:val="both"/>
        <w:rPr>
          <w:sz w:val="24"/>
          <w:szCs w:val="24"/>
        </w:rPr>
      </w:pPr>
      <w:r w:rsidRPr="005F1C61">
        <w:rPr>
          <w:sz w:val="24"/>
          <w:szCs w:val="24"/>
        </w:rPr>
        <w:t>- для малоэтажных многоквартирных жилых домов до 4 этажей в проектируемой застройке – 0,6.</w:t>
      </w:r>
    </w:p>
    <w:p w:rsidR="00725CCE" w:rsidRPr="005F1C61" w:rsidRDefault="00725CCE" w:rsidP="00725CCE">
      <w:pPr>
        <w:widowControl w:val="0"/>
        <w:suppressAutoHyphens/>
        <w:jc w:val="both"/>
        <w:rPr>
          <w:sz w:val="24"/>
          <w:szCs w:val="24"/>
        </w:rPr>
      </w:pPr>
      <w:r w:rsidRPr="005F1C61">
        <w:rPr>
          <w:sz w:val="24"/>
          <w:szCs w:val="24"/>
        </w:rPr>
        <w:t>4. Плотность застройки участков территориальных зон рекомендуется принимать не</w:t>
      </w:r>
      <w:r w:rsidR="00922BB5" w:rsidRPr="005F1C61">
        <w:rPr>
          <w:sz w:val="24"/>
          <w:szCs w:val="24"/>
        </w:rPr>
        <w:t xml:space="preserve"> более приведенной в таблице </w:t>
      </w:r>
      <w:r w:rsidRPr="005F1C61">
        <w:rPr>
          <w:sz w:val="24"/>
          <w:szCs w:val="24"/>
        </w:rPr>
        <w:t>1.</w:t>
      </w:r>
    </w:p>
    <w:p w:rsidR="00725CCE" w:rsidRPr="005F1C61" w:rsidRDefault="00725CCE" w:rsidP="00725CCE">
      <w:pPr>
        <w:widowControl w:val="0"/>
        <w:suppressAutoHyphens/>
        <w:jc w:val="both"/>
        <w:rPr>
          <w:sz w:val="24"/>
          <w:szCs w:val="24"/>
        </w:rPr>
      </w:pPr>
      <w:r w:rsidRPr="005F1C61">
        <w:rPr>
          <w:sz w:val="24"/>
          <w:szCs w:val="24"/>
        </w:rPr>
        <w:t>5. Основными показателями плотности застройки являются:</w:t>
      </w:r>
    </w:p>
    <w:p w:rsidR="00725CCE" w:rsidRPr="005F1C61" w:rsidRDefault="00725CCE" w:rsidP="00725CCE">
      <w:pPr>
        <w:widowControl w:val="0"/>
        <w:suppressAutoHyphens/>
        <w:jc w:val="both"/>
        <w:rPr>
          <w:sz w:val="24"/>
          <w:szCs w:val="24"/>
        </w:rPr>
      </w:pPr>
      <w:r w:rsidRPr="005F1C61">
        <w:rPr>
          <w:sz w:val="24"/>
          <w:szCs w:val="24"/>
        </w:rPr>
        <w:t>- коэффициент застройки - отношение площади, занятой под зданиями и сооружениями к площади участка (квартала);</w:t>
      </w:r>
    </w:p>
    <w:p w:rsidR="00725CCE" w:rsidRPr="005F1C61" w:rsidRDefault="00725CCE" w:rsidP="00725CCE">
      <w:pPr>
        <w:widowControl w:val="0"/>
        <w:suppressAutoHyphens/>
        <w:jc w:val="both"/>
        <w:rPr>
          <w:sz w:val="24"/>
          <w:szCs w:val="24"/>
        </w:rPr>
      </w:pPr>
      <w:r w:rsidRPr="005F1C61">
        <w:rPr>
          <w:sz w:val="24"/>
          <w:szCs w:val="24"/>
        </w:rPr>
        <w:t>- коэффициент плотности застройки - отношение площади всех этажей зданий и сооружений к площади участка (квартала).</w:t>
      </w:r>
    </w:p>
    <w:p w:rsidR="00725CCE" w:rsidRPr="005F1C61" w:rsidRDefault="00922BB5" w:rsidP="00725CCE">
      <w:pPr>
        <w:widowControl w:val="0"/>
        <w:suppressAutoHyphens/>
        <w:jc w:val="right"/>
        <w:rPr>
          <w:sz w:val="24"/>
          <w:szCs w:val="24"/>
        </w:rPr>
      </w:pPr>
      <w:r w:rsidRPr="005F1C61">
        <w:rPr>
          <w:sz w:val="24"/>
          <w:szCs w:val="24"/>
        </w:rPr>
        <w:t xml:space="preserve">Таблица </w:t>
      </w:r>
      <w:r w:rsidR="00725CCE" w:rsidRPr="005F1C61">
        <w:rPr>
          <w:sz w:val="24"/>
          <w:szCs w:val="24"/>
        </w:rPr>
        <w:t>1</w:t>
      </w:r>
    </w:p>
    <w:p w:rsidR="00725CCE" w:rsidRPr="005F1C61" w:rsidRDefault="00725CCE" w:rsidP="00725CCE">
      <w:pPr>
        <w:widowControl w:val="0"/>
        <w:suppressAutoHyphens/>
        <w:jc w:val="center"/>
        <w:rPr>
          <w:b/>
          <w:sz w:val="24"/>
          <w:szCs w:val="24"/>
        </w:rPr>
      </w:pPr>
      <w:r w:rsidRPr="005F1C61">
        <w:rPr>
          <w:b/>
          <w:sz w:val="24"/>
          <w:szCs w:val="24"/>
        </w:rPr>
        <w:t>Показатели плотности застройки участков территориальных зон</w:t>
      </w:r>
    </w:p>
    <w:tbl>
      <w:tblPr>
        <w:tblW w:w="0" w:type="auto"/>
        <w:jc w:val="center"/>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0A0"/>
      </w:tblPr>
      <w:tblGrid>
        <w:gridCol w:w="5953"/>
        <w:gridCol w:w="1634"/>
        <w:gridCol w:w="1887"/>
      </w:tblGrid>
      <w:tr w:rsidR="00725CCE" w:rsidRPr="005F1C61" w:rsidTr="00F41BFD">
        <w:trPr>
          <w:tblCellSpacing w:w="15" w:type="dxa"/>
          <w:jc w:val="center"/>
        </w:trPr>
        <w:tc>
          <w:tcPr>
            <w:tcW w:w="5908" w:type="dxa"/>
            <w:shd w:val="clear" w:color="auto" w:fill="auto"/>
            <w:vAlign w:val="center"/>
          </w:tcPr>
          <w:p w:rsidR="00725CCE" w:rsidRPr="005F1C61" w:rsidRDefault="00725CCE" w:rsidP="00725CCE">
            <w:pPr>
              <w:suppressAutoHyphens/>
              <w:ind w:firstLine="0"/>
              <w:jc w:val="center"/>
              <w:rPr>
                <w:b/>
                <w:sz w:val="24"/>
                <w:szCs w:val="24"/>
                <w:lang w:eastAsia="ru-RU"/>
              </w:rPr>
            </w:pPr>
            <w:r w:rsidRPr="005F1C61">
              <w:rPr>
                <w:b/>
                <w:sz w:val="24"/>
                <w:szCs w:val="24"/>
                <w:lang w:eastAsia="ru-RU"/>
              </w:rPr>
              <w:t>Территориальные зоны</w:t>
            </w:r>
          </w:p>
        </w:tc>
        <w:tc>
          <w:tcPr>
            <w:tcW w:w="1604" w:type="dxa"/>
            <w:shd w:val="clear" w:color="auto" w:fill="auto"/>
            <w:vAlign w:val="center"/>
          </w:tcPr>
          <w:p w:rsidR="00725CCE" w:rsidRPr="005F1C61" w:rsidRDefault="00725CCE" w:rsidP="00725CCE">
            <w:pPr>
              <w:suppressAutoHyphens/>
              <w:ind w:firstLine="0"/>
              <w:jc w:val="center"/>
              <w:rPr>
                <w:b/>
                <w:sz w:val="24"/>
                <w:szCs w:val="24"/>
                <w:lang w:eastAsia="ru-RU"/>
              </w:rPr>
            </w:pPr>
            <w:r w:rsidRPr="005F1C61">
              <w:rPr>
                <w:b/>
                <w:sz w:val="24"/>
                <w:szCs w:val="24"/>
                <w:lang w:eastAsia="ru-RU"/>
              </w:rPr>
              <w:t>Коэффициент застройки (Кз)</w:t>
            </w:r>
          </w:p>
        </w:tc>
        <w:tc>
          <w:tcPr>
            <w:tcW w:w="1842" w:type="dxa"/>
            <w:shd w:val="clear" w:color="auto" w:fill="auto"/>
            <w:vAlign w:val="center"/>
          </w:tcPr>
          <w:p w:rsidR="00725CCE" w:rsidRPr="005F1C61" w:rsidRDefault="00725CCE" w:rsidP="00725CCE">
            <w:pPr>
              <w:suppressAutoHyphens/>
              <w:ind w:firstLine="0"/>
              <w:jc w:val="center"/>
              <w:rPr>
                <w:b/>
                <w:sz w:val="24"/>
                <w:szCs w:val="24"/>
                <w:lang w:eastAsia="ru-RU"/>
              </w:rPr>
            </w:pPr>
            <w:r w:rsidRPr="005F1C61">
              <w:rPr>
                <w:b/>
                <w:sz w:val="24"/>
                <w:szCs w:val="24"/>
                <w:lang w:eastAsia="ru-RU"/>
              </w:rPr>
              <w:t>Коэффициент плотности застройки (Кпл.з)</w:t>
            </w:r>
          </w:p>
        </w:tc>
      </w:tr>
      <w:tr w:rsidR="00725CCE" w:rsidRPr="005F1C61" w:rsidTr="00F41BFD">
        <w:trPr>
          <w:tblCellSpacing w:w="15" w:type="dxa"/>
          <w:jc w:val="center"/>
        </w:trPr>
        <w:tc>
          <w:tcPr>
            <w:tcW w:w="5908" w:type="dxa"/>
            <w:shd w:val="clear" w:color="auto" w:fill="auto"/>
            <w:vAlign w:val="center"/>
          </w:tcPr>
          <w:p w:rsidR="00725CCE" w:rsidRPr="005F1C61" w:rsidRDefault="00725CCE" w:rsidP="00725CCE">
            <w:pPr>
              <w:suppressAutoHyphens/>
              <w:ind w:firstLine="0"/>
              <w:jc w:val="center"/>
              <w:rPr>
                <w:b/>
                <w:sz w:val="24"/>
                <w:szCs w:val="24"/>
                <w:lang w:eastAsia="ru-RU"/>
              </w:rPr>
            </w:pPr>
            <w:r w:rsidRPr="005F1C61">
              <w:rPr>
                <w:b/>
                <w:sz w:val="24"/>
                <w:szCs w:val="24"/>
                <w:lang w:eastAsia="ru-RU"/>
              </w:rPr>
              <w:t>Жилая зона</w:t>
            </w:r>
          </w:p>
        </w:tc>
        <w:tc>
          <w:tcPr>
            <w:tcW w:w="1604" w:type="dxa"/>
            <w:shd w:val="clear" w:color="auto" w:fill="auto"/>
            <w:vAlign w:val="center"/>
          </w:tcPr>
          <w:p w:rsidR="00725CCE" w:rsidRPr="005F1C61" w:rsidRDefault="00725CCE" w:rsidP="00725CCE">
            <w:pPr>
              <w:suppressAutoHyphens/>
              <w:ind w:firstLine="0"/>
              <w:jc w:val="center"/>
              <w:rPr>
                <w:sz w:val="24"/>
                <w:szCs w:val="24"/>
                <w:lang w:eastAsia="ru-RU"/>
              </w:rPr>
            </w:pPr>
          </w:p>
        </w:tc>
        <w:tc>
          <w:tcPr>
            <w:tcW w:w="1842" w:type="dxa"/>
            <w:shd w:val="clear" w:color="auto" w:fill="auto"/>
            <w:vAlign w:val="center"/>
          </w:tcPr>
          <w:p w:rsidR="00725CCE" w:rsidRPr="005F1C61" w:rsidRDefault="00725CCE" w:rsidP="00725CCE">
            <w:pPr>
              <w:suppressAutoHyphens/>
              <w:ind w:firstLine="0"/>
              <w:jc w:val="center"/>
              <w:rPr>
                <w:sz w:val="24"/>
                <w:szCs w:val="24"/>
                <w:lang w:eastAsia="ru-RU"/>
              </w:rPr>
            </w:pPr>
          </w:p>
        </w:tc>
      </w:tr>
      <w:tr w:rsidR="00725CCE" w:rsidRPr="005F1C61" w:rsidTr="00F41BFD">
        <w:trPr>
          <w:tblCellSpacing w:w="15" w:type="dxa"/>
          <w:jc w:val="center"/>
        </w:trPr>
        <w:tc>
          <w:tcPr>
            <w:tcW w:w="5908" w:type="dxa"/>
            <w:shd w:val="clear" w:color="auto" w:fill="auto"/>
            <w:vAlign w:val="center"/>
          </w:tcPr>
          <w:p w:rsidR="00725CCE" w:rsidRPr="005F1C61" w:rsidRDefault="00725CCE" w:rsidP="00725CCE">
            <w:pPr>
              <w:suppressAutoHyphens/>
              <w:ind w:firstLine="0"/>
              <w:jc w:val="both"/>
              <w:rPr>
                <w:sz w:val="24"/>
                <w:szCs w:val="24"/>
                <w:lang w:eastAsia="ru-RU"/>
              </w:rPr>
            </w:pPr>
            <w:r w:rsidRPr="005F1C61">
              <w:rPr>
                <w:sz w:val="24"/>
                <w:szCs w:val="24"/>
                <w:lang w:eastAsia="ru-RU"/>
              </w:rPr>
              <w:t>Застройка многоквартирными многоэтажными жилыми домами</w:t>
            </w:r>
          </w:p>
        </w:tc>
        <w:tc>
          <w:tcPr>
            <w:tcW w:w="1604" w:type="dxa"/>
            <w:shd w:val="clear" w:color="auto" w:fill="auto"/>
            <w:vAlign w:val="center"/>
          </w:tcPr>
          <w:p w:rsidR="00725CCE" w:rsidRPr="005F1C61" w:rsidRDefault="00725CCE" w:rsidP="00725CCE">
            <w:pPr>
              <w:suppressAutoHyphens/>
              <w:ind w:firstLine="0"/>
              <w:jc w:val="center"/>
              <w:rPr>
                <w:sz w:val="24"/>
                <w:szCs w:val="24"/>
                <w:lang w:eastAsia="ru-RU"/>
              </w:rPr>
            </w:pPr>
            <w:r w:rsidRPr="005F1C61">
              <w:rPr>
                <w:sz w:val="24"/>
                <w:szCs w:val="24"/>
                <w:lang w:eastAsia="ru-RU"/>
              </w:rPr>
              <w:t>0,4</w:t>
            </w:r>
          </w:p>
        </w:tc>
        <w:tc>
          <w:tcPr>
            <w:tcW w:w="1842" w:type="dxa"/>
            <w:shd w:val="clear" w:color="auto" w:fill="auto"/>
            <w:vAlign w:val="center"/>
          </w:tcPr>
          <w:p w:rsidR="00725CCE" w:rsidRPr="005F1C61" w:rsidRDefault="00725CCE" w:rsidP="00725CCE">
            <w:pPr>
              <w:suppressAutoHyphens/>
              <w:ind w:firstLine="0"/>
              <w:jc w:val="center"/>
              <w:rPr>
                <w:sz w:val="24"/>
                <w:szCs w:val="24"/>
                <w:lang w:eastAsia="ru-RU"/>
              </w:rPr>
            </w:pPr>
            <w:r w:rsidRPr="005F1C61">
              <w:rPr>
                <w:sz w:val="24"/>
                <w:szCs w:val="24"/>
                <w:lang w:eastAsia="ru-RU"/>
              </w:rPr>
              <w:t>0,8</w:t>
            </w:r>
          </w:p>
        </w:tc>
      </w:tr>
      <w:tr w:rsidR="00725CCE" w:rsidRPr="005F1C61" w:rsidTr="00F41BFD">
        <w:trPr>
          <w:tblCellSpacing w:w="15" w:type="dxa"/>
          <w:jc w:val="center"/>
        </w:trPr>
        <w:tc>
          <w:tcPr>
            <w:tcW w:w="5908" w:type="dxa"/>
            <w:shd w:val="clear" w:color="auto" w:fill="auto"/>
            <w:vAlign w:val="center"/>
          </w:tcPr>
          <w:p w:rsidR="00725CCE" w:rsidRPr="005F1C61" w:rsidRDefault="00725CCE" w:rsidP="00725CCE">
            <w:pPr>
              <w:suppressAutoHyphens/>
              <w:ind w:firstLine="0"/>
              <w:jc w:val="both"/>
              <w:rPr>
                <w:sz w:val="24"/>
                <w:szCs w:val="24"/>
                <w:lang w:eastAsia="ru-RU"/>
              </w:rPr>
            </w:pPr>
            <w:r w:rsidRPr="005F1C61">
              <w:rPr>
                <w:sz w:val="24"/>
                <w:szCs w:val="24"/>
                <w:lang w:eastAsia="ru-RU"/>
              </w:rPr>
              <w:t>Тоже - реконструируемая</w:t>
            </w:r>
          </w:p>
        </w:tc>
        <w:tc>
          <w:tcPr>
            <w:tcW w:w="1604" w:type="dxa"/>
            <w:shd w:val="clear" w:color="auto" w:fill="auto"/>
            <w:vAlign w:val="center"/>
          </w:tcPr>
          <w:p w:rsidR="00725CCE" w:rsidRPr="005F1C61" w:rsidRDefault="00725CCE" w:rsidP="00725CCE">
            <w:pPr>
              <w:suppressAutoHyphens/>
              <w:ind w:firstLine="0"/>
              <w:jc w:val="center"/>
              <w:rPr>
                <w:sz w:val="24"/>
                <w:szCs w:val="24"/>
                <w:lang w:eastAsia="ru-RU"/>
              </w:rPr>
            </w:pPr>
            <w:r w:rsidRPr="005F1C61">
              <w:rPr>
                <w:sz w:val="24"/>
                <w:szCs w:val="24"/>
                <w:lang w:eastAsia="ru-RU"/>
              </w:rPr>
              <w:t>0,6</w:t>
            </w:r>
          </w:p>
        </w:tc>
        <w:tc>
          <w:tcPr>
            <w:tcW w:w="1842" w:type="dxa"/>
            <w:shd w:val="clear" w:color="auto" w:fill="auto"/>
            <w:vAlign w:val="center"/>
          </w:tcPr>
          <w:p w:rsidR="00725CCE" w:rsidRPr="005F1C61" w:rsidRDefault="00725CCE" w:rsidP="00725CCE">
            <w:pPr>
              <w:suppressAutoHyphens/>
              <w:ind w:firstLine="0"/>
              <w:jc w:val="center"/>
              <w:rPr>
                <w:sz w:val="24"/>
                <w:szCs w:val="24"/>
                <w:lang w:eastAsia="ru-RU"/>
              </w:rPr>
            </w:pPr>
            <w:r w:rsidRPr="005F1C61">
              <w:rPr>
                <w:sz w:val="24"/>
                <w:szCs w:val="24"/>
                <w:lang w:eastAsia="ru-RU"/>
              </w:rPr>
              <w:t>1,6</w:t>
            </w:r>
          </w:p>
        </w:tc>
      </w:tr>
      <w:tr w:rsidR="00725CCE" w:rsidRPr="005F1C61" w:rsidTr="00F41BFD">
        <w:trPr>
          <w:tblCellSpacing w:w="15" w:type="dxa"/>
          <w:jc w:val="center"/>
        </w:trPr>
        <w:tc>
          <w:tcPr>
            <w:tcW w:w="5908" w:type="dxa"/>
            <w:shd w:val="clear" w:color="auto" w:fill="auto"/>
            <w:vAlign w:val="center"/>
          </w:tcPr>
          <w:p w:rsidR="00725CCE" w:rsidRPr="005F1C61" w:rsidRDefault="00725CCE" w:rsidP="00725CCE">
            <w:pPr>
              <w:suppressAutoHyphens/>
              <w:ind w:firstLine="0"/>
              <w:jc w:val="both"/>
              <w:rPr>
                <w:sz w:val="24"/>
                <w:szCs w:val="24"/>
                <w:lang w:eastAsia="ru-RU"/>
              </w:rPr>
            </w:pPr>
            <w:r w:rsidRPr="005F1C61">
              <w:rPr>
                <w:sz w:val="24"/>
                <w:szCs w:val="24"/>
                <w:lang w:eastAsia="ru-RU"/>
              </w:rPr>
              <w:t>Застройка многоквартирными жилыми домами малой и средней этажности</w:t>
            </w:r>
          </w:p>
          <w:p w:rsidR="00725CCE" w:rsidRPr="005F1C61" w:rsidRDefault="00725CCE" w:rsidP="00725CCE">
            <w:pPr>
              <w:suppressAutoHyphens/>
              <w:ind w:firstLine="0"/>
              <w:jc w:val="both"/>
              <w:rPr>
                <w:sz w:val="24"/>
                <w:szCs w:val="24"/>
                <w:lang w:eastAsia="ru-RU"/>
              </w:rPr>
            </w:pPr>
            <w:r w:rsidRPr="005F1C61">
              <w:rPr>
                <w:sz w:val="24"/>
                <w:szCs w:val="24"/>
                <w:lang w:eastAsia="ru-RU"/>
              </w:rPr>
              <w:t>Застройка многоквартирными жилыми домами малой этажности и блокированными жилыми домами без участков</w:t>
            </w:r>
          </w:p>
        </w:tc>
        <w:tc>
          <w:tcPr>
            <w:tcW w:w="1604" w:type="dxa"/>
            <w:shd w:val="clear" w:color="auto" w:fill="auto"/>
            <w:vAlign w:val="center"/>
          </w:tcPr>
          <w:p w:rsidR="00725CCE" w:rsidRPr="005F1C61" w:rsidRDefault="00725CCE" w:rsidP="00725CCE">
            <w:pPr>
              <w:suppressAutoHyphens/>
              <w:ind w:firstLine="0"/>
              <w:jc w:val="center"/>
              <w:rPr>
                <w:sz w:val="24"/>
                <w:szCs w:val="24"/>
                <w:lang w:eastAsia="ru-RU"/>
              </w:rPr>
            </w:pPr>
            <w:r w:rsidRPr="005F1C61">
              <w:rPr>
                <w:sz w:val="24"/>
                <w:szCs w:val="24"/>
                <w:lang w:eastAsia="ru-RU"/>
              </w:rPr>
              <w:t>0,4</w:t>
            </w:r>
          </w:p>
          <w:p w:rsidR="00725CCE" w:rsidRPr="005F1C61" w:rsidRDefault="00725CCE" w:rsidP="00725CCE">
            <w:pPr>
              <w:suppressAutoHyphens/>
              <w:ind w:firstLine="0"/>
              <w:jc w:val="center"/>
              <w:rPr>
                <w:sz w:val="24"/>
                <w:szCs w:val="24"/>
                <w:lang w:eastAsia="ru-RU"/>
              </w:rPr>
            </w:pPr>
            <w:r w:rsidRPr="005F1C61">
              <w:rPr>
                <w:sz w:val="24"/>
                <w:szCs w:val="24"/>
                <w:lang w:eastAsia="ru-RU"/>
              </w:rPr>
              <w:t>0,4</w:t>
            </w:r>
          </w:p>
        </w:tc>
        <w:tc>
          <w:tcPr>
            <w:tcW w:w="1842" w:type="dxa"/>
            <w:shd w:val="clear" w:color="auto" w:fill="auto"/>
            <w:vAlign w:val="center"/>
          </w:tcPr>
          <w:p w:rsidR="00725CCE" w:rsidRPr="005F1C61" w:rsidRDefault="00725CCE" w:rsidP="00725CCE">
            <w:pPr>
              <w:suppressAutoHyphens/>
              <w:ind w:firstLine="0"/>
              <w:jc w:val="center"/>
              <w:rPr>
                <w:sz w:val="24"/>
                <w:szCs w:val="24"/>
                <w:lang w:eastAsia="ru-RU"/>
              </w:rPr>
            </w:pPr>
            <w:r w:rsidRPr="005F1C61">
              <w:rPr>
                <w:sz w:val="24"/>
                <w:szCs w:val="24"/>
                <w:lang w:eastAsia="ru-RU"/>
              </w:rPr>
              <w:t>0,8</w:t>
            </w:r>
          </w:p>
          <w:p w:rsidR="00725CCE" w:rsidRPr="005F1C61" w:rsidRDefault="00725CCE" w:rsidP="00725CCE">
            <w:pPr>
              <w:suppressAutoHyphens/>
              <w:ind w:firstLine="0"/>
              <w:jc w:val="center"/>
              <w:rPr>
                <w:sz w:val="24"/>
                <w:szCs w:val="24"/>
                <w:lang w:eastAsia="ru-RU"/>
              </w:rPr>
            </w:pPr>
            <w:r w:rsidRPr="005F1C61">
              <w:rPr>
                <w:sz w:val="24"/>
                <w:szCs w:val="24"/>
                <w:lang w:eastAsia="ru-RU"/>
              </w:rPr>
              <w:t>0,7</w:t>
            </w:r>
          </w:p>
        </w:tc>
      </w:tr>
      <w:tr w:rsidR="00725CCE" w:rsidRPr="005F1C61" w:rsidTr="00F41BFD">
        <w:trPr>
          <w:tblCellSpacing w:w="15" w:type="dxa"/>
          <w:jc w:val="center"/>
        </w:trPr>
        <w:tc>
          <w:tcPr>
            <w:tcW w:w="5908" w:type="dxa"/>
            <w:shd w:val="clear" w:color="auto" w:fill="auto"/>
            <w:vAlign w:val="center"/>
          </w:tcPr>
          <w:p w:rsidR="00725CCE" w:rsidRPr="005F1C61" w:rsidRDefault="00725CCE" w:rsidP="00725CCE">
            <w:pPr>
              <w:suppressAutoHyphens/>
              <w:ind w:firstLine="0"/>
              <w:jc w:val="both"/>
              <w:rPr>
                <w:sz w:val="24"/>
                <w:szCs w:val="24"/>
                <w:lang w:eastAsia="ru-RU"/>
              </w:rPr>
            </w:pPr>
            <w:r w:rsidRPr="005F1C61">
              <w:rPr>
                <w:sz w:val="24"/>
                <w:szCs w:val="24"/>
                <w:lang w:eastAsia="ru-RU"/>
              </w:rPr>
              <w:t xml:space="preserve">Застройка блокированными жилыми домами с приквартирными земельными участками </w:t>
            </w:r>
          </w:p>
        </w:tc>
        <w:tc>
          <w:tcPr>
            <w:tcW w:w="1604" w:type="dxa"/>
            <w:shd w:val="clear" w:color="auto" w:fill="auto"/>
            <w:vAlign w:val="center"/>
          </w:tcPr>
          <w:p w:rsidR="00725CCE" w:rsidRPr="005F1C61" w:rsidRDefault="00725CCE" w:rsidP="00725CCE">
            <w:pPr>
              <w:suppressAutoHyphens/>
              <w:ind w:firstLine="0"/>
              <w:jc w:val="center"/>
              <w:rPr>
                <w:sz w:val="24"/>
                <w:szCs w:val="24"/>
                <w:lang w:eastAsia="ru-RU"/>
              </w:rPr>
            </w:pPr>
            <w:r w:rsidRPr="005F1C61">
              <w:rPr>
                <w:sz w:val="24"/>
                <w:szCs w:val="24"/>
                <w:lang w:eastAsia="ru-RU"/>
              </w:rPr>
              <w:t>0,3</w:t>
            </w:r>
          </w:p>
        </w:tc>
        <w:tc>
          <w:tcPr>
            <w:tcW w:w="1842" w:type="dxa"/>
            <w:shd w:val="clear" w:color="auto" w:fill="auto"/>
            <w:vAlign w:val="center"/>
          </w:tcPr>
          <w:p w:rsidR="00725CCE" w:rsidRPr="005F1C61" w:rsidRDefault="00725CCE" w:rsidP="00725CCE">
            <w:pPr>
              <w:suppressAutoHyphens/>
              <w:ind w:firstLine="0"/>
              <w:jc w:val="center"/>
              <w:rPr>
                <w:sz w:val="24"/>
                <w:szCs w:val="24"/>
                <w:lang w:eastAsia="ru-RU"/>
              </w:rPr>
            </w:pPr>
            <w:r w:rsidRPr="005F1C61">
              <w:rPr>
                <w:sz w:val="24"/>
                <w:szCs w:val="24"/>
                <w:lang w:eastAsia="ru-RU"/>
              </w:rPr>
              <w:t>0,6</w:t>
            </w:r>
          </w:p>
        </w:tc>
      </w:tr>
      <w:tr w:rsidR="00725CCE" w:rsidRPr="005F1C61" w:rsidTr="00F41BFD">
        <w:trPr>
          <w:tblCellSpacing w:w="15" w:type="dxa"/>
          <w:jc w:val="center"/>
        </w:trPr>
        <w:tc>
          <w:tcPr>
            <w:tcW w:w="5908" w:type="dxa"/>
            <w:shd w:val="clear" w:color="auto" w:fill="auto"/>
            <w:vAlign w:val="center"/>
          </w:tcPr>
          <w:p w:rsidR="00725CCE" w:rsidRPr="005F1C61" w:rsidRDefault="00725CCE" w:rsidP="00725CCE">
            <w:pPr>
              <w:suppressAutoHyphens/>
              <w:ind w:firstLine="0"/>
              <w:rPr>
                <w:sz w:val="24"/>
                <w:szCs w:val="24"/>
                <w:lang w:eastAsia="ru-RU"/>
              </w:rPr>
            </w:pPr>
            <w:r w:rsidRPr="005F1C61">
              <w:rPr>
                <w:sz w:val="24"/>
                <w:szCs w:val="24"/>
                <w:lang w:eastAsia="ru-RU"/>
              </w:rPr>
              <w:t xml:space="preserve">Застройка одно-двухквартирными жилыми домами с приусадебными земельными участками </w:t>
            </w:r>
          </w:p>
        </w:tc>
        <w:tc>
          <w:tcPr>
            <w:tcW w:w="1604" w:type="dxa"/>
            <w:shd w:val="clear" w:color="auto" w:fill="auto"/>
            <w:vAlign w:val="center"/>
          </w:tcPr>
          <w:p w:rsidR="00725CCE" w:rsidRPr="005F1C61" w:rsidRDefault="00725CCE" w:rsidP="00725CCE">
            <w:pPr>
              <w:suppressAutoHyphens/>
              <w:ind w:firstLine="0"/>
              <w:jc w:val="center"/>
              <w:rPr>
                <w:sz w:val="24"/>
                <w:szCs w:val="24"/>
                <w:lang w:eastAsia="ru-RU"/>
              </w:rPr>
            </w:pPr>
            <w:r w:rsidRPr="005F1C61">
              <w:rPr>
                <w:sz w:val="24"/>
                <w:szCs w:val="24"/>
                <w:lang w:eastAsia="ru-RU"/>
              </w:rPr>
              <w:t>0,2</w:t>
            </w:r>
          </w:p>
        </w:tc>
        <w:tc>
          <w:tcPr>
            <w:tcW w:w="1842" w:type="dxa"/>
            <w:shd w:val="clear" w:color="auto" w:fill="auto"/>
            <w:vAlign w:val="center"/>
          </w:tcPr>
          <w:p w:rsidR="00725CCE" w:rsidRPr="005F1C61" w:rsidRDefault="00725CCE" w:rsidP="00725CCE">
            <w:pPr>
              <w:suppressAutoHyphens/>
              <w:ind w:firstLine="0"/>
              <w:jc w:val="center"/>
              <w:rPr>
                <w:sz w:val="24"/>
                <w:szCs w:val="24"/>
                <w:lang w:eastAsia="ru-RU"/>
              </w:rPr>
            </w:pPr>
            <w:r w:rsidRPr="005F1C61">
              <w:rPr>
                <w:sz w:val="24"/>
                <w:szCs w:val="24"/>
                <w:lang w:eastAsia="ru-RU"/>
              </w:rPr>
              <w:t>0,4</w:t>
            </w:r>
          </w:p>
        </w:tc>
      </w:tr>
      <w:tr w:rsidR="00725CCE" w:rsidRPr="005F1C61" w:rsidTr="00F41BFD">
        <w:trPr>
          <w:tblCellSpacing w:w="15" w:type="dxa"/>
          <w:jc w:val="center"/>
        </w:trPr>
        <w:tc>
          <w:tcPr>
            <w:tcW w:w="5908" w:type="dxa"/>
            <w:shd w:val="clear" w:color="auto" w:fill="auto"/>
            <w:vAlign w:val="center"/>
          </w:tcPr>
          <w:p w:rsidR="00725CCE" w:rsidRPr="005F1C61" w:rsidRDefault="00725CCE" w:rsidP="00725CCE">
            <w:pPr>
              <w:suppressAutoHyphens/>
              <w:ind w:firstLine="0"/>
              <w:jc w:val="center"/>
              <w:rPr>
                <w:b/>
                <w:sz w:val="24"/>
                <w:szCs w:val="24"/>
                <w:lang w:eastAsia="ru-RU"/>
              </w:rPr>
            </w:pPr>
            <w:r w:rsidRPr="005F1C61">
              <w:rPr>
                <w:b/>
                <w:sz w:val="24"/>
                <w:szCs w:val="24"/>
                <w:lang w:eastAsia="ru-RU"/>
              </w:rPr>
              <w:t>Общественно-деловая зона</w:t>
            </w:r>
          </w:p>
        </w:tc>
        <w:tc>
          <w:tcPr>
            <w:tcW w:w="1604" w:type="dxa"/>
            <w:shd w:val="clear" w:color="auto" w:fill="auto"/>
            <w:vAlign w:val="center"/>
          </w:tcPr>
          <w:p w:rsidR="00725CCE" w:rsidRPr="005F1C61" w:rsidRDefault="00725CCE" w:rsidP="00725CCE">
            <w:pPr>
              <w:suppressAutoHyphens/>
              <w:ind w:firstLine="0"/>
              <w:jc w:val="center"/>
              <w:rPr>
                <w:sz w:val="24"/>
                <w:szCs w:val="24"/>
                <w:lang w:eastAsia="ru-RU"/>
              </w:rPr>
            </w:pPr>
          </w:p>
        </w:tc>
        <w:tc>
          <w:tcPr>
            <w:tcW w:w="1842" w:type="dxa"/>
            <w:shd w:val="clear" w:color="auto" w:fill="auto"/>
            <w:vAlign w:val="center"/>
          </w:tcPr>
          <w:p w:rsidR="00725CCE" w:rsidRPr="005F1C61" w:rsidRDefault="00725CCE" w:rsidP="00725CCE">
            <w:pPr>
              <w:suppressAutoHyphens/>
              <w:ind w:firstLine="0"/>
              <w:jc w:val="center"/>
              <w:rPr>
                <w:sz w:val="24"/>
                <w:szCs w:val="24"/>
                <w:lang w:eastAsia="ru-RU"/>
              </w:rPr>
            </w:pPr>
          </w:p>
        </w:tc>
      </w:tr>
      <w:tr w:rsidR="00725CCE" w:rsidRPr="005F1C61" w:rsidTr="00F41BFD">
        <w:trPr>
          <w:tblCellSpacing w:w="15" w:type="dxa"/>
          <w:jc w:val="center"/>
        </w:trPr>
        <w:tc>
          <w:tcPr>
            <w:tcW w:w="5908" w:type="dxa"/>
            <w:shd w:val="clear" w:color="auto" w:fill="auto"/>
            <w:vAlign w:val="center"/>
          </w:tcPr>
          <w:p w:rsidR="00725CCE" w:rsidRPr="005F1C61" w:rsidRDefault="00725CCE" w:rsidP="00725CCE">
            <w:pPr>
              <w:suppressAutoHyphens/>
              <w:ind w:firstLine="0"/>
              <w:rPr>
                <w:sz w:val="24"/>
                <w:szCs w:val="24"/>
                <w:lang w:eastAsia="ru-RU"/>
              </w:rPr>
            </w:pPr>
            <w:r w:rsidRPr="005F1C61">
              <w:rPr>
                <w:sz w:val="24"/>
                <w:szCs w:val="24"/>
                <w:lang w:eastAsia="ru-RU"/>
              </w:rPr>
              <w:t xml:space="preserve">Многофункциональная застройка </w:t>
            </w:r>
          </w:p>
        </w:tc>
        <w:tc>
          <w:tcPr>
            <w:tcW w:w="1604" w:type="dxa"/>
            <w:shd w:val="clear" w:color="auto" w:fill="auto"/>
            <w:vAlign w:val="center"/>
          </w:tcPr>
          <w:p w:rsidR="00725CCE" w:rsidRPr="005F1C61" w:rsidRDefault="00725CCE" w:rsidP="00725CCE">
            <w:pPr>
              <w:suppressAutoHyphens/>
              <w:ind w:firstLine="0"/>
              <w:jc w:val="center"/>
              <w:rPr>
                <w:sz w:val="24"/>
                <w:szCs w:val="24"/>
                <w:lang w:eastAsia="ru-RU"/>
              </w:rPr>
            </w:pPr>
            <w:r w:rsidRPr="005F1C61">
              <w:rPr>
                <w:sz w:val="24"/>
                <w:szCs w:val="24"/>
                <w:lang w:eastAsia="ru-RU"/>
              </w:rPr>
              <w:t>1,0</w:t>
            </w:r>
          </w:p>
        </w:tc>
        <w:tc>
          <w:tcPr>
            <w:tcW w:w="1842" w:type="dxa"/>
            <w:shd w:val="clear" w:color="auto" w:fill="auto"/>
            <w:vAlign w:val="center"/>
          </w:tcPr>
          <w:p w:rsidR="00725CCE" w:rsidRPr="005F1C61" w:rsidRDefault="00725CCE" w:rsidP="00725CCE">
            <w:pPr>
              <w:suppressAutoHyphens/>
              <w:ind w:firstLine="0"/>
              <w:jc w:val="center"/>
              <w:rPr>
                <w:sz w:val="24"/>
                <w:szCs w:val="24"/>
                <w:lang w:eastAsia="ru-RU"/>
              </w:rPr>
            </w:pPr>
            <w:r w:rsidRPr="005F1C61">
              <w:rPr>
                <w:sz w:val="24"/>
                <w:szCs w:val="24"/>
                <w:lang w:eastAsia="ru-RU"/>
              </w:rPr>
              <w:t>3,0</w:t>
            </w:r>
          </w:p>
        </w:tc>
      </w:tr>
      <w:tr w:rsidR="00725CCE" w:rsidRPr="005F1C61" w:rsidTr="00F41BFD">
        <w:trPr>
          <w:tblCellSpacing w:w="15" w:type="dxa"/>
          <w:jc w:val="center"/>
        </w:trPr>
        <w:tc>
          <w:tcPr>
            <w:tcW w:w="5908" w:type="dxa"/>
            <w:shd w:val="clear" w:color="auto" w:fill="auto"/>
            <w:vAlign w:val="center"/>
          </w:tcPr>
          <w:p w:rsidR="00725CCE" w:rsidRPr="005F1C61" w:rsidRDefault="00725CCE" w:rsidP="00725CCE">
            <w:pPr>
              <w:suppressAutoHyphens/>
              <w:ind w:firstLine="0"/>
              <w:rPr>
                <w:sz w:val="24"/>
                <w:szCs w:val="24"/>
                <w:lang w:eastAsia="ru-RU"/>
              </w:rPr>
            </w:pPr>
            <w:r w:rsidRPr="005F1C61">
              <w:rPr>
                <w:sz w:val="24"/>
                <w:szCs w:val="24"/>
                <w:lang w:eastAsia="ru-RU"/>
              </w:rPr>
              <w:t xml:space="preserve">Специализированная общественная застройка </w:t>
            </w:r>
          </w:p>
        </w:tc>
        <w:tc>
          <w:tcPr>
            <w:tcW w:w="1604" w:type="dxa"/>
            <w:shd w:val="clear" w:color="auto" w:fill="auto"/>
            <w:vAlign w:val="center"/>
          </w:tcPr>
          <w:p w:rsidR="00725CCE" w:rsidRPr="005F1C61" w:rsidRDefault="00725CCE" w:rsidP="00725CCE">
            <w:pPr>
              <w:suppressAutoHyphens/>
              <w:ind w:firstLine="0"/>
              <w:jc w:val="center"/>
              <w:rPr>
                <w:sz w:val="24"/>
                <w:szCs w:val="24"/>
                <w:lang w:eastAsia="ru-RU"/>
              </w:rPr>
            </w:pPr>
            <w:r w:rsidRPr="005F1C61">
              <w:rPr>
                <w:sz w:val="24"/>
                <w:szCs w:val="24"/>
                <w:lang w:eastAsia="ru-RU"/>
              </w:rPr>
              <w:t>0,8</w:t>
            </w:r>
          </w:p>
        </w:tc>
        <w:tc>
          <w:tcPr>
            <w:tcW w:w="1842" w:type="dxa"/>
            <w:shd w:val="clear" w:color="auto" w:fill="auto"/>
            <w:vAlign w:val="center"/>
          </w:tcPr>
          <w:p w:rsidR="00725CCE" w:rsidRPr="005F1C61" w:rsidRDefault="00725CCE" w:rsidP="00725CCE">
            <w:pPr>
              <w:suppressAutoHyphens/>
              <w:ind w:firstLine="0"/>
              <w:jc w:val="center"/>
              <w:rPr>
                <w:sz w:val="24"/>
                <w:szCs w:val="24"/>
                <w:lang w:eastAsia="ru-RU"/>
              </w:rPr>
            </w:pPr>
            <w:r w:rsidRPr="005F1C61">
              <w:rPr>
                <w:sz w:val="24"/>
                <w:szCs w:val="24"/>
                <w:lang w:eastAsia="ru-RU"/>
              </w:rPr>
              <w:t>2,4</w:t>
            </w:r>
          </w:p>
        </w:tc>
      </w:tr>
      <w:tr w:rsidR="00725CCE" w:rsidRPr="005F1C61" w:rsidTr="00F41BFD">
        <w:trPr>
          <w:tblCellSpacing w:w="15" w:type="dxa"/>
          <w:jc w:val="center"/>
        </w:trPr>
        <w:tc>
          <w:tcPr>
            <w:tcW w:w="5908" w:type="dxa"/>
            <w:shd w:val="clear" w:color="auto" w:fill="auto"/>
            <w:vAlign w:val="center"/>
          </w:tcPr>
          <w:p w:rsidR="00725CCE" w:rsidRPr="005F1C61" w:rsidRDefault="00725CCE" w:rsidP="00725CCE">
            <w:pPr>
              <w:suppressAutoHyphens/>
              <w:ind w:firstLine="0"/>
              <w:jc w:val="center"/>
              <w:rPr>
                <w:b/>
                <w:sz w:val="24"/>
                <w:szCs w:val="24"/>
                <w:lang w:eastAsia="ru-RU"/>
              </w:rPr>
            </w:pPr>
            <w:r w:rsidRPr="005F1C61">
              <w:rPr>
                <w:b/>
                <w:sz w:val="24"/>
                <w:szCs w:val="24"/>
                <w:lang w:eastAsia="ru-RU"/>
              </w:rPr>
              <w:t>Производственная зона</w:t>
            </w:r>
          </w:p>
          <w:p w:rsidR="00725CCE" w:rsidRPr="005F1C61" w:rsidRDefault="00725CCE" w:rsidP="00725CCE">
            <w:pPr>
              <w:suppressAutoHyphens/>
              <w:ind w:firstLine="0"/>
              <w:jc w:val="both"/>
              <w:rPr>
                <w:sz w:val="24"/>
                <w:szCs w:val="24"/>
                <w:lang w:eastAsia="ru-RU"/>
              </w:rPr>
            </w:pPr>
            <w:r w:rsidRPr="005F1C61">
              <w:rPr>
                <w:sz w:val="24"/>
                <w:szCs w:val="24"/>
                <w:lang w:eastAsia="ru-RU"/>
              </w:rPr>
              <w:t>Промышленная</w:t>
            </w:r>
          </w:p>
          <w:p w:rsidR="00725CCE" w:rsidRPr="005F1C61" w:rsidRDefault="00725CCE" w:rsidP="00725CCE">
            <w:pPr>
              <w:suppressAutoHyphens/>
              <w:ind w:firstLine="0"/>
              <w:jc w:val="both"/>
              <w:rPr>
                <w:sz w:val="24"/>
                <w:szCs w:val="24"/>
                <w:lang w:eastAsia="ru-RU"/>
              </w:rPr>
            </w:pPr>
            <w:r w:rsidRPr="005F1C61">
              <w:rPr>
                <w:sz w:val="24"/>
                <w:szCs w:val="24"/>
                <w:lang w:eastAsia="ru-RU"/>
              </w:rPr>
              <w:t>Научно – производственная*</w:t>
            </w:r>
          </w:p>
          <w:p w:rsidR="00725CCE" w:rsidRPr="005F1C61" w:rsidRDefault="00725CCE" w:rsidP="00725CCE">
            <w:pPr>
              <w:suppressAutoHyphens/>
              <w:ind w:firstLine="0"/>
              <w:jc w:val="both"/>
              <w:rPr>
                <w:sz w:val="24"/>
                <w:szCs w:val="24"/>
                <w:lang w:eastAsia="ru-RU"/>
              </w:rPr>
            </w:pPr>
            <w:r w:rsidRPr="005F1C61">
              <w:rPr>
                <w:sz w:val="24"/>
                <w:szCs w:val="24"/>
                <w:lang w:eastAsia="ru-RU"/>
              </w:rPr>
              <w:t xml:space="preserve">Коммунально-складская </w:t>
            </w:r>
          </w:p>
        </w:tc>
        <w:tc>
          <w:tcPr>
            <w:tcW w:w="1604" w:type="dxa"/>
            <w:shd w:val="clear" w:color="auto" w:fill="auto"/>
            <w:vAlign w:val="center"/>
          </w:tcPr>
          <w:p w:rsidR="00725CCE" w:rsidRPr="005F1C61" w:rsidRDefault="00725CCE" w:rsidP="00725CCE">
            <w:pPr>
              <w:suppressAutoHyphens/>
              <w:ind w:firstLine="0"/>
              <w:jc w:val="center"/>
              <w:rPr>
                <w:sz w:val="24"/>
                <w:szCs w:val="24"/>
                <w:lang w:eastAsia="ru-RU"/>
              </w:rPr>
            </w:pPr>
          </w:p>
          <w:p w:rsidR="00725CCE" w:rsidRPr="005F1C61" w:rsidRDefault="00725CCE" w:rsidP="00725CCE">
            <w:pPr>
              <w:suppressAutoHyphens/>
              <w:ind w:firstLine="0"/>
              <w:jc w:val="center"/>
              <w:rPr>
                <w:sz w:val="24"/>
                <w:szCs w:val="24"/>
                <w:lang w:eastAsia="ru-RU"/>
              </w:rPr>
            </w:pPr>
            <w:r w:rsidRPr="005F1C61">
              <w:rPr>
                <w:sz w:val="24"/>
                <w:szCs w:val="24"/>
                <w:lang w:eastAsia="ru-RU"/>
              </w:rPr>
              <w:t>0,8</w:t>
            </w:r>
          </w:p>
          <w:p w:rsidR="00725CCE" w:rsidRPr="005F1C61" w:rsidRDefault="00725CCE" w:rsidP="00725CCE">
            <w:pPr>
              <w:suppressAutoHyphens/>
              <w:ind w:firstLine="0"/>
              <w:jc w:val="center"/>
              <w:rPr>
                <w:sz w:val="24"/>
                <w:szCs w:val="24"/>
                <w:lang w:eastAsia="ru-RU"/>
              </w:rPr>
            </w:pPr>
            <w:r w:rsidRPr="005F1C61">
              <w:rPr>
                <w:sz w:val="24"/>
                <w:szCs w:val="24"/>
                <w:lang w:eastAsia="ru-RU"/>
              </w:rPr>
              <w:t>0,6</w:t>
            </w:r>
          </w:p>
          <w:p w:rsidR="00725CCE" w:rsidRPr="005F1C61" w:rsidRDefault="00725CCE" w:rsidP="00725CCE">
            <w:pPr>
              <w:suppressAutoHyphens/>
              <w:ind w:firstLine="0"/>
              <w:jc w:val="center"/>
              <w:rPr>
                <w:sz w:val="24"/>
                <w:szCs w:val="24"/>
                <w:lang w:eastAsia="ru-RU"/>
              </w:rPr>
            </w:pPr>
            <w:r w:rsidRPr="005F1C61">
              <w:rPr>
                <w:sz w:val="24"/>
                <w:szCs w:val="24"/>
                <w:lang w:eastAsia="ru-RU"/>
              </w:rPr>
              <w:t>0,6</w:t>
            </w:r>
          </w:p>
        </w:tc>
        <w:tc>
          <w:tcPr>
            <w:tcW w:w="1842" w:type="dxa"/>
            <w:shd w:val="clear" w:color="auto" w:fill="auto"/>
            <w:vAlign w:val="center"/>
          </w:tcPr>
          <w:p w:rsidR="00725CCE" w:rsidRPr="005F1C61" w:rsidRDefault="00725CCE" w:rsidP="00725CCE">
            <w:pPr>
              <w:suppressAutoHyphens/>
              <w:ind w:firstLine="0"/>
              <w:jc w:val="center"/>
              <w:rPr>
                <w:sz w:val="24"/>
                <w:szCs w:val="24"/>
                <w:lang w:eastAsia="ru-RU"/>
              </w:rPr>
            </w:pPr>
          </w:p>
          <w:p w:rsidR="00725CCE" w:rsidRPr="005F1C61" w:rsidRDefault="00725CCE" w:rsidP="00725CCE">
            <w:pPr>
              <w:suppressAutoHyphens/>
              <w:ind w:firstLine="0"/>
              <w:jc w:val="center"/>
              <w:rPr>
                <w:sz w:val="24"/>
                <w:szCs w:val="24"/>
                <w:lang w:eastAsia="ru-RU"/>
              </w:rPr>
            </w:pPr>
            <w:r w:rsidRPr="005F1C61">
              <w:rPr>
                <w:sz w:val="24"/>
                <w:szCs w:val="24"/>
                <w:lang w:eastAsia="ru-RU"/>
              </w:rPr>
              <w:t>2,4</w:t>
            </w:r>
          </w:p>
          <w:p w:rsidR="00725CCE" w:rsidRPr="005F1C61" w:rsidRDefault="00725CCE" w:rsidP="00725CCE">
            <w:pPr>
              <w:suppressAutoHyphens/>
              <w:ind w:firstLine="0"/>
              <w:jc w:val="center"/>
              <w:rPr>
                <w:sz w:val="24"/>
                <w:szCs w:val="24"/>
                <w:lang w:eastAsia="ru-RU"/>
              </w:rPr>
            </w:pPr>
            <w:r w:rsidRPr="005F1C61">
              <w:rPr>
                <w:sz w:val="24"/>
                <w:szCs w:val="24"/>
                <w:lang w:eastAsia="ru-RU"/>
              </w:rPr>
              <w:t>1,0</w:t>
            </w:r>
          </w:p>
          <w:p w:rsidR="00725CCE" w:rsidRPr="005F1C61" w:rsidRDefault="00725CCE" w:rsidP="00725CCE">
            <w:pPr>
              <w:suppressAutoHyphens/>
              <w:ind w:firstLine="0"/>
              <w:jc w:val="center"/>
              <w:rPr>
                <w:sz w:val="24"/>
                <w:szCs w:val="24"/>
                <w:lang w:eastAsia="ru-RU"/>
              </w:rPr>
            </w:pPr>
            <w:r w:rsidRPr="005F1C61">
              <w:rPr>
                <w:sz w:val="24"/>
                <w:szCs w:val="24"/>
                <w:lang w:eastAsia="ru-RU"/>
              </w:rPr>
              <w:t>1,8</w:t>
            </w:r>
          </w:p>
        </w:tc>
      </w:tr>
    </w:tbl>
    <w:p w:rsidR="00725CCE" w:rsidRPr="005F1C61" w:rsidRDefault="00725CCE" w:rsidP="00725CCE">
      <w:pPr>
        <w:pStyle w:val="3"/>
        <w:suppressAutoHyphens/>
        <w:spacing w:before="120"/>
        <w:ind w:firstLine="709"/>
        <w:jc w:val="both"/>
        <w:rPr>
          <w:rFonts w:ascii="Times New Roman" w:hAnsi="Times New Roman"/>
          <w:sz w:val="24"/>
          <w:szCs w:val="24"/>
        </w:rPr>
      </w:pPr>
      <w:bookmarkStart w:id="43" w:name="_Toc529183381"/>
      <w:r w:rsidRPr="005F1C61">
        <w:rPr>
          <w:rFonts w:ascii="Times New Roman" w:hAnsi="Times New Roman"/>
          <w:sz w:val="24"/>
          <w:szCs w:val="24"/>
        </w:rPr>
        <w:t>Статья 24. Минимальные отступы зданий, строений, сооружений от границ земельных участков</w:t>
      </w:r>
      <w:bookmarkEnd w:id="43"/>
    </w:p>
    <w:p w:rsidR="00725CCE" w:rsidRPr="005F1C61" w:rsidRDefault="00725CCE" w:rsidP="00725CCE">
      <w:pPr>
        <w:widowControl w:val="0"/>
        <w:suppressAutoHyphens/>
        <w:jc w:val="both"/>
        <w:rPr>
          <w:sz w:val="24"/>
          <w:szCs w:val="24"/>
        </w:rPr>
      </w:pPr>
      <w:r w:rsidRPr="005F1C61">
        <w:rPr>
          <w:sz w:val="24"/>
          <w:szCs w:val="24"/>
        </w:rPr>
        <w:t xml:space="preserve">1. Общие требования к минимальным отступам зданий, строений, сооружений от границ </w:t>
      </w:r>
      <w:r w:rsidRPr="005F1C61">
        <w:rPr>
          <w:sz w:val="24"/>
          <w:szCs w:val="24"/>
        </w:rPr>
        <w:lastRenderedPageBreak/>
        <w:t xml:space="preserve">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 для участков, расположенных во всех территориальных зонах, кроме зон с кодовым обозначением </w:t>
      </w:r>
      <w:r w:rsidR="00922BB5" w:rsidRPr="005F1C61">
        <w:rPr>
          <w:b/>
          <w:sz w:val="24"/>
          <w:szCs w:val="24"/>
        </w:rPr>
        <w:t>"</w:t>
      </w:r>
      <w:r w:rsidRPr="005F1C61">
        <w:rPr>
          <w:b/>
          <w:sz w:val="24"/>
          <w:szCs w:val="24"/>
        </w:rPr>
        <w:t>О</w:t>
      </w:r>
      <w:r w:rsidR="00922BB5" w:rsidRPr="005F1C61">
        <w:rPr>
          <w:b/>
          <w:sz w:val="24"/>
          <w:szCs w:val="24"/>
        </w:rPr>
        <w:t>"</w:t>
      </w:r>
      <w:r w:rsidRPr="005F1C61">
        <w:rPr>
          <w:sz w:val="24"/>
          <w:szCs w:val="24"/>
        </w:rPr>
        <w:t>.</w:t>
      </w:r>
    </w:p>
    <w:p w:rsidR="00725CCE" w:rsidRPr="005F1C61" w:rsidRDefault="00725CCE" w:rsidP="00725CCE">
      <w:pPr>
        <w:widowControl w:val="0"/>
        <w:suppressAutoHyphens/>
        <w:jc w:val="both"/>
        <w:rPr>
          <w:sz w:val="24"/>
          <w:szCs w:val="24"/>
        </w:rPr>
      </w:pPr>
      <w:r w:rsidRPr="005F1C61">
        <w:rPr>
          <w:sz w:val="24"/>
          <w:szCs w:val="24"/>
        </w:rPr>
        <w:t>2. Минимальные отступы от границ земельных участков стен зданий, строений, сооружений без окон:</w:t>
      </w:r>
    </w:p>
    <w:p w:rsidR="00725CCE" w:rsidRPr="005F1C61" w:rsidRDefault="00725CCE" w:rsidP="00725CCE">
      <w:pPr>
        <w:widowControl w:val="0"/>
        <w:suppressAutoHyphens/>
        <w:jc w:val="both"/>
        <w:rPr>
          <w:sz w:val="24"/>
          <w:szCs w:val="24"/>
        </w:rPr>
      </w:pPr>
      <w:r w:rsidRPr="005F1C61">
        <w:rPr>
          <w:sz w:val="24"/>
          <w:szCs w:val="24"/>
        </w:rPr>
        <w:t>- на расстоянии, обеспечивающем нормативную инсоляцию и освещенность объектов капительного строительства на сопряженных земельных участках.</w:t>
      </w:r>
    </w:p>
    <w:p w:rsidR="00725CCE" w:rsidRPr="005F1C61" w:rsidRDefault="00725CCE" w:rsidP="00725CCE">
      <w:pPr>
        <w:widowControl w:val="0"/>
        <w:suppressAutoHyphens/>
        <w:jc w:val="both"/>
        <w:rPr>
          <w:sz w:val="24"/>
          <w:szCs w:val="24"/>
        </w:rPr>
      </w:pPr>
      <w:r w:rsidRPr="005F1C61">
        <w:rPr>
          <w:sz w:val="24"/>
          <w:szCs w:val="24"/>
        </w:rPr>
        <w:t>3. Минимальные отступы от границ земельных участков стен зданий, строений, сооружений с окнами:</w:t>
      </w:r>
    </w:p>
    <w:p w:rsidR="00725CCE" w:rsidRPr="005F1C61" w:rsidRDefault="00725CCE" w:rsidP="00725CCE">
      <w:pPr>
        <w:widowControl w:val="0"/>
        <w:suppressAutoHyphens/>
        <w:jc w:val="both"/>
        <w:rPr>
          <w:sz w:val="24"/>
          <w:szCs w:val="24"/>
        </w:rPr>
      </w:pPr>
      <w:r w:rsidRPr="005F1C61">
        <w:rPr>
          <w:sz w:val="24"/>
          <w:szCs w:val="24"/>
        </w:rPr>
        <w:t>- на расстоянии, обеспечивающем нормативную инсоляцию и освещенность объектов капитального строительства, расположенных в границах земельного участка и сопряженных земельных участках.</w:t>
      </w:r>
    </w:p>
    <w:p w:rsidR="00725CCE" w:rsidRPr="005F1C61" w:rsidRDefault="00725CCE" w:rsidP="00725CCE">
      <w:pPr>
        <w:widowControl w:val="0"/>
        <w:suppressAutoHyphens/>
        <w:jc w:val="both"/>
        <w:rPr>
          <w:sz w:val="24"/>
          <w:szCs w:val="24"/>
        </w:rPr>
      </w:pPr>
      <w:r w:rsidRPr="005F1C61">
        <w:rPr>
          <w:sz w:val="24"/>
          <w:szCs w:val="24"/>
        </w:rPr>
        <w:t>4. Минимальные отступы от границ земельных участков стен зданий, строений, сооружений по границам земельных участков, совпадающим с красными линиями улиц и проездов, при выполнении требований пунктов 2 и 3 настоящей статьи устанавливаются:</w:t>
      </w:r>
    </w:p>
    <w:p w:rsidR="00725CCE" w:rsidRPr="005F1C61" w:rsidRDefault="00725CCE" w:rsidP="00725CCE">
      <w:pPr>
        <w:widowControl w:val="0"/>
        <w:suppressAutoHyphens/>
        <w:jc w:val="both"/>
        <w:rPr>
          <w:sz w:val="24"/>
          <w:szCs w:val="24"/>
        </w:rPr>
      </w:pPr>
      <w:r w:rsidRPr="005F1C61">
        <w:rPr>
          <w:sz w:val="24"/>
          <w:szCs w:val="24"/>
        </w:rPr>
        <w:t xml:space="preserve">- для жилых зданий с квартирами в первых этажах - </w:t>
      </w:r>
      <w:smartTag w:uri="urn:schemas-microsoft-com:office:smarttags" w:element="metricconverter">
        <w:smartTagPr>
          <w:attr w:name="ProductID" w:val="5 метров"/>
        </w:smartTagPr>
        <w:r w:rsidRPr="005F1C61">
          <w:rPr>
            <w:sz w:val="24"/>
            <w:szCs w:val="24"/>
          </w:rPr>
          <w:t>5 метров</w:t>
        </w:r>
      </w:smartTag>
      <w:r w:rsidRPr="005F1C61">
        <w:rPr>
          <w:sz w:val="24"/>
          <w:szCs w:val="24"/>
        </w:rPr>
        <w:t>;</w:t>
      </w:r>
    </w:p>
    <w:p w:rsidR="00725CCE" w:rsidRPr="005F1C61" w:rsidRDefault="00725CCE" w:rsidP="00725CCE">
      <w:pPr>
        <w:widowControl w:val="0"/>
        <w:suppressAutoHyphens/>
        <w:jc w:val="both"/>
        <w:rPr>
          <w:sz w:val="24"/>
          <w:szCs w:val="24"/>
        </w:rPr>
      </w:pPr>
      <w:r w:rsidRPr="005F1C61">
        <w:rPr>
          <w:sz w:val="24"/>
          <w:szCs w:val="24"/>
        </w:rPr>
        <w:t xml:space="preserve">- для учреждений образования и воспитания, выходящих на магистральные улицы  - </w:t>
      </w:r>
      <w:smartTag w:uri="urn:schemas-microsoft-com:office:smarttags" w:element="metricconverter">
        <w:smartTagPr>
          <w:attr w:name="ProductID" w:val="25 метров"/>
        </w:smartTagPr>
        <w:r w:rsidRPr="005F1C61">
          <w:rPr>
            <w:sz w:val="24"/>
            <w:szCs w:val="24"/>
          </w:rPr>
          <w:t>25 метров</w:t>
        </w:r>
      </w:smartTag>
      <w:r w:rsidRPr="005F1C61">
        <w:rPr>
          <w:sz w:val="24"/>
          <w:szCs w:val="24"/>
        </w:rPr>
        <w:t>;</w:t>
      </w:r>
    </w:p>
    <w:p w:rsidR="00725CCE" w:rsidRPr="005F1C61" w:rsidRDefault="00725CCE" w:rsidP="00725CCE">
      <w:pPr>
        <w:widowControl w:val="0"/>
        <w:suppressAutoHyphens/>
        <w:jc w:val="both"/>
        <w:rPr>
          <w:sz w:val="24"/>
          <w:szCs w:val="24"/>
        </w:rPr>
      </w:pPr>
      <w:r w:rsidRPr="005F1C61">
        <w:rPr>
          <w:sz w:val="24"/>
          <w:szCs w:val="24"/>
        </w:rPr>
        <w:t xml:space="preserve">- для учреждений образования и воспитания, на прочие улицы и проезды общего пользования  - </w:t>
      </w:r>
      <w:smartTag w:uri="urn:schemas-microsoft-com:office:smarttags" w:element="metricconverter">
        <w:smartTagPr>
          <w:attr w:name="ProductID" w:val="15 метров"/>
        </w:smartTagPr>
        <w:r w:rsidRPr="005F1C61">
          <w:rPr>
            <w:sz w:val="24"/>
            <w:szCs w:val="24"/>
          </w:rPr>
          <w:t>15 метров</w:t>
        </w:r>
      </w:smartTag>
      <w:r w:rsidRPr="005F1C61">
        <w:rPr>
          <w:sz w:val="24"/>
          <w:szCs w:val="24"/>
        </w:rPr>
        <w:t>;</w:t>
      </w:r>
    </w:p>
    <w:p w:rsidR="00725CCE" w:rsidRPr="005F1C61" w:rsidRDefault="00725CCE" w:rsidP="00725CCE">
      <w:pPr>
        <w:widowControl w:val="0"/>
        <w:suppressAutoHyphens/>
        <w:jc w:val="both"/>
        <w:rPr>
          <w:sz w:val="24"/>
          <w:szCs w:val="24"/>
        </w:rPr>
      </w:pPr>
      <w:r w:rsidRPr="005F1C61">
        <w:rPr>
          <w:sz w:val="24"/>
          <w:szCs w:val="24"/>
        </w:rPr>
        <w:t xml:space="preserve">- для жилых зданий с квартирами на первых этажах, выходящих на прочие улицы и проезды общего пользования - </w:t>
      </w:r>
      <w:smartTag w:uri="urn:schemas-microsoft-com:office:smarttags" w:element="metricconverter">
        <w:smartTagPr>
          <w:attr w:name="ProductID" w:val="5 метров"/>
        </w:smartTagPr>
        <w:r w:rsidRPr="005F1C61">
          <w:rPr>
            <w:sz w:val="24"/>
            <w:szCs w:val="24"/>
          </w:rPr>
          <w:t>5 метров</w:t>
        </w:r>
      </w:smartTag>
      <w:r w:rsidRPr="005F1C61">
        <w:rPr>
          <w:sz w:val="24"/>
          <w:szCs w:val="24"/>
        </w:rPr>
        <w:t>;</w:t>
      </w:r>
    </w:p>
    <w:p w:rsidR="00725CCE" w:rsidRPr="005F1C61" w:rsidRDefault="00725CCE" w:rsidP="00725CCE">
      <w:pPr>
        <w:widowControl w:val="0"/>
        <w:suppressAutoHyphens/>
        <w:jc w:val="both"/>
        <w:rPr>
          <w:sz w:val="24"/>
          <w:szCs w:val="24"/>
        </w:rPr>
      </w:pPr>
      <w:r w:rsidRPr="005F1C61">
        <w:rPr>
          <w:sz w:val="24"/>
          <w:szCs w:val="24"/>
        </w:rPr>
        <w:t xml:space="preserve">- для прочих зданий - </w:t>
      </w:r>
      <w:smartTag w:uri="urn:schemas-microsoft-com:office:smarttags" w:element="metricconverter">
        <w:smartTagPr>
          <w:attr w:name="ProductID" w:val="3 метра"/>
        </w:smartTagPr>
        <w:r w:rsidRPr="005F1C61">
          <w:rPr>
            <w:sz w:val="24"/>
            <w:szCs w:val="24"/>
          </w:rPr>
          <w:t>3 метра</w:t>
        </w:r>
      </w:smartTag>
      <w:r w:rsidRPr="005F1C61">
        <w:rPr>
          <w:sz w:val="24"/>
          <w:szCs w:val="24"/>
        </w:rPr>
        <w:t>.</w:t>
      </w:r>
    </w:p>
    <w:p w:rsidR="00725CCE" w:rsidRPr="005F1C61" w:rsidRDefault="00725CCE" w:rsidP="00725CCE">
      <w:pPr>
        <w:pStyle w:val="3"/>
        <w:suppressAutoHyphens/>
        <w:spacing w:before="120"/>
        <w:ind w:firstLine="709"/>
        <w:jc w:val="both"/>
        <w:rPr>
          <w:rFonts w:ascii="Times New Roman" w:hAnsi="Times New Roman"/>
          <w:sz w:val="24"/>
          <w:szCs w:val="24"/>
        </w:rPr>
      </w:pPr>
      <w:bookmarkStart w:id="44" w:name="_Toc529183382"/>
      <w:r w:rsidRPr="005F1C61">
        <w:rPr>
          <w:rFonts w:ascii="Times New Roman" w:hAnsi="Times New Roman"/>
          <w:sz w:val="24"/>
          <w:szCs w:val="24"/>
        </w:rPr>
        <w:t>Статья 25. Максимальные выступы за красную линию частей зданий, строений, сооружений</w:t>
      </w:r>
      <w:bookmarkEnd w:id="44"/>
    </w:p>
    <w:p w:rsidR="00725CCE" w:rsidRPr="005F1C61" w:rsidRDefault="00725CCE" w:rsidP="00725CCE">
      <w:pPr>
        <w:widowControl w:val="0"/>
        <w:suppressAutoHyphens/>
        <w:jc w:val="both"/>
        <w:rPr>
          <w:sz w:val="24"/>
          <w:szCs w:val="24"/>
        </w:rPr>
      </w:pPr>
      <w:r w:rsidRPr="005F1C61">
        <w:rPr>
          <w:sz w:val="24"/>
          <w:szCs w:val="24"/>
        </w:rPr>
        <w:t>Максимальные выступы за красную линию частей зданий, строений сооружений допускаются:</w:t>
      </w:r>
    </w:p>
    <w:p w:rsidR="00725CCE" w:rsidRPr="005F1C61" w:rsidRDefault="00725CCE" w:rsidP="00725CCE">
      <w:pPr>
        <w:widowControl w:val="0"/>
        <w:suppressAutoHyphens/>
        <w:jc w:val="both"/>
        <w:rPr>
          <w:sz w:val="24"/>
          <w:szCs w:val="24"/>
        </w:rPr>
      </w:pPr>
      <w:r w:rsidRPr="005F1C61">
        <w:rPr>
          <w:sz w:val="24"/>
          <w:szCs w:val="24"/>
        </w:rPr>
        <w:t xml:space="preserve">- в отношении балконов, эркеров, козырьков - не более </w:t>
      </w:r>
      <w:smartTag w:uri="urn:schemas-microsoft-com:office:smarttags" w:element="metricconverter">
        <w:smartTagPr>
          <w:attr w:name="ProductID" w:val="0,5 метров"/>
        </w:smartTagPr>
        <w:r w:rsidRPr="005F1C61">
          <w:rPr>
            <w:sz w:val="24"/>
            <w:szCs w:val="24"/>
          </w:rPr>
          <w:t>0,5 метров</w:t>
        </w:r>
      </w:smartTag>
      <w:r w:rsidRPr="005F1C61">
        <w:rPr>
          <w:sz w:val="24"/>
          <w:szCs w:val="24"/>
        </w:rPr>
        <w:t xml:space="preserve"> и выше </w:t>
      </w:r>
      <w:smartTag w:uri="urn:schemas-microsoft-com:office:smarttags" w:element="metricconverter">
        <w:smartTagPr>
          <w:attr w:name="ProductID" w:val="3,5 метров"/>
        </w:smartTagPr>
        <w:r w:rsidRPr="005F1C61">
          <w:rPr>
            <w:sz w:val="24"/>
            <w:szCs w:val="24"/>
          </w:rPr>
          <w:t>3,5 метров</w:t>
        </w:r>
      </w:smartTag>
      <w:r w:rsidRPr="005F1C61">
        <w:rPr>
          <w:sz w:val="24"/>
          <w:szCs w:val="24"/>
        </w:rPr>
        <w:t xml:space="preserve"> от уровня земли.</w:t>
      </w:r>
    </w:p>
    <w:p w:rsidR="00725CCE" w:rsidRPr="005F1C61" w:rsidRDefault="00725CCE" w:rsidP="00725CCE">
      <w:pPr>
        <w:pStyle w:val="3"/>
        <w:suppressAutoHyphens/>
        <w:spacing w:before="120"/>
        <w:ind w:firstLine="709"/>
        <w:jc w:val="both"/>
        <w:rPr>
          <w:rFonts w:ascii="Times New Roman" w:hAnsi="Times New Roman"/>
          <w:sz w:val="24"/>
          <w:szCs w:val="24"/>
        </w:rPr>
      </w:pPr>
      <w:bookmarkStart w:id="45" w:name="_Toc529183383"/>
      <w:r w:rsidRPr="005F1C61">
        <w:rPr>
          <w:rFonts w:ascii="Times New Roman" w:hAnsi="Times New Roman"/>
          <w:sz w:val="24"/>
          <w:szCs w:val="24"/>
        </w:rPr>
        <w:t>Статья 26. Максимальная высота зданий, строений, сооружений</w:t>
      </w:r>
      <w:bookmarkEnd w:id="45"/>
    </w:p>
    <w:p w:rsidR="00725CCE" w:rsidRPr="005F1C61" w:rsidRDefault="00725CCE" w:rsidP="00725CCE">
      <w:pPr>
        <w:suppressAutoHyphens/>
        <w:autoSpaceDE w:val="0"/>
        <w:autoSpaceDN w:val="0"/>
        <w:adjustRightInd w:val="0"/>
        <w:jc w:val="both"/>
        <w:rPr>
          <w:sz w:val="24"/>
          <w:szCs w:val="24"/>
        </w:rPr>
      </w:pPr>
      <w:r w:rsidRPr="005F1C61">
        <w:rPr>
          <w:sz w:val="24"/>
          <w:szCs w:val="24"/>
        </w:rPr>
        <w:t>1. 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дневной поверхности земли. При этом дневная поверхность земли определяется как высотная отметка поверхности грунта, зафиксированная в балтийской системе координат до начала инженерных работ, при разработке документации по планировке территории с отображением отметок на Схеме вертикальной планировки и инженерной подготовки территории.</w:t>
      </w:r>
    </w:p>
    <w:p w:rsidR="00725CCE" w:rsidRPr="005F1C61" w:rsidRDefault="00725CCE" w:rsidP="00725CCE">
      <w:pPr>
        <w:widowControl w:val="0"/>
        <w:suppressAutoHyphens/>
        <w:jc w:val="both"/>
        <w:rPr>
          <w:sz w:val="24"/>
          <w:szCs w:val="24"/>
        </w:rPr>
      </w:pPr>
      <w:r w:rsidRPr="005F1C61">
        <w:rPr>
          <w:sz w:val="24"/>
          <w:szCs w:val="24"/>
        </w:rPr>
        <w:t xml:space="preserve">2. 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максимальной площадью 6 квадратных метров и высотой </w:t>
      </w:r>
      <w:smartTag w:uri="urn:schemas-microsoft-com:office:smarttags" w:element="metricconverter">
        <w:smartTagPr>
          <w:attr w:name="ProductID" w:val="2,5 метра"/>
        </w:smartTagPr>
        <w:r w:rsidRPr="005F1C61">
          <w:rPr>
            <w:sz w:val="24"/>
            <w:szCs w:val="24"/>
          </w:rPr>
          <w:t>2,5 метра</w:t>
        </w:r>
      </w:smartTag>
      <w:r w:rsidRPr="005F1C61">
        <w:rPr>
          <w:sz w:val="24"/>
          <w:szCs w:val="24"/>
        </w:rPr>
        <w:t xml:space="preserve">, а также остекленные световые фонари максимальной высотой </w:t>
      </w:r>
      <w:smartTag w:uri="urn:schemas-microsoft-com:office:smarttags" w:element="metricconverter">
        <w:smartTagPr>
          <w:attr w:name="ProductID" w:val="2,5 метров"/>
        </w:smartTagPr>
        <w:r w:rsidRPr="005F1C61">
          <w:rPr>
            <w:sz w:val="24"/>
            <w:szCs w:val="24"/>
          </w:rPr>
          <w:t>2,5 метров</w:t>
        </w:r>
      </w:smartTag>
      <w:r w:rsidRPr="005F1C61">
        <w:rPr>
          <w:sz w:val="24"/>
          <w:szCs w:val="24"/>
        </w:rPr>
        <w:t>, суммарная площадь которых не превышает 25% площади кровли.</w:t>
      </w:r>
    </w:p>
    <w:p w:rsidR="00725CCE" w:rsidRPr="005F1C61" w:rsidRDefault="00725CCE" w:rsidP="00725CCE">
      <w:pPr>
        <w:widowControl w:val="0"/>
        <w:suppressAutoHyphens/>
        <w:jc w:val="both"/>
        <w:rPr>
          <w:sz w:val="24"/>
          <w:szCs w:val="24"/>
        </w:rPr>
      </w:pPr>
      <w:r w:rsidRPr="005F1C61">
        <w:rPr>
          <w:sz w:val="24"/>
          <w:szCs w:val="24"/>
        </w:rPr>
        <w:t>3. Максимальная высота зданий, строений, сооружений установлена Правилами в соответствии с градостроительными регламентами территориальной зоны с учетом:</w:t>
      </w:r>
    </w:p>
    <w:p w:rsidR="00725CCE" w:rsidRPr="005F1C61" w:rsidRDefault="00725CCE" w:rsidP="00725CCE">
      <w:pPr>
        <w:widowControl w:val="0"/>
        <w:suppressAutoHyphens/>
        <w:jc w:val="both"/>
        <w:rPr>
          <w:sz w:val="24"/>
          <w:szCs w:val="24"/>
        </w:rPr>
      </w:pPr>
      <w:r w:rsidRPr="005F1C61">
        <w:rPr>
          <w:sz w:val="24"/>
          <w:szCs w:val="24"/>
        </w:rPr>
        <w:t>- границ зон охраны объектов культурного наследия;</w:t>
      </w:r>
    </w:p>
    <w:p w:rsidR="00725CCE" w:rsidRPr="005F1C61" w:rsidRDefault="00725CCE" w:rsidP="00725CCE">
      <w:pPr>
        <w:widowControl w:val="0"/>
        <w:suppressAutoHyphens/>
        <w:jc w:val="both"/>
        <w:rPr>
          <w:sz w:val="24"/>
          <w:szCs w:val="24"/>
        </w:rPr>
      </w:pPr>
      <w:r w:rsidRPr="005F1C61">
        <w:rPr>
          <w:sz w:val="24"/>
          <w:szCs w:val="24"/>
        </w:rPr>
        <w:t>- максимальной этажности застройки в границах территориальных зон;</w:t>
      </w:r>
    </w:p>
    <w:p w:rsidR="00725CCE" w:rsidRPr="005F1C61" w:rsidRDefault="00725CCE" w:rsidP="00725CCE">
      <w:pPr>
        <w:widowControl w:val="0"/>
        <w:suppressAutoHyphens/>
        <w:jc w:val="both"/>
        <w:rPr>
          <w:sz w:val="24"/>
          <w:szCs w:val="24"/>
        </w:rPr>
      </w:pPr>
      <w:r w:rsidRPr="005F1C61">
        <w:rPr>
          <w:sz w:val="24"/>
          <w:szCs w:val="24"/>
        </w:rPr>
        <w:t>- видов разрешенного использования в границах территориальных зон.</w:t>
      </w:r>
    </w:p>
    <w:p w:rsidR="00725CCE" w:rsidRPr="005F1C61" w:rsidRDefault="00725CCE" w:rsidP="00725CCE">
      <w:pPr>
        <w:widowControl w:val="0"/>
        <w:suppressAutoHyphens/>
        <w:jc w:val="both"/>
        <w:rPr>
          <w:sz w:val="24"/>
          <w:szCs w:val="24"/>
        </w:rPr>
      </w:pPr>
      <w:r w:rsidRPr="005F1C61">
        <w:rPr>
          <w:sz w:val="24"/>
          <w:szCs w:val="24"/>
        </w:rPr>
        <w:t xml:space="preserve">4. В отношении земельных участков и объектов капитального строительства применяются градостроительные регламенты, установленные для соответствующей территориальной зоны, а </w:t>
      </w:r>
      <w:r w:rsidRPr="005F1C61">
        <w:rPr>
          <w:sz w:val="24"/>
          <w:szCs w:val="24"/>
        </w:rPr>
        <w:lastRenderedPageBreak/>
        <w:t>также предельные параметры в соответствии с Картой границ территориальных зон (Приложение 2).</w:t>
      </w:r>
    </w:p>
    <w:p w:rsidR="00725CCE" w:rsidRPr="005F1C61" w:rsidRDefault="00725CCE" w:rsidP="00725CCE">
      <w:pPr>
        <w:widowControl w:val="0"/>
        <w:suppressAutoHyphens/>
        <w:jc w:val="both"/>
        <w:rPr>
          <w:sz w:val="24"/>
          <w:szCs w:val="24"/>
        </w:rPr>
      </w:pPr>
      <w:r w:rsidRPr="005F1C61">
        <w:rPr>
          <w:sz w:val="24"/>
          <w:szCs w:val="24"/>
        </w:rPr>
        <w:t>Максимальная высота зданий и сооружений определяется градостроительным регламентом территориальных зон и (или) заданием на проектирование ОКС.</w:t>
      </w:r>
    </w:p>
    <w:p w:rsidR="00725CCE" w:rsidRPr="005F1C61" w:rsidRDefault="00725CCE" w:rsidP="00725CCE">
      <w:pPr>
        <w:widowControl w:val="0"/>
        <w:suppressAutoHyphens/>
        <w:jc w:val="both"/>
        <w:rPr>
          <w:sz w:val="24"/>
          <w:szCs w:val="24"/>
        </w:rPr>
      </w:pPr>
      <w:r w:rsidRPr="005F1C61">
        <w:rPr>
          <w:sz w:val="24"/>
          <w:szCs w:val="24"/>
        </w:rPr>
        <w:t>5. В случае, если соответствующая территория, указанная на Карте границ территориальных зон, расположена в пределах зоны с особыми условиями использования территории, значения максимальной высоты зданий, строений, сооружений подлежат согласованию с соответствующими ведомствами, установившими указанные особые условия.</w:t>
      </w:r>
    </w:p>
    <w:p w:rsidR="00725CCE" w:rsidRPr="005F1C61" w:rsidRDefault="00725CCE" w:rsidP="00725CCE">
      <w:pPr>
        <w:pStyle w:val="3"/>
        <w:suppressAutoHyphens/>
        <w:spacing w:before="120"/>
        <w:ind w:firstLine="709"/>
        <w:jc w:val="both"/>
        <w:rPr>
          <w:rFonts w:ascii="Times New Roman" w:hAnsi="Times New Roman"/>
          <w:sz w:val="24"/>
          <w:szCs w:val="24"/>
        </w:rPr>
      </w:pPr>
      <w:bookmarkStart w:id="46" w:name="_Toc529183384"/>
      <w:r w:rsidRPr="005F1C61">
        <w:rPr>
          <w:rFonts w:ascii="Times New Roman" w:hAnsi="Times New Roman"/>
          <w:sz w:val="24"/>
          <w:szCs w:val="24"/>
        </w:rPr>
        <w:t>Статья 27. Минимальная доля озелененной территории земельных участков</w:t>
      </w:r>
      <w:bookmarkEnd w:id="46"/>
    </w:p>
    <w:p w:rsidR="00725CCE" w:rsidRPr="005F1C61" w:rsidRDefault="00725CCE" w:rsidP="00725CCE">
      <w:pPr>
        <w:widowControl w:val="0"/>
        <w:suppressAutoHyphens/>
        <w:jc w:val="both"/>
        <w:rPr>
          <w:sz w:val="24"/>
          <w:szCs w:val="24"/>
        </w:rPr>
      </w:pPr>
      <w:r w:rsidRPr="005F1C61">
        <w:rPr>
          <w:sz w:val="24"/>
          <w:szCs w:val="24"/>
        </w:rPr>
        <w:t>1. 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rsidR="00725CCE" w:rsidRPr="005F1C61" w:rsidRDefault="00725CCE" w:rsidP="00725CCE">
      <w:pPr>
        <w:widowControl w:val="0"/>
        <w:suppressAutoHyphens/>
        <w:jc w:val="both"/>
        <w:rPr>
          <w:sz w:val="24"/>
          <w:szCs w:val="24"/>
        </w:rPr>
      </w:pPr>
      <w:r w:rsidRPr="005F1C61">
        <w:rPr>
          <w:sz w:val="24"/>
          <w:szCs w:val="24"/>
        </w:rPr>
        <w:t>2. Озелененная территория земельного участка может быть оборудована:</w:t>
      </w:r>
    </w:p>
    <w:p w:rsidR="00725CCE" w:rsidRPr="005F1C61" w:rsidRDefault="00725CCE" w:rsidP="00725CCE">
      <w:pPr>
        <w:widowControl w:val="0"/>
        <w:suppressAutoHyphens/>
        <w:jc w:val="both"/>
        <w:rPr>
          <w:sz w:val="24"/>
          <w:szCs w:val="24"/>
        </w:rPr>
      </w:pPr>
      <w:r w:rsidRPr="005F1C61">
        <w:rPr>
          <w:sz w:val="24"/>
          <w:szCs w:val="24"/>
        </w:rPr>
        <w:t>- площадками для отдыха взрослых, детскими площадками;</w:t>
      </w:r>
    </w:p>
    <w:p w:rsidR="00725CCE" w:rsidRPr="005F1C61" w:rsidRDefault="00725CCE" w:rsidP="00725CCE">
      <w:pPr>
        <w:widowControl w:val="0"/>
        <w:suppressAutoHyphens/>
        <w:jc w:val="both"/>
        <w:rPr>
          <w:sz w:val="24"/>
          <w:szCs w:val="24"/>
        </w:rPr>
      </w:pPr>
      <w:r w:rsidRPr="005F1C61">
        <w:rPr>
          <w:sz w:val="24"/>
          <w:szCs w:val="24"/>
        </w:rPr>
        <w:t>- открытыми спортивными площадками;</w:t>
      </w:r>
    </w:p>
    <w:p w:rsidR="00725CCE" w:rsidRPr="005F1C61" w:rsidRDefault="00725CCE" w:rsidP="00725CCE">
      <w:pPr>
        <w:widowControl w:val="0"/>
        <w:suppressAutoHyphens/>
        <w:jc w:val="both"/>
        <w:rPr>
          <w:sz w:val="24"/>
          <w:szCs w:val="24"/>
        </w:rPr>
      </w:pPr>
      <w:r w:rsidRPr="005F1C61">
        <w:rPr>
          <w:sz w:val="24"/>
          <w:szCs w:val="24"/>
        </w:rPr>
        <w:t>- площадками для выгула собак;</w:t>
      </w:r>
    </w:p>
    <w:p w:rsidR="00725CCE" w:rsidRPr="005F1C61" w:rsidRDefault="00725CCE" w:rsidP="00725CCE">
      <w:pPr>
        <w:widowControl w:val="0"/>
        <w:suppressAutoHyphens/>
        <w:jc w:val="both"/>
        <w:rPr>
          <w:sz w:val="24"/>
          <w:szCs w:val="24"/>
        </w:rPr>
      </w:pPr>
      <w:r w:rsidRPr="005F1C61">
        <w:rPr>
          <w:sz w:val="24"/>
          <w:szCs w:val="24"/>
        </w:rPr>
        <w:t>- грунтовыми пешеходными дорожками;</w:t>
      </w:r>
    </w:p>
    <w:p w:rsidR="00725CCE" w:rsidRPr="005F1C61" w:rsidRDefault="00725CCE" w:rsidP="00725CCE">
      <w:pPr>
        <w:widowControl w:val="0"/>
        <w:suppressAutoHyphens/>
        <w:jc w:val="both"/>
        <w:rPr>
          <w:sz w:val="24"/>
          <w:szCs w:val="24"/>
        </w:rPr>
      </w:pPr>
      <w:r w:rsidRPr="005F1C61">
        <w:rPr>
          <w:sz w:val="24"/>
          <w:szCs w:val="24"/>
        </w:rPr>
        <w:t>- другими подобными объектами.</w:t>
      </w:r>
    </w:p>
    <w:p w:rsidR="00725CCE" w:rsidRPr="005F1C61" w:rsidRDefault="00725CCE" w:rsidP="00725CCE">
      <w:pPr>
        <w:widowControl w:val="0"/>
        <w:suppressAutoHyphens/>
        <w:jc w:val="both"/>
        <w:rPr>
          <w:sz w:val="24"/>
          <w:szCs w:val="24"/>
        </w:rPr>
      </w:pPr>
      <w:r w:rsidRPr="005F1C61">
        <w:rPr>
          <w:sz w:val="24"/>
          <w:szCs w:val="24"/>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725CCE" w:rsidRPr="005F1C61" w:rsidRDefault="00725CCE" w:rsidP="00725CCE">
      <w:pPr>
        <w:widowControl w:val="0"/>
        <w:suppressAutoHyphens/>
        <w:jc w:val="both"/>
        <w:rPr>
          <w:sz w:val="24"/>
          <w:szCs w:val="24"/>
        </w:rPr>
      </w:pPr>
      <w:r w:rsidRPr="005F1C61">
        <w:rPr>
          <w:sz w:val="24"/>
          <w:szCs w:val="24"/>
        </w:rPr>
        <w:t>3. Нормируемые спортивные и иные площадки, которыми может быть оборудована озелененная территория земельного участка, могут располагаться на эксплуатируемой кровле стилобатов или иных застроенных частях земельного участка, но в размере не более 15% требуемой площади озелененной территории земельного участка.</w:t>
      </w:r>
    </w:p>
    <w:p w:rsidR="00725CCE" w:rsidRPr="005F1C61" w:rsidRDefault="00725CCE" w:rsidP="00725CCE">
      <w:pPr>
        <w:keepNext/>
        <w:keepLines/>
        <w:widowControl w:val="0"/>
        <w:suppressAutoHyphens/>
        <w:jc w:val="right"/>
        <w:rPr>
          <w:sz w:val="24"/>
          <w:szCs w:val="24"/>
        </w:rPr>
      </w:pPr>
      <w:r w:rsidRPr="005F1C61">
        <w:rPr>
          <w:sz w:val="24"/>
          <w:szCs w:val="24"/>
        </w:rPr>
        <w:t xml:space="preserve">Таблица </w:t>
      </w:r>
      <w:r w:rsidR="00922BB5" w:rsidRPr="005F1C61">
        <w:rPr>
          <w:sz w:val="24"/>
          <w:szCs w:val="24"/>
        </w:rPr>
        <w:t>2</w:t>
      </w:r>
    </w:p>
    <w:p w:rsidR="00725CCE" w:rsidRPr="005F1C61" w:rsidRDefault="00725CCE" w:rsidP="00725CCE">
      <w:pPr>
        <w:keepNext/>
        <w:keepLines/>
        <w:widowControl w:val="0"/>
        <w:suppressAutoHyphens/>
        <w:ind w:firstLine="0"/>
        <w:jc w:val="center"/>
        <w:rPr>
          <w:b/>
          <w:sz w:val="24"/>
          <w:szCs w:val="24"/>
        </w:rPr>
      </w:pPr>
      <w:r w:rsidRPr="005F1C61">
        <w:rPr>
          <w:b/>
          <w:sz w:val="24"/>
          <w:szCs w:val="24"/>
        </w:rPr>
        <w:t>МИНИМАЛЬНО ДОПУСТИМАЯ ПЛОЩАДЬ ОЗЕЛЕНЕННОЙ ТЕРРИТОРИИ ЗЕМЕЛЬНЫХ УЧАСТКОВ</w:t>
      </w:r>
    </w:p>
    <w:tbl>
      <w:tblPr>
        <w:tblW w:w="9356"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000"/>
      </w:tblPr>
      <w:tblGrid>
        <w:gridCol w:w="594"/>
        <w:gridCol w:w="3410"/>
        <w:gridCol w:w="5352"/>
      </w:tblGrid>
      <w:tr w:rsidR="00725CCE" w:rsidRPr="005F1C61" w:rsidTr="00725CCE">
        <w:trPr>
          <w:cantSplit/>
          <w:tblCellSpacing w:w="20" w:type="dxa"/>
          <w:jc w:val="center"/>
        </w:trPr>
        <w:tc>
          <w:tcPr>
            <w:tcW w:w="540" w:type="dxa"/>
            <w:vAlign w:val="center"/>
          </w:tcPr>
          <w:p w:rsidR="00725CCE" w:rsidRPr="005F1C61" w:rsidRDefault="00725CCE" w:rsidP="00725CCE">
            <w:pPr>
              <w:pStyle w:val="ConsPlusCell"/>
              <w:widowControl/>
              <w:suppressAutoHyphens/>
              <w:jc w:val="center"/>
              <w:rPr>
                <w:rFonts w:ascii="Times New Roman" w:hAnsi="Times New Roman" w:cs="Times New Roman"/>
                <w:b/>
                <w:sz w:val="24"/>
                <w:szCs w:val="24"/>
              </w:rPr>
            </w:pPr>
            <w:r w:rsidRPr="005F1C61">
              <w:rPr>
                <w:rFonts w:ascii="Times New Roman" w:hAnsi="Times New Roman" w:cs="Times New Roman"/>
                <w:b/>
                <w:sz w:val="24"/>
                <w:szCs w:val="24"/>
              </w:rPr>
              <w:t>№п/п</w:t>
            </w:r>
          </w:p>
        </w:tc>
        <w:tc>
          <w:tcPr>
            <w:tcW w:w="3429" w:type="dxa"/>
            <w:vAlign w:val="center"/>
          </w:tcPr>
          <w:p w:rsidR="00725CCE" w:rsidRPr="005F1C61" w:rsidRDefault="00725CCE" w:rsidP="00725CCE">
            <w:pPr>
              <w:pStyle w:val="ConsPlusCell"/>
              <w:widowControl/>
              <w:suppressAutoHyphens/>
              <w:jc w:val="center"/>
              <w:rPr>
                <w:rFonts w:ascii="Times New Roman" w:hAnsi="Times New Roman" w:cs="Times New Roman"/>
                <w:b/>
                <w:sz w:val="24"/>
                <w:szCs w:val="24"/>
              </w:rPr>
            </w:pPr>
            <w:r w:rsidRPr="005F1C61">
              <w:rPr>
                <w:rFonts w:ascii="Times New Roman" w:hAnsi="Times New Roman" w:cs="Times New Roman"/>
                <w:b/>
                <w:sz w:val="24"/>
                <w:szCs w:val="24"/>
              </w:rPr>
              <w:t>Вид использования</w:t>
            </w:r>
          </w:p>
        </w:tc>
        <w:tc>
          <w:tcPr>
            <w:tcW w:w="5387" w:type="dxa"/>
            <w:vAlign w:val="center"/>
          </w:tcPr>
          <w:p w:rsidR="00725CCE" w:rsidRPr="005F1C61" w:rsidRDefault="00725CCE" w:rsidP="00725CCE">
            <w:pPr>
              <w:pStyle w:val="ConsPlusCell"/>
              <w:widowControl/>
              <w:suppressAutoHyphens/>
              <w:jc w:val="center"/>
              <w:rPr>
                <w:rFonts w:ascii="Times New Roman" w:hAnsi="Times New Roman" w:cs="Times New Roman"/>
                <w:b/>
                <w:sz w:val="24"/>
                <w:szCs w:val="24"/>
              </w:rPr>
            </w:pPr>
            <w:r w:rsidRPr="005F1C61">
              <w:rPr>
                <w:rFonts w:ascii="Times New Roman" w:hAnsi="Times New Roman" w:cs="Times New Roman"/>
                <w:b/>
                <w:sz w:val="24"/>
                <w:szCs w:val="24"/>
              </w:rPr>
              <w:t>Минимальная площадь озелененных территорий</w:t>
            </w:r>
          </w:p>
        </w:tc>
      </w:tr>
      <w:tr w:rsidR="00725CCE" w:rsidRPr="005F1C61" w:rsidTr="00725CCE">
        <w:trPr>
          <w:cantSplit/>
          <w:tblCellSpacing w:w="20" w:type="dxa"/>
          <w:jc w:val="center"/>
        </w:trPr>
        <w:tc>
          <w:tcPr>
            <w:tcW w:w="540" w:type="dxa"/>
            <w:vAlign w:val="center"/>
          </w:tcPr>
          <w:p w:rsidR="00725CCE" w:rsidRPr="005F1C61" w:rsidRDefault="00725CCE" w:rsidP="00725CCE">
            <w:pPr>
              <w:pStyle w:val="ConsPlusCell"/>
              <w:widowControl/>
              <w:suppressAutoHyphens/>
              <w:jc w:val="center"/>
              <w:rPr>
                <w:rFonts w:ascii="Times New Roman" w:hAnsi="Times New Roman" w:cs="Times New Roman"/>
                <w:sz w:val="24"/>
                <w:szCs w:val="24"/>
              </w:rPr>
            </w:pPr>
            <w:r w:rsidRPr="005F1C61">
              <w:rPr>
                <w:rFonts w:ascii="Times New Roman" w:hAnsi="Times New Roman" w:cs="Times New Roman"/>
                <w:sz w:val="24"/>
                <w:szCs w:val="24"/>
              </w:rPr>
              <w:t>1</w:t>
            </w:r>
          </w:p>
        </w:tc>
        <w:tc>
          <w:tcPr>
            <w:tcW w:w="3429" w:type="dxa"/>
            <w:vAlign w:val="center"/>
          </w:tcPr>
          <w:p w:rsidR="00725CCE" w:rsidRPr="005F1C61" w:rsidRDefault="00725CCE" w:rsidP="00725CCE">
            <w:pPr>
              <w:pStyle w:val="ConsPlusCell"/>
              <w:widowControl/>
              <w:suppressAutoHyphens/>
              <w:jc w:val="center"/>
              <w:rPr>
                <w:rFonts w:ascii="Times New Roman" w:hAnsi="Times New Roman" w:cs="Times New Roman"/>
                <w:sz w:val="24"/>
                <w:szCs w:val="24"/>
              </w:rPr>
            </w:pPr>
            <w:r w:rsidRPr="005F1C61">
              <w:rPr>
                <w:rFonts w:ascii="Times New Roman" w:hAnsi="Times New Roman" w:cs="Times New Roman"/>
                <w:sz w:val="24"/>
                <w:szCs w:val="24"/>
              </w:rPr>
              <w:t>2</w:t>
            </w:r>
          </w:p>
        </w:tc>
        <w:tc>
          <w:tcPr>
            <w:tcW w:w="5387" w:type="dxa"/>
            <w:vAlign w:val="center"/>
          </w:tcPr>
          <w:p w:rsidR="00725CCE" w:rsidRPr="005F1C61" w:rsidRDefault="00D601D0" w:rsidP="00725CCE">
            <w:pPr>
              <w:pStyle w:val="ConsPlusCell"/>
              <w:widowControl/>
              <w:suppressAutoHyphens/>
              <w:jc w:val="center"/>
              <w:rPr>
                <w:rFonts w:ascii="Times New Roman" w:hAnsi="Times New Roman" w:cs="Times New Roman"/>
                <w:sz w:val="24"/>
                <w:szCs w:val="24"/>
              </w:rPr>
            </w:pPr>
            <w:r w:rsidRPr="005F1C61">
              <w:rPr>
                <w:rFonts w:ascii="Times New Roman" w:hAnsi="Times New Roman" w:cs="Times New Roman"/>
                <w:sz w:val="24"/>
                <w:szCs w:val="24"/>
              </w:rPr>
              <w:t>3</w:t>
            </w:r>
          </w:p>
        </w:tc>
      </w:tr>
      <w:tr w:rsidR="00725CCE" w:rsidRPr="005F1C61" w:rsidTr="00725CCE">
        <w:trPr>
          <w:cantSplit/>
          <w:tblCellSpacing w:w="20" w:type="dxa"/>
          <w:jc w:val="center"/>
        </w:trPr>
        <w:tc>
          <w:tcPr>
            <w:tcW w:w="540" w:type="dxa"/>
            <w:vAlign w:val="center"/>
          </w:tcPr>
          <w:p w:rsidR="00725CCE" w:rsidRPr="005F1C61" w:rsidRDefault="00725CCE" w:rsidP="00725CCE">
            <w:pPr>
              <w:pStyle w:val="ConsPlusCell"/>
              <w:widowControl/>
              <w:suppressAutoHyphens/>
              <w:jc w:val="center"/>
              <w:rPr>
                <w:rFonts w:ascii="Times New Roman" w:hAnsi="Times New Roman" w:cs="Times New Roman"/>
                <w:sz w:val="24"/>
                <w:szCs w:val="24"/>
              </w:rPr>
            </w:pPr>
            <w:r w:rsidRPr="005F1C61">
              <w:rPr>
                <w:rFonts w:ascii="Times New Roman" w:hAnsi="Times New Roman" w:cs="Times New Roman"/>
                <w:sz w:val="24"/>
                <w:szCs w:val="24"/>
              </w:rPr>
              <w:t>1</w:t>
            </w:r>
          </w:p>
        </w:tc>
        <w:tc>
          <w:tcPr>
            <w:tcW w:w="3429" w:type="dxa"/>
            <w:vAlign w:val="center"/>
          </w:tcPr>
          <w:p w:rsidR="00725CCE" w:rsidRPr="005F1C61" w:rsidRDefault="00725CCE" w:rsidP="00725CCE">
            <w:pPr>
              <w:pStyle w:val="ConsPlusCell"/>
              <w:widowControl/>
              <w:suppressAutoHyphens/>
              <w:jc w:val="both"/>
              <w:rPr>
                <w:rFonts w:ascii="Times New Roman" w:hAnsi="Times New Roman" w:cs="Times New Roman"/>
                <w:sz w:val="24"/>
                <w:szCs w:val="24"/>
              </w:rPr>
            </w:pPr>
            <w:r w:rsidRPr="005F1C61">
              <w:rPr>
                <w:rFonts w:ascii="Times New Roman" w:hAnsi="Times New Roman" w:cs="Times New Roman"/>
                <w:sz w:val="24"/>
                <w:szCs w:val="24"/>
              </w:rPr>
              <w:t>Парки, набережные</w:t>
            </w:r>
          </w:p>
        </w:tc>
        <w:tc>
          <w:tcPr>
            <w:tcW w:w="5387" w:type="dxa"/>
            <w:vAlign w:val="center"/>
          </w:tcPr>
          <w:p w:rsidR="00725CCE" w:rsidRPr="005F1C61" w:rsidRDefault="00725CCE" w:rsidP="00725CCE">
            <w:pPr>
              <w:pStyle w:val="ConsPlusCell"/>
              <w:widowControl/>
              <w:suppressAutoHyphens/>
              <w:jc w:val="both"/>
              <w:rPr>
                <w:rFonts w:ascii="Times New Roman" w:hAnsi="Times New Roman" w:cs="Times New Roman"/>
                <w:sz w:val="24"/>
                <w:szCs w:val="24"/>
              </w:rPr>
            </w:pPr>
            <w:r w:rsidRPr="005F1C61">
              <w:rPr>
                <w:rFonts w:ascii="Times New Roman" w:hAnsi="Times New Roman" w:cs="Times New Roman"/>
                <w:sz w:val="24"/>
                <w:szCs w:val="24"/>
              </w:rPr>
              <w:t xml:space="preserve">70% - при площади </w:t>
            </w:r>
            <w:smartTag w:uri="urn:schemas-microsoft-com:office:smarttags" w:element="metricconverter">
              <w:smartTagPr>
                <w:attr w:name="ProductID" w:val="20 га"/>
              </w:smartTagPr>
              <w:r w:rsidRPr="005F1C61">
                <w:rPr>
                  <w:rFonts w:ascii="Times New Roman" w:hAnsi="Times New Roman" w:cs="Times New Roman"/>
                  <w:sz w:val="24"/>
                  <w:szCs w:val="24"/>
                </w:rPr>
                <w:t>20 га</w:t>
              </w:r>
            </w:smartTag>
            <w:r w:rsidRPr="005F1C61">
              <w:rPr>
                <w:rFonts w:ascii="Times New Roman" w:hAnsi="Times New Roman" w:cs="Times New Roman"/>
                <w:sz w:val="24"/>
                <w:szCs w:val="24"/>
              </w:rPr>
              <w:t>;</w:t>
            </w:r>
          </w:p>
          <w:p w:rsidR="00725CCE" w:rsidRPr="005F1C61" w:rsidRDefault="00725CCE" w:rsidP="00725CCE">
            <w:pPr>
              <w:pStyle w:val="ConsPlusCell"/>
              <w:widowControl/>
              <w:suppressAutoHyphens/>
              <w:jc w:val="both"/>
              <w:rPr>
                <w:rFonts w:ascii="Times New Roman" w:hAnsi="Times New Roman" w:cs="Times New Roman"/>
                <w:sz w:val="24"/>
                <w:szCs w:val="24"/>
              </w:rPr>
            </w:pPr>
            <w:r w:rsidRPr="005F1C61">
              <w:rPr>
                <w:rFonts w:ascii="Times New Roman" w:hAnsi="Times New Roman" w:cs="Times New Roman"/>
                <w:sz w:val="24"/>
                <w:szCs w:val="24"/>
              </w:rPr>
              <w:t xml:space="preserve">65% - при площади свыше </w:t>
            </w:r>
            <w:smartTag w:uri="urn:schemas-microsoft-com:office:smarttags" w:element="metricconverter">
              <w:smartTagPr>
                <w:attr w:name="ProductID" w:val="20 га"/>
              </w:smartTagPr>
              <w:r w:rsidRPr="005F1C61">
                <w:rPr>
                  <w:rFonts w:ascii="Times New Roman" w:hAnsi="Times New Roman" w:cs="Times New Roman"/>
                  <w:sz w:val="24"/>
                  <w:szCs w:val="24"/>
                </w:rPr>
                <w:t>20 га</w:t>
              </w:r>
            </w:smartTag>
          </w:p>
        </w:tc>
      </w:tr>
      <w:tr w:rsidR="00725CCE" w:rsidRPr="005F1C61" w:rsidTr="00725CCE">
        <w:trPr>
          <w:cantSplit/>
          <w:tblCellSpacing w:w="20" w:type="dxa"/>
          <w:jc w:val="center"/>
        </w:trPr>
        <w:tc>
          <w:tcPr>
            <w:tcW w:w="540" w:type="dxa"/>
            <w:vAlign w:val="center"/>
          </w:tcPr>
          <w:p w:rsidR="00725CCE" w:rsidRPr="005F1C61" w:rsidRDefault="00725CCE" w:rsidP="00725CCE">
            <w:pPr>
              <w:pStyle w:val="ConsPlusCell"/>
              <w:widowControl/>
              <w:suppressAutoHyphens/>
              <w:jc w:val="center"/>
              <w:rPr>
                <w:rFonts w:ascii="Times New Roman" w:hAnsi="Times New Roman" w:cs="Times New Roman"/>
                <w:sz w:val="24"/>
                <w:szCs w:val="24"/>
              </w:rPr>
            </w:pPr>
            <w:r w:rsidRPr="005F1C61">
              <w:rPr>
                <w:rFonts w:ascii="Times New Roman" w:hAnsi="Times New Roman" w:cs="Times New Roman"/>
                <w:sz w:val="24"/>
                <w:szCs w:val="24"/>
              </w:rPr>
              <w:t>2</w:t>
            </w:r>
          </w:p>
        </w:tc>
        <w:tc>
          <w:tcPr>
            <w:tcW w:w="3429" w:type="dxa"/>
            <w:vAlign w:val="center"/>
          </w:tcPr>
          <w:p w:rsidR="00725CCE" w:rsidRPr="005F1C61" w:rsidRDefault="00725CCE" w:rsidP="00725CCE">
            <w:pPr>
              <w:pStyle w:val="ConsPlusCell"/>
              <w:widowControl/>
              <w:suppressAutoHyphens/>
              <w:jc w:val="both"/>
              <w:rPr>
                <w:rFonts w:ascii="Times New Roman" w:hAnsi="Times New Roman" w:cs="Times New Roman"/>
                <w:sz w:val="24"/>
                <w:szCs w:val="24"/>
              </w:rPr>
            </w:pPr>
            <w:r w:rsidRPr="005F1C61">
              <w:rPr>
                <w:rFonts w:ascii="Times New Roman" w:hAnsi="Times New Roman" w:cs="Times New Roman"/>
                <w:sz w:val="24"/>
                <w:szCs w:val="24"/>
              </w:rPr>
              <w:t>Пляжи</w:t>
            </w:r>
          </w:p>
        </w:tc>
        <w:tc>
          <w:tcPr>
            <w:tcW w:w="5387" w:type="dxa"/>
            <w:vAlign w:val="center"/>
          </w:tcPr>
          <w:p w:rsidR="00725CCE" w:rsidRPr="005F1C61" w:rsidRDefault="00725CCE" w:rsidP="00725CCE">
            <w:pPr>
              <w:pStyle w:val="ConsPlusCell"/>
              <w:widowControl/>
              <w:suppressAutoHyphens/>
              <w:jc w:val="both"/>
              <w:rPr>
                <w:rFonts w:ascii="Times New Roman" w:hAnsi="Times New Roman" w:cs="Times New Roman"/>
                <w:sz w:val="24"/>
                <w:szCs w:val="24"/>
              </w:rPr>
            </w:pPr>
            <w:r w:rsidRPr="005F1C61">
              <w:rPr>
                <w:rFonts w:ascii="Times New Roman" w:hAnsi="Times New Roman" w:cs="Times New Roman"/>
                <w:sz w:val="24"/>
                <w:szCs w:val="24"/>
              </w:rPr>
              <w:t xml:space="preserve">10% территории земельного участка при площади участка менее </w:t>
            </w:r>
            <w:smartTag w:uri="urn:schemas-microsoft-com:office:smarttags" w:element="metricconverter">
              <w:smartTagPr>
                <w:attr w:name="ProductID" w:val="1 га"/>
              </w:smartTagPr>
              <w:r w:rsidRPr="005F1C61">
                <w:rPr>
                  <w:rFonts w:ascii="Times New Roman" w:hAnsi="Times New Roman" w:cs="Times New Roman"/>
                  <w:sz w:val="24"/>
                  <w:szCs w:val="24"/>
                </w:rPr>
                <w:t>1 га</w:t>
              </w:r>
            </w:smartTag>
            <w:r w:rsidRPr="005F1C61">
              <w:rPr>
                <w:rFonts w:ascii="Times New Roman" w:hAnsi="Times New Roman" w:cs="Times New Roman"/>
                <w:sz w:val="24"/>
                <w:szCs w:val="24"/>
              </w:rPr>
              <w:t>;</w:t>
            </w:r>
          </w:p>
          <w:p w:rsidR="00725CCE" w:rsidRPr="005F1C61" w:rsidRDefault="00725CCE" w:rsidP="00725CCE">
            <w:pPr>
              <w:pStyle w:val="ConsPlusCell"/>
              <w:widowControl/>
              <w:suppressAutoHyphens/>
              <w:jc w:val="both"/>
              <w:rPr>
                <w:rFonts w:ascii="Times New Roman" w:hAnsi="Times New Roman" w:cs="Times New Roman"/>
                <w:sz w:val="24"/>
                <w:szCs w:val="24"/>
              </w:rPr>
            </w:pPr>
            <w:r w:rsidRPr="005F1C61">
              <w:rPr>
                <w:rFonts w:ascii="Times New Roman" w:hAnsi="Times New Roman" w:cs="Times New Roman"/>
                <w:sz w:val="24"/>
                <w:szCs w:val="24"/>
              </w:rPr>
              <w:t xml:space="preserve">20% - при площади от 1 до </w:t>
            </w:r>
            <w:smartTag w:uri="urn:schemas-microsoft-com:office:smarttags" w:element="metricconverter">
              <w:smartTagPr>
                <w:attr w:name="ProductID" w:val="5 га"/>
              </w:smartTagPr>
              <w:r w:rsidRPr="005F1C61">
                <w:rPr>
                  <w:rFonts w:ascii="Times New Roman" w:hAnsi="Times New Roman" w:cs="Times New Roman"/>
                  <w:sz w:val="24"/>
                  <w:szCs w:val="24"/>
                </w:rPr>
                <w:t>5 га</w:t>
              </w:r>
            </w:smartTag>
            <w:r w:rsidRPr="005F1C61">
              <w:rPr>
                <w:rFonts w:ascii="Times New Roman" w:hAnsi="Times New Roman" w:cs="Times New Roman"/>
                <w:sz w:val="24"/>
                <w:szCs w:val="24"/>
              </w:rPr>
              <w:t>;</w:t>
            </w:r>
          </w:p>
          <w:p w:rsidR="00725CCE" w:rsidRPr="005F1C61" w:rsidRDefault="00725CCE" w:rsidP="00725CCE">
            <w:pPr>
              <w:pStyle w:val="ConsPlusCell"/>
              <w:widowControl/>
              <w:suppressAutoHyphens/>
              <w:jc w:val="both"/>
              <w:rPr>
                <w:rFonts w:ascii="Times New Roman" w:hAnsi="Times New Roman" w:cs="Times New Roman"/>
                <w:sz w:val="24"/>
                <w:szCs w:val="24"/>
              </w:rPr>
            </w:pPr>
            <w:r w:rsidRPr="005F1C61">
              <w:rPr>
                <w:rFonts w:ascii="Times New Roman" w:hAnsi="Times New Roman" w:cs="Times New Roman"/>
                <w:sz w:val="24"/>
                <w:szCs w:val="24"/>
              </w:rPr>
              <w:t xml:space="preserve">30% - при площади от 5 до </w:t>
            </w:r>
            <w:smartTag w:uri="urn:schemas-microsoft-com:office:smarttags" w:element="metricconverter">
              <w:smartTagPr>
                <w:attr w:name="ProductID" w:val="20 га"/>
              </w:smartTagPr>
              <w:r w:rsidRPr="005F1C61">
                <w:rPr>
                  <w:rFonts w:ascii="Times New Roman" w:hAnsi="Times New Roman" w:cs="Times New Roman"/>
                  <w:sz w:val="24"/>
                  <w:szCs w:val="24"/>
                </w:rPr>
                <w:t>20 га</w:t>
              </w:r>
            </w:smartTag>
            <w:r w:rsidRPr="005F1C61">
              <w:rPr>
                <w:rFonts w:ascii="Times New Roman" w:hAnsi="Times New Roman" w:cs="Times New Roman"/>
                <w:sz w:val="24"/>
                <w:szCs w:val="24"/>
              </w:rPr>
              <w:t>;</w:t>
            </w:r>
          </w:p>
          <w:p w:rsidR="00725CCE" w:rsidRPr="005F1C61" w:rsidRDefault="00725CCE" w:rsidP="00725CCE">
            <w:pPr>
              <w:pStyle w:val="ConsPlusCell"/>
              <w:widowControl/>
              <w:suppressAutoHyphens/>
              <w:jc w:val="both"/>
              <w:rPr>
                <w:rFonts w:ascii="Times New Roman" w:hAnsi="Times New Roman" w:cs="Times New Roman"/>
                <w:sz w:val="24"/>
                <w:szCs w:val="24"/>
              </w:rPr>
            </w:pPr>
            <w:r w:rsidRPr="005F1C61">
              <w:rPr>
                <w:rFonts w:ascii="Times New Roman" w:hAnsi="Times New Roman" w:cs="Times New Roman"/>
                <w:sz w:val="24"/>
                <w:szCs w:val="24"/>
              </w:rPr>
              <w:t xml:space="preserve">40% - при площади свыше </w:t>
            </w:r>
            <w:smartTag w:uri="urn:schemas-microsoft-com:office:smarttags" w:element="metricconverter">
              <w:smartTagPr>
                <w:attr w:name="ProductID" w:val="20 га"/>
              </w:smartTagPr>
              <w:r w:rsidRPr="005F1C61">
                <w:rPr>
                  <w:rFonts w:ascii="Times New Roman" w:hAnsi="Times New Roman" w:cs="Times New Roman"/>
                  <w:sz w:val="24"/>
                  <w:szCs w:val="24"/>
                </w:rPr>
                <w:t>20 га</w:t>
              </w:r>
            </w:smartTag>
          </w:p>
        </w:tc>
      </w:tr>
      <w:tr w:rsidR="00725CCE" w:rsidRPr="005F1C61" w:rsidTr="00725CCE">
        <w:trPr>
          <w:cantSplit/>
          <w:tblCellSpacing w:w="20" w:type="dxa"/>
          <w:jc w:val="center"/>
        </w:trPr>
        <w:tc>
          <w:tcPr>
            <w:tcW w:w="540" w:type="dxa"/>
            <w:vAlign w:val="center"/>
          </w:tcPr>
          <w:p w:rsidR="00725CCE" w:rsidRPr="005F1C61" w:rsidRDefault="00725CCE" w:rsidP="00725CCE">
            <w:pPr>
              <w:pStyle w:val="ConsPlusCell"/>
              <w:widowControl/>
              <w:suppressAutoHyphens/>
              <w:jc w:val="center"/>
              <w:rPr>
                <w:rFonts w:ascii="Times New Roman" w:hAnsi="Times New Roman" w:cs="Times New Roman"/>
                <w:sz w:val="24"/>
                <w:szCs w:val="24"/>
              </w:rPr>
            </w:pPr>
            <w:r w:rsidRPr="005F1C61">
              <w:rPr>
                <w:rFonts w:ascii="Times New Roman" w:hAnsi="Times New Roman" w:cs="Times New Roman"/>
                <w:sz w:val="24"/>
                <w:szCs w:val="24"/>
              </w:rPr>
              <w:t>3</w:t>
            </w:r>
          </w:p>
        </w:tc>
        <w:tc>
          <w:tcPr>
            <w:tcW w:w="3429" w:type="dxa"/>
            <w:vAlign w:val="center"/>
          </w:tcPr>
          <w:p w:rsidR="00725CCE" w:rsidRPr="005F1C61" w:rsidRDefault="00725CCE" w:rsidP="00725CCE">
            <w:pPr>
              <w:pStyle w:val="ConsPlusCell"/>
              <w:widowControl/>
              <w:suppressAutoHyphens/>
              <w:jc w:val="both"/>
              <w:rPr>
                <w:rFonts w:ascii="Times New Roman" w:hAnsi="Times New Roman" w:cs="Times New Roman"/>
                <w:sz w:val="24"/>
                <w:szCs w:val="24"/>
              </w:rPr>
            </w:pPr>
            <w:r w:rsidRPr="005F1C61">
              <w:rPr>
                <w:rFonts w:ascii="Times New Roman" w:hAnsi="Times New Roman" w:cs="Times New Roman"/>
                <w:sz w:val="24"/>
                <w:szCs w:val="24"/>
              </w:rPr>
              <w:t>Комплексы аттракционов, луна-парков, аквапарков</w:t>
            </w:r>
          </w:p>
        </w:tc>
        <w:tc>
          <w:tcPr>
            <w:tcW w:w="5387" w:type="dxa"/>
            <w:vAlign w:val="center"/>
          </w:tcPr>
          <w:p w:rsidR="00725CCE" w:rsidRPr="005F1C61" w:rsidRDefault="00725CCE" w:rsidP="00725CCE">
            <w:pPr>
              <w:pStyle w:val="ConsPlusCell"/>
              <w:widowControl/>
              <w:suppressAutoHyphens/>
              <w:jc w:val="both"/>
              <w:rPr>
                <w:rFonts w:ascii="Times New Roman" w:hAnsi="Times New Roman" w:cs="Times New Roman"/>
                <w:sz w:val="24"/>
                <w:szCs w:val="24"/>
              </w:rPr>
            </w:pPr>
            <w:r w:rsidRPr="005F1C61">
              <w:rPr>
                <w:rFonts w:ascii="Times New Roman" w:hAnsi="Times New Roman" w:cs="Times New Roman"/>
                <w:sz w:val="24"/>
                <w:szCs w:val="24"/>
              </w:rPr>
              <w:t xml:space="preserve">5% территории земельного участка при площади участка менее </w:t>
            </w:r>
            <w:smartTag w:uri="urn:schemas-microsoft-com:office:smarttags" w:element="metricconverter">
              <w:smartTagPr>
                <w:attr w:name="ProductID" w:val="1 га"/>
              </w:smartTagPr>
              <w:r w:rsidRPr="005F1C61">
                <w:rPr>
                  <w:rFonts w:ascii="Times New Roman" w:hAnsi="Times New Roman" w:cs="Times New Roman"/>
                  <w:sz w:val="24"/>
                  <w:szCs w:val="24"/>
                </w:rPr>
                <w:t>1 га</w:t>
              </w:r>
            </w:smartTag>
            <w:r w:rsidRPr="005F1C61">
              <w:rPr>
                <w:rFonts w:ascii="Times New Roman" w:hAnsi="Times New Roman" w:cs="Times New Roman"/>
                <w:sz w:val="24"/>
                <w:szCs w:val="24"/>
              </w:rPr>
              <w:t>;</w:t>
            </w:r>
          </w:p>
          <w:p w:rsidR="00725CCE" w:rsidRPr="005F1C61" w:rsidRDefault="00725CCE" w:rsidP="00725CCE">
            <w:pPr>
              <w:pStyle w:val="ConsPlusCell"/>
              <w:widowControl/>
              <w:suppressAutoHyphens/>
              <w:jc w:val="both"/>
              <w:rPr>
                <w:rFonts w:ascii="Times New Roman" w:hAnsi="Times New Roman" w:cs="Times New Roman"/>
                <w:sz w:val="24"/>
                <w:szCs w:val="24"/>
              </w:rPr>
            </w:pPr>
            <w:r w:rsidRPr="005F1C61">
              <w:rPr>
                <w:rFonts w:ascii="Times New Roman" w:hAnsi="Times New Roman" w:cs="Times New Roman"/>
                <w:sz w:val="24"/>
                <w:szCs w:val="24"/>
              </w:rPr>
              <w:t xml:space="preserve">10% - при площади от 1 до </w:t>
            </w:r>
            <w:smartTag w:uri="urn:schemas-microsoft-com:office:smarttags" w:element="metricconverter">
              <w:smartTagPr>
                <w:attr w:name="ProductID" w:val="5 га"/>
              </w:smartTagPr>
              <w:r w:rsidRPr="005F1C61">
                <w:rPr>
                  <w:rFonts w:ascii="Times New Roman" w:hAnsi="Times New Roman" w:cs="Times New Roman"/>
                  <w:sz w:val="24"/>
                  <w:szCs w:val="24"/>
                </w:rPr>
                <w:t>5 га</w:t>
              </w:r>
            </w:smartTag>
            <w:r w:rsidRPr="005F1C61">
              <w:rPr>
                <w:rFonts w:ascii="Times New Roman" w:hAnsi="Times New Roman" w:cs="Times New Roman"/>
                <w:sz w:val="24"/>
                <w:szCs w:val="24"/>
              </w:rPr>
              <w:t>;</w:t>
            </w:r>
          </w:p>
          <w:p w:rsidR="00725CCE" w:rsidRPr="005F1C61" w:rsidRDefault="00725CCE" w:rsidP="00725CCE">
            <w:pPr>
              <w:pStyle w:val="ConsPlusCell"/>
              <w:widowControl/>
              <w:suppressAutoHyphens/>
              <w:jc w:val="both"/>
              <w:rPr>
                <w:rFonts w:ascii="Times New Roman" w:hAnsi="Times New Roman" w:cs="Times New Roman"/>
                <w:sz w:val="24"/>
                <w:szCs w:val="24"/>
              </w:rPr>
            </w:pPr>
            <w:r w:rsidRPr="005F1C61">
              <w:rPr>
                <w:rFonts w:ascii="Times New Roman" w:hAnsi="Times New Roman" w:cs="Times New Roman"/>
                <w:sz w:val="24"/>
                <w:szCs w:val="24"/>
              </w:rPr>
              <w:t xml:space="preserve">20% - при площади от 5 до </w:t>
            </w:r>
            <w:smartTag w:uri="urn:schemas-microsoft-com:office:smarttags" w:element="metricconverter">
              <w:smartTagPr>
                <w:attr w:name="ProductID" w:val="20 га"/>
              </w:smartTagPr>
              <w:r w:rsidRPr="005F1C61">
                <w:rPr>
                  <w:rFonts w:ascii="Times New Roman" w:hAnsi="Times New Roman" w:cs="Times New Roman"/>
                  <w:sz w:val="24"/>
                  <w:szCs w:val="24"/>
                </w:rPr>
                <w:t>20 га</w:t>
              </w:r>
            </w:smartTag>
            <w:r w:rsidRPr="005F1C61">
              <w:rPr>
                <w:rFonts w:ascii="Times New Roman" w:hAnsi="Times New Roman" w:cs="Times New Roman"/>
                <w:sz w:val="24"/>
                <w:szCs w:val="24"/>
              </w:rPr>
              <w:t>;</w:t>
            </w:r>
          </w:p>
          <w:p w:rsidR="00725CCE" w:rsidRPr="005F1C61" w:rsidRDefault="00725CCE" w:rsidP="00725CCE">
            <w:pPr>
              <w:pStyle w:val="ConsPlusCell"/>
              <w:widowControl/>
              <w:suppressAutoHyphens/>
              <w:jc w:val="both"/>
              <w:rPr>
                <w:rFonts w:ascii="Times New Roman" w:hAnsi="Times New Roman" w:cs="Times New Roman"/>
                <w:sz w:val="24"/>
                <w:szCs w:val="24"/>
              </w:rPr>
            </w:pPr>
            <w:r w:rsidRPr="005F1C61">
              <w:rPr>
                <w:rFonts w:ascii="Times New Roman" w:hAnsi="Times New Roman" w:cs="Times New Roman"/>
                <w:sz w:val="24"/>
                <w:szCs w:val="24"/>
              </w:rPr>
              <w:t xml:space="preserve">30% - при площади свыше </w:t>
            </w:r>
            <w:smartTag w:uri="urn:schemas-microsoft-com:office:smarttags" w:element="metricconverter">
              <w:smartTagPr>
                <w:attr w:name="ProductID" w:val="20 га"/>
              </w:smartTagPr>
              <w:r w:rsidRPr="005F1C61">
                <w:rPr>
                  <w:rFonts w:ascii="Times New Roman" w:hAnsi="Times New Roman" w:cs="Times New Roman"/>
                  <w:sz w:val="24"/>
                  <w:szCs w:val="24"/>
                </w:rPr>
                <w:t>20 га</w:t>
              </w:r>
            </w:smartTag>
          </w:p>
        </w:tc>
      </w:tr>
      <w:tr w:rsidR="00725CCE" w:rsidRPr="005F1C61" w:rsidTr="00725CCE">
        <w:trPr>
          <w:cantSplit/>
          <w:tblCellSpacing w:w="20" w:type="dxa"/>
          <w:jc w:val="center"/>
        </w:trPr>
        <w:tc>
          <w:tcPr>
            <w:tcW w:w="540" w:type="dxa"/>
            <w:vAlign w:val="center"/>
          </w:tcPr>
          <w:p w:rsidR="00725CCE" w:rsidRPr="005F1C61" w:rsidRDefault="00725CCE" w:rsidP="00725CCE">
            <w:pPr>
              <w:pStyle w:val="ConsPlusCell"/>
              <w:widowControl/>
              <w:suppressAutoHyphens/>
              <w:jc w:val="center"/>
              <w:rPr>
                <w:rFonts w:ascii="Times New Roman" w:hAnsi="Times New Roman" w:cs="Times New Roman"/>
                <w:sz w:val="24"/>
                <w:szCs w:val="24"/>
              </w:rPr>
            </w:pPr>
            <w:r w:rsidRPr="005F1C61">
              <w:rPr>
                <w:rFonts w:ascii="Times New Roman" w:hAnsi="Times New Roman" w:cs="Times New Roman"/>
                <w:sz w:val="24"/>
                <w:szCs w:val="24"/>
              </w:rPr>
              <w:lastRenderedPageBreak/>
              <w:t>4</w:t>
            </w:r>
          </w:p>
        </w:tc>
        <w:tc>
          <w:tcPr>
            <w:tcW w:w="3429" w:type="dxa"/>
            <w:vAlign w:val="center"/>
          </w:tcPr>
          <w:p w:rsidR="00725CCE" w:rsidRPr="005F1C61" w:rsidRDefault="00725CCE" w:rsidP="00725CCE">
            <w:pPr>
              <w:pStyle w:val="ConsPlusCell"/>
              <w:widowControl/>
              <w:suppressAutoHyphens/>
              <w:jc w:val="both"/>
              <w:rPr>
                <w:rFonts w:ascii="Times New Roman" w:hAnsi="Times New Roman" w:cs="Times New Roman"/>
                <w:sz w:val="24"/>
                <w:szCs w:val="24"/>
              </w:rPr>
            </w:pPr>
            <w:r w:rsidRPr="005F1C61">
              <w:rPr>
                <w:rFonts w:ascii="Times New Roman" w:hAnsi="Times New Roman" w:cs="Times New Roman"/>
                <w:sz w:val="24"/>
                <w:szCs w:val="24"/>
              </w:rPr>
              <w:t>Больничные учреждения, санаторно-курортные учреждения, объекты социального обеспечения, объекты для оздоровительных целей, зеленые насаждения, выполняющие специальные функции</w:t>
            </w:r>
          </w:p>
        </w:tc>
        <w:tc>
          <w:tcPr>
            <w:tcW w:w="5387" w:type="dxa"/>
            <w:vAlign w:val="center"/>
          </w:tcPr>
          <w:p w:rsidR="00725CCE" w:rsidRPr="005F1C61" w:rsidRDefault="00725CCE" w:rsidP="00725CCE">
            <w:pPr>
              <w:pStyle w:val="ConsPlusCell"/>
              <w:widowControl/>
              <w:suppressAutoHyphens/>
              <w:jc w:val="both"/>
              <w:rPr>
                <w:rFonts w:ascii="Times New Roman" w:hAnsi="Times New Roman" w:cs="Times New Roman"/>
                <w:sz w:val="24"/>
                <w:szCs w:val="24"/>
              </w:rPr>
            </w:pPr>
            <w:r w:rsidRPr="005F1C61">
              <w:rPr>
                <w:rFonts w:ascii="Times New Roman" w:hAnsi="Times New Roman" w:cs="Times New Roman"/>
                <w:sz w:val="24"/>
                <w:szCs w:val="24"/>
              </w:rPr>
              <w:t>60% территории земельного участка</w:t>
            </w:r>
          </w:p>
        </w:tc>
      </w:tr>
      <w:tr w:rsidR="00725CCE" w:rsidRPr="005F1C61" w:rsidTr="00725CCE">
        <w:trPr>
          <w:cantSplit/>
          <w:tblCellSpacing w:w="20" w:type="dxa"/>
          <w:jc w:val="center"/>
        </w:trPr>
        <w:tc>
          <w:tcPr>
            <w:tcW w:w="540" w:type="dxa"/>
            <w:vAlign w:val="center"/>
          </w:tcPr>
          <w:p w:rsidR="00725CCE" w:rsidRPr="005F1C61" w:rsidRDefault="00725CCE" w:rsidP="00725CCE">
            <w:pPr>
              <w:pStyle w:val="ConsPlusCell"/>
              <w:widowControl/>
              <w:suppressAutoHyphens/>
              <w:jc w:val="center"/>
              <w:rPr>
                <w:rFonts w:ascii="Times New Roman" w:hAnsi="Times New Roman" w:cs="Times New Roman"/>
                <w:sz w:val="24"/>
                <w:szCs w:val="24"/>
              </w:rPr>
            </w:pPr>
            <w:r w:rsidRPr="005F1C61">
              <w:rPr>
                <w:rFonts w:ascii="Times New Roman" w:hAnsi="Times New Roman" w:cs="Times New Roman"/>
                <w:sz w:val="24"/>
                <w:szCs w:val="24"/>
              </w:rPr>
              <w:t>5</w:t>
            </w:r>
          </w:p>
        </w:tc>
        <w:tc>
          <w:tcPr>
            <w:tcW w:w="3429" w:type="dxa"/>
            <w:vAlign w:val="center"/>
          </w:tcPr>
          <w:p w:rsidR="00725CCE" w:rsidRPr="005F1C61" w:rsidRDefault="00725CCE" w:rsidP="00725CCE">
            <w:pPr>
              <w:pStyle w:val="ConsPlusCell"/>
              <w:widowControl/>
              <w:suppressAutoHyphens/>
              <w:jc w:val="center"/>
              <w:rPr>
                <w:rFonts w:ascii="Times New Roman" w:hAnsi="Times New Roman" w:cs="Times New Roman"/>
                <w:sz w:val="24"/>
                <w:szCs w:val="24"/>
              </w:rPr>
            </w:pPr>
            <w:r w:rsidRPr="005F1C61">
              <w:rPr>
                <w:rFonts w:ascii="Times New Roman" w:hAnsi="Times New Roman" w:cs="Times New Roman"/>
                <w:sz w:val="24"/>
                <w:szCs w:val="24"/>
              </w:rPr>
              <w:t>Объекты дошкольного, начального и среднего общего образования (школы)</w:t>
            </w:r>
          </w:p>
        </w:tc>
        <w:tc>
          <w:tcPr>
            <w:tcW w:w="5387" w:type="dxa"/>
            <w:vAlign w:val="center"/>
          </w:tcPr>
          <w:p w:rsidR="00725CCE" w:rsidRPr="005F1C61" w:rsidRDefault="00725CCE" w:rsidP="00725CCE">
            <w:pPr>
              <w:pStyle w:val="ConsPlusCell"/>
              <w:widowControl/>
              <w:suppressAutoHyphens/>
              <w:jc w:val="both"/>
              <w:rPr>
                <w:rFonts w:ascii="Times New Roman" w:hAnsi="Times New Roman" w:cs="Times New Roman"/>
                <w:sz w:val="24"/>
                <w:szCs w:val="24"/>
              </w:rPr>
            </w:pPr>
            <w:r w:rsidRPr="005F1C61">
              <w:rPr>
                <w:rFonts w:ascii="Times New Roman" w:hAnsi="Times New Roman" w:cs="Times New Roman"/>
                <w:sz w:val="24"/>
                <w:szCs w:val="24"/>
              </w:rPr>
              <w:t>50% территории земельного участка</w:t>
            </w:r>
          </w:p>
        </w:tc>
      </w:tr>
    </w:tbl>
    <w:p w:rsidR="00725CCE" w:rsidRPr="005F1C61" w:rsidRDefault="00725CCE" w:rsidP="00725CCE">
      <w:pPr>
        <w:widowControl w:val="0"/>
        <w:suppressAutoHyphens/>
        <w:jc w:val="both"/>
        <w:rPr>
          <w:sz w:val="24"/>
          <w:szCs w:val="24"/>
        </w:rPr>
      </w:pPr>
      <w:r w:rsidRPr="005F1C61">
        <w:rPr>
          <w:sz w:val="24"/>
          <w:szCs w:val="24"/>
        </w:rPr>
        <w:t>--------------------------------</w:t>
      </w:r>
    </w:p>
    <w:p w:rsidR="00725CCE" w:rsidRPr="005F1C61" w:rsidRDefault="00725CCE" w:rsidP="00725CCE">
      <w:pPr>
        <w:widowControl w:val="0"/>
        <w:suppressAutoHyphens/>
        <w:jc w:val="both"/>
        <w:rPr>
          <w:sz w:val="24"/>
          <w:szCs w:val="24"/>
        </w:rPr>
      </w:pPr>
      <w:r w:rsidRPr="005F1C61">
        <w:rPr>
          <w:sz w:val="22"/>
        </w:rPr>
        <w:t>&lt;*&gt; Нормативная минимальная площадь озелененной территории в квартале складывается из площади зеленых насаждений общего пользования и площадей озелененных территорий на земельных участках</w:t>
      </w:r>
      <w:r w:rsidRPr="005F1C61">
        <w:rPr>
          <w:sz w:val="24"/>
          <w:szCs w:val="24"/>
        </w:rPr>
        <w:t>.</w:t>
      </w:r>
    </w:p>
    <w:p w:rsidR="00725CCE" w:rsidRPr="005F1C61" w:rsidRDefault="00725CCE" w:rsidP="00725CCE">
      <w:pPr>
        <w:widowControl w:val="0"/>
        <w:suppressAutoHyphens/>
        <w:jc w:val="both"/>
        <w:rPr>
          <w:sz w:val="24"/>
          <w:szCs w:val="24"/>
        </w:rPr>
      </w:pPr>
      <w:r w:rsidRPr="005F1C61">
        <w:rPr>
          <w:sz w:val="24"/>
          <w:szCs w:val="24"/>
        </w:rPr>
        <w:t>4. Требование к озеленению участков не относится к встроенным в жилые дома нежилым помещениям с общей площадью менее 200 квадратных метров.</w:t>
      </w:r>
    </w:p>
    <w:p w:rsidR="00725CCE" w:rsidRPr="005F1C61" w:rsidRDefault="00725CCE" w:rsidP="00725CCE">
      <w:pPr>
        <w:widowControl w:val="0"/>
        <w:suppressAutoHyphens/>
        <w:jc w:val="both"/>
        <w:rPr>
          <w:sz w:val="24"/>
          <w:szCs w:val="24"/>
        </w:rPr>
      </w:pPr>
      <w:r w:rsidRPr="005F1C61">
        <w:rPr>
          <w:sz w:val="24"/>
          <w:szCs w:val="24"/>
        </w:rPr>
        <w:t>5. При совмещении на одном участке видов использования с различными требованиями к озеленению минимальный размер озелененных территорий рассчитывается применительно к частям участка, выделяемым как земельные доли разных видов использования, пропорциональные общей площади зданий или помещений разного назначения.</w:t>
      </w:r>
    </w:p>
    <w:p w:rsidR="00725CCE" w:rsidRPr="005F1C61" w:rsidRDefault="00725CCE" w:rsidP="00725CCE">
      <w:pPr>
        <w:widowControl w:val="0"/>
        <w:suppressAutoHyphens/>
        <w:jc w:val="both"/>
        <w:rPr>
          <w:sz w:val="24"/>
          <w:szCs w:val="24"/>
        </w:rPr>
      </w:pPr>
      <w:r w:rsidRPr="005F1C61">
        <w:rPr>
          <w:sz w:val="24"/>
          <w:szCs w:val="24"/>
        </w:rPr>
        <w:t>6.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техническими документами.</w:t>
      </w:r>
    </w:p>
    <w:p w:rsidR="00725CCE" w:rsidRPr="005F1C61" w:rsidRDefault="00725CCE" w:rsidP="00725CCE">
      <w:pPr>
        <w:pStyle w:val="3"/>
        <w:suppressAutoHyphens/>
        <w:spacing w:before="120"/>
        <w:ind w:firstLine="709"/>
        <w:jc w:val="both"/>
        <w:rPr>
          <w:rFonts w:ascii="Times New Roman" w:hAnsi="Times New Roman"/>
          <w:sz w:val="24"/>
          <w:szCs w:val="24"/>
        </w:rPr>
      </w:pPr>
      <w:bookmarkStart w:id="47" w:name="_Toc529183385"/>
      <w:r w:rsidRPr="005F1C61">
        <w:rPr>
          <w:rFonts w:ascii="Times New Roman" w:hAnsi="Times New Roman"/>
          <w:sz w:val="24"/>
          <w:szCs w:val="24"/>
        </w:rPr>
        <w:t>Статья 28. Минимальное количество машино-мест для хранения индивидуального автотранспорта на территории земельных участков</w:t>
      </w:r>
      <w:bookmarkEnd w:id="47"/>
    </w:p>
    <w:p w:rsidR="00725CCE" w:rsidRPr="005F1C61" w:rsidRDefault="00725CCE" w:rsidP="00725CCE">
      <w:pPr>
        <w:widowControl w:val="0"/>
        <w:suppressAutoHyphens/>
        <w:jc w:val="both"/>
        <w:rPr>
          <w:sz w:val="24"/>
          <w:szCs w:val="24"/>
        </w:rPr>
      </w:pPr>
      <w:r w:rsidRPr="005F1C61">
        <w:rPr>
          <w:sz w:val="24"/>
          <w:szCs w:val="24"/>
        </w:rPr>
        <w:t>1. Минимальное количество машино-мест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w:t>
      </w:r>
      <w:r w:rsidR="00922BB5" w:rsidRPr="005F1C61">
        <w:rPr>
          <w:sz w:val="24"/>
          <w:szCs w:val="24"/>
        </w:rPr>
        <w:t>танавливается согласно таблице 3</w:t>
      </w:r>
      <w:r w:rsidRPr="005F1C61">
        <w:rPr>
          <w:sz w:val="24"/>
          <w:szCs w:val="24"/>
        </w:rPr>
        <w:t>для видов использования, расположенных на территории всех зон.</w:t>
      </w:r>
    </w:p>
    <w:p w:rsidR="00725CCE" w:rsidRPr="005F1C61" w:rsidRDefault="00725CCE" w:rsidP="00725CCE">
      <w:pPr>
        <w:keepNext/>
        <w:keepLines/>
        <w:widowControl w:val="0"/>
        <w:suppressAutoHyphens/>
        <w:jc w:val="right"/>
        <w:rPr>
          <w:sz w:val="24"/>
          <w:szCs w:val="24"/>
        </w:rPr>
      </w:pPr>
      <w:r w:rsidRPr="005F1C61">
        <w:rPr>
          <w:sz w:val="24"/>
          <w:szCs w:val="24"/>
        </w:rPr>
        <w:t xml:space="preserve">Таблица </w:t>
      </w:r>
      <w:r w:rsidR="00922BB5" w:rsidRPr="005F1C61">
        <w:rPr>
          <w:sz w:val="24"/>
          <w:szCs w:val="24"/>
        </w:rPr>
        <w:t>3</w:t>
      </w:r>
    </w:p>
    <w:p w:rsidR="00725CCE" w:rsidRPr="005F1C61" w:rsidRDefault="00725CCE" w:rsidP="00725CCE">
      <w:pPr>
        <w:keepNext/>
        <w:keepLines/>
        <w:widowControl w:val="0"/>
        <w:suppressAutoHyphens/>
        <w:ind w:firstLine="0"/>
        <w:jc w:val="center"/>
        <w:rPr>
          <w:b/>
          <w:sz w:val="24"/>
          <w:szCs w:val="24"/>
        </w:rPr>
      </w:pPr>
      <w:r w:rsidRPr="005F1C61">
        <w:rPr>
          <w:b/>
          <w:sz w:val="24"/>
          <w:szCs w:val="24"/>
        </w:rPr>
        <w:t>МИНИМАЛЬНОЕ КОЛИЧЕСТВО МАШИНО-МЕСТ ДЛЯ ХРАНЕНИЯ ИНДИВИДУАЛЬНОГО АВТОТРАНСПОРТА НА ТЕРРИТОРИИ ЗЕМЕЛЬНЫХ УЧАСТКОВ</w:t>
      </w:r>
    </w:p>
    <w:p w:rsidR="00725CCE" w:rsidRPr="005F1C61" w:rsidRDefault="00725CCE" w:rsidP="00725CCE">
      <w:pPr>
        <w:suppressAutoHyphens/>
        <w:autoSpaceDE w:val="0"/>
        <w:autoSpaceDN w:val="0"/>
        <w:adjustRightInd w:val="0"/>
        <w:ind w:firstLine="540"/>
        <w:jc w:val="both"/>
        <w:rPr>
          <w:sz w:val="24"/>
          <w:szCs w:val="24"/>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000"/>
      </w:tblPr>
      <w:tblGrid>
        <w:gridCol w:w="600"/>
        <w:gridCol w:w="4036"/>
        <w:gridCol w:w="4880"/>
      </w:tblGrid>
      <w:tr w:rsidR="00725CCE" w:rsidRPr="005F1C61" w:rsidTr="00725CCE">
        <w:trPr>
          <w:cantSplit/>
          <w:tblCellSpacing w:w="20" w:type="dxa"/>
          <w:jc w:val="center"/>
        </w:trPr>
        <w:tc>
          <w:tcPr>
            <w:tcW w:w="540" w:type="dxa"/>
            <w:vAlign w:val="center"/>
          </w:tcPr>
          <w:p w:rsidR="00725CCE" w:rsidRPr="005F1C61" w:rsidRDefault="00725CCE" w:rsidP="00725CCE">
            <w:pPr>
              <w:pStyle w:val="ConsPlusCell"/>
              <w:widowControl/>
              <w:suppressAutoHyphens/>
              <w:jc w:val="center"/>
              <w:rPr>
                <w:rFonts w:ascii="Times New Roman" w:hAnsi="Times New Roman" w:cs="Times New Roman"/>
                <w:b/>
                <w:sz w:val="24"/>
                <w:szCs w:val="24"/>
              </w:rPr>
            </w:pPr>
            <w:r w:rsidRPr="005F1C61">
              <w:rPr>
                <w:rFonts w:ascii="Times New Roman" w:hAnsi="Times New Roman" w:cs="Times New Roman"/>
                <w:b/>
                <w:sz w:val="24"/>
                <w:szCs w:val="24"/>
              </w:rPr>
              <w:t>№п/п</w:t>
            </w:r>
          </w:p>
        </w:tc>
        <w:tc>
          <w:tcPr>
            <w:tcW w:w="3996" w:type="dxa"/>
            <w:vAlign w:val="center"/>
          </w:tcPr>
          <w:p w:rsidR="00725CCE" w:rsidRPr="005F1C61" w:rsidRDefault="00725CCE" w:rsidP="00725CCE">
            <w:pPr>
              <w:pStyle w:val="ConsPlusCell"/>
              <w:widowControl/>
              <w:suppressAutoHyphens/>
              <w:jc w:val="center"/>
              <w:rPr>
                <w:rFonts w:ascii="Times New Roman" w:hAnsi="Times New Roman" w:cs="Times New Roman"/>
                <w:b/>
                <w:sz w:val="24"/>
                <w:szCs w:val="24"/>
              </w:rPr>
            </w:pPr>
            <w:r w:rsidRPr="005F1C61">
              <w:rPr>
                <w:rFonts w:ascii="Times New Roman" w:hAnsi="Times New Roman" w:cs="Times New Roman"/>
                <w:b/>
                <w:sz w:val="24"/>
                <w:szCs w:val="24"/>
              </w:rPr>
              <w:t>Вид использования</w:t>
            </w:r>
          </w:p>
        </w:tc>
        <w:tc>
          <w:tcPr>
            <w:tcW w:w="4820" w:type="dxa"/>
            <w:vAlign w:val="center"/>
          </w:tcPr>
          <w:p w:rsidR="00725CCE" w:rsidRPr="005F1C61" w:rsidRDefault="00725CCE" w:rsidP="00725CCE">
            <w:pPr>
              <w:pStyle w:val="ConsPlusCell"/>
              <w:widowControl/>
              <w:suppressAutoHyphens/>
              <w:jc w:val="center"/>
              <w:rPr>
                <w:rFonts w:ascii="Times New Roman" w:hAnsi="Times New Roman" w:cs="Times New Roman"/>
                <w:b/>
                <w:sz w:val="24"/>
                <w:szCs w:val="24"/>
              </w:rPr>
            </w:pPr>
            <w:r w:rsidRPr="005F1C61">
              <w:rPr>
                <w:rFonts w:ascii="Times New Roman" w:hAnsi="Times New Roman" w:cs="Times New Roman"/>
                <w:b/>
                <w:sz w:val="24"/>
                <w:szCs w:val="24"/>
              </w:rPr>
              <w:t>Минимальное количество машино-мест</w:t>
            </w:r>
          </w:p>
        </w:tc>
      </w:tr>
      <w:tr w:rsidR="00725CCE" w:rsidRPr="005F1C61" w:rsidTr="00725CCE">
        <w:trPr>
          <w:cantSplit/>
          <w:tblCellSpacing w:w="20" w:type="dxa"/>
          <w:jc w:val="center"/>
        </w:trPr>
        <w:tc>
          <w:tcPr>
            <w:tcW w:w="540" w:type="dxa"/>
            <w:vAlign w:val="center"/>
          </w:tcPr>
          <w:p w:rsidR="00725CCE" w:rsidRPr="005F1C61" w:rsidRDefault="00725CCE" w:rsidP="00725CCE">
            <w:pPr>
              <w:pStyle w:val="ConsPlusCell"/>
              <w:widowControl/>
              <w:suppressAutoHyphens/>
              <w:jc w:val="center"/>
              <w:rPr>
                <w:rFonts w:ascii="Times New Roman" w:hAnsi="Times New Roman" w:cs="Times New Roman"/>
                <w:sz w:val="24"/>
                <w:szCs w:val="24"/>
              </w:rPr>
            </w:pPr>
            <w:r w:rsidRPr="005F1C61">
              <w:rPr>
                <w:rFonts w:ascii="Times New Roman" w:hAnsi="Times New Roman" w:cs="Times New Roman"/>
                <w:sz w:val="24"/>
                <w:szCs w:val="24"/>
              </w:rPr>
              <w:t>1</w:t>
            </w:r>
          </w:p>
        </w:tc>
        <w:tc>
          <w:tcPr>
            <w:tcW w:w="3996" w:type="dxa"/>
            <w:vAlign w:val="center"/>
          </w:tcPr>
          <w:p w:rsidR="00725CCE" w:rsidRPr="005F1C61" w:rsidRDefault="00725CCE" w:rsidP="00725CCE">
            <w:pPr>
              <w:pStyle w:val="ConsPlusCell"/>
              <w:widowControl/>
              <w:suppressAutoHyphens/>
              <w:jc w:val="center"/>
              <w:rPr>
                <w:rFonts w:ascii="Times New Roman" w:hAnsi="Times New Roman" w:cs="Times New Roman"/>
                <w:sz w:val="24"/>
                <w:szCs w:val="24"/>
              </w:rPr>
            </w:pPr>
            <w:r w:rsidRPr="005F1C61">
              <w:rPr>
                <w:rFonts w:ascii="Times New Roman" w:hAnsi="Times New Roman" w:cs="Times New Roman"/>
                <w:sz w:val="24"/>
                <w:szCs w:val="24"/>
              </w:rPr>
              <w:t>2</w:t>
            </w:r>
          </w:p>
        </w:tc>
        <w:tc>
          <w:tcPr>
            <w:tcW w:w="4820" w:type="dxa"/>
            <w:vAlign w:val="center"/>
          </w:tcPr>
          <w:p w:rsidR="00725CCE" w:rsidRPr="005F1C61" w:rsidRDefault="00D601D0" w:rsidP="00725CCE">
            <w:pPr>
              <w:pStyle w:val="ConsPlusCell"/>
              <w:widowControl/>
              <w:suppressAutoHyphens/>
              <w:jc w:val="center"/>
              <w:rPr>
                <w:rFonts w:ascii="Times New Roman" w:hAnsi="Times New Roman" w:cs="Times New Roman"/>
                <w:sz w:val="24"/>
                <w:szCs w:val="24"/>
                <w:lang w:val="en-US"/>
              </w:rPr>
            </w:pPr>
            <w:r w:rsidRPr="005F1C61">
              <w:rPr>
                <w:rFonts w:ascii="Times New Roman" w:hAnsi="Times New Roman" w:cs="Times New Roman"/>
                <w:sz w:val="24"/>
                <w:szCs w:val="24"/>
              </w:rPr>
              <w:t>3</w:t>
            </w:r>
          </w:p>
        </w:tc>
      </w:tr>
      <w:tr w:rsidR="00725CCE" w:rsidRPr="005F1C61" w:rsidTr="00725CCE">
        <w:trPr>
          <w:cantSplit/>
          <w:tblCellSpacing w:w="20" w:type="dxa"/>
          <w:jc w:val="center"/>
        </w:trPr>
        <w:tc>
          <w:tcPr>
            <w:tcW w:w="540" w:type="dxa"/>
            <w:vAlign w:val="center"/>
          </w:tcPr>
          <w:p w:rsidR="00725CCE" w:rsidRPr="005F1C61" w:rsidRDefault="00725CCE" w:rsidP="00725CCE">
            <w:pPr>
              <w:pStyle w:val="ConsPlusCell"/>
              <w:widowControl/>
              <w:suppressAutoHyphens/>
              <w:jc w:val="center"/>
              <w:rPr>
                <w:rFonts w:ascii="Times New Roman" w:hAnsi="Times New Roman" w:cs="Times New Roman"/>
                <w:sz w:val="24"/>
                <w:szCs w:val="24"/>
              </w:rPr>
            </w:pPr>
            <w:r w:rsidRPr="005F1C61">
              <w:rPr>
                <w:rFonts w:ascii="Times New Roman" w:hAnsi="Times New Roman" w:cs="Times New Roman"/>
                <w:sz w:val="24"/>
                <w:szCs w:val="24"/>
              </w:rPr>
              <w:t>1</w:t>
            </w:r>
          </w:p>
        </w:tc>
        <w:tc>
          <w:tcPr>
            <w:tcW w:w="3996" w:type="dxa"/>
            <w:vAlign w:val="center"/>
          </w:tcPr>
          <w:p w:rsidR="00725CCE" w:rsidRPr="005F1C61" w:rsidRDefault="00725CCE" w:rsidP="00725CCE">
            <w:pPr>
              <w:pStyle w:val="ConsPlusCell"/>
              <w:widowControl/>
              <w:suppressAutoHyphens/>
              <w:jc w:val="both"/>
              <w:rPr>
                <w:rFonts w:ascii="Times New Roman" w:hAnsi="Times New Roman" w:cs="Times New Roman"/>
                <w:sz w:val="24"/>
                <w:szCs w:val="24"/>
              </w:rPr>
            </w:pPr>
            <w:r w:rsidRPr="005F1C61">
              <w:rPr>
                <w:rFonts w:ascii="Times New Roman" w:hAnsi="Times New Roman" w:cs="Times New Roman"/>
                <w:sz w:val="24"/>
                <w:szCs w:val="24"/>
              </w:rPr>
              <w:t>Индивидуальные жилые дома, дачи, садоводства</w:t>
            </w:r>
          </w:p>
        </w:tc>
        <w:tc>
          <w:tcPr>
            <w:tcW w:w="4820" w:type="dxa"/>
            <w:vAlign w:val="center"/>
          </w:tcPr>
          <w:p w:rsidR="00725CCE" w:rsidRPr="005F1C61" w:rsidRDefault="00725CCE" w:rsidP="00725CCE">
            <w:pPr>
              <w:pStyle w:val="ConsPlusCell"/>
              <w:widowControl/>
              <w:suppressAutoHyphens/>
              <w:jc w:val="both"/>
              <w:rPr>
                <w:rFonts w:ascii="Times New Roman" w:hAnsi="Times New Roman" w:cs="Times New Roman"/>
                <w:sz w:val="24"/>
                <w:szCs w:val="24"/>
              </w:rPr>
            </w:pPr>
            <w:r w:rsidRPr="005F1C61">
              <w:rPr>
                <w:rFonts w:ascii="Times New Roman" w:hAnsi="Times New Roman" w:cs="Times New Roman"/>
                <w:sz w:val="24"/>
                <w:szCs w:val="24"/>
              </w:rPr>
              <w:t>2 машино-места на земельный участок</w:t>
            </w:r>
          </w:p>
        </w:tc>
      </w:tr>
      <w:tr w:rsidR="00725CCE" w:rsidRPr="005F1C61" w:rsidTr="00725CCE">
        <w:trPr>
          <w:cantSplit/>
          <w:tblCellSpacing w:w="20" w:type="dxa"/>
          <w:jc w:val="center"/>
        </w:trPr>
        <w:tc>
          <w:tcPr>
            <w:tcW w:w="540" w:type="dxa"/>
            <w:vAlign w:val="center"/>
          </w:tcPr>
          <w:p w:rsidR="00725CCE" w:rsidRPr="005F1C61" w:rsidRDefault="00725CCE" w:rsidP="00725CCE">
            <w:pPr>
              <w:pStyle w:val="ConsPlusCell"/>
              <w:widowControl/>
              <w:suppressAutoHyphens/>
              <w:jc w:val="center"/>
              <w:rPr>
                <w:rFonts w:ascii="Times New Roman" w:hAnsi="Times New Roman" w:cs="Times New Roman"/>
                <w:sz w:val="24"/>
                <w:szCs w:val="24"/>
              </w:rPr>
            </w:pPr>
            <w:r w:rsidRPr="005F1C61">
              <w:rPr>
                <w:rFonts w:ascii="Times New Roman" w:hAnsi="Times New Roman" w:cs="Times New Roman"/>
                <w:sz w:val="24"/>
                <w:szCs w:val="24"/>
              </w:rPr>
              <w:t>2</w:t>
            </w:r>
          </w:p>
        </w:tc>
        <w:tc>
          <w:tcPr>
            <w:tcW w:w="3996" w:type="dxa"/>
            <w:vAlign w:val="center"/>
          </w:tcPr>
          <w:p w:rsidR="00725CCE" w:rsidRPr="005F1C61" w:rsidRDefault="00725CCE" w:rsidP="00725CCE">
            <w:pPr>
              <w:pStyle w:val="ConsPlusCell"/>
              <w:widowControl/>
              <w:suppressAutoHyphens/>
              <w:jc w:val="both"/>
              <w:rPr>
                <w:rFonts w:ascii="Times New Roman" w:hAnsi="Times New Roman" w:cs="Times New Roman"/>
                <w:sz w:val="24"/>
                <w:szCs w:val="24"/>
              </w:rPr>
            </w:pPr>
            <w:r w:rsidRPr="005F1C61">
              <w:rPr>
                <w:rFonts w:ascii="Times New Roman" w:hAnsi="Times New Roman" w:cs="Times New Roman"/>
                <w:sz w:val="24"/>
                <w:szCs w:val="24"/>
              </w:rPr>
              <w:t>Многоквартирные дома &lt;*&gt;</w:t>
            </w:r>
          </w:p>
        </w:tc>
        <w:tc>
          <w:tcPr>
            <w:tcW w:w="4820" w:type="dxa"/>
            <w:vAlign w:val="center"/>
          </w:tcPr>
          <w:p w:rsidR="00725CCE" w:rsidRPr="005F1C61" w:rsidRDefault="00725CCE" w:rsidP="00725CCE">
            <w:pPr>
              <w:pStyle w:val="ConsPlusCell"/>
              <w:widowControl/>
              <w:suppressAutoHyphens/>
              <w:jc w:val="both"/>
              <w:rPr>
                <w:rFonts w:ascii="Times New Roman" w:hAnsi="Times New Roman" w:cs="Times New Roman"/>
                <w:sz w:val="24"/>
                <w:szCs w:val="24"/>
              </w:rPr>
            </w:pPr>
            <w:r w:rsidRPr="005F1C61">
              <w:rPr>
                <w:rFonts w:ascii="Times New Roman" w:hAnsi="Times New Roman" w:cs="Times New Roman"/>
                <w:sz w:val="24"/>
                <w:szCs w:val="24"/>
              </w:rPr>
              <w:t>2 машино-места на 80 квадратных метров общей площади квартир</w:t>
            </w:r>
          </w:p>
        </w:tc>
      </w:tr>
      <w:tr w:rsidR="00725CCE" w:rsidRPr="005F1C61" w:rsidTr="00725CCE">
        <w:trPr>
          <w:cantSplit/>
          <w:tblCellSpacing w:w="20" w:type="dxa"/>
          <w:jc w:val="center"/>
        </w:trPr>
        <w:tc>
          <w:tcPr>
            <w:tcW w:w="540" w:type="dxa"/>
            <w:vAlign w:val="center"/>
          </w:tcPr>
          <w:p w:rsidR="00725CCE" w:rsidRPr="005F1C61" w:rsidRDefault="00725CCE" w:rsidP="00725CCE">
            <w:pPr>
              <w:pStyle w:val="ConsPlusCell"/>
              <w:widowControl/>
              <w:suppressAutoHyphens/>
              <w:jc w:val="center"/>
              <w:rPr>
                <w:rFonts w:ascii="Times New Roman" w:hAnsi="Times New Roman" w:cs="Times New Roman"/>
                <w:sz w:val="24"/>
                <w:szCs w:val="24"/>
              </w:rPr>
            </w:pPr>
            <w:r w:rsidRPr="005F1C61">
              <w:rPr>
                <w:rFonts w:ascii="Times New Roman" w:hAnsi="Times New Roman" w:cs="Times New Roman"/>
                <w:sz w:val="24"/>
                <w:szCs w:val="24"/>
              </w:rPr>
              <w:t>3</w:t>
            </w:r>
          </w:p>
        </w:tc>
        <w:tc>
          <w:tcPr>
            <w:tcW w:w="3996" w:type="dxa"/>
            <w:vAlign w:val="center"/>
          </w:tcPr>
          <w:p w:rsidR="00725CCE" w:rsidRPr="005F1C61" w:rsidRDefault="00725CCE" w:rsidP="00725CCE">
            <w:pPr>
              <w:pStyle w:val="ConsPlusCell"/>
              <w:widowControl/>
              <w:suppressAutoHyphens/>
              <w:jc w:val="both"/>
              <w:rPr>
                <w:rFonts w:ascii="Times New Roman" w:hAnsi="Times New Roman" w:cs="Times New Roman"/>
                <w:sz w:val="24"/>
                <w:szCs w:val="24"/>
              </w:rPr>
            </w:pPr>
            <w:r w:rsidRPr="005F1C61">
              <w:rPr>
                <w:rFonts w:ascii="Times New Roman" w:hAnsi="Times New Roman" w:cs="Times New Roman"/>
                <w:sz w:val="24"/>
                <w:szCs w:val="24"/>
              </w:rPr>
              <w:t>Объекты дошкольного, начального и среднего общего образования</w:t>
            </w:r>
          </w:p>
        </w:tc>
        <w:tc>
          <w:tcPr>
            <w:tcW w:w="4820" w:type="dxa"/>
            <w:vAlign w:val="center"/>
          </w:tcPr>
          <w:p w:rsidR="00725CCE" w:rsidRPr="005F1C61" w:rsidRDefault="00725CCE" w:rsidP="00725CCE">
            <w:pPr>
              <w:pStyle w:val="ConsPlusCell"/>
              <w:widowControl/>
              <w:suppressAutoHyphens/>
              <w:jc w:val="both"/>
              <w:rPr>
                <w:rFonts w:ascii="Times New Roman" w:hAnsi="Times New Roman" w:cs="Times New Roman"/>
                <w:sz w:val="24"/>
                <w:szCs w:val="24"/>
              </w:rPr>
            </w:pPr>
            <w:r w:rsidRPr="005F1C61">
              <w:rPr>
                <w:rFonts w:ascii="Times New Roman" w:hAnsi="Times New Roman" w:cs="Times New Roman"/>
                <w:sz w:val="24"/>
                <w:szCs w:val="24"/>
              </w:rPr>
              <w:t>3 машино-места на 5 работников</w:t>
            </w:r>
          </w:p>
        </w:tc>
      </w:tr>
      <w:tr w:rsidR="00725CCE" w:rsidRPr="005F1C61" w:rsidTr="00725CCE">
        <w:trPr>
          <w:cantSplit/>
          <w:tblCellSpacing w:w="20" w:type="dxa"/>
          <w:jc w:val="center"/>
        </w:trPr>
        <w:tc>
          <w:tcPr>
            <w:tcW w:w="540" w:type="dxa"/>
            <w:vAlign w:val="center"/>
          </w:tcPr>
          <w:p w:rsidR="00725CCE" w:rsidRPr="005F1C61" w:rsidRDefault="00725CCE" w:rsidP="00725CCE">
            <w:pPr>
              <w:pStyle w:val="ConsPlusCell"/>
              <w:widowControl/>
              <w:suppressAutoHyphens/>
              <w:jc w:val="center"/>
              <w:rPr>
                <w:rFonts w:ascii="Times New Roman" w:hAnsi="Times New Roman" w:cs="Times New Roman"/>
                <w:sz w:val="24"/>
                <w:szCs w:val="24"/>
              </w:rPr>
            </w:pPr>
            <w:r w:rsidRPr="005F1C61">
              <w:rPr>
                <w:rFonts w:ascii="Times New Roman" w:hAnsi="Times New Roman" w:cs="Times New Roman"/>
                <w:sz w:val="24"/>
                <w:szCs w:val="24"/>
              </w:rPr>
              <w:t>4</w:t>
            </w:r>
          </w:p>
        </w:tc>
        <w:tc>
          <w:tcPr>
            <w:tcW w:w="3996" w:type="dxa"/>
            <w:vAlign w:val="center"/>
          </w:tcPr>
          <w:p w:rsidR="00725CCE" w:rsidRPr="005F1C61" w:rsidRDefault="00725CCE" w:rsidP="00725CCE">
            <w:pPr>
              <w:pStyle w:val="ConsPlusCell"/>
              <w:widowControl/>
              <w:suppressAutoHyphens/>
              <w:jc w:val="both"/>
              <w:rPr>
                <w:rFonts w:ascii="Times New Roman" w:hAnsi="Times New Roman" w:cs="Times New Roman"/>
                <w:sz w:val="24"/>
                <w:szCs w:val="24"/>
              </w:rPr>
            </w:pPr>
            <w:r w:rsidRPr="005F1C61">
              <w:rPr>
                <w:rFonts w:ascii="Times New Roman" w:hAnsi="Times New Roman" w:cs="Times New Roman"/>
                <w:sz w:val="24"/>
                <w:szCs w:val="24"/>
              </w:rPr>
              <w:t>Объекты среднего образования</w:t>
            </w:r>
          </w:p>
        </w:tc>
        <w:tc>
          <w:tcPr>
            <w:tcW w:w="4820" w:type="dxa"/>
            <w:vAlign w:val="center"/>
          </w:tcPr>
          <w:p w:rsidR="00725CCE" w:rsidRPr="005F1C61" w:rsidRDefault="00725CCE" w:rsidP="00725CCE">
            <w:pPr>
              <w:pStyle w:val="ConsPlusCell"/>
              <w:widowControl/>
              <w:suppressAutoHyphens/>
              <w:jc w:val="both"/>
              <w:rPr>
                <w:rFonts w:ascii="Times New Roman" w:hAnsi="Times New Roman" w:cs="Times New Roman"/>
                <w:sz w:val="24"/>
                <w:szCs w:val="24"/>
              </w:rPr>
            </w:pPr>
            <w:r w:rsidRPr="005F1C61">
              <w:rPr>
                <w:rFonts w:ascii="Times New Roman" w:hAnsi="Times New Roman" w:cs="Times New Roman"/>
                <w:sz w:val="24"/>
                <w:szCs w:val="24"/>
              </w:rPr>
              <w:t>2 машино-места на 4 работника, а также 3 машино-места на 15 учащихся</w:t>
            </w:r>
          </w:p>
        </w:tc>
      </w:tr>
      <w:tr w:rsidR="00725CCE" w:rsidRPr="005F1C61" w:rsidTr="00725CCE">
        <w:trPr>
          <w:cantSplit/>
          <w:tblCellSpacing w:w="20" w:type="dxa"/>
          <w:jc w:val="center"/>
        </w:trPr>
        <w:tc>
          <w:tcPr>
            <w:tcW w:w="540" w:type="dxa"/>
            <w:vAlign w:val="center"/>
          </w:tcPr>
          <w:p w:rsidR="00725CCE" w:rsidRPr="005F1C61" w:rsidRDefault="00725CCE" w:rsidP="00725CCE">
            <w:pPr>
              <w:pStyle w:val="ConsPlusCell"/>
              <w:widowControl/>
              <w:suppressAutoHyphens/>
              <w:jc w:val="center"/>
              <w:rPr>
                <w:rFonts w:ascii="Times New Roman" w:hAnsi="Times New Roman" w:cs="Times New Roman"/>
                <w:sz w:val="24"/>
                <w:szCs w:val="24"/>
              </w:rPr>
            </w:pPr>
            <w:r w:rsidRPr="005F1C61">
              <w:rPr>
                <w:rFonts w:ascii="Times New Roman" w:hAnsi="Times New Roman" w:cs="Times New Roman"/>
                <w:sz w:val="24"/>
                <w:szCs w:val="24"/>
              </w:rPr>
              <w:lastRenderedPageBreak/>
              <w:t>5</w:t>
            </w:r>
          </w:p>
        </w:tc>
        <w:tc>
          <w:tcPr>
            <w:tcW w:w="3996" w:type="dxa"/>
            <w:vAlign w:val="center"/>
          </w:tcPr>
          <w:p w:rsidR="00725CCE" w:rsidRPr="005F1C61" w:rsidRDefault="00725CCE" w:rsidP="00725CCE">
            <w:pPr>
              <w:pStyle w:val="ConsPlusCell"/>
              <w:widowControl/>
              <w:suppressAutoHyphens/>
              <w:jc w:val="both"/>
              <w:rPr>
                <w:rFonts w:ascii="Times New Roman" w:hAnsi="Times New Roman" w:cs="Times New Roman"/>
                <w:sz w:val="24"/>
                <w:szCs w:val="24"/>
              </w:rPr>
            </w:pPr>
            <w:r w:rsidRPr="005F1C61">
              <w:rPr>
                <w:rFonts w:ascii="Times New Roman" w:hAnsi="Times New Roman" w:cs="Times New Roman"/>
                <w:sz w:val="24"/>
                <w:szCs w:val="24"/>
              </w:rPr>
              <w:t>Гостиницы высших категорий (4-5 «звезд»)</w:t>
            </w:r>
          </w:p>
        </w:tc>
        <w:tc>
          <w:tcPr>
            <w:tcW w:w="4820" w:type="dxa"/>
            <w:vAlign w:val="center"/>
          </w:tcPr>
          <w:p w:rsidR="00725CCE" w:rsidRPr="005F1C61" w:rsidRDefault="00725CCE" w:rsidP="00725CCE">
            <w:pPr>
              <w:pStyle w:val="ConsPlusCell"/>
              <w:widowControl/>
              <w:suppressAutoHyphens/>
              <w:jc w:val="both"/>
              <w:rPr>
                <w:rFonts w:ascii="Times New Roman" w:hAnsi="Times New Roman" w:cs="Times New Roman"/>
                <w:sz w:val="24"/>
                <w:szCs w:val="24"/>
              </w:rPr>
            </w:pPr>
            <w:r w:rsidRPr="005F1C61">
              <w:rPr>
                <w:rFonts w:ascii="Times New Roman" w:hAnsi="Times New Roman" w:cs="Times New Roman"/>
                <w:sz w:val="24"/>
                <w:szCs w:val="24"/>
              </w:rPr>
              <w:t>35 машино-мест на 100 гостиничных мест</w:t>
            </w:r>
          </w:p>
        </w:tc>
      </w:tr>
      <w:tr w:rsidR="00725CCE" w:rsidRPr="005F1C61" w:rsidTr="00725CCE">
        <w:trPr>
          <w:cantSplit/>
          <w:tblCellSpacing w:w="20" w:type="dxa"/>
          <w:jc w:val="center"/>
        </w:trPr>
        <w:tc>
          <w:tcPr>
            <w:tcW w:w="540" w:type="dxa"/>
            <w:vAlign w:val="center"/>
          </w:tcPr>
          <w:p w:rsidR="00725CCE" w:rsidRPr="005F1C61" w:rsidRDefault="00725CCE" w:rsidP="00725CCE">
            <w:pPr>
              <w:pStyle w:val="ConsPlusCell"/>
              <w:widowControl/>
              <w:suppressAutoHyphens/>
              <w:jc w:val="center"/>
              <w:rPr>
                <w:rFonts w:ascii="Times New Roman" w:hAnsi="Times New Roman" w:cs="Times New Roman"/>
                <w:sz w:val="24"/>
                <w:szCs w:val="24"/>
              </w:rPr>
            </w:pPr>
            <w:r w:rsidRPr="005F1C61">
              <w:rPr>
                <w:rFonts w:ascii="Times New Roman" w:hAnsi="Times New Roman" w:cs="Times New Roman"/>
                <w:sz w:val="24"/>
                <w:szCs w:val="24"/>
              </w:rPr>
              <w:t>6</w:t>
            </w:r>
          </w:p>
        </w:tc>
        <w:tc>
          <w:tcPr>
            <w:tcW w:w="3996" w:type="dxa"/>
            <w:vAlign w:val="center"/>
          </w:tcPr>
          <w:p w:rsidR="00725CCE" w:rsidRPr="005F1C61" w:rsidRDefault="00725CCE" w:rsidP="00725CCE">
            <w:pPr>
              <w:pStyle w:val="ConsPlusCell"/>
              <w:widowControl/>
              <w:suppressAutoHyphens/>
              <w:jc w:val="both"/>
              <w:rPr>
                <w:rFonts w:ascii="Times New Roman" w:hAnsi="Times New Roman" w:cs="Times New Roman"/>
                <w:sz w:val="24"/>
                <w:szCs w:val="24"/>
              </w:rPr>
            </w:pPr>
            <w:r w:rsidRPr="005F1C61">
              <w:rPr>
                <w:rFonts w:ascii="Times New Roman" w:hAnsi="Times New Roman" w:cs="Times New Roman"/>
                <w:sz w:val="24"/>
                <w:szCs w:val="24"/>
              </w:rPr>
              <w:t>Гостиницы иных категорий</w:t>
            </w:r>
          </w:p>
        </w:tc>
        <w:tc>
          <w:tcPr>
            <w:tcW w:w="4820" w:type="dxa"/>
            <w:vAlign w:val="center"/>
          </w:tcPr>
          <w:p w:rsidR="00725CCE" w:rsidRPr="005F1C61" w:rsidRDefault="00725CCE" w:rsidP="00725CCE">
            <w:pPr>
              <w:pStyle w:val="ConsPlusCell"/>
              <w:widowControl/>
              <w:suppressAutoHyphens/>
              <w:jc w:val="both"/>
              <w:rPr>
                <w:rFonts w:ascii="Times New Roman" w:hAnsi="Times New Roman" w:cs="Times New Roman"/>
                <w:sz w:val="24"/>
                <w:szCs w:val="24"/>
              </w:rPr>
            </w:pPr>
            <w:r w:rsidRPr="005F1C61">
              <w:rPr>
                <w:rFonts w:ascii="Times New Roman" w:hAnsi="Times New Roman" w:cs="Times New Roman"/>
                <w:sz w:val="24"/>
                <w:szCs w:val="24"/>
              </w:rPr>
              <w:t>15 машино-мест на 100 гостиничных мест</w:t>
            </w:r>
          </w:p>
        </w:tc>
      </w:tr>
      <w:tr w:rsidR="00725CCE" w:rsidRPr="005F1C61" w:rsidTr="00725CCE">
        <w:trPr>
          <w:cantSplit/>
          <w:tblCellSpacing w:w="20" w:type="dxa"/>
          <w:jc w:val="center"/>
        </w:trPr>
        <w:tc>
          <w:tcPr>
            <w:tcW w:w="540" w:type="dxa"/>
            <w:vAlign w:val="center"/>
          </w:tcPr>
          <w:p w:rsidR="00725CCE" w:rsidRPr="005F1C61" w:rsidRDefault="00725CCE" w:rsidP="00725CCE">
            <w:pPr>
              <w:pStyle w:val="ConsPlusCell"/>
              <w:widowControl/>
              <w:suppressAutoHyphens/>
              <w:jc w:val="center"/>
              <w:rPr>
                <w:rFonts w:ascii="Times New Roman" w:hAnsi="Times New Roman" w:cs="Times New Roman"/>
                <w:sz w:val="24"/>
                <w:szCs w:val="24"/>
              </w:rPr>
            </w:pPr>
            <w:r w:rsidRPr="005F1C61">
              <w:rPr>
                <w:rFonts w:ascii="Times New Roman" w:hAnsi="Times New Roman" w:cs="Times New Roman"/>
                <w:sz w:val="24"/>
                <w:szCs w:val="24"/>
              </w:rPr>
              <w:t>7</w:t>
            </w:r>
          </w:p>
        </w:tc>
        <w:tc>
          <w:tcPr>
            <w:tcW w:w="3996" w:type="dxa"/>
            <w:vAlign w:val="center"/>
          </w:tcPr>
          <w:p w:rsidR="00725CCE" w:rsidRPr="005F1C61" w:rsidRDefault="00725CCE" w:rsidP="00725CCE">
            <w:pPr>
              <w:pStyle w:val="ConsPlusCell"/>
              <w:widowControl/>
              <w:suppressAutoHyphens/>
              <w:jc w:val="both"/>
              <w:rPr>
                <w:rFonts w:ascii="Times New Roman" w:hAnsi="Times New Roman" w:cs="Times New Roman"/>
                <w:sz w:val="24"/>
                <w:szCs w:val="24"/>
              </w:rPr>
            </w:pPr>
            <w:r w:rsidRPr="005F1C61">
              <w:rPr>
                <w:rFonts w:ascii="Times New Roman" w:hAnsi="Times New Roman" w:cs="Times New Roman"/>
                <w:sz w:val="24"/>
                <w:szCs w:val="24"/>
              </w:rPr>
              <w:t>Объекты культуры, обслуживающей, административной, общественной, производственной деятельности, в том числе рассчитанные на прием посетителей</w:t>
            </w:r>
          </w:p>
        </w:tc>
        <w:tc>
          <w:tcPr>
            <w:tcW w:w="4820" w:type="dxa"/>
            <w:vAlign w:val="center"/>
          </w:tcPr>
          <w:p w:rsidR="00725CCE" w:rsidRPr="005F1C61" w:rsidRDefault="00725CCE" w:rsidP="00725CCE">
            <w:pPr>
              <w:pStyle w:val="ConsPlusCell"/>
              <w:widowControl/>
              <w:suppressAutoHyphens/>
              <w:jc w:val="both"/>
              <w:rPr>
                <w:rFonts w:ascii="Times New Roman" w:hAnsi="Times New Roman" w:cs="Times New Roman"/>
                <w:sz w:val="24"/>
                <w:szCs w:val="24"/>
              </w:rPr>
            </w:pPr>
            <w:r w:rsidRPr="005F1C61">
              <w:rPr>
                <w:rFonts w:ascii="Times New Roman" w:hAnsi="Times New Roman" w:cs="Times New Roman"/>
                <w:sz w:val="24"/>
                <w:szCs w:val="24"/>
              </w:rPr>
              <w:t>2 машино-места на 5 работников в максимальную смену, а также 5 машино-мест на 10 единовременных посетителей при их максимальном количестве</w:t>
            </w:r>
          </w:p>
        </w:tc>
      </w:tr>
      <w:tr w:rsidR="00725CCE" w:rsidRPr="005F1C61" w:rsidTr="00725CCE">
        <w:trPr>
          <w:cantSplit/>
          <w:tblCellSpacing w:w="20" w:type="dxa"/>
          <w:jc w:val="center"/>
        </w:trPr>
        <w:tc>
          <w:tcPr>
            <w:tcW w:w="540" w:type="dxa"/>
            <w:vAlign w:val="center"/>
          </w:tcPr>
          <w:p w:rsidR="00725CCE" w:rsidRPr="005F1C61" w:rsidRDefault="00725CCE" w:rsidP="00725CCE">
            <w:pPr>
              <w:pStyle w:val="ConsPlusCell"/>
              <w:widowControl/>
              <w:suppressAutoHyphens/>
              <w:jc w:val="center"/>
              <w:rPr>
                <w:rFonts w:ascii="Times New Roman" w:hAnsi="Times New Roman" w:cs="Times New Roman"/>
                <w:sz w:val="24"/>
                <w:szCs w:val="24"/>
              </w:rPr>
            </w:pPr>
            <w:r w:rsidRPr="005F1C61">
              <w:rPr>
                <w:rFonts w:ascii="Times New Roman" w:hAnsi="Times New Roman" w:cs="Times New Roman"/>
                <w:sz w:val="24"/>
                <w:szCs w:val="24"/>
              </w:rPr>
              <w:t>8</w:t>
            </w:r>
          </w:p>
        </w:tc>
        <w:tc>
          <w:tcPr>
            <w:tcW w:w="3996" w:type="dxa"/>
            <w:vAlign w:val="center"/>
          </w:tcPr>
          <w:p w:rsidR="00725CCE" w:rsidRPr="005F1C61" w:rsidRDefault="00725CCE" w:rsidP="00725CCE">
            <w:pPr>
              <w:pStyle w:val="ConsPlusCell"/>
              <w:widowControl/>
              <w:suppressAutoHyphens/>
              <w:jc w:val="both"/>
              <w:rPr>
                <w:rFonts w:ascii="Times New Roman" w:hAnsi="Times New Roman" w:cs="Times New Roman"/>
                <w:sz w:val="24"/>
                <w:szCs w:val="24"/>
              </w:rPr>
            </w:pPr>
            <w:r w:rsidRPr="005F1C61">
              <w:rPr>
                <w:rFonts w:ascii="Times New Roman" w:hAnsi="Times New Roman" w:cs="Times New Roman"/>
                <w:sz w:val="24"/>
                <w:szCs w:val="24"/>
              </w:rPr>
              <w:t>Объекты физической культуры и спорта</w:t>
            </w:r>
          </w:p>
        </w:tc>
        <w:tc>
          <w:tcPr>
            <w:tcW w:w="4820" w:type="dxa"/>
            <w:vAlign w:val="center"/>
          </w:tcPr>
          <w:p w:rsidR="00725CCE" w:rsidRPr="005F1C61" w:rsidRDefault="00725CCE" w:rsidP="00725CCE">
            <w:pPr>
              <w:pStyle w:val="ConsPlusCell"/>
              <w:widowControl/>
              <w:suppressAutoHyphens/>
              <w:jc w:val="both"/>
              <w:rPr>
                <w:rFonts w:ascii="Times New Roman" w:hAnsi="Times New Roman" w:cs="Times New Roman"/>
                <w:sz w:val="24"/>
                <w:szCs w:val="24"/>
              </w:rPr>
            </w:pPr>
            <w:r w:rsidRPr="005F1C61">
              <w:rPr>
                <w:rFonts w:ascii="Times New Roman" w:hAnsi="Times New Roman" w:cs="Times New Roman"/>
                <w:sz w:val="24"/>
                <w:szCs w:val="24"/>
              </w:rPr>
              <w:t>5 машино-мест на 10 единовременных посетителей (включая зрителей) при их максимальном количестве</w:t>
            </w:r>
          </w:p>
        </w:tc>
      </w:tr>
      <w:tr w:rsidR="00725CCE" w:rsidRPr="005F1C61" w:rsidTr="00725CCE">
        <w:trPr>
          <w:cantSplit/>
          <w:tblCellSpacing w:w="20" w:type="dxa"/>
          <w:jc w:val="center"/>
        </w:trPr>
        <w:tc>
          <w:tcPr>
            <w:tcW w:w="540" w:type="dxa"/>
            <w:vAlign w:val="center"/>
          </w:tcPr>
          <w:p w:rsidR="00725CCE" w:rsidRPr="005F1C61" w:rsidRDefault="00725CCE" w:rsidP="00725CCE">
            <w:pPr>
              <w:pStyle w:val="ConsPlusCell"/>
              <w:widowControl/>
              <w:suppressAutoHyphens/>
              <w:jc w:val="center"/>
              <w:rPr>
                <w:rFonts w:ascii="Times New Roman" w:hAnsi="Times New Roman" w:cs="Times New Roman"/>
                <w:sz w:val="24"/>
                <w:szCs w:val="24"/>
              </w:rPr>
            </w:pPr>
            <w:r w:rsidRPr="005F1C61">
              <w:rPr>
                <w:rFonts w:ascii="Times New Roman" w:hAnsi="Times New Roman" w:cs="Times New Roman"/>
                <w:sz w:val="24"/>
                <w:szCs w:val="24"/>
              </w:rPr>
              <w:t>9</w:t>
            </w:r>
          </w:p>
        </w:tc>
        <w:tc>
          <w:tcPr>
            <w:tcW w:w="3996" w:type="dxa"/>
            <w:vAlign w:val="center"/>
          </w:tcPr>
          <w:p w:rsidR="00725CCE" w:rsidRPr="005F1C61" w:rsidRDefault="00725CCE" w:rsidP="00725CCE">
            <w:pPr>
              <w:pStyle w:val="ConsPlusCell"/>
              <w:widowControl/>
              <w:suppressAutoHyphens/>
              <w:jc w:val="both"/>
              <w:rPr>
                <w:rFonts w:ascii="Times New Roman" w:hAnsi="Times New Roman" w:cs="Times New Roman"/>
                <w:sz w:val="24"/>
                <w:szCs w:val="24"/>
              </w:rPr>
            </w:pPr>
            <w:r w:rsidRPr="005F1C61">
              <w:rPr>
                <w:rFonts w:ascii="Times New Roman" w:hAnsi="Times New Roman" w:cs="Times New Roman"/>
                <w:sz w:val="24"/>
                <w:szCs w:val="24"/>
              </w:rPr>
              <w:t>Больничные, санаторно-курортные учреждения, объекты социального обеспечения</w:t>
            </w:r>
          </w:p>
        </w:tc>
        <w:tc>
          <w:tcPr>
            <w:tcW w:w="4820" w:type="dxa"/>
            <w:vAlign w:val="center"/>
          </w:tcPr>
          <w:p w:rsidR="00725CCE" w:rsidRPr="005F1C61" w:rsidRDefault="00725CCE" w:rsidP="00725CCE">
            <w:pPr>
              <w:pStyle w:val="ConsPlusCell"/>
              <w:widowControl/>
              <w:suppressAutoHyphens/>
              <w:jc w:val="both"/>
              <w:rPr>
                <w:rFonts w:ascii="Times New Roman" w:hAnsi="Times New Roman" w:cs="Times New Roman"/>
                <w:sz w:val="24"/>
                <w:szCs w:val="24"/>
              </w:rPr>
            </w:pPr>
            <w:r w:rsidRPr="005F1C61">
              <w:rPr>
                <w:rFonts w:ascii="Times New Roman" w:hAnsi="Times New Roman" w:cs="Times New Roman"/>
                <w:sz w:val="24"/>
                <w:szCs w:val="24"/>
              </w:rPr>
              <w:t>5 машино-мест на 20 койко-мест, а также 2 машино-места на 5 работников</w:t>
            </w:r>
          </w:p>
        </w:tc>
      </w:tr>
      <w:tr w:rsidR="00725CCE" w:rsidRPr="005F1C61" w:rsidTr="00725CCE">
        <w:trPr>
          <w:cantSplit/>
          <w:tblCellSpacing w:w="20" w:type="dxa"/>
          <w:jc w:val="center"/>
        </w:trPr>
        <w:tc>
          <w:tcPr>
            <w:tcW w:w="540" w:type="dxa"/>
            <w:vAlign w:val="center"/>
          </w:tcPr>
          <w:p w:rsidR="00725CCE" w:rsidRPr="005F1C61" w:rsidRDefault="00725CCE" w:rsidP="00725CCE">
            <w:pPr>
              <w:pStyle w:val="ConsPlusCell"/>
              <w:widowControl/>
              <w:suppressAutoHyphens/>
              <w:jc w:val="center"/>
              <w:rPr>
                <w:rFonts w:ascii="Times New Roman" w:hAnsi="Times New Roman" w:cs="Times New Roman"/>
                <w:sz w:val="24"/>
                <w:szCs w:val="24"/>
              </w:rPr>
            </w:pPr>
            <w:r w:rsidRPr="005F1C61">
              <w:rPr>
                <w:rFonts w:ascii="Times New Roman" w:hAnsi="Times New Roman" w:cs="Times New Roman"/>
                <w:sz w:val="24"/>
                <w:szCs w:val="24"/>
              </w:rPr>
              <w:t>10</w:t>
            </w:r>
          </w:p>
        </w:tc>
        <w:tc>
          <w:tcPr>
            <w:tcW w:w="3996" w:type="dxa"/>
            <w:vAlign w:val="center"/>
          </w:tcPr>
          <w:p w:rsidR="00725CCE" w:rsidRPr="005F1C61" w:rsidRDefault="00725CCE" w:rsidP="00725CCE">
            <w:pPr>
              <w:pStyle w:val="ConsPlusCell"/>
              <w:widowControl/>
              <w:suppressAutoHyphens/>
              <w:jc w:val="both"/>
              <w:rPr>
                <w:rFonts w:ascii="Times New Roman" w:hAnsi="Times New Roman" w:cs="Times New Roman"/>
                <w:sz w:val="24"/>
                <w:szCs w:val="24"/>
              </w:rPr>
            </w:pPr>
            <w:r w:rsidRPr="005F1C61">
              <w:rPr>
                <w:rFonts w:ascii="Times New Roman" w:hAnsi="Times New Roman" w:cs="Times New Roman"/>
                <w:sz w:val="24"/>
                <w:szCs w:val="24"/>
              </w:rPr>
              <w:t>Объекты для оздоровительных целей (кемпинги и т.п.)</w:t>
            </w:r>
          </w:p>
        </w:tc>
        <w:tc>
          <w:tcPr>
            <w:tcW w:w="4820" w:type="dxa"/>
            <w:vAlign w:val="center"/>
          </w:tcPr>
          <w:p w:rsidR="00725CCE" w:rsidRPr="005F1C61" w:rsidRDefault="00725CCE" w:rsidP="00725CCE">
            <w:pPr>
              <w:pStyle w:val="ConsPlusCell"/>
              <w:widowControl/>
              <w:suppressAutoHyphens/>
              <w:jc w:val="both"/>
              <w:rPr>
                <w:rFonts w:ascii="Times New Roman" w:hAnsi="Times New Roman" w:cs="Times New Roman"/>
                <w:sz w:val="24"/>
                <w:szCs w:val="24"/>
              </w:rPr>
            </w:pPr>
            <w:r w:rsidRPr="005F1C61">
              <w:rPr>
                <w:rFonts w:ascii="Times New Roman" w:hAnsi="Times New Roman" w:cs="Times New Roman"/>
                <w:sz w:val="24"/>
                <w:szCs w:val="24"/>
              </w:rPr>
              <w:t>1 машино-место на 1 гостиничный номер</w:t>
            </w:r>
          </w:p>
        </w:tc>
      </w:tr>
      <w:tr w:rsidR="00725CCE" w:rsidRPr="005F1C61" w:rsidTr="00725CCE">
        <w:trPr>
          <w:cantSplit/>
          <w:tblCellSpacing w:w="20" w:type="dxa"/>
          <w:jc w:val="center"/>
        </w:trPr>
        <w:tc>
          <w:tcPr>
            <w:tcW w:w="540" w:type="dxa"/>
            <w:vAlign w:val="center"/>
          </w:tcPr>
          <w:p w:rsidR="00725CCE" w:rsidRPr="005F1C61" w:rsidRDefault="00725CCE" w:rsidP="00725CCE">
            <w:pPr>
              <w:pStyle w:val="ConsPlusCell"/>
              <w:widowControl/>
              <w:suppressAutoHyphens/>
              <w:jc w:val="center"/>
              <w:rPr>
                <w:rFonts w:ascii="Times New Roman" w:hAnsi="Times New Roman" w:cs="Times New Roman"/>
                <w:sz w:val="24"/>
                <w:szCs w:val="24"/>
              </w:rPr>
            </w:pPr>
            <w:r w:rsidRPr="005F1C61">
              <w:rPr>
                <w:rFonts w:ascii="Times New Roman" w:hAnsi="Times New Roman" w:cs="Times New Roman"/>
                <w:sz w:val="24"/>
                <w:szCs w:val="24"/>
              </w:rPr>
              <w:t>11</w:t>
            </w:r>
          </w:p>
        </w:tc>
        <w:tc>
          <w:tcPr>
            <w:tcW w:w="3996" w:type="dxa"/>
            <w:vAlign w:val="center"/>
          </w:tcPr>
          <w:p w:rsidR="00725CCE" w:rsidRPr="005F1C61" w:rsidRDefault="00725CCE" w:rsidP="00725CCE">
            <w:pPr>
              <w:pStyle w:val="ConsPlusCell"/>
              <w:widowControl/>
              <w:suppressAutoHyphens/>
              <w:jc w:val="both"/>
              <w:rPr>
                <w:rFonts w:ascii="Times New Roman" w:hAnsi="Times New Roman" w:cs="Times New Roman"/>
                <w:sz w:val="24"/>
                <w:szCs w:val="24"/>
              </w:rPr>
            </w:pPr>
            <w:r w:rsidRPr="005F1C61">
              <w:rPr>
                <w:rFonts w:ascii="Times New Roman" w:hAnsi="Times New Roman" w:cs="Times New Roman"/>
                <w:sz w:val="24"/>
                <w:szCs w:val="24"/>
              </w:rPr>
              <w:t>Земельные участки садов, скверов, парков, пляжей, комплексов аттракционов, луна-парков, аквапарков, специальных парков</w:t>
            </w:r>
          </w:p>
        </w:tc>
        <w:tc>
          <w:tcPr>
            <w:tcW w:w="4820" w:type="dxa"/>
            <w:vAlign w:val="center"/>
          </w:tcPr>
          <w:p w:rsidR="00725CCE" w:rsidRPr="005F1C61" w:rsidRDefault="00725CCE" w:rsidP="00725CCE">
            <w:pPr>
              <w:pStyle w:val="ConsPlusCell"/>
              <w:widowControl/>
              <w:suppressAutoHyphens/>
              <w:jc w:val="both"/>
              <w:rPr>
                <w:rFonts w:ascii="Times New Roman" w:hAnsi="Times New Roman" w:cs="Times New Roman"/>
                <w:sz w:val="24"/>
                <w:szCs w:val="24"/>
              </w:rPr>
            </w:pPr>
            <w:r w:rsidRPr="005F1C61">
              <w:rPr>
                <w:rFonts w:ascii="Times New Roman" w:hAnsi="Times New Roman" w:cs="Times New Roman"/>
                <w:sz w:val="24"/>
                <w:szCs w:val="24"/>
              </w:rPr>
              <w:t xml:space="preserve">10 машино-мест на </w:t>
            </w:r>
            <w:smartTag w:uri="urn:schemas-microsoft-com:office:smarttags" w:element="metricconverter">
              <w:smartTagPr>
                <w:attr w:name="ProductID" w:val="1 га"/>
              </w:smartTagPr>
              <w:r w:rsidRPr="005F1C61">
                <w:rPr>
                  <w:rFonts w:ascii="Times New Roman" w:hAnsi="Times New Roman" w:cs="Times New Roman"/>
                  <w:sz w:val="24"/>
                  <w:szCs w:val="24"/>
                </w:rPr>
                <w:t>1 га</w:t>
              </w:r>
            </w:smartTag>
            <w:r w:rsidRPr="005F1C61">
              <w:rPr>
                <w:rFonts w:ascii="Times New Roman" w:hAnsi="Times New Roman" w:cs="Times New Roman"/>
                <w:sz w:val="24"/>
                <w:szCs w:val="24"/>
              </w:rPr>
              <w:t xml:space="preserve"> территории земельного участка</w:t>
            </w:r>
          </w:p>
        </w:tc>
      </w:tr>
      <w:tr w:rsidR="00725CCE" w:rsidRPr="005F1C61" w:rsidTr="00725CCE">
        <w:trPr>
          <w:cantSplit/>
          <w:tblCellSpacing w:w="20" w:type="dxa"/>
          <w:jc w:val="center"/>
        </w:trPr>
        <w:tc>
          <w:tcPr>
            <w:tcW w:w="540" w:type="dxa"/>
            <w:vAlign w:val="center"/>
          </w:tcPr>
          <w:p w:rsidR="00725CCE" w:rsidRPr="005F1C61" w:rsidRDefault="00725CCE" w:rsidP="00725CCE">
            <w:pPr>
              <w:pStyle w:val="ConsPlusCell"/>
              <w:widowControl/>
              <w:suppressAutoHyphens/>
              <w:jc w:val="center"/>
              <w:rPr>
                <w:rFonts w:ascii="Times New Roman" w:hAnsi="Times New Roman" w:cs="Times New Roman"/>
                <w:sz w:val="24"/>
                <w:szCs w:val="24"/>
              </w:rPr>
            </w:pPr>
            <w:r w:rsidRPr="005F1C61">
              <w:rPr>
                <w:rFonts w:ascii="Times New Roman" w:hAnsi="Times New Roman" w:cs="Times New Roman"/>
                <w:sz w:val="24"/>
                <w:szCs w:val="24"/>
              </w:rPr>
              <w:t>12</w:t>
            </w:r>
          </w:p>
        </w:tc>
        <w:tc>
          <w:tcPr>
            <w:tcW w:w="3996" w:type="dxa"/>
            <w:vAlign w:val="center"/>
          </w:tcPr>
          <w:p w:rsidR="00725CCE" w:rsidRPr="005F1C61" w:rsidRDefault="00725CCE" w:rsidP="00725CCE">
            <w:pPr>
              <w:pStyle w:val="ConsPlusCell"/>
              <w:widowControl/>
              <w:suppressAutoHyphens/>
              <w:jc w:val="both"/>
              <w:rPr>
                <w:rFonts w:ascii="Times New Roman" w:hAnsi="Times New Roman" w:cs="Times New Roman"/>
                <w:sz w:val="24"/>
                <w:szCs w:val="24"/>
              </w:rPr>
            </w:pPr>
            <w:r w:rsidRPr="005F1C61">
              <w:rPr>
                <w:rFonts w:ascii="Times New Roman" w:hAnsi="Times New Roman" w:cs="Times New Roman"/>
                <w:sz w:val="24"/>
                <w:szCs w:val="24"/>
              </w:rPr>
              <w:t>Кладбища</w:t>
            </w:r>
          </w:p>
        </w:tc>
        <w:tc>
          <w:tcPr>
            <w:tcW w:w="4820" w:type="dxa"/>
            <w:vAlign w:val="center"/>
          </w:tcPr>
          <w:p w:rsidR="00725CCE" w:rsidRPr="005F1C61" w:rsidRDefault="00725CCE" w:rsidP="00725CCE">
            <w:pPr>
              <w:pStyle w:val="ConsPlusCell"/>
              <w:widowControl/>
              <w:suppressAutoHyphens/>
              <w:jc w:val="both"/>
              <w:rPr>
                <w:rFonts w:ascii="Times New Roman" w:hAnsi="Times New Roman" w:cs="Times New Roman"/>
                <w:sz w:val="24"/>
                <w:szCs w:val="24"/>
              </w:rPr>
            </w:pPr>
            <w:r w:rsidRPr="005F1C61">
              <w:rPr>
                <w:rFonts w:ascii="Times New Roman" w:hAnsi="Times New Roman" w:cs="Times New Roman"/>
                <w:sz w:val="24"/>
                <w:szCs w:val="24"/>
              </w:rPr>
              <w:t xml:space="preserve">30 машино-мест на </w:t>
            </w:r>
            <w:smartTag w:uri="urn:schemas-microsoft-com:office:smarttags" w:element="metricconverter">
              <w:smartTagPr>
                <w:attr w:name="ProductID" w:val="1 га"/>
              </w:smartTagPr>
              <w:r w:rsidRPr="005F1C61">
                <w:rPr>
                  <w:rFonts w:ascii="Times New Roman" w:hAnsi="Times New Roman" w:cs="Times New Roman"/>
                  <w:sz w:val="24"/>
                  <w:szCs w:val="24"/>
                </w:rPr>
                <w:t>1 га</w:t>
              </w:r>
            </w:smartTag>
            <w:r w:rsidRPr="005F1C61">
              <w:rPr>
                <w:rFonts w:ascii="Times New Roman" w:hAnsi="Times New Roman" w:cs="Times New Roman"/>
                <w:sz w:val="24"/>
                <w:szCs w:val="24"/>
              </w:rPr>
              <w:t xml:space="preserve"> территории земельного участка</w:t>
            </w:r>
          </w:p>
        </w:tc>
      </w:tr>
    </w:tbl>
    <w:p w:rsidR="00725CCE" w:rsidRPr="005F1C61" w:rsidRDefault="00725CCE" w:rsidP="00725CCE">
      <w:pPr>
        <w:widowControl w:val="0"/>
        <w:suppressAutoHyphens/>
        <w:jc w:val="both"/>
        <w:rPr>
          <w:sz w:val="24"/>
          <w:szCs w:val="24"/>
        </w:rPr>
      </w:pPr>
      <w:r w:rsidRPr="005F1C61">
        <w:rPr>
          <w:sz w:val="24"/>
          <w:szCs w:val="24"/>
        </w:rPr>
        <w:t>--------------------------------</w:t>
      </w:r>
    </w:p>
    <w:p w:rsidR="00725CCE" w:rsidRPr="005F1C61" w:rsidRDefault="00725CCE" w:rsidP="00725CCE">
      <w:pPr>
        <w:widowControl w:val="0"/>
        <w:suppressAutoHyphens/>
        <w:jc w:val="both"/>
        <w:rPr>
          <w:sz w:val="22"/>
        </w:rPr>
      </w:pPr>
      <w:r w:rsidRPr="005F1C61">
        <w:rPr>
          <w:sz w:val="22"/>
        </w:rPr>
        <w:t>&lt;*&gt; Нормативное минимальное количество машино-мест для хранения индивидуального автотранспорта в границах квартала складывается из количества машино-мест на общественных местах хранения индивидуального автотранспорта, расположенных в границах квартала, и машино-мест на земельных участках.</w:t>
      </w:r>
    </w:p>
    <w:p w:rsidR="00725CCE" w:rsidRPr="005F1C61" w:rsidRDefault="00725CCE" w:rsidP="00725CCE">
      <w:pPr>
        <w:widowControl w:val="0"/>
        <w:suppressAutoHyphens/>
        <w:jc w:val="both"/>
        <w:rPr>
          <w:sz w:val="24"/>
          <w:szCs w:val="24"/>
        </w:rPr>
      </w:pPr>
      <w:r w:rsidRPr="005F1C61">
        <w:rPr>
          <w:sz w:val="24"/>
          <w:szCs w:val="24"/>
        </w:rPr>
        <w:t xml:space="preserve">2. Для видов использования, не указанных в таблице </w:t>
      </w:r>
      <w:r w:rsidR="00922BB5" w:rsidRPr="005F1C61">
        <w:rPr>
          <w:sz w:val="24"/>
          <w:szCs w:val="24"/>
        </w:rPr>
        <w:t>3</w:t>
      </w:r>
      <w:r w:rsidRPr="005F1C61">
        <w:rPr>
          <w:sz w:val="24"/>
          <w:szCs w:val="24"/>
        </w:rPr>
        <w:t xml:space="preserve">, минимальное количество машино-мест для хранения индивидуального транспорта на территории земельных участков определяется по аналогии с видами использования, указанными в таблице </w:t>
      </w:r>
      <w:r w:rsidR="00922BB5" w:rsidRPr="005F1C61">
        <w:rPr>
          <w:sz w:val="24"/>
          <w:szCs w:val="24"/>
        </w:rPr>
        <w:t>3</w:t>
      </w:r>
      <w:r w:rsidRPr="005F1C61">
        <w:rPr>
          <w:sz w:val="24"/>
          <w:szCs w:val="24"/>
        </w:rPr>
        <w:t>.</w:t>
      </w:r>
    </w:p>
    <w:p w:rsidR="00725CCE" w:rsidRPr="005F1C61" w:rsidRDefault="00725CCE" w:rsidP="00725CCE">
      <w:pPr>
        <w:widowControl w:val="0"/>
        <w:suppressAutoHyphens/>
        <w:jc w:val="both"/>
        <w:rPr>
          <w:sz w:val="24"/>
          <w:szCs w:val="24"/>
        </w:rPr>
      </w:pPr>
      <w:r w:rsidRPr="005F1C61">
        <w:rPr>
          <w:sz w:val="24"/>
          <w:szCs w:val="24"/>
        </w:rPr>
        <w:t>3.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725CCE" w:rsidRPr="005F1C61" w:rsidRDefault="00725CCE" w:rsidP="00725CCE">
      <w:pPr>
        <w:widowControl w:val="0"/>
        <w:suppressAutoHyphens/>
        <w:jc w:val="both"/>
        <w:rPr>
          <w:sz w:val="24"/>
          <w:szCs w:val="24"/>
        </w:rPr>
      </w:pPr>
      <w:r w:rsidRPr="005F1C61">
        <w:rPr>
          <w:sz w:val="24"/>
          <w:szCs w:val="24"/>
        </w:rPr>
        <w:t>4. Машино-места для хранения индивидуального автотранспорта, необходимые в соответствии с настоящими Правилами, могут быть организованы в виде:</w:t>
      </w:r>
    </w:p>
    <w:p w:rsidR="00725CCE" w:rsidRPr="005F1C61" w:rsidRDefault="00725CCE" w:rsidP="00725CCE">
      <w:pPr>
        <w:widowControl w:val="0"/>
        <w:suppressAutoHyphens/>
        <w:jc w:val="both"/>
        <w:rPr>
          <w:sz w:val="24"/>
          <w:szCs w:val="24"/>
        </w:rPr>
      </w:pPr>
      <w:r w:rsidRPr="005F1C61">
        <w:rPr>
          <w:sz w:val="24"/>
          <w:szCs w:val="24"/>
        </w:rPr>
        <w:t>- капитальных гаражей-стоянок (наземных и подземных, отдельно стоящих, а также встроенных и пристроенных);</w:t>
      </w:r>
    </w:p>
    <w:p w:rsidR="00725CCE" w:rsidRPr="005F1C61" w:rsidRDefault="00725CCE" w:rsidP="00725CCE">
      <w:pPr>
        <w:widowControl w:val="0"/>
        <w:suppressAutoHyphens/>
        <w:jc w:val="both"/>
        <w:rPr>
          <w:sz w:val="24"/>
          <w:szCs w:val="24"/>
        </w:rPr>
      </w:pPr>
      <w:r w:rsidRPr="005F1C61">
        <w:rPr>
          <w:sz w:val="24"/>
          <w:szCs w:val="24"/>
        </w:rPr>
        <w:t>- открытых охраняемых и неохраняемых стоянок.</w:t>
      </w:r>
    </w:p>
    <w:p w:rsidR="00725CCE" w:rsidRPr="005F1C61" w:rsidRDefault="00725CCE" w:rsidP="00725CCE">
      <w:pPr>
        <w:widowControl w:val="0"/>
        <w:suppressAutoHyphens/>
        <w:jc w:val="both"/>
        <w:rPr>
          <w:sz w:val="24"/>
          <w:szCs w:val="24"/>
        </w:rPr>
      </w:pPr>
      <w:r w:rsidRPr="005F1C61">
        <w:rPr>
          <w:sz w:val="24"/>
          <w:szCs w:val="24"/>
        </w:rPr>
        <w:t>5. Машино-места для хранения индивидуального автотранспорта, необходимые в соответствии с настоящими Правилами, размещаются на земельном участке или на иных земельных участках, расположенных в пределах квартала, и предназначенных для размещения гаражей, и автостоянок. За пределами земельного участка может быть размещено не более 50% необходимых машино-мест. Участки стоянок для размещения машино-мест в соответствии с требованиями настоящей статьи и обоснованные при разработке документации по планировке территории, должны располагаться:</w:t>
      </w:r>
    </w:p>
    <w:p w:rsidR="00725CCE" w:rsidRPr="005F1C61" w:rsidRDefault="00725CCE" w:rsidP="00725CCE">
      <w:pPr>
        <w:widowControl w:val="0"/>
        <w:suppressAutoHyphens/>
        <w:jc w:val="both"/>
        <w:rPr>
          <w:sz w:val="24"/>
          <w:szCs w:val="24"/>
        </w:rPr>
      </w:pPr>
      <w:r w:rsidRPr="005F1C61">
        <w:rPr>
          <w:sz w:val="24"/>
          <w:szCs w:val="24"/>
        </w:rPr>
        <w:t xml:space="preserve">- для жилых домов - в пределах пешеходной доступности не более </w:t>
      </w:r>
      <w:smartTag w:uri="urn:schemas-microsoft-com:office:smarttags" w:element="metricconverter">
        <w:smartTagPr>
          <w:attr w:name="ProductID" w:val="500 метров"/>
        </w:smartTagPr>
        <w:r w:rsidRPr="005F1C61">
          <w:rPr>
            <w:sz w:val="24"/>
            <w:szCs w:val="24"/>
          </w:rPr>
          <w:t>500 метров</w:t>
        </w:r>
      </w:smartTag>
      <w:r w:rsidRPr="005F1C61">
        <w:rPr>
          <w:sz w:val="24"/>
          <w:szCs w:val="24"/>
        </w:rPr>
        <w:t>;</w:t>
      </w:r>
    </w:p>
    <w:p w:rsidR="00725CCE" w:rsidRPr="005F1C61" w:rsidRDefault="00725CCE" w:rsidP="00725CCE">
      <w:pPr>
        <w:widowControl w:val="0"/>
        <w:suppressAutoHyphens/>
        <w:jc w:val="both"/>
        <w:rPr>
          <w:sz w:val="24"/>
          <w:szCs w:val="24"/>
        </w:rPr>
      </w:pPr>
      <w:r w:rsidRPr="005F1C61">
        <w:rPr>
          <w:sz w:val="24"/>
          <w:szCs w:val="24"/>
        </w:rPr>
        <w:t xml:space="preserve">- для жилых домов, возводимых в рамках программ развития застроенных территорий, - в пределах пешеходной доступности не более </w:t>
      </w:r>
      <w:smartTag w:uri="urn:schemas-microsoft-com:office:smarttags" w:element="metricconverter">
        <w:smartTagPr>
          <w:attr w:name="ProductID" w:val="500 метров"/>
        </w:smartTagPr>
        <w:r w:rsidRPr="005F1C61">
          <w:rPr>
            <w:sz w:val="24"/>
            <w:szCs w:val="24"/>
          </w:rPr>
          <w:t>500 метров</w:t>
        </w:r>
      </w:smartTag>
      <w:r w:rsidRPr="005F1C61">
        <w:rPr>
          <w:sz w:val="24"/>
          <w:szCs w:val="24"/>
        </w:rPr>
        <w:t>;</w:t>
      </w:r>
    </w:p>
    <w:p w:rsidR="00725CCE" w:rsidRPr="005F1C61" w:rsidRDefault="00725CCE" w:rsidP="00725CCE">
      <w:pPr>
        <w:widowControl w:val="0"/>
        <w:suppressAutoHyphens/>
        <w:jc w:val="both"/>
        <w:rPr>
          <w:sz w:val="24"/>
          <w:szCs w:val="24"/>
        </w:rPr>
      </w:pPr>
      <w:r w:rsidRPr="005F1C61">
        <w:rPr>
          <w:sz w:val="24"/>
          <w:szCs w:val="24"/>
        </w:rPr>
        <w:t>- для прочих - на примыкающих земельных участках.</w:t>
      </w:r>
    </w:p>
    <w:p w:rsidR="00725CCE" w:rsidRPr="005F1C61" w:rsidRDefault="00725CCE" w:rsidP="00725CCE">
      <w:pPr>
        <w:widowControl w:val="0"/>
        <w:suppressAutoHyphens/>
        <w:jc w:val="both"/>
        <w:rPr>
          <w:sz w:val="24"/>
          <w:szCs w:val="24"/>
        </w:rPr>
      </w:pPr>
      <w:r w:rsidRPr="005F1C61">
        <w:rPr>
          <w:sz w:val="24"/>
          <w:szCs w:val="24"/>
        </w:rPr>
        <w:lastRenderedPageBreak/>
        <w:t>Стоянки для размещения индивидуального автотранспорта должны располагать от жилых домов, объектов образования на расстоянии, определенном СанПиНами.</w:t>
      </w:r>
    </w:p>
    <w:p w:rsidR="00725CCE" w:rsidRPr="005F1C61" w:rsidRDefault="00725CCE" w:rsidP="00725CCE">
      <w:pPr>
        <w:widowControl w:val="0"/>
        <w:suppressAutoHyphens/>
        <w:jc w:val="both"/>
        <w:rPr>
          <w:sz w:val="24"/>
          <w:szCs w:val="24"/>
        </w:rPr>
      </w:pPr>
      <w:r w:rsidRPr="005F1C61">
        <w:rPr>
          <w:sz w:val="24"/>
          <w:szCs w:val="24"/>
        </w:rPr>
        <w:t>Размещение за пределами земельного участка основного объекта части машино-мест должно быть обосновано в документации по планировке территории наличием необходимого количества машино-мест или территории для их размещения в границах квартала, в котором размещен земельный участок или в соседних кварталах.</w:t>
      </w:r>
    </w:p>
    <w:p w:rsidR="00725CCE" w:rsidRPr="005F1C61" w:rsidRDefault="00725CCE" w:rsidP="00725CCE">
      <w:pPr>
        <w:widowControl w:val="0"/>
        <w:suppressAutoHyphens/>
        <w:jc w:val="both"/>
        <w:rPr>
          <w:sz w:val="24"/>
          <w:szCs w:val="24"/>
        </w:rPr>
      </w:pPr>
      <w:r w:rsidRPr="005F1C61">
        <w:rPr>
          <w:sz w:val="24"/>
          <w:szCs w:val="24"/>
        </w:rPr>
        <w:t>6. Площади машино-мест для хранения индивидуального автотранспорта определяются из расчета не менее 25 квадратных метров на автомобиль (с учетом проездов); при примыкании участков для стоянки к проезжей части улиц и проездов и продольном расположении автомобилей - не менее 18 квадратных метров на автомобиль (без учета проездов).</w:t>
      </w:r>
    </w:p>
    <w:p w:rsidR="00725CCE" w:rsidRPr="005F1C61" w:rsidRDefault="00725CCE" w:rsidP="00725CCE">
      <w:pPr>
        <w:pStyle w:val="3"/>
        <w:suppressAutoHyphens/>
        <w:spacing w:before="120"/>
        <w:ind w:firstLine="709"/>
        <w:jc w:val="both"/>
        <w:rPr>
          <w:rFonts w:ascii="Times New Roman" w:hAnsi="Times New Roman"/>
          <w:sz w:val="24"/>
          <w:szCs w:val="24"/>
        </w:rPr>
      </w:pPr>
      <w:bookmarkStart w:id="48" w:name="_Toc529183386"/>
      <w:r w:rsidRPr="005F1C61">
        <w:rPr>
          <w:rFonts w:ascii="Times New Roman" w:hAnsi="Times New Roman"/>
          <w:sz w:val="24"/>
          <w:szCs w:val="24"/>
        </w:rPr>
        <w:t>Статья 29. Минимальное количество мест на погрузочно-разгрузочных площадках на территории земельных участков</w:t>
      </w:r>
      <w:bookmarkEnd w:id="48"/>
    </w:p>
    <w:p w:rsidR="00725CCE" w:rsidRPr="005F1C61" w:rsidRDefault="00725CCE" w:rsidP="00725CCE">
      <w:pPr>
        <w:widowControl w:val="0"/>
        <w:suppressAutoHyphens/>
        <w:jc w:val="both"/>
        <w:rPr>
          <w:sz w:val="24"/>
          <w:szCs w:val="24"/>
        </w:rPr>
      </w:pPr>
      <w:r w:rsidRPr="005F1C61">
        <w:rPr>
          <w:sz w:val="24"/>
          <w:szCs w:val="24"/>
        </w:rPr>
        <w:t>1.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725CCE" w:rsidRPr="005F1C61" w:rsidRDefault="00725CCE" w:rsidP="00725CCE">
      <w:pPr>
        <w:widowControl w:val="0"/>
        <w:suppressAutoHyphens/>
        <w:jc w:val="both"/>
        <w:rPr>
          <w:sz w:val="24"/>
          <w:szCs w:val="24"/>
        </w:rPr>
      </w:pPr>
      <w:r w:rsidRPr="005F1C61">
        <w:rPr>
          <w:sz w:val="24"/>
          <w:szCs w:val="24"/>
        </w:rPr>
        <w:t>2. Площадь мест на погрузочно-разгрузочных площадках определяется из расчета 90 квадратных метров на одно место.</w:t>
      </w:r>
    </w:p>
    <w:p w:rsidR="00725CCE" w:rsidRPr="005F1C61" w:rsidRDefault="00725CCE" w:rsidP="00725CCE">
      <w:pPr>
        <w:widowControl w:val="0"/>
        <w:suppressAutoHyphens/>
        <w:jc w:val="both"/>
        <w:rPr>
          <w:sz w:val="24"/>
          <w:szCs w:val="24"/>
        </w:rPr>
      </w:pPr>
      <w:r w:rsidRPr="005F1C61">
        <w:rPr>
          <w:sz w:val="24"/>
          <w:szCs w:val="24"/>
        </w:rPr>
        <w:t>3. Минимальное количество мест на погрузочно-разгрузочных площадках на территории земельных участков определяется из расчета:</w:t>
      </w:r>
    </w:p>
    <w:p w:rsidR="00725CCE" w:rsidRPr="005F1C61" w:rsidRDefault="00725CCE" w:rsidP="00725CCE">
      <w:pPr>
        <w:widowControl w:val="0"/>
        <w:suppressAutoHyphens/>
        <w:jc w:val="both"/>
        <w:rPr>
          <w:sz w:val="24"/>
          <w:szCs w:val="24"/>
        </w:rPr>
      </w:pPr>
      <w:r w:rsidRPr="005F1C61">
        <w:rPr>
          <w:sz w:val="24"/>
          <w:szCs w:val="24"/>
        </w:rPr>
        <w:t>- 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725CCE" w:rsidRPr="005F1C61" w:rsidRDefault="00725CCE" w:rsidP="00725CCE">
      <w:pPr>
        <w:widowControl w:val="0"/>
        <w:suppressAutoHyphens/>
        <w:jc w:val="both"/>
        <w:rPr>
          <w:sz w:val="24"/>
          <w:szCs w:val="24"/>
        </w:rPr>
      </w:pPr>
      <w:r w:rsidRPr="005F1C61">
        <w:rPr>
          <w:sz w:val="24"/>
          <w:szCs w:val="24"/>
        </w:rPr>
        <w:t>- 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для складских объектов.</w:t>
      </w:r>
    </w:p>
    <w:p w:rsidR="00725CCE" w:rsidRPr="005F1C61" w:rsidRDefault="00725CCE" w:rsidP="00725CCE">
      <w:pPr>
        <w:pStyle w:val="3"/>
        <w:suppressAutoHyphens/>
        <w:spacing w:before="120"/>
        <w:ind w:firstLine="709"/>
        <w:jc w:val="both"/>
        <w:rPr>
          <w:rFonts w:ascii="Times New Roman" w:hAnsi="Times New Roman"/>
          <w:sz w:val="24"/>
          <w:szCs w:val="24"/>
        </w:rPr>
      </w:pPr>
      <w:bookmarkStart w:id="49" w:name="_Toc529183387"/>
      <w:r w:rsidRPr="005F1C61">
        <w:rPr>
          <w:rFonts w:ascii="Times New Roman" w:hAnsi="Times New Roman"/>
          <w:sz w:val="24"/>
          <w:szCs w:val="24"/>
        </w:rPr>
        <w:t>Статья 30. Минимальное количество машино-мест для хранения (технологического отстоя) грузового автотранспорта на территории земельных участков</w:t>
      </w:r>
      <w:bookmarkEnd w:id="49"/>
    </w:p>
    <w:p w:rsidR="00725CCE" w:rsidRPr="005F1C61" w:rsidRDefault="00725CCE" w:rsidP="00725CCE">
      <w:pPr>
        <w:widowControl w:val="0"/>
        <w:suppressAutoHyphens/>
        <w:jc w:val="both"/>
        <w:rPr>
          <w:sz w:val="24"/>
          <w:szCs w:val="24"/>
        </w:rPr>
      </w:pPr>
      <w:r w:rsidRPr="005F1C61">
        <w:rPr>
          <w:sz w:val="24"/>
          <w:szCs w:val="24"/>
        </w:rPr>
        <w:t>1. Минимальное количество машино-мест для хранения (технологического отстоя) грузового автотранспорта на территории земельных участков определяется из расчета, установленного в пункте 3 статьи 29 настоящей главы для определения минимального количества мест на погрузочно-разгрузочных площадках на территории земельных участков.</w:t>
      </w:r>
    </w:p>
    <w:p w:rsidR="00725CCE" w:rsidRPr="005F1C61" w:rsidRDefault="00725CCE" w:rsidP="00725CCE">
      <w:pPr>
        <w:widowControl w:val="0"/>
        <w:suppressAutoHyphens/>
        <w:jc w:val="both"/>
        <w:rPr>
          <w:sz w:val="24"/>
          <w:szCs w:val="24"/>
        </w:rPr>
      </w:pPr>
      <w:r w:rsidRPr="005F1C61">
        <w:rPr>
          <w:sz w:val="24"/>
          <w:szCs w:val="24"/>
        </w:rPr>
        <w:t>2. Площадь машино-мест для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для стоянки к проезжей части улиц и проездов и продольном расположении автомобилей - 70 квадратных метров на автомобиль.</w:t>
      </w:r>
    </w:p>
    <w:p w:rsidR="00725CCE" w:rsidRPr="005F1C61" w:rsidRDefault="00725CCE" w:rsidP="00725CCE">
      <w:pPr>
        <w:pStyle w:val="3"/>
        <w:suppressAutoHyphens/>
        <w:spacing w:before="120"/>
        <w:ind w:firstLine="709"/>
        <w:jc w:val="both"/>
        <w:rPr>
          <w:rFonts w:ascii="Times New Roman" w:hAnsi="Times New Roman"/>
          <w:sz w:val="24"/>
          <w:szCs w:val="24"/>
        </w:rPr>
      </w:pPr>
      <w:bookmarkStart w:id="50" w:name="_Toc529183388"/>
      <w:r w:rsidRPr="005F1C61">
        <w:rPr>
          <w:rFonts w:ascii="Times New Roman" w:hAnsi="Times New Roman"/>
          <w:sz w:val="24"/>
          <w:szCs w:val="24"/>
        </w:rPr>
        <w:t>Статья 31. Предельные параметры разрешенного строительства, реконструкции объектов капитального строительства, в отношении которых общие требования не устанавливаются</w:t>
      </w:r>
      <w:bookmarkEnd w:id="50"/>
    </w:p>
    <w:p w:rsidR="00725CCE" w:rsidRPr="005F1C61" w:rsidRDefault="00725CCE" w:rsidP="00725CCE">
      <w:pPr>
        <w:widowControl w:val="0"/>
        <w:suppressAutoHyphens/>
        <w:jc w:val="both"/>
        <w:rPr>
          <w:sz w:val="24"/>
          <w:szCs w:val="24"/>
        </w:rPr>
      </w:pPr>
      <w:r w:rsidRPr="005F1C61">
        <w:rPr>
          <w:sz w:val="24"/>
          <w:szCs w:val="24"/>
        </w:rPr>
        <w:t>Не устанавливаются общие требования в отношении следующих предельных параметров разрешенного строительства, реконструкции объектов капитального строительства:</w:t>
      </w:r>
    </w:p>
    <w:p w:rsidR="00725CCE" w:rsidRPr="005F1C61" w:rsidRDefault="00725CCE" w:rsidP="00725CCE">
      <w:pPr>
        <w:widowControl w:val="0"/>
        <w:suppressAutoHyphens/>
        <w:jc w:val="both"/>
        <w:rPr>
          <w:sz w:val="24"/>
          <w:szCs w:val="24"/>
        </w:rPr>
      </w:pPr>
      <w:r w:rsidRPr="005F1C61">
        <w:rPr>
          <w:sz w:val="24"/>
          <w:szCs w:val="24"/>
        </w:rPr>
        <w:t>- максимальное количество жилых блоков блокированной жилой застройки (для домов блокированной застройки);</w:t>
      </w:r>
    </w:p>
    <w:p w:rsidR="00725CCE" w:rsidRPr="005F1C61" w:rsidRDefault="00725CCE" w:rsidP="00725CCE">
      <w:pPr>
        <w:widowControl w:val="0"/>
        <w:suppressAutoHyphens/>
        <w:jc w:val="both"/>
        <w:rPr>
          <w:sz w:val="24"/>
          <w:szCs w:val="24"/>
        </w:rPr>
      </w:pPr>
      <w:r w:rsidRPr="005F1C61">
        <w:rPr>
          <w:sz w:val="24"/>
          <w:szCs w:val="24"/>
        </w:rPr>
        <w:t>- максимальная общая площадь объектов капитального строительства нежилого назначения на территории земельных участков.</w:t>
      </w:r>
    </w:p>
    <w:p w:rsidR="00725CCE" w:rsidRPr="005F1C61" w:rsidRDefault="00725CCE" w:rsidP="00725CCE">
      <w:pPr>
        <w:pStyle w:val="2"/>
        <w:suppressAutoHyphens/>
        <w:spacing w:before="120"/>
        <w:ind w:firstLine="709"/>
        <w:jc w:val="both"/>
        <w:rPr>
          <w:rFonts w:ascii="Times New Roman" w:hAnsi="Times New Roman"/>
          <w:i w:val="0"/>
          <w:sz w:val="24"/>
          <w:szCs w:val="24"/>
        </w:rPr>
      </w:pPr>
      <w:bookmarkStart w:id="51" w:name="_Toc529183389"/>
      <w:r w:rsidRPr="005F1C61">
        <w:rPr>
          <w:rFonts w:ascii="Times New Roman" w:hAnsi="Times New Roman"/>
          <w:i w:val="0"/>
          <w:sz w:val="24"/>
          <w:szCs w:val="24"/>
        </w:rPr>
        <w:lastRenderedPageBreak/>
        <w:t>Глава 2. ГРАДОСТРОИТЕЛЬНЫЕ РЕГЛАМЕНТЫ</w:t>
      </w:r>
      <w:bookmarkEnd w:id="51"/>
    </w:p>
    <w:p w:rsidR="00725CCE" w:rsidRPr="005F1C61" w:rsidRDefault="00725CCE" w:rsidP="00725CCE">
      <w:pPr>
        <w:pStyle w:val="4"/>
        <w:suppressAutoHyphens/>
        <w:spacing w:before="120"/>
        <w:ind w:firstLine="709"/>
        <w:jc w:val="both"/>
        <w:rPr>
          <w:rFonts w:ascii="Times New Roman" w:hAnsi="Times New Roman"/>
          <w:sz w:val="24"/>
          <w:szCs w:val="24"/>
        </w:rPr>
      </w:pPr>
      <w:bookmarkStart w:id="52" w:name="_Toc529183390"/>
      <w:bookmarkStart w:id="53" w:name="_Toc156374316"/>
      <w:r w:rsidRPr="005F1C61">
        <w:rPr>
          <w:rFonts w:ascii="Times New Roman" w:hAnsi="Times New Roman"/>
          <w:sz w:val="24"/>
          <w:szCs w:val="24"/>
        </w:rPr>
        <w:t>Статья 32. Состав и кодировка территориальных зон</w:t>
      </w:r>
      <w:bookmarkEnd w:id="52"/>
    </w:p>
    <w:bookmarkEnd w:id="53"/>
    <w:p w:rsidR="00725CCE" w:rsidRPr="005F1C61" w:rsidRDefault="00725CCE" w:rsidP="00725CCE">
      <w:pPr>
        <w:widowControl w:val="0"/>
        <w:suppressAutoHyphens/>
        <w:jc w:val="both"/>
        <w:rPr>
          <w:sz w:val="24"/>
          <w:szCs w:val="24"/>
        </w:rPr>
      </w:pPr>
      <w:r w:rsidRPr="005F1C61">
        <w:rPr>
          <w:sz w:val="24"/>
          <w:szCs w:val="24"/>
        </w:rPr>
        <w:t>Зонирование для целей регулирования использования территории поселения выполнено в соответствии со статьями 30-40 Градостроительного кодекса РФ.</w:t>
      </w:r>
    </w:p>
    <w:p w:rsidR="00F41BFD" w:rsidRPr="005F1C61" w:rsidRDefault="00725CCE" w:rsidP="0044076A">
      <w:pPr>
        <w:suppressAutoHyphens/>
        <w:autoSpaceDE w:val="0"/>
        <w:autoSpaceDN w:val="0"/>
        <w:adjustRightInd w:val="0"/>
        <w:spacing w:after="120"/>
        <w:jc w:val="both"/>
        <w:rPr>
          <w:b/>
          <w:sz w:val="24"/>
          <w:szCs w:val="24"/>
        </w:rPr>
      </w:pPr>
      <w:r w:rsidRPr="005F1C61">
        <w:rPr>
          <w:b/>
          <w:sz w:val="24"/>
          <w:szCs w:val="24"/>
        </w:rPr>
        <w:t xml:space="preserve">Состав </w:t>
      </w:r>
      <w:r w:rsidR="0044076A">
        <w:rPr>
          <w:b/>
          <w:sz w:val="24"/>
          <w:szCs w:val="24"/>
        </w:rPr>
        <w:t>и кодировка территориальных в</w:t>
      </w:r>
      <w:r w:rsidR="00F41BFD" w:rsidRPr="005F1C61">
        <w:rPr>
          <w:b/>
          <w:sz w:val="24"/>
          <w:szCs w:val="24"/>
        </w:rPr>
        <w:t xml:space="preserve"> границах населенных пунктов:</w:t>
      </w:r>
    </w:p>
    <w:p w:rsidR="0044076A" w:rsidRDefault="0044076A" w:rsidP="0044076A">
      <w:pPr>
        <w:autoSpaceDE w:val="0"/>
        <w:autoSpaceDN w:val="0"/>
        <w:adjustRightInd w:val="0"/>
        <w:rPr>
          <w:b/>
          <w:sz w:val="26"/>
          <w:szCs w:val="26"/>
          <w:u w:val="single"/>
        </w:rPr>
      </w:pPr>
      <w:r w:rsidRPr="0044076A">
        <w:rPr>
          <w:b/>
          <w:sz w:val="26"/>
          <w:szCs w:val="26"/>
          <w:u w:val="single"/>
        </w:rPr>
        <w:t>Жилые зоны:</w:t>
      </w:r>
    </w:p>
    <w:p w:rsidR="0044076A" w:rsidRPr="0044076A" w:rsidRDefault="0044076A" w:rsidP="0044076A">
      <w:pPr>
        <w:autoSpaceDE w:val="0"/>
        <w:autoSpaceDN w:val="0"/>
        <w:adjustRightInd w:val="0"/>
        <w:rPr>
          <w:b/>
          <w:sz w:val="26"/>
          <w:szCs w:val="26"/>
          <w:u w:val="single"/>
        </w:rPr>
      </w:pPr>
    </w:p>
    <w:p w:rsidR="0044076A" w:rsidRPr="00FA2D2D" w:rsidRDefault="0044076A" w:rsidP="0044076A">
      <w:pPr>
        <w:autoSpaceDE w:val="0"/>
        <w:autoSpaceDN w:val="0"/>
        <w:adjustRightInd w:val="0"/>
        <w:rPr>
          <w:sz w:val="26"/>
          <w:szCs w:val="26"/>
        </w:rPr>
      </w:pPr>
      <w:r w:rsidRPr="0044076A">
        <w:rPr>
          <w:b/>
          <w:sz w:val="26"/>
          <w:szCs w:val="26"/>
        </w:rPr>
        <w:t>Зона застройки индивидуальными жилыми домами – Ж.1</w:t>
      </w:r>
      <w:r w:rsidRPr="00FA2D2D">
        <w:rPr>
          <w:sz w:val="26"/>
          <w:szCs w:val="26"/>
        </w:rPr>
        <w:t xml:space="preserve"> в границах населенных пунктов: с. Алексино, д. Афонино, д. Барсуки, д. Берез</w:t>
      </w:r>
      <w:r>
        <w:rPr>
          <w:sz w:val="26"/>
          <w:szCs w:val="26"/>
        </w:rPr>
        <w:t>овка, д. Бражино, д. Васюки, д.</w:t>
      </w:r>
      <w:r w:rsidRPr="00FA2D2D">
        <w:rPr>
          <w:sz w:val="26"/>
          <w:szCs w:val="26"/>
        </w:rPr>
        <w:t>Верховье, д. Вязьмичи, д. Городок, д. Гриднево, д. Громово, д. Дубровка, д. Еловка, д.Княщина, д. Кряково, д. Лепешки, д. Лукты</w:t>
      </w:r>
      <w:r>
        <w:rPr>
          <w:sz w:val="26"/>
          <w:szCs w:val="26"/>
        </w:rPr>
        <w:t>, д. Лыткино, д. Мархоткино, д.</w:t>
      </w:r>
      <w:r w:rsidRPr="00FA2D2D">
        <w:rPr>
          <w:sz w:val="26"/>
          <w:szCs w:val="26"/>
        </w:rPr>
        <w:t>Митишково, д. Мясники, д. Немерзь, д. Петрыкино</w:t>
      </w:r>
      <w:r>
        <w:rPr>
          <w:sz w:val="26"/>
          <w:szCs w:val="26"/>
        </w:rPr>
        <w:t>, д. Пискарево, д. Подмощье, д.</w:t>
      </w:r>
      <w:r w:rsidRPr="00FA2D2D">
        <w:rPr>
          <w:sz w:val="26"/>
          <w:szCs w:val="26"/>
        </w:rPr>
        <w:t>Починок, д. Секарево, д. Следнево, д. Старицы, д. Ушаково, д. Хатунь, д. Чамово;</w:t>
      </w:r>
    </w:p>
    <w:p w:rsidR="0044076A" w:rsidRDefault="0044076A" w:rsidP="0044076A">
      <w:pPr>
        <w:autoSpaceDE w:val="0"/>
        <w:autoSpaceDN w:val="0"/>
        <w:adjustRightInd w:val="0"/>
        <w:rPr>
          <w:b/>
          <w:sz w:val="26"/>
          <w:szCs w:val="26"/>
        </w:rPr>
      </w:pPr>
    </w:p>
    <w:p w:rsidR="0044076A" w:rsidRPr="00FA2D2D" w:rsidRDefault="0044076A" w:rsidP="0044076A">
      <w:pPr>
        <w:autoSpaceDE w:val="0"/>
        <w:autoSpaceDN w:val="0"/>
        <w:adjustRightInd w:val="0"/>
        <w:rPr>
          <w:sz w:val="26"/>
          <w:szCs w:val="26"/>
        </w:rPr>
      </w:pPr>
      <w:r w:rsidRPr="0044076A">
        <w:rPr>
          <w:b/>
          <w:sz w:val="26"/>
          <w:szCs w:val="26"/>
        </w:rPr>
        <w:t>Зона застройки малоэтажными жилыми домами (до 4 этажей, включая мансардный) - Ж.2</w:t>
      </w:r>
      <w:r w:rsidRPr="00FA2D2D">
        <w:rPr>
          <w:sz w:val="26"/>
          <w:szCs w:val="26"/>
        </w:rPr>
        <w:t xml:space="preserve"> в границах населенного пункта с. Алексино.</w:t>
      </w:r>
    </w:p>
    <w:p w:rsidR="0044076A" w:rsidRPr="00FA2D2D" w:rsidRDefault="0044076A" w:rsidP="0044076A">
      <w:pPr>
        <w:autoSpaceDE w:val="0"/>
        <w:autoSpaceDN w:val="0"/>
        <w:adjustRightInd w:val="0"/>
        <w:rPr>
          <w:b/>
          <w:sz w:val="26"/>
          <w:szCs w:val="26"/>
          <w:u w:val="single"/>
        </w:rPr>
      </w:pPr>
    </w:p>
    <w:p w:rsidR="0044076A" w:rsidRPr="00FA2D2D" w:rsidRDefault="0044076A" w:rsidP="0044076A">
      <w:pPr>
        <w:autoSpaceDE w:val="0"/>
        <w:autoSpaceDN w:val="0"/>
        <w:adjustRightInd w:val="0"/>
        <w:rPr>
          <w:sz w:val="26"/>
          <w:szCs w:val="26"/>
        </w:rPr>
      </w:pPr>
      <w:r w:rsidRPr="0044076A">
        <w:rPr>
          <w:b/>
          <w:sz w:val="26"/>
          <w:szCs w:val="26"/>
          <w:u w:val="single"/>
        </w:rPr>
        <w:t>Зона смешанной и общественно-деловой застройки - СОД</w:t>
      </w:r>
      <w:r>
        <w:rPr>
          <w:b/>
          <w:sz w:val="26"/>
          <w:szCs w:val="26"/>
        </w:rPr>
        <w:t xml:space="preserve"> </w:t>
      </w:r>
      <w:r w:rsidRPr="00FA2D2D">
        <w:rPr>
          <w:sz w:val="26"/>
          <w:szCs w:val="26"/>
        </w:rPr>
        <w:t xml:space="preserve">в границах населенных пунктов: </w:t>
      </w:r>
    </w:p>
    <w:p w:rsidR="0044076A" w:rsidRPr="00FA2D2D" w:rsidRDefault="0044076A" w:rsidP="0044076A">
      <w:pPr>
        <w:autoSpaceDE w:val="0"/>
        <w:autoSpaceDN w:val="0"/>
        <w:adjustRightInd w:val="0"/>
        <w:rPr>
          <w:sz w:val="26"/>
          <w:szCs w:val="26"/>
        </w:rPr>
      </w:pPr>
      <w:r w:rsidRPr="00FA2D2D">
        <w:rPr>
          <w:sz w:val="26"/>
          <w:szCs w:val="26"/>
        </w:rPr>
        <w:t>с. Алексино, д. Княщина, д. Мархоткино, д. Ушаково;</w:t>
      </w:r>
    </w:p>
    <w:p w:rsidR="0044076A" w:rsidRDefault="0044076A" w:rsidP="0044076A">
      <w:pPr>
        <w:autoSpaceDE w:val="0"/>
        <w:autoSpaceDN w:val="0"/>
        <w:adjustRightInd w:val="0"/>
        <w:rPr>
          <w:sz w:val="26"/>
          <w:szCs w:val="26"/>
        </w:rPr>
      </w:pPr>
    </w:p>
    <w:p w:rsidR="0044076A" w:rsidRPr="0044076A" w:rsidRDefault="0044076A" w:rsidP="0044076A">
      <w:pPr>
        <w:autoSpaceDE w:val="0"/>
        <w:autoSpaceDN w:val="0"/>
        <w:adjustRightInd w:val="0"/>
        <w:rPr>
          <w:b/>
          <w:sz w:val="26"/>
          <w:szCs w:val="26"/>
          <w:u w:val="single"/>
        </w:rPr>
      </w:pPr>
      <w:r w:rsidRPr="0044076A">
        <w:rPr>
          <w:b/>
          <w:sz w:val="26"/>
          <w:szCs w:val="26"/>
          <w:u w:val="single"/>
        </w:rPr>
        <w:t>Общественно-деловые зоны:</w:t>
      </w:r>
    </w:p>
    <w:p w:rsidR="0044076A" w:rsidRDefault="0044076A" w:rsidP="0044076A">
      <w:pPr>
        <w:autoSpaceDE w:val="0"/>
        <w:autoSpaceDN w:val="0"/>
        <w:adjustRightInd w:val="0"/>
        <w:rPr>
          <w:sz w:val="26"/>
          <w:szCs w:val="26"/>
        </w:rPr>
      </w:pPr>
    </w:p>
    <w:p w:rsidR="0044076A" w:rsidRPr="00FA2D2D" w:rsidRDefault="0044076A" w:rsidP="0044076A">
      <w:pPr>
        <w:autoSpaceDE w:val="0"/>
        <w:autoSpaceDN w:val="0"/>
        <w:adjustRightInd w:val="0"/>
        <w:rPr>
          <w:sz w:val="26"/>
          <w:szCs w:val="26"/>
        </w:rPr>
      </w:pPr>
      <w:r w:rsidRPr="0044076A">
        <w:rPr>
          <w:b/>
          <w:sz w:val="26"/>
          <w:szCs w:val="26"/>
        </w:rPr>
        <w:t>Многофункциональная общественно-деловая зона - О.1</w:t>
      </w:r>
      <w:r w:rsidRPr="00FA2D2D">
        <w:rPr>
          <w:sz w:val="26"/>
          <w:szCs w:val="26"/>
        </w:rPr>
        <w:t xml:space="preserve"> в границах населенных пунктов: </w:t>
      </w:r>
    </w:p>
    <w:p w:rsidR="0044076A" w:rsidRPr="00FA2D2D" w:rsidRDefault="0044076A" w:rsidP="0044076A">
      <w:pPr>
        <w:autoSpaceDE w:val="0"/>
        <w:autoSpaceDN w:val="0"/>
        <w:adjustRightInd w:val="0"/>
        <w:rPr>
          <w:sz w:val="26"/>
          <w:szCs w:val="26"/>
        </w:rPr>
      </w:pPr>
      <w:r w:rsidRPr="00FA2D2D">
        <w:rPr>
          <w:sz w:val="26"/>
          <w:szCs w:val="26"/>
        </w:rPr>
        <w:t>с. Алексино, д. Афонино, д. Княщина, д. Мясники, д. Старица, д. Ушаково;</w:t>
      </w:r>
    </w:p>
    <w:p w:rsidR="0044076A" w:rsidRDefault="0044076A" w:rsidP="0044076A">
      <w:pPr>
        <w:autoSpaceDE w:val="0"/>
        <w:autoSpaceDN w:val="0"/>
        <w:adjustRightInd w:val="0"/>
        <w:rPr>
          <w:b/>
          <w:sz w:val="26"/>
          <w:szCs w:val="26"/>
        </w:rPr>
      </w:pPr>
    </w:p>
    <w:p w:rsidR="0044076A" w:rsidRPr="00FA2D2D" w:rsidRDefault="0044076A" w:rsidP="0044076A">
      <w:pPr>
        <w:autoSpaceDE w:val="0"/>
        <w:autoSpaceDN w:val="0"/>
        <w:adjustRightInd w:val="0"/>
        <w:rPr>
          <w:sz w:val="26"/>
          <w:szCs w:val="26"/>
        </w:rPr>
      </w:pPr>
      <w:r w:rsidRPr="0044076A">
        <w:rPr>
          <w:b/>
          <w:sz w:val="26"/>
          <w:szCs w:val="26"/>
        </w:rPr>
        <w:t>Зона специализированной общественной застройки – О.2</w:t>
      </w:r>
      <w:r w:rsidRPr="00FA2D2D">
        <w:rPr>
          <w:sz w:val="26"/>
          <w:szCs w:val="26"/>
        </w:rPr>
        <w:t xml:space="preserve"> в границах населенных пунктов: </w:t>
      </w:r>
    </w:p>
    <w:p w:rsidR="0044076A" w:rsidRPr="00FA2D2D" w:rsidRDefault="0044076A" w:rsidP="0044076A">
      <w:pPr>
        <w:autoSpaceDE w:val="0"/>
        <w:autoSpaceDN w:val="0"/>
        <w:adjustRightInd w:val="0"/>
        <w:rPr>
          <w:sz w:val="26"/>
          <w:szCs w:val="26"/>
        </w:rPr>
      </w:pPr>
      <w:r w:rsidRPr="00FA2D2D">
        <w:rPr>
          <w:sz w:val="26"/>
          <w:szCs w:val="26"/>
        </w:rPr>
        <w:t>с. Алексино, д. Афонино, д. Бражино, д. Княщина, д. Мясники, д. Ушаково;</w:t>
      </w:r>
    </w:p>
    <w:p w:rsidR="0044076A" w:rsidRDefault="0044076A" w:rsidP="0044076A">
      <w:pPr>
        <w:autoSpaceDE w:val="0"/>
        <w:autoSpaceDN w:val="0"/>
        <w:adjustRightInd w:val="0"/>
        <w:rPr>
          <w:sz w:val="26"/>
          <w:szCs w:val="26"/>
        </w:rPr>
      </w:pPr>
    </w:p>
    <w:p w:rsidR="0044076A" w:rsidRPr="00FA2D2D" w:rsidRDefault="0044076A" w:rsidP="0044076A">
      <w:pPr>
        <w:autoSpaceDE w:val="0"/>
        <w:autoSpaceDN w:val="0"/>
        <w:adjustRightInd w:val="0"/>
        <w:rPr>
          <w:sz w:val="26"/>
          <w:szCs w:val="26"/>
        </w:rPr>
      </w:pPr>
      <w:r w:rsidRPr="0044076A">
        <w:rPr>
          <w:b/>
          <w:sz w:val="26"/>
          <w:szCs w:val="26"/>
        </w:rPr>
        <w:t>Зона исторической застройки – О.3</w:t>
      </w:r>
      <w:r w:rsidRPr="00FA2D2D">
        <w:rPr>
          <w:sz w:val="26"/>
          <w:szCs w:val="26"/>
        </w:rPr>
        <w:t xml:space="preserve"> в границах населенного пункта с. Алексино.</w:t>
      </w:r>
    </w:p>
    <w:p w:rsidR="0044076A" w:rsidRDefault="0044076A" w:rsidP="0044076A">
      <w:pPr>
        <w:autoSpaceDE w:val="0"/>
        <w:autoSpaceDN w:val="0"/>
        <w:adjustRightInd w:val="0"/>
        <w:rPr>
          <w:sz w:val="26"/>
          <w:szCs w:val="26"/>
        </w:rPr>
      </w:pPr>
    </w:p>
    <w:p w:rsidR="0044076A" w:rsidRPr="00FA2D2D" w:rsidRDefault="0044076A" w:rsidP="0044076A">
      <w:pPr>
        <w:autoSpaceDE w:val="0"/>
        <w:autoSpaceDN w:val="0"/>
        <w:adjustRightInd w:val="0"/>
        <w:rPr>
          <w:sz w:val="26"/>
          <w:szCs w:val="26"/>
        </w:rPr>
      </w:pPr>
      <w:r w:rsidRPr="0044076A">
        <w:rPr>
          <w:b/>
          <w:sz w:val="26"/>
          <w:szCs w:val="26"/>
          <w:u w:val="single"/>
        </w:rPr>
        <w:t>Производственные зоны, зоны инженерной и транспортной инфраструктур</w:t>
      </w:r>
      <w:r w:rsidRPr="00FA2D2D">
        <w:rPr>
          <w:sz w:val="26"/>
          <w:szCs w:val="26"/>
        </w:rPr>
        <w:t>:</w:t>
      </w:r>
    </w:p>
    <w:p w:rsidR="0044076A" w:rsidRDefault="0044076A" w:rsidP="0044076A">
      <w:pPr>
        <w:autoSpaceDE w:val="0"/>
        <w:autoSpaceDN w:val="0"/>
        <w:adjustRightInd w:val="0"/>
        <w:rPr>
          <w:sz w:val="26"/>
          <w:szCs w:val="26"/>
        </w:rPr>
      </w:pPr>
    </w:p>
    <w:p w:rsidR="0044076A" w:rsidRPr="00FA2D2D" w:rsidRDefault="0044076A" w:rsidP="0044076A">
      <w:pPr>
        <w:autoSpaceDE w:val="0"/>
        <w:autoSpaceDN w:val="0"/>
        <w:adjustRightInd w:val="0"/>
        <w:rPr>
          <w:sz w:val="26"/>
          <w:szCs w:val="26"/>
        </w:rPr>
      </w:pPr>
      <w:r w:rsidRPr="0044076A">
        <w:rPr>
          <w:b/>
          <w:sz w:val="26"/>
          <w:szCs w:val="26"/>
        </w:rPr>
        <w:t>Производственная зона – П.1</w:t>
      </w:r>
      <w:r w:rsidRPr="00FA2D2D">
        <w:rPr>
          <w:sz w:val="26"/>
          <w:szCs w:val="26"/>
        </w:rPr>
        <w:t xml:space="preserve"> в границах населенных пунктов: </w:t>
      </w:r>
    </w:p>
    <w:p w:rsidR="0044076A" w:rsidRPr="00FA2D2D" w:rsidRDefault="0044076A" w:rsidP="0044076A">
      <w:pPr>
        <w:autoSpaceDE w:val="0"/>
        <w:autoSpaceDN w:val="0"/>
        <w:adjustRightInd w:val="0"/>
        <w:rPr>
          <w:sz w:val="26"/>
          <w:szCs w:val="26"/>
        </w:rPr>
      </w:pPr>
      <w:r w:rsidRPr="00FA2D2D">
        <w:rPr>
          <w:sz w:val="26"/>
          <w:szCs w:val="26"/>
        </w:rPr>
        <w:t>с. Алексино, д. Барсуки, д. Гриднево, д. Громово, д. Еловка, д. Княщина, д.Мархоткино, д. Мясники, д. Пискарево, д. Старицы;</w:t>
      </w:r>
    </w:p>
    <w:p w:rsidR="0044076A" w:rsidRDefault="0044076A" w:rsidP="0044076A">
      <w:pPr>
        <w:autoSpaceDE w:val="0"/>
        <w:autoSpaceDN w:val="0"/>
        <w:adjustRightInd w:val="0"/>
        <w:rPr>
          <w:sz w:val="26"/>
          <w:szCs w:val="26"/>
        </w:rPr>
      </w:pPr>
    </w:p>
    <w:p w:rsidR="0044076A" w:rsidRPr="00FA2D2D" w:rsidRDefault="0044076A" w:rsidP="0044076A">
      <w:pPr>
        <w:autoSpaceDE w:val="0"/>
        <w:autoSpaceDN w:val="0"/>
        <w:adjustRightInd w:val="0"/>
        <w:rPr>
          <w:sz w:val="26"/>
          <w:szCs w:val="26"/>
        </w:rPr>
      </w:pPr>
      <w:r w:rsidRPr="0044076A">
        <w:rPr>
          <w:b/>
          <w:sz w:val="26"/>
          <w:szCs w:val="26"/>
        </w:rPr>
        <w:t xml:space="preserve">Коммунально-складская зона – П.2 </w:t>
      </w:r>
      <w:r w:rsidRPr="00FA2D2D">
        <w:rPr>
          <w:sz w:val="26"/>
          <w:szCs w:val="26"/>
        </w:rPr>
        <w:t xml:space="preserve">в границах населенных пунктов: </w:t>
      </w:r>
    </w:p>
    <w:p w:rsidR="0044076A" w:rsidRPr="00FA2D2D" w:rsidRDefault="0044076A" w:rsidP="0044076A">
      <w:pPr>
        <w:autoSpaceDE w:val="0"/>
        <w:autoSpaceDN w:val="0"/>
        <w:adjustRightInd w:val="0"/>
        <w:rPr>
          <w:sz w:val="26"/>
          <w:szCs w:val="26"/>
        </w:rPr>
      </w:pPr>
      <w:r w:rsidRPr="00FA2D2D">
        <w:rPr>
          <w:sz w:val="26"/>
          <w:szCs w:val="26"/>
        </w:rPr>
        <w:t>с. Алексино, д. Громово, д. Еловка, д. Княщин</w:t>
      </w:r>
      <w:r>
        <w:rPr>
          <w:sz w:val="26"/>
          <w:szCs w:val="26"/>
        </w:rPr>
        <w:t>а, д. Мясники, д. Петрыкино, д.</w:t>
      </w:r>
      <w:r w:rsidRPr="00FA2D2D">
        <w:rPr>
          <w:sz w:val="26"/>
          <w:szCs w:val="26"/>
        </w:rPr>
        <w:t>Старицы;</w:t>
      </w:r>
    </w:p>
    <w:p w:rsidR="0044076A" w:rsidRPr="00FA2D2D" w:rsidRDefault="0044076A" w:rsidP="0044076A">
      <w:pPr>
        <w:autoSpaceDE w:val="0"/>
        <w:autoSpaceDN w:val="0"/>
        <w:adjustRightInd w:val="0"/>
        <w:rPr>
          <w:sz w:val="26"/>
          <w:szCs w:val="26"/>
        </w:rPr>
      </w:pPr>
      <w:r w:rsidRPr="0044076A">
        <w:rPr>
          <w:b/>
          <w:sz w:val="26"/>
          <w:szCs w:val="26"/>
          <w:u w:val="single"/>
        </w:rPr>
        <w:t>Зона транспортной инфраструктуры – Т</w:t>
      </w:r>
      <w:r w:rsidRPr="00FA2D2D">
        <w:rPr>
          <w:sz w:val="26"/>
          <w:szCs w:val="26"/>
        </w:rPr>
        <w:t xml:space="preserve"> в границах населенных пунктов: </w:t>
      </w:r>
    </w:p>
    <w:p w:rsidR="0044076A" w:rsidRPr="00FA2D2D" w:rsidRDefault="0044076A" w:rsidP="0044076A">
      <w:pPr>
        <w:autoSpaceDE w:val="0"/>
        <w:autoSpaceDN w:val="0"/>
        <w:adjustRightInd w:val="0"/>
        <w:rPr>
          <w:sz w:val="26"/>
          <w:szCs w:val="26"/>
        </w:rPr>
      </w:pPr>
      <w:r w:rsidRPr="00FA2D2D">
        <w:rPr>
          <w:sz w:val="26"/>
          <w:szCs w:val="26"/>
        </w:rPr>
        <w:t>с. Алексино, д. Барсуки, д. Бражино, д. Васюки, д. Вязьми</w:t>
      </w:r>
      <w:r>
        <w:rPr>
          <w:sz w:val="26"/>
          <w:szCs w:val="26"/>
        </w:rPr>
        <w:t>чи, д. Громово, д.</w:t>
      </w:r>
      <w:r w:rsidRPr="00FA2D2D">
        <w:rPr>
          <w:sz w:val="26"/>
          <w:szCs w:val="26"/>
        </w:rPr>
        <w:t>Дубровка, д. Еловка, д. Княщина, д. Лыткин</w:t>
      </w:r>
      <w:r>
        <w:rPr>
          <w:sz w:val="26"/>
          <w:szCs w:val="26"/>
        </w:rPr>
        <w:t>о, д. Мясники, д. Петрыкино, д.</w:t>
      </w:r>
      <w:r w:rsidRPr="00FA2D2D">
        <w:rPr>
          <w:sz w:val="26"/>
          <w:szCs w:val="26"/>
        </w:rPr>
        <w:t>Пискарево, д. Починок, д. Следнево, д. Старицы, д. Ушаково, д. Хатунь;</w:t>
      </w:r>
    </w:p>
    <w:p w:rsidR="0044076A" w:rsidRPr="00FA2D2D" w:rsidRDefault="0044076A" w:rsidP="0044076A">
      <w:pPr>
        <w:autoSpaceDE w:val="0"/>
        <w:autoSpaceDN w:val="0"/>
        <w:adjustRightInd w:val="0"/>
        <w:rPr>
          <w:sz w:val="26"/>
          <w:szCs w:val="26"/>
        </w:rPr>
      </w:pPr>
      <w:r w:rsidRPr="0044076A">
        <w:rPr>
          <w:b/>
          <w:sz w:val="26"/>
          <w:szCs w:val="26"/>
          <w:u w:val="single"/>
        </w:rPr>
        <w:lastRenderedPageBreak/>
        <w:t>Зона инженерной инфраструктуры – И</w:t>
      </w:r>
      <w:r w:rsidRPr="00FA2D2D">
        <w:rPr>
          <w:sz w:val="26"/>
          <w:szCs w:val="26"/>
        </w:rPr>
        <w:t xml:space="preserve"> в </w:t>
      </w:r>
      <w:r>
        <w:rPr>
          <w:sz w:val="26"/>
          <w:szCs w:val="26"/>
        </w:rPr>
        <w:t>границах населенных пунктов: с.</w:t>
      </w:r>
      <w:r w:rsidRPr="00FA2D2D">
        <w:rPr>
          <w:sz w:val="26"/>
          <w:szCs w:val="26"/>
        </w:rPr>
        <w:t>Алексино, д. Княщина, д. Лукты, д. Мясники, д. Старицы, д. Ушаково.</w:t>
      </w:r>
    </w:p>
    <w:p w:rsidR="0044076A" w:rsidRPr="00FA2D2D" w:rsidRDefault="0044076A" w:rsidP="0044076A">
      <w:pPr>
        <w:autoSpaceDE w:val="0"/>
        <w:autoSpaceDN w:val="0"/>
        <w:adjustRightInd w:val="0"/>
        <w:rPr>
          <w:sz w:val="26"/>
          <w:szCs w:val="26"/>
        </w:rPr>
      </w:pPr>
    </w:p>
    <w:p w:rsidR="0044076A" w:rsidRPr="0044076A" w:rsidRDefault="0044076A" w:rsidP="0044076A">
      <w:pPr>
        <w:autoSpaceDE w:val="0"/>
        <w:autoSpaceDN w:val="0"/>
        <w:adjustRightInd w:val="0"/>
        <w:rPr>
          <w:b/>
          <w:sz w:val="26"/>
          <w:szCs w:val="26"/>
          <w:u w:val="single"/>
        </w:rPr>
      </w:pPr>
      <w:r w:rsidRPr="0044076A">
        <w:rPr>
          <w:b/>
          <w:sz w:val="26"/>
          <w:szCs w:val="26"/>
          <w:u w:val="single"/>
        </w:rPr>
        <w:t>Зоны сельскохозяйственного использования:</w:t>
      </w:r>
    </w:p>
    <w:p w:rsidR="0044076A" w:rsidRDefault="0044076A" w:rsidP="0044076A">
      <w:pPr>
        <w:autoSpaceDE w:val="0"/>
        <w:autoSpaceDN w:val="0"/>
        <w:adjustRightInd w:val="0"/>
        <w:rPr>
          <w:sz w:val="26"/>
          <w:szCs w:val="26"/>
        </w:rPr>
      </w:pPr>
    </w:p>
    <w:p w:rsidR="0044076A" w:rsidRPr="00FA2D2D" w:rsidRDefault="0044076A" w:rsidP="0044076A">
      <w:pPr>
        <w:autoSpaceDE w:val="0"/>
        <w:autoSpaceDN w:val="0"/>
        <w:adjustRightInd w:val="0"/>
        <w:rPr>
          <w:sz w:val="26"/>
          <w:szCs w:val="26"/>
        </w:rPr>
      </w:pPr>
      <w:r w:rsidRPr="0044076A">
        <w:rPr>
          <w:b/>
          <w:sz w:val="26"/>
          <w:szCs w:val="26"/>
        </w:rPr>
        <w:t>Зона сельскохозяйственных угодий - СХ.1</w:t>
      </w:r>
      <w:r w:rsidRPr="00FA2D2D">
        <w:rPr>
          <w:sz w:val="26"/>
          <w:szCs w:val="26"/>
        </w:rPr>
        <w:t xml:space="preserve"> в границах населенных пунктов: </w:t>
      </w:r>
    </w:p>
    <w:p w:rsidR="0044076A" w:rsidRPr="00FA2D2D" w:rsidRDefault="0044076A" w:rsidP="0044076A">
      <w:pPr>
        <w:autoSpaceDE w:val="0"/>
        <w:autoSpaceDN w:val="0"/>
        <w:adjustRightInd w:val="0"/>
        <w:rPr>
          <w:sz w:val="26"/>
          <w:szCs w:val="26"/>
        </w:rPr>
      </w:pPr>
      <w:r w:rsidRPr="00FA2D2D">
        <w:rPr>
          <w:sz w:val="26"/>
          <w:szCs w:val="26"/>
        </w:rPr>
        <w:t>с. Алексино, д. Барсуки, д. Березовка, д. Браж</w:t>
      </w:r>
      <w:r>
        <w:rPr>
          <w:sz w:val="26"/>
          <w:szCs w:val="26"/>
        </w:rPr>
        <w:t>ино, д. Васюки, д. Вязьмичи, д.</w:t>
      </w:r>
      <w:r w:rsidRPr="00FA2D2D">
        <w:rPr>
          <w:sz w:val="26"/>
          <w:szCs w:val="26"/>
        </w:rPr>
        <w:t>Гриднево, д. Громово, д. Дубровка, д. Еловка, д. Кн</w:t>
      </w:r>
      <w:r>
        <w:rPr>
          <w:sz w:val="26"/>
          <w:szCs w:val="26"/>
        </w:rPr>
        <w:t>ящина, д. Лукты, д. Лыткино, д.</w:t>
      </w:r>
      <w:r w:rsidRPr="00FA2D2D">
        <w:rPr>
          <w:sz w:val="26"/>
          <w:szCs w:val="26"/>
        </w:rPr>
        <w:t>Мархоткино, д. Митишково, д. Мясники, д. Петрыкин</w:t>
      </w:r>
      <w:r>
        <w:rPr>
          <w:sz w:val="26"/>
          <w:szCs w:val="26"/>
        </w:rPr>
        <w:t>о, д. Пискарево, д. Починок, д.</w:t>
      </w:r>
      <w:r w:rsidRPr="00FA2D2D">
        <w:rPr>
          <w:sz w:val="26"/>
          <w:szCs w:val="26"/>
        </w:rPr>
        <w:t>Старицы, д. Ушаково, д. Хатунь, д. Чамово;</w:t>
      </w:r>
    </w:p>
    <w:p w:rsidR="0044076A" w:rsidRDefault="0044076A" w:rsidP="0044076A">
      <w:pPr>
        <w:autoSpaceDE w:val="0"/>
        <w:autoSpaceDN w:val="0"/>
        <w:adjustRightInd w:val="0"/>
        <w:rPr>
          <w:b/>
          <w:sz w:val="26"/>
          <w:szCs w:val="26"/>
        </w:rPr>
      </w:pPr>
    </w:p>
    <w:p w:rsidR="0044076A" w:rsidRPr="00FA2D2D" w:rsidRDefault="0044076A" w:rsidP="0044076A">
      <w:pPr>
        <w:autoSpaceDE w:val="0"/>
        <w:autoSpaceDN w:val="0"/>
        <w:adjustRightInd w:val="0"/>
        <w:rPr>
          <w:sz w:val="26"/>
          <w:szCs w:val="26"/>
        </w:rPr>
      </w:pPr>
      <w:r w:rsidRPr="0044076A">
        <w:rPr>
          <w:b/>
          <w:sz w:val="26"/>
          <w:szCs w:val="26"/>
        </w:rPr>
        <w:t>Зона садоводческих, огороднических или дачных некоммерческих объединений граждан - СХ.2</w:t>
      </w:r>
      <w:r w:rsidRPr="00FA2D2D">
        <w:rPr>
          <w:sz w:val="26"/>
          <w:szCs w:val="26"/>
        </w:rPr>
        <w:t xml:space="preserve">  в границах населенных пунктов: </w:t>
      </w:r>
    </w:p>
    <w:p w:rsidR="0044076A" w:rsidRPr="00FA2D2D" w:rsidRDefault="0044076A" w:rsidP="0044076A">
      <w:pPr>
        <w:autoSpaceDE w:val="0"/>
        <w:autoSpaceDN w:val="0"/>
        <w:adjustRightInd w:val="0"/>
        <w:rPr>
          <w:sz w:val="26"/>
          <w:szCs w:val="26"/>
        </w:rPr>
      </w:pPr>
      <w:r w:rsidRPr="00FA2D2D">
        <w:rPr>
          <w:sz w:val="26"/>
          <w:szCs w:val="26"/>
        </w:rPr>
        <w:t>с. Алексино, д. Афонино, д. Барсуки, д. Березов</w:t>
      </w:r>
      <w:r>
        <w:rPr>
          <w:sz w:val="26"/>
          <w:szCs w:val="26"/>
        </w:rPr>
        <w:t>ка, д. Бражино, д. Вязьмичи, д.</w:t>
      </w:r>
      <w:r w:rsidRPr="00FA2D2D">
        <w:rPr>
          <w:sz w:val="26"/>
          <w:szCs w:val="26"/>
        </w:rPr>
        <w:t>Громово, д. Дубровка, д. Еловка, д. Княщина, д. Лыткино, д. Мархоткино, д. Мясники, д. Немерзь, д. Старицы, д. Ушаково, д. Хатунь, д. Чамово;</w:t>
      </w:r>
    </w:p>
    <w:p w:rsidR="0044076A" w:rsidRDefault="0044076A" w:rsidP="0044076A">
      <w:pPr>
        <w:autoSpaceDE w:val="0"/>
        <w:autoSpaceDN w:val="0"/>
        <w:adjustRightInd w:val="0"/>
        <w:rPr>
          <w:sz w:val="26"/>
          <w:szCs w:val="26"/>
        </w:rPr>
      </w:pPr>
    </w:p>
    <w:p w:rsidR="0044076A" w:rsidRPr="00FA2D2D" w:rsidRDefault="0044076A" w:rsidP="0044076A">
      <w:pPr>
        <w:autoSpaceDE w:val="0"/>
        <w:autoSpaceDN w:val="0"/>
        <w:adjustRightInd w:val="0"/>
        <w:rPr>
          <w:sz w:val="26"/>
          <w:szCs w:val="26"/>
        </w:rPr>
      </w:pPr>
      <w:r w:rsidRPr="0044076A">
        <w:rPr>
          <w:b/>
          <w:sz w:val="26"/>
          <w:szCs w:val="26"/>
        </w:rPr>
        <w:t>Производственная зона сельскохозяйственных предприятий - СХ.3</w:t>
      </w:r>
      <w:r w:rsidRPr="00FA2D2D">
        <w:rPr>
          <w:sz w:val="26"/>
          <w:szCs w:val="26"/>
        </w:rPr>
        <w:t xml:space="preserve"> в границах населенных пунктов: </w:t>
      </w:r>
    </w:p>
    <w:p w:rsidR="0044076A" w:rsidRPr="00FA2D2D" w:rsidRDefault="0044076A" w:rsidP="0044076A">
      <w:pPr>
        <w:autoSpaceDE w:val="0"/>
        <w:autoSpaceDN w:val="0"/>
        <w:adjustRightInd w:val="0"/>
        <w:rPr>
          <w:sz w:val="26"/>
          <w:szCs w:val="26"/>
        </w:rPr>
      </w:pPr>
      <w:r w:rsidRPr="00FA2D2D">
        <w:rPr>
          <w:sz w:val="26"/>
          <w:szCs w:val="26"/>
        </w:rPr>
        <w:t>д. Березовка, д. Бражино, д. Васюки, д. Верхов</w:t>
      </w:r>
      <w:r>
        <w:rPr>
          <w:sz w:val="26"/>
          <w:szCs w:val="26"/>
        </w:rPr>
        <w:t>ье, д. Гриднево, д. Громово, д.</w:t>
      </w:r>
      <w:r w:rsidRPr="00FA2D2D">
        <w:rPr>
          <w:sz w:val="26"/>
          <w:szCs w:val="26"/>
        </w:rPr>
        <w:t xml:space="preserve">Княщина, д. Лукты, д. Мясники, д. Петрыкино, д. Починок, д. Старицы; </w:t>
      </w:r>
    </w:p>
    <w:p w:rsidR="0044076A" w:rsidRDefault="0044076A" w:rsidP="0044076A">
      <w:pPr>
        <w:autoSpaceDE w:val="0"/>
        <w:autoSpaceDN w:val="0"/>
        <w:adjustRightInd w:val="0"/>
        <w:rPr>
          <w:sz w:val="26"/>
          <w:szCs w:val="26"/>
        </w:rPr>
      </w:pPr>
    </w:p>
    <w:p w:rsidR="0044076A" w:rsidRPr="0044076A" w:rsidRDefault="0044076A" w:rsidP="0044076A">
      <w:pPr>
        <w:autoSpaceDE w:val="0"/>
        <w:autoSpaceDN w:val="0"/>
        <w:adjustRightInd w:val="0"/>
        <w:rPr>
          <w:b/>
          <w:sz w:val="26"/>
          <w:szCs w:val="26"/>
          <w:u w:val="single"/>
        </w:rPr>
      </w:pPr>
      <w:r w:rsidRPr="0044076A">
        <w:rPr>
          <w:b/>
          <w:sz w:val="26"/>
          <w:szCs w:val="26"/>
          <w:u w:val="single"/>
        </w:rPr>
        <w:t>Рекреационные зоны:</w:t>
      </w:r>
    </w:p>
    <w:p w:rsidR="0044076A" w:rsidRDefault="0044076A" w:rsidP="0044076A">
      <w:pPr>
        <w:autoSpaceDE w:val="0"/>
        <w:autoSpaceDN w:val="0"/>
        <w:adjustRightInd w:val="0"/>
        <w:rPr>
          <w:sz w:val="26"/>
          <w:szCs w:val="26"/>
        </w:rPr>
      </w:pPr>
    </w:p>
    <w:p w:rsidR="0044076A" w:rsidRPr="00FA2D2D" w:rsidRDefault="0044076A" w:rsidP="0044076A">
      <w:pPr>
        <w:autoSpaceDE w:val="0"/>
        <w:autoSpaceDN w:val="0"/>
        <w:adjustRightInd w:val="0"/>
        <w:rPr>
          <w:sz w:val="26"/>
          <w:szCs w:val="26"/>
        </w:rPr>
      </w:pPr>
      <w:r w:rsidRPr="0044076A">
        <w:rPr>
          <w:b/>
          <w:sz w:val="26"/>
          <w:szCs w:val="26"/>
        </w:rPr>
        <w:t>Зона озелененных территорий общего пользования (лесопарки, парки, сады, скверы, бульвары, городские леса) - Р.1</w:t>
      </w:r>
      <w:r w:rsidRPr="00FA2D2D">
        <w:rPr>
          <w:sz w:val="26"/>
          <w:szCs w:val="26"/>
        </w:rPr>
        <w:t xml:space="preserve"> в границах населенных пунктов: </w:t>
      </w:r>
    </w:p>
    <w:p w:rsidR="0044076A" w:rsidRPr="00FA2D2D" w:rsidRDefault="0044076A" w:rsidP="0044076A">
      <w:pPr>
        <w:autoSpaceDE w:val="0"/>
        <w:autoSpaceDN w:val="0"/>
        <w:adjustRightInd w:val="0"/>
        <w:rPr>
          <w:sz w:val="26"/>
          <w:szCs w:val="26"/>
        </w:rPr>
      </w:pPr>
      <w:r w:rsidRPr="00FA2D2D">
        <w:rPr>
          <w:sz w:val="26"/>
          <w:szCs w:val="26"/>
        </w:rPr>
        <w:t xml:space="preserve">д. Афонино, д. Барсуки, д. Березовка, д. Васюки, д. Гриднево, д. </w:t>
      </w:r>
      <w:r>
        <w:rPr>
          <w:sz w:val="26"/>
          <w:szCs w:val="26"/>
        </w:rPr>
        <w:t>Громово, д.</w:t>
      </w:r>
      <w:r w:rsidRPr="00FA2D2D">
        <w:rPr>
          <w:sz w:val="26"/>
          <w:szCs w:val="26"/>
        </w:rPr>
        <w:t>Дубровка, д. Еловка, д. Лыткино, д. Мархоткин</w:t>
      </w:r>
      <w:r>
        <w:rPr>
          <w:sz w:val="26"/>
          <w:szCs w:val="26"/>
        </w:rPr>
        <w:t>о, д. Митишково, д. Мясники, д.</w:t>
      </w:r>
      <w:r w:rsidRPr="00FA2D2D">
        <w:rPr>
          <w:sz w:val="26"/>
          <w:szCs w:val="26"/>
        </w:rPr>
        <w:t>Петрыкино,, д. Подмощье, д. Починок, д. Секарево, д. Чамово;</w:t>
      </w:r>
    </w:p>
    <w:p w:rsidR="0044076A" w:rsidRDefault="0044076A" w:rsidP="0044076A">
      <w:pPr>
        <w:autoSpaceDE w:val="0"/>
        <w:autoSpaceDN w:val="0"/>
        <w:adjustRightInd w:val="0"/>
        <w:rPr>
          <w:sz w:val="26"/>
          <w:szCs w:val="26"/>
        </w:rPr>
      </w:pPr>
    </w:p>
    <w:p w:rsidR="0044076A" w:rsidRPr="00FA2D2D" w:rsidRDefault="0044076A" w:rsidP="0044076A">
      <w:pPr>
        <w:autoSpaceDE w:val="0"/>
        <w:autoSpaceDN w:val="0"/>
        <w:adjustRightInd w:val="0"/>
        <w:rPr>
          <w:sz w:val="26"/>
          <w:szCs w:val="26"/>
        </w:rPr>
      </w:pPr>
      <w:r w:rsidRPr="0044076A">
        <w:rPr>
          <w:b/>
          <w:sz w:val="26"/>
          <w:szCs w:val="26"/>
        </w:rPr>
        <w:t>Зона отдыха - Р.2</w:t>
      </w:r>
      <w:r w:rsidRPr="00FA2D2D">
        <w:rPr>
          <w:sz w:val="26"/>
          <w:szCs w:val="26"/>
        </w:rPr>
        <w:t xml:space="preserve"> в границах населенных пунктов: </w:t>
      </w:r>
    </w:p>
    <w:p w:rsidR="0044076A" w:rsidRPr="00FA2D2D" w:rsidRDefault="0044076A" w:rsidP="0044076A">
      <w:pPr>
        <w:autoSpaceDE w:val="0"/>
        <w:autoSpaceDN w:val="0"/>
        <w:adjustRightInd w:val="0"/>
        <w:rPr>
          <w:sz w:val="26"/>
          <w:szCs w:val="26"/>
        </w:rPr>
      </w:pPr>
      <w:r w:rsidRPr="00FA2D2D">
        <w:rPr>
          <w:sz w:val="26"/>
          <w:szCs w:val="26"/>
        </w:rPr>
        <w:t>с. Алексино, д. Афонино, д. Васюки, д. Громово, д. Еловка, д. Лукты;</w:t>
      </w:r>
    </w:p>
    <w:p w:rsidR="0044076A" w:rsidRPr="00FA2D2D" w:rsidRDefault="0044076A" w:rsidP="0044076A">
      <w:pPr>
        <w:autoSpaceDE w:val="0"/>
        <w:autoSpaceDN w:val="0"/>
        <w:adjustRightInd w:val="0"/>
        <w:rPr>
          <w:sz w:val="26"/>
          <w:szCs w:val="26"/>
        </w:rPr>
      </w:pPr>
    </w:p>
    <w:p w:rsidR="0044076A" w:rsidRPr="00FA2D2D" w:rsidRDefault="0044076A" w:rsidP="0044076A">
      <w:pPr>
        <w:autoSpaceDE w:val="0"/>
        <w:autoSpaceDN w:val="0"/>
        <w:adjustRightInd w:val="0"/>
        <w:rPr>
          <w:sz w:val="26"/>
          <w:szCs w:val="26"/>
        </w:rPr>
      </w:pPr>
      <w:r w:rsidRPr="0044076A">
        <w:rPr>
          <w:b/>
          <w:sz w:val="26"/>
          <w:szCs w:val="26"/>
        </w:rPr>
        <w:t>Лесопарковая зона - Р.4</w:t>
      </w:r>
      <w:r w:rsidRPr="00FA2D2D">
        <w:rPr>
          <w:sz w:val="26"/>
          <w:szCs w:val="26"/>
        </w:rPr>
        <w:t xml:space="preserve"> в границах населенных пунктов: </w:t>
      </w:r>
    </w:p>
    <w:p w:rsidR="0044076A" w:rsidRPr="00FA2D2D" w:rsidRDefault="0044076A" w:rsidP="0044076A">
      <w:pPr>
        <w:autoSpaceDE w:val="0"/>
        <w:autoSpaceDN w:val="0"/>
        <w:adjustRightInd w:val="0"/>
        <w:rPr>
          <w:sz w:val="26"/>
          <w:szCs w:val="26"/>
        </w:rPr>
      </w:pPr>
      <w:r w:rsidRPr="00FA2D2D">
        <w:rPr>
          <w:sz w:val="26"/>
          <w:szCs w:val="26"/>
        </w:rPr>
        <w:t>д. Бражино, д. Еловка, д. Починок;</w:t>
      </w:r>
    </w:p>
    <w:p w:rsidR="0044076A" w:rsidRDefault="0044076A" w:rsidP="0044076A">
      <w:pPr>
        <w:autoSpaceDE w:val="0"/>
        <w:autoSpaceDN w:val="0"/>
        <w:adjustRightInd w:val="0"/>
        <w:rPr>
          <w:sz w:val="26"/>
          <w:szCs w:val="26"/>
        </w:rPr>
      </w:pPr>
    </w:p>
    <w:p w:rsidR="0044076A" w:rsidRPr="00FA2D2D" w:rsidRDefault="0044076A" w:rsidP="0044076A">
      <w:pPr>
        <w:autoSpaceDE w:val="0"/>
        <w:autoSpaceDN w:val="0"/>
        <w:adjustRightInd w:val="0"/>
        <w:rPr>
          <w:sz w:val="26"/>
          <w:szCs w:val="26"/>
        </w:rPr>
      </w:pPr>
      <w:r w:rsidRPr="0044076A">
        <w:rPr>
          <w:b/>
          <w:sz w:val="26"/>
          <w:szCs w:val="26"/>
        </w:rPr>
        <w:t>Иные рекреационные зоны – Р.6</w:t>
      </w:r>
      <w:r w:rsidRPr="00FA2D2D">
        <w:rPr>
          <w:sz w:val="26"/>
          <w:szCs w:val="26"/>
        </w:rPr>
        <w:t xml:space="preserve"> в границах населенных пунктов: </w:t>
      </w:r>
    </w:p>
    <w:p w:rsidR="0044076A" w:rsidRPr="00FA2D2D" w:rsidRDefault="0044076A" w:rsidP="0044076A">
      <w:pPr>
        <w:autoSpaceDE w:val="0"/>
        <w:autoSpaceDN w:val="0"/>
        <w:adjustRightInd w:val="0"/>
        <w:rPr>
          <w:sz w:val="26"/>
          <w:szCs w:val="26"/>
        </w:rPr>
      </w:pPr>
      <w:r w:rsidRPr="00FA2D2D">
        <w:rPr>
          <w:sz w:val="26"/>
          <w:szCs w:val="26"/>
        </w:rPr>
        <w:t>с. Алексино, д. Афонино, д. Березовка, д. Бражино, д. Васюки, д. Вязьмичи</w:t>
      </w:r>
      <w:r>
        <w:rPr>
          <w:sz w:val="26"/>
          <w:szCs w:val="26"/>
        </w:rPr>
        <w:t>, д.</w:t>
      </w:r>
      <w:r w:rsidRPr="00FA2D2D">
        <w:rPr>
          <w:sz w:val="26"/>
          <w:szCs w:val="26"/>
        </w:rPr>
        <w:t>Городок, д. Гриднево, д. Громово, д. Дубровка, д. Е</w:t>
      </w:r>
      <w:r>
        <w:rPr>
          <w:sz w:val="26"/>
          <w:szCs w:val="26"/>
        </w:rPr>
        <w:t>ловка, д. Княщина, д. Лукты, д.</w:t>
      </w:r>
      <w:r w:rsidRPr="00FA2D2D">
        <w:rPr>
          <w:sz w:val="26"/>
          <w:szCs w:val="26"/>
        </w:rPr>
        <w:t>Лыткино, д. Мархоткино, д. Митишково, д. Мясник</w:t>
      </w:r>
      <w:r>
        <w:rPr>
          <w:sz w:val="26"/>
          <w:szCs w:val="26"/>
        </w:rPr>
        <w:t>и, д. Петрыкино, д. Починок, д.</w:t>
      </w:r>
      <w:r w:rsidRPr="00FA2D2D">
        <w:rPr>
          <w:sz w:val="26"/>
          <w:szCs w:val="26"/>
        </w:rPr>
        <w:t>Следневод. Старицы, д. Чамово.</w:t>
      </w:r>
    </w:p>
    <w:p w:rsidR="0044076A" w:rsidRDefault="0044076A" w:rsidP="0044076A">
      <w:pPr>
        <w:autoSpaceDE w:val="0"/>
        <w:autoSpaceDN w:val="0"/>
        <w:adjustRightInd w:val="0"/>
        <w:rPr>
          <w:sz w:val="26"/>
          <w:szCs w:val="26"/>
        </w:rPr>
      </w:pPr>
    </w:p>
    <w:p w:rsidR="0044076A" w:rsidRPr="0044076A" w:rsidRDefault="0044076A" w:rsidP="0044076A">
      <w:pPr>
        <w:autoSpaceDE w:val="0"/>
        <w:autoSpaceDN w:val="0"/>
        <w:adjustRightInd w:val="0"/>
        <w:rPr>
          <w:b/>
          <w:sz w:val="26"/>
          <w:szCs w:val="26"/>
          <w:u w:val="single"/>
        </w:rPr>
      </w:pPr>
      <w:r w:rsidRPr="0044076A">
        <w:rPr>
          <w:b/>
          <w:sz w:val="26"/>
          <w:szCs w:val="26"/>
          <w:u w:val="single"/>
        </w:rPr>
        <w:t>Зоны специального назначения:</w:t>
      </w:r>
    </w:p>
    <w:p w:rsidR="0044076A" w:rsidRDefault="0044076A" w:rsidP="0044076A">
      <w:pPr>
        <w:autoSpaceDE w:val="0"/>
        <w:autoSpaceDN w:val="0"/>
        <w:adjustRightInd w:val="0"/>
        <w:rPr>
          <w:sz w:val="26"/>
          <w:szCs w:val="26"/>
        </w:rPr>
      </w:pPr>
    </w:p>
    <w:p w:rsidR="0044076A" w:rsidRPr="00FA2D2D" w:rsidRDefault="0044076A" w:rsidP="0044076A">
      <w:pPr>
        <w:autoSpaceDE w:val="0"/>
        <w:autoSpaceDN w:val="0"/>
        <w:adjustRightInd w:val="0"/>
        <w:rPr>
          <w:sz w:val="26"/>
          <w:szCs w:val="26"/>
        </w:rPr>
      </w:pPr>
      <w:r w:rsidRPr="0044076A">
        <w:rPr>
          <w:b/>
          <w:sz w:val="26"/>
          <w:szCs w:val="26"/>
        </w:rPr>
        <w:t>Зона кладбищ - СП.1</w:t>
      </w:r>
      <w:r w:rsidRPr="00FA2D2D">
        <w:rPr>
          <w:sz w:val="26"/>
          <w:szCs w:val="26"/>
        </w:rPr>
        <w:t xml:space="preserve"> в границах населенных пунктов: </w:t>
      </w:r>
    </w:p>
    <w:p w:rsidR="0044076A" w:rsidRPr="00FA2D2D" w:rsidRDefault="0044076A" w:rsidP="0044076A">
      <w:pPr>
        <w:autoSpaceDE w:val="0"/>
        <w:autoSpaceDN w:val="0"/>
        <w:adjustRightInd w:val="0"/>
        <w:rPr>
          <w:sz w:val="26"/>
          <w:szCs w:val="26"/>
        </w:rPr>
      </w:pPr>
      <w:r w:rsidRPr="00FA2D2D">
        <w:rPr>
          <w:sz w:val="26"/>
          <w:szCs w:val="26"/>
        </w:rPr>
        <w:t>д. Верховье, д. Городок, д. Еловка, д. Немерзь, д. Пискарево, д. Секарево;</w:t>
      </w:r>
    </w:p>
    <w:p w:rsidR="0044076A" w:rsidRPr="00FA2D2D" w:rsidRDefault="0044076A" w:rsidP="0044076A">
      <w:pPr>
        <w:autoSpaceDE w:val="0"/>
        <w:autoSpaceDN w:val="0"/>
        <w:adjustRightInd w:val="0"/>
        <w:rPr>
          <w:sz w:val="26"/>
          <w:szCs w:val="26"/>
        </w:rPr>
      </w:pPr>
      <w:r w:rsidRPr="0044076A">
        <w:rPr>
          <w:b/>
          <w:sz w:val="26"/>
          <w:szCs w:val="26"/>
        </w:rPr>
        <w:lastRenderedPageBreak/>
        <w:t>Зона озелененных территорий специального назначения - СП.3</w:t>
      </w:r>
      <w:r w:rsidRPr="00FA2D2D">
        <w:rPr>
          <w:sz w:val="26"/>
          <w:szCs w:val="26"/>
        </w:rPr>
        <w:t xml:space="preserve"> в границах населенных пунктов: </w:t>
      </w:r>
    </w:p>
    <w:p w:rsidR="0044076A" w:rsidRPr="00FA2D2D" w:rsidRDefault="0044076A" w:rsidP="0044076A">
      <w:pPr>
        <w:autoSpaceDE w:val="0"/>
        <w:autoSpaceDN w:val="0"/>
        <w:adjustRightInd w:val="0"/>
        <w:rPr>
          <w:sz w:val="26"/>
          <w:szCs w:val="26"/>
        </w:rPr>
      </w:pPr>
      <w:r w:rsidRPr="00FA2D2D">
        <w:rPr>
          <w:sz w:val="26"/>
          <w:szCs w:val="26"/>
        </w:rPr>
        <w:t>с. Алексино, д. Барсуки, д. Верховье, д. Горо</w:t>
      </w:r>
      <w:r>
        <w:rPr>
          <w:sz w:val="26"/>
          <w:szCs w:val="26"/>
        </w:rPr>
        <w:t>док, д. Гриднево, д. Еловка, д.</w:t>
      </w:r>
      <w:r w:rsidRPr="00FA2D2D">
        <w:rPr>
          <w:sz w:val="26"/>
          <w:szCs w:val="26"/>
        </w:rPr>
        <w:t>Княщина, д. Митишково, д. Немерзь.</w:t>
      </w:r>
    </w:p>
    <w:p w:rsidR="0044076A" w:rsidRDefault="0044076A" w:rsidP="0044076A">
      <w:pPr>
        <w:autoSpaceDE w:val="0"/>
        <w:autoSpaceDN w:val="0"/>
        <w:adjustRightInd w:val="0"/>
        <w:rPr>
          <w:b/>
          <w:sz w:val="26"/>
          <w:szCs w:val="26"/>
        </w:rPr>
      </w:pPr>
    </w:p>
    <w:p w:rsidR="0044076A" w:rsidRPr="00FA2D2D" w:rsidRDefault="0044076A" w:rsidP="0044076A">
      <w:pPr>
        <w:autoSpaceDE w:val="0"/>
        <w:autoSpaceDN w:val="0"/>
        <w:adjustRightInd w:val="0"/>
        <w:rPr>
          <w:b/>
          <w:sz w:val="26"/>
          <w:szCs w:val="26"/>
        </w:rPr>
      </w:pPr>
      <w:r w:rsidRPr="00FA2D2D">
        <w:rPr>
          <w:b/>
          <w:sz w:val="26"/>
          <w:szCs w:val="26"/>
        </w:rPr>
        <w:t>Вне границ населенных пунктов (на землях различных категорий):</w:t>
      </w:r>
    </w:p>
    <w:p w:rsidR="0044076A" w:rsidRPr="00FA2D2D" w:rsidRDefault="0044076A" w:rsidP="0044076A">
      <w:pPr>
        <w:autoSpaceDE w:val="0"/>
        <w:autoSpaceDN w:val="0"/>
        <w:adjustRightInd w:val="0"/>
        <w:rPr>
          <w:sz w:val="26"/>
          <w:szCs w:val="26"/>
        </w:rPr>
      </w:pPr>
      <w:r w:rsidRPr="00FA2D2D">
        <w:rPr>
          <w:sz w:val="26"/>
          <w:szCs w:val="26"/>
        </w:rPr>
        <w:t>Производственная зона сельскохозяйственных предприятий (на землях сельскохозяйственного назначения) - СХ.3;</w:t>
      </w:r>
    </w:p>
    <w:p w:rsidR="00725CCE" w:rsidRPr="005F1C61" w:rsidRDefault="0044076A" w:rsidP="0044076A">
      <w:pPr>
        <w:suppressAutoHyphens/>
        <w:jc w:val="both"/>
        <w:rPr>
          <w:sz w:val="24"/>
          <w:szCs w:val="24"/>
        </w:rPr>
      </w:pPr>
      <w:r w:rsidRPr="00FA2D2D">
        <w:rPr>
          <w:sz w:val="26"/>
          <w:szCs w:val="26"/>
        </w:rPr>
        <w:t>Производственные зоны, зоны инженерной и транспортной инфраструктуры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земли безопасности и землях иного спе</w:t>
      </w:r>
      <w:r>
        <w:rPr>
          <w:sz w:val="26"/>
          <w:szCs w:val="26"/>
        </w:rPr>
        <w:t>циального назначения) – ЗПР».</w:t>
      </w:r>
    </w:p>
    <w:p w:rsidR="0044076A" w:rsidRDefault="0044076A" w:rsidP="00725CCE">
      <w:pPr>
        <w:pStyle w:val="4"/>
        <w:suppressAutoHyphens/>
        <w:spacing w:before="0" w:after="0"/>
        <w:ind w:firstLine="709"/>
        <w:jc w:val="both"/>
        <w:rPr>
          <w:rFonts w:ascii="Times New Roman" w:hAnsi="Times New Roman"/>
          <w:sz w:val="24"/>
          <w:szCs w:val="24"/>
        </w:rPr>
      </w:pPr>
      <w:bookmarkStart w:id="54" w:name="_Toc529183391"/>
    </w:p>
    <w:p w:rsidR="00725CCE" w:rsidRPr="005F1C61" w:rsidRDefault="00725CCE" w:rsidP="00725CCE">
      <w:pPr>
        <w:pStyle w:val="4"/>
        <w:suppressAutoHyphens/>
        <w:spacing w:before="0" w:after="0"/>
        <w:ind w:firstLine="709"/>
        <w:jc w:val="both"/>
        <w:rPr>
          <w:rFonts w:ascii="Times New Roman" w:hAnsi="Times New Roman"/>
          <w:sz w:val="24"/>
          <w:szCs w:val="24"/>
        </w:rPr>
      </w:pPr>
      <w:r w:rsidRPr="005F1C61">
        <w:rPr>
          <w:rFonts w:ascii="Times New Roman" w:hAnsi="Times New Roman"/>
          <w:sz w:val="24"/>
          <w:szCs w:val="24"/>
        </w:rPr>
        <w:t>Статья 33. Жилые зоны</w:t>
      </w:r>
      <w:bookmarkEnd w:id="54"/>
    </w:p>
    <w:p w:rsidR="00725CCE" w:rsidRPr="005F1C61" w:rsidRDefault="00725CCE" w:rsidP="00725CCE">
      <w:pPr>
        <w:suppressAutoHyphens/>
        <w:autoSpaceDE w:val="0"/>
        <w:autoSpaceDN w:val="0"/>
        <w:adjustRightInd w:val="0"/>
        <w:spacing w:before="120" w:after="60"/>
        <w:jc w:val="both"/>
        <w:outlineLvl w:val="3"/>
        <w:rPr>
          <w:sz w:val="24"/>
          <w:szCs w:val="24"/>
        </w:rPr>
      </w:pPr>
      <w:bookmarkStart w:id="55" w:name="_Toc529183392"/>
      <w:r w:rsidRPr="005F1C61">
        <w:rPr>
          <w:rStyle w:val="30"/>
          <w:rFonts w:ascii="Times New Roman" w:hAnsi="Times New Roman"/>
          <w:sz w:val="24"/>
          <w:szCs w:val="24"/>
        </w:rPr>
        <w:t>Статья 33.1 Градостроительный регламент зоны застройки индивидуальными жилыми домами – Ж.1,</w:t>
      </w:r>
      <w:r w:rsidRPr="005F1C61">
        <w:rPr>
          <w:sz w:val="24"/>
          <w:szCs w:val="24"/>
        </w:rPr>
        <w:t xml:space="preserve"> с включением объектов социально-культурного и коммунально-бытового назначения, связанных с проживанием граждан, а также объектов инженерной инфраструктуры (виды разрешенного использования и предельные параметры)</w:t>
      </w:r>
      <w:bookmarkEnd w:id="55"/>
    </w:p>
    <w:p w:rsidR="00725CCE" w:rsidRPr="005F1C61" w:rsidRDefault="00725CCE" w:rsidP="00725CCE">
      <w:pPr>
        <w:suppressAutoHyphens/>
        <w:jc w:val="both"/>
        <w:rPr>
          <w:sz w:val="24"/>
          <w:szCs w:val="24"/>
          <w:u w:val="single"/>
        </w:rPr>
      </w:pPr>
      <w:r w:rsidRPr="005F1C61">
        <w:rPr>
          <w:sz w:val="24"/>
          <w:szCs w:val="24"/>
          <w:u w:val="single"/>
        </w:rPr>
        <w:t>Цели выделения зоны:</w:t>
      </w:r>
    </w:p>
    <w:p w:rsidR="00725CCE" w:rsidRPr="005F1C61" w:rsidRDefault="00725CCE" w:rsidP="00725CCE">
      <w:pPr>
        <w:suppressAutoHyphens/>
        <w:autoSpaceDE w:val="0"/>
        <w:autoSpaceDN w:val="0"/>
        <w:adjustRightInd w:val="0"/>
        <w:jc w:val="both"/>
        <w:rPr>
          <w:sz w:val="24"/>
          <w:szCs w:val="24"/>
        </w:rPr>
      </w:pPr>
      <w:r w:rsidRPr="005F1C61">
        <w:rPr>
          <w:sz w:val="24"/>
          <w:szCs w:val="24"/>
        </w:rPr>
        <w:t>- развитие на основе существующих и вновь осваиваемых территорий малоэтажной жилой застройки зон комфортного жилья, включающих отдельно стоящие и блокированные индивидуальные (одноквартирные) жилые дома;</w:t>
      </w:r>
    </w:p>
    <w:p w:rsidR="00725CCE" w:rsidRPr="005F1C61" w:rsidRDefault="00725CCE" w:rsidP="00725CCE">
      <w:pPr>
        <w:suppressAutoHyphens/>
        <w:autoSpaceDE w:val="0"/>
        <w:autoSpaceDN w:val="0"/>
        <w:adjustRightInd w:val="0"/>
        <w:jc w:val="both"/>
        <w:rPr>
          <w:sz w:val="24"/>
          <w:szCs w:val="24"/>
        </w:rPr>
      </w:pPr>
      <w:r w:rsidRPr="005F1C61">
        <w:rPr>
          <w:sz w:val="24"/>
          <w:szCs w:val="24"/>
        </w:rPr>
        <w:t>- развитие сферы социального и культурно-бытового обслуживания, обеспечивающей потребности жителей указанных территорий;</w:t>
      </w:r>
    </w:p>
    <w:p w:rsidR="00725CCE" w:rsidRPr="005F1C61" w:rsidRDefault="00725CCE" w:rsidP="00725CCE">
      <w:pPr>
        <w:suppressAutoHyphens/>
        <w:autoSpaceDE w:val="0"/>
        <w:autoSpaceDN w:val="0"/>
        <w:adjustRightInd w:val="0"/>
        <w:jc w:val="both"/>
        <w:rPr>
          <w:sz w:val="24"/>
          <w:szCs w:val="24"/>
        </w:rPr>
      </w:pPr>
      <w:r w:rsidRPr="005F1C61">
        <w:rPr>
          <w:sz w:val="24"/>
          <w:szCs w:val="24"/>
        </w:rPr>
        <w:t>- создание условий для размещения необходимых объектов инженерной и транспортной инфраструктур.</w:t>
      </w:r>
    </w:p>
    <w:p w:rsidR="00C3176E" w:rsidRPr="005F1C61" w:rsidRDefault="00C3176E" w:rsidP="00725CCE">
      <w:pPr>
        <w:suppressAutoHyphens/>
        <w:autoSpaceDE w:val="0"/>
        <w:autoSpaceDN w:val="0"/>
        <w:adjustRightInd w:val="0"/>
        <w:jc w:val="both"/>
        <w:rPr>
          <w:sz w:val="24"/>
          <w:szCs w:val="24"/>
        </w:rPr>
      </w:pPr>
      <w:r w:rsidRPr="005F1C61">
        <w:rPr>
          <w:sz w:val="24"/>
          <w:szCs w:val="24"/>
        </w:rPr>
        <w:t xml:space="preserve">Код (числовое обозначение) вида разрешенного использования земельного участка определяется в соответствии с классификатором видов разрешенного использования земельных участков, утвержденным </w:t>
      </w:r>
      <w:r w:rsidR="00FD08A2" w:rsidRPr="005F1C61">
        <w:rPr>
          <w:sz w:val="24"/>
          <w:szCs w:val="24"/>
        </w:rPr>
        <w:t>приказом Федеральной службы государственной регистрации кадастра и картографии от 10.11.2020 №П/0412 «Об утверждении классификатора видов разрешенного использования земельных участков</w:t>
      </w:r>
      <w:r w:rsidRPr="005F1C61">
        <w:rPr>
          <w:sz w:val="24"/>
          <w:szCs w:val="24"/>
        </w:rPr>
        <w:t>».</w:t>
      </w:r>
    </w:p>
    <w:p w:rsidR="00725CCE" w:rsidRPr="005F1C61" w:rsidRDefault="00725CCE" w:rsidP="00725CCE">
      <w:pPr>
        <w:suppressAutoHyphens/>
        <w:autoSpaceDE w:val="0"/>
        <w:autoSpaceDN w:val="0"/>
        <w:adjustRightInd w:val="0"/>
        <w:jc w:val="both"/>
        <w:rPr>
          <w:b/>
          <w:sz w:val="24"/>
          <w:szCs w:val="24"/>
          <w:lang w:eastAsia="ru-RU"/>
        </w:rPr>
      </w:pPr>
      <w:r w:rsidRPr="005F1C61">
        <w:rPr>
          <w:b/>
          <w:sz w:val="24"/>
          <w:szCs w:val="24"/>
          <w:lang w:eastAsia="ru-RU"/>
        </w:rPr>
        <w:t>Виды разрешенного использования земельных участков и объектов капитального строительства</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 xml:space="preserve">ЗУ </w:t>
      </w:r>
      <w:r w:rsidRPr="005F1C61">
        <w:rPr>
          <w:sz w:val="24"/>
          <w:szCs w:val="24"/>
          <w:lang w:val="en-US" w:eastAsia="ru-RU"/>
        </w:rPr>
        <w:t>min</w:t>
      </w:r>
      <w:r w:rsidRPr="005F1C61">
        <w:rPr>
          <w:sz w:val="24"/>
          <w:szCs w:val="24"/>
          <w:lang w:eastAsia="ru-RU"/>
        </w:rPr>
        <w:t xml:space="preserve"> - предельные </w:t>
      </w:r>
      <w:r w:rsidRPr="005F1C61">
        <w:rPr>
          <w:sz w:val="24"/>
          <w:szCs w:val="24"/>
          <w:u w:val="single"/>
          <w:lang w:eastAsia="ru-RU"/>
        </w:rPr>
        <w:t>минимальные</w:t>
      </w:r>
      <w:r w:rsidRPr="005F1C61">
        <w:rPr>
          <w:sz w:val="24"/>
          <w:szCs w:val="24"/>
          <w:lang w:eastAsia="ru-RU"/>
        </w:rPr>
        <w:t xml:space="preserve"> размеры земельных участков, в том числе их площадь;</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 xml:space="preserve">ЗУ max - предельные </w:t>
      </w:r>
      <w:r w:rsidRPr="005F1C61">
        <w:rPr>
          <w:sz w:val="24"/>
          <w:szCs w:val="24"/>
          <w:u w:val="single"/>
          <w:lang w:eastAsia="ru-RU"/>
        </w:rPr>
        <w:t>максимальные</w:t>
      </w:r>
      <w:r w:rsidRPr="005F1C61">
        <w:rPr>
          <w:sz w:val="24"/>
          <w:szCs w:val="24"/>
          <w:lang w:eastAsia="ru-RU"/>
        </w:rPr>
        <w:t xml:space="preserve"> размеры земельных участков, в том числе их площадь;</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Отступ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Эт. - предельное количество этажей или предельную высоту зданий, строений, сооружений;</w:t>
      </w:r>
    </w:p>
    <w:p w:rsidR="00725CCE" w:rsidRPr="005F1C61" w:rsidRDefault="00725CCE" w:rsidP="00725CCE">
      <w:pPr>
        <w:suppressAutoHyphens/>
        <w:autoSpaceDE w:val="0"/>
        <w:autoSpaceDN w:val="0"/>
        <w:adjustRightInd w:val="0"/>
        <w:spacing w:after="120"/>
        <w:jc w:val="both"/>
        <w:rPr>
          <w:sz w:val="24"/>
          <w:szCs w:val="24"/>
          <w:lang w:eastAsia="ru-RU"/>
        </w:rPr>
      </w:pPr>
      <w:r w:rsidRPr="005F1C61">
        <w:rPr>
          <w:sz w:val="24"/>
          <w:szCs w:val="24"/>
          <w:lang w:eastAsia="ru-RU"/>
        </w:rPr>
        <w:t>%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8"/>
        <w:gridCol w:w="2622"/>
        <w:gridCol w:w="922"/>
        <w:gridCol w:w="1205"/>
        <w:gridCol w:w="1276"/>
        <w:gridCol w:w="1275"/>
        <w:gridCol w:w="921"/>
        <w:gridCol w:w="921"/>
      </w:tblGrid>
      <w:tr w:rsidR="00FD08A2" w:rsidRPr="005F1C61" w:rsidTr="00FD08A2">
        <w:trPr>
          <w:trHeight w:val="1400"/>
          <w:jc w:val="center"/>
        </w:trPr>
        <w:tc>
          <w:tcPr>
            <w:tcW w:w="638" w:type="dxa"/>
            <w:vAlign w:val="center"/>
          </w:tcPr>
          <w:p w:rsidR="00FD08A2" w:rsidRPr="005F1C61" w:rsidRDefault="00FD08A2" w:rsidP="00FD08A2">
            <w:pPr>
              <w:autoSpaceDE w:val="0"/>
              <w:autoSpaceDN w:val="0"/>
              <w:adjustRightInd w:val="0"/>
              <w:ind w:firstLine="0"/>
              <w:jc w:val="both"/>
              <w:rPr>
                <w:b/>
                <w:sz w:val="22"/>
              </w:rPr>
            </w:pPr>
            <w:r w:rsidRPr="005F1C61">
              <w:rPr>
                <w:b/>
                <w:sz w:val="22"/>
              </w:rPr>
              <w:t>№ п/п</w:t>
            </w:r>
          </w:p>
        </w:tc>
        <w:tc>
          <w:tcPr>
            <w:tcW w:w="2622" w:type="dxa"/>
            <w:vAlign w:val="center"/>
          </w:tcPr>
          <w:p w:rsidR="00FD08A2" w:rsidRPr="005F1C61" w:rsidRDefault="00FD08A2" w:rsidP="00FD08A2">
            <w:pPr>
              <w:autoSpaceDE w:val="0"/>
              <w:autoSpaceDN w:val="0"/>
              <w:adjustRightInd w:val="0"/>
              <w:ind w:firstLine="0"/>
              <w:jc w:val="center"/>
              <w:rPr>
                <w:b/>
                <w:sz w:val="22"/>
              </w:rPr>
            </w:pPr>
            <w:r w:rsidRPr="005F1C61">
              <w:rPr>
                <w:b/>
                <w:sz w:val="22"/>
              </w:rPr>
              <w:t>Наименование ВРИ</w:t>
            </w:r>
          </w:p>
        </w:tc>
        <w:tc>
          <w:tcPr>
            <w:tcW w:w="922" w:type="dxa"/>
            <w:vAlign w:val="center"/>
          </w:tcPr>
          <w:p w:rsidR="00FD08A2" w:rsidRPr="005F1C61" w:rsidRDefault="00FD08A2" w:rsidP="00FD08A2">
            <w:pPr>
              <w:autoSpaceDE w:val="0"/>
              <w:autoSpaceDN w:val="0"/>
              <w:adjustRightInd w:val="0"/>
              <w:ind w:firstLine="0"/>
              <w:jc w:val="center"/>
              <w:rPr>
                <w:b/>
                <w:sz w:val="22"/>
              </w:rPr>
            </w:pPr>
            <w:r w:rsidRPr="005F1C61">
              <w:rPr>
                <w:b/>
                <w:sz w:val="22"/>
              </w:rPr>
              <w:t>Код (числовое обозначение ВРИ)</w:t>
            </w:r>
          </w:p>
        </w:tc>
        <w:tc>
          <w:tcPr>
            <w:tcW w:w="1205" w:type="dxa"/>
            <w:vAlign w:val="center"/>
          </w:tcPr>
          <w:p w:rsidR="00FD08A2" w:rsidRPr="005F1C61" w:rsidRDefault="00FD08A2" w:rsidP="00FD08A2">
            <w:pPr>
              <w:autoSpaceDE w:val="0"/>
              <w:autoSpaceDN w:val="0"/>
              <w:adjustRightInd w:val="0"/>
              <w:ind w:firstLine="0"/>
              <w:jc w:val="center"/>
              <w:rPr>
                <w:b/>
                <w:sz w:val="22"/>
              </w:rPr>
            </w:pPr>
            <w:r w:rsidRPr="005F1C61">
              <w:rPr>
                <w:b/>
                <w:sz w:val="22"/>
              </w:rPr>
              <w:t xml:space="preserve">ЗУ </w:t>
            </w:r>
            <w:r w:rsidRPr="005F1C61">
              <w:rPr>
                <w:b/>
                <w:sz w:val="22"/>
                <w:lang w:val="en-US"/>
              </w:rPr>
              <w:t>min</w:t>
            </w:r>
            <w:r w:rsidRPr="005F1C61">
              <w:rPr>
                <w:b/>
                <w:sz w:val="22"/>
              </w:rPr>
              <w:t>,</w:t>
            </w:r>
          </w:p>
          <w:p w:rsidR="00FD08A2" w:rsidRPr="005F1C61" w:rsidRDefault="00FD08A2" w:rsidP="00FD08A2">
            <w:pPr>
              <w:autoSpaceDE w:val="0"/>
              <w:autoSpaceDN w:val="0"/>
              <w:adjustRightInd w:val="0"/>
              <w:ind w:firstLine="0"/>
              <w:jc w:val="center"/>
              <w:rPr>
                <w:b/>
                <w:sz w:val="22"/>
              </w:rPr>
            </w:pPr>
            <w:r w:rsidRPr="005F1C61">
              <w:rPr>
                <w:b/>
                <w:sz w:val="22"/>
              </w:rPr>
              <w:t>кв.м.</w:t>
            </w:r>
          </w:p>
        </w:tc>
        <w:tc>
          <w:tcPr>
            <w:tcW w:w="1276" w:type="dxa"/>
            <w:vAlign w:val="center"/>
          </w:tcPr>
          <w:p w:rsidR="00FD08A2" w:rsidRPr="005F1C61" w:rsidRDefault="00FD08A2" w:rsidP="00FD08A2">
            <w:pPr>
              <w:autoSpaceDE w:val="0"/>
              <w:autoSpaceDN w:val="0"/>
              <w:adjustRightInd w:val="0"/>
              <w:ind w:firstLine="0"/>
              <w:jc w:val="center"/>
              <w:rPr>
                <w:b/>
                <w:sz w:val="22"/>
              </w:rPr>
            </w:pPr>
            <w:r w:rsidRPr="005F1C61">
              <w:rPr>
                <w:b/>
                <w:sz w:val="22"/>
              </w:rPr>
              <w:t xml:space="preserve">ЗУ </w:t>
            </w:r>
            <w:r w:rsidRPr="005F1C61">
              <w:rPr>
                <w:b/>
                <w:sz w:val="22"/>
                <w:lang w:val="en-US"/>
              </w:rPr>
              <w:t>max</w:t>
            </w:r>
            <w:r w:rsidRPr="005F1C61">
              <w:rPr>
                <w:b/>
                <w:sz w:val="22"/>
              </w:rPr>
              <w:t>,</w:t>
            </w:r>
          </w:p>
          <w:p w:rsidR="00FD08A2" w:rsidRPr="005F1C61" w:rsidRDefault="00FD08A2" w:rsidP="00FD08A2">
            <w:pPr>
              <w:autoSpaceDE w:val="0"/>
              <w:autoSpaceDN w:val="0"/>
              <w:adjustRightInd w:val="0"/>
              <w:ind w:firstLine="0"/>
              <w:jc w:val="center"/>
              <w:rPr>
                <w:b/>
                <w:sz w:val="22"/>
              </w:rPr>
            </w:pPr>
            <w:r w:rsidRPr="005F1C61">
              <w:rPr>
                <w:b/>
                <w:sz w:val="22"/>
              </w:rPr>
              <w:t>кв.м.</w:t>
            </w:r>
          </w:p>
        </w:tc>
        <w:tc>
          <w:tcPr>
            <w:tcW w:w="1275" w:type="dxa"/>
            <w:vAlign w:val="center"/>
          </w:tcPr>
          <w:p w:rsidR="00FD08A2" w:rsidRPr="005F1C61" w:rsidRDefault="00FD08A2" w:rsidP="00FD08A2">
            <w:pPr>
              <w:autoSpaceDE w:val="0"/>
              <w:autoSpaceDN w:val="0"/>
              <w:adjustRightInd w:val="0"/>
              <w:ind w:firstLine="0"/>
              <w:jc w:val="center"/>
              <w:rPr>
                <w:b/>
                <w:sz w:val="22"/>
              </w:rPr>
            </w:pPr>
            <w:r w:rsidRPr="005F1C61">
              <w:rPr>
                <w:b/>
                <w:sz w:val="22"/>
              </w:rPr>
              <w:t>Отступ, м</w:t>
            </w:r>
          </w:p>
        </w:tc>
        <w:tc>
          <w:tcPr>
            <w:tcW w:w="921" w:type="dxa"/>
            <w:vAlign w:val="center"/>
          </w:tcPr>
          <w:p w:rsidR="00FD08A2" w:rsidRPr="005F1C61" w:rsidRDefault="00FD08A2" w:rsidP="00FD08A2">
            <w:pPr>
              <w:autoSpaceDE w:val="0"/>
              <w:autoSpaceDN w:val="0"/>
              <w:adjustRightInd w:val="0"/>
              <w:ind w:firstLine="0"/>
              <w:jc w:val="center"/>
              <w:rPr>
                <w:b/>
                <w:sz w:val="22"/>
              </w:rPr>
            </w:pPr>
            <w:r w:rsidRPr="005F1C61">
              <w:rPr>
                <w:b/>
                <w:sz w:val="22"/>
              </w:rPr>
              <w:t>Эт.</w:t>
            </w:r>
          </w:p>
        </w:tc>
        <w:tc>
          <w:tcPr>
            <w:tcW w:w="921" w:type="dxa"/>
            <w:vAlign w:val="center"/>
          </w:tcPr>
          <w:p w:rsidR="00FD08A2" w:rsidRPr="005F1C61" w:rsidRDefault="00FD08A2" w:rsidP="00FD08A2">
            <w:pPr>
              <w:autoSpaceDE w:val="0"/>
              <w:autoSpaceDN w:val="0"/>
              <w:adjustRightInd w:val="0"/>
              <w:ind w:firstLine="0"/>
              <w:jc w:val="center"/>
              <w:rPr>
                <w:b/>
                <w:sz w:val="22"/>
              </w:rPr>
            </w:pPr>
            <w:r w:rsidRPr="005F1C61">
              <w:rPr>
                <w:b/>
                <w:sz w:val="22"/>
              </w:rPr>
              <w:t>%</w:t>
            </w:r>
          </w:p>
        </w:tc>
      </w:tr>
      <w:tr w:rsidR="00FD08A2" w:rsidRPr="005F1C61" w:rsidTr="00FD08A2">
        <w:trPr>
          <w:jc w:val="center"/>
        </w:trPr>
        <w:tc>
          <w:tcPr>
            <w:tcW w:w="638" w:type="dxa"/>
            <w:noWrap/>
            <w:vAlign w:val="center"/>
          </w:tcPr>
          <w:p w:rsidR="00FD08A2" w:rsidRPr="005F1C61" w:rsidRDefault="00FD08A2" w:rsidP="00FD08A2">
            <w:pPr>
              <w:autoSpaceDE w:val="0"/>
              <w:autoSpaceDN w:val="0"/>
              <w:adjustRightInd w:val="0"/>
              <w:ind w:firstLine="0"/>
              <w:jc w:val="center"/>
              <w:rPr>
                <w:b/>
                <w:sz w:val="22"/>
              </w:rPr>
            </w:pPr>
          </w:p>
        </w:tc>
        <w:tc>
          <w:tcPr>
            <w:tcW w:w="2622" w:type="dxa"/>
            <w:noWrap/>
            <w:vAlign w:val="center"/>
          </w:tcPr>
          <w:p w:rsidR="00FD08A2" w:rsidRPr="005F1C61" w:rsidRDefault="00FD08A2" w:rsidP="00FD08A2">
            <w:pPr>
              <w:autoSpaceDE w:val="0"/>
              <w:autoSpaceDN w:val="0"/>
              <w:adjustRightInd w:val="0"/>
              <w:ind w:firstLine="0"/>
              <w:jc w:val="both"/>
              <w:rPr>
                <w:b/>
                <w:sz w:val="22"/>
              </w:rPr>
            </w:pPr>
            <w:r w:rsidRPr="005F1C61">
              <w:rPr>
                <w:b/>
                <w:sz w:val="22"/>
              </w:rPr>
              <w:t xml:space="preserve">Основные виды </w:t>
            </w:r>
            <w:r w:rsidRPr="005F1C61">
              <w:rPr>
                <w:b/>
                <w:sz w:val="22"/>
              </w:rPr>
              <w:lastRenderedPageBreak/>
              <w:t>разрешенного использования</w:t>
            </w:r>
          </w:p>
        </w:tc>
        <w:tc>
          <w:tcPr>
            <w:tcW w:w="6520" w:type="dxa"/>
            <w:gridSpan w:val="6"/>
            <w:noWrap/>
            <w:vAlign w:val="center"/>
          </w:tcPr>
          <w:p w:rsidR="00FD08A2" w:rsidRPr="005F1C61" w:rsidRDefault="00FD08A2" w:rsidP="00FD08A2">
            <w:pPr>
              <w:autoSpaceDE w:val="0"/>
              <w:autoSpaceDN w:val="0"/>
              <w:adjustRightInd w:val="0"/>
              <w:ind w:firstLine="0"/>
              <w:jc w:val="center"/>
              <w:rPr>
                <w:b/>
                <w:sz w:val="22"/>
              </w:rPr>
            </w:pPr>
          </w:p>
        </w:tc>
      </w:tr>
      <w:tr w:rsidR="00FD08A2" w:rsidRPr="005F1C61" w:rsidTr="00FD08A2">
        <w:trPr>
          <w:jc w:val="center"/>
        </w:trPr>
        <w:tc>
          <w:tcPr>
            <w:tcW w:w="638"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lastRenderedPageBreak/>
              <w:t>1.</w:t>
            </w:r>
          </w:p>
        </w:tc>
        <w:tc>
          <w:tcPr>
            <w:tcW w:w="2622" w:type="dxa"/>
            <w:noWrap/>
            <w:vAlign w:val="center"/>
          </w:tcPr>
          <w:p w:rsidR="00FD08A2" w:rsidRPr="005F1C61" w:rsidRDefault="00FD08A2" w:rsidP="00FD08A2">
            <w:pPr>
              <w:autoSpaceDE w:val="0"/>
              <w:autoSpaceDN w:val="0"/>
              <w:adjustRightInd w:val="0"/>
              <w:ind w:firstLine="0"/>
              <w:jc w:val="both"/>
              <w:rPr>
                <w:sz w:val="22"/>
              </w:rPr>
            </w:pPr>
            <w:r w:rsidRPr="005F1C61">
              <w:rPr>
                <w:sz w:val="22"/>
              </w:rPr>
              <w:t>Для индивидуального жилищного строительства</w:t>
            </w:r>
          </w:p>
        </w:tc>
        <w:tc>
          <w:tcPr>
            <w:tcW w:w="922"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2.1</w:t>
            </w:r>
          </w:p>
        </w:tc>
        <w:tc>
          <w:tcPr>
            <w:tcW w:w="120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600</w:t>
            </w:r>
          </w:p>
        </w:tc>
        <w:tc>
          <w:tcPr>
            <w:tcW w:w="1276"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4500</w:t>
            </w:r>
          </w:p>
        </w:tc>
        <w:tc>
          <w:tcPr>
            <w:tcW w:w="127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FD08A2" w:rsidRPr="005F1C61" w:rsidRDefault="00FD08A2" w:rsidP="00FD08A2">
            <w:pPr>
              <w:autoSpaceDE w:val="0"/>
              <w:autoSpaceDN w:val="0"/>
              <w:adjustRightInd w:val="0"/>
              <w:ind w:firstLine="0"/>
              <w:jc w:val="center"/>
              <w:rPr>
                <w:sz w:val="22"/>
              </w:rPr>
            </w:pPr>
            <w:r w:rsidRPr="005F1C61">
              <w:rPr>
                <w:sz w:val="22"/>
              </w:rPr>
              <w:t>от границы участка - 3 м*</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3</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40</w:t>
            </w:r>
          </w:p>
        </w:tc>
      </w:tr>
      <w:tr w:rsidR="00FD08A2" w:rsidRPr="005F1C61" w:rsidTr="00FD08A2">
        <w:trPr>
          <w:jc w:val="center"/>
        </w:trPr>
        <w:tc>
          <w:tcPr>
            <w:tcW w:w="638"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2.</w:t>
            </w:r>
          </w:p>
        </w:tc>
        <w:tc>
          <w:tcPr>
            <w:tcW w:w="2622" w:type="dxa"/>
            <w:noWrap/>
            <w:vAlign w:val="center"/>
          </w:tcPr>
          <w:p w:rsidR="00FD08A2" w:rsidRPr="005F1C61" w:rsidRDefault="00FD08A2" w:rsidP="00FD08A2">
            <w:pPr>
              <w:autoSpaceDE w:val="0"/>
              <w:autoSpaceDN w:val="0"/>
              <w:adjustRightInd w:val="0"/>
              <w:ind w:firstLine="0"/>
              <w:jc w:val="both"/>
              <w:rPr>
                <w:sz w:val="22"/>
              </w:rPr>
            </w:pPr>
            <w:r w:rsidRPr="005F1C61">
              <w:rPr>
                <w:sz w:val="22"/>
              </w:rPr>
              <w:t>Для ведения личного подсобного хозяйства (приусадебный земельный участок)</w:t>
            </w:r>
          </w:p>
        </w:tc>
        <w:tc>
          <w:tcPr>
            <w:tcW w:w="922"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2.2</w:t>
            </w:r>
          </w:p>
        </w:tc>
        <w:tc>
          <w:tcPr>
            <w:tcW w:w="120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600</w:t>
            </w:r>
          </w:p>
        </w:tc>
        <w:tc>
          <w:tcPr>
            <w:tcW w:w="1276"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4500</w:t>
            </w:r>
          </w:p>
        </w:tc>
        <w:tc>
          <w:tcPr>
            <w:tcW w:w="127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FD08A2" w:rsidRPr="005F1C61" w:rsidRDefault="00FD08A2" w:rsidP="00FD08A2">
            <w:pPr>
              <w:autoSpaceDE w:val="0"/>
              <w:autoSpaceDN w:val="0"/>
              <w:adjustRightInd w:val="0"/>
              <w:ind w:firstLine="0"/>
              <w:jc w:val="center"/>
              <w:rPr>
                <w:sz w:val="22"/>
              </w:rPr>
            </w:pPr>
            <w:r w:rsidRPr="005F1C61">
              <w:rPr>
                <w:sz w:val="22"/>
              </w:rPr>
              <w:t>от границы участка - 3 м*</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3</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40</w:t>
            </w:r>
          </w:p>
        </w:tc>
      </w:tr>
      <w:tr w:rsidR="00FD08A2" w:rsidRPr="005F1C61" w:rsidTr="00FD08A2">
        <w:trPr>
          <w:jc w:val="center"/>
        </w:trPr>
        <w:tc>
          <w:tcPr>
            <w:tcW w:w="638"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3.</w:t>
            </w:r>
          </w:p>
        </w:tc>
        <w:tc>
          <w:tcPr>
            <w:tcW w:w="2622" w:type="dxa"/>
            <w:noWrap/>
            <w:vAlign w:val="center"/>
          </w:tcPr>
          <w:p w:rsidR="00FD08A2" w:rsidRPr="005F1C61" w:rsidRDefault="00FD08A2" w:rsidP="00FD08A2">
            <w:pPr>
              <w:autoSpaceDE w:val="0"/>
              <w:autoSpaceDN w:val="0"/>
              <w:adjustRightInd w:val="0"/>
              <w:ind w:firstLine="0"/>
              <w:jc w:val="both"/>
              <w:rPr>
                <w:sz w:val="22"/>
              </w:rPr>
            </w:pPr>
            <w:r w:rsidRPr="005F1C61">
              <w:rPr>
                <w:sz w:val="22"/>
              </w:rPr>
              <w:t>Блокированная жилая застройка</w:t>
            </w:r>
          </w:p>
        </w:tc>
        <w:tc>
          <w:tcPr>
            <w:tcW w:w="922"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2.3</w:t>
            </w:r>
          </w:p>
        </w:tc>
        <w:tc>
          <w:tcPr>
            <w:tcW w:w="120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500</w:t>
            </w:r>
          </w:p>
        </w:tc>
        <w:tc>
          <w:tcPr>
            <w:tcW w:w="1276"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3000</w:t>
            </w:r>
          </w:p>
        </w:tc>
        <w:tc>
          <w:tcPr>
            <w:tcW w:w="127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FD08A2" w:rsidRPr="005F1C61" w:rsidRDefault="00FD08A2" w:rsidP="00FD08A2">
            <w:pPr>
              <w:autoSpaceDE w:val="0"/>
              <w:autoSpaceDN w:val="0"/>
              <w:adjustRightInd w:val="0"/>
              <w:ind w:firstLine="0"/>
              <w:jc w:val="center"/>
              <w:rPr>
                <w:sz w:val="22"/>
              </w:rPr>
            </w:pPr>
            <w:r w:rsidRPr="005F1C61">
              <w:rPr>
                <w:sz w:val="22"/>
              </w:rPr>
              <w:t>от границы участка - 3 м*</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3</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45</w:t>
            </w:r>
          </w:p>
        </w:tc>
      </w:tr>
      <w:tr w:rsidR="00FD08A2" w:rsidRPr="005F1C61" w:rsidTr="00FD08A2">
        <w:trPr>
          <w:jc w:val="center"/>
        </w:trPr>
        <w:tc>
          <w:tcPr>
            <w:tcW w:w="638"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4.</w:t>
            </w:r>
          </w:p>
        </w:tc>
        <w:tc>
          <w:tcPr>
            <w:tcW w:w="2622" w:type="dxa"/>
            <w:noWrap/>
            <w:vAlign w:val="center"/>
          </w:tcPr>
          <w:p w:rsidR="00FD08A2" w:rsidRPr="005F1C61" w:rsidRDefault="00FD08A2" w:rsidP="00FD08A2">
            <w:pPr>
              <w:autoSpaceDE w:val="0"/>
              <w:autoSpaceDN w:val="0"/>
              <w:adjustRightInd w:val="0"/>
              <w:ind w:firstLine="0"/>
              <w:jc w:val="both"/>
              <w:rPr>
                <w:sz w:val="22"/>
              </w:rPr>
            </w:pPr>
            <w:r w:rsidRPr="005F1C61">
              <w:rPr>
                <w:sz w:val="22"/>
              </w:rPr>
              <w:t>Передвижное жилье</w:t>
            </w:r>
          </w:p>
        </w:tc>
        <w:tc>
          <w:tcPr>
            <w:tcW w:w="922"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2.4</w:t>
            </w:r>
          </w:p>
        </w:tc>
        <w:tc>
          <w:tcPr>
            <w:tcW w:w="120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6"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r>
      <w:tr w:rsidR="00FD08A2" w:rsidRPr="005F1C61" w:rsidTr="00FD08A2">
        <w:trPr>
          <w:jc w:val="center"/>
        </w:trPr>
        <w:tc>
          <w:tcPr>
            <w:tcW w:w="638"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5.</w:t>
            </w:r>
          </w:p>
        </w:tc>
        <w:tc>
          <w:tcPr>
            <w:tcW w:w="2622" w:type="dxa"/>
            <w:noWrap/>
            <w:vAlign w:val="center"/>
          </w:tcPr>
          <w:p w:rsidR="00FD08A2" w:rsidRPr="005F1C61" w:rsidRDefault="00FD08A2" w:rsidP="00FD08A2">
            <w:pPr>
              <w:autoSpaceDE w:val="0"/>
              <w:autoSpaceDN w:val="0"/>
              <w:adjustRightInd w:val="0"/>
              <w:ind w:firstLine="0"/>
              <w:jc w:val="both"/>
              <w:rPr>
                <w:sz w:val="22"/>
              </w:rPr>
            </w:pPr>
            <w:r w:rsidRPr="005F1C61">
              <w:rPr>
                <w:sz w:val="22"/>
              </w:rPr>
              <w:t>Ведение огородничества</w:t>
            </w:r>
          </w:p>
        </w:tc>
        <w:tc>
          <w:tcPr>
            <w:tcW w:w="922"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13.1</w:t>
            </w:r>
          </w:p>
        </w:tc>
        <w:tc>
          <w:tcPr>
            <w:tcW w:w="120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200</w:t>
            </w:r>
          </w:p>
        </w:tc>
        <w:tc>
          <w:tcPr>
            <w:tcW w:w="1276"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1500</w:t>
            </w:r>
          </w:p>
        </w:tc>
        <w:tc>
          <w:tcPr>
            <w:tcW w:w="127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FD08A2" w:rsidRPr="005F1C61" w:rsidRDefault="00FD08A2" w:rsidP="00FD08A2">
            <w:pPr>
              <w:autoSpaceDE w:val="0"/>
              <w:autoSpaceDN w:val="0"/>
              <w:adjustRightInd w:val="0"/>
              <w:ind w:firstLine="0"/>
              <w:jc w:val="center"/>
              <w:rPr>
                <w:sz w:val="22"/>
              </w:rPr>
            </w:pPr>
            <w:r w:rsidRPr="005F1C61">
              <w:rPr>
                <w:sz w:val="22"/>
              </w:rPr>
              <w:t>от границы участка - 3 м*</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2</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25</w:t>
            </w:r>
          </w:p>
        </w:tc>
      </w:tr>
      <w:tr w:rsidR="00FD08A2" w:rsidRPr="005F1C61" w:rsidTr="00FD08A2">
        <w:trPr>
          <w:jc w:val="center"/>
        </w:trPr>
        <w:tc>
          <w:tcPr>
            <w:tcW w:w="638"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6.</w:t>
            </w:r>
          </w:p>
        </w:tc>
        <w:tc>
          <w:tcPr>
            <w:tcW w:w="2622" w:type="dxa"/>
            <w:noWrap/>
            <w:vAlign w:val="center"/>
          </w:tcPr>
          <w:p w:rsidR="00FD08A2" w:rsidRPr="005F1C61" w:rsidRDefault="00FD08A2" w:rsidP="00FD08A2">
            <w:pPr>
              <w:autoSpaceDE w:val="0"/>
              <w:autoSpaceDN w:val="0"/>
              <w:adjustRightInd w:val="0"/>
              <w:ind w:firstLine="0"/>
              <w:jc w:val="both"/>
              <w:rPr>
                <w:sz w:val="22"/>
              </w:rPr>
            </w:pPr>
            <w:r w:rsidRPr="005F1C61">
              <w:rPr>
                <w:sz w:val="22"/>
              </w:rPr>
              <w:t>Ведение садоводства</w:t>
            </w:r>
          </w:p>
        </w:tc>
        <w:tc>
          <w:tcPr>
            <w:tcW w:w="922"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13.2</w:t>
            </w:r>
          </w:p>
        </w:tc>
        <w:tc>
          <w:tcPr>
            <w:tcW w:w="120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400</w:t>
            </w:r>
          </w:p>
        </w:tc>
        <w:tc>
          <w:tcPr>
            <w:tcW w:w="1276"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1500</w:t>
            </w:r>
          </w:p>
        </w:tc>
        <w:tc>
          <w:tcPr>
            <w:tcW w:w="127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FD08A2" w:rsidRPr="005F1C61" w:rsidRDefault="00FD08A2" w:rsidP="00FD08A2">
            <w:pPr>
              <w:autoSpaceDE w:val="0"/>
              <w:autoSpaceDN w:val="0"/>
              <w:adjustRightInd w:val="0"/>
              <w:ind w:firstLine="0"/>
              <w:jc w:val="center"/>
              <w:rPr>
                <w:sz w:val="22"/>
              </w:rPr>
            </w:pPr>
            <w:r w:rsidRPr="005F1C61">
              <w:rPr>
                <w:sz w:val="22"/>
              </w:rPr>
              <w:t>от границы участка - 3 м*</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2</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40</w:t>
            </w:r>
          </w:p>
        </w:tc>
      </w:tr>
      <w:tr w:rsidR="00FD08A2" w:rsidRPr="005F1C61" w:rsidTr="00FD08A2">
        <w:trPr>
          <w:jc w:val="center"/>
        </w:trPr>
        <w:tc>
          <w:tcPr>
            <w:tcW w:w="638"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7.</w:t>
            </w:r>
          </w:p>
        </w:tc>
        <w:tc>
          <w:tcPr>
            <w:tcW w:w="2622" w:type="dxa"/>
            <w:noWrap/>
            <w:vAlign w:val="center"/>
          </w:tcPr>
          <w:p w:rsidR="00FD08A2" w:rsidRPr="005F1C61" w:rsidRDefault="00FD08A2" w:rsidP="00FD08A2">
            <w:pPr>
              <w:autoSpaceDE w:val="0"/>
              <w:autoSpaceDN w:val="0"/>
              <w:adjustRightInd w:val="0"/>
              <w:ind w:firstLine="0"/>
              <w:jc w:val="both"/>
              <w:rPr>
                <w:sz w:val="22"/>
              </w:rPr>
            </w:pPr>
            <w:r w:rsidRPr="005F1C61">
              <w:rPr>
                <w:sz w:val="22"/>
              </w:rPr>
              <w:t>Дошкольное, начальное и среднее общее образование</w:t>
            </w:r>
          </w:p>
        </w:tc>
        <w:tc>
          <w:tcPr>
            <w:tcW w:w="922"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3.5.1</w:t>
            </w:r>
          </w:p>
        </w:tc>
        <w:tc>
          <w:tcPr>
            <w:tcW w:w="120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6"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25 м"/>
              </w:smartTagPr>
              <w:r w:rsidRPr="005F1C61">
                <w:rPr>
                  <w:sz w:val="22"/>
                </w:rPr>
                <w:t>25 м</w:t>
              </w:r>
            </w:smartTag>
            <w:r w:rsidRPr="005F1C61">
              <w:rPr>
                <w:sz w:val="22"/>
              </w:rPr>
              <w:t>;</w:t>
            </w:r>
          </w:p>
          <w:p w:rsidR="00FD08A2" w:rsidRPr="005F1C61" w:rsidRDefault="00FD08A2" w:rsidP="00FD08A2">
            <w:pPr>
              <w:autoSpaceDE w:val="0"/>
              <w:autoSpaceDN w:val="0"/>
              <w:adjustRightInd w:val="0"/>
              <w:ind w:firstLine="0"/>
              <w:jc w:val="center"/>
              <w:rPr>
                <w:sz w:val="22"/>
              </w:rPr>
            </w:pPr>
            <w:r w:rsidRPr="005F1C61">
              <w:rPr>
                <w:sz w:val="22"/>
              </w:rPr>
              <w:t xml:space="preserve">от границы участка - </w:t>
            </w:r>
            <w:smartTag w:uri="urn:schemas-microsoft-com:office:smarttags" w:element="metricconverter">
              <w:smartTagPr>
                <w:attr w:name="ProductID" w:val="6 м"/>
              </w:smartTagPr>
              <w:r w:rsidRPr="005F1C61">
                <w:rPr>
                  <w:sz w:val="22"/>
                </w:rPr>
                <w:t>6 м</w:t>
              </w:r>
            </w:smartTag>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2</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r>
      <w:tr w:rsidR="00FD08A2" w:rsidRPr="005F1C61" w:rsidTr="00FD08A2">
        <w:trPr>
          <w:jc w:val="center"/>
        </w:trPr>
        <w:tc>
          <w:tcPr>
            <w:tcW w:w="638"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8.</w:t>
            </w:r>
          </w:p>
        </w:tc>
        <w:tc>
          <w:tcPr>
            <w:tcW w:w="2622" w:type="dxa"/>
            <w:noWrap/>
            <w:vAlign w:val="center"/>
          </w:tcPr>
          <w:p w:rsidR="00FD08A2" w:rsidRPr="005F1C61" w:rsidRDefault="00FD08A2" w:rsidP="00FD08A2">
            <w:pPr>
              <w:autoSpaceDE w:val="0"/>
              <w:autoSpaceDN w:val="0"/>
              <w:adjustRightInd w:val="0"/>
              <w:ind w:firstLine="0"/>
              <w:jc w:val="both"/>
              <w:rPr>
                <w:sz w:val="22"/>
              </w:rPr>
            </w:pPr>
            <w:r w:rsidRPr="005F1C61">
              <w:rPr>
                <w:sz w:val="22"/>
              </w:rPr>
              <w:t>Культурное развитие</w:t>
            </w:r>
          </w:p>
        </w:tc>
        <w:tc>
          <w:tcPr>
            <w:tcW w:w="922"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3.6</w:t>
            </w:r>
          </w:p>
        </w:tc>
        <w:tc>
          <w:tcPr>
            <w:tcW w:w="120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6"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FD08A2" w:rsidRPr="005F1C61" w:rsidRDefault="00FD08A2" w:rsidP="00FD08A2">
            <w:pPr>
              <w:autoSpaceDE w:val="0"/>
              <w:autoSpaceDN w:val="0"/>
              <w:adjustRightInd w:val="0"/>
              <w:ind w:firstLine="0"/>
              <w:jc w:val="center"/>
              <w:rPr>
                <w:sz w:val="22"/>
              </w:rPr>
            </w:pPr>
            <w:r w:rsidRPr="005F1C61">
              <w:rPr>
                <w:sz w:val="22"/>
              </w:rPr>
              <w:t xml:space="preserve">от границы участка - 3 </w:t>
            </w:r>
            <w:r w:rsidRPr="005F1C61">
              <w:rPr>
                <w:sz w:val="22"/>
              </w:rPr>
              <w:lastRenderedPageBreak/>
              <w:t>м*</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lastRenderedPageBreak/>
              <w:t>2</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r>
      <w:tr w:rsidR="00FD08A2" w:rsidRPr="005F1C61" w:rsidTr="00FD08A2">
        <w:trPr>
          <w:jc w:val="center"/>
        </w:trPr>
        <w:tc>
          <w:tcPr>
            <w:tcW w:w="638"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lastRenderedPageBreak/>
              <w:t>9.</w:t>
            </w:r>
          </w:p>
        </w:tc>
        <w:tc>
          <w:tcPr>
            <w:tcW w:w="2622" w:type="dxa"/>
            <w:noWrap/>
            <w:vAlign w:val="center"/>
          </w:tcPr>
          <w:p w:rsidR="00FD08A2" w:rsidRPr="005F1C61" w:rsidRDefault="00FD08A2" w:rsidP="00FD08A2">
            <w:pPr>
              <w:autoSpaceDE w:val="0"/>
              <w:autoSpaceDN w:val="0"/>
              <w:adjustRightInd w:val="0"/>
              <w:ind w:firstLine="0"/>
              <w:jc w:val="both"/>
              <w:rPr>
                <w:sz w:val="22"/>
              </w:rPr>
            </w:pPr>
            <w:r w:rsidRPr="005F1C61">
              <w:rPr>
                <w:sz w:val="22"/>
              </w:rPr>
              <w:t>Земельные участки (территории) общего пользования</w:t>
            </w:r>
          </w:p>
        </w:tc>
        <w:tc>
          <w:tcPr>
            <w:tcW w:w="922"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12.0</w:t>
            </w:r>
          </w:p>
        </w:tc>
        <w:tc>
          <w:tcPr>
            <w:tcW w:w="120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6"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r>
      <w:tr w:rsidR="00FD08A2" w:rsidRPr="005F1C61" w:rsidTr="00FD08A2">
        <w:trPr>
          <w:jc w:val="center"/>
        </w:trPr>
        <w:tc>
          <w:tcPr>
            <w:tcW w:w="638"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10.</w:t>
            </w:r>
          </w:p>
        </w:tc>
        <w:tc>
          <w:tcPr>
            <w:tcW w:w="2622" w:type="dxa"/>
            <w:noWrap/>
            <w:vAlign w:val="center"/>
          </w:tcPr>
          <w:p w:rsidR="00FD08A2" w:rsidRPr="005F1C61" w:rsidRDefault="00FD08A2" w:rsidP="00FD08A2">
            <w:pPr>
              <w:autoSpaceDE w:val="0"/>
              <w:autoSpaceDN w:val="0"/>
              <w:adjustRightInd w:val="0"/>
              <w:ind w:firstLine="0"/>
              <w:jc w:val="both"/>
              <w:rPr>
                <w:sz w:val="22"/>
              </w:rPr>
            </w:pPr>
            <w:r w:rsidRPr="005F1C61">
              <w:rPr>
                <w:sz w:val="22"/>
              </w:rPr>
              <w:t>Коммунальное обслуживание</w:t>
            </w:r>
          </w:p>
        </w:tc>
        <w:tc>
          <w:tcPr>
            <w:tcW w:w="922"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3.1</w:t>
            </w:r>
          </w:p>
        </w:tc>
        <w:tc>
          <w:tcPr>
            <w:tcW w:w="120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6"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от границы участка - 3 м*</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1</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r>
      <w:tr w:rsidR="00FD08A2" w:rsidRPr="005F1C61" w:rsidTr="00FD08A2">
        <w:trPr>
          <w:jc w:val="center"/>
        </w:trPr>
        <w:tc>
          <w:tcPr>
            <w:tcW w:w="638"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11.</w:t>
            </w:r>
          </w:p>
        </w:tc>
        <w:tc>
          <w:tcPr>
            <w:tcW w:w="2622" w:type="dxa"/>
            <w:noWrap/>
            <w:vAlign w:val="center"/>
          </w:tcPr>
          <w:p w:rsidR="00FD08A2" w:rsidRPr="005F1C61" w:rsidRDefault="00FD08A2" w:rsidP="00FD08A2">
            <w:pPr>
              <w:autoSpaceDE w:val="0"/>
              <w:autoSpaceDN w:val="0"/>
              <w:adjustRightInd w:val="0"/>
              <w:ind w:firstLine="0"/>
              <w:jc w:val="both"/>
              <w:rPr>
                <w:sz w:val="22"/>
              </w:rPr>
            </w:pPr>
            <w:r w:rsidRPr="005F1C61">
              <w:rPr>
                <w:sz w:val="22"/>
              </w:rPr>
              <w:t>Хранение автотранспорта</w:t>
            </w:r>
          </w:p>
        </w:tc>
        <w:tc>
          <w:tcPr>
            <w:tcW w:w="922"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2.7.1</w:t>
            </w:r>
          </w:p>
        </w:tc>
        <w:tc>
          <w:tcPr>
            <w:tcW w:w="120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25</w:t>
            </w:r>
          </w:p>
        </w:tc>
        <w:tc>
          <w:tcPr>
            <w:tcW w:w="1276"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100</w:t>
            </w:r>
          </w:p>
        </w:tc>
        <w:tc>
          <w:tcPr>
            <w:tcW w:w="127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FD08A2" w:rsidRPr="005F1C61" w:rsidRDefault="00FD08A2" w:rsidP="00FD08A2">
            <w:pPr>
              <w:autoSpaceDE w:val="0"/>
              <w:autoSpaceDN w:val="0"/>
              <w:adjustRightInd w:val="0"/>
              <w:ind w:firstLine="0"/>
              <w:jc w:val="center"/>
              <w:rPr>
                <w:sz w:val="22"/>
              </w:rPr>
            </w:pPr>
            <w:r w:rsidRPr="005F1C61">
              <w:rPr>
                <w:sz w:val="22"/>
              </w:rPr>
              <w:t>от границы участка - 3 м**</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1</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75</w:t>
            </w:r>
          </w:p>
        </w:tc>
      </w:tr>
      <w:tr w:rsidR="00FD08A2" w:rsidRPr="005F1C61" w:rsidTr="00FD08A2">
        <w:trPr>
          <w:jc w:val="center"/>
        </w:trPr>
        <w:tc>
          <w:tcPr>
            <w:tcW w:w="638"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12</w:t>
            </w:r>
          </w:p>
        </w:tc>
        <w:tc>
          <w:tcPr>
            <w:tcW w:w="2622" w:type="dxa"/>
            <w:noWrap/>
            <w:vAlign w:val="center"/>
          </w:tcPr>
          <w:p w:rsidR="00FD08A2" w:rsidRPr="005F1C61" w:rsidRDefault="00FD08A2" w:rsidP="00FD08A2">
            <w:pPr>
              <w:autoSpaceDE w:val="0"/>
              <w:autoSpaceDN w:val="0"/>
              <w:adjustRightInd w:val="0"/>
              <w:ind w:firstLine="0"/>
              <w:jc w:val="both"/>
              <w:rPr>
                <w:sz w:val="22"/>
              </w:rPr>
            </w:pPr>
            <w:r w:rsidRPr="005F1C61">
              <w:rPr>
                <w:sz w:val="22"/>
              </w:rPr>
              <w:t>Связь</w:t>
            </w:r>
          </w:p>
        </w:tc>
        <w:tc>
          <w:tcPr>
            <w:tcW w:w="922"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6.8</w:t>
            </w:r>
          </w:p>
        </w:tc>
        <w:tc>
          <w:tcPr>
            <w:tcW w:w="120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6"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r>
      <w:tr w:rsidR="00FD08A2" w:rsidRPr="005F1C61" w:rsidTr="00FD08A2">
        <w:trPr>
          <w:jc w:val="center"/>
        </w:trPr>
        <w:tc>
          <w:tcPr>
            <w:tcW w:w="638" w:type="dxa"/>
            <w:noWrap/>
            <w:vAlign w:val="center"/>
          </w:tcPr>
          <w:p w:rsidR="00FD08A2" w:rsidRPr="005F1C61" w:rsidRDefault="00FD08A2" w:rsidP="00FD08A2">
            <w:pPr>
              <w:autoSpaceDE w:val="0"/>
              <w:autoSpaceDN w:val="0"/>
              <w:adjustRightInd w:val="0"/>
              <w:ind w:firstLine="0"/>
              <w:jc w:val="center"/>
              <w:rPr>
                <w:sz w:val="22"/>
              </w:rPr>
            </w:pPr>
          </w:p>
        </w:tc>
        <w:tc>
          <w:tcPr>
            <w:tcW w:w="2622" w:type="dxa"/>
            <w:noWrap/>
            <w:vAlign w:val="center"/>
          </w:tcPr>
          <w:p w:rsidR="00FD08A2" w:rsidRPr="005F1C61" w:rsidRDefault="00FD08A2" w:rsidP="00FD08A2">
            <w:pPr>
              <w:autoSpaceDE w:val="0"/>
              <w:autoSpaceDN w:val="0"/>
              <w:adjustRightInd w:val="0"/>
              <w:ind w:firstLine="0"/>
              <w:jc w:val="both"/>
              <w:rPr>
                <w:b/>
                <w:sz w:val="22"/>
              </w:rPr>
            </w:pPr>
            <w:r w:rsidRPr="005F1C61">
              <w:rPr>
                <w:b/>
                <w:sz w:val="22"/>
              </w:rPr>
              <w:t>Вспомогательные виды разрешенного использования</w:t>
            </w:r>
          </w:p>
        </w:tc>
        <w:tc>
          <w:tcPr>
            <w:tcW w:w="6520" w:type="dxa"/>
            <w:gridSpan w:val="6"/>
            <w:noWrap/>
            <w:vAlign w:val="center"/>
          </w:tcPr>
          <w:p w:rsidR="00FD08A2" w:rsidRPr="005F1C61" w:rsidRDefault="00FD08A2" w:rsidP="00FD08A2">
            <w:pPr>
              <w:autoSpaceDE w:val="0"/>
              <w:autoSpaceDN w:val="0"/>
              <w:adjustRightInd w:val="0"/>
              <w:ind w:firstLine="0"/>
              <w:jc w:val="center"/>
              <w:rPr>
                <w:sz w:val="22"/>
              </w:rPr>
            </w:pPr>
          </w:p>
        </w:tc>
      </w:tr>
      <w:tr w:rsidR="00FD08A2" w:rsidRPr="005F1C61" w:rsidTr="00FD08A2">
        <w:trPr>
          <w:jc w:val="center"/>
        </w:trPr>
        <w:tc>
          <w:tcPr>
            <w:tcW w:w="638"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13.</w:t>
            </w:r>
          </w:p>
        </w:tc>
        <w:tc>
          <w:tcPr>
            <w:tcW w:w="2622" w:type="dxa"/>
            <w:noWrap/>
            <w:vAlign w:val="center"/>
          </w:tcPr>
          <w:p w:rsidR="00FD08A2" w:rsidRPr="005F1C61" w:rsidRDefault="00FD08A2" w:rsidP="00FD08A2">
            <w:pPr>
              <w:autoSpaceDE w:val="0"/>
              <w:autoSpaceDN w:val="0"/>
              <w:adjustRightInd w:val="0"/>
              <w:ind w:firstLine="0"/>
              <w:jc w:val="both"/>
              <w:rPr>
                <w:sz w:val="22"/>
              </w:rPr>
            </w:pPr>
            <w:r w:rsidRPr="005F1C61">
              <w:rPr>
                <w:sz w:val="22"/>
              </w:rPr>
              <w:t>Обслуживание жилой застройки</w:t>
            </w:r>
          </w:p>
        </w:tc>
        <w:tc>
          <w:tcPr>
            <w:tcW w:w="922"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2.7</w:t>
            </w:r>
          </w:p>
        </w:tc>
        <w:tc>
          <w:tcPr>
            <w:tcW w:w="120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6"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1</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r>
      <w:tr w:rsidR="00FD08A2" w:rsidRPr="005F1C61" w:rsidTr="00FD08A2">
        <w:trPr>
          <w:jc w:val="center"/>
        </w:trPr>
        <w:tc>
          <w:tcPr>
            <w:tcW w:w="638" w:type="dxa"/>
            <w:noWrap/>
            <w:vAlign w:val="center"/>
          </w:tcPr>
          <w:p w:rsidR="00FD08A2" w:rsidRPr="005F1C61" w:rsidRDefault="00FD08A2" w:rsidP="00FD08A2">
            <w:pPr>
              <w:autoSpaceDE w:val="0"/>
              <w:autoSpaceDN w:val="0"/>
              <w:adjustRightInd w:val="0"/>
              <w:ind w:firstLine="0"/>
              <w:jc w:val="center"/>
              <w:rPr>
                <w:sz w:val="22"/>
              </w:rPr>
            </w:pPr>
          </w:p>
        </w:tc>
        <w:tc>
          <w:tcPr>
            <w:tcW w:w="2622" w:type="dxa"/>
            <w:noWrap/>
            <w:vAlign w:val="center"/>
          </w:tcPr>
          <w:p w:rsidR="00FD08A2" w:rsidRPr="005F1C61" w:rsidRDefault="00FD08A2" w:rsidP="00FD08A2">
            <w:pPr>
              <w:autoSpaceDE w:val="0"/>
              <w:autoSpaceDN w:val="0"/>
              <w:adjustRightInd w:val="0"/>
              <w:ind w:firstLine="0"/>
              <w:jc w:val="both"/>
              <w:rPr>
                <w:b/>
                <w:sz w:val="22"/>
              </w:rPr>
            </w:pPr>
            <w:r w:rsidRPr="005F1C61">
              <w:rPr>
                <w:b/>
                <w:sz w:val="22"/>
              </w:rPr>
              <w:t>Условно разрешенные виды использования</w:t>
            </w:r>
          </w:p>
        </w:tc>
        <w:tc>
          <w:tcPr>
            <w:tcW w:w="6520" w:type="dxa"/>
            <w:gridSpan w:val="6"/>
            <w:noWrap/>
            <w:vAlign w:val="center"/>
          </w:tcPr>
          <w:p w:rsidR="00FD08A2" w:rsidRPr="005F1C61" w:rsidRDefault="00FD08A2" w:rsidP="00FD08A2">
            <w:pPr>
              <w:autoSpaceDE w:val="0"/>
              <w:autoSpaceDN w:val="0"/>
              <w:adjustRightInd w:val="0"/>
              <w:ind w:firstLine="0"/>
              <w:jc w:val="center"/>
              <w:rPr>
                <w:sz w:val="22"/>
              </w:rPr>
            </w:pPr>
          </w:p>
        </w:tc>
      </w:tr>
      <w:tr w:rsidR="00FD08A2" w:rsidRPr="005F1C61" w:rsidTr="00FD08A2">
        <w:trPr>
          <w:jc w:val="center"/>
        </w:trPr>
        <w:tc>
          <w:tcPr>
            <w:tcW w:w="638"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14.</w:t>
            </w:r>
          </w:p>
        </w:tc>
        <w:tc>
          <w:tcPr>
            <w:tcW w:w="2622" w:type="dxa"/>
            <w:noWrap/>
            <w:vAlign w:val="center"/>
          </w:tcPr>
          <w:p w:rsidR="00FD08A2" w:rsidRPr="005F1C61" w:rsidRDefault="00FD08A2" w:rsidP="00FD08A2">
            <w:pPr>
              <w:autoSpaceDE w:val="0"/>
              <w:autoSpaceDN w:val="0"/>
              <w:adjustRightInd w:val="0"/>
              <w:ind w:firstLine="0"/>
              <w:jc w:val="both"/>
              <w:rPr>
                <w:sz w:val="22"/>
              </w:rPr>
            </w:pPr>
            <w:r w:rsidRPr="005F1C61">
              <w:rPr>
                <w:sz w:val="22"/>
              </w:rPr>
              <w:t>Магазины</w:t>
            </w:r>
          </w:p>
        </w:tc>
        <w:tc>
          <w:tcPr>
            <w:tcW w:w="922"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4.4</w:t>
            </w:r>
          </w:p>
        </w:tc>
        <w:tc>
          <w:tcPr>
            <w:tcW w:w="120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6"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FD08A2" w:rsidRPr="005F1C61" w:rsidRDefault="00FD08A2" w:rsidP="00FD08A2">
            <w:pPr>
              <w:autoSpaceDE w:val="0"/>
              <w:autoSpaceDN w:val="0"/>
              <w:adjustRightInd w:val="0"/>
              <w:ind w:firstLine="0"/>
              <w:jc w:val="center"/>
              <w:rPr>
                <w:sz w:val="22"/>
              </w:rPr>
            </w:pPr>
            <w:r w:rsidRPr="005F1C61">
              <w:rPr>
                <w:sz w:val="22"/>
              </w:rPr>
              <w:t>от границы участка - 3 м*</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2</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50</w:t>
            </w:r>
          </w:p>
        </w:tc>
      </w:tr>
      <w:tr w:rsidR="00FD08A2" w:rsidRPr="005F1C61" w:rsidTr="00FD08A2">
        <w:trPr>
          <w:jc w:val="center"/>
        </w:trPr>
        <w:tc>
          <w:tcPr>
            <w:tcW w:w="638"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15.</w:t>
            </w:r>
          </w:p>
        </w:tc>
        <w:tc>
          <w:tcPr>
            <w:tcW w:w="2622" w:type="dxa"/>
            <w:noWrap/>
            <w:vAlign w:val="center"/>
          </w:tcPr>
          <w:p w:rsidR="00FD08A2" w:rsidRPr="005F1C61" w:rsidRDefault="00FD08A2" w:rsidP="00FD08A2">
            <w:pPr>
              <w:autoSpaceDE w:val="0"/>
              <w:autoSpaceDN w:val="0"/>
              <w:adjustRightInd w:val="0"/>
              <w:ind w:firstLine="0"/>
              <w:jc w:val="both"/>
              <w:rPr>
                <w:sz w:val="22"/>
              </w:rPr>
            </w:pPr>
            <w:r w:rsidRPr="005F1C61">
              <w:rPr>
                <w:sz w:val="22"/>
              </w:rPr>
              <w:t>Общественное питание</w:t>
            </w:r>
          </w:p>
        </w:tc>
        <w:tc>
          <w:tcPr>
            <w:tcW w:w="922"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4.6</w:t>
            </w:r>
          </w:p>
        </w:tc>
        <w:tc>
          <w:tcPr>
            <w:tcW w:w="120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6"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FD08A2" w:rsidRPr="005F1C61" w:rsidRDefault="00FD08A2" w:rsidP="00FD08A2">
            <w:pPr>
              <w:autoSpaceDE w:val="0"/>
              <w:autoSpaceDN w:val="0"/>
              <w:adjustRightInd w:val="0"/>
              <w:ind w:firstLine="0"/>
              <w:jc w:val="center"/>
              <w:rPr>
                <w:sz w:val="22"/>
              </w:rPr>
            </w:pPr>
            <w:r w:rsidRPr="005F1C61">
              <w:rPr>
                <w:sz w:val="22"/>
              </w:rPr>
              <w:t>от границы участка - 3 м*</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2</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50</w:t>
            </w:r>
          </w:p>
        </w:tc>
      </w:tr>
      <w:tr w:rsidR="00FD08A2" w:rsidRPr="005F1C61" w:rsidTr="00FD08A2">
        <w:trPr>
          <w:jc w:val="center"/>
        </w:trPr>
        <w:tc>
          <w:tcPr>
            <w:tcW w:w="638"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16.</w:t>
            </w:r>
          </w:p>
        </w:tc>
        <w:tc>
          <w:tcPr>
            <w:tcW w:w="2622" w:type="dxa"/>
            <w:noWrap/>
            <w:vAlign w:val="center"/>
          </w:tcPr>
          <w:p w:rsidR="00FD08A2" w:rsidRPr="005F1C61" w:rsidRDefault="00FD08A2" w:rsidP="00FD08A2">
            <w:pPr>
              <w:autoSpaceDE w:val="0"/>
              <w:autoSpaceDN w:val="0"/>
              <w:adjustRightInd w:val="0"/>
              <w:ind w:firstLine="0"/>
              <w:jc w:val="both"/>
              <w:rPr>
                <w:sz w:val="22"/>
              </w:rPr>
            </w:pPr>
            <w:r w:rsidRPr="005F1C61">
              <w:rPr>
                <w:sz w:val="22"/>
              </w:rPr>
              <w:t>Бытовое обслуживание</w:t>
            </w:r>
          </w:p>
        </w:tc>
        <w:tc>
          <w:tcPr>
            <w:tcW w:w="922"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3.3</w:t>
            </w:r>
          </w:p>
        </w:tc>
        <w:tc>
          <w:tcPr>
            <w:tcW w:w="120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6"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FD08A2" w:rsidRPr="005F1C61" w:rsidRDefault="00FD08A2" w:rsidP="00FD08A2">
            <w:pPr>
              <w:autoSpaceDE w:val="0"/>
              <w:autoSpaceDN w:val="0"/>
              <w:adjustRightInd w:val="0"/>
              <w:ind w:firstLine="0"/>
              <w:jc w:val="center"/>
              <w:rPr>
                <w:sz w:val="22"/>
              </w:rPr>
            </w:pPr>
            <w:r w:rsidRPr="005F1C61">
              <w:rPr>
                <w:sz w:val="22"/>
              </w:rPr>
              <w:t>от границы участка - 3 м*</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2</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50</w:t>
            </w:r>
          </w:p>
        </w:tc>
      </w:tr>
      <w:tr w:rsidR="00FD08A2" w:rsidRPr="005F1C61" w:rsidTr="00FD08A2">
        <w:trPr>
          <w:jc w:val="center"/>
        </w:trPr>
        <w:tc>
          <w:tcPr>
            <w:tcW w:w="638"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17.</w:t>
            </w:r>
          </w:p>
        </w:tc>
        <w:tc>
          <w:tcPr>
            <w:tcW w:w="2622" w:type="dxa"/>
            <w:noWrap/>
            <w:vAlign w:val="center"/>
          </w:tcPr>
          <w:p w:rsidR="00FD08A2" w:rsidRPr="005F1C61" w:rsidRDefault="00FD08A2" w:rsidP="00FD08A2">
            <w:pPr>
              <w:autoSpaceDE w:val="0"/>
              <w:autoSpaceDN w:val="0"/>
              <w:adjustRightInd w:val="0"/>
              <w:ind w:firstLine="0"/>
              <w:jc w:val="both"/>
              <w:rPr>
                <w:sz w:val="22"/>
              </w:rPr>
            </w:pPr>
            <w:r w:rsidRPr="005F1C61">
              <w:rPr>
                <w:sz w:val="22"/>
              </w:rPr>
              <w:t>Амбулаторно-</w:t>
            </w:r>
            <w:r w:rsidRPr="005F1C61">
              <w:rPr>
                <w:sz w:val="22"/>
              </w:rPr>
              <w:lastRenderedPageBreak/>
              <w:t>поликлиническое обслуживание</w:t>
            </w:r>
          </w:p>
        </w:tc>
        <w:tc>
          <w:tcPr>
            <w:tcW w:w="922"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lastRenderedPageBreak/>
              <w:t>3.4.1</w:t>
            </w:r>
          </w:p>
        </w:tc>
        <w:tc>
          <w:tcPr>
            <w:tcW w:w="120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 xml:space="preserve">не </w:t>
            </w:r>
            <w:r w:rsidRPr="005F1C61">
              <w:rPr>
                <w:sz w:val="22"/>
              </w:rPr>
              <w:lastRenderedPageBreak/>
              <w:t>подлежит ограничению</w:t>
            </w:r>
          </w:p>
        </w:tc>
        <w:tc>
          <w:tcPr>
            <w:tcW w:w="1276"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lastRenderedPageBreak/>
              <w:t xml:space="preserve">не </w:t>
            </w:r>
            <w:r w:rsidRPr="005F1C61">
              <w:rPr>
                <w:sz w:val="22"/>
              </w:rPr>
              <w:lastRenderedPageBreak/>
              <w:t>подлежит ограничению</w:t>
            </w:r>
          </w:p>
        </w:tc>
        <w:tc>
          <w:tcPr>
            <w:tcW w:w="127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lastRenderedPageBreak/>
              <w:t xml:space="preserve">от красной </w:t>
            </w:r>
            <w:r w:rsidRPr="005F1C61">
              <w:rPr>
                <w:sz w:val="22"/>
              </w:rPr>
              <w:lastRenderedPageBreak/>
              <w:t xml:space="preserve">линии – </w:t>
            </w:r>
            <w:smartTag w:uri="urn:schemas-microsoft-com:office:smarttags" w:element="metricconverter">
              <w:smartTagPr>
                <w:attr w:name="ProductID" w:val="5 м"/>
              </w:smartTagPr>
              <w:r w:rsidRPr="005F1C61">
                <w:rPr>
                  <w:sz w:val="22"/>
                </w:rPr>
                <w:t>5 м</w:t>
              </w:r>
            </w:smartTag>
            <w:r w:rsidRPr="005F1C61">
              <w:rPr>
                <w:sz w:val="22"/>
              </w:rPr>
              <w:t>;</w:t>
            </w:r>
          </w:p>
          <w:p w:rsidR="00FD08A2" w:rsidRPr="005F1C61" w:rsidRDefault="00FD08A2" w:rsidP="00FD08A2">
            <w:pPr>
              <w:autoSpaceDE w:val="0"/>
              <w:autoSpaceDN w:val="0"/>
              <w:adjustRightInd w:val="0"/>
              <w:ind w:firstLine="0"/>
              <w:jc w:val="center"/>
              <w:rPr>
                <w:sz w:val="22"/>
              </w:rPr>
            </w:pPr>
            <w:r w:rsidRPr="005F1C61">
              <w:rPr>
                <w:sz w:val="22"/>
              </w:rPr>
              <w:t>от границы участка - 3 м*</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lastRenderedPageBreak/>
              <w:t>2</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50</w:t>
            </w:r>
          </w:p>
        </w:tc>
      </w:tr>
      <w:tr w:rsidR="00FD08A2" w:rsidRPr="005F1C61" w:rsidTr="00FD08A2">
        <w:trPr>
          <w:jc w:val="center"/>
        </w:trPr>
        <w:tc>
          <w:tcPr>
            <w:tcW w:w="638"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lastRenderedPageBreak/>
              <w:t>18.</w:t>
            </w:r>
          </w:p>
        </w:tc>
        <w:tc>
          <w:tcPr>
            <w:tcW w:w="2622" w:type="dxa"/>
            <w:noWrap/>
            <w:vAlign w:val="center"/>
          </w:tcPr>
          <w:p w:rsidR="00FD08A2" w:rsidRPr="005F1C61" w:rsidRDefault="00FD08A2" w:rsidP="00FD08A2">
            <w:pPr>
              <w:autoSpaceDE w:val="0"/>
              <w:autoSpaceDN w:val="0"/>
              <w:adjustRightInd w:val="0"/>
              <w:ind w:firstLine="0"/>
              <w:jc w:val="both"/>
              <w:rPr>
                <w:sz w:val="22"/>
              </w:rPr>
            </w:pPr>
            <w:r w:rsidRPr="005F1C61">
              <w:rPr>
                <w:sz w:val="22"/>
              </w:rPr>
              <w:t>Религиозное использование</w:t>
            </w:r>
          </w:p>
        </w:tc>
        <w:tc>
          <w:tcPr>
            <w:tcW w:w="922"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3.7</w:t>
            </w:r>
          </w:p>
        </w:tc>
        <w:tc>
          <w:tcPr>
            <w:tcW w:w="120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6"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FD08A2" w:rsidRPr="005F1C61" w:rsidRDefault="00FD08A2" w:rsidP="00FD08A2">
            <w:pPr>
              <w:autoSpaceDE w:val="0"/>
              <w:autoSpaceDN w:val="0"/>
              <w:adjustRightInd w:val="0"/>
              <w:ind w:firstLine="0"/>
              <w:jc w:val="center"/>
              <w:rPr>
                <w:sz w:val="22"/>
              </w:rPr>
            </w:pPr>
            <w:r w:rsidRPr="005F1C61">
              <w:rPr>
                <w:sz w:val="22"/>
              </w:rPr>
              <w:t>от границы участка - 3 м*</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2</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50</w:t>
            </w:r>
          </w:p>
        </w:tc>
      </w:tr>
      <w:tr w:rsidR="00FD08A2" w:rsidRPr="005F1C61" w:rsidTr="00FD08A2">
        <w:trPr>
          <w:jc w:val="center"/>
        </w:trPr>
        <w:tc>
          <w:tcPr>
            <w:tcW w:w="638"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19.</w:t>
            </w:r>
          </w:p>
        </w:tc>
        <w:tc>
          <w:tcPr>
            <w:tcW w:w="2622" w:type="dxa"/>
            <w:noWrap/>
            <w:vAlign w:val="center"/>
          </w:tcPr>
          <w:p w:rsidR="00FD08A2" w:rsidRPr="005F1C61" w:rsidRDefault="00FD08A2" w:rsidP="00FD08A2">
            <w:pPr>
              <w:autoSpaceDE w:val="0"/>
              <w:autoSpaceDN w:val="0"/>
              <w:adjustRightInd w:val="0"/>
              <w:ind w:firstLine="0"/>
              <w:jc w:val="both"/>
              <w:rPr>
                <w:sz w:val="22"/>
              </w:rPr>
            </w:pPr>
            <w:r w:rsidRPr="005F1C61">
              <w:rPr>
                <w:sz w:val="22"/>
              </w:rPr>
              <w:t>Спорт</w:t>
            </w:r>
          </w:p>
        </w:tc>
        <w:tc>
          <w:tcPr>
            <w:tcW w:w="922"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5.1</w:t>
            </w:r>
          </w:p>
        </w:tc>
        <w:tc>
          <w:tcPr>
            <w:tcW w:w="120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6"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15 м"/>
              </w:smartTagPr>
              <w:r w:rsidRPr="005F1C61">
                <w:rPr>
                  <w:sz w:val="22"/>
                </w:rPr>
                <w:t>15 м</w:t>
              </w:r>
            </w:smartTag>
            <w:r w:rsidRPr="005F1C61">
              <w:rPr>
                <w:sz w:val="22"/>
              </w:rPr>
              <w:t>;</w:t>
            </w:r>
          </w:p>
          <w:p w:rsidR="00FD08A2" w:rsidRPr="005F1C61" w:rsidRDefault="00FD08A2" w:rsidP="00FD08A2">
            <w:pPr>
              <w:autoSpaceDE w:val="0"/>
              <w:autoSpaceDN w:val="0"/>
              <w:adjustRightInd w:val="0"/>
              <w:ind w:firstLine="0"/>
              <w:jc w:val="center"/>
              <w:rPr>
                <w:sz w:val="22"/>
              </w:rPr>
            </w:pPr>
            <w:r w:rsidRPr="005F1C61">
              <w:rPr>
                <w:sz w:val="22"/>
              </w:rPr>
              <w:t>от границы участка - 6 м*</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2</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75</w:t>
            </w:r>
          </w:p>
        </w:tc>
      </w:tr>
      <w:tr w:rsidR="00FD08A2" w:rsidRPr="005F1C61" w:rsidTr="00FD08A2">
        <w:trPr>
          <w:jc w:val="center"/>
        </w:trPr>
        <w:tc>
          <w:tcPr>
            <w:tcW w:w="638"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20.</w:t>
            </w:r>
          </w:p>
        </w:tc>
        <w:tc>
          <w:tcPr>
            <w:tcW w:w="2622" w:type="dxa"/>
            <w:noWrap/>
            <w:vAlign w:val="center"/>
          </w:tcPr>
          <w:p w:rsidR="00FD08A2" w:rsidRPr="005F1C61" w:rsidRDefault="00FD08A2" w:rsidP="00FD08A2">
            <w:pPr>
              <w:autoSpaceDE w:val="0"/>
              <w:autoSpaceDN w:val="0"/>
              <w:adjustRightInd w:val="0"/>
              <w:ind w:firstLine="0"/>
              <w:jc w:val="both"/>
              <w:rPr>
                <w:sz w:val="22"/>
              </w:rPr>
            </w:pPr>
            <w:r w:rsidRPr="005F1C61">
              <w:rPr>
                <w:sz w:val="22"/>
              </w:rPr>
              <w:t>Обеспечение внутреннего правопорядка</w:t>
            </w:r>
          </w:p>
        </w:tc>
        <w:tc>
          <w:tcPr>
            <w:tcW w:w="922"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8.3</w:t>
            </w:r>
          </w:p>
        </w:tc>
        <w:tc>
          <w:tcPr>
            <w:tcW w:w="120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6"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FD08A2" w:rsidRPr="005F1C61" w:rsidRDefault="00FD08A2" w:rsidP="00FD08A2">
            <w:pPr>
              <w:autoSpaceDE w:val="0"/>
              <w:autoSpaceDN w:val="0"/>
              <w:adjustRightInd w:val="0"/>
              <w:ind w:firstLine="0"/>
              <w:jc w:val="center"/>
              <w:rPr>
                <w:sz w:val="22"/>
              </w:rPr>
            </w:pPr>
            <w:r w:rsidRPr="005F1C61">
              <w:rPr>
                <w:sz w:val="22"/>
              </w:rPr>
              <w:t>от границы участка - 3 м*</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2</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r>
      <w:tr w:rsidR="00FD08A2" w:rsidRPr="005F1C61" w:rsidTr="00FD08A2">
        <w:trPr>
          <w:jc w:val="center"/>
        </w:trPr>
        <w:tc>
          <w:tcPr>
            <w:tcW w:w="638"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21.</w:t>
            </w:r>
          </w:p>
        </w:tc>
        <w:tc>
          <w:tcPr>
            <w:tcW w:w="2622" w:type="dxa"/>
            <w:noWrap/>
            <w:vAlign w:val="center"/>
          </w:tcPr>
          <w:p w:rsidR="00FD08A2" w:rsidRPr="005F1C61" w:rsidRDefault="00FD08A2" w:rsidP="00FD08A2">
            <w:pPr>
              <w:autoSpaceDE w:val="0"/>
              <w:autoSpaceDN w:val="0"/>
              <w:adjustRightInd w:val="0"/>
              <w:ind w:firstLine="0"/>
              <w:jc w:val="both"/>
              <w:rPr>
                <w:sz w:val="22"/>
              </w:rPr>
            </w:pPr>
            <w:r w:rsidRPr="005F1C61">
              <w:rPr>
                <w:sz w:val="22"/>
              </w:rPr>
              <w:t>Социальное обслуживание</w:t>
            </w:r>
          </w:p>
        </w:tc>
        <w:tc>
          <w:tcPr>
            <w:tcW w:w="922"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3.2</w:t>
            </w:r>
          </w:p>
        </w:tc>
        <w:tc>
          <w:tcPr>
            <w:tcW w:w="120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6"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FD08A2" w:rsidRPr="005F1C61" w:rsidRDefault="00FD08A2" w:rsidP="00FD08A2">
            <w:pPr>
              <w:autoSpaceDE w:val="0"/>
              <w:autoSpaceDN w:val="0"/>
              <w:adjustRightInd w:val="0"/>
              <w:ind w:firstLine="0"/>
              <w:jc w:val="center"/>
              <w:rPr>
                <w:sz w:val="22"/>
              </w:rPr>
            </w:pPr>
            <w:r w:rsidRPr="005F1C61">
              <w:rPr>
                <w:sz w:val="22"/>
              </w:rPr>
              <w:t>от границы участка - 3 м*</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2</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60</w:t>
            </w:r>
          </w:p>
        </w:tc>
      </w:tr>
      <w:tr w:rsidR="00FD08A2" w:rsidRPr="005F1C61" w:rsidTr="00FD08A2">
        <w:trPr>
          <w:jc w:val="center"/>
        </w:trPr>
        <w:tc>
          <w:tcPr>
            <w:tcW w:w="638"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22.</w:t>
            </w:r>
          </w:p>
        </w:tc>
        <w:tc>
          <w:tcPr>
            <w:tcW w:w="2622" w:type="dxa"/>
            <w:noWrap/>
            <w:vAlign w:val="center"/>
          </w:tcPr>
          <w:p w:rsidR="00FD08A2" w:rsidRPr="005F1C61" w:rsidRDefault="00FD08A2" w:rsidP="00FD08A2">
            <w:pPr>
              <w:autoSpaceDE w:val="0"/>
              <w:autoSpaceDN w:val="0"/>
              <w:adjustRightInd w:val="0"/>
              <w:ind w:firstLine="0"/>
              <w:jc w:val="both"/>
              <w:rPr>
                <w:sz w:val="22"/>
              </w:rPr>
            </w:pPr>
            <w:r w:rsidRPr="005F1C61">
              <w:rPr>
                <w:sz w:val="22"/>
              </w:rPr>
              <w:t>Отдых (рекреация)</w:t>
            </w:r>
          </w:p>
        </w:tc>
        <w:tc>
          <w:tcPr>
            <w:tcW w:w="922"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5.0</w:t>
            </w:r>
          </w:p>
        </w:tc>
        <w:tc>
          <w:tcPr>
            <w:tcW w:w="120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6"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FD08A2" w:rsidRPr="005F1C61" w:rsidRDefault="00FD08A2" w:rsidP="00FD08A2">
            <w:pPr>
              <w:autoSpaceDE w:val="0"/>
              <w:autoSpaceDN w:val="0"/>
              <w:adjustRightInd w:val="0"/>
              <w:ind w:firstLine="0"/>
              <w:jc w:val="center"/>
              <w:rPr>
                <w:sz w:val="22"/>
              </w:rPr>
            </w:pPr>
            <w:r w:rsidRPr="005F1C61">
              <w:rPr>
                <w:sz w:val="22"/>
              </w:rPr>
              <w:t>от границы участка - 3 м*</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1</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20</w:t>
            </w:r>
          </w:p>
        </w:tc>
      </w:tr>
      <w:tr w:rsidR="00FD08A2" w:rsidRPr="005F1C61" w:rsidTr="00FD08A2">
        <w:trPr>
          <w:jc w:val="center"/>
        </w:trPr>
        <w:tc>
          <w:tcPr>
            <w:tcW w:w="638"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23.</w:t>
            </w:r>
          </w:p>
        </w:tc>
        <w:tc>
          <w:tcPr>
            <w:tcW w:w="2622" w:type="dxa"/>
            <w:noWrap/>
            <w:vAlign w:val="center"/>
          </w:tcPr>
          <w:p w:rsidR="00FD08A2" w:rsidRPr="005F1C61" w:rsidRDefault="00FD08A2" w:rsidP="00FD08A2">
            <w:pPr>
              <w:autoSpaceDE w:val="0"/>
              <w:autoSpaceDN w:val="0"/>
              <w:adjustRightInd w:val="0"/>
              <w:ind w:firstLine="0"/>
              <w:jc w:val="both"/>
              <w:rPr>
                <w:sz w:val="22"/>
              </w:rPr>
            </w:pPr>
            <w:r w:rsidRPr="005F1C61">
              <w:rPr>
                <w:sz w:val="22"/>
              </w:rPr>
              <w:t>Малоэтажная многоквартирная жилая застройка</w:t>
            </w:r>
          </w:p>
        </w:tc>
        <w:tc>
          <w:tcPr>
            <w:tcW w:w="922"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2.1.1</w:t>
            </w:r>
          </w:p>
        </w:tc>
        <w:tc>
          <w:tcPr>
            <w:tcW w:w="120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6"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FD08A2" w:rsidRPr="005F1C61" w:rsidRDefault="00FD08A2" w:rsidP="00FD08A2">
            <w:pPr>
              <w:autoSpaceDE w:val="0"/>
              <w:autoSpaceDN w:val="0"/>
              <w:adjustRightInd w:val="0"/>
              <w:ind w:firstLine="0"/>
              <w:jc w:val="center"/>
              <w:rPr>
                <w:sz w:val="22"/>
              </w:rPr>
            </w:pPr>
            <w:r w:rsidRPr="005F1C61">
              <w:rPr>
                <w:sz w:val="22"/>
              </w:rPr>
              <w:t>от границы участка - 3 м*</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4</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40</w:t>
            </w:r>
          </w:p>
        </w:tc>
      </w:tr>
    </w:tbl>
    <w:p w:rsidR="00725CCE" w:rsidRPr="005F1C61" w:rsidRDefault="00725CCE" w:rsidP="00725CCE">
      <w:pPr>
        <w:suppressAutoHyphens/>
        <w:autoSpaceDE w:val="0"/>
        <w:autoSpaceDN w:val="0"/>
        <w:adjustRightInd w:val="0"/>
        <w:spacing w:before="240"/>
        <w:jc w:val="both"/>
        <w:rPr>
          <w:sz w:val="22"/>
          <w:lang w:eastAsia="ru-RU"/>
        </w:rPr>
      </w:pPr>
      <w:r w:rsidRPr="005F1C61">
        <w:rPr>
          <w:sz w:val="22"/>
          <w:lang w:eastAsia="ru-RU"/>
        </w:rPr>
        <w:t>* - в отдельных случаях допускается размещение объектов капитального строительства по красной линии улиц в условиях сложившейся застройки;</w:t>
      </w:r>
    </w:p>
    <w:p w:rsidR="00725CCE" w:rsidRPr="005F1C61" w:rsidRDefault="00725CCE" w:rsidP="00725CCE">
      <w:pPr>
        <w:suppressAutoHyphens/>
        <w:autoSpaceDE w:val="0"/>
        <w:autoSpaceDN w:val="0"/>
        <w:adjustRightInd w:val="0"/>
        <w:jc w:val="both"/>
        <w:rPr>
          <w:sz w:val="22"/>
          <w:lang w:eastAsia="ru-RU"/>
        </w:rPr>
      </w:pPr>
      <w:r w:rsidRPr="005F1C61">
        <w:rPr>
          <w:sz w:val="22"/>
          <w:lang w:eastAsia="ru-RU"/>
        </w:rPr>
        <w:t>** - по специальному согласованию с Комитетом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w:t>
      </w:r>
    </w:p>
    <w:p w:rsidR="00725CCE" w:rsidRPr="005F1C61" w:rsidRDefault="00725CCE" w:rsidP="00725CCE">
      <w:pPr>
        <w:suppressAutoHyphens/>
        <w:autoSpaceDE w:val="0"/>
        <w:autoSpaceDN w:val="0"/>
        <w:adjustRightInd w:val="0"/>
        <w:jc w:val="both"/>
        <w:rPr>
          <w:sz w:val="22"/>
          <w:u w:val="single"/>
          <w:lang w:eastAsia="ru-RU"/>
        </w:rPr>
      </w:pPr>
      <w:r w:rsidRPr="005F1C61">
        <w:rPr>
          <w:sz w:val="22"/>
          <w:u w:val="single"/>
          <w:lang w:eastAsia="ru-RU"/>
        </w:rPr>
        <w:t>*** - отступы от границ земельных участков:</w:t>
      </w:r>
    </w:p>
    <w:p w:rsidR="00725CCE" w:rsidRPr="005F1C61" w:rsidRDefault="00725CCE" w:rsidP="00725CCE">
      <w:pPr>
        <w:suppressAutoHyphens/>
        <w:autoSpaceDE w:val="0"/>
        <w:autoSpaceDN w:val="0"/>
        <w:adjustRightInd w:val="0"/>
        <w:jc w:val="both"/>
        <w:rPr>
          <w:sz w:val="22"/>
          <w:lang w:eastAsia="ru-RU"/>
        </w:rPr>
      </w:pPr>
      <w:r w:rsidRPr="005F1C61">
        <w:rPr>
          <w:sz w:val="22"/>
          <w:lang w:eastAsia="ru-RU"/>
        </w:rPr>
        <w:lastRenderedPageBreak/>
        <w:t xml:space="preserve">- до постройки для содержания домашних животных – </w:t>
      </w:r>
      <w:smartTag w:uri="urn:schemas-microsoft-com:office:smarttags" w:element="metricconverter">
        <w:smartTagPr>
          <w:attr w:name="ProductID" w:val="4 м"/>
        </w:smartTagPr>
        <w:r w:rsidRPr="005F1C61">
          <w:rPr>
            <w:sz w:val="22"/>
            <w:lang w:eastAsia="ru-RU"/>
          </w:rPr>
          <w:t>4 м</w:t>
        </w:r>
      </w:smartTag>
      <w:r w:rsidRPr="005F1C61">
        <w:rPr>
          <w:sz w:val="22"/>
          <w:lang w:eastAsia="ru-RU"/>
        </w:rPr>
        <w:t>;</w:t>
      </w:r>
    </w:p>
    <w:p w:rsidR="00725CCE" w:rsidRPr="005F1C61" w:rsidRDefault="00725CCE" w:rsidP="00725CCE">
      <w:pPr>
        <w:suppressAutoHyphens/>
        <w:autoSpaceDE w:val="0"/>
        <w:autoSpaceDN w:val="0"/>
        <w:adjustRightInd w:val="0"/>
        <w:jc w:val="both"/>
        <w:rPr>
          <w:sz w:val="22"/>
          <w:lang w:eastAsia="ru-RU"/>
        </w:rPr>
      </w:pPr>
      <w:r w:rsidRPr="005F1C61">
        <w:rPr>
          <w:sz w:val="22"/>
          <w:lang w:eastAsia="ru-RU"/>
        </w:rPr>
        <w:t xml:space="preserve">- до других построек (бани, гаражи и др.) – </w:t>
      </w:r>
      <w:smartTag w:uri="urn:schemas-microsoft-com:office:smarttags" w:element="metricconverter">
        <w:smartTagPr>
          <w:attr w:name="ProductID" w:val="1,0 м"/>
        </w:smartTagPr>
        <w:r w:rsidRPr="005F1C61">
          <w:rPr>
            <w:sz w:val="22"/>
            <w:lang w:eastAsia="ru-RU"/>
          </w:rPr>
          <w:t>1,0 м</w:t>
        </w:r>
      </w:smartTag>
      <w:r w:rsidRPr="005F1C61">
        <w:rPr>
          <w:sz w:val="22"/>
          <w:lang w:eastAsia="ru-RU"/>
        </w:rPr>
        <w:t>;</w:t>
      </w:r>
    </w:p>
    <w:p w:rsidR="00725CCE" w:rsidRPr="005F1C61" w:rsidRDefault="00725CCE" w:rsidP="00725CCE">
      <w:pPr>
        <w:suppressAutoHyphens/>
        <w:autoSpaceDE w:val="0"/>
        <w:autoSpaceDN w:val="0"/>
        <w:adjustRightInd w:val="0"/>
        <w:jc w:val="both"/>
        <w:rPr>
          <w:sz w:val="22"/>
          <w:lang w:eastAsia="ru-RU"/>
        </w:rPr>
      </w:pPr>
      <w:r w:rsidRPr="005F1C61">
        <w:rPr>
          <w:sz w:val="22"/>
          <w:lang w:eastAsia="ru-RU"/>
        </w:rPr>
        <w:t xml:space="preserve">- до стволов высокорослых деревьев – </w:t>
      </w:r>
      <w:smartTag w:uri="urn:schemas-microsoft-com:office:smarttags" w:element="metricconverter">
        <w:smartTagPr>
          <w:attr w:name="ProductID" w:val="4 м"/>
        </w:smartTagPr>
        <w:r w:rsidRPr="005F1C61">
          <w:rPr>
            <w:sz w:val="22"/>
            <w:lang w:eastAsia="ru-RU"/>
          </w:rPr>
          <w:t>4 м</w:t>
        </w:r>
      </w:smartTag>
      <w:r w:rsidRPr="005F1C61">
        <w:rPr>
          <w:sz w:val="22"/>
          <w:lang w:eastAsia="ru-RU"/>
        </w:rPr>
        <w:t>;</w:t>
      </w:r>
    </w:p>
    <w:p w:rsidR="00725CCE" w:rsidRPr="005F1C61" w:rsidRDefault="00725CCE" w:rsidP="00725CCE">
      <w:pPr>
        <w:suppressAutoHyphens/>
        <w:autoSpaceDE w:val="0"/>
        <w:autoSpaceDN w:val="0"/>
        <w:adjustRightInd w:val="0"/>
        <w:jc w:val="both"/>
        <w:rPr>
          <w:sz w:val="22"/>
          <w:lang w:eastAsia="ru-RU"/>
        </w:rPr>
      </w:pPr>
      <w:r w:rsidRPr="005F1C61">
        <w:rPr>
          <w:sz w:val="22"/>
          <w:lang w:eastAsia="ru-RU"/>
        </w:rPr>
        <w:t xml:space="preserve">- до стволов среднерослых деревьев – </w:t>
      </w:r>
      <w:smartTag w:uri="urn:schemas-microsoft-com:office:smarttags" w:element="metricconverter">
        <w:smartTagPr>
          <w:attr w:name="ProductID" w:val="2 м"/>
        </w:smartTagPr>
        <w:r w:rsidRPr="005F1C61">
          <w:rPr>
            <w:sz w:val="22"/>
            <w:lang w:eastAsia="ru-RU"/>
          </w:rPr>
          <w:t>2 м</w:t>
        </w:r>
      </w:smartTag>
      <w:r w:rsidRPr="005F1C61">
        <w:rPr>
          <w:sz w:val="22"/>
          <w:lang w:eastAsia="ru-RU"/>
        </w:rPr>
        <w:t>;</w:t>
      </w:r>
    </w:p>
    <w:p w:rsidR="00725CCE" w:rsidRPr="005F1C61" w:rsidRDefault="00725CCE" w:rsidP="00725CCE">
      <w:pPr>
        <w:suppressAutoHyphens/>
        <w:autoSpaceDE w:val="0"/>
        <w:autoSpaceDN w:val="0"/>
        <w:adjustRightInd w:val="0"/>
        <w:jc w:val="both"/>
        <w:rPr>
          <w:sz w:val="22"/>
          <w:lang w:eastAsia="ru-RU"/>
        </w:rPr>
      </w:pPr>
      <w:r w:rsidRPr="005F1C61">
        <w:rPr>
          <w:sz w:val="22"/>
          <w:lang w:eastAsia="ru-RU"/>
        </w:rPr>
        <w:t xml:space="preserve">- до кустарников – </w:t>
      </w:r>
      <w:smartTag w:uri="urn:schemas-microsoft-com:office:smarttags" w:element="metricconverter">
        <w:smartTagPr>
          <w:attr w:name="ProductID" w:val="1 м"/>
        </w:smartTagPr>
        <w:r w:rsidRPr="005F1C61">
          <w:rPr>
            <w:sz w:val="22"/>
            <w:lang w:eastAsia="ru-RU"/>
          </w:rPr>
          <w:t>1 м</w:t>
        </w:r>
      </w:smartTag>
      <w:r w:rsidRPr="005F1C61">
        <w:rPr>
          <w:sz w:val="22"/>
          <w:lang w:eastAsia="ru-RU"/>
        </w:rPr>
        <w:t>;</w:t>
      </w:r>
    </w:p>
    <w:p w:rsidR="00725CCE" w:rsidRPr="005F1C61" w:rsidRDefault="00725CCE" w:rsidP="00725CCE">
      <w:pPr>
        <w:suppressAutoHyphens/>
        <w:autoSpaceDE w:val="0"/>
        <w:autoSpaceDN w:val="0"/>
        <w:adjustRightInd w:val="0"/>
        <w:jc w:val="both"/>
        <w:rPr>
          <w:sz w:val="22"/>
          <w:lang w:eastAsia="ru-RU"/>
        </w:rPr>
      </w:pPr>
      <w:r w:rsidRPr="005F1C61">
        <w:rPr>
          <w:sz w:val="22"/>
          <w:lang w:eastAsia="ru-RU"/>
        </w:rPr>
        <w:t xml:space="preserve">- до пчелиных ульев - не менее </w:t>
      </w:r>
      <w:smartTag w:uri="urn:schemas-microsoft-com:office:smarttags" w:element="metricconverter">
        <w:smartTagPr>
          <w:attr w:name="ProductID" w:val="10 м"/>
        </w:smartTagPr>
        <w:r w:rsidRPr="005F1C61">
          <w:rPr>
            <w:sz w:val="22"/>
            <w:lang w:eastAsia="ru-RU"/>
          </w:rPr>
          <w:t>10 м</w:t>
        </w:r>
      </w:smartTag>
      <w:r w:rsidRPr="005F1C61">
        <w:rPr>
          <w:sz w:val="22"/>
          <w:lang w:eastAsia="ru-RU"/>
        </w:rPr>
        <w:t>;</w:t>
      </w:r>
    </w:p>
    <w:p w:rsidR="00725CCE" w:rsidRPr="005F1C61" w:rsidRDefault="00725CCE" w:rsidP="00725CCE">
      <w:pPr>
        <w:suppressAutoHyphens/>
        <w:autoSpaceDE w:val="0"/>
        <w:autoSpaceDN w:val="0"/>
        <w:adjustRightInd w:val="0"/>
        <w:jc w:val="both"/>
        <w:rPr>
          <w:sz w:val="22"/>
          <w:lang w:eastAsia="ru-RU"/>
        </w:rPr>
      </w:pPr>
      <w:r w:rsidRPr="005F1C61">
        <w:rPr>
          <w:sz w:val="22"/>
          <w:lang w:eastAsia="ru-RU"/>
        </w:rPr>
        <w:t xml:space="preserve">– до мусоросборников, дворовых туалетов – не менее </w:t>
      </w:r>
      <w:smartTag w:uri="urn:schemas-microsoft-com:office:smarttags" w:element="metricconverter">
        <w:smartTagPr>
          <w:attr w:name="ProductID" w:val="12 м"/>
        </w:smartTagPr>
        <w:r w:rsidRPr="005F1C61">
          <w:rPr>
            <w:sz w:val="22"/>
            <w:lang w:eastAsia="ru-RU"/>
          </w:rPr>
          <w:t>12 м</w:t>
        </w:r>
      </w:smartTag>
      <w:r w:rsidRPr="005F1C61">
        <w:rPr>
          <w:sz w:val="22"/>
          <w:lang w:eastAsia="ru-RU"/>
        </w:rPr>
        <w:t>.</w:t>
      </w:r>
    </w:p>
    <w:p w:rsidR="00725CCE" w:rsidRPr="005F1C61" w:rsidRDefault="00725CCE" w:rsidP="00725CCE">
      <w:pPr>
        <w:suppressAutoHyphens/>
        <w:autoSpaceDE w:val="0"/>
        <w:autoSpaceDN w:val="0"/>
        <w:adjustRightInd w:val="0"/>
        <w:jc w:val="both"/>
        <w:rPr>
          <w:sz w:val="22"/>
          <w:lang w:eastAsia="ru-RU"/>
        </w:rPr>
      </w:pP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а) Жилые дома должны соответствовать застройке сельского типа, возможно содержание скота и птицы.</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 xml:space="preserve">Контейнеры под твердые бытовые отходы необходимо устанавливать в переулках, </w:t>
      </w:r>
      <w:r w:rsidR="00F41BFD" w:rsidRPr="005F1C61">
        <w:rPr>
          <w:sz w:val="24"/>
          <w:szCs w:val="24"/>
          <w:lang w:eastAsia="ru-RU"/>
        </w:rPr>
        <w:t>максимально</w:t>
      </w:r>
      <w:r w:rsidRPr="005F1C61">
        <w:rPr>
          <w:sz w:val="24"/>
          <w:szCs w:val="24"/>
          <w:lang w:eastAsia="ru-RU"/>
        </w:rPr>
        <w:t xml:space="preserve"> допустимое поголовье домашних животных (шт.) для содержания в хозпостройках на один дом: свиньи не более 5; коровы - 5, овцы - 15, птица - 50, лошади – 5.</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б) Противопожарные расстояния между зданиями согласно действующему законодательству.</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 xml:space="preserve">в) Ширина земельного участка для строительства индивидуального жилого дома - не менее </w:t>
      </w:r>
      <w:smartTag w:uri="urn:schemas-microsoft-com:office:smarttags" w:element="metricconverter">
        <w:smartTagPr>
          <w:attr w:name="ProductID" w:val="15 м"/>
        </w:smartTagPr>
        <w:r w:rsidRPr="005F1C61">
          <w:rPr>
            <w:sz w:val="24"/>
            <w:szCs w:val="24"/>
            <w:lang w:eastAsia="ru-RU"/>
          </w:rPr>
          <w:t>15 м</w:t>
        </w:r>
      </w:smartTag>
      <w:r w:rsidRPr="005F1C61">
        <w:rPr>
          <w:sz w:val="24"/>
          <w:szCs w:val="24"/>
          <w:lang w:eastAsia="ru-RU"/>
        </w:rPr>
        <w:t>.</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г) Допускается блокировка хозяйственных построек на смежных приусадебных участках по взаимному согласию собственников земельных участков.</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д) Вспомогательные строения и сооружения, за исключением гаражей, размещать со стороны улиц не допускается. Допускается блокировка хозяйственных построек к основному строению.</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 xml:space="preserve">е) Ограничения, связанные с размещением оконных проемов, выходящих на соседние домовладения: расстояния от окон жилых помещений до хозяйственных и прочих строений, расположенных на соседних участках, должно быть не менее </w:t>
      </w:r>
      <w:smartTag w:uri="urn:schemas-microsoft-com:office:smarttags" w:element="metricconverter">
        <w:smartTagPr>
          <w:attr w:name="ProductID" w:val="6 м"/>
        </w:smartTagPr>
        <w:r w:rsidRPr="005F1C61">
          <w:rPr>
            <w:sz w:val="24"/>
            <w:szCs w:val="24"/>
            <w:lang w:eastAsia="ru-RU"/>
          </w:rPr>
          <w:t>6 м</w:t>
        </w:r>
      </w:smartTag>
      <w:r w:rsidRPr="005F1C61">
        <w:rPr>
          <w:sz w:val="24"/>
          <w:szCs w:val="24"/>
          <w:lang w:eastAsia="ru-RU"/>
        </w:rPr>
        <w:t>.</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ж) Требования к ограждениям земельных участков:</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 характер ограждения, его высота должны быть единообразными как минимум на протяжении одного квартала с обеих сторон;</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 ограждения с целью минимального затенения территории соседних земельных участков должны быть сетчатые или решетчатые высотой не более 1,8 м.</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з) Иные параметры – в соответствии с действующим законодательством.</w:t>
      </w:r>
    </w:p>
    <w:p w:rsidR="00725CCE" w:rsidRPr="005F1C61" w:rsidRDefault="00725CCE" w:rsidP="00725CCE">
      <w:pPr>
        <w:suppressAutoHyphens/>
        <w:autoSpaceDE w:val="0"/>
        <w:autoSpaceDN w:val="0"/>
        <w:adjustRightInd w:val="0"/>
        <w:jc w:val="both"/>
        <w:rPr>
          <w:b/>
          <w:sz w:val="24"/>
          <w:szCs w:val="24"/>
          <w:u w:val="single"/>
          <w:lang w:eastAsia="ru-RU"/>
        </w:rPr>
      </w:pPr>
      <w:r w:rsidRPr="005F1C61">
        <w:rPr>
          <w:b/>
          <w:sz w:val="24"/>
          <w:szCs w:val="24"/>
          <w:u w:val="single"/>
          <w:lang w:eastAsia="ru-RU"/>
        </w:rPr>
        <w:t>Иные параметры.</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Допускается блокировка хозяйственных построек на смежных приусадебных участках по взаимному согласию домовладельцев и с учетом противопожарных санитарных норм и правил.</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Посадка деревьев и кустарников на придомовом участке в районе индивидуальной застройки не должны мешать соседям.</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Посадка зеленых насаждений по отношению к инженерным коммуникациям производится в соответствии с СП 42.13330.2016.</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Размещение жилых и хозпостроек на земельном участке производится после согласования с органами местного самоуправления и госнадзорными службами в соответствии с действующими нормами и правилами.</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 xml:space="preserve">В случае если земельный участок и объект капитального строительства расположены в границах планируемых территорий общего пользования, по результатам разработки проектов планировки, проектов межевания и рабочего проектирования автодорог общего пользования, такие земельные участки и объекты капитального строительства подлежат изъятию для муниципальных нужд полностью или частично в соответствии с процедурами, предусмотренными Гражданским, Жилищным и Земельным кодексами. Изъятие земельных участков проводится в составе работ по реализации предложений </w:t>
      </w:r>
      <w:r w:rsidR="00155971" w:rsidRPr="005F1C61">
        <w:rPr>
          <w:sz w:val="24"/>
          <w:szCs w:val="24"/>
          <w:lang w:eastAsia="ru-RU"/>
        </w:rPr>
        <w:t>г</w:t>
      </w:r>
      <w:r w:rsidRPr="005F1C61">
        <w:rPr>
          <w:sz w:val="24"/>
          <w:szCs w:val="24"/>
          <w:lang w:eastAsia="ru-RU"/>
        </w:rPr>
        <w:t xml:space="preserve">енерального плана </w:t>
      </w:r>
      <w:r w:rsidR="004113A3" w:rsidRPr="005F1C61">
        <w:rPr>
          <w:sz w:val="24"/>
          <w:szCs w:val="24"/>
          <w:lang w:eastAsia="ru-RU"/>
        </w:rPr>
        <w:t>Алексинского</w:t>
      </w:r>
      <w:r w:rsidR="00155971" w:rsidRPr="005F1C61">
        <w:rPr>
          <w:sz w:val="24"/>
          <w:szCs w:val="24"/>
          <w:lang w:eastAsia="ru-RU"/>
        </w:rPr>
        <w:t xml:space="preserve"> сельского поселения Дорогобужского района Смоленской области</w:t>
      </w:r>
      <w:r w:rsidRPr="005F1C61">
        <w:rPr>
          <w:sz w:val="24"/>
          <w:szCs w:val="24"/>
          <w:lang w:eastAsia="ru-RU"/>
        </w:rPr>
        <w:t>. В дальнейшем изменяются границы территориальной зоны.</w:t>
      </w:r>
    </w:p>
    <w:p w:rsidR="00725CCE" w:rsidRPr="005F1C61" w:rsidRDefault="00725CCE" w:rsidP="00725CCE">
      <w:pPr>
        <w:suppressAutoHyphens/>
        <w:autoSpaceDE w:val="0"/>
        <w:autoSpaceDN w:val="0"/>
        <w:adjustRightInd w:val="0"/>
        <w:spacing w:before="240"/>
        <w:jc w:val="both"/>
        <w:outlineLvl w:val="3"/>
        <w:rPr>
          <w:rStyle w:val="30"/>
          <w:rFonts w:ascii="Times New Roman" w:hAnsi="Times New Roman"/>
          <w:b w:val="0"/>
          <w:sz w:val="24"/>
          <w:szCs w:val="24"/>
        </w:rPr>
      </w:pPr>
      <w:bookmarkStart w:id="56" w:name="_Toc442281641"/>
      <w:bookmarkStart w:id="57" w:name="_Toc529183393"/>
      <w:r w:rsidRPr="005F1C61">
        <w:rPr>
          <w:rStyle w:val="30"/>
          <w:rFonts w:ascii="Times New Roman" w:hAnsi="Times New Roman"/>
          <w:sz w:val="24"/>
          <w:szCs w:val="24"/>
        </w:rPr>
        <w:lastRenderedPageBreak/>
        <w:t xml:space="preserve">Статья 33.2 </w:t>
      </w:r>
      <w:bookmarkEnd w:id="56"/>
      <w:r w:rsidRPr="005F1C61">
        <w:rPr>
          <w:b/>
          <w:bCs/>
          <w:sz w:val="24"/>
          <w:szCs w:val="24"/>
        </w:rPr>
        <w:t xml:space="preserve">Градостроительный регламент зоны застройки малоэтажными жилыми домами (до 4 этажей, включая мансардный) – Ж.2, </w:t>
      </w:r>
      <w:r w:rsidRPr="005F1C61">
        <w:rPr>
          <w:bCs/>
          <w:sz w:val="24"/>
          <w:szCs w:val="24"/>
        </w:rPr>
        <w:t>с включением объектов социально-культурного и коммунально-бытового назначения, связанных с проживанием граждан, а также объектов инженерной инфраструктуры (виды разрешенного использования и предельные параметры)</w:t>
      </w:r>
      <w:bookmarkEnd w:id="57"/>
    </w:p>
    <w:p w:rsidR="00725CCE" w:rsidRPr="005F1C61" w:rsidRDefault="00725CCE" w:rsidP="00725CCE">
      <w:pPr>
        <w:suppressAutoHyphens/>
        <w:autoSpaceDE w:val="0"/>
        <w:autoSpaceDN w:val="0"/>
        <w:adjustRightInd w:val="0"/>
        <w:jc w:val="both"/>
        <w:rPr>
          <w:sz w:val="24"/>
          <w:szCs w:val="24"/>
          <w:u w:val="single"/>
        </w:rPr>
      </w:pPr>
      <w:r w:rsidRPr="005F1C61">
        <w:rPr>
          <w:sz w:val="24"/>
          <w:szCs w:val="24"/>
          <w:u w:val="single"/>
        </w:rPr>
        <w:t>Цели выделения зоны:</w:t>
      </w:r>
    </w:p>
    <w:p w:rsidR="00725CCE" w:rsidRPr="005F1C61" w:rsidRDefault="00725CCE" w:rsidP="00725CCE">
      <w:pPr>
        <w:suppressAutoHyphens/>
        <w:autoSpaceDE w:val="0"/>
        <w:autoSpaceDN w:val="0"/>
        <w:adjustRightInd w:val="0"/>
        <w:jc w:val="both"/>
        <w:rPr>
          <w:sz w:val="24"/>
          <w:szCs w:val="24"/>
        </w:rPr>
      </w:pPr>
      <w:r w:rsidRPr="005F1C61">
        <w:rPr>
          <w:sz w:val="24"/>
          <w:szCs w:val="24"/>
        </w:rPr>
        <w:t>- развитие на основе существующих и вновь осваиваемых территорий малоэтажной жилой застройки зон комфортного жилья, включающих отдельно стоящие и блокированные жилые дома;</w:t>
      </w:r>
    </w:p>
    <w:p w:rsidR="00725CCE" w:rsidRPr="005F1C61" w:rsidRDefault="00725CCE" w:rsidP="00725CCE">
      <w:pPr>
        <w:suppressAutoHyphens/>
        <w:autoSpaceDE w:val="0"/>
        <w:autoSpaceDN w:val="0"/>
        <w:adjustRightInd w:val="0"/>
        <w:jc w:val="both"/>
        <w:rPr>
          <w:sz w:val="24"/>
          <w:szCs w:val="24"/>
        </w:rPr>
      </w:pPr>
      <w:r w:rsidRPr="005F1C61">
        <w:rPr>
          <w:sz w:val="24"/>
          <w:szCs w:val="24"/>
        </w:rPr>
        <w:t>- развитие сферы социального и культурно-бытового обслуживания, обеспечивающей потребности жителей указанных территорий;</w:t>
      </w:r>
    </w:p>
    <w:p w:rsidR="00725CCE" w:rsidRPr="005F1C61" w:rsidRDefault="00725CCE" w:rsidP="00725CCE">
      <w:pPr>
        <w:suppressAutoHyphens/>
        <w:autoSpaceDE w:val="0"/>
        <w:autoSpaceDN w:val="0"/>
        <w:adjustRightInd w:val="0"/>
        <w:jc w:val="both"/>
        <w:rPr>
          <w:sz w:val="24"/>
          <w:szCs w:val="24"/>
        </w:rPr>
      </w:pPr>
      <w:r w:rsidRPr="005F1C61">
        <w:rPr>
          <w:sz w:val="24"/>
          <w:szCs w:val="24"/>
        </w:rPr>
        <w:t>- создание условий для размещения необходимых объектов инженерной и транспортной инфраструктур.</w:t>
      </w:r>
    </w:p>
    <w:p w:rsidR="00FD08A2" w:rsidRPr="005F1C61" w:rsidRDefault="00FD08A2" w:rsidP="00FD08A2">
      <w:pPr>
        <w:suppressAutoHyphens/>
        <w:autoSpaceDE w:val="0"/>
        <w:autoSpaceDN w:val="0"/>
        <w:adjustRightInd w:val="0"/>
        <w:jc w:val="both"/>
        <w:rPr>
          <w:sz w:val="24"/>
          <w:szCs w:val="24"/>
        </w:rPr>
      </w:pPr>
      <w:r w:rsidRPr="005F1C61">
        <w:rPr>
          <w:sz w:val="24"/>
          <w:szCs w:val="24"/>
        </w:rPr>
        <w:t>Код (числовое обозначение) вида разрешенного использования земельного участка определяется в соответствии с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10.11.2020 №П/0412 «Об утверждении классификатора видов разрешенного использования земельных участков».</w:t>
      </w:r>
    </w:p>
    <w:p w:rsidR="00725CCE" w:rsidRPr="005F1C61" w:rsidRDefault="00725CCE" w:rsidP="00725CCE">
      <w:pPr>
        <w:suppressAutoHyphens/>
        <w:autoSpaceDE w:val="0"/>
        <w:autoSpaceDN w:val="0"/>
        <w:adjustRightInd w:val="0"/>
        <w:jc w:val="both"/>
        <w:rPr>
          <w:b/>
          <w:sz w:val="24"/>
          <w:szCs w:val="24"/>
          <w:lang w:eastAsia="ru-RU"/>
        </w:rPr>
      </w:pPr>
      <w:r w:rsidRPr="005F1C61">
        <w:rPr>
          <w:b/>
          <w:sz w:val="24"/>
          <w:szCs w:val="24"/>
          <w:lang w:eastAsia="ru-RU"/>
        </w:rPr>
        <w:t>Виды разрешенного использования земельных участков и объектов капитального строительства</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 xml:space="preserve">ЗУ </w:t>
      </w:r>
      <w:r w:rsidRPr="005F1C61">
        <w:rPr>
          <w:sz w:val="24"/>
          <w:szCs w:val="24"/>
          <w:lang w:val="en-US" w:eastAsia="ru-RU"/>
        </w:rPr>
        <w:t>min</w:t>
      </w:r>
      <w:r w:rsidRPr="005F1C61">
        <w:rPr>
          <w:sz w:val="24"/>
          <w:szCs w:val="24"/>
          <w:lang w:eastAsia="ru-RU"/>
        </w:rPr>
        <w:t xml:space="preserve"> - предельные </w:t>
      </w:r>
      <w:r w:rsidRPr="005F1C61">
        <w:rPr>
          <w:sz w:val="24"/>
          <w:szCs w:val="24"/>
          <w:u w:val="single"/>
          <w:lang w:eastAsia="ru-RU"/>
        </w:rPr>
        <w:t>минимальные</w:t>
      </w:r>
      <w:r w:rsidRPr="005F1C61">
        <w:rPr>
          <w:sz w:val="24"/>
          <w:szCs w:val="24"/>
          <w:lang w:eastAsia="ru-RU"/>
        </w:rPr>
        <w:t xml:space="preserve"> размеры земельных участков, в том числе их площадь;</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 xml:space="preserve">ЗУ max - предельные </w:t>
      </w:r>
      <w:r w:rsidRPr="005F1C61">
        <w:rPr>
          <w:sz w:val="24"/>
          <w:szCs w:val="24"/>
          <w:u w:val="single"/>
          <w:lang w:eastAsia="ru-RU"/>
        </w:rPr>
        <w:t>максимальные</w:t>
      </w:r>
      <w:r w:rsidRPr="005F1C61">
        <w:rPr>
          <w:sz w:val="24"/>
          <w:szCs w:val="24"/>
          <w:lang w:eastAsia="ru-RU"/>
        </w:rPr>
        <w:t xml:space="preserve"> размеры земельных участков, в том числе их площадь;</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Отступ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Эт. - предельное количество этажей или предельную высоту зданий, строений, сооружений;</w:t>
      </w:r>
    </w:p>
    <w:p w:rsidR="00725CCE" w:rsidRPr="005F1C61" w:rsidRDefault="00725CCE" w:rsidP="00725CCE">
      <w:pPr>
        <w:suppressAutoHyphens/>
        <w:autoSpaceDE w:val="0"/>
        <w:autoSpaceDN w:val="0"/>
        <w:adjustRightInd w:val="0"/>
        <w:spacing w:after="120"/>
        <w:jc w:val="both"/>
        <w:rPr>
          <w:sz w:val="24"/>
          <w:szCs w:val="24"/>
          <w:lang w:eastAsia="ru-RU"/>
        </w:rPr>
      </w:pPr>
      <w:r w:rsidRPr="005F1C61">
        <w:rPr>
          <w:sz w:val="24"/>
          <w:szCs w:val="24"/>
          <w:lang w:eastAsia="ru-RU"/>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rsidRPr="005F1C61">
        <w:rPr>
          <w:sz w:val="22"/>
          <w:lang w:eastAsia="ru-RU"/>
        </w:rPr>
        <w:t>площади</w:t>
      </w:r>
      <w:r w:rsidRPr="005F1C61">
        <w:rPr>
          <w:sz w:val="24"/>
          <w:szCs w:val="24"/>
          <w:lang w:eastAsia="ru-RU"/>
        </w:rPr>
        <w:t xml:space="preserve"> земельного участка.</w:t>
      </w:r>
    </w:p>
    <w:tbl>
      <w:tblPr>
        <w:tblW w:w="9355" w:type="dxa"/>
        <w:jc w:val="center"/>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268"/>
        <w:gridCol w:w="850"/>
        <w:gridCol w:w="1134"/>
        <w:gridCol w:w="1134"/>
        <w:gridCol w:w="1134"/>
        <w:gridCol w:w="1134"/>
        <w:gridCol w:w="1134"/>
      </w:tblGrid>
      <w:tr w:rsidR="005F1C61" w:rsidRPr="005F1C61" w:rsidTr="00666875">
        <w:trPr>
          <w:cantSplit/>
          <w:trHeight w:val="1400"/>
          <w:jc w:val="center"/>
        </w:trPr>
        <w:tc>
          <w:tcPr>
            <w:tcW w:w="567" w:type="dxa"/>
            <w:vAlign w:val="center"/>
          </w:tcPr>
          <w:p w:rsidR="005F1C61" w:rsidRPr="005F1C61" w:rsidRDefault="005F1C61" w:rsidP="005F1C61">
            <w:pPr>
              <w:autoSpaceDE w:val="0"/>
              <w:autoSpaceDN w:val="0"/>
              <w:adjustRightInd w:val="0"/>
              <w:ind w:firstLine="0"/>
              <w:jc w:val="both"/>
              <w:rPr>
                <w:b/>
                <w:sz w:val="22"/>
              </w:rPr>
            </w:pPr>
            <w:r w:rsidRPr="005F1C61">
              <w:rPr>
                <w:b/>
                <w:sz w:val="22"/>
              </w:rPr>
              <w:t>№ п/п</w:t>
            </w:r>
          </w:p>
        </w:tc>
        <w:tc>
          <w:tcPr>
            <w:tcW w:w="2268" w:type="dxa"/>
            <w:vAlign w:val="center"/>
          </w:tcPr>
          <w:p w:rsidR="005F1C61" w:rsidRPr="005F1C61" w:rsidRDefault="005F1C61" w:rsidP="005F1C61">
            <w:pPr>
              <w:autoSpaceDE w:val="0"/>
              <w:autoSpaceDN w:val="0"/>
              <w:adjustRightInd w:val="0"/>
              <w:ind w:firstLine="0"/>
              <w:jc w:val="center"/>
              <w:rPr>
                <w:b/>
                <w:sz w:val="22"/>
              </w:rPr>
            </w:pPr>
            <w:r w:rsidRPr="005F1C61">
              <w:rPr>
                <w:b/>
                <w:sz w:val="22"/>
              </w:rPr>
              <w:t>Наименование ВРИ</w:t>
            </w:r>
          </w:p>
        </w:tc>
        <w:tc>
          <w:tcPr>
            <w:tcW w:w="850" w:type="dxa"/>
            <w:vAlign w:val="center"/>
          </w:tcPr>
          <w:p w:rsidR="005F1C61" w:rsidRPr="005F1C61" w:rsidRDefault="005F1C61" w:rsidP="005F1C61">
            <w:pPr>
              <w:autoSpaceDE w:val="0"/>
              <w:autoSpaceDN w:val="0"/>
              <w:adjustRightInd w:val="0"/>
              <w:ind w:firstLine="0"/>
              <w:jc w:val="center"/>
              <w:rPr>
                <w:b/>
                <w:sz w:val="22"/>
              </w:rPr>
            </w:pPr>
            <w:r w:rsidRPr="005F1C61">
              <w:rPr>
                <w:b/>
                <w:sz w:val="22"/>
              </w:rPr>
              <w:t>Код (числовое обозначение ВРИ)</w:t>
            </w:r>
          </w:p>
        </w:tc>
        <w:tc>
          <w:tcPr>
            <w:tcW w:w="1134" w:type="dxa"/>
            <w:vAlign w:val="center"/>
          </w:tcPr>
          <w:p w:rsidR="005F1C61" w:rsidRPr="005F1C61" w:rsidRDefault="005F1C61" w:rsidP="005F1C61">
            <w:pPr>
              <w:autoSpaceDE w:val="0"/>
              <w:autoSpaceDN w:val="0"/>
              <w:adjustRightInd w:val="0"/>
              <w:ind w:firstLine="0"/>
              <w:jc w:val="center"/>
              <w:rPr>
                <w:b/>
                <w:sz w:val="22"/>
              </w:rPr>
            </w:pPr>
            <w:r w:rsidRPr="005F1C61">
              <w:rPr>
                <w:b/>
                <w:sz w:val="22"/>
              </w:rPr>
              <w:t xml:space="preserve">ЗУ </w:t>
            </w:r>
            <w:r w:rsidRPr="005F1C61">
              <w:rPr>
                <w:b/>
                <w:sz w:val="22"/>
                <w:lang w:val="en-US"/>
              </w:rPr>
              <w:t>min</w:t>
            </w:r>
            <w:r w:rsidRPr="005F1C61">
              <w:rPr>
                <w:b/>
                <w:sz w:val="22"/>
              </w:rPr>
              <w:t>,</w:t>
            </w:r>
          </w:p>
          <w:p w:rsidR="005F1C61" w:rsidRPr="005F1C61" w:rsidRDefault="005F1C61" w:rsidP="005F1C61">
            <w:pPr>
              <w:autoSpaceDE w:val="0"/>
              <w:autoSpaceDN w:val="0"/>
              <w:adjustRightInd w:val="0"/>
              <w:ind w:firstLine="0"/>
              <w:jc w:val="center"/>
              <w:rPr>
                <w:b/>
                <w:sz w:val="22"/>
              </w:rPr>
            </w:pPr>
            <w:r w:rsidRPr="005F1C61">
              <w:rPr>
                <w:b/>
                <w:sz w:val="22"/>
              </w:rPr>
              <w:t>кв.м.</w:t>
            </w:r>
          </w:p>
        </w:tc>
        <w:tc>
          <w:tcPr>
            <w:tcW w:w="1134" w:type="dxa"/>
            <w:vAlign w:val="center"/>
          </w:tcPr>
          <w:p w:rsidR="005F1C61" w:rsidRPr="005F1C61" w:rsidRDefault="005F1C61" w:rsidP="005F1C61">
            <w:pPr>
              <w:autoSpaceDE w:val="0"/>
              <w:autoSpaceDN w:val="0"/>
              <w:adjustRightInd w:val="0"/>
              <w:ind w:firstLine="0"/>
              <w:jc w:val="center"/>
              <w:rPr>
                <w:b/>
                <w:sz w:val="22"/>
              </w:rPr>
            </w:pPr>
            <w:r w:rsidRPr="005F1C61">
              <w:rPr>
                <w:b/>
                <w:sz w:val="22"/>
              </w:rPr>
              <w:t xml:space="preserve">ЗУ </w:t>
            </w:r>
            <w:r w:rsidRPr="005F1C61">
              <w:rPr>
                <w:b/>
                <w:sz w:val="22"/>
                <w:lang w:val="en-US"/>
              </w:rPr>
              <w:t>max</w:t>
            </w:r>
            <w:r w:rsidRPr="005F1C61">
              <w:rPr>
                <w:b/>
                <w:sz w:val="22"/>
              </w:rPr>
              <w:t>,</w:t>
            </w:r>
          </w:p>
          <w:p w:rsidR="005F1C61" w:rsidRPr="005F1C61" w:rsidRDefault="005F1C61" w:rsidP="005F1C61">
            <w:pPr>
              <w:autoSpaceDE w:val="0"/>
              <w:autoSpaceDN w:val="0"/>
              <w:adjustRightInd w:val="0"/>
              <w:ind w:firstLine="0"/>
              <w:jc w:val="center"/>
              <w:rPr>
                <w:b/>
                <w:sz w:val="22"/>
              </w:rPr>
            </w:pPr>
            <w:r w:rsidRPr="005F1C61">
              <w:rPr>
                <w:b/>
                <w:sz w:val="22"/>
              </w:rPr>
              <w:t>кв.м.</w:t>
            </w:r>
          </w:p>
        </w:tc>
        <w:tc>
          <w:tcPr>
            <w:tcW w:w="1134" w:type="dxa"/>
            <w:vAlign w:val="center"/>
          </w:tcPr>
          <w:p w:rsidR="005F1C61" w:rsidRPr="005F1C61" w:rsidRDefault="005F1C61" w:rsidP="005F1C61">
            <w:pPr>
              <w:autoSpaceDE w:val="0"/>
              <w:autoSpaceDN w:val="0"/>
              <w:adjustRightInd w:val="0"/>
              <w:ind w:firstLine="0"/>
              <w:jc w:val="center"/>
              <w:rPr>
                <w:b/>
                <w:sz w:val="22"/>
              </w:rPr>
            </w:pPr>
            <w:r w:rsidRPr="005F1C61">
              <w:rPr>
                <w:b/>
                <w:sz w:val="22"/>
              </w:rPr>
              <w:t>Отступ, м</w:t>
            </w:r>
          </w:p>
        </w:tc>
        <w:tc>
          <w:tcPr>
            <w:tcW w:w="1134" w:type="dxa"/>
            <w:vAlign w:val="center"/>
          </w:tcPr>
          <w:p w:rsidR="005F1C61" w:rsidRPr="005F1C61" w:rsidRDefault="005F1C61" w:rsidP="005F1C61">
            <w:pPr>
              <w:autoSpaceDE w:val="0"/>
              <w:autoSpaceDN w:val="0"/>
              <w:adjustRightInd w:val="0"/>
              <w:ind w:firstLine="0"/>
              <w:jc w:val="center"/>
              <w:rPr>
                <w:b/>
                <w:sz w:val="22"/>
              </w:rPr>
            </w:pPr>
            <w:r w:rsidRPr="005F1C61">
              <w:rPr>
                <w:b/>
                <w:sz w:val="22"/>
              </w:rPr>
              <w:t>Эт.</w:t>
            </w:r>
          </w:p>
        </w:tc>
        <w:tc>
          <w:tcPr>
            <w:tcW w:w="1134" w:type="dxa"/>
            <w:vAlign w:val="center"/>
          </w:tcPr>
          <w:p w:rsidR="005F1C61" w:rsidRPr="005F1C61" w:rsidRDefault="005F1C61" w:rsidP="005F1C61">
            <w:pPr>
              <w:autoSpaceDE w:val="0"/>
              <w:autoSpaceDN w:val="0"/>
              <w:adjustRightInd w:val="0"/>
              <w:ind w:firstLine="0"/>
              <w:jc w:val="center"/>
              <w:rPr>
                <w:b/>
                <w:sz w:val="22"/>
              </w:rPr>
            </w:pPr>
            <w:r w:rsidRPr="005F1C61">
              <w:rPr>
                <w:b/>
                <w:sz w:val="22"/>
              </w:rPr>
              <w:t>%</w:t>
            </w:r>
          </w:p>
        </w:tc>
      </w:tr>
      <w:tr w:rsidR="005F1C61" w:rsidRPr="005F1C61" w:rsidTr="00666875">
        <w:trPr>
          <w:jc w:val="center"/>
        </w:trPr>
        <w:tc>
          <w:tcPr>
            <w:tcW w:w="567" w:type="dxa"/>
            <w:noWrap/>
            <w:vAlign w:val="center"/>
          </w:tcPr>
          <w:p w:rsidR="005F1C61" w:rsidRPr="005F1C61" w:rsidRDefault="005F1C61" w:rsidP="005F1C61">
            <w:pPr>
              <w:autoSpaceDE w:val="0"/>
              <w:autoSpaceDN w:val="0"/>
              <w:adjustRightInd w:val="0"/>
              <w:ind w:firstLine="0"/>
              <w:jc w:val="center"/>
              <w:rPr>
                <w:b/>
                <w:sz w:val="22"/>
              </w:rPr>
            </w:pPr>
          </w:p>
        </w:tc>
        <w:tc>
          <w:tcPr>
            <w:tcW w:w="2268" w:type="dxa"/>
            <w:noWrap/>
            <w:vAlign w:val="center"/>
          </w:tcPr>
          <w:p w:rsidR="005F1C61" w:rsidRPr="005F1C61" w:rsidRDefault="005F1C61" w:rsidP="005F1C61">
            <w:pPr>
              <w:autoSpaceDE w:val="0"/>
              <w:autoSpaceDN w:val="0"/>
              <w:adjustRightInd w:val="0"/>
              <w:ind w:firstLine="0"/>
              <w:jc w:val="both"/>
              <w:rPr>
                <w:b/>
                <w:sz w:val="22"/>
              </w:rPr>
            </w:pPr>
            <w:r w:rsidRPr="005F1C61">
              <w:rPr>
                <w:b/>
                <w:sz w:val="22"/>
              </w:rPr>
              <w:t>Основные виды разрешенного использования</w:t>
            </w:r>
          </w:p>
        </w:tc>
        <w:tc>
          <w:tcPr>
            <w:tcW w:w="6520" w:type="dxa"/>
            <w:gridSpan w:val="6"/>
            <w:noWrap/>
            <w:vAlign w:val="center"/>
          </w:tcPr>
          <w:p w:rsidR="005F1C61" w:rsidRPr="005F1C61" w:rsidRDefault="005F1C61" w:rsidP="005F1C61">
            <w:pPr>
              <w:autoSpaceDE w:val="0"/>
              <w:autoSpaceDN w:val="0"/>
              <w:adjustRightInd w:val="0"/>
              <w:ind w:firstLine="0"/>
              <w:jc w:val="center"/>
              <w:rPr>
                <w:b/>
                <w:sz w:val="22"/>
              </w:rPr>
            </w:pPr>
          </w:p>
        </w:tc>
      </w:tr>
      <w:tr w:rsidR="005F1C61" w:rsidRPr="005F1C61" w:rsidTr="00666875">
        <w:trPr>
          <w:jc w:val="center"/>
        </w:trPr>
        <w:tc>
          <w:tcPr>
            <w:tcW w:w="567"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1.</w:t>
            </w:r>
          </w:p>
        </w:tc>
        <w:tc>
          <w:tcPr>
            <w:tcW w:w="2268" w:type="dxa"/>
            <w:noWrap/>
            <w:vAlign w:val="center"/>
          </w:tcPr>
          <w:p w:rsidR="005F1C61" w:rsidRPr="005F1C61" w:rsidRDefault="005F1C61" w:rsidP="005F1C61">
            <w:pPr>
              <w:autoSpaceDE w:val="0"/>
              <w:autoSpaceDN w:val="0"/>
              <w:adjustRightInd w:val="0"/>
              <w:ind w:firstLine="0"/>
              <w:jc w:val="both"/>
              <w:rPr>
                <w:sz w:val="22"/>
              </w:rPr>
            </w:pPr>
            <w:r w:rsidRPr="005F1C61">
              <w:rPr>
                <w:sz w:val="22"/>
              </w:rPr>
              <w:t>Для индивидуального жилищного строительства</w:t>
            </w:r>
          </w:p>
        </w:tc>
        <w:tc>
          <w:tcPr>
            <w:tcW w:w="850"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2.1</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600</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4500</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5F1C61" w:rsidRPr="005F1C61" w:rsidRDefault="005F1C61" w:rsidP="005F1C61">
            <w:pPr>
              <w:autoSpaceDE w:val="0"/>
              <w:autoSpaceDN w:val="0"/>
              <w:adjustRightInd w:val="0"/>
              <w:ind w:firstLine="0"/>
              <w:jc w:val="center"/>
              <w:rPr>
                <w:sz w:val="22"/>
              </w:rPr>
            </w:pPr>
            <w:r w:rsidRPr="005F1C61">
              <w:rPr>
                <w:sz w:val="22"/>
              </w:rPr>
              <w:t>от границы участка - 3 м*</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3</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40</w:t>
            </w:r>
          </w:p>
        </w:tc>
      </w:tr>
      <w:tr w:rsidR="005F1C61" w:rsidRPr="005F1C61" w:rsidTr="00666875">
        <w:trPr>
          <w:jc w:val="center"/>
        </w:trPr>
        <w:tc>
          <w:tcPr>
            <w:tcW w:w="567"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2.</w:t>
            </w:r>
          </w:p>
        </w:tc>
        <w:tc>
          <w:tcPr>
            <w:tcW w:w="2268" w:type="dxa"/>
            <w:noWrap/>
            <w:vAlign w:val="center"/>
          </w:tcPr>
          <w:p w:rsidR="005F1C61" w:rsidRPr="005F1C61" w:rsidRDefault="005F1C61" w:rsidP="005F1C61">
            <w:pPr>
              <w:autoSpaceDE w:val="0"/>
              <w:autoSpaceDN w:val="0"/>
              <w:adjustRightInd w:val="0"/>
              <w:ind w:firstLine="0"/>
              <w:jc w:val="both"/>
              <w:rPr>
                <w:sz w:val="22"/>
              </w:rPr>
            </w:pPr>
            <w:r w:rsidRPr="005F1C61">
              <w:rPr>
                <w:sz w:val="22"/>
              </w:rPr>
              <w:t>Малоэтажная многоквартирная жилая застройка</w:t>
            </w:r>
          </w:p>
        </w:tc>
        <w:tc>
          <w:tcPr>
            <w:tcW w:w="850"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2.1.1</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5F1C61" w:rsidRPr="005F1C61" w:rsidRDefault="005F1C61" w:rsidP="005F1C61">
            <w:pPr>
              <w:autoSpaceDE w:val="0"/>
              <w:autoSpaceDN w:val="0"/>
              <w:adjustRightInd w:val="0"/>
              <w:ind w:firstLine="0"/>
              <w:jc w:val="center"/>
              <w:rPr>
                <w:sz w:val="22"/>
              </w:rPr>
            </w:pPr>
            <w:r w:rsidRPr="005F1C61">
              <w:rPr>
                <w:sz w:val="22"/>
              </w:rPr>
              <w:t xml:space="preserve">от границы </w:t>
            </w:r>
            <w:r w:rsidRPr="005F1C61">
              <w:rPr>
                <w:sz w:val="22"/>
              </w:rPr>
              <w:lastRenderedPageBreak/>
              <w:t>участка - 3 м*</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lastRenderedPageBreak/>
              <w:t>4</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40</w:t>
            </w:r>
          </w:p>
        </w:tc>
      </w:tr>
      <w:tr w:rsidR="005F1C61" w:rsidRPr="005F1C61" w:rsidTr="00666875">
        <w:trPr>
          <w:jc w:val="center"/>
        </w:trPr>
        <w:tc>
          <w:tcPr>
            <w:tcW w:w="567"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lastRenderedPageBreak/>
              <w:t>3.</w:t>
            </w:r>
          </w:p>
        </w:tc>
        <w:tc>
          <w:tcPr>
            <w:tcW w:w="2268" w:type="dxa"/>
            <w:noWrap/>
            <w:vAlign w:val="center"/>
          </w:tcPr>
          <w:p w:rsidR="005F1C61" w:rsidRPr="005F1C61" w:rsidRDefault="005F1C61" w:rsidP="005F1C61">
            <w:pPr>
              <w:autoSpaceDE w:val="0"/>
              <w:autoSpaceDN w:val="0"/>
              <w:adjustRightInd w:val="0"/>
              <w:ind w:firstLine="0"/>
              <w:jc w:val="both"/>
              <w:rPr>
                <w:sz w:val="22"/>
              </w:rPr>
            </w:pPr>
            <w:r w:rsidRPr="005F1C61">
              <w:rPr>
                <w:sz w:val="22"/>
              </w:rPr>
              <w:t>Блокированная жилая застройка</w:t>
            </w:r>
          </w:p>
        </w:tc>
        <w:tc>
          <w:tcPr>
            <w:tcW w:w="850"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2.3</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500</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3000</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5F1C61" w:rsidRPr="005F1C61" w:rsidRDefault="005F1C61" w:rsidP="005F1C61">
            <w:pPr>
              <w:autoSpaceDE w:val="0"/>
              <w:autoSpaceDN w:val="0"/>
              <w:adjustRightInd w:val="0"/>
              <w:ind w:firstLine="0"/>
              <w:jc w:val="center"/>
              <w:rPr>
                <w:sz w:val="22"/>
              </w:rPr>
            </w:pPr>
            <w:r w:rsidRPr="005F1C61">
              <w:rPr>
                <w:sz w:val="22"/>
              </w:rPr>
              <w:t>от границы участка - 3 м*</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3</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40</w:t>
            </w:r>
          </w:p>
        </w:tc>
      </w:tr>
      <w:tr w:rsidR="005F1C61" w:rsidRPr="005F1C61" w:rsidTr="00666875">
        <w:trPr>
          <w:jc w:val="center"/>
        </w:trPr>
        <w:tc>
          <w:tcPr>
            <w:tcW w:w="567"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4.</w:t>
            </w:r>
          </w:p>
        </w:tc>
        <w:tc>
          <w:tcPr>
            <w:tcW w:w="2268" w:type="dxa"/>
            <w:noWrap/>
            <w:vAlign w:val="center"/>
          </w:tcPr>
          <w:p w:rsidR="005F1C61" w:rsidRPr="005F1C61" w:rsidRDefault="005F1C61" w:rsidP="005F1C61">
            <w:pPr>
              <w:autoSpaceDE w:val="0"/>
              <w:autoSpaceDN w:val="0"/>
              <w:adjustRightInd w:val="0"/>
              <w:ind w:firstLine="0"/>
              <w:jc w:val="both"/>
              <w:rPr>
                <w:sz w:val="22"/>
              </w:rPr>
            </w:pPr>
            <w:r w:rsidRPr="005F1C61">
              <w:rPr>
                <w:sz w:val="22"/>
              </w:rPr>
              <w:t>Дошкольное, начальное и среднее общее образование</w:t>
            </w:r>
          </w:p>
        </w:tc>
        <w:tc>
          <w:tcPr>
            <w:tcW w:w="850"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3.5.1</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25 м"/>
              </w:smartTagPr>
              <w:r w:rsidRPr="005F1C61">
                <w:rPr>
                  <w:sz w:val="22"/>
                </w:rPr>
                <w:t>25 м</w:t>
              </w:r>
            </w:smartTag>
            <w:r w:rsidRPr="005F1C61">
              <w:rPr>
                <w:sz w:val="22"/>
              </w:rPr>
              <w:t>;</w:t>
            </w:r>
          </w:p>
          <w:p w:rsidR="005F1C61" w:rsidRPr="005F1C61" w:rsidRDefault="005F1C61" w:rsidP="005F1C61">
            <w:pPr>
              <w:autoSpaceDE w:val="0"/>
              <w:autoSpaceDN w:val="0"/>
              <w:adjustRightInd w:val="0"/>
              <w:ind w:firstLine="0"/>
              <w:jc w:val="center"/>
              <w:rPr>
                <w:sz w:val="22"/>
              </w:rPr>
            </w:pPr>
            <w:r w:rsidRPr="005F1C61">
              <w:rPr>
                <w:sz w:val="22"/>
              </w:rPr>
              <w:t xml:space="preserve">от границы участка - </w:t>
            </w:r>
            <w:smartTag w:uri="urn:schemas-microsoft-com:office:smarttags" w:element="metricconverter">
              <w:smartTagPr>
                <w:attr w:name="ProductID" w:val="6 м"/>
              </w:smartTagPr>
              <w:r w:rsidRPr="005F1C61">
                <w:rPr>
                  <w:sz w:val="22"/>
                </w:rPr>
                <w:t>6 м</w:t>
              </w:r>
            </w:smartTag>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2</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не подлежит ограничению</w:t>
            </w:r>
          </w:p>
        </w:tc>
      </w:tr>
      <w:tr w:rsidR="005F1C61" w:rsidRPr="005F1C61" w:rsidTr="00666875">
        <w:trPr>
          <w:jc w:val="center"/>
        </w:trPr>
        <w:tc>
          <w:tcPr>
            <w:tcW w:w="567"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5.</w:t>
            </w:r>
          </w:p>
        </w:tc>
        <w:tc>
          <w:tcPr>
            <w:tcW w:w="2268" w:type="dxa"/>
            <w:noWrap/>
            <w:vAlign w:val="center"/>
          </w:tcPr>
          <w:p w:rsidR="005F1C61" w:rsidRPr="005F1C61" w:rsidRDefault="005F1C61" w:rsidP="005F1C61">
            <w:pPr>
              <w:autoSpaceDE w:val="0"/>
              <w:autoSpaceDN w:val="0"/>
              <w:adjustRightInd w:val="0"/>
              <w:ind w:firstLine="0"/>
              <w:jc w:val="both"/>
              <w:rPr>
                <w:sz w:val="22"/>
              </w:rPr>
            </w:pPr>
            <w:r w:rsidRPr="005F1C61">
              <w:rPr>
                <w:sz w:val="22"/>
              </w:rPr>
              <w:t>Культурное развитие</w:t>
            </w:r>
          </w:p>
        </w:tc>
        <w:tc>
          <w:tcPr>
            <w:tcW w:w="850"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3.6</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5F1C61" w:rsidRPr="005F1C61" w:rsidRDefault="005F1C61" w:rsidP="005F1C61">
            <w:pPr>
              <w:autoSpaceDE w:val="0"/>
              <w:autoSpaceDN w:val="0"/>
              <w:adjustRightInd w:val="0"/>
              <w:ind w:firstLine="0"/>
              <w:jc w:val="center"/>
              <w:rPr>
                <w:sz w:val="22"/>
              </w:rPr>
            </w:pPr>
            <w:r w:rsidRPr="005F1C61">
              <w:rPr>
                <w:sz w:val="22"/>
              </w:rPr>
              <w:t>от границы участка - 3 м*</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2</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не подлежит ограничению</w:t>
            </w:r>
          </w:p>
        </w:tc>
      </w:tr>
      <w:tr w:rsidR="005F1C61" w:rsidRPr="005F1C61" w:rsidTr="00666875">
        <w:trPr>
          <w:jc w:val="center"/>
        </w:trPr>
        <w:tc>
          <w:tcPr>
            <w:tcW w:w="567"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6.</w:t>
            </w:r>
          </w:p>
        </w:tc>
        <w:tc>
          <w:tcPr>
            <w:tcW w:w="2268" w:type="dxa"/>
            <w:noWrap/>
            <w:vAlign w:val="center"/>
          </w:tcPr>
          <w:p w:rsidR="005F1C61" w:rsidRPr="005F1C61" w:rsidRDefault="005F1C61" w:rsidP="005F1C61">
            <w:pPr>
              <w:autoSpaceDE w:val="0"/>
              <w:autoSpaceDN w:val="0"/>
              <w:adjustRightInd w:val="0"/>
              <w:ind w:firstLine="0"/>
              <w:jc w:val="both"/>
              <w:rPr>
                <w:sz w:val="22"/>
              </w:rPr>
            </w:pPr>
            <w:r w:rsidRPr="005F1C61">
              <w:rPr>
                <w:sz w:val="22"/>
              </w:rPr>
              <w:t>Земельные участки (территории) общего пользования</w:t>
            </w:r>
          </w:p>
        </w:tc>
        <w:tc>
          <w:tcPr>
            <w:tcW w:w="850"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12.0</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не подлежит ограничению</w:t>
            </w:r>
          </w:p>
        </w:tc>
      </w:tr>
      <w:tr w:rsidR="005F1C61" w:rsidRPr="005F1C61" w:rsidTr="00666875">
        <w:trPr>
          <w:jc w:val="center"/>
        </w:trPr>
        <w:tc>
          <w:tcPr>
            <w:tcW w:w="567"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7.</w:t>
            </w:r>
          </w:p>
        </w:tc>
        <w:tc>
          <w:tcPr>
            <w:tcW w:w="2268" w:type="dxa"/>
            <w:noWrap/>
            <w:vAlign w:val="center"/>
          </w:tcPr>
          <w:p w:rsidR="005F1C61" w:rsidRPr="005F1C61" w:rsidRDefault="005F1C61" w:rsidP="005F1C61">
            <w:pPr>
              <w:autoSpaceDE w:val="0"/>
              <w:autoSpaceDN w:val="0"/>
              <w:adjustRightInd w:val="0"/>
              <w:ind w:firstLine="0"/>
              <w:jc w:val="both"/>
              <w:rPr>
                <w:sz w:val="22"/>
              </w:rPr>
            </w:pPr>
            <w:r w:rsidRPr="005F1C61">
              <w:rPr>
                <w:sz w:val="22"/>
              </w:rPr>
              <w:t>Коммунальное обслуживание</w:t>
            </w:r>
          </w:p>
        </w:tc>
        <w:tc>
          <w:tcPr>
            <w:tcW w:w="850"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3.1</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от границы участка - 3 м*</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1</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не подлежит ограничению</w:t>
            </w:r>
          </w:p>
        </w:tc>
      </w:tr>
      <w:tr w:rsidR="005F1C61" w:rsidRPr="005F1C61" w:rsidTr="00666875">
        <w:trPr>
          <w:jc w:val="center"/>
        </w:trPr>
        <w:tc>
          <w:tcPr>
            <w:tcW w:w="567"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8.</w:t>
            </w:r>
          </w:p>
        </w:tc>
        <w:tc>
          <w:tcPr>
            <w:tcW w:w="2268" w:type="dxa"/>
            <w:noWrap/>
            <w:vAlign w:val="center"/>
          </w:tcPr>
          <w:p w:rsidR="005F1C61" w:rsidRPr="005F1C61" w:rsidRDefault="005F1C61" w:rsidP="005F1C61">
            <w:pPr>
              <w:autoSpaceDE w:val="0"/>
              <w:autoSpaceDN w:val="0"/>
              <w:adjustRightInd w:val="0"/>
              <w:ind w:firstLine="0"/>
              <w:jc w:val="both"/>
              <w:rPr>
                <w:sz w:val="22"/>
              </w:rPr>
            </w:pPr>
            <w:r w:rsidRPr="005F1C61">
              <w:rPr>
                <w:sz w:val="22"/>
              </w:rPr>
              <w:t>Хранение автотранспорта</w:t>
            </w:r>
          </w:p>
        </w:tc>
        <w:tc>
          <w:tcPr>
            <w:tcW w:w="850"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2.7.1</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25</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100</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5F1C61" w:rsidRPr="005F1C61" w:rsidRDefault="005F1C61" w:rsidP="005F1C61">
            <w:pPr>
              <w:autoSpaceDE w:val="0"/>
              <w:autoSpaceDN w:val="0"/>
              <w:adjustRightInd w:val="0"/>
              <w:ind w:firstLine="0"/>
              <w:jc w:val="center"/>
              <w:rPr>
                <w:sz w:val="22"/>
              </w:rPr>
            </w:pPr>
            <w:r w:rsidRPr="005F1C61">
              <w:rPr>
                <w:sz w:val="22"/>
              </w:rPr>
              <w:t>от границы участка - 3 м**</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1</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75</w:t>
            </w:r>
          </w:p>
        </w:tc>
      </w:tr>
      <w:tr w:rsidR="005F1C61" w:rsidRPr="005F1C61" w:rsidTr="00666875">
        <w:trPr>
          <w:jc w:val="center"/>
        </w:trPr>
        <w:tc>
          <w:tcPr>
            <w:tcW w:w="567" w:type="dxa"/>
            <w:noWrap/>
            <w:vAlign w:val="center"/>
          </w:tcPr>
          <w:p w:rsidR="005F1C61" w:rsidRPr="005F1C61" w:rsidRDefault="005F1C61" w:rsidP="005F1C61">
            <w:pPr>
              <w:autoSpaceDE w:val="0"/>
              <w:autoSpaceDN w:val="0"/>
              <w:adjustRightInd w:val="0"/>
              <w:ind w:firstLine="0"/>
              <w:jc w:val="center"/>
              <w:rPr>
                <w:sz w:val="22"/>
              </w:rPr>
            </w:pPr>
          </w:p>
        </w:tc>
        <w:tc>
          <w:tcPr>
            <w:tcW w:w="2268" w:type="dxa"/>
            <w:noWrap/>
            <w:vAlign w:val="center"/>
          </w:tcPr>
          <w:p w:rsidR="005F1C61" w:rsidRPr="005F1C61" w:rsidRDefault="005F1C61" w:rsidP="005F1C61">
            <w:pPr>
              <w:autoSpaceDE w:val="0"/>
              <w:autoSpaceDN w:val="0"/>
              <w:adjustRightInd w:val="0"/>
              <w:ind w:firstLine="0"/>
              <w:jc w:val="both"/>
              <w:rPr>
                <w:b/>
                <w:sz w:val="22"/>
              </w:rPr>
            </w:pPr>
            <w:r w:rsidRPr="005F1C61">
              <w:rPr>
                <w:b/>
                <w:sz w:val="22"/>
              </w:rPr>
              <w:t>Вспомогательные виды разрешенного использования</w:t>
            </w:r>
          </w:p>
        </w:tc>
        <w:tc>
          <w:tcPr>
            <w:tcW w:w="6520" w:type="dxa"/>
            <w:gridSpan w:val="6"/>
            <w:noWrap/>
            <w:vAlign w:val="center"/>
          </w:tcPr>
          <w:p w:rsidR="005F1C61" w:rsidRPr="005F1C61" w:rsidRDefault="005F1C61" w:rsidP="005F1C61">
            <w:pPr>
              <w:autoSpaceDE w:val="0"/>
              <w:autoSpaceDN w:val="0"/>
              <w:adjustRightInd w:val="0"/>
              <w:ind w:firstLine="0"/>
              <w:jc w:val="center"/>
              <w:rPr>
                <w:sz w:val="22"/>
              </w:rPr>
            </w:pPr>
          </w:p>
        </w:tc>
      </w:tr>
      <w:tr w:rsidR="005F1C61" w:rsidRPr="005F1C61" w:rsidTr="00666875">
        <w:trPr>
          <w:jc w:val="center"/>
        </w:trPr>
        <w:tc>
          <w:tcPr>
            <w:tcW w:w="567"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9.</w:t>
            </w:r>
          </w:p>
        </w:tc>
        <w:tc>
          <w:tcPr>
            <w:tcW w:w="2268" w:type="dxa"/>
            <w:noWrap/>
            <w:vAlign w:val="center"/>
          </w:tcPr>
          <w:p w:rsidR="005F1C61" w:rsidRPr="005F1C61" w:rsidRDefault="005F1C61" w:rsidP="005F1C61">
            <w:pPr>
              <w:autoSpaceDE w:val="0"/>
              <w:autoSpaceDN w:val="0"/>
              <w:adjustRightInd w:val="0"/>
              <w:ind w:firstLine="0"/>
              <w:jc w:val="both"/>
              <w:rPr>
                <w:sz w:val="22"/>
              </w:rPr>
            </w:pPr>
            <w:r w:rsidRPr="005F1C61">
              <w:rPr>
                <w:sz w:val="22"/>
              </w:rPr>
              <w:t>Обслуживание жилой застройки</w:t>
            </w:r>
          </w:p>
        </w:tc>
        <w:tc>
          <w:tcPr>
            <w:tcW w:w="850"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2.7</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1</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не подлежит ограничению</w:t>
            </w:r>
          </w:p>
        </w:tc>
      </w:tr>
      <w:tr w:rsidR="005F1C61" w:rsidRPr="005F1C61" w:rsidTr="00666875">
        <w:trPr>
          <w:jc w:val="center"/>
        </w:trPr>
        <w:tc>
          <w:tcPr>
            <w:tcW w:w="567" w:type="dxa"/>
            <w:noWrap/>
            <w:vAlign w:val="center"/>
          </w:tcPr>
          <w:p w:rsidR="005F1C61" w:rsidRPr="005F1C61" w:rsidRDefault="005F1C61" w:rsidP="005F1C61">
            <w:pPr>
              <w:autoSpaceDE w:val="0"/>
              <w:autoSpaceDN w:val="0"/>
              <w:adjustRightInd w:val="0"/>
              <w:ind w:firstLine="0"/>
              <w:jc w:val="center"/>
              <w:rPr>
                <w:sz w:val="22"/>
              </w:rPr>
            </w:pPr>
          </w:p>
        </w:tc>
        <w:tc>
          <w:tcPr>
            <w:tcW w:w="2268" w:type="dxa"/>
            <w:noWrap/>
            <w:vAlign w:val="center"/>
          </w:tcPr>
          <w:p w:rsidR="005F1C61" w:rsidRPr="005F1C61" w:rsidRDefault="005F1C61" w:rsidP="005F1C61">
            <w:pPr>
              <w:autoSpaceDE w:val="0"/>
              <w:autoSpaceDN w:val="0"/>
              <w:adjustRightInd w:val="0"/>
              <w:ind w:firstLine="0"/>
              <w:jc w:val="both"/>
              <w:rPr>
                <w:b/>
                <w:sz w:val="22"/>
              </w:rPr>
            </w:pPr>
            <w:r w:rsidRPr="005F1C61">
              <w:rPr>
                <w:b/>
                <w:sz w:val="22"/>
              </w:rPr>
              <w:t>Условно разрешенные виды использования</w:t>
            </w:r>
          </w:p>
        </w:tc>
        <w:tc>
          <w:tcPr>
            <w:tcW w:w="6520" w:type="dxa"/>
            <w:gridSpan w:val="6"/>
            <w:noWrap/>
            <w:vAlign w:val="center"/>
          </w:tcPr>
          <w:p w:rsidR="005F1C61" w:rsidRPr="005F1C61" w:rsidRDefault="005F1C61" w:rsidP="005F1C61">
            <w:pPr>
              <w:autoSpaceDE w:val="0"/>
              <w:autoSpaceDN w:val="0"/>
              <w:adjustRightInd w:val="0"/>
              <w:ind w:firstLine="0"/>
              <w:jc w:val="center"/>
              <w:rPr>
                <w:sz w:val="22"/>
              </w:rPr>
            </w:pPr>
          </w:p>
        </w:tc>
      </w:tr>
      <w:tr w:rsidR="005F1C61" w:rsidRPr="005F1C61" w:rsidTr="00666875">
        <w:trPr>
          <w:jc w:val="center"/>
        </w:trPr>
        <w:tc>
          <w:tcPr>
            <w:tcW w:w="567"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10.</w:t>
            </w:r>
          </w:p>
        </w:tc>
        <w:tc>
          <w:tcPr>
            <w:tcW w:w="2268" w:type="dxa"/>
            <w:noWrap/>
            <w:vAlign w:val="center"/>
          </w:tcPr>
          <w:p w:rsidR="005F1C61" w:rsidRPr="005F1C61" w:rsidRDefault="005F1C61" w:rsidP="005F1C61">
            <w:pPr>
              <w:autoSpaceDE w:val="0"/>
              <w:autoSpaceDN w:val="0"/>
              <w:adjustRightInd w:val="0"/>
              <w:ind w:firstLine="0"/>
              <w:jc w:val="both"/>
              <w:rPr>
                <w:sz w:val="22"/>
              </w:rPr>
            </w:pPr>
            <w:r w:rsidRPr="005F1C61">
              <w:rPr>
                <w:sz w:val="22"/>
              </w:rPr>
              <w:t>Магазины</w:t>
            </w:r>
          </w:p>
        </w:tc>
        <w:tc>
          <w:tcPr>
            <w:tcW w:w="850"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4.4</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не подлежит ограниче</w:t>
            </w:r>
            <w:r w:rsidRPr="005F1C61">
              <w:rPr>
                <w:sz w:val="22"/>
              </w:rPr>
              <w:lastRenderedPageBreak/>
              <w:t>нию</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lastRenderedPageBreak/>
              <w:t>не подлежит ограниче</w:t>
            </w:r>
            <w:r w:rsidRPr="005F1C61">
              <w:rPr>
                <w:sz w:val="22"/>
              </w:rPr>
              <w:lastRenderedPageBreak/>
              <w:t>нию</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lastRenderedPageBreak/>
              <w:t xml:space="preserve">от красной линии – </w:t>
            </w:r>
            <w:smartTag w:uri="urn:schemas-microsoft-com:office:smarttags" w:element="metricconverter">
              <w:smartTagPr>
                <w:attr w:name="ProductID" w:val="5 м"/>
              </w:smartTagPr>
              <w:r w:rsidRPr="005F1C61">
                <w:rPr>
                  <w:sz w:val="22"/>
                </w:rPr>
                <w:lastRenderedPageBreak/>
                <w:t>5 м</w:t>
              </w:r>
            </w:smartTag>
            <w:r w:rsidRPr="005F1C61">
              <w:rPr>
                <w:sz w:val="22"/>
              </w:rPr>
              <w:t>;</w:t>
            </w:r>
          </w:p>
          <w:p w:rsidR="005F1C61" w:rsidRPr="005F1C61" w:rsidRDefault="005F1C61" w:rsidP="005F1C61">
            <w:pPr>
              <w:autoSpaceDE w:val="0"/>
              <w:autoSpaceDN w:val="0"/>
              <w:adjustRightInd w:val="0"/>
              <w:ind w:firstLine="0"/>
              <w:jc w:val="center"/>
              <w:rPr>
                <w:sz w:val="22"/>
              </w:rPr>
            </w:pPr>
            <w:r w:rsidRPr="005F1C61">
              <w:rPr>
                <w:sz w:val="22"/>
              </w:rPr>
              <w:t>от границы участка - 3 м*</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lastRenderedPageBreak/>
              <w:t>2</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50</w:t>
            </w:r>
          </w:p>
        </w:tc>
      </w:tr>
      <w:tr w:rsidR="005F1C61" w:rsidRPr="005F1C61" w:rsidTr="00666875">
        <w:trPr>
          <w:jc w:val="center"/>
        </w:trPr>
        <w:tc>
          <w:tcPr>
            <w:tcW w:w="567"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lastRenderedPageBreak/>
              <w:t>11.</w:t>
            </w:r>
          </w:p>
        </w:tc>
        <w:tc>
          <w:tcPr>
            <w:tcW w:w="2268" w:type="dxa"/>
            <w:noWrap/>
            <w:vAlign w:val="center"/>
          </w:tcPr>
          <w:p w:rsidR="005F1C61" w:rsidRPr="005F1C61" w:rsidRDefault="005F1C61" w:rsidP="005F1C61">
            <w:pPr>
              <w:autoSpaceDE w:val="0"/>
              <w:autoSpaceDN w:val="0"/>
              <w:adjustRightInd w:val="0"/>
              <w:ind w:firstLine="0"/>
              <w:jc w:val="both"/>
              <w:rPr>
                <w:sz w:val="22"/>
              </w:rPr>
            </w:pPr>
            <w:r w:rsidRPr="005F1C61">
              <w:rPr>
                <w:sz w:val="22"/>
              </w:rPr>
              <w:t>Общественное питание</w:t>
            </w:r>
          </w:p>
        </w:tc>
        <w:tc>
          <w:tcPr>
            <w:tcW w:w="850"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4.6</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5F1C61" w:rsidRPr="005F1C61" w:rsidRDefault="005F1C61" w:rsidP="005F1C61">
            <w:pPr>
              <w:autoSpaceDE w:val="0"/>
              <w:autoSpaceDN w:val="0"/>
              <w:adjustRightInd w:val="0"/>
              <w:ind w:firstLine="0"/>
              <w:jc w:val="center"/>
              <w:rPr>
                <w:sz w:val="22"/>
              </w:rPr>
            </w:pPr>
            <w:r w:rsidRPr="005F1C61">
              <w:rPr>
                <w:sz w:val="22"/>
              </w:rPr>
              <w:t>от границы участка - 3 м*</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2</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50</w:t>
            </w:r>
          </w:p>
        </w:tc>
      </w:tr>
      <w:tr w:rsidR="005F1C61" w:rsidRPr="005F1C61" w:rsidTr="00666875">
        <w:trPr>
          <w:jc w:val="center"/>
        </w:trPr>
        <w:tc>
          <w:tcPr>
            <w:tcW w:w="567"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12.</w:t>
            </w:r>
          </w:p>
        </w:tc>
        <w:tc>
          <w:tcPr>
            <w:tcW w:w="2268" w:type="dxa"/>
            <w:noWrap/>
            <w:vAlign w:val="center"/>
          </w:tcPr>
          <w:p w:rsidR="005F1C61" w:rsidRPr="005F1C61" w:rsidRDefault="005F1C61" w:rsidP="005F1C61">
            <w:pPr>
              <w:autoSpaceDE w:val="0"/>
              <w:autoSpaceDN w:val="0"/>
              <w:adjustRightInd w:val="0"/>
              <w:ind w:firstLine="0"/>
              <w:jc w:val="both"/>
              <w:rPr>
                <w:sz w:val="22"/>
              </w:rPr>
            </w:pPr>
            <w:r w:rsidRPr="005F1C61">
              <w:rPr>
                <w:sz w:val="22"/>
              </w:rPr>
              <w:t>Бытовое обслуживание</w:t>
            </w:r>
          </w:p>
        </w:tc>
        <w:tc>
          <w:tcPr>
            <w:tcW w:w="850"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3.3</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5F1C61" w:rsidRPr="005F1C61" w:rsidRDefault="005F1C61" w:rsidP="005F1C61">
            <w:pPr>
              <w:autoSpaceDE w:val="0"/>
              <w:autoSpaceDN w:val="0"/>
              <w:adjustRightInd w:val="0"/>
              <w:ind w:firstLine="0"/>
              <w:jc w:val="center"/>
              <w:rPr>
                <w:sz w:val="22"/>
              </w:rPr>
            </w:pPr>
            <w:r w:rsidRPr="005F1C61">
              <w:rPr>
                <w:sz w:val="22"/>
              </w:rPr>
              <w:t>от границы участка - 3 м*</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2</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50</w:t>
            </w:r>
          </w:p>
        </w:tc>
      </w:tr>
      <w:tr w:rsidR="005F1C61" w:rsidRPr="005F1C61" w:rsidTr="00666875">
        <w:trPr>
          <w:jc w:val="center"/>
        </w:trPr>
        <w:tc>
          <w:tcPr>
            <w:tcW w:w="567"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13.</w:t>
            </w:r>
          </w:p>
        </w:tc>
        <w:tc>
          <w:tcPr>
            <w:tcW w:w="2268" w:type="dxa"/>
            <w:noWrap/>
            <w:vAlign w:val="center"/>
          </w:tcPr>
          <w:p w:rsidR="005F1C61" w:rsidRPr="005F1C61" w:rsidRDefault="005F1C61" w:rsidP="005F1C61">
            <w:pPr>
              <w:autoSpaceDE w:val="0"/>
              <w:autoSpaceDN w:val="0"/>
              <w:adjustRightInd w:val="0"/>
              <w:ind w:firstLine="0"/>
              <w:jc w:val="both"/>
              <w:rPr>
                <w:sz w:val="22"/>
              </w:rPr>
            </w:pPr>
            <w:r w:rsidRPr="005F1C61">
              <w:rPr>
                <w:sz w:val="22"/>
              </w:rPr>
              <w:t>Амбулаторно-поликлиническое обслуживание</w:t>
            </w:r>
          </w:p>
        </w:tc>
        <w:tc>
          <w:tcPr>
            <w:tcW w:w="850"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3.4.1</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5F1C61" w:rsidRPr="005F1C61" w:rsidRDefault="005F1C61" w:rsidP="005F1C61">
            <w:pPr>
              <w:autoSpaceDE w:val="0"/>
              <w:autoSpaceDN w:val="0"/>
              <w:adjustRightInd w:val="0"/>
              <w:ind w:firstLine="0"/>
              <w:jc w:val="center"/>
              <w:rPr>
                <w:sz w:val="22"/>
              </w:rPr>
            </w:pPr>
            <w:r w:rsidRPr="005F1C61">
              <w:rPr>
                <w:sz w:val="22"/>
              </w:rPr>
              <w:t>от границы участка - 3 м*</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2</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50</w:t>
            </w:r>
          </w:p>
        </w:tc>
      </w:tr>
      <w:tr w:rsidR="005F1C61" w:rsidRPr="005F1C61" w:rsidTr="00666875">
        <w:trPr>
          <w:jc w:val="center"/>
        </w:trPr>
        <w:tc>
          <w:tcPr>
            <w:tcW w:w="567"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14.</w:t>
            </w:r>
          </w:p>
        </w:tc>
        <w:tc>
          <w:tcPr>
            <w:tcW w:w="2268" w:type="dxa"/>
            <w:noWrap/>
            <w:vAlign w:val="center"/>
          </w:tcPr>
          <w:p w:rsidR="005F1C61" w:rsidRPr="005F1C61" w:rsidRDefault="005F1C61" w:rsidP="005F1C61">
            <w:pPr>
              <w:autoSpaceDE w:val="0"/>
              <w:autoSpaceDN w:val="0"/>
              <w:adjustRightInd w:val="0"/>
              <w:ind w:firstLine="0"/>
              <w:jc w:val="both"/>
              <w:rPr>
                <w:sz w:val="22"/>
              </w:rPr>
            </w:pPr>
            <w:r w:rsidRPr="005F1C61">
              <w:rPr>
                <w:sz w:val="22"/>
              </w:rPr>
              <w:t>Религиозное использование</w:t>
            </w:r>
          </w:p>
        </w:tc>
        <w:tc>
          <w:tcPr>
            <w:tcW w:w="850"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3.7</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5F1C61" w:rsidRPr="005F1C61" w:rsidRDefault="005F1C61" w:rsidP="005F1C61">
            <w:pPr>
              <w:autoSpaceDE w:val="0"/>
              <w:autoSpaceDN w:val="0"/>
              <w:adjustRightInd w:val="0"/>
              <w:ind w:firstLine="0"/>
              <w:jc w:val="center"/>
              <w:rPr>
                <w:sz w:val="22"/>
              </w:rPr>
            </w:pPr>
            <w:r w:rsidRPr="005F1C61">
              <w:rPr>
                <w:sz w:val="22"/>
              </w:rPr>
              <w:t>от границы участка - 3 м*</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2</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50</w:t>
            </w:r>
          </w:p>
        </w:tc>
      </w:tr>
      <w:tr w:rsidR="005F1C61" w:rsidRPr="005F1C61" w:rsidTr="00666875">
        <w:trPr>
          <w:jc w:val="center"/>
        </w:trPr>
        <w:tc>
          <w:tcPr>
            <w:tcW w:w="567"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15.</w:t>
            </w:r>
          </w:p>
        </w:tc>
        <w:tc>
          <w:tcPr>
            <w:tcW w:w="2268" w:type="dxa"/>
            <w:noWrap/>
            <w:vAlign w:val="center"/>
          </w:tcPr>
          <w:p w:rsidR="005F1C61" w:rsidRPr="005F1C61" w:rsidRDefault="005F1C61" w:rsidP="005F1C61">
            <w:pPr>
              <w:autoSpaceDE w:val="0"/>
              <w:autoSpaceDN w:val="0"/>
              <w:adjustRightInd w:val="0"/>
              <w:ind w:firstLine="0"/>
              <w:jc w:val="both"/>
              <w:rPr>
                <w:sz w:val="22"/>
              </w:rPr>
            </w:pPr>
            <w:r w:rsidRPr="005F1C61">
              <w:rPr>
                <w:sz w:val="22"/>
              </w:rPr>
              <w:t>Спорт</w:t>
            </w:r>
          </w:p>
        </w:tc>
        <w:tc>
          <w:tcPr>
            <w:tcW w:w="850"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5.1</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15 м"/>
              </w:smartTagPr>
              <w:r w:rsidRPr="005F1C61">
                <w:rPr>
                  <w:sz w:val="22"/>
                </w:rPr>
                <w:t>15 м</w:t>
              </w:r>
            </w:smartTag>
            <w:r w:rsidRPr="005F1C61">
              <w:rPr>
                <w:sz w:val="22"/>
              </w:rPr>
              <w:t>;</w:t>
            </w:r>
          </w:p>
          <w:p w:rsidR="005F1C61" w:rsidRPr="005F1C61" w:rsidRDefault="005F1C61" w:rsidP="005F1C61">
            <w:pPr>
              <w:autoSpaceDE w:val="0"/>
              <w:autoSpaceDN w:val="0"/>
              <w:adjustRightInd w:val="0"/>
              <w:ind w:firstLine="0"/>
              <w:jc w:val="center"/>
              <w:rPr>
                <w:sz w:val="22"/>
              </w:rPr>
            </w:pPr>
            <w:r w:rsidRPr="005F1C61">
              <w:rPr>
                <w:sz w:val="22"/>
              </w:rPr>
              <w:t>от границы участка - 6 м*</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2</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75</w:t>
            </w:r>
          </w:p>
        </w:tc>
      </w:tr>
      <w:tr w:rsidR="005F1C61" w:rsidRPr="005F1C61" w:rsidTr="00666875">
        <w:trPr>
          <w:jc w:val="center"/>
        </w:trPr>
        <w:tc>
          <w:tcPr>
            <w:tcW w:w="567"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16.</w:t>
            </w:r>
          </w:p>
        </w:tc>
        <w:tc>
          <w:tcPr>
            <w:tcW w:w="2268" w:type="dxa"/>
            <w:noWrap/>
            <w:vAlign w:val="center"/>
          </w:tcPr>
          <w:p w:rsidR="005F1C61" w:rsidRPr="005F1C61" w:rsidRDefault="005F1C61" w:rsidP="005F1C61">
            <w:pPr>
              <w:autoSpaceDE w:val="0"/>
              <w:autoSpaceDN w:val="0"/>
              <w:adjustRightInd w:val="0"/>
              <w:ind w:firstLine="0"/>
              <w:jc w:val="both"/>
              <w:rPr>
                <w:sz w:val="22"/>
              </w:rPr>
            </w:pPr>
            <w:r w:rsidRPr="005F1C61">
              <w:rPr>
                <w:sz w:val="22"/>
              </w:rPr>
              <w:t>Обеспечение внутреннего правопорядка</w:t>
            </w:r>
          </w:p>
        </w:tc>
        <w:tc>
          <w:tcPr>
            <w:tcW w:w="850"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8.3</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5F1C61" w:rsidRPr="005F1C61" w:rsidRDefault="005F1C61" w:rsidP="005F1C61">
            <w:pPr>
              <w:autoSpaceDE w:val="0"/>
              <w:autoSpaceDN w:val="0"/>
              <w:adjustRightInd w:val="0"/>
              <w:ind w:firstLine="0"/>
              <w:jc w:val="center"/>
              <w:rPr>
                <w:sz w:val="22"/>
              </w:rPr>
            </w:pPr>
            <w:r w:rsidRPr="005F1C61">
              <w:rPr>
                <w:sz w:val="22"/>
              </w:rPr>
              <w:t>от границы участка - 3 м*</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2</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не подлежит ограничению</w:t>
            </w:r>
          </w:p>
        </w:tc>
      </w:tr>
      <w:tr w:rsidR="005F1C61" w:rsidRPr="005F1C61" w:rsidTr="00666875">
        <w:trPr>
          <w:jc w:val="center"/>
        </w:trPr>
        <w:tc>
          <w:tcPr>
            <w:tcW w:w="567"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17.</w:t>
            </w:r>
          </w:p>
        </w:tc>
        <w:tc>
          <w:tcPr>
            <w:tcW w:w="2268" w:type="dxa"/>
            <w:noWrap/>
            <w:vAlign w:val="center"/>
          </w:tcPr>
          <w:p w:rsidR="005F1C61" w:rsidRPr="005F1C61" w:rsidRDefault="005F1C61" w:rsidP="005F1C61">
            <w:pPr>
              <w:autoSpaceDE w:val="0"/>
              <w:autoSpaceDN w:val="0"/>
              <w:adjustRightInd w:val="0"/>
              <w:ind w:firstLine="0"/>
              <w:jc w:val="both"/>
              <w:rPr>
                <w:sz w:val="22"/>
              </w:rPr>
            </w:pPr>
            <w:r w:rsidRPr="005F1C61">
              <w:rPr>
                <w:sz w:val="22"/>
              </w:rPr>
              <w:t>Социальное обслуживание</w:t>
            </w:r>
          </w:p>
        </w:tc>
        <w:tc>
          <w:tcPr>
            <w:tcW w:w="850"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3.2</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 xml:space="preserve">не подлежит </w:t>
            </w:r>
            <w:r w:rsidRPr="005F1C61">
              <w:rPr>
                <w:sz w:val="22"/>
              </w:rPr>
              <w:lastRenderedPageBreak/>
              <w:t>ограничению</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lastRenderedPageBreak/>
              <w:t xml:space="preserve">не подлежит </w:t>
            </w:r>
            <w:r w:rsidRPr="005F1C61">
              <w:rPr>
                <w:sz w:val="22"/>
              </w:rPr>
              <w:lastRenderedPageBreak/>
              <w:t>ограничению</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lastRenderedPageBreak/>
              <w:t xml:space="preserve">от красной </w:t>
            </w:r>
            <w:r w:rsidRPr="005F1C61">
              <w:rPr>
                <w:sz w:val="22"/>
              </w:rPr>
              <w:lastRenderedPageBreak/>
              <w:t xml:space="preserve">линии – </w:t>
            </w:r>
            <w:smartTag w:uri="urn:schemas-microsoft-com:office:smarttags" w:element="metricconverter">
              <w:smartTagPr>
                <w:attr w:name="ProductID" w:val="5 м"/>
              </w:smartTagPr>
              <w:r w:rsidRPr="005F1C61">
                <w:rPr>
                  <w:sz w:val="22"/>
                </w:rPr>
                <w:t>5 м</w:t>
              </w:r>
            </w:smartTag>
            <w:r w:rsidRPr="005F1C61">
              <w:rPr>
                <w:sz w:val="22"/>
              </w:rPr>
              <w:t>;</w:t>
            </w:r>
          </w:p>
          <w:p w:rsidR="005F1C61" w:rsidRPr="005F1C61" w:rsidRDefault="005F1C61" w:rsidP="005F1C61">
            <w:pPr>
              <w:autoSpaceDE w:val="0"/>
              <w:autoSpaceDN w:val="0"/>
              <w:adjustRightInd w:val="0"/>
              <w:ind w:firstLine="0"/>
              <w:jc w:val="center"/>
              <w:rPr>
                <w:sz w:val="22"/>
              </w:rPr>
            </w:pPr>
            <w:r w:rsidRPr="005F1C61">
              <w:rPr>
                <w:sz w:val="22"/>
              </w:rPr>
              <w:t>от границы участка - 3 м*</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lastRenderedPageBreak/>
              <w:t>2</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60</w:t>
            </w:r>
          </w:p>
        </w:tc>
      </w:tr>
      <w:tr w:rsidR="005F1C61" w:rsidRPr="005F1C61" w:rsidTr="00666875">
        <w:trPr>
          <w:jc w:val="center"/>
        </w:trPr>
        <w:tc>
          <w:tcPr>
            <w:tcW w:w="567"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lastRenderedPageBreak/>
              <w:t>18.</w:t>
            </w:r>
          </w:p>
        </w:tc>
        <w:tc>
          <w:tcPr>
            <w:tcW w:w="2268" w:type="dxa"/>
            <w:noWrap/>
            <w:vAlign w:val="center"/>
          </w:tcPr>
          <w:p w:rsidR="005F1C61" w:rsidRPr="005F1C61" w:rsidRDefault="005F1C61" w:rsidP="005F1C61">
            <w:pPr>
              <w:autoSpaceDE w:val="0"/>
              <w:autoSpaceDN w:val="0"/>
              <w:adjustRightInd w:val="0"/>
              <w:ind w:firstLine="0"/>
              <w:jc w:val="both"/>
              <w:rPr>
                <w:sz w:val="22"/>
              </w:rPr>
            </w:pPr>
            <w:r w:rsidRPr="005F1C61">
              <w:rPr>
                <w:sz w:val="22"/>
              </w:rPr>
              <w:t>Отдых (рекреация)</w:t>
            </w:r>
          </w:p>
        </w:tc>
        <w:tc>
          <w:tcPr>
            <w:tcW w:w="850"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5.0</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5F1C61" w:rsidRPr="005F1C61" w:rsidRDefault="005F1C61" w:rsidP="005F1C61">
            <w:pPr>
              <w:autoSpaceDE w:val="0"/>
              <w:autoSpaceDN w:val="0"/>
              <w:adjustRightInd w:val="0"/>
              <w:ind w:firstLine="0"/>
              <w:jc w:val="center"/>
              <w:rPr>
                <w:sz w:val="22"/>
              </w:rPr>
            </w:pPr>
            <w:r w:rsidRPr="005F1C61">
              <w:rPr>
                <w:sz w:val="22"/>
              </w:rPr>
              <w:t>от границы участка - 3 м*</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1</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20</w:t>
            </w:r>
          </w:p>
        </w:tc>
      </w:tr>
      <w:tr w:rsidR="005F1C61" w:rsidRPr="005F1C61" w:rsidTr="00666875">
        <w:trPr>
          <w:jc w:val="center"/>
        </w:trPr>
        <w:tc>
          <w:tcPr>
            <w:tcW w:w="567"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19.</w:t>
            </w:r>
          </w:p>
        </w:tc>
        <w:tc>
          <w:tcPr>
            <w:tcW w:w="2268" w:type="dxa"/>
            <w:noWrap/>
            <w:vAlign w:val="center"/>
          </w:tcPr>
          <w:p w:rsidR="005F1C61" w:rsidRPr="005F1C61" w:rsidRDefault="005F1C61" w:rsidP="005F1C61">
            <w:pPr>
              <w:autoSpaceDE w:val="0"/>
              <w:autoSpaceDN w:val="0"/>
              <w:adjustRightInd w:val="0"/>
              <w:ind w:firstLine="0"/>
              <w:jc w:val="both"/>
              <w:rPr>
                <w:sz w:val="22"/>
              </w:rPr>
            </w:pPr>
            <w:r w:rsidRPr="005F1C61">
              <w:rPr>
                <w:sz w:val="22"/>
              </w:rPr>
              <w:t>Общественное управление</w:t>
            </w:r>
          </w:p>
        </w:tc>
        <w:tc>
          <w:tcPr>
            <w:tcW w:w="850"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3.8</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5F1C61" w:rsidRPr="005F1C61" w:rsidRDefault="005F1C61" w:rsidP="005F1C61">
            <w:pPr>
              <w:autoSpaceDE w:val="0"/>
              <w:autoSpaceDN w:val="0"/>
              <w:adjustRightInd w:val="0"/>
              <w:ind w:firstLine="0"/>
              <w:jc w:val="center"/>
              <w:rPr>
                <w:sz w:val="22"/>
              </w:rPr>
            </w:pPr>
            <w:r w:rsidRPr="005F1C61">
              <w:rPr>
                <w:sz w:val="22"/>
              </w:rPr>
              <w:t>от границы участка - 3 м*</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3</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60</w:t>
            </w:r>
          </w:p>
        </w:tc>
      </w:tr>
      <w:tr w:rsidR="005F1C61" w:rsidRPr="005F1C61" w:rsidTr="00666875">
        <w:trPr>
          <w:jc w:val="center"/>
        </w:trPr>
        <w:tc>
          <w:tcPr>
            <w:tcW w:w="567"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20.</w:t>
            </w:r>
          </w:p>
        </w:tc>
        <w:tc>
          <w:tcPr>
            <w:tcW w:w="2268" w:type="dxa"/>
            <w:noWrap/>
            <w:vAlign w:val="center"/>
          </w:tcPr>
          <w:p w:rsidR="005F1C61" w:rsidRPr="005F1C61" w:rsidRDefault="005F1C61" w:rsidP="005F1C61">
            <w:pPr>
              <w:autoSpaceDE w:val="0"/>
              <w:autoSpaceDN w:val="0"/>
              <w:adjustRightInd w:val="0"/>
              <w:ind w:firstLine="0"/>
              <w:jc w:val="both"/>
              <w:rPr>
                <w:sz w:val="22"/>
              </w:rPr>
            </w:pPr>
            <w:r w:rsidRPr="005F1C61">
              <w:rPr>
                <w:sz w:val="22"/>
              </w:rPr>
              <w:t>Банковская и страховая деятельность</w:t>
            </w:r>
          </w:p>
        </w:tc>
        <w:tc>
          <w:tcPr>
            <w:tcW w:w="850"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4.5</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5F1C61" w:rsidRPr="005F1C61" w:rsidRDefault="005F1C61" w:rsidP="005F1C61">
            <w:pPr>
              <w:autoSpaceDE w:val="0"/>
              <w:autoSpaceDN w:val="0"/>
              <w:adjustRightInd w:val="0"/>
              <w:ind w:firstLine="0"/>
              <w:jc w:val="center"/>
              <w:rPr>
                <w:sz w:val="22"/>
              </w:rPr>
            </w:pPr>
            <w:r w:rsidRPr="005F1C61">
              <w:rPr>
                <w:sz w:val="22"/>
              </w:rPr>
              <w:t>от границы участка - 3 м*</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3</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60</w:t>
            </w:r>
          </w:p>
        </w:tc>
      </w:tr>
      <w:tr w:rsidR="005F1C61" w:rsidRPr="005F1C61" w:rsidTr="00666875">
        <w:trPr>
          <w:jc w:val="center"/>
        </w:trPr>
        <w:tc>
          <w:tcPr>
            <w:tcW w:w="567"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21.</w:t>
            </w:r>
          </w:p>
        </w:tc>
        <w:tc>
          <w:tcPr>
            <w:tcW w:w="2268" w:type="dxa"/>
            <w:noWrap/>
            <w:vAlign w:val="center"/>
          </w:tcPr>
          <w:p w:rsidR="005F1C61" w:rsidRPr="005F1C61" w:rsidRDefault="005F1C61" w:rsidP="005F1C61">
            <w:pPr>
              <w:autoSpaceDE w:val="0"/>
              <w:autoSpaceDN w:val="0"/>
              <w:adjustRightInd w:val="0"/>
              <w:ind w:firstLine="0"/>
              <w:jc w:val="both"/>
              <w:rPr>
                <w:sz w:val="22"/>
              </w:rPr>
            </w:pPr>
            <w:r w:rsidRPr="005F1C61">
              <w:rPr>
                <w:sz w:val="22"/>
              </w:rPr>
              <w:t>Связь</w:t>
            </w:r>
          </w:p>
        </w:tc>
        <w:tc>
          <w:tcPr>
            <w:tcW w:w="850"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6.8</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не подлежит ограничению</w:t>
            </w:r>
          </w:p>
        </w:tc>
      </w:tr>
      <w:tr w:rsidR="005F1C61" w:rsidRPr="005F1C61" w:rsidTr="00666875">
        <w:trPr>
          <w:jc w:val="center"/>
        </w:trPr>
        <w:tc>
          <w:tcPr>
            <w:tcW w:w="567"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22.</w:t>
            </w:r>
          </w:p>
        </w:tc>
        <w:tc>
          <w:tcPr>
            <w:tcW w:w="2268" w:type="dxa"/>
            <w:noWrap/>
            <w:vAlign w:val="center"/>
          </w:tcPr>
          <w:p w:rsidR="005F1C61" w:rsidRPr="005F1C61" w:rsidRDefault="005F1C61" w:rsidP="005F1C61">
            <w:pPr>
              <w:autoSpaceDE w:val="0"/>
              <w:autoSpaceDN w:val="0"/>
              <w:adjustRightInd w:val="0"/>
              <w:ind w:firstLine="0"/>
              <w:jc w:val="both"/>
              <w:rPr>
                <w:sz w:val="22"/>
              </w:rPr>
            </w:pPr>
            <w:r w:rsidRPr="005F1C61">
              <w:rPr>
                <w:sz w:val="22"/>
              </w:rPr>
              <w:t>Для ведения личного подсобного хозяйства (приусадебный земельный участок)</w:t>
            </w:r>
          </w:p>
        </w:tc>
        <w:tc>
          <w:tcPr>
            <w:tcW w:w="850"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2.2</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600</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4500</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5F1C61" w:rsidRPr="005F1C61" w:rsidRDefault="005F1C61" w:rsidP="005F1C61">
            <w:pPr>
              <w:autoSpaceDE w:val="0"/>
              <w:autoSpaceDN w:val="0"/>
              <w:adjustRightInd w:val="0"/>
              <w:ind w:firstLine="0"/>
              <w:jc w:val="center"/>
              <w:rPr>
                <w:sz w:val="22"/>
              </w:rPr>
            </w:pPr>
            <w:r w:rsidRPr="005F1C61">
              <w:rPr>
                <w:sz w:val="22"/>
              </w:rPr>
              <w:t>от границы участка - 3 м*</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3</w:t>
            </w:r>
          </w:p>
        </w:tc>
        <w:tc>
          <w:tcPr>
            <w:tcW w:w="1134" w:type="dxa"/>
            <w:noWrap/>
            <w:vAlign w:val="center"/>
          </w:tcPr>
          <w:p w:rsidR="005F1C61" w:rsidRPr="005F1C61" w:rsidRDefault="005F1C61" w:rsidP="005F1C61">
            <w:pPr>
              <w:autoSpaceDE w:val="0"/>
              <w:autoSpaceDN w:val="0"/>
              <w:adjustRightInd w:val="0"/>
              <w:ind w:firstLine="0"/>
              <w:jc w:val="center"/>
              <w:rPr>
                <w:sz w:val="22"/>
              </w:rPr>
            </w:pPr>
            <w:r w:rsidRPr="005F1C61">
              <w:rPr>
                <w:sz w:val="22"/>
              </w:rPr>
              <w:t>40</w:t>
            </w:r>
          </w:p>
        </w:tc>
      </w:tr>
    </w:tbl>
    <w:p w:rsidR="005F1C61" w:rsidRPr="005F1C61" w:rsidRDefault="005F1C61" w:rsidP="00725CCE">
      <w:pPr>
        <w:suppressAutoHyphens/>
        <w:autoSpaceDE w:val="0"/>
        <w:autoSpaceDN w:val="0"/>
        <w:adjustRightInd w:val="0"/>
        <w:spacing w:after="120"/>
        <w:jc w:val="both"/>
        <w:rPr>
          <w:sz w:val="24"/>
          <w:szCs w:val="24"/>
          <w:lang w:eastAsia="ru-RU"/>
        </w:rPr>
      </w:pPr>
    </w:p>
    <w:p w:rsidR="00725CCE" w:rsidRPr="005F1C61" w:rsidRDefault="00725CCE" w:rsidP="00725CCE">
      <w:pPr>
        <w:suppressAutoHyphens/>
        <w:autoSpaceDE w:val="0"/>
        <w:autoSpaceDN w:val="0"/>
        <w:adjustRightInd w:val="0"/>
        <w:spacing w:before="240"/>
        <w:jc w:val="both"/>
        <w:rPr>
          <w:sz w:val="22"/>
          <w:lang w:eastAsia="ru-RU"/>
        </w:rPr>
      </w:pPr>
      <w:r w:rsidRPr="005F1C61">
        <w:rPr>
          <w:sz w:val="22"/>
          <w:lang w:eastAsia="ru-RU"/>
        </w:rPr>
        <w:t>* - в отдельных случаях допускается размещение объектов капитального строительства по красной линии улиц в условиях сложившейся застройки;</w:t>
      </w:r>
    </w:p>
    <w:p w:rsidR="00725CCE" w:rsidRPr="005F1C61" w:rsidRDefault="00725CCE" w:rsidP="00725CCE">
      <w:pPr>
        <w:suppressAutoHyphens/>
        <w:autoSpaceDE w:val="0"/>
        <w:autoSpaceDN w:val="0"/>
        <w:adjustRightInd w:val="0"/>
        <w:jc w:val="both"/>
        <w:rPr>
          <w:sz w:val="22"/>
          <w:lang w:eastAsia="ru-RU"/>
        </w:rPr>
      </w:pPr>
      <w:r w:rsidRPr="005F1C61">
        <w:rPr>
          <w:sz w:val="22"/>
          <w:lang w:eastAsia="ru-RU"/>
        </w:rPr>
        <w:t>** - по специальному согласованию с Комитетом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w:t>
      </w:r>
    </w:p>
    <w:p w:rsidR="00725CCE" w:rsidRPr="005F1C61" w:rsidRDefault="00725CCE" w:rsidP="00725CCE">
      <w:pPr>
        <w:suppressAutoHyphens/>
        <w:autoSpaceDE w:val="0"/>
        <w:autoSpaceDN w:val="0"/>
        <w:adjustRightInd w:val="0"/>
        <w:jc w:val="both"/>
        <w:rPr>
          <w:sz w:val="22"/>
          <w:lang w:eastAsia="ru-RU"/>
        </w:rPr>
      </w:pPr>
      <w:r w:rsidRPr="005F1C61">
        <w:rPr>
          <w:sz w:val="22"/>
          <w:lang w:eastAsia="ru-RU"/>
        </w:rPr>
        <w:t>**** - для формирования земельных участков под существующими многоквартирными жилыми домами в соответствии с жилищным законодательством.</w:t>
      </w:r>
    </w:p>
    <w:p w:rsidR="00725CCE" w:rsidRPr="005F1C61" w:rsidRDefault="00725CCE" w:rsidP="00725CCE">
      <w:pPr>
        <w:suppressAutoHyphens/>
        <w:autoSpaceDE w:val="0"/>
        <w:autoSpaceDN w:val="0"/>
        <w:adjustRightInd w:val="0"/>
        <w:spacing w:before="120"/>
        <w:jc w:val="both"/>
        <w:rPr>
          <w:sz w:val="24"/>
          <w:szCs w:val="24"/>
          <w:lang w:eastAsia="ru-RU"/>
        </w:rPr>
      </w:pPr>
      <w:r w:rsidRPr="005F1C61">
        <w:rPr>
          <w:sz w:val="24"/>
          <w:szCs w:val="24"/>
          <w:lang w:eastAsia="ru-RU"/>
        </w:rPr>
        <w:t xml:space="preserve">а) 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sidRPr="005F1C61">
          <w:rPr>
            <w:sz w:val="24"/>
            <w:szCs w:val="24"/>
            <w:lang w:eastAsia="ru-RU"/>
          </w:rPr>
          <w:t>2 метра</w:t>
        </w:r>
      </w:smartTag>
      <w:r w:rsidRPr="005F1C61">
        <w:rPr>
          <w:sz w:val="24"/>
          <w:szCs w:val="24"/>
          <w:lang w:eastAsia="ru-RU"/>
        </w:rPr>
        <w:t>.</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lastRenderedPageBreak/>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етров"/>
        </w:smartTagPr>
        <w:r w:rsidRPr="005F1C61">
          <w:rPr>
            <w:sz w:val="24"/>
            <w:szCs w:val="24"/>
            <w:lang w:eastAsia="ru-RU"/>
          </w:rPr>
          <w:t>1,8 метров</w:t>
        </w:r>
      </w:smartTag>
      <w:r w:rsidRPr="005F1C61">
        <w:rPr>
          <w:sz w:val="24"/>
          <w:szCs w:val="24"/>
          <w:lang w:eastAsia="ru-RU"/>
        </w:rPr>
        <w:t xml:space="preserve"> в число надземных этажей не включается.</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б)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в) В цокольном и первом этажах жилых домов допускается размещение встроенных и встроенно-пристроенных помещений общественного назначения, за исключением объектов, оказывающих вредное воздействие на человека.</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г) Требования к оформлению фасадов, ограждений, обращенных на улицу, должны соответствовать, характеру формирующейся среды, типу застройки и условиям размещения в поселении, что определяются утвержденной градостроительной документацией.</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д) Противопожарные расстояния между зданиями согласно действующему законодательству.</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е) Иные показатели согласно действующему законодательству.</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 xml:space="preserve">В случае если земельный участок и объект капитального строительства расположены в границах планируемых территорий общего пользования, по результатам разработки проектов планировки, проектов межевания и рабочего проектирования автодорог общего пользования, такие земельные участки и объекты капитального строительства подлежат изъятию для муниципальных нужд полностью или частично в соответствии с процедурами, предусмотренными Гражданским, Жилищным и Земельным кодексами. Изъятие земельных участков проводится в составе работ по реализации предложений </w:t>
      </w:r>
      <w:r w:rsidR="00155971" w:rsidRPr="005F1C61">
        <w:rPr>
          <w:sz w:val="24"/>
          <w:szCs w:val="24"/>
          <w:lang w:eastAsia="ru-RU"/>
        </w:rPr>
        <w:t>г</w:t>
      </w:r>
      <w:r w:rsidRPr="005F1C61">
        <w:rPr>
          <w:sz w:val="24"/>
          <w:szCs w:val="24"/>
          <w:lang w:eastAsia="ru-RU"/>
        </w:rPr>
        <w:t xml:space="preserve">енерального плана </w:t>
      </w:r>
      <w:r w:rsidR="004113A3" w:rsidRPr="005F1C61">
        <w:rPr>
          <w:sz w:val="24"/>
          <w:szCs w:val="24"/>
          <w:lang w:eastAsia="ru-RU"/>
        </w:rPr>
        <w:t>Алексинского</w:t>
      </w:r>
      <w:r w:rsidR="00155971" w:rsidRPr="005F1C61">
        <w:rPr>
          <w:sz w:val="24"/>
          <w:szCs w:val="24"/>
          <w:lang w:eastAsia="ru-RU"/>
        </w:rPr>
        <w:t xml:space="preserve"> сельского поселения Дорогобужского района Смоленской области</w:t>
      </w:r>
      <w:r w:rsidRPr="005F1C61">
        <w:rPr>
          <w:sz w:val="24"/>
          <w:szCs w:val="24"/>
          <w:lang w:eastAsia="ru-RU"/>
        </w:rPr>
        <w:t>. В дальнейшем изменяются границы территориальной зоны.</w:t>
      </w:r>
    </w:p>
    <w:p w:rsidR="00725CCE" w:rsidRPr="005F1C61" w:rsidRDefault="00725CCE" w:rsidP="00725CCE">
      <w:pPr>
        <w:suppressAutoHyphens/>
        <w:autoSpaceDE w:val="0"/>
        <w:autoSpaceDN w:val="0"/>
        <w:adjustRightInd w:val="0"/>
        <w:spacing w:before="240" w:after="120"/>
        <w:jc w:val="both"/>
        <w:outlineLvl w:val="3"/>
        <w:rPr>
          <w:sz w:val="24"/>
          <w:szCs w:val="24"/>
        </w:rPr>
      </w:pPr>
      <w:bookmarkStart w:id="58" w:name="_Toc461376056"/>
      <w:bookmarkStart w:id="59" w:name="_Toc474760570"/>
      <w:bookmarkStart w:id="60" w:name="_Toc488393929"/>
      <w:bookmarkStart w:id="61" w:name="_Toc491084928"/>
      <w:bookmarkStart w:id="62" w:name="_Toc529183394"/>
      <w:r w:rsidRPr="005F1C61">
        <w:rPr>
          <w:b/>
          <w:bCs/>
          <w:sz w:val="24"/>
          <w:szCs w:val="24"/>
        </w:rPr>
        <w:t>Статья 34 Градостроительный регламент зоны смешанной и общественно-деловой застройки - СОД</w:t>
      </w:r>
      <w:r w:rsidRPr="005F1C61">
        <w:rPr>
          <w:sz w:val="24"/>
          <w:szCs w:val="24"/>
        </w:rPr>
        <w:t xml:space="preserve"> (виды разрешенного использования и предельные параметры)</w:t>
      </w:r>
      <w:bookmarkEnd w:id="58"/>
      <w:bookmarkEnd w:id="59"/>
      <w:bookmarkEnd w:id="60"/>
      <w:bookmarkEnd w:id="61"/>
      <w:bookmarkEnd w:id="62"/>
    </w:p>
    <w:p w:rsidR="00725CCE" w:rsidRPr="005F1C61" w:rsidRDefault="00725CCE" w:rsidP="00725CCE">
      <w:pPr>
        <w:suppressAutoHyphens/>
        <w:jc w:val="both"/>
        <w:rPr>
          <w:sz w:val="24"/>
          <w:szCs w:val="24"/>
          <w:u w:val="single"/>
        </w:rPr>
      </w:pPr>
      <w:r w:rsidRPr="005F1C61">
        <w:rPr>
          <w:sz w:val="24"/>
          <w:szCs w:val="24"/>
          <w:u w:val="single"/>
        </w:rPr>
        <w:t>Цели выделения зоны:</w:t>
      </w:r>
    </w:p>
    <w:p w:rsidR="00725CCE" w:rsidRPr="005F1C61" w:rsidRDefault="00725CCE" w:rsidP="00725CCE">
      <w:pPr>
        <w:suppressAutoHyphens/>
        <w:autoSpaceDE w:val="0"/>
        <w:autoSpaceDN w:val="0"/>
        <w:adjustRightInd w:val="0"/>
        <w:jc w:val="both"/>
        <w:rPr>
          <w:sz w:val="24"/>
          <w:szCs w:val="24"/>
        </w:rPr>
      </w:pPr>
      <w:r w:rsidRPr="005F1C61">
        <w:rPr>
          <w:sz w:val="24"/>
          <w:szCs w:val="24"/>
        </w:rPr>
        <w:t>- развитие на основе существующих и вновь осваиваемых территорий зон смешанной жилой и общественно-деловой застройки;</w:t>
      </w:r>
    </w:p>
    <w:p w:rsidR="00725CCE" w:rsidRPr="005F1C61" w:rsidRDefault="00725CCE" w:rsidP="00725CCE">
      <w:pPr>
        <w:suppressAutoHyphens/>
        <w:autoSpaceDE w:val="0"/>
        <w:autoSpaceDN w:val="0"/>
        <w:adjustRightInd w:val="0"/>
        <w:jc w:val="both"/>
        <w:rPr>
          <w:sz w:val="24"/>
          <w:szCs w:val="24"/>
        </w:rPr>
      </w:pPr>
      <w:r w:rsidRPr="005F1C61">
        <w:rPr>
          <w:sz w:val="24"/>
          <w:szCs w:val="24"/>
        </w:rPr>
        <w:t>- развитие сферы социального и культурно-бытового обслуживания, обеспечивающей потребности жителей указанных территорий;</w:t>
      </w:r>
    </w:p>
    <w:p w:rsidR="00725CCE" w:rsidRPr="005F1C61" w:rsidRDefault="00725CCE" w:rsidP="00725CCE">
      <w:pPr>
        <w:suppressAutoHyphens/>
        <w:autoSpaceDE w:val="0"/>
        <w:autoSpaceDN w:val="0"/>
        <w:adjustRightInd w:val="0"/>
        <w:jc w:val="both"/>
        <w:rPr>
          <w:sz w:val="24"/>
          <w:szCs w:val="24"/>
        </w:rPr>
      </w:pPr>
      <w:r w:rsidRPr="005F1C61">
        <w:rPr>
          <w:sz w:val="24"/>
          <w:szCs w:val="24"/>
        </w:rPr>
        <w:t>- создание условий для размещения необходимых объектов инженерной и транспортной инфраструктур.</w:t>
      </w:r>
    </w:p>
    <w:p w:rsidR="00FD08A2" w:rsidRPr="005F1C61" w:rsidRDefault="00FD08A2" w:rsidP="00FD08A2">
      <w:pPr>
        <w:suppressAutoHyphens/>
        <w:autoSpaceDE w:val="0"/>
        <w:autoSpaceDN w:val="0"/>
        <w:adjustRightInd w:val="0"/>
        <w:jc w:val="both"/>
        <w:rPr>
          <w:sz w:val="24"/>
          <w:szCs w:val="24"/>
        </w:rPr>
      </w:pPr>
      <w:r w:rsidRPr="005F1C61">
        <w:rPr>
          <w:sz w:val="24"/>
          <w:szCs w:val="24"/>
        </w:rPr>
        <w:t>Код (числовое обозначение) вида разрешенного использования земельного участка определяется в соответствии с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10.11.2020 №П/0412 «Об утверждении классификатора видов разрешенного использования земельных участков».</w:t>
      </w:r>
    </w:p>
    <w:p w:rsidR="00725CCE" w:rsidRPr="005F1C61" w:rsidRDefault="00725CCE" w:rsidP="00725CCE">
      <w:pPr>
        <w:suppressAutoHyphens/>
        <w:autoSpaceDE w:val="0"/>
        <w:autoSpaceDN w:val="0"/>
        <w:adjustRightInd w:val="0"/>
        <w:jc w:val="both"/>
        <w:rPr>
          <w:b/>
          <w:sz w:val="24"/>
          <w:szCs w:val="24"/>
          <w:lang w:eastAsia="ru-RU"/>
        </w:rPr>
      </w:pPr>
      <w:r w:rsidRPr="005F1C61">
        <w:rPr>
          <w:b/>
          <w:sz w:val="24"/>
          <w:szCs w:val="24"/>
          <w:lang w:eastAsia="ru-RU"/>
        </w:rPr>
        <w:t>Виды разрешенного использования земельных участков и объектов капитального строительства</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 xml:space="preserve">ЗУ </w:t>
      </w:r>
      <w:r w:rsidRPr="005F1C61">
        <w:rPr>
          <w:sz w:val="24"/>
          <w:szCs w:val="24"/>
          <w:lang w:val="en-US" w:eastAsia="ru-RU"/>
        </w:rPr>
        <w:t>min</w:t>
      </w:r>
      <w:r w:rsidRPr="005F1C61">
        <w:rPr>
          <w:sz w:val="24"/>
          <w:szCs w:val="24"/>
          <w:lang w:eastAsia="ru-RU"/>
        </w:rPr>
        <w:t xml:space="preserve"> - предельные </w:t>
      </w:r>
      <w:r w:rsidRPr="005F1C61">
        <w:rPr>
          <w:sz w:val="24"/>
          <w:szCs w:val="24"/>
          <w:u w:val="single"/>
          <w:lang w:eastAsia="ru-RU"/>
        </w:rPr>
        <w:t>минимальные</w:t>
      </w:r>
      <w:r w:rsidRPr="005F1C61">
        <w:rPr>
          <w:sz w:val="24"/>
          <w:szCs w:val="24"/>
          <w:lang w:eastAsia="ru-RU"/>
        </w:rPr>
        <w:t xml:space="preserve"> размеры земельных участков, в том числе их площадь;</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 xml:space="preserve">ЗУ max - предельные </w:t>
      </w:r>
      <w:r w:rsidRPr="005F1C61">
        <w:rPr>
          <w:sz w:val="24"/>
          <w:szCs w:val="24"/>
          <w:u w:val="single"/>
          <w:lang w:eastAsia="ru-RU"/>
        </w:rPr>
        <w:t>максимальные</w:t>
      </w:r>
      <w:r w:rsidRPr="005F1C61">
        <w:rPr>
          <w:sz w:val="24"/>
          <w:szCs w:val="24"/>
          <w:lang w:eastAsia="ru-RU"/>
        </w:rPr>
        <w:t xml:space="preserve"> размеры земельных участков, в том числе их площадь;</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Отступ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lastRenderedPageBreak/>
        <w:t>Эт. - предельное количество этажей или предельную высоту зданий, строений, сооружений;</w:t>
      </w:r>
    </w:p>
    <w:p w:rsidR="00725CCE" w:rsidRPr="005F1C61" w:rsidRDefault="00725CCE" w:rsidP="00725CCE">
      <w:pPr>
        <w:suppressAutoHyphens/>
        <w:autoSpaceDE w:val="0"/>
        <w:autoSpaceDN w:val="0"/>
        <w:adjustRightInd w:val="0"/>
        <w:spacing w:after="120"/>
        <w:jc w:val="both"/>
        <w:rPr>
          <w:sz w:val="24"/>
          <w:szCs w:val="24"/>
          <w:lang w:eastAsia="ru-RU"/>
        </w:rPr>
      </w:pPr>
      <w:r w:rsidRPr="005F1C61">
        <w:rPr>
          <w:sz w:val="24"/>
          <w:szCs w:val="24"/>
          <w:lang w:eastAsia="ru-RU"/>
        </w:rPr>
        <w:t>%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781" w:type="dxa"/>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
        <w:gridCol w:w="2482"/>
        <w:gridCol w:w="993"/>
        <w:gridCol w:w="1134"/>
        <w:gridCol w:w="1275"/>
        <w:gridCol w:w="1276"/>
        <w:gridCol w:w="992"/>
        <w:gridCol w:w="921"/>
      </w:tblGrid>
      <w:tr w:rsidR="00FD08A2" w:rsidRPr="005F1C61" w:rsidTr="00FD08A2">
        <w:trPr>
          <w:cantSplit/>
          <w:trHeight w:val="1400"/>
          <w:jc w:val="center"/>
        </w:trPr>
        <w:tc>
          <w:tcPr>
            <w:tcW w:w="708" w:type="dxa"/>
            <w:vAlign w:val="center"/>
          </w:tcPr>
          <w:p w:rsidR="00FD08A2" w:rsidRPr="005F1C61" w:rsidRDefault="00FD08A2" w:rsidP="00FD08A2">
            <w:pPr>
              <w:autoSpaceDE w:val="0"/>
              <w:autoSpaceDN w:val="0"/>
              <w:adjustRightInd w:val="0"/>
              <w:ind w:firstLine="0"/>
              <w:jc w:val="both"/>
              <w:rPr>
                <w:b/>
                <w:sz w:val="22"/>
              </w:rPr>
            </w:pPr>
            <w:r w:rsidRPr="005F1C61">
              <w:rPr>
                <w:b/>
                <w:sz w:val="22"/>
              </w:rPr>
              <w:t>№ п/п</w:t>
            </w:r>
          </w:p>
        </w:tc>
        <w:tc>
          <w:tcPr>
            <w:tcW w:w="2482" w:type="dxa"/>
            <w:vAlign w:val="center"/>
          </w:tcPr>
          <w:p w:rsidR="00FD08A2" w:rsidRPr="005F1C61" w:rsidRDefault="00FD08A2" w:rsidP="00FD08A2">
            <w:pPr>
              <w:autoSpaceDE w:val="0"/>
              <w:autoSpaceDN w:val="0"/>
              <w:adjustRightInd w:val="0"/>
              <w:ind w:firstLine="0"/>
              <w:jc w:val="center"/>
              <w:rPr>
                <w:b/>
                <w:sz w:val="22"/>
              </w:rPr>
            </w:pPr>
            <w:r w:rsidRPr="005F1C61">
              <w:rPr>
                <w:b/>
                <w:sz w:val="22"/>
              </w:rPr>
              <w:t>Наименование ВРИ</w:t>
            </w:r>
          </w:p>
        </w:tc>
        <w:tc>
          <w:tcPr>
            <w:tcW w:w="993" w:type="dxa"/>
            <w:vAlign w:val="center"/>
          </w:tcPr>
          <w:p w:rsidR="00FD08A2" w:rsidRPr="005F1C61" w:rsidRDefault="00FD08A2" w:rsidP="00FD08A2">
            <w:pPr>
              <w:autoSpaceDE w:val="0"/>
              <w:autoSpaceDN w:val="0"/>
              <w:adjustRightInd w:val="0"/>
              <w:ind w:firstLine="0"/>
              <w:jc w:val="center"/>
              <w:rPr>
                <w:b/>
                <w:sz w:val="22"/>
              </w:rPr>
            </w:pPr>
            <w:r w:rsidRPr="005F1C61">
              <w:rPr>
                <w:b/>
                <w:sz w:val="22"/>
              </w:rPr>
              <w:t>Код (числовое обозначение ВРИ)</w:t>
            </w:r>
          </w:p>
        </w:tc>
        <w:tc>
          <w:tcPr>
            <w:tcW w:w="1134" w:type="dxa"/>
            <w:vAlign w:val="center"/>
          </w:tcPr>
          <w:p w:rsidR="00FD08A2" w:rsidRPr="005F1C61" w:rsidRDefault="00FD08A2" w:rsidP="00FD08A2">
            <w:pPr>
              <w:autoSpaceDE w:val="0"/>
              <w:autoSpaceDN w:val="0"/>
              <w:adjustRightInd w:val="0"/>
              <w:ind w:firstLine="0"/>
              <w:jc w:val="center"/>
              <w:rPr>
                <w:b/>
                <w:sz w:val="22"/>
              </w:rPr>
            </w:pPr>
            <w:r w:rsidRPr="005F1C61">
              <w:rPr>
                <w:b/>
                <w:sz w:val="22"/>
              </w:rPr>
              <w:t xml:space="preserve">ЗУ </w:t>
            </w:r>
            <w:r w:rsidRPr="005F1C61">
              <w:rPr>
                <w:b/>
                <w:sz w:val="22"/>
                <w:lang w:val="en-US"/>
              </w:rPr>
              <w:t>min</w:t>
            </w:r>
            <w:r w:rsidRPr="005F1C61">
              <w:rPr>
                <w:b/>
                <w:sz w:val="22"/>
              </w:rPr>
              <w:t>,</w:t>
            </w:r>
          </w:p>
          <w:p w:rsidR="00FD08A2" w:rsidRPr="005F1C61" w:rsidRDefault="00FD08A2" w:rsidP="00FD08A2">
            <w:pPr>
              <w:autoSpaceDE w:val="0"/>
              <w:autoSpaceDN w:val="0"/>
              <w:adjustRightInd w:val="0"/>
              <w:ind w:firstLine="0"/>
              <w:jc w:val="center"/>
              <w:rPr>
                <w:b/>
                <w:sz w:val="22"/>
              </w:rPr>
            </w:pPr>
            <w:r w:rsidRPr="005F1C61">
              <w:rPr>
                <w:b/>
                <w:sz w:val="22"/>
              </w:rPr>
              <w:t>кв.м.</w:t>
            </w:r>
          </w:p>
        </w:tc>
        <w:tc>
          <w:tcPr>
            <w:tcW w:w="1275" w:type="dxa"/>
            <w:vAlign w:val="center"/>
          </w:tcPr>
          <w:p w:rsidR="00FD08A2" w:rsidRPr="005F1C61" w:rsidRDefault="00FD08A2" w:rsidP="00FD08A2">
            <w:pPr>
              <w:autoSpaceDE w:val="0"/>
              <w:autoSpaceDN w:val="0"/>
              <w:adjustRightInd w:val="0"/>
              <w:ind w:firstLine="0"/>
              <w:jc w:val="center"/>
              <w:rPr>
                <w:b/>
                <w:sz w:val="22"/>
              </w:rPr>
            </w:pPr>
            <w:r w:rsidRPr="005F1C61">
              <w:rPr>
                <w:b/>
                <w:sz w:val="22"/>
              </w:rPr>
              <w:t xml:space="preserve">ЗУ </w:t>
            </w:r>
            <w:r w:rsidRPr="005F1C61">
              <w:rPr>
                <w:b/>
                <w:sz w:val="22"/>
                <w:lang w:val="en-US"/>
              </w:rPr>
              <w:t>max</w:t>
            </w:r>
            <w:r w:rsidRPr="005F1C61">
              <w:rPr>
                <w:b/>
                <w:sz w:val="22"/>
              </w:rPr>
              <w:t>,</w:t>
            </w:r>
          </w:p>
          <w:p w:rsidR="00FD08A2" w:rsidRPr="005F1C61" w:rsidRDefault="00FD08A2" w:rsidP="00FD08A2">
            <w:pPr>
              <w:autoSpaceDE w:val="0"/>
              <w:autoSpaceDN w:val="0"/>
              <w:adjustRightInd w:val="0"/>
              <w:ind w:firstLine="0"/>
              <w:jc w:val="center"/>
              <w:rPr>
                <w:b/>
                <w:sz w:val="22"/>
              </w:rPr>
            </w:pPr>
            <w:r w:rsidRPr="005F1C61">
              <w:rPr>
                <w:b/>
                <w:sz w:val="22"/>
              </w:rPr>
              <w:t>кв.м.</w:t>
            </w:r>
          </w:p>
        </w:tc>
        <w:tc>
          <w:tcPr>
            <w:tcW w:w="1276" w:type="dxa"/>
            <w:vAlign w:val="center"/>
          </w:tcPr>
          <w:p w:rsidR="00FD08A2" w:rsidRPr="005F1C61" w:rsidRDefault="00FD08A2" w:rsidP="00FD08A2">
            <w:pPr>
              <w:autoSpaceDE w:val="0"/>
              <w:autoSpaceDN w:val="0"/>
              <w:adjustRightInd w:val="0"/>
              <w:ind w:firstLine="0"/>
              <w:jc w:val="center"/>
              <w:rPr>
                <w:b/>
                <w:sz w:val="22"/>
              </w:rPr>
            </w:pPr>
            <w:r w:rsidRPr="005F1C61">
              <w:rPr>
                <w:b/>
                <w:sz w:val="22"/>
              </w:rPr>
              <w:t>Отступ, м</w:t>
            </w:r>
          </w:p>
        </w:tc>
        <w:tc>
          <w:tcPr>
            <w:tcW w:w="992" w:type="dxa"/>
            <w:vAlign w:val="center"/>
          </w:tcPr>
          <w:p w:rsidR="00FD08A2" w:rsidRPr="005F1C61" w:rsidRDefault="00FD08A2" w:rsidP="00FD08A2">
            <w:pPr>
              <w:autoSpaceDE w:val="0"/>
              <w:autoSpaceDN w:val="0"/>
              <w:adjustRightInd w:val="0"/>
              <w:ind w:firstLine="0"/>
              <w:jc w:val="center"/>
              <w:rPr>
                <w:b/>
                <w:sz w:val="22"/>
              </w:rPr>
            </w:pPr>
            <w:r w:rsidRPr="005F1C61">
              <w:rPr>
                <w:b/>
                <w:sz w:val="22"/>
              </w:rPr>
              <w:t>Эт.</w:t>
            </w:r>
          </w:p>
        </w:tc>
        <w:tc>
          <w:tcPr>
            <w:tcW w:w="921" w:type="dxa"/>
            <w:vAlign w:val="center"/>
          </w:tcPr>
          <w:p w:rsidR="00FD08A2" w:rsidRPr="005F1C61" w:rsidRDefault="00FD08A2" w:rsidP="00FD08A2">
            <w:pPr>
              <w:autoSpaceDE w:val="0"/>
              <w:autoSpaceDN w:val="0"/>
              <w:adjustRightInd w:val="0"/>
              <w:ind w:firstLine="0"/>
              <w:jc w:val="center"/>
              <w:rPr>
                <w:b/>
                <w:sz w:val="22"/>
              </w:rPr>
            </w:pPr>
            <w:r w:rsidRPr="005F1C61">
              <w:rPr>
                <w:b/>
                <w:sz w:val="22"/>
              </w:rPr>
              <w:t>%</w:t>
            </w:r>
          </w:p>
        </w:tc>
      </w:tr>
      <w:tr w:rsidR="00FD08A2" w:rsidRPr="005F1C61" w:rsidTr="00FD08A2">
        <w:trPr>
          <w:jc w:val="center"/>
        </w:trPr>
        <w:tc>
          <w:tcPr>
            <w:tcW w:w="708" w:type="dxa"/>
            <w:noWrap/>
            <w:vAlign w:val="center"/>
          </w:tcPr>
          <w:p w:rsidR="00FD08A2" w:rsidRPr="005F1C61" w:rsidRDefault="00FD08A2" w:rsidP="00FD08A2">
            <w:pPr>
              <w:autoSpaceDE w:val="0"/>
              <w:autoSpaceDN w:val="0"/>
              <w:adjustRightInd w:val="0"/>
              <w:ind w:firstLine="0"/>
              <w:jc w:val="center"/>
              <w:rPr>
                <w:b/>
                <w:sz w:val="22"/>
              </w:rPr>
            </w:pPr>
          </w:p>
        </w:tc>
        <w:tc>
          <w:tcPr>
            <w:tcW w:w="2482" w:type="dxa"/>
            <w:noWrap/>
            <w:vAlign w:val="center"/>
          </w:tcPr>
          <w:p w:rsidR="00FD08A2" w:rsidRPr="005F1C61" w:rsidRDefault="00FD08A2" w:rsidP="00FD08A2">
            <w:pPr>
              <w:autoSpaceDE w:val="0"/>
              <w:autoSpaceDN w:val="0"/>
              <w:adjustRightInd w:val="0"/>
              <w:ind w:firstLine="0"/>
              <w:jc w:val="both"/>
              <w:rPr>
                <w:b/>
                <w:sz w:val="22"/>
              </w:rPr>
            </w:pPr>
            <w:r w:rsidRPr="005F1C61">
              <w:rPr>
                <w:b/>
                <w:sz w:val="22"/>
              </w:rPr>
              <w:t>Основные виды разрешенного использования</w:t>
            </w:r>
          </w:p>
        </w:tc>
        <w:tc>
          <w:tcPr>
            <w:tcW w:w="6591" w:type="dxa"/>
            <w:gridSpan w:val="6"/>
            <w:noWrap/>
            <w:vAlign w:val="center"/>
          </w:tcPr>
          <w:p w:rsidR="00FD08A2" w:rsidRPr="005F1C61" w:rsidRDefault="00FD08A2" w:rsidP="00FD08A2">
            <w:pPr>
              <w:autoSpaceDE w:val="0"/>
              <w:autoSpaceDN w:val="0"/>
              <w:adjustRightInd w:val="0"/>
              <w:ind w:firstLine="0"/>
              <w:jc w:val="center"/>
              <w:rPr>
                <w:b/>
                <w:sz w:val="22"/>
              </w:rPr>
            </w:pPr>
          </w:p>
        </w:tc>
      </w:tr>
      <w:tr w:rsidR="00FD08A2" w:rsidRPr="005F1C61" w:rsidTr="00FD08A2">
        <w:trPr>
          <w:jc w:val="center"/>
        </w:trPr>
        <w:tc>
          <w:tcPr>
            <w:tcW w:w="708"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1.</w:t>
            </w:r>
          </w:p>
        </w:tc>
        <w:tc>
          <w:tcPr>
            <w:tcW w:w="2482" w:type="dxa"/>
            <w:noWrap/>
            <w:vAlign w:val="center"/>
          </w:tcPr>
          <w:p w:rsidR="00FD08A2" w:rsidRPr="005F1C61" w:rsidRDefault="00FD08A2" w:rsidP="00FD08A2">
            <w:pPr>
              <w:autoSpaceDE w:val="0"/>
              <w:autoSpaceDN w:val="0"/>
              <w:adjustRightInd w:val="0"/>
              <w:ind w:firstLine="0"/>
              <w:jc w:val="both"/>
              <w:rPr>
                <w:sz w:val="22"/>
              </w:rPr>
            </w:pPr>
            <w:r w:rsidRPr="005F1C61">
              <w:rPr>
                <w:sz w:val="22"/>
              </w:rPr>
              <w:t>Малоэтажная многоквартирная жилая застройка</w:t>
            </w:r>
          </w:p>
        </w:tc>
        <w:tc>
          <w:tcPr>
            <w:tcW w:w="993"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2.1.1</w:t>
            </w:r>
          </w:p>
        </w:tc>
        <w:tc>
          <w:tcPr>
            <w:tcW w:w="1134"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6"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FD08A2" w:rsidRPr="005F1C61" w:rsidRDefault="00FD08A2" w:rsidP="00FD08A2">
            <w:pPr>
              <w:autoSpaceDE w:val="0"/>
              <w:autoSpaceDN w:val="0"/>
              <w:adjustRightInd w:val="0"/>
              <w:ind w:firstLine="0"/>
              <w:jc w:val="center"/>
              <w:rPr>
                <w:sz w:val="22"/>
              </w:rPr>
            </w:pPr>
            <w:r w:rsidRPr="005F1C61">
              <w:rPr>
                <w:sz w:val="22"/>
              </w:rPr>
              <w:t>от границы участка - 3 м*</w:t>
            </w:r>
          </w:p>
        </w:tc>
        <w:tc>
          <w:tcPr>
            <w:tcW w:w="992"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4</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40</w:t>
            </w:r>
          </w:p>
        </w:tc>
      </w:tr>
      <w:tr w:rsidR="00FD08A2" w:rsidRPr="005F1C61" w:rsidTr="00FD08A2">
        <w:trPr>
          <w:jc w:val="center"/>
        </w:trPr>
        <w:tc>
          <w:tcPr>
            <w:tcW w:w="708"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2.</w:t>
            </w:r>
          </w:p>
        </w:tc>
        <w:tc>
          <w:tcPr>
            <w:tcW w:w="2482" w:type="dxa"/>
            <w:noWrap/>
            <w:vAlign w:val="center"/>
          </w:tcPr>
          <w:p w:rsidR="00FD08A2" w:rsidRPr="005F1C61" w:rsidRDefault="00FD08A2" w:rsidP="00FD08A2">
            <w:pPr>
              <w:autoSpaceDE w:val="0"/>
              <w:autoSpaceDN w:val="0"/>
              <w:adjustRightInd w:val="0"/>
              <w:ind w:firstLine="0"/>
              <w:jc w:val="both"/>
              <w:rPr>
                <w:sz w:val="22"/>
              </w:rPr>
            </w:pPr>
            <w:r w:rsidRPr="005F1C61">
              <w:rPr>
                <w:sz w:val="22"/>
              </w:rPr>
              <w:t>Блокированная жилая застройка</w:t>
            </w:r>
          </w:p>
        </w:tc>
        <w:tc>
          <w:tcPr>
            <w:tcW w:w="993"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2.3</w:t>
            </w:r>
          </w:p>
        </w:tc>
        <w:tc>
          <w:tcPr>
            <w:tcW w:w="1134"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500</w:t>
            </w:r>
          </w:p>
        </w:tc>
        <w:tc>
          <w:tcPr>
            <w:tcW w:w="127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3000</w:t>
            </w:r>
          </w:p>
        </w:tc>
        <w:tc>
          <w:tcPr>
            <w:tcW w:w="1276"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FD08A2" w:rsidRPr="005F1C61" w:rsidRDefault="00FD08A2" w:rsidP="00FD08A2">
            <w:pPr>
              <w:autoSpaceDE w:val="0"/>
              <w:autoSpaceDN w:val="0"/>
              <w:adjustRightInd w:val="0"/>
              <w:ind w:firstLine="0"/>
              <w:jc w:val="center"/>
              <w:rPr>
                <w:sz w:val="22"/>
              </w:rPr>
            </w:pPr>
            <w:r w:rsidRPr="005F1C61">
              <w:rPr>
                <w:sz w:val="22"/>
              </w:rPr>
              <w:t>от границы участка - 3 м*</w:t>
            </w:r>
          </w:p>
        </w:tc>
        <w:tc>
          <w:tcPr>
            <w:tcW w:w="992"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3</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40</w:t>
            </w:r>
          </w:p>
        </w:tc>
      </w:tr>
      <w:tr w:rsidR="00FD08A2" w:rsidRPr="005F1C61" w:rsidTr="00FD08A2">
        <w:trPr>
          <w:jc w:val="center"/>
        </w:trPr>
        <w:tc>
          <w:tcPr>
            <w:tcW w:w="708"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3.</w:t>
            </w:r>
          </w:p>
        </w:tc>
        <w:tc>
          <w:tcPr>
            <w:tcW w:w="2482" w:type="dxa"/>
            <w:noWrap/>
            <w:vAlign w:val="center"/>
          </w:tcPr>
          <w:p w:rsidR="00FD08A2" w:rsidRPr="005F1C61" w:rsidRDefault="00FD08A2" w:rsidP="00FD08A2">
            <w:pPr>
              <w:autoSpaceDE w:val="0"/>
              <w:autoSpaceDN w:val="0"/>
              <w:adjustRightInd w:val="0"/>
              <w:ind w:firstLine="0"/>
              <w:jc w:val="both"/>
              <w:rPr>
                <w:sz w:val="22"/>
              </w:rPr>
            </w:pPr>
            <w:r w:rsidRPr="005F1C61">
              <w:rPr>
                <w:sz w:val="22"/>
              </w:rPr>
              <w:t>Для индивидуального жилищного строительства</w:t>
            </w:r>
          </w:p>
        </w:tc>
        <w:tc>
          <w:tcPr>
            <w:tcW w:w="993"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2.1</w:t>
            </w:r>
          </w:p>
        </w:tc>
        <w:tc>
          <w:tcPr>
            <w:tcW w:w="1134"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600</w:t>
            </w:r>
          </w:p>
        </w:tc>
        <w:tc>
          <w:tcPr>
            <w:tcW w:w="127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4500</w:t>
            </w:r>
          </w:p>
        </w:tc>
        <w:tc>
          <w:tcPr>
            <w:tcW w:w="1276"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FD08A2" w:rsidRPr="005F1C61" w:rsidRDefault="00FD08A2" w:rsidP="00FD08A2">
            <w:pPr>
              <w:autoSpaceDE w:val="0"/>
              <w:autoSpaceDN w:val="0"/>
              <w:adjustRightInd w:val="0"/>
              <w:ind w:firstLine="0"/>
              <w:jc w:val="center"/>
              <w:rPr>
                <w:sz w:val="22"/>
              </w:rPr>
            </w:pPr>
            <w:r w:rsidRPr="005F1C61">
              <w:rPr>
                <w:sz w:val="22"/>
              </w:rPr>
              <w:t>от границы участка - 3 м*</w:t>
            </w:r>
          </w:p>
        </w:tc>
        <w:tc>
          <w:tcPr>
            <w:tcW w:w="992"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3</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40</w:t>
            </w:r>
          </w:p>
        </w:tc>
      </w:tr>
      <w:tr w:rsidR="00FD08A2" w:rsidRPr="005F1C61" w:rsidTr="00FD08A2">
        <w:trPr>
          <w:jc w:val="center"/>
        </w:trPr>
        <w:tc>
          <w:tcPr>
            <w:tcW w:w="708"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4.</w:t>
            </w:r>
          </w:p>
        </w:tc>
        <w:tc>
          <w:tcPr>
            <w:tcW w:w="2482" w:type="dxa"/>
            <w:noWrap/>
            <w:vAlign w:val="center"/>
          </w:tcPr>
          <w:p w:rsidR="00FD08A2" w:rsidRPr="005F1C61" w:rsidRDefault="00FD08A2" w:rsidP="00FD08A2">
            <w:pPr>
              <w:autoSpaceDE w:val="0"/>
              <w:autoSpaceDN w:val="0"/>
              <w:adjustRightInd w:val="0"/>
              <w:ind w:firstLine="0"/>
              <w:jc w:val="both"/>
              <w:rPr>
                <w:sz w:val="22"/>
              </w:rPr>
            </w:pPr>
            <w:r w:rsidRPr="005F1C61">
              <w:rPr>
                <w:sz w:val="22"/>
              </w:rPr>
              <w:t>Для ведения личного подсобного хозяйства (приусадебный земельный участок)</w:t>
            </w:r>
          </w:p>
        </w:tc>
        <w:tc>
          <w:tcPr>
            <w:tcW w:w="993"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2.2</w:t>
            </w:r>
          </w:p>
        </w:tc>
        <w:tc>
          <w:tcPr>
            <w:tcW w:w="1134"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600</w:t>
            </w:r>
          </w:p>
        </w:tc>
        <w:tc>
          <w:tcPr>
            <w:tcW w:w="127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4500</w:t>
            </w:r>
          </w:p>
        </w:tc>
        <w:tc>
          <w:tcPr>
            <w:tcW w:w="1276"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FD08A2" w:rsidRPr="005F1C61" w:rsidRDefault="00FD08A2" w:rsidP="00FD08A2">
            <w:pPr>
              <w:autoSpaceDE w:val="0"/>
              <w:autoSpaceDN w:val="0"/>
              <w:adjustRightInd w:val="0"/>
              <w:ind w:firstLine="0"/>
              <w:jc w:val="center"/>
              <w:rPr>
                <w:sz w:val="22"/>
              </w:rPr>
            </w:pPr>
            <w:r w:rsidRPr="005F1C61">
              <w:rPr>
                <w:sz w:val="22"/>
              </w:rPr>
              <w:t>от границы участка - 3 м*</w:t>
            </w:r>
          </w:p>
        </w:tc>
        <w:tc>
          <w:tcPr>
            <w:tcW w:w="992"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3</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40</w:t>
            </w:r>
          </w:p>
        </w:tc>
      </w:tr>
      <w:tr w:rsidR="00FD08A2" w:rsidRPr="005F1C61" w:rsidTr="00FD08A2">
        <w:trPr>
          <w:jc w:val="center"/>
        </w:trPr>
        <w:tc>
          <w:tcPr>
            <w:tcW w:w="708"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5.</w:t>
            </w:r>
          </w:p>
        </w:tc>
        <w:tc>
          <w:tcPr>
            <w:tcW w:w="2482" w:type="dxa"/>
            <w:noWrap/>
            <w:vAlign w:val="center"/>
          </w:tcPr>
          <w:p w:rsidR="00FD08A2" w:rsidRPr="005F1C61" w:rsidRDefault="00FD08A2" w:rsidP="00FD08A2">
            <w:pPr>
              <w:autoSpaceDE w:val="0"/>
              <w:autoSpaceDN w:val="0"/>
              <w:adjustRightInd w:val="0"/>
              <w:ind w:firstLine="0"/>
              <w:jc w:val="both"/>
              <w:rPr>
                <w:sz w:val="22"/>
              </w:rPr>
            </w:pPr>
            <w:r w:rsidRPr="005F1C61">
              <w:rPr>
                <w:sz w:val="22"/>
              </w:rPr>
              <w:t>Банковская и страховая деятельность</w:t>
            </w:r>
          </w:p>
        </w:tc>
        <w:tc>
          <w:tcPr>
            <w:tcW w:w="993"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4.5</w:t>
            </w:r>
          </w:p>
        </w:tc>
        <w:tc>
          <w:tcPr>
            <w:tcW w:w="1134"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6"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FD08A2" w:rsidRPr="005F1C61" w:rsidRDefault="00FD08A2" w:rsidP="00FD08A2">
            <w:pPr>
              <w:autoSpaceDE w:val="0"/>
              <w:autoSpaceDN w:val="0"/>
              <w:adjustRightInd w:val="0"/>
              <w:ind w:firstLine="0"/>
              <w:jc w:val="center"/>
              <w:rPr>
                <w:sz w:val="22"/>
              </w:rPr>
            </w:pPr>
            <w:r w:rsidRPr="005F1C61">
              <w:rPr>
                <w:sz w:val="22"/>
              </w:rPr>
              <w:t>от границы участка - 3 м*</w:t>
            </w:r>
          </w:p>
        </w:tc>
        <w:tc>
          <w:tcPr>
            <w:tcW w:w="992"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3</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60</w:t>
            </w:r>
          </w:p>
        </w:tc>
      </w:tr>
      <w:tr w:rsidR="00FD08A2" w:rsidRPr="005F1C61" w:rsidTr="00FD08A2">
        <w:trPr>
          <w:jc w:val="center"/>
        </w:trPr>
        <w:tc>
          <w:tcPr>
            <w:tcW w:w="708"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6.</w:t>
            </w:r>
          </w:p>
        </w:tc>
        <w:tc>
          <w:tcPr>
            <w:tcW w:w="2482" w:type="dxa"/>
            <w:noWrap/>
            <w:vAlign w:val="center"/>
          </w:tcPr>
          <w:p w:rsidR="00FD08A2" w:rsidRPr="005F1C61" w:rsidRDefault="00FD08A2" w:rsidP="00FD08A2">
            <w:pPr>
              <w:autoSpaceDE w:val="0"/>
              <w:autoSpaceDN w:val="0"/>
              <w:adjustRightInd w:val="0"/>
              <w:ind w:firstLine="0"/>
              <w:jc w:val="both"/>
              <w:rPr>
                <w:sz w:val="22"/>
              </w:rPr>
            </w:pPr>
            <w:r w:rsidRPr="005F1C61">
              <w:rPr>
                <w:sz w:val="22"/>
              </w:rPr>
              <w:t>Культурное развитие</w:t>
            </w:r>
          </w:p>
        </w:tc>
        <w:tc>
          <w:tcPr>
            <w:tcW w:w="993"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3.6</w:t>
            </w:r>
          </w:p>
        </w:tc>
        <w:tc>
          <w:tcPr>
            <w:tcW w:w="1134"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6"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FD08A2" w:rsidRPr="005F1C61" w:rsidRDefault="00FD08A2" w:rsidP="00FD08A2">
            <w:pPr>
              <w:autoSpaceDE w:val="0"/>
              <w:autoSpaceDN w:val="0"/>
              <w:adjustRightInd w:val="0"/>
              <w:ind w:firstLine="0"/>
              <w:jc w:val="center"/>
              <w:rPr>
                <w:sz w:val="22"/>
              </w:rPr>
            </w:pPr>
            <w:r w:rsidRPr="005F1C61">
              <w:rPr>
                <w:sz w:val="22"/>
              </w:rPr>
              <w:t xml:space="preserve">от границы участка - 3 </w:t>
            </w:r>
            <w:r w:rsidRPr="005F1C61">
              <w:rPr>
                <w:sz w:val="22"/>
              </w:rPr>
              <w:lastRenderedPageBreak/>
              <w:t>м*</w:t>
            </w:r>
          </w:p>
        </w:tc>
        <w:tc>
          <w:tcPr>
            <w:tcW w:w="992"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lastRenderedPageBreak/>
              <w:t>2</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r>
      <w:tr w:rsidR="00FD08A2" w:rsidRPr="005F1C61" w:rsidTr="00FD08A2">
        <w:trPr>
          <w:jc w:val="center"/>
        </w:trPr>
        <w:tc>
          <w:tcPr>
            <w:tcW w:w="708"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lastRenderedPageBreak/>
              <w:t>7.</w:t>
            </w:r>
          </w:p>
        </w:tc>
        <w:tc>
          <w:tcPr>
            <w:tcW w:w="2482" w:type="dxa"/>
            <w:noWrap/>
            <w:vAlign w:val="center"/>
          </w:tcPr>
          <w:p w:rsidR="00FD08A2" w:rsidRPr="005F1C61" w:rsidRDefault="00FD08A2" w:rsidP="00FD08A2">
            <w:pPr>
              <w:autoSpaceDE w:val="0"/>
              <w:autoSpaceDN w:val="0"/>
              <w:adjustRightInd w:val="0"/>
              <w:ind w:firstLine="0"/>
              <w:jc w:val="both"/>
              <w:rPr>
                <w:sz w:val="22"/>
              </w:rPr>
            </w:pPr>
            <w:r w:rsidRPr="005F1C61">
              <w:rPr>
                <w:sz w:val="22"/>
              </w:rPr>
              <w:t>Дошкольное, начальное и среднее общее образование</w:t>
            </w:r>
          </w:p>
        </w:tc>
        <w:tc>
          <w:tcPr>
            <w:tcW w:w="993"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3.5.1</w:t>
            </w:r>
          </w:p>
        </w:tc>
        <w:tc>
          <w:tcPr>
            <w:tcW w:w="1134"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6"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25 м"/>
              </w:smartTagPr>
              <w:r w:rsidRPr="005F1C61">
                <w:rPr>
                  <w:sz w:val="22"/>
                </w:rPr>
                <w:t>25 м</w:t>
              </w:r>
            </w:smartTag>
            <w:r w:rsidRPr="005F1C61">
              <w:rPr>
                <w:sz w:val="22"/>
              </w:rPr>
              <w:t>;</w:t>
            </w:r>
          </w:p>
          <w:p w:rsidR="00FD08A2" w:rsidRPr="005F1C61" w:rsidRDefault="00FD08A2" w:rsidP="00FD08A2">
            <w:pPr>
              <w:autoSpaceDE w:val="0"/>
              <w:autoSpaceDN w:val="0"/>
              <w:adjustRightInd w:val="0"/>
              <w:ind w:firstLine="0"/>
              <w:jc w:val="center"/>
              <w:rPr>
                <w:sz w:val="22"/>
              </w:rPr>
            </w:pPr>
            <w:r w:rsidRPr="005F1C61">
              <w:rPr>
                <w:sz w:val="22"/>
              </w:rPr>
              <w:t xml:space="preserve">от границы участка - </w:t>
            </w:r>
            <w:smartTag w:uri="urn:schemas-microsoft-com:office:smarttags" w:element="metricconverter">
              <w:smartTagPr>
                <w:attr w:name="ProductID" w:val="6 м"/>
              </w:smartTagPr>
              <w:r w:rsidRPr="005F1C61">
                <w:rPr>
                  <w:sz w:val="22"/>
                </w:rPr>
                <w:t>6 м</w:t>
              </w:r>
            </w:smartTag>
          </w:p>
        </w:tc>
        <w:tc>
          <w:tcPr>
            <w:tcW w:w="992"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2</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r>
      <w:tr w:rsidR="00FD08A2" w:rsidRPr="005F1C61" w:rsidTr="00FD08A2">
        <w:trPr>
          <w:jc w:val="center"/>
        </w:trPr>
        <w:tc>
          <w:tcPr>
            <w:tcW w:w="708"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8.</w:t>
            </w:r>
          </w:p>
        </w:tc>
        <w:tc>
          <w:tcPr>
            <w:tcW w:w="2482" w:type="dxa"/>
            <w:noWrap/>
            <w:vAlign w:val="center"/>
          </w:tcPr>
          <w:p w:rsidR="00FD08A2" w:rsidRPr="005F1C61" w:rsidRDefault="00FD08A2" w:rsidP="00FD08A2">
            <w:pPr>
              <w:autoSpaceDE w:val="0"/>
              <w:autoSpaceDN w:val="0"/>
              <w:adjustRightInd w:val="0"/>
              <w:ind w:firstLine="0"/>
              <w:jc w:val="both"/>
              <w:rPr>
                <w:sz w:val="22"/>
              </w:rPr>
            </w:pPr>
            <w:r w:rsidRPr="005F1C61">
              <w:rPr>
                <w:sz w:val="22"/>
              </w:rPr>
              <w:t>Общественное управление</w:t>
            </w:r>
          </w:p>
        </w:tc>
        <w:tc>
          <w:tcPr>
            <w:tcW w:w="993"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3.8</w:t>
            </w:r>
          </w:p>
        </w:tc>
        <w:tc>
          <w:tcPr>
            <w:tcW w:w="1134"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6"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FD08A2" w:rsidRPr="005F1C61" w:rsidRDefault="00FD08A2" w:rsidP="00FD08A2">
            <w:pPr>
              <w:autoSpaceDE w:val="0"/>
              <w:autoSpaceDN w:val="0"/>
              <w:adjustRightInd w:val="0"/>
              <w:ind w:firstLine="0"/>
              <w:jc w:val="center"/>
              <w:rPr>
                <w:sz w:val="22"/>
              </w:rPr>
            </w:pPr>
            <w:r w:rsidRPr="005F1C61">
              <w:rPr>
                <w:sz w:val="22"/>
              </w:rPr>
              <w:t>от границы участка - 3 м*</w:t>
            </w:r>
          </w:p>
        </w:tc>
        <w:tc>
          <w:tcPr>
            <w:tcW w:w="992"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5</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60</w:t>
            </w:r>
          </w:p>
        </w:tc>
      </w:tr>
      <w:tr w:rsidR="00FD08A2" w:rsidRPr="005F1C61" w:rsidTr="00FD08A2">
        <w:trPr>
          <w:jc w:val="center"/>
        </w:trPr>
        <w:tc>
          <w:tcPr>
            <w:tcW w:w="708"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9.</w:t>
            </w:r>
          </w:p>
        </w:tc>
        <w:tc>
          <w:tcPr>
            <w:tcW w:w="2482" w:type="dxa"/>
            <w:noWrap/>
            <w:vAlign w:val="center"/>
          </w:tcPr>
          <w:p w:rsidR="00FD08A2" w:rsidRPr="005F1C61" w:rsidRDefault="00FD08A2" w:rsidP="00FD08A2">
            <w:pPr>
              <w:autoSpaceDE w:val="0"/>
              <w:autoSpaceDN w:val="0"/>
              <w:adjustRightInd w:val="0"/>
              <w:ind w:firstLine="0"/>
              <w:jc w:val="both"/>
              <w:rPr>
                <w:sz w:val="22"/>
              </w:rPr>
            </w:pPr>
            <w:r w:rsidRPr="005F1C61">
              <w:rPr>
                <w:sz w:val="22"/>
              </w:rPr>
              <w:t>Обеспечение научной деятельности</w:t>
            </w:r>
          </w:p>
        </w:tc>
        <w:tc>
          <w:tcPr>
            <w:tcW w:w="993"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3.9</w:t>
            </w:r>
          </w:p>
        </w:tc>
        <w:tc>
          <w:tcPr>
            <w:tcW w:w="1134"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6"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FD08A2" w:rsidRPr="005F1C61" w:rsidRDefault="00FD08A2" w:rsidP="00FD08A2">
            <w:pPr>
              <w:autoSpaceDE w:val="0"/>
              <w:autoSpaceDN w:val="0"/>
              <w:adjustRightInd w:val="0"/>
              <w:ind w:firstLine="0"/>
              <w:jc w:val="center"/>
              <w:rPr>
                <w:sz w:val="22"/>
              </w:rPr>
            </w:pPr>
            <w:r w:rsidRPr="005F1C61">
              <w:rPr>
                <w:sz w:val="22"/>
              </w:rPr>
              <w:t>от границы участка - 3 м*</w:t>
            </w:r>
          </w:p>
        </w:tc>
        <w:tc>
          <w:tcPr>
            <w:tcW w:w="992"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5</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60</w:t>
            </w:r>
          </w:p>
        </w:tc>
      </w:tr>
      <w:tr w:rsidR="00FD08A2" w:rsidRPr="005F1C61" w:rsidTr="00FD08A2">
        <w:trPr>
          <w:jc w:val="center"/>
        </w:trPr>
        <w:tc>
          <w:tcPr>
            <w:tcW w:w="708"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10.</w:t>
            </w:r>
          </w:p>
        </w:tc>
        <w:tc>
          <w:tcPr>
            <w:tcW w:w="2482" w:type="dxa"/>
            <w:noWrap/>
            <w:vAlign w:val="center"/>
          </w:tcPr>
          <w:p w:rsidR="00FD08A2" w:rsidRPr="005F1C61" w:rsidRDefault="00FD08A2" w:rsidP="00FD08A2">
            <w:pPr>
              <w:autoSpaceDE w:val="0"/>
              <w:autoSpaceDN w:val="0"/>
              <w:adjustRightInd w:val="0"/>
              <w:ind w:firstLine="0"/>
              <w:jc w:val="both"/>
              <w:rPr>
                <w:sz w:val="22"/>
              </w:rPr>
            </w:pPr>
            <w:r w:rsidRPr="005F1C61">
              <w:rPr>
                <w:sz w:val="22"/>
              </w:rPr>
              <w:t>Обеспечение деятельности в области гидрометеорологии и смежных с ней областях</w:t>
            </w:r>
          </w:p>
        </w:tc>
        <w:tc>
          <w:tcPr>
            <w:tcW w:w="993"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3.9.1</w:t>
            </w:r>
          </w:p>
        </w:tc>
        <w:tc>
          <w:tcPr>
            <w:tcW w:w="1134"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6"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FD08A2" w:rsidRPr="005F1C61" w:rsidRDefault="00FD08A2" w:rsidP="00FD08A2">
            <w:pPr>
              <w:autoSpaceDE w:val="0"/>
              <w:autoSpaceDN w:val="0"/>
              <w:adjustRightInd w:val="0"/>
              <w:ind w:firstLine="0"/>
              <w:jc w:val="center"/>
              <w:rPr>
                <w:sz w:val="22"/>
              </w:rPr>
            </w:pPr>
            <w:r w:rsidRPr="005F1C61">
              <w:rPr>
                <w:sz w:val="22"/>
              </w:rPr>
              <w:t>от границы участка - 3 м*</w:t>
            </w:r>
          </w:p>
        </w:tc>
        <w:tc>
          <w:tcPr>
            <w:tcW w:w="992"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3</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60</w:t>
            </w:r>
          </w:p>
        </w:tc>
      </w:tr>
      <w:tr w:rsidR="00FD08A2" w:rsidRPr="005F1C61" w:rsidTr="00FD08A2">
        <w:trPr>
          <w:jc w:val="center"/>
        </w:trPr>
        <w:tc>
          <w:tcPr>
            <w:tcW w:w="708"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11.</w:t>
            </w:r>
          </w:p>
        </w:tc>
        <w:tc>
          <w:tcPr>
            <w:tcW w:w="2482" w:type="dxa"/>
            <w:noWrap/>
            <w:vAlign w:val="center"/>
          </w:tcPr>
          <w:p w:rsidR="00FD08A2" w:rsidRPr="005F1C61" w:rsidRDefault="00FD08A2" w:rsidP="00FD08A2">
            <w:pPr>
              <w:autoSpaceDE w:val="0"/>
              <w:autoSpaceDN w:val="0"/>
              <w:adjustRightInd w:val="0"/>
              <w:ind w:firstLine="0"/>
              <w:jc w:val="both"/>
              <w:rPr>
                <w:sz w:val="22"/>
              </w:rPr>
            </w:pPr>
            <w:r w:rsidRPr="005F1C61">
              <w:rPr>
                <w:sz w:val="22"/>
              </w:rPr>
              <w:t>Деловое управление</w:t>
            </w:r>
          </w:p>
        </w:tc>
        <w:tc>
          <w:tcPr>
            <w:tcW w:w="993"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4.1</w:t>
            </w:r>
          </w:p>
        </w:tc>
        <w:tc>
          <w:tcPr>
            <w:tcW w:w="1134"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6"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FD08A2" w:rsidRPr="005F1C61" w:rsidRDefault="00FD08A2" w:rsidP="00FD08A2">
            <w:pPr>
              <w:autoSpaceDE w:val="0"/>
              <w:autoSpaceDN w:val="0"/>
              <w:adjustRightInd w:val="0"/>
              <w:ind w:firstLine="0"/>
              <w:jc w:val="center"/>
              <w:rPr>
                <w:sz w:val="22"/>
              </w:rPr>
            </w:pPr>
            <w:r w:rsidRPr="005F1C61">
              <w:rPr>
                <w:sz w:val="22"/>
              </w:rPr>
              <w:t>от границы участка - 3 м*</w:t>
            </w:r>
          </w:p>
        </w:tc>
        <w:tc>
          <w:tcPr>
            <w:tcW w:w="992"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4</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55</w:t>
            </w:r>
          </w:p>
        </w:tc>
      </w:tr>
      <w:tr w:rsidR="00FD08A2" w:rsidRPr="005F1C61" w:rsidTr="00FD08A2">
        <w:trPr>
          <w:jc w:val="center"/>
        </w:trPr>
        <w:tc>
          <w:tcPr>
            <w:tcW w:w="708"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12.</w:t>
            </w:r>
          </w:p>
        </w:tc>
        <w:tc>
          <w:tcPr>
            <w:tcW w:w="2482" w:type="dxa"/>
            <w:noWrap/>
            <w:vAlign w:val="center"/>
          </w:tcPr>
          <w:p w:rsidR="00FD08A2" w:rsidRPr="005F1C61" w:rsidRDefault="00FD08A2" w:rsidP="00FD08A2">
            <w:pPr>
              <w:autoSpaceDE w:val="0"/>
              <w:autoSpaceDN w:val="0"/>
              <w:adjustRightInd w:val="0"/>
              <w:ind w:firstLine="0"/>
              <w:jc w:val="both"/>
              <w:rPr>
                <w:sz w:val="22"/>
              </w:rPr>
            </w:pPr>
            <w:r w:rsidRPr="005F1C61">
              <w:rPr>
                <w:sz w:val="22"/>
              </w:rPr>
              <w:t>Объекты торговли (торговые центры, торгово-развлекательные центры (комплексы)</w:t>
            </w:r>
          </w:p>
        </w:tc>
        <w:tc>
          <w:tcPr>
            <w:tcW w:w="993"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4.2</w:t>
            </w:r>
          </w:p>
        </w:tc>
        <w:tc>
          <w:tcPr>
            <w:tcW w:w="1134"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6"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FD08A2" w:rsidRPr="005F1C61" w:rsidRDefault="00FD08A2" w:rsidP="00FD08A2">
            <w:pPr>
              <w:autoSpaceDE w:val="0"/>
              <w:autoSpaceDN w:val="0"/>
              <w:adjustRightInd w:val="0"/>
              <w:ind w:firstLine="0"/>
              <w:jc w:val="center"/>
              <w:rPr>
                <w:sz w:val="22"/>
              </w:rPr>
            </w:pPr>
            <w:r w:rsidRPr="005F1C61">
              <w:rPr>
                <w:sz w:val="22"/>
              </w:rPr>
              <w:t>от границы участка - 3 м*</w:t>
            </w:r>
          </w:p>
        </w:tc>
        <w:tc>
          <w:tcPr>
            <w:tcW w:w="992"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2</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50</w:t>
            </w:r>
          </w:p>
        </w:tc>
      </w:tr>
      <w:tr w:rsidR="00FD08A2" w:rsidRPr="005F1C61" w:rsidTr="00FD08A2">
        <w:trPr>
          <w:jc w:val="center"/>
        </w:trPr>
        <w:tc>
          <w:tcPr>
            <w:tcW w:w="708"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13.</w:t>
            </w:r>
          </w:p>
        </w:tc>
        <w:tc>
          <w:tcPr>
            <w:tcW w:w="2482" w:type="dxa"/>
            <w:noWrap/>
            <w:vAlign w:val="center"/>
          </w:tcPr>
          <w:p w:rsidR="00FD08A2" w:rsidRPr="005F1C61" w:rsidRDefault="00FD08A2" w:rsidP="00FD08A2">
            <w:pPr>
              <w:autoSpaceDE w:val="0"/>
              <w:autoSpaceDN w:val="0"/>
              <w:adjustRightInd w:val="0"/>
              <w:ind w:firstLine="0"/>
              <w:jc w:val="both"/>
              <w:rPr>
                <w:sz w:val="22"/>
              </w:rPr>
            </w:pPr>
            <w:r w:rsidRPr="005F1C61">
              <w:rPr>
                <w:sz w:val="22"/>
              </w:rPr>
              <w:t>Выставочно-ярмарочная деятельность</w:t>
            </w:r>
          </w:p>
        </w:tc>
        <w:tc>
          <w:tcPr>
            <w:tcW w:w="993"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4.10</w:t>
            </w:r>
          </w:p>
        </w:tc>
        <w:tc>
          <w:tcPr>
            <w:tcW w:w="1134"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5000</w:t>
            </w:r>
          </w:p>
        </w:tc>
        <w:tc>
          <w:tcPr>
            <w:tcW w:w="127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50000</w:t>
            </w:r>
          </w:p>
        </w:tc>
        <w:tc>
          <w:tcPr>
            <w:tcW w:w="1276"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FD08A2" w:rsidRPr="005F1C61" w:rsidRDefault="00FD08A2" w:rsidP="00FD08A2">
            <w:pPr>
              <w:autoSpaceDE w:val="0"/>
              <w:autoSpaceDN w:val="0"/>
              <w:adjustRightInd w:val="0"/>
              <w:ind w:firstLine="0"/>
              <w:jc w:val="center"/>
              <w:rPr>
                <w:sz w:val="22"/>
              </w:rPr>
            </w:pPr>
            <w:r w:rsidRPr="005F1C61">
              <w:rPr>
                <w:sz w:val="22"/>
              </w:rPr>
              <w:t xml:space="preserve">от границы участка - </w:t>
            </w:r>
            <w:smartTag w:uri="urn:schemas-microsoft-com:office:smarttags" w:element="metricconverter">
              <w:smartTagPr>
                <w:attr w:name="ProductID" w:val="3 м"/>
              </w:smartTagPr>
              <w:r w:rsidRPr="005F1C61">
                <w:rPr>
                  <w:sz w:val="22"/>
                </w:rPr>
                <w:t>3 м</w:t>
              </w:r>
            </w:smartTag>
          </w:p>
        </w:tc>
        <w:tc>
          <w:tcPr>
            <w:tcW w:w="992"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1</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60</w:t>
            </w:r>
          </w:p>
        </w:tc>
      </w:tr>
      <w:tr w:rsidR="00FD08A2" w:rsidRPr="005F1C61" w:rsidTr="00FD08A2">
        <w:trPr>
          <w:jc w:val="center"/>
        </w:trPr>
        <w:tc>
          <w:tcPr>
            <w:tcW w:w="708"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14.</w:t>
            </w:r>
          </w:p>
        </w:tc>
        <w:tc>
          <w:tcPr>
            <w:tcW w:w="2482" w:type="dxa"/>
            <w:noWrap/>
            <w:vAlign w:val="center"/>
          </w:tcPr>
          <w:p w:rsidR="00FD08A2" w:rsidRPr="005F1C61" w:rsidRDefault="00FD08A2" w:rsidP="00FD08A2">
            <w:pPr>
              <w:autoSpaceDE w:val="0"/>
              <w:autoSpaceDN w:val="0"/>
              <w:adjustRightInd w:val="0"/>
              <w:ind w:firstLine="0"/>
              <w:jc w:val="both"/>
              <w:rPr>
                <w:sz w:val="22"/>
              </w:rPr>
            </w:pPr>
            <w:r w:rsidRPr="005F1C61">
              <w:rPr>
                <w:sz w:val="22"/>
              </w:rPr>
              <w:t>Спорт</w:t>
            </w:r>
          </w:p>
        </w:tc>
        <w:tc>
          <w:tcPr>
            <w:tcW w:w="993"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5.1</w:t>
            </w:r>
          </w:p>
        </w:tc>
        <w:tc>
          <w:tcPr>
            <w:tcW w:w="1134"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1000</w:t>
            </w:r>
          </w:p>
        </w:tc>
        <w:tc>
          <w:tcPr>
            <w:tcW w:w="127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100000</w:t>
            </w:r>
          </w:p>
        </w:tc>
        <w:tc>
          <w:tcPr>
            <w:tcW w:w="1276"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15 м"/>
              </w:smartTagPr>
              <w:r w:rsidRPr="005F1C61">
                <w:rPr>
                  <w:sz w:val="22"/>
                </w:rPr>
                <w:t>15 м</w:t>
              </w:r>
            </w:smartTag>
            <w:r w:rsidRPr="005F1C61">
              <w:rPr>
                <w:sz w:val="22"/>
              </w:rPr>
              <w:t>;</w:t>
            </w:r>
          </w:p>
          <w:p w:rsidR="00FD08A2" w:rsidRPr="005F1C61" w:rsidRDefault="00FD08A2" w:rsidP="00FD08A2">
            <w:pPr>
              <w:autoSpaceDE w:val="0"/>
              <w:autoSpaceDN w:val="0"/>
              <w:adjustRightInd w:val="0"/>
              <w:ind w:firstLine="0"/>
              <w:jc w:val="center"/>
              <w:rPr>
                <w:sz w:val="22"/>
              </w:rPr>
            </w:pPr>
            <w:r w:rsidRPr="005F1C61">
              <w:rPr>
                <w:sz w:val="22"/>
              </w:rPr>
              <w:t xml:space="preserve">от границы </w:t>
            </w:r>
            <w:r w:rsidRPr="005F1C61">
              <w:rPr>
                <w:sz w:val="22"/>
              </w:rPr>
              <w:lastRenderedPageBreak/>
              <w:t xml:space="preserve">участка - </w:t>
            </w:r>
            <w:smartTag w:uri="urn:schemas-microsoft-com:office:smarttags" w:element="metricconverter">
              <w:smartTagPr>
                <w:attr w:name="ProductID" w:val="6 м"/>
              </w:smartTagPr>
              <w:r w:rsidRPr="005F1C61">
                <w:rPr>
                  <w:sz w:val="22"/>
                </w:rPr>
                <w:t>6 м</w:t>
              </w:r>
            </w:smartTag>
          </w:p>
        </w:tc>
        <w:tc>
          <w:tcPr>
            <w:tcW w:w="992"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lastRenderedPageBreak/>
              <w:t>не подлежит ограничению</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75</w:t>
            </w:r>
          </w:p>
        </w:tc>
      </w:tr>
      <w:tr w:rsidR="00FD08A2" w:rsidRPr="005F1C61" w:rsidTr="00FD08A2">
        <w:trPr>
          <w:jc w:val="center"/>
        </w:trPr>
        <w:tc>
          <w:tcPr>
            <w:tcW w:w="708"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lastRenderedPageBreak/>
              <w:t>15.</w:t>
            </w:r>
          </w:p>
        </w:tc>
        <w:tc>
          <w:tcPr>
            <w:tcW w:w="2482" w:type="dxa"/>
            <w:noWrap/>
            <w:vAlign w:val="center"/>
          </w:tcPr>
          <w:p w:rsidR="00FD08A2" w:rsidRPr="005F1C61" w:rsidRDefault="00FD08A2" w:rsidP="00FD08A2">
            <w:pPr>
              <w:autoSpaceDE w:val="0"/>
              <w:autoSpaceDN w:val="0"/>
              <w:adjustRightInd w:val="0"/>
              <w:ind w:firstLine="0"/>
              <w:jc w:val="both"/>
              <w:rPr>
                <w:sz w:val="22"/>
              </w:rPr>
            </w:pPr>
            <w:r w:rsidRPr="005F1C61">
              <w:rPr>
                <w:sz w:val="22"/>
              </w:rPr>
              <w:t>Историко-культурная деятельность</w:t>
            </w:r>
          </w:p>
        </w:tc>
        <w:tc>
          <w:tcPr>
            <w:tcW w:w="993"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9.3</w:t>
            </w:r>
          </w:p>
        </w:tc>
        <w:tc>
          <w:tcPr>
            <w:tcW w:w="1134"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6"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992"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r>
      <w:tr w:rsidR="00FD08A2" w:rsidRPr="005F1C61" w:rsidTr="00FD08A2">
        <w:trPr>
          <w:jc w:val="center"/>
        </w:trPr>
        <w:tc>
          <w:tcPr>
            <w:tcW w:w="708"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16.</w:t>
            </w:r>
          </w:p>
        </w:tc>
        <w:tc>
          <w:tcPr>
            <w:tcW w:w="2482" w:type="dxa"/>
            <w:noWrap/>
            <w:vAlign w:val="center"/>
          </w:tcPr>
          <w:p w:rsidR="00FD08A2" w:rsidRPr="005F1C61" w:rsidRDefault="00FD08A2" w:rsidP="00FD08A2">
            <w:pPr>
              <w:autoSpaceDE w:val="0"/>
              <w:autoSpaceDN w:val="0"/>
              <w:adjustRightInd w:val="0"/>
              <w:ind w:firstLine="0"/>
              <w:jc w:val="both"/>
              <w:rPr>
                <w:sz w:val="22"/>
              </w:rPr>
            </w:pPr>
            <w:r w:rsidRPr="005F1C61">
              <w:rPr>
                <w:sz w:val="22"/>
              </w:rPr>
              <w:t>Гостиничное обслуживание</w:t>
            </w:r>
          </w:p>
        </w:tc>
        <w:tc>
          <w:tcPr>
            <w:tcW w:w="993"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4.7</w:t>
            </w:r>
          </w:p>
        </w:tc>
        <w:tc>
          <w:tcPr>
            <w:tcW w:w="1134"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6"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FD08A2" w:rsidRPr="005F1C61" w:rsidRDefault="00FD08A2" w:rsidP="00FD08A2">
            <w:pPr>
              <w:autoSpaceDE w:val="0"/>
              <w:autoSpaceDN w:val="0"/>
              <w:adjustRightInd w:val="0"/>
              <w:ind w:firstLine="0"/>
              <w:jc w:val="center"/>
              <w:rPr>
                <w:sz w:val="22"/>
              </w:rPr>
            </w:pPr>
            <w:r w:rsidRPr="005F1C61">
              <w:rPr>
                <w:sz w:val="22"/>
              </w:rPr>
              <w:t xml:space="preserve">от границы участка - </w:t>
            </w:r>
            <w:smartTag w:uri="urn:schemas-microsoft-com:office:smarttags" w:element="metricconverter">
              <w:smartTagPr>
                <w:attr w:name="ProductID" w:val="3 м"/>
              </w:smartTagPr>
              <w:r w:rsidRPr="005F1C61">
                <w:rPr>
                  <w:sz w:val="22"/>
                </w:rPr>
                <w:t>3 м</w:t>
              </w:r>
            </w:smartTag>
          </w:p>
        </w:tc>
        <w:tc>
          <w:tcPr>
            <w:tcW w:w="992"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3</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45</w:t>
            </w:r>
          </w:p>
        </w:tc>
      </w:tr>
      <w:tr w:rsidR="00FD08A2" w:rsidRPr="005F1C61" w:rsidTr="00FD08A2">
        <w:trPr>
          <w:jc w:val="center"/>
        </w:trPr>
        <w:tc>
          <w:tcPr>
            <w:tcW w:w="708"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17.</w:t>
            </w:r>
          </w:p>
        </w:tc>
        <w:tc>
          <w:tcPr>
            <w:tcW w:w="2482" w:type="dxa"/>
            <w:noWrap/>
            <w:vAlign w:val="center"/>
          </w:tcPr>
          <w:p w:rsidR="00FD08A2" w:rsidRPr="005F1C61" w:rsidRDefault="00FD08A2" w:rsidP="00FD08A2">
            <w:pPr>
              <w:autoSpaceDE w:val="0"/>
              <w:autoSpaceDN w:val="0"/>
              <w:adjustRightInd w:val="0"/>
              <w:ind w:firstLine="0"/>
              <w:jc w:val="both"/>
              <w:rPr>
                <w:sz w:val="22"/>
              </w:rPr>
            </w:pPr>
            <w:r w:rsidRPr="005F1C61">
              <w:rPr>
                <w:sz w:val="22"/>
              </w:rPr>
              <w:t>Развлечение</w:t>
            </w:r>
          </w:p>
        </w:tc>
        <w:tc>
          <w:tcPr>
            <w:tcW w:w="993"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4.8</w:t>
            </w:r>
          </w:p>
        </w:tc>
        <w:tc>
          <w:tcPr>
            <w:tcW w:w="1134"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6"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FD08A2" w:rsidRPr="005F1C61" w:rsidRDefault="00FD08A2" w:rsidP="00FD08A2">
            <w:pPr>
              <w:autoSpaceDE w:val="0"/>
              <w:autoSpaceDN w:val="0"/>
              <w:adjustRightInd w:val="0"/>
              <w:ind w:firstLine="0"/>
              <w:jc w:val="center"/>
              <w:rPr>
                <w:sz w:val="22"/>
              </w:rPr>
            </w:pPr>
            <w:r w:rsidRPr="005F1C61">
              <w:rPr>
                <w:sz w:val="22"/>
              </w:rPr>
              <w:t xml:space="preserve">от границы участка - </w:t>
            </w:r>
            <w:smartTag w:uri="urn:schemas-microsoft-com:office:smarttags" w:element="metricconverter">
              <w:smartTagPr>
                <w:attr w:name="ProductID" w:val="3 м"/>
              </w:smartTagPr>
              <w:r w:rsidRPr="005F1C61">
                <w:rPr>
                  <w:sz w:val="22"/>
                </w:rPr>
                <w:t>3 м</w:t>
              </w:r>
            </w:smartTag>
          </w:p>
        </w:tc>
        <w:tc>
          <w:tcPr>
            <w:tcW w:w="992"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2</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55</w:t>
            </w:r>
          </w:p>
        </w:tc>
      </w:tr>
      <w:tr w:rsidR="00FD08A2" w:rsidRPr="005F1C61" w:rsidTr="00FD08A2">
        <w:trPr>
          <w:jc w:val="center"/>
        </w:trPr>
        <w:tc>
          <w:tcPr>
            <w:tcW w:w="708"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18.</w:t>
            </w:r>
          </w:p>
        </w:tc>
        <w:tc>
          <w:tcPr>
            <w:tcW w:w="2482" w:type="dxa"/>
            <w:noWrap/>
            <w:vAlign w:val="center"/>
          </w:tcPr>
          <w:p w:rsidR="00FD08A2" w:rsidRPr="005F1C61" w:rsidRDefault="00FD08A2" w:rsidP="00FD08A2">
            <w:pPr>
              <w:autoSpaceDE w:val="0"/>
              <w:autoSpaceDN w:val="0"/>
              <w:adjustRightInd w:val="0"/>
              <w:ind w:firstLine="0"/>
              <w:jc w:val="both"/>
              <w:rPr>
                <w:sz w:val="22"/>
              </w:rPr>
            </w:pPr>
            <w:r w:rsidRPr="005F1C61">
              <w:rPr>
                <w:sz w:val="22"/>
              </w:rPr>
              <w:t>Магазины</w:t>
            </w:r>
          </w:p>
        </w:tc>
        <w:tc>
          <w:tcPr>
            <w:tcW w:w="993"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4.4</w:t>
            </w:r>
          </w:p>
        </w:tc>
        <w:tc>
          <w:tcPr>
            <w:tcW w:w="1134"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6"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FD08A2" w:rsidRPr="005F1C61" w:rsidRDefault="00FD08A2" w:rsidP="00FD08A2">
            <w:pPr>
              <w:autoSpaceDE w:val="0"/>
              <w:autoSpaceDN w:val="0"/>
              <w:adjustRightInd w:val="0"/>
              <w:ind w:firstLine="0"/>
              <w:jc w:val="center"/>
              <w:rPr>
                <w:sz w:val="22"/>
              </w:rPr>
            </w:pPr>
            <w:r w:rsidRPr="005F1C61">
              <w:rPr>
                <w:sz w:val="22"/>
              </w:rPr>
              <w:t>от границы участка - 3 м*</w:t>
            </w:r>
          </w:p>
        </w:tc>
        <w:tc>
          <w:tcPr>
            <w:tcW w:w="992"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3</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50</w:t>
            </w:r>
          </w:p>
        </w:tc>
      </w:tr>
      <w:tr w:rsidR="00FD08A2" w:rsidRPr="005F1C61" w:rsidTr="00FD08A2">
        <w:trPr>
          <w:jc w:val="center"/>
        </w:trPr>
        <w:tc>
          <w:tcPr>
            <w:tcW w:w="708"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19.</w:t>
            </w:r>
          </w:p>
        </w:tc>
        <w:tc>
          <w:tcPr>
            <w:tcW w:w="2482" w:type="dxa"/>
            <w:noWrap/>
            <w:vAlign w:val="center"/>
          </w:tcPr>
          <w:p w:rsidR="00FD08A2" w:rsidRPr="005F1C61" w:rsidRDefault="00FD08A2" w:rsidP="00FD08A2">
            <w:pPr>
              <w:autoSpaceDE w:val="0"/>
              <w:autoSpaceDN w:val="0"/>
              <w:adjustRightInd w:val="0"/>
              <w:ind w:firstLine="0"/>
              <w:jc w:val="both"/>
              <w:rPr>
                <w:sz w:val="22"/>
              </w:rPr>
            </w:pPr>
            <w:r w:rsidRPr="005F1C61">
              <w:rPr>
                <w:sz w:val="22"/>
              </w:rPr>
              <w:t>Социальное обслуживание</w:t>
            </w:r>
          </w:p>
        </w:tc>
        <w:tc>
          <w:tcPr>
            <w:tcW w:w="993"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3.2</w:t>
            </w:r>
          </w:p>
        </w:tc>
        <w:tc>
          <w:tcPr>
            <w:tcW w:w="1134"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6"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FD08A2" w:rsidRPr="005F1C61" w:rsidRDefault="00FD08A2" w:rsidP="00FD08A2">
            <w:pPr>
              <w:autoSpaceDE w:val="0"/>
              <w:autoSpaceDN w:val="0"/>
              <w:adjustRightInd w:val="0"/>
              <w:ind w:firstLine="0"/>
              <w:jc w:val="center"/>
              <w:rPr>
                <w:sz w:val="22"/>
              </w:rPr>
            </w:pPr>
            <w:r w:rsidRPr="005F1C61">
              <w:rPr>
                <w:sz w:val="22"/>
              </w:rPr>
              <w:t>от границы участка - 3 м*</w:t>
            </w:r>
          </w:p>
        </w:tc>
        <w:tc>
          <w:tcPr>
            <w:tcW w:w="992"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2</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60</w:t>
            </w:r>
          </w:p>
        </w:tc>
      </w:tr>
      <w:tr w:rsidR="00FD08A2" w:rsidRPr="005F1C61" w:rsidTr="00FD08A2">
        <w:trPr>
          <w:jc w:val="center"/>
        </w:trPr>
        <w:tc>
          <w:tcPr>
            <w:tcW w:w="708"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20.</w:t>
            </w:r>
          </w:p>
        </w:tc>
        <w:tc>
          <w:tcPr>
            <w:tcW w:w="2482" w:type="dxa"/>
            <w:noWrap/>
            <w:vAlign w:val="center"/>
          </w:tcPr>
          <w:p w:rsidR="00FD08A2" w:rsidRPr="005F1C61" w:rsidRDefault="00FD08A2" w:rsidP="00FD08A2">
            <w:pPr>
              <w:autoSpaceDE w:val="0"/>
              <w:autoSpaceDN w:val="0"/>
              <w:adjustRightInd w:val="0"/>
              <w:ind w:firstLine="0"/>
              <w:jc w:val="both"/>
              <w:rPr>
                <w:sz w:val="22"/>
              </w:rPr>
            </w:pPr>
            <w:r w:rsidRPr="005F1C61">
              <w:rPr>
                <w:sz w:val="22"/>
              </w:rPr>
              <w:t>Земельные участки (территории) общего пользования</w:t>
            </w:r>
          </w:p>
        </w:tc>
        <w:tc>
          <w:tcPr>
            <w:tcW w:w="993"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12.0</w:t>
            </w:r>
          </w:p>
        </w:tc>
        <w:tc>
          <w:tcPr>
            <w:tcW w:w="1134"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6"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992"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r>
      <w:tr w:rsidR="00FD08A2" w:rsidRPr="005F1C61" w:rsidTr="00FD08A2">
        <w:trPr>
          <w:jc w:val="center"/>
        </w:trPr>
        <w:tc>
          <w:tcPr>
            <w:tcW w:w="708"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21.</w:t>
            </w:r>
          </w:p>
        </w:tc>
        <w:tc>
          <w:tcPr>
            <w:tcW w:w="2482" w:type="dxa"/>
            <w:noWrap/>
            <w:vAlign w:val="center"/>
          </w:tcPr>
          <w:p w:rsidR="00FD08A2" w:rsidRPr="005F1C61" w:rsidRDefault="00FD08A2" w:rsidP="00FD08A2">
            <w:pPr>
              <w:autoSpaceDE w:val="0"/>
              <w:autoSpaceDN w:val="0"/>
              <w:adjustRightInd w:val="0"/>
              <w:ind w:firstLine="0"/>
              <w:jc w:val="both"/>
              <w:rPr>
                <w:sz w:val="22"/>
              </w:rPr>
            </w:pPr>
            <w:r w:rsidRPr="005F1C61">
              <w:rPr>
                <w:sz w:val="22"/>
              </w:rPr>
              <w:t>Коммунальное обслуживание</w:t>
            </w:r>
          </w:p>
        </w:tc>
        <w:tc>
          <w:tcPr>
            <w:tcW w:w="993"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3.1</w:t>
            </w:r>
          </w:p>
        </w:tc>
        <w:tc>
          <w:tcPr>
            <w:tcW w:w="1134"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6"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от границы участка - 3 м*</w:t>
            </w:r>
          </w:p>
        </w:tc>
        <w:tc>
          <w:tcPr>
            <w:tcW w:w="992"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1</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r>
      <w:tr w:rsidR="00FD08A2" w:rsidRPr="005F1C61" w:rsidTr="00FD08A2">
        <w:trPr>
          <w:jc w:val="center"/>
        </w:trPr>
        <w:tc>
          <w:tcPr>
            <w:tcW w:w="708"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22.</w:t>
            </w:r>
          </w:p>
        </w:tc>
        <w:tc>
          <w:tcPr>
            <w:tcW w:w="2482" w:type="dxa"/>
            <w:noWrap/>
            <w:vAlign w:val="center"/>
          </w:tcPr>
          <w:p w:rsidR="00FD08A2" w:rsidRPr="005F1C61" w:rsidRDefault="00FD08A2" w:rsidP="00FD08A2">
            <w:pPr>
              <w:autoSpaceDE w:val="0"/>
              <w:autoSpaceDN w:val="0"/>
              <w:adjustRightInd w:val="0"/>
              <w:ind w:firstLine="0"/>
              <w:jc w:val="both"/>
              <w:rPr>
                <w:sz w:val="22"/>
              </w:rPr>
            </w:pPr>
            <w:r w:rsidRPr="005F1C61">
              <w:rPr>
                <w:sz w:val="22"/>
              </w:rPr>
              <w:t>Хранение автотранспорта</w:t>
            </w:r>
          </w:p>
        </w:tc>
        <w:tc>
          <w:tcPr>
            <w:tcW w:w="993"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2.7.1</w:t>
            </w:r>
          </w:p>
        </w:tc>
        <w:tc>
          <w:tcPr>
            <w:tcW w:w="1134"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25</w:t>
            </w:r>
          </w:p>
        </w:tc>
        <w:tc>
          <w:tcPr>
            <w:tcW w:w="127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100</w:t>
            </w:r>
          </w:p>
        </w:tc>
        <w:tc>
          <w:tcPr>
            <w:tcW w:w="1276"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 xml:space="preserve">; </w:t>
            </w:r>
          </w:p>
          <w:p w:rsidR="00FD08A2" w:rsidRPr="005F1C61" w:rsidRDefault="00FD08A2" w:rsidP="00FD08A2">
            <w:pPr>
              <w:autoSpaceDE w:val="0"/>
              <w:autoSpaceDN w:val="0"/>
              <w:adjustRightInd w:val="0"/>
              <w:ind w:firstLine="0"/>
              <w:jc w:val="center"/>
              <w:rPr>
                <w:sz w:val="22"/>
              </w:rPr>
            </w:pPr>
            <w:r w:rsidRPr="005F1C61">
              <w:rPr>
                <w:sz w:val="22"/>
              </w:rPr>
              <w:t>от границы участка - 3 м**</w:t>
            </w:r>
          </w:p>
        </w:tc>
        <w:tc>
          <w:tcPr>
            <w:tcW w:w="992"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1</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75</w:t>
            </w:r>
          </w:p>
        </w:tc>
      </w:tr>
      <w:tr w:rsidR="00FD08A2" w:rsidRPr="005F1C61" w:rsidTr="00FD08A2">
        <w:trPr>
          <w:jc w:val="center"/>
        </w:trPr>
        <w:tc>
          <w:tcPr>
            <w:tcW w:w="708"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23</w:t>
            </w:r>
          </w:p>
        </w:tc>
        <w:tc>
          <w:tcPr>
            <w:tcW w:w="2482" w:type="dxa"/>
            <w:noWrap/>
            <w:vAlign w:val="center"/>
          </w:tcPr>
          <w:p w:rsidR="00FD08A2" w:rsidRPr="005F1C61" w:rsidRDefault="00FD08A2" w:rsidP="00FD08A2">
            <w:pPr>
              <w:autoSpaceDE w:val="0"/>
              <w:autoSpaceDN w:val="0"/>
              <w:adjustRightInd w:val="0"/>
              <w:ind w:firstLine="0"/>
              <w:jc w:val="both"/>
              <w:rPr>
                <w:sz w:val="22"/>
              </w:rPr>
            </w:pPr>
            <w:r w:rsidRPr="005F1C61">
              <w:rPr>
                <w:sz w:val="22"/>
              </w:rPr>
              <w:t>Связь</w:t>
            </w:r>
          </w:p>
        </w:tc>
        <w:tc>
          <w:tcPr>
            <w:tcW w:w="993"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6.8</w:t>
            </w:r>
          </w:p>
        </w:tc>
        <w:tc>
          <w:tcPr>
            <w:tcW w:w="1134"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w:t>
            </w:r>
            <w:r w:rsidRPr="005F1C61">
              <w:rPr>
                <w:sz w:val="22"/>
              </w:rPr>
              <w:lastRenderedPageBreak/>
              <w:t>нию</w:t>
            </w:r>
          </w:p>
        </w:tc>
        <w:tc>
          <w:tcPr>
            <w:tcW w:w="127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lastRenderedPageBreak/>
              <w:t>не подлежит ограничен</w:t>
            </w:r>
            <w:r w:rsidRPr="005F1C61">
              <w:rPr>
                <w:sz w:val="22"/>
              </w:rPr>
              <w:lastRenderedPageBreak/>
              <w:t>ию</w:t>
            </w:r>
          </w:p>
        </w:tc>
        <w:tc>
          <w:tcPr>
            <w:tcW w:w="1276"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lastRenderedPageBreak/>
              <w:t>не подлежит ограничен</w:t>
            </w:r>
            <w:r w:rsidRPr="005F1C61">
              <w:rPr>
                <w:sz w:val="22"/>
              </w:rPr>
              <w:lastRenderedPageBreak/>
              <w:t>ию</w:t>
            </w:r>
          </w:p>
        </w:tc>
        <w:tc>
          <w:tcPr>
            <w:tcW w:w="992"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lastRenderedPageBreak/>
              <w:t xml:space="preserve">не подлежит </w:t>
            </w:r>
            <w:r w:rsidRPr="005F1C61">
              <w:rPr>
                <w:sz w:val="22"/>
              </w:rPr>
              <w:lastRenderedPageBreak/>
              <w:t>ограничению</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lastRenderedPageBreak/>
              <w:t xml:space="preserve">не подлежит </w:t>
            </w:r>
            <w:r w:rsidRPr="005F1C61">
              <w:rPr>
                <w:sz w:val="22"/>
              </w:rPr>
              <w:lastRenderedPageBreak/>
              <w:t>ограничению</w:t>
            </w:r>
          </w:p>
        </w:tc>
      </w:tr>
      <w:tr w:rsidR="00FD08A2" w:rsidRPr="005F1C61" w:rsidTr="00FD08A2">
        <w:trPr>
          <w:jc w:val="center"/>
        </w:trPr>
        <w:tc>
          <w:tcPr>
            <w:tcW w:w="708" w:type="dxa"/>
            <w:noWrap/>
            <w:vAlign w:val="center"/>
          </w:tcPr>
          <w:p w:rsidR="00FD08A2" w:rsidRPr="005F1C61" w:rsidRDefault="00FD08A2" w:rsidP="00FD08A2">
            <w:pPr>
              <w:autoSpaceDE w:val="0"/>
              <w:autoSpaceDN w:val="0"/>
              <w:adjustRightInd w:val="0"/>
              <w:ind w:firstLine="0"/>
              <w:jc w:val="center"/>
              <w:rPr>
                <w:sz w:val="22"/>
              </w:rPr>
            </w:pPr>
          </w:p>
        </w:tc>
        <w:tc>
          <w:tcPr>
            <w:tcW w:w="2482" w:type="dxa"/>
            <w:noWrap/>
            <w:vAlign w:val="center"/>
          </w:tcPr>
          <w:p w:rsidR="00FD08A2" w:rsidRPr="005F1C61" w:rsidRDefault="00FD08A2" w:rsidP="00FD08A2">
            <w:pPr>
              <w:autoSpaceDE w:val="0"/>
              <w:autoSpaceDN w:val="0"/>
              <w:adjustRightInd w:val="0"/>
              <w:ind w:firstLine="0"/>
              <w:jc w:val="both"/>
              <w:rPr>
                <w:b/>
                <w:sz w:val="22"/>
              </w:rPr>
            </w:pPr>
            <w:r w:rsidRPr="005F1C61">
              <w:rPr>
                <w:b/>
                <w:sz w:val="22"/>
              </w:rPr>
              <w:t>Вспомогательные виды разрешенного использования</w:t>
            </w:r>
          </w:p>
        </w:tc>
        <w:tc>
          <w:tcPr>
            <w:tcW w:w="6591" w:type="dxa"/>
            <w:gridSpan w:val="6"/>
            <w:noWrap/>
            <w:vAlign w:val="center"/>
          </w:tcPr>
          <w:p w:rsidR="00FD08A2" w:rsidRPr="005F1C61" w:rsidRDefault="00FD08A2" w:rsidP="00FD08A2">
            <w:pPr>
              <w:autoSpaceDE w:val="0"/>
              <w:autoSpaceDN w:val="0"/>
              <w:adjustRightInd w:val="0"/>
              <w:ind w:firstLine="0"/>
              <w:jc w:val="center"/>
              <w:rPr>
                <w:sz w:val="22"/>
              </w:rPr>
            </w:pPr>
          </w:p>
        </w:tc>
      </w:tr>
      <w:tr w:rsidR="00FD08A2" w:rsidRPr="005F1C61" w:rsidTr="00FD08A2">
        <w:trPr>
          <w:jc w:val="center"/>
        </w:trPr>
        <w:tc>
          <w:tcPr>
            <w:tcW w:w="708"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24.</w:t>
            </w:r>
          </w:p>
        </w:tc>
        <w:tc>
          <w:tcPr>
            <w:tcW w:w="2482" w:type="dxa"/>
            <w:noWrap/>
            <w:vAlign w:val="center"/>
          </w:tcPr>
          <w:p w:rsidR="00FD08A2" w:rsidRPr="005F1C61" w:rsidRDefault="00FD08A2" w:rsidP="00FD08A2">
            <w:pPr>
              <w:autoSpaceDE w:val="0"/>
              <w:autoSpaceDN w:val="0"/>
              <w:adjustRightInd w:val="0"/>
              <w:ind w:firstLine="0"/>
              <w:jc w:val="both"/>
              <w:rPr>
                <w:sz w:val="22"/>
              </w:rPr>
            </w:pPr>
            <w:r w:rsidRPr="005F1C61">
              <w:rPr>
                <w:sz w:val="22"/>
              </w:rPr>
              <w:t>Обслуживание жилой застройки</w:t>
            </w:r>
          </w:p>
        </w:tc>
        <w:tc>
          <w:tcPr>
            <w:tcW w:w="993"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2.7</w:t>
            </w:r>
          </w:p>
        </w:tc>
        <w:tc>
          <w:tcPr>
            <w:tcW w:w="1134"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6"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992"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1</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r>
      <w:tr w:rsidR="00FD08A2" w:rsidRPr="005F1C61" w:rsidTr="00FD08A2">
        <w:trPr>
          <w:jc w:val="center"/>
        </w:trPr>
        <w:tc>
          <w:tcPr>
            <w:tcW w:w="708" w:type="dxa"/>
            <w:noWrap/>
            <w:vAlign w:val="center"/>
          </w:tcPr>
          <w:p w:rsidR="00FD08A2" w:rsidRPr="005F1C61" w:rsidRDefault="00FD08A2" w:rsidP="00FD08A2">
            <w:pPr>
              <w:autoSpaceDE w:val="0"/>
              <w:autoSpaceDN w:val="0"/>
              <w:adjustRightInd w:val="0"/>
              <w:ind w:firstLine="0"/>
              <w:jc w:val="center"/>
              <w:rPr>
                <w:sz w:val="22"/>
              </w:rPr>
            </w:pPr>
          </w:p>
        </w:tc>
        <w:tc>
          <w:tcPr>
            <w:tcW w:w="2482" w:type="dxa"/>
            <w:noWrap/>
            <w:vAlign w:val="center"/>
          </w:tcPr>
          <w:p w:rsidR="00FD08A2" w:rsidRPr="005F1C61" w:rsidRDefault="00FD08A2" w:rsidP="00FD08A2">
            <w:pPr>
              <w:autoSpaceDE w:val="0"/>
              <w:autoSpaceDN w:val="0"/>
              <w:adjustRightInd w:val="0"/>
              <w:ind w:firstLine="0"/>
              <w:jc w:val="both"/>
              <w:rPr>
                <w:b/>
                <w:sz w:val="22"/>
              </w:rPr>
            </w:pPr>
            <w:r w:rsidRPr="005F1C61">
              <w:rPr>
                <w:b/>
                <w:sz w:val="22"/>
              </w:rPr>
              <w:t>Условно разрешенные виды использования</w:t>
            </w:r>
          </w:p>
        </w:tc>
        <w:tc>
          <w:tcPr>
            <w:tcW w:w="6591" w:type="dxa"/>
            <w:gridSpan w:val="6"/>
            <w:noWrap/>
            <w:vAlign w:val="center"/>
          </w:tcPr>
          <w:p w:rsidR="00FD08A2" w:rsidRPr="005F1C61" w:rsidRDefault="00FD08A2" w:rsidP="00FD08A2">
            <w:pPr>
              <w:autoSpaceDE w:val="0"/>
              <w:autoSpaceDN w:val="0"/>
              <w:adjustRightInd w:val="0"/>
              <w:ind w:firstLine="0"/>
              <w:jc w:val="center"/>
              <w:rPr>
                <w:sz w:val="22"/>
              </w:rPr>
            </w:pPr>
          </w:p>
        </w:tc>
      </w:tr>
      <w:tr w:rsidR="00FD08A2" w:rsidRPr="005F1C61" w:rsidTr="00FD08A2">
        <w:trPr>
          <w:jc w:val="center"/>
        </w:trPr>
        <w:tc>
          <w:tcPr>
            <w:tcW w:w="708"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25.</w:t>
            </w:r>
          </w:p>
        </w:tc>
        <w:tc>
          <w:tcPr>
            <w:tcW w:w="2482" w:type="dxa"/>
            <w:noWrap/>
            <w:vAlign w:val="center"/>
          </w:tcPr>
          <w:p w:rsidR="00FD08A2" w:rsidRPr="005F1C61" w:rsidRDefault="00FD08A2" w:rsidP="00FD08A2">
            <w:pPr>
              <w:autoSpaceDE w:val="0"/>
              <w:autoSpaceDN w:val="0"/>
              <w:adjustRightInd w:val="0"/>
              <w:ind w:firstLine="0"/>
              <w:jc w:val="both"/>
              <w:rPr>
                <w:sz w:val="22"/>
              </w:rPr>
            </w:pPr>
            <w:r w:rsidRPr="005F1C61">
              <w:rPr>
                <w:sz w:val="22"/>
              </w:rPr>
              <w:t>Амбулаторно-поликлиническое обслуживание</w:t>
            </w:r>
          </w:p>
        </w:tc>
        <w:tc>
          <w:tcPr>
            <w:tcW w:w="993"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3.4.1</w:t>
            </w:r>
          </w:p>
        </w:tc>
        <w:tc>
          <w:tcPr>
            <w:tcW w:w="1134"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6"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FD08A2" w:rsidRPr="005F1C61" w:rsidRDefault="00FD08A2" w:rsidP="00FD08A2">
            <w:pPr>
              <w:autoSpaceDE w:val="0"/>
              <w:autoSpaceDN w:val="0"/>
              <w:adjustRightInd w:val="0"/>
              <w:ind w:firstLine="0"/>
              <w:jc w:val="center"/>
              <w:rPr>
                <w:sz w:val="22"/>
              </w:rPr>
            </w:pPr>
            <w:r w:rsidRPr="005F1C61">
              <w:rPr>
                <w:sz w:val="22"/>
              </w:rPr>
              <w:t>от границы участка - 3 м*</w:t>
            </w:r>
          </w:p>
        </w:tc>
        <w:tc>
          <w:tcPr>
            <w:tcW w:w="992"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2</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50</w:t>
            </w:r>
          </w:p>
        </w:tc>
      </w:tr>
      <w:tr w:rsidR="00FD08A2" w:rsidRPr="005F1C61" w:rsidTr="00FD08A2">
        <w:trPr>
          <w:jc w:val="center"/>
        </w:trPr>
        <w:tc>
          <w:tcPr>
            <w:tcW w:w="708"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26.</w:t>
            </w:r>
          </w:p>
        </w:tc>
        <w:tc>
          <w:tcPr>
            <w:tcW w:w="2482" w:type="dxa"/>
            <w:noWrap/>
            <w:vAlign w:val="center"/>
          </w:tcPr>
          <w:p w:rsidR="00FD08A2" w:rsidRPr="005F1C61" w:rsidRDefault="00FD08A2" w:rsidP="00FD08A2">
            <w:pPr>
              <w:autoSpaceDE w:val="0"/>
              <w:autoSpaceDN w:val="0"/>
              <w:adjustRightInd w:val="0"/>
              <w:ind w:firstLine="0"/>
              <w:jc w:val="both"/>
              <w:rPr>
                <w:sz w:val="22"/>
              </w:rPr>
            </w:pPr>
            <w:r w:rsidRPr="005F1C61">
              <w:rPr>
                <w:sz w:val="22"/>
              </w:rPr>
              <w:t>Религиозное использование</w:t>
            </w:r>
          </w:p>
        </w:tc>
        <w:tc>
          <w:tcPr>
            <w:tcW w:w="993"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3.7</w:t>
            </w:r>
          </w:p>
        </w:tc>
        <w:tc>
          <w:tcPr>
            <w:tcW w:w="1134"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6"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FD08A2" w:rsidRPr="005F1C61" w:rsidRDefault="00FD08A2" w:rsidP="00FD08A2">
            <w:pPr>
              <w:autoSpaceDE w:val="0"/>
              <w:autoSpaceDN w:val="0"/>
              <w:adjustRightInd w:val="0"/>
              <w:ind w:firstLine="0"/>
              <w:jc w:val="center"/>
              <w:rPr>
                <w:sz w:val="22"/>
              </w:rPr>
            </w:pPr>
            <w:r w:rsidRPr="005F1C61">
              <w:rPr>
                <w:sz w:val="22"/>
              </w:rPr>
              <w:t>от границы участка - 3 м*</w:t>
            </w:r>
          </w:p>
        </w:tc>
        <w:tc>
          <w:tcPr>
            <w:tcW w:w="992"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2</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50</w:t>
            </w:r>
          </w:p>
        </w:tc>
      </w:tr>
      <w:tr w:rsidR="00FD08A2" w:rsidRPr="005F1C61" w:rsidTr="00FD08A2">
        <w:trPr>
          <w:jc w:val="center"/>
        </w:trPr>
        <w:tc>
          <w:tcPr>
            <w:tcW w:w="708"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27.</w:t>
            </w:r>
          </w:p>
        </w:tc>
        <w:tc>
          <w:tcPr>
            <w:tcW w:w="2482" w:type="dxa"/>
            <w:noWrap/>
            <w:vAlign w:val="center"/>
          </w:tcPr>
          <w:p w:rsidR="00FD08A2" w:rsidRPr="005F1C61" w:rsidRDefault="00FD08A2" w:rsidP="00FD08A2">
            <w:pPr>
              <w:autoSpaceDE w:val="0"/>
              <w:autoSpaceDN w:val="0"/>
              <w:adjustRightInd w:val="0"/>
              <w:ind w:firstLine="0"/>
              <w:jc w:val="both"/>
              <w:rPr>
                <w:sz w:val="22"/>
              </w:rPr>
            </w:pPr>
            <w:r w:rsidRPr="005F1C61">
              <w:rPr>
                <w:sz w:val="22"/>
              </w:rPr>
              <w:t>Обеспечение внутреннего правопорядка</w:t>
            </w:r>
          </w:p>
        </w:tc>
        <w:tc>
          <w:tcPr>
            <w:tcW w:w="993"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8.3</w:t>
            </w:r>
          </w:p>
        </w:tc>
        <w:tc>
          <w:tcPr>
            <w:tcW w:w="1134"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6"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FD08A2" w:rsidRPr="005F1C61" w:rsidRDefault="00FD08A2" w:rsidP="00FD08A2">
            <w:pPr>
              <w:autoSpaceDE w:val="0"/>
              <w:autoSpaceDN w:val="0"/>
              <w:adjustRightInd w:val="0"/>
              <w:ind w:firstLine="0"/>
              <w:jc w:val="center"/>
              <w:rPr>
                <w:sz w:val="22"/>
              </w:rPr>
            </w:pPr>
            <w:r w:rsidRPr="005F1C61">
              <w:rPr>
                <w:sz w:val="22"/>
              </w:rPr>
              <w:t>от границы участка - 3 м*</w:t>
            </w:r>
          </w:p>
        </w:tc>
        <w:tc>
          <w:tcPr>
            <w:tcW w:w="992"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2</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r>
      <w:tr w:rsidR="00FD08A2" w:rsidRPr="005F1C61" w:rsidTr="00FD08A2">
        <w:trPr>
          <w:jc w:val="center"/>
        </w:trPr>
        <w:tc>
          <w:tcPr>
            <w:tcW w:w="708"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28.</w:t>
            </w:r>
          </w:p>
        </w:tc>
        <w:tc>
          <w:tcPr>
            <w:tcW w:w="2482" w:type="dxa"/>
            <w:noWrap/>
            <w:vAlign w:val="center"/>
          </w:tcPr>
          <w:p w:rsidR="00FD08A2" w:rsidRPr="005F1C61" w:rsidRDefault="00FD08A2" w:rsidP="00FD08A2">
            <w:pPr>
              <w:autoSpaceDE w:val="0"/>
              <w:autoSpaceDN w:val="0"/>
              <w:adjustRightInd w:val="0"/>
              <w:ind w:firstLine="0"/>
              <w:jc w:val="both"/>
              <w:rPr>
                <w:sz w:val="22"/>
              </w:rPr>
            </w:pPr>
            <w:r w:rsidRPr="005F1C61">
              <w:rPr>
                <w:sz w:val="22"/>
              </w:rPr>
              <w:t>Служебные гаражи</w:t>
            </w:r>
          </w:p>
        </w:tc>
        <w:tc>
          <w:tcPr>
            <w:tcW w:w="993"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4.9</w:t>
            </w:r>
          </w:p>
        </w:tc>
        <w:tc>
          <w:tcPr>
            <w:tcW w:w="1134"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6"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FD08A2" w:rsidRPr="005F1C61" w:rsidRDefault="00FD08A2" w:rsidP="00FD08A2">
            <w:pPr>
              <w:autoSpaceDE w:val="0"/>
              <w:autoSpaceDN w:val="0"/>
              <w:adjustRightInd w:val="0"/>
              <w:ind w:firstLine="0"/>
              <w:jc w:val="center"/>
              <w:rPr>
                <w:sz w:val="22"/>
              </w:rPr>
            </w:pPr>
            <w:r w:rsidRPr="005F1C61">
              <w:rPr>
                <w:sz w:val="22"/>
              </w:rPr>
              <w:t xml:space="preserve">от границы участка - </w:t>
            </w:r>
            <w:smartTag w:uri="urn:schemas-microsoft-com:office:smarttags" w:element="metricconverter">
              <w:smartTagPr>
                <w:attr w:name="ProductID" w:val="3 м"/>
              </w:smartTagPr>
              <w:r w:rsidRPr="005F1C61">
                <w:rPr>
                  <w:sz w:val="22"/>
                </w:rPr>
                <w:t>3 м</w:t>
              </w:r>
            </w:smartTag>
          </w:p>
        </w:tc>
        <w:tc>
          <w:tcPr>
            <w:tcW w:w="992"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75</w:t>
            </w:r>
          </w:p>
        </w:tc>
      </w:tr>
      <w:tr w:rsidR="00FD08A2" w:rsidRPr="005F1C61" w:rsidTr="00FD08A2">
        <w:trPr>
          <w:jc w:val="center"/>
        </w:trPr>
        <w:tc>
          <w:tcPr>
            <w:tcW w:w="708"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29.</w:t>
            </w:r>
          </w:p>
        </w:tc>
        <w:tc>
          <w:tcPr>
            <w:tcW w:w="2482" w:type="dxa"/>
            <w:noWrap/>
            <w:vAlign w:val="center"/>
          </w:tcPr>
          <w:p w:rsidR="00FD08A2" w:rsidRPr="005F1C61" w:rsidRDefault="00FD08A2" w:rsidP="00FD08A2">
            <w:pPr>
              <w:autoSpaceDE w:val="0"/>
              <w:autoSpaceDN w:val="0"/>
              <w:adjustRightInd w:val="0"/>
              <w:ind w:firstLine="0"/>
              <w:jc w:val="both"/>
              <w:rPr>
                <w:sz w:val="22"/>
              </w:rPr>
            </w:pPr>
            <w:r w:rsidRPr="005F1C61">
              <w:rPr>
                <w:sz w:val="22"/>
              </w:rPr>
              <w:t>Отдых (рекреация)</w:t>
            </w:r>
          </w:p>
        </w:tc>
        <w:tc>
          <w:tcPr>
            <w:tcW w:w="993"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5.0</w:t>
            </w:r>
          </w:p>
        </w:tc>
        <w:tc>
          <w:tcPr>
            <w:tcW w:w="1134"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5"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не подлежит ограничению</w:t>
            </w:r>
          </w:p>
        </w:tc>
        <w:tc>
          <w:tcPr>
            <w:tcW w:w="1276"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FD08A2" w:rsidRPr="005F1C61" w:rsidRDefault="00FD08A2" w:rsidP="00FD08A2">
            <w:pPr>
              <w:autoSpaceDE w:val="0"/>
              <w:autoSpaceDN w:val="0"/>
              <w:adjustRightInd w:val="0"/>
              <w:ind w:firstLine="0"/>
              <w:jc w:val="center"/>
              <w:rPr>
                <w:sz w:val="22"/>
              </w:rPr>
            </w:pPr>
            <w:r w:rsidRPr="005F1C61">
              <w:rPr>
                <w:sz w:val="22"/>
              </w:rPr>
              <w:t>от границы участка - 3 м*</w:t>
            </w:r>
          </w:p>
        </w:tc>
        <w:tc>
          <w:tcPr>
            <w:tcW w:w="992"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1</w:t>
            </w:r>
          </w:p>
        </w:tc>
        <w:tc>
          <w:tcPr>
            <w:tcW w:w="921" w:type="dxa"/>
            <w:noWrap/>
            <w:vAlign w:val="center"/>
          </w:tcPr>
          <w:p w:rsidR="00FD08A2" w:rsidRPr="005F1C61" w:rsidRDefault="00FD08A2" w:rsidP="00FD08A2">
            <w:pPr>
              <w:autoSpaceDE w:val="0"/>
              <w:autoSpaceDN w:val="0"/>
              <w:adjustRightInd w:val="0"/>
              <w:ind w:firstLine="0"/>
              <w:jc w:val="center"/>
              <w:rPr>
                <w:sz w:val="22"/>
              </w:rPr>
            </w:pPr>
            <w:r w:rsidRPr="005F1C61">
              <w:rPr>
                <w:sz w:val="22"/>
              </w:rPr>
              <w:t>20</w:t>
            </w:r>
          </w:p>
        </w:tc>
      </w:tr>
    </w:tbl>
    <w:p w:rsidR="00725CCE" w:rsidRPr="005F1C61" w:rsidRDefault="00725CCE" w:rsidP="00725CCE">
      <w:pPr>
        <w:suppressAutoHyphens/>
        <w:autoSpaceDE w:val="0"/>
        <w:autoSpaceDN w:val="0"/>
        <w:adjustRightInd w:val="0"/>
        <w:spacing w:before="240"/>
        <w:jc w:val="both"/>
        <w:rPr>
          <w:sz w:val="22"/>
          <w:lang w:eastAsia="ru-RU"/>
        </w:rPr>
      </w:pPr>
      <w:r w:rsidRPr="005F1C61">
        <w:rPr>
          <w:sz w:val="22"/>
          <w:lang w:eastAsia="ru-RU"/>
        </w:rPr>
        <w:t>* - в отдельных случаях допускается размещение объектов капитального строительства по красной линии улиц в условиях сложившейся застройки;</w:t>
      </w:r>
    </w:p>
    <w:p w:rsidR="00725CCE" w:rsidRPr="005F1C61" w:rsidRDefault="00725CCE" w:rsidP="00725CCE">
      <w:pPr>
        <w:suppressAutoHyphens/>
        <w:autoSpaceDE w:val="0"/>
        <w:autoSpaceDN w:val="0"/>
        <w:adjustRightInd w:val="0"/>
        <w:jc w:val="both"/>
        <w:rPr>
          <w:sz w:val="22"/>
          <w:lang w:eastAsia="ru-RU"/>
        </w:rPr>
      </w:pPr>
      <w:r w:rsidRPr="005F1C61">
        <w:rPr>
          <w:sz w:val="22"/>
          <w:lang w:eastAsia="ru-RU"/>
        </w:rPr>
        <w:t>** - по специальному согласованию с Комитетом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w:t>
      </w:r>
    </w:p>
    <w:p w:rsidR="00725CCE" w:rsidRPr="005F1C61" w:rsidRDefault="00725CCE" w:rsidP="00725CCE">
      <w:pPr>
        <w:suppressAutoHyphens/>
        <w:autoSpaceDE w:val="0"/>
        <w:autoSpaceDN w:val="0"/>
        <w:adjustRightInd w:val="0"/>
        <w:jc w:val="both"/>
        <w:rPr>
          <w:sz w:val="22"/>
          <w:lang w:eastAsia="ru-RU"/>
        </w:rPr>
      </w:pPr>
      <w:r w:rsidRPr="005F1C61">
        <w:rPr>
          <w:sz w:val="22"/>
          <w:lang w:eastAsia="ru-RU"/>
        </w:rPr>
        <w:t>**** - для формирования земельных участков под существующими многоквартирными жилыми домами в соответствии с жилищным законодательством.</w:t>
      </w:r>
    </w:p>
    <w:p w:rsidR="00725CCE" w:rsidRPr="005F1C61" w:rsidRDefault="00725CCE" w:rsidP="00725CCE">
      <w:pPr>
        <w:suppressAutoHyphens/>
        <w:autoSpaceDE w:val="0"/>
        <w:autoSpaceDN w:val="0"/>
        <w:adjustRightInd w:val="0"/>
        <w:spacing w:before="120"/>
        <w:jc w:val="both"/>
        <w:rPr>
          <w:sz w:val="24"/>
          <w:szCs w:val="24"/>
          <w:lang w:eastAsia="ru-RU"/>
        </w:rPr>
      </w:pPr>
      <w:r w:rsidRPr="005F1C61">
        <w:rPr>
          <w:sz w:val="24"/>
          <w:szCs w:val="24"/>
          <w:lang w:eastAsia="ru-RU"/>
        </w:rPr>
        <w:lastRenderedPageBreak/>
        <w:t xml:space="preserve">а) 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sidRPr="005F1C61">
          <w:rPr>
            <w:sz w:val="24"/>
            <w:szCs w:val="24"/>
            <w:lang w:eastAsia="ru-RU"/>
          </w:rPr>
          <w:t>2 метра</w:t>
        </w:r>
      </w:smartTag>
      <w:r w:rsidRPr="005F1C61">
        <w:rPr>
          <w:sz w:val="24"/>
          <w:szCs w:val="24"/>
          <w:lang w:eastAsia="ru-RU"/>
        </w:rPr>
        <w:t>.</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етров"/>
        </w:smartTagPr>
        <w:r w:rsidRPr="005F1C61">
          <w:rPr>
            <w:sz w:val="24"/>
            <w:szCs w:val="24"/>
            <w:lang w:eastAsia="ru-RU"/>
          </w:rPr>
          <w:t>1,8 метров</w:t>
        </w:r>
      </w:smartTag>
      <w:r w:rsidRPr="005F1C61">
        <w:rPr>
          <w:sz w:val="24"/>
          <w:szCs w:val="24"/>
          <w:lang w:eastAsia="ru-RU"/>
        </w:rPr>
        <w:t xml:space="preserve"> в число надземных этажей не включается.</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б)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в) В цокольном и первом этажах жилых домов допускается размещение встроенных и встроенно-пристроенных помещений общественного назначения, за исключением объектов, оказывающих вредное воздействие на человека.</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г) Требования к оформлению фасадов, ограждений, обращенных на улицу, должны соответствовать, характеру формирующейся среды, типу застройки и условиям размещения в поселении, что определяются утвержденной градостроительной документацией.</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д) Противопожарные расстояния между зданиями согласно действующему законодательству.</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е) Иные показатели согласно действующему законодательству.</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В случае если земельный участок и объект капитального строительства расположены в границах планируемых территорий общего пользования, по результатам разработки проектов планировки, проектов межевания и рабочего проектирования автодорог общего пользования, такие земельные участки и объекты капитального строительства подлежат изъятию для муниципальных нужд полностью или частично в соответствии с процедурами, предусмотренными Гражданским, Жилищным и Земельным кодексами. Изъятие земельных участков проводится в составе р</w:t>
      </w:r>
      <w:r w:rsidR="007B7005" w:rsidRPr="005F1C61">
        <w:rPr>
          <w:sz w:val="24"/>
          <w:szCs w:val="24"/>
          <w:lang w:eastAsia="ru-RU"/>
        </w:rPr>
        <w:t xml:space="preserve">абот по реализации предложений </w:t>
      </w:r>
      <w:r w:rsidR="00155971" w:rsidRPr="005F1C61">
        <w:rPr>
          <w:sz w:val="24"/>
          <w:szCs w:val="24"/>
          <w:lang w:eastAsia="ru-RU"/>
        </w:rPr>
        <w:t>г</w:t>
      </w:r>
      <w:r w:rsidRPr="005F1C61">
        <w:rPr>
          <w:sz w:val="24"/>
          <w:szCs w:val="24"/>
          <w:lang w:eastAsia="ru-RU"/>
        </w:rPr>
        <w:t xml:space="preserve">енерального плана </w:t>
      </w:r>
      <w:r w:rsidR="004113A3" w:rsidRPr="005F1C61">
        <w:rPr>
          <w:sz w:val="24"/>
          <w:szCs w:val="24"/>
          <w:lang w:eastAsia="ru-RU"/>
        </w:rPr>
        <w:t>Алексинского</w:t>
      </w:r>
      <w:r w:rsidR="007B7005" w:rsidRPr="005F1C61">
        <w:rPr>
          <w:sz w:val="24"/>
          <w:szCs w:val="24"/>
          <w:lang w:eastAsia="ru-RU"/>
        </w:rPr>
        <w:t xml:space="preserve"> сельского поселения Дорогобужского района Смоленской области</w:t>
      </w:r>
      <w:r w:rsidRPr="005F1C61">
        <w:rPr>
          <w:sz w:val="24"/>
          <w:szCs w:val="24"/>
          <w:lang w:eastAsia="ru-RU"/>
        </w:rPr>
        <w:t>. В дальнейшем изменяются границы территориальной зоны.</w:t>
      </w:r>
    </w:p>
    <w:p w:rsidR="00725CCE" w:rsidRPr="005F1C61" w:rsidRDefault="00725CCE" w:rsidP="00725CCE">
      <w:pPr>
        <w:pStyle w:val="4"/>
        <w:keepNext w:val="0"/>
        <w:suppressAutoHyphens/>
        <w:spacing w:before="120" w:after="120"/>
        <w:ind w:firstLine="709"/>
        <w:jc w:val="both"/>
        <w:rPr>
          <w:rFonts w:ascii="Times New Roman" w:hAnsi="Times New Roman"/>
          <w:sz w:val="24"/>
          <w:szCs w:val="24"/>
        </w:rPr>
      </w:pPr>
      <w:bookmarkStart w:id="63" w:name="_Toc529183395"/>
      <w:r w:rsidRPr="005F1C61">
        <w:rPr>
          <w:rFonts w:ascii="Times New Roman" w:hAnsi="Times New Roman"/>
          <w:sz w:val="24"/>
          <w:szCs w:val="24"/>
        </w:rPr>
        <w:t>Статья 35 Общественно-деловые зоны</w:t>
      </w:r>
      <w:bookmarkEnd w:id="63"/>
    </w:p>
    <w:p w:rsidR="00725CCE" w:rsidRPr="005F1C61" w:rsidRDefault="00725CCE" w:rsidP="00725CCE">
      <w:pPr>
        <w:suppressAutoHyphens/>
        <w:autoSpaceDE w:val="0"/>
        <w:autoSpaceDN w:val="0"/>
        <w:adjustRightInd w:val="0"/>
        <w:jc w:val="both"/>
        <w:outlineLvl w:val="3"/>
        <w:rPr>
          <w:sz w:val="24"/>
          <w:szCs w:val="24"/>
        </w:rPr>
      </w:pPr>
      <w:bookmarkStart w:id="64" w:name="_Toc529183396"/>
      <w:r w:rsidRPr="005F1C61">
        <w:rPr>
          <w:b/>
          <w:sz w:val="24"/>
          <w:szCs w:val="24"/>
        </w:rPr>
        <w:t>Статья 35.1 Градостроительный регламент многофункциональной общественно-деловой зоны</w:t>
      </w:r>
      <w:r w:rsidRPr="005F1C61">
        <w:rPr>
          <w:rStyle w:val="30"/>
          <w:rFonts w:ascii="Times New Roman" w:hAnsi="Times New Roman"/>
          <w:sz w:val="24"/>
          <w:szCs w:val="24"/>
        </w:rPr>
        <w:t xml:space="preserve"> – О.1</w:t>
      </w:r>
      <w:r w:rsidRPr="005F1C61">
        <w:rPr>
          <w:sz w:val="24"/>
          <w:szCs w:val="24"/>
        </w:rPr>
        <w:t xml:space="preserve"> с включением объектов инженерной инфраструктуры (виды разрешенного использования и предельные параметры).</w:t>
      </w:r>
      <w:bookmarkEnd w:id="64"/>
    </w:p>
    <w:p w:rsidR="00725CCE" w:rsidRPr="005F1C61" w:rsidRDefault="00725CCE" w:rsidP="00725CCE">
      <w:pPr>
        <w:suppressAutoHyphens/>
        <w:autoSpaceDE w:val="0"/>
        <w:autoSpaceDN w:val="0"/>
        <w:adjustRightInd w:val="0"/>
        <w:jc w:val="both"/>
        <w:rPr>
          <w:sz w:val="24"/>
          <w:szCs w:val="24"/>
          <w:u w:val="single"/>
        </w:rPr>
      </w:pPr>
      <w:r w:rsidRPr="005F1C61">
        <w:rPr>
          <w:sz w:val="24"/>
          <w:szCs w:val="24"/>
          <w:u w:val="single"/>
        </w:rPr>
        <w:t>Цели выделения зоны:</w:t>
      </w:r>
    </w:p>
    <w:p w:rsidR="00725CCE" w:rsidRPr="005F1C61" w:rsidRDefault="00725CCE" w:rsidP="00725CCE">
      <w:pPr>
        <w:suppressAutoHyphens/>
        <w:autoSpaceDE w:val="0"/>
        <w:autoSpaceDN w:val="0"/>
        <w:adjustRightInd w:val="0"/>
        <w:jc w:val="both"/>
        <w:rPr>
          <w:sz w:val="24"/>
          <w:szCs w:val="24"/>
        </w:rPr>
      </w:pPr>
      <w:r w:rsidRPr="005F1C61">
        <w:rPr>
          <w:sz w:val="24"/>
          <w:szCs w:val="24"/>
        </w:rPr>
        <w:t xml:space="preserve">- развитие существующих и преобразуемых территорий </w:t>
      </w:r>
      <w:r w:rsidR="004113A3" w:rsidRPr="005F1C61">
        <w:rPr>
          <w:sz w:val="24"/>
          <w:szCs w:val="24"/>
        </w:rPr>
        <w:t>Алексинского</w:t>
      </w:r>
      <w:r w:rsidRPr="005F1C61">
        <w:rPr>
          <w:sz w:val="24"/>
          <w:szCs w:val="24"/>
        </w:rPr>
        <w:t xml:space="preserve"> сельского поселения, предназначенных для размещения общественно-деловых объектов, с формированием на их основе комплексных многофункциональных зон общественно-деловой застройки;</w:t>
      </w:r>
    </w:p>
    <w:p w:rsidR="00725CCE" w:rsidRPr="005F1C61" w:rsidRDefault="00725CCE" w:rsidP="00725CCE">
      <w:pPr>
        <w:suppressAutoHyphens/>
        <w:autoSpaceDE w:val="0"/>
        <w:autoSpaceDN w:val="0"/>
        <w:adjustRightInd w:val="0"/>
        <w:jc w:val="both"/>
        <w:rPr>
          <w:sz w:val="24"/>
          <w:szCs w:val="24"/>
        </w:rPr>
      </w:pPr>
      <w:r w:rsidRPr="005F1C61">
        <w:rPr>
          <w:sz w:val="24"/>
          <w:szCs w:val="24"/>
        </w:rPr>
        <w:t>- развитие сферы социального и культурно-бытового обслуживания для обеспечения потребностей жителей указанных территорий и "дневного" населения в соответствующих среде формах;</w:t>
      </w:r>
    </w:p>
    <w:p w:rsidR="00725CCE" w:rsidRPr="005F1C61" w:rsidRDefault="00725CCE" w:rsidP="00725CCE">
      <w:pPr>
        <w:suppressAutoHyphens/>
        <w:autoSpaceDE w:val="0"/>
        <w:autoSpaceDN w:val="0"/>
        <w:adjustRightInd w:val="0"/>
        <w:jc w:val="both"/>
        <w:rPr>
          <w:sz w:val="24"/>
          <w:szCs w:val="24"/>
        </w:rPr>
      </w:pPr>
      <w:r w:rsidRPr="005F1C61">
        <w:rPr>
          <w:sz w:val="24"/>
          <w:szCs w:val="24"/>
        </w:rPr>
        <w:t>- развитие необходимых объектов инженерной и транспортной инфраструктур.</w:t>
      </w:r>
    </w:p>
    <w:p w:rsidR="00FD08A2" w:rsidRPr="005F1C61" w:rsidRDefault="00FD08A2" w:rsidP="00FD08A2">
      <w:pPr>
        <w:suppressAutoHyphens/>
        <w:autoSpaceDE w:val="0"/>
        <w:autoSpaceDN w:val="0"/>
        <w:adjustRightInd w:val="0"/>
        <w:jc w:val="both"/>
        <w:rPr>
          <w:sz w:val="24"/>
          <w:szCs w:val="24"/>
        </w:rPr>
      </w:pPr>
      <w:r w:rsidRPr="005F1C61">
        <w:rPr>
          <w:sz w:val="24"/>
          <w:szCs w:val="24"/>
        </w:rPr>
        <w:t>Код (числовое обозначение) вида разрешенного использования земельного участка определяется в соответствии с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10.11.2020 №П/0412 «Об утверждении классификатора видов разрешенного использования земельных участков».</w:t>
      </w:r>
    </w:p>
    <w:p w:rsidR="00725CCE" w:rsidRPr="005F1C61" w:rsidRDefault="00725CCE" w:rsidP="00725CCE">
      <w:pPr>
        <w:suppressAutoHyphens/>
        <w:autoSpaceDE w:val="0"/>
        <w:autoSpaceDN w:val="0"/>
        <w:adjustRightInd w:val="0"/>
        <w:jc w:val="both"/>
        <w:rPr>
          <w:b/>
          <w:sz w:val="24"/>
          <w:szCs w:val="24"/>
          <w:lang w:eastAsia="ru-RU"/>
        </w:rPr>
      </w:pPr>
      <w:r w:rsidRPr="005F1C61">
        <w:rPr>
          <w:b/>
          <w:sz w:val="24"/>
          <w:szCs w:val="24"/>
          <w:lang w:eastAsia="ru-RU"/>
        </w:rPr>
        <w:t>Виды разрешенного использования земельных участков и объектов капитального строительства</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lastRenderedPageBreak/>
        <w:t xml:space="preserve">ЗУ </w:t>
      </w:r>
      <w:r w:rsidRPr="005F1C61">
        <w:rPr>
          <w:sz w:val="24"/>
          <w:szCs w:val="24"/>
          <w:lang w:val="en-US" w:eastAsia="ru-RU"/>
        </w:rPr>
        <w:t>min</w:t>
      </w:r>
      <w:r w:rsidRPr="005F1C61">
        <w:rPr>
          <w:sz w:val="24"/>
          <w:szCs w:val="24"/>
          <w:lang w:eastAsia="ru-RU"/>
        </w:rPr>
        <w:t xml:space="preserve"> - предельные </w:t>
      </w:r>
      <w:r w:rsidRPr="005F1C61">
        <w:rPr>
          <w:sz w:val="24"/>
          <w:szCs w:val="24"/>
          <w:u w:val="single"/>
          <w:lang w:eastAsia="ru-RU"/>
        </w:rPr>
        <w:t>минимальные</w:t>
      </w:r>
      <w:r w:rsidRPr="005F1C61">
        <w:rPr>
          <w:sz w:val="24"/>
          <w:szCs w:val="24"/>
          <w:lang w:eastAsia="ru-RU"/>
        </w:rPr>
        <w:t xml:space="preserve"> размеры земельных участков, в том числе их площадь;</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 xml:space="preserve">ЗУ max - предельные </w:t>
      </w:r>
      <w:r w:rsidRPr="005F1C61">
        <w:rPr>
          <w:sz w:val="24"/>
          <w:szCs w:val="24"/>
          <w:u w:val="single"/>
          <w:lang w:eastAsia="ru-RU"/>
        </w:rPr>
        <w:t>максимальные</w:t>
      </w:r>
      <w:r w:rsidRPr="005F1C61">
        <w:rPr>
          <w:sz w:val="24"/>
          <w:szCs w:val="24"/>
          <w:lang w:eastAsia="ru-RU"/>
        </w:rPr>
        <w:t xml:space="preserve"> размеры земельных участков, в том числе их площадь;</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Отступ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Эт. - предельное количество этажей или предельную высоту зданий, строений, сооружений;</w:t>
      </w:r>
    </w:p>
    <w:p w:rsidR="00725CCE" w:rsidRPr="005F1C61" w:rsidRDefault="00725CCE" w:rsidP="00725CCE">
      <w:pPr>
        <w:suppressAutoHyphens/>
        <w:autoSpaceDE w:val="0"/>
        <w:autoSpaceDN w:val="0"/>
        <w:adjustRightInd w:val="0"/>
        <w:spacing w:after="120"/>
        <w:jc w:val="both"/>
        <w:rPr>
          <w:sz w:val="24"/>
          <w:szCs w:val="24"/>
          <w:lang w:eastAsia="ru-RU"/>
        </w:rPr>
      </w:pPr>
      <w:r w:rsidRPr="005F1C61">
        <w:rPr>
          <w:sz w:val="24"/>
          <w:szCs w:val="24"/>
          <w:lang w:eastAsia="ru-RU"/>
        </w:rPr>
        <w:t>%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781" w:type="dxa"/>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
        <w:gridCol w:w="2552"/>
        <w:gridCol w:w="993"/>
        <w:gridCol w:w="1134"/>
        <w:gridCol w:w="1275"/>
        <w:gridCol w:w="1276"/>
        <w:gridCol w:w="992"/>
        <w:gridCol w:w="851"/>
      </w:tblGrid>
      <w:tr w:rsidR="00E27B44" w:rsidRPr="005F1C61" w:rsidTr="00E27B44">
        <w:trPr>
          <w:cantSplit/>
          <w:trHeight w:val="1400"/>
          <w:jc w:val="center"/>
        </w:trPr>
        <w:tc>
          <w:tcPr>
            <w:tcW w:w="708" w:type="dxa"/>
            <w:vAlign w:val="center"/>
          </w:tcPr>
          <w:p w:rsidR="00E27B44" w:rsidRPr="005F1C61" w:rsidRDefault="00E27B44" w:rsidP="00E27B44">
            <w:pPr>
              <w:autoSpaceDE w:val="0"/>
              <w:autoSpaceDN w:val="0"/>
              <w:adjustRightInd w:val="0"/>
              <w:ind w:firstLine="0"/>
              <w:jc w:val="both"/>
              <w:rPr>
                <w:b/>
                <w:sz w:val="22"/>
              </w:rPr>
            </w:pPr>
            <w:r w:rsidRPr="005F1C61">
              <w:rPr>
                <w:b/>
                <w:sz w:val="22"/>
              </w:rPr>
              <w:t>№ п/п</w:t>
            </w:r>
          </w:p>
        </w:tc>
        <w:tc>
          <w:tcPr>
            <w:tcW w:w="2552" w:type="dxa"/>
            <w:vAlign w:val="center"/>
          </w:tcPr>
          <w:p w:rsidR="00E27B44" w:rsidRPr="005F1C61" w:rsidRDefault="00E27B44" w:rsidP="00E27B44">
            <w:pPr>
              <w:autoSpaceDE w:val="0"/>
              <w:autoSpaceDN w:val="0"/>
              <w:adjustRightInd w:val="0"/>
              <w:ind w:firstLine="0"/>
              <w:jc w:val="center"/>
              <w:rPr>
                <w:b/>
                <w:sz w:val="22"/>
              </w:rPr>
            </w:pPr>
            <w:r w:rsidRPr="005F1C61">
              <w:rPr>
                <w:b/>
                <w:sz w:val="22"/>
              </w:rPr>
              <w:t>Наименование ВРИ</w:t>
            </w:r>
          </w:p>
        </w:tc>
        <w:tc>
          <w:tcPr>
            <w:tcW w:w="993" w:type="dxa"/>
            <w:vAlign w:val="center"/>
          </w:tcPr>
          <w:p w:rsidR="00E27B44" w:rsidRPr="005F1C61" w:rsidRDefault="00E27B44" w:rsidP="00E27B44">
            <w:pPr>
              <w:autoSpaceDE w:val="0"/>
              <w:autoSpaceDN w:val="0"/>
              <w:adjustRightInd w:val="0"/>
              <w:ind w:firstLine="0"/>
              <w:jc w:val="center"/>
              <w:rPr>
                <w:b/>
                <w:sz w:val="22"/>
              </w:rPr>
            </w:pPr>
            <w:r w:rsidRPr="005F1C61">
              <w:rPr>
                <w:b/>
                <w:sz w:val="22"/>
              </w:rPr>
              <w:t>Код (числовое обозначение ВРИ)</w:t>
            </w:r>
          </w:p>
        </w:tc>
        <w:tc>
          <w:tcPr>
            <w:tcW w:w="1134" w:type="dxa"/>
            <w:vAlign w:val="center"/>
          </w:tcPr>
          <w:p w:rsidR="00E27B44" w:rsidRPr="005F1C61" w:rsidRDefault="00E27B44" w:rsidP="00E27B44">
            <w:pPr>
              <w:autoSpaceDE w:val="0"/>
              <w:autoSpaceDN w:val="0"/>
              <w:adjustRightInd w:val="0"/>
              <w:ind w:firstLine="0"/>
              <w:jc w:val="center"/>
              <w:rPr>
                <w:b/>
                <w:sz w:val="22"/>
              </w:rPr>
            </w:pPr>
            <w:r w:rsidRPr="005F1C61">
              <w:rPr>
                <w:b/>
                <w:sz w:val="22"/>
              </w:rPr>
              <w:t xml:space="preserve">ЗУ </w:t>
            </w:r>
            <w:r w:rsidRPr="005F1C61">
              <w:rPr>
                <w:b/>
                <w:sz w:val="22"/>
                <w:lang w:val="en-US"/>
              </w:rPr>
              <w:t>min</w:t>
            </w:r>
            <w:r w:rsidRPr="005F1C61">
              <w:rPr>
                <w:b/>
                <w:sz w:val="22"/>
              </w:rPr>
              <w:t>,</w:t>
            </w:r>
          </w:p>
          <w:p w:rsidR="00E27B44" w:rsidRPr="005F1C61" w:rsidRDefault="00E27B44" w:rsidP="00E27B44">
            <w:pPr>
              <w:autoSpaceDE w:val="0"/>
              <w:autoSpaceDN w:val="0"/>
              <w:adjustRightInd w:val="0"/>
              <w:ind w:firstLine="0"/>
              <w:jc w:val="center"/>
              <w:rPr>
                <w:b/>
                <w:sz w:val="22"/>
              </w:rPr>
            </w:pPr>
            <w:r w:rsidRPr="005F1C61">
              <w:rPr>
                <w:b/>
                <w:sz w:val="22"/>
              </w:rPr>
              <w:t>кв.м.</w:t>
            </w:r>
          </w:p>
        </w:tc>
        <w:tc>
          <w:tcPr>
            <w:tcW w:w="1275" w:type="dxa"/>
            <w:vAlign w:val="center"/>
          </w:tcPr>
          <w:p w:rsidR="00E27B44" w:rsidRPr="005F1C61" w:rsidRDefault="00E27B44" w:rsidP="00E27B44">
            <w:pPr>
              <w:autoSpaceDE w:val="0"/>
              <w:autoSpaceDN w:val="0"/>
              <w:adjustRightInd w:val="0"/>
              <w:ind w:firstLine="0"/>
              <w:jc w:val="center"/>
              <w:rPr>
                <w:b/>
                <w:sz w:val="22"/>
              </w:rPr>
            </w:pPr>
            <w:r w:rsidRPr="005F1C61">
              <w:rPr>
                <w:b/>
                <w:sz w:val="22"/>
              </w:rPr>
              <w:t xml:space="preserve">ЗУ </w:t>
            </w:r>
            <w:r w:rsidRPr="005F1C61">
              <w:rPr>
                <w:b/>
                <w:sz w:val="22"/>
                <w:lang w:val="en-US"/>
              </w:rPr>
              <w:t>max</w:t>
            </w:r>
            <w:r w:rsidRPr="005F1C61">
              <w:rPr>
                <w:b/>
                <w:sz w:val="22"/>
              </w:rPr>
              <w:t>,</w:t>
            </w:r>
          </w:p>
          <w:p w:rsidR="00E27B44" w:rsidRPr="005F1C61" w:rsidRDefault="00E27B44" w:rsidP="00E27B44">
            <w:pPr>
              <w:autoSpaceDE w:val="0"/>
              <w:autoSpaceDN w:val="0"/>
              <w:adjustRightInd w:val="0"/>
              <w:ind w:firstLine="0"/>
              <w:jc w:val="center"/>
              <w:rPr>
                <w:b/>
                <w:sz w:val="22"/>
              </w:rPr>
            </w:pPr>
            <w:r w:rsidRPr="005F1C61">
              <w:rPr>
                <w:b/>
                <w:sz w:val="22"/>
              </w:rPr>
              <w:t>кв.м.</w:t>
            </w:r>
          </w:p>
        </w:tc>
        <w:tc>
          <w:tcPr>
            <w:tcW w:w="1276" w:type="dxa"/>
            <w:vAlign w:val="center"/>
          </w:tcPr>
          <w:p w:rsidR="00E27B44" w:rsidRPr="005F1C61" w:rsidRDefault="00E27B44" w:rsidP="00E27B44">
            <w:pPr>
              <w:autoSpaceDE w:val="0"/>
              <w:autoSpaceDN w:val="0"/>
              <w:adjustRightInd w:val="0"/>
              <w:ind w:firstLine="0"/>
              <w:jc w:val="center"/>
              <w:rPr>
                <w:b/>
                <w:sz w:val="22"/>
              </w:rPr>
            </w:pPr>
            <w:r w:rsidRPr="005F1C61">
              <w:rPr>
                <w:b/>
                <w:sz w:val="22"/>
              </w:rPr>
              <w:t>Отступ, м</w:t>
            </w:r>
          </w:p>
        </w:tc>
        <w:tc>
          <w:tcPr>
            <w:tcW w:w="992" w:type="dxa"/>
            <w:vAlign w:val="center"/>
          </w:tcPr>
          <w:p w:rsidR="00E27B44" w:rsidRPr="005F1C61" w:rsidRDefault="00E27B44" w:rsidP="00E27B44">
            <w:pPr>
              <w:autoSpaceDE w:val="0"/>
              <w:autoSpaceDN w:val="0"/>
              <w:adjustRightInd w:val="0"/>
              <w:ind w:firstLine="0"/>
              <w:jc w:val="center"/>
              <w:rPr>
                <w:b/>
                <w:sz w:val="22"/>
              </w:rPr>
            </w:pPr>
            <w:r w:rsidRPr="005F1C61">
              <w:rPr>
                <w:b/>
                <w:sz w:val="22"/>
              </w:rPr>
              <w:t>Эт.</w:t>
            </w:r>
          </w:p>
        </w:tc>
        <w:tc>
          <w:tcPr>
            <w:tcW w:w="851" w:type="dxa"/>
            <w:vAlign w:val="center"/>
          </w:tcPr>
          <w:p w:rsidR="00E27B44" w:rsidRPr="005F1C61" w:rsidRDefault="00E27B44" w:rsidP="00E27B44">
            <w:pPr>
              <w:autoSpaceDE w:val="0"/>
              <w:autoSpaceDN w:val="0"/>
              <w:adjustRightInd w:val="0"/>
              <w:ind w:firstLine="0"/>
              <w:jc w:val="center"/>
              <w:rPr>
                <w:b/>
                <w:sz w:val="22"/>
              </w:rPr>
            </w:pPr>
            <w:r w:rsidRPr="005F1C61">
              <w:rPr>
                <w:b/>
                <w:sz w:val="22"/>
              </w:rPr>
              <w:t>%</w:t>
            </w:r>
          </w:p>
        </w:tc>
      </w:tr>
      <w:tr w:rsidR="00E27B44" w:rsidRPr="005F1C61" w:rsidTr="00E27B44">
        <w:trPr>
          <w:jc w:val="center"/>
        </w:trPr>
        <w:tc>
          <w:tcPr>
            <w:tcW w:w="708" w:type="dxa"/>
            <w:noWrap/>
            <w:vAlign w:val="center"/>
          </w:tcPr>
          <w:p w:rsidR="00E27B44" w:rsidRPr="005F1C61" w:rsidRDefault="00E27B44" w:rsidP="00E27B44">
            <w:pPr>
              <w:autoSpaceDE w:val="0"/>
              <w:autoSpaceDN w:val="0"/>
              <w:adjustRightInd w:val="0"/>
              <w:ind w:firstLine="0"/>
              <w:jc w:val="center"/>
              <w:rPr>
                <w:b/>
                <w:sz w:val="22"/>
              </w:rPr>
            </w:pPr>
          </w:p>
        </w:tc>
        <w:tc>
          <w:tcPr>
            <w:tcW w:w="2552" w:type="dxa"/>
            <w:noWrap/>
            <w:vAlign w:val="center"/>
          </w:tcPr>
          <w:p w:rsidR="00E27B44" w:rsidRPr="005F1C61" w:rsidRDefault="00E27B44" w:rsidP="00E27B44">
            <w:pPr>
              <w:autoSpaceDE w:val="0"/>
              <w:autoSpaceDN w:val="0"/>
              <w:adjustRightInd w:val="0"/>
              <w:ind w:firstLine="0"/>
              <w:jc w:val="both"/>
              <w:rPr>
                <w:b/>
                <w:sz w:val="22"/>
              </w:rPr>
            </w:pPr>
            <w:r w:rsidRPr="005F1C61">
              <w:rPr>
                <w:b/>
                <w:sz w:val="22"/>
              </w:rPr>
              <w:t>Основные виды разрешенного использования</w:t>
            </w:r>
          </w:p>
        </w:tc>
        <w:tc>
          <w:tcPr>
            <w:tcW w:w="6521" w:type="dxa"/>
            <w:gridSpan w:val="6"/>
            <w:noWrap/>
            <w:vAlign w:val="center"/>
          </w:tcPr>
          <w:p w:rsidR="00E27B44" w:rsidRPr="005F1C61" w:rsidRDefault="00E27B44" w:rsidP="00E27B44">
            <w:pPr>
              <w:autoSpaceDE w:val="0"/>
              <w:autoSpaceDN w:val="0"/>
              <w:adjustRightInd w:val="0"/>
              <w:ind w:firstLine="0"/>
              <w:jc w:val="center"/>
              <w:rPr>
                <w:b/>
                <w:sz w:val="22"/>
              </w:rPr>
            </w:pPr>
          </w:p>
        </w:tc>
      </w:tr>
      <w:tr w:rsidR="00E27B44" w:rsidRPr="005F1C61" w:rsidTr="00E27B44">
        <w:trPr>
          <w:jc w:val="center"/>
        </w:trPr>
        <w:tc>
          <w:tcPr>
            <w:tcW w:w="708"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w:t>
            </w:r>
          </w:p>
        </w:tc>
        <w:tc>
          <w:tcPr>
            <w:tcW w:w="2552" w:type="dxa"/>
            <w:noWrap/>
            <w:vAlign w:val="center"/>
          </w:tcPr>
          <w:p w:rsidR="00E27B44" w:rsidRPr="005F1C61" w:rsidRDefault="00E27B44" w:rsidP="00E27B44">
            <w:pPr>
              <w:autoSpaceDE w:val="0"/>
              <w:autoSpaceDN w:val="0"/>
              <w:adjustRightInd w:val="0"/>
              <w:ind w:firstLine="0"/>
              <w:jc w:val="both"/>
              <w:rPr>
                <w:sz w:val="22"/>
              </w:rPr>
            </w:pPr>
            <w:r w:rsidRPr="005F1C61">
              <w:rPr>
                <w:sz w:val="22"/>
              </w:rPr>
              <w:t>Общественное управление</w:t>
            </w:r>
          </w:p>
        </w:tc>
        <w:tc>
          <w:tcPr>
            <w:tcW w:w="993"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3.8</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1000</w:t>
            </w:r>
          </w:p>
        </w:tc>
        <w:tc>
          <w:tcPr>
            <w:tcW w:w="1275"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10000</w:t>
            </w:r>
          </w:p>
        </w:tc>
        <w:tc>
          <w:tcPr>
            <w:tcW w:w="1276"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E27B44" w:rsidRPr="005F1C61" w:rsidRDefault="00E27B44" w:rsidP="00E27B44">
            <w:pPr>
              <w:autoSpaceDE w:val="0"/>
              <w:autoSpaceDN w:val="0"/>
              <w:adjustRightInd w:val="0"/>
              <w:ind w:firstLine="0"/>
              <w:jc w:val="center"/>
              <w:rPr>
                <w:sz w:val="22"/>
              </w:rPr>
            </w:pPr>
            <w:r w:rsidRPr="005F1C61">
              <w:rPr>
                <w:sz w:val="22"/>
              </w:rPr>
              <w:t>от границы участка - 3 м*</w:t>
            </w:r>
          </w:p>
        </w:tc>
        <w:tc>
          <w:tcPr>
            <w:tcW w:w="992"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5</w:t>
            </w:r>
          </w:p>
        </w:tc>
        <w:tc>
          <w:tcPr>
            <w:tcW w:w="85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60</w:t>
            </w:r>
          </w:p>
        </w:tc>
      </w:tr>
      <w:tr w:rsidR="00E27B44" w:rsidRPr="005F1C61" w:rsidTr="00E27B44">
        <w:trPr>
          <w:jc w:val="center"/>
        </w:trPr>
        <w:tc>
          <w:tcPr>
            <w:tcW w:w="708"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2.</w:t>
            </w:r>
          </w:p>
        </w:tc>
        <w:tc>
          <w:tcPr>
            <w:tcW w:w="2552" w:type="dxa"/>
            <w:noWrap/>
            <w:vAlign w:val="center"/>
          </w:tcPr>
          <w:p w:rsidR="00E27B44" w:rsidRPr="005F1C61" w:rsidRDefault="00E27B44" w:rsidP="00E27B44">
            <w:pPr>
              <w:autoSpaceDE w:val="0"/>
              <w:autoSpaceDN w:val="0"/>
              <w:adjustRightInd w:val="0"/>
              <w:ind w:firstLine="0"/>
              <w:jc w:val="both"/>
              <w:rPr>
                <w:sz w:val="22"/>
              </w:rPr>
            </w:pPr>
            <w:r w:rsidRPr="005F1C61">
              <w:rPr>
                <w:sz w:val="22"/>
              </w:rPr>
              <w:t>Обеспечение научной деятельности</w:t>
            </w:r>
          </w:p>
        </w:tc>
        <w:tc>
          <w:tcPr>
            <w:tcW w:w="993"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3.9</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275"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276"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E27B44" w:rsidRPr="005F1C61" w:rsidRDefault="00E27B44" w:rsidP="00E27B44">
            <w:pPr>
              <w:autoSpaceDE w:val="0"/>
              <w:autoSpaceDN w:val="0"/>
              <w:adjustRightInd w:val="0"/>
              <w:ind w:firstLine="0"/>
              <w:jc w:val="center"/>
              <w:rPr>
                <w:sz w:val="22"/>
              </w:rPr>
            </w:pPr>
            <w:r w:rsidRPr="005F1C61">
              <w:rPr>
                <w:sz w:val="22"/>
              </w:rPr>
              <w:t>от границы участка - 3 м*</w:t>
            </w:r>
          </w:p>
        </w:tc>
        <w:tc>
          <w:tcPr>
            <w:tcW w:w="992"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5</w:t>
            </w:r>
          </w:p>
        </w:tc>
        <w:tc>
          <w:tcPr>
            <w:tcW w:w="85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60</w:t>
            </w:r>
          </w:p>
        </w:tc>
      </w:tr>
      <w:tr w:rsidR="00E27B44" w:rsidRPr="005F1C61" w:rsidTr="00E27B44">
        <w:trPr>
          <w:jc w:val="center"/>
        </w:trPr>
        <w:tc>
          <w:tcPr>
            <w:tcW w:w="708"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3.</w:t>
            </w:r>
          </w:p>
        </w:tc>
        <w:tc>
          <w:tcPr>
            <w:tcW w:w="2552" w:type="dxa"/>
            <w:noWrap/>
            <w:vAlign w:val="center"/>
          </w:tcPr>
          <w:p w:rsidR="00E27B44" w:rsidRPr="005F1C61" w:rsidRDefault="00E27B44" w:rsidP="00E27B44">
            <w:pPr>
              <w:autoSpaceDE w:val="0"/>
              <w:autoSpaceDN w:val="0"/>
              <w:adjustRightInd w:val="0"/>
              <w:ind w:firstLine="0"/>
              <w:jc w:val="both"/>
              <w:rPr>
                <w:sz w:val="22"/>
              </w:rPr>
            </w:pPr>
            <w:r w:rsidRPr="005F1C61">
              <w:rPr>
                <w:sz w:val="22"/>
              </w:rPr>
              <w:t>Обеспечение деятельности в области гидрометеорологии и смежных с ней областях</w:t>
            </w:r>
          </w:p>
        </w:tc>
        <w:tc>
          <w:tcPr>
            <w:tcW w:w="993"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3.9.1</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500</w:t>
            </w:r>
          </w:p>
        </w:tc>
        <w:tc>
          <w:tcPr>
            <w:tcW w:w="1275"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276"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E27B44" w:rsidRPr="005F1C61" w:rsidRDefault="00E27B44" w:rsidP="00E27B44">
            <w:pPr>
              <w:autoSpaceDE w:val="0"/>
              <w:autoSpaceDN w:val="0"/>
              <w:adjustRightInd w:val="0"/>
              <w:ind w:firstLine="0"/>
              <w:jc w:val="center"/>
              <w:rPr>
                <w:sz w:val="22"/>
              </w:rPr>
            </w:pPr>
            <w:r w:rsidRPr="005F1C61">
              <w:rPr>
                <w:sz w:val="22"/>
              </w:rPr>
              <w:t>от границы участка - 3 м*</w:t>
            </w:r>
          </w:p>
        </w:tc>
        <w:tc>
          <w:tcPr>
            <w:tcW w:w="992"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3</w:t>
            </w:r>
          </w:p>
        </w:tc>
        <w:tc>
          <w:tcPr>
            <w:tcW w:w="85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60</w:t>
            </w:r>
          </w:p>
        </w:tc>
      </w:tr>
      <w:tr w:rsidR="00E27B44" w:rsidRPr="005F1C61" w:rsidTr="00E27B44">
        <w:trPr>
          <w:jc w:val="center"/>
        </w:trPr>
        <w:tc>
          <w:tcPr>
            <w:tcW w:w="708"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4.</w:t>
            </w:r>
          </w:p>
        </w:tc>
        <w:tc>
          <w:tcPr>
            <w:tcW w:w="2552" w:type="dxa"/>
            <w:noWrap/>
            <w:vAlign w:val="center"/>
          </w:tcPr>
          <w:p w:rsidR="00E27B44" w:rsidRPr="005F1C61" w:rsidRDefault="00E27B44" w:rsidP="00E27B44">
            <w:pPr>
              <w:autoSpaceDE w:val="0"/>
              <w:autoSpaceDN w:val="0"/>
              <w:adjustRightInd w:val="0"/>
              <w:ind w:firstLine="0"/>
              <w:jc w:val="both"/>
              <w:rPr>
                <w:sz w:val="22"/>
              </w:rPr>
            </w:pPr>
            <w:r w:rsidRPr="005F1C61">
              <w:rPr>
                <w:sz w:val="22"/>
              </w:rPr>
              <w:t>Коммунальное обслуживание</w:t>
            </w:r>
          </w:p>
        </w:tc>
        <w:tc>
          <w:tcPr>
            <w:tcW w:w="993"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3.1</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275"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276"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E27B44" w:rsidRPr="005F1C61" w:rsidRDefault="00E27B44" w:rsidP="00E27B44">
            <w:pPr>
              <w:autoSpaceDE w:val="0"/>
              <w:autoSpaceDN w:val="0"/>
              <w:adjustRightInd w:val="0"/>
              <w:ind w:firstLine="0"/>
              <w:jc w:val="center"/>
              <w:rPr>
                <w:sz w:val="22"/>
              </w:rPr>
            </w:pPr>
            <w:r w:rsidRPr="005F1C61">
              <w:rPr>
                <w:sz w:val="22"/>
              </w:rPr>
              <w:t>от границы участка - 3 м*</w:t>
            </w:r>
          </w:p>
        </w:tc>
        <w:tc>
          <w:tcPr>
            <w:tcW w:w="992"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85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75</w:t>
            </w:r>
          </w:p>
        </w:tc>
      </w:tr>
      <w:tr w:rsidR="00E27B44" w:rsidRPr="005F1C61" w:rsidTr="00E27B44">
        <w:trPr>
          <w:jc w:val="center"/>
        </w:trPr>
        <w:tc>
          <w:tcPr>
            <w:tcW w:w="708"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5.</w:t>
            </w:r>
          </w:p>
        </w:tc>
        <w:tc>
          <w:tcPr>
            <w:tcW w:w="2552" w:type="dxa"/>
            <w:noWrap/>
            <w:vAlign w:val="center"/>
          </w:tcPr>
          <w:p w:rsidR="00E27B44" w:rsidRPr="005F1C61" w:rsidRDefault="00E27B44" w:rsidP="00E27B44">
            <w:pPr>
              <w:autoSpaceDE w:val="0"/>
              <w:autoSpaceDN w:val="0"/>
              <w:adjustRightInd w:val="0"/>
              <w:ind w:firstLine="0"/>
              <w:jc w:val="both"/>
              <w:rPr>
                <w:sz w:val="22"/>
              </w:rPr>
            </w:pPr>
            <w:r w:rsidRPr="005F1C61">
              <w:rPr>
                <w:sz w:val="22"/>
              </w:rPr>
              <w:t>Бытовое обслуживание</w:t>
            </w:r>
          </w:p>
        </w:tc>
        <w:tc>
          <w:tcPr>
            <w:tcW w:w="993"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3.3</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200</w:t>
            </w:r>
          </w:p>
        </w:tc>
        <w:tc>
          <w:tcPr>
            <w:tcW w:w="1275"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10000</w:t>
            </w:r>
          </w:p>
        </w:tc>
        <w:tc>
          <w:tcPr>
            <w:tcW w:w="1276"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E27B44" w:rsidRPr="005F1C61" w:rsidRDefault="00E27B44" w:rsidP="00E27B44">
            <w:pPr>
              <w:autoSpaceDE w:val="0"/>
              <w:autoSpaceDN w:val="0"/>
              <w:adjustRightInd w:val="0"/>
              <w:ind w:firstLine="0"/>
              <w:jc w:val="center"/>
              <w:rPr>
                <w:sz w:val="22"/>
              </w:rPr>
            </w:pPr>
            <w:r w:rsidRPr="005F1C61">
              <w:rPr>
                <w:sz w:val="22"/>
              </w:rPr>
              <w:t>от границы участка - 3 м*</w:t>
            </w:r>
          </w:p>
        </w:tc>
        <w:tc>
          <w:tcPr>
            <w:tcW w:w="992"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4</w:t>
            </w:r>
          </w:p>
        </w:tc>
        <w:tc>
          <w:tcPr>
            <w:tcW w:w="85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60</w:t>
            </w:r>
          </w:p>
        </w:tc>
      </w:tr>
      <w:tr w:rsidR="00E27B44" w:rsidRPr="005F1C61" w:rsidTr="00E27B44">
        <w:trPr>
          <w:jc w:val="center"/>
        </w:trPr>
        <w:tc>
          <w:tcPr>
            <w:tcW w:w="708"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lastRenderedPageBreak/>
              <w:t>6.</w:t>
            </w:r>
          </w:p>
        </w:tc>
        <w:tc>
          <w:tcPr>
            <w:tcW w:w="2552" w:type="dxa"/>
            <w:noWrap/>
            <w:vAlign w:val="center"/>
          </w:tcPr>
          <w:p w:rsidR="00E27B44" w:rsidRPr="005F1C61" w:rsidRDefault="00E27B44" w:rsidP="00E27B44">
            <w:pPr>
              <w:autoSpaceDE w:val="0"/>
              <w:autoSpaceDN w:val="0"/>
              <w:adjustRightInd w:val="0"/>
              <w:ind w:firstLine="0"/>
              <w:jc w:val="both"/>
              <w:rPr>
                <w:sz w:val="22"/>
              </w:rPr>
            </w:pPr>
            <w:r w:rsidRPr="005F1C61">
              <w:rPr>
                <w:sz w:val="22"/>
              </w:rPr>
              <w:t>Культурное развитие</w:t>
            </w:r>
          </w:p>
        </w:tc>
        <w:tc>
          <w:tcPr>
            <w:tcW w:w="993"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3.6</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1000</w:t>
            </w:r>
          </w:p>
        </w:tc>
        <w:tc>
          <w:tcPr>
            <w:tcW w:w="1275"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10000</w:t>
            </w:r>
          </w:p>
        </w:tc>
        <w:tc>
          <w:tcPr>
            <w:tcW w:w="1276"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E27B44" w:rsidRPr="005F1C61" w:rsidRDefault="00E27B44" w:rsidP="00E27B44">
            <w:pPr>
              <w:autoSpaceDE w:val="0"/>
              <w:autoSpaceDN w:val="0"/>
              <w:adjustRightInd w:val="0"/>
              <w:ind w:firstLine="0"/>
              <w:jc w:val="center"/>
              <w:rPr>
                <w:sz w:val="22"/>
              </w:rPr>
            </w:pPr>
            <w:r w:rsidRPr="005F1C61">
              <w:rPr>
                <w:sz w:val="22"/>
              </w:rPr>
              <w:t>от границы участка - 3 м*</w:t>
            </w:r>
          </w:p>
        </w:tc>
        <w:tc>
          <w:tcPr>
            <w:tcW w:w="992"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2</w:t>
            </w:r>
          </w:p>
        </w:tc>
        <w:tc>
          <w:tcPr>
            <w:tcW w:w="85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50</w:t>
            </w:r>
          </w:p>
        </w:tc>
      </w:tr>
      <w:tr w:rsidR="00E27B44" w:rsidRPr="005F1C61" w:rsidTr="00E27B44">
        <w:trPr>
          <w:jc w:val="center"/>
        </w:trPr>
        <w:tc>
          <w:tcPr>
            <w:tcW w:w="708"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7.</w:t>
            </w:r>
          </w:p>
        </w:tc>
        <w:tc>
          <w:tcPr>
            <w:tcW w:w="2552" w:type="dxa"/>
            <w:noWrap/>
            <w:vAlign w:val="center"/>
          </w:tcPr>
          <w:p w:rsidR="00E27B44" w:rsidRPr="005F1C61" w:rsidRDefault="00E27B44" w:rsidP="00E27B44">
            <w:pPr>
              <w:autoSpaceDE w:val="0"/>
              <w:autoSpaceDN w:val="0"/>
              <w:adjustRightInd w:val="0"/>
              <w:ind w:firstLine="0"/>
              <w:jc w:val="both"/>
              <w:rPr>
                <w:sz w:val="22"/>
              </w:rPr>
            </w:pPr>
            <w:r w:rsidRPr="005F1C61">
              <w:rPr>
                <w:sz w:val="22"/>
              </w:rPr>
              <w:t>Религиозное использование</w:t>
            </w:r>
          </w:p>
        </w:tc>
        <w:tc>
          <w:tcPr>
            <w:tcW w:w="993"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3.7</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275"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276"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E27B44" w:rsidRPr="005F1C61" w:rsidRDefault="00E27B44" w:rsidP="00E27B44">
            <w:pPr>
              <w:autoSpaceDE w:val="0"/>
              <w:autoSpaceDN w:val="0"/>
              <w:adjustRightInd w:val="0"/>
              <w:ind w:firstLine="0"/>
              <w:jc w:val="center"/>
              <w:rPr>
                <w:sz w:val="22"/>
              </w:rPr>
            </w:pPr>
            <w:r w:rsidRPr="005F1C61">
              <w:rPr>
                <w:sz w:val="22"/>
              </w:rPr>
              <w:t>от границы участка - 3 м*</w:t>
            </w:r>
          </w:p>
        </w:tc>
        <w:tc>
          <w:tcPr>
            <w:tcW w:w="992"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2</w:t>
            </w:r>
          </w:p>
        </w:tc>
        <w:tc>
          <w:tcPr>
            <w:tcW w:w="85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50</w:t>
            </w:r>
          </w:p>
        </w:tc>
      </w:tr>
      <w:tr w:rsidR="00E27B44" w:rsidRPr="005F1C61" w:rsidTr="00E27B44">
        <w:trPr>
          <w:jc w:val="center"/>
        </w:trPr>
        <w:tc>
          <w:tcPr>
            <w:tcW w:w="708"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8.</w:t>
            </w:r>
          </w:p>
        </w:tc>
        <w:tc>
          <w:tcPr>
            <w:tcW w:w="2552" w:type="dxa"/>
            <w:noWrap/>
            <w:vAlign w:val="center"/>
          </w:tcPr>
          <w:p w:rsidR="00E27B44" w:rsidRPr="005F1C61" w:rsidRDefault="00E27B44" w:rsidP="00E27B44">
            <w:pPr>
              <w:autoSpaceDE w:val="0"/>
              <w:autoSpaceDN w:val="0"/>
              <w:adjustRightInd w:val="0"/>
              <w:ind w:firstLine="0"/>
              <w:jc w:val="both"/>
              <w:rPr>
                <w:sz w:val="22"/>
              </w:rPr>
            </w:pPr>
            <w:r w:rsidRPr="005F1C61">
              <w:rPr>
                <w:sz w:val="22"/>
              </w:rPr>
              <w:t>Деловое управление</w:t>
            </w:r>
          </w:p>
        </w:tc>
        <w:tc>
          <w:tcPr>
            <w:tcW w:w="993"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4.1</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1000</w:t>
            </w:r>
          </w:p>
        </w:tc>
        <w:tc>
          <w:tcPr>
            <w:tcW w:w="1275"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276"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E27B44" w:rsidRPr="005F1C61" w:rsidRDefault="00E27B44" w:rsidP="00E27B44">
            <w:pPr>
              <w:autoSpaceDE w:val="0"/>
              <w:autoSpaceDN w:val="0"/>
              <w:adjustRightInd w:val="0"/>
              <w:ind w:firstLine="0"/>
              <w:jc w:val="center"/>
              <w:rPr>
                <w:sz w:val="22"/>
              </w:rPr>
            </w:pPr>
            <w:r w:rsidRPr="005F1C61">
              <w:rPr>
                <w:sz w:val="22"/>
              </w:rPr>
              <w:t>от границы участка - 3 м*</w:t>
            </w:r>
          </w:p>
        </w:tc>
        <w:tc>
          <w:tcPr>
            <w:tcW w:w="992"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4</w:t>
            </w:r>
          </w:p>
        </w:tc>
        <w:tc>
          <w:tcPr>
            <w:tcW w:w="85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55</w:t>
            </w:r>
          </w:p>
        </w:tc>
      </w:tr>
      <w:tr w:rsidR="00E27B44" w:rsidRPr="005F1C61" w:rsidTr="00E27B44">
        <w:trPr>
          <w:jc w:val="center"/>
        </w:trPr>
        <w:tc>
          <w:tcPr>
            <w:tcW w:w="708"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9.</w:t>
            </w:r>
          </w:p>
        </w:tc>
        <w:tc>
          <w:tcPr>
            <w:tcW w:w="2552" w:type="dxa"/>
            <w:noWrap/>
            <w:vAlign w:val="center"/>
          </w:tcPr>
          <w:p w:rsidR="00E27B44" w:rsidRPr="005F1C61" w:rsidRDefault="00E27B44" w:rsidP="00E27B44">
            <w:pPr>
              <w:autoSpaceDE w:val="0"/>
              <w:autoSpaceDN w:val="0"/>
              <w:adjustRightInd w:val="0"/>
              <w:ind w:firstLine="0"/>
              <w:jc w:val="both"/>
              <w:rPr>
                <w:sz w:val="22"/>
              </w:rPr>
            </w:pPr>
            <w:r w:rsidRPr="005F1C61">
              <w:rPr>
                <w:sz w:val="22"/>
              </w:rPr>
              <w:t>Объекты торговли (торговые центры, торгово-развлекательные центры (комплексы)</w:t>
            </w:r>
          </w:p>
        </w:tc>
        <w:tc>
          <w:tcPr>
            <w:tcW w:w="993"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4.2</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5000</w:t>
            </w:r>
          </w:p>
        </w:tc>
        <w:tc>
          <w:tcPr>
            <w:tcW w:w="1275"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30000</w:t>
            </w:r>
          </w:p>
        </w:tc>
        <w:tc>
          <w:tcPr>
            <w:tcW w:w="1276"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E27B44" w:rsidRPr="005F1C61" w:rsidRDefault="00E27B44" w:rsidP="00E27B44">
            <w:pPr>
              <w:autoSpaceDE w:val="0"/>
              <w:autoSpaceDN w:val="0"/>
              <w:adjustRightInd w:val="0"/>
              <w:ind w:firstLine="0"/>
              <w:jc w:val="center"/>
              <w:rPr>
                <w:sz w:val="22"/>
              </w:rPr>
            </w:pPr>
            <w:r w:rsidRPr="005F1C61">
              <w:rPr>
                <w:sz w:val="22"/>
              </w:rPr>
              <w:t>от границы участка - 3 м*</w:t>
            </w:r>
          </w:p>
        </w:tc>
        <w:tc>
          <w:tcPr>
            <w:tcW w:w="992"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2</w:t>
            </w:r>
          </w:p>
        </w:tc>
        <w:tc>
          <w:tcPr>
            <w:tcW w:w="85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50</w:t>
            </w:r>
          </w:p>
        </w:tc>
      </w:tr>
      <w:tr w:rsidR="00E27B44" w:rsidRPr="005F1C61" w:rsidTr="00E27B44">
        <w:trPr>
          <w:jc w:val="center"/>
        </w:trPr>
        <w:tc>
          <w:tcPr>
            <w:tcW w:w="708"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10.</w:t>
            </w:r>
          </w:p>
        </w:tc>
        <w:tc>
          <w:tcPr>
            <w:tcW w:w="2552" w:type="dxa"/>
            <w:noWrap/>
            <w:vAlign w:val="center"/>
          </w:tcPr>
          <w:p w:rsidR="00E27B44" w:rsidRPr="005F1C61" w:rsidRDefault="00E27B44" w:rsidP="00E27B44">
            <w:pPr>
              <w:autoSpaceDE w:val="0"/>
              <w:autoSpaceDN w:val="0"/>
              <w:adjustRightInd w:val="0"/>
              <w:ind w:firstLine="0"/>
              <w:jc w:val="both"/>
              <w:rPr>
                <w:sz w:val="22"/>
              </w:rPr>
            </w:pPr>
            <w:r w:rsidRPr="005F1C61">
              <w:rPr>
                <w:sz w:val="22"/>
              </w:rPr>
              <w:t>Рынки</w:t>
            </w:r>
          </w:p>
        </w:tc>
        <w:tc>
          <w:tcPr>
            <w:tcW w:w="993"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4.3</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1500</w:t>
            </w:r>
          </w:p>
        </w:tc>
        <w:tc>
          <w:tcPr>
            <w:tcW w:w="1275"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50000</w:t>
            </w:r>
          </w:p>
        </w:tc>
        <w:tc>
          <w:tcPr>
            <w:tcW w:w="1276"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E27B44" w:rsidRPr="005F1C61" w:rsidRDefault="00E27B44" w:rsidP="00E27B44">
            <w:pPr>
              <w:autoSpaceDE w:val="0"/>
              <w:autoSpaceDN w:val="0"/>
              <w:adjustRightInd w:val="0"/>
              <w:ind w:firstLine="0"/>
              <w:jc w:val="center"/>
              <w:rPr>
                <w:sz w:val="22"/>
              </w:rPr>
            </w:pPr>
            <w:r w:rsidRPr="005F1C61">
              <w:rPr>
                <w:sz w:val="22"/>
              </w:rPr>
              <w:t>от границы участка - 3 м*</w:t>
            </w:r>
          </w:p>
        </w:tc>
        <w:tc>
          <w:tcPr>
            <w:tcW w:w="992"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2</w:t>
            </w:r>
          </w:p>
        </w:tc>
        <w:tc>
          <w:tcPr>
            <w:tcW w:w="85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45</w:t>
            </w:r>
          </w:p>
        </w:tc>
      </w:tr>
      <w:tr w:rsidR="00E27B44" w:rsidRPr="005F1C61" w:rsidTr="00E27B44">
        <w:trPr>
          <w:jc w:val="center"/>
        </w:trPr>
        <w:tc>
          <w:tcPr>
            <w:tcW w:w="708"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11.</w:t>
            </w:r>
          </w:p>
        </w:tc>
        <w:tc>
          <w:tcPr>
            <w:tcW w:w="2552" w:type="dxa"/>
            <w:noWrap/>
            <w:vAlign w:val="center"/>
          </w:tcPr>
          <w:p w:rsidR="00E27B44" w:rsidRPr="005F1C61" w:rsidRDefault="00E27B44" w:rsidP="00E27B44">
            <w:pPr>
              <w:autoSpaceDE w:val="0"/>
              <w:autoSpaceDN w:val="0"/>
              <w:adjustRightInd w:val="0"/>
              <w:ind w:firstLine="0"/>
              <w:jc w:val="both"/>
              <w:rPr>
                <w:sz w:val="22"/>
              </w:rPr>
            </w:pPr>
            <w:r w:rsidRPr="005F1C61">
              <w:rPr>
                <w:sz w:val="22"/>
              </w:rPr>
              <w:t>Магазины</w:t>
            </w:r>
          </w:p>
        </w:tc>
        <w:tc>
          <w:tcPr>
            <w:tcW w:w="993"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4.4</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500</w:t>
            </w:r>
          </w:p>
        </w:tc>
        <w:tc>
          <w:tcPr>
            <w:tcW w:w="1275"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10000</w:t>
            </w:r>
          </w:p>
        </w:tc>
        <w:tc>
          <w:tcPr>
            <w:tcW w:w="1276"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E27B44" w:rsidRPr="005F1C61" w:rsidRDefault="00E27B44" w:rsidP="00E27B44">
            <w:pPr>
              <w:autoSpaceDE w:val="0"/>
              <w:autoSpaceDN w:val="0"/>
              <w:adjustRightInd w:val="0"/>
              <w:ind w:firstLine="0"/>
              <w:jc w:val="center"/>
              <w:rPr>
                <w:sz w:val="22"/>
              </w:rPr>
            </w:pPr>
            <w:r w:rsidRPr="005F1C61">
              <w:rPr>
                <w:sz w:val="22"/>
              </w:rPr>
              <w:t>от границы участка - 3 м*</w:t>
            </w:r>
          </w:p>
        </w:tc>
        <w:tc>
          <w:tcPr>
            <w:tcW w:w="992"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3</w:t>
            </w:r>
          </w:p>
        </w:tc>
        <w:tc>
          <w:tcPr>
            <w:tcW w:w="85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50</w:t>
            </w:r>
          </w:p>
        </w:tc>
      </w:tr>
      <w:tr w:rsidR="00E27B44" w:rsidRPr="005F1C61" w:rsidTr="00E27B44">
        <w:trPr>
          <w:jc w:val="center"/>
        </w:trPr>
        <w:tc>
          <w:tcPr>
            <w:tcW w:w="708"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12.</w:t>
            </w:r>
          </w:p>
        </w:tc>
        <w:tc>
          <w:tcPr>
            <w:tcW w:w="2552" w:type="dxa"/>
            <w:noWrap/>
            <w:vAlign w:val="center"/>
          </w:tcPr>
          <w:p w:rsidR="00E27B44" w:rsidRPr="005F1C61" w:rsidRDefault="00E27B44" w:rsidP="00E27B44">
            <w:pPr>
              <w:autoSpaceDE w:val="0"/>
              <w:autoSpaceDN w:val="0"/>
              <w:adjustRightInd w:val="0"/>
              <w:ind w:firstLine="0"/>
              <w:jc w:val="both"/>
              <w:rPr>
                <w:sz w:val="22"/>
              </w:rPr>
            </w:pPr>
            <w:r w:rsidRPr="005F1C61">
              <w:rPr>
                <w:sz w:val="22"/>
              </w:rPr>
              <w:t>Банковская и страховая деятельность</w:t>
            </w:r>
          </w:p>
        </w:tc>
        <w:tc>
          <w:tcPr>
            <w:tcW w:w="993"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4.5</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1000</w:t>
            </w:r>
          </w:p>
        </w:tc>
        <w:tc>
          <w:tcPr>
            <w:tcW w:w="1275"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10000</w:t>
            </w:r>
          </w:p>
        </w:tc>
        <w:tc>
          <w:tcPr>
            <w:tcW w:w="1276"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E27B44" w:rsidRPr="005F1C61" w:rsidRDefault="00E27B44" w:rsidP="00E27B44">
            <w:pPr>
              <w:autoSpaceDE w:val="0"/>
              <w:autoSpaceDN w:val="0"/>
              <w:adjustRightInd w:val="0"/>
              <w:ind w:firstLine="0"/>
              <w:jc w:val="center"/>
              <w:rPr>
                <w:sz w:val="22"/>
              </w:rPr>
            </w:pPr>
            <w:r w:rsidRPr="005F1C61">
              <w:rPr>
                <w:sz w:val="22"/>
              </w:rPr>
              <w:t xml:space="preserve">от границы участка - </w:t>
            </w:r>
            <w:smartTag w:uri="urn:schemas-microsoft-com:office:smarttags" w:element="metricconverter">
              <w:smartTagPr>
                <w:attr w:name="ProductID" w:val="3 м"/>
              </w:smartTagPr>
              <w:r w:rsidRPr="005F1C61">
                <w:rPr>
                  <w:sz w:val="22"/>
                </w:rPr>
                <w:t>3 м</w:t>
              </w:r>
            </w:smartTag>
          </w:p>
        </w:tc>
        <w:tc>
          <w:tcPr>
            <w:tcW w:w="992"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3</w:t>
            </w:r>
          </w:p>
        </w:tc>
        <w:tc>
          <w:tcPr>
            <w:tcW w:w="85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60</w:t>
            </w:r>
          </w:p>
        </w:tc>
      </w:tr>
      <w:tr w:rsidR="00E27B44" w:rsidRPr="005F1C61" w:rsidTr="00E27B44">
        <w:trPr>
          <w:jc w:val="center"/>
        </w:trPr>
        <w:tc>
          <w:tcPr>
            <w:tcW w:w="708"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13.</w:t>
            </w:r>
          </w:p>
        </w:tc>
        <w:tc>
          <w:tcPr>
            <w:tcW w:w="2552" w:type="dxa"/>
            <w:noWrap/>
            <w:vAlign w:val="center"/>
          </w:tcPr>
          <w:p w:rsidR="00E27B44" w:rsidRPr="005F1C61" w:rsidRDefault="00E27B44" w:rsidP="00E27B44">
            <w:pPr>
              <w:autoSpaceDE w:val="0"/>
              <w:autoSpaceDN w:val="0"/>
              <w:adjustRightInd w:val="0"/>
              <w:ind w:firstLine="0"/>
              <w:jc w:val="both"/>
              <w:rPr>
                <w:sz w:val="22"/>
              </w:rPr>
            </w:pPr>
            <w:r w:rsidRPr="005F1C61">
              <w:rPr>
                <w:sz w:val="22"/>
              </w:rPr>
              <w:t>Общественное питание</w:t>
            </w:r>
          </w:p>
        </w:tc>
        <w:tc>
          <w:tcPr>
            <w:tcW w:w="993"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4.6</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500</w:t>
            </w:r>
          </w:p>
        </w:tc>
        <w:tc>
          <w:tcPr>
            <w:tcW w:w="1275"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10000</w:t>
            </w:r>
          </w:p>
        </w:tc>
        <w:tc>
          <w:tcPr>
            <w:tcW w:w="1276"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E27B44" w:rsidRPr="005F1C61" w:rsidRDefault="00E27B44" w:rsidP="00E27B44">
            <w:pPr>
              <w:autoSpaceDE w:val="0"/>
              <w:autoSpaceDN w:val="0"/>
              <w:adjustRightInd w:val="0"/>
              <w:ind w:firstLine="0"/>
              <w:jc w:val="center"/>
              <w:rPr>
                <w:sz w:val="22"/>
              </w:rPr>
            </w:pPr>
            <w:r w:rsidRPr="005F1C61">
              <w:rPr>
                <w:sz w:val="22"/>
              </w:rPr>
              <w:t xml:space="preserve">от границы участка - </w:t>
            </w:r>
            <w:smartTag w:uri="urn:schemas-microsoft-com:office:smarttags" w:element="metricconverter">
              <w:smartTagPr>
                <w:attr w:name="ProductID" w:val="3 м"/>
              </w:smartTagPr>
              <w:r w:rsidRPr="005F1C61">
                <w:rPr>
                  <w:sz w:val="22"/>
                </w:rPr>
                <w:t xml:space="preserve">3 </w:t>
              </w:r>
              <w:r w:rsidRPr="005F1C61">
                <w:rPr>
                  <w:sz w:val="22"/>
                </w:rPr>
                <w:lastRenderedPageBreak/>
                <w:t>м</w:t>
              </w:r>
            </w:smartTag>
          </w:p>
        </w:tc>
        <w:tc>
          <w:tcPr>
            <w:tcW w:w="992"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lastRenderedPageBreak/>
              <w:t>2</w:t>
            </w:r>
          </w:p>
        </w:tc>
        <w:tc>
          <w:tcPr>
            <w:tcW w:w="85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50</w:t>
            </w:r>
          </w:p>
        </w:tc>
      </w:tr>
      <w:tr w:rsidR="00E27B44" w:rsidRPr="005F1C61" w:rsidTr="00E27B44">
        <w:trPr>
          <w:jc w:val="center"/>
        </w:trPr>
        <w:tc>
          <w:tcPr>
            <w:tcW w:w="708"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lastRenderedPageBreak/>
              <w:t>14.</w:t>
            </w:r>
          </w:p>
        </w:tc>
        <w:tc>
          <w:tcPr>
            <w:tcW w:w="2552" w:type="dxa"/>
            <w:noWrap/>
            <w:vAlign w:val="center"/>
          </w:tcPr>
          <w:p w:rsidR="00E27B44" w:rsidRPr="005F1C61" w:rsidRDefault="00E27B44" w:rsidP="00E27B44">
            <w:pPr>
              <w:autoSpaceDE w:val="0"/>
              <w:autoSpaceDN w:val="0"/>
              <w:adjustRightInd w:val="0"/>
              <w:ind w:firstLine="0"/>
              <w:jc w:val="both"/>
              <w:rPr>
                <w:sz w:val="22"/>
              </w:rPr>
            </w:pPr>
            <w:r w:rsidRPr="005F1C61">
              <w:rPr>
                <w:sz w:val="22"/>
              </w:rPr>
              <w:t>Гостиничное обслуживание</w:t>
            </w:r>
          </w:p>
        </w:tc>
        <w:tc>
          <w:tcPr>
            <w:tcW w:w="993"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4.7</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1000</w:t>
            </w:r>
          </w:p>
        </w:tc>
        <w:tc>
          <w:tcPr>
            <w:tcW w:w="1275"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100000</w:t>
            </w:r>
          </w:p>
        </w:tc>
        <w:tc>
          <w:tcPr>
            <w:tcW w:w="1276"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E27B44" w:rsidRPr="005F1C61" w:rsidRDefault="00E27B44" w:rsidP="00E27B44">
            <w:pPr>
              <w:autoSpaceDE w:val="0"/>
              <w:autoSpaceDN w:val="0"/>
              <w:adjustRightInd w:val="0"/>
              <w:ind w:firstLine="0"/>
              <w:jc w:val="center"/>
              <w:rPr>
                <w:sz w:val="22"/>
              </w:rPr>
            </w:pPr>
            <w:r w:rsidRPr="005F1C61">
              <w:rPr>
                <w:sz w:val="22"/>
              </w:rPr>
              <w:t xml:space="preserve">от границы участка - </w:t>
            </w:r>
            <w:smartTag w:uri="urn:schemas-microsoft-com:office:smarttags" w:element="metricconverter">
              <w:smartTagPr>
                <w:attr w:name="ProductID" w:val="3 м"/>
              </w:smartTagPr>
              <w:r w:rsidRPr="005F1C61">
                <w:rPr>
                  <w:sz w:val="22"/>
                </w:rPr>
                <w:t>3 м</w:t>
              </w:r>
            </w:smartTag>
          </w:p>
        </w:tc>
        <w:tc>
          <w:tcPr>
            <w:tcW w:w="992"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3</w:t>
            </w:r>
          </w:p>
        </w:tc>
        <w:tc>
          <w:tcPr>
            <w:tcW w:w="85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45</w:t>
            </w:r>
          </w:p>
        </w:tc>
      </w:tr>
      <w:tr w:rsidR="00E27B44" w:rsidRPr="005F1C61" w:rsidTr="00E27B44">
        <w:trPr>
          <w:jc w:val="center"/>
        </w:trPr>
        <w:tc>
          <w:tcPr>
            <w:tcW w:w="708"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15.</w:t>
            </w:r>
          </w:p>
        </w:tc>
        <w:tc>
          <w:tcPr>
            <w:tcW w:w="2552" w:type="dxa"/>
            <w:noWrap/>
            <w:vAlign w:val="center"/>
          </w:tcPr>
          <w:p w:rsidR="00E27B44" w:rsidRPr="005F1C61" w:rsidRDefault="00E27B44" w:rsidP="00E27B44">
            <w:pPr>
              <w:autoSpaceDE w:val="0"/>
              <w:autoSpaceDN w:val="0"/>
              <w:adjustRightInd w:val="0"/>
              <w:ind w:firstLine="0"/>
              <w:jc w:val="both"/>
              <w:rPr>
                <w:sz w:val="22"/>
              </w:rPr>
            </w:pPr>
            <w:r w:rsidRPr="005F1C61">
              <w:rPr>
                <w:sz w:val="22"/>
              </w:rPr>
              <w:t>Развлечение</w:t>
            </w:r>
          </w:p>
        </w:tc>
        <w:tc>
          <w:tcPr>
            <w:tcW w:w="993"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4.8</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5000</w:t>
            </w:r>
          </w:p>
        </w:tc>
        <w:tc>
          <w:tcPr>
            <w:tcW w:w="1275"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100000</w:t>
            </w:r>
          </w:p>
        </w:tc>
        <w:tc>
          <w:tcPr>
            <w:tcW w:w="1276"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E27B44" w:rsidRPr="005F1C61" w:rsidRDefault="00E27B44" w:rsidP="00E27B44">
            <w:pPr>
              <w:autoSpaceDE w:val="0"/>
              <w:autoSpaceDN w:val="0"/>
              <w:adjustRightInd w:val="0"/>
              <w:ind w:firstLine="0"/>
              <w:jc w:val="center"/>
              <w:rPr>
                <w:sz w:val="22"/>
              </w:rPr>
            </w:pPr>
            <w:r w:rsidRPr="005F1C61">
              <w:rPr>
                <w:sz w:val="22"/>
              </w:rPr>
              <w:t xml:space="preserve">от границы участка - </w:t>
            </w:r>
            <w:smartTag w:uri="urn:schemas-microsoft-com:office:smarttags" w:element="metricconverter">
              <w:smartTagPr>
                <w:attr w:name="ProductID" w:val="3 м"/>
              </w:smartTagPr>
              <w:r w:rsidRPr="005F1C61">
                <w:rPr>
                  <w:sz w:val="22"/>
                </w:rPr>
                <w:t>3 м</w:t>
              </w:r>
            </w:smartTag>
          </w:p>
        </w:tc>
        <w:tc>
          <w:tcPr>
            <w:tcW w:w="992"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2</w:t>
            </w:r>
          </w:p>
        </w:tc>
        <w:tc>
          <w:tcPr>
            <w:tcW w:w="85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55</w:t>
            </w:r>
          </w:p>
        </w:tc>
      </w:tr>
      <w:tr w:rsidR="00E27B44" w:rsidRPr="005F1C61" w:rsidTr="00E27B44">
        <w:trPr>
          <w:jc w:val="center"/>
        </w:trPr>
        <w:tc>
          <w:tcPr>
            <w:tcW w:w="708"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16.</w:t>
            </w:r>
          </w:p>
        </w:tc>
        <w:tc>
          <w:tcPr>
            <w:tcW w:w="2552" w:type="dxa"/>
            <w:noWrap/>
            <w:vAlign w:val="center"/>
          </w:tcPr>
          <w:p w:rsidR="00E27B44" w:rsidRPr="005F1C61" w:rsidRDefault="00E27B44" w:rsidP="00E27B44">
            <w:pPr>
              <w:autoSpaceDE w:val="0"/>
              <w:autoSpaceDN w:val="0"/>
              <w:adjustRightInd w:val="0"/>
              <w:ind w:firstLine="0"/>
              <w:jc w:val="both"/>
              <w:rPr>
                <w:sz w:val="22"/>
              </w:rPr>
            </w:pPr>
            <w:r w:rsidRPr="005F1C61">
              <w:rPr>
                <w:sz w:val="22"/>
              </w:rPr>
              <w:t>Служебные гаражи</w:t>
            </w:r>
          </w:p>
        </w:tc>
        <w:tc>
          <w:tcPr>
            <w:tcW w:w="993"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4.9</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1000</w:t>
            </w:r>
          </w:p>
        </w:tc>
        <w:tc>
          <w:tcPr>
            <w:tcW w:w="1275"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20000</w:t>
            </w:r>
          </w:p>
        </w:tc>
        <w:tc>
          <w:tcPr>
            <w:tcW w:w="1276"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E27B44" w:rsidRPr="005F1C61" w:rsidRDefault="00E27B44" w:rsidP="00E27B44">
            <w:pPr>
              <w:autoSpaceDE w:val="0"/>
              <w:autoSpaceDN w:val="0"/>
              <w:adjustRightInd w:val="0"/>
              <w:ind w:firstLine="0"/>
              <w:jc w:val="center"/>
              <w:rPr>
                <w:sz w:val="22"/>
              </w:rPr>
            </w:pPr>
            <w:r w:rsidRPr="005F1C61">
              <w:rPr>
                <w:sz w:val="22"/>
              </w:rPr>
              <w:t xml:space="preserve">от границы участка - </w:t>
            </w:r>
            <w:smartTag w:uri="urn:schemas-microsoft-com:office:smarttags" w:element="metricconverter">
              <w:smartTagPr>
                <w:attr w:name="ProductID" w:val="3 м"/>
              </w:smartTagPr>
              <w:r w:rsidRPr="005F1C61">
                <w:rPr>
                  <w:sz w:val="22"/>
                </w:rPr>
                <w:t>3 м</w:t>
              </w:r>
            </w:smartTag>
          </w:p>
        </w:tc>
        <w:tc>
          <w:tcPr>
            <w:tcW w:w="992"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85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75</w:t>
            </w:r>
          </w:p>
        </w:tc>
      </w:tr>
      <w:tr w:rsidR="00E27B44" w:rsidRPr="005F1C61" w:rsidTr="00E27B44">
        <w:trPr>
          <w:jc w:val="center"/>
        </w:trPr>
        <w:tc>
          <w:tcPr>
            <w:tcW w:w="708"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17.</w:t>
            </w:r>
          </w:p>
        </w:tc>
        <w:tc>
          <w:tcPr>
            <w:tcW w:w="2552" w:type="dxa"/>
            <w:noWrap/>
            <w:vAlign w:val="center"/>
          </w:tcPr>
          <w:p w:rsidR="00E27B44" w:rsidRPr="005F1C61" w:rsidRDefault="00E27B44" w:rsidP="00E27B44">
            <w:pPr>
              <w:autoSpaceDE w:val="0"/>
              <w:autoSpaceDN w:val="0"/>
              <w:adjustRightInd w:val="0"/>
              <w:ind w:firstLine="0"/>
              <w:jc w:val="both"/>
              <w:rPr>
                <w:sz w:val="22"/>
              </w:rPr>
            </w:pPr>
            <w:r w:rsidRPr="005F1C61">
              <w:rPr>
                <w:sz w:val="22"/>
              </w:rPr>
              <w:t>Объекты дорожного сервиса</w:t>
            </w:r>
          </w:p>
        </w:tc>
        <w:tc>
          <w:tcPr>
            <w:tcW w:w="993"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4.9.1</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1000</w:t>
            </w:r>
          </w:p>
        </w:tc>
        <w:tc>
          <w:tcPr>
            <w:tcW w:w="1275"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10000</w:t>
            </w:r>
          </w:p>
        </w:tc>
        <w:tc>
          <w:tcPr>
            <w:tcW w:w="1276"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E27B44" w:rsidRPr="005F1C61" w:rsidRDefault="00E27B44" w:rsidP="00E27B44">
            <w:pPr>
              <w:autoSpaceDE w:val="0"/>
              <w:autoSpaceDN w:val="0"/>
              <w:adjustRightInd w:val="0"/>
              <w:ind w:firstLine="0"/>
              <w:jc w:val="center"/>
              <w:rPr>
                <w:sz w:val="22"/>
              </w:rPr>
            </w:pPr>
            <w:r w:rsidRPr="005F1C61">
              <w:rPr>
                <w:sz w:val="22"/>
              </w:rPr>
              <w:t xml:space="preserve">от границы участка - </w:t>
            </w:r>
            <w:smartTag w:uri="urn:schemas-microsoft-com:office:smarttags" w:element="metricconverter">
              <w:smartTagPr>
                <w:attr w:name="ProductID" w:val="3 м"/>
              </w:smartTagPr>
              <w:r w:rsidRPr="005F1C61">
                <w:rPr>
                  <w:sz w:val="22"/>
                </w:rPr>
                <w:t>3 м</w:t>
              </w:r>
            </w:smartTag>
          </w:p>
        </w:tc>
        <w:tc>
          <w:tcPr>
            <w:tcW w:w="992"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85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45</w:t>
            </w:r>
          </w:p>
        </w:tc>
      </w:tr>
      <w:tr w:rsidR="00E27B44" w:rsidRPr="005F1C61" w:rsidTr="00E27B44">
        <w:trPr>
          <w:jc w:val="center"/>
        </w:trPr>
        <w:tc>
          <w:tcPr>
            <w:tcW w:w="708"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18.</w:t>
            </w:r>
          </w:p>
        </w:tc>
        <w:tc>
          <w:tcPr>
            <w:tcW w:w="2552" w:type="dxa"/>
            <w:noWrap/>
            <w:vAlign w:val="center"/>
          </w:tcPr>
          <w:p w:rsidR="00E27B44" w:rsidRPr="005F1C61" w:rsidRDefault="00E27B44" w:rsidP="00E27B44">
            <w:pPr>
              <w:autoSpaceDE w:val="0"/>
              <w:autoSpaceDN w:val="0"/>
              <w:adjustRightInd w:val="0"/>
              <w:ind w:firstLine="0"/>
              <w:jc w:val="both"/>
              <w:rPr>
                <w:sz w:val="22"/>
              </w:rPr>
            </w:pPr>
            <w:r w:rsidRPr="005F1C61">
              <w:rPr>
                <w:sz w:val="22"/>
              </w:rPr>
              <w:t>Выставочно-ярмарочная деятельность</w:t>
            </w:r>
          </w:p>
        </w:tc>
        <w:tc>
          <w:tcPr>
            <w:tcW w:w="993"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4.10</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5000</w:t>
            </w:r>
          </w:p>
        </w:tc>
        <w:tc>
          <w:tcPr>
            <w:tcW w:w="1275"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50000</w:t>
            </w:r>
          </w:p>
        </w:tc>
        <w:tc>
          <w:tcPr>
            <w:tcW w:w="1276"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E27B44" w:rsidRPr="005F1C61" w:rsidRDefault="00E27B44" w:rsidP="00E27B44">
            <w:pPr>
              <w:autoSpaceDE w:val="0"/>
              <w:autoSpaceDN w:val="0"/>
              <w:adjustRightInd w:val="0"/>
              <w:ind w:firstLine="0"/>
              <w:jc w:val="center"/>
              <w:rPr>
                <w:sz w:val="22"/>
              </w:rPr>
            </w:pPr>
            <w:r w:rsidRPr="005F1C61">
              <w:rPr>
                <w:sz w:val="22"/>
              </w:rPr>
              <w:t xml:space="preserve">от границы участка - </w:t>
            </w:r>
            <w:smartTag w:uri="urn:schemas-microsoft-com:office:smarttags" w:element="metricconverter">
              <w:smartTagPr>
                <w:attr w:name="ProductID" w:val="3 м"/>
              </w:smartTagPr>
              <w:r w:rsidRPr="005F1C61">
                <w:rPr>
                  <w:sz w:val="22"/>
                </w:rPr>
                <w:t>3 м</w:t>
              </w:r>
            </w:smartTag>
          </w:p>
        </w:tc>
        <w:tc>
          <w:tcPr>
            <w:tcW w:w="992"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w:t>
            </w:r>
          </w:p>
        </w:tc>
        <w:tc>
          <w:tcPr>
            <w:tcW w:w="85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60</w:t>
            </w:r>
          </w:p>
        </w:tc>
      </w:tr>
      <w:tr w:rsidR="00E27B44" w:rsidRPr="005F1C61" w:rsidTr="00E27B44">
        <w:trPr>
          <w:jc w:val="center"/>
        </w:trPr>
        <w:tc>
          <w:tcPr>
            <w:tcW w:w="708"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19.</w:t>
            </w:r>
          </w:p>
        </w:tc>
        <w:tc>
          <w:tcPr>
            <w:tcW w:w="2552" w:type="dxa"/>
            <w:noWrap/>
            <w:vAlign w:val="center"/>
          </w:tcPr>
          <w:p w:rsidR="00E27B44" w:rsidRPr="005F1C61" w:rsidRDefault="00E27B44" w:rsidP="00E27B44">
            <w:pPr>
              <w:autoSpaceDE w:val="0"/>
              <w:autoSpaceDN w:val="0"/>
              <w:adjustRightInd w:val="0"/>
              <w:ind w:firstLine="0"/>
              <w:jc w:val="both"/>
              <w:rPr>
                <w:sz w:val="22"/>
              </w:rPr>
            </w:pPr>
            <w:r w:rsidRPr="005F1C61">
              <w:rPr>
                <w:sz w:val="22"/>
              </w:rPr>
              <w:t>Спорт</w:t>
            </w:r>
          </w:p>
        </w:tc>
        <w:tc>
          <w:tcPr>
            <w:tcW w:w="993"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5.1</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1000</w:t>
            </w:r>
          </w:p>
        </w:tc>
        <w:tc>
          <w:tcPr>
            <w:tcW w:w="1275"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100000</w:t>
            </w:r>
          </w:p>
        </w:tc>
        <w:tc>
          <w:tcPr>
            <w:tcW w:w="1276"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15 м"/>
              </w:smartTagPr>
              <w:r w:rsidRPr="005F1C61">
                <w:rPr>
                  <w:sz w:val="22"/>
                </w:rPr>
                <w:t>15 м</w:t>
              </w:r>
            </w:smartTag>
            <w:r w:rsidRPr="005F1C61">
              <w:rPr>
                <w:sz w:val="22"/>
              </w:rPr>
              <w:t>;</w:t>
            </w:r>
          </w:p>
          <w:p w:rsidR="00E27B44" w:rsidRPr="005F1C61" w:rsidRDefault="00E27B44" w:rsidP="00E27B44">
            <w:pPr>
              <w:autoSpaceDE w:val="0"/>
              <w:autoSpaceDN w:val="0"/>
              <w:adjustRightInd w:val="0"/>
              <w:ind w:firstLine="0"/>
              <w:jc w:val="center"/>
              <w:rPr>
                <w:sz w:val="22"/>
              </w:rPr>
            </w:pPr>
            <w:r w:rsidRPr="005F1C61">
              <w:rPr>
                <w:sz w:val="22"/>
              </w:rPr>
              <w:t xml:space="preserve">от границы участка - </w:t>
            </w:r>
            <w:smartTag w:uri="urn:schemas-microsoft-com:office:smarttags" w:element="metricconverter">
              <w:smartTagPr>
                <w:attr w:name="ProductID" w:val="6 м"/>
              </w:smartTagPr>
              <w:r w:rsidRPr="005F1C61">
                <w:rPr>
                  <w:sz w:val="22"/>
                </w:rPr>
                <w:t>6 м</w:t>
              </w:r>
            </w:smartTag>
          </w:p>
        </w:tc>
        <w:tc>
          <w:tcPr>
            <w:tcW w:w="992"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85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75</w:t>
            </w:r>
          </w:p>
        </w:tc>
      </w:tr>
      <w:tr w:rsidR="00E27B44" w:rsidRPr="005F1C61" w:rsidTr="00E27B44">
        <w:trPr>
          <w:jc w:val="center"/>
        </w:trPr>
        <w:tc>
          <w:tcPr>
            <w:tcW w:w="708"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20.</w:t>
            </w:r>
          </w:p>
        </w:tc>
        <w:tc>
          <w:tcPr>
            <w:tcW w:w="2552" w:type="dxa"/>
            <w:noWrap/>
            <w:vAlign w:val="center"/>
          </w:tcPr>
          <w:p w:rsidR="00E27B44" w:rsidRPr="005F1C61" w:rsidRDefault="00E27B44" w:rsidP="00E27B44">
            <w:pPr>
              <w:autoSpaceDE w:val="0"/>
              <w:autoSpaceDN w:val="0"/>
              <w:adjustRightInd w:val="0"/>
              <w:ind w:firstLine="0"/>
              <w:jc w:val="both"/>
              <w:rPr>
                <w:sz w:val="22"/>
              </w:rPr>
            </w:pPr>
            <w:r w:rsidRPr="005F1C61">
              <w:rPr>
                <w:sz w:val="22"/>
              </w:rPr>
              <w:t>Обеспечение внутреннего правопорядка</w:t>
            </w:r>
          </w:p>
        </w:tc>
        <w:tc>
          <w:tcPr>
            <w:tcW w:w="993"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8.3</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275"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276"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992"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85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r>
      <w:tr w:rsidR="00E27B44" w:rsidRPr="005F1C61" w:rsidTr="00E27B44">
        <w:trPr>
          <w:jc w:val="center"/>
        </w:trPr>
        <w:tc>
          <w:tcPr>
            <w:tcW w:w="708"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21.</w:t>
            </w:r>
          </w:p>
        </w:tc>
        <w:tc>
          <w:tcPr>
            <w:tcW w:w="2552" w:type="dxa"/>
            <w:noWrap/>
            <w:vAlign w:val="center"/>
          </w:tcPr>
          <w:p w:rsidR="00E27B44" w:rsidRPr="005F1C61" w:rsidRDefault="00E27B44" w:rsidP="00E27B44">
            <w:pPr>
              <w:autoSpaceDE w:val="0"/>
              <w:autoSpaceDN w:val="0"/>
              <w:adjustRightInd w:val="0"/>
              <w:ind w:firstLine="0"/>
              <w:jc w:val="both"/>
              <w:rPr>
                <w:sz w:val="22"/>
              </w:rPr>
            </w:pPr>
            <w:r w:rsidRPr="005F1C61">
              <w:rPr>
                <w:sz w:val="22"/>
              </w:rPr>
              <w:t>Историко-культурная деятельность</w:t>
            </w:r>
          </w:p>
        </w:tc>
        <w:tc>
          <w:tcPr>
            <w:tcW w:w="993"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9.3</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275"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276"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992"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85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r>
      <w:tr w:rsidR="00E27B44" w:rsidRPr="005F1C61" w:rsidTr="00E27B44">
        <w:trPr>
          <w:jc w:val="center"/>
        </w:trPr>
        <w:tc>
          <w:tcPr>
            <w:tcW w:w="708"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lastRenderedPageBreak/>
              <w:t>22.</w:t>
            </w:r>
          </w:p>
        </w:tc>
        <w:tc>
          <w:tcPr>
            <w:tcW w:w="2552" w:type="dxa"/>
            <w:noWrap/>
          </w:tcPr>
          <w:p w:rsidR="00E27B44" w:rsidRPr="005F1C61" w:rsidRDefault="00E27B44" w:rsidP="00E27B44">
            <w:pPr>
              <w:autoSpaceDE w:val="0"/>
              <w:autoSpaceDN w:val="0"/>
              <w:adjustRightInd w:val="0"/>
              <w:ind w:firstLine="0"/>
              <w:jc w:val="both"/>
              <w:rPr>
                <w:sz w:val="22"/>
              </w:rPr>
            </w:pPr>
            <w:r w:rsidRPr="005F1C61">
              <w:rPr>
                <w:sz w:val="22"/>
              </w:rPr>
              <w:t>Земельные участки (территории) общего пользования</w:t>
            </w:r>
          </w:p>
        </w:tc>
        <w:tc>
          <w:tcPr>
            <w:tcW w:w="993"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12.0</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275"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276"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992"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85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r>
      <w:tr w:rsidR="00E27B44" w:rsidRPr="005F1C61" w:rsidTr="00E27B44">
        <w:trPr>
          <w:jc w:val="center"/>
        </w:trPr>
        <w:tc>
          <w:tcPr>
            <w:tcW w:w="708"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23.</w:t>
            </w:r>
          </w:p>
        </w:tc>
        <w:tc>
          <w:tcPr>
            <w:tcW w:w="2552" w:type="dxa"/>
            <w:noWrap/>
          </w:tcPr>
          <w:p w:rsidR="00E27B44" w:rsidRPr="005F1C61" w:rsidRDefault="00E27B44" w:rsidP="00E27B44">
            <w:pPr>
              <w:autoSpaceDE w:val="0"/>
              <w:autoSpaceDN w:val="0"/>
              <w:adjustRightInd w:val="0"/>
              <w:ind w:firstLine="0"/>
              <w:jc w:val="both"/>
              <w:rPr>
                <w:sz w:val="22"/>
              </w:rPr>
            </w:pPr>
          </w:p>
          <w:p w:rsidR="00E27B44" w:rsidRPr="005F1C61" w:rsidRDefault="00E27B44" w:rsidP="00E27B44">
            <w:pPr>
              <w:autoSpaceDE w:val="0"/>
              <w:autoSpaceDN w:val="0"/>
              <w:adjustRightInd w:val="0"/>
              <w:ind w:firstLine="0"/>
              <w:jc w:val="both"/>
              <w:rPr>
                <w:sz w:val="22"/>
              </w:rPr>
            </w:pPr>
            <w:r w:rsidRPr="005F1C61">
              <w:rPr>
                <w:sz w:val="22"/>
              </w:rPr>
              <w:t>Связь</w:t>
            </w:r>
          </w:p>
        </w:tc>
        <w:tc>
          <w:tcPr>
            <w:tcW w:w="993"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6.8</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275"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276"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от границы участка - 3 м*</w:t>
            </w:r>
          </w:p>
        </w:tc>
        <w:tc>
          <w:tcPr>
            <w:tcW w:w="992"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85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r>
      <w:tr w:rsidR="00E27B44" w:rsidRPr="005F1C61" w:rsidTr="00E27B44">
        <w:trPr>
          <w:jc w:val="center"/>
        </w:trPr>
        <w:tc>
          <w:tcPr>
            <w:tcW w:w="708" w:type="dxa"/>
            <w:noWrap/>
            <w:vAlign w:val="center"/>
          </w:tcPr>
          <w:p w:rsidR="00E27B44" w:rsidRPr="005F1C61" w:rsidRDefault="00E27B44" w:rsidP="00E27B44">
            <w:pPr>
              <w:autoSpaceDE w:val="0"/>
              <w:autoSpaceDN w:val="0"/>
              <w:adjustRightInd w:val="0"/>
              <w:ind w:firstLine="0"/>
              <w:jc w:val="center"/>
              <w:rPr>
                <w:sz w:val="22"/>
              </w:rPr>
            </w:pPr>
          </w:p>
        </w:tc>
        <w:tc>
          <w:tcPr>
            <w:tcW w:w="2552" w:type="dxa"/>
            <w:noWrap/>
            <w:vAlign w:val="center"/>
          </w:tcPr>
          <w:p w:rsidR="00E27B44" w:rsidRPr="005F1C61" w:rsidRDefault="00E27B44" w:rsidP="00E27B44">
            <w:pPr>
              <w:autoSpaceDE w:val="0"/>
              <w:autoSpaceDN w:val="0"/>
              <w:adjustRightInd w:val="0"/>
              <w:ind w:firstLine="0"/>
              <w:jc w:val="both"/>
              <w:rPr>
                <w:b/>
                <w:sz w:val="22"/>
              </w:rPr>
            </w:pPr>
            <w:r w:rsidRPr="005F1C61">
              <w:rPr>
                <w:b/>
                <w:sz w:val="22"/>
              </w:rPr>
              <w:t>Вспомогательные виды разрешенного использования</w:t>
            </w:r>
          </w:p>
        </w:tc>
        <w:tc>
          <w:tcPr>
            <w:tcW w:w="993" w:type="dxa"/>
            <w:noWrap/>
            <w:vAlign w:val="center"/>
          </w:tcPr>
          <w:p w:rsidR="00E27B44" w:rsidRPr="005F1C61" w:rsidRDefault="00E27B44" w:rsidP="00E27B44">
            <w:pPr>
              <w:autoSpaceDE w:val="0"/>
              <w:autoSpaceDN w:val="0"/>
              <w:adjustRightInd w:val="0"/>
              <w:ind w:firstLine="0"/>
              <w:jc w:val="center"/>
              <w:rPr>
                <w:sz w:val="22"/>
              </w:rPr>
            </w:pPr>
          </w:p>
        </w:tc>
        <w:tc>
          <w:tcPr>
            <w:tcW w:w="1134" w:type="dxa"/>
            <w:noWrap/>
            <w:vAlign w:val="center"/>
          </w:tcPr>
          <w:p w:rsidR="00E27B44" w:rsidRPr="005F1C61" w:rsidRDefault="00E27B44" w:rsidP="00E27B44">
            <w:pPr>
              <w:autoSpaceDE w:val="0"/>
              <w:autoSpaceDN w:val="0"/>
              <w:adjustRightInd w:val="0"/>
              <w:ind w:firstLine="0"/>
              <w:jc w:val="center"/>
              <w:rPr>
                <w:sz w:val="22"/>
              </w:rPr>
            </w:pPr>
          </w:p>
        </w:tc>
        <w:tc>
          <w:tcPr>
            <w:tcW w:w="1275" w:type="dxa"/>
            <w:noWrap/>
            <w:vAlign w:val="center"/>
          </w:tcPr>
          <w:p w:rsidR="00E27B44" w:rsidRPr="005F1C61" w:rsidRDefault="00E27B44" w:rsidP="00E27B44">
            <w:pPr>
              <w:autoSpaceDE w:val="0"/>
              <w:autoSpaceDN w:val="0"/>
              <w:adjustRightInd w:val="0"/>
              <w:ind w:firstLine="0"/>
              <w:jc w:val="center"/>
              <w:rPr>
                <w:sz w:val="22"/>
              </w:rPr>
            </w:pPr>
          </w:p>
        </w:tc>
        <w:tc>
          <w:tcPr>
            <w:tcW w:w="1276" w:type="dxa"/>
            <w:noWrap/>
            <w:vAlign w:val="center"/>
          </w:tcPr>
          <w:p w:rsidR="00E27B44" w:rsidRPr="005F1C61" w:rsidRDefault="00E27B44" w:rsidP="00E27B44">
            <w:pPr>
              <w:autoSpaceDE w:val="0"/>
              <w:autoSpaceDN w:val="0"/>
              <w:adjustRightInd w:val="0"/>
              <w:ind w:firstLine="0"/>
              <w:jc w:val="center"/>
              <w:rPr>
                <w:sz w:val="22"/>
              </w:rPr>
            </w:pPr>
          </w:p>
        </w:tc>
        <w:tc>
          <w:tcPr>
            <w:tcW w:w="992" w:type="dxa"/>
            <w:noWrap/>
            <w:vAlign w:val="center"/>
          </w:tcPr>
          <w:p w:rsidR="00E27B44" w:rsidRPr="005F1C61" w:rsidRDefault="00E27B44" w:rsidP="00E27B44">
            <w:pPr>
              <w:autoSpaceDE w:val="0"/>
              <w:autoSpaceDN w:val="0"/>
              <w:adjustRightInd w:val="0"/>
              <w:ind w:firstLine="0"/>
              <w:jc w:val="center"/>
              <w:rPr>
                <w:sz w:val="22"/>
              </w:rPr>
            </w:pPr>
          </w:p>
        </w:tc>
        <w:tc>
          <w:tcPr>
            <w:tcW w:w="851" w:type="dxa"/>
            <w:noWrap/>
            <w:vAlign w:val="center"/>
          </w:tcPr>
          <w:p w:rsidR="00E27B44" w:rsidRPr="005F1C61" w:rsidRDefault="00E27B44" w:rsidP="00E27B44">
            <w:pPr>
              <w:autoSpaceDE w:val="0"/>
              <w:autoSpaceDN w:val="0"/>
              <w:adjustRightInd w:val="0"/>
              <w:ind w:firstLine="0"/>
              <w:jc w:val="center"/>
              <w:rPr>
                <w:sz w:val="22"/>
              </w:rPr>
            </w:pPr>
          </w:p>
        </w:tc>
      </w:tr>
      <w:tr w:rsidR="00E27B44" w:rsidRPr="005F1C61" w:rsidTr="00E27B44">
        <w:trPr>
          <w:jc w:val="center"/>
        </w:trPr>
        <w:tc>
          <w:tcPr>
            <w:tcW w:w="708"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24.</w:t>
            </w:r>
          </w:p>
        </w:tc>
        <w:tc>
          <w:tcPr>
            <w:tcW w:w="2552" w:type="dxa"/>
            <w:noWrap/>
            <w:vAlign w:val="center"/>
          </w:tcPr>
          <w:p w:rsidR="00E27B44" w:rsidRPr="005F1C61" w:rsidRDefault="00E27B44" w:rsidP="00E27B44">
            <w:pPr>
              <w:autoSpaceDE w:val="0"/>
              <w:autoSpaceDN w:val="0"/>
              <w:adjustRightInd w:val="0"/>
              <w:ind w:firstLine="0"/>
              <w:jc w:val="both"/>
              <w:rPr>
                <w:sz w:val="22"/>
              </w:rPr>
            </w:pPr>
            <w:r w:rsidRPr="005F1C61">
              <w:rPr>
                <w:sz w:val="22"/>
              </w:rPr>
              <w:t>Обслуживание жилой застройки</w:t>
            </w:r>
          </w:p>
        </w:tc>
        <w:tc>
          <w:tcPr>
            <w:tcW w:w="993"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2.7</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275"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276"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992"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85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r>
      <w:tr w:rsidR="00E27B44" w:rsidRPr="005F1C61" w:rsidTr="00E27B44">
        <w:trPr>
          <w:jc w:val="center"/>
        </w:trPr>
        <w:tc>
          <w:tcPr>
            <w:tcW w:w="708" w:type="dxa"/>
            <w:noWrap/>
            <w:vAlign w:val="center"/>
          </w:tcPr>
          <w:p w:rsidR="00E27B44" w:rsidRPr="005F1C61" w:rsidRDefault="00E27B44" w:rsidP="00E27B44">
            <w:pPr>
              <w:autoSpaceDE w:val="0"/>
              <w:autoSpaceDN w:val="0"/>
              <w:adjustRightInd w:val="0"/>
              <w:ind w:firstLine="0"/>
              <w:jc w:val="center"/>
              <w:rPr>
                <w:sz w:val="22"/>
              </w:rPr>
            </w:pPr>
          </w:p>
        </w:tc>
        <w:tc>
          <w:tcPr>
            <w:tcW w:w="2552" w:type="dxa"/>
            <w:noWrap/>
            <w:vAlign w:val="center"/>
          </w:tcPr>
          <w:p w:rsidR="00E27B44" w:rsidRPr="005F1C61" w:rsidRDefault="00E27B44" w:rsidP="00E27B44">
            <w:pPr>
              <w:autoSpaceDE w:val="0"/>
              <w:autoSpaceDN w:val="0"/>
              <w:adjustRightInd w:val="0"/>
              <w:ind w:firstLine="0"/>
              <w:jc w:val="both"/>
              <w:rPr>
                <w:b/>
                <w:sz w:val="22"/>
              </w:rPr>
            </w:pPr>
            <w:r w:rsidRPr="005F1C61">
              <w:rPr>
                <w:b/>
                <w:sz w:val="22"/>
              </w:rPr>
              <w:t>Условно разрешенные виды использования</w:t>
            </w:r>
          </w:p>
        </w:tc>
        <w:tc>
          <w:tcPr>
            <w:tcW w:w="6521" w:type="dxa"/>
            <w:gridSpan w:val="6"/>
            <w:noWrap/>
            <w:vAlign w:val="center"/>
          </w:tcPr>
          <w:p w:rsidR="00E27B44" w:rsidRPr="005F1C61" w:rsidRDefault="00E27B44" w:rsidP="00E27B44">
            <w:pPr>
              <w:autoSpaceDE w:val="0"/>
              <w:autoSpaceDN w:val="0"/>
              <w:adjustRightInd w:val="0"/>
              <w:ind w:firstLine="0"/>
              <w:jc w:val="center"/>
              <w:rPr>
                <w:sz w:val="22"/>
              </w:rPr>
            </w:pPr>
          </w:p>
        </w:tc>
      </w:tr>
      <w:tr w:rsidR="00E27B44" w:rsidRPr="005F1C61" w:rsidTr="00E27B44">
        <w:trPr>
          <w:jc w:val="center"/>
        </w:trPr>
        <w:tc>
          <w:tcPr>
            <w:tcW w:w="708"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25.</w:t>
            </w:r>
          </w:p>
        </w:tc>
        <w:tc>
          <w:tcPr>
            <w:tcW w:w="2552" w:type="dxa"/>
            <w:noWrap/>
            <w:vAlign w:val="center"/>
          </w:tcPr>
          <w:p w:rsidR="00E27B44" w:rsidRPr="005F1C61" w:rsidRDefault="00E27B44" w:rsidP="00E27B44">
            <w:pPr>
              <w:autoSpaceDE w:val="0"/>
              <w:autoSpaceDN w:val="0"/>
              <w:adjustRightInd w:val="0"/>
              <w:ind w:firstLine="0"/>
              <w:jc w:val="both"/>
              <w:rPr>
                <w:b/>
                <w:sz w:val="22"/>
              </w:rPr>
            </w:pPr>
            <w:r w:rsidRPr="005F1C61">
              <w:rPr>
                <w:sz w:val="22"/>
              </w:rPr>
              <w:t>Хранение автотранспорта</w:t>
            </w:r>
          </w:p>
        </w:tc>
        <w:tc>
          <w:tcPr>
            <w:tcW w:w="993"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2.7.1</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275"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276"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E27B44" w:rsidRPr="005F1C61" w:rsidRDefault="00E27B44" w:rsidP="00E27B44">
            <w:pPr>
              <w:autoSpaceDE w:val="0"/>
              <w:autoSpaceDN w:val="0"/>
              <w:adjustRightInd w:val="0"/>
              <w:ind w:firstLine="0"/>
              <w:jc w:val="center"/>
              <w:rPr>
                <w:sz w:val="22"/>
              </w:rPr>
            </w:pPr>
            <w:r w:rsidRPr="005F1C61">
              <w:rPr>
                <w:sz w:val="22"/>
              </w:rPr>
              <w:t>от границы участка - 3 м**</w:t>
            </w:r>
          </w:p>
        </w:tc>
        <w:tc>
          <w:tcPr>
            <w:tcW w:w="992"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85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75</w:t>
            </w:r>
          </w:p>
        </w:tc>
      </w:tr>
      <w:tr w:rsidR="00E27B44" w:rsidRPr="005F1C61" w:rsidTr="00E27B44">
        <w:trPr>
          <w:jc w:val="center"/>
        </w:trPr>
        <w:tc>
          <w:tcPr>
            <w:tcW w:w="708"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26.</w:t>
            </w:r>
          </w:p>
        </w:tc>
        <w:tc>
          <w:tcPr>
            <w:tcW w:w="2552" w:type="dxa"/>
            <w:noWrap/>
            <w:vAlign w:val="center"/>
          </w:tcPr>
          <w:p w:rsidR="00E27B44" w:rsidRPr="005F1C61" w:rsidRDefault="00E27B44" w:rsidP="00E27B44">
            <w:pPr>
              <w:autoSpaceDE w:val="0"/>
              <w:autoSpaceDN w:val="0"/>
              <w:adjustRightInd w:val="0"/>
              <w:ind w:firstLine="0"/>
              <w:jc w:val="both"/>
              <w:rPr>
                <w:sz w:val="22"/>
              </w:rPr>
            </w:pPr>
            <w:r w:rsidRPr="005F1C61">
              <w:rPr>
                <w:sz w:val="22"/>
              </w:rPr>
              <w:t>Склад</w:t>
            </w:r>
          </w:p>
        </w:tc>
        <w:tc>
          <w:tcPr>
            <w:tcW w:w="993"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6.9</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1000</w:t>
            </w:r>
          </w:p>
        </w:tc>
        <w:tc>
          <w:tcPr>
            <w:tcW w:w="1275"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276"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E27B44" w:rsidRPr="005F1C61" w:rsidRDefault="00E27B44" w:rsidP="00E27B44">
            <w:pPr>
              <w:autoSpaceDE w:val="0"/>
              <w:autoSpaceDN w:val="0"/>
              <w:adjustRightInd w:val="0"/>
              <w:ind w:firstLine="0"/>
              <w:jc w:val="center"/>
              <w:rPr>
                <w:sz w:val="22"/>
              </w:rPr>
            </w:pPr>
            <w:r w:rsidRPr="005F1C61">
              <w:rPr>
                <w:sz w:val="22"/>
              </w:rPr>
              <w:t>от границы участка - 3 м*</w:t>
            </w:r>
          </w:p>
        </w:tc>
        <w:tc>
          <w:tcPr>
            <w:tcW w:w="992"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w:t>
            </w:r>
          </w:p>
        </w:tc>
        <w:tc>
          <w:tcPr>
            <w:tcW w:w="85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60</w:t>
            </w:r>
          </w:p>
        </w:tc>
      </w:tr>
      <w:tr w:rsidR="00E27B44" w:rsidRPr="005F1C61" w:rsidTr="00E27B44">
        <w:trPr>
          <w:jc w:val="center"/>
        </w:trPr>
        <w:tc>
          <w:tcPr>
            <w:tcW w:w="708"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27.</w:t>
            </w:r>
          </w:p>
        </w:tc>
        <w:tc>
          <w:tcPr>
            <w:tcW w:w="2552" w:type="dxa"/>
            <w:noWrap/>
            <w:vAlign w:val="center"/>
          </w:tcPr>
          <w:p w:rsidR="00E27B44" w:rsidRPr="005F1C61" w:rsidRDefault="00E27B44" w:rsidP="00E27B44">
            <w:pPr>
              <w:autoSpaceDE w:val="0"/>
              <w:autoSpaceDN w:val="0"/>
              <w:adjustRightInd w:val="0"/>
              <w:ind w:firstLine="0"/>
              <w:jc w:val="both"/>
              <w:rPr>
                <w:sz w:val="22"/>
              </w:rPr>
            </w:pPr>
            <w:r w:rsidRPr="005F1C61">
              <w:rPr>
                <w:sz w:val="22"/>
              </w:rPr>
              <w:t>Амбулаторное ветеринарное обслуживание</w:t>
            </w:r>
          </w:p>
        </w:tc>
        <w:tc>
          <w:tcPr>
            <w:tcW w:w="993"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3.10.1</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1000</w:t>
            </w:r>
          </w:p>
        </w:tc>
        <w:tc>
          <w:tcPr>
            <w:tcW w:w="1275"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10000</w:t>
            </w:r>
          </w:p>
        </w:tc>
        <w:tc>
          <w:tcPr>
            <w:tcW w:w="1276"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E27B44" w:rsidRPr="005F1C61" w:rsidRDefault="00E27B44" w:rsidP="00E27B44">
            <w:pPr>
              <w:autoSpaceDE w:val="0"/>
              <w:autoSpaceDN w:val="0"/>
              <w:adjustRightInd w:val="0"/>
              <w:ind w:firstLine="0"/>
              <w:jc w:val="center"/>
              <w:rPr>
                <w:sz w:val="22"/>
              </w:rPr>
            </w:pPr>
            <w:r w:rsidRPr="005F1C61">
              <w:rPr>
                <w:sz w:val="22"/>
              </w:rPr>
              <w:t>от границы участка - 3 м*</w:t>
            </w:r>
          </w:p>
        </w:tc>
        <w:tc>
          <w:tcPr>
            <w:tcW w:w="992"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2</w:t>
            </w:r>
          </w:p>
        </w:tc>
        <w:tc>
          <w:tcPr>
            <w:tcW w:w="85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60</w:t>
            </w:r>
          </w:p>
        </w:tc>
      </w:tr>
      <w:tr w:rsidR="00E27B44" w:rsidRPr="005F1C61" w:rsidTr="00E27B44">
        <w:trPr>
          <w:jc w:val="center"/>
        </w:trPr>
        <w:tc>
          <w:tcPr>
            <w:tcW w:w="708"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28.</w:t>
            </w:r>
          </w:p>
        </w:tc>
        <w:tc>
          <w:tcPr>
            <w:tcW w:w="2552" w:type="dxa"/>
            <w:noWrap/>
            <w:vAlign w:val="center"/>
          </w:tcPr>
          <w:p w:rsidR="00E27B44" w:rsidRPr="005F1C61" w:rsidRDefault="00E27B44" w:rsidP="00E27B44">
            <w:pPr>
              <w:autoSpaceDE w:val="0"/>
              <w:autoSpaceDN w:val="0"/>
              <w:adjustRightInd w:val="0"/>
              <w:ind w:firstLine="0"/>
              <w:jc w:val="both"/>
              <w:rPr>
                <w:sz w:val="22"/>
              </w:rPr>
            </w:pPr>
            <w:r w:rsidRPr="005F1C61">
              <w:rPr>
                <w:sz w:val="22"/>
              </w:rPr>
              <w:t>Автомобильный транспорт</w:t>
            </w:r>
          </w:p>
        </w:tc>
        <w:tc>
          <w:tcPr>
            <w:tcW w:w="993"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7.2</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275"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276"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E27B44" w:rsidRPr="005F1C61" w:rsidRDefault="00E27B44" w:rsidP="00E27B44">
            <w:pPr>
              <w:autoSpaceDE w:val="0"/>
              <w:autoSpaceDN w:val="0"/>
              <w:adjustRightInd w:val="0"/>
              <w:ind w:firstLine="0"/>
              <w:jc w:val="center"/>
              <w:rPr>
                <w:sz w:val="22"/>
              </w:rPr>
            </w:pPr>
            <w:r w:rsidRPr="005F1C61">
              <w:rPr>
                <w:sz w:val="22"/>
              </w:rPr>
              <w:t>от границы участка - 3 м*</w:t>
            </w:r>
          </w:p>
        </w:tc>
        <w:tc>
          <w:tcPr>
            <w:tcW w:w="992"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85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r>
    </w:tbl>
    <w:p w:rsidR="00725CCE" w:rsidRPr="005F1C61" w:rsidRDefault="00725CCE" w:rsidP="00725CCE">
      <w:pPr>
        <w:suppressAutoHyphens/>
        <w:autoSpaceDE w:val="0"/>
        <w:autoSpaceDN w:val="0"/>
        <w:adjustRightInd w:val="0"/>
        <w:spacing w:before="240"/>
        <w:jc w:val="both"/>
        <w:rPr>
          <w:sz w:val="22"/>
          <w:lang w:eastAsia="ru-RU"/>
        </w:rPr>
      </w:pPr>
      <w:r w:rsidRPr="005F1C61">
        <w:rPr>
          <w:sz w:val="22"/>
          <w:lang w:eastAsia="ru-RU"/>
        </w:rPr>
        <w:t>* - в отдельных случаях допускается размещение объектов капитального строительства по красной линии улиц в условиях сложившейся застройки;</w:t>
      </w:r>
    </w:p>
    <w:p w:rsidR="00725CCE" w:rsidRPr="005F1C61" w:rsidRDefault="00725CCE" w:rsidP="00725CCE">
      <w:pPr>
        <w:suppressAutoHyphens/>
        <w:autoSpaceDE w:val="0"/>
        <w:autoSpaceDN w:val="0"/>
        <w:adjustRightInd w:val="0"/>
        <w:jc w:val="both"/>
        <w:rPr>
          <w:sz w:val="22"/>
          <w:lang w:eastAsia="ru-RU"/>
        </w:rPr>
      </w:pPr>
      <w:r w:rsidRPr="005F1C61">
        <w:rPr>
          <w:sz w:val="22"/>
          <w:lang w:eastAsia="ru-RU"/>
        </w:rPr>
        <w:lastRenderedPageBreak/>
        <w:t>** - по специальному согласованию с Комитетом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w:t>
      </w:r>
    </w:p>
    <w:p w:rsidR="00725CCE" w:rsidRPr="005F1C61" w:rsidRDefault="00725CCE" w:rsidP="00725CCE">
      <w:pPr>
        <w:suppressAutoHyphens/>
        <w:spacing w:before="120"/>
        <w:jc w:val="both"/>
        <w:rPr>
          <w:sz w:val="24"/>
          <w:szCs w:val="24"/>
        </w:rPr>
      </w:pPr>
      <w:r w:rsidRPr="005F1C61">
        <w:rPr>
          <w:sz w:val="24"/>
          <w:szCs w:val="24"/>
        </w:rPr>
        <w:t>Максимальный класс опасности (по санитарной классификации) объектов капитального строительства, размещаемых на территории участков зоны – V.</w:t>
      </w:r>
    </w:p>
    <w:p w:rsidR="00725CCE" w:rsidRPr="005F1C61" w:rsidRDefault="00725CCE" w:rsidP="00725CCE">
      <w:pPr>
        <w:suppressAutoHyphens/>
        <w:jc w:val="both"/>
        <w:rPr>
          <w:sz w:val="24"/>
          <w:szCs w:val="24"/>
        </w:rPr>
      </w:pPr>
      <w:r w:rsidRPr="005F1C61">
        <w:rPr>
          <w:sz w:val="24"/>
          <w:szCs w:val="24"/>
        </w:rPr>
        <w:t xml:space="preserve">Иные показатели по параметрам застройки зоны </w:t>
      </w:r>
      <w:r w:rsidR="001A4D5E" w:rsidRPr="005F1C61">
        <w:rPr>
          <w:sz w:val="24"/>
          <w:szCs w:val="24"/>
        </w:rPr>
        <w:t>"</w:t>
      </w:r>
      <w:r w:rsidRPr="005F1C61">
        <w:rPr>
          <w:b/>
          <w:sz w:val="24"/>
          <w:szCs w:val="24"/>
        </w:rPr>
        <w:t>О.1</w:t>
      </w:r>
      <w:r w:rsidR="001A4D5E" w:rsidRPr="005F1C61">
        <w:rPr>
          <w:sz w:val="24"/>
          <w:szCs w:val="24"/>
        </w:rPr>
        <w:t>"</w:t>
      </w:r>
      <w:r w:rsidRPr="005F1C61">
        <w:rPr>
          <w:sz w:val="24"/>
          <w:szCs w:val="24"/>
        </w:rPr>
        <w:t>: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p>
    <w:p w:rsidR="00725CCE" w:rsidRPr="005F1C61" w:rsidRDefault="00725CCE" w:rsidP="00725CCE">
      <w:pPr>
        <w:suppressAutoHyphens/>
        <w:jc w:val="both"/>
        <w:rPr>
          <w:sz w:val="24"/>
          <w:szCs w:val="24"/>
        </w:rPr>
      </w:pPr>
      <w:r w:rsidRPr="005F1C61">
        <w:rPr>
          <w:sz w:val="24"/>
          <w:szCs w:val="24"/>
        </w:rPr>
        <w:t>Противопожарные расстояния между зданиями согласно действующему законодательству.</w:t>
      </w:r>
    </w:p>
    <w:p w:rsidR="00725CCE" w:rsidRPr="005F1C61" w:rsidRDefault="00725CCE" w:rsidP="00725CCE">
      <w:pPr>
        <w:suppressAutoHyphens/>
        <w:jc w:val="both"/>
        <w:rPr>
          <w:sz w:val="24"/>
          <w:szCs w:val="24"/>
        </w:rPr>
      </w:pPr>
      <w:r w:rsidRPr="005F1C61">
        <w:rPr>
          <w:sz w:val="24"/>
          <w:szCs w:val="24"/>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(соответственно зоне), и ограничений, указанных в Главе 3 части II Правил. При этом при совпадении ограничений, относящихся к одной и той же территории, применяется норма акта, имеющего наибольшую юридическую силу.</w:t>
      </w:r>
    </w:p>
    <w:p w:rsidR="00725CCE" w:rsidRPr="005F1C61" w:rsidRDefault="00725CCE" w:rsidP="00A82615">
      <w:pPr>
        <w:suppressAutoHyphens/>
        <w:autoSpaceDE w:val="0"/>
        <w:autoSpaceDN w:val="0"/>
        <w:adjustRightInd w:val="0"/>
        <w:spacing w:before="120"/>
        <w:jc w:val="both"/>
        <w:outlineLvl w:val="3"/>
        <w:rPr>
          <w:sz w:val="24"/>
          <w:szCs w:val="24"/>
        </w:rPr>
      </w:pPr>
      <w:bookmarkStart w:id="65" w:name="_Toc410039430"/>
      <w:bookmarkStart w:id="66" w:name="_Toc529183397"/>
      <w:r w:rsidRPr="005F1C61">
        <w:rPr>
          <w:b/>
          <w:bCs/>
          <w:sz w:val="24"/>
          <w:szCs w:val="24"/>
        </w:rPr>
        <w:t>Статья 35.2 Градостроительный регламент зоны специализированной общественной застройки – О.2</w:t>
      </w:r>
      <w:r w:rsidRPr="005F1C61">
        <w:rPr>
          <w:sz w:val="24"/>
          <w:szCs w:val="24"/>
        </w:rPr>
        <w:t xml:space="preserve"> с включением объектов инженерной инфраструктуры (виды разрешенного использования и предельные параметры).</w:t>
      </w:r>
      <w:bookmarkEnd w:id="65"/>
      <w:bookmarkEnd w:id="66"/>
    </w:p>
    <w:p w:rsidR="00725CCE" w:rsidRPr="005F1C61" w:rsidRDefault="00725CCE" w:rsidP="00725CCE">
      <w:pPr>
        <w:suppressAutoHyphens/>
        <w:jc w:val="both"/>
        <w:rPr>
          <w:sz w:val="24"/>
          <w:szCs w:val="24"/>
          <w:u w:val="single"/>
        </w:rPr>
      </w:pPr>
      <w:r w:rsidRPr="005F1C61">
        <w:rPr>
          <w:sz w:val="24"/>
          <w:szCs w:val="24"/>
          <w:u w:val="single"/>
        </w:rPr>
        <w:t>Цели выделения зоны:</w:t>
      </w:r>
    </w:p>
    <w:p w:rsidR="00725CCE" w:rsidRPr="005F1C61" w:rsidRDefault="00725CCE" w:rsidP="00725CCE">
      <w:pPr>
        <w:suppressAutoHyphens/>
        <w:jc w:val="both"/>
        <w:rPr>
          <w:sz w:val="24"/>
          <w:szCs w:val="24"/>
        </w:rPr>
      </w:pPr>
      <w:r w:rsidRPr="005F1C61">
        <w:rPr>
          <w:sz w:val="24"/>
          <w:szCs w:val="24"/>
        </w:rPr>
        <w:t xml:space="preserve">- развитие существующих и преобразуемых территорий </w:t>
      </w:r>
      <w:r w:rsidR="004113A3" w:rsidRPr="005F1C61">
        <w:rPr>
          <w:sz w:val="24"/>
          <w:szCs w:val="24"/>
        </w:rPr>
        <w:t>Алексинского</w:t>
      </w:r>
      <w:r w:rsidRPr="005F1C61">
        <w:rPr>
          <w:sz w:val="24"/>
          <w:szCs w:val="24"/>
        </w:rPr>
        <w:t xml:space="preserve"> сельского поселения, предназначенных для размещения объектов социального и коммунально-бытового назначения, с формированием на их основе комплексных многофункциональных зон общественно-деловой застройки;</w:t>
      </w:r>
    </w:p>
    <w:p w:rsidR="00725CCE" w:rsidRPr="005F1C61" w:rsidRDefault="00725CCE" w:rsidP="00725CCE">
      <w:pPr>
        <w:suppressAutoHyphens/>
        <w:jc w:val="both"/>
        <w:rPr>
          <w:sz w:val="24"/>
          <w:szCs w:val="24"/>
        </w:rPr>
      </w:pPr>
      <w:r w:rsidRPr="005F1C61">
        <w:rPr>
          <w:sz w:val="24"/>
          <w:szCs w:val="24"/>
        </w:rPr>
        <w:t>- развитие необходимых объектов инженерной и транспортной инфраструктур.</w:t>
      </w:r>
    </w:p>
    <w:p w:rsidR="00E27B44" w:rsidRPr="005F1C61" w:rsidRDefault="00E27B44" w:rsidP="00E27B44">
      <w:pPr>
        <w:suppressAutoHyphens/>
        <w:autoSpaceDE w:val="0"/>
        <w:autoSpaceDN w:val="0"/>
        <w:adjustRightInd w:val="0"/>
        <w:jc w:val="both"/>
        <w:rPr>
          <w:sz w:val="24"/>
          <w:szCs w:val="24"/>
        </w:rPr>
      </w:pPr>
      <w:r w:rsidRPr="005F1C61">
        <w:rPr>
          <w:sz w:val="24"/>
          <w:szCs w:val="24"/>
        </w:rPr>
        <w:t>Код (числовое обозначение) вида разрешенного использования земельного участка определяется в соответствии с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10.11.2020 №П/0412 «Об утверждении классификатора видов разрешенного использования земельных участков».</w:t>
      </w:r>
    </w:p>
    <w:p w:rsidR="00725CCE" w:rsidRPr="005F1C61" w:rsidRDefault="00725CCE" w:rsidP="00725CCE">
      <w:pPr>
        <w:suppressAutoHyphens/>
        <w:autoSpaceDE w:val="0"/>
        <w:autoSpaceDN w:val="0"/>
        <w:adjustRightInd w:val="0"/>
        <w:jc w:val="both"/>
        <w:rPr>
          <w:b/>
          <w:sz w:val="24"/>
          <w:szCs w:val="24"/>
          <w:lang w:eastAsia="ru-RU"/>
        </w:rPr>
      </w:pPr>
      <w:r w:rsidRPr="005F1C61">
        <w:rPr>
          <w:b/>
          <w:sz w:val="24"/>
          <w:szCs w:val="24"/>
          <w:lang w:eastAsia="ru-RU"/>
        </w:rPr>
        <w:t>Виды разрешенного использования земельных участков и объектов капитального строительства</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 xml:space="preserve">ЗУ </w:t>
      </w:r>
      <w:r w:rsidRPr="005F1C61">
        <w:rPr>
          <w:sz w:val="24"/>
          <w:szCs w:val="24"/>
          <w:lang w:val="en-US" w:eastAsia="ru-RU"/>
        </w:rPr>
        <w:t>min</w:t>
      </w:r>
      <w:r w:rsidRPr="005F1C61">
        <w:rPr>
          <w:sz w:val="24"/>
          <w:szCs w:val="24"/>
          <w:lang w:eastAsia="ru-RU"/>
        </w:rPr>
        <w:t xml:space="preserve"> - предельные </w:t>
      </w:r>
      <w:r w:rsidRPr="005F1C61">
        <w:rPr>
          <w:sz w:val="24"/>
          <w:szCs w:val="24"/>
          <w:u w:val="single"/>
          <w:lang w:eastAsia="ru-RU"/>
        </w:rPr>
        <w:t>минимальные</w:t>
      </w:r>
      <w:r w:rsidRPr="005F1C61">
        <w:rPr>
          <w:sz w:val="24"/>
          <w:szCs w:val="24"/>
          <w:lang w:eastAsia="ru-RU"/>
        </w:rPr>
        <w:t xml:space="preserve"> размеры земельных участков, в том числе их площадь;</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 xml:space="preserve">ЗУ max - предельные </w:t>
      </w:r>
      <w:r w:rsidRPr="005F1C61">
        <w:rPr>
          <w:sz w:val="24"/>
          <w:szCs w:val="24"/>
          <w:u w:val="single"/>
          <w:lang w:eastAsia="ru-RU"/>
        </w:rPr>
        <w:t>максимальные</w:t>
      </w:r>
      <w:r w:rsidRPr="005F1C61">
        <w:rPr>
          <w:sz w:val="24"/>
          <w:szCs w:val="24"/>
          <w:lang w:eastAsia="ru-RU"/>
        </w:rPr>
        <w:t xml:space="preserve"> размеры земельных участков, в том числе их площадь;</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Отступ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Эт. - предельное количество этажей или предельную высоту зданий, строений, сооружений;</w:t>
      </w:r>
    </w:p>
    <w:p w:rsidR="00725CCE" w:rsidRPr="005F1C61" w:rsidRDefault="00725CCE" w:rsidP="00725CCE">
      <w:pPr>
        <w:suppressAutoHyphens/>
        <w:autoSpaceDE w:val="0"/>
        <w:autoSpaceDN w:val="0"/>
        <w:adjustRightInd w:val="0"/>
        <w:spacing w:after="120"/>
        <w:jc w:val="both"/>
        <w:rPr>
          <w:sz w:val="24"/>
          <w:szCs w:val="24"/>
          <w:lang w:eastAsia="ru-RU"/>
        </w:rPr>
      </w:pPr>
      <w:r w:rsidRPr="005F1C61">
        <w:rPr>
          <w:sz w:val="24"/>
          <w:szCs w:val="24"/>
          <w:lang w:eastAsia="ru-RU"/>
        </w:rPr>
        <w:t>%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268"/>
        <w:gridCol w:w="850"/>
        <w:gridCol w:w="1134"/>
        <w:gridCol w:w="1134"/>
        <w:gridCol w:w="1134"/>
        <w:gridCol w:w="1134"/>
        <w:gridCol w:w="1134"/>
      </w:tblGrid>
      <w:tr w:rsidR="00725CCE" w:rsidRPr="005F1C61" w:rsidTr="00725CCE">
        <w:trPr>
          <w:cantSplit/>
          <w:trHeight w:val="1400"/>
          <w:jc w:val="center"/>
        </w:trPr>
        <w:tc>
          <w:tcPr>
            <w:tcW w:w="567" w:type="dxa"/>
            <w:vAlign w:val="center"/>
          </w:tcPr>
          <w:p w:rsidR="00725CCE" w:rsidRPr="005F1C61" w:rsidRDefault="00725CCE" w:rsidP="00725CCE">
            <w:pPr>
              <w:autoSpaceDE w:val="0"/>
              <w:autoSpaceDN w:val="0"/>
              <w:adjustRightInd w:val="0"/>
              <w:ind w:firstLine="0"/>
              <w:jc w:val="both"/>
              <w:rPr>
                <w:b/>
                <w:sz w:val="22"/>
                <w:lang w:eastAsia="ru-RU"/>
              </w:rPr>
            </w:pPr>
            <w:r w:rsidRPr="005F1C61">
              <w:rPr>
                <w:b/>
                <w:sz w:val="22"/>
                <w:lang w:eastAsia="ru-RU"/>
              </w:rPr>
              <w:t>№ п/п</w:t>
            </w:r>
          </w:p>
        </w:tc>
        <w:tc>
          <w:tcPr>
            <w:tcW w:w="2268"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Наименование ВРИ</w:t>
            </w:r>
          </w:p>
        </w:tc>
        <w:tc>
          <w:tcPr>
            <w:tcW w:w="850"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Код (числовое обозначение ВРИ)</w:t>
            </w:r>
          </w:p>
        </w:tc>
        <w:tc>
          <w:tcPr>
            <w:tcW w:w="1134"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 xml:space="preserve">ЗУ </w:t>
            </w:r>
            <w:r w:rsidRPr="005F1C61">
              <w:rPr>
                <w:b/>
                <w:sz w:val="22"/>
                <w:lang w:val="en-US" w:eastAsia="ru-RU"/>
              </w:rPr>
              <w:t>min</w:t>
            </w:r>
            <w:r w:rsidRPr="005F1C61">
              <w:rPr>
                <w:b/>
                <w:sz w:val="22"/>
                <w:lang w:eastAsia="ru-RU"/>
              </w:rPr>
              <w:t>,</w:t>
            </w:r>
          </w:p>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кв.м.</w:t>
            </w:r>
          </w:p>
        </w:tc>
        <w:tc>
          <w:tcPr>
            <w:tcW w:w="1134"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 xml:space="preserve">ЗУ </w:t>
            </w:r>
            <w:r w:rsidRPr="005F1C61">
              <w:rPr>
                <w:b/>
                <w:sz w:val="22"/>
                <w:lang w:val="en-US" w:eastAsia="ru-RU"/>
              </w:rPr>
              <w:t>max</w:t>
            </w:r>
            <w:r w:rsidRPr="005F1C61">
              <w:rPr>
                <w:b/>
                <w:sz w:val="22"/>
                <w:lang w:eastAsia="ru-RU"/>
              </w:rPr>
              <w:t>,</w:t>
            </w:r>
          </w:p>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кв.м.</w:t>
            </w:r>
          </w:p>
        </w:tc>
        <w:tc>
          <w:tcPr>
            <w:tcW w:w="1134"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Отступ, м</w:t>
            </w:r>
          </w:p>
        </w:tc>
        <w:tc>
          <w:tcPr>
            <w:tcW w:w="1134"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Эт.</w:t>
            </w:r>
          </w:p>
        </w:tc>
        <w:tc>
          <w:tcPr>
            <w:tcW w:w="1134"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w:t>
            </w:r>
          </w:p>
        </w:tc>
      </w:tr>
      <w:tr w:rsidR="001A4D5E" w:rsidRPr="005F1C61" w:rsidTr="00155D74">
        <w:trPr>
          <w:jc w:val="center"/>
        </w:trPr>
        <w:tc>
          <w:tcPr>
            <w:tcW w:w="567" w:type="dxa"/>
            <w:noWrap/>
            <w:vAlign w:val="center"/>
          </w:tcPr>
          <w:p w:rsidR="001A4D5E" w:rsidRPr="005F1C61" w:rsidRDefault="001A4D5E" w:rsidP="00725CCE">
            <w:pPr>
              <w:autoSpaceDE w:val="0"/>
              <w:autoSpaceDN w:val="0"/>
              <w:adjustRightInd w:val="0"/>
              <w:ind w:firstLine="0"/>
              <w:jc w:val="center"/>
              <w:rPr>
                <w:b/>
                <w:sz w:val="22"/>
                <w:lang w:eastAsia="ru-RU"/>
              </w:rPr>
            </w:pPr>
          </w:p>
        </w:tc>
        <w:tc>
          <w:tcPr>
            <w:tcW w:w="2268" w:type="dxa"/>
            <w:noWrap/>
            <w:vAlign w:val="center"/>
          </w:tcPr>
          <w:p w:rsidR="001A4D5E" w:rsidRPr="005F1C61" w:rsidRDefault="001A4D5E" w:rsidP="00725CCE">
            <w:pPr>
              <w:autoSpaceDE w:val="0"/>
              <w:autoSpaceDN w:val="0"/>
              <w:adjustRightInd w:val="0"/>
              <w:ind w:firstLine="0"/>
              <w:jc w:val="both"/>
              <w:rPr>
                <w:b/>
                <w:sz w:val="22"/>
                <w:lang w:eastAsia="ru-RU"/>
              </w:rPr>
            </w:pPr>
            <w:r w:rsidRPr="005F1C61">
              <w:rPr>
                <w:b/>
                <w:sz w:val="22"/>
                <w:lang w:eastAsia="ru-RU"/>
              </w:rPr>
              <w:t>Основные виды разрешенного использования</w:t>
            </w:r>
          </w:p>
        </w:tc>
        <w:tc>
          <w:tcPr>
            <w:tcW w:w="6520" w:type="dxa"/>
            <w:gridSpan w:val="6"/>
            <w:noWrap/>
            <w:vAlign w:val="center"/>
          </w:tcPr>
          <w:p w:rsidR="001A4D5E" w:rsidRPr="005F1C61" w:rsidRDefault="001A4D5E" w:rsidP="00725CCE">
            <w:pPr>
              <w:autoSpaceDE w:val="0"/>
              <w:autoSpaceDN w:val="0"/>
              <w:adjustRightInd w:val="0"/>
              <w:ind w:firstLine="0"/>
              <w:jc w:val="center"/>
              <w:rPr>
                <w:b/>
                <w:sz w:val="22"/>
                <w:lang w:eastAsia="ru-RU"/>
              </w:rPr>
            </w:pP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Социальное обслуживание</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3.2</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500</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от границы участка - 3 м*</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60</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2.</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Бытовое обслуживание</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3.3</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200</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от границы участка - 3 м*</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60</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Коммунальное обслуживание</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3.1</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от границы участка - 3 м*</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75</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4.</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Здравоохранение</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3.4</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60</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5.</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Амбулаторно-поликлиническое обслуживание</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3.4.1</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60</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6.</w:t>
            </w:r>
          </w:p>
        </w:tc>
        <w:tc>
          <w:tcPr>
            <w:tcW w:w="2268" w:type="dxa"/>
            <w:noWrap/>
            <w:vAlign w:val="center"/>
          </w:tcPr>
          <w:p w:rsidR="00725CCE" w:rsidRPr="005F1C61" w:rsidRDefault="00725CCE" w:rsidP="00725CCE">
            <w:pPr>
              <w:widowControl w:val="0"/>
              <w:autoSpaceDE w:val="0"/>
              <w:autoSpaceDN w:val="0"/>
              <w:adjustRightInd w:val="0"/>
              <w:ind w:firstLine="35"/>
              <w:jc w:val="both"/>
              <w:rPr>
                <w:sz w:val="22"/>
                <w:lang w:eastAsia="ru-RU"/>
              </w:rPr>
            </w:pPr>
            <w:r w:rsidRPr="005F1C61">
              <w:rPr>
                <w:sz w:val="22"/>
                <w:lang w:eastAsia="ru-RU"/>
              </w:rPr>
              <w:t>Стационарное медицинское обслуживание</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3.4.2</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50</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7.</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Образование и просвещение</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3.5</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8.</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Дошкольное, начальное и среднее общее образование</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3.5.1</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25 м"/>
              </w:smartTagPr>
              <w:r w:rsidRPr="005F1C61">
                <w:rPr>
                  <w:sz w:val="22"/>
                  <w:lang w:eastAsia="ru-RU"/>
                </w:rPr>
                <w:t>25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границы участка - </w:t>
            </w:r>
            <w:smartTag w:uri="urn:schemas-microsoft-com:office:smarttags" w:element="metricconverter">
              <w:smartTagPr>
                <w:attr w:name="ProductID" w:val="6 м"/>
              </w:smartTagPr>
              <w:r w:rsidRPr="005F1C61">
                <w:rPr>
                  <w:sz w:val="22"/>
                  <w:lang w:eastAsia="ru-RU"/>
                </w:rPr>
                <w:t>6 м</w:t>
              </w:r>
            </w:smartTag>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2-3</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9.</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Среднее и высшее профессиональное образование</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3.5.2</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25 м"/>
              </w:smartTagPr>
              <w:r w:rsidRPr="005F1C61">
                <w:rPr>
                  <w:sz w:val="22"/>
                  <w:lang w:eastAsia="ru-RU"/>
                </w:rPr>
                <w:t>25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lastRenderedPageBreak/>
              <w:t xml:space="preserve">от границы участка - </w:t>
            </w:r>
            <w:smartTag w:uri="urn:schemas-microsoft-com:office:smarttags" w:element="metricconverter">
              <w:smartTagPr>
                <w:attr w:name="ProductID" w:val="6 м"/>
              </w:smartTagPr>
              <w:r w:rsidRPr="005F1C61">
                <w:rPr>
                  <w:sz w:val="22"/>
                  <w:lang w:eastAsia="ru-RU"/>
                </w:rPr>
                <w:t>6 м</w:t>
              </w:r>
            </w:smartTag>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lastRenderedPageBreak/>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lastRenderedPageBreak/>
              <w:t>10.</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Культурное развитие</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3.6</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1000</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10000</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от границы участка - 3 м*</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2</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50</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11.</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Историко-культурная деятельность</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9.3</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12.</w:t>
            </w:r>
          </w:p>
        </w:tc>
        <w:tc>
          <w:tcPr>
            <w:tcW w:w="2268" w:type="dxa"/>
            <w:noWrap/>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Земельные участки (территории) общего пользования</w:t>
            </w:r>
          </w:p>
        </w:tc>
        <w:tc>
          <w:tcPr>
            <w:tcW w:w="850" w:type="dxa"/>
            <w:noWrap/>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12.0</w:t>
            </w:r>
          </w:p>
        </w:tc>
        <w:tc>
          <w:tcPr>
            <w:tcW w:w="1134" w:type="dxa"/>
            <w:noWrap/>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13.</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Спорт</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5.1</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1000</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100000</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15 м"/>
              </w:smartTagPr>
              <w:r w:rsidRPr="005F1C61">
                <w:rPr>
                  <w:sz w:val="22"/>
                  <w:lang w:eastAsia="ru-RU"/>
                </w:rPr>
                <w:t>15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границы участка - </w:t>
            </w:r>
            <w:smartTag w:uri="urn:schemas-microsoft-com:office:smarttags" w:element="metricconverter">
              <w:smartTagPr>
                <w:attr w:name="ProductID" w:val="6 м"/>
              </w:smartTagPr>
              <w:r w:rsidRPr="005F1C61">
                <w:rPr>
                  <w:sz w:val="22"/>
                  <w:lang w:eastAsia="ru-RU"/>
                </w:rPr>
                <w:t>6 м</w:t>
              </w:r>
            </w:smartTag>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75</w:t>
            </w:r>
          </w:p>
        </w:tc>
      </w:tr>
      <w:tr w:rsidR="001A4D5E" w:rsidRPr="005F1C61" w:rsidTr="00155D74">
        <w:trPr>
          <w:jc w:val="center"/>
        </w:trPr>
        <w:tc>
          <w:tcPr>
            <w:tcW w:w="567" w:type="dxa"/>
            <w:noWrap/>
            <w:vAlign w:val="center"/>
          </w:tcPr>
          <w:p w:rsidR="001A4D5E" w:rsidRPr="005F1C61" w:rsidRDefault="001A4D5E" w:rsidP="00725CCE">
            <w:pPr>
              <w:autoSpaceDE w:val="0"/>
              <w:autoSpaceDN w:val="0"/>
              <w:adjustRightInd w:val="0"/>
              <w:ind w:firstLine="0"/>
              <w:jc w:val="center"/>
              <w:rPr>
                <w:sz w:val="22"/>
                <w:lang w:eastAsia="ru-RU"/>
              </w:rPr>
            </w:pPr>
          </w:p>
        </w:tc>
        <w:tc>
          <w:tcPr>
            <w:tcW w:w="2268" w:type="dxa"/>
            <w:noWrap/>
            <w:vAlign w:val="center"/>
          </w:tcPr>
          <w:p w:rsidR="001A4D5E" w:rsidRPr="005F1C61" w:rsidRDefault="001A4D5E" w:rsidP="00725CCE">
            <w:pPr>
              <w:autoSpaceDE w:val="0"/>
              <w:autoSpaceDN w:val="0"/>
              <w:adjustRightInd w:val="0"/>
              <w:ind w:firstLine="0"/>
              <w:jc w:val="both"/>
              <w:rPr>
                <w:b/>
                <w:sz w:val="22"/>
                <w:lang w:eastAsia="ru-RU"/>
              </w:rPr>
            </w:pPr>
            <w:r w:rsidRPr="005F1C61">
              <w:rPr>
                <w:b/>
                <w:sz w:val="22"/>
                <w:lang w:eastAsia="ru-RU"/>
              </w:rPr>
              <w:t>Вспомогательные виды разрешенного использования</w:t>
            </w:r>
          </w:p>
        </w:tc>
        <w:tc>
          <w:tcPr>
            <w:tcW w:w="6520" w:type="dxa"/>
            <w:gridSpan w:val="6"/>
            <w:noWrap/>
            <w:vAlign w:val="center"/>
          </w:tcPr>
          <w:p w:rsidR="001A4D5E" w:rsidRPr="005F1C61" w:rsidRDefault="001A4D5E" w:rsidP="00725CCE">
            <w:pPr>
              <w:autoSpaceDE w:val="0"/>
              <w:autoSpaceDN w:val="0"/>
              <w:adjustRightInd w:val="0"/>
              <w:ind w:firstLine="0"/>
              <w:jc w:val="center"/>
              <w:rPr>
                <w:sz w:val="22"/>
                <w:lang w:eastAsia="ru-RU"/>
              </w:rPr>
            </w:pP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14.</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Обслуживание жилой застройки</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2.7</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1A4D5E" w:rsidRPr="005F1C61" w:rsidTr="00155D74">
        <w:trPr>
          <w:jc w:val="center"/>
        </w:trPr>
        <w:tc>
          <w:tcPr>
            <w:tcW w:w="567" w:type="dxa"/>
            <w:noWrap/>
            <w:vAlign w:val="center"/>
          </w:tcPr>
          <w:p w:rsidR="001A4D5E" w:rsidRPr="005F1C61" w:rsidRDefault="001A4D5E" w:rsidP="00725CCE">
            <w:pPr>
              <w:autoSpaceDE w:val="0"/>
              <w:autoSpaceDN w:val="0"/>
              <w:adjustRightInd w:val="0"/>
              <w:ind w:firstLine="0"/>
              <w:jc w:val="center"/>
              <w:rPr>
                <w:sz w:val="22"/>
                <w:lang w:eastAsia="ru-RU"/>
              </w:rPr>
            </w:pPr>
          </w:p>
        </w:tc>
        <w:tc>
          <w:tcPr>
            <w:tcW w:w="2268" w:type="dxa"/>
            <w:noWrap/>
            <w:vAlign w:val="center"/>
          </w:tcPr>
          <w:p w:rsidR="001A4D5E" w:rsidRPr="005F1C61" w:rsidRDefault="001A4D5E" w:rsidP="00725CCE">
            <w:pPr>
              <w:autoSpaceDE w:val="0"/>
              <w:autoSpaceDN w:val="0"/>
              <w:adjustRightInd w:val="0"/>
              <w:ind w:firstLine="0"/>
              <w:jc w:val="both"/>
              <w:rPr>
                <w:b/>
                <w:sz w:val="22"/>
                <w:lang w:eastAsia="ru-RU"/>
              </w:rPr>
            </w:pPr>
            <w:r w:rsidRPr="005F1C61">
              <w:rPr>
                <w:b/>
                <w:sz w:val="22"/>
                <w:lang w:eastAsia="ru-RU"/>
              </w:rPr>
              <w:t>Условно разрешенные виды использования</w:t>
            </w:r>
          </w:p>
        </w:tc>
        <w:tc>
          <w:tcPr>
            <w:tcW w:w="6520" w:type="dxa"/>
            <w:gridSpan w:val="6"/>
            <w:noWrap/>
            <w:vAlign w:val="center"/>
          </w:tcPr>
          <w:p w:rsidR="001A4D5E" w:rsidRPr="005F1C61" w:rsidRDefault="001A4D5E" w:rsidP="00725CCE">
            <w:pPr>
              <w:autoSpaceDE w:val="0"/>
              <w:autoSpaceDN w:val="0"/>
              <w:adjustRightInd w:val="0"/>
              <w:ind w:firstLine="0"/>
              <w:jc w:val="center"/>
              <w:rPr>
                <w:sz w:val="22"/>
                <w:lang w:eastAsia="ru-RU"/>
              </w:rPr>
            </w:pPr>
          </w:p>
        </w:tc>
      </w:tr>
      <w:tr w:rsidR="001A4D5E" w:rsidRPr="005F1C61" w:rsidTr="00725CCE">
        <w:trPr>
          <w:jc w:val="center"/>
        </w:trPr>
        <w:tc>
          <w:tcPr>
            <w:tcW w:w="567" w:type="dxa"/>
            <w:noWrap/>
            <w:vAlign w:val="center"/>
          </w:tcPr>
          <w:p w:rsidR="001A4D5E" w:rsidRPr="005F1C61" w:rsidRDefault="001A4D5E" w:rsidP="00725CCE">
            <w:pPr>
              <w:autoSpaceDE w:val="0"/>
              <w:autoSpaceDN w:val="0"/>
              <w:adjustRightInd w:val="0"/>
              <w:ind w:firstLine="0"/>
              <w:jc w:val="center"/>
              <w:rPr>
                <w:sz w:val="22"/>
                <w:lang w:eastAsia="ru-RU"/>
              </w:rPr>
            </w:pPr>
            <w:r w:rsidRPr="005F1C61">
              <w:rPr>
                <w:sz w:val="22"/>
                <w:lang w:eastAsia="ru-RU"/>
              </w:rPr>
              <w:t>15.</w:t>
            </w:r>
          </w:p>
        </w:tc>
        <w:tc>
          <w:tcPr>
            <w:tcW w:w="2268" w:type="dxa"/>
            <w:noWrap/>
            <w:vAlign w:val="center"/>
          </w:tcPr>
          <w:p w:rsidR="001A4D5E" w:rsidRPr="005F1C61" w:rsidRDefault="001A4D5E" w:rsidP="00725CCE">
            <w:pPr>
              <w:autoSpaceDE w:val="0"/>
              <w:autoSpaceDN w:val="0"/>
              <w:adjustRightInd w:val="0"/>
              <w:ind w:firstLine="0"/>
              <w:jc w:val="both"/>
              <w:rPr>
                <w:b/>
                <w:sz w:val="22"/>
                <w:lang w:eastAsia="ru-RU"/>
              </w:rPr>
            </w:pPr>
            <w:r w:rsidRPr="005F1C61">
              <w:rPr>
                <w:sz w:val="22"/>
                <w:lang w:eastAsia="ru-RU"/>
              </w:rPr>
              <w:t>Хранение автотранспорта</w:t>
            </w:r>
          </w:p>
        </w:tc>
        <w:tc>
          <w:tcPr>
            <w:tcW w:w="850" w:type="dxa"/>
            <w:noWrap/>
            <w:vAlign w:val="center"/>
          </w:tcPr>
          <w:p w:rsidR="001A4D5E" w:rsidRPr="005F1C61" w:rsidRDefault="001A4D5E" w:rsidP="00725CCE">
            <w:pPr>
              <w:autoSpaceDE w:val="0"/>
              <w:autoSpaceDN w:val="0"/>
              <w:adjustRightInd w:val="0"/>
              <w:ind w:firstLine="0"/>
              <w:jc w:val="center"/>
              <w:rPr>
                <w:sz w:val="22"/>
                <w:lang w:eastAsia="ru-RU"/>
              </w:rPr>
            </w:pPr>
            <w:r w:rsidRPr="005F1C61">
              <w:rPr>
                <w:sz w:val="22"/>
                <w:lang w:eastAsia="ru-RU"/>
              </w:rPr>
              <w:t>2.7.1</w:t>
            </w:r>
          </w:p>
        </w:tc>
        <w:tc>
          <w:tcPr>
            <w:tcW w:w="1134" w:type="dxa"/>
            <w:noWrap/>
            <w:vAlign w:val="center"/>
          </w:tcPr>
          <w:p w:rsidR="001A4D5E" w:rsidRPr="005F1C61" w:rsidRDefault="001A4D5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1A4D5E" w:rsidRPr="005F1C61" w:rsidRDefault="001A4D5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1A4D5E" w:rsidRPr="005F1C61" w:rsidRDefault="001A4D5E" w:rsidP="001A4D5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1A4D5E" w:rsidRPr="005F1C61" w:rsidRDefault="001A4D5E" w:rsidP="001A4D5E">
            <w:pPr>
              <w:autoSpaceDE w:val="0"/>
              <w:autoSpaceDN w:val="0"/>
              <w:adjustRightInd w:val="0"/>
              <w:ind w:firstLine="0"/>
              <w:jc w:val="center"/>
              <w:rPr>
                <w:sz w:val="22"/>
                <w:lang w:eastAsia="ru-RU"/>
              </w:rPr>
            </w:pPr>
            <w:r w:rsidRPr="005F1C61">
              <w:rPr>
                <w:sz w:val="22"/>
                <w:lang w:eastAsia="ru-RU"/>
              </w:rPr>
              <w:t>от границы участка - 3 м**</w:t>
            </w:r>
          </w:p>
        </w:tc>
        <w:tc>
          <w:tcPr>
            <w:tcW w:w="1134" w:type="dxa"/>
            <w:noWrap/>
            <w:vAlign w:val="center"/>
          </w:tcPr>
          <w:p w:rsidR="001A4D5E" w:rsidRPr="005F1C61" w:rsidRDefault="001A4D5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1A4D5E" w:rsidRPr="005F1C61" w:rsidRDefault="001A4D5E" w:rsidP="00725CCE">
            <w:pPr>
              <w:autoSpaceDE w:val="0"/>
              <w:autoSpaceDN w:val="0"/>
              <w:adjustRightInd w:val="0"/>
              <w:ind w:firstLine="0"/>
              <w:jc w:val="center"/>
              <w:rPr>
                <w:sz w:val="22"/>
                <w:lang w:eastAsia="ru-RU"/>
              </w:rPr>
            </w:pPr>
            <w:r w:rsidRPr="005F1C61">
              <w:rPr>
                <w:sz w:val="22"/>
                <w:lang w:eastAsia="ru-RU"/>
              </w:rPr>
              <w:t>75</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16.</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Жилая застройка</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2.0</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от границы участка -3 м*</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3 - 8</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17.</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Магазины</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4.4</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не </w:t>
            </w:r>
            <w:r w:rsidRPr="005F1C61">
              <w:rPr>
                <w:sz w:val="22"/>
                <w:lang w:eastAsia="ru-RU"/>
              </w:rPr>
              <w:lastRenderedPageBreak/>
              <w:t>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lastRenderedPageBreak/>
              <w:t xml:space="preserve">не </w:t>
            </w:r>
            <w:r w:rsidRPr="005F1C61">
              <w:rPr>
                <w:sz w:val="22"/>
                <w:lang w:eastAsia="ru-RU"/>
              </w:rPr>
              <w:lastRenderedPageBreak/>
              <w:t>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lastRenderedPageBreak/>
              <w:t xml:space="preserve">от </w:t>
            </w:r>
            <w:r w:rsidRPr="005F1C61">
              <w:rPr>
                <w:sz w:val="22"/>
                <w:lang w:eastAsia="ru-RU"/>
              </w:rPr>
              <w:lastRenderedPageBreak/>
              <w:t xml:space="preserve">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от границы участка - 3 м*</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lastRenderedPageBreak/>
              <w:t>3</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50</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lastRenderedPageBreak/>
              <w:t>18.</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Общественное питание</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4.6</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500</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границы участка - </w:t>
            </w:r>
            <w:smartTag w:uri="urn:schemas-microsoft-com:office:smarttags" w:element="metricconverter">
              <w:smartTagPr>
                <w:attr w:name="ProductID" w:val="3 м"/>
              </w:smartTagPr>
              <w:r w:rsidRPr="005F1C61">
                <w:rPr>
                  <w:sz w:val="22"/>
                  <w:lang w:eastAsia="ru-RU"/>
                </w:rPr>
                <w:t>3 м</w:t>
              </w:r>
            </w:smartTag>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2</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50</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19.</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Гостиничное обслуживание</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4.7</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границы участка - </w:t>
            </w:r>
            <w:smartTag w:uri="urn:schemas-microsoft-com:office:smarttags" w:element="metricconverter">
              <w:smartTagPr>
                <w:attr w:name="ProductID" w:val="3 м"/>
              </w:smartTagPr>
              <w:r w:rsidRPr="005F1C61">
                <w:rPr>
                  <w:sz w:val="22"/>
                  <w:lang w:eastAsia="ru-RU"/>
                </w:rPr>
                <w:t>3 м</w:t>
              </w:r>
            </w:smartTag>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45</w:t>
            </w:r>
          </w:p>
        </w:tc>
      </w:tr>
      <w:tr w:rsidR="00E27B44" w:rsidRPr="005F1C61" w:rsidTr="00E27B44">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7B44" w:rsidRPr="005F1C61" w:rsidRDefault="00E27B44" w:rsidP="00E27B44">
            <w:pPr>
              <w:autoSpaceDE w:val="0"/>
              <w:autoSpaceDN w:val="0"/>
              <w:adjustRightInd w:val="0"/>
              <w:ind w:firstLine="0"/>
              <w:jc w:val="center"/>
              <w:rPr>
                <w:sz w:val="22"/>
                <w:lang w:eastAsia="ru-RU"/>
              </w:rPr>
            </w:pPr>
            <w:r w:rsidRPr="005F1C61">
              <w:rPr>
                <w:sz w:val="22"/>
                <w:lang w:eastAsia="ru-RU"/>
              </w:rPr>
              <w:t>20.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7B44" w:rsidRPr="005F1C61" w:rsidRDefault="00E27B44" w:rsidP="00E27B44">
            <w:pPr>
              <w:autoSpaceDE w:val="0"/>
              <w:autoSpaceDN w:val="0"/>
              <w:adjustRightInd w:val="0"/>
              <w:ind w:firstLine="0"/>
              <w:jc w:val="both"/>
              <w:rPr>
                <w:sz w:val="22"/>
                <w:lang w:eastAsia="ru-RU"/>
              </w:rPr>
            </w:pPr>
            <w:r w:rsidRPr="005F1C61">
              <w:rPr>
                <w:sz w:val="22"/>
                <w:lang w:eastAsia="ru-RU"/>
              </w:rPr>
              <w:t>Связь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7B44" w:rsidRPr="005F1C61" w:rsidRDefault="00E27B44" w:rsidP="00E27B44">
            <w:pPr>
              <w:autoSpaceDE w:val="0"/>
              <w:autoSpaceDN w:val="0"/>
              <w:adjustRightInd w:val="0"/>
              <w:ind w:firstLine="0"/>
              <w:jc w:val="center"/>
              <w:rPr>
                <w:sz w:val="22"/>
                <w:lang w:eastAsia="ru-RU"/>
              </w:rPr>
            </w:pPr>
            <w:r w:rsidRPr="005F1C61">
              <w:rPr>
                <w:sz w:val="22"/>
                <w:lang w:eastAsia="ru-RU"/>
              </w:rPr>
              <w:t>6.8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7B44" w:rsidRPr="005F1C61" w:rsidRDefault="00E27B44" w:rsidP="00E27B4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7B44" w:rsidRPr="005F1C61" w:rsidRDefault="00E27B44" w:rsidP="00E27B4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7B44" w:rsidRPr="005F1C61" w:rsidRDefault="00E27B44" w:rsidP="00E27B44">
            <w:pPr>
              <w:autoSpaceDE w:val="0"/>
              <w:autoSpaceDN w:val="0"/>
              <w:adjustRightInd w:val="0"/>
              <w:ind w:firstLine="0"/>
              <w:jc w:val="center"/>
              <w:rPr>
                <w:sz w:val="22"/>
                <w:lang w:eastAsia="ru-RU"/>
              </w:rPr>
            </w:pPr>
            <w:r w:rsidRPr="005F1C61">
              <w:rPr>
                <w:sz w:val="22"/>
                <w:lang w:eastAsia="ru-RU"/>
              </w:rPr>
              <w:t>от границы участка - 3 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7B44" w:rsidRPr="005F1C61" w:rsidRDefault="00E27B44" w:rsidP="00E27B4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7B44" w:rsidRPr="005F1C61" w:rsidRDefault="00E27B44" w:rsidP="00E27B44">
            <w:pPr>
              <w:autoSpaceDE w:val="0"/>
              <w:autoSpaceDN w:val="0"/>
              <w:adjustRightInd w:val="0"/>
              <w:ind w:firstLine="0"/>
              <w:jc w:val="center"/>
              <w:rPr>
                <w:sz w:val="22"/>
                <w:lang w:eastAsia="ru-RU"/>
              </w:rPr>
            </w:pPr>
            <w:r w:rsidRPr="005F1C61">
              <w:rPr>
                <w:sz w:val="22"/>
                <w:lang w:eastAsia="ru-RU"/>
              </w:rPr>
              <w:t>не подлежит ограничению</w:t>
            </w:r>
          </w:p>
        </w:tc>
      </w:tr>
    </w:tbl>
    <w:p w:rsidR="00725CCE" w:rsidRPr="005F1C61" w:rsidRDefault="00725CCE" w:rsidP="00725CCE">
      <w:pPr>
        <w:suppressAutoHyphens/>
        <w:autoSpaceDE w:val="0"/>
        <w:autoSpaceDN w:val="0"/>
        <w:adjustRightInd w:val="0"/>
        <w:spacing w:before="240"/>
        <w:jc w:val="both"/>
        <w:rPr>
          <w:sz w:val="22"/>
          <w:lang w:eastAsia="ru-RU"/>
        </w:rPr>
      </w:pPr>
      <w:r w:rsidRPr="005F1C61">
        <w:rPr>
          <w:sz w:val="22"/>
          <w:lang w:eastAsia="ru-RU"/>
        </w:rPr>
        <w:t>* - в отдельных случаях допускается размещение объектов капитального строительства по красной линии улиц в условиях сложившейся застройки;</w:t>
      </w:r>
    </w:p>
    <w:p w:rsidR="00725CCE" w:rsidRPr="005F1C61" w:rsidRDefault="00725CCE" w:rsidP="00725CCE">
      <w:pPr>
        <w:suppressAutoHyphens/>
        <w:autoSpaceDE w:val="0"/>
        <w:autoSpaceDN w:val="0"/>
        <w:adjustRightInd w:val="0"/>
        <w:jc w:val="both"/>
        <w:rPr>
          <w:sz w:val="22"/>
          <w:lang w:eastAsia="ru-RU"/>
        </w:rPr>
      </w:pPr>
      <w:r w:rsidRPr="005F1C61">
        <w:rPr>
          <w:sz w:val="22"/>
          <w:lang w:eastAsia="ru-RU"/>
        </w:rPr>
        <w:t>** - по специальному согласованию с Комитетом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w:t>
      </w:r>
    </w:p>
    <w:p w:rsidR="00725CCE" w:rsidRPr="005F1C61" w:rsidRDefault="00725CCE" w:rsidP="00725CCE">
      <w:pPr>
        <w:suppressAutoHyphens/>
        <w:autoSpaceDE w:val="0"/>
        <w:autoSpaceDN w:val="0"/>
        <w:adjustRightInd w:val="0"/>
        <w:jc w:val="both"/>
        <w:rPr>
          <w:sz w:val="22"/>
          <w:lang w:eastAsia="ru-RU"/>
        </w:rPr>
      </w:pPr>
      <w:r w:rsidRPr="005F1C61">
        <w:rPr>
          <w:sz w:val="22"/>
          <w:lang w:eastAsia="ru-RU"/>
        </w:rPr>
        <w:t>**** - для формирования земельных участков под существующими многоквартирными жилыми домами в соответствии с жилищным законодательством.</w:t>
      </w:r>
    </w:p>
    <w:p w:rsidR="00725CCE" w:rsidRPr="005F1C61" w:rsidRDefault="00725CCE" w:rsidP="00725CCE">
      <w:pPr>
        <w:suppressAutoHyphens/>
        <w:autoSpaceDE w:val="0"/>
        <w:autoSpaceDN w:val="0"/>
        <w:adjustRightInd w:val="0"/>
        <w:jc w:val="both"/>
        <w:rPr>
          <w:sz w:val="24"/>
          <w:szCs w:val="24"/>
          <w:lang w:eastAsia="ru-RU"/>
        </w:rPr>
      </w:pP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 xml:space="preserve">Иные показатели по параметрам застройки зоны </w:t>
      </w:r>
      <w:r w:rsidR="001A4D5E" w:rsidRPr="005F1C61">
        <w:rPr>
          <w:sz w:val="24"/>
          <w:szCs w:val="24"/>
          <w:lang w:eastAsia="ru-RU"/>
        </w:rPr>
        <w:t>"</w:t>
      </w:r>
      <w:r w:rsidRPr="005F1C61">
        <w:rPr>
          <w:b/>
          <w:sz w:val="24"/>
          <w:szCs w:val="24"/>
          <w:lang w:eastAsia="ru-RU"/>
        </w:rPr>
        <w:t>О.2</w:t>
      </w:r>
      <w:r w:rsidR="001A4D5E" w:rsidRPr="005F1C61">
        <w:rPr>
          <w:sz w:val="24"/>
          <w:szCs w:val="24"/>
          <w:lang w:eastAsia="ru-RU"/>
        </w:rPr>
        <w:t>"</w:t>
      </w:r>
      <w:r w:rsidRPr="005F1C61">
        <w:rPr>
          <w:sz w:val="24"/>
          <w:szCs w:val="24"/>
          <w:lang w:eastAsia="ru-RU"/>
        </w:rPr>
        <w:t>: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Противопожарные расстояния между зданиями согласно действующему законодательству.</w:t>
      </w:r>
    </w:p>
    <w:p w:rsidR="00725CCE" w:rsidRPr="005F1C61" w:rsidRDefault="00725CCE" w:rsidP="00725CCE">
      <w:pPr>
        <w:suppressAutoHyphens/>
        <w:jc w:val="both"/>
        <w:rPr>
          <w:sz w:val="24"/>
          <w:szCs w:val="24"/>
        </w:rPr>
      </w:pPr>
      <w:r w:rsidRPr="005F1C61">
        <w:rPr>
          <w:sz w:val="24"/>
          <w:szCs w:val="24"/>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(соответственно зоне), и ограничений, указанных в Главе 3 части II Правил. При этом при совпадении ограничений, относящихся к одной и той же территории, применяется норма акта, имеющего наибольшую юридическую силу.</w:t>
      </w:r>
    </w:p>
    <w:p w:rsidR="00A82615" w:rsidRPr="005F1C61" w:rsidRDefault="00A82615" w:rsidP="00A82615">
      <w:pPr>
        <w:suppressAutoHyphens/>
        <w:autoSpaceDE w:val="0"/>
        <w:autoSpaceDN w:val="0"/>
        <w:adjustRightInd w:val="0"/>
        <w:spacing w:before="120"/>
        <w:jc w:val="both"/>
        <w:outlineLvl w:val="3"/>
        <w:rPr>
          <w:sz w:val="24"/>
          <w:szCs w:val="24"/>
        </w:rPr>
      </w:pPr>
      <w:r w:rsidRPr="005F1C61">
        <w:rPr>
          <w:b/>
          <w:bCs/>
          <w:sz w:val="24"/>
          <w:szCs w:val="24"/>
        </w:rPr>
        <w:t>Статья 35.3 Градостроительный регламент зоны исторической застройки – О.3</w:t>
      </w:r>
      <w:r w:rsidRPr="005F1C61">
        <w:rPr>
          <w:sz w:val="24"/>
          <w:szCs w:val="24"/>
        </w:rPr>
        <w:t xml:space="preserve"> с включением объектов инженерной инфраструктуры (виды разрешенного использования и предельные параметры).</w:t>
      </w:r>
    </w:p>
    <w:p w:rsidR="00A82615" w:rsidRPr="005F1C61" w:rsidRDefault="00A82615" w:rsidP="00A82615">
      <w:pPr>
        <w:suppressAutoHyphens/>
        <w:jc w:val="both"/>
        <w:rPr>
          <w:sz w:val="24"/>
          <w:szCs w:val="24"/>
          <w:u w:val="single"/>
        </w:rPr>
      </w:pPr>
      <w:r w:rsidRPr="005F1C61">
        <w:rPr>
          <w:sz w:val="24"/>
          <w:szCs w:val="24"/>
          <w:u w:val="single"/>
        </w:rPr>
        <w:t>Цели выделения зоны:</w:t>
      </w:r>
    </w:p>
    <w:p w:rsidR="00A82615" w:rsidRPr="005F1C61" w:rsidRDefault="00A82615" w:rsidP="00A82615">
      <w:pPr>
        <w:suppressAutoHyphens/>
        <w:jc w:val="both"/>
        <w:rPr>
          <w:sz w:val="24"/>
          <w:szCs w:val="24"/>
        </w:rPr>
      </w:pPr>
      <w:r w:rsidRPr="005F1C61">
        <w:rPr>
          <w:sz w:val="24"/>
          <w:szCs w:val="24"/>
        </w:rPr>
        <w:lastRenderedPageBreak/>
        <w:t>- сохранение существующих территорий исторической застройки, объектов культурного значения Алексинского сельского поселения;</w:t>
      </w:r>
    </w:p>
    <w:p w:rsidR="00A82615" w:rsidRPr="005F1C61" w:rsidRDefault="00A82615" w:rsidP="00A82615">
      <w:pPr>
        <w:suppressAutoHyphens/>
        <w:jc w:val="both"/>
        <w:rPr>
          <w:sz w:val="24"/>
          <w:szCs w:val="24"/>
        </w:rPr>
      </w:pPr>
      <w:r w:rsidRPr="005F1C61">
        <w:rPr>
          <w:sz w:val="24"/>
          <w:szCs w:val="24"/>
        </w:rPr>
        <w:t>- развитие необходимых объектов инженерной и транспортной инфраструктур.</w:t>
      </w:r>
    </w:p>
    <w:p w:rsidR="00E27B44" w:rsidRPr="005F1C61" w:rsidRDefault="00E27B44" w:rsidP="00E27B44">
      <w:pPr>
        <w:suppressAutoHyphens/>
        <w:autoSpaceDE w:val="0"/>
        <w:autoSpaceDN w:val="0"/>
        <w:adjustRightInd w:val="0"/>
        <w:jc w:val="both"/>
        <w:rPr>
          <w:sz w:val="24"/>
          <w:szCs w:val="24"/>
        </w:rPr>
      </w:pPr>
      <w:r w:rsidRPr="005F1C61">
        <w:rPr>
          <w:sz w:val="24"/>
          <w:szCs w:val="24"/>
        </w:rPr>
        <w:t>Код (числовое обозначение) вида разрешенного использования земельного участка определяется в соответствии с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10.11.2020 №П/0412 «Об утверждении классификатора видов разрешенного использования земельных участков».</w:t>
      </w:r>
    </w:p>
    <w:p w:rsidR="00A82615" w:rsidRPr="005F1C61" w:rsidRDefault="00A82615" w:rsidP="00A82615">
      <w:pPr>
        <w:suppressAutoHyphens/>
        <w:autoSpaceDE w:val="0"/>
        <w:autoSpaceDN w:val="0"/>
        <w:adjustRightInd w:val="0"/>
        <w:jc w:val="both"/>
        <w:rPr>
          <w:b/>
          <w:sz w:val="24"/>
          <w:szCs w:val="24"/>
          <w:lang w:eastAsia="ru-RU"/>
        </w:rPr>
      </w:pPr>
      <w:r w:rsidRPr="005F1C61">
        <w:rPr>
          <w:b/>
          <w:sz w:val="24"/>
          <w:szCs w:val="24"/>
          <w:lang w:eastAsia="ru-RU"/>
        </w:rPr>
        <w:t>Виды разрешенного использования земельных участков и объектов капитального строительства</w:t>
      </w:r>
    </w:p>
    <w:p w:rsidR="00A82615" w:rsidRPr="005F1C61" w:rsidRDefault="00A82615" w:rsidP="00A82615">
      <w:pPr>
        <w:suppressAutoHyphens/>
        <w:autoSpaceDE w:val="0"/>
        <w:autoSpaceDN w:val="0"/>
        <w:adjustRightInd w:val="0"/>
        <w:jc w:val="both"/>
        <w:rPr>
          <w:sz w:val="24"/>
          <w:szCs w:val="24"/>
          <w:lang w:eastAsia="ru-RU"/>
        </w:rPr>
      </w:pPr>
      <w:r w:rsidRPr="005F1C61">
        <w:rPr>
          <w:sz w:val="24"/>
          <w:szCs w:val="24"/>
          <w:lang w:eastAsia="ru-RU"/>
        </w:rPr>
        <w:t xml:space="preserve">ЗУ </w:t>
      </w:r>
      <w:r w:rsidRPr="005F1C61">
        <w:rPr>
          <w:sz w:val="24"/>
          <w:szCs w:val="24"/>
          <w:lang w:val="en-US" w:eastAsia="ru-RU"/>
        </w:rPr>
        <w:t>min</w:t>
      </w:r>
      <w:r w:rsidRPr="005F1C61">
        <w:rPr>
          <w:sz w:val="24"/>
          <w:szCs w:val="24"/>
          <w:lang w:eastAsia="ru-RU"/>
        </w:rPr>
        <w:t xml:space="preserve"> - предельные </w:t>
      </w:r>
      <w:r w:rsidRPr="005F1C61">
        <w:rPr>
          <w:sz w:val="24"/>
          <w:szCs w:val="24"/>
          <w:u w:val="single"/>
          <w:lang w:eastAsia="ru-RU"/>
        </w:rPr>
        <w:t>минимальные</w:t>
      </w:r>
      <w:r w:rsidRPr="005F1C61">
        <w:rPr>
          <w:sz w:val="24"/>
          <w:szCs w:val="24"/>
          <w:lang w:eastAsia="ru-RU"/>
        </w:rPr>
        <w:t xml:space="preserve"> размеры земельных участков, в том числе их площадь;</w:t>
      </w:r>
    </w:p>
    <w:p w:rsidR="00A82615" w:rsidRPr="005F1C61" w:rsidRDefault="00A82615" w:rsidP="00A82615">
      <w:pPr>
        <w:suppressAutoHyphens/>
        <w:autoSpaceDE w:val="0"/>
        <w:autoSpaceDN w:val="0"/>
        <w:adjustRightInd w:val="0"/>
        <w:jc w:val="both"/>
        <w:rPr>
          <w:sz w:val="24"/>
          <w:szCs w:val="24"/>
          <w:lang w:eastAsia="ru-RU"/>
        </w:rPr>
      </w:pPr>
      <w:r w:rsidRPr="005F1C61">
        <w:rPr>
          <w:sz w:val="24"/>
          <w:szCs w:val="24"/>
          <w:lang w:eastAsia="ru-RU"/>
        </w:rPr>
        <w:t xml:space="preserve">ЗУ max - предельные </w:t>
      </w:r>
      <w:r w:rsidRPr="005F1C61">
        <w:rPr>
          <w:sz w:val="24"/>
          <w:szCs w:val="24"/>
          <w:u w:val="single"/>
          <w:lang w:eastAsia="ru-RU"/>
        </w:rPr>
        <w:t>максимальные</w:t>
      </w:r>
      <w:r w:rsidRPr="005F1C61">
        <w:rPr>
          <w:sz w:val="24"/>
          <w:szCs w:val="24"/>
          <w:lang w:eastAsia="ru-RU"/>
        </w:rPr>
        <w:t xml:space="preserve"> размеры земельных участков, в том числе их площадь;</w:t>
      </w:r>
    </w:p>
    <w:p w:rsidR="00A82615" w:rsidRPr="005F1C61" w:rsidRDefault="00A82615" w:rsidP="00A82615">
      <w:pPr>
        <w:suppressAutoHyphens/>
        <w:autoSpaceDE w:val="0"/>
        <w:autoSpaceDN w:val="0"/>
        <w:adjustRightInd w:val="0"/>
        <w:jc w:val="both"/>
        <w:rPr>
          <w:sz w:val="24"/>
          <w:szCs w:val="24"/>
          <w:lang w:eastAsia="ru-RU"/>
        </w:rPr>
      </w:pPr>
      <w:r w:rsidRPr="005F1C61">
        <w:rPr>
          <w:sz w:val="24"/>
          <w:szCs w:val="24"/>
          <w:lang w:eastAsia="ru-RU"/>
        </w:rPr>
        <w:t>Отступ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82615" w:rsidRPr="005F1C61" w:rsidRDefault="00A82615" w:rsidP="00A82615">
      <w:pPr>
        <w:suppressAutoHyphens/>
        <w:autoSpaceDE w:val="0"/>
        <w:autoSpaceDN w:val="0"/>
        <w:adjustRightInd w:val="0"/>
        <w:jc w:val="both"/>
        <w:rPr>
          <w:sz w:val="24"/>
          <w:szCs w:val="24"/>
          <w:lang w:eastAsia="ru-RU"/>
        </w:rPr>
      </w:pPr>
      <w:r w:rsidRPr="005F1C61">
        <w:rPr>
          <w:sz w:val="24"/>
          <w:szCs w:val="24"/>
          <w:lang w:eastAsia="ru-RU"/>
        </w:rPr>
        <w:t>Эт. - предельное количество этажей или предельную высоту зданий, строений, сооружений;</w:t>
      </w:r>
    </w:p>
    <w:p w:rsidR="00A82615" w:rsidRPr="005F1C61" w:rsidRDefault="00A82615" w:rsidP="00A82615">
      <w:pPr>
        <w:suppressAutoHyphens/>
        <w:autoSpaceDE w:val="0"/>
        <w:autoSpaceDN w:val="0"/>
        <w:adjustRightInd w:val="0"/>
        <w:spacing w:after="120"/>
        <w:jc w:val="both"/>
        <w:rPr>
          <w:sz w:val="24"/>
          <w:szCs w:val="24"/>
          <w:lang w:eastAsia="ru-RU"/>
        </w:rPr>
      </w:pPr>
      <w:r w:rsidRPr="005F1C61">
        <w:rPr>
          <w:sz w:val="24"/>
          <w:szCs w:val="24"/>
          <w:lang w:eastAsia="ru-RU"/>
        </w:rPr>
        <w:t>%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268"/>
        <w:gridCol w:w="850"/>
        <w:gridCol w:w="1134"/>
        <w:gridCol w:w="1134"/>
        <w:gridCol w:w="1134"/>
        <w:gridCol w:w="1134"/>
        <w:gridCol w:w="1134"/>
      </w:tblGrid>
      <w:tr w:rsidR="00A82615" w:rsidRPr="005F1C61" w:rsidTr="001133E4">
        <w:trPr>
          <w:cantSplit/>
          <w:trHeight w:val="1400"/>
          <w:jc w:val="center"/>
        </w:trPr>
        <w:tc>
          <w:tcPr>
            <w:tcW w:w="567" w:type="dxa"/>
            <w:vAlign w:val="center"/>
          </w:tcPr>
          <w:p w:rsidR="00A82615" w:rsidRPr="005F1C61" w:rsidRDefault="00A82615" w:rsidP="001133E4">
            <w:pPr>
              <w:autoSpaceDE w:val="0"/>
              <w:autoSpaceDN w:val="0"/>
              <w:adjustRightInd w:val="0"/>
              <w:ind w:firstLine="0"/>
              <w:jc w:val="both"/>
              <w:rPr>
                <w:b/>
                <w:sz w:val="22"/>
                <w:lang w:eastAsia="ru-RU"/>
              </w:rPr>
            </w:pPr>
            <w:r w:rsidRPr="005F1C61">
              <w:rPr>
                <w:b/>
                <w:sz w:val="22"/>
                <w:lang w:eastAsia="ru-RU"/>
              </w:rPr>
              <w:t>№ п/п</w:t>
            </w:r>
          </w:p>
        </w:tc>
        <w:tc>
          <w:tcPr>
            <w:tcW w:w="2268" w:type="dxa"/>
            <w:vAlign w:val="center"/>
          </w:tcPr>
          <w:p w:rsidR="00A82615" w:rsidRPr="005F1C61" w:rsidRDefault="00A82615" w:rsidP="001133E4">
            <w:pPr>
              <w:autoSpaceDE w:val="0"/>
              <w:autoSpaceDN w:val="0"/>
              <w:adjustRightInd w:val="0"/>
              <w:ind w:firstLine="0"/>
              <w:jc w:val="center"/>
              <w:rPr>
                <w:b/>
                <w:sz w:val="22"/>
                <w:lang w:eastAsia="ru-RU"/>
              </w:rPr>
            </w:pPr>
            <w:r w:rsidRPr="005F1C61">
              <w:rPr>
                <w:b/>
                <w:sz w:val="22"/>
                <w:lang w:eastAsia="ru-RU"/>
              </w:rPr>
              <w:t>Наименование ВРИ</w:t>
            </w:r>
          </w:p>
        </w:tc>
        <w:tc>
          <w:tcPr>
            <w:tcW w:w="850" w:type="dxa"/>
            <w:vAlign w:val="center"/>
          </w:tcPr>
          <w:p w:rsidR="00A82615" w:rsidRPr="005F1C61" w:rsidRDefault="00A82615" w:rsidP="001133E4">
            <w:pPr>
              <w:autoSpaceDE w:val="0"/>
              <w:autoSpaceDN w:val="0"/>
              <w:adjustRightInd w:val="0"/>
              <w:ind w:firstLine="0"/>
              <w:jc w:val="center"/>
              <w:rPr>
                <w:b/>
                <w:sz w:val="22"/>
                <w:lang w:eastAsia="ru-RU"/>
              </w:rPr>
            </w:pPr>
            <w:r w:rsidRPr="005F1C61">
              <w:rPr>
                <w:b/>
                <w:sz w:val="22"/>
                <w:lang w:eastAsia="ru-RU"/>
              </w:rPr>
              <w:t>Код (числовое обозначение ВРИ)</w:t>
            </w:r>
          </w:p>
        </w:tc>
        <w:tc>
          <w:tcPr>
            <w:tcW w:w="1134" w:type="dxa"/>
            <w:vAlign w:val="center"/>
          </w:tcPr>
          <w:p w:rsidR="00A82615" w:rsidRPr="005F1C61" w:rsidRDefault="00A82615" w:rsidP="001133E4">
            <w:pPr>
              <w:autoSpaceDE w:val="0"/>
              <w:autoSpaceDN w:val="0"/>
              <w:adjustRightInd w:val="0"/>
              <w:ind w:firstLine="0"/>
              <w:jc w:val="center"/>
              <w:rPr>
                <w:b/>
                <w:sz w:val="22"/>
                <w:lang w:eastAsia="ru-RU"/>
              </w:rPr>
            </w:pPr>
            <w:r w:rsidRPr="005F1C61">
              <w:rPr>
                <w:b/>
                <w:sz w:val="22"/>
                <w:lang w:eastAsia="ru-RU"/>
              </w:rPr>
              <w:t xml:space="preserve">ЗУ </w:t>
            </w:r>
            <w:r w:rsidRPr="005F1C61">
              <w:rPr>
                <w:b/>
                <w:sz w:val="22"/>
                <w:lang w:val="en-US" w:eastAsia="ru-RU"/>
              </w:rPr>
              <w:t>min</w:t>
            </w:r>
            <w:r w:rsidRPr="005F1C61">
              <w:rPr>
                <w:b/>
                <w:sz w:val="22"/>
                <w:lang w:eastAsia="ru-RU"/>
              </w:rPr>
              <w:t>,</w:t>
            </w:r>
          </w:p>
          <w:p w:rsidR="00A82615" w:rsidRPr="005F1C61" w:rsidRDefault="00A82615" w:rsidP="001133E4">
            <w:pPr>
              <w:autoSpaceDE w:val="0"/>
              <w:autoSpaceDN w:val="0"/>
              <w:adjustRightInd w:val="0"/>
              <w:ind w:firstLine="0"/>
              <w:jc w:val="center"/>
              <w:rPr>
                <w:b/>
                <w:sz w:val="22"/>
                <w:lang w:eastAsia="ru-RU"/>
              </w:rPr>
            </w:pPr>
            <w:r w:rsidRPr="005F1C61">
              <w:rPr>
                <w:b/>
                <w:sz w:val="22"/>
                <w:lang w:eastAsia="ru-RU"/>
              </w:rPr>
              <w:t>кв.м.</w:t>
            </w:r>
          </w:p>
        </w:tc>
        <w:tc>
          <w:tcPr>
            <w:tcW w:w="1134" w:type="dxa"/>
            <w:vAlign w:val="center"/>
          </w:tcPr>
          <w:p w:rsidR="00A82615" w:rsidRPr="005F1C61" w:rsidRDefault="00A82615" w:rsidP="001133E4">
            <w:pPr>
              <w:autoSpaceDE w:val="0"/>
              <w:autoSpaceDN w:val="0"/>
              <w:adjustRightInd w:val="0"/>
              <w:ind w:firstLine="0"/>
              <w:jc w:val="center"/>
              <w:rPr>
                <w:b/>
                <w:sz w:val="22"/>
                <w:lang w:eastAsia="ru-RU"/>
              </w:rPr>
            </w:pPr>
            <w:r w:rsidRPr="005F1C61">
              <w:rPr>
                <w:b/>
                <w:sz w:val="22"/>
                <w:lang w:eastAsia="ru-RU"/>
              </w:rPr>
              <w:t xml:space="preserve">ЗУ </w:t>
            </w:r>
            <w:r w:rsidRPr="005F1C61">
              <w:rPr>
                <w:b/>
                <w:sz w:val="22"/>
                <w:lang w:val="en-US" w:eastAsia="ru-RU"/>
              </w:rPr>
              <w:t>max</w:t>
            </w:r>
            <w:r w:rsidRPr="005F1C61">
              <w:rPr>
                <w:b/>
                <w:sz w:val="22"/>
                <w:lang w:eastAsia="ru-RU"/>
              </w:rPr>
              <w:t>,</w:t>
            </w:r>
          </w:p>
          <w:p w:rsidR="00A82615" w:rsidRPr="005F1C61" w:rsidRDefault="00A82615" w:rsidP="001133E4">
            <w:pPr>
              <w:autoSpaceDE w:val="0"/>
              <w:autoSpaceDN w:val="0"/>
              <w:adjustRightInd w:val="0"/>
              <w:ind w:firstLine="0"/>
              <w:jc w:val="center"/>
              <w:rPr>
                <w:b/>
                <w:sz w:val="22"/>
                <w:lang w:eastAsia="ru-RU"/>
              </w:rPr>
            </w:pPr>
            <w:r w:rsidRPr="005F1C61">
              <w:rPr>
                <w:b/>
                <w:sz w:val="22"/>
                <w:lang w:eastAsia="ru-RU"/>
              </w:rPr>
              <w:t>кв.м.</w:t>
            </w:r>
          </w:p>
        </w:tc>
        <w:tc>
          <w:tcPr>
            <w:tcW w:w="1134" w:type="dxa"/>
            <w:vAlign w:val="center"/>
          </w:tcPr>
          <w:p w:rsidR="00A82615" w:rsidRPr="005F1C61" w:rsidRDefault="00A82615" w:rsidP="001133E4">
            <w:pPr>
              <w:autoSpaceDE w:val="0"/>
              <w:autoSpaceDN w:val="0"/>
              <w:adjustRightInd w:val="0"/>
              <w:ind w:firstLine="0"/>
              <w:jc w:val="center"/>
              <w:rPr>
                <w:b/>
                <w:sz w:val="22"/>
                <w:lang w:eastAsia="ru-RU"/>
              </w:rPr>
            </w:pPr>
            <w:r w:rsidRPr="005F1C61">
              <w:rPr>
                <w:b/>
                <w:sz w:val="22"/>
                <w:lang w:eastAsia="ru-RU"/>
              </w:rPr>
              <w:t>Отступ, м</w:t>
            </w:r>
          </w:p>
        </w:tc>
        <w:tc>
          <w:tcPr>
            <w:tcW w:w="1134" w:type="dxa"/>
            <w:vAlign w:val="center"/>
          </w:tcPr>
          <w:p w:rsidR="00A82615" w:rsidRPr="005F1C61" w:rsidRDefault="00A82615" w:rsidP="001133E4">
            <w:pPr>
              <w:autoSpaceDE w:val="0"/>
              <w:autoSpaceDN w:val="0"/>
              <w:adjustRightInd w:val="0"/>
              <w:ind w:firstLine="0"/>
              <w:jc w:val="center"/>
              <w:rPr>
                <w:b/>
                <w:sz w:val="22"/>
                <w:lang w:eastAsia="ru-RU"/>
              </w:rPr>
            </w:pPr>
            <w:r w:rsidRPr="005F1C61">
              <w:rPr>
                <w:b/>
                <w:sz w:val="22"/>
                <w:lang w:eastAsia="ru-RU"/>
              </w:rPr>
              <w:t>Эт.</w:t>
            </w:r>
          </w:p>
        </w:tc>
        <w:tc>
          <w:tcPr>
            <w:tcW w:w="1134" w:type="dxa"/>
            <w:vAlign w:val="center"/>
          </w:tcPr>
          <w:p w:rsidR="00A82615" w:rsidRPr="005F1C61" w:rsidRDefault="00A82615" w:rsidP="001133E4">
            <w:pPr>
              <w:autoSpaceDE w:val="0"/>
              <w:autoSpaceDN w:val="0"/>
              <w:adjustRightInd w:val="0"/>
              <w:ind w:firstLine="0"/>
              <w:jc w:val="center"/>
              <w:rPr>
                <w:b/>
                <w:sz w:val="22"/>
                <w:lang w:eastAsia="ru-RU"/>
              </w:rPr>
            </w:pPr>
            <w:r w:rsidRPr="005F1C61">
              <w:rPr>
                <w:b/>
                <w:sz w:val="22"/>
                <w:lang w:eastAsia="ru-RU"/>
              </w:rPr>
              <w:t>%</w:t>
            </w:r>
          </w:p>
        </w:tc>
      </w:tr>
      <w:tr w:rsidR="001A4D5E" w:rsidRPr="005F1C61" w:rsidTr="00155D74">
        <w:trPr>
          <w:jc w:val="center"/>
        </w:trPr>
        <w:tc>
          <w:tcPr>
            <w:tcW w:w="567" w:type="dxa"/>
            <w:noWrap/>
            <w:vAlign w:val="center"/>
          </w:tcPr>
          <w:p w:rsidR="001A4D5E" w:rsidRPr="005F1C61" w:rsidRDefault="001A4D5E" w:rsidP="001133E4">
            <w:pPr>
              <w:autoSpaceDE w:val="0"/>
              <w:autoSpaceDN w:val="0"/>
              <w:adjustRightInd w:val="0"/>
              <w:ind w:firstLine="0"/>
              <w:jc w:val="center"/>
              <w:rPr>
                <w:b/>
                <w:sz w:val="22"/>
                <w:lang w:eastAsia="ru-RU"/>
              </w:rPr>
            </w:pPr>
          </w:p>
        </w:tc>
        <w:tc>
          <w:tcPr>
            <w:tcW w:w="2268" w:type="dxa"/>
            <w:noWrap/>
            <w:vAlign w:val="center"/>
          </w:tcPr>
          <w:p w:rsidR="001A4D5E" w:rsidRPr="005F1C61" w:rsidRDefault="001A4D5E" w:rsidP="001133E4">
            <w:pPr>
              <w:autoSpaceDE w:val="0"/>
              <w:autoSpaceDN w:val="0"/>
              <w:adjustRightInd w:val="0"/>
              <w:ind w:firstLine="0"/>
              <w:jc w:val="both"/>
              <w:rPr>
                <w:b/>
                <w:sz w:val="22"/>
                <w:lang w:eastAsia="ru-RU"/>
              </w:rPr>
            </w:pPr>
            <w:r w:rsidRPr="005F1C61">
              <w:rPr>
                <w:b/>
                <w:sz w:val="22"/>
                <w:lang w:eastAsia="ru-RU"/>
              </w:rPr>
              <w:t>Основные виды разрешенного использования</w:t>
            </w:r>
          </w:p>
        </w:tc>
        <w:tc>
          <w:tcPr>
            <w:tcW w:w="6520" w:type="dxa"/>
            <w:gridSpan w:val="6"/>
            <w:noWrap/>
            <w:vAlign w:val="center"/>
          </w:tcPr>
          <w:p w:rsidR="001A4D5E" w:rsidRPr="005F1C61" w:rsidRDefault="001A4D5E" w:rsidP="001133E4">
            <w:pPr>
              <w:autoSpaceDE w:val="0"/>
              <w:autoSpaceDN w:val="0"/>
              <w:adjustRightInd w:val="0"/>
              <w:ind w:firstLine="0"/>
              <w:jc w:val="center"/>
              <w:rPr>
                <w:b/>
                <w:sz w:val="22"/>
                <w:lang w:eastAsia="ru-RU"/>
              </w:rPr>
            </w:pPr>
          </w:p>
        </w:tc>
      </w:tr>
      <w:tr w:rsidR="00A82615" w:rsidRPr="005F1C61" w:rsidTr="001133E4">
        <w:trPr>
          <w:jc w:val="center"/>
        </w:trPr>
        <w:tc>
          <w:tcPr>
            <w:tcW w:w="567" w:type="dxa"/>
            <w:noWrap/>
            <w:vAlign w:val="center"/>
          </w:tcPr>
          <w:p w:rsidR="00A82615" w:rsidRPr="005F1C61" w:rsidRDefault="00A82615" w:rsidP="00A82615">
            <w:pPr>
              <w:autoSpaceDE w:val="0"/>
              <w:autoSpaceDN w:val="0"/>
              <w:adjustRightInd w:val="0"/>
              <w:ind w:firstLine="0"/>
              <w:jc w:val="center"/>
              <w:rPr>
                <w:sz w:val="22"/>
                <w:lang w:eastAsia="ru-RU"/>
              </w:rPr>
            </w:pPr>
            <w:r w:rsidRPr="005F1C61">
              <w:rPr>
                <w:sz w:val="22"/>
                <w:lang w:eastAsia="ru-RU"/>
              </w:rPr>
              <w:t>1.</w:t>
            </w:r>
          </w:p>
        </w:tc>
        <w:tc>
          <w:tcPr>
            <w:tcW w:w="2268" w:type="dxa"/>
            <w:noWrap/>
            <w:vAlign w:val="center"/>
          </w:tcPr>
          <w:p w:rsidR="00A82615" w:rsidRPr="005F1C61" w:rsidRDefault="00A82615" w:rsidP="00A82615">
            <w:pPr>
              <w:autoSpaceDE w:val="0"/>
              <w:autoSpaceDN w:val="0"/>
              <w:adjustRightInd w:val="0"/>
              <w:ind w:firstLine="0"/>
              <w:jc w:val="both"/>
              <w:rPr>
                <w:sz w:val="22"/>
                <w:lang w:eastAsia="ru-RU"/>
              </w:rPr>
            </w:pPr>
            <w:r w:rsidRPr="005F1C61">
              <w:rPr>
                <w:sz w:val="22"/>
                <w:lang w:eastAsia="ru-RU"/>
              </w:rPr>
              <w:t>Историко-культурная деятельность</w:t>
            </w:r>
          </w:p>
        </w:tc>
        <w:tc>
          <w:tcPr>
            <w:tcW w:w="850" w:type="dxa"/>
            <w:noWrap/>
            <w:vAlign w:val="center"/>
          </w:tcPr>
          <w:p w:rsidR="00A82615" w:rsidRPr="005F1C61" w:rsidRDefault="00A82615" w:rsidP="00A82615">
            <w:pPr>
              <w:autoSpaceDE w:val="0"/>
              <w:autoSpaceDN w:val="0"/>
              <w:adjustRightInd w:val="0"/>
              <w:ind w:firstLine="0"/>
              <w:jc w:val="center"/>
              <w:rPr>
                <w:sz w:val="22"/>
                <w:lang w:eastAsia="ru-RU"/>
              </w:rPr>
            </w:pPr>
            <w:r w:rsidRPr="005F1C61">
              <w:rPr>
                <w:sz w:val="22"/>
                <w:lang w:eastAsia="ru-RU"/>
              </w:rPr>
              <w:t>9.3</w:t>
            </w:r>
          </w:p>
        </w:tc>
        <w:tc>
          <w:tcPr>
            <w:tcW w:w="1134" w:type="dxa"/>
            <w:noWrap/>
            <w:vAlign w:val="center"/>
          </w:tcPr>
          <w:p w:rsidR="00A82615" w:rsidRPr="005F1C61" w:rsidRDefault="00A82615" w:rsidP="00A82615">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A82615" w:rsidRPr="005F1C61" w:rsidRDefault="00A82615" w:rsidP="00A82615">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A82615" w:rsidRPr="005F1C61" w:rsidRDefault="00A82615" w:rsidP="00A82615">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A82615" w:rsidRPr="005F1C61" w:rsidRDefault="00A82615" w:rsidP="00A82615">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A82615" w:rsidRPr="005F1C61" w:rsidRDefault="00A82615" w:rsidP="00A82615">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A82615" w:rsidRPr="005F1C61" w:rsidTr="001133E4">
        <w:trPr>
          <w:jc w:val="center"/>
        </w:trPr>
        <w:tc>
          <w:tcPr>
            <w:tcW w:w="567" w:type="dxa"/>
            <w:noWrap/>
            <w:vAlign w:val="center"/>
          </w:tcPr>
          <w:p w:rsidR="00A82615" w:rsidRPr="005F1C61" w:rsidRDefault="00A82615" w:rsidP="00A82615">
            <w:pPr>
              <w:autoSpaceDE w:val="0"/>
              <w:autoSpaceDN w:val="0"/>
              <w:adjustRightInd w:val="0"/>
              <w:ind w:firstLine="0"/>
              <w:jc w:val="center"/>
              <w:rPr>
                <w:sz w:val="22"/>
                <w:lang w:eastAsia="ru-RU"/>
              </w:rPr>
            </w:pPr>
            <w:r w:rsidRPr="005F1C61">
              <w:rPr>
                <w:sz w:val="22"/>
                <w:lang w:eastAsia="ru-RU"/>
              </w:rPr>
              <w:t>2.</w:t>
            </w:r>
          </w:p>
        </w:tc>
        <w:tc>
          <w:tcPr>
            <w:tcW w:w="2268" w:type="dxa"/>
            <w:noWrap/>
            <w:vAlign w:val="center"/>
          </w:tcPr>
          <w:p w:rsidR="00A82615" w:rsidRPr="005F1C61" w:rsidRDefault="00A82615" w:rsidP="00A82615">
            <w:pPr>
              <w:autoSpaceDE w:val="0"/>
              <w:autoSpaceDN w:val="0"/>
              <w:adjustRightInd w:val="0"/>
              <w:ind w:firstLine="0"/>
              <w:jc w:val="both"/>
              <w:rPr>
                <w:sz w:val="22"/>
                <w:lang w:eastAsia="ru-RU"/>
              </w:rPr>
            </w:pPr>
            <w:r w:rsidRPr="005F1C61">
              <w:rPr>
                <w:sz w:val="22"/>
                <w:lang w:eastAsia="ru-RU"/>
              </w:rPr>
              <w:t>Коммунальное обслуживание</w:t>
            </w:r>
          </w:p>
        </w:tc>
        <w:tc>
          <w:tcPr>
            <w:tcW w:w="850" w:type="dxa"/>
            <w:noWrap/>
            <w:vAlign w:val="center"/>
          </w:tcPr>
          <w:p w:rsidR="00A82615" w:rsidRPr="005F1C61" w:rsidRDefault="00A82615" w:rsidP="00A82615">
            <w:pPr>
              <w:autoSpaceDE w:val="0"/>
              <w:autoSpaceDN w:val="0"/>
              <w:adjustRightInd w:val="0"/>
              <w:ind w:firstLine="0"/>
              <w:jc w:val="center"/>
              <w:rPr>
                <w:sz w:val="22"/>
                <w:lang w:eastAsia="ru-RU"/>
              </w:rPr>
            </w:pPr>
            <w:r w:rsidRPr="005F1C61">
              <w:rPr>
                <w:sz w:val="22"/>
                <w:lang w:eastAsia="ru-RU"/>
              </w:rPr>
              <w:t>3.1</w:t>
            </w:r>
          </w:p>
        </w:tc>
        <w:tc>
          <w:tcPr>
            <w:tcW w:w="1134" w:type="dxa"/>
            <w:noWrap/>
            <w:vAlign w:val="center"/>
          </w:tcPr>
          <w:p w:rsidR="00A82615" w:rsidRPr="005F1C61" w:rsidRDefault="00A82615" w:rsidP="00A82615">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A82615" w:rsidRPr="005F1C61" w:rsidRDefault="00A82615" w:rsidP="00A82615">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A82615" w:rsidRPr="005F1C61" w:rsidRDefault="00A82615" w:rsidP="00A82615">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A82615" w:rsidRPr="005F1C61" w:rsidRDefault="00A82615" w:rsidP="00A82615">
            <w:pPr>
              <w:autoSpaceDE w:val="0"/>
              <w:autoSpaceDN w:val="0"/>
              <w:adjustRightInd w:val="0"/>
              <w:ind w:firstLine="0"/>
              <w:jc w:val="center"/>
              <w:rPr>
                <w:sz w:val="22"/>
                <w:lang w:eastAsia="ru-RU"/>
              </w:rPr>
            </w:pPr>
            <w:r w:rsidRPr="005F1C61">
              <w:rPr>
                <w:sz w:val="22"/>
                <w:lang w:eastAsia="ru-RU"/>
              </w:rPr>
              <w:t>от границы участка - 3 м*</w:t>
            </w:r>
          </w:p>
        </w:tc>
        <w:tc>
          <w:tcPr>
            <w:tcW w:w="1134" w:type="dxa"/>
            <w:noWrap/>
            <w:vAlign w:val="center"/>
          </w:tcPr>
          <w:p w:rsidR="00A82615" w:rsidRPr="005F1C61" w:rsidRDefault="00A82615" w:rsidP="00A82615">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A82615" w:rsidRPr="005F1C61" w:rsidRDefault="00A82615" w:rsidP="00A82615">
            <w:pPr>
              <w:autoSpaceDE w:val="0"/>
              <w:autoSpaceDN w:val="0"/>
              <w:adjustRightInd w:val="0"/>
              <w:ind w:firstLine="0"/>
              <w:jc w:val="center"/>
              <w:rPr>
                <w:sz w:val="22"/>
                <w:lang w:eastAsia="ru-RU"/>
              </w:rPr>
            </w:pPr>
            <w:r w:rsidRPr="005F1C61">
              <w:rPr>
                <w:sz w:val="22"/>
                <w:lang w:eastAsia="ru-RU"/>
              </w:rPr>
              <w:t>75</w:t>
            </w:r>
          </w:p>
        </w:tc>
      </w:tr>
      <w:tr w:rsidR="00A82615" w:rsidRPr="005F1C61" w:rsidTr="001133E4">
        <w:trPr>
          <w:jc w:val="center"/>
        </w:trPr>
        <w:tc>
          <w:tcPr>
            <w:tcW w:w="567" w:type="dxa"/>
            <w:noWrap/>
            <w:vAlign w:val="center"/>
          </w:tcPr>
          <w:p w:rsidR="00A82615" w:rsidRPr="005F1C61" w:rsidRDefault="00A82615" w:rsidP="00A82615">
            <w:pPr>
              <w:autoSpaceDE w:val="0"/>
              <w:autoSpaceDN w:val="0"/>
              <w:adjustRightInd w:val="0"/>
              <w:ind w:firstLine="0"/>
              <w:jc w:val="center"/>
              <w:rPr>
                <w:sz w:val="22"/>
                <w:lang w:eastAsia="ru-RU"/>
              </w:rPr>
            </w:pPr>
            <w:r w:rsidRPr="005F1C61">
              <w:rPr>
                <w:sz w:val="22"/>
                <w:lang w:eastAsia="ru-RU"/>
              </w:rPr>
              <w:t>3.</w:t>
            </w:r>
          </w:p>
        </w:tc>
        <w:tc>
          <w:tcPr>
            <w:tcW w:w="2268" w:type="dxa"/>
            <w:noWrap/>
            <w:vAlign w:val="center"/>
          </w:tcPr>
          <w:p w:rsidR="00A82615" w:rsidRPr="005F1C61" w:rsidRDefault="00A82615" w:rsidP="00A82615">
            <w:pPr>
              <w:autoSpaceDE w:val="0"/>
              <w:autoSpaceDN w:val="0"/>
              <w:adjustRightInd w:val="0"/>
              <w:ind w:firstLine="0"/>
              <w:jc w:val="both"/>
              <w:rPr>
                <w:sz w:val="22"/>
                <w:lang w:eastAsia="ru-RU"/>
              </w:rPr>
            </w:pPr>
            <w:r w:rsidRPr="005F1C61">
              <w:rPr>
                <w:sz w:val="22"/>
                <w:lang w:eastAsia="ru-RU"/>
              </w:rPr>
              <w:t>Культурное развитие</w:t>
            </w:r>
          </w:p>
        </w:tc>
        <w:tc>
          <w:tcPr>
            <w:tcW w:w="850" w:type="dxa"/>
            <w:noWrap/>
            <w:vAlign w:val="center"/>
          </w:tcPr>
          <w:p w:rsidR="00A82615" w:rsidRPr="005F1C61" w:rsidRDefault="00A82615" w:rsidP="00A82615">
            <w:pPr>
              <w:autoSpaceDE w:val="0"/>
              <w:autoSpaceDN w:val="0"/>
              <w:adjustRightInd w:val="0"/>
              <w:ind w:firstLine="0"/>
              <w:jc w:val="center"/>
              <w:rPr>
                <w:sz w:val="22"/>
                <w:lang w:eastAsia="ru-RU"/>
              </w:rPr>
            </w:pPr>
            <w:r w:rsidRPr="005F1C61">
              <w:rPr>
                <w:sz w:val="22"/>
                <w:lang w:eastAsia="ru-RU"/>
              </w:rPr>
              <w:t>3.6</w:t>
            </w:r>
          </w:p>
        </w:tc>
        <w:tc>
          <w:tcPr>
            <w:tcW w:w="1134" w:type="dxa"/>
            <w:noWrap/>
            <w:vAlign w:val="center"/>
          </w:tcPr>
          <w:p w:rsidR="00A82615" w:rsidRPr="005F1C61" w:rsidRDefault="00A82615" w:rsidP="00A82615">
            <w:pPr>
              <w:autoSpaceDE w:val="0"/>
              <w:autoSpaceDN w:val="0"/>
              <w:adjustRightInd w:val="0"/>
              <w:ind w:firstLine="0"/>
              <w:jc w:val="center"/>
              <w:rPr>
                <w:sz w:val="22"/>
                <w:lang w:eastAsia="ru-RU"/>
              </w:rPr>
            </w:pPr>
            <w:r w:rsidRPr="005F1C61">
              <w:rPr>
                <w:sz w:val="22"/>
                <w:lang w:eastAsia="ru-RU"/>
              </w:rPr>
              <w:t>1000</w:t>
            </w:r>
          </w:p>
        </w:tc>
        <w:tc>
          <w:tcPr>
            <w:tcW w:w="1134" w:type="dxa"/>
            <w:noWrap/>
            <w:vAlign w:val="center"/>
          </w:tcPr>
          <w:p w:rsidR="00A82615" w:rsidRPr="005F1C61" w:rsidRDefault="00A82615" w:rsidP="00A82615">
            <w:pPr>
              <w:autoSpaceDE w:val="0"/>
              <w:autoSpaceDN w:val="0"/>
              <w:adjustRightInd w:val="0"/>
              <w:ind w:firstLine="0"/>
              <w:jc w:val="center"/>
              <w:rPr>
                <w:sz w:val="22"/>
                <w:lang w:eastAsia="ru-RU"/>
              </w:rPr>
            </w:pPr>
            <w:r w:rsidRPr="005F1C61">
              <w:rPr>
                <w:sz w:val="22"/>
                <w:lang w:eastAsia="ru-RU"/>
              </w:rPr>
              <w:t>10000</w:t>
            </w:r>
          </w:p>
        </w:tc>
        <w:tc>
          <w:tcPr>
            <w:tcW w:w="1134" w:type="dxa"/>
            <w:noWrap/>
            <w:vAlign w:val="center"/>
          </w:tcPr>
          <w:p w:rsidR="00A82615" w:rsidRPr="005F1C61" w:rsidRDefault="00A82615" w:rsidP="00A82615">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A82615" w:rsidRPr="005F1C61" w:rsidRDefault="00A82615" w:rsidP="00A82615">
            <w:pPr>
              <w:autoSpaceDE w:val="0"/>
              <w:autoSpaceDN w:val="0"/>
              <w:adjustRightInd w:val="0"/>
              <w:ind w:firstLine="0"/>
              <w:jc w:val="center"/>
              <w:rPr>
                <w:sz w:val="22"/>
                <w:lang w:eastAsia="ru-RU"/>
              </w:rPr>
            </w:pPr>
            <w:r w:rsidRPr="005F1C61">
              <w:rPr>
                <w:sz w:val="22"/>
                <w:lang w:eastAsia="ru-RU"/>
              </w:rPr>
              <w:t>от границы участка - 3 м*</w:t>
            </w:r>
          </w:p>
        </w:tc>
        <w:tc>
          <w:tcPr>
            <w:tcW w:w="1134" w:type="dxa"/>
            <w:noWrap/>
            <w:vAlign w:val="center"/>
          </w:tcPr>
          <w:p w:rsidR="00A82615" w:rsidRPr="005F1C61" w:rsidRDefault="00A82615" w:rsidP="00A82615">
            <w:pPr>
              <w:autoSpaceDE w:val="0"/>
              <w:autoSpaceDN w:val="0"/>
              <w:adjustRightInd w:val="0"/>
              <w:ind w:firstLine="0"/>
              <w:jc w:val="center"/>
              <w:rPr>
                <w:sz w:val="22"/>
                <w:lang w:eastAsia="ru-RU"/>
              </w:rPr>
            </w:pPr>
            <w:r w:rsidRPr="005F1C61">
              <w:rPr>
                <w:sz w:val="22"/>
                <w:lang w:eastAsia="ru-RU"/>
              </w:rPr>
              <w:t>2</w:t>
            </w:r>
          </w:p>
        </w:tc>
        <w:tc>
          <w:tcPr>
            <w:tcW w:w="1134" w:type="dxa"/>
            <w:noWrap/>
            <w:vAlign w:val="center"/>
          </w:tcPr>
          <w:p w:rsidR="00A82615" w:rsidRPr="005F1C61" w:rsidRDefault="00A82615" w:rsidP="00A82615">
            <w:pPr>
              <w:autoSpaceDE w:val="0"/>
              <w:autoSpaceDN w:val="0"/>
              <w:adjustRightInd w:val="0"/>
              <w:ind w:firstLine="0"/>
              <w:jc w:val="center"/>
              <w:rPr>
                <w:sz w:val="22"/>
                <w:lang w:eastAsia="ru-RU"/>
              </w:rPr>
            </w:pPr>
            <w:r w:rsidRPr="005F1C61">
              <w:rPr>
                <w:sz w:val="22"/>
                <w:lang w:eastAsia="ru-RU"/>
              </w:rPr>
              <w:t>50</w:t>
            </w:r>
          </w:p>
        </w:tc>
      </w:tr>
      <w:tr w:rsidR="00A82615" w:rsidRPr="005F1C61" w:rsidTr="001133E4">
        <w:trPr>
          <w:jc w:val="center"/>
        </w:trPr>
        <w:tc>
          <w:tcPr>
            <w:tcW w:w="567" w:type="dxa"/>
            <w:noWrap/>
            <w:vAlign w:val="center"/>
          </w:tcPr>
          <w:p w:rsidR="00A82615" w:rsidRPr="005F1C61" w:rsidRDefault="00A82615" w:rsidP="00A82615">
            <w:pPr>
              <w:autoSpaceDE w:val="0"/>
              <w:autoSpaceDN w:val="0"/>
              <w:adjustRightInd w:val="0"/>
              <w:ind w:firstLine="0"/>
              <w:jc w:val="center"/>
              <w:rPr>
                <w:sz w:val="22"/>
                <w:lang w:eastAsia="ru-RU"/>
              </w:rPr>
            </w:pPr>
            <w:r w:rsidRPr="005F1C61">
              <w:rPr>
                <w:sz w:val="22"/>
                <w:lang w:eastAsia="ru-RU"/>
              </w:rPr>
              <w:t>4.</w:t>
            </w:r>
          </w:p>
        </w:tc>
        <w:tc>
          <w:tcPr>
            <w:tcW w:w="2268" w:type="dxa"/>
            <w:noWrap/>
          </w:tcPr>
          <w:p w:rsidR="00A82615" w:rsidRPr="005F1C61" w:rsidRDefault="00A82615" w:rsidP="00A82615">
            <w:pPr>
              <w:autoSpaceDE w:val="0"/>
              <w:autoSpaceDN w:val="0"/>
              <w:adjustRightInd w:val="0"/>
              <w:ind w:firstLine="0"/>
              <w:jc w:val="both"/>
              <w:rPr>
                <w:sz w:val="22"/>
                <w:lang w:eastAsia="ru-RU"/>
              </w:rPr>
            </w:pPr>
            <w:r w:rsidRPr="005F1C61">
              <w:rPr>
                <w:sz w:val="22"/>
                <w:lang w:eastAsia="ru-RU"/>
              </w:rPr>
              <w:t>Земельные участки (территории) общего пользования</w:t>
            </w:r>
          </w:p>
        </w:tc>
        <w:tc>
          <w:tcPr>
            <w:tcW w:w="850" w:type="dxa"/>
            <w:noWrap/>
          </w:tcPr>
          <w:p w:rsidR="00A82615" w:rsidRPr="005F1C61" w:rsidRDefault="00A82615" w:rsidP="00A82615">
            <w:pPr>
              <w:autoSpaceDE w:val="0"/>
              <w:autoSpaceDN w:val="0"/>
              <w:adjustRightInd w:val="0"/>
              <w:ind w:firstLine="0"/>
              <w:jc w:val="center"/>
              <w:rPr>
                <w:sz w:val="22"/>
                <w:lang w:eastAsia="ru-RU"/>
              </w:rPr>
            </w:pPr>
            <w:r w:rsidRPr="005F1C61">
              <w:rPr>
                <w:sz w:val="22"/>
                <w:lang w:eastAsia="ru-RU"/>
              </w:rPr>
              <w:t>12.0</w:t>
            </w:r>
          </w:p>
        </w:tc>
        <w:tc>
          <w:tcPr>
            <w:tcW w:w="1134" w:type="dxa"/>
            <w:noWrap/>
          </w:tcPr>
          <w:p w:rsidR="00A82615" w:rsidRPr="005F1C61" w:rsidRDefault="00A82615" w:rsidP="00A82615">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tcPr>
          <w:p w:rsidR="00A82615" w:rsidRPr="005F1C61" w:rsidRDefault="00A82615" w:rsidP="00A82615">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tcPr>
          <w:p w:rsidR="00A82615" w:rsidRPr="005F1C61" w:rsidRDefault="00A82615" w:rsidP="00A82615">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tcPr>
          <w:p w:rsidR="00A82615" w:rsidRPr="005F1C61" w:rsidRDefault="00A82615" w:rsidP="00A82615">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tcPr>
          <w:p w:rsidR="00A82615" w:rsidRPr="005F1C61" w:rsidRDefault="00A82615" w:rsidP="00A82615">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1A4D5E" w:rsidRPr="005F1C61" w:rsidTr="00155D74">
        <w:trPr>
          <w:jc w:val="center"/>
        </w:trPr>
        <w:tc>
          <w:tcPr>
            <w:tcW w:w="567" w:type="dxa"/>
            <w:noWrap/>
            <w:vAlign w:val="center"/>
          </w:tcPr>
          <w:p w:rsidR="001A4D5E" w:rsidRPr="005F1C61" w:rsidRDefault="001A4D5E" w:rsidP="00A82615">
            <w:pPr>
              <w:autoSpaceDE w:val="0"/>
              <w:autoSpaceDN w:val="0"/>
              <w:adjustRightInd w:val="0"/>
              <w:ind w:firstLine="0"/>
              <w:jc w:val="center"/>
              <w:rPr>
                <w:sz w:val="22"/>
                <w:lang w:eastAsia="ru-RU"/>
              </w:rPr>
            </w:pPr>
          </w:p>
        </w:tc>
        <w:tc>
          <w:tcPr>
            <w:tcW w:w="2268" w:type="dxa"/>
            <w:noWrap/>
            <w:vAlign w:val="center"/>
          </w:tcPr>
          <w:p w:rsidR="001A4D5E" w:rsidRPr="005F1C61" w:rsidRDefault="001A4D5E" w:rsidP="00A82615">
            <w:pPr>
              <w:autoSpaceDE w:val="0"/>
              <w:autoSpaceDN w:val="0"/>
              <w:adjustRightInd w:val="0"/>
              <w:ind w:firstLine="0"/>
              <w:jc w:val="both"/>
              <w:rPr>
                <w:b/>
                <w:sz w:val="22"/>
                <w:lang w:eastAsia="ru-RU"/>
              </w:rPr>
            </w:pPr>
            <w:r w:rsidRPr="005F1C61">
              <w:rPr>
                <w:b/>
                <w:sz w:val="22"/>
                <w:lang w:eastAsia="ru-RU"/>
              </w:rPr>
              <w:t>Вспомогательные виды разрешенного использования</w:t>
            </w:r>
          </w:p>
        </w:tc>
        <w:tc>
          <w:tcPr>
            <w:tcW w:w="6520" w:type="dxa"/>
            <w:gridSpan w:val="6"/>
            <w:noWrap/>
            <w:vAlign w:val="center"/>
          </w:tcPr>
          <w:p w:rsidR="001A4D5E" w:rsidRPr="005F1C61" w:rsidRDefault="001A4D5E" w:rsidP="00A82615">
            <w:pPr>
              <w:autoSpaceDE w:val="0"/>
              <w:autoSpaceDN w:val="0"/>
              <w:adjustRightInd w:val="0"/>
              <w:ind w:firstLine="0"/>
              <w:jc w:val="center"/>
              <w:rPr>
                <w:sz w:val="22"/>
                <w:lang w:eastAsia="ru-RU"/>
              </w:rPr>
            </w:pPr>
          </w:p>
        </w:tc>
      </w:tr>
      <w:tr w:rsidR="001A4D5E" w:rsidRPr="005F1C61" w:rsidTr="001133E4">
        <w:trPr>
          <w:jc w:val="center"/>
        </w:trPr>
        <w:tc>
          <w:tcPr>
            <w:tcW w:w="567" w:type="dxa"/>
            <w:noWrap/>
            <w:vAlign w:val="center"/>
          </w:tcPr>
          <w:p w:rsidR="001A4D5E" w:rsidRPr="005F1C61" w:rsidRDefault="001A4D5E" w:rsidP="00A82615">
            <w:pPr>
              <w:autoSpaceDE w:val="0"/>
              <w:autoSpaceDN w:val="0"/>
              <w:adjustRightInd w:val="0"/>
              <w:ind w:firstLine="0"/>
              <w:jc w:val="center"/>
              <w:rPr>
                <w:sz w:val="22"/>
                <w:lang w:eastAsia="ru-RU"/>
              </w:rPr>
            </w:pPr>
            <w:r w:rsidRPr="005F1C61">
              <w:rPr>
                <w:sz w:val="22"/>
                <w:lang w:eastAsia="ru-RU"/>
              </w:rPr>
              <w:t>5.</w:t>
            </w:r>
          </w:p>
        </w:tc>
        <w:tc>
          <w:tcPr>
            <w:tcW w:w="2268" w:type="dxa"/>
            <w:noWrap/>
            <w:vAlign w:val="center"/>
          </w:tcPr>
          <w:p w:rsidR="001A4D5E" w:rsidRPr="005F1C61" w:rsidRDefault="001A4D5E" w:rsidP="00A82615">
            <w:pPr>
              <w:autoSpaceDE w:val="0"/>
              <w:autoSpaceDN w:val="0"/>
              <w:adjustRightInd w:val="0"/>
              <w:ind w:firstLine="0"/>
              <w:jc w:val="both"/>
              <w:rPr>
                <w:sz w:val="22"/>
                <w:lang w:eastAsia="ru-RU"/>
              </w:rPr>
            </w:pPr>
            <w:r w:rsidRPr="005F1C61">
              <w:rPr>
                <w:sz w:val="22"/>
                <w:lang w:eastAsia="ru-RU"/>
              </w:rPr>
              <w:t>Обслуживание жилой застройки</w:t>
            </w:r>
          </w:p>
        </w:tc>
        <w:tc>
          <w:tcPr>
            <w:tcW w:w="850" w:type="dxa"/>
            <w:noWrap/>
            <w:vAlign w:val="center"/>
          </w:tcPr>
          <w:p w:rsidR="001A4D5E" w:rsidRPr="005F1C61" w:rsidRDefault="001A4D5E" w:rsidP="00A82615">
            <w:pPr>
              <w:autoSpaceDE w:val="0"/>
              <w:autoSpaceDN w:val="0"/>
              <w:adjustRightInd w:val="0"/>
              <w:ind w:firstLine="0"/>
              <w:jc w:val="center"/>
              <w:rPr>
                <w:sz w:val="22"/>
                <w:lang w:eastAsia="ru-RU"/>
              </w:rPr>
            </w:pPr>
            <w:r w:rsidRPr="005F1C61">
              <w:rPr>
                <w:sz w:val="22"/>
                <w:lang w:eastAsia="ru-RU"/>
              </w:rPr>
              <w:t>2.7</w:t>
            </w:r>
          </w:p>
        </w:tc>
        <w:tc>
          <w:tcPr>
            <w:tcW w:w="1134" w:type="dxa"/>
            <w:noWrap/>
            <w:vAlign w:val="center"/>
          </w:tcPr>
          <w:p w:rsidR="001A4D5E" w:rsidRPr="005F1C61" w:rsidRDefault="001A4D5E" w:rsidP="00A82615">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1A4D5E" w:rsidRPr="005F1C61" w:rsidRDefault="001A4D5E" w:rsidP="00A82615">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1A4D5E" w:rsidRPr="005F1C61" w:rsidRDefault="001A4D5E" w:rsidP="00A82615">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1A4D5E" w:rsidRPr="005F1C61" w:rsidRDefault="001A4D5E" w:rsidP="00A82615">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1A4D5E" w:rsidRPr="005F1C61" w:rsidRDefault="001A4D5E" w:rsidP="00A82615">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1A4D5E" w:rsidRPr="005F1C61" w:rsidTr="00155D74">
        <w:trPr>
          <w:jc w:val="center"/>
        </w:trPr>
        <w:tc>
          <w:tcPr>
            <w:tcW w:w="567" w:type="dxa"/>
            <w:noWrap/>
            <w:vAlign w:val="center"/>
          </w:tcPr>
          <w:p w:rsidR="001A4D5E" w:rsidRPr="005F1C61" w:rsidRDefault="001A4D5E" w:rsidP="00A82615">
            <w:pPr>
              <w:autoSpaceDE w:val="0"/>
              <w:autoSpaceDN w:val="0"/>
              <w:adjustRightInd w:val="0"/>
              <w:ind w:firstLine="0"/>
              <w:jc w:val="center"/>
              <w:rPr>
                <w:sz w:val="22"/>
                <w:lang w:eastAsia="ru-RU"/>
              </w:rPr>
            </w:pPr>
          </w:p>
        </w:tc>
        <w:tc>
          <w:tcPr>
            <w:tcW w:w="2268" w:type="dxa"/>
            <w:noWrap/>
            <w:vAlign w:val="center"/>
          </w:tcPr>
          <w:p w:rsidR="001A4D5E" w:rsidRPr="005F1C61" w:rsidRDefault="001A4D5E" w:rsidP="00A82615">
            <w:pPr>
              <w:autoSpaceDE w:val="0"/>
              <w:autoSpaceDN w:val="0"/>
              <w:adjustRightInd w:val="0"/>
              <w:ind w:firstLine="0"/>
              <w:jc w:val="both"/>
              <w:rPr>
                <w:b/>
                <w:sz w:val="22"/>
                <w:lang w:eastAsia="ru-RU"/>
              </w:rPr>
            </w:pPr>
            <w:r w:rsidRPr="005F1C61">
              <w:rPr>
                <w:b/>
                <w:sz w:val="22"/>
                <w:lang w:eastAsia="ru-RU"/>
              </w:rPr>
              <w:t>Условно разрешенные виды использования</w:t>
            </w:r>
          </w:p>
        </w:tc>
        <w:tc>
          <w:tcPr>
            <w:tcW w:w="6520" w:type="dxa"/>
            <w:gridSpan w:val="6"/>
            <w:noWrap/>
            <w:vAlign w:val="center"/>
          </w:tcPr>
          <w:p w:rsidR="001A4D5E" w:rsidRPr="005F1C61" w:rsidRDefault="001A4D5E" w:rsidP="00A82615">
            <w:pPr>
              <w:autoSpaceDE w:val="0"/>
              <w:autoSpaceDN w:val="0"/>
              <w:adjustRightInd w:val="0"/>
              <w:ind w:firstLine="0"/>
              <w:jc w:val="center"/>
              <w:rPr>
                <w:sz w:val="22"/>
                <w:lang w:eastAsia="ru-RU"/>
              </w:rPr>
            </w:pPr>
          </w:p>
        </w:tc>
      </w:tr>
      <w:tr w:rsidR="00A82615" w:rsidRPr="005F1C61" w:rsidTr="001133E4">
        <w:trPr>
          <w:jc w:val="center"/>
        </w:trPr>
        <w:tc>
          <w:tcPr>
            <w:tcW w:w="567" w:type="dxa"/>
            <w:noWrap/>
            <w:vAlign w:val="center"/>
          </w:tcPr>
          <w:p w:rsidR="00A82615" w:rsidRPr="005F1C61" w:rsidRDefault="00A82615" w:rsidP="00A82615">
            <w:pPr>
              <w:autoSpaceDE w:val="0"/>
              <w:autoSpaceDN w:val="0"/>
              <w:adjustRightInd w:val="0"/>
              <w:ind w:firstLine="0"/>
              <w:jc w:val="center"/>
              <w:rPr>
                <w:sz w:val="22"/>
                <w:lang w:eastAsia="ru-RU"/>
              </w:rPr>
            </w:pPr>
            <w:r w:rsidRPr="005F1C61">
              <w:rPr>
                <w:sz w:val="22"/>
                <w:lang w:eastAsia="ru-RU"/>
              </w:rPr>
              <w:t>6.</w:t>
            </w:r>
          </w:p>
        </w:tc>
        <w:tc>
          <w:tcPr>
            <w:tcW w:w="2268" w:type="dxa"/>
            <w:noWrap/>
            <w:vAlign w:val="center"/>
          </w:tcPr>
          <w:p w:rsidR="00A82615" w:rsidRPr="005F1C61" w:rsidRDefault="00A82615" w:rsidP="00A82615">
            <w:pPr>
              <w:autoSpaceDE w:val="0"/>
              <w:autoSpaceDN w:val="0"/>
              <w:adjustRightInd w:val="0"/>
              <w:ind w:firstLine="0"/>
              <w:jc w:val="both"/>
              <w:rPr>
                <w:sz w:val="22"/>
                <w:lang w:eastAsia="ru-RU"/>
              </w:rPr>
            </w:pPr>
            <w:r w:rsidRPr="005F1C61">
              <w:rPr>
                <w:sz w:val="22"/>
                <w:lang w:eastAsia="ru-RU"/>
              </w:rPr>
              <w:t>Магазины</w:t>
            </w:r>
          </w:p>
        </w:tc>
        <w:tc>
          <w:tcPr>
            <w:tcW w:w="850" w:type="dxa"/>
            <w:noWrap/>
            <w:vAlign w:val="center"/>
          </w:tcPr>
          <w:p w:rsidR="00A82615" w:rsidRPr="005F1C61" w:rsidRDefault="00A82615" w:rsidP="00A82615">
            <w:pPr>
              <w:autoSpaceDE w:val="0"/>
              <w:autoSpaceDN w:val="0"/>
              <w:adjustRightInd w:val="0"/>
              <w:ind w:firstLine="0"/>
              <w:jc w:val="center"/>
              <w:rPr>
                <w:sz w:val="22"/>
                <w:lang w:eastAsia="ru-RU"/>
              </w:rPr>
            </w:pPr>
            <w:r w:rsidRPr="005F1C61">
              <w:rPr>
                <w:sz w:val="22"/>
                <w:lang w:eastAsia="ru-RU"/>
              </w:rPr>
              <w:t>4.4</w:t>
            </w:r>
          </w:p>
        </w:tc>
        <w:tc>
          <w:tcPr>
            <w:tcW w:w="1134" w:type="dxa"/>
            <w:noWrap/>
            <w:vAlign w:val="center"/>
          </w:tcPr>
          <w:p w:rsidR="00A82615" w:rsidRPr="005F1C61" w:rsidRDefault="00A82615" w:rsidP="00A82615">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A82615" w:rsidRPr="005F1C61" w:rsidRDefault="00A82615" w:rsidP="001A4D5E">
            <w:pPr>
              <w:autoSpaceDE w:val="0"/>
              <w:autoSpaceDN w:val="0"/>
              <w:adjustRightInd w:val="0"/>
              <w:ind w:firstLine="0"/>
              <w:jc w:val="center"/>
              <w:rPr>
                <w:sz w:val="22"/>
                <w:lang w:eastAsia="ru-RU"/>
              </w:rPr>
            </w:pPr>
            <w:r w:rsidRPr="005F1C61">
              <w:rPr>
                <w:sz w:val="22"/>
                <w:lang w:eastAsia="ru-RU"/>
              </w:rPr>
              <w:t>не подлежит ограничению</w:t>
            </w:r>
            <w:r w:rsidR="001A4D5E" w:rsidRPr="005F1C61">
              <w:rPr>
                <w:sz w:val="22"/>
                <w:lang w:eastAsia="ru-RU"/>
              </w:rPr>
              <w:t xml:space="preserve"> </w:t>
            </w:r>
          </w:p>
        </w:tc>
        <w:tc>
          <w:tcPr>
            <w:tcW w:w="1134" w:type="dxa"/>
            <w:noWrap/>
            <w:vAlign w:val="center"/>
          </w:tcPr>
          <w:p w:rsidR="00A82615" w:rsidRPr="005F1C61" w:rsidRDefault="00A82615" w:rsidP="00A82615">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A82615" w:rsidRPr="005F1C61" w:rsidRDefault="00A82615" w:rsidP="00A82615">
            <w:pPr>
              <w:autoSpaceDE w:val="0"/>
              <w:autoSpaceDN w:val="0"/>
              <w:adjustRightInd w:val="0"/>
              <w:ind w:firstLine="0"/>
              <w:jc w:val="center"/>
              <w:rPr>
                <w:sz w:val="22"/>
                <w:lang w:eastAsia="ru-RU"/>
              </w:rPr>
            </w:pPr>
            <w:r w:rsidRPr="005F1C61">
              <w:rPr>
                <w:sz w:val="22"/>
                <w:lang w:eastAsia="ru-RU"/>
              </w:rPr>
              <w:t>от границы участка - 3 м*</w:t>
            </w:r>
          </w:p>
        </w:tc>
        <w:tc>
          <w:tcPr>
            <w:tcW w:w="1134" w:type="dxa"/>
            <w:noWrap/>
            <w:vAlign w:val="center"/>
          </w:tcPr>
          <w:p w:rsidR="00A82615" w:rsidRPr="005F1C61" w:rsidRDefault="00A82615" w:rsidP="00A82615">
            <w:pPr>
              <w:autoSpaceDE w:val="0"/>
              <w:autoSpaceDN w:val="0"/>
              <w:adjustRightInd w:val="0"/>
              <w:ind w:firstLine="0"/>
              <w:jc w:val="center"/>
              <w:rPr>
                <w:sz w:val="22"/>
                <w:lang w:eastAsia="ru-RU"/>
              </w:rPr>
            </w:pPr>
            <w:r w:rsidRPr="005F1C61">
              <w:rPr>
                <w:sz w:val="22"/>
                <w:lang w:eastAsia="ru-RU"/>
              </w:rPr>
              <w:t>3</w:t>
            </w:r>
          </w:p>
        </w:tc>
        <w:tc>
          <w:tcPr>
            <w:tcW w:w="1134" w:type="dxa"/>
            <w:noWrap/>
            <w:vAlign w:val="center"/>
          </w:tcPr>
          <w:p w:rsidR="00A82615" w:rsidRPr="005F1C61" w:rsidRDefault="00A82615" w:rsidP="00A82615">
            <w:pPr>
              <w:autoSpaceDE w:val="0"/>
              <w:autoSpaceDN w:val="0"/>
              <w:adjustRightInd w:val="0"/>
              <w:ind w:firstLine="0"/>
              <w:jc w:val="center"/>
              <w:rPr>
                <w:sz w:val="22"/>
                <w:lang w:eastAsia="ru-RU"/>
              </w:rPr>
            </w:pPr>
            <w:r w:rsidRPr="005F1C61">
              <w:rPr>
                <w:sz w:val="22"/>
                <w:lang w:eastAsia="ru-RU"/>
              </w:rPr>
              <w:t>50</w:t>
            </w:r>
          </w:p>
        </w:tc>
      </w:tr>
      <w:tr w:rsidR="001A4D5E" w:rsidRPr="005F1C61" w:rsidTr="001133E4">
        <w:trPr>
          <w:jc w:val="center"/>
        </w:trPr>
        <w:tc>
          <w:tcPr>
            <w:tcW w:w="567" w:type="dxa"/>
            <w:noWrap/>
            <w:vAlign w:val="center"/>
          </w:tcPr>
          <w:p w:rsidR="001A4D5E" w:rsidRPr="005F1C61" w:rsidRDefault="001A4D5E" w:rsidP="00A82615">
            <w:pPr>
              <w:autoSpaceDE w:val="0"/>
              <w:autoSpaceDN w:val="0"/>
              <w:adjustRightInd w:val="0"/>
              <w:ind w:firstLine="0"/>
              <w:jc w:val="center"/>
              <w:rPr>
                <w:sz w:val="22"/>
                <w:lang w:eastAsia="ru-RU"/>
              </w:rPr>
            </w:pPr>
            <w:r w:rsidRPr="005F1C61">
              <w:rPr>
                <w:sz w:val="22"/>
                <w:lang w:eastAsia="ru-RU"/>
              </w:rPr>
              <w:t>7.</w:t>
            </w:r>
          </w:p>
        </w:tc>
        <w:tc>
          <w:tcPr>
            <w:tcW w:w="2268" w:type="dxa"/>
            <w:noWrap/>
            <w:vAlign w:val="center"/>
          </w:tcPr>
          <w:p w:rsidR="001A4D5E" w:rsidRPr="005F1C61" w:rsidRDefault="001A4D5E" w:rsidP="00A82615">
            <w:pPr>
              <w:autoSpaceDE w:val="0"/>
              <w:autoSpaceDN w:val="0"/>
              <w:adjustRightInd w:val="0"/>
              <w:ind w:firstLine="0"/>
              <w:jc w:val="both"/>
              <w:rPr>
                <w:sz w:val="22"/>
                <w:lang w:eastAsia="ru-RU"/>
              </w:rPr>
            </w:pPr>
            <w:r w:rsidRPr="005F1C61">
              <w:rPr>
                <w:sz w:val="22"/>
                <w:lang w:eastAsia="ru-RU"/>
              </w:rPr>
              <w:t>Хранение автотранспорта</w:t>
            </w:r>
          </w:p>
        </w:tc>
        <w:tc>
          <w:tcPr>
            <w:tcW w:w="850" w:type="dxa"/>
            <w:noWrap/>
            <w:vAlign w:val="center"/>
          </w:tcPr>
          <w:p w:rsidR="001A4D5E" w:rsidRPr="005F1C61" w:rsidRDefault="001A4D5E" w:rsidP="00A82615">
            <w:pPr>
              <w:autoSpaceDE w:val="0"/>
              <w:autoSpaceDN w:val="0"/>
              <w:adjustRightInd w:val="0"/>
              <w:ind w:firstLine="0"/>
              <w:jc w:val="center"/>
              <w:rPr>
                <w:sz w:val="22"/>
                <w:lang w:eastAsia="ru-RU"/>
              </w:rPr>
            </w:pPr>
            <w:r w:rsidRPr="005F1C61">
              <w:rPr>
                <w:sz w:val="22"/>
                <w:lang w:eastAsia="ru-RU"/>
              </w:rPr>
              <w:t>2.7.1</w:t>
            </w:r>
          </w:p>
        </w:tc>
        <w:tc>
          <w:tcPr>
            <w:tcW w:w="1134" w:type="dxa"/>
            <w:noWrap/>
            <w:vAlign w:val="center"/>
          </w:tcPr>
          <w:p w:rsidR="001A4D5E" w:rsidRPr="005F1C61" w:rsidRDefault="001A4D5E" w:rsidP="00A82615">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1A4D5E" w:rsidRPr="005F1C61" w:rsidRDefault="001A4D5E" w:rsidP="00A82615">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1A4D5E" w:rsidRPr="005F1C61" w:rsidRDefault="001A4D5E" w:rsidP="001A4D5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1A4D5E" w:rsidRPr="005F1C61" w:rsidRDefault="001A4D5E" w:rsidP="001A4D5E">
            <w:pPr>
              <w:autoSpaceDE w:val="0"/>
              <w:autoSpaceDN w:val="0"/>
              <w:adjustRightInd w:val="0"/>
              <w:ind w:firstLine="0"/>
              <w:jc w:val="center"/>
              <w:rPr>
                <w:sz w:val="22"/>
                <w:lang w:eastAsia="ru-RU"/>
              </w:rPr>
            </w:pPr>
            <w:r w:rsidRPr="005F1C61">
              <w:rPr>
                <w:sz w:val="22"/>
                <w:lang w:eastAsia="ru-RU"/>
              </w:rPr>
              <w:t>от границы участка - 3 м**</w:t>
            </w:r>
          </w:p>
        </w:tc>
        <w:tc>
          <w:tcPr>
            <w:tcW w:w="1134" w:type="dxa"/>
            <w:noWrap/>
            <w:vAlign w:val="center"/>
          </w:tcPr>
          <w:p w:rsidR="001A4D5E" w:rsidRPr="005F1C61" w:rsidRDefault="001A4D5E" w:rsidP="00A82615">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1A4D5E" w:rsidRPr="005F1C61" w:rsidRDefault="001A4D5E" w:rsidP="00A82615">
            <w:pPr>
              <w:autoSpaceDE w:val="0"/>
              <w:autoSpaceDN w:val="0"/>
              <w:adjustRightInd w:val="0"/>
              <w:ind w:firstLine="0"/>
              <w:jc w:val="center"/>
              <w:rPr>
                <w:sz w:val="22"/>
                <w:lang w:eastAsia="ru-RU"/>
              </w:rPr>
            </w:pPr>
            <w:r w:rsidRPr="005F1C61">
              <w:rPr>
                <w:sz w:val="22"/>
                <w:lang w:eastAsia="ru-RU"/>
              </w:rPr>
              <w:t>75</w:t>
            </w:r>
          </w:p>
        </w:tc>
      </w:tr>
      <w:tr w:rsidR="00A82615" w:rsidRPr="005F1C61" w:rsidTr="001133E4">
        <w:trPr>
          <w:jc w:val="center"/>
        </w:trPr>
        <w:tc>
          <w:tcPr>
            <w:tcW w:w="567" w:type="dxa"/>
            <w:noWrap/>
            <w:vAlign w:val="center"/>
          </w:tcPr>
          <w:p w:rsidR="00A82615" w:rsidRPr="005F1C61" w:rsidRDefault="001A4D5E" w:rsidP="00A82615">
            <w:pPr>
              <w:autoSpaceDE w:val="0"/>
              <w:autoSpaceDN w:val="0"/>
              <w:adjustRightInd w:val="0"/>
              <w:ind w:firstLine="0"/>
              <w:jc w:val="center"/>
              <w:rPr>
                <w:sz w:val="22"/>
                <w:lang w:eastAsia="ru-RU"/>
              </w:rPr>
            </w:pPr>
            <w:r w:rsidRPr="005F1C61">
              <w:rPr>
                <w:sz w:val="22"/>
                <w:lang w:eastAsia="ru-RU"/>
              </w:rPr>
              <w:t>8.</w:t>
            </w:r>
          </w:p>
        </w:tc>
        <w:tc>
          <w:tcPr>
            <w:tcW w:w="2268" w:type="dxa"/>
            <w:noWrap/>
            <w:vAlign w:val="center"/>
          </w:tcPr>
          <w:p w:rsidR="00A82615" w:rsidRPr="005F1C61" w:rsidRDefault="00A82615" w:rsidP="00A82615">
            <w:pPr>
              <w:autoSpaceDE w:val="0"/>
              <w:autoSpaceDN w:val="0"/>
              <w:adjustRightInd w:val="0"/>
              <w:ind w:firstLine="0"/>
              <w:jc w:val="both"/>
              <w:rPr>
                <w:sz w:val="22"/>
                <w:lang w:eastAsia="ru-RU"/>
              </w:rPr>
            </w:pPr>
            <w:r w:rsidRPr="005F1C61">
              <w:rPr>
                <w:sz w:val="22"/>
                <w:lang w:eastAsia="ru-RU"/>
              </w:rPr>
              <w:t>Общественное питание</w:t>
            </w:r>
          </w:p>
        </w:tc>
        <w:tc>
          <w:tcPr>
            <w:tcW w:w="850" w:type="dxa"/>
            <w:noWrap/>
            <w:vAlign w:val="center"/>
          </w:tcPr>
          <w:p w:rsidR="00A82615" w:rsidRPr="005F1C61" w:rsidRDefault="00A82615" w:rsidP="00A82615">
            <w:pPr>
              <w:autoSpaceDE w:val="0"/>
              <w:autoSpaceDN w:val="0"/>
              <w:adjustRightInd w:val="0"/>
              <w:ind w:firstLine="0"/>
              <w:jc w:val="center"/>
              <w:rPr>
                <w:sz w:val="22"/>
                <w:lang w:eastAsia="ru-RU"/>
              </w:rPr>
            </w:pPr>
            <w:r w:rsidRPr="005F1C61">
              <w:rPr>
                <w:sz w:val="22"/>
                <w:lang w:eastAsia="ru-RU"/>
              </w:rPr>
              <w:t>4.6</w:t>
            </w:r>
          </w:p>
        </w:tc>
        <w:tc>
          <w:tcPr>
            <w:tcW w:w="1134" w:type="dxa"/>
            <w:noWrap/>
            <w:vAlign w:val="center"/>
          </w:tcPr>
          <w:p w:rsidR="00A82615" w:rsidRPr="005F1C61" w:rsidRDefault="00A82615" w:rsidP="00A82615">
            <w:pPr>
              <w:autoSpaceDE w:val="0"/>
              <w:autoSpaceDN w:val="0"/>
              <w:adjustRightInd w:val="0"/>
              <w:ind w:firstLine="0"/>
              <w:jc w:val="center"/>
              <w:rPr>
                <w:sz w:val="22"/>
                <w:lang w:eastAsia="ru-RU"/>
              </w:rPr>
            </w:pPr>
            <w:r w:rsidRPr="005F1C61">
              <w:rPr>
                <w:sz w:val="22"/>
                <w:lang w:eastAsia="ru-RU"/>
              </w:rPr>
              <w:t>500</w:t>
            </w:r>
          </w:p>
        </w:tc>
        <w:tc>
          <w:tcPr>
            <w:tcW w:w="1134" w:type="dxa"/>
            <w:noWrap/>
            <w:vAlign w:val="center"/>
          </w:tcPr>
          <w:p w:rsidR="00A82615" w:rsidRPr="005F1C61" w:rsidRDefault="00A82615" w:rsidP="00A82615">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A82615" w:rsidRPr="005F1C61" w:rsidRDefault="00A82615" w:rsidP="00A82615">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A82615" w:rsidRPr="005F1C61" w:rsidRDefault="00A82615" w:rsidP="00A82615">
            <w:pPr>
              <w:autoSpaceDE w:val="0"/>
              <w:autoSpaceDN w:val="0"/>
              <w:adjustRightInd w:val="0"/>
              <w:ind w:firstLine="0"/>
              <w:jc w:val="center"/>
              <w:rPr>
                <w:sz w:val="22"/>
                <w:lang w:eastAsia="ru-RU"/>
              </w:rPr>
            </w:pPr>
            <w:r w:rsidRPr="005F1C61">
              <w:rPr>
                <w:sz w:val="22"/>
                <w:lang w:eastAsia="ru-RU"/>
              </w:rPr>
              <w:t xml:space="preserve">от границы участка - </w:t>
            </w:r>
            <w:smartTag w:uri="urn:schemas-microsoft-com:office:smarttags" w:element="metricconverter">
              <w:smartTagPr>
                <w:attr w:name="ProductID" w:val="3 м"/>
              </w:smartTagPr>
              <w:r w:rsidRPr="005F1C61">
                <w:rPr>
                  <w:sz w:val="22"/>
                  <w:lang w:eastAsia="ru-RU"/>
                </w:rPr>
                <w:t>3 м</w:t>
              </w:r>
            </w:smartTag>
          </w:p>
        </w:tc>
        <w:tc>
          <w:tcPr>
            <w:tcW w:w="1134" w:type="dxa"/>
            <w:noWrap/>
            <w:vAlign w:val="center"/>
          </w:tcPr>
          <w:p w:rsidR="00A82615" w:rsidRPr="005F1C61" w:rsidRDefault="00A82615" w:rsidP="00A82615">
            <w:pPr>
              <w:autoSpaceDE w:val="0"/>
              <w:autoSpaceDN w:val="0"/>
              <w:adjustRightInd w:val="0"/>
              <w:ind w:firstLine="0"/>
              <w:jc w:val="center"/>
              <w:rPr>
                <w:sz w:val="22"/>
                <w:lang w:eastAsia="ru-RU"/>
              </w:rPr>
            </w:pPr>
            <w:r w:rsidRPr="005F1C61">
              <w:rPr>
                <w:sz w:val="22"/>
                <w:lang w:eastAsia="ru-RU"/>
              </w:rPr>
              <w:t>2</w:t>
            </w:r>
          </w:p>
        </w:tc>
        <w:tc>
          <w:tcPr>
            <w:tcW w:w="1134" w:type="dxa"/>
            <w:noWrap/>
            <w:vAlign w:val="center"/>
          </w:tcPr>
          <w:p w:rsidR="00A82615" w:rsidRPr="005F1C61" w:rsidRDefault="00A82615" w:rsidP="00A82615">
            <w:pPr>
              <w:autoSpaceDE w:val="0"/>
              <w:autoSpaceDN w:val="0"/>
              <w:adjustRightInd w:val="0"/>
              <w:ind w:firstLine="0"/>
              <w:jc w:val="center"/>
              <w:rPr>
                <w:sz w:val="22"/>
                <w:lang w:eastAsia="ru-RU"/>
              </w:rPr>
            </w:pPr>
            <w:r w:rsidRPr="005F1C61">
              <w:rPr>
                <w:sz w:val="22"/>
                <w:lang w:eastAsia="ru-RU"/>
              </w:rPr>
              <w:t>50</w:t>
            </w:r>
          </w:p>
        </w:tc>
      </w:tr>
      <w:tr w:rsidR="00A82615" w:rsidRPr="005F1C61" w:rsidTr="001133E4">
        <w:trPr>
          <w:jc w:val="center"/>
        </w:trPr>
        <w:tc>
          <w:tcPr>
            <w:tcW w:w="567" w:type="dxa"/>
            <w:noWrap/>
            <w:vAlign w:val="center"/>
          </w:tcPr>
          <w:p w:rsidR="00A82615" w:rsidRPr="005F1C61" w:rsidRDefault="001A4D5E" w:rsidP="00A82615">
            <w:pPr>
              <w:autoSpaceDE w:val="0"/>
              <w:autoSpaceDN w:val="0"/>
              <w:adjustRightInd w:val="0"/>
              <w:ind w:firstLine="0"/>
              <w:jc w:val="center"/>
              <w:rPr>
                <w:sz w:val="22"/>
                <w:lang w:eastAsia="ru-RU"/>
              </w:rPr>
            </w:pPr>
            <w:r w:rsidRPr="005F1C61">
              <w:rPr>
                <w:sz w:val="22"/>
                <w:lang w:eastAsia="ru-RU"/>
              </w:rPr>
              <w:t>9</w:t>
            </w:r>
            <w:r w:rsidR="00A82615" w:rsidRPr="005F1C61">
              <w:rPr>
                <w:sz w:val="22"/>
                <w:lang w:eastAsia="ru-RU"/>
              </w:rPr>
              <w:t>.</w:t>
            </w:r>
          </w:p>
        </w:tc>
        <w:tc>
          <w:tcPr>
            <w:tcW w:w="2268" w:type="dxa"/>
            <w:noWrap/>
            <w:vAlign w:val="center"/>
          </w:tcPr>
          <w:p w:rsidR="00A82615" w:rsidRPr="005F1C61" w:rsidRDefault="00A82615" w:rsidP="00A82615">
            <w:pPr>
              <w:autoSpaceDE w:val="0"/>
              <w:autoSpaceDN w:val="0"/>
              <w:adjustRightInd w:val="0"/>
              <w:ind w:firstLine="0"/>
              <w:jc w:val="both"/>
              <w:rPr>
                <w:sz w:val="22"/>
                <w:lang w:eastAsia="ru-RU"/>
              </w:rPr>
            </w:pPr>
            <w:r w:rsidRPr="005F1C61">
              <w:rPr>
                <w:sz w:val="22"/>
                <w:lang w:eastAsia="ru-RU"/>
              </w:rPr>
              <w:t>Гостиничное обслуживание</w:t>
            </w:r>
          </w:p>
        </w:tc>
        <w:tc>
          <w:tcPr>
            <w:tcW w:w="850" w:type="dxa"/>
            <w:noWrap/>
            <w:vAlign w:val="center"/>
          </w:tcPr>
          <w:p w:rsidR="00A82615" w:rsidRPr="005F1C61" w:rsidRDefault="00A82615" w:rsidP="00A82615">
            <w:pPr>
              <w:autoSpaceDE w:val="0"/>
              <w:autoSpaceDN w:val="0"/>
              <w:adjustRightInd w:val="0"/>
              <w:ind w:firstLine="0"/>
              <w:jc w:val="center"/>
              <w:rPr>
                <w:sz w:val="22"/>
                <w:lang w:eastAsia="ru-RU"/>
              </w:rPr>
            </w:pPr>
            <w:r w:rsidRPr="005F1C61">
              <w:rPr>
                <w:sz w:val="22"/>
                <w:lang w:eastAsia="ru-RU"/>
              </w:rPr>
              <w:t>4.7</w:t>
            </w:r>
          </w:p>
        </w:tc>
        <w:tc>
          <w:tcPr>
            <w:tcW w:w="1134" w:type="dxa"/>
            <w:noWrap/>
            <w:vAlign w:val="center"/>
          </w:tcPr>
          <w:p w:rsidR="00A82615" w:rsidRPr="005F1C61" w:rsidRDefault="00A82615" w:rsidP="00A82615">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A82615" w:rsidRPr="005F1C61" w:rsidRDefault="00A82615" w:rsidP="00A82615">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A82615" w:rsidRPr="005F1C61" w:rsidRDefault="00A82615" w:rsidP="00A82615">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A82615" w:rsidRPr="005F1C61" w:rsidRDefault="00A82615" w:rsidP="00A82615">
            <w:pPr>
              <w:autoSpaceDE w:val="0"/>
              <w:autoSpaceDN w:val="0"/>
              <w:adjustRightInd w:val="0"/>
              <w:ind w:firstLine="0"/>
              <w:jc w:val="center"/>
              <w:rPr>
                <w:sz w:val="22"/>
                <w:lang w:eastAsia="ru-RU"/>
              </w:rPr>
            </w:pPr>
            <w:r w:rsidRPr="005F1C61">
              <w:rPr>
                <w:sz w:val="22"/>
                <w:lang w:eastAsia="ru-RU"/>
              </w:rPr>
              <w:t xml:space="preserve">от границы участка - </w:t>
            </w:r>
            <w:smartTag w:uri="urn:schemas-microsoft-com:office:smarttags" w:element="metricconverter">
              <w:smartTagPr>
                <w:attr w:name="ProductID" w:val="3 м"/>
              </w:smartTagPr>
              <w:r w:rsidRPr="005F1C61">
                <w:rPr>
                  <w:sz w:val="22"/>
                  <w:lang w:eastAsia="ru-RU"/>
                </w:rPr>
                <w:t>3 м</w:t>
              </w:r>
            </w:smartTag>
          </w:p>
        </w:tc>
        <w:tc>
          <w:tcPr>
            <w:tcW w:w="1134" w:type="dxa"/>
            <w:noWrap/>
            <w:vAlign w:val="center"/>
          </w:tcPr>
          <w:p w:rsidR="00A82615" w:rsidRPr="005F1C61" w:rsidRDefault="00A82615" w:rsidP="00A82615">
            <w:pPr>
              <w:autoSpaceDE w:val="0"/>
              <w:autoSpaceDN w:val="0"/>
              <w:adjustRightInd w:val="0"/>
              <w:ind w:firstLine="0"/>
              <w:jc w:val="center"/>
              <w:rPr>
                <w:sz w:val="22"/>
                <w:lang w:eastAsia="ru-RU"/>
              </w:rPr>
            </w:pPr>
            <w:r w:rsidRPr="005F1C61">
              <w:rPr>
                <w:sz w:val="22"/>
                <w:lang w:eastAsia="ru-RU"/>
              </w:rPr>
              <w:t>3</w:t>
            </w:r>
          </w:p>
        </w:tc>
        <w:tc>
          <w:tcPr>
            <w:tcW w:w="1134" w:type="dxa"/>
            <w:noWrap/>
            <w:vAlign w:val="center"/>
          </w:tcPr>
          <w:p w:rsidR="00A82615" w:rsidRPr="005F1C61" w:rsidRDefault="00A82615" w:rsidP="00A82615">
            <w:pPr>
              <w:autoSpaceDE w:val="0"/>
              <w:autoSpaceDN w:val="0"/>
              <w:adjustRightInd w:val="0"/>
              <w:ind w:firstLine="0"/>
              <w:jc w:val="center"/>
              <w:rPr>
                <w:sz w:val="22"/>
                <w:lang w:eastAsia="ru-RU"/>
              </w:rPr>
            </w:pPr>
            <w:r w:rsidRPr="005F1C61">
              <w:rPr>
                <w:sz w:val="22"/>
                <w:lang w:eastAsia="ru-RU"/>
              </w:rPr>
              <w:t>45</w:t>
            </w:r>
          </w:p>
        </w:tc>
      </w:tr>
      <w:tr w:rsidR="00A82615" w:rsidRPr="005F1C61" w:rsidTr="00A82615">
        <w:trPr>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A82615" w:rsidRPr="005F1C61" w:rsidRDefault="001A4D5E" w:rsidP="001133E4">
            <w:pPr>
              <w:autoSpaceDE w:val="0"/>
              <w:autoSpaceDN w:val="0"/>
              <w:adjustRightInd w:val="0"/>
              <w:ind w:firstLine="0"/>
              <w:jc w:val="center"/>
              <w:rPr>
                <w:sz w:val="22"/>
                <w:lang w:eastAsia="ru-RU"/>
              </w:rPr>
            </w:pPr>
            <w:r w:rsidRPr="005F1C61">
              <w:rPr>
                <w:sz w:val="22"/>
                <w:lang w:eastAsia="ru-RU"/>
              </w:rPr>
              <w:t>10</w:t>
            </w:r>
            <w:r w:rsidR="00A82615" w:rsidRPr="005F1C61">
              <w:rPr>
                <w:sz w:val="22"/>
                <w:lang w:eastAsia="ru-RU"/>
              </w:rPr>
              <w:t>.</w:t>
            </w:r>
          </w:p>
        </w:tc>
        <w:tc>
          <w:tcPr>
            <w:tcW w:w="2268" w:type="dxa"/>
            <w:tcBorders>
              <w:top w:val="single" w:sz="4" w:space="0" w:color="auto"/>
              <w:left w:val="single" w:sz="4" w:space="0" w:color="auto"/>
              <w:bottom w:val="single" w:sz="4" w:space="0" w:color="auto"/>
              <w:right w:val="single" w:sz="4" w:space="0" w:color="auto"/>
            </w:tcBorders>
            <w:noWrap/>
            <w:vAlign w:val="center"/>
          </w:tcPr>
          <w:p w:rsidR="00A82615" w:rsidRPr="005F1C61" w:rsidRDefault="00A82615" w:rsidP="001133E4">
            <w:pPr>
              <w:autoSpaceDE w:val="0"/>
              <w:autoSpaceDN w:val="0"/>
              <w:adjustRightInd w:val="0"/>
              <w:ind w:firstLine="0"/>
              <w:jc w:val="both"/>
              <w:rPr>
                <w:sz w:val="22"/>
                <w:lang w:eastAsia="ru-RU"/>
              </w:rPr>
            </w:pPr>
            <w:r w:rsidRPr="005F1C61">
              <w:rPr>
                <w:sz w:val="22"/>
                <w:lang w:eastAsia="ru-RU"/>
              </w:rPr>
              <w:t>Специальное пользование водными объектами</w:t>
            </w:r>
          </w:p>
        </w:tc>
        <w:tc>
          <w:tcPr>
            <w:tcW w:w="850" w:type="dxa"/>
            <w:tcBorders>
              <w:top w:val="single" w:sz="4" w:space="0" w:color="auto"/>
              <w:left w:val="single" w:sz="4" w:space="0" w:color="auto"/>
              <w:bottom w:val="single" w:sz="4" w:space="0" w:color="auto"/>
              <w:right w:val="single" w:sz="4" w:space="0" w:color="auto"/>
            </w:tcBorders>
            <w:noWrap/>
            <w:vAlign w:val="center"/>
          </w:tcPr>
          <w:p w:rsidR="00A82615" w:rsidRPr="005F1C61" w:rsidRDefault="00A82615" w:rsidP="001133E4">
            <w:pPr>
              <w:autoSpaceDE w:val="0"/>
              <w:autoSpaceDN w:val="0"/>
              <w:adjustRightInd w:val="0"/>
              <w:ind w:firstLine="0"/>
              <w:jc w:val="center"/>
              <w:rPr>
                <w:sz w:val="22"/>
                <w:lang w:eastAsia="ru-RU"/>
              </w:rPr>
            </w:pPr>
            <w:r w:rsidRPr="005F1C61">
              <w:rPr>
                <w:sz w:val="22"/>
                <w:lang w:eastAsia="ru-RU"/>
              </w:rPr>
              <w:t>11.2</w:t>
            </w:r>
          </w:p>
        </w:tc>
        <w:tc>
          <w:tcPr>
            <w:tcW w:w="1134" w:type="dxa"/>
            <w:tcBorders>
              <w:top w:val="single" w:sz="4" w:space="0" w:color="auto"/>
              <w:left w:val="single" w:sz="4" w:space="0" w:color="auto"/>
              <w:bottom w:val="single" w:sz="4" w:space="0" w:color="auto"/>
              <w:right w:val="single" w:sz="4" w:space="0" w:color="auto"/>
            </w:tcBorders>
            <w:noWrap/>
            <w:vAlign w:val="center"/>
          </w:tcPr>
          <w:p w:rsidR="00A82615" w:rsidRPr="005F1C61" w:rsidRDefault="00A82615"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noWrap/>
            <w:vAlign w:val="center"/>
          </w:tcPr>
          <w:p w:rsidR="00A82615" w:rsidRPr="005F1C61" w:rsidRDefault="00A82615"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noWrap/>
            <w:vAlign w:val="center"/>
          </w:tcPr>
          <w:p w:rsidR="00A82615" w:rsidRPr="005F1C61" w:rsidRDefault="00A82615"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noWrap/>
            <w:vAlign w:val="center"/>
          </w:tcPr>
          <w:p w:rsidR="00A82615" w:rsidRPr="005F1C61" w:rsidRDefault="00A82615"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noWrap/>
            <w:vAlign w:val="center"/>
          </w:tcPr>
          <w:p w:rsidR="00A82615" w:rsidRPr="005F1C61" w:rsidRDefault="00A82615"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A82615" w:rsidRPr="005F1C61" w:rsidTr="00A82615">
        <w:trPr>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A82615" w:rsidRPr="005F1C61" w:rsidRDefault="001A4D5E" w:rsidP="001133E4">
            <w:pPr>
              <w:autoSpaceDE w:val="0"/>
              <w:autoSpaceDN w:val="0"/>
              <w:adjustRightInd w:val="0"/>
              <w:ind w:firstLine="0"/>
              <w:jc w:val="center"/>
              <w:rPr>
                <w:sz w:val="22"/>
                <w:lang w:eastAsia="ru-RU"/>
              </w:rPr>
            </w:pPr>
            <w:r w:rsidRPr="005F1C61">
              <w:rPr>
                <w:sz w:val="22"/>
                <w:lang w:eastAsia="ru-RU"/>
              </w:rPr>
              <w:t>11</w:t>
            </w:r>
            <w:r w:rsidR="00A82615" w:rsidRPr="005F1C61">
              <w:rPr>
                <w:sz w:val="22"/>
                <w:lang w:eastAsia="ru-RU"/>
              </w:rPr>
              <w:t>.</w:t>
            </w:r>
          </w:p>
        </w:tc>
        <w:tc>
          <w:tcPr>
            <w:tcW w:w="2268" w:type="dxa"/>
            <w:tcBorders>
              <w:top w:val="single" w:sz="4" w:space="0" w:color="auto"/>
              <w:left w:val="single" w:sz="4" w:space="0" w:color="auto"/>
              <w:bottom w:val="single" w:sz="4" w:space="0" w:color="auto"/>
              <w:right w:val="single" w:sz="4" w:space="0" w:color="auto"/>
            </w:tcBorders>
            <w:noWrap/>
            <w:vAlign w:val="center"/>
          </w:tcPr>
          <w:p w:rsidR="00A82615" w:rsidRPr="005F1C61" w:rsidRDefault="00A82615" w:rsidP="001133E4">
            <w:pPr>
              <w:autoSpaceDE w:val="0"/>
              <w:autoSpaceDN w:val="0"/>
              <w:adjustRightInd w:val="0"/>
              <w:ind w:firstLine="0"/>
              <w:jc w:val="both"/>
              <w:rPr>
                <w:sz w:val="22"/>
                <w:lang w:eastAsia="ru-RU"/>
              </w:rPr>
            </w:pPr>
            <w:r w:rsidRPr="005F1C61">
              <w:rPr>
                <w:sz w:val="22"/>
                <w:lang w:eastAsia="ru-RU"/>
              </w:rPr>
              <w:t>Гидротехнические сооружения</w:t>
            </w:r>
          </w:p>
        </w:tc>
        <w:tc>
          <w:tcPr>
            <w:tcW w:w="850" w:type="dxa"/>
            <w:tcBorders>
              <w:top w:val="single" w:sz="4" w:space="0" w:color="auto"/>
              <w:left w:val="single" w:sz="4" w:space="0" w:color="auto"/>
              <w:bottom w:val="single" w:sz="4" w:space="0" w:color="auto"/>
              <w:right w:val="single" w:sz="4" w:space="0" w:color="auto"/>
            </w:tcBorders>
            <w:noWrap/>
            <w:vAlign w:val="center"/>
          </w:tcPr>
          <w:p w:rsidR="00A82615" w:rsidRPr="005F1C61" w:rsidRDefault="00A82615" w:rsidP="001133E4">
            <w:pPr>
              <w:autoSpaceDE w:val="0"/>
              <w:autoSpaceDN w:val="0"/>
              <w:adjustRightInd w:val="0"/>
              <w:ind w:firstLine="0"/>
              <w:jc w:val="center"/>
              <w:rPr>
                <w:sz w:val="22"/>
                <w:lang w:eastAsia="ru-RU"/>
              </w:rPr>
            </w:pPr>
            <w:r w:rsidRPr="005F1C61">
              <w:rPr>
                <w:sz w:val="22"/>
                <w:lang w:eastAsia="ru-RU"/>
              </w:rPr>
              <w:t>11.3</w:t>
            </w:r>
          </w:p>
        </w:tc>
        <w:tc>
          <w:tcPr>
            <w:tcW w:w="1134" w:type="dxa"/>
            <w:tcBorders>
              <w:top w:val="single" w:sz="4" w:space="0" w:color="auto"/>
              <w:left w:val="single" w:sz="4" w:space="0" w:color="auto"/>
              <w:bottom w:val="single" w:sz="4" w:space="0" w:color="auto"/>
              <w:right w:val="single" w:sz="4" w:space="0" w:color="auto"/>
            </w:tcBorders>
            <w:noWrap/>
            <w:vAlign w:val="center"/>
          </w:tcPr>
          <w:p w:rsidR="00A82615" w:rsidRPr="005F1C61" w:rsidRDefault="00A82615"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noWrap/>
            <w:vAlign w:val="center"/>
          </w:tcPr>
          <w:p w:rsidR="00A82615" w:rsidRPr="005F1C61" w:rsidRDefault="00A82615"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noWrap/>
            <w:vAlign w:val="center"/>
          </w:tcPr>
          <w:p w:rsidR="00A82615" w:rsidRPr="005F1C61" w:rsidRDefault="00A82615"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noWrap/>
            <w:vAlign w:val="center"/>
          </w:tcPr>
          <w:p w:rsidR="00A82615" w:rsidRPr="005F1C61" w:rsidRDefault="00A82615"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noWrap/>
            <w:vAlign w:val="center"/>
          </w:tcPr>
          <w:p w:rsidR="00A82615" w:rsidRPr="005F1C61" w:rsidRDefault="00A82615"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E27B44" w:rsidRPr="005F1C61" w:rsidTr="00E27B44">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7B44" w:rsidRPr="005F1C61" w:rsidRDefault="00E27B44" w:rsidP="00E27B44">
            <w:pPr>
              <w:autoSpaceDE w:val="0"/>
              <w:autoSpaceDN w:val="0"/>
              <w:adjustRightInd w:val="0"/>
              <w:ind w:firstLine="0"/>
              <w:jc w:val="center"/>
              <w:rPr>
                <w:sz w:val="22"/>
                <w:lang w:eastAsia="ru-RU"/>
              </w:rPr>
            </w:pPr>
            <w:r w:rsidRPr="005F1C61">
              <w:rPr>
                <w:sz w:val="22"/>
                <w:lang w:eastAsia="ru-RU"/>
              </w:rPr>
              <w:t>12.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7B44" w:rsidRPr="005F1C61" w:rsidRDefault="00E27B44" w:rsidP="00E27B44">
            <w:pPr>
              <w:autoSpaceDE w:val="0"/>
              <w:autoSpaceDN w:val="0"/>
              <w:adjustRightInd w:val="0"/>
              <w:ind w:firstLine="0"/>
              <w:jc w:val="both"/>
              <w:rPr>
                <w:sz w:val="22"/>
                <w:lang w:eastAsia="ru-RU"/>
              </w:rPr>
            </w:pPr>
            <w:r w:rsidRPr="005F1C61">
              <w:rPr>
                <w:sz w:val="22"/>
                <w:lang w:eastAsia="ru-RU"/>
              </w:rPr>
              <w:t>Связь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7B44" w:rsidRPr="005F1C61" w:rsidRDefault="00E27B44" w:rsidP="00E27B44">
            <w:pPr>
              <w:autoSpaceDE w:val="0"/>
              <w:autoSpaceDN w:val="0"/>
              <w:adjustRightInd w:val="0"/>
              <w:ind w:firstLine="0"/>
              <w:jc w:val="center"/>
              <w:rPr>
                <w:sz w:val="22"/>
                <w:lang w:eastAsia="ru-RU"/>
              </w:rPr>
            </w:pPr>
            <w:r w:rsidRPr="005F1C61">
              <w:rPr>
                <w:sz w:val="22"/>
                <w:lang w:eastAsia="ru-RU"/>
              </w:rPr>
              <w:t>6.8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7B44" w:rsidRPr="005F1C61" w:rsidRDefault="00E27B44" w:rsidP="00E27B4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7B44" w:rsidRPr="005F1C61" w:rsidRDefault="00E27B44" w:rsidP="00E27B4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7B44" w:rsidRPr="005F1C61" w:rsidRDefault="00E27B44" w:rsidP="00E27B44">
            <w:pPr>
              <w:autoSpaceDE w:val="0"/>
              <w:autoSpaceDN w:val="0"/>
              <w:adjustRightInd w:val="0"/>
              <w:ind w:firstLine="0"/>
              <w:jc w:val="center"/>
              <w:rPr>
                <w:sz w:val="22"/>
                <w:lang w:eastAsia="ru-RU"/>
              </w:rPr>
            </w:pPr>
            <w:r w:rsidRPr="005F1C61">
              <w:rPr>
                <w:sz w:val="22"/>
                <w:lang w:eastAsia="ru-RU"/>
              </w:rPr>
              <w:t>от границы участка - 3 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7B44" w:rsidRPr="005F1C61" w:rsidRDefault="00E27B44" w:rsidP="00E27B4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7B44" w:rsidRPr="005F1C61" w:rsidRDefault="00E27B44" w:rsidP="00E27B44">
            <w:pPr>
              <w:autoSpaceDE w:val="0"/>
              <w:autoSpaceDN w:val="0"/>
              <w:adjustRightInd w:val="0"/>
              <w:ind w:firstLine="0"/>
              <w:jc w:val="center"/>
              <w:rPr>
                <w:sz w:val="22"/>
                <w:lang w:eastAsia="ru-RU"/>
              </w:rPr>
            </w:pPr>
            <w:r w:rsidRPr="005F1C61">
              <w:rPr>
                <w:sz w:val="22"/>
                <w:lang w:eastAsia="ru-RU"/>
              </w:rPr>
              <w:t>не подлежит ограничению</w:t>
            </w:r>
          </w:p>
        </w:tc>
      </w:tr>
    </w:tbl>
    <w:p w:rsidR="00A82615" w:rsidRPr="005F1C61" w:rsidRDefault="00A82615" w:rsidP="00A82615">
      <w:pPr>
        <w:suppressAutoHyphens/>
        <w:autoSpaceDE w:val="0"/>
        <w:autoSpaceDN w:val="0"/>
        <w:adjustRightInd w:val="0"/>
        <w:spacing w:before="240"/>
        <w:jc w:val="both"/>
        <w:rPr>
          <w:sz w:val="22"/>
          <w:lang w:eastAsia="ru-RU"/>
        </w:rPr>
      </w:pPr>
      <w:r w:rsidRPr="005F1C61">
        <w:rPr>
          <w:sz w:val="22"/>
          <w:lang w:eastAsia="ru-RU"/>
        </w:rPr>
        <w:lastRenderedPageBreak/>
        <w:t>* - в отдельных случаях допускается размещение объектов капитального строительства по красной линии улиц в условиях сложившейся застройки;</w:t>
      </w:r>
    </w:p>
    <w:p w:rsidR="00A82615" w:rsidRPr="005F1C61" w:rsidRDefault="00A82615" w:rsidP="00A82615">
      <w:pPr>
        <w:suppressAutoHyphens/>
        <w:autoSpaceDE w:val="0"/>
        <w:autoSpaceDN w:val="0"/>
        <w:adjustRightInd w:val="0"/>
        <w:jc w:val="both"/>
        <w:rPr>
          <w:sz w:val="22"/>
          <w:lang w:eastAsia="ru-RU"/>
        </w:rPr>
      </w:pPr>
      <w:r w:rsidRPr="005F1C61">
        <w:rPr>
          <w:sz w:val="22"/>
          <w:lang w:eastAsia="ru-RU"/>
        </w:rPr>
        <w:t>** - по специальному согласованию с Комитетом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w:t>
      </w:r>
    </w:p>
    <w:p w:rsidR="00A82615" w:rsidRPr="005F1C61" w:rsidRDefault="00A82615" w:rsidP="00A82615">
      <w:pPr>
        <w:suppressAutoHyphens/>
        <w:autoSpaceDE w:val="0"/>
        <w:autoSpaceDN w:val="0"/>
        <w:adjustRightInd w:val="0"/>
        <w:jc w:val="both"/>
        <w:rPr>
          <w:sz w:val="22"/>
          <w:lang w:eastAsia="ru-RU"/>
        </w:rPr>
      </w:pPr>
      <w:r w:rsidRPr="005F1C61">
        <w:rPr>
          <w:sz w:val="22"/>
          <w:lang w:eastAsia="ru-RU"/>
        </w:rPr>
        <w:t>**** - для формирования земельных участков под существующими многоквартирными жилыми домами в соответствии с жилищным законодательством.</w:t>
      </w:r>
    </w:p>
    <w:p w:rsidR="00A82615" w:rsidRPr="005F1C61" w:rsidRDefault="00A82615" w:rsidP="00A82615">
      <w:pPr>
        <w:suppressAutoHyphens/>
        <w:autoSpaceDE w:val="0"/>
        <w:autoSpaceDN w:val="0"/>
        <w:adjustRightInd w:val="0"/>
        <w:jc w:val="both"/>
        <w:rPr>
          <w:sz w:val="24"/>
          <w:szCs w:val="24"/>
          <w:lang w:eastAsia="ru-RU"/>
        </w:rPr>
      </w:pPr>
    </w:p>
    <w:p w:rsidR="00A82615" w:rsidRPr="005F1C61" w:rsidRDefault="00A82615" w:rsidP="00A82615">
      <w:pPr>
        <w:suppressAutoHyphens/>
        <w:autoSpaceDE w:val="0"/>
        <w:autoSpaceDN w:val="0"/>
        <w:adjustRightInd w:val="0"/>
        <w:jc w:val="both"/>
        <w:rPr>
          <w:sz w:val="24"/>
          <w:szCs w:val="24"/>
          <w:lang w:eastAsia="ru-RU"/>
        </w:rPr>
      </w:pPr>
      <w:r w:rsidRPr="005F1C61">
        <w:rPr>
          <w:sz w:val="24"/>
          <w:szCs w:val="24"/>
          <w:lang w:eastAsia="ru-RU"/>
        </w:rPr>
        <w:t xml:space="preserve">Иные показатели по параметрам застройки зоны </w:t>
      </w:r>
      <w:r w:rsidR="001A4D5E" w:rsidRPr="005F1C61">
        <w:rPr>
          <w:sz w:val="24"/>
          <w:szCs w:val="24"/>
          <w:lang w:eastAsia="ru-RU"/>
        </w:rPr>
        <w:t>"</w:t>
      </w:r>
      <w:r w:rsidRPr="005F1C61">
        <w:rPr>
          <w:b/>
          <w:sz w:val="24"/>
          <w:szCs w:val="24"/>
          <w:lang w:eastAsia="ru-RU"/>
        </w:rPr>
        <w:t>О.3</w:t>
      </w:r>
      <w:r w:rsidR="001A4D5E" w:rsidRPr="005F1C61">
        <w:rPr>
          <w:sz w:val="24"/>
          <w:szCs w:val="24"/>
          <w:lang w:eastAsia="ru-RU"/>
        </w:rPr>
        <w:t>"</w:t>
      </w:r>
      <w:r w:rsidRPr="005F1C61">
        <w:rPr>
          <w:sz w:val="24"/>
          <w:szCs w:val="24"/>
          <w:lang w:eastAsia="ru-RU"/>
        </w:rPr>
        <w:t>: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p>
    <w:p w:rsidR="00A82615" w:rsidRPr="005F1C61" w:rsidRDefault="00A82615" w:rsidP="00A82615">
      <w:pPr>
        <w:suppressAutoHyphens/>
        <w:autoSpaceDE w:val="0"/>
        <w:autoSpaceDN w:val="0"/>
        <w:adjustRightInd w:val="0"/>
        <w:jc w:val="both"/>
        <w:rPr>
          <w:sz w:val="24"/>
          <w:szCs w:val="24"/>
          <w:lang w:eastAsia="ru-RU"/>
        </w:rPr>
      </w:pPr>
      <w:r w:rsidRPr="005F1C61">
        <w:rPr>
          <w:sz w:val="24"/>
          <w:szCs w:val="24"/>
          <w:lang w:eastAsia="ru-RU"/>
        </w:rPr>
        <w:t>Противопожарные расстояния между зданиями согласно действующему законодательству.</w:t>
      </w:r>
    </w:p>
    <w:p w:rsidR="00A82615" w:rsidRPr="005F1C61" w:rsidRDefault="00A82615" w:rsidP="00A82615">
      <w:pPr>
        <w:suppressAutoHyphens/>
        <w:jc w:val="both"/>
        <w:rPr>
          <w:sz w:val="24"/>
          <w:szCs w:val="24"/>
        </w:rPr>
      </w:pPr>
      <w:r w:rsidRPr="005F1C61">
        <w:rPr>
          <w:sz w:val="24"/>
          <w:szCs w:val="24"/>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(соответственно зоне), и ограничений, указанных в Главе 3 части II Правил. При этом при совпадении ограничений, относящихся к одной и той же территории, применяется норма акта, имеющего наибольшую юридическую силу.</w:t>
      </w:r>
    </w:p>
    <w:p w:rsidR="00725CCE" w:rsidRPr="005F1C61" w:rsidRDefault="00725CCE" w:rsidP="00725CCE">
      <w:pPr>
        <w:suppressAutoHyphens/>
        <w:autoSpaceDE w:val="0"/>
        <w:autoSpaceDN w:val="0"/>
        <w:adjustRightInd w:val="0"/>
        <w:jc w:val="both"/>
        <w:outlineLvl w:val="2"/>
        <w:rPr>
          <w:b/>
          <w:sz w:val="24"/>
          <w:szCs w:val="24"/>
        </w:rPr>
      </w:pPr>
      <w:bookmarkStart w:id="67" w:name="_Toc529183398"/>
    </w:p>
    <w:p w:rsidR="00725CCE" w:rsidRPr="005F1C61" w:rsidRDefault="00725CCE" w:rsidP="00725CCE">
      <w:pPr>
        <w:suppressAutoHyphens/>
        <w:autoSpaceDE w:val="0"/>
        <w:autoSpaceDN w:val="0"/>
        <w:adjustRightInd w:val="0"/>
        <w:jc w:val="both"/>
        <w:outlineLvl w:val="2"/>
        <w:rPr>
          <w:b/>
          <w:sz w:val="24"/>
          <w:szCs w:val="24"/>
        </w:rPr>
      </w:pPr>
      <w:r w:rsidRPr="005F1C61">
        <w:rPr>
          <w:b/>
          <w:sz w:val="24"/>
          <w:szCs w:val="24"/>
        </w:rPr>
        <w:t xml:space="preserve">Статья 36 </w:t>
      </w:r>
      <w:bookmarkEnd w:id="67"/>
      <w:r w:rsidR="00A82615" w:rsidRPr="005F1C61">
        <w:rPr>
          <w:b/>
          <w:sz w:val="24"/>
          <w:szCs w:val="24"/>
        </w:rPr>
        <w:t>Производственные зоны, зоны инженерной и транспортной инфраструктур</w:t>
      </w:r>
    </w:p>
    <w:p w:rsidR="00725CCE" w:rsidRPr="005F1C61" w:rsidRDefault="00725CCE" w:rsidP="00725CCE">
      <w:pPr>
        <w:suppressAutoHyphens/>
        <w:autoSpaceDE w:val="0"/>
        <w:autoSpaceDN w:val="0"/>
        <w:adjustRightInd w:val="0"/>
        <w:spacing w:before="240" w:after="120"/>
        <w:jc w:val="both"/>
        <w:outlineLvl w:val="3"/>
        <w:rPr>
          <w:sz w:val="24"/>
          <w:szCs w:val="24"/>
        </w:rPr>
      </w:pPr>
      <w:bookmarkStart w:id="68" w:name="_Toc474760575"/>
      <w:bookmarkStart w:id="69" w:name="_Toc518227025"/>
      <w:bookmarkStart w:id="70" w:name="_Toc529183399"/>
      <w:bookmarkStart w:id="71" w:name="_Toc442281658"/>
      <w:r w:rsidRPr="005F1C61">
        <w:rPr>
          <w:b/>
          <w:bCs/>
          <w:sz w:val="24"/>
          <w:szCs w:val="24"/>
        </w:rPr>
        <w:t xml:space="preserve">Статья 36.1 Градостроительный регламент производственной зоны – П.1, </w:t>
      </w:r>
      <w:r w:rsidRPr="005F1C61">
        <w:rPr>
          <w:sz w:val="24"/>
          <w:szCs w:val="24"/>
        </w:rPr>
        <w:t>с включением объектов инженерной инфраструктуры (виды разрешенного использования и предельные параметры)</w:t>
      </w:r>
      <w:bookmarkEnd w:id="68"/>
      <w:bookmarkEnd w:id="69"/>
      <w:bookmarkEnd w:id="70"/>
    </w:p>
    <w:p w:rsidR="00725CCE" w:rsidRPr="005F1C61" w:rsidRDefault="00725CCE" w:rsidP="00725CCE">
      <w:pPr>
        <w:suppressAutoHyphens/>
        <w:autoSpaceDE w:val="0"/>
        <w:autoSpaceDN w:val="0"/>
        <w:adjustRightInd w:val="0"/>
        <w:jc w:val="both"/>
        <w:rPr>
          <w:sz w:val="24"/>
          <w:szCs w:val="24"/>
          <w:u w:val="single"/>
        </w:rPr>
      </w:pPr>
      <w:r w:rsidRPr="005F1C61">
        <w:rPr>
          <w:sz w:val="24"/>
          <w:szCs w:val="24"/>
          <w:u w:val="single"/>
        </w:rPr>
        <w:t>Цели выделения зоны:</w:t>
      </w:r>
    </w:p>
    <w:p w:rsidR="00725CCE" w:rsidRPr="005F1C61" w:rsidRDefault="00725CCE" w:rsidP="00725CCE">
      <w:pPr>
        <w:suppressAutoHyphens/>
        <w:autoSpaceDE w:val="0"/>
        <w:autoSpaceDN w:val="0"/>
        <w:adjustRightInd w:val="0"/>
        <w:jc w:val="both"/>
        <w:rPr>
          <w:sz w:val="24"/>
          <w:szCs w:val="24"/>
        </w:rPr>
      </w:pPr>
      <w:r w:rsidRPr="005F1C61">
        <w:rPr>
          <w:sz w:val="24"/>
          <w:szCs w:val="24"/>
        </w:rPr>
        <w:t xml:space="preserve">- формирование и развитие зоны размещения производственных объектов </w:t>
      </w:r>
      <w:r w:rsidRPr="005F1C61">
        <w:rPr>
          <w:sz w:val="24"/>
          <w:szCs w:val="24"/>
          <w:lang w:val="en-US"/>
        </w:rPr>
        <w:t>IV</w:t>
      </w:r>
      <w:r w:rsidRPr="005F1C61">
        <w:rPr>
          <w:sz w:val="24"/>
          <w:szCs w:val="24"/>
        </w:rPr>
        <w:t xml:space="preserve"> - V класса санитарной классификации;</w:t>
      </w:r>
    </w:p>
    <w:p w:rsidR="00725CCE" w:rsidRPr="005F1C61" w:rsidRDefault="00725CCE" w:rsidP="00725CCE">
      <w:pPr>
        <w:suppressAutoHyphens/>
        <w:autoSpaceDE w:val="0"/>
        <w:autoSpaceDN w:val="0"/>
        <w:adjustRightInd w:val="0"/>
        <w:jc w:val="both"/>
        <w:rPr>
          <w:sz w:val="24"/>
          <w:szCs w:val="24"/>
        </w:rPr>
      </w:pPr>
      <w:r w:rsidRPr="005F1C61">
        <w:rPr>
          <w:sz w:val="24"/>
          <w:szCs w:val="24"/>
        </w:rPr>
        <w:t xml:space="preserve">- обеспечения правовых условий формирования промышленных и производственно-коммунальных предприятий и объектов </w:t>
      </w:r>
      <w:r w:rsidRPr="005F1C61">
        <w:rPr>
          <w:sz w:val="24"/>
          <w:szCs w:val="24"/>
          <w:lang w:val="en-US"/>
        </w:rPr>
        <w:t>IV</w:t>
      </w:r>
      <w:r w:rsidRPr="005F1C61">
        <w:rPr>
          <w:sz w:val="24"/>
          <w:szCs w:val="24"/>
        </w:rPr>
        <w:t xml:space="preserve"> - V класса санитарной классификации, деятельность которых связана с высокими уровнями шума, загрязнения, интенсивным движением большегрузного и железнодорожного транспорта.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E27B44" w:rsidRPr="005F1C61" w:rsidRDefault="00E27B44" w:rsidP="00E27B44">
      <w:pPr>
        <w:suppressAutoHyphens/>
        <w:autoSpaceDE w:val="0"/>
        <w:autoSpaceDN w:val="0"/>
        <w:adjustRightInd w:val="0"/>
        <w:jc w:val="both"/>
        <w:rPr>
          <w:sz w:val="24"/>
          <w:szCs w:val="24"/>
        </w:rPr>
      </w:pPr>
      <w:r w:rsidRPr="005F1C61">
        <w:rPr>
          <w:sz w:val="24"/>
          <w:szCs w:val="24"/>
        </w:rPr>
        <w:t>Код (числовое обозначение) вида разрешенного использования земельного участка определяется в соответствии с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10.11.2020 №П/0412 «Об утверждении классификатора видов разрешенного использования земельных участков».</w:t>
      </w:r>
    </w:p>
    <w:p w:rsidR="00725CCE" w:rsidRPr="005F1C61" w:rsidRDefault="00725CCE" w:rsidP="00725CCE">
      <w:pPr>
        <w:suppressAutoHyphens/>
        <w:autoSpaceDE w:val="0"/>
        <w:autoSpaceDN w:val="0"/>
        <w:adjustRightInd w:val="0"/>
        <w:jc w:val="both"/>
        <w:rPr>
          <w:b/>
          <w:sz w:val="24"/>
          <w:szCs w:val="24"/>
          <w:lang w:eastAsia="ru-RU"/>
        </w:rPr>
      </w:pPr>
      <w:r w:rsidRPr="005F1C61">
        <w:rPr>
          <w:b/>
          <w:sz w:val="24"/>
          <w:szCs w:val="24"/>
          <w:lang w:eastAsia="ru-RU"/>
        </w:rPr>
        <w:t>Виды разрешенного использования земельных участков и объектов капитального строительства</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 xml:space="preserve">ЗУ </w:t>
      </w:r>
      <w:r w:rsidRPr="005F1C61">
        <w:rPr>
          <w:sz w:val="24"/>
          <w:szCs w:val="24"/>
          <w:lang w:val="en-US" w:eastAsia="ru-RU"/>
        </w:rPr>
        <w:t>min</w:t>
      </w:r>
      <w:r w:rsidRPr="005F1C61">
        <w:rPr>
          <w:sz w:val="24"/>
          <w:szCs w:val="24"/>
          <w:lang w:eastAsia="ru-RU"/>
        </w:rPr>
        <w:t xml:space="preserve"> - предельные </w:t>
      </w:r>
      <w:r w:rsidRPr="005F1C61">
        <w:rPr>
          <w:sz w:val="24"/>
          <w:szCs w:val="24"/>
          <w:u w:val="single"/>
          <w:lang w:eastAsia="ru-RU"/>
        </w:rPr>
        <w:t>минимальные</w:t>
      </w:r>
      <w:r w:rsidRPr="005F1C61">
        <w:rPr>
          <w:sz w:val="24"/>
          <w:szCs w:val="24"/>
          <w:lang w:eastAsia="ru-RU"/>
        </w:rPr>
        <w:t xml:space="preserve"> размеры земельных участков, в том числе их площадь;</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 xml:space="preserve">ЗУ max - предельные </w:t>
      </w:r>
      <w:r w:rsidRPr="005F1C61">
        <w:rPr>
          <w:sz w:val="24"/>
          <w:szCs w:val="24"/>
          <w:u w:val="single"/>
          <w:lang w:eastAsia="ru-RU"/>
        </w:rPr>
        <w:t>максимальные</w:t>
      </w:r>
      <w:r w:rsidRPr="005F1C61">
        <w:rPr>
          <w:sz w:val="24"/>
          <w:szCs w:val="24"/>
          <w:lang w:eastAsia="ru-RU"/>
        </w:rPr>
        <w:t xml:space="preserve"> размеры земельных участков, в том числе их площадь;</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Отступ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Эт. - предельное количество этажей или предельную высоту зданий, строений, сооружений;</w:t>
      </w:r>
    </w:p>
    <w:p w:rsidR="00725CCE" w:rsidRPr="005F1C61" w:rsidRDefault="00725CCE" w:rsidP="00725CCE">
      <w:pPr>
        <w:suppressAutoHyphens/>
        <w:autoSpaceDE w:val="0"/>
        <w:autoSpaceDN w:val="0"/>
        <w:adjustRightInd w:val="0"/>
        <w:spacing w:after="120"/>
        <w:jc w:val="both"/>
        <w:rPr>
          <w:sz w:val="24"/>
          <w:szCs w:val="24"/>
          <w:lang w:eastAsia="ru-RU"/>
        </w:rPr>
      </w:pPr>
      <w:r w:rsidRPr="005F1C61">
        <w:rPr>
          <w:sz w:val="24"/>
          <w:szCs w:val="24"/>
          <w:lang w:eastAsia="ru-RU"/>
        </w:rPr>
        <w:lastRenderedPageBreak/>
        <w:t>%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268"/>
        <w:gridCol w:w="850"/>
        <w:gridCol w:w="1134"/>
        <w:gridCol w:w="1134"/>
        <w:gridCol w:w="1134"/>
        <w:gridCol w:w="1134"/>
        <w:gridCol w:w="1134"/>
      </w:tblGrid>
      <w:tr w:rsidR="00725CCE" w:rsidRPr="005F1C61" w:rsidTr="00725CCE">
        <w:trPr>
          <w:cantSplit/>
          <w:trHeight w:val="1400"/>
          <w:jc w:val="center"/>
        </w:trPr>
        <w:tc>
          <w:tcPr>
            <w:tcW w:w="567" w:type="dxa"/>
            <w:vAlign w:val="center"/>
          </w:tcPr>
          <w:p w:rsidR="00725CCE" w:rsidRPr="005F1C61" w:rsidRDefault="00725CCE" w:rsidP="00725CCE">
            <w:pPr>
              <w:autoSpaceDE w:val="0"/>
              <w:autoSpaceDN w:val="0"/>
              <w:adjustRightInd w:val="0"/>
              <w:ind w:firstLine="0"/>
              <w:jc w:val="both"/>
              <w:rPr>
                <w:b/>
                <w:sz w:val="22"/>
                <w:lang w:eastAsia="ru-RU"/>
              </w:rPr>
            </w:pPr>
            <w:r w:rsidRPr="005F1C61">
              <w:rPr>
                <w:b/>
                <w:sz w:val="22"/>
                <w:lang w:eastAsia="ru-RU"/>
              </w:rPr>
              <w:t>№ п/п</w:t>
            </w:r>
          </w:p>
        </w:tc>
        <w:tc>
          <w:tcPr>
            <w:tcW w:w="2268"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Наименование ВРИ</w:t>
            </w:r>
          </w:p>
        </w:tc>
        <w:tc>
          <w:tcPr>
            <w:tcW w:w="850"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Код (числовое обозначение ВРИ)</w:t>
            </w:r>
          </w:p>
        </w:tc>
        <w:tc>
          <w:tcPr>
            <w:tcW w:w="1134"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 xml:space="preserve">ЗУ </w:t>
            </w:r>
            <w:r w:rsidRPr="005F1C61">
              <w:rPr>
                <w:b/>
                <w:sz w:val="22"/>
                <w:lang w:val="en-US" w:eastAsia="ru-RU"/>
              </w:rPr>
              <w:t>min</w:t>
            </w:r>
            <w:r w:rsidRPr="005F1C61">
              <w:rPr>
                <w:b/>
                <w:sz w:val="22"/>
                <w:lang w:eastAsia="ru-RU"/>
              </w:rPr>
              <w:t>,</w:t>
            </w:r>
          </w:p>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кв.м.</w:t>
            </w:r>
          </w:p>
        </w:tc>
        <w:tc>
          <w:tcPr>
            <w:tcW w:w="1134"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 xml:space="preserve">ЗУ </w:t>
            </w:r>
            <w:r w:rsidRPr="005F1C61">
              <w:rPr>
                <w:b/>
                <w:sz w:val="22"/>
                <w:lang w:val="en-US" w:eastAsia="ru-RU"/>
              </w:rPr>
              <w:t>max</w:t>
            </w:r>
            <w:r w:rsidRPr="005F1C61">
              <w:rPr>
                <w:b/>
                <w:sz w:val="22"/>
                <w:lang w:eastAsia="ru-RU"/>
              </w:rPr>
              <w:t>,</w:t>
            </w:r>
          </w:p>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кв.м.</w:t>
            </w:r>
          </w:p>
        </w:tc>
        <w:tc>
          <w:tcPr>
            <w:tcW w:w="1134"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Отступ, м</w:t>
            </w:r>
          </w:p>
        </w:tc>
        <w:tc>
          <w:tcPr>
            <w:tcW w:w="1134"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Эт.</w:t>
            </w:r>
          </w:p>
        </w:tc>
        <w:tc>
          <w:tcPr>
            <w:tcW w:w="1134"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w:t>
            </w:r>
          </w:p>
        </w:tc>
      </w:tr>
      <w:tr w:rsidR="001A4D5E" w:rsidRPr="005F1C61" w:rsidTr="00155D74">
        <w:trPr>
          <w:jc w:val="center"/>
        </w:trPr>
        <w:tc>
          <w:tcPr>
            <w:tcW w:w="567" w:type="dxa"/>
            <w:noWrap/>
            <w:vAlign w:val="center"/>
          </w:tcPr>
          <w:p w:rsidR="001A4D5E" w:rsidRPr="005F1C61" w:rsidRDefault="001A4D5E" w:rsidP="00725CCE">
            <w:pPr>
              <w:autoSpaceDE w:val="0"/>
              <w:autoSpaceDN w:val="0"/>
              <w:adjustRightInd w:val="0"/>
              <w:ind w:firstLine="0"/>
              <w:jc w:val="center"/>
              <w:rPr>
                <w:b/>
                <w:sz w:val="22"/>
                <w:lang w:eastAsia="ru-RU"/>
              </w:rPr>
            </w:pPr>
          </w:p>
        </w:tc>
        <w:tc>
          <w:tcPr>
            <w:tcW w:w="2268" w:type="dxa"/>
            <w:noWrap/>
            <w:vAlign w:val="center"/>
          </w:tcPr>
          <w:p w:rsidR="001A4D5E" w:rsidRPr="005F1C61" w:rsidRDefault="001A4D5E" w:rsidP="00725CCE">
            <w:pPr>
              <w:autoSpaceDE w:val="0"/>
              <w:autoSpaceDN w:val="0"/>
              <w:adjustRightInd w:val="0"/>
              <w:ind w:firstLine="0"/>
              <w:jc w:val="both"/>
              <w:rPr>
                <w:b/>
                <w:sz w:val="22"/>
                <w:lang w:eastAsia="ru-RU"/>
              </w:rPr>
            </w:pPr>
            <w:r w:rsidRPr="005F1C61">
              <w:rPr>
                <w:b/>
                <w:sz w:val="22"/>
                <w:lang w:eastAsia="ru-RU"/>
              </w:rPr>
              <w:t>Основные виды разрешенного использования</w:t>
            </w:r>
          </w:p>
        </w:tc>
        <w:tc>
          <w:tcPr>
            <w:tcW w:w="6520" w:type="dxa"/>
            <w:gridSpan w:val="6"/>
            <w:noWrap/>
            <w:vAlign w:val="center"/>
          </w:tcPr>
          <w:p w:rsidR="001A4D5E" w:rsidRPr="005F1C61" w:rsidRDefault="001A4D5E" w:rsidP="00725CCE">
            <w:pPr>
              <w:autoSpaceDE w:val="0"/>
              <w:autoSpaceDN w:val="0"/>
              <w:adjustRightInd w:val="0"/>
              <w:ind w:firstLine="0"/>
              <w:jc w:val="center"/>
              <w:rPr>
                <w:b/>
                <w:sz w:val="22"/>
                <w:lang w:eastAsia="ru-RU"/>
              </w:rPr>
            </w:pP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Производственная деятельность</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6.0</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50</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2.</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Недропользование</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6.1</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60</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Тяжелая промышленность</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6.2</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45</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4.</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Автомобилестроительная промышленность</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6.2.1</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55</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5.</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Легкая промышленность</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6.3</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65</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6.</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Фармацевтическая промышленность</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6.3.1</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50</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7.</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Пищевая промышленность</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6.4</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50</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8.</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Нефтехимическая промышленность</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6.5</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50</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9.</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Строительная промышленность</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6.6</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45</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10.</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Связь</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6.8</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11.</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Склад</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6.9</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не </w:t>
            </w:r>
            <w:r w:rsidRPr="005F1C61">
              <w:rPr>
                <w:sz w:val="22"/>
                <w:lang w:eastAsia="ru-RU"/>
              </w:rPr>
              <w:lastRenderedPageBreak/>
              <w:t>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lastRenderedPageBreak/>
              <w:t xml:space="preserve">не </w:t>
            </w:r>
            <w:r w:rsidRPr="005F1C61">
              <w:rPr>
                <w:sz w:val="22"/>
                <w:lang w:eastAsia="ru-RU"/>
              </w:rPr>
              <w:lastRenderedPageBreak/>
              <w:t>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lastRenderedPageBreak/>
              <w:t xml:space="preserve">от </w:t>
            </w:r>
            <w:r w:rsidRPr="005F1C61">
              <w:rPr>
                <w:sz w:val="22"/>
                <w:lang w:eastAsia="ru-RU"/>
              </w:rPr>
              <w:lastRenderedPageBreak/>
              <w:t xml:space="preserve">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от границы участка - 3 м*</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lastRenderedPageBreak/>
              <w:t>1</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60</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lastRenderedPageBreak/>
              <w:t>12.</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Целлюлозно-бумажная промышленность</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6.11</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45</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13.</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Земельные участки (территории) общего пользования</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12.0</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14.</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Коммунальное обслуживание</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3.1</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от границы участка - 3 м*</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75</w:t>
            </w:r>
          </w:p>
        </w:tc>
      </w:tr>
      <w:tr w:rsidR="001A4D5E" w:rsidRPr="005F1C61" w:rsidTr="00155D74">
        <w:trPr>
          <w:jc w:val="center"/>
        </w:trPr>
        <w:tc>
          <w:tcPr>
            <w:tcW w:w="567" w:type="dxa"/>
            <w:noWrap/>
            <w:vAlign w:val="center"/>
          </w:tcPr>
          <w:p w:rsidR="001A4D5E" w:rsidRPr="005F1C61" w:rsidRDefault="001A4D5E" w:rsidP="00725CCE">
            <w:pPr>
              <w:autoSpaceDE w:val="0"/>
              <w:autoSpaceDN w:val="0"/>
              <w:adjustRightInd w:val="0"/>
              <w:ind w:firstLine="0"/>
              <w:jc w:val="center"/>
              <w:rPr>
                <w:sz w:val="22"/>
                <w:lang w:eastAsia="ru-RU"/>
              </w:rPr>
            </w:pPr>
          </w:p>
        </w:tc>
        <w:tc>
          <w:tcPr>
            <w:tcW w:w="2268" w:type="dxa"/>
            <w:noWrap/>
            <w:vAlign w:val="center"/>
          </w:tcPr>
          <w:p w:rsidR="001A4D5E" w:rsidRPr="005F1C61" w:rsidRDefault="001A4D5E" w:rsidP="00725CCE">
            <w:pPr>
              <w:autoSpaceDE w:val="0"/>
              <w:autoSpaceDN w:val="0"/>
              <w:adjustRightInd w:val="0"/>
              <w:ind w:firstLine="0"/>
              <w:jc w:val="both"/>
              <w:rPr>
                <w:b/>
                <w:sz w:val="22"/>
                <w:lang w:eastAsia="ru-RU"/>
              </w:rPr>
            </w:pPr>
            <w:r w:rsidRPr="005F1C61">
              <w:rPr>
                <w:b/>
                <w:sz w:val="22"/>
                <w:lang w:eastAsia="ru-RU"/>
              </w:rPr>
              <w:t>Вспомогательные виды разрешенного использования</w:t>
            </w:r>
          </w:p>
        </w:tc>
        <w:tc>
          <w:tcPr>
            <w:tcW w:w="6520" w:type="dxa"/>
            <w:gridSpan w:val="6"/>
            <w:noWrap/>
            <w:vAlign w:val="center"/>
          </w:tcPr>
          <w:p w:rsidR="001A4D5E" w:rsidRPr="005F1C61" w:rsidRDefault="001A4D5E" w:rsidP="00725CCE">
            <w:pPr>
              <w:autoSpaceDE w:val="0"/>
              <w:autoSpaceDN w:val="0"/>
              <w:adjustRightInd w:val="0"/>
              <w:ind w:firstLine="0"/>
              <w:jc w:val="center"/>
              <w:rPr>
                <w:sz w:val="22"/>
                <w:lang w:eastAsia="ru-RU"/>
              </w:rPr>
            </w:pPr>
          </w:p>
        </w:tc>
      </w:tr>
      <w:tr w:rsidR="00725CCE" w:rsidRPr="005F1C61" w:rsidTr="00725CCE">
        <w:trPr>
          <w:jc w:val="center"/>
        </w:trPr>
        <w:tc>
          <w:tcPr>
            <w:tcW w:w="567" w:type="dxa"/>
            <w:noWrap/>
            <w:vAlign w:val="center"/>
          </w:tcPr>
          <w:p w:rsidR="00725CCE" w:rsidRPr="005F1C61" w:rsidRDefault="00155D74" w:rsidP="00725CCE">
            <w:pPr>
              <w:autoSpaceDE w:val="0"/>
              <w:autoSpaceDN w:val="0"/>
              <w:adjustRightInd w:val="0"/>
              <w:ind w:firstLine="0"/>
              <w:jc w:val="center"/>
              <w:rPr>
                <w:sz w:val="22"/>
                <w:lang w:eastAsia="ru-RU"/>
              </w:rPr>
            </w:pPr>
            <w:r w:rsidRPr="005F1C61">
              <w:rPr>
                <w:sz w:val="22"/>
                <w:lang w:eastAsia="ru-RU"/>
              </w:rPr>
              <w:t>15</w:t>
            </w:r>
            <w:r w:rsidR="00725CCE" w:rsidRPr="005F1C61">
              <w:rPr>
                <w:sz w:val="22"/>
                <w:lang w:eastAsia="ru-RU"/>
              </w:rPr>
              <w:t>.</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Энергетика</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6.7</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50</w:t>
            </w:r>
          </w:p>
        </w:tc>
      </w:tr>
      <w:tr w:rsidR="001A4D5E" w:rsidRPr="005F1C61" w:rsidTr="00155D74">
        <w:trPr>
          <w:jc w:val="center"/>
        </w:trPr>
        <w:tc>
          <w:tcPr>
            <w:tcW w:w="567" w:type="dxa"/>
            <w:noWrap/>
            <w:vAlign w:val="center"/>
          </w:tcPr>
          <w:p w:rsidR="001A4D5E" w:rsidRPr="005F1C61" w:rsidRDefault="001A4D5E" w:rsidP="00725CCE">
            <w:pPr>
              <w:autoSpaceDE w:val="0"/>
              <w:autoSpaceDN w:val="0"/>
              <w:adjustRightInd w:val="0"/>
              <w:ind w:firstLine="0"/>
              <w:jc w:val="center"/>
              <w:rPr>
                <w:sz w:val="22"/>
                <w:lang w:eastAsia="ru-RU"/>
              </w:rPr>
            </w:pPr>
          </w:p>
        </w:tc>
        <w:tc>
          <w:tcPr>
            <w:tcW w:w="2268" w:type="dxa"/>
            <w:noWrap/>
            <w:vAlign w:val="center"/>
          </w:tcPr>
          <w:p w:rsidR="001A4D5E" w:rsidRPr="005F1C61" w:rsidRDefault="001A4D5E" w:rsidP="00725CCE">
            <w:pPr>
              <w:autoSpaceDE w:val="0"/>
              <w:autoSpaceDN w:val="0"/>
              <w:adjustRightInd w:val="0"/>
              <w:ind w:firstLine="0"/>
              <w:jc w:val="both"/>
              <w:rPr>
                <w:b/>
                <w:sz w:val="22"/>
                <w:lang w:eastAsia="ru-RU"/>
              </w:rPr>
            </w:pPr>
            <w:r w:rsidRPr="005F1C61">
              <w:rPr>
                <w:b/>
                <w:sz w:val="22"/>
                <w:lang w:eastAsia="ru-RU"/>
              </w:rPr>
              <w:t>Условно разрешенные виды использования</w:t>
            </w:r>
          </w:p>
        </w:tc>
        <w:tc>
          <w:tcPr>
            <w:tcW w:w="6520" w:type="dxa"/>
            <w:gridSpan w:val="6"/>
            <w:noWrap/>
            <w:vAlign w:val="center"/>
          </w:tcPr>
          <w:p w:rsidR="001A4D5E" w:rsidRPr="005F1C61" w:rsidRDefault="001A4D5E" w:rsidP="00725CCE">
            <w:pPr>
              <w:autoSpaceDE w:val="0"/>
              <w:autoSpaceDN w:val="0"/>
              <w:adjustRightInd w:val="0"/>
              <w:ind w:firstLine="0"/>
              <w:jc w:val="center"/>
              <w:rPr>
                <w:sz w:val="22"/>
                <w:lang w:eastAsia="ru-RU"/>
              </w:rPr>
            </w:pPr>
          </w:p>
        </w:tc>
      </w:tr>
      <w:tr w:rsidR="00725CCE" w:rsidRPr="005F1C61" w:rsidTr="00725CCE">
        <w:trPr>
          <w:jc w:val="center"/>
        </w:trPr>
        <w:tc>
          <w:tcPr>
            <w:tcW w:w="567" w:type="dxa"/>
            <w:noWrap/>
            <w:vAlign w:val="center"/>
          </w:tcPr>
          <w:p w:rsidR="00725CCE" w:rsidRPr="005F1C61" w:rsidRDefault="00155D74" w:rsidP="00725CCE">
            <w:pPr>
              <w:autoSpaceDE w:val="0"/>
              <w:autoSpaceDN w:val="0"/>
              <w:adjustRightInd w:val="0"/>
              <w:ind w:firstLine="0"/>
              <w:jc w:val="center"/>
              <w:rPr>
                <w:sz w:val="22"/>
                <w:lang w:eastAsia="ru-RU"/>
              </w:rPr>
            </w:pPr>
            <w:r w:rsidRPr="005F1C61">
              <w:rPr>
                <w:sz w:val="22"/>
                <w:lang w:eastAsia="ru-RU"/>
              </w:rPr>
              <w:t>16</w:t>
            </w:r>
            <w:r w:rsidR="00725CCE" w:rsidRPr="005F1C61">
              <w:rPr>
                <w:sz w:val="22"/>
                <w:lang w:eastAsia="ru-RU"/>
              </w:rPr>
              <w:t>.</w:t>
            </w:r>
          </w:p>
        </w:tc>
        <w:tc>
          <w:tcPr>
            <w:tcW w:w="2268" w:type="dxa"/>
            <w:noWrap/>
            <w:vAlign w:val="center"/>
          </w:tcPr>
          <w:p w:rsidR="00725CCE" w:rsidRPr="005F1C61" w:rsidRDefault="00155D74" w:rsidP="00725CCE">
            <w:pPr>
              <w:autoSpaceDE w:val="0"/>
              <w:autoSpaceDN w:val="0"/>
              <w:adjustRightInd w:val="0"/>
              <w:ind w:firstLine="0"/>
              <w:jc w:val="both"/>
              <w:rPr>
                <w:sz w:val="22"/>
                <w:lang w:eastAsia="ru-RU"/>
              </w:rPr>
            </w:pPr>
            <w:r w:rsidRPr="005F1C61">
              <w:rPr>
                <w:sz w:val="22"/>
                <w:lang w:eastAsia="ru-RU"/>
              </w:rPr>
              <w:t>Автомобильный транспорт</w:t>
            </w:r>
          </w:p>
        </w:tc>
        <w:tc>
          <w:tcPr>
            <w:tcW w:w="850" w:type="dxa"/>
            <w:noWrap/>
            <w:vAlign w:val="center"/>
          </w:tcPr>
          <w:p w:rsidR="00725CCE" w:rsidRPr="005F1C61" w:rsidRDefault="00155D74" w:rsidP="00725CCE">
            <w:pPr>
              <w:autoSpaceDE w:val="0"/>
              <w:autoSpaceDN w:val="0"/>
              <w:adjustRightInd w:val="0"/>
              <w:ind w:firstLine="0"/>
              <w:jc w:val="center"/>
              <w:rPr>
                <w:sz w:val="22"/>
                <w:lang w:eastAsia="ru-RU"/>
              </w:rPr>
            </w:pPr>
            <w:r w:rsidRPr="005F1C61">
              <w:rPr>
                <w:sz w:val="22"/>
                <w:lang w:eastAsia="ru-RU"/>
              </w:rPr>
              <w:t>7.2</w:t>
            </w:r>
          </w:p>
        </w:tc>
        <w:tc>
          <w:tcPr>
            <w:tcW w:w="1134" w:type="dxa"/>
            <w:noWrap/>
          </w:tcPr>
          <w:p w:rsidR="00725CCE" w:rsidRPr="005F1C61" w:rsidRDefault="00155D74"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tcPr>
          <w:p w:rsidR="00725CCE" w:rsidRPr="005F1C61" w:rsidRDefault="00155D74"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tcPr>
          <w:p w:rsidR="00725CCE" w:rsidRPr="005F1C61" w:rsidRDefault="00155D74"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tcPr>
          <w:p w:rsidR="00725CCE" w:rsidRPr="005F1C61" w:rsidRDefault="00155D74"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tcPr>
          <w:p w:rsidR="00725CCE" w:rsidRPr="005F1C61" w:rsidRDefault="00155D74"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155D74" w:rsidRPr="005F1C61" w:rsidTr="00725CCE">
        <w:trPr>
          <w:jc w:val="center"/>
        </w:trPr>
        <w:tc>
          <w:tcPr>
            <w:tcW w:w="567" w:type="dxa"/>
            <w:noWrap/>
            <w:vAlign w:val="center"/>
          </w:tcPr>
          <w:p w:rsidR="00155D74" w:rsidRPr="005F1C61" w:rsidRDefault="00155D74" w:rsidP="00725CCE">
            <w:pPr>
              <w:autoSpaceDE w:val="0"/>
              <w:autoSpaceDN w:val="0"/>
              <w:adjustRightInd w:val="0"/>
              <w:ind w:firstLine="0"/>
              <w:jc w:val="center"/>
              <w:rPr>
                <w:sz w:val="22"/>
                <w:lang w:eastAsia="ru-RU"/>
              </w:rPr>
            </w:pPr>
            <w:r w:rsidRPr="005F1C61">
              <w:rPr>
                <w:sz w:val="22"/>
                <w:lang w:eastAsia="ru-RU"/>
              </w:rPr>
              <w:t>17.</w:t>
            </w:r>
          </w:p>
        </w:tc>
        <w:tc>
          <w:tcPr>
            <w:tcW w:w="2268" w:type="dxa"/>
            <w:noWrap/>
            <w:vAlign w:val="center"/>
          </w:tcPr>
          <w:p w:rsidR="00155D74" w:rsidRPr="005F1C61" w:rsidRDefault="00155D74" w:rsidP="00725CCE">
            <w:pPr>
              <w:autoSpaceDE w:val="0"/>
              <w:autoSpaceDN w:val="0"/>
              <w:adjustRightInd w:val="0"/>
              <w:ind w:firstLine="0"/>
              <w:jc w:val="both"/>
              <w:rPr>
                <w:sz w:val="22"/>
                <w:lang w:eastAsia="ru-RU"/>
              </w:rPr>
            </w:pPr>
            <w:r w:rsidRPr="005F1C61">
              <w:rPr>
                <w:sz w:val="22"/>
                <w:lang w:eastAsia="ru-RU"/>
              </w:rPr>
              <w:t>Хранение автотранспорта</w:t>
            </w:r>
          </w:p>
        </w:tc>
        <w:tc>
          <w:tcPr>
            <w:tcW w:w="850" w:type="dxa"/>
            <w:noWrap/>
            <w:vAlign w:val="center"/>
          </w:tcPr>
          <w:p w:rsidR="00155D74" w:rsidRPr="005F1C61" w:rsidRDefault="00155D74" w:rsidP="00725CCE">
            <w:pPr>
              <w:autoSpaceDE w:val="0"/>
              <w:autoSpaceDN w:val="0"/>
              <w:adjustRightInd w:val="0"/>
              <w:ind w:firstLine="0"/>
              <w:jc w:val="center"/>
              <w:rPr>
                <w:sz w:val="22"/>
                <w:lang w:eastAsia="ru-RU"/>
              </w:rPr>
            </w:pPr>
            <w:r w:rsidRPr="005F1C61">
              <w:rPr>
                <w:sz w:val="22"/>
                <w:lang w:eastAsia="ru-RU"/>
              </w:rPr>
              <w:t>2.7.1</w:t>
            </w:r>
          </w:p>
        </w:tc>
        <w:tc>
          <w:tcPr>
            <w:tcW w:w="1134" w:type="dxa"/>
            <w:noWrap/>
          </w:tcPr>
          <w:p w:rsidR="00155D74" w:rsidRPr="005F1C61" w:rsidRDefault="00155D74"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tcPr>
          <w:p w:rsidR="00155D74" w:rsidRPr="005F1C61" w:rsidRDefault="00155D74"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tcPr>
          <w:p w:rsidR="00155D74" w:rsidRPr="005F1C61" w:rsidRDefault="00155D74" w:rsidP="00155D74">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155D74" w:rsidRPr="005F1C61" w:rsidRDefault="00155D74" w:rsidP="00155D74">
            <w:pPr>
              <w:autoSpaceDE w:val="0"/>
              <w:autoSpaceDN w:val="0"/>
              <w:adjustRightInd w:val="0"/>
              <w:ind w:firstLine="0"/>
              <w:jc w:val="center"/>
              <w:rPr>
                <w:sz w:val="22"/>
                <w:lang w:eastAsia="ru-RU"/>
              </w:rPr>
            </w:pPr>
            <w:r w:rsidRPr="005F1C61">
              <w:rPr>
                <w:sz w:val="22"/>
                <w:lang w:eastAsia="ru-RU"/>
              </w:rPr>
              <w:t>от границы участка - 3 м**</w:t>
            </w:r>
          </w:p>
        </w:tc>
        <w:tc>
          <w:tcPr>
            <w:tcW w:w="1134" w:type="dxa"/>
            <w:noWrap/>
          </w:tcPr>
          <w:p w:rsidR="00155D74" w:rsidRPr="005F1C61" w:rsidRDefault="00155D74"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tcPr>
          <w:p w:rsidR="00155D74" w:rsidRPr="005F1C61" w:rsidRDefault="00155D74" w:rsidP="00725CCE">
            <w:pPr>
              <w:autoSpaceDE w:val="0"/>
              <w:autoSpaceDN w:val="0"/>
              <w:adjustRightInd w:val="0"/>
              <w:ind w:firstLine="0"/>
              <w:jc w:val="center"/>
              <w:rPr>
                <w:sz w:val="22"/>
                <w:lang w:eastAsia="ru-RU"/>
              </w:rPr>
            </w:pPr>
            <w:r w:rsidRPr="005F1C61">
              <w:rPr>
                <w:sz w:val="22"/>
                <w:lang w:eastAsia="ru-RU"/>
              </w:rPr>
              <w:t>75</w:t>
            </w:r>
          </w:p>
        </w:tc>
      </w:tr>
      <w:tr w:rsidR="00155D74" w:rsidRPr="005F1C61" w:rsidTr="00725CCE">
        <w:trPr>
          <w:jc w:val="center"/>
        </w:trPr>
        <w:tc>
          <w:tcPr>
            <w:tcW w:w="567" w:type="dxa"/>
            <w:noWrap/>
            <w:vAlign w:val="center"/>
          </w:tcPr>
          <w:p w:rsidR="00155D74" w:rsidRPr="005F1C61" w:rsidRDefault="00155D74" w:rsidP="00725CCE">
            <w:pPr>
              <w:autoSpaceDE w:val="0"/>
              <w:autoSpaceDN w:val="0"/>
              <w:adjustRightInd w:val="0"/>
              <w:ind w:firstLine="0"/>
              <w:jc w:val="center"/>
              <w:rPr>
                <w:sz w:val="22"/>
                <w:lang w:eastAsia="ru-RU"/>
              </w:rPr>
            </w:pPr>
            <w:r w:rsidRPr="005F1C61">
              <w:rPr>
                <w:sz w:val="22"/>
                <w:lang w:eastAsia="ru-RU"/>
              </w:rPr>
              <w:t>18.</w:t>
            </w:r>
          </w:p>
        </w:tc>
        <w:tc>
          <w:tcPr>
            <w:tcW w:w="2268" w:type="dxa"/>
            <w:noWrap/>
            <w:vAlign w:val="center"/>
          </w:tcPr>
          <w:p w:rsidR="00155D74" w:rsidRPr="005F1C61" w:rsidRDefault="00155D74" w:rsidP="00725CCE">
            <w:pPr>
              <w:autoSpaceDE w:val="0"/>
              <w:autoSpaceDN w:val="0"/>
              <w:adjustRightInd w:val="0"/>
              <w:ind w:firstLine="0"/>
              <w:jc w:val="both"/>
              <w:rPr>
                <w:sz w:val="22"/>
                <w:lang w:eastAsia="ru-RU"/>
              </w:rPr>
            </w:pPr>
            <w:r w:rsidRPr="005F1C61">
              <w:rPr>
                <w:sz w:val="22"/>
                <w:lang w:eastAsia="ru-RU"/>
              </w:rPr>
              <w:t>Обеспечение внутреннего правопорядка</w:t>
            </w:r>
          </w:p>
        </w:tc>
        <w:tc>
          <w:tcPr>
            <w:tcW w:w="850" w:type="dxa"/>
            <w:noWrap/>
            <w:vAlign w:val="center"/>
          </w:tcPr>
          <w:p w:rsidR="00155D74" w:rsidRPr="005F1C61" w:rsidRDefault="00155D74" w:rsidP="00725CCE">
            <w:pPr>
              <w:autoSpaceDE w:val="0"/>
              <w:autoSpaceDN w:val="0"/>
              <w:adjustRightInd w:val="0"/>
              <w:ind w:firstLine="0"/>
              <w:jc w:val="center"/>
              <w:rPr>
                <w:sz w:val="22"/>
                <w:lang w:eastAsia="ru-RU"/>
              </w:rPr>
            </w:pPr>
            <w:r w:rsidRPr="005F1C61">
              <w:rPr>
                <w:sz w:val="22"/>
                <w:lang w:eastAsia="ru-RU"/>
              </w:rPr>
              <w:t>8.3</w:t>
            </w:r>
          </w:p>
        </w:tc>
        <w:tc>
          <w:tcPr>
            <w:tcW w:w="1134" w:type="dxa"/>
            <w:noWrap/>
          </w:tcPr>
          <w:p w:rsidR="00155D74" w:rsidRPr="005F1C61" w:rsidRDefault="00155D74"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tcPr>
          <w:p w:rsidR="00155D74" w:rsidRPr="005F1C61" w:rsidRDefault="00155D74"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tcPr>
          <w:p w:rsidR="00155D74" w:rsidRPr="005F1C61" w:rsidRDefault="00155D74"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tcPr>
          <w:p w:rsidR="00155D74" w:rsidRPr="005F1C61" w:rsidRDefault="00155D74"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tcPr>
          <w:p w:rsidR="00155D74" w:rsidRPr="005F1C61" w:rsidRDefault="00155D74"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19.</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Обеспечение деятельности в области гидрометеорологии и смежных с ней областях</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3.9.1</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границы </w:t>
            </w:r>
            <w:r w:rsidRPr="005F1C61">
              <w:rPr>
                <w:sz w:val="22"/>
                <w:lang w:eastAsia="ru-RU"/>
              </w:rPr>
              <w:lastRenderedPageBreak/>
              <w:t>участка - 3 м*</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lastRenderedPageBreak/>
              <w:t>3</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60</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lastRenderedPageBreak/>
              <w:t>20.</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Обеспечение научной деятельности</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3.9</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от границы участка - 3 м*</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5</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60</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21.</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Бытовое обслуживание</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3.3</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200</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от границы участка - 3 м*</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60</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22.</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Среднее и высшее профессиональное образование</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3.5.2</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25 м"/>
              </w:smartTagPr>
              <w:r w:rsidRPr="005F1C61">
                <w:rPr>
                  <w:sz w:val="22"/>
                  <w:lang w:eastAsia="ru-RU"/>
                </w:rPr>
                <w:t>25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границы участка - </w:t>
            </w:r>
            <w:smartTag w:uri="urn:schemas-microsoft-com:office:smarttags" w:element="metricconverter">
              <w:smartTagPr>
                <w:attr w:name="ProductID" w:val="6 м"/>
              </w:smartTagPr>
              <w:r w:rsidRPr="005F1C61">
                <w:rPr>
                  <w:sz w:val="22"/>
                  <w:lang w:eastAsia="ru-RU"/>
                </w:rPr>
                <w:t>6 м</w:t>
              </w:r>
            </w:smartTag>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23.</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Деловое управление</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4.1</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1000</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от границы участка - 3 м*</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5</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55</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24.</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Магазины</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4.4</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от границы участка - 3 м*</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50</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25.</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Общественное питание</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4.6</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500</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10000</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границы участка - </w:t>
            </w:r>
            <w:smartTag w:uri="urn:schemas-microsoft-com:office:smarttags" w:element="metricconverter">
              <w:smartTagPr>
                <w:attr w:name="ProductID" w:val="3 м"/>
              </w:smartTagPr>
              <w:r w:rsidRPr="005F1C61">
                <w:rPr>
                  <w:sz w:val="22"/>
                  <w:lang w:eastAsia="ru-RU"/>
                </w:rPr>
                <w:t>3 м</w:t>
              </w:r>
            </w:smartTag>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2</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50</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26.</w:t>
            </w:r>
          </w:p>
        </w:tc>
        <w:tc>
          <w:tcPr>
            <w:tcW w:w="2268" w:type="dxa"/>
            <w:noWrap/>
            <w:vAlign w:val="center"/>
          </w:tcPr>
          <w:p w:rsidR="00725CCE" w:rsidRPr="005F1C61" w:rsidRDefault="00C3176E" w:rsidP="00725CCE">
            <w:pPr>
              <w:autoSpaceDE w:val="0"/>
              <w:autoSpaceDN w:val="0"/>
              <w:adjustRightInd w:val="0"/>
              <w:ind w:firstLine="0"/>
              <w:jc w:val="both"/>
              <w:rPr>
                <w:sz w:val="22"/>
                <w:lang w:eastAsia="ru-RU"/>
              </w:rPr>
            </w:pPr>
            <w:r w:rsidRPr="005F1C61">
              <w:rPr>
                <w:sz w:val="22"/>
                <w:lang w:eastAsia="ru-RU"/>
              </w:rPr>
              <w:t>Служебные гаражи</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4.9</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1000</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20000</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w:t>
            </w:r>
            <w:r w:rsidRPr="005F1C61">
              <w:rPr>
                <w:sz w:val="22"/>
                <w:lang w:eastAsia="ru-RU"/>
              </w:rPr>
              <w:lastRenderedPageBreak/>
              <w:t xml:space="preserve">границы участка - </w:t>
            </w:r>
            <w:smartTag w:uri="urn:schemas-microsoft-com:office:smarttags" w:element="metricconverter">
              <w:smartTagPr>
                <w:attr w:name="ProductID" w:val="3 м"/>
              </w:smartTagPr>
              <w:r w:rsidRPr="005F1C61">
                <w:rPr>
                  <w:sz w:val="22"/>
                  <w:lang w:eastAsia="ru-RU"/>
                </w:rPr>
                <w:t>3 м</w:t>
              </w:r>
            </w:smartTag>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lastRenderedPageBreak/>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75</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lastRenderedPageBreak/>
              <w:t>27.</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Выставочно-ярмарочная деятельность</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4.10</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5000</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50000</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границы участка - </w:t>
            </w:r>
            <w:smartTag w:uri="urn:schemas-microsoft-com:office:smarttags" w:element="metricconverter">
              <w:smartTagPr>
                <w:attr w:name="ProductID" w:val="3 м"/>
              </w:smartTagPr>
              <w:r w:rsidRPr="005F1C61">
                <w:rPr>
                  <w:sz w:val="22"/>
                  <w:lang w:eastAsia="ru-RU"/>
                </w:rPr>
                <w:t>3 м</w:t>
              </w:r>
            </w:smartTag>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60</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28.</w:t>
            </w:r>
          </w:p>
        </w:tc>
        <w:tc>
          <w:tcPr>
            <w:tcW w:w="2268" w:type="dxa"/>
            <w:noWrap/>
            <w:vAlign w:val="center"/>
          </w:tcPr>
          <w:p w:rsidR="00725CCE" w:rsidRPr="005F1C61" w:rsidRDefault="00A82615" w:rsidP="00725CCE">
            <w:pPr>
              <w:autoSpaceDE w:val="0"/>
              <w:autoSpaceDN w:val="0"/>
              <w:adjustRightInd w:val="0"/>
              <w:ind w:firstLine="0"/>
              <w:jc w:val="both"/>
              <w:rPr>
                <w:sz w:val="22"/>
                <w:lang w:eastAsia="ru-RU"/>
              </w:rPr>
            </w:pPr>
            <w:r w:rsidRPr="005F1C61">
              <w:rPr>
                <w:sz w:val="22"/>
                <w:lang w:eastAsia="ru-RU"/>
              </w:rPr>
              <w:t>Общежития</w:t>
            </w:r>
          </w:p>
        </w:tc>
        <w:tc>
          <w:tcPr>
            <w:tcW w:w="850" w:type="dxa"/>
            <w:noWrap/>
            <w:vAlign w:val="center"/>
          </w:tcPr>
          <w:p w:rsidR="00725CCE" w:rsidRPr="005F1C61" w:rsidRDefault="00A82615" w:rsidP="00725CCE">
            <w:pPr>
              <w:autoSpaceDE w:val="0"/>
              <w:autoSpaceDN w:val="0"/>
              <w:adjustRightInd w:val="0"/>
              <w:ind w:firstLine="0"/>
              <w:jc w:val="center"/>
              <w:rPr>
                <w:sz w:val="22"/>
                <w:lang w:eastAsia="ru-RU"/>
              </w:rPr>
            </w:pPr>
            <w:r w:rsidRPr="005F1C61">
              <w:rPr>
                <w:sz w:val="22"/>
                <w:lang w:eastAsia="ru-RU"/>
              </w:rPr>
              <w:t>3.2.4</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от границы участка -3 м*</w:t>
            </w:r>
          </w:p>
        </w:tc>
        <w:tc>
          <w:tcPr>
            <w:tcW w:w="1134" w:type="dxa"/>
            <w:noWrap/>
            <w:vAlign w:val="center"/>
          </w:tcPr>
          <w:p w:rsidR="00725CCE" w:rsidRPr="005F1C61" w:rsidRDefault="00725CCE" w:rsidP="00A82615">
            <w:pPr>
              <w:autoSpaceDE w:val="0"/>
              <w:autoSpaceDN w:val="0"/>
              <w:adjustRightInd w:val="0"/>
              <w:ind w:firstLine="0"/>
              <w:jc w:val="center"/>
              <w:rPr>
                <w:sz w:val="22"/>
                <w:lang w:eastAsia="ru-RU"/>
              </w:rPr>
            </w:pPr>
            <w:r w:rsidRPr="005F1C61">
              <w:rPr>
                <w:sz w:val="22"/>
                <w:lang w:eastAsia="ru-RU"/>
              </w:rPr>
              <w:t>3-</w:t>
            </w:r>
            <w:r w:rsidR="00A82615" w:rsidRPr="005F1C61">
              <w:rPr>
                <w:sz w:val="22"/>
                <w:lang w:eastAsia="ru-RU"/>
              </w:rPr>
              <w:t xml:space="preserve"> 8</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29.</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Гостиничное обслуживание</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4.7</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границы участка - </w:t>
            </w:r>
            <w:smartTag w:uri="urn:schemas-microsoft-com:office:smarttags" w:element="metricconverter">
              <w:smartTagPr>
                <w:attr w:name="ProductID" w:val="3 м"/>
              </w:smartTagPr>
              <w:r w:rsidRPr="005F1C61">
                <w:rPr>
                  <w:sz w:val="22"/>
                  <w:lang w:eastAsia="ru-RU"/>
                </w:rPr>
                <w:t>3 м</w:t>
              </w:r>
            </w:smartTag>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45</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30.</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Железнодорожный транспорт</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7.1</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r>
    </w:tbl>
    <w:p w:rsidR="00725CCE" w:rsidRPr="005F1C61" w:rsidRDefault="00725CCE" w:rsidP="00725CCE">
      <w:pPr>
        <w:suppressAutoHyphens/>
        <w:autoSpaceDE w:val="0"/>
        <w:autoSpaceDN w:val="0"/>
        <w:adjustRightInd w:val="0"/>
        <w:spacing w:before="240"/>
        <w:jc w:val="both"/>
        <w:rPr>
          <w:sz w:val="22"/>
          <w:lang w:eastAsia="ru-RU"/>
        </w:rPr>
      </w:pPr>
      <w:r w:rsidRPr="005F1C61">
        <w:rPr>
          <w:sz w:val="22"/>
          <w:lang w:eastAsia="ru-RU"/>
        </w:rPr>
        <w:t>* - в отдельных случаях допускается размещение объектов капитального строительства по красной линии улиц в условиях сложившейся застройки;</w:t>
      </w:r>
    </w:p>
    <w:p w:rsidR="00725CCE" w:rsidRPr="005F1C61" w:rsidRDefault="00725CCE" w:rsidP="00725CCE">
      <w:pPr>
        <w:suppressAutoHyphens/>
        <w:autoSpaceDE w:val="0"/>
        <w:autoSpaceDN w:val="0"/>
        <w:adjustRightInd w:val="0"/>
        <w:jc w:val="both"/>
        <w:rPr>
          <w:sz w:val="22"/>
          <w:lang w:eastAsia="ru-RU"/>
        </w:rPr>
      </w:pPr>
      <w:r w:rsidRPr="005F1C61">
        <w:rPr>
          <w:sz w:val="22"/>
          <w:lang w:eastAsia="ru-RU"/>
        </w:rPr>
        <w:t>** - по специальному согласованию с Комитетом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w:t>
      </w:r>
    </w:p>
    <w:p w:rsidR="00725CCE" w:rsidRPr="005F1C61" w:rsidRDefault="00725CCE" w:rsidP="00725CCE">
      <w:pPr>
        <w:suppressAutoHyphens/>
        <w:autoSpaceDE w:val="0"/>
        <w:autoSpaceDN w:val="0"/>
        <w:adjustRightInd w:val="0"/>
        <w:jc w:val="both"/>
        <w:rPr>
          <w:sz w:val="22"/>
          <w:lang w:eastAsia="ru-RU"/>
        </w:rPr>
      </w:pPr>
      <w:r w:rsidRPr="005F1C61">
        <w:rPr>
          <w:sz w:val="22"/>
          <w:lang w:eastAsia="ru-RU"/>
        </w:rPr>
        <w:t>**** - для формирования земельных участков под существующими многоквартирными жилыми домами в соответствии с жилищным законодательством.</w:t>
      </w:r>
    </w:p>
    <w:p w:rsidR="00725CCE" w:rsidRPr="005F1C61" w:rsidRDefault="00725CCE" w:rsidP="00725CCE">
      <w:pPr>
        <w:suppressAutoHyphens/>
        <w:autoSpaceDE w:val="0"/>
        <w:autoSpaceDN w:val="0"/>
        <w:adjustRightInd w:val="0"/>
        <w:spacing w:before="120"/>
        <w:jc w:val="both"/>
        <w:rPr>
          <w:sz w:val="24"/>
          <w:szCs w:val="24"/>
          <w:lang w:eastAsia="ru-RU"/>
        </w:rPr>
      </w:pPr>
      <w:r w:rsidRPr="005F1C61">
        <w:rPr>
          <w:sz w:val="24"/>
          <w:szCs w:val="24"/>
          <w:lang w:eastAsia="ru-RU"/>
        </w:rPr>
        <w:t xml:space="preserve">Иные показатели по параметрам застройки зоны </w:t>
      </w:r>
      <w:r w:rsidR="00155D74" w:rsidRPr="005F1C61">
        <w:rPr>
          <w:sz w:val="24"/>
          <w:szCs w:val="24"/>
          <w:lang w:eastAsia="ru-RU"/>
        </w:rPr>
        <w:t>"</w:t>
      </w:r>
      <w:r w:rsidRPr="005F1C61">
        <w:rPr>
          <w:b/>
          <w:sz w:val="24"/>
          <w:szCs w:val="24"/>
          <w:lang w:eastAsia="ru-RU"/>
        </w:rPr>
        <w:t>П.1</w:t>
      </w:r>
      <w:r w:rsidR="00155D74" w:rsidRPr="005F1C61">
        <w:rPr>
          <w:sz w:val="24"/>
          <w:szCs w:val="24"/>
          <w:lang w:eastAsia="ru-RU"/>
        </w:rPr>
        <w:t>"</w:t>
      </w:r>
      <w:r w:rsidRPr="005F1C61">
        <w:rPr>
          <w:sz w:val="24"/>
          <w:szCs w:val="24"/>
          <w:lang w:eastAsia="ru-RU"/>
        </w:rPr>
        <w:t>: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Противопожарные расстояния между зданиями согласно действующему законодательству.</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Требование к ограждению земельных участков:</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 ограждения земельных участков должны соответствовать технологии производственных объектов.</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lastRenderedPageBreak/>
        <w:t>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Максимальный класс опасности (по санитарной классификации) объектов капитального строительства, размещаемых на территории зоны, - IV (за исключением автовокзалов и объектов внутримуниципального транспорта).</w:t>
      </w:r>
    </w:p>
    <w:p w:rsidR="00725CCE" w:rsidRPr="005F1C61" w:rsidRDefault="00725CCE" w:rsidP="00725CCE">
      <w:pPr>
        <w:suppressAutoHyphens/>
        <w:autoSpaceDE w:val="0"/>
        <w:autoSpaceDN w:val="0"/>
        <w:adjustRightInd w:val="0"/>
        <w:jc w:val="both"/>
        <w:rPr>
          <w:b/>
          <w:sz w:val="24"/>
          <w:szCs w:val="24"/>
        </w:rPr>
      </w:pPr>
      <w:bookmarkStart w:id="72" w:name="_Toc434941553"/>
      <w:bookmarkStart w:id="73" w:name="_Toc435088614"/>
      <w:bookmarkStart w:id="74" w:name="_Toc442281654"/>
      <w:bookmarkStart w:id="75" w:name="_Toc450298485"/>
      <w:bookmarkStart w:id="76" w:name="_Toc461375695"/>
      <w:bookmarkStart w:id="77" w:name="_Toc468360453"/>
      <w:bookmarkStart w:id="78" w:name="_Toc470184386"/>
      <w:bookmarkStart w:id="79" w:name="_Toc474760576"/>
      <w:bookmarkStart w:id="80" w:name="_Toc483390341"/>
      <w:bookmarkStart w:id="81" w:name="_Toc483406597"/>
      <w:bookmarkStart w:id="82" w:name="_Toc483406683"/>
      <w:r w:rsidRPr="005F1C61">
        <w:rPr>
          <w:sz w:val="24"/>
          <w:szCs w:val="24"/>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(соответственно зоне), и ограничений, указанных в главе 3 части II Правил. При этом при совпадении ограничений, относящихся к одной и той же территории, применяется норма акта, имеющего наибольшую юридическую силу.</w:t>
      </w:r>
      <w:bookmarkEnd w:id="72"/>
      <w:bookmarkEnd w:id="73"/>
      <w:bookmarkEnd w:id="74"/>
      <w:bookmarkEnd w:id="75"/>
      <w:bookmarkEnd w:id="76"/>
      <w:bookmarkEnd w:id="77"/>
      <w:bookmarkEnd w:id="78"/>
      <w:bookmarkEnd w:id="79"/>
      <w:bookmarkEnd w:id="80"/>
      <w:bookmarkEnd w:id="81"/>
      <w:bookmarkEnd w:id="82"/>
    </w:p>
    <w:p w:rsidR="00725CCE" w:rsidRPr="005F1C61" w:rsidRDefault="00725CCE" w:rsidP="00725CCE">
      <w:pPr>
        <w:suppressAutoHyphens/>
        <w:autoSpaceDE w:val="0"/>
        <w:autoSpaceDN w:val="0"/>
        <w:adjustRightInd w:val="0"/>
        <w:spacing w:before="240" w:after="120"/>
        <w:jc w:val="both"/>
        <w:outlineLvl w:val="3"/>
        <w:rPr>
          <w:sz w:val="24"/>
          <w:szCs w:val="24"/>
        </w:rPr>
      </w:pPr>
      <w:bookmarkStart w:id="83" w:name="_Toc529183400"/>
      <w:r w:rsidRPr="005F1C61">
        <w:rPr>
          <w:b/>
          <w:bCs/>
          <w:sz w:val="24"/>
          <w:szCs w:val="24"/>
        </w:rPr>
        <w:t xml:space="preserve">Статья 36.2 Градостроительный регламент коммунально-складской зоны – П.2, </w:t>
      </w:r>
      <w:r w:rsidRPr="005F1C61">
        <w:rPr>
          <w:sz w:val="24"/>
          <w:szCs w:val="24"/>
        </w:rPr>
        <w:t>с включением объектов инженерной инфраструктуры (виды разрешенного использования и предельные параметры)</w:t>
      </w:r>
      <w:bookmarkEnd w:id="83"/>
    </w:p>
    <w:p w:rsidR="00725CCE" w:rsidRPr="005F1C61" w:rsidRDefault="00725CCE" w:rsidP="00725CCE">
      <w:pPr>
        <w:suppressAutoHyphens/>
        <w:autoSpaceDE w:val="0"/>
        <w:autoSpaceDN w:val="0"/>
        <w:adjustRightInd w:val="0"/>
        <w:jc w:val="both"/>
        <w:rPr>
          <w:sz w:val="24"/>
          <w:szCs w:val="24"/>
          <w:u w:val="single"/>
        </w:rPr>
      </w:pPr>
      <w:r w:rsidRPr="005F1C61">
        <w:rPr>
          <w:sz w:val="24"/>
          <w:szCs w:val="24"/>
          <w:u w:val="single"/>
        </w:rPr>
        <w:t>Цель выделения зоны:</w:t>
      </w:r>
    </w:p>
    <w:p w:rsidR="00725CCE" w:rsidRPr="005F1C61" w:rsidRDefault="00725CCE" w:rsidP="00725CCE">
      <w:pPr>
        <w:suppressAutoHyphens/>
        <w:autoSpaceDE w:val="0"/>
        <w:autoSpaceDN w:val="0"/>
        <w:adjustRightInd w:val="0"/>
        <w:jc w:val="both"/>
        <w:rPr>
          <w:sz w:val="24"/>
          <w:szCs w:val="24"/>
        </w:rPr>
      </w:pPr>
      <w:r w:rsidRPr="005F1C61">
        <w:rPr>
          <w:sz w:val="24"/>
          <w:szCs w:val="24"/>
        </w:rPr>
        <w:t>- для размещения объектов коммунальной инфраструктуры, размещения складских объектов, объектов жилищно-коммунального хозяйства, объектов транспорта, объектов оптовой торговли, объектов инженерной инфраструктуры, в том числе сооружений и коммуникаций, а также для установления санитарно-защитных зон таких объектов в соответствии с требованиями технических регламентов.</w:t>
      </w:r>
    </w:p>
    <w:p w:rsidR="00951315" w:rsidRPr="005F1C61" w:rsidRDefault="00951315" w:rsidP="00951315">
      <w:pPr>
        <w:suppressAutoHyphens/>
        <w:autoSpaceDE w:val="0"/>
        <w:autoSpaceDN w:val="0"/>
        <w:adjustRightInd w:val="0"/>
        <w:jc w:val="both"/>
        <w:rPr>
          <w:sz w:val="24"/>
          <w:szCs w:val="24"/>
        </w:rPr>
      </w:pPr>
      <w:r w:rsidRPr="005F1C61">
        <w:rPr>
          <w:sz w:val="24"/>
          <w:szCs w:val="24"/>
        </w:rPr>
        <w:t>Код (числовое обозначение) вида разрешенного использования земельного участка определяется в соответствии с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10.11.2020 №П/0412 «Об утверждении классификатора видов разрешенного использования земельных участков».</w:t>
      </w:r>
    </w:p>
    <w:p w:rsidR="00725CCE" w:rsidRPr="005F1C61" w:rsidRDefault="00725CCE" w:rsidP="00725CCE">
      <w:pPr>
        <w:suppressAutoHyphens/>
        <w:autoSpaceDE w:val="0"/>
        <w:autoSpaceDN w:val="0"/>
        <w:adjustRightInd w:val="0"/>
        <w:jc w:val="both"/>
        <w:rPr>
          <w:b/>
          <w:sz w:val="24"/>
          <w:szCs w:val="24"/>
          <w:lang w:eastAsia="ru-RU"/>
        </w:rPr>
      </w:pPr>
      <w:r w:rsidRPr="005F1C61">
        <w:rPr>
          <w:b/>
          <w:sz w:val="24"/>
          <w:szCs w:val="24"/>
          <w:lang w:eastAsia="ru-RU"/>
        </w:rPr>
        <w:t>Виды разрешенного использования земельных участков и объектов капитального строительства</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 xml:space="preserve">ЗУ </w:t>
      </w:r>
      <w:r w:rsidRPr="005F1C61">
        <w:rPr>
          <w:sz w:val="24"/>
          <w:szCs w:val="24"/>
          <w:lang w:val="en-US" w:eastAsia="ru-RU"/>
        </w:rPr>
        <w:t>min</w:t>
      </w:r>
      <w:r w:rsidRPr="005F1C61">
        <w:rPr>
          <w:sz w:val="24"/>
          <w:szCs w:val="24"/>
          <w:lang w:eastAsia="ru-RU"/>
        </w:rPr>
        <w:t xml:space="preserve"> - предельные </w:t>
      </w:r>
      <w:r w:rsidRPr="005F1C61">
        <w:rPr>
          <w:sz w:val="24"/>
          <w:szCs w:val="24"/>
          <w:u w:val="single"/>
          <w:lang w:eastAsia="ru-RU"/>
        </w:rPr>
        <w:t>минимальные</w:t>
      </w:r>
      <w:r w:rsidRPr="005F1C61">
        <w:rPr>
          <w:sz w:val="24"/>
          <w:szCs w:val="24"/>
          <w:lang w:eastAsia="ru-RU"/>
        </w:rPr>
        <w:t xml:space="preserve"> размеры земельных участков, в том числе их площадь;</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 xml:space="preserve">ЗУ max - предельные </w:t>
      </w:r>
      <w:r w:rsidRPr="005F1C61">
        <w:rPr>
          <w:sz w:val="24"/>
          <w:szCs w:val="24"/>
          <w:u w:val="single"/>
          <w:lang w:eastAsia="ru-RU"/>
        </w:rPr>
        <w:t>максимальные</w:t>
      </w:r>
      <w:r w:rsidRPr="005F1C61">
        <w:rPr>
          <w:sz w:val="24"/>
          <w:szCs w:val="24"/>
          <w:lang w:eastAsia="ru-RU"/>
        </w:rPr>
        <w:t xml:space="preserve"> размеры земельных участков, в том числе их площадь;</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Отступ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Эт. - предельное количество этажей или предельную высоту зданий, строений, сооружений;</w:t>
      </w:r>
    </w:p>
    <w:p w:rsidR="00725CCE" w:rsidRPr="005F1C61" w:rsidRDefault="00725CCE" w:rsidP="00725CCE">
      <w:pPr>
        <w:suppressAutoHyphens/>
        <w:autoSpaceDE w:val="0"/>
        <w:autoSpaceDN w:val="0"/>
        <w:adjustRightInd w:val="0"/>
        <w:spacing w:after="120"/>
        <w:jc w:val="both"/>
        <w:rPr>
          <w:sz w:val="24"/>
          <w:szCs w:val="24"/>
          <w:lang w:eastAsia="ru-RU"/>
        </w:rPr>
      </w:pPr>
      <w:r w:rsidRPr="005F1C61">
        <w:rPr>
          <w:sz w:val="24"/>
          <w:szCs w:val="24"/>
          <w:lang w:eastAsia="ru-RU"/>
        </w:rPr>
        <w:t>%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268"/>
        <w:gridCol w:w="850"/>
        <w:gridCol w:w="1134"/>
        <w:gridCol w:w="1134"/>
        <w:gridCol w:w="1134"/>
        <w:gridCol w:w="1134"/>
        <w:gridCol w:w="1134"/>
      </w:tblGrid>
      <w:tr w:rsidR="00725CCE" w:rsidRPr="005F1C61" w:rsidTr="00725CCE">
        <w:trPr>
          <w:cantSplit/>
          <w:trHeight w:val="1400"/>
          <w:jc w:val="center"/>
        </w:trPr>
        <w:tc>
          <w:tcPr>
            <w:tcW w:w="567" w:type="dxa"/>
            <w:vAlign w:val="center"/>
          </w:tcPr>
          <w:p w:rsidR="00725CCE" w:rsidRPr="005F1C61" w:rsidRDefault="00725CCE" w:rsidP="00725CCE">
            <w:pPr>
              <w:autoSpaceDE w:val="0"/>
              <w:autoSpaceDN w:val="0"/>
              <w:adjustRightInd w:val="0"/>
              <w:ind w:firstLine="0"/>
              <w:jc w:val="both"/>
              <w:rPr>
                <w:b/>
                <w:sz w:val="22"/>
                <w:lang w:eastAsia="ru-RU"/>
              </w:rPr>
            </w:pPr>
            <w:r w:rsidRPr="005F1C61">
              <w:rPr>
                <w:b/>
                <w:sz w:val="22"/>
                <w:lang w:eastAsia="ru-RU"/>
              </w:rPr>
              <w:t>№ п/п</w:t>
            </w:r>
          </w:p>
        </w:tc>
        <w:tc>
          <w:tcPr>
            <w:tcW w:w="2268"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Наименование ВРИ</w:t>
            </w:r>
          </w:p>
        </w:tc>
        <w:tc>
          <w:tcPr>
            <w:tcW w:w="850"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Код (числовое обозначение ВРИ)</w:t>
            </w:r>
          </w:p>
        </w:tc>
        <w:tc>
          <w:tcPr>
            <w:tcW w:w="1134"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 xml:space="preserve">ЗУ </w:t>
            </w:r>
            <w:r w:rsidRPr="005F1C61">
              <w:rPr>
                <w:b/>
                <w:sz w:val="22"/>
                <w:lang w:val="en-US" w:eastAsia="ru-RU"/>
              </w:rPr>
              <w:t>min</w:t>
            </w:r>
            <w:r w:rsidRPr="005F1C61">
              <w:rPr>
                <w:b/>
                <w:sz w:val="22"/>
                <w:lang w:eastAsia="ru-RU"/>
              </w:rPr>
              <w:t>,</w:t>
            </w:r>
          </w:p>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кв.м.</w:t>
            </w:r>
          </w:p>
        </w:tc>
        <w:tc>
          <w:tcPr>
            <w:tcW w:w="1134"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 xml:space="preserve">ЗУ </w:t>
            </w:r>
            <w:r w:rsidRPr="005F1C61">
              <w:rPr>
                <w:b/>
                <w:sz w:val="22"/>
                <w:lang w:val="en-US" w:eastAsia="ru-RU"/>
              </w:rPr>
              <w:t>max</w:t>
            </w:r>
            <w:r w:rsidRPr="005F1C61">
              <w:rPr>
                <w:b/>
                <w:sz w:val="22"/>
                <w:lang w:eastAsia="ru-RU"/>
              </w:rPr>
              <w:t>,</w:t>
            </w:r>
          </w:p>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кв.м.</w:t>
            </w:r>
          </w:p>
        </w:tc>
        <w:tc>
          <w:tcPr>
            <w:tcW w:w="1134"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Отступ, м</w:t>
            </w:r>
          </w:p>
        </w:tc>
        <w:tc>
          <w:tcPr>
            <w:tcW w:w="1134"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Эт.</w:t>
            </w:r>
          </w:p>
        </w:tc>
        <w:tc>
          <w:tcPr>
            <w:tcW w:w="1134"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w:t>
            </w:r>
          </w:p>
        </w:tc>
      </w:tr>
      <w:tr w:rsidR="00155D74" w:rsidRPr="005F1C61" w:rsidTr="00155D74">
        <w:trPr>
          <w:jc w:val="center"/>
        </w:trPr>
        <w:tc>
          <w:tcPr>
            <w:tcW w:w="567" w:type="dxa"/>
            <w:noWrap/>
            <w:vAlign w:val="center"/>
          </w:tcPr>
          <w:p w:rsidR="00155D74" w:rsidRPr="005F1C61" w:rsidRDefault="00155D74" w:rsidP="00725CCE">
            <w:pPr>
              <w:autoSpaceDE w:val="0"/>
              <w:autoSpaceDN w:val="0"/>
              <w:adjustRightInd w:val="0"/>
              <w:ind w:firstLine="0"/>
              <w:jc w:val="center"/>
              <w:rPr>
                <w:b/>
                <w:sz w:val="22"/>
                <w:lang w:eastAsia="ru-RU"/>
              </w:rPr>
            </w:pPr>
          </w:p>
        </w:tc>
        <w:tc>
          <w:tcPr>
            <w:tcW w:w="2268" w:type="dxa"/>
            <w:noWrap/>
            <w:vAlign w:val="center"/>
          </w:tcPr>
          <w:p w:rsidR="00155D74" w:rsidRPr="005F1C61" w:rsidRDefault="00155D74" w:rsidP="00725CCE">
            <w:pPr>
              <w:autoSpaceDE w:val="0"/>
              <w:autoSpaceDN w:val="0"/>
              <w:adjustRightInd w:val="0"/>
              <w:ind w:firstLine="0"/>
              <w:jc w:val="both"/>
              <w:rPr>
                <w:b/>
                <w:sz w:val="22"/>
                <w:lang w:eastAsia="ru-RU"/>
              </w:rPr>
            </w:pPr>
            <w:r w:rsidRPr="005F1C61">
              <w:rPr>
                <w:b/>
                <w:sz w:val="22"/>
                <w:lang w:eastAsia="ru-RU"/>
              </w:rPr>
              <w:t xml:space="preserve">Основные виды разрешенного </w:t>
            </w:r>
            <w:r w:rsidRPr="005F1C61">
              <w:rPr>
                <w:b/>
                <w:sz w:val="22"/>
                <w:lang w:eastAsia="ru-RU"/>
              </w:rPr>
              <w:lastRenderedPageBreak/>
              <w:t>использования</w:t>
            </w:r>
          </w:p>
        </w:tc>
        <w:tc>
          <w:tcPr>
            <w:tcW w:w="6520" w:type="dxa"/>
            <w:gridSpan w:val="6"/>
            <w:noWrap/>
            <w:vAlign w:val="center"/>
          </w:tcPr>
          <w:p w:rsidR="00155D74" w:rsidRPr="005F1C61" w:rsidRDefault="00155D74" w:rsidP="00725CCE">
            <w:pPr>
              <w:autoSpaceDE w:val="0"/>
              <w:autoSpaceDN w:val="0"/>
              <w:adjustRightInd w:val="0"/>
              <w:ind w:firstLine="0"/>
              <w:jc w:val="center"/>
              <w:rPr>
                <w:b/>
                <w:sz w:val="22"/>
                <w:lang w:eastAsia="ru-RU"/>
              </w:rPr>
            </w:pP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lastRenderedPageBreak/>
              <w:t>1.</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Склад</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6.9</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от границы участка - 3 м*</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60</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2.</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Коммунальное обслуживание</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3.1</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от границы участка - 3 м*</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75</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w:t>
            </w:r>
          </w:p>
        </w:tc>
        <w:tc>
          <w:tcPr>
            <w:tcW w:w="2268" w:type="dxa"/>
            <w:noWrap/>
            <w:vAlign w:val="center"/>
          </w:tcPr>
          <w:p w:rsidR="00725CCE" w:rsidRPr="005F1C61" w:rsidRDefault="00A82615" w:rsidP="00725CCE">
            <w:pPr>
              <w:autoSpaceDE w:val="0"/>
              <w:autoSpaceDN w:val="0"/>
              <w:adjustRightInd w:val="0"/>
              <w:ind w:firstLine="0"/>
              <w:jc w:val="both"/>
              <w:rPr>
                <w:sz w:val="22"/>
                <w:lang w:eastAsia="ru-RU"/>
              </w:rPr>
            </w:pPr>
            <w:r w:rsidRPr="005F1C61">
              <w:rPr>
                <w:sz w:val="22"/>
                <w:lang w:eastAsia="ru-RU"/>
              </w:rPr>
              <w:t>Хранение автотранспорта</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2.7.1</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от границы участка - 3 м**</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75</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4.</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Энергетика</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6.7</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50</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5.</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Связь</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6.8</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6.</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Трубопроводный транспорт</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7.5</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7.</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Специальное пользование водными объектами</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11.2</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8.</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Гидротехнические сооружения</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11.3</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9.</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Земельные участки (территории) общего пользования</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12.0</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155D74" w:rsidRPr="005F1C61" w:rsidTr="00155D74">
        <w:trPr>
          <w:jc w:val="center"/>
        </w:trPr>
        <w:tc>
          <w:tcPr>
            <w:tcW w:w="567" w:type="dxa"/>
            <w:noWrap/>
            <w:vAlign w:val="center"/>
          </w:tcPr>
          <w:p w:rsidR="00155D74" w:rsidRPr="005F1C61" w:rsidRDefault="00155D74" w:rsidP="00725CCE">
            <w:pPr>
              <w:autoSpaceDE w:val="0"/>
              <w:autoSpaceDN w:val="0"/>
              <w:adjustRightInd w:val="0"/>
              <w:ind w:firstLine="0"/>
              <w:jc w:val="center"/>
              <w:rPr>
                <w:sz w:val="22"/>
                <w:lang w:eastAsia="ru-RU"/>
              </w:rPr>
            </w:pPr>
          </w:p>
        </w:tc>
        <w:tc>
          <w:tcPr>
            <w:tcW w:w="2268" w:type="dxa"/>
            <w:noWrap/>
            <w:vAlign w:val="center"/>
          </w:tcPr>
          <w:p w:rsidR="00155D74" w:rsidRPr="005F1C61" w:rsidRDefault="00155D74" w:rsidP="00725CCE">
            <w:pPr>
              <w:autoSpaceDE w:val="0"/>
              <w:autoSpaceDN w:val="0"/>
              <w:adjustRightInd w:val="0"/>
              <w:ind w:firstLine="0"/>
              <w:jc w:val="both"/>
              <w:rPr>
                <w:b/>
                <w:sz w:val="22"/>
                <w:lang w:eastAsia="ru-RU"/>
              </w:rPr>
            </w:pPr>
            <w:r w:rsidRPr="005F1C61">
              <w:rPr>
                <w:b/>
                <w:sz w:val="22"/>
                <w:lang w:eastAsia="ru-RU"/>
              </w:rPr>
              <w:t>Вспомогательные виды разрешенного использования</w:t>
            </w:r>
          </w:p>
        </w:tc>
        <w:tc>
          <w:tcPr>
            <w:tcW w:w="6520" w:type="dxa"/>
            <w:gridSpan w:val="6"/>
            <w:noWrap/>
            <w:vAlign w:val="center"/>
          </w:tcPr>
          <w:p w:rsidR="00155D74" w:rsidRPr="005F1C61" w:rsidRDefault="00155D74" w:rsidP="00725CCE">
            <w:pPr>
              <w:autoSpaceDE w:val="0"/>
              <w:autoSpaceDN w:val="0"/>
              <w:adjustRightInd w:val="0"/>
              <w:ind w:firstLine="0"/>
              <w:jc w:val="center"/>
              <w:rPr>
                <w:sz w:val="22"/>
                <w:lang w:eastAsia="ru-RU"/>
              </w:rPr>
            </w:pP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10.</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Автомобильный транспорт</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7.2</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w:t>
            </w:r>
            <w:r w:rsidRPr="005F1C61">
              <w:rPr>
                <w:sz w:val="22"/>
                <w:lang w:eastAsia="ru-RU"/>
              </w:rPr>
              <w:lastRenderedPageBreak/>
              <w:t>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lastRenderedPageBreak/>
              <w:t>не подлежит ограниче</w:t>
            </w:r>
            <w:r w:rsidRPr="005F1C61">
              <w:rPr>
                <w:sz w:val="22"/>
                <w:lang w:eastAsia="ru-RU"/>
              </w:rPr>
              <w:lastRenderedPageBreak/>
              <w:t>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lastRenderedPageBreak/>
              <w:t>не подлежит ограниче</w:t>
            </w:r>
            <w:r w:rsidRPr="005F1C61">
              <w:rPr>
                <w:sz w:val="22"/>
                <w:lang w:eastAsia="ru-RU"/>
              </w:rPr>
              <w:lastRenderedPageBreak/>
              <w:t>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lastRenderedPageBreak/>
              <w:t>не подлежит ограниче</w:t>
            </w:r>
            <w:r w:rsidRPr="005F1C61">
              <w:rPr>
                <w:sz w:val="22"/>
                <w:lang w:eastAsia="ru-RU"/>
              </w:rPr>
              <w:lastRenderedPageBreak/>
              <w:t>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lastRenderedPageBreak/>
              <w:t>не подлежит ограниче</w:t>
            </w:r>
            <w:r w:rsidRPr="005F1C61">
              <w:rPr>
                <w:sz w:val="22"/>
                <w:lang w:eastAsia="ru-RU"/>
              </w:rPr>
              <w:lastRenderedPageBreak/>
              <w:t>нию</w:t>
            </w:r>
          </w:p>
        </w:tc>
      </w:tr>
      <w:tr w:rsidR="00155D74" w:rsidRPr="005F1C61" w:rsidTr="00155D74">
        <w:trPr>
          <w:jc w:val="center"/>
        </w:trPr>
        <w:tc>
          <w:tcPr>
            <w:tcW w:w="567" w:type="dxa"/>
            <w:noWrap/>
            <w:vAlign w:val="center"/>
          </w:tcPr>
          <w:p w:rsidR="00155D74" w:rsidRPr="005F1C61" w:rsidRDefault="00155D74" w:rsidP="00725CCE">
            <w:pPr>
              <w:autoSpaceDE w:val="0"/>
              <w:autoSpaceDN w:val="0"/>
              <w:adjustRightInd w:val="0"/>
              <w:ind w:firstLine="0"/>
              <w:jc w:val="center"/>
              <w:rPr>
                <w:sz w:val="22"/>
                <w:lang w:eastAsia="ru-RU"/>
              </w:rPr>
            </w:pPr>
          </w:p>
        </w:tc>
        <w:tc>
          <w:tcPr>
            <w:tcW w:w="2268" w:type="dxa"/>
            <w:noWrap/>
            <w:vAlign w:val="center"/>
          </w:tcPr>
          <w:p w:rsidR="00155D74" w:rsidRPr="005F1C61" w:rsidRDefault="00155D74" w:rsidP="00725CCE">
            <w:pPr>
              <w:autoSpaceDE w:val="0"/>
              <w:autoSpaceDN w:val="0"/>
              <w:adjustRightInd w:val="0"/>
              <w:ind w:firstLine="0"/>
              <w:jc w:val="both"/>
              <w:rPr>
                <w:sz w:val="22"/>
                <w:lang w:eastAsia="ru-RU"/>
              </w:rPr>
            </w:pPr>
            <w:r w:rsidRPr="005F1C61">
              <w:rPr>
                <w:b/>
                <w:sz w:val="22"/>
                <w:lang w:eastAsia="ru-RU"/>
              </w:rPr>
              <w:t>Условно разрешенные виды использования</w:t>
            </w:r>
          </w:p>
        </w:tc>
        <w:tc>
          <w:tcPr>
            <w:tcW w:w="6520" w:type="dxa"/>
            <w:gridSpan w:val="6"/>
            <w:noWrap/>
            <w:vAlign w:val="center"/>
          </w:tcPr>
          <w:p w:rsidR="00155D74" w:rsidRPr="005F1C61" w:rsidRDefault="00155D74" w:rsidP="00725CCE">
            <w:pPr>
              <w:autoSpaceDE w:val="0"/>
              <w:autoSpaceDN w:val="0"/>
              <w:adjustRightInd w:val="0"/>
              <w:ind w:firstLine="0"/>
              <w:jc w:val="center"/>
              <w:rPr>
                <w:sz w:val="22"/>
                <w:lang w:eastAsia="ru-RU"/>
              </w:rPr>
            </w:pP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11.</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Деловое управление</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4.1</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1000</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от границы участка - 3 м*</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5</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55</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12.</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Магазины</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4.4</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500</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от границы участка - 3 м*</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50</w:t>
            </w:r>
          </w:p>
        </w:tc>
      </w:tr>
      <w:tr w:rsidR="00725CCE" w:rsidRPr="005F1C61" w:rsidTr="00155D74">
        <w:trPr>
          <w:trHeight w:val="1088"/>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13.</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Транспорт</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7.0</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14.</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Обеспечение внутреннего правопорядка</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8.3</w:t>
            </w:r>
          </w:p>
        </w:tc>
        <w:tc>
          <w:tcPr>
            <w:tcW w:w="1134" w:type="dxa"/>
            <w:noWrap/>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15.</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Обеспечение деятельности в области гидрометеорологии и смежных с ней областях</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3.9.1</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500</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от границы участка - 3 м*</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60</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16.</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Обеспечение научной деятельности</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3.9</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2500</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от границы участка - 3 м*</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5</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60</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17.</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Бытовое обслуживание</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3.3</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200</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от границы участка - 3 м*</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60</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18.</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Общественное питание</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4.6</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500</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не подлежит </w:t>
            </w:r>
            <w:r w:rsidRPr="005F1C61">
              <w:rPr>
                <w:sz w:val="22"/>
                <w:lang w:eastAsia="ru-RU"/>
              </w:rPr>
              <w:lastRenderedPageBreak/>
              <w:t>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lastRenderedPageBreak/>
              <w:t xml:space="preserve">от красной </w:t>
            </w:r>
            <w:r w:rsidRPr="005F1C61">
              <w:rPr>
                <w:sz w:val="22"/>
                <w:lang w:eastAsia="ru-RU"/>
              </w:rPr>
              <w:lastRenderedPageBreak/>
              <w:t xml:space="preserve">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границы участка - </w:t>
            </w:r>
            <w:smartTag w:uri="urn:schemas-microsoft-com:office:smarttags" w:element="metricconverter">
              <w:smartTagPr>
                <w:attr w:name="ProductID" w:val="3 м"/>
              </w:smartTagPr>
              <w:r w:rsidRPr="005F1C61">
                <w:rPr>
                  <w:sz w:val="22"/>
                  <w:lang w:eastAsia="ru-RU"/>
                </w:rPr>
                <w:t>3 м</w:t>
              </w:r>
            </w:smartTag>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lastRenderedPageBreak/>
              <w:t>2</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50</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lastRenderedPageBreak/>
              <w:t>19.</w:t>
            </w:r>
          </w:p>
        </w:tc>
        <w:tc>
          <w:tcPr>
            <w:tcW w:w="2268" w:type="dxa"/>
            <w:noWrap/>
            <w:vAlign w:val="center"/>
          </w:tcPr>
          <w:p w:rsidR="00725CCE" w:rsidRPr="005F1C61" w:rsidRDefault="00C3176E" w:rsidP="00725CCE">
            <w:pPr>
              <w:autoSpaceDE w:val="0"/>
              <w:autoSpaceDN w:val="0"/>
              <w:adjustRightInd w:val="0"/>
              <w:ind w:firstLine="0"/>
              <w:jc w:val="both"/>
              <w:rPr>
                <w:sz w:val="22"/>
                <w:lang w:eastAsia="ru-RU"/>
              </w:rPr>
            </w:pPr>
            <w:r w:rsidRPr="005F1C61">
              <w:rPr>
                <w:sz w:val="22"/>
                <w:lang w:eastAsia="ru-RU"/>
              </w:rPr>
              <w:t>Служебные гаражи</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4.9</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1000</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границы участка - </w:t>
            </w:r>
            <w:smartTag w:uri="urn:schemas-microsoft-com:office:smarttags" w:element="metricconverter">
              <w:smartTagPr>
                <w:attr w:name="ProductID" w:val="3 м"/>
              </w:smartTagPr>
              <w:r w:rsidRPr="005F1C61">
                <w:rPr>
                  <w:sz w:val="22"/>
                  <w:lang w:eastAsia="ru-RU"/>
                </w:rPr>
                <w:t>3 м</w:t>
              </w:r>
            </w:smartTag>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75</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20.</w:t>
            </w:r>
          </w:p>
        </w:tc>
        <w:tc>
          <w:tcPr>
            <w:tcW w:w="2268" w:type="dxa"/>
            <w:noWrap/>
            <w:vAlign w:val="center"/>
          </w:tcPr>
          <w:p w:rsidR="00725CCE" w:rsidRPr="005F1C61" w:rsidRDefault="00A82615" w:rsidP="00725CCE">
            <w:pPr>
              <w:autoSpaceDE w:val="0"/>
              <w:autoSpaceDN w:val="0"/>
              <w:adjustRightInd w:val="0"/>
              <w:ind w:firstLine="0"/>
              <w:jc w:val="both"/>
              <w:rPr>
                <w:sz w:val="22"/>
                <w:lang w:eastAsia="ru-RU"/>
              </w:rPr>
            </w:pPr>
            <w:r w:rsidRPr="005F1C61">
              <w:rPr>
                <w:sz w:val="22"/>
                <w:lang w:eastAsia="ru-RU"/>
              </w:rPr>
              <w:t>Общежития</w:t>
            </w:r>
          </w:p>
        </w:tc>
        <w:tc>
          <w:tcPr>
            <w:tcW w:w="850" w:type="dxa"/>
            <w:noWrap/>
            <w:vAlign w:val="center"/>
          </w:tcPr>
          <w:p w:rsidR="00725CCE" w:rsidRPr="005F1C61" w:rsidRDefault="00A82615" w:rsidP="00725CCE">
            <w:pPr>
              <w:autoSpaceDE w:val="0"/>
              <w:autoSpaceDN w:val="0"/>
              <w:adjustRightInd w:val="0"/>
              <w:ind w:firstLine="0"/>
              <w:jc w:val="center"/>
              <w:rPr>
                <w:sz w:val="22"/>
                <w:lang w:eastAsia="ru-RU"/>
              </w:rPr>
            </w:pPr>
            <w:r w:rsidRPr="005F1C61">
              <w:rPr>
                <w:sz w:val="22"/>
                <w:lang w:eastAsia="ru-RU"/>
              </w:rPr>
              <w:t>3.2.4</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от границы участка -3 м*</w:t>
            </w:r>
          </w:p>
        </w:tc>
        <w:tc>
          <w:tcPr>
            <w:tcW w:w="1134" w:type="dxa"/>
            <w:noWrap/>
            <w:vAlign w:val="center"/>
          </w:tcPr>
          <w:p w:rsidR="00725CCE" w:rsidRPr="005F1C61" w:rsidRDefault="00725CCE" w:rsidP="00A82615">
            <w:pPr>
              <w:autoSpaceDE w:val="0"/>
              <w:autoSpaceDN w:val="0"/>
              <w:adjustRightInd w:val="0"/>
              <w:ind w:firstLine="0"/>
              <w:jc w:val="center"/>
              <w:rPr>
                <w:sz w:val="22"/>
                <w:lang w:eastAsia="ru-RU"/>
              </w:rPr>
            </w:pPr>
            <w:r w:rsidRPr="005F1C61">
              <w:rPr>
                <w:sz w:val="22"/>
                <w:lang w:eastAsia="ru-RU"/>
              </w:rPr>
              <w:t>3-</w:t>
            </w:r>
            <w:r w:rsidR="00A82615" w:rsidRPr="005F1C61">
              <w:rPr>
                <w:sz w:val="22"/>
                <w:lang w:eastAsia="ru-RU"/>
              </w:rPr>
              <w:t xml:space="preserve"> 8</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21.</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Приюты для животных</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3.10.2</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1000</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от границы участка - 3 м*</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2</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60</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22.</w:t>
            </w:r>
          </w:p>
        </w:tc>
        <w:tc>
          <w:tcPr>
            <w:tcW w:w="2268" w:type="dxa"/>
            <w:noWrap/>
            <w:vAlign w:val="center"/>
          </w:tcPr>
          <w:p w:rsidR="00725CCE" w:rsidRPr="005F1C61" w:rsidRDefault="00725CCE" w:rsidP="00A82615">
            <w:pPr>
              <w:autoSpaceDE w:val="0"/>
              <w:autoSpaceDN w:val="0"/>
              <w:adjustRightInd w:val="0"/>
              <w:ind w:firstLine="0"/>
              <w:jc w:val="both"/>
              <w:rPr>
                <w:sz w:val="22"/>
                <w:lang w:eastAsia="ru-RU"/>
              </w:rPr>
            </w:pPr>
            <w:r w:rsidRPr="005F1C61">
              <w:rPr>
                <w:sz w:val="22"/>
                <w:lang w:eastAsia="ru-RU"/>
              </w:rPr>
              <w:t>Объекты дорожного сервиса</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4.9.1</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1000</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границы участка - </w:t>
            </w:r>
            <w:smartTag w:uri="urn:schemas-microsoft-com:office:smarttags" w:element="metricconverter">
              <w:smartTagPr>
                <w:attr w:name="ProductID" w:val="3 м"/>
              </w:smartTagPr>
              <w:r w:rsidRPr="005F1C61">
                <w:rPr>
                  <w:sz w:val="22"/>
                  <w:lang w:eastAsia="ru-RU"/>
                </w:rPr>
                <w:t>3 м</w:t>
              </w:r>
            </w:smartTag>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45</w:t>
            </w:r>
          </w:p>
        </w:tc>
      </w:tr>
    </w:tbl>
    <w:p w:rsidR="00725CCE" w:rsidRPr="005F1C61" w:rsidRDefault="00725CCE" w:rsidP="00725CCE">
      <w:pPr>
        <w:suppressAutoHyphens/>
        <w:autoSpaceDE w:val="0"/>
        <w:autoSpaceDN w:val="0"/>
        <w:adjustRightInd w:val="0"/>
        <w:spacing w:before="240"/>
        <w:jc w:val="both"/>
        <w:rPr>
          <w:sz w:val="22"/>
          <w:lang w:eastAsia="ru-RU"/>
        </w:rPr>
      </w:pPr>
      <w:r w:rsidRPr="005F1C61">
        <w:rPr>
          <w:sz w:val="22"/>
          <w:lang w:eastAsia="ru-RU"/>
        </w:rPr>
        <w:t>* - в отдельных случаях допускается размещение объектов капитального строительства по красной линии улиц в условиях сложившейся застройки;</w:t>
      </w:r>
    </w:p>
    <w:p w:rsidR="00725CCE" w:rsidRPr="005F1C61" w:rsidRDefault="00725CCE" w:rsidP="00725CCE">
      <w:pPr>
        <w:suppressAutoHyphens/>
        <w:autoSpaceDE w:val="0"/>
        <w:autoSpaceDN w:val="0"/>
        <w:adjustRightInd w:val="0"/>
        <w:jc w:val="both"/>
        <w:rPr>
          <w:sz w:val="22"/>
          <w:lang w:eastAsia="ru-RU"/>
        </w:rPr>
      </w:pPr>
      <w:r w:rsidRPr="005F1C61">
        <w:rPr>
          <w:sz w:val="22"/>
          <w:lang w:eastAsia="ru-RU"/>
        </w:rPr>
        <w:t>** - по специальному согласованию с Комитетом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w:t>
      </w:r>
    </w:p>
    <w:p w:rsidR="00725CCE" w:rsidRPr="005F1C61" w:rsidRDefault="00725CCE" w:rsidP="00725CCE">
      <w:pPr>
        <w:suppressAutoHyphens/>
        <w:autoSpaceDE w:val="0"/>
        <w:autoSpaceDN w:val="0"/>
        <w:adjustRightInd w:val="0"/>
        <w:jc w:val="both"/>
        <w:rPr>
          <w:sz w:val="22"/>
          <w:lang w:eastAsia="ru-RU"/>
        </w:rPr>
      </w:pPr>
      <w:r w:rsidRPr="005F1C61">
        <w:rPr>
          <w:sz w:val="22"/>
          <w:lang w:eastAsia="ru-RU"/>
        </w:rPr>
        <w:t>**** - для формирования земельных участков под существующими многоквартирными жилыми домами в соответствии с жилищным законодательством.</w:t>
      </w:r>
    </w:p>
    <w:p w:rsidR="00725CCE" w:rsidRPr="005F1C61" w:rsidRDefault="00725CCE" w:rsidP="00725CCE">
      <w:pPr>
        <w:suppressAutoHyphens/>
        <w:autoSpaceDE w:val="0"/>
        <w:autoSpaceDN w:val="0"/>
        <w:adjustRightInd w:val="0"/>
        <w:spacing w:before="120"/>
        <w:jc w:val="both"/>
        <w:rPr>
          <w:sz w:val="24"/>
          <w:szCs w:val="24"/>
          <w:lang w:eastAsia="ru-RU"/>
        </w:rPr>
      </w:pPr>
      <w:r w:rsidRPr="005F1C61">
        <w:rPr>
          <w:sz w:val="24"/>
          <w:szCs w:val="24"/>
          <w:lang w:eastAsia="ru-RU"/>
        </w:rPr>
        <w:t xml:space="preserve">Иные показатели по параметрам застройки зоны </w:t>
      </w:r>
      <w:r w:rsidR="00155D74" w:rsidRPr="005F1C61">
        <w:rPr>
          <w:sz w:val="24"/>
          <w:szCs w:val="24"/>
          <w:lang w:eastAsia="ru-RU"/>
        </w:rPr>
        <w:t>"</w:t>
      </w:r>
      <w:r w:rsidRPr="005F1C61">
        <w:rPr>
          <w:b/>
          <w:sz w:val="24"/>
          <w:szCs w:val="24"/>
          <w:lang w:eastAsia="ru-RU"/>
        </w:rPr>
        <w:t>П.2</w:t>
      </w:r>
      <w:r w:rsidR="00155D74" w:rsidRPr="005F1C61">
        <w:rPr>
          <w:sz w:val="24"/>
          <w:szCs w:val="24"/>
          <w:lang w:eastAsia="ru-RU"/>
        </w:rPr>
        <w:t>"</w:t>
      </w:r>
      <w:r w:rsidRPr="005F1C61">
        <w:rPr>
          <w:sz w:val="24"/>
          <w:szCs w:val="24"/>
          <w:lang w:eastAsia="ru-RU"/>
        </w:rPr>
        <w:t>: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Противопожарные расстояния между зданиями согласно действующему законодательству.</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Требование к ограждению земельных участков:</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lastRenderedPageBreak/>
        <w:t>– ограждения земельных участков должны соответствовать технологии коммунально-складских объектов.</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Максимальный класс опасности (по санитарной классификации) объектов капитального строительства, размещаемых на территории зоны, - IV (за исключением автовокзалов и объектов внутримуниципального транспорта).</w:t>
      </w:r>
    </w:p>
    <w:p w:rsidR="00725CCE" w:rsidRPr="005F1C61" w:rsidRDefault="00725CCE" w:rsidP="00725CCE">
      <w:pPr>
        <w:suppressAutoHyphens/>
        <w:autoSpaceDE w:val="0"/>
        <w:autoSpaceDN w:val="0"/>
        <w:adjustRightInd w:val="0"/>
        <w:jc w:val="both"/>
        <w:rPr>
          <w:b/>
          <w:sz w:val="24"/>
          <w:szCs w:val="24"/>
        </w:rPr>
      </w:pPr>
      <w:r w:rsidRPr="005F1C61">
        <w:rPr>
          <w:sz w:val="24"/>
          <w:szCs w:val="24"/>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(соответственно зоне), и ограничений, указанных в главе 3 части II Правил. При этом при совпадении ограничений, относящихся к одной и той же территории, применяется норма акта, имеющего наибольшую юридическую силу.</w:t>
      </w:r>
    </w:p>
    <w:p w:rsidR="00725CCE" w:rsidRPr="005F1C61" w:rsidRDefault="00725CCE" w:rsidP="00725CCE">
      <w:pPr>
        <w:suppressAutoHyphens/>
        <w:autoSpaceDE w:val="0"/>
        <w:autoSpaceDN w:val="0"/>
        <w:adjustRightInd w:val="0"/>
        <w:spacing w:before="240"/>
        <w:jc w:val="both"/>
        <w:outlineLvl w:val="3"/>
        <w:rPr>
          <w:sz w:val="24"/>
          <w:szCs w:val="24"/>
        </w:rPr>
      </w:pPr>
      <w:bookmarkStart w:id="84" w:name="_Toc529183401"/>
      <w:r w:rsidRPr="005F1C61">
        <w:rPr>
          <w:b/>
          <w:bCs/>
          <w:sz w:val="24"/>
          <w:szCs w:val="24"/>
        </w:rPr>
        <w:t xml:space="preserve">Статья </w:t>
      </w:r>
      <w:r w:rsidR="007034C1" w:rsidRPr="005F1C61">
        <w:rPr>
          <w:b/>
          <w:bCs/>
          <w:sz w:val="24"/>
          <w:szCs w:val="24"/>
        </w:rPr>
        <w:t>36.3</w:t>
      </w:r>
      <w:r w:rsidRPr="005F1C61">
        <w:rPr>
          <w:b/>
          <w:bCs/>
          <w:sz w:val="24"/>
          <w:szCs w:val="24"/>
        </w:rPr>
        <w:t xml:space="preserve"> Градостроительный регламент зоны транспортной инфраструктуры – Т</w:t>
      </w:r>
      <w:r w:rsidRPr="005F1C61">
        <w:rPr>
          <w:sz w:val="24"/>
          <w:szCs w:val="24"/>
        </w:rPr>
        <w:t>, с включением объектов инженерной инфраструктуры (виды разрешенного использования и предельные параметры)</w:t>
      </w:r>
      <w:bookmarkEnd w:id="71"/>
      <w:bookmarkEnd w:id="84"/>
    </w:p>
    <w:p w:rsidR="00725CCE" w:rsidRPr="005F1C61" w:rsidRDefault="00725CCE" w:rsidP="00725CCE">
      <w:pPr>
        <w:suppressAutoHyphens/>
        <w:autoSpaceDE w:val="0"/>
        <w:autoSpaceDN w:val="0"/>
        <w:adjustRightInd w:val="0"/>
        <w:jc w:val="both"/>
        <w:rPr>
          <w:sz w:val="24"/>
          <w:szCs w:val="24"/>
          <w:u w:val="single"/>
        </w:rPr>
      </w:pPr>
      <w:r w:rsidRPr="005F1C61">
        <w:rPr>
          <w:sz w:val="24"/>
          <w:szCs w:val="24"/>
          <w:u w:val="single"/>
        </w:rPr>
        <w:t>Цель выделения зоны:</w:t>
      </w:r>
    </w:p>
    <w:p w:rsidR="00725CCE" w:rsidRPr="005F1C61" w:rsidRDefault="00725CCE" w:rsidP="00725CCE">
      <w:pPr>
        <w:suppressAutoHyphens/>
        <w:autoSpaceDE w:val="0"/>
        <w:autoSpaceDN w:val="0"/>
        <w:adjustRightInd w:val="0"/>
        <w:jc w:val="both"/>
        <w:rPr>
          <w:sz w:val="24"/>
          <w:szCs w:val="24"/>
        </w:rPr>
      </w:pPr>
      <w:r w:rsidRPr="005F1C61">
        <w:rPr>
          <w:sz w:val="24"/>
          <w:szCs w:val="24"/>
        </w:rPr>
        <w:t>- формирование комплексов объектов транспортной инфраструктуры.</w:t>
      </w:r>
    </w:p>
    <w:p w:rsidR="00951315" w:rsidRPr="005F1C61" w:rsidRDefault="00951315" w:rsidP="00951315">
      <w:pPr>
        <w:suppressAutoHyphens/>
        <w:autoSpaceDE w:val="0"/>
        <w:autoSpaceDN w:val="0"/>
        <w:adjustRightInd w:val="0"/>
        <w:jc w:val="both"/>
        <w:rPr>
          <w:sz w:val="24"/>
          <w:szCs w:val="24"/>
        </w:rPr>
      </w:pPr>
      <w:r w:rsidRPr="005F1C61">
        <w:rPr>
          <w:sz w:val="24"/>
          <w:szCs w:val="24"/>
        </w:rPr>
        <w:t>Код (числовое обозначение) вида разрешенного использования земельного участка определяется в соответствии с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10.11.2020 №П/0412 «Об утверждении классификатора видов разрешенного использования земельных участков».</w:t>
      </w:r>
    </w:p>
    <w:p w:rsidR="00725CCE" w:rsidRPr="005F1C61" w:rsidRDefault="00725CCE" w:rsidP="00725CCE">
      <w:pPr>
        <w:suppressAutoHyphens/>
        <w:autoSpaceDE w:val="0"/>
        <w:autoSpaceDN w:val="0"/>
        <w:adjustRightInd w:val="0"/>
        <w:jc w:val="both"/>
        <w:rPr>
          <w:b/>
          <w:sz w:val="24"/>
          <w:szCs w:val="24"/>
          <w:lang w:eastAsia="ru-RU"/>
        </w:rPr>
      </w:pPr>
      <w:r w:rsidRPr="005F1C61">
        <w:rPr>
          <w:b/>
          <w:sz w:val="24"/>
          <w:szCs w:val="24"/>
          <w:lang w:eastAsia="ru-RU"/>
        </w:rPr>
        <w:t>Виды разрешенного использования земельных участков и объектов капитального строительства</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 xml:space="preserve">ЗУ </w:t>
      </w:r>
      <w:r w:rsidRPr="005F1C61">
        <w:rPr>
          <w:sz w:val="24"/>
          <w:szCs w:val="24"/>
          <w:lang w:val="en-US" w:eastAsia="ru-RU"/>
        </w:rPr>
        <w:t>min</w:t>
      </w:r>
      <w:r w:rsidRPr="005F1C61">
        <w:rPr>
          <w:sz w:val="24"/>
          <w:szCs w:val="24"/>
          <w:lang w:eastAsia="ru-RU"/>
        </w:rPr>
        <w:t xml:space="preserve"> - предельные </w:t>
      </w:r>
      <w:r w:rsidRPr="005F1C61">
        <w:rPr>
          <w:sz w:val="24"/>
          <w:szCs w:val="24"/>
          <w:u w:val="single"/>
          <w:lang w:eastAsia="ru-RU"/>
        </w:rPr>
        <w:t>минимальные</w:t>
      </w:r>
      <w:r w:rsidRPr="005F1C61">
        <w:rPr>
          <w:sz w:val="24"/>
          <w:szCs w:val="24"/>
          <w:lang w:eastAsia="ru-RU"/>
        </w:rPr>
        <w:t xml:space="preserve"> размеры земельных участков, в том числе их площадь;</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 xml:space="preserve">ЗУ max - предельные </w:t>
      </w:r>
      <w:r w:rsidRPr="005F1C61">
        <w:rPr>
          <w:sz w:val="24"/>
          <w:szCs w:val="24"/>
          <w:u w:val="single"/>
          <w:lang w:eastAsia="ru-RU"/>
        </w:rPr>
        <w:t>максимальные</w:t>
      </w:r>
      <w:r w:rsidRPr="005F1C61">
        <w:rPr>
          <w:sz w:val="24"/>
          <w:szCs w:val="24"/>
          <w:lang w:eastAsia="ru-RU"/>
        </w:rPr>
        <w:t xml:space="preserve"> размеры земельных участков, в том числе их площадь;</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Отступ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Эт. - предельное количество этажей или предельную высоту зданий, строений, сооружений;</w:t>
      </w:r>
    </w:p>
    <w:p w:rsidR="00725CCE" w:rsidRPr="005F1C61" w:rsidRDefault="00725CCE" w:rsidP="00725CCE">
      <w:pPr>
        <w:suppressAutoHyphens/>
        <w:autoSpaceDE w:val="0"/>
        <w:autoSpaceDN w:val="0"/>
        <w:adjustRightInd w:val="0"/>
        <w:spacing w:after="120"/>
        <w:jc w:val="both"/>
        <w:rPr>
          <w:sz w:val="24"/>
          <w:szCs w:val="24"/>
          <w:lang w:eastAsia="ru-RU"/>
        </w:rPr>
      </w:pPr>
      <w:r w:rsidRPr="005F1C61">
        <w:rPr>
          <w:sz w:val="24"/>
          <w:szCs w:val="24"/>
          <w:lang w:eastAsia="ru-RU"/>
        </w:rPr>
        <w:t>%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268"/>
        <w:gridCol w:w="850"/>
        <w:gridCol w:w="1134"/>
        <w:gridCol w:w="1134"/>
        <w:gridCol w:w="1134"/>
        <w:gridCol w:w="1134"/>
        <w:gridCol w:w="1134"/>
      </w:tblGrid>
      <w:tr w:rsidR="00725CCE" w:rsidRPr="005F1C61" w:rsidTr="00725CCE">
        <w:trPr>
          <w:cantSplit/>
          <w:trHeight w:val="1400"/>
          <w:jc w:val="center"/>
        </w:trPr>
        <w:tc>
          <w:tcPr>
            <w:tcW w:w="567" w:type="dxa"/>
            <w:vAlign w:val="center"/>
          </w:tcPr>
          <w:p w:rsidR="00725CCE" w:rsidRPr="005F1C61" w:rsidRDefault="00725CCE" w:rsidP="00725CCE">
            <w:pPr>
              <w:autoSpaceDE w:val="0"/>
              <w:autoSpaceDN w:val="0"/>
              <w:adjustRightInd w:val="0"/>
              <w:ind w:firstLine="0"/>
              <w:jc w:val="both"/>
              <w:rPr>
                <w:b/>
                <w:sz w:val="22"/>
                <w:lang w:eastAsia="ru-RU"/>
              </w:rPr>
            </w:pPr>
            <w:r w:rsidRPr="005F1C61">
              <w:rPr>
                <w:b/>
                <w:sz w:val="22"/>
                <w:lang w:eastAsia="ru-RU"/>
              </w:rPr>
              <w:t>№ п/п</w:t>
            </w:r>
          </w:p>
        </w:tc>
        <w:tc>
          <w:tcPr>
            <w:tcW w:w="2268"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Наименование ВРИ</w:t>
            </w:r>
          </w:p>
        </w:tc>
        <w:tc>
          <w:tcPr>
            <w:tcW w:w="850"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Код (числовое обозначение ВРИ)</w:t>
            </w:r>
          </w:p>
        </w:tc>
        <w:tc>
          <w:tcPr>
            <w:tcW w:w="1134"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 xml:space="preserve">ЗУ </w:t>
            </w:r>
            <w:r w:rsidRPr="005F1C61">
              <w:rPr>
                <w:b/>
                <w:sz w:val="22"/>
                <w:lang w:val="en-US" w:eastAsia="ru-RU"/>
              </w:rPr>
              <w:t>min</w:t>
            </w:r>
            <w:r w:rsidRPr="005F1C61">
              <w:rPr>
                <w:b/>
                <w:sz w:val="22"/>
                <w:lang w:eastAsia="ru-RU"/>
              </w:rPr>
              <w:t>,</w:t>
            </w:r>
          </w:p>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кв.м.</w:t>
            </w:r>
          </w:p>
        </w:tc>
        <w:tc>
          <w:tcPr>
            <w:tcW w:w="1134"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 xml:space="preserve">ЗУ </w:t>
            </w:r>
            <w:r w:rsidRPr="005F1C61">
              <w:rPr>
                <w:b/>
                <w:sz w:val="22"/>
                <w:lang w:val="en-US" w:eastAsia="ru-RU"/>
              </w:rPr>
              <w:t>max</w:t>
            </w:r>
            <w:r w:rsidRPr="005F1C61">
              <w:rPr>
                <w:b/>
                <w:sz w:val="22"/>
                <w:lang w:eastAsia="ru-RU"/>
              </w:rPr>
              <w:t>,</w:t>
            </w:r>
          </w:p>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кв.м.</w:t>
            </w:r>
          </w:p>
        </w:tc>
        <w:tc>
          <w:tcPr>
            <w:tcW w:w="1134"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Отступ, м</w:t>
            </w:r>
          </w:p>
        </w:tc>
        <w:tc>
          <w:tcPr>
            <w:tcW w:w="1134"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Эт.</w:t>
            </w:r>
          </w:p>
        </w:tc>
        <w:tc>
          <w:tcPr>
            <w:tcW w:w="1134"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w:t>
            </w:r>
          </w:p>
        </w:tc>
      </w:tr>
      <w:tr w:rsidR="00155D74" w:rsidRPr="005F1C61" w:rsidTr="00155D74">
        <w:trPr>
          <w:jc w:val="center"/>
        </w:trPr>
        <w:tc>
          <w:tcPr>
            <w:tcW w:w="567" w:type="dxa"/>
            <w:noWrap/>
            <w:vAlign w:val="center"/>
          </w:tcPr>
          <w:p w:rsidR="00155D74" w:rsidRPr="005F1C61" w:rsidRDefault="00155D74" w:rsidP="00725CCE">
            <w:pPr>
              <w:autoSpaceDE w:val="0"/>
              <w:autoSpaceDN w:val="0"/>
              <w:adjustRightInd w:val="0"/>
              <w:ind w:firstLine="0"/>
              <w:jc w:val="center"/>
              <w:rPr>
                <w:b/>
                <w:sz w:val="22"/>
                <w:lang w:eastAsia="ru-RU"/>
              </w:rPr>
            </w:pPr>
          </w:p>
        </w:tc>
        <w:tc>
          <w:tcPr>
            <w:tcW w:w="2268" w:type="dxa"/>
            <w:noWrap/>
            <w:vAlign w:val="center"/>
          </w:tcPr>
          <w:p w:rsidR="00155D74" w:rsidRPr="005F1C61" w:rsidRDefault="00155D74" w:rsidP="00725CCE">
            <w:pPr>
              <w:autoSpaceDE w:val="0"/>
              <w:autoSpaceDN w:val="0"/>
              <w:adjustRightInd w:val="0"/>
              <w:ind w:firstLine="0"/>
              <w:jc w:val="both"/>
              <w:rPr>
                <w:b/>
                <w:sz w:val="22"/>
                <w:lang w:eastAsia="ru-RU"/>
              </w:rPr>
            </w:pPr>
            <w:r w:rsidRPr="005F1C61">
              <w:rPr>
                <w:b/>
                <w:sz w:val="22"/>
                <w:lang w:eastAsia="ru-RU"/>
              </w:rPr>
              <w:t>Основные виды разрешенного использования</w:t>
            </w:r>
          </w:p>
        </w:tc>
        <w:tc>
          <w:tcPr>
            <w:tcW w:w="6520" w:type="dxa"/>
            <w:gridSpan w:val="6"/>
            <w:noWrap/>
            <w:vAlign w:val="center"/>
          </w:tcPr>
          <w:p w:rsidR="00155D74" w:rsidRPr="005F1C61" w:rsidRDefault="00155D74" w:rsidP="00725CCE">
            <w:pPr>
              <w:autoSpaceDE w:val="0"/>
              <w:autoSpaceDN w:val="0"/>
              <w:adjustRightInd w:val="0"/>
              <w:ind w:firstLine="0"/>
              <w:jc w:val="center"/>
              <w:rPr>
                <w:b/>
                <w:sz w:val="22"/>
                <w:lang w:eastAsia="ru-RU"/>
              </w:rPr>
            </w:pP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Транспорт</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7.0</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2.</w:t>
            </w:r>
          </w:p>
        </w:tc>
        <w:tc>
          <w:tcPr>
            <w:tcW w:w="2268" w:type="dxa"/>
            <w:noWrap/>
            <w:vAlign w:val="center"/>
          </w:tcPr>
          <w:p w:rsidR="00725CCE" w:rsidRPr="005F1C61" w:rsidRDefault="007034C1" w:rsidP="00725CCE">
            <w:pPr>
              <w:autoSpaceDE w:val="0"/>
              <w:autoSpaceDN w:val="0"/>
              <w:adjustRightInd w:val="0"/>
              <w:ind w:firstLine="0"/>
              <w:jc w:val="both"/>
              <w:rPr>
                <w:sz w:val="22"/>
                <w:lang w:eastAsia="ru-RU"/>
              </w:rPr>
            </w:pPr>
            <w:r w:rsidRPr="005F1C61">
              <w:rPr>
                <w:sz w:val="22"/>
                <w:lang w:eastAsia="ru-RU"/>
              </w:rPr>
              <w:t>Служебные гаражи</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4.9</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границы участка - </w:t>
            </w:r>
            <w:smartTag w:uri="urn:schemas-microsoft-com:office:smarttags" w:element="metricconverter">
              <w:smartTagPr>
                <w:attr w:name="ProductID" w:val="3 м"/>
              </w:smartTagPr>
              <w:r w:rsidRPr="005F1C61">
                <w:rPr>
                  <w:sz w:val="22"/>
                  <w:lang w:eastAsia="ru-RU"/>
                </w:rPr>
                <w:t>3 м</w:t>
              </w:r>
            </w:smartTag>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75</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w:t>
            </w:r>
          </w:p>
        </w:tc>
        <w:tc>
          <w:tcPr>
            <w:tcW w:w="2268" w:type="dxa"/>
            <w:noWrap/>
            <w:vAlign w:val="center"/>
          </w:tcPr>
          <w:p w:rsidR="00725CCE" w:rsidRPr="005F1C61" w:rsidRDefault="00725CCE" w:rsidP="007034C1">
            <w:pPr>
              <w:autoSpaceDE w:val="0"/>
              <w:autoSpaceDN w:val="0"/>
              <w:adjustRightInd w:val="0"/>
              <w:ind w:firstLine="0"/>
              <w:jc w:val="both"/>
              <w:rPr>
                <w:sz w:val="22"/>
                <w:lang w:eastAsia="ru-RU"/>
              </w:rPr>
            </w:pPr>
            <w:r w:rsidRPr="005F1C61">
              <w:rPr>
                <w:sz w:val="22"/>
                <w:lang w:eastAsia="ru-RU"/>
              </w:rPr>
              <w:t>Объекты дорожного сервиса</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4.9.1</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границы участка - </w:t>
            </w:r>
            <w:smartTag w:uri="urn:schemas-microsoft-com:office:smarttags" w:element="metricconverter">
              <w:smartTagPr>
                <w:attr w:name="ProductID" w:val="3 м"/>
              </w:smartTagPr>
              <w:r w:rsidRPr="005F1C61">
                <w:rPr>
                  <w:sz w:val="22"/>
                  <w:lang w:eastAsia="ru-RU"/>
                </w:rPr>
                <w:t>3 м</w:t>
              </w:r>
            </w:smartTag>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45</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4.</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Железнодорожный транспорт</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7.1</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5.</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Автомобильный транспорт</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7.2</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6.</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Трубопроводный транспорт</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7.5</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7.</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Обеспечение внутреннего правопорядка</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8.3</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8.</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Связь</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6.8</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9.</w:t>
            </w:r>
          </w:p>
        </w:tc>
        <w:tc>
          <w:tcPr>
            <w:tcW w:w="2268" w:type="dxa"/>
            <w:noWrap/>
            <w:vAlign w:val="center"/>
          </w:tcPr>
          <w:p w:rsidR="00725CCE" w:rsidRPr="005F1C61" w:rsidRDefault="007034C1" w:rsidP="00725CCE">
            <w:pPr>
              <w:autoSpaceDE w:val="0"/>
              <w:autoSpaceDN w:val="0"/>
              <w:adjustRightInd w:val="0"/>
              <w:ind w:firstLine="0"/>
              <w:jc w:val="both"/>
              <w:rPr>
                <w:sz w:val="22"/>
                <w:lang w:eastAsia="ru-RU"/>
              </w:rPr>
            </w:pPr>
            <w:r w:rsidRPr="005F1C61">
              <w:rPr>
                <w:sz w:val="22"/>
                <w:lang w:eastAsia="ru-RU"/>
              </w:rPr>
              <w:t>Хранение автотранспорта</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2.7.1</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от границы участка - 3 м**</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75</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10.</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Земельные участки (территории) общего пользования</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12.0</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lastRenderedPageBreak/>
              <w:t>11.</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Коммунальное обслуживание</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3.1</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от границы участка - 3 м*</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75</w:t>
            </w:r>
          </w:p>
        </w:tc>
      </w:tr>
      <w:tr w:rsidR="00155D74" w:rsidRPr="005F1C61" w:rsidTr="00155D74">
        <w:trPr>
          <w:jc w:val="center"/>
        </w:trPr>
        <w:tc>
          <w:tcPr>
            <w:tcW w:w="567" w:type="dxa"/>
            <w:noWrap/>
            <w:vAlign w:val="center"/>
          </w:tcPr>
          <w:p w:rsidR="00155D74" w:rsidRPr="005F1C61" w:rsidRDefault="00155D74" w:rsidP="00725CCE">
            <w:pPr>
              <w:autoSpaceDE w:val="0"/>
              <w:autoSpaceDN w:val="0"/>
              <w:adjustRightInd w:val="0"/>
              <w:ind w:firstLine="0"/>
              <w:jc w:val="center"/>
              <w:rPr>
                <w:sz w:val="22"/>
                <w:lang w:eastAsia="ru-RU"/>
              </w:rPr>
            </w:pPr>
          </w:p>
        </w:tc>
        <w:tc>
          <w:tcPr>
            <w:tcW w:w="2268" w:type="dxa"/>
            <w:noWrap/>
            <w:vAlign w:val="center"/>
          </w:tcPr>
          <w:p w:rsidR="00155D74" w:rsidRPr="005F1C61" w:rsidRDefault="00155D74" w:rsidP="00725CCE">
            <w:pPr>
              <w:autoSpaceDE w:val="0"/>
              <w:autoSpaceDN w:val="0"/>
              <w:adjustRightInd w:val="0"/>
              <w:ind w:firstLine="0"/>
              <w:jc w:val="both"/>
              <w:rPr>
                <w:b/>
                <w:sz w:val="22"/>
                <w:lang w:eastAsia="ru-RU"/>
              </w:rPr>
            </w:pPr>
            <w:r w:rsidRPr="005F1C61">
              <w:rPr>
                <w:b/>
                <w:sz w:val="22"/>
                <w:lang w:eastAsia="ru-RU"/>
              </w:rPr>
              <w:t>Вспомогательные виды разрешенного использования</w:t>
            </w:r>
          </w:p>
        </w:tc>
        <w:tc>
          <w:tcPr>
            <w:tcW w:w="6520" w:type="dxa"/>
            <w:gridSpan w:val="6"/>
            <w:noWrap/>
            <w:vAlign w:val="center"/>
          </w:tcPr>
          <w:p w:rsidR="00155D74" w:rsidRPr="005F1C61" w:rsidRDefault="00155D74" w:rsidP="00725CCE">
            <w:pPr>
              <w:autoSpaceDE w:val="0"/>
              <w:autoSpaceDN w:val="0"/>
              <w:adjustRightInd w:val="0"/>
              <w:ind w:firstLine="0"/>
              <w:jc w:val="center"/>
              <w:rPr>
                <w:sz w:val="22"/>
                <w:lang w:eastAsia="ru-RU"/>
              </w:rPr>
            </w:pP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12.</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Передвижное жилье</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2.4</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13.</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Общественное управление</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3.8</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от границы участка - 3 м*</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5</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60</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14.</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Склад</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6.9</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1000</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от границы участка - 3 м*</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60</w:t>
            </w:r>
          </w:p>
        </w:tc>
      </w:tr>
      <w:tr w:rsidR="00155D74" w:rsidRPr="005F1C61" w:rsidTr="00155D74">
        <w:trPr>
          <w:jc w:val="center"/>
        </w:trPr>
        <w:tc>
          <w:tcPr>
            <w:tcW w:w="567" w:type="dxa"/>
            <w:noWrap/>
            <w:vAlign w:val="center"/>
          </w:tcPr>
          <w:p w:rsidR="00155D74" w:rsidRPr="005F1C61" w:rsidRDefault="00155D74" w:rsidP="00725CCE">
            <w:pPr>
              <w:autoSpaceDE w:val="0"/>
              <w:autoSpaceDN w:val="0"/>
              <w:adjustRightInd w:val="0"/>
              <w:ind w:firstLine="0"/>
              <w:jc w:val="center"/>
              <w:rPr>
                <w:sz w:val="22"/>
                <w:lang w:eastAsia="ru-RU"/>
              </w:rPr>
            </w:pPr>
          </w:p>
        </w:tc>
        <w:tc>
          <w:tcPr>
            <w:tcW w:w="2268" w:type="dxa"/>
            <w:noWrap/>
            <w:vAlign w:val="center"/>
          </w:tcPr>
          <w:p w:rsidR="00155D74" w:rsidRPr="005F1C61" w:rsidRDefault="00155D74" w:rsidP="00725CCE">
            <w:pPr>
              <w:autoSpaceDE w:val="0"/>
              <w:autoSpaceDN w:val="0"/>
              <w:adjustRightInd w:val="0"/>
              <w:ind w:firstLine="0"/>
              <w:jc w:val="both"/>
              <w:rPr>
                <w:b/>
                <w:sz w:val="22"/>
                <w:lang w:eastAsia="ru-RU"/>
              </w:rPr>
            </w:pPr>
            <w:r w:rsidRPr="005F1C61">
              <w:rPr>
                <w:b/>
                <w:sz w:val="22"/>
                <w:lang w:eastAsia="ru-RU"/>
              </w:rPr>
              <w:t>Условно разрешенные виды использования</w:t>
            </w:r>
          </w:p>
        </w:tc>
        <w:tc>
          <w:tcPr>
            <w:tcW w:w="6520" w:type="dxa"/>
            <w:gridSpan w:val="6"/>
            <w:noWrap/>
            <w:vAlign w:val="center"/>
          </w:tcPr>
          <w:p w:rsidR="00155D74" w:rsidRPr="005F1C61" w:rsidRDefault="00155D74" w:rsidP="00725CCE">
            <w:pPr>
              <w:autoSpaceDE w:val="0"/>
              <w:autoSpaceDN w:val="0"/>
              <w:adjustRightInd w:val="0"/>
              <w:ind w:firstLine="0"/>
              <w:jc w:val="center"/>
              <w:rPr>
                <w:sz w:val="22"/>
                <w:lang w:eastAsia="ru-RU"/>
              </w:rPr>
            </w:pP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15.</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Обеспечение деятельности в области гидрометеорологии и смежных с ней областях</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3.9.1</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500</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от границы участка - 3 м*</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60</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16.</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Обеспечение научной деятельности</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3.9</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от границы участка - 3 м*</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5</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60</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17.</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Бытовое обслуживание</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3.3</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200</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w:t>
            </w:r>
            <w:r w:rsidRPr="005F1C61">
              <w:rPr>
                <w:sz w:val="22"/>
                <w:lang w:eastAsia="ru-RU"/>
              </w:rPr>
              <w:lastRenderedPageBreak/>
              <w:t>границы участка - 3 м*</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lastRenderedPageBreak/>
              <w:t>3</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60</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lastRenderedPageBreak/>
              <w:t>18.</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Общественное питание</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4.6</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500</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границы участка - </w:t>
            </w:r>
            <w:smartTag w:uri="urn:schemas-microsoft-com:office:smarttags" w:element="metricconverter">
              <w:smartTagPr>
                <w:attr w:name="ProductID" w:val="3 м"/>
              </w:smartTagPr>
              <w:r w:rsidRPr="005F1C61">
                <w:rPr>
                  <w:sz w:val="22"/>
                  <w:lang w:eastAsia="ru-RU"/>
                </w:rPr>
                <w:t>3 м</w:t>
              </w:r>
            </w:smartTag>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2</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50</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19.</w:t>
            </w:r>
          </w:p>
        </w:tc>
        <w:tc>
          <w:tcPr>
            <w:tcW w:w="2268" w:type="dxa"/>
            <w:noWrap/>
            <w:vAlign w:val="center"/>
          </w:tcPr>
          <w:p w:rsidR="00725CCE" w:rsidRPr="005F1C61" w:rsidRDefault="007034C1" w:rsidP="00725CCE">
            <w:pPr>
              <w:autoSpaceDE w:val="0"/>
              <w:autoSpaceDN w:val="0"/>
              <w:adjustRightInd w:val="0"/>
              <w:ind w:firstLine="0"/>
              <w:jc w:val="both"/>
              <w:rPr>
                <w:sz w:val="22"/>
                <w:lang w:eastAsia="ru-RU"/>
              </w:rPr>
            </w:pPr>
            <w:r w:rsidRPr="005F1C61">
              <w:rPr>
                <w:sz w:val="22"/>
                <w:lang w:eastAsia="ru-RU"/>
              </w:rPr>
              <w:t>Общежития</w:t>
            </w:r>
          </w:p>
        </w:tc>
        <w:tc>
          <w:tcPr>
            <w:tcW w:w="850" w:type="dxa"/>
            <w:noWrap/>
            <w:vAlign w:val="center"/>
          </w:tcPr>
          <w:p w:rsidR="00725CCE" w:rsidRPr="005F1C61" w:rsidRDefault="007034C1" w:rsidP="00725CCE">
            <w:pPr>
              <w:autoSpaceDE w:val="0"/>
              <w:autoSpaceDN w:val="0"/>
              <w:adjustRightInd w:val="0"/>
              <w:ind w:firstLine="0"/>
              <w:jc w:val="center"/>
              <w:rPr>
                <w:sz w:val="22"/>
                <w:lang w:eastAsia="ru-RU"/>
              </w:rPr>
            </w:pPr>
            <w:r w:rsidRPr="005F1C61">
              <w:rPr>
                <w:sz w:val="22"/>
                <w:lang w:eastAsia="ru-RU"/>
              </w:rPr>
              <w:t>3.2.4</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от границы участка -3 м*</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3 - 8</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20.</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Приюты для животных</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3.10.2</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1000</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от границы участка - 3 м*</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2</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60</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21.</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Магазины</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4.4</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500</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от границы участка - 3 м*</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50</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22.</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Банковская и страховая деятельность</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4.5</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1000</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границы участка - </w:t>
            </w:r>
            <w:smartTag w:uri="urn:schemas-microsoft-com:office:smarttags" w:element="metricconverter">
              <w:smartTagPr>
                <w:attr w:name="ProductID" w:val="3 м"/>
              </w:smartTagPr>
              <w:r w:rsidRPr="005F1C61">
                <w:rPr>
                  <w:sz w:val="22"/>
                  <w:lang w:eastAsia="ru-RU"/>
                </w:rPr>
                <w:t>3 м</w:t>
              </w:r>
            </w:smartTag>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60</w:t>
            </w:r>
          </w:p>
        </w:tc>
      </w:tr>
    </w:tbl>
    <w:p w:rsidR="00725CCE" w:rsidRPr="005F1C61" w:rsidRDefault="00725CCE" w:rsidP="00725CCE">
      <w:pPr>
        <w:suppressAutoHyphens/>
        <w:autoSpaceDE w:val="0"/>
        <w:autoSpaceDN w:val="0"/>
        <w:adjustRightInd w:val="0"/>
        <w:spacing w:before="240"/>
        <w:jc w:val="both"/>
        <w:rPr>
          <w:sz w:val="22"/>
          <w:lang w:eastAsia="ru-RU"/>
        </w:rPr>
      </w:pPr>
      <w:r w:rsidRPr="005F1C61">
        <w:rPr>
          <w:sz w:val="22"/>
          <w:lang w:eastAsia="ru-RU"/>
        </w:rPr>
        <w:t>* - в отдельных случаях допускается размещение объектов капитального строительства по красной линии улиц в условиях сложившейся застройки;</w:t>
      </w:r>
    </w:p>
    <w:p w:rsidR="00725CCE" w:rsidRPr="005F1C61" w:rsidRDefault="00725CCE" w:rsidP="00725CCE">
      <w:pPr>
        <w:suppressAutoHyphens/>
        <w:autoSpaceDE w:val="0"/>
        <w:autoSpaceDN w:val="0"/>
        <w:adjustRightInd w:val="0"/>
        <w:jc w:val="both"/>
        <w:rPr>
          <w:sz w:val="22"/>
          <w:lang w:eastAsia="ru-RU"/>
        </w:rPr>
      </w:pPr>
      <w:r w:rsidRPr="005F1C61">
        <w:rPr>
          <w:sz w:val="22"/>
          <w:lang w:eastAsia="ru-RU"/>
        </w:rPr>
        <w:t>** - по специальному согласованию с Комитетом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w:t>
      </w:r>
    </w:p>
    <w:p w:rsidR="00725CCE" w:rsidRPr="005F1C61" w:rsidRDefault="00725CCE" w:rsidP="00725CCE">
      <w:pPr>
        <w:suppressAutoHyphens/>
        <w:autoSpaceDE w:val="0"/>
        <w:autoSpaceDN w:val="0"/>
        <w:adjustRightInd w:val="0"/>
        <w:jc w:val="both"/>
        <w:rPr>
          <w:sz w:val="22"/>
          <w:lang w:eastAsia="ru-RU"/>
        </w:rPr>
      </w:pPr>
      <w:r w:rsidRPr="005F1C61">
        <w:rPr>
          <w:sz w:val="22"/>
          <w:lang w:eastAsia="ru-RU"/>
        </w:rPr>
        <w:t>**** - для формирования земельных участков под существующими многоквартирными жилыми домами в соответствии с жилищным законодательством.</w:t>
      </w:r>
    </w:p>
    <w:p w:rsidR="00725CCE" w:rsidRPr="005F1C61" w:rsidRDefault="00725CCE" w:rsidP="00725CCE">
      <w:pPr>
        <w:suppressAutoHyphens/>
        <w:autoSpaceDE w:val="0"/>
        <w:autoSpaceDN w:val="0"/>
        <w:adjustRightInd w:val="0"/>
        <w:spacing w:before="120"/>
        <w:jc w:val="both"/>
        <w:rPr>
          <w:sz w:val="24"/>
          <w:szCs w:val="24"/>
          <w:lang w:eastAsia="ru-RU"/>
        </w:rPr>
      </w:pPr>
      <w:r w:rsidRPr="005F1C61">
        <w:rPr>
          <w:sz w:val="24"/>
          <w:szCs w:val="24"/>
          <w:lang w:eastAsia="ru-RU"/>
        </w:rPr>
        <w:t xml:space="preserve">Иные показатели по параметрам застройки зоны </w:t>
      </w:r>
      <w:r w:rsidR="00155D74" w:rsidRPr="005F1C61">
        <w:rPr>
          <w:sz w:val="24"/>
          <w:szCs w:val="24"/>
          <w:lang w:eastAsia="ru-RU"/>
        </w:rPr>
        <w:t>"</w:t>
      </w:r>
      <w:r w:rsidRPr="005F1C61">
        <w:rPr>
          <w:b/>
          <w:sz w:val="24"/>
          <w:szCs w:val="24"/>
          <w:lang w:eastAsia="ru-RU"/>
        </w:rPr>
        <w:t>Т</w:t>
      </w:r>
      <w:r w:rsidR="00155D74" w:rsidRPr="005F1C61">
        <w:rPr>
          <w:sz w:val="24"/>
          <w:szCs w:val="24"/>
          <w:lang w:eastAsia="ru-RU"/>
        </w:rPr>
        <w:t>"</w:t>
      </w:r>
      <w:r w:rsidRPr="005F1C61">
        <w:rPr>
          <w:sz w:val="24"/>
          <w:szCs w:val="24"/>
          <w:lang w:eastAsia="ru-RU"/>
        </w:rPr>
        <w:t xml:space="preserve">: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w:t>
      </w:r>
      <w:r w:rsidRPr="005F1C61">
        <w:rPr>
          <w:sz w:val="24"/>
          <w:szCs w:val="24"/>
          <w:lang w:eastAsia="ru-RU"/>
        </w:rPr>
        <w:lastRenderedPageBreak/>
        <w:t>озелененной территории земельных участков, регламентируются и устанавливаются нормативами градостроительного проектирования.</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Противопожарные расстояния между зданиями согласно действующему законодательству.</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Территории улиц и проездов в границах красных линий предназначены для строительства транспортных и инженерных коммуникаций, благоустройства и озеленения.</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Расчетные параметры улиц и проездов, сооружений автомобильного транспорта следует принимать в соответствии с Нормативами градостроительного проектирования Смоленской области.</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Внутриквартальные проезды определяются в составе проекта планировки или межевания (микрорайона, квартала).</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Территории зон транспортной инфраструктуры, относятся к территориям общего пользования, за исключением земельных участков, предоставляемым предприятиям, учреждениям и организациям автомобильного транспорта для осуществления возложенных на них специальных задач по эксплуатации, содержанию, строительству, ремонту зданий, строений, сооружений.</w:t>
      </w:r>
    </w:p>
    <w:p w:rsidR="00725CCE" w:rsidRPr="005F1C61" w:rsidRDefault="00725CCE" w:rsidP="00725CCE">
      <w:pPr>
        <w:suppressAutoHyphens/>
        <w:autoSpaceDE w:val="0"/>
        <w:autoSpaceDN w:val="0"/>
        <w:adjustRightInd w:val="0"/>
        <w:jc w:val="both"/>
        <w:rPr>
          <w:b/>
          <w:sz w:val="24"/>
          <w:szCs w:val="24"/>
        </w:rPr>
      </w:pPr>
      <w:bookmarkStart w:id="85" w:name="_Toc461375699"/>
      <w:bookmarkStart w:id="86" w:name="_Toc468360457"/>
      <w:bookmarkStart w:id="87" w:name="_Toc480734721"/>
      <w:bookmarkStart w:id="88" w:name="_Toc482111258"/>
      <w:bookmarkStart w:id="89" w:name="_Toc483390345"/>
      <w:bookmarkStart w:id="90" w:name="_Toc483406601"/>
      <w:r w:rsidRPr="005F1C61">
        <w:rPr>
          <w:sz w:val="24"/>
          <w:szCs w:val="24"/>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(соответственно зоне), и ограничений, указанных в Главе 3 части II Правил. При этом при совпадении ограничений, относящихся к одной и той же территории, применяется норма акта, имеющего наибольшую юридическую силу.</w:t>
      </w:r>
      <w:bookmarkEnd w:id="85"/>
      <w:bookmarkEnd w:id="86"/>
      <w:bookmarkEnd w:id="87"/>
      <w:bookmarkEnd w:id="88"/>
      <w:bookmarkEnd w:id="89"/>
      <w:bookmarkEnd w:id="90"/>
    </w:p>
    <w:p w:rsidR="00725CCE" w:rsidRPr="005F1C61" w:rsidRDefault="00725CCE" w:rsidP="00725CCE">
      <w:pPr>
        <w:suppressAutoHyphens/>
        <w:autoSpaceDE w:val="0"/>
        <w:autoSpaceDN w:val="0"/>
        <w:adjustRightInd w:val="0"/>
        <w:spacing w:before="240"/>
        <w:jc w:val="both"/>
        <w:outlineLvl w:val="3"/>
        <w:rPr>
          <w:bCs/>
          <w:sz w:val="24"/>
          <w:szCs w:val="24"/>
        </w:rPr>
      </w:pPr>
      <w:bookmarkStart w:id="91" w:name="_Toc442281657"/>
      <w:bookmarkStart w:id="92" w:name="_Toc529183402"/>
      <w:r w:rsidRPr="005F1C61">
        <w:rPr>
          <w:b/>
          <w:bCs/>
          <w:sz w:val="24"/>
          <w:szCs w:val="24"/>
        </w:rPr>
        <w:t xml:space="preserve">Статья </w:t>
      </w:r>
      <w:r w:rsidR="007034C1" w:rsidRPr="005F1C61">
        <w:rPr>
          <w:b/>
          <w:bCs/>
          <w:sz w:val="24"/>
          <w:szCs w:val="24"/>
        </w:rPr>
        <w:t>36.4</w:t>
      </w:r>
      <w:r w:rsidRPr="005F1C61">
        <w:rPr>
          <w:b/>
          <w:bCs/>
          <w:sz w:val="24"/>
          <w:szCs w:val="24"/>
        </w:rPr>
        <w:t xml:space="preserve"> Градостроительный регламент зоны инженерной инфраструктуры – И,</w:t>
      </w:r>
      <w:r w:rsidRPr="005F1C61">
        <w:rPr>
          <w:bCs/>
          <w:sz w:val="24"/>
          <w:szCs w:val="24"/>
        </w:rPr>
        <w:t xml:space="preserve"> (виды разрешенного использования и предельные параметры)</w:t>
      </w:r>
      <w:bookmarkEnd w:id="91"/>
      <w:bookmarkEnd w:id="92"/>
    </w:p>
    <w:p w:rsidR="00725CCE" w:rsidRPr="005F1C61" w:rsidRDefault="00725CCE" w:rsidP="00725CCE">
      <w:pPr>
        <w:suppressAutoHyphens/>
        <w:autoSpaceDE w:val="0"/>
        <w:autoSpaceDN w:val="0"/>
        <w:adjustRightInd w:val="0"/>
        <w:jc w:val="both"/>
        <w:rPr>
          <w:sz w:val="24"/>
          <w:szCs w:val="24"/>
          <w:u w:val="single"/>
        </w:rPr>
      </w:pPr>
      <w:r w:rsidRPr="005F1C61">
        <w:rPr>
          <w:sz w:val="24"/>
          <w:szCs w:val="24"/>
          <w:u w:val="single"/>
        </w:rPr>
        <w:t>Цель выделения зоны:</w:t>
      </w:r>
    </w:p>
    <w:p w:rsidR="00725CCE" w:rsidRPr="005F1C61" w:rsidRDefault="00725CCE" w:rsidP="00725CCE">
      <w:pPr>
        <w:suppressAutoHyphens/>
        <w:autoSpaceDE w:val="0"/>
        <w:autoSpaceDN w:val="0"/>
        <w:adjustRightInd w:val="0"/>
        <w:jc w:val="both"/>
        <w:rPr>
          <w:sz w:val="24"/>
          <w:szCs w:val="24"/>
        </w:rPr>
      </w:pPr>
      <w:r w:rsidRPr="005F1C61">
        <w:rPr>
          <w:sz w:val="24"/>
          <w:szCs w:val="24"/>
        </w:rPr>
        <w:t>- формирование комплексов объектов инженерной инфраструктуры.</w:t>
      </w:r>
    </w:p>
    <w:p w:rsidR="00951315" w:rsidRPr="005F1C61" w:rsidRDefault="00951315" w:rsidP="00951315">
      <w:pPr>
        <w:suppressAutoHyphens/>
        <w:autoSpaceDE w:val="0"/>
        <w:autoSpaceDN w:val="0"/>
        <w:adjustRightInd w:val="0"/>
        <w:jc w:val="both"/>
        <w:rPr>
          <w:sz w:val="24"/>
          <w:szCs w:val="24"/>
        </w:rPr>
      </w:pPr>
      <w:r w:rsidRPr="005F1C61">
        <w:rPr>
          <w:sz w:val="24"/>
          <w:szCs w:val="24"/>
        </w:rPr>
        <w:t>Код (числовое обозначение) вида разрешенного использования земельного участка определяется в соответствии с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10.11.2020 №П/0412 «Об утверждении классификатора видов разрешенного использования земельных участков».</w:t>
      </w:r>
    </w:p>
    <w:p w:rsidR="00725CCE" w:rsidRPr="005F1C61" w:rsidRDefault="00725CCE" w:rsidP="00725CCE">
      <w:pPr>
        <w:suppressAutoHyphens/>
        <w:autoSpaceDE w:val="0"/>
        <w:autoSpaceDN w:val="0"/>
        <w:adjustRightInd w:val="0"/>
        <w:jc w:val="both"/>
        <w:rPr>
          <w:b/>
          <w:sz w:val="24"/>
          <w:szCs w:val="24"/>
          <w:lang w:eastAsia="ru-RU"/>
        </w:rPr>
      </w:pPr>
      <w:r w:rsidRPr="005F1C61">
        <w:rPr>
          <w:b/>
          <w:sz w:val="24"/>
          <w:szCs w:val="24"/>
          <w:lang w:eastAsia="ru-RU"/>
        </w:rPr>
        <w:t>Виды разрешенного использования земельных участков и объектов капитального строительства</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 xml:space="preserve">ЗУ </w:t>
      </w:r>
      <w:r w:rsidRPr="005F1C61">
        <w:rPr>
          <w:sz w:val="24"/>
          <w:szCs w:val="24"/>
          <w:lang w:val="en-US" w:eastAsia="ru-RU"/>
        </w:rPr>
        <w:t>min</w:t>
      </w:r>
      <w:r w:rsidRPr="005F1C61">
        <w:rPr>
          <w:sz w:val="24"/>
          <w:szCs w:val="24"/>
          <w:lang w:eastAsia="ru-RU"/>
        </w:rPr>
        <w:t xml:space="preserve"> - предельные </w:t>
      </w:r>
      <w:r w:rsidRPr="005F1C61">
        <w:rPr>
          <w:sz w:val="24"/>
          <w:szCs w:val="24"/>
          <w:u w:val="single"/>
          <w:lang w:eastAsia="ru-RU"/>
        </w:rPr>
        <w:t>минимальные</w:t>
      </w:r>
      <w:r w:rsidRPr="005F1C61">
        <w:rPr>
          <w:sz w:val="24"/>
          <w:szCs w:val="24"/>
          <w:lang w:eastAsia="ru-RU"/>
        </w:rPr>
        <w:t xml:space="preserve"> размеры земельных участков, в том числе их площадь;</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 xml:space="preserve">ЗУ max - предельные </w:t>
      </w:r>
      <w:r w:rsidRPr="005F1C61">
        <w:rPr>
          <w:sz w:val="24"/>
          <w:szCs w:val="24"/>
          <w:u w:val="single"/>
          <w:lang w:eastAsia="ru-RU"/>
        </w:rPr>
        <w:t>максимальные</w:t>
      </w:r>
      <w:r w:rsidRPr="005F1C61">
        <w:rPr>
          <w:sz w:val="24"/>
          <w:szCs w:val="24"/>
          <w:lang w:eastAsia="ru-RU"/>
        </w:rPr>
        <w:t xml:space="preserve"> размеры земельных участков, в том числе их площадь;</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Отступ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Эт. - предельное количество этажей или предельную высоту зданий, строений, сооружений;</w:t>
      </w:r>
    </w:p>
    <w:p w:rsidR="00725CCE" w:rsidRPr="005F1C61" w:rsidRDefault="00725CCE" w:rsidP="00725CCE">
      <w:pPr>
        <w:suppressAutoHyphens/>
        <w:autoSpaceDE w:val="0"/>
        <w:autoSpaceDN w:val="0"/>
        <w:adjustRightInd w:val="0"/>
        <w:spacing w:after="120"/>
        <w:jc w:val="both"/>
        <w:rPr>
          <w:sz w:val="24"/>
          <w:szCs w:val="24"/>
          <w:lang w:eastAsia="ru-RU"/>
        </w:rPr>
      </w:pPr>
      <w:r w:rsidRPr="005F1C61">
        <w:rPr>
          <w:sz w:val="24"/>
          <w:szCs w:val="24"/>
          <w:lang w:eastAsia="ru-RU"/>
        </w:rPr>
        <w:t>%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268"/>
        <w:gridCol w:w="850"/>
        <w:gridCol w:w="1134"/>
        <w:gridCol w:w="1134"/>
        <w:gridCol w:w="1134"/>
        <w:gridCol w:w="1134"/>
        <w:gridCol w:w="1134"/>
      </w:tblGrid>
      <w:tr w:rsidR="00725CCE" w:rsidRPr="005F1C61" w:rsidTr="00725CCE">
        <w:trPr>
          <w:cantSplit/>
          <w:trHeight w:val="1400"/>
          <w:jc w:val="center"/>
        </w:trPr>
        <w:tc>
          <w:tcPr>
            <w:tcW w:w="567" w:type="dxa"/>
            <w:vAlign w:val="center"/>
          </w:tcPr>
          <w:p w:rsidR="00725CCE" w:rsidRPr="005F1C61" w:rsidRDefault="00725CCE" w:rsidP="00725CCE">
            <w:pPr>
              <w:autoSpaceDE w:val="0"/>
              <w:autoSpaceDN w:val="0"/>
              <w:adjustRightInd w:val="0"/>
              <w:ind w:firstLine="0"/>
              <w:jc w:val="both"/>
              <w:rPr>
                <w:b/>
                <w:sz w:val="22"/>
                <w:lang w:eastAsia="ru-RU"/>
              </w:rPr>
            </w:pPr>
            <w:r w:rsidRPr="005F1C61">
              <w:rPr>
                <w:b/>
                <w:sz w:val="22"/>
                <w:lang w:eastAsia="ru-RU"/>
              </w:rPr>
              <w:t>№ п/п</w:t>
            </w:r>
          </w:p>
        </w:tc>
        <w:tc>
          <w:tcPr>
            <w:tcW w:w="2268"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Наименование ВРИ</w:t>
            </w:r>
          </w:p>
        </w:tc>
        <w:tc>
          <w:tcPr>
            <w:tcW w:w="850"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Код (числовое обозначение ВРИ)</w:t>
            </w:r>
          </w:p>
        </w:tc>
        <w:tc>
          <w:tcPr>
            <w:tcW w:w="1134"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 xml:space="preserve">ЗУ </w:t>
            </w:r>
            <w:r w:rsidRPr="005F1C61">
              <w:rPr>
                <w:b/>
                <w:sz w:val="22"/>
                <w:lang w:val="en-US" w:eastAsia="ru-RU"/>
              </w:rPr>
              <w:t>min</w:t>
            </w:r>
            <w:r w:rsidRPr="005F1C61">
              <w:rPr>
                <w:b/>
                <w:sz w:val="22"/>
                <w:lang w:eastAsia="ru-RU"/>
              </w:rPr>
              <w:t>,</w:t>
            </w:r>
          </w:p>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кв.м.</w:t>
            </w:r>
          </w:p>
        </w:tc>
        <w:tc>
          <w:tcPr>
            <w:tcW w:w="1134"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 xml:space="preserve">ЗУ </w:t>
            </w:r>
            <w:r w:rsidRPr="005F1C61">
              <w:rPr>
                <w:b/>
                <w:sz w:val="22"/>
                <w:lang w:val="en-US" w:eastAsia="ru-RU"/>
              </w:rPr>
              <w:t>max</w:t>
            </w:r>
            <w:r w:rsidRPr="005F1C61">
              <w:rPr>
                <w:b/>
                <w:sz w:val="22"/>
                <w:lang w:eastAsia="ru-RU"/>
              </w:rPr>
              <w:t>,</w:t>
            </w:r>
          </w:p>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кв.м.</w:t>
            </w:r>
          </w:p>
        </w:tc>
        <w:tc>
          <w:tcPr>
            <w:tcW w:w="1134"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Отступ, м</w:t>
            </w:r>
          </w:p>
        </w:tc>
        <w:tc>
          <w:tcPr>
            <w:tcW w:w="1134"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Эт.</w:t>
            </w:r>
          </w:p>
        </w:tc>
        <w:tc>
          <w:tcPr>
            <w:tcW w:w="1134"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w:t>
            </w:r>
          </w:p>
        </w:tc>
      </w:tr>
      <w:tr w:rsidR="00155D74" w:rsidRPr="005F1C61" w:rsidTr="00155D74">
        <w:trPr>
          <w:jc w:val="center"/>
        </w:trPr>
        <w:tc>
          <w:tcPr>
            <w:tcW w:w="567" w:type="dxa"/>
            <w:noWrap/>
            <w:vAlign w:val="center"/>
          </w:tcPr>
          <w:p w:rsidR="00155D74" w:rsidRPr="005F1C61" w:rsidRDefault="00155D74" w:rsidP="00725CCE">
            <w:pPr>
              <w:autoSpaceDE w:val="0"/>
              <w:autoSpaceDN w:val="0"/>
              <w:adjustRightInd w:val="0"/>
              <w:ind w:firstLine="0"/>
              <w:jc w:val="center"/>
              <w:rPr>
                <w:b/>
                <w:sz w:val="22"/>
                <w:lang w:eastAsia="ru-RU"/>
              </w:rPr>
            </w:pPr>
          </w:p>
        </w:tc>
        <w:tc>
          <w:tcPr>
            <w:tcW w:w="2268" w:type="dxa"/>
            <w:noWrap/>
            <w:vAlign w:val="center"/>
          </w:tcPr>
          <w:p w:rsidR="00155D74" w:rsidRPr="005F1C61" w:rsidRDefault="00155D74" w:rsidP="00725CCE">
            <w:pPr>
              <w:autoSpaceDE w:val="0"/>
              <w:autoSpaceDN w:val="0"/>
              <w:adjustRightInd w:val="0"/>
              <w:ind w:firstLine="0"/>
              <w:jc w:val="both"/>
              <w:rPr>
                <w:b/>
                <w:sz w:val="22"/>
                <w:lang w:eastAsia="ru-RU"/>
              </w:rPr>
            </w:pPr>
            <w:r w:rsidRPr="005F1C61">
              <w:rPr>
                <w:b/>
                <w:sz w:val="22"/>
                <w:lang w:eastAsia="ru-RU"/>
              </w:rPr>
              <w:t>Основные виды разрешенного использования</w:t>
            </w:r>
          </w:p>
        </w:tc>
        <w:tc>
          <w:tcPr>
            <w:tcW w:w="6520" w:type="dxa"/>
            <w:gridSpan w:val="6"/>
            <w:noWrap/>
            <w:vAlign w:val="center"/>
          </w:tcPr>
          <w:p w:rsidR="00155D74" w:rsidRPr="005F1C61" w:rsidRDefault="00155D74" w:rsidP="00725CCE">
            <w:pPr>
              <w:autoSpaceDE w:val="0"/>
              <w:autoSpaceDN w:val="0"/>
              <w:adjustRightInd w:val="0"/>
              <w:ind w:firstLine="0"/>
              <w:jc w:val="center"/>
              <w:rPr>
                <w:b/>
                <w:sz w:val="22"/>
                <w:lang w:eastAsia="ru-RU"/>
              </w:rPr>
            </w:pP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Энергетика</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6.7</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50</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2.</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Коммунальное обслуживание</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3.1</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от границы участка - 3 м*</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75</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Связь</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6.8</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4.</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Трубопроводный транспорт</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7.5</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5.</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Земельные участки (территории) общего пользования</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12.0</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155D74" w:rsidRPr="005F1C61" w:rsidTr="00155D74">
        <w:trPr>
          <w:jc w:val="center"/>
        </w:trPr>
        <w:tc>
          <w:tcPr>
            <w:tcW w:w="567" w:type="dxa"/>
            <w:noWrap/>
            <w:vAlign w:val="center"/>
          </w:tcPr>
          <w:p w:rsidR="00155D74" w:rsidRPr="005F1C61" w:rsidRDefault="00155D74" w:rsidP="00725CCE">
            <w:pPr>
              <w:autoSpaceDE w:val="0"/>
              <w:autoSpaceDN w:val="0"/>
              <w:adjustRightInd w:val="0"/>
              <w:ind w:firstLine="0"/>
              <w:jc w:val="center"/>
              <w:rPr>
                <w:sz w:val="22"/>
                <w:lang w:eastAsia="ru-RU"/>
              </w:rPr>
            </w:pPr>
          </w:p>
        </w:tc>
        <w:tc>
          <w:tcPr>
            <w:tcW w:w="2268" w:type="dxa"/>
            <w:noWrap/>
            <w:vAlign w:val="center"/>
          </w:tcPr>
          <w:p w:rsidR="00155D74" w:rsidRPr="005F1C61" w:rsidRDefault="00155D74" w:rsidP="00725CCE">
            <w:pPr>
              <w:autoSpaceDE w:val="0"/>
              <w:autoSpaceDN w:val="0"/>
              <w:adjustRightInd w:val="0"/>
              <w:ind w:firstLine="0"/>
              <w:jc w:val="both"/>
              <w:rPr>
                <w:b/>
                <w:sz w:val="22"/>
                <w:lang w:eastAsia="ru-RU"/>
              </w:rPr>
            </w:pPr>
            <w:r w:rsidRPr="005F1C61">
              <w:rPr>
                <w:b/>
                <w:sz w:val="22"/>
                <w:lang w:eastAsia="ru-RU"/>
              </w:rPr>
              <w:t>Вспомогательные виды разрешенного использования</w:t>
            </w:r>
          </w:p>
        </w:tc>
        <w:tc>
          <w:tcPr>
            <w:tcW w:w="6520" w:type="dxa"/>
            <w:gridSpan w:val="6"/>
            <w:noWrap/>
            <w:vAlign w:val="center"/>
          </w:tcPr>
          <w:p w:rsidR="00155D74" w:rsidRPr="005F1C61" w:rsidRDefault="00155D74" w:rsidP="00725CCE">
            <w:pPr>
              <w:autoSpaceDE w:val="0"/>
              <w:autoSpaceDN w:val="0"/>
              <w:adjustRightInd w:val="0"/>
              <w:ind w:firstLine="0"/>
              <w:jc w:val="center"/>
              <w:rPr>
                <w:sz w:val="22"/>
                <w:lang w:eastAsia="ru-RU"/>
              </w:rPr>
            </w:pP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6.</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Склад</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6.9</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1000</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от границы участка - 3 м*</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60</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7.</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Магазины</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4.4</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500</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от границы участка - 3 м*</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50</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8.</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Передвижное жилье</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2.4</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9.</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Общественное управление</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3.8</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1000</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w:t>
            </w:r>
            <w:r w:rsidRPr="005F1C61">
              <w:rPr>
                <w:sz w:val="22"/>
                <w:lang w:eastAsia="ru-RU"/>
              </w:rPr>
              <w:lastRenderedPageBreak/>
              <w:t>границы участка - 3 м*</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lastRenderedPageBreak/>
              <w:t>5</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60</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lastRenderedPageBreak/>
              <w:t>10.</w:t>
            </w:r>
          </w:p>
        </w:tc>
        <w:tc>
          <w:tcPr>
            <w:tcW w:w="2268" w:type="dxa"/>
            <w:noWrap/>
            <w:vAlign w:val="center"/>
          </w:tcPr>
          <w:p w:rsidR="00725CCE" w:rsidRPr="005F1C61" w:rsidRDefault="007034C1" w:rsidP="00725CCE">
            <w:pPr>
              <w:autoSpaceDE w:val="0"/>
              <w:autoSpaceDN w:val="0"/>
              <w:adjustRightInd w:val="0"/>
              <w:ind w:firstLine="0"/>
              <w:jc w:val="both"/>
              <w:rPr>
                <w:sz w:val="22"/>
                <w:lang w:eastAsia="ru-RU"/>
              </w:rPr>
            </w:pPr>
            <w:r w:rsidRPr="005F1C61">
              <w:rPr>
                <w:sz w:val="22"/>
                <w:lang w:eastAsia="ru-RU"/>
              </w:rPr>
              <w:t>Служебные гаражи</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4.9</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1000</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границы участка - </w:t>
            </w:r>
            <w:smartTag w:uri="urn:schemas-microsoft-com:office:smarttags" w:element="metricconverter">
              <w:smartTagPr>
                <w:attr w:name="ProductID" w:val="3 м"/>
              </w:smartTagPr>
              <w:r w:rsidRPr="005F1C61">
                <w:rPr>
                  <w:sz w:val="22"/>
                  <w:lang w:eastAsia="ru-RU"/>
                </w:rPr>
                <w:t>3 м</w:t>
              </w:r>
            </w:smartTag>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75</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11.</w:t>
            </w:r>
          </w:p>
        </w:tc>
        <w:tc>
          <w:tcPr>
            <w:tcW w:w="2268" w:type="dxa"/>
            <w:noWrap/>
            <w:vAlign w:val="center"/>
          </w:tcPr>
          <w:p w:rsidR="00725CCE" w:rsidRPr="005F1C61" w:rsidRDefault="007034C1" w:rsidP="00725CCE">
            <w:pPr>
              <w:autoSpaceDE w:val="0"/>
              <w:autoSpaceDN w:val="0"/>
              <w:adjustRightInd w:val="0"/>
              <w:ind w:firstLine="0"/>
              <w:jc w:val="both"/>
              <w:rPr>
                <w:sz w:val="22"/>
                <w:lang w:eastAsia="ru-RU"/>
              </w:rPr>
            </w:pPr>
            <w:r w:rsidRPr="005F1C61">
              <w:rPr>
                <w:sz w:val="22"/>
                <w:lang w:eastAsia="ru-RU"/>
              </w:rPr>
              <w:t xml:space="preserve">Объекты </w:t>
            </w:r>
            <w:r w:rsidR="00725CCE" w:rsidRPr="005F1C61">
              <w:rPr>
                <w:sz w:val="22"/>
                <w:lang w:eastAsia="ru-RU"/>
              </w:rPr>
              <w:t>дорожного сервиса</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4.9.1</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1000</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границы участка - </w:t>
            </w:r>
            <w:smartTag w:uri="urn:schemas-microsoft-com:office:smarttags" w:element="metricconverter">
              <w:smartTagPr>
                <w:attr w:name="ProductID" w:val="3 м"/>
              </w:smartTagPr>
              <w:r w:rsidRPr="005F1C61">
                <w:rPr>
                  <w:sz w:val="22"/>
                  <w:lang w:eastAsia="ru-RU"/>
                </w:rPr>
                <w:t>3 м</w:t>
              </w:r>
            </w:smartTag>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45</w:t>
            </w:r>
          </w:p>
        </w:tc>
      </w:tr>
      <w:tr w:rsidR="00155D74" w:rsidRPr="005F1C61" w:rsidTr="00155D74">
        <w:trPr>
          <w:jc w:val="center"/>
        </w:trPr>
        <w:tc>
          <w:tcPr>
            <w:tcW w:w="567" w:type="dxa"/>
            <w:noWrap/>
            <w:vAlign w:val="center"/>
          </w:tcPr>
          <w:p w:rsidR="00155D74" w:rsidRPr="005F1C61" w:rsidRDefault="00155D74" w:rsidP="00725CCE">
            <w:pPr>
              <w:autoSpaceDE w:val="0"/>
              <w:autoSpaceDN w:val="0"/>
              <w:adjustRightInd w:val="0"/>
              <w:ind w:firstLine="0"/>
              <w:jc w:val="center"/>
              <w:rPr>
                <w:sz w:val="22"/>
                <w:lang w:eastAsia="ru-RU"/>
              </w:rPr>
            </w:pPr>
          </w:p>
        </w:tc>
        <w:tc>
          <w:tcPr>
            <w:tcW w:w="2268" w:type="dxa"/>
            <w:noWrap/>
            <w:vAlign w:val="center"/>
          </w:tcPr>
          <w:p w:rsidR="00155D74" w:rsidRPr="005F1C61" w:rsidRDefault="00155D74" w:rsidP="00725CCE">
            <w:pPr>
              <w:autoSpaceDE w:val="0"/>
              <w:autoSpaceDN w:val="0"/>
              <w:adjustRightInd w:val="0"/>
              <w:ind w:firstLine="0"/>
              <w:jc w:val="both"/>
              <w:rPr>
                <w:b/>
                <w:sz w:val="22"/>
                <w:lang w:eastAsia="ru-RU"/>
              </w:rPr>
            </w:pPr>
            <w:r w:rsidRPr="005F1C61">
              <w:rPr>
                <w:b/>
                <w:sz w:val="22"/>
                <w:lang w:eastAsia="ru-RU"/>
              </w:rPr>
              <w:t>Условно разрешенные виды использования</w:t>
            </w:r>
          </w:p>
        </w:tc>
        <w:tc>
          <w:tcPr>
            <w:tcW w:w="6520" w:type="dxa"/>
            <w:gridSpan w:val="6"/>
            <w:noWrap/>
            <w:vAlign w:val="center"/>
          </w:tcPr>
          <w:p w:rsidR="00155D74" w:rsidRPr="005F1C61" w:rsidRDefault="00155D74" w:rsidP="00725CCE">
            <w:pPr>
              <w:autoSpaceDE w:val="0"/>
              <w:autoSpaceDN w:val="0"/>
              <w:adjustRightInd w:val="0"/>
              <w:ind w:firstLine="0"/>
              <w:jc w:val="center"/>
              <w:rPr>
                <w:sz w:val="22"/>
                <w:lang w:eastAsia="ru-RU"/>
              </w:rPr>
            </w:pP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12.</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Обеспечение деятельности в области гидрометеорологии и смежных с ней областях</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3.9.1</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500</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от границы участка - 3 м*</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60</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13.</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Обеспечение научной деятельности</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3.9</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2500</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от границы участка - 3 м*</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5</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60</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14.</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Бытовое обслуживание</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3.3</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200</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от границы участка - 3 м*</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60</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15.</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Общественное питание</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4.6</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500</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границы участка - </w:t>
            </w:r>
            <w:smartTag w:uri="urn:schemas-microsoft-com:office:smarttags" w:element="metricconverter">
              <w:smartTagPr>
                <w:attr w:name="ProductID" w:val="3 м"/>
              </w:smartTagPr>
              <w:r w:rsidRPr="005F1C61">
                <w:rPr>
                  <w:sz w:val="22"/>
                  <w:lang w:eastAsia="ru-RU"/>
                </w:rPr>
                <w:t>3 м</w:t>
              </w:r>
            </w:smartTag>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2</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50</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16.</w:t>
            </w:r>
          </w:p>
        </w:tc>
        <w:tc>
          <w:tcPr>
            <w:tcW w:w="2268" w:type="dxa"/>
            <w:noWrap/>
            <w:vAlign w:val="center"/>
          </w:tcPr>
          <w:p w:rsidR="00725CCE" w:rsidRPr="005F1C61" w:rsidRDefault="007034C1" w:rsidP="00725CCE">
            <w:pPr>
              <w:autoSpaceDE w:val="0"/>
              <w:autoSpaceDN w:val="0"/>
              <w:adjustRightInd w:val="0"/>
              <w:ind w:firstLine="0"/>
              <w:jc w:val="both"/>
              <w:rPr>
                <w:sz w:val="22"/>
                <w:lang w:eastAsia="ru-RU"/>
              </w:rPr>
            </w:pPr>
            <w:r w:rsidRPr="005F1C61">
              <w:rPr>
                <w:sz w:val="22"/>
                <w:lang w:eastAsia="ru-RU"/>
              </w:rPr>
              <w:t>Общежития</w:t>
            </w:r>
          </w:p>
        </w:tc>
        <w:tc>
          <w:tcPr>
            <w:tcW w:w="850" w:type="dxa"/>
            <w:noWrap/>
            <w:vAlign w:val="center"/>
          </w:tcPr>
          <w:p w:rsidR="00725CCE" w:rsidRPr="005F1C61" w:rsidRDefault="007034C1" w:rsidP="00725CCE">
            <w:pPr>
              <w:autoSpaceDE w:val="0"/>
              <w:autoSpaceDN w:val="0"/>
              <w:adjustRightInd w:val="0"/>
              <w:ind w:firstLine="0"/>
              <w:jc w:val="center"/>
              <w:rPr>
                <w:sz w:val="22"/>
                <w:lang w:eastAsia="ru-RU"/>
              </w:rPr>
            </w:pPr>
            <w:r w:rsidRPr="005F1C61">
              <w:rPr>
                <w:sz w:val="22"/>
                <w:lang w:eastAsia="ru-RU"/>
              </w:rPr>
              <w:t>3.2.4</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не </w:t>
            </w:r>
            <w:r w:rsidRPr="005F1C61">
              <w:rPr>
                <w:sz w:val="22"/>
                <w:lang w:eastAsia="ru-RU"/>
              </w:rPr>
              <w:lastRenderedPageBreak/>
              <w:t>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lastRenderedPageBreak/>
              <w:t xml:space="preserve">не </w:t>
            </w:r>
            <w:r w:rsidRPr="005F1C61">
              <w:rPr>
                <w:sz w:val="22"/>
                <w:lang w:eastAsia="ru-RU"/>
              </w:rPr>
              <w:lastRenderedPageBreak/>
              <w:t>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lastRenderedPageBreak/>
              <w:t xml:space="preserve">от </w:t>
            </w:r>
            <w:r w:rsidRPr="005F1C61">
              <w:rPr>
                <w:sz w:val="22"/>
                <w:lang w:eastAsia="ru-RU"/>
              </w:rPr>
              <w:lastRenderedPageBreak/>
              <w:t xml:space="preserve">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от границы участка -3 м*</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lastRenderedPageBreak/>
              <w:t>3 - 8</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не </w:t>
            </w:r>
            <w:r w:rsidRPr="005F1C61">
              <w:rPr>
                <w:sz w:val="22"/>
                <w:lang w:eastAsia="ru-RU"/>
              </w:rPr>
              <w:lastRenderedPageBreak/>
              <w:t>подлежит ограничению</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lastRenderedPageBreak/>
              <w:t>17.</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Приюты для животных</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3.10.2</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1000</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от границы участка - 3 м*</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2</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60</w:t>
            </w:r>
          </w:p>
        </w:tc>
      </w:tr>
    </w:tbl>
    <w:p w:rsidR="00725CCE" w:rsidRPr="005F1C61" w:rsidRDefault="00725CCE" w:rsidP="00725CCE">
      <w:pPr>
        <w:suppressAutoHyphens/>
        <w:autoSpaceDE w:val="0"/>
        <w:autoSpaceDN w:val="0"/>
        <w:adjustRightInd w:val="0"/>
        <w:spacing w:before="240"/>
        <w:jc w:val="both"/>
        <w:rPr>
          <w:sz w:val="22"/>
          <w:lang w:eastAsia="ru-RU"/>
        </w:rPr>
      </w:pPr>
      <w:r w:rsidRPr="005F1C61">
        <w:rPr>
          <w:sz w:val="22"/>
          <w:lang w:eastAsia="ru-RU"/>
        </w:rPr>
        <w:t>* - в отдельных случаях допускается размещение объектов капитального строительства по красной линии улиц в условиях сложившейся застройки;</w:t>
      </w:r>
    </w:p>
    <w:p w:rsidR="00725CCE" w:rsidRPr="005F1C61" w:rsidRDefault="00725CCE" w:rsidP="00725CCE">
      <w:pPr>
        <w:suppressAutoHyphens/>
        <w:autoSpaceDE w:val="0"/>
        <w:autoSpaceDN w:val="0"/>
        <w:adjustRightInd w:val="0"/>
        <w:jc w:val="both"/>
        <w:rPr>
          <w:sz w:val="22"/>
          <w:lang w:eastAsia="ru-RU"/>
        </w:rPr>
      </w:pPr>
      <w:r w:rsidRPr="005F1C61">
        <w:rPr>
          <w:sz w:val="22"/>
          <w:lang w:eastAsia="ru-RU"/>
        </w:rPr>
        <w:t>**** - для формирования земельных участков под существующими многоквартирными жилыми домами в соответствии с жилищным законодательством.</w:t>
      </w:r>
    </w:p>
    <w:p w:rsidR="00725CCE" w:rsidRPr="005F1C61" w:rsidRDefault="00725CCE" w:rsidP="00725CCE">
      <w:pPr>
        <w:suppressAutoHyphens/>
        <w:autoSpaceDE w:val="0"/>
        <w:autoSpaceDN w:val="0"/>
        <w:adjustRightInd w:val="0"/>
        <w:spacing w:before="120"/>
        <w:jc w:val="both"/>
        <w:rPr>
          <w:sz w:val="24"/>
          <w:szCs w:val="24"/>
          <w:lang w:eastAsia="ru-RU"/>
        </w:rPr>
      </w:pPr>
      <w:r w:rsidRPr="005F1C61">
        <w:rPr>
          <w:sz w:val="24"/>
          <w:szCs w:val="24"/>
          <w:lang w:eastAsia="ru-RU"/>
        </w:rPr>
        <w:t xml:space="preserve">Иные показатели по параметрам застройки зоны </w:t>
      </w:r>
      <w:r w:rsidR="00155D74" w:rsidRPr="005F1C61">
        <w:rPr>
          <w:sz w:val="24"/>
          <w:szCs w:val="24"/>
          <w:lang w:eastAsia="ru-RU"/>
        </w:rPr>
        <w:t>"</w:t>
      </w:r>
      <w:r w:rsidRPr="005F1C61">
        <w:rPr>
          <w:b/>
          <w:sz w:val="24"/>
          <w:szCs w:val="24"/>
          <w:lang w:eastAsia="ru-RU"/>
        </w:rPr>
        <w:t>И</w:t>
      </w:r>
      <w:r w:rsidR="00155D74" w:rsidRPr="005F1C61">
        <w:rPr>
          <w:sz w:val="24"/>
          <w:szCs w:val="24"/>
          <w:lang w:eastAsia="ru-RU"/>
        </w:rPr>
        <w:t>"</w:t>
      </w:r>
      <w:r w:rsidRPr="005F1C61">
        <w:rPr>
          <w:sz w:val="24"/>
          <w:szCs w:val="24"/>
          <w:lang w:eastAsia="ru-RU"/>
        </w:rPr>
        <w:t>: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p>
    <w:p w:rsidR="00725CCE" w:rsidRPr="005F1C61" w:rsidRDefault="00725CCE" w:rsidP="00725CCE">
      <w:pPr>
        <w:suppressAutoHyphens/>
        <w:autoSpaceDE w:val="0"/>
        <w:autoSpaceDN w:val="0"/>
        <w:adjustRightInd w:val="0"/>
        <w:jc w:val="both"/>
        <w:rPr>
          <w:sz w:val="24"/>
          <w:szCs w:val="24"/>
        </w:rPr>
      </w:pPr>
      <w:r w:rsidRPr="005F1C61">
        <w:rPr>
          <w:sz w:val="24"/>
          <w:szCs w:val="24"/>
        </w:rPr>
        <w:t xml:space="preserve">Максимальный класс опасности (по санитарной классификации) объектов капитального строительства, размещаемых на территории зоны, - </w:t>
      </w:r>
      <w:r w:rsidRPr="005F1C61">
        <w:rPr>
          <w:sz w:val="24"/>
          <w:szCs w:val="24"/>
          <w:lang w:val="en-US"/>
        </w:rPr>
        <w:t>III</w:t>
      </w:r>
      <w:r w:rsidRPr="005F1C61">
        <w:rPr>
          <w:sz w:val="24"/>
          <w:szCs w:val="24"/>
        </w:rPr>
        <w:t>.</w:t>
      </w:r>
    </w:p>
    <w:p w:rsidR="00725CCE" w:rsidRPr="005F1C61" w:rsidRDefault="00725CCE" w:rsidP="00725CCE">
      <w:pPr>
        <w:suppressAutoHyphens/>
        <w:autoSpaceDE w:val="0"/>
        <w:autoSpaceDN w:val="0"/>
        <w:adjustRightInd w:val="0"/>
        <w:jc w:val="both"/>
        <w:rPr>
          <w:sz w:val="24"/>
          <w:szCs w:val="24"/>
        </w:rPr>
      </w:pPr>
      <w:r w:rsidRPr="005F1C61">
        <w:rPr>
          <w:sz w:val="24"/>
          <w:szCs w:val="24"/>
        </w:rPr>
        <w:t>Параметры использования земельных участков и объектов капитального строительства в зонах инженерной инфраструктуры:</w:t>
      </w:r>
    </w:p>
    <w:p w:rsidR="00725CCE" w:rsidRPr="005F1C61" w:rsidRDefault="00725CCE" w:rsidP="00725CCE">
      <w:pPr>
        <w:suppressAutoHyphens/>
        <w:autoSpaceDE w:val="0"/>
        <w:autoSpaceDN w:val="0"/>
        <w:adjustRightInd w:val="0"/>
        <w:jc w:val="both"/>
        <w:rPr>
          <w:sz w:val="24"/>
          <w:szCs w:val="24"/>
        </w:rPr>
      </w:pPr>
      <w:r w:rsidRPr="005F1C61">
        <w:rPr>
          <w:sz w:val="24"/>
          <w:szCs w:val="24"/>
        </w:rPr>
        <w:t>– строительные параметры объекта определяются документацией по планировке территории, проектом организации строительства.</w:t>
      </w:r>
    </w:p>
    <w:p w:rsidR="00725CCE" w:rsidRPr="005F1C61" w:rsidRDefault="00725CCE" w:rsidP="00725CCE">
      <w:pPr>
        <w:suppressAutoHyphens/>
        <w:autoSpaceDE w:val="0"/>
        <w:autoSpaceDN w:val="0"/>
        <w:adjustRightInd w:val="0"/>
        <w:jc w:val="both"/>
        <w:rPr>
          <w:sz w:val="24"/>
          <w:szCs w:val="24"/>
        </w:rPr>
      </w:pPr>
      <w:r w:rsidRPr="005F1C61">
        <w:rPr>
          <w:sz w:val="24"/>
          <w:szCs w:val="24"/>
        </w:rPr>
        <w:t>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определяется документацией по планировке территории.</w:t>
      </w:r>
    </w:p>
    <w:p w:rsidR="00725CCE" w:rsidRPr="005F1C61" w:rsidRDefault="00725CCE" w:rsidP="00725CCE">
      <w:pPr>
        <w:suppressAutoHyphens/>
        <w:autoSpaceDE w:val="0"/>
        <w:autoSpaceDN w:val="0"/>
        <w:adjustRightInd w:val="0"/>
        <w:jc w:val="both"/>
        <w:rPr>
          <w:b/>
          <w:sz w:val="24"/>
          <w:szCs w:val="24"/>
        </w:rPr>
      </w:pPr>
      <w:r w:rsidRPr="005F1C61">
        <w:rPr>
          <w:sz w:val="24"/>
          <w:szCs w:val="24"/>
        </w:rPr>
        <w:t>Инженерные коммуникации (линии электропередачи, линии связи, трубопроводы и другие подобные сооружения) на территории муниципального образования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w:t>
      </w:r>
    </w:p>
    <w:p w:rsidR="00725CCE" w:rsidRPr="005F1C61" w:rsidRDefault="00725CCE" w:rsidP="00725CCE">
      <w:pPr>
        <w:suppressAutoHyphens/>
        <w:autoSpaceDE w:val="0"/>
        <w:autoSpaceDN w:val="0"/>
        <w:adjustRightInd w:val="0"/>
        <w:spacing w:before="120" w:after="120"/>
        <w:jc w:val="both"/>
        <w:outlineLvl w:val="2"/>
        <w:rPr>
          <w:b/>
          <w:sz w:val="24"/>
          <w:szCs w:val="24"/>
        </w:rPr>
      </w:pPr>
      <w:bookmarkStart w:id="93" w:name="_Toc442281659"/>
      <w:bookmarkStart w:id="94" w:name="_Toc529183403"/>
      <w:r w:rsidRPr="005F1C61">
        <w:rPr>
          <w:b/>
          <w:sz w:val="24"/>
          <w:szCs w:val="24"/>
        </w:rPr>
        <w:t xml:space="preserve">Статья </w:t>
      </w:r>
      <w:r w:rsidR="007034C1" w:rsidRPr="005F1C61">
        <w:rPr>
          <w:b/>
          <w:sz w:val="24"/>
          <w:szCs w:val="24"/>
        </w:rPr>
        <w:t>37</w:t>
      </w:r>
      <w:r w:rsidRPr="005F1C61">
        <w:rPr>
          <w:b/>
          <w:sz w:val="24"/>
          <w:szCs w:val="24"/>
        </w:rPr>
        <w:t xml:space="preserve"> Зоны сельскохозяйственного использования</w:t>
      </w:r>
      <w:bookmarkEnd w:id="93"/>
      <w:bookmarkEnd w:id="94"/>
    </w:p>
    <w:p w:rsidR="00725CCE" w:rsidRPr="005F1C61" w:rsidRDefault="00725CCE" w:rsidP="00725CCE">
      <w:pPr>
        <w:suppressAutoHyphens/>
        <w:autoSpaceDE w:val="0"/>
        <w:autoSpaceDN w:val="0"/>
        <w:adjustRightInd w:val="0"/>
        <w:spacing w:before="240" w:after="120"/>
        <w:jc w:val="both"/>
        <w:outlineLvl w:val="3"/>
        <w:rPr>
          <w:sz w:val="24"/>
          <w:szCs w:val="24"/>
        </w:rPr>
      </w:pPr>
      <w:bookmarkStart w:id="95" w:name="_Toc442281660"/>
      <w:bookmarkStart w:id="96" w:name="_Toc529183404"/>
      <w:r w:rsidRPr="005F1C61">
        <w:rPr>
          <w:b/>
          <w:bCs/>
          <w:sz w:val="24"/>
          <w:szCs w:val="24"/>
        </w:rPr>
        <w:t xml:space="preserve">Статья </w:t>
      </w:r>
      <w:r w:rsidR="007034C1" w:rsidRPr="005F1C61">
        <w:rPr>
          <w:b/>
          <w:bCs/>
          <w:sz w:val="24"/>
          <w:szCs w:val="24"/>
        </w:rPr>
        <w:t>37</w:t>
      </w:r>
      <w:r w:rsidRPr="005F1C61">
        <w:rPr>
          <w:b/>
          <w:bCs/>
          <w:sz w:val="24"/>
          <w:szCs w:val="24"/>
        </w:rPr>
        <w:t>.1 Градостроительный регламент зоны сельскохозяйственных угодий - СХ.1</w:t>
      </w:r>
      <w:r w:rsidRPr="005F1C61">
        <w:rPr>
          <w:sz w:val="24"/>
          <w:szCs w:val="24"/>
        </w:rPr>
        <w:t xml:space="preserve"> (виды разрешенного использования и предельные параметры)</w:t>
      </w:r>
      <w:bookmarkEnd w:id="95"/>
      <w:bookmarkEnd w:id="96"/>
    </w:p>
    <w:p w:rsidR="00725CCE" w:rsidRPr="005F1C61" w:rsidRDefault="00725CCE" w:rsidP="00725CCE">
      <w:pPr>
        <w:suppressAutoHyphens/>
        <w:autoSpaceDE w:val="0"/>
        <w:autoSpaceDN w:val="0"/>
        <w:adjustRightInd w:val="0"/>
        <w:jc w:val="both"/>
        <w:rPr>
          <w:sz w:val="24"/>
          <w:szCs w:val="24"/>
          <w:u w:val="single"/>
        </w:rPr>
      </w:pPr>
      <w:r w:rsidRPr="005F1C61">
        <w:rPr>
          <w:sz w:val="24"/>
          <w:szCs w:val="24"/>
          <w:u w:val="single"/>
        </w:rPr>
        <w:t>Цель выделения зоны:</w:t>
      </w:r>
    </w:p>
    <w:p w:rsidR="00725CCE" w:rsidRPr="005F1C61" w:rsidRDefault="00725CCE" w:rsidP="00725CCE">
      <w:pPr>
        <w:suppressAutoHyphens/>
        <w:autoSpaceDE w:val="0"/>
        <w:autoSpaceDN w:val="0"/>
        <w:adjustRightInd w:val="0"/>
        <w:jc w:val="both"/>
        <w:rPr>
          <w:sz w:val="24"/>
          <w:szCs w:val="24"/>
        </w:rPr>
      </w:pPr>
      <w:r w:rsidRPr="005F1C61">
        <w:rPr>
          <w:sz w:val="24"/>
          <w:szCs w:val="24"/>
        </w:rPr>
        <w:t>- использование и развитие территории сельскохозяйственных угодий.</w:t>
      </w:r>
    </w:p>
    <w:p w:rsidR="00951315" w:rsidRPr="005F1C61" w:rsidRDefault="00951315" w:rsidP="00951315">
      <w:pPr>
        <w:suppressAutoHyphens/>
        <w:autoSpaceDE w:val="0"/>
        <w:autoSpaceDN w:val="0"/>
        <w:adjustRightInd w:val="0"/>
        <w:jc w:val="both"/>
        <w:rPr>
          <w:sz w:val="24"/>
          <w:szCs w:val="24"/>
        </w:rPr>
      </w:pPr>
      <w:r w:rsidRPr="005F1C61">
        <w:rPr>
          <w:sz w:val="24"/>
          <w:szCs w:val="24"/>
        </w:rPr>
        <w:t>Код (числовое обозначение) вида разрешенного использования земельного участка определяется в соответствии с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10.11.2020 №П/0412 «Об утверждении классификатора видов разрешенного использования земельных участков».</w:t>
      </w:r>
    </w:p>
    <w:p w:rsidR="00725CCE" w:rsidRPr="005F1C61" w:rsidRDefault="00725CCE" w:rsidP="00725CCE">
      <w:pPr>
        <w:suppressAutoHyphens/>
        <w:autoSpaceDE w:val="0"/>
        <w:autoSpaceDN w:val="0"/>
        <w:adjustRightInd w:val="0"/>
        <w:jc w:val="both"/>
        <w:rPr>
          <w:b/>
          <w:sz w:val="24"/>
          <w:szCs w:val="24"/>
          <w:lang w:eastAsia="ru-RU"/>
        </w:rPr>
      </w:pPr>
      <w:r w:rsidRPr="005F1C61">
        <w:rPr>
          <w:b/>
          <w:sz w:val="24"/>
          <w:szCs w:val="24"/>
          <w:lang w:eastAsia="ru-RU"/>
        </w:rPr>
        <w:lastRenderedPageBreak/>
        <w:t>Виды разрешенного использования земельных участков и объектов капитального строительства</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 xml:space="preserve">ЗУ </w:t>
      </w:r>
      <w:r w:rsidRPr="005F1C61">
        <w:rPr>
          <w:sz w:val="24"/>
          <w:szCs w:val="24"/>
          <w:lang w:val="en-US" w:eastAsia="ru-RU"/>
        </w:rPr>
        <w:t>min</w:t>
      </w:r>
      <w:r w:rsidRPr="005F1C61">
        <w:rPr>
          <w:sz w:val="24"/>
          <w:szCs w:val="24"/>
          <w:lang w:eastAsia="ru-RU"/>
        </w:rPr>
        <w:t xml:space="preserve"> - предельные </w:t>
      </w:r>
      <w:r w:rsidRPr="005F1C61">
        <w:rPr>
          <w:sz w:val="24"/>
          <w:szCs w:val="24"/>
          <w:u w:val="single"/>
          <w:lang w:eastAsia="ru-RU"/>
        </w:rPr>
        <w:t>минимальные</w:t>
      </w:r>
      <w:r w:rsidRPr="005F1C61">
        <w:rPr>
          <w:sz w:val="24"/>
          <w:szCs w:val="24"/>
          <w:lang w:eastAsia="ru-RU"/>
        </w:rPr>
        <w:t xml:space="preserve"> размеры земельных участков, в том числе их площадь;</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 xml:space="preserve">ЗУ max - предельные </w:t>
      </w:r>
      <w:r w:rsidRPr="005F1C61">
        <w:rPr>
          <w:sz w:val="24"/>
          <w:szCs w:val="24"/>
          <w:u w:val="single"/>
          <w:lang w:eastAsia="ru-RU"/>
        </w:rPr>
        <w:t>максимальные</w:t>
      </w:r>
      <w:r w:rsidRPr="005F1C61">
        <w:rPr>
          <w:sz w:val="24"/>
          <w:szCs w:val="24"/>
          <w:lang w:eastAsia="ru-RU"/>
        </w:rPr>
        <w:t xml:space="preserve"> размеры земельных участков, в том числе их площадь;</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Отступ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Эт. - предельное количество этажей или предельную высоту зданий, строений, сооружений;</w:t>
      </w:r>
    </w:p>
    <w:p w:rsidR="00725CCE" w:rsidRPr="005F1C61" w:rsidRDefault="00725CCE" w:rsidP="00725CCE">
      <w:pPr>
        <w:suppressAutoHyphens/>
        <w:autoSpaceDE w:val="0"/>
        <w:autoSpaceDN w:val="0"/>
        <w:adjustRightInd w:val="0"/>
        <w:spacing w:after="120"/>
        <w:jc w:val="both"/>
        <w:rPr>
          <w:sz w:val="24"/>
          <w:szCs w:val="24"/>
          <w:lang w:eastAsia="ru-RU"/>
        </w:rPr>
      </w:pPr>
      <w:r w:rsidRPr="005F1C61">
        <w:rPr>
          <w:sz w:val="24"/>
          <w:szCs w:val="24"/>
          <w:lang w:eastAsia="ru-RU"/>
        </w:rPr>
        <w:t>%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993" w:type="dxa"/>
        <w:jc w:val="center"/>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8"/>
        <w:gridCol w:w="2800"/>
        <w:gridCol w:w="851"/>
        <w:gridCol w:w="1134"/>
        <w:gridCol w:w="1134"/>
        <w:gridCol w:w="1134"/>
        <w:gridCol w:w="1134"/>
        <w:gridCol w:w="1168"/>
      </w:tblGrid>
      <w:tr w:rsidR="00E27B44" w:rsidRPr="005F1C61" w:rsidTr="00E27B44">
        <w:trPr>
          <w:cantSplit/>
          <w:trHeight w:val="1400"/>
          <w:jc w:val="center"/>
        </w:trPr>
        <w:tc>
          <w:tcPr>
            <w:tcW w:w="638" w:type="dxa"/>
            <w:vAlign w:val="center"/>
          </w:tcPr>
          <w:p w:rsidR="00E27B44" w:rsidRPr="005F1C61" w:rsidRDefault="00E27B44" w:rsidP="00E27B44">
            <w:pPr>
              <w:autoSpaceDE w:val="0"/>
              <w:autoSpaceDN w:val="0"/>
              <w:adjustRightInd w:val="0"/>
              <w:ind w:firstLine="0"/>
              <w:jc w:val="both"/>
              <w:rPr>
                <w:b/>
                <w:sz w:val="22"/>
              </w:rPr>
            </w:pPr>
            <w:r w:rsidRPr="005F1C61">
              <w:rPr>
                <w:b/>
                <w:sz w:val="22"/>
              </w:rPr>
              <w:t>№ п/п</w:t>
            </w:r>
          </w:p>
        </w:tc>
        <w:tc>
          <w:tcPr>
            <w:tcW w:w="2800" w:type="dxa"/>
            <w:vAlign w:val="center"/>
          </w:tcPr>
          <w:p w:rsidR="00E27B44" w:rsidRPr="005F1C61" w:rsidRDefault="00E27B44" w:rsidP="00E27B44">
            <w:pPr>
              <w:autoSpaceDE w:val="0"/>
              <w:autoSpaceDN w:val="0"/>
              <w:adjustRightInd w:val="0"/>
              <w:ind w:firstLine="0"/>
              <w:jc w:val="center"/>
              <w:rPr>
                <w:b/>
                <w:sz w:val="22"/>
              </w:rPr>
            </w:pPr>
            <w:r w:rsidRPr="005F1C61">
              <w:rPr>
                <w:b/>
                <w:sz w:val="22"/>
              </w:rPr>
              <w:t>Наименование ВРИ</w:t>
            </w:r>
          </w:p>
        </w:tc>
        <w:tc>
          <w:tcPr>
            <w:tcW w:w="851" w:type="dxa"/>
            <w:vAlign w:val="center"/>
          </w:tcPr>
          <w:p w:rsidR="00E27B44" w:rsidRPr="005F1C61" w:rsidRDefault="00E27B44" w:rsidP="00E27B44">
            <w:pPr>
              <w:autoSpaceDE w:val="0"/>
              <w:autoSpaceDN w:val="0"/>
              <w:adjustRightInd w:val="0"/>
              <w:ind w:firstLine="0"/>
              <w:jc w:val="center"/>
              <w:rPr>
                <w:b/>
                <w:sz w:val="22"/>
              </w:rPr>
            </w:pPr>
            <w:r w:rsidRPr="005F1C61">
              <w:rPr>
                <w:b/>
                <w:sz w:val="22"/>
              </w:rPr>
              <w:t>Код (числовое обозначение ВРИ)</w:t>
            </w:r>
          </w:p>
        </w:tc>
        <w:tc>
          <w:tcPr>
            <w:tcW w:w="1134" w:type="dxa"/>
            <w:vAlign w:val="center"/>
          </w:tcPr>
          <w:p w:rsidR="00E27B44" w:rsidRPr="005F1C61" w:rsidRDefault="00E27B44" w:rsidP="00E27B44">
            <w:pPr>
              <w:autoSpaceDE w:val="0"/>
              <w:autoSpaceDN w:val="0"/>
              <w:adjustRightInd w:val="0"/>
              <w:ind w:firstLine="0"/>
              <w:jc w:val="center"/>
              <w:rPr>
                <w:b/>
                <w:sz w:val="22"/>
              </w:rPr>
            </w:pPr>
            <w:r w:rsidRPr="005F1C61">
              <w:rPr>
                <w:b/>
                <w:sz w:val="22"/>
              </w:rPr>
              <w:t xml:space="preserve">ЗУ </w:t>
            </w:r>
            <w:r w:rsidRPr="005F1C61">
              <w:rPr>
                <w:b/>
                <w:sz w:val="22"/>
                <w:lang w:val="en-US"/>
              </w:rPr>
              <w:t>min</w:t>
            </w:r>
            <w:r w:rsidRPr="005F1C61">
              <w:rPr>
                <w:b/>
                <w:sz w:val="22"/>
              </w:rPr>
              <w:t>,</w:t>
            </w:r>
          </w:p>
          <w:p w:rsidR="00E27B44" w:rsidRPr="005F1C61" w:rsidRDefault="00E27B44" w:rsidP="00E27B44">
            <w:pPr>
              <w:autoSpaceDE w:val="0"/>
              <w:autoSpaceDN w:val="0"/>
              <w:adjustRightInd w:val="0"/>
              <w:ind w:firstLine="0"/>
              <w:jc w:val="center"/>
              <w:rPr>
                <w:b/>
                <w:sz w:val="22"/>
              </w:rPr>
            </w:pPr>
            <w:r w:rsidRPr="005F1C61">
              <w:rPr>
                <w:b/>
                <w:sz w:val="22"/>
              </w:rPr>
              <w:t>кв.м.</w:t>
            </w:r>
          </w:p>
        </w:tc>
        <w:tc>
          <w:tcPr>
            <w:tcW w:w="1134" w:type="dxa"/>
            <w:vAlign w:val="center"/>
          </w:tcPr>
          <w:p w:rsidR="00E27B44" w:rsidRPr="005F1C61" w:rsidRDefault="00E27B44" w:rsidP="00E27B44">
            <w:pPr>
              <w:autoSpaceDE w:val="0"/>
              <w:autoSpaceDN w:val="0"/>
              <w:adjustRightInd w:val="0"/>
              <w:ind w:firstLine="0"/>
              <w:jc w:val="center"/>
              <w:rPr>
                <w:b/>
                <w:sz w:val="22"/>
              </w:rPr>
            </w:pPr>
            <w:r w:rsidRPr="005F1C61">
              <w:rPr>
                <w:b/>
                <w:sz w:val="22"/>
              </w:rPr>
              <w:t xml:space="preserve">ЗУ </w:t>
            </w:r>
            <w:r w:rsidRPr="005F1C61">
              <w:rPr>
                <w:b/>
                <w:sz w:val="22"/>
                <w:lang w:val="en-US"/>
              </w:rPr>
              <w:t>max</w:t>
            </w:r>
            <w:r w:rsidRPr="005F1C61">
              <w:rPr>
                <w:b/>
                <w:sz w:val="22"/>
              </w:rPr>
              <w:t>,</w:t>
            </w:r>
          </w:p>
          <w:p w:rsidR="00E27B44" w:rsidRPr="005F1C61" w:rsidRDefault="00E27B44" w:rsidP="00E27B44">
            <w:pPr>
              <w:autoSpaceDE w:val="0"/>
              <w:autoSpaceDN w:val="0"/>
              <w:adjustRightInd w:val="0"/>
              <w:ind w:firstLine="0"/>
              <w:jc w:val="center"/>
              <w:rPr>
                <w:b/>
                <w:sz w:val="22"/>
              </w:rPr>
            </w:pPr>
            <w:r w:rsidRPr="005F1C61">
              <w:rPr>
                <w:b/>
                <w:sz w:val="22"/>
              </w:rPr>
              <w:t>кв.м.</w:t>
            </w:r>
          </w:p>
        </w:tc>
        <w:tc>
          <w:tcPr>
            <w:tcW w:w="1134" w:type="dxa"/>
            <w:vAlign w:val="center"/>
          </w:tcPr>
          <w:p w:rsidR="00E27B44" w:rsidRPr="005F1C61" w:rsidRDefault="00E27B44" w:rsidP="00E27B44">
            <w:pPr>
              <w:autoSpaceDE w:val="0"/>
              <w:autoSpaceDN w:val="0"/>
              <w:adjustRightInd w:val="0"/>
              <w:ind w:firstLine="0"/>
              <w:jc w:val="center"/>
              <w:rPr>
                <w:b/>
                <w:sz w:val="22"/>
              </w:rPr>
            </w:pPr>
            <w:r w:rsidRPr="005F1C61">
              <w:rPr>
                <w:b/>
                <w:sz w:val="22"/>
              </w:rPr>
              <w:t>Отступ, м</w:t>
            </w:r>
          </w:p>
        </w:tc>
        <w:tc>
          <w:tcPr>
            <w:tcW w:w="1134" w:type="dxa"/>
            <w:vAlign w:val="center"/>
          </w:tcPr>
          <w:p w:rsidR="00E27B44" w:rsidRPr="005F1C61" w:rsidRDefault="00E27B44" w:rsidP="00E27B44">
            <w:pPr>
              <w:autoSpaceDE w:val="0"/>
              <w:autoSpaceDN w:val="0"/>
              <w:adjustRightInd w:val="0"/>
              <w:ind w:firstLine="0"/>
              <w:jc w:val="center"/>
              <w:rPr>
                <w:b/>
                <w:sz w:val="22"/>
              </w:rPr>
            </w:pPr>
            <w:r w:rsidRPr="005F1C61">
              <w:rPr>
                <w:b/>
                <w:sz w:val="22"/>
              </w:rPr>
              <w:t>Эт.</w:t>
            </w:r>
          </w:p>
        </w:tc>
        <w:tc>
          <w:tcPr>
            <w:tcW w:w="1168" w:type="dxa"/>
            <w:vAlign w:val="center"/>
          </w:tcPr>
          <w:p w:rsidR="00E27B44" w:rsidRPr="005F1C61" w:rsidRDefault="00E27B44" w:rsidP="00E27B44">
            <w:pPr>
              <w:autoSpaceDE w:val="0"/>
              <w:autoSpaceDN w:val="0"/>
              <w:adjustRightInd w:val="0"/>
              <w:ind w:firstLine="0"/>
              <w:jc w:val="center"/>
              <w:rPr>
                <w:b/>
                <w:sz w:val="22"/>
              </w:rPr>
            </w:pPr>
            <w:r w:rsidRPr="005F1C61">
              <w:rPr>
                <w:b/>
                <w:sz w:val="22"/>
              </w:rPr>
              <w:t>%</w:t>
            </w:r>
          </w:p>
        </w:tc>
      </w:tr>
      <w:tr w:rsidR="00E27B44" w:rsidRPr="005F1C61" w:rsidTr="00E27B44">
        <w:trPr>
          <w:jc w:val="center"/>
        </w:trPr>
        <w:tc>
          <w:tcPr>
            <w:tcW w:w="638" w:type="dxa"/>
            <w:noWrap/>
            <w:vAlign w:val="center"/>
          </w:tcPr>
          <w:p w:rsidR="00E27B44" w:rsidRPr="005F1C61" w:rsidRDefault="00E27B44" w:rsidP="00E27B44">
            <w:pPr>
              <w:autoSpaceDE w:val="0"/>
              <w:autoSpaceDN w:val="0"/>
              <w:adjustRightInd w:val="0"/>
              <w:ind w:firstLine="0"/>
              <w:jc w:val="center"/>
              <w:rPr>
                <w:b/>
                <w:sz w:val="22"/>
              </w:rPr>
            </w:pPr>
          </w:p>
        </w:tc>
        <w:tc>
          <w:tcPr>
            <w:tcW w:w="2800" w:type="dxa"/>
            <w:noWrap/>
            <w:vAlign w:val="center"/>
          </w:tcPr>
          <w:p w:rsidR="00E27B44" w:rsidRPr="005F1C61" w:rsidRDefault="00E27B44" w:rsidP="00E27B44">
            <w:pPr>
              <w:autoSpaceDE w:val="0"/>
              <w:autoSpaceDN w:val="0"/>
              <w:adjustRightInd w:val="0"/>
              <w:ind w:firstLine="0"/>
              <w:jc w:val="both"/>
              <w:rPr>
                <w:b/>
                <w:sz w:val="22"/>
              </w:rPr>
            </w:pPr>
            <w:r w:rsidRPr="005F1C61">
              <w:rPr>
                <w:b/>
                <w:sz w:val="22"/>
              </w:rPr>
              <w:t>Основные виды разрешенного использования</w:t>
            </w:r>
          </w:p>
        </w:tc>
        <w:tc>
          <w:tcPr>
            <w:tcW w:w="6555" w:type="dxa"/>
            <w:gridSpan w:val="6"/>
            <w:noWrap/>
            <w:vAlign w:val="center"/>
          </w:tcPr>
          <w:p w:rsidR="00E27B44" w:rsidRPr="005F1C61" w:rsidRDefault="00E27B44" w:rsidP="00E27B44">
            <w:pPr>
              <w:autoSpaceDE w:val="0"/>
              <w:autoSpaceDN w:val="0"/>
              <w:adjustRightInd w:val="0"/>
              <w:ind w:firstLine="0"/>
              <w:jc w:val="center"/>
              <w:rPr>
                <w:b/>
                <w:sz w:val="22"/>
              </w:rPr>
            </w:pPr>
          </w:p>
        </w:tc>
      </w:tr>
      <w:tr w:rsidR="00E27B44" w:rsidRPr="005F1C61" w:rsidTr="00E27B44">
        <w:trPr>
          <w:jc w:val="center"/>
        </w:trPr>
        <w:tc>
          <w:tcPr>
            <w:tcW w:w="638"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w:t>
            </w:r>
          </w:p>
        </w:tc>
        <w:tc>
          <w:tcPr>
            <w:tcW w:w="2800" w:type="dxa"/>
            <w:noWrap/>
            <w:vAlign w:val="center"/>
          </w:tcPr>
          <w:p w:rsidR="00E27B44" w:rsidRPr="005F1C61" w:rsidRDefault="00E27B44" w:rsidP="00E27B44">
            <w:pPr>
              <w:autoSpaceDE w:val="0"/>
              <w:autoSpaceDN w:val="0"/>
              <w:adjustRightInd w:val="0"/>
              <w:ind w:firstLine="0"/>
              <w:jc w:val="both"/>
              <w:rPr>
                <w:sz w:val="22"/>
              </w:rPr>
            </w:pPr>
            <w:r w:rsidRPr="005F1C61">
              <w:rPr>
                <w:sz w:val="22"/>
              </w:rPr>
              <w:t>Сельскохозяйственное использование</w:t>
            </w:r>
          </w:p>
        </w:tc>
        <w:tc>
          <w:tcPr>
            <w:tcW w:w="85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1.0</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68"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r>
      <w:tr w:rsidR="00E27B44" w:rsidRPr="005F1C61" w:rsidTr="00E27B44">
        <w:trPr>
          <w:jc w:val="center"/>
        </w:trPr>
        <w:tc>
          <w:tcPr>
            <w:tcW w:w="638"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2.</w:t>
            </w:r>
          </w:p>
        </w:tc>
        <w:tc>
          <w:tcPr>
            <w:tcW w:w="2800" w:type="dxa"/>
            <w:noWrap/>
            <w:vAlign w:val="center"/>
          </w:tcPr>
          <w:p w:rsidR="00E27B44" w:rsidRPr="005F1C61" w:rsidRDefault="00E27B44" w:rsidP="00E27B44">
            <w:pPr>
              <w:autoSpaceDE w:val="0"/>
              <w:autoSpaceDN w:val="0"/>
              <w:adjustRightInd w:val="0"/>
              <w:ind w:firstLine="0"/>
              <w:jc w:val="both"/>
              <w:rPr>
                <w:sz w:val="22"/>
              </w:rPr>
            </w:pPr>
            <w:r w:rsidRPr="005F1C61">
              <w:rPr>
                <w:sz w:val="22"/>
              </w:rPr>
              <w:t>Растениеводство</w:t>
            </w:r>
          </w:p>
        </w:tc>
        <w:tc>
          <w:tcPr>
            <w:tcW w:w="85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1.1</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68"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r>
      <w:tr w:rsidR="00E27B44" w:rsidRPr="005F1C61" w:rsidTr="00E27B44">
        <w:trPr>
          <w:jc w:val="center"/>
        </w:trPr>
        <w:tc>
          <w:tcPr>
            <w:tcW w:w="638"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3.</w:t>
            </w:r>
          </w:p>
        </w:tc>
        <w:tc>
          <w:tcPr>
            <w:tcW w:w="2800" w:type="dxa"/>
            <w:noWrap/>
            <w:vAlign w:val="center"/>
          </w:tcPr>
          <w:p w:rsidR="00E27B44" w:rsidRPr="005F1C61" w:rsidRDefault="00E27B44" w:rsidP="00E27B44">
            <w:pPr>
              <w:autoSpaceDE w:val="0"/>
              <w:autoSpaceDN w:val="0"/>
              <w:adjustRightInd w:val="0"/>
              <w:ind w:firstLine="0"/>
              <w:jc w:val="both"/>
              <w:rPr>
                <w:sz w:val="22"/>
              </w:rPr>
            </w:pPr>
            <w:r w:rsidRPr="005F1C61">
              <w:rPr>
                <w:sz w:val="22"/>
              </w:rPr>
              <w:t>Выращивание зерновых и иных сельскохозяйственных культур</w:t>
            </w:r>
          </w:p>
        </w:tc>
        <w:tc>
          <w:tcPr>
            <w:tcW w:w="85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1.2</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68"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r>
      <w:tr w:rsidR="00E27B44" w:rsidRPr="005F1C61" w:rsidTr="00E27B44">
        <w:trPr>
          <w:jc w:val="center"/>
        </w:trPr>
        <w:tc>
          <w:tcPr>
            <w:tcW w:w="638"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4.</w:t>
            </w:r>
          </w:p>
        </w:tc>
        <w:tc>
          <w:tcPr>
            <w:tcW w:w="2800" w:type="dxa"/>
            <w:noWrap/>
            <w:vAlign w:val="center"/>
          </w:tcPr>
          <w:p w:rsidR="00E27B44" w:rsidRPr="005F1C61" w:rsidRDefault="00E27B44" w:rsidP="00E27B44">
            <w:pPr>
              <w:autoSpaceDE w:val="0"/>
              <w:autoSpaceDN w:val="0"/>
              <w:adjustRightInd w:val="0"/>
              <w:ind w:firstLine="0"/>
              <w:jc w:val="both"/>
              <w:rPr>
                <w:sz w:val="22"/>
              </w:rPr>
            </w:pPr>
            <w:r w:rsidRPr="005F1C61">
              <w:rPr>
                <w:sz w:val="22"/>
              </w:rPr>
              <w:t>Овощеводство</w:t>
            </w:r>
          </w:p>
        </w:tc>
        <w:tc>
          <w:tcPr>
            <w:tcW w:w="85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1.3</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68"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r>
      <w:tr w:rsidR="00E27B44" w:rsidRPr="005F1C61" w:rsidTr="00E27B44">
        <w:trPr>
          <w:jc w:val="center"/>
        </w:trPr>
        <w:tc>
          <w:tcPr>
            <w:tcW w:w="638"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5.</w:t>
            </w:r>
          </w:p>
        </w:tc>
        <w:tc>
          <w:tcPr>
            <w:tcW w:w="2800" w:type="dxa"/>
            <w:noWrap/>
            <w:vAlign w:val="center"/>
          </w:tcPr>
          <w:p w:rsidR="00E27B44" w:rsidRPr="005F1C61" w:rsidRDefault="00E27B44" w:rsidP="00E27B44">
            <w:pPr>
              <w:autoSpaceDE w:val="0"/>
              <w:autoSpaceDN w:val="0"/>
              <w:adjustRightInd w:val="0"/>
              <w:ind w:firstLine="0"/>
              <w:jc w:val="both"/>
              <w:rPr>
                <w:sz w:val="22"/>
              </w:rPr>
            </w:pPr>
            <w:r w:rsidRPr="005F1C61">
              <w:rPr>
                <w:sz w:val="22"/>
              </w:rPr>
              <w:t>Выращивание тонизирующих, лекарственных, цветочных культур</w:t>
            </w:r>
          </w:p>
        </w:tc>
        <w:tc>
          <w:tcPr>
            <w:tcW w:w="85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1.4</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68"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r>
      <w:tr w:rsidR="00E27B44" w:rsidRPr="005F1C61" w:rsidTr="00E27B44">
        <w:trPr>
          <w:jc w:val="center"/>
        </w:trPr>
        <w:tc>
          <w:tcPr>
            <w:tcW w:w="638"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6.</w:t>
            </w:r>
          </w:p>
        </w:tc>
        <w:tc>
          <w:tcPr>
            <w:tcW w:w="2800" w:type="dxa"/>
            <w:noWrap/>
            <w:vAlign w:val="center"/>
          </w:tcPr>
          <w:p w:rsidR="00E27B44" w:rsidRPr="005F1C61" w:rsidRDefault="00E27B44" w:rsidP="00E27B44">
            <w:pPr>
              <w:autoSpaceDE w:val="0"/>
              <w:autoSpaceDN w:val="0"/>
              <w:adjustRightInd w:val="0"/>
              <w:ind w:firstLine="0"/>
              <w:jc w:val="both"/>
              <w:rPr>
                <w:sz w:val="22"/>
              </w:rPr>
            </w:pPr>
            <w:r w:rsidRPr="005F1C61">
              <w:rPr>
                <w:sz w:val="22"/>
              </w:rPr>
              <w:t>Садоводство</w:t>
            </w:r>
          </w:p>
        </w:tc>
        <w:tc>
          <w:tcPr>
            <w:tcW w:w="85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1.5</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68"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r>
      <w:tr w:rsidR="00E27B44" w:rsidRPr="005F1C61" w:rsidTr="00E27B44">
        <w:trPr>
          <w:jc w:val="center"/>
        </w:trPr>
        <w:tc>
          <w:tcPr>
            <w:tcW w:w="638"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7.</w:t>
            </w:r>
          </w:p>
        </w:tc>
        <w:tc>
          <w:tcPr>
            <w:tcW w:w="2800" w:type="dxa"/>
            <w:noWrap/>
            <w:vAlign w:val="center"/>
          </w:tcPr>
          <w:p w:rsidR="00E27B44" w:rsidRPr="005F1C61" w:rsidRDefault="00E27B44" w:rsidP="00E27B44">
            <w:pPr>
              <w:autoSpaceDE w:val="0"/>
              <w:autoSpaceDN w:val="0"/>
              <w:adjustRightInd w:val="0"/>
              <w:ind w:firstLine="0"/>
              <w:jc w:val="both"/>
              <w:rPr>
                <w:sz w:val="22"/>
              </w:rPr>
            </w:pPr>
            <w:r w:rsidRPr="005F1C61">
              <w:rPr>
                <w:sz w:val="22"/>
              </w:rPr>
              <w:t>Выращивание льна и конопли</w:t>
            </w:r>
          </w:p>
        </w:tc>
        <w:tc>
          <w:tcPr>
            <w:tcW w:w="85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1.6</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68"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r>
      <w:tr w:rsidR="00E27B44" w:rsidRPr="005F1C61" w:rsidTr="00E27B44">
        <w:trPr>
          <w:jc w:val="center"/>
        </w:trPr>
        <w:tc>
          <w:tcPr>
            <w:tcW w:w="638"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8.</w:t>
            </w:r>
          </w:p>
        </w:tc>
        <w:tc>
          <w:tcPr>
            <w:tcW w:w="2800" w:type="dxa"/>
            <w:noWrap/>
            <w:vAlign w:val="center"/>
          </w:tcPr>
          <w:p w:rsidR="00E27B44" w:rsidRPr="005F1C61" w:rsidRDefault="00E27B44" w:rsidP="00E27B44">
            <w:pPr>
              <w:autoSpaceDE w:val="0"/>
              <w:autoSpaceDN w:val="0"/>
              <w:adjustRightInd w:val="0"/>
              <w:ind w:firstLine="0"/>
              <w:jc w:val="both"/>
              <w:rPr>
                <w:sz w:val="22"/>
              </w:rPr>
            </w:pPr>
            <w:r w:rsidRPr="005F1C61">
              <w:rPr>
                <w:sz w:val="22"/>
              </w:rPr>
              <w:t>Сенокошение</w:t>
            </w:r>
          </w:p>
        </w:tc>
        <w:tc>
          <w:tcPr>
            <w:tcW w:w="85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1.19</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68"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r>
      <w:tr w:rsidR="00E27B44" w:rsidRPr="005F1C61" w:rsidTr="00E27B44">
        <w:trPr>
          <w:jc w:val="center"/>
        </w:trPr>
        <w:tc>
          <w:tcPr>
            <w:tcW w:w="638"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lastRenderedPageBreak/>
              <w:t>9.</w:t>
            </w:r>
          </w:p>
        </w:tc>
        <w:tc>
          <w:tcPr>
            <w:tcW w:w="2800" w:type="dxa"/>
            <w:noWrap/>
            <w:vAlign w:val="center"/>
          </w:tcPr>
          <w:p w:rsidR="00E27B44" w:rsidRPr="005F1C61" w:rsidRDefault="00E27B44" w:rsidP="00E27B44">
            <w:pPr>
              <w:autoSpaceDE w:val="0"/>
              <w:autoSpaceDN w:val="0"/>
              <w:adjustRightInd w:val="0"/>
              <w:ind w:firstLine="0"/>
              <w:jc w:val="both"/>
              <w:rPr>
                <w:sz w:val="22"/>
              </w:rPr>
            </w:pPr>
            <w:r w:rsidRPr="005F1C61">
              <w:rPr>
                <w:sz w:val="22"/>
              </w:rPr>
              <w:t>Выпас сельскохозяйственных</w:t>
            </w:r>
          </w:p>
          <w:p w:rsidR="00E27B44" w:rsidRPr="005F1C61" w:rsidRDefault="00E27B44" w:rsidP="00E27B44">
            <w:pPr>
              <w:autoSpaceDE w:val="0"/>
              <w:autoSpaceDN w:val="0"/>
              <w:adjustRightInd w:val="0"/>
              <w:ind w:firstLine="0"/>
              <w:jc w:val="both"/>
              <w:rPr>
                <w:sz w:val="22"/>
              </w:rPr>
            </w:pPr>
            <w:r w:rsidRPr="005F1C61">
              <w:rPr>
                <w:sz w:val="22"/>
              </w:rPr>
              <w:t>животных</w:t>
            </w:r>
          </w:p>
        </w:tc>
        <w:tc>
          <w:tcPr>
            <w:tcW w:w="85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1.20</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68"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r>
      <w:tr w:rsidR="00E27B44" w:rsidRPr="005F1C61" w:rsidTr="00E27B44">
        <w:trPr>
          <w:jc w:val="center"/>
        </w:trPr>
        <w:tc>
          <w:tcPr>
            <w:tcW w:w="638"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10.</w:t>
            </w:r>
          </w:p>
        </w:tc>
        <w:tc>
          <w:tcPr>
            <w:tcW w:w="2800" w:type="dxa"/>
            <w:noWrap/>
            <w:vAlign w:val="center"/>
          </w:tcPr>
          <w:p w:rsidR="00E27B44" w:rsidRPr="005F1C61" w:rsidRDefault="00E27B44" w:rsidP="00E27B44">
            <w:pPr>
              <w:autoSpaceDE w:val="0"/>
              <w:autoSpaceDN w:val="0"/>
              <w:adjustRightInd w:val="0"/>
              <w:ind w:firstLine="0"/>
              <w:jc w:val="both"/>
              <w:rPr>
                <w:sz w:val="22"/>
              </w:rPr>
            </w:pPr>
            <w:r w:rsidRPr="005F1C61">
              <w:rPr>
                <w:sz w:val="22"/>
              </w:rPr>
              <w:t>Земельные участки (территории) общего пользования</w:t>
            </w:r>
          </w:p>
        </w:tc>
        <w:tc>
          <w:tcPr>
            <w:tcW w:w="85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12.0</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68"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r>
      <w:tr w:rsidR="00E27B44" w:rsidRPr="005F1C61" w:rsidTr="00E27B44">
        <w:trPr>
          <w:jc w:val="center"/>
        </w:trPr>
        <w:tc>
          <w:tcPr>
            <w:tcW w:w="638"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11.</w:t>
            </w:r>
          </w:p>
        </w:tc>
        <w:tc>
          <w:tcPr>
            <w:tcW w:w="2800" w:type="dxa"/>
            <w:noWrap/>
            <w:vAlign w:val="center"/>
          </w:tcPr>
          <w:p w:rsidR="00E27B44" w:rsidRPr="005F1C61" w:rsidRDefault="00E27B44" w:rsidP="00E27B44">
            <w:pPr>
              <w:autoSpaceDE w:val="0"/>
              <w:autoSpaceDN w:val="0"/>
              <w:adjustRightInd w:val="0"/>
              <w:ind w:firstLine="0"/>
              <w:jc w:val="both"/>
              <w:rPr>
                <w:sz w:val="22"/>
              </w:rPr>
            </w:pPr>
            <w:r w:rsidRPr="005F1C61">
              <w:rPr>
                <w:sz w:val="22"/>
              </w:rPr>
              <w:t>Коммунальное обслуживание</w:t>
            </w:r>
          </w:p>
        </w:tc>
        <w:tc>
          <w:tcPr>
            <w:tcW w:w="85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3.1</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E27B44" w:rsidRPr="005F1C61" w:rsidRDefault="00E27B44" w:rsidP="00E27B44">
            <w:pPr>
              <w:autoSpaceDE w:val="0"/>
              <w:autoSpaceDN w:val="0"/>
              <w:adjustRightInd w:val="0"/>
              <w:ind w:firstLine="0"/>
              <w:jc w:val="center"/>
              <w:rPr>
                <w:sz w:val="22"/>
              </w:rPr>
            </w:pPr>
            <w:r w:rsidRPr="005F1C61">
              <w:rPr>
                <w:sz w:val="22"/>
              </w:rPr>
              <w:t>от границы участка - 3 м*</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68"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75</w:t>
            </w:r>
          </w:p>
        </w:tc>
      </w:tr>
      <w:tr w:rsidR="00E27B44" w:rsidRPr="005F1C61" w:rsidTr="00E27B44">
        <w:trPr>
          <w:jc w:val="center"/>
        </w:trPr>
        <w:tc>
          <w:tcPr>
            <w:tcW w:w="638"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12</w:t>
            </w:r>
          </w:p>
        </w:tc>
        <w:tc>
          <w:tcPr>
            <w:tcW w:w="2800" w:type="dxa"/>
            <w:noWrap/>
            <w:vAlign w:val="center"/>
          </w:tcPr>
          <w:p w:rsidR="00E27B44" w:rsidRPr="005F1C61" w:rsidRDefault="00E27B44" w:rsidP="00E27B44">
            <w:pPr>
              <w:autoSpaceDE w:val="0"/>
              <w:autoSpaceDN w:val="0"/>
              <w:adjustRightInd w:val="0"/>
              <w:ind w:firstLine="0"/>
              <w:jc w:val="both"/>
              <w:rPr>
                <w:sz w:val="22"/>
              </w:rPr>
            </w:pPr>
            <w:r w:rsidRPr="005F1C61">
              <w:rPr>
                <w:sz w:val="22"/>
              </w:rPr>
              <w:t>Связь</w:t>
            </w:r>
          </w:p>
        </w:tc>
        <w:tc>
          <w:tcPr>
            <w:tcW w:w="85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6.8</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3</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w:t>
            </w:r>
          </w:p>
        </w:tc>
        <w:tc>
          <w:tcPr>
            <w:tcW w:w="1168"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r>
      <w:tr w:rsidR="00E27B44" w:rsidRPr="005F1C61" w:rsidTr="00E27B44">
        <w:trPr>
          <w:jc w:val="center"/>
        </w:trPr>
        <w:tc>
          <w:tcPr>
            <w:tcW w:w="638" w:type="dxa"/>
            <w:noWrap/>
            <w:vAlign w:val="center"/>
          </w:tcPr>
          <w:p w:rsidR="00E27B44" w:rsidRPr="005F1C61" w:rsidRDefault="00E27B44" w:rsidP="00E27B44">
            <w:pPr>
              <w:autoSpaceDE w:val="0"/>
              <w:autoSpaceDN w:val="0"/>
              <w:adjustRightInd w:val="0"/>
              <w:ind w:firstLine="0"/>
              <w:jc w:val="center"/>
              <w:rPr>
                <w:sz w:val="22"/>
              </w:rPr>
            </w:pPr>
          </w:p>
        </w:tc>
        <w:tc>
          <w:tcPr>
            <w:tcW w:w="2800" w:type="dxa"/>
            <w:noWrap/>
            <w:vAlign w:val="center"/>
          </w:tcPr>
          <w:p w:rsidR="00E27B44" w:rsidRPr="005F1C61" w:rsidRDefault="00E27B44" w:rsidP="00E27B44">
            <w:pPr>
              <w:autoSpaceDE w:val="0"/>
              <w:autoSpaceDN w:val="0"/>
              <w:adjustRightInd w:val="0"/>
              <w:ind w:firstLine="0"/>
              <w:jc w:val="both"/>
              <w:rPr>
                <w:b/>
                <w:sz w:val="22"/>
              </w:rPr>
            </w:pPr>
            <w:r w:rsidRPr="005F1C61">
              <w:rPr>
                <w:b/>
                <w:sz w:val="22"/>
              </w:rPr>
              <w:t>Вспомогательные виды разрешенного использования</w:t>
            </w:r>
          </w:p>
        </w:tc>
        <w:tc>
          <w:tcPr>
            <w:tcW w:w="6555" w:type="dxa"/>
            <w:gridSpan w:val="6"/>
            <w:noWrap/>
            <w:vAlign w:val="center"/>
          </w:tcPr>
          <w:p w:rsidR="00E27B44" w:rsidRPr="005F1C61" w:rsidRDefault="00E27B44" w:rsidP="00E27B44">
            <w:pPr>
              <w:autoSpaceDE w:val="0"/>
              <w:autoSpaceDN w:val="0"/>
              <w:adjustRightInd w:val="0"/>
              <w:ind w:firstLine="0"/>
              <w:jc w:val="center"/>
              <w:rPr>
                <w:sz w:val="22"/>
              </w:rPr>
            </w:pPr>
          </w:p>
        </w:tc>
      </w:tr>
      <w:tr w:rsidR="00E27B44" w:rsidRPr="005F1C61" w:rsidTr="00E27B44">
        <w:trPr>
          <w:jc w:val="center"/>
        </w:trPr>
        <w:tc>
          <w:tcPr>
            <w:tcW w:w="638"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13.</w:t>
            </w:r>
          </w:p>
        </w:tc>
        <w:tc>
          <w:tcPr>
            <w:tcW w:w="2800" w:type="dxa"/>
            <w:noWrap/>
            <w:vAlign w:val="center"/>
          </w:tcPr>
          <w:p w:rsidR="00E27B44" w:rsidRPr="005F1C61" w:rsidRDefault="00E27B44" w:rsidP="00E27B44">
            <w:pPr>
              <w:autoSpaceDE w:val="0"/>
              <w:autoSpaceDN w:val="0"/>
              <w:adjustRightInd w:val="0"/>
              <w:ind w:firstLine="0"/>
              <w:jc w:val="both"/>
              <w:rPr>
                <w:sz w:val="22"/>
              </w:rPr>
            </w:pPr>
            <w:r w:rsidRPr="005F1C61">
              <w:rPr>
                <w:sz w:val="22"/>
              </w:rPr>
              <w:t>Обеспечение внутреннего правопорядка</w:t>
            </w:r>
          </w:p>
        </w:tc>
        <w:tc>
          <w:tcPr>
            <w:tcW w:w="85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8.3</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68"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r>
      <w:tr w:rsidR="00E27B44" w:rsidRPr="005F1C61" w:rsidTr="00E27B44">
        <w:trPr>
          <w:jc w:val="center"/>
        </w:trPr>
        <w:tc>
          <w:tcPr>
            <w:tcW w:w="638" w:type="dxa"/>
            <w:noWrap/>
            <w:vAlign w:val="center"/>
          </w:tcPr>
          <w:p w:rsidR="00E27B44" w:rsidRPr="005F1C61" w:rsidRDefault="00E27B44" w:rsidP="00E27B44">
            <w:pPr>
              <w:autoSpaceDE w:val="0"/>
              <w:autoSpaceDN w:val="0"/>
              <w:adjustRightInd w:val="0"/>
              <w:ind w:firstLine="0"/>
              <w:jc w:val="center"/>
              <w:rPr>
                <w:sz w:val="22"/>
              </w:rPr>
            </w:pPr>
          </w:p>
        </w:tc>
        <w:tc>
          <w:tcPr>
            <w:tcW w:w="2800" w:type="dxa"/>
            <w:noWrap/>
            <w:vAlign w:val="center"/>
          </w:tcPr>
          <w:p w:rsidR="00E27B44" w:rsidRPr="005F1C61" w:rsidRDefault="00E27B44" w:rsidP="00E27B44">
            <w:pPr>
              <w:autoSpaceDE w:val="0"/>
              <w:autoSpaceDN w:val="0"/>
              <w:adjustRightInd w:val="0"/>
              <w:ind w:firstLine="0"/>
              <w:jc w:val="both"/>
              <w:rPr>
                <w:b/>
                <w:sz w:val="22"/>
              </w:rPr>
            </w:pPr>
            <w:r w:rsidRPr="005F1C61">
              <w:rPr>
                <w:b/>
                <w:sz w:val="22"/>
              </w:rPr>
              <w:t>Условно разрешенные виды использования</w:t>
            </w:r>
          </w:p>
        </w:tc>
        <w:tc>
          <w:tcPr>
            <w:tcW w:w="6555" w:type="dxa"/>
            <w:gridSpan w:val="6"/>
            <w:noWrap/>
            <w:vAlign w:val="center"/>
          </w:tcPr>
          <w:p w:rsidR="00E27B44" w:rsidRPr="005F1C61" w:rsidRDefault="00E27B44" w:rsidP="00E27B44">
            <w:pPr>
              <w:autoSpaceDE w:val="0"/>
              <w:autoSpaceDN w:val="0"/>
              <w:adjustRightInd w:val="0"/>
              <w:ind w:firstLine="0"/>
              <w:jc w:val="center"/>
              <w:rPr>
                <w:sz w:val="22"/>
              </w:rPr>
            </w:pPr>
          </w:p>
        </w:tc>
      </w:tr>
      <w:tr w:rsidR="00E27B44" w:rsidRPr="005F1C61" w:rsidTr="00E27B44">
        <w:trPr>
          <w:jc w:val="center"/>
        </w:trPr>
        <w:tc>
          <w:tcPr>
            <w:tcW w:w="638"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14.</w:t>
            </w:r>
          </w:p>
        </w:tc>
        <w:tc>
          <w:tcPr>
            <w:tcW w:w="2800" w:type="dxa"/>
            <w:noWrap/>
            <w:vAlign w:val="center"/>
          </w:tcPr>
          <w:p w:rsidR="00E27B44" w:rsidRPr="005F1C61" w:rsidRDefault="00E27B44" w:rsidP="00E27B44">
            <w:pPr>
              <w:autoSpaceDE w:val="0"/>
              <w:autoSpaceDN w:val="0"/>
              <w:adjustRightInd w:val="0"/>
              <w:ind w:firstLine="0"/>
              <w:jc w:val="both"/>
              <w:rPr>
                <w:sz w:val="22"/>
              </w:rPr>
            </w:pPr>
            <w:r w:rsidRPr="005F1C61">
              <w:rPr>
                <w:sz w:val="22"/>
              </w:rPr>
              <w:t>Научное обеспечение сельского хозяйства</w:t>
            </w:r>
          </w:p>
        </w:tc>
        <w:tc>
          <w:tcPr>
            <w:tcW w:w="85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1.14</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68"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r>
      <w:tr w:rsidR="00E27B44" w:rsidRPr="005F1C61" w:rsidTr="00E27B44">
        <w:trPr>
          <w:jc w:val="center"/>
        </w:trPr>
        <w:tc>
          <w:tcPr>
            <w:tcW w:w="638"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15.</w:t>
            </w:r>
          </w:p>
        </w:tc>
        <w:tc>
          <w:tcPr>
            <w:tcW w:w="2800" w:type="dxa"/>
            <w:noWrap/>
            <w:vAlign w:val="center"/>
          </w:tcPr>
          <w:p w:rsidR="00E27B44" w:rsidRPr="005F1C61" w:rsidRDefault="00E27B44" w:rsidP="00E27B44">
            <w:pPr>
              <w:autoSpaceDE w:val="0"/>
              <w:autoSpaceDN w:val="0"/>
              <w:adjustRightInd w:val="0"/>
              <w:ind w:firstLine="0"/>
              <w:jc w:val="both"/>
              <w:rPr>
                <w:sz w:val="22"/>
              </w:rPr>
            </w:pPr>
            <w:r w:rsidRPr="005F1C61">
              <w:rPr>
                <w:sz w:val="22"/>
              </w:rPr>
              <w:t>Хранение и переработка сельскохозяйственной продукции</w:t>
            </w:r>
          </w:p>
        </w:tc>
        <w:tc>
          <w:tcPr>
            <w:tcW w:w="85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1.15</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68"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r>
      <w:tr w:rsidR="00E27B44" w:rsidRPr="005F1C61" w:rsidTr="00E27B44">
        <w:trPr>
          <w:jc w:val="center"/>
        </w:trPr>
        <w:tc>
          <w:tcPr>
            <w:tcW w:w="638"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16.</w:t>
            </w:r>
          </w:p>
        </w:tc>
        <w:tc>
          <w:tcPr>
            <w:tcW w:w="2800" w:type="dxa"/>
            <w:noWrap/>
            <w:vAlign w:val="center"/>
          </w:tcPr>
          <w:p w:rsidR="00E27B44" w:rsidRPr="005F1C61" w:rsidRDefault="00E27B44" w:rsidP="00E27B44">
            <w:pPr>
              <w:autoSpaceDE w:val="0"/>
              <w:autoSpaceDN w:val="0"/>
              <w:adjustRightInd w:val="0"/>
              <w:ind w:firstLine="0"/>
              <w:jc w:val="both"/>
              <w:rPr>
                <w:sz w:val="22"/>
              </w:rPr>
            </w:pPr>
            <w:r w:rsidRPr="005F1C61">
              <w:rPr>
                <w:sz w:val="22"/>
              </w:rPr>
              <w:t>Питомники</w:t>
            </w:r>
          </w:p>
        </w:tc>
        <w:tc>
          <w:tcPr>
            <w:tcW w:w="85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1.17</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68"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r>
      <w:tr w:rsidR="00E27B44" w:rsidRPr="005F1C61" w:rsidTr="00E27B44">
        <w:trPr>
          <w:jc w:val="center"/>
        </w:trPr>
        <w:tc>
          <w:tcPr>
            <w:tcW w:w="638"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17.</w:t>
            </w:r>
          </w:p>
        </w:tc>
        <w:tc>
          <w:tcPr>
            <w:tcW w:w="2800" w:type="dxa"/>
            <w:noWrap/>
            <w:vAlign w:val="center"/>
          </w:tcPr>
          <w:p w:rsidR="00E27B44" w:rsidRPr="005F1C61" w:rsidRDefault="00E27B44" w:rsidP="00E27B44">
            <w:pPr>
              <w:autoSpaceDE w:val="0"/>
              <w:autoSpaceDN w:val="0"/>
              <w:adjustRightInd w:val="0"/>
              <w:ind w:firstLine="0"/>
              <w:jc w:val="both"/>
              <w:rPr>
                <w:sz w:val="22"/>
              </w:rPr>
            </w:pPr>
            <w:r w:rsidRPr="005F1C61">
              <w:rPr>
                <w:sz w:val="22"/>
              </w:rPr>
              <w:t>Обеспечение сельскохозяйственного производства</w:t>
            </w:r>
          </w:p>
        </w:tc>
        <w:tc>
          <w:tcPr>
            <w:tcW w:w="85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1.18</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68"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r>
    </w:tbl>
    <w:p w:rsidR="00725CCE" w:rsidRPr="005F1C61" w:rsidRDefault="00725CCE" w:rsidP="00725CCE">
      <w:pPr>
        <w:suppressAutoHyphens/>
        <w:autoSpaceDE w:val="0"/>
        <w:autoSpaceDN w:val="0"/>
        <w:adjustRightInd w:val="0"/>
        <w:spacing w:before="240"/>
        <w:jc w:val="both"/>
        <w:rPr>
          <w:sz w:val="22"/>
          <w:lang w:eastAsia="ru-RU"/>
        </w:rPr>
      </w:pPr>
      <w:r w:rsidRPr="005F1C61">
        <w:rPr>
          <w:sz w:val="22"/>
          <w:lang w:eastAsia="ru-RU"/>
        </w:rPr>
        <w:t>* - в отдельных случаях допускается размещение объектов капитального строительства по красной линии улиц в условиях сложившейся застройки.</w:t>
      </w:r>
    </w:p>
    <w:p w:rsidR="00725CCE" w:rsidRPr="005F1C61" w:rsidRDefault="00725CCE" w:rsidP="00725CCE">
      <w:pPr>
        <w:suppressAutoHyphens/>
        <w:autoSpaceDE w:val="0"/>
        <w:autoSpaceDN w:val="0"/>
        <w:adjustRightInd w:val="0"/>
        <w:spacing w:before="120"/>
        <w:jc w:val="both"/>
        <w:rPr>
          <w:sz w:val="24"/>
          <w:szCs w:val="24"/>
        </w:rPr>
      </w:pPr>
      <w:r w:rsidRPr="005F1C61">
        <w:rPr>
          <w:sz w:val="24"/>
          <w:szCs w:val="24"/>
        </w:rPr>
        <w:t xml:space="preserve">Иные показатели по параметрам застройки зоны </w:t>
      </w:r>
      <w:r w:rsidR="00890945" w:rsidRPr="005F1C61">
        <w:rPr>
          <w:sz w:val="24"/>
          <w:szCs w:val="24"/>
        </w:rPr>
        <w:t>"</w:t>
      </w:r>
      <w:r w:rsidRPr="005F1C61">
        <w:rPr>
          <w:b/>
          <w:sz w:val="24"/>
          <w:szCs w:val="24"/>
        </w:rPr>
        <w:t>СХ.1</w:t>
      </w:r>
      <w:r w:rsidR="00890945" w:rsidRPr="005F1C61">
        <w:rPr>
          <w:sz w:val="24"/>
          <w:szCs w:val="24"/>
        </w:rPr>
        <w:t>"</w:t>
      </w:r>
      <w:r w:rsidRPr="005F1C61">
        <w:rPr>
          <w:sz w:val="24"/>
          <w:szCs w:val="24"/>
        </w:rPr>
        <w:t xml:space="preserve"> регламентируются и устанавливаются нормативами градостроительного проектирования.</w:t>
      </w:r>
    </w:p>
    <w:p w:rsidR="00725CCE" w:rsidRPr="005F1C61" w:rsidRDefault="00725CCE" w:rsidP="00725CCE">
      <w:pPr>
        <w:suppressAutoHyphens/>
        <w:autoSpaceDE w:val="0"/>
        <w:autoSpaceDN w:val="0"/>
        <w:adjustRightInd w:val="0"/>
        <w:spacing w:before="240"/>
        <w:jc w:val="both"/>
        <w:outlineLvl w:val="3"/>
        <w:rPr>
          <w:sz w:val="24"/>
          <w:szCs w:val="24"/>
        </w:rPr>
      </w:pPr>
      <w:bookmarkStart w:id="97" w:name="_Toc517360296"/>
      <w:bookmarkStart w:id="98" w:name="_Toc529183405"/>
      <w:r w:rsidRPr="005F1C61">
        <w:rPr>
          <w:b/>
          <w:bCs/>
          <w:sz w:val="24"/>
          <w:szCs w:val="24"/>
        </w:rPr>
        <w:t xml:space="preserve">Статья </w:t>
      </w:r>
      <w:r w:rsidR="007034C1" w:rsidRPr="005F1C61">
        <w:rPr>
          <w:b/>
          <w:bCs/>
          <w:sz w:val="24"/>
          <w:szCs w:val="24"/>
        </w:rPr>
        <w:t>37</w:t>
      </w:r>
      <w:r w:rsidRPr="005F1C61">
        <w:rPr>
          <w:b/>
          <w:bCs/>
          <w:sz w:val="24"/>
          <w:szCs w:val="24"/>
        </w:rPr>
        <w:t>.2 Градостроительный регламент зоны садоводческих, огороднических или дачных некоммерческих объединений граждан - СХ.2</w:t>
      </w:r>
      <w:r w:rsidRPr="005F1C61">
        <w:rPr>
          <w:sz w:val="24"/>
          <w:szCs w:val="24"/>
        </w:rPr>
        <w:t xml:space="preserve"> (виды разрешенного использования и предельные параметры)</w:t>
      </w:r>
      <w:bookmarkEnd w:id="97"/>
      <w:bookmarkEnd w:id="98"/>
    </w:p>
    <w:p w:rsidR="00725CCE" w:rsidRPr="005F1C61" w:rsidRDefault="00725CCE" w:rsidP="00725CCE">
      <w:pPr>
        <w:suppressAutoHyphens/>
        <w:autoSpaceDE w:val="0"/>
        <w:autoSpaceDN w:val="0"/>
        <w:adjustRightInd w:val="0"/>
        <w:jc w:val="both"/>
        <w:rPr>
          <w:sz w:val="24"/>
          <w:szCs w:val="24"/>
          <w:u w:val="single"/>
        </w:rPr>
      </w:pPr>
      <w:r w:rsidRPr="005F1C61">
        <w:rPr>
          <w:sz w:val="24"/>
          <w:szCs w:val="24"/>
          <w:u w:val="single"/>
        </w:rPr>
        <w:lastRenderedPageBreak/>
        <w:t>Цель выделения зоны:</w:t>
      </w:r>
    </w:p>
    <w:p w:rsidR="00725CCE" w:rsidRPr="005F1C61" w:rsidRDefault="00725CCE" w:rsidP="00725CCE">
      <w:pPr>
        <w:suppressAutoHyphens/>
        <w:autoSpaceDE w:val="0"/>
        <w:autoSpaceDN w:val="0"/>
        <w:adjustRightInd w:val="0"/>
        <w:jc w:val="both"/>
        <w:rPr>
          <w:sz w:val="24"/>
          <w:szCs w:val="24"/>
        </w:rPr>
      </w:pPr>
      <w:r w:rsidRPr="005F1C61">
        <w:rPr>
          <w:sz w:val="24"/>
          <w:szCs w:val="24"/>
        </w:rPr>
        <w:t>- использование и развитие дачных хозяйств и садоводств, огородов и личного подсобного хозяйства.</w:t>
      </w:r>
    </w:p>
    <w:p w:rsidR="00951315" w:rsidRPr="005F1C61" w:rsidRDefault="00951315" w:rsidP="00951315">
      <w:pPr>
        <w:suppressAutoHyphens/>
        <w:autoSpaceDE w:val="0"/>
        <w:autoSpaceDN w:val="0"/>
        <w:adjustRightInd w:val="0"/>
        <w:jc w:val="both"/>
        <w:rPr>
          <w:sz w:val="24"/>
          <w:szCs w:val="24"/>
        </w:rPr>
      </w:pPr>
      <w:r w:rsidRPr="005F1C61">
        <w:rPr>
          <w:sz w:val="24"/>
          <w:szCs w:val="24"/>
        </w:rPr>
        <w:t>Код (числовое обозначение) вида разрешенного использования земельного участка определяется в соответствии с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10.11.2020 №П/0412 «Об утверждении классификатора видов разрешенного использования земельных участков».</w:t>
      </w:r>
    </w:p>
    <w:p w:rsidR="00725CCE" w:rsidRPr="005F1C61" w:rsidRDefault="00725CCE" w:rsidP="00725CCE">
      <w:pPr>
        <w:suppressAutoHyphens/>
        <w:autoSpaceDE w:val="0"/>
        <w:autoSpaceDN w:val="0"/>
        <w:adjustRightInd w:val="0"/>
        <w:jc w:val="both"/>
        <w:rPr>
          <w:b/>
          <w:sz w:val="24"/>
          <w:szCs w:val="24"/>
          <w:lang w:eastAsia="ru-RU"/>
        </w:rPr>
      </w:pPr>
      <w:r w:rsidRPr="005F1C61">
        <w:rPr>
          <w:b/>
          <w:sz w:val="24"/>
          <w:szCs w:val="24"/>
          <w:lang w:eastAsia="ru-RU"/>
        </w:rPr>
        <w:t>Виды разрешенного использования земельных участков и объектов капитального строительства</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 xml:space="preserve">ЗУ </w:t>
      </w:r>
      <w:r w:rsidRPr="005F1C61">
        <w:rPr>
          <w:sz w:val="24"/>
          <w:szCs w:val="24"/>
          <w:lang w:val="en-US" w:eastAsia="ru-RU"/>
        </w:rPr>
        <w:t>min</w:t>
      </w:r>
      <w:r w:rsidRPr="005F1C61">
        <w:rPr>
          <w:sz w:val="24"/>
          <w:szCs w:val="24"/>
          <w:lang w:eastAsia="ru-RU"/>
        </w:rPr>
        <w:t xml:space="preserve"> - предельные </w:t>
      </w:r>
      <w:r w:rsidRPr="005F1C61">
        <w:rPr>
          <w:sz w:val="24"/>
          <w:szCs w:val="24"/>
          <w:u w:val="single"/>
          <w:lang w:eastAsia="ru-RU"/>
        </w:rPr>
        <w:t>минимальные</w:t>
      </w:r>
      <w:r w:rsidRPr="005F1C61">
        <w:rPr>
          <w:sz w:val="24"/>
          <w:szCs w:val="24"/>
          <w:lang w:eastAsia="ru-RU"/>
        </w:rPr>
        <w:t xml:space="preserve"> размеры земельных участков, в том числе их площадь;</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 xml:space="preserve">ЗУ max - предельные </w:t>
      </w:r>
      <w:r w:rsidRPr="005F1C61">
        <w:rPr>
          <w:sz w:val="24"/>
          <w:szCs w:val="24"/>
          <w:u w:val="single"/>
          <w:lang w:eastAsia="ru-RU"/>
        </w:rPr>
        <w:t>максимальные</w:t>
      </w:r>
      <w:r w:rsidRPr="005F1C61">
        <w:rPr>
          <w:sz w:val="24"/>
          <w:szCs w:val="24"/>
          <w:lang w:eastAsia="ru-RU"/>
        </w:rPr>
        <w:t xml:space="preserve"> размеры земельных участков, в том числе их площадь;</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Отступ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Эт. - предельное количество этажей или предельную высоту зданий, строений, сооружений;</w:t>
      </w:r>
    </w:p>
    <w:p w:rsidR="00725CCE" w:rsidRPr="005F1C61" w:rsidRDefault="00725CCE" w:rsidP="00725CCE">
      <w:pPr>
        <w:suppressAutoHyphens/>
        <w:autoSpaceDE w:val="0"/>
        <w:autoSpaceDN w:val="0"/>
        <w:adjustRightInd w:val="0"/>
        <w:spacing w:after="120"/>
        <w:jc w:val="both"/>
        <w:rPr>
          <w:sz w:val="24"/>
          <w:szCs w:val="24"/>
          <w:lang w:eastAsia="ru-RU"/>
        </w:rPr>
      </w:pPr>
      <w:r w:rsidRPr="005F1C61">
        <w:rPr>
          <w:sz w:val="24"/>
          <w:szCs w:val="24"/>
          <w:lang w:eastAsia="ru-RU"/>
        </w:rPr>
        <w:t>%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849" w:type="dxa"/>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2636"/>
        <w:gridCol w:w="851"/>
        <w:gridCol w:w="1134"/>
        <w:gridCol w:w="1134"/>
        <w:gridCol w:w="1134"/>
        <w:gridCol w:w="1134"/>
        <w:gridCol w:w="1096"/>
      </w:tblGrid>
      <w:tr w:rsidR="00E27B44" w:rsidRPr="005F1C61" w:rsidTr="00E27B44">
        <w:trPr>
          <w:cantSplit/>
          <w:trHeight w:val="1417"/>
          <w:jc w:val="center"/>
        </w:trPr>
        <w:tc>
          <w:tcPr>
            <w:tcW w:w="730" w:type="dxa"/>
            <w:vAlign w:val="center"/>
          </w:tcPr>
          <w:p w:rsidR="00E27B44" w:rsidRPr="005F1C61" w:rsidRDefault="00E27B44" w:rsidP="00E27B44">
            <w:pPr>
              <w:autoSpaceDE w:val="0"/>
              <w:autoSpaceDN w:val="0"/>
              <w:adjustRightInd w:val="0"/>
              <w:ind w:firstLine="0"/>
              <w:jc w:val="both"/>
              <w:rPr>
                <w:b/>
                <w:sz w:val="22"/>
              </w:rPr>
            </w:pPr>
            <w:r w:rsidRPr="005F1C61">
              <w:rPr>
                <w:b/>
                <w:sz w:val="22"/>
              </w:rPr>
              <w:t>№ п/п</w:t>
            </w:r>
          </w:p>
        </w:tc>
        <w:tc>
          <w:tcPr>
            <w:tcW w:w="2636" w:type="dxa"/>
            <w:vAlign w:val="center"/>
          </w:tcPr>
          <w:p w:rsidR="00E27B44" w:rsidRPr="005F1C61" w:rsidRDefault="00E27B44" w:rsidP="00E27B44">
            <w:pPr>
              <w:autoSpaceDE w:val="0"/>
              <w:autoSpaceDN w:val="0"/>
              <w:adjustRightInd w:val="0"/>
              <w:ind w:firstLine="0"/>
              <w:jc w:val="center"/>
              <w:rPr>
                <w:b/>
                <w:sz w:val="22"/>
              </w:rPr>
            </w:pPr>
            <w:r w:rsidRPr="005F1C61">
              <w:rPr>
                <w:b/>
                <w:sz w:val="22"/>
              </w:rPr>
              <w:t>Наименование ВРИ</w:t>
            </w:r>
          </w:p>
        </w:tc>
        <w:tc>
          <w:tcPr>
            <w:tcW w:w="851" w:type="dxa"/>
            <w:vAlign w:val="center"/>
          </w:tcPr>
          <w:p w:rsidR="00E27B44" w:rsidRPr="005F1C61" w:rsidRDefault="00E27B44" w:rsidP="00E27B44">
            <w:pPr>
              <w:autoSpaceDE w:val="0"/>
              <w:autoSpaceDN w:val="0"/>
              <w:adjustRightInd w:val="0"/>
              <w:ind w:firstLine="0"/>
              <w:jc w:val="center"/>
              <w:rPr>
                <w:b/>
                <w:sz w:val="22"/>
              </w:rPr>
            </w:pPr>
            <w:r w:rsidRPr="005F1C61">
              <w:rPr>
                <w:b/>
                <w:sz w:val="22"/>
              </w:rPr>
              <w:t>Код (числовое обозначение ВРИ)</w:t>
            </w:r>
          </w:p>
        </w:tc>
        <w:tc>
          <w:tcPr>
            <w:tcW w:w="1134" w:type="dxa"/>
            <w:vAlign w:val="center"/>
          </w:tcPr>
          <w:p w:rsidR="00E27B44" w:rsidRPr="005F1C61" w:rsidRDefault="00E27B44" w:rsidP="00E27B44">
            <w:pPr>
              <w:autoSpaceDE w:val="0"/>
              <w:autoSpaceDN w:val="0"/>
              <w:adjustRightInd w:val="0"/>
              <w:ind w:firstLine="0"/>
              <w:jc w:val="center"/>
              <w:rPr>
                <w:b/>
                <w:sz w:val="22"/>
              </w:rPr>
            </w:pPr>
            <w:r w:rsidRPr="005F1C61">
              <w:rPr>
                <w:b/>
                <w:sz w:val="22"/>
              </w:rPr>
              <w:t xml:space="preserve">ЗУ </w:t>
            </w:r>
            <w:r w:rsidRPr="005F1C61">
              <w:rPr>
                <w:b/>
                <w:sz w:val="22"/>
                <w:lang w:val="en-US"/>
              </w:rPr>
              <w:t>min</w:t>
            </w:r>
            <w:r w:rsidRPr="005F1C61">
              <w:rPr>
                <w:b/>
                <w:sz w:val="22"/>
              </w:rPr>
              <w:t>,</w:t>
            </w:r>
          </w:p>
          <w:p w:rsidR="00E27B44" w:rsidRPr="005F1C61" w:rsidRDefault="00E27B44" w:rsidP="00E27B44">
            <w:pPr>
              <w:autoSpaceDE w:val="0"/>
              <w:autoSpaceDN w:val="0"/>
              <w:adjustRightInd w:val="0"/>
              <w:ind w:firstLine="0"/>
              <w:jc w:val="center"/>
              <w:rPr>
                <w:b/>
                <w:sz w:val="22"/>
              </w:rPr>
            </w:pPr>
            <w:r w:rsidRPr="005F1C61">
              <w:rPr>
                <w:b/>
                <w:sz w:val="22"/>
              </w:rPr>
              <w:t>кв.м.</w:t>
            </w:r>
          </w:p>
        </w:tc>
        <w:tc>
          <w:tcPr>
            <w:tcW w:w="1134" w:type="dxa"/>
            <w:vAlign w:val="center"/>
          </w:tcPr>
          <w:p w:rsidR="00E27B44" w:rsidRPr="005F1C61" w:rsidRDefault="00E27B44" w:rsidP="00E27B44">
            <w:pPr>
              <w:autoSpaceDE w:val="0"/>
              <w:autoSpaceDN w:val="0"/>
              <w:adjustRightInd w:val="0"/>
              <w:ind w:firstLine="0"/>
              <w:jc w:val="center"/>
              <w:rPr>
                <w:b/>
                <w:sz w:val="22"/>
              </w:rPr>
            </w:pPr>
            <w:r w:rsidRPr="005F1C61">
              <w:rPr>
                <w:b/>
                <w:sz w:val="22"/>
              </w:rPr>
              <w:t xml:space="preserve">ЗУ </w:t>
            </w:r>
            <w:r w:rsidRPr="005F1C61">
              <w:rPr>
                <w:b/>
                <w:sz w:val="22"/>
                <w:lang w:val="en-US"/>
              </w:rPr>
              <w:t>max</w:t>
            </w:r>
            <w:r w:rsidRPr="005F1C61">
              <w:rPr>
                <w:b/>
                <w:sz w:val="22"/>
              </w:rPr>
              <w:t>,</w:t>
            </w:r>
          </w:p>
          <w:p w:rsidR="00E27B44" w:rsidRPr="005F1C61" w:rsidRDefault="00E27B44" w:rsidP="00E27B44">
            <w:pPr>
              <w:autoSpaceDE w:val="0"/>
              <w:autoSpaceDN w:val="0"/>
              <w:adjustRightInd w:val="0"/>
              <w:ind w:firstLine="0"/>
              <w:jc w:val="center"/>
              <w:rPr>
                <w:b/>
                <w:sz w:val="22"/>
              </w:rPr>
            </w:pPr>
            <w:r w:rsidRPr="005F1C61">
              <w:rPr>
                <w:b/>
                <w:sz w:val="22"/>
              </w:rPr>
              <w:t>кв.м.</w:t>
            </w:r>
          </w:p>
        </w:tc>
        <w:tc>
          <w:tcPr>
            <w:tcW w:w="1134" w:type="dxa"/>
            <w:vAlign w:val="center"/>
          </w:tcPr>
          <w:p w:rsidR="00E27B44" w:rsidRPr="005F1C61" w:rsidRDefault="00E27B44" w:rsidP="00E27B44">
            <w:pPr>
              <w:autoSpaceDE w:val="0"/>
              <w:autoSpaceDN w:val="0"/>
              <w:adjustRightInd w:val="0"/>
              <w:ind w:firstLine="0"/>
              <w:jc w:val="center"/>
              <w:rPr>
                <w:b/>
                <w:sz w:val="22"/>
              </w:rPr>
            </w:pPr>
            <w:r w:rsidRPr="005F1C61">
              <w:rPr>
                <w:b/>
                <w:sz w:val="22"/>
              </w:rPr>
              <w:t>Отступ, м</w:t>
            </w:r>
          </w:p>
        </w:tc>
        <w:tc>
          <w:tcPr>
            <w:tcW w:w="1134" w:type="dxa"/>
            <w:vAlign w:val="center"/>
          </w:tcPr>
          <w:p w:rsidR="00E27B44" w:rsidRPr="005F1C61" w:rsidRDefault="00E27B44" w:rsidP="00E27B44">
            <w:pPr>
              <w:autoSpaceDE w:val="0"/>
              <w:autoSpaceDN w:val="0"/>
              <w:adjustRightInd w:val="0"/>
              <w:ind w:firstLine="0"/>
              <w:jc w:val="center"/>
              <w:rPr>
                <w:b/>
                <w:sz w:val="22"/>
              </w:rPr>
            </w:pPr>
            <w:r w:rsidRPr="005F1C61">
              <w:rPr>
                <w:b/>
                <w:sz w:val="22"/>
              </w:rPr>
              <w:t>Эт.</w:t>
            </w:r>
          </w:p>
        </w:tc>
        <w:tc>
          <w:tcPr>
            <w:tcW w:w="1096" w:type="dxa"/>
            <w:vAlign w:val="center"/>
          </w:tcPr>
          <w:p w:rsidR="00E27B44" w:rsidRPr="005F1C61" w:rsidRDefault="00E27B44" w:rsidP="00E27B44">
            <w:pPr>
              <w:autoSpaceDE w:val="0"/>
              <w:autoSpaceDN w:val="0"/>
              <w:adjustRightInd w:val="0"/>
              <w:ind w:firstLine="0"/>
              <w:jc w:val="center"/>
              <w:rPr>
                <w:b/>
                <w:sz w:val="22"/>
              </w:rPr>
            </w:pPr>
            <w:r w:rsidRPr="005F1C61">
              <w:rPr>
                <w:b/>
                <w:sz w:val="22"/>
              </w:rPr>
              <w:t>%</w:t>
            </w:r>
          </w:p>
        </w:tc>
      </w:tr>
      <w:tr w:rsidR="00E27B44" w:rsidRPr="005F1C61" w:rsidTr="00E27B44">
        <w:trPr>
          <w:trHeight w:val="146"/>
          <w:jc w:val="center"/>
        </w:trPr>
        <w:tc>
          <w:tcPr>
            <w:tcW w:w="730" w:type="dxa"/>
            <w:noWrap/>
            <w:vAlign w:val="center"/>
          </w:tcPr>
          <w:p w:rsidR="00E27B44" w:rsidRPr="005F1C61" w:rsidRDefault="00E27B44" w:rsidP="00E27B44">
            <w:pPr>
              <w:autoSpaceDE w:val="0"/>
              <w:autoSpaceDN w:val="0"/>
              <w:adjustRightInd w:val="0"/>
              <w:ind w:firstLine="0"/>
              <w:jc w:val="center"/>
              <w:rPr>
                <w:b/>
                <w:sz w:val="22"/>
              </w:rPr>
            </w:pPr>
          </w:p>
        </w:tc>
        <w:tc>
          <w:tcPr>
            <w:tcW w:w="2636" w:type="dxa"/>
            <w:noWrap/>
            <w:vAlign w:val="center"/>
          </w:tcPr>
          <w:p w:rsidR="00E27B44" w:rsidRPr="005F1C61" w:rsidRDefault="00E27B44" w:rsidP="00E27B44">
            <w:pPr>
              <w:autoSpaceDE w:val="0"/>
              <w:autoSpaceDN w:val="0"/>
              <w:adjustRightInd w:val="0"/>
              <w:ind w:firstLine="0"/>
              <w:jc w:val="both"/>
              <w:rPr>
                <w:b/>
                <w:sz w:val="22"/>
              </w:rPr>
            </w:pPr>
            <w:r w:rsidRPr="005F1C61">
              <w:rPr>
                <w:b/>
                <w:sz w:val="22"/>
              </w:rPr>
              <w:t>Основные виды разрешенного использования</w:t>
            </w:r>
          </w:p>
        </w:tc>
        <w:tc>
          <w:tcPr>
            <w:tcW w:w="6483" w:type="dxa"/>
            <w:gridSpan w:val="6"/>
            <w:noWrap/>
            <w:vAlign w:val="center"/>
          </w:tcPr>
          <w:p w:rsidR="00E27B44" w:rsidRPr="005F1C61" w:rsidRDefault="00E27B44" w:rsidP="00E27B44">
            <w:pPr>
              <w:autoSpaceDE w:val="0"/>
              <w:autoSpaceDN w:val="0"/>
              <w:adjustRightInd w:val="0"/>
              <w:ind w:firstLine="0"/>
              <w:jc w:val="center"/>
              <w:rPr>
                <w:b/>
                <w:sz w:val="22"/>
              </w:rPr>
            </w:pPr>
          </w:p>
        </w:tc>
      </w:tr>
      <w:tr w:rsidR="00E27B44" w:rsidRPr="005F1C61" w:rsidTr="00E27B44">
        <w:trPr>
          <w:trHeight w:val="146"/>
          <w:jc w:val="center"/>
        </w:trPr>
        <w:tc>
          <w:tcPr>
            <w:tcW w:w="730"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w:t>
            </w:r>
          </w:p>
        </w:tc>
        <w:tc>
          <w:tcPr>
            <w:tcW w:w="2636" w:type="dxa"/>
            <w:noWrap/>
            <w:vAlign w:val="center"/>
          </w:tcPr>
          <w:p w:rsidR="00E27B44" w:rsidRPr="005F1C61" w:rsidRDefault="00E27B44" w:rsidP="00E27B44">
            <w:pPr>
              <w:autoSpaceDE w:val="0"/>
              <w:autoSpaceDN w:val="0"/>
              <w:adjustRightInd w:val="0"/>
              <w:ind w:firstLine="0"/>
              <w:jc w:val="both"/>
              <w:rPr>
                <w:sz w:val="22"/>
              </w:rPr>
            </w:pPr>
            <w:r w:rsidRPr="005F1C61">
              <w:rPr>
                <w:sz w:val="22"/>
              </w:rPr>
              <w:t>Ведение огородничества</w:t>
            </w:r>
          </w:p>
        </w:tc>
        <w:tc>
          <w:tcPr>
            <w:tcW w:w="85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13.1</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200</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1500</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E27B44" w:rsidRPr="005F1C61" w:rsidRDefault="00E27B44" w:rsidP="00E27B44">
            <w:pPr>
              <w:autoSpaceDE w:val="0"/>
              <w:autoSpaceDN w:val="0"/>
              <w:adjustRightInd w:val="0"/>
              <w:ind w:firstLine="0"/>
              <w:jc w:val="center"/>
              <w:rPr>
                <w:sz w:val="22"/>
              </w:rPr>
            </w:pPr>
            <w:r w:rsidRPr="005F1C61">
              <w:rPr>
                <w:sz w:val="22"/>
              </w:rPr>
              <w:t>от границы участка - 3 м*</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2</w:t>
            </w:r>
          </w:p>
        </w:tc>
        <w:tc>
          <w:tcPr>
            <w:tcW w:w="1096"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25</w:t>
            </w:r>
          </w:p>
        </w:tc>
      </w:tr>
      <w:tr w:rsidR="00E27B44" w:rsidRPr="005F1C61" w:rsidTr="00E27B44">
        <w:trPr>
          <w:trHeight w:val="146"/>
          <w:jc w:val="center"/>
        </w:trPr>
        <w:tc>
          <w:tcPr>
            <w:tcW w:w="730"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2.</w:t>
            </w:r>
          </w:p>
        </w:tc>
        <w:tc>
          <w:tcPr>
            <w:tcW w:w="2636" w:type="dxa"/>
            <w:noWrap/>
            <w:vAlign w:val="center"/>
          </w:tcPr>
          <w:p w:rsidR="00E27B44" w:rsidRPr="005F1C61" w:rsidRDefault="00E27B44" w:rsidP="00E27B44">
            <w:pPr>
              <w:autoSpaceDE w:val="0"/>
              <w:autoSpaceDN w:val="0"/>
              <w:adjustRightInd w:val="0"/>
              <w:ind w:firstLine="0"/>
              <w:jc w:val="both"/>
              <w:rPr>
                <w:sz w:val="22"/>
              </w:rPr>
            </w:pPr>
            <w:r w:rsidRPr="005F1C61">
              <w:rPr>
                <w:sz w:val="22"/>
              </w:rPr>
              <w:t>Ведение садоводства</w:t>
            </w:r>
          </w:p>
        </w:tc>
        <w:tc>
          <w:tcPr>
            <w:tcW w:w="85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13.2</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400</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1500</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E27B44" w:rsidRPr="005F1C61" w:rsidRDefault="00E27B44" w:rsidP="00E27B44">
            <w:pPr>
              <w:autoSpaceDE w:val="0"/>
              <w:autoSpaceDN w:val="0"/>
              <w:adjustRightInd w:val="0"/>
              <w:ind w:firstLine="0"/>
              <w:jc w:val="center"/>
              <w:rPr>
                <w:sz w:val="22"/>
              </w:rPr>
            </w:pPr>
            <w:r w:rsidRPr="005F1C61">
              <w:rPr>
                <w:sz w:val="22"/>
              </w:rPr>
              <w:t>от границы участка - 3 м*</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2</w:t>
            </w:r>
          </w:p>
        </w:tc>
        <w:tc>
          <w:tcPr>
            <w:tcW w:w="1096"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40</w:t>
            </w:r>
          </w:p>
        </w:tc>
      </w:tr>
      <w:tr w:rsidR="00E27B44" w:rsidRPr="005F1C61" w:rsidTr="00E27B44">
        <w:trPr>
          <w:trHeight w:val="146"/>
          <w:jc w:val="center"/>
        </w:trPr>
        <w:tc>
          <w:tcPr>
            <w:tcW w:w="730"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3.</w:t>
            </w:r>
          </w:p>
        </w:tc>
        <w:tc>
          <w:tcPr>
            <w:tcW w:w="2636" w:type="dxa"/>
            <w:noWrap/>
            <w:vAlign w:val="center"/>
          </w:tcPr>
          <w:p w:rsidR="00E27B44" w:rsidRPr="005F1C61" w:rsidRDefault="00E27B44" w:rsidP="00E27B44">
            <w:pPr>
              <w:autoSpaceDE w:val="0"/>
              <w:autoSpaceDN w:val="0"/>
              <w:adjustRightInd w:val="0"/>
              <w:ind w:firstLine="0"/>
              <w:jc w:val="both"/>
              <w:rPr>
                <w:sz w:val="22"/>
              </w:rPr>
            </w:pPr>
            <w:r w:rsidRPr="005F1C61">
              <w:rPr>
                <w:sz w:val="22"/>
              </w:rPr>
              <w:t>Земельные участки общего назначения</w:t>
            </w:r>
          </w:p>
        </w:tc>
        <w:tc>
          <w:tcPr>
            <w:tcW w:w="85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13.0</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096"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r>
      <w:tr w:rsidR="00E27B44" w:rsidRPr="005F1C61" w:rsidTr="00E27B44">
        <w:trPr>
          <w:trHeight w:val="146"/>
          <w:jc w:val="center"/>
        </w:trPr>
        <w:tc>
          <w:tcPr>
            <w:tcW w:w="730"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4.</w:t>
            </w:r>
          </w:p>
        </w:tc>
        <w:tc>
          <w:tcPr>
            <w:tcW w:w="2636" w:type="dxa"/>
            <w:noWrap/>
            <w:vAlign w:val="center"/>
          </w:tcPr>
          <w:p w:rsidR="00E27B44" w:rsidRPr="005F1C61" w:rsidRDefault="00E27B44" w:rsidP="00E27B44">
            <w:pPr>
              <w:autoSpaceDE w:val="0"/>
              <w:autoSpaceDN w:val="0"/>
              <w:adjustRightInd w:val="0"/>
              <w:ind w:firstLine="0"/>
              <w:jc w:val="both"/>
              <w:rPr>
                <w:sz w:val="22"/>
              </w:rPr>
            </w:pPr>
            <w:r w:rsidRPr="005F1C61">
              <w:rPr>
                <w:sz w:val="22"/>
              </w:rPr>
              <w:t xml:space="preserve">Для ведения личного подсобного хозяйства (приусадебный </w:t>
            </w:r>
            <w:r w:rsidRPr="005F1C61">
              <w:rPr>
                <w:sz w:val="22"/>
              </w:rPr>
              <w:lastRenderedPageBreak/>
              <w:t xml:space="preserve">земельный участок) </w:t>
            </w:r>
          </w:p>
        </w:tc>
        <w:tc>
          <w:tcPr>
            <w:tcW w:w="85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lastRenderedPageBreak/>
              <w:t>2.2</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600</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4500</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lastRenderedPageBreak/>
                <w:t>5 м</w:t>
              </w:r>
            </w:smartTag>
            <w:r w:rsidRPr="005F1C61">
              <w:rPr>
                <w:sz w:val="22"/>
              </w:rPr>
              <w:t>;</w:t>
            </w:r>
          </w:p>
          <w:p w:rsidR="00E27B44" w:rsidRPr="005F1C61" w:rsidRDefault="00E27B44" w:rsidP="00E27B44">
            <w:pPr>
              <w:autoSpaceDE w:val="0"/>
              <w:autoSpaceDN w:val="0"/>
              <w:adjustRightInd w:val="0"/>
              <w:ind w:firstLine="0"/>
              <w:jc w:val="center"/>
              <w:rPr>
                <w:sz w:val="22"/>
              </w:rPr>
            </w:pPr>
            <w:r w:rsidRPr="005F1C61">
              <w:rPr>
                <w:sz w:val="22"/>
              </w:rPr>
              <w:t>от границы участка - 3 м*</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lastRenderedPageBreak/>
              <w:t>3</w:t>
            </w:r>
          </w:p>
        </w:tc>
        <w:tc>
          <w:tcPr>
            <w:tcW w:w="1096"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40</w:t>
            </w:r>
          </w:p>
        </w:tc>
      </w:tr>
      <w:tr w:rsidR="00E27B44" w:rsidRPr="005F1C61" w:rsidTr="00E27B44">
        <w:trPr>
          <w:trHeight w:val="146"/>
          <w:jc w:val="center"/>
        </w:trPr>
        <w:tc>
          <w:tcPr>
            <w:tcW w:w="730" w:type="dxa"/>
            <w:noWrap/>
            <w:vAlign w:val="center"/>
          </w:tcPr>
          <w:p w:rsidR="00E27B44" w:rsidRPr="005F1C61" w:rsidRDefault="0044076A" w:rsidP="00E27B44">
            <w:pPr>
              <w:autoSpaceDE w:val="0"/>
              <w:autoSpaceDN w:val="0"/>
              <w:adjustRightInd w:val="0"/>
              <w:ind w:firstLine="0"/>
              <w:jc w:val="center"/>
              <w:rPr>
                <w:sz w:val="22"/>
              </w:rPr>
            </w:pPr>
            <w:r>
              <w:rPr>
                <w:sz w:val="22"/>
              </w:rPr>
              <w:lastRenderedPageBreak/>
              <w:t>5</w:t>
            </w:r>
            <w:r w:rsidR="00E27B44" w:rsidRPr="005F1C61">
              <w:rPr>
                <w:sz w:val="22"/>
              </w:rPr>
              <w:t>.</w:t>
            </w:r>
          </w:p>
        </w:tc>
        <w:tc>
          <w:tcPr>
            <w:tcW w:w="2636" w:type="dxa"/>
            <w:noWrap/>
            <w:vAlign w:val="center"/>
          </w:tcPr>
          <w:p w:rsidR="00E27B44" w:rsidRPr="005F1C61" w:rsidRDefault="00E27B44" w:rsidP="00E27B44">
            <w:pPr>
              <w:autoSpaceDE w:val="0"/>
              <w:autoSpaceDN w:val="0"/>
              <w:adjustRightInd w:val="0"/>
              <w:ind w:firstLine="0"/>
              <w:jc w:val="both"/>
              <w:rPr>
                <w:sz w:val="22"/>
              </w:rPr>
            </w:pPr>
            <w:r w:rsidRPr="005F1C61">
              <w:rPr>
                <w:sz w:val="22"/>
              </w:rPr>
              <w:t>Земельные участки (территории) общего пользования</w:t>
            </w:r>
          </w:p>
        </w:tc>
        <w:tc>
          <w:tcPr>
            <w:tcW w:w="85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12.0</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096"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r>
      <w:tr w:rsidR="00E27B44" w:rsidRPr="005F1C61" w:rsidTr="00E27B44">
        <w:trPr>
          <w:trHeight w:val="146"/>
          <w:jc w:val="center"/>
        </w:trPr>
        <w:tc>
          <w:tcPr>
            <w:tcW w:w="730" w:type="dxa"/>
            <w:noWrap/>
            <w:vAlign w:val="center"/>
          </w:tcPr>
          <w:p w:rsidR="00E27B44" w:rsidRPr="005F1C61" w:rsidRDefault="0044076A" w:rsidP="00E27B44">
            <w:pPr>
              <w:autoSpaceDE w:val="0"/>
              <w:autoSpaceDN w:val="0"/>
              <w:adjustRightInd w:val="0"/>
              <w:ind w:firstLine="0"/>
              <w:jc w:val="center"/>
              <w:rPr>
                <w:sz w:val="22"/>
              </w:rPr>
            </w:pPr>
            <w:r>
              <w:rPr>
                <w:sz w:val="22"/>
              </w:rPr>
              <w:t>6</w:t>
            </w:r>
            <w:r w:rsidR="00E27B44" w:rsidRPr="005F1C61">
              <w:rPr>
                <w:sz w:val="22"/>
              </w:rPr>
              <w:t>.</w:t>
            </w:r>
          </w:p>
        </w:tc>
        <w:tc>
          <w:tcPr>
            <w:tcW w:w="2636" w:type="dxa"/>
            <w:noWrap/>
            <w:vAlign w:val="center"/>
          </w:tcPr>
          <w:p w:rsidR="00E27B44" w:rsidRPr="005F1C61" w:rsidRDefault="00E27B44" w:rsidP="00E27B44">
            <w:pPr>
              <w:autoSpaceDE w:val="0"/>
              <w:autoSpaceDN w:val="0"/>
              <w:adjustRightInd w:val="0"/>
              <w:ind w:firstLine="0"/>
              <w:jc w:val="both"/>
              <w:rPr>
                <w:sz w:val="22"/>
              </w:rPr>
            </w:pPr>
            <w:r w:rsidRPr="005F1C61">
              <w:rPr>
                <w:sz w:val="22"/>
              </w:rPr>
              <w:t>Коммунальное обслуживание</w:t>
            </w:r>
          </w:p>
        </w:tc>
        <w:tc>
          <w:tcPr>
            <w:tcW w:w="85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3.1</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E27B44" w:rsidRPr="005F1C61" w:rsidRDefault="00E27B44" w:rsidP="00E27B44">
            <w:pPr>
              <w:autoSpaceDE w:val="0"/>
              <w:autoSpaceDN w:val="0"/>
              <w:adjustRightInd w:val="0"/>
              <w:ind w:firstLine="0"/>
              <w:jc w:val="center"/>
              <w:rPr>
                <w:sz w:val="22"/>
              </w:rPr>
            </w:pPr>
            <w:r w:rsidRPr="005F1C61">
              <w:rPr>
                <w:sz w:val="22"/>
              </w:rPr>
              <w:t>от границы участка - 3 м*</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096"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75</w:t>
            </w:r>
          </w:p>
        </w:tc>
      </w:tr>
      <w:tr w:rsidR="00E27B44" w:rsidRPr="005F1C61" w:rsidTr="00E27B44">
        <w:trPr>
          <w:trHeight w:val="1017"/>
          <w:jc w:val="center"/>
        </w:trPr>
        <w:tc>
          <w:tcPr>
            <w:tcW w:w="730" w:type="dxa"/>
            <w:noWrap/>
            <w:vAlign w:val="center"/>
          </w:tcPr>
          <w:p w:rsidR="00E27B44" w:rsidRPr="005F1C61" w:rsidRDefault="0044076A" w:rsidP="00E27B44">
            <w:pPr>
              <w:autoSpaceDE w:val="0"/>
              <w:autoSpaceDN w:val="0"/>
              <w:adjustRightInd w:val="0"/>
              <w:ind w:firstLine="0"/>
              <w:jc w:val="center"/>
              <w:rPr>
                <w:sz w:val="22"/>
              </w:rPr>
            </w:pPr>
            <w:r>
              <w:rPr>
                <w:sz w:val="22"/>
              </w:rPr>
              <w:t>7.</w:t>
            </w:r>
          </w:p>
        </w:tc>
        <w:tc>
          <w:tcPr>
            <w:tcW w:w="2636" w:type="dxa"/>
            <w:noWrap/>
            <w:vAlign w:val="center"/>
          </w:tcPr>
          <w:p w:rsidR="00E27B44" w:rsidRPr="005F1C61" w:rsidRDefault="00E27B44" w:rsidP="00E27B44">
            <w:pPr>
              <w:autoSpaceDE w:val="0"/>
              <w:autoSpaceDN w:val="0"/>
              <w:adjustRightInd w:val="0"/>
              <w:ind w:firstLine="0"/>
              <w:jc w:val="both"/>
              <w:rPr>
                <w:sz w:val="22"/>
              </w:rPr>
            </w:pPr>
            <w:r w:rsidRPr="005F1C61">
              <w:rPr>
                <w:sz w:val="22"/>
              </w:rPr>
              <w:t>Связь</w:t>
            </w:r>
          </w:p>
        </w:tc>
        <w:tc>
          <w:tcPr>
            <w:tcW w:w="85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6.8</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3</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w:t>
            </w:r>
          </w:p>
        </w:tc>
        <w:tc>
          <w:tcPr>
            <w:tcW w:w="1096"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r>
      <w:tr w:rsidR="00E27B44" w:rsidRPr="005F1C61" w:rsidTr="00E27B44">
        <w:trPr>
          <w:trHeight w:val="759"/>
          <w:jc w:val="center"/>
        </w:trPr>
        <w:tc>
          <w:tcPr>
            <w:tcW w:w="730" w:type="dxa"/>
            <w:noWrap/>
            <w:vAlign w:val="center"/>
          </w:tcPr>
          <w:p w:rsidR="00E27B44" w:rsidRPr="005F1C61" w:rsidRDefault="00E27B44" w:rsidP="00E27B44">
            <w:pPr>
              <w:autoSpaceDE w:val="0"/>
              <w:autoSpaceDN w:val="0"/>
              <w:adjustRightInd w:val="0"/>
              <w:ind w:firstLine="0"/>
              <w:jc w:val="center"/>
              <w:rPr>
                <w:sz w:val="22"/>
              </w:rPr>
            </w:pPr>
          </w:p>
        </w:tc>
        <w:tc>
          <w:tcPr>
            <w:tcW w:w="2636" w:type="dxa"/>
            <w:noWrap/>
            <w:vAlign w:val="center"/>
          </w:tcPr>
          <w:p w:rsidR="00E27B44" w:rsidRPr="005F1C61" w:rsidRDefault="00E27B44" w:rsidP="00E27B44">
            <w:pPr>
              <w:autoSpaceDE w:val="0"/>
              <w:autoSpaceDN w:val="0"/>
              <w:adjustRightInd w:val="0"/>
              <w:ind w:firstLine="0"/>
              <w:jc w:val="both"/>
              <w:rPr>
                <w:b/>
                <w:sz w:val="22"/>
              </w:rPr>
            </w:pPr>
            <w:r w:rsidRPr="005F1C61">
              <w:rPr>
                <w:b/>
                <w:sz w:val="22"/>
              </w:rPr>
              <w:t>Вспомогательные виды разрешенного использования</w:t>
            </w:r>
          </w:p>
        </w:tc>
        <w:tc>
          <w:tcPr>
            <w:tcW w:w="6483" w:type="dxa"/>
            <w:gridSpan w:val="6"/>
            <w:noWrap/>
            <w:vAlign w:val="center"/>
          </w:tcPr>
          <w:p w:rsidR="00E27B44" w:rsidRPr="005F1C61" w:rsidRDefault="00E27B44" w:rsidP="00E27B44">
            <w:pPr>
              <w:autoSpaceDE w:val="0"/>
              <w:autoSpaceDN w:val="0"/>
              <w:adjustRightInd w:val="0"/>
              <w:ind w:firstLine="0"/>
              <w:jc w:val="center"/>
              <w:rPr>
                <w:sz w:val="22"/>
              </w:rPr>
            </w:pPr>
          </w:p>
        </w:tc>
      </w:tr>
      <w:tr w:rsidR="00E27B44" w:rsidRPr="005F1C61" w:rsidTr="00E27B44">
        <w:trPr>
          <w:trHeight w:val="1017"/>
          <w:jc w:val="center"/>
        </w:trPr>
        <w:tc>
          <w:tcPr>
            <w:tcW w:w="730" w:type="dxa"/>
            <w:noWrap/>
            <w:vAlign w:val="center"/>
          </w:tcPr>
          <w:p w:rsidR="00E27B44" w:rsidRPr="005F1C61" w:rsidRDefault="0044076A" w:rsidP="00E27B44">
            <w:pPr>
              <w:autoSpaceDE w:val="0"/>
              <w:autoSpaceDN w:val="0"/>
              <w:adjustRightInd w:val="0"/>
              <w:ind w:firstLine="0"/>
              <w:jc w:val="center"/>
              <w:rPr>
                <w:sz w:val="22"/>
              </w:rPr>
            </w:pPr>
            <w:r>
              <w:rPr>
                <w:sz w:val="22"/>
              </w:rPr>
              <w:t>8</w:t>
            </w:r>
            <w:r w:rsidR="00E27B44" w:rsidRPr="005F1C61">
              <w:rPr>
                <w:sz w:val="22"/>
              </w:rPr>
              <w:t>.</w:t>
            </w:r>
          </w:p>
        </w:tc>
        <w:tc>
          <w:tcPr>
            <w:tcW w:w="2636" w:type="dxa"/>
            <w:noWrap/>
            <w:vAlign w:val="center"/>
          </w:tcPr>
          <w:p w:rsidR="00E27B44" w:rsidRPr="005F1C61" w:rsidRDefault="00E27B44" w:rsidP="00E27B44">
            <w:pPr>
              <w:autoSpaceDE w:val="0"/>
              <w:autoSpaceDN w:val="0"/>
              <w:adjustRightInd w:val="0"/>
              <w:ind w:firstLine="0"/>
              <w:jc w:val="both"/>
              <w:rPr>
                <w:sz w:val="22"/>
              </w:rPr>
            </w:pPr>
            <w:r w:rsidRPr="005F1C61">
              <w:rPr>
                <w:sz w:val="22"/>
              </w:rPr>
              <w:t>Обеспечение внутреннего правопорядка</w:t>
            </w:r>
          </w:p>
        </w:tc>
        <w:tc>
          <w:tcPr>
            <w:tcW w:w="85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8.3</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096"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r>
      <w:tr w:rsidR="00E27B44" w:rsidRPr="005F1C61" w:rsidTr="00E27B44">
        <w:trPr>
          <w:trHeight w:val="759"/>
          <w:jc w:val="center"/>
        </w:trPr>
        <w:tc>
          <w:tcPr>
            <w:tcW w:w="730" w:type="dxa"/>
            <w:noWrap/>
            <w:vAlign w:val="center"/>
          </w:tcPr>
          <w:p w:rsidR="00E27B44" w:rsidRPr="005F1C61" w:rsidRDefault="00E27B44" w:rsidP="00E27B44">
            <w:pPr>
              <w:autoSpaceDE w:val="0"/>
              <w:autoSpaceDN w:val="0"/>
              <w:adjustRightInd w:val="0"/>
              <w:ind w:firstLine="0"/>
              <w:jc w:val="center"/>
              <w:rPr>
                <w:sz w:val="22"/>
              </w:rPr>
            </w:pPr>
          </w:p>
        </w:tc>
        <w:tc>
          <w:tcPr>
            <w:tcW w:w="2636" w:type="dxa"/>
            <w:noWrap/>
            <w:vAlign w:val="center"/>
          </w:tcPr>
          <w:p w:rsidR="00E27B44" w:rsidRPr="005F1C61" w:rsidRDefault="00E27B44" w:rsidP="00E27B44">
            <w:pPr>
              <w:autoSpaceDE w:val="0"/>
              <w:autoSpaceDN w:val="0"/>
              <w:adjustRightInd w:val="0"/>
              <w:ind w:firstLine="0"/>
              <w:jc w:val="both"/>
              <w:rPr>
                <w:sz w:val="22"/>
              </w:rPr>
            </w:pPr>
            <w:r w:rsidRPr="005F1C61">
              <w:rPr>
                <w:b/>
                <w:sz w:val="22"/>
              </w:rPr>
              <w:t>Условно разрешенные виды использования</w:t>
            </w:r>
          </w:p>
        </w:tc>
        <w:tc>
          <w:tcPr>
            <w:tcW w:w="6483" w:type="dxa"/>
            <w:gridSpan w:val="6"/>
            <w:noWrap/>
            <w:vAlign w:val="center"/>
          </w:tcPr>
          <w:p w:rsidR="00E27B44" w:rsidRPr="005F1C61" w:rsidRDefault="00E27B44" w:rsidP="00E27B44">
            <w:pPr>
              <w:autoSpaceDE w:val="0"/>
              <w:autoSpaceDN w:val="0"/>
              <w:adjustRightInd w:val="0"/>
              <w:ind w:firstLine="0"/>
              <w:jc w:val="center"/>
              <w:rPr>
                <w:sz w:val="22"/>
              </w:rPr>
            </w:pPr>
          </w:p>
        </w:tc>
      </w:tr>
      <w:tr w:rsidR="00E27B44" w:rsidRPr="005F1C61" w:rsidTr="00E27B44">
        <w:trPr>
          <w:trHeight w:val="2035"/>
          <w:jc w:val="center"/>
        </w:trPr>
        <w:tc>
          <w:tcPr>
            <w:tcW w:w="730" w:type="dxa"/>
            <w:noWrap/>
            <w:vAlign w:val="center"/>
          </w:tcPr>
          <w:p w:rsidR="00E27B44" w:rsidRPr="005F1C61" w:rsidRDefault="0044076A" w:rsidP="00E27B44">
            <w:pPr>
              <w:autoSpaceDE w:val="0"/>
              <w:autoSpaceDN w:val="0"/>
              <w:adjustRightInd w:val="0"/>
              <w:ind w:firstLine="0"/>
              <w:jc w:val="center"/>
              <w:rPr>
                <w:sz w:val="22"/>
              </w:rPr>
            </w:pPr>
            <w:r>
              <w:rPr>
                <w:sz w:val="22"/>
              </w:rPr>
              <w:t>9</w:t>
            </w:r>
            <w:r w:rsidR="00E27B44" w:rsidRPr="005F1C61">
              <w:rPr>
                <w:sz w:val="22"/>
              </w:rPr>
              <w:t>.</w:t>
            </w:r>
          </w:p>
        </w:tc>
        <w:tc>
          <w:tcPr>
            <w:tcW w:w="2636" w:type="dxa"/>
            <w:noWrap/>
            <w:vAlign w:val="center"/>
          </w:tcPr>
          <w:p w:rsidR="00E27B44" w:rsidRPr="005F1C61" w:rsidRDefault="00E27B44" w:rsidP="00E27B44">
            <w:pPr>
              <w:autoSpaceDE w:val="0"/>
              <w:autoSpaceDN w:val="0"/>
              <w:adjustRightInd w:val="0"/>
              <w:ind w:firstLine="0"/>
              <w:jc w:val="both"/>
              <w:rPr>
                <w:sz w:val="22"/>
              </w:rPr>
            </w:pPr>
            <w:r w:rsidRPr="005F1C61">
              <w:rPr>
                <w:sz w:val="22"/>
              </w:rPr>
              <w:t>Хранение автотранспорта</w:t>
            </w:r>
          </w:p>
        </w:tc>
        <w:tc>
          <w:tcPr>
            <w:tcW w:w="85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2.7.1</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E27B44" w:rsidRPr="005F1C61" w:rsidRDefault="00E27B44" w:rsidP="00E27B44">
            <w:pPr>
              <w:autoSpaceDE w:val="0"/>
              <w:autoSpaceDN w:val="0"/>
              <w:adjustRightInd w:val="0"/>
              <w:ind w:firstLine="0"/>
              <w:jc w:val="center"/>
              <w:rPr>
                <w:sz w:val="22"/>
              </w:rPr>
            </w:pPr>
            <w:r w:rsidRPr="005F1C61">
              <w:rPr>
                <w:sz w:val="22"/>
              </w:rPr>
              <w:t>от границы участка - 3 м**</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096"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75</w:t>
            </w:r>
          </w:p>
        </w:tc>
      </w:tr>
      <w:tr w:rsidR="00E27B44" w:rsidRPr="005F1C61" w:rsidTr="00E27B44">
        <w:trPr>
          <w:trHeight w:val="2050"/>
          <w:jc w:val="center"/>
        </w:trPr>
        <w:tc>
          <w:tcPr>
            <w:tcW w:w="730" w:type="dxa"/>
            <w:noWrap/>
            <w:vAlign w:val="center"/>
          </w:tcPr>
          <w:p w:rsidR="00E27B44" w:rsidRPr="005F1C61" w:rsidRDefault="0044076A" w:rsidP="00E27B44">
            <w:pPr>
              <w:autoSpaceDE w:val="0"/>
              <w:autoSpaceDN w:val="0"/>
              <w:adjustRightInd w:val="0"/>
              <w:ind w:firstLine="0"/>
              <w:jc w:val="center"/>
              <w:rPr>
                <w:sz w:val="22"/>
              </w:rPr>
            </w:pPr>
            <w:r>
              <w:rPr>
                <w:sz w:val="22"/>
              </w:rPr>
              <w:t>10</w:t>
            </w:r>
            <w:r w:rsidR="00E27B44" w:rsidRPr="005F1C61">
              <w:rPr>
                <w:sz w:val="22"/>
              </w:rPr>
              <w:t>.</w:t>
            </w:r>
          </w:p>
        </w:tc>
        <w:tc>
          <w:tcPr>
            <w:tcW w:w="2636" w:type="dxa"/>
            <w:noWrap/>
            <w:vAlign w:val="center"/>
          </w:tcPr>
          <w:p w:rsidR="00E27B44" w:rsidRPr="005F1C61" w:rsidRDefault="00E27B44" w:rsidP="00E27B44">
            <w:pPr>
              <w:autoSpaceDE w:val="0"/>
              <w:autoSpaceDN w:val="0"/>
              <w:adjustRightInd w:val="0"/>
              <w:ind w:firstLine="0"/>
              <w:jc w:val="both"/>
              <w:rPr>
                <w:sz w:val="22"/>
              </w:rPr>
            </w:pPr>
            <w:r w:rsidRPr="005F1C61">
              <w:rPr>
                <w:sz w:val="22"/>
              </w:rPr>
              <w:t>Приюты для животных</w:t>
            </w:r>
          </w:p>
        </w:tc>
        <w:tc>
          <w:tcPr>
            <w:tcW w:w="85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3.10.2</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1000</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E27B44" w:rsidRPr="005F1C61" w:rsidRDefault="00E27B44" w:rsidP="00E27B44">
            <w:pPr>
              <w:autoSpaceDE w:val="0"/>
              <w:autoSpaceDN w:val="0"/>
              <w:adjustRightInd w:val="0"/>
              <w:ind w:firstLine="0"/>
              <w:jc w:val="center"/>
              <w:rPr>
                <w:sz w:val="22"/>
              </w:rPr>
            </w:pPr>
            <w:r w:rsidRPr="005F1C61">
              <w:rPr>
                <w:sz w:val="22"/>
              </w:rPr>
              <w:t>от границы участка - 3 м*</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2</w:t>
            </w:r>
          </w:p>
        </w:tc>
        <w:tc>
          <w:tcPr>
            <w:tcW w:w="1096"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60</w:t>
            </w:r>
          </w:p>
        </w:tc>
      </w:tr>
      <w:tr w:rsidR="00E27B44" w:rsidRPr="005F1C61" w:rsidTr="00E27B44">
        <w:trPr>
          <w:trHeight w:val="2065"/>
          <w:jc w:val="center"/>
        </w:trPr>
        <w:tc>
          <w:tcPr>
            <w:tcW w:w="730" w:type="dxa"/>
            <w:noWrap/>
            <w:vAlign w:val="center"/>
          </w:tcPr>
          <w:p w:rsidR="00E27B44" w:rsidRPr="005F1C61" w:rsidRDefault="0044076A" w:rsidP="00E27B44">
            <w:pPr>
              <w:autoSpaceDE w:val="0"/>
              <w:autoSpaceDN w:val="0"/>
              <w:adjustRightInd w:val="0"/>
              <w:ind w:firstLine="0"/>
              <w:jc w:val="center"/>
              <w:rPr>
                <w:sz w:val="22"/>
              </w:rPr>
            </w:pPr>
            <w:r>
              <w:rPr>
                <w:sz w:val="22"/>
              </w:rPr>
              <w:lastRenderedPageBreak/>
              <w:t>11</w:t>
            </w:r>
            <w:r w:rsidR="00E27B44" w:rsidRPr="005F1C61">
              <w:rPr>
                <w:sz w:val="22"/>
              </w:rPr>
              <w:t>.</w:t>
            </w:r>
          </w:p>
        </w:tc>
        <w:tc>
          <w:tcPr>
            <w:tcW w:w="2636" w:type="dxa"/>
            <w:noWrap/>
            <w:vAlign w:val="center"/>
          </w:tcPr>
          <w:p w:rsidR="00E27B44" w:rsidRPr="005F1C61" w:rsidRDefault="00E27B44" w:rsidP="00E27B44">
            <w:pPr>
              <w:autoSpaceDE w:val="0"/>
              <w:autoSpaceDN w:val="0"/>
              <w:adjustRightInd w:val="0"/>
              <w:ind w:firstLine="0"/>
              <w:jc w:val="both"/>
              <w:rPr>
                <w:sz w:val="22"/>
              </w:rPr>
            </w:pPr>
            <w:r w:rsidRPr="005F1C61">
              <w:rPr>
                <w:sz w:val="22"/>
              </w:rPr>
              <w:t>Магазины</w:t>
            </w:r>
          </w:p>
        </w:tc>
        <w:tc>
          <w:tcPr>
            <w:tcW w:w="85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4.4</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500</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E27B44" w:rsidRPr="005F1C61" w:rsidRDefault="00E27B44" w:rsidP="00E27B44">
            <w:pPr>
              <w:autoSpaceDE w:val="0"/>
              <w:autoSpaceDN w:val="0"/>
              <w:adjustRightInd w:val="0"/>
              <w:ind w:firstLine="0"/>
              <w:jc w:val="center"/>
              <w:rPr>
                <w:sz w:val="22"/>
              </w:rPr>
            </w:pPr>
            <w:r w:rsidRPr="005F1C61">
              <w:rPr>
                <w:sz w:val="22"/>
              </w:rPr>
              <w:t>от границы участка - 3 м*</w:t>
            </w:r>
          </w:p>
        </w:tc>
        <w:tc>
          <w:tcPr>
            <w:tcW w:w="1134"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3</w:t>
            </w:r>
          </w:p>
        </w:tc>
        <w:tc>
          <w:tcPr>
            <w:tcW w:w="1096"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50</w:t>
            </w:r>
          </w:p>
        </w:tc>
      </w:tr>
      <w:tr w:rsidR="005F1C61" w:rsidRPr="005F1C61" w:rsidTr="005F1C61">
        <w:trPr>
          <w:trHeight w:val="2065"/>
          <w:jc w:val="center"/>
        </w:trPr>
        <w:tc>
          <w:tcPr>
            <w:tcW w:w="730" w:type="dxa"/>
            <w:tcBorders>
              <w:top w:val="single" w:sz="4" w:space="0" w:color="auto"/>
              <w:left w:val="single" w:sz="4" w:space="0" w:color="auto"/>
              <w:bottom w:val="single" w:sz="4" w:space="0" w:color="auto"/>
              <w:right w:val="single" w:sz="4" w:space="0" w:color="auto"/>
            </w:tcBorders>
            <w:noWrap/>
            <w:vAlign w:val="center"/>
          </w:tcPr>
          <w:p w:rsidR="005F1C61" w:rsidRPr="005F1C61" w:rsidRDefault="005F1C61" w:rsidP="005F1C61">
            <w:pPr>
              <w:autoSpaceDE w:val="0"/>
              <w:autoSpaceDN w:val="0"/>
              <w:adjustRightInd w:val="0"/>
              <w:ind w:firstLine="0"/>
              <w:jc w:val="center"/>
              <w:rPr>
                <w:sz w:val="22"/>
              </w:rPr>
            </w:pPr>
            <w:r w:rsidRPr="005F1C61">
              <w:rPr>
                <w:sz w:val="22"/>
              </w:rPr>
              <w:t>1</w:t>
            </w:r>
            <w:r w:rsidR="0044076A">
              <w:rPr>
                <w:sz w:val="22"/>
              </w:rPr>
              <w:t>2.</w:t>
            </w:r>
          </w:p>
        </w:tc>
        <w:tc>
          <w:tcPr>
            <w:tcW w:w="2636" w:type="dxa"/>
            <w:tcBorders>
              <w:top w:val="single" w:sz="4" w:space="0" w:color="auto"/>
              <w:left w:val="single" w:sz="4" w:space="0" w:color="auto"/>
              <w:bottom w:val="single" w:sz="4" w:space="0" w:color="auto"/>
              <w:right w:val="single" w:sz="4" w:space="0" w:color="auto"/>
            </w:tcBorders>
            <w:noWrap/>
            <w:vAlign w:val="center"/>
          </w:tcPr>
          <w:p w:rsidR="005F1C61" w:rsidRPr="005F1C61" w:rsidRDefault="005F1C61" w:rsidP="005F1C61">
            <w:pPr>
              <w:autoSpaceDE w:val="0"/>
              <w:autoSpaceDN w:val="0"/>
              <w:adjustRightInd w:val="0"/>
              <w:ind w:firstLine="0"/>
              <w:jc w:val="both"/>
              <w:rPr>
                <w:sz w:val="22"/>
              </w:rPr>
            </w:pPr>
            <w:r w:rsidRPr="005F1C61">
              <w:rPr>
                <w:sz w:val="22"/>
              </w:rPr>
              <w:t>Блокированная жилая застройка</w:t>
            </w:r>
          </w:p>
        </w:tc>
        <w:tc>
          <w:tcPr>
            <w:tcW w:w="851" w:type="dxa"/>
            <w:tcBorders>
              <w:top w:val="single" w:sz="4" w:space="0" w:color="auto"/>
              <w:left w:val="single" w:sz="4" w:space="0" w:color="auto"/>
              <w:bottom w:val="single" w:sz="4" w:space="0" w:color="auto"/>
              <w:right w:val="single" w:sz="4" w:space="0" w:color="auto"/>
            </w:tcBorders>
            <w:noWrap/>
            <w:vAlign w:val="center"/>
          </w:tcPr>
          <w:p w:rsidR="005F1C61" w:rsidRPr="005F1C61" w:rsidRDefault="005F1C61" w:rsidP="005F1C61">
            <w:pPr>
              <w:autoSpaceDE w:val="0"/>
              <w:autoSpaceDN w:val="0"/>
              <w:adjustRightInd w:val="0"/>
              <w:ind w:firstLine="0"/>
              <w:jc w:val="center"/>
              <w:rPr>
                <w:sz w:val="22"/>
              </w:rPr>
            </w:pPr>
            <w:r w:rsidRPr="005F1C61">
              <w:rPr>
                <w:sz w:val="22"/>
              </w:rPr>
              <w:t>2.3</w:t>
            </w:r>
          </w:p>
        </w:tc>
        <w:tc>
          <w:tcPr>
            <w:tcW w:w="1134" w:type="dxa"/>
            <w:tcBorders>
              <w:top w:val="single" w:sz="4" w:space="0" w:color="auto"/>
              <w:left w:val="single" w:sz="4" w:space="0" w:color="auto"/>
              <w:bottom w:val="single" w:sz="4" w:space="0" w:color="auto"/>
              <w:right w:val="single" w:sz="4" w:space="0" w:color="auto"/>
            </w:tcBorders>
            <w:noWrap/>
            <w:vAlign w:val="center"/>
          </w:tcPr>
          <w:p w:rsidR="005F1C61" w:rsidRPr="005F1C61" w:rsidRDefault="005F1C61" w:rsidP="005F1C61">
            <w:pPr>
              <w:autoSpaceDE w:val="0"/>
              <w:autoSpaceDN w:val="0"/>
              <w:adjustRightInd w:val="0"/>
              <w:ind w:firstLine="0"/>
              <w:jc w:val="center"/>
              <w:rPr>
                <w:sz w:val="22"/>
              </w:rPr>
            </w:pPr>
            <w:r w:rsidRPr="005F1C61">
              <w:rPr>
                <w:sz w:val="22"/>
              </w:rPr>
              <w:t>500</w:t>
            </w:r>
          </w:p>
        </w:tc>
        <w:tc>
          <w:tcPr>
            <w:tcW w:w="1134" w:type="dxa"/>
            <w:tcBorders>
              <w:top w:val="single" w:sz="4" w:space="0" w:color="auto"/>
              <w:left w:val="single" w:sz="4" w:space="0" w:color="auto"/>
              <w:bottom w:val="single" w:sz="4" w:space="0" w:color="auto"/>
              <w:right w:val="single" w:sz="4" w:space="0" w:color="auto"/>
            </w:tcBorders>
            <w:noWrap/>
            <w:vAlign w:val="center"/>
          </w:tcPr>
          <w:p w:rsidR="005F1C61" w:rsidRPr="005F1C61" w:rsidRDefault="005F1C61" w:rsidP="005F1C61">
            <w:pPr>
              <w:autoSpaceDE w:val="0"/>
              <w:autoSpaceDN w:val="0"/>
              <w:adjustRightInd w:val="0"/>
              <w:ind w:firstLine="0"/>
              <w:jc w:val="center"/>
              <w:rPr>
                <w:sz w:val="22"/>
              </w:rPr>
            </w:pPr>
            <w:r w:rsidRPr="005F1C61">
              <w:rPr>
                <w:sz w:val="22"/>
              </w:rPr>
              <w:t>3000</w:t>
            </w:r>
          </w:p>
        </w:tc>
        <w:tc>
          <w:tcPr>
            <w:tcW w:w="1134" w:type="dxa"/>
            <w:tcBorders>
              <w:top w:val="single" w:sz="4" w:space="0" w:color="auto"/>
              <w:left w:val="single" w:sz="4" w:space="0" w:color="auto"/>
              <w:bottom w:val="single" w:sz="4" w:space="0" w:color="auto"/>
              <w:right w:val="single" w:sz="4" w:space="0" w:color="auto"/>
            </w:tcBorders>
            <w:noWrap/>
            <w:vAlign w:val="center"/>
          </w:tcPr>
          <w:p w:rsidR="005F1C61" w:rsidRPr="005F1C61" w:rsidRDefault="005F1C61" w:rsidP="005F1C61">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5F1C61" w:rsidRPr="005F1C61" w:rsidRDefault="005F1C61" w:rsidP="005F1C61">
            <w:pPr>
              <w:autoSpaceDE w:val="0"/>
              <w:autoSpaceDN w:val="0"/>
              <w:adjustRightInd w:val="0"/>
              <w:ind w:firstLine="0"/>
              <w:jc w:val="center"/>
              <w:rPr>
                <w:sz w:val="22"/>
              </w:rPr>
            </w:pPr>
            <w:r w:rsidRPr="005F1C61">
              <w:rPr>
                <w:sz w:val="22"/>
              </w:rPr>
              <w:t>от границы участка - 3 м*</w:t>
            </w:r>
          </w:p>
        </w:tc>
        <w:tc>
          <w:tcPr>
            <w:tcW w:w="1134" w:type="dxa"/>
            <w:tcBorders>
              <w:top w:val="single" w:sz="4" w:space="0" w:color="auto"/>
              <w:left w:val="single" w:sz="4" w:space="0" w:color="auto"/>
              <w:bottom w:val="single" w:sz="4" w:space="0" w:color="auto"/>
              <w:right w:val="single" w:sz="4" w:space="0" w:color="auto"/>
            </w:tcBorders>
            <w:noWrap/>
            <w:vAlign w:val="center"/>
          </w:tcPr>
          <w:p w:rsidR="005F1C61" w:rsidRPr="005F1C61" w:rsidRDefault="005F1C61" w:rsidP="005F1C61">
            <w:pPr>
              <w:autoSpaceDE w:val="0"/>
              <w:autoSpaceDN w:val="0"/>
              <w:adjustRightInd w:val="0"/>
              <w:ind w:firstLine="0"/>
              <w:jc w:val="center"/>
              <w:rPr>
                <w:sz w:val="22"/>
              </w:rPr>
            </w:pPr>
            <w:r w:rsidRPr="005F1C61">
              <w:rPr>
                <w:sz w:val="22"/>
              </w:rPr>
              <w:t>3</w:t>
            </w:r>
          </w:p>
        </w:tc>
        <w:tc>
          <w:tcPr>
            <w:tcW w:w="1096" w:type="dxa"/>
            <w:tcBorders>
              <w:top w:val="single" w:sz="4" w:space="0" w:color="auto"/>
              <w:left w:val="single" w:sz="4" w:space="0" w:color="auto"/>
              <w:bottom w:val="single" w:sz="4" w:space="0" w:color="auto"/>
              <w:right w:val="single" w:sz="4" w:space="0" w:color="auto"/>
            </w:tcBorders>
            <w:noWrap/>
            <w:vAlign w:val="center"/>
          </w:tcPr>
          <w:p w:rsidR="005F1C61" w:rsidRPr="005F1C61" w:rsidRDefault="005F1C61" w:rsidP="005F1C61">
            <w:pPr>
              <w:autoSpaceDE w:val="0"/>
              <w:autoSpaceDN w:val="0"/>
              <w:adjustRightInd w:val="0"/>
              <w:ind w:firstLine="0"/>
              <w:jc w:val="center"/>
              <w:rPr>
                <w:sz w:val="22"/>
              </w:rPr>
            </w:pPr>
            <w:r w:rsidRPr="005F1C61">
              <w:rPr>
                <w:sz w:val="22"/>
              </w:rPr>
              <w:t>45</w:t>
            </w:r>
          </w:p>
        </w:tc>
      </w:tr>
      <w:tr w:rsidR="0044076A" w:rsidRPr="00935F3B" w:rsidTr="007C5D29">
        <w:trPr>
          <w:trHeight w:val="2065"/>
          <w:jc w:val="center"/>
        </w:trPr>
        <w:tc>
          <w:tcPr>
            <w:tcW w:w="730" w:type="dxa"/>
            <w:tcBorders>
              <w:top w:val="single" w:sz="4" w:space="0" w:color="auto"/>
              <w:left w:val="single" w:sz="4" w:space="0" w:color="auto"/>
              <w:bottom w:val="single" w:sz="4" w:space="0" w:color="auto"/>
              <w:right w:val="single" w:sz="4" w:space="0" w:color="auto"/>
            </w:tcBorders>
            <w:noWrap/>
            <w:vAlign w:val="center"/>
          </w:tcPr>
          <w:p w:rsidR="0044076A" w:rsidRPr="00935F3B" w:rsidRDefault="0044076A" w:rsidP="007C5D29">
            <w:pPr>
              <w:autoSpaceDE w:val="0"/>
              <w:autoSpaceDN w:val="0"/>
              <w:adjustRightInd w:val="0"/>
              <w:ind w:firstLine="0"/>
              <w:jc w:val="center"/>
              <w:rPr>
                <w:sz w:val="22"/>
              </w:rPr>
            </w:pPr>
            <w:r w:rsidRPr="00935F3B">
              <w:rPr>
                <w:sz w:val="22"/>
              </w:rPr>
              <w:t>13.</w:t>
            </w:r>
          </w:p>
        </w:tc>
        <w:tc>
          <w:tcPr>
            <w:tcW w:w="2636" w:type="dxa"/>
            <w:tcBorders>
              <w:top w:val="single" w:sz="4" w:space="0" w:color="auto"/>
              <w:left w:val="single" w:sz="4" w:space="0" w:color="auto"/>
              <w:bottom w:val="single" w:sz="4" w:space="0" w:color="auto"/>
              <w:right w:val="single" w:sz="4" w:space="0" w:color="auto"/>
            </w:tcBorders>
            <w:noWrap/>
            <w:vAlign w:val="center"/>
          </w:tcPr>
          <w:p w:rsidR="0044076A" w:rsidRPr="00935F3B" w:rsidRDefault="0044076A" w:rsidP="007C5D29">
            <w:pPr>
              <w:autoSpaceDE w:val="0"/>
              <w:autoSpaceDN w:val="0"/>
              <w:adjustRightInd w:val="0"/>
              <w:ind w:firstLine="0"/>
              <w:rPr>
                <w:sz w:val="22"/>
              </w:rPr>
            </w:pPr>
            <w:r w:rsidRPr="00935F3B">
              <w:rPr>
                <w:sz w:val="22"/>
              </w:rPr>
              <w:t>Сенокошение</w:t>
            </w:r>
          </w:p>
          <w:p w:rsidR="0044076A" w:rsidRPr="00935F3B" w:rsidRDefault="0044076A" w:rsidP="007C5D29">
            <w:pPr>
              <w:autoSpaceDE w:val="0"/>
              <w:autoSpaceDN w:val="0"/>
              <w:adjustRightInd w:val="0"/>
              <w:ind w:firstLine="0"/>
              <w:rPr>
                <w:sz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44076A" w:rsidRPr="00935F3B" w:rsidRDefault="0044076A" w:rsidP="007C5D29">
            <w:pPr>
              <w:autoSpaceDE w:val="0"/>
              <w:autoSpaceDN w:val="0"/>
              <w:adjustRightInd w:val="0"/>
              <w:ind w:firstLine="0"/>
              <w:jc w:val="center"/>
              <w:rPr>
                <w:sz w:val="22"/>
              </w:rPr>
            </w:pPr>
            <w:r w:rsidRPr="00935F3B">
              <w:rPr>
                <w:sz w:val="22"/>
              </w:rPr>
              <w:t>1.19</w:t>
            </w:r>
          </w:p>
        </w:tc>
        <w:tc>
          <w:tcPr>
            <w:tcW w:w="1134" w:type="dxa"/>
            <w:tcBorders>
              <w:top w:val="single" w:sz="4" w:space="0" w:color="auto"/>
              <w:left w:val="single" w:sz="4" w:space="0" w:color="auto"/>
              <w:bottom w:val="single" w:sz="4" w:space="0" w:color="auto"/>
              <w:right w:val="single" w:sz="4" w:space="0" w:color="auto"/>
            </w:tcBorders>
            <w:noWrap/>
            <w:vAlign w:val="center"/>
          </w:tcPr>
          <w:p w:rsidR="0044076A" w:rsidRPr="00935F3B" w:rsidRDefault="0044076A" w:rsidP="007C5D29">
            <w:pPr>
              <w:ind w:firstLine="0"/>
              <w:jc w:val="center"/>
              <w:rPr>
                <w:sz w:val="22"/>
              </w:rPr>
            </w:pPr>
            <w:r w:rsidRPr="00935F3B">
              <w:rPr>
                <w:sz w:val="22"/>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noWrap/>
            <w:vAlign w:val="center"/>
          </w:tcPr>
          <w:p w:rsidR="0044076A" w:rsidRPr="00935F3B" w:rsidRDefault="0044076A" w:rsidP="007C5D29">
            <w:pPr>
              <w:ind w:firstLine="0"/>
              <w:jc w:val="center"/>
              <w:rPr>
                <w:sz w:val="22"/>
              </w:rPr>
            </w:pPr>
            <w:r w:rsidRPr="00935F3B">
              <w:rPr>
                <w:sz w:val="22"/>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noWrap/>
            <w:vAlign w:val="center"/>
          </w:tcPr>
          <w:p w:rsidR="0044076A" w:rsidRPr="00935F3B" w:rsidRDefault="0044076A" w:rsidP="007C5D29">
            <w:pPr>
              <w:ind w:firstLine="0"/>
              <w:jc w:val="center"/>
              <w:rPr>
                <w:sz w:val="22"/>
              </w:rPr>
            </w:pPr>
            <w:r w:rsidRPr="00935F3B">
              <w:rPr>
                <w:sz w:val="22"/>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noWrap/>
            <w:vAlign w:val="center"/>
          </w:tcPr>
          <w:p w:rsidR="0044076A" w:rsidRPr="00935F3B" w:rsidRDefault="0044076A" w:rsidP="007C5D29">
            <w:pPr>
              <w:ind w:firstLine="0"/>
              <w:jc w:val="center"/>
              <w:rPr>
                <w:sz w:val="22"/>
              </w:rPr>
            </w:pPr>
            <w:r w:rsidRPr="00935F3B">
              <w:rPr>
                <w:sz w:val="22"/>
              </w:rPr>
              <w:t>не подлежит ограничению</w:t>
            </w:r>
          </w:p>
        </w:tc>
        <w:tc>
          <w:tcPr>
            <w:tcW w:w="1096" w:type="dxa"/>
            <w:tcBorders>
              <w:top w:val="single" w:sz="4" w:space="0" w:color="auto"/>
              <w:left w:val="single" w:sz="4" w:space="0" w:color="auto"/>
              <w:bottom w:val="single" w:sz="4" w:space="0" w:color="auto"/>
              <w:right w:val="single" w:sz="4" w:space="0" w:color="auto"/>
            </w:tcBorders>
            <w:noWrap/>
            <w:vAlign w:val="center"/>
          </w:tcPr>
          <w:p w:rsidR="0044076A" w:rsidRPr="00935F3B" w:rsidRDefault="0044076A" w:rsidP="007C5D29">
            <w:pPr>
              <w:ind w:firstLine="0"/>
              <w:jc w:val="center"/>
              <w:rPr>
                <w:sz w:val="22"/>
              </w:rPr>
            </w:pPr>
            <w:r w:rsidRPr="00935F3B">
              <w:rPr>
                <w:sz w:val="22"/>
              </w:rPr>
              <w:t>не подлежит ограничению</w:t>
            </w:r>
          </w:p>
        </w:tc>
      </w:tr>
      <w:tr w:rsidR="0044076A" w:rsidRPr="00935F3B" w:rsidTr="007C5D29">
        <w:trPr>
          <w:trHeight w:val="2065"/>
          <w:jc w:val="center"/>
        </w:trPr>
        <w:tc>
          <w:tcPr>
            <w:tcW w:w="730" w:type="dxa"/>
            <w:tcBorders>
              <w:top w:val="single" w:sz="4" w:space="0" w:color="auto"/>
              <w:left w:val="single" w:sz="4" w:space="0" w:color="auto"/>
              <w:bottom w:val="single" w:sz="4" w:space="0" w:color="auto"/>
              <w:right w:val="single" w:sz="4" w:space="0" w:color="auto"/>
            </w:tcBorders>
            <w:noWrap/>
            <w:vAlign w:val="center"/>
          </w:tcPr>
          <w:p w:rsidR="0044076A" w:rsidRPr="00935F3B" w:rsidRDefault="0044076A" w:rsidP="007C5D29">
            <w:pPr>
              <w:autoSpaceDE w:val="0"/>
              <w:autoSpaceDN w:val="0"/>
              <w:adjustRightInd w:val="0"/>
              <w:ind w:firstLine="0"/>
              <w:jc w:val="center"/>
              <w:rPr>
                <w:sz w:val="22"/>
              </w:rPr>
            </w:pPr>
            <w:r w:rsidRPr="00935F3B">
              <w:rPr>
                <w:sz w:val="22"/>
              </w:rPr>
              <w:t>14.</w:t>
            </w:r>
          </w:p>
        </w:tc>
        <w:tc>
          <w:tcPr>
            <w:tcW w:w="2636" w:type="dxa"/>
            <w:tcBorders>
              <w:top w:val="single" w:sz="4" w:space="0" w:color="auto"/>
              <w:left w:val="single" w:sz="4" w:space="0" w:color="auto"/>
              <w:bottom w:val="single" w:sz="4" w:space="0" w:color="auto"/>
              <w:right w:val="single" w:sz="4" w:space="0" w:color="auto"/>
            </w:tcBorders>
            <w:noWrap/>
            <w:vAlign w:val="center"/>
          </w:tcPr>
          <w:p w:rsidR="0044076A" w:rsidRPr="00935F3B" w:rsidRDefault="0044076A" w:rsidP="007C5D29">
            <w:pPr>
              <w:autoSpaceDE w:val="0"/>
              <w:autoSpaceDN w:val="0"/>
              <w:adjustRightInd w:val="0"/>
              <w:ind w:firstLine="0"/>
              <w:rPr>
                <w:sz w:val="22"/>
              </w:rPr>
            </w:pPr>
            <w:r w:rsidRPr="00935F3B">
              <w:rPr>
                <w:sz w:val="22"/>
              </w:rPr>
              <w:t>Выпас сельскохозяйственных</w:t>
            </w:r>
          </w:p>
          <w:p w:rsidR="0044076A" w:rsidRPr="00935F3B" w:rsidRDefault="0044076A" w:rsidP="007C5D29">
            <w:pPr>
              <w:autoSpaceDE w:val="0"/>
              <w:autoSpaceDN w:val="0"/>
              <w:adjustRightInd w:val="0"/>
              <w:ind w:firstLine="0"/>
              <w:rPr>
                <w:sz w:val="22"/>
              </w:rPr>
            </w:pPr>
            <w:r w:rsidRPr="00935F3B">
              <w:rPr>
                <w:sz w:val="22"/>
              </w:rPr>
              <w:t>животных</w:t>
            </w:r>
          </w:p>
        </w:tc>
        <w:tc>
          <w:tcPr>
            <w:tcW w:w="851" w:type="dxa"/>
            <w:tcBorders>
              <w:top w:val="single" w:sz="4" w:space="0" w:color="auto"/>
              <w:left w:val="single" w:sz="4" w:space="0" w:color="auto"/>
              <w:bottom w:val="single" w:sz="4" w:space="0" w:color="auto"/>
              <w:right w:val="single" w:sz="4" w:space="0" w:color="auto"/>
            </w:tcBorders>
            <w:noWrap/>
            <w:vAlign w:val="center"/>
          </w:tcPr>
          <w:p w:rsidR="0044076A" w:rsidRPr="00935F3B" w:rsidRDefault="0044076A" w:rsidP="007C5D29">
            <w:pPr>
              <w:autoSpaceDE w:val="0"/>
              <w:autoSpaceDN w:val="0"/>
              <w:adjustRightInd w:val="0"/>
              <w:ind w:firstLine="0"/>
              <w:jc w:val="center"/>
              <w:rPr>
                <w:sz w:val="22"/>
              </w:rPr>
            </w:pPr>
            <w:r w:rsidRPr="00935F3B">
              <w:rPr>
                <w:sz w:val="22"/>
              </w:rPr>
              <w:t>1.20</w:t>
            </w:r>
          </w:p>
        </w:tc>
        <w:tc>
          <w:tcPr>
            <w:tcW w:w="1134" w:type="dxa"/>
            <w:tcBorders>
              <w:top w:val="single" w:sz="4" w:space="0" w:color="auto"/>
              <w:left w:val="single" w:sz="4" w:space="0" w:color="auto"/>
              <w:bottom w:val="single" w:sz="4" w:space="0" w:color="auto"/>
              <w:right w:val="single" w:sz="4" w:space="0" w:color="auto"/>
            </w:tcBorders>
            <w:noWrap/>
            <w:vAlign w:val="center"/>
          </w:tcPr>
          <w:p w:rsidR="0044076A" w:rsidRPr="00935F3B" w:rsidRDefault="0044076A" w:rsidP="007C5D29">
            <w:pPr>
              <w:ind w:firstLine="0"/>
              <w:jc w:val="center"/>
              <w:rPr>
                <w:sz w:val="22"/>
              </w:rPr>
            </w:pPr>
            <w:r w:rsidRPr="00935F3B">
              <w:rPr>
                <w:sz w:val="22"/>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noWrap/>
            <w:vAlign w:val="center"/>
          </w:tcPr>
          <w:p w:rsidR="0044076A" w:rsidRPr="00935F3B" w:rsidRDefault="0044076A" w:rsidP="007C5D29">
            <w:pPr>
              <w:ind w:firstLine="0"/>
              <w:jc w:val="center"/>
              <w:rPr>
                <w:sz w:val="22"/>
              </w:rPr>
            </w:pPr>
            <w:r w:rsidRPr="00935F3B">
              <w:rPr>
                <w:sz w:val="22"/>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noWrap/>
            <w:vAlign w:val="center"/>
          </w:tcPr>
          <w:p w:rsidR="0044076A" w:rsidRPr="00935F3B" w:rsidRDefault="0044076A" w:rsidP="007C5D29">
            <w:pPr>
              <w:ind w:firstLine="0"/>
              <w:jc w:val="center"/>
              <w:rPr>
                <w:sz w:val="22"/>
              </w:rPr>
            </w:pPr>
            <w:r w:rsidRPr="00935F3B">
              <w:rPr>
                <w:sz w:val="22"/>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noWrap/>
            <w:vAlign w:val="center"/>
          </w:tcPr>
          <w:p w:rsidR="0044076A" w:rsidRPr="00935F3B" w:rsidRDefault="0044076A" w:rsidP="007C5D29">
            <w:pPr>
              <w:ind w:firstLine="0"/>
              <w:jc w:val="center"/>
              <w:rPr>
                <w:sz w:val="22"/>
              </w:rPr>
            </w:pPr>
            <w:r w:rsidRPr="00935F3B">
              <w:rPr>
                <w:sz w:val="22"/>
              </w:rPr>
              <w:t>не подлежит ограничению</w:t>
            </w:r>
          </w:p>
        </w:tc>
        <w:tc>
          <w:tcPr>
            <w:tcW w:w="1096" w:type="dxa"/>
            <w:tcBorders>
              <w:top w:val="single" w:sz="4" w:space="0" w:color="auto"/>
              <w:left w:val="single" w:sz="4" w:space="0" w:color="auto"/>
              <w:bottom w:val="single" w:sz="4" w:space="0" w:color="auto"/>
              <w:right w:val="single" w:sz="4" w:space="0" w:color="auto"/>
            </w:tcBorders>
            <w:noWrap/>
            <w:vAlign w:val="center"/>
          </w:tcPr>
          <w:p w:rsidR="0044076A" w:rsidRPr="00935F3B" w:rsidRDefault="0044076A" w:rsidP="007C5D29">
            <w:pPr>
              <w:ind w:firstLine="0"/>
              <w:jc w:val="center"/>
              <w:rPr>
                <w:sz w:val="22"/>
              </w:rPr>
            </w:pPr>
            <w:r w:rsidRPr="00935F3B">
              <w:rPr>
                <w:sz w:val="22"/>
              </w:rPr>
              <w:t>не подлежит ограничению</w:t>
            </w:r>
          </w:p>
        </w:tc>
      </w:tr>
    </w:tbl>
    <w:p w:rsidR="00725CCE" w:rsidRPr="005F1C61" w:rsidRDefault="00725CCE" w:rsidP="00725CCE">
      <w:pPr>
        <w:suppressAutoHyphens/>
        <w:autoSpaceDE w:val="0"/>
        <w:autoSpaceDN w:val="0"/>
        <w:adjustRightInd w:val="0"/>
        <w:spacing w:before="240"/>
        <w:jc w:val="both"/>
        <w:rPr>
          <w:sz w:val="22"/>
          <w:lang w:eastAsia="ru-RU"/>
        </w:rPr>
      </w:pPr>
      <w:r w:rsidRPr="005F1C61">
        <w:rPr>
          <w:sz w:val="22"/>
          <w:lang w:eastAsia="ru-RU"/>
        </w:rPr>
        <w:t>* - в отдельных случаях допускается размещение объектов капитального строительства по красной линии улиц в условиях сложившейся застройки;</w:t>
      </w:r>
    </w:p>
    <w:p w:rsidR="00725CCE" w:rsidRPr="005F1C61" w:rsidRDefault="00725CCE" w:rsidP="00725CCE">
      <w:pPr>
        <w:suppressAutoHyphens/>
        <w:autoSpaceDE w:val="0"/>
        <w:autoSpaceDN w:val="0"/>
        <w:adjustRightInd w:val="0"/>
        <w:jc w:val="both"/>
        <w:rPr>
          <w:sz w:val="22"/>
          <w:lang w:eastAsia="ru-RU"/>
        </w:rPr>
      </w:pPr>
      <w:r w:rsidRPr="005F1C61">
        <w:rPr>
          <w:sz w:val="22"/>
          <w:lang w:eastAsia="ru-RU"/>
        </w:rPr>
        <w:t>** - по специальному согласованию с Комитетом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w:t>
      </w:r>
    </w:p>
    <w:p w:rsidR="00725CCE" w:rsidRPr="005F1C61" w:rsidRDefault="00725CCE" w:rsidP="00725CCE">
      <w:pPr>
        <w:suppressAutoHyphens/>
        <w:autoSpaceDE w:val="0"/>
        <w:autoSpaceDN w:val="0"/>
        <w:adjustRightInd w:val="0"/>
        <w:spacing w:before="120"/>
        <w:jc w:val="both"/>
        <w:rPr>
          <w:sz w:val="24"/>
          <w:szCs w:val="24"/>
          <w:lang w:eastAsia="ru-RU"/>
        </w:rPr>
      </w:pPr>
      <w:r w:rsidRPr="005F1C61">
        <w:rPr>
          <w:sz w:val="24"/>
          <w:szCs w:val="24"/>
          <w:lang w:eastAsia="ru-RU"/>
        </w:rPr>
        <w:t xml:space="preserve">Иные показатели по параметрам застройки зоны </w:t>
      </w:r>
      <w:r w:rsidR="00890945" w:rsidRPr="005F1C61">
        <w:rPr>
          <w:sz w:val="24"/>
          <w:szCs w:val="24"/>
          <w:lang w:eastAsia="ru-RU"/>
        </w:rPr>
        <w:t>"</w:t>
      </w:r>
      <w:r w:rsidRPr="005F1C61">
        <w:rPr>
          <w:b/>
          <w:sz w:val="24"/>
          <w:szCs w:val="24"/>
          <w:lang w:eastAsia="ru-RU"/>
        </w:rPr>
        <w:t>СХ.2</w:t>
      </w:r>
      <w:r w:rsidR="00890945" w:rsidRPr="005F1C61">
        <w:rPr>
          <w:sz w:val="24"/>
          <w:szCs w:val="24"/>
          <w:lang w:eastAsia="ru-RU"/>
        </w:rPr>
        <w:t>"</w:t>
      </w:r>
      <w:r w:rsidRPr="005F1C61">
        <w:rPr>
          <w:sz w:val="24"/>
          <w:szCs w:val="24"/>
          <w:lang w:eastAsia="ru-RU"/>
        </w:rPr>
        <w:t>: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Размещение жилых и хозпостроек на земельном участке производится после согласования с органами местного самоуправления и госнадзорными службами в соответствии с действующими нормами и правилами.</w:t>
      </w:r>
    </w:p>
    <w:p w:rsidR="00725CCE" w:rsidRPr="005F1C61" w:rsidRDefault="00725CCE" w:rsidP="00725CCE">
      <w:pPr>
        <w:suppressAutoHyphens/>
        <w:autoSpaceDE w:val="0"/>
        <w:autoSpaceDN w:val="0"/>
        <w:adjustRightInd w:val="0"/>
        <w:jc w:val="both"/>
        <w:rPr>
          <w:sz w:val="24"/>
          <w:szCs w:val="24"/>
        </w:rPr>
      </w:pPr>
      <w:r w:rsidRPr="005F1C61">
        <w:rPr>
          <w:sz w:val="24"/>
          <w:szCs w:val="24"/>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(соответственно зоне), и ограничений, указанных в Главе 3 части II Правил. При этом при совпадении </w:t>
      </w:r>
      <w:r w:rsidRPr="005F1C61">
        <w:rPr>
          <w:sz w:val="24"/>
          <w:szCs w:val="24"/>
        </w:rPr>
        <w:lastRenderedPageBreak/>
        <w:t>ограничений, относящихся к одной и той же территории, применяется норма акта, имеющего наибольшую юридическую силу.</w:t>
      </w:r>
    </w:p>
    <w:p w:rsidR="00725CCE" w:rsidRPr="005F1C61" w:rsidRDefault="00725CCE" w:rsidP="00725CCE">
      <w:pPr>
        <w:suppressAutoHyphens/>
        <w:autoSpaceDE w:val="0"/>
        <w:autoSpaceDN w:val="0"/>
        <w:adjustRightInd w:val="0"/>
        <w:jc w:val="both"/>
        <w:rPr>
          <w:sz w:val="24"/>
          <w:szCs w:val="24"/>
        </w:rPr>
      </w:pPr>
      <w:r w:rsidRPr="005F1C61">
        <w:rPr>
          <w:sz w:val="24"/>
          <w:szCs w:val="24"/>
        </w:rPr>
        <w:t xml:space="preserve">В случае если земельный участок и объект капитального строительства расположены в границах планируемых территорий общего пользования, по результатам разработки проектов планировки, проектов межевания и рабочего проектирования автодорог общего пользования, такие земельные участки и объекты капитального строительства подлежат изъятию для муниципальных нужд полностью или частично в соответствии с процедурами, предусмотренными Гражданским, Жилищным и Земельным кодексами. Изъятие земельных участков проводится в составе работ по реализации предложений генерального плана </w:t>
      </w:r>
      <w:r w:rsidR="004113A3" w:rsidRPr="005F1C61">
        <w:rPr>
          <w:sz w:val="24"/>
          <w:szCs w:val="24"/>
        </w:rPr>
        <w:t>Алексинского</w:t>
      </w:r>
      <w:r w:rsidRPr="005F1C61">
        <w:rPr>
          <w:sz w:val="24"/>
          <w:szCs w:val="24"/>
        </w:rPr>
        <w:t xml:space="preserve"> сельского поселения. В дальнейшем изменяются границы территориальной зоны.</w:t>
      </w:r>
    </w:p>
    <w:p w:rsidR="00725CCE" w:rsidRPr="005F1C61" w:rsidRDefault="00725CCE" w:rsidP="00725CCE">
      <w:pPr>
        <w:suppressAutoHyphens/>
        <w:autoSpaceDE w:val="0"/>
        <w:autoSpaceDN w:val="0"/>
        <w:adjustRightInd w:val="0"/>
        <w:spacing w:before="240"/>
        <w:jc w:val="both"/>
        <w:outlineLvl w:val="3"/>
        <w:rPr>
          <w:sz w:val="24"/>
          <w:szCs w:val="24"/>
        </w:rPr>
      </w:pPr>
      <w:bookmarkStart w:id="99" w:name="_Toc529183406"/>
      <w:r w:rsidRPr="005F1C61">
        <w:rPr>
          <w:b/>
          <w:bCs/>
          <w:sz w:val="24"/>
          <w:szCs w:val="24"/>
        </w:rPr>
        <w:t xml:space="preserve">Статья </w:t>
      </w:r>
      <w:r w:rsidR="007034C1" w:rsidRPr="005F1C61">
        <w:rPr>
          <w:b/>
          <w:bCs/>
          <w:sz w:val="24"/>
          <w:szCs w:val="24"/>
        </w:rPr>
        <w:t>37</w:t>
      </w:r>
      <w:r w:rsidRPr="005F1C61">
        <w:rPr>
          <w:b/>
          <w:bCs/>
          <w:sz w:val="24"/>
          <w:szCs w:val="24"/>
        </w:rPr>
        <w:t>.3 Градостроительный регламент производственной зоны сельскохозяйственных предприятий - СХ.3</w:t>
      </w:r>
      <w:r w:rsidRPr="005F1C61">
        <w:rPr>
          <w:sz w:val="24"/>
          <w:szCs w:val="24"/>
        </w:rPr>
        <w:t xml:space="preserve"> (виды разрешенного использования и предельные параметры)</w:t>
      </w:r>
      <w:bookmarkEnd w:id="99"/>
    </w:p>
    <w:p w:rsidR="00725CCE" w:rsidRPr="005F1C61" w:rsidRDefault="00725CCE" w:rsidP="00725CCE">
      <w:pPr>
        <w:suppressAutoHyphens/>
        <w:autoSpaceDE w:val="0"/>
        <w:autoSpaceDN w:val="0"/>
        <w:adjustRightInd w:val="0"/>
        <w:jc w:val="both"/>
        <w:rPr>
          <w:sz w:val="24"/>
          <w:szCs w:val="24"/>
          <w:u w:val="single"/>
        </w:rPr>
      </w:pPr>
      <w:r w:rsidRPr="005F1C61">
        <w:rPr>
          <w:sz w:val="24"/>
          <w:szCs w:val="24"/>
          <w:u w:val="single"/>
        </w:rPr>
        <w:t>Цель выделения зоны:</w:t>
      </w:r>
    </w:p>
    <w:p w:rsidR="00725CCE" w:rsidRPr="005F1C61" w:rsidRDefault="00725CCE" w:rsidP="00725CCE">
      <w:pPr>
        <w:suppressAutoHyphens/>
        <w:autoSpaceDE w:val="0"/>
        <w:autoSpaceDN w:val="0"/>
        <w:adjustRightInd w:val="0"/>
        <w:jc w:val="both"/>
        <w:rPr>
          <w:sz w:val="24"/>
          <w:szCs w:val="24"/>
        </w:rPr>
      </w:pPr>
      <w:r w:rsidRPr="005F1C61">
        <w:rPr>
          <w:sz w:val="24"/>
          <w:szCs w:val="24"/>
        </w:rPr>
        <w:t>- размещение сельскохозяйственных предприятий, зданий и сооружений.</w:t>
      </w:r>
    </w:p>
    <w:p w:rsidR="00951315" w:rsidRPr="005F1C61" w:rsidRDefault="00951315" w:rsidP="00951315">
      <w:pPr>
        <w:suppressAutoHyphens/>
        <w:autoSpaceDE w:val="0"/>
        <w:autoSpaceDN w:val="0"/>
        <w:adjustRightInd w:val="0"/>
        <w:jc w:val="both"/>
        <w:rPr>
          <w:sz w:val="24"/>
          <w:szCs w:val="24"/>
        </w:rPr>
      </w:pPr>
      <w:r w:rsidRPr="005F1C61">
        <w:rPr>
          <w:sz w:val="24"/>
          <w:szCs w:val="24"/>
        </w:rPr>
        <w:t>Код (числовое обозначение) вида разрешенного использования земельного участка определяется в соответствии с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10.11.2020 №П/0412 «Об утверждении классификатора видов разрешенного использования земельных участков».</w:t>
      </w:r>
    </w:p>
    <w:p w:rsidR="00725CCE" w:rsidRPr="005F1C61" w:rsidRDefault="00725CCE" w:rsidP="00725CCE">
      <w:pPr>
        <w:suppressAutoHyphens/>
        <w:autoSpaceDE w:val="0"/>
        <w:autoSpaceDN w:val="0"/>
        <w:adjustRightInd w:val="0"/>
        <w:jc w:val="both"/>
        <w:rPr>
          <w:b/>
          <w:sz w:val="24"/>
          <w:szCs w:val="24"/>
          <w:lang w:eastAsia="ru-RU"/>
        </w:rPr>
      </w:pPr>
      <w:r w:rsidRPr="005F1C61">
        <w:rPr>
          <w:b/>
          <w:sz w:val="24"/>
          <w:szCs w:val="24"/>
          <w:lang w:eastAsia="ru-RU"/>
        </w:rPr>
        <w:t>Виды разрешенного использования земельных участков и объектов капитального строительства</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 xml:space="preserve">ЗУ </w:t>
      </w:r>
      <w:r w:rsidRPr="005F1C61">
        <w:rPr>
          <w:sz w:val="24"/>
          <w:szCs w:val="24"/>
          <w:lang w:val="en-US" w:eastAsia="ru-RU"/>
        </w:rPr>
        <w:t>min</w:t>
      </w:r>
      <w:r w:rsidRPr="005F1C61">
        <w:rPr>
          <w:sz w:val="24"/>
          <w:szCs w:val="24"/>
          <w:lang w:eastAsia="ru-RU"/>
        </w:rPr>
        <w:t xml:space="preserve"> - предельные </w:t>
      </w:r>
      <w:r w:rsidRPr="005F1C61">
        <w:rPr>
          <w:sz w:val="24"/>
          <w:szCs w:val="24"/>
          <w:u w:val="single"/>
          <w:lang w:eastAsia="ru-RU"/>
        </w:rPr>
        <w:t>минимальные</w:t>
      </w:r>
      <w:r w:rsidRPr="005F1C61">
        <w:rPr>
          <w:sz w:val="24"/>
          <w:szCs w:val="24"/>
          <w:lang w:eastAsia="ru-RU"/>
        </w:rPr>
        <w:t xml:space="preserve"> размеры земельных участков, в том числе их площадь;</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 xml:space="preserve">ЗУ max - предельные </w:t>
      </w:r>
      <w:r w:rsidRPr="005F1C61">
        <w:rPr>
          <w:sz w:val="24"/>
          <w:szCs w:val="24"/>
          <w:u w:val="single"/>
          <w:lang w:eastAsia="ru-RU"/>
        </w:rPr>
        <w:t>максимальные</w:t>
      </w:r>
      <w:r w:rsidRPr="005F1C61">
        <w:rPr>
          <w:sz w:val="24"/>
          <w:szCs w:val="24"/>
          <w:lang w:eastAsia="ru-RU"/>
        </w:rPr>
        <w:t xml:space="preserve"> размеры земельных участков, в том числе их площадь;</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Отступ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Эт. - предельное количество этажей или предельную высоту зданий, строений, сооружений;</w:t>
      </w:r>
    </w:p>
    <w:p w:rsidR="00725CCE" w:rsidRPr="005F1C61" w:rsidRDefault="00725CCE" w:rsidP="00725CCE">
      <w:pPr>
        <w:suppressAutoHyphens/>
        <w:autoSpaceDE w:val="0"/>
        <w:autoSpaceDN w:val="0"/>
        <w:adjustRightInd w:val="0"/>
        <w:spacing w:after="120"/>
        <w:jc w:val="both"/>
        <w:rPr>
          <w:sz w:val="24"/>
          <w:szCs w:val="24"/>
          <w:lang w:eastAsia="ru-RU"/>
        </w:rPr>
      </w:pPr>
      <w:r w:rsidRPr="005F1C61">
        <w:rPr>
          <w:sz w:val="24"/>
          <w:szCs w:val="24"/>
          <w:lang w:eastAsia="ru-RU"/>
        </w:rPr>
        <w:t>%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1"/>
        <w:gridCol w:w="2363"/>
        <w:gridCol w:w="886"/>
        <w:gridCol w:w="1181"/>
        <w:gridCol w:w="1181"/>
        <w:gridCol w:w="1181"/>
        <w:gridCol w:w="1181"/>
        <w:gridCol w:w="1183"/>
      </w:tblGrid>
      <w:tr w:rsidR="00E27B44" w:rsidRPr="005F1C61" w:rsidTr="00E27B44">
        <w:trPr>
          <w:cantSplit/>
          <w:trHeight w:val="1424"/>
          <w:jc w:val="center"/>
        </w:trPr>
        <w:tc>
          <w:tcPr>
            <w:tcW w:w="591" w:type="dxa"/>
            <w:vAlign w:val="center"/>
          </w:tcPr>
          <w:p w:rsidR="00E27B44" w:rsidRPr="005F1C61" w:rsidRDefault="00E27B44" w:rsidP="00E27B44">
            <w:pPr>
              <w:autoSpaceDE w:val="0"/>
              <w:autoSpaceDN w:val="0"/>
              <w:adjustRightInd w:val="0"/>
              <w:ind w:firstLine="0"/>
              <w:jc w:val="both"/>
              <w:rPr>
                <w:b/>
                <w:sz w:val="22"/>
              </w:rPr>
            </w:pPr>
            <w:r w:rsidRPr="005F1C61">
              <w:rPr>
                <w:b/>
                <w:sz w:val="22"/>
              </w:rPr>
              <w:t>№ п/п</w:t>
            </w:r>
          </w:p>
        </w:tc>
        <w:tc>
          <w:tcPr>
            <w:tcW w:w="2363" w:type="dxa"/>
            <w:vAlign w:val="center"/>
          </w:tcPr>
          <w:p w:rsidR="00E27B44" w:rsidRPr="005F1C61" w:rsidRDefault="00E27B44" w:rsidP="00E27B44">
            <w:pPr>
              <w:autoSpaceDE w:val="0"/>
              <w:autoSpaceDN w:val="0"/>
              <w:adjustRightInd w:val="0"/>
              <w:ind w:firstLine="0"/>
              <w:jc w:val="center"/>
              <w:rPr>
                <w:b/>
                <w:sz w:val="22"/>
              </w:rPr>
            </w:pPr>
            <w:r w:rsidRPr="005F1C61">
              <w:rPr>
                <w:b/>
                <w:sz w:val="22"/>
              </w:rPr>
              <w:t>Наименование ВРИ</w:t>
            </w:r>
          </w:p>
        </w:tc>
        <w:tc>
          <w:tcPr>
            <w:tcW w:w="886" w:type="dxa"/>
            <w:vAlign w:val="center"/>
          </w:tcPr>
          <w:p w:rsidR="00E27B44" w:rsidRPr="005F1C61" w:rsidRDefault="00E27B44" w:rsidP="00E27B44">
            <w:pPr>
              <w:autoSpaceDE w:val="0"/>
              <w:autoSpaceDN w:val="0"/>
              <w:adjustRightInd w:val="0"/>
              <w:ind w:firstLine="0"/>
              <w:jc w:val="center"/>
              <w:rPr>
                <w:b/>
                <w:sz w:val="22"/>
              </w:rPr>
            </w:pPr>
            <w:r w:rsidRPr="005F1C61">
              <w:rPr>
                <w:b/>
                <w:sz w:val="22"/>
              </w:rPr>
              <w:t>Код (числовое обозначение ВРИ)</w:t>
            </w:r>
          </w:p>
        </w:tc>
        <w:tc>
          <w:tcPr>
            <w:tcW w:w="1181" w:type="dxa"/>
            <w:vAlign w:val="center"/>
          </w:tcPr>
          <w:p w:rsidR="00E27B44" w:rsidRPr="005F1C61" w:rsidRDefault="00E27B44" w:rsidP="00E27B44">
            <w:pPr>
              <w:autoSpaceDE w:val="0"/>
              <w:autoSpaceDN w:val="0"/>
              <w:adjustRightInd w:val="0"/>
              <w:ind w:firstLine="0"/>
              <w:jc w:val="center"/>
              <w:rPr>
                <w:b/>
                <w:sz w:val="22"/>
              </w:rPr>
            </w:pPr>
            <w:r w:rsidRPr="005F1C61">
              <w:rPr>
                <w:b/>
                <w:sz w:val="22"/>
              </w:rPr>
              <w:t xml:space="preserve">ЗУ </w:t>
            </w:r>
            <w:r w:rsidRPr="005F1C61">
              <w:rPr>
                <w:b/>
                <w:sz w:val="22"/>
                <w:lang w:val="en-US"/>
              </w:rPr>
              <w:t>min</w:t>
            </w:r>
            <w:r w:rsidRPr="005F1C61">
              <w:rPr>
                <w:b/>
                <w:sz w:val="22"/>
              </w:rPr>
              <w:t>,</w:t>
            </w:r>
          </w:p>
          <w:p w:rsidR="00E27B44" w:rsidRPr="005F1C61" w:rsidRDefault="00E27B44" w:rsidP="00E27B44">
            <w:pPr>
              <w:autoSpaceDE w:val="0"/>
              <w:autoSpaceDN w:val="0"/>
              <w:adjustRightInd w:val="0"/>
              <w:ind w:firstLine="0"/>
              <w:jc w:val="center"/>
              <w:rPr>
                <w:b/>
                <w:sz w:val="22"/>
              </w:rPr>
            </w:pPr>
            <w:r w:rsidRPr="005F1C61">
              <w:rPr>
                <w:b/>
                <w:sz w:val="22"/>
              </w:rPr>
              <w:t>кв.м.</w:t>
            </w:r>
          </w:p>
        </w:tc>
        <w:tc>
          <w:tcPr>
            <w:tcW w:w="1181" w:type="dxa"/>
            <w:vAlign w:val="center"/>
          </w:tcPr>
          <w:p w:rsidR="00E27B44" w:rsidRPr="005F1C61" w:rsidRDefault="00E27B44" w:rsidP="00E27B44">
            <w:pPr>
              <w:autoSpaceDE w:val="0"/>
              <w:autoSpaceDN w:val="0"/>
              <w:adjustRightInd w:val="0"/>
              <w:ind w:firstLine="0"/>
              <w:jc w:val="center"/>
              <w:rPr>
                <w:b/>
                <w:sz w:val="22"/>
              </w:rPr>
            </w:pPr>
            <w:r w:rsidRPr="005F1C61">
              <w:rPr>
                <w:b/>
                <w:sz w:val="22"/>
              </w:rPr>
              <w:t xml:space="preserve">ЗУ </w:t>
            </w:r>
            <w:r w:rsidRPr="005F1C61">
              <w:rPr>
                <w:b/>
                <w:sz w:val="22"/>
                <w:lang w:val="en-US"/>
              </w:rPr>
              <w:t>max</w:t>
            </w:r>
            <w:r w:rsidRPr="005F1C61">
              <w:rPr>
                <w:b/>
                <w:sz w:val="22"/>
              </w:rPr>
              <w:t>,</w:t>
            </w:r>
          </w:p>
          <w:p w:rsidR="00E27B44" w:rsidRPr="005F1C61" w:rsidRDefault="00E27B44" w:rsidP="00E27B44">
            <w:pPr>
              <w:autoSpaceDE w:val="0"/>
              <w:autoSpaceDN w:val="0"/>
              <w:adjustRightInd w:val="0"/>
              <w:ind w:firstLine="0"/>
              <w:jc w:val="center"/>
              <w:rPr>
                <w:b/>
                <w:sz w:val="22"/>
              </w:rPr>
            </w:pPr>
            <w:r w:rsidRPr="005F1C61">
              <w:rPr>
                <w:b/>
                <w:sz w:val="22"/>
              </w:rPr>
              <w:t>кв.м.</w:t>
            </w:r>
          </w:p>
        </w:tc>
        <w:tc>
          <w:tcPr>
            <w:tcW w:w="1181" w:type="dxa"/>
            <w:vAlign w:val="center"/>
          </w:tcPr>
          <w:p w:rsidR="00E27B44" w:rsidRPr="005F1C61" w:rsidRDefault="00E27B44" w:rsidP="00E27B44">
            <w:pPr>
              <w:autoSpaceDE w:val="0"/>
              <w:autoSpaceDN w:val="0"/>
              <w:adjustRightInd w:val="0"/>
              <w:ind w:firstLine="0"/>
              <w:jc w:val="center"/>
              <w:rPr>
                <w:b/>
                <w:sz w:val="22"/>
              </w:rPr>
            </w:pPr>
            <w:r w:rsidRPr="005F1C61">
              <w:rPr>
                <w:b/>
                <w:sz w:val="22"/>
              </w:rPr>
              <w:t>Отступ, м</w:t>
            </w:r>
          </w:p>
        </w:tc>
        <w:tc>
          <w:tcPr>
            <w:tcW w:w="1181" w:type="dxa"/>
            <w:vAlign w:val="center"/>
          </w:tcPr>
          <w:p w:rsidR="00E27B44" w:rsidRPr="005F1C61" w:rsidRDefault="00E27B44" w:rsidP="00E27B44">
            <w:pPr>
              <w:autoSpaceDE w:val="0"/>
              <w:autoSpaceDN w:val="0"/>
              <w:adjustRightInd w:val="0"/>
              <w:ind w:firstLine="0"/>
              <w:jc w:val="center"/>
              <w:rPr>
                <w:b/>
                <w:sz w:val="22"/>
              </w:rPr>
            </w:pPr>
            <w:r w:rsidRPr="005F1C61">
              <w:rPr>
                <w:b/>
                <w:sz w:val="22"/>
              </w:rPr>
              <w:t>Эт.</w:t>
            </w:r>
          </w:p>
        </w:tc>
        <w:tc>
          <w:tcPr>
            <w:tcW w:w="1181" w:type="dxa"/>
            <w:vAlign w:val="center"/>
          </w:tcPr>
          <w:p w:rsidR="00E27B44" w:rsidRPr="005F1C61" w:rsidRDefault="00E27B44" w:rsidP="00E27B44">
            <w:pPr>
              <w:autoSpaceDE w:val="0"/>
              <w:autoSpaceDN w:val="0"/>
              <w:adjustRightInd w:val="0"/>
              <w:ind w:firstLine="0"/>
              <w:jc w:val="center"/>
              <w:rPr>
                <w:b/>
                <w:sz w:val="22"/>
              </w:rPr>
            </w:pPr>
            <w:r w:rsidRPr="005F1C61">
              <w:rPr>
                <w:b/>
                <w:sz w:val="22"/>
              </w:rPr>
              <w:t>%</w:t>
            </w:r>
          </w:p>
        </w:tc>
      </w:tr>
      <w:tr w:rsidR="00E27B44" w:rsidRPr="005F1C61" w:rsidTr="00E27B44">
        <w:trPr>
          <w:trHeight w:val="146"/>
          <w:jc w:val="center"/>
        </w:trPr>
        <w:tc>
          <w:tcPr>
            <w:tcW w:w="591" w:type="dxa"/>
            <w:noWrap/>
            <w:vAlign w:val="center"/>
          </w:tcPr>
          <w:p w:rsidR="00E27B44" w:rsidRPr="005F1C61" w:rsidRDefault="00E27B44" w:rsidP="00E27B44">
            <w:pPr>
              <w:autoSpaceDE w:val="0"/>
              <w:autoSpaceDN w:val="0"/>
              <w:adjustRightInd w:val="0"/>
              <w:ind w:firstLine="0"/>
              <w:jc w:val="center"/>
              <w:rPr>
                <w:b/>
                <w:sz w:val="22"/>
              </w:rPr>
            </w:pPr>
          </w:p>
        </w:tc>
        <w:tc>
          <w:tcPr>
            <w:tcW w:w="2363" w:type="dxa"/>
            <w:noWrap/>
            <w:vAlign w:val="center"/>
          </w:tcPr>
          <w:p w:rsidR="00E27B44" w:rsidRPr="005F1C61" w:rsidRDefault="00E27B44" w:rsidP="00E27B44">
            <w:pPr>
              <w:autoSpaceDE w:val="0"/>
              <w:autoSpaceDN w:val="0"/>
              <w:adjustRightInd w:val="0"/>
              <w:ind w:firstLine="0"/>
              <w:jc w:val="both"/>
              <w:rPr>
                <w:b/>
                <w:sz w:val="22"/>
              </w:rPr>
            </w:pPr>
            <w:r w:rsidRPr="005F1C61">
              <w:rPr>
                <w:b/>
                <w:sz w:val="22"/>
              </w:rPr>
              <w:t>Основные виды разрешенного использования</w:t>
            </w:r>
          </w:p>
        </w:tc>
        <w:tc>
          <w:tcPr>
            <w:tcW w:w="6793" w:type="dxa"/>
            <w:gridSpan w:val="6"/>
            <w:noWrap/>
            <w:vAlign w:val="center"/>
          </w:tcPr>
          <w:p w:rsidR="00E27B44" w:rsidRPr="005F1C61" w:rsidRDefault="00E27B44" w:rsidP="00E27B44">
            <w:pPr>
              <w:autoSpaceDE w:val="0"/>
              <w:autoSpaceDN w:val="0"/>
              <w:adjustRightInd w:val="0"/>
              <w:ind w:firstLine="0"/>
              <w:jc w:val="center"/>
              <w:rPr>
                <w:b/>
                <w:sz w:val="22"/>
              </w:rPr>
            </w:pPr>
          </w:p>
        </w:tc>
      </w:tr>
      <w:tr w:rsidR="00E27B44" w:rsidRPr="005F1C61" w:rsidTr="00E27B44">
        <w:trPr>
          <w:trHeight w:val="146"/>
          <w:jc w:val="center"/>
        </w:trPr>
        <w:tc>
          <w:tcPr>
            <w:tcW w:w="59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w:t>
            </w:r>
          </w:p>
        </w:tc>
        <w:tc>
          <w:tcPr>
            <w:tcW w:w="2363" w:type="dxa"/>
            <w:noWrap/>
            <w:vAlign w:val="center"/>
          </w:tcPr>
          <w:p w:rsidR="00E27B44" w:rsidRPr="005F1C61" w:rsidRDefault="00E27B44" w:rsidP="00E27B44">
            <w:pPr>
              <w:autoSpaceDE w:val="0"/>
              <w:autoSpaceDN w:val="0"/>
              <w:adjustRightInd w:val="0"/>
              <w:ind w:firstLine="0"/>
              <w:jc w:val="both"/>
              <w:rPr>
                <w:sz w:val="22"/>
              </w:rPr>
            </w:pPr>
            <w:r w:rsidRPr="005F1C61">
              <w:rPr>
                <w:sz w:val="22"/>
              </w:rPr>
              <w:t>Сельскохозяйственное использование</w:t>
            </w:r>
          </w:p>
        </w:tc>
        <w:tc>
          <w:tcPr>
            <w:tcW w:w="886"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1.0</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r>
      <w:tr w:rsidR="00E27B44" w:rsidRPr="005F1C61" w:rsidTr="00E27B44">
        <w:trPr>
          <w:trHeight w:val="146"/>
          <w:jc w:val="center"/>
        </w:trPr>
        <w:tc>
          <w:tcPr>
            <w:tcW w:w="59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2.</w:t>
            </w:r>
          </w:p>
        </w:tc>
        <w:tc>
          <w:tcPr>
            <w:tcW w:w="2363" w:type="dxa"/>
            <w:noWrap/>
            <w:vAlign w:val="center"/>
          </w:tcPr>
          <w:p w:rsidR="00E27B44" w:rsidRPr="005F1C61" w:rsidRDefault="00E27B44" w:rsidP="00E27B44">
            <w:pPr>
              <w:autoSpaceDE w:val="0"/>
              <w:autoSpaceDN w:val="0"/>
              <w:adjustRightInd w:val="0"/>
              <w:ind w:firstLine="0"/>
              <w:jc w:val="both"/>
              <w:rPr>
                <w:sz w:val="22"/>
              </w:rPr>
            </w:pPr>
            <w:r w:rsidRPr="005F1C61">
              <w:rPr>
                <w:sz w:val="22"/>
              </w:rPr>
              <w:t>Животноводство</w:t>
            </w:r>
          </w:p>
        </w:tc>
        <w:tc>
          <w:tcPr>
            <w:tcW w:w="886"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1.7</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r>
      <w:tr w:rsidR="00E27B44" w:rsidRPr="005F1C61" w:rsidTr="00E27B44">
        <w:trPr>
          <w:trHeight w:val="146"/>
          <w:jc w:val="center"/>
        </w:trPr>
        <w:tc>
          <w:tcPr>
            <w:tcW w:w="59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3.</w:t>
            </w:r>
          </w:p>
        </w:tc>
        <w:tc>
          <w:tcPr>
            <w:tcW w:w="2363" w:type="dxa"/>
            <w:noWrap/>
            <w:vAlign w:val="center"/>
          </w:tcPr>
          <w:p w:rsidR="00E27B44" w:rsidRPr="005F1C61" w:rsidRDefault="00E27B44" w:rsidP="00E27B44">
            <w:pPr>
              <w:autoSpaceDE w:val="0"/>
              <w:autoSpaceDN w:val="0"/>
              <w:adjustRightInd w:val="0"/>
              <w:ind w:firstLine="0"/>
              <w:jc w:val="both"/>
              <w:rPr>
                <w:sz w:val="22"/>
              </w:rPr>
            </w:pPr>
            <w:r w:rsidRPr="005F1C61">
              <w:rPr>
                <w:sz w:val="22"/>
              </w:rPr>
              <w:t>Скотоводство</w:t>
            </w:r>
          </w:p>
        </w:tc>
        <w:tc>
          <w:tcPr>
            <w:tcW w:w="886"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1.8</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w:t>
            </w:r>
            <w:r w:rsidRPr="005F1C61">
              <w:rPr>
                <w:sz w:val="22"/>
              </w:rPr>
              <w:lastRenderedPageBreak/>
              <w:t>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lastRenderedPageBreak/>
              <w:t>не подлежит ограниче</w:t>
            </w:r>
            <w:r w:rsidRPr="005F1C61">
              <w:rPr>
                <w:sz w:val="22"/>
              </w:rPr>
              <w:lastRenderedPageBreak/>
              <w:t>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lastRenderedPageBreak/>
              <w:t>не подлежит ограниче</w:t>
            </w:r>
            <w:r w:rsidRPr="005F1C61">
              <w:rPr>
                <w:sz w:val="22"/>
              </w:rPr>
              <w:lastRenderedPageBreak/>
              <w:t>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lastRenderedPageBreak/>
              <w:t>не подлежит ограниче</w:t>
            </w:r>
            <w:r w:rsidRPr="005F1C61">
              <w:rPr>
                <w:sz w:val="22"/>
              </w:rPr>
              <w:lastRenderedPageBreak/>
              <w:t>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lastRenderedPageBreak/>
              <w:t>не подлежит ограниче</w:t>
            </w:r>
            <w:r w:rsidRPr="005F1C61">
              <w:rPr>
                <w:sz w:val="22"/>
              </w:rPr>
              <w:lastRenderedPageBreak/>
              <w:t>нию</w:t>
            </w:r>
          </w:p>
        </w:tc>
      </w:tr>
      <w:tr w:rsidR="00E27B44" w:rsidRPr="005F1C61" w:rsidTr="00E27B44">
        <w:trPr>
          <w:trHeight w:val="146"/>
          <w:jc w:val="center"/>
        </w:trPr>
        <w:tc>
          <w:tcPr>
            <w:tcW w:w="59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lastRenderedPageBreak/>
              <w:t>4.</w:t>
            </w:r>
          </w:p>
        </w:tc>
        <w:tc>
          <w:tcPr>
            <w:tcW w:w="2363" w:type="dxa"/>
            <w:noWrap/>
            <w:vAlign w:val="center"/>
          </w:tcPr>
          <w:p w:rsidR="00E27B44" w:rsidRPr="005F1C61" w:rsidRDefault="00E27B44" w:rsidP="00E27B44">
            <w:pPr>
              <w:autoSpaceDE w:val="0"/>
              <w:autoSpaceDN w:val="0"/>
              <w:adjustRightInd w:val="0"/>
              <w:ind w:firstLine="0"/>
              <w:jc w:val="both"/>
              <w:rPr>
                <w:sz w:val="22"/>
              </w:rPr>
            </w:pPr>
            <w:r w:rsidRPr="005F1C61">
              <w:rPr>
                <w:sz w:val="22"/>
              </w:rPr>
              <w:t>Звероводство</w:t>
            </w:r>
          </w:p>
        </w:tc>
        <w:tc>
          <w:tcPr>
            <w:tcW w:w="886"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1.9</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r>
      <w:tr w:rsidR="00E27B44" w:rsidRPr="005F1C61" w:rsidTr="00E27B44">
        <w:trPr>
          <w:trHeight w:val="146"/>
          <w:jc w:val="center"/>
        </w:trPr>
        <w:tc>
          <w:tcPr>
            <w:tcW w:w="59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5.</w:t>
            </w:r>
          </w:p>
        </w:tc>
        <w:tc>
          <w:tcPr>
            <w:tcW w:w="2363" w:type="dxa"/>
            <w:noWrap/>
            <w:vAlign w:val="center"/>
          </w:tcPr>
          <w:p w:rsidR="00E27B44" w:rsidRPr="005F1C61" w:rsidRDefault="00E27B44" w:rsidP="00E27B44">
            <w:pPr>
              <w:autoSpaceDE w:val="0"/>
              <w:autoSpaceDN w:val="0"/>
              <w:adjustRightInd w:val="0"/>
              <w:ind w:firstLine="0"/>
              <w:jc w:val="both"/>
              <w:rPr>
                <w:sz w:val="22"/>
              </w:rPr>
            </w:pPr>
            <w:r w:rsidRPr="005F1C61">
              <w:rPr>
                <w:sz w:val="22"/>
              </w:rPr>
              <w:t>Птицеводство</w:t>
            </w:r>
          </w:p>
        </w:tc>
        <w:tc>
          <w:tcPr>
            <w:tcW w:w="886"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1.10</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r>
      <w:tr w:rsidR="00E27B44" w:rsidRPr="005F1C61" w:rsidTr="00E27B44">
        <w:trPr>
          <w:trHeight w:val="146"/>
          <w:jc w:val="center"/>
        </w:trPr>
        <w:tc>
          <w:tcPr>
            <w:tcW w:w="59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6.</w:t>
            </w:r>
          </w:p>
        </w:tc>
        <w:tc>
          <w:tcPr>
            <w:tcW w:w="2363" w:type="dxa"/>
            <w:noWrap/>
            <w:vAlign w:val="center"/>
          </w:tcPr>
          <w:p w:rsidR="00E27B44" w:rsidRPr="005F1C61" w:rsidRDefault="00E27B44" w:rsidP="00E27B44">
            <w:pPr>
              <w:autoSpaceDE w:val="0"/>
              <w:autoSpaceDN w:val="0"/>
              <w:adjustRightInd w:val="0"/>
              <w:ind w:firstLine="0"/>
              <w:jc w:val="both"/>
              <w:rPr>
                <w:sz w:val="22"/>
              </w:rPr>
            </w:pPr>
            <w:r w:rsidRPr="005F1C61">
              <w:rPr>
                <w:sz w:val="22"/>
              </w:rPr>
              <w:t>Свиноводство</w:t>
            </w:r>
          </w:p>
        </w:tc>
        <w:tc>
          <w:tcPr>
            <w:tcW w:w="886"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1.11</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r>
      <w:tr w:rsidR="00E27B44" w:rsidRPr="005F1C61" w:rsidTr="00E27B44">
        <w:trPr>
          <w:trHeight w:val="146"/>
          <w:jc w:val="center"/>
        </w:trPr>
        <w:tc>
          <w:tcPr>
            <w:tcW w:w="59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7.</w:t>
            </w:r>
          </w:p>
        </w:tc>
        <w:tc>
          <w:tcPr>
            <w:tcW w:w="2363" w:type="dxa"/>
            <w:noWrap/>
            <w:vAlign w:val="center"/>
          </w:tcPr>
          <w:p w:rsidR="00E27B44" w:rsidRPr="005F1C61" w:rsidRDefault="00E27B44" w:rsidP="00E27B44">
            <w:pPr>
              <w:autoSpaceDE w:val="0"/>
              <w:autoSpaceDN w:val="0"/>
              <w:adjustRightInd w:val="0"/>
              <w:ind w:firstLine="0"/>
              <w:jc w:val="both"/>
              <w:rPr>
                <w:sz w:val="22"/>
              </w:rPr>
            </w:pPr>
            <w:r w:rsidRPr="005F1C61">
              <w:rPr>
                <w:sz w:val="22"/>
              </w:rPr>
              <w:t>Пчеловодство</w:t>
            </w:r>
          </w:p>
        </w:tc>
        <w:tc>
          <w:tcPr>
            <w:tcW w:w="886"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1.12</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r>
      <w:tr w:rsidR="00E27B44" w:rsidRPr="005F1C61" w:rsidTr="00E27B44">
        <w:trPr>
          <w:trHeight w:val="146"/>
          <w:jc w:val="center"/>
        </w:trPr>
        <w:tc>
          <w:tcPr>
            <w:tcW w:w="59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8.</w:t>
            </w:r>
          </w:p>
        </w:tc>
        <w:tc>
          <w:tcPr>
            <w:tcW w:w="2363" w:type="dxa"/>
            <w:noWrap/>
            <w:vAlign w:val="center"/>
          </w:tcPr>
          <w:p w:rsidR="00E27B44" w:rsidRPr="005F1C61" w:rsidRDefault="00E27B44" w:rsidP="00E27B44">
            <w:pPr>
              <w:autoSpaceDE w:val="0"/>
              <w:autoSpaceDN w:val="0"/>
              <w:adjustRightInd w:val="0"/>
              <w:ind w:firstLine="0"/>
              <w:jc w:val="both"/>
              <w:rPr>
                <w:sz w:val="22"/>
              </w:rPr>
            </w:pPr>
            <w:r w:rsidRPr="005F1C61">
              <w:rPr>
                <w:sz w:val="22"/>
              </w:rPr>
              <w:t>Рыбоводство</w:t>
            </w:r>
          </w:p>
        </w:tc>
        <w:tc>
          <w:tcPr>
            <w:tcW w:w="886"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1.13</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r>
      <w:tr w:rsidR="00E27B44" w:rsidRPr="005F1C61" w:rsidTr="00E27B44">
        <w:trPr>
          <w:trHeight w:val="146"/>
          <w:jc w:val="center"/>
        </w:trPr>
        <w:tc>
          <w:tcPr>
            <w:tcW w:w="59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9.</w:t>
            </w:r>
          </w:p>
        </w:tc>
        <w:tc>
          <w:tcPr>
            <w:tcW w:w="2363" w:type="dxa"/>
            <w:noWrap/>
            <w:vAlign w:val="center"/>
          </w:tcPr>
          <w:p w:rsidR="00E27B44" w:rsidRPr="005F1C61" w:rsidRDefault="00E27B44" w:rsidP="00E27B44">
            <w:pPr>
              <w:autoSpaceDE w:val="0"/>
              <w:autoSpaceDN w:val="0"/>
              <w:adjustRightInd w:val="0"/>
              <w:ind w:firstLine="0"/>
              <w:jc w:val="both"/>
              <w:rPr>
                <w:sz w:val="22"/>
              </w:rPr>
            </w:pPr>
            <w:r w:rsidRPr="005F1C61">
              <w:rPr>
                <w:sz w:val="22"/>
              </w:rPr>
              <w:t>Земельные участки (территории) общего пользования</w:t>
            </w:r>
          </w:p>
        </w:tc>
        <w:tc>
          <w:tcPr>
            <w:tcW w:w="886"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12.0</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r>
      <w:tr w:rsidR="00E27B44" w:rsidRPr="005F1C61" w:rsidTr="00E27B44">
        <w:trPr>
          <w:trHeight w:val="146"/>
          <w:jc w:val="center"/>
        </w:trPr>
        <w:tc>
          <w:tcPr>
            <w:tcW w:w="59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10.</w:t>
            </w:r>
          </w:p>
        </w:tc>
        <w:tc>
          <w:tcPr>
            <w:tcW w:w="2363" w:type="dxa"/>
            <w:noWrap/>
            <w:vAlign w:val="center"/>
          </w:tcPr>
          <w:p w:rsidR="00E27B44" w:rsidRPr="005F1C61" w:rsidRDefault="00E27B44" w:rsidP="00E27B44">
            <w:pPr>
              <w:autoSpaceDE w:val="0"/>
              <w:autoSpaceDN w:val="0"/>
              <w:adjustRightInd w:val="0"/>
              <w:ind w:firstLine="0"/>
              <w:jc w:val="both"/>
              <w:rPr>
                <w:sz w:val="22"/>
              </w:rPr>
            </w:pPr>
            <w:r w:rsidRPr="005F1C61">
              <w:rPr>
                <w:sz w:val="22"/>
              </w:rPr>
              <w:t>Коммунальное обслуживание</w:t>
            </w:r>
          </w:p>
        </w:tc>
        <w:tc>
          <w:tcPr>
            <w:tcW w:w="886"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3.1</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E27B44" w:rsidRPr="005F1C61" w:rsidRDefault="00E27B44" w:rsidP="00E27B44">
            <w:pPr>
              <w:autoSpaceDE w:val="0"/>
              <w:autoSpaceDN w:val="0"/>
              <w:adjustRightInd w:val="0"/>
              <w:ind w:firstLine="0"/>
              <w:jc w:val="center"/>
              <w:rPr>
                <w:sz w:val="22"/>
              </w:rPr>
            </w:pPr>
            <w:r w:rsidRPr="005F1C61">
              <w:rPr>
                <w:sz w:val="22"/>
              </w:rPr>
              <w:t>от границы участка - 3 м*</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75</w:t>
            </w:r>
          </w:p>
        </w:tc>
      </w:tr>
      <w:tr w:rsidR="00E27B44" w:rsidRPr="005F1C61" w:rsidTr="00E27B44">
        <w:trPr>
          <w:trHeight w:val="146"/>
          <w:jc w:val="center"/>
        </w:trPr>
        <w:tc>
          <w:tcPr>
            <w:tcW w:w="59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11.</w:t>
            </w:r>
          </w:p>
        </w:tc>
        <w:tc>
          <w:tcPr>
            <w:tcW w:w="2363" w:type="dxa"/>
            <w:noWrap/>
            <w:vAlign w:val="center"/>
          </w:tcPr>
          <w:p w:rsidR="00E27B44" w:rsidRPr="005F1C61" w:rsidRDefault="00E27B44" w:rsidP="00E27B44">
            <w:pPr>
              <w:autoSpaceDE w:val="0"/>
              <w:autoSpaceDN w:val="0"/>
              <w:adjustRightInd w:val="0"/>
              <w:ind w:firstLine="0"/>
              <w:jc w:val="both"/>
              <w:rPr>
                <w:sz w:val="22"/>
              </w:rPr>
            </w:pPr>
            <w:r w:rsidRPr="005F1C61">
              <w:rPr>
                <w:sz w:val="22"/>
              </w:rPr>
              <w:t>Связь</w:t>
            </w:r>
          </w:p>
        </w:tc>
        <w:tc>
          <w:tcPr>
            <w:tcW w:w="886"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6.8</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3</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r>
      <w:tr w:rsidR="00E27B44" w:rsidRPr="005F1C61" w:rsidTr="00E27B44">
        <w:trPr>
          <w:trHeight w:val="146"/>
          <w:jc w:val="center"/>
        </w:trPr>
        <w:tc>
          <w:tcPr>
            <w:tcW w:w="591" w:type="dxa"/>
            <w:noWrap/>
            <w:vAlign w:val="center"/>
          </w:tcPr>
          <w:p w:rsidR="00E27B44" w:rsidRPr="005F1C61" w:rsidRDefault="00E27B44" w:rsidP="00E27B44">
            <w:pPr>
              <w:autoSpaceDE w:val="0"/>
              <w:autoSpaceDN w:val="0"/>
              <w:adjustRightInd w:val="0"/>
              <w:ind w:firstLine="0"/>
              <w:jc w:val="center"/>
              <w:rPr>
                <w:sz w:val="22"/>
              </w:rPr>
            </w:pPr>
          </w:p>
        </w:tc>
        <w:tc>
          <w:tcPr>
            <w:tcW w:w="2363" w:type="dxa"/>
            <w:noWrap/>
            <w:vAlign w:val="center"/>
          </w:tcPr>
          <w:p w:rsidR="00E27B44" w:rsidRPr="005F1C61" w:rsidRDefault="00E27B44" w:rsidP="00E27B44">
            <w:pPr>
              <w:autoSpaceDE w:val="0"/>
              <w:autoSpaceDN w:val="0"/>
              <w:adjustRightInd w:val="0"/>
              <w:ind w:firstLine="0"/>
              <w:jc w:val="both"/>
              <w:rPr>
                <w:b/>
                <w:sz w:val="22"/>
              </w:rPr>
            </w:pPr>
            <w:r w:rsidRPr="005F1C61">
              <w:rPr>
                <w:b/>
                <w:sz w:val="22"/>
              </w:rPr>
              <w:t>Вспомогательные виды разрешенного использования</w:t>
            </w:r>
          </w:p>
        </w:tc>
        <w:tc>
          <w:tcPr>
            <w:tcW w:w="6793" w:type="dxa"/>
            <w:gridSpan w:val="6"/>
            <w:noWrap/>
            <w:vAlign w:val="center"/>
          </w:tcPr>
          <w:p w:rsidR="00E27B44" w:rsidRPr="005F1C61" w:rsidRDefault="00E27B44" w:rsidP="00E27B44">
            <w:pPr>
              <w:autoSpaceDE w:val="0"/>
              <w:autoSpaceDN w:val="0"/>
              <w:adjustRightInd w:val="0"/>
              <w:ind w:firstLine="0"/>
              <w:jc w:val="center"/>
              <w:rPr>
                <w:sz w:val="22"/>
              </w:rPr>
            </w:pPr>
          </w:p>
        </w:tc>
      </w:tr>
      <w:tr w:rsidR="00E27B44" w:rsidRPr="005F1C61" w:rsidTr="00E27B44">
        <w:trPr>
          <w:trHeight w:val="146"/>
          <w:jc w:val="center"/>
        </w:trPr>
        <w:tc>
          <w:tcPr>
            <w:tcW w:w="59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12.</w:t>
            </w:r>
          </w:p>
        </w:tc>
        <w:tc>
          <w:tcPr>
            <w:tcW w:w="2363" w:type="dxa"/>
            <w:noWrap/>
            <w:vAlign w:val="center"/>
          </w:tcPr>
          <w:p w:rsidR="00E27B44" w:rsidRPr="005F1C61" w:rsidRDefault="00E27B44" w:rsidP="00E27B44">
            <w:pPr>
              <w:autoSpaceDE w:val="0"/>
              <w:autoSpaceDN w:val="0"/>
              <w:adjustRightInd w:val="0"/>
              <w:ind w:firstLine="0"/>
              <w:jc w:val="both"/>
              <w:rPr>
                <w:sz w:val="22"/>
              </w:rPr>
            </w:pPr>
            <w:r w:rsidRPr="005F1C61">
              <w:rPr>
                <w:sz w:val="22"/>
              </w:rPr>
              <w:t>Обеспечение внутреннего правопорядка</w:t>
            </w:r>
          </w:p>
        </w:tc>
        <w:tc>
          <w:tcPr>
            <w:tcW w:w="886"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8.3</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r>
      <w:tr w:rsidR="00E27B44" w:rsidRPr="005F1C61" w:rsidTr="00E27B44">
        <w:trPr>
          <w:trHeight w:val="146"/>
          <w:jc w:val="center"/>
        </w:trPr>
        <w:tc>
          <w:tcPr>
            <w:tcW w:w="591" w:type="dxa"/>
            <w:noWrap/>
            <w:vAlign w:val="center"/>
          </w:tcPr>
          <w:p w:rsidR="00E27B44" w:rsidRPr="005F1C61" w:rsidRDefault="00E27B44" w:rsidP="00E27B44">
            <w:pPr>
              <w:autoSpaceDE w:val="0"/>
              <w:autoSpaceDN w:val="0"/>
              <w:adjustRightInd w:val="0"/>
              <w:ind w:firstLine="0"/>
              <w:jc w:val="center"/>
              <w:rPr>
                <w:sz w:val="22"/>
              </w:rPr>
            </w:pPr>
          </w:p>
        </w:tc>
        <w:tc>
          <w:tcPr>
            <w:tcW w:w="2363" w:type="dxa"/>
            <w:noWrap/>
            <w:vAlign w:val="center"/>
          </w:tcPr>
          <w:p w:rsidR="00E27B44" w:rsidRPr="005F1C61" w:rsidRDefault="00E27B44" w:rsidP="00E27B44">
            <w:pPr>
              <w:autoSpaceDE w:val="0"/>
              <w:autoSpaceDN w:val="0"/>
              <w:adjustRightInd w:val="0"/>
              <w:ind w:firstLine="0"/>
              <w:jc w:val="both"/>
              <w:rPr>
                <w:b/>
                <w:sz w:val="22"/>
              </w:rPr>
            </w:pPr>
            <w:r w:rsidRPr="005F1C61">
              <w:rPr>
                <w:b/>
                <w:sz w:val="22"/>
              </w:rPr>
              <w:t>Условно разрешенные виды использования</w:t>
            </w:r>
          </w:p>
        </w:tc>
        <w:tc>
          <w:tcPr>
            <w:tcW w:w="6793" w:type="dxa"/>
            <w:gridSpan w:val="6"/>
            <w:noWrap/>
            <w:vAlign w:val="center"/>
          </w:tcPr>
          <w:p w:rsidR="00E27B44" w:rsidRPr="005F1C61" w:rsidRDefault="00E27B44" w:rsidP="00E27B44">
            <w:pPr>
              <w:autoSpaceDE w:val="0"/>
              <w:autoSpaceDN w:val="0"/>
              <w:adjustRightInd w:val="0"/>
              <w:ind w:firstLine="0"/>
              <w:jc w:val="center"/>
              <w:rPr>
                <w:sz w:val="22"/>
              </w:rPr>
            </w:pPr>
          </w:p>
        </w:tc>
      </w:tr>
      <w:tr w:rsidR="00E27B44" w:rsidRPr="005F1C61" w:rsidTr="00E27B44">
        <w:trPr>
          <w:trHeight w:val="1022"/>
          <w:jc w:val="center"/>
        </w:trPr>
        <w:tc>
          <w:tcPr>
            <w:tcW w:w="59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13.</w:t>
            </w:r>
          </w:p>
        </w:tc>
        <w:tc>
          <w:tcPr>
            <w:tcW w:w="2363" w:type="dxa"/>
            <w:noWrap/>
            <w:vAlign w:val="center"/>
          </w:tcPr>
          <w:p w:rsidR="00E27B44" w:rsidRPr="005F1C61" w:rsidRDefault="00E27B44" w:rsidP="00E27B44">
            <w:pPr>
              <w:autoSpaceDE w:val="0"/>
              <w:autoSpaceDN w:val="0"/>
              <w:adjustRightInd w:val="0"/>
              <w:ind w:firstLine="0"/>
              <w:jc w:val="both"/>
              <w:rPr>
                <w:sz w:val="22"/>
              </w:rPr>
            </w:pPr>
            <w:r w:rsidRPr="005F1C61">
              <w:rPr>
                <w:sz w:val="22"/>
              </w:rPr>
              <w:t>Научное обеспечение сельского хозяйства</w:t>
            </w:r>
          </w:p>
        </w:tc>
        <w:tc>
          <w:tcPr>
            <w:tcW w:w="886"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1.14</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r>
      <w:tr w:rsidR="00E27B44" w:rsidRPr="005F1C61" w:rsidTr="00E27B44">
        <w:trPr>
          <w:trHeight w:val="1022"/>
          <w:jc w:val="center"/>
        </w:trPr>
        <w:tc>
          <w:tcPr>
            <w:tcW w:w="59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lastRenderedPageBreak/>
              <w:t>14.</w:t>
            </w:r>
          </w:p>
        </w:tc>
        <w:tc>
          <w:tcPr>
            <w:tcW w:w="2363" w:type="dxa"/>
            <w:noWrap/>
            <w:vAlign w:val="center"/>
          </w:tcPr>
          <w:p w:rsidR="00E27B44" w:rsidRPr="005F1C61" w:rsidRDefault="00E27B44" w:rsidP="00E27B44">
            <w:pPr>
              <w:autoSpaceDE w:val="0"/>
              <w:autoSpaceDN w:val="0"/>
              <w:adjustRightInd w:val="0"/>
              <w:ind w:firstLine="0"/>
              <w:jc w:val="both"/>
              <w:rPr>
                <w:sz w:val="22"/>
              </w:rPr>
            </w:pPr>
            <w:r w:rsidRPr="005F1C61">
              <w:rPr>
                <w:sz w:val="22"/>
              </w:rPr>
              <w:t>Хранение и переработка сельскохозяйственной продукции</w:t>
            </w:r>
          </w:p>
        </w:tc>
        <w:tc>
          <w:tcPr>
            <w:tcW w:w="886"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1.15</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r>
      <w:tr w:rsidR="00E27B44" w:rsidRPr="005F1C61" w:rsidTr="00E27B44">
        <w:trPr>
          <w:trHeight w:val="1022"/>
          <w:jc w:val="center"/>
        </w:trPr>
        <w:tc>
          <w:tcPr>
            <w:tcW w:w="59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15.</w:t>
            </w:r>
          </w:p>
        </w:tc>
        <w:tc>
          <w:tcPr>
            <w:tcW w:w="2363" w:type="dxa"/>
            <w:noWrap/>
            <w:vAlign w:val="center"/>
          </w:tcPr>
          <w:p w:rsidR="00E27B44" w:rsidRPr="005F1C61" w:rsidRDefault="00E27B44" w:rsidP="00E27B44">
            <w:pPr>
              <w:autoSpaceDE w:val="0"/>
              <w:autoSpaceDN w:val="0"/>
              <w:adjustRightInd w:val="0"/>
              <w:ind w:firstLine="0"/>
              <w:jc w:val="both"/>
              <w:rPr>
                <w:sz w:val="22"/>
              </w:rPr>
            </w:pPr>
            <w:r w:rsidRPr="005F1C61">
              <w:rPr>
                <w:sz w:val="22"/>
              </w:rPr>
              <w:t>Питомники</w:t>
            </w:r>
          </w:p>
        </w:tc>
        <w:tc>
          <w:tcPr>
            <w:tcW w:w="886"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1.17</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r>
      <w:tr w:rsidR="00E27B44" w:rsidRPr="005F1C61" w:rsidTr="00E27B44">
        <w:trPr>
          <w:trHeight w:val="1022"/>
          <w:jc w:val="center"/>
        </w:trPr>
        <w:tc>
          <w:tcPr>
            <w:tcW w:w="59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16.</w:t>
            </w:r>
          </w:p>
        </w:tc>
        <w:tc>
          <w:tcPr>
            <w:tcW w:w="2363" w:type="dxa"/>
            <w:noWrap/>
            <w:vAlign w:val="center"/>
          </w:tcPr>
          <w:p w:rsidR="00E27B44" w:rsidRPr="005F1C61" w:rsidRDefault="00E27B44" w:rsidP="00E27B44">
            <w:pPr>
              <w:autoSpaceDE w:val="0"/>
              <w:autoSpaceDN w:val="0"/>
              <w:adjustRightInd w:val="0"/>
              <w:ind w:firstLine="0"/>
              <w:jc w:val="both"/>
              <w:rPr>
                <w:sz w:val="22"/>
              </w:rPr>
            </w:pPr>
            <w:r w:rsidRPr="005F1C61">
              <w:rPr>
                <w:sz w:val="22"/>
              </w:rPr>
              <w:t>Обеспечение сельскохозяйственного производства</w:t>
            </w:r>
          </w:p>
        </w:tc>
        <w:tc>
          <w:tcPr>
            <w:tcW w:w="886"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1.18</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r>
      <w:tr w:rsidR="00E27B44" w:rsidRPr="005F1C61" w:rsidTr="00E27B44">
        <w:trPr>
          <w:trHeight w:val="2060"/>
          <w:jc w:val="center"/>
        </w:trPr>
        <w:tc>
          <w:tcPr>
            <w:tcW w:w="59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17</w:t>
            </w:r>
          </w:p>
        </w:tc>
        <w:tc>
          <w:tcPr>
            <w:tcW w:w="2363" w:type="dxa"/>
            <w:noWrap/>
            <w:vAlign w:val="center"/>
          </w:tcPr>
          <w:p w:rsidR="00E27B44" w:rsidRPr="005F1C61" w:rsidRDefault="00E27B44" w:rsidP="00E27B44">
            <w:pPr>
              <w:autoSpaceDE w:val="0"/>
              <w:autoSpaceDN w:val="0"/>
              <w:adjustRightInd w:val="0"/>
              <w:ind w:firstLine="0"/>
              <w:jc w:val="both"/>
              <w:rPr>
                <w:sz w:val="22"/>
              </w:rPr>
            </w:pPr>
            <w:r w:rsidRPr="005F1C61">
              <w:rPr>
                <w:sz w:val="22"/>
              </w:rPr>
              <w:t>Хранение автотранспорта</w:t>
            </w:r>
          </w:p>
        </w:tc>
        <w:tc>
          <w:tcPr>
            <w:tcW w:w="886"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2.7.1</w:t>
            </w:r>
          </w:p>
        </w:tc>
        <w:tc>
          <w:tcPr>
            <w:tcW w:w="1181" w:type="dxa"/>
            <w:noWrap/>
          </w:tcPr>
          <w:p w:rsidR="00E27B44" w:rsidRPr="005F1C61" w:rsidRDefault="00E27B44" w:rsidP="00E27B44">
            <w:pPr>
              <w:ind w:firstLine="0"/>
              <w:jc w:val="center"/>
            </w:pPr>
            <w:r w:rsidRPr="005F1C61">
              <w:rPr>
                <w:sz w:val="22"/>
              </w:rPr>
              <w:t>не подлежит ограничению</w:t>
            </w:r>
          </w:p>
        </w:tc>
        <w:tc>
          <w:tcPr>
            <w:tcW w:w="1181" w:type="dxa"/>
            <w:noWrap/>
          </w:tcPr>
          <w:p w:rsidR="00E27B44" w:rsidRPr="005F1C61" w:rsidRDefault="00E27B44" w:rsidP="00E27B44">
            <w:pPr>
              <w:ind w:firstLine="0"/>
              <w:jc w:val="center"/>
            </w:pPr>
            <w:r w:rsidRPr="005F1C61">
              <w:rPr>
                <w:sz w:val="22"/>
              </w:rPr>
              <w:t>не подлежит ограничению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 xml:space="preserve">от красной линии – </w:t>
            </w:r>
            <w:smartTag w:uri="urn:schemas-microsoft-com:office:smarttags" w:element="metricconverter">
              <w:smartTagPr>
                <w:attr w:name="ProductID" w:val="5 м"/>
              </w:smartTagPr>
              <w:r w:rsidRPr="005F1C61">
                <w:rPr>
                  <w:sz w:val="22"/>
                </w:rPr>
                <w:t>5 м</w:t>
              </w:r>
            </w:smartTag>
            <w:r w:rsidRPr="005F1C61">
              <w:rPr>
                <w:sz w:val="22"/>
              </w:rPr>
              <w:t>;</w:t>
            </w:r>
          </w:p>
          <w:p w:rsidR="00E27B44" w:rsidRPr="005F1C61" w:rsidRDefault="00E27B44" w:rsidP="00E27B44">
            <w:pPr>
              <w:autoSpaceDE w:val="0"/>
              <w:autoSpaceDN w:val="0"/>
              <w:adjustRightInd w:val="0"/>
              <w:ind w:firstLine="0"/>
              <w:jc w:val="center"/>
              <w:rPr>
                <w:sz w:val="22"/>
              </w:rPr>
            </w:pPr>
            <w:r w:rsidRPr="005F1C61">
              <w:rPr>
                <w:sz w:val="22"/>
              </w:rPr>
              <w:t>от границы участка - 3 м*</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не подлежит ограничению</w:t>
            </w:r>
          </w:p>
        </w:tc>
        <w:tc>
          <w:tcPr>
            <w:tcW w:w="1181" w:type="dxa"/>
            <w:noWrap/>
            <w:vAlign w:val="center"/>
          </w:tcPr>
          <w:p w:rsidR="00E27B44" w:rsidRPr="005F1C61" w:rsidRDefault="00E27B44" w:rsidP="00E27B44">
            <w:pPr>
              <w:autoSpaceDE w:val="0"/>
              <w:autoSpaceDN w:val="0"/>
              <w:adjustRightInd w:val="0"/>
              <w:ind w:firstLine="0"/>
              <w:jc w:val="center"/>
              <w:rPr>
                <w:sz w:val="22"/>
              </w:rPr>
            </w:pPr>
            <w:r w:rsidRPr="005F1C61">
              <w:rPr>
                <w:sz w:val="22"/>
              </w:rPr>
              <w:t>75</w:t>
            </w:r>
          </w:p>
        </w:tc>
      </w:tr>
    </w:tbl>
    <w:p w:rsidR="00725CCE" w:rsidRPr="005F1C61" w:rsidRDefault="00725CCE" w:rsidP="00725CCE">
      <w:pPr>
        <w:suppressAutoHyphens/>
        <w:autoSpaceDE w:val="0"/>
        <w:autoSpaceDN w:val="0"/>
        <w:adjustRightInd w:val="0"/>
        <w:spacing w:before="240"/>
        <w:jc w:val="both"/>
        <w:rPr>
          <w:sz w:val="22"/>
          <w:lang w:eastAsia="ru-RU"/>
        </w:rPr>
      </w:pPr>
      <w:r w:rsidRPr="005F1C61">
        <w:rPr>
          <w:sz w:val="22"/>
          <w:lang w:eastAsia="ru-RU"/>
        </w:rPr>
        <w:t>* - в отдельных случаях допускается размещение объектов капитального строительства по красной линии улиц в условиях сложившейся застройки.</w:t>
      </w:r>
    </w:p>
    <w:p w:rsidR="00725CCE" w:rsidRPr="005F1C61" w:rsidRDefault="00725CCE" w:rsidP="00725CCE">
      <w:pPr>
        <w:suppressAutoHyphens/>
        <w:autoSpaceDE w:val="0"/>
        <w:autoSpaceDN w:val="0"/>
        <w:adjustRightInd w:val="0"/>
        <w:spacing w:before="120"/>
        <w:jc w:val="both"/>
        <w:rPr>
          <w:sz w:val="24"/>
          <w:szCs w:val="24"/>
          <w:lang w:eastAsia="ru-RU"/>
        </w:rPr>
      </w:pPr>
      <w:r w:rsidRPr="005F1C61">
        <w:rPr>
          <w:sz w:val="24"/>
          <w:szCs w:val="24"/>
          <w:lang w:eastAsia="ru-RU"/>
        </w:rPr>
        <w:t xml:space="preserve">Иные показатели по параметрам застройки зоны </w:t>
      </w:r>
      <w:r w:rsidR="00890945" w:rsidRPr="005F1C61">
        <w:rPr>
          <w:sz w:val="24"/>
          <w:szCs w:val="24"/>
          <w:lang w:eastAsia="ru-RU"/>
        </w:rPr>
        <w:t>"</w:t>
      </w:r>
      <w:r w:rsidRPr="005F1C61">
        <w:rPr>
          <w:b/>
          <w:sz w:val="24"/>
          <w:szCs w:val="24"/>
          <w:lang w:eastAsia="ru-RU"/>
        </w:rPr>
        <w:t>СХ.3</w:t>
      </w:r>
      <w:r w:rsidR="00890945" w:rsidRPr="005F1C61">
        <w:rPr>
          <w:sz w:val="24"/>
          <w:szCs w:val="24"/>
          <w:lang w:eastAsia="ru-RU"/>
        </w:rPr>
        <w:t>"</w:t>
      </w:r>
      <w:r w:rsidRPr="005F1C61">
        <w:rPr>
          <w:sz w:val="24"/>
          <w:szCs w:val="24"/>
          <w:lang w:eastAsia="ru-RU"/>
        </w:rPr>
        <w:t>: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Размещение построек на земельном участке производится после согласования с органами местного самоуправления и госнадзорными службами в соответствии с действующими нормами и правилами.</w:t>
      </w:r>
    </w:p>
    <w:p w:rsidR="00725CCE" w:rsidRPr="005F1C61" w:rsidRDefault="00725CCE" w:rsidP="00725CCE">
      <w:pPr>
        <w:suppressAutoHyphens/>
        <w:autoSpaceDE w:val="0"/>
        <w:autoSpaceDN w:val="0"/>
        <w:adjustRightInd w:val="0"/>
        <w:jc w:val="both"/>
        <w:rPr>
          <w:sz w:val="24"/>
          <w:szCs w:val="24"/>
        </w:rPr>
      </w:pPr>
      <w:r w:rsidRPr="005F1C61">
        <w:rPr>
          <w:sz w:val="24"/>
          <w:szCs w:val="24"/>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(соответственно зоне), и ограничений, указанных в Главе 3 части II Правил. При этом при совпадении ограничений, относящихся к одной и той же территории, применяется норма акта, имеющего наибольшую юридическую силу.</w:t>
      </w:r>
    </w:p>
    <w:p w:rsidR="00725CCE" w:rsidRPr="005F1C61" w:rsidRDefault="00725CCE" w:rsidP="00725CCE">
      <w:pPr>
        <w:suppressAutoHyphens/>
        <w:autoSpaceDE w:val="0"/>
        <w:autoSpaceDN w:val="0"/>
        <w:adjustRightInd w:val="0"/>
        <w:jc w:val="both"/>
        <w:rPr>
          <w:sz w:val="24"/>
          <w:szCs w:val="24"/>
        </w:rPr>
      </w:pPr>
      <w:r w:rsidRPr="005F1C61">
        <w:rPr>
          <w:sz w:val="24"/>
          <w:szCs w:val="24"/>
        </w:rPr>
        <w:t xml:space="preserve">В случае если земельный участок и объект капитального строительства расположены в границах планируемых территорий общего пользования, по результатам разработки проектов планировки, проектов межевания и рабочего проектирования автодорог общего пользования, такие земельные участки и объекты капитального строительства подлежат изъятию для муниципальных нужд полностью или частично в соответствии с процедурами, предусмотренными Гражданским, Жилищным и Земельным кодексами. Изъятие земельных участков проводится в составе работ по реализации предложений генерального плана </w:t>
      </w:r>
      <w:r w:rsidR="004113A3" w:rsidRPr="005F1C61">
        <w:rPr>
          <w:sz w:val="24"/>
          <w:szCs w:val="24"/>
        </w:rPr>
        <w:t>Алексинского</w:t>
      </w:r>
      <w:r w:rsidRPr="005F1C61">
        <w:rPr>
          <w:sz w:val="24"/>
          <w:szCs w:val="24"/>
        </w:rPr>
        <w:t xml:space="preserve"> сельского поселения. В дальнейшем изменяются границы территориальной зоны.</w:t>
      </w:r>
    </w:p>
    <w:p w:rsidR="00725CCE" w:rsidRPr="005F1C61" w:rsidRDefault="00725CCE" w:rsidP="00725CCE">
      <w:pPr>
        <w:suppressAutoHyphens/>
        <w:autoSpaceDE w:val="0"/>
        <w:autoSpaceDN w:val="0"/>
        <w:adjustRightInd w:val="0"/>
        <w:spacing w:before="120" w:after="120"/>
        <w:jc w:val="both"/>
        <w:outlineLvl w:val="2"/>
        <w:rPr>
          <w:b/>
          <w:sz w:val="24"/>
          <w:szCs w:val="24"/>
        </w:rPr>
      </w:pPr>
      <w:bookmarkStart w:id="100" w:name="_Toc442281662"/>
      <w:bookmarkStart w:id="101" w:name="_Toc529183407"/>
      <w:r w:rsidRPr="005F1C61">
        <w:rPr>
          <w:b/>
          <w:sz w:val="24"/>
          <w:szCs w:val="24"/>
        </w:rPr>
        <w:t xml:space="preserve">Статья </w:t>
      </w:r>
      <w:r w:rsidR="007034C1" w:rsidRPr="005F1C61">
        <w:rPr>
          <w:b/>
          <w:sz w:val="24"/>
          <w:szCs w:val="24"/>
        </w:rPr>
        <w:t>38</w:t>
      </w:r>
      <w:r w:rsidRPr="005F1C61">
        <w:rPr>
          <w:b/>
          <w:sz w:val="24"/>
          <w:szCs w:val="24"/>
        </w:rPr>
        <w:t xml:space="preserve"> Рекреационные зоны.</w:t>
      </w:r>
      <w:bookmarkEnd w:id="100"/>
      <w:bookmarkEnd w:id="101"/>
    </w:p>
    <w:p w:rsidR="007034C1" w:rsidRPr="005F1C61" w:rsidRDefault="007034C1" w:rsidP="007034C1">
      <w:pPr>
        <w:suppressAutoHyphens/>
        <w:autoSpaceDE w:val="0"/>
        <w:autoSpaceDN w:val="0"/>
        <w:adjustRightInd w:val="0"/>
        <w:jc w:val="both"/>
        <w:outlineLvl w:val="3"/>
        <w:rPr>
          <w:sz w:val="24"/>
          <w:szCs w:val="24"/>
        </w:rPr>
      </w:pPr>
      <w:bookmarkStart w:id="102" w:name="_Toc442281663"/>
      <w:bookmarkStart w:id="103" w:name="_Toc16070342"/>
      <w:bookmarkStart w:id="104" w:name="_Toc529183408"/>
      <w:r w:rsidRPr="005F1C61">
        <w:rPr>
          <w:rStyle w:val="30"/>
          <w:rFonts w:ascii="Times New Roman" w:hAnsi="Times New Roman"/>
          <w:sz w:val="24"/>
          <w:szCs w:val="24"/>
        </w:rPr>
        <w:t>Статья 38.1 Градостроительный регламент зоны озелененных территорий общего пользования (лесопарки, парки, сады, скверы, бульвары, городские леса) – Р.1</w:t>
      </w:r>
      <w:r w:rsidRPr="005F1C61">
        <w:rPr>
          <w:sz w:val="24"/>
          <w:szCs w:val="24"/>
        </w:rPr>
        <w:t xml:space="preserve"> - сохранение существующего природного ландшафта, зеленых массивов, создание на этих условиях комфорта </w:t>
      </w:r>
      <w:r w:rsidRPr="005F1C61">
        <w:rPr>
          <w:sz w:val="24"/>
          <w:szCs w:val="24"/>
        </w:rPr>
        <w:lastRenderedPageBreak/>
        <w:t>посещения озелененных территорий, с включением объектов инженерной инфраструктуры (виды разрешенного использования и предельные параметры)</w:t>
      </w:r>
      <w:bookmarkEnd w:id="102"/>
      <w:bookmarkEnd w:id="103"/>
    </w:p>
    <w:p w:rsidR="007034C1" w:rsidRPr="005F1C61" w:rsidRDefault="007034C1" w:rsidP="007034C1">
      <w:pPr>
        <w:suppressAutoHyphens/>
        <w:autoSpaceDE w:val="0"/>
        <w:autoSpaceDN w:val="0"/>
        <w:adjustRightInd w:val="0"/>
        <w:jc w:val="both"/>
        <w:rPr>
          <w:sz w:val="24"/>
          <w:szCs w:val="24"/>
          <w:u w:val="single"/>
        </w:rPr>
      </w:pPr>
      <w:r w:rsidRPr="005F1C61">
        <w:rPr>
          <w:sz w:val="24"/>
          <w:szCs w:val="24"/>
          <w:u w:val="single"/>
        </w:rPr>
        <w:t>Цели выделения зоны:</w:t>
      </w:r>
    </w:p>
    <w:p w:rsidR="007034C1" w:rsidRPr="005F1C61" w:rsidRDefault="007034C1" w:rsidP="007034C1">
      <w:pPr>
        <w:suppressAutoHyphens/>
        <w:autoSpaceDE w:val="0"/>
        <w:autoSpaceDN w:val="0"/>
        <w:adjustRightInd w:val="0"/>
        <w:jc w:val="both"/>
        <w:rPr>
          <w:sz w:val="24"/>
          <w:szCs w:val="24"/>
        </w:rPr>
      </w:pPr>
      <w:r w:rsidRPr="005F1C61">
        <w:rPr>
          <w:sz w:val="24"/>
          <w:szCs w:val="24"/>
        </w:rPr>
        <w:t>- сохранение существующего природного ландшафта, зеленых массивов, создание на этих условиях комфорта посещения озелененных территорий;</w:t>
      </w:r>
    </w:p>
    <w:p w:rsidR="007034C1" w:rsidRPr="005F1C61" w:rsidRDefault="007034C1" w:rsidP="007034C1">
      <w:pPr>
        <w:suppressAutoHyphens/>
        <w:autoSpaceDE w:val="0"/>
        <w:autoSpaceDN w:val="0"/>
        <w:adjustRightInd w:val="0"/>
        <w:jc w:val="both"/>
        <w:rPr>
          <w:sz w:val="24"/>
          <w:szCs w:val="24"/>
        </w:rPr>
      </w:pPr>
      <w:r w:rsidRPr="005F1C61">
        <w:rPr>
          <w:sz w:val="24"/>
          <w:szCs w:val="24"/>
        </w:rPr>
        <w:t>- сохранение и развитие зеленых насаждений на территории водоохранных зон;</w:t>
      </w:r>
    </w:p>
    <w:p w:rsidR="007034C1" w:rsidRPr="005F1C61" w:rsidRDefault="007034C1" w:rsidP="007034C1">
      <w:pPr>
        <w:suppressAutoHyphens/>
        <w:autoSpaceDE w:val="0"/>
        <w:autoSpaceDN w:val="0"/>
        <w:adjustRightInd w:val="0"/>
        <w:jc w:val="both"/>
        <w:rPr>
          <w:sz w:val="24"/>
          <w:szCs w:val="24"/>
        </w:rPr>
      </w:pPr>
      <w:r w:rsidRPr="005F1C61">
        <w:rPr>
          <w:sz w:val="24"/>
          <w:szCs w:val="24"/>
        </w:rPr>
        <w:t>- сохранение и развитие зеленых насаждений на территории зон охраны источников питьевого водоснабжения.</w:t>
      </w:r>
    </w:p>
    <w:p w:rsidR="00951315" w:rsidRPr="005F1C61" w:rsidRDefault="00951315" w:rsidP="00951315">
      <w:pPr>
        <w:suppressAutoHyphens/>
        <w:autoSpaceDE w:val="0"/>
        <w:autoSpaceDN w:val="0"/>
        <w:adjustRightInd w:val="0"/>
        <w:jc w:val="both"/>
        <w:rPr>
          <w:sz w:val="24"/>
          <w:szCs w:val="24"/>
        </w:rPr>
      </w:pPr>
      <w:r w:rsidRPr="005F1C61">
        <w:rPr>
          <w:sz w:val="24"/>
          <w:szCs w:val="24"/>
        </w:rPr>
        <w:t>Код (числовое обозначение) вида разрешенного использования земельного участка определяется в соответствии с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10.11.2020 №П/0412 «Об утверждении классификатора видов разрешенного использования земельных участков».</w:t>
      </w:r>
    </w:p>
    <w:p w:rsidR="007034C1" w:rsidRPr="005F1C61" w:rsidRDefault="007034C1" w:rsidP="001133E4">
      <w:pPr>
        <w:suppressAutoHyphens/>
        <w:autoSpaceDE w:val="0"/>
        <w:autoSpaceDN w:val="0"/>
        <w:adjustRightInd w:val="0"/>
        <w:jc w:val="both"/>
        <w:rPr>
          <w:b/>
          <w:sz w:val="24"/>
          <w:szCs w:val="24"/>
          <w:lang w:eastAsia="ru-RU"/>
        </w:rPr>
      </w:pPr>
      <w:r w:rsidRPr="005F1C61">
        <w:rPr>
          <w:b/>
          <w:sz w:val="24"/>
          <w:szCs w:val="24"/>
          <w:lang w:eastAsia="ru-RU"/>
        </w:rPr>
        <w:t>Виды разрешенного использования земельных участков и объектов капитального строительства</w:t>
      </w:r>
    </w:p>
    <w:p w:rsidR="007034C1" w:rsidRPr="005F1C61" w:rsidRDefault="007034C1" w:rsidP="001133E4">
      <w:pPr>
        <w:suppressAutoHyphens/>
        <w:autoSpaceDE w:val="0"/>
        <w:autoSpaceDN w:val="0"/>
        <w:adjustRightInd w:val="0"/>
        <w:jc w:val="both"/>
        <w:rPr>
          <w:sz w:val="24"/>
          <w:szCs w:val="24"/>
          <w:lang w:eastAsia="ru-RU"/>
        </w:rPr>
      </w:pPr>
      <w:r w:rsidRPr="005F1C61">
        <w:rPr>
          <w:sz w:val="24"/>
          <w:szCs w:val="24"/>
          <w:lang w:eastAsia="ru-RU"/>
        </w:rPr>
        <w:t xml:space="preserve">ЗУ </w:t>
      </w:r>
      <w:r w:rsidRPr="005F1C61">
        <w:rPr>
          <w:sz w:val="24"/>
          <w:szCs w:val="24"/>
          <w:lang w:val="en-US" w:eastAsia="ru-RU"/>
        </w:rPr>
        <w:t>min</w:t>
      </w:r>
      <w:r w:rsidRPr="005F1C61">
        <w:rPr>
          <w:sz w:val="24"/>
          <w:szCs w:val="24"/>
          <w:lang w:eastAsia="ru-RU"/>
        </w:rPr>
        <w:t xml:space="preserve"> - предельные </w:t>
      </w:r>
      <w:r w:rsidRPr="005F1C61">
        <w:rPr>
          <w:sz w:val="24"/>
          <w:szCs w:val="24"/>
          <w:u w:val="single"/>
          <w:lang w:eastAsia="ru-RU"/>
        </w:rPr>
        <w:t>минимальные</w:t>
      </w:r>
      <w:r w:rsidRPr="005F1C61">
        <w:rPr>
          <w:sz w:val="24"/>
          <w:szCs w:val="24"/>
          <w:lang w:eastAsia="ru-RU"/>
        </w:rPr>
        <w:t xml:space="preserve"> размеры земельных участков, в том числе их площадь;</w:t>
      </w:r>
    </w:p>
    <w:p w:rsidR="007034C1" w:rsidRPr="005F1C61" w:rsidRDefault="007034C1" w:rsidP="001133E4">
      <w:pPr>
        <w:suppressAutoHyphens/>
        <w:autoSpaceDE w:val="0"/>
        <w:autoSpaceDN w:val="0"/>
        <w:adjustRightInd w:val="0"/>
        <w:jc w:val="both"/>
        <w:rPr>
          <w:sz w:val="24"/>
          <w:szCs w:val="24"/>
          <w:lang w:eastAsia="ru-RU"/>
        </w:rPr>
      </w:pPr>
      <w:r w:rsidRPr="005F1C61">
        <w:rPr>
          <w:sz w:val="24"/>
          <w:szCs w:val="24"/>
          <w:lang w:eastAsia="ru-RU"/>
        </w:rPr>
        <w:t xml:space="preserve">ЗУ max - предельные </w:t>
      </w:r>
      <w:r w:rsidRPr="005F1C61">
        <w:rPr>
          <w:sz w:val="24"/>
          <w:szCs w:val="24"/>
          <w:u w:val="single"/>
          <w:lang w:eastAsia="ru-RU"/>
        </w:rPr>
        <w:t>максимальные</w:t>
      </w:r>
      <w:r w:rsidRPr="005F1C61">
        <w:rPr>
          <w:sz w:val="24"/>
          <w:szCs w:val="24"/>
          <w:lang w:eastAsia="ru-RU"/>
        </w:rPr>
        <w:t xml:space="preserve"> размеры земельных участков, в том числе их площадь;</w:t>
      </w:r>
    </w:p>
    <w:p w:rsidR="007034C1" w:rsidRPr="005F1C61" w:rsidRDefault="007034C1" w:rsidP="001133E4">
      <w:pPr>
        <w:suppressAutoHyphens/>
        <w:autoSpaceDE w:val="0"/>
        <w:autoSpaceDN w:val="0"/>
        <w:adjustRightInd w:val="0"/>
        <w:jc w:val="both"/>
        <w:rPr>
          <w:sz w:val="24"/>
          <w:szCs w:val="24"/>
          <w:lang w:eastAsia="ru-RU"/>
        </w:rPr>
      </w:pPr>
      <w:r w:rsidRPr="005F1C61">
        <w:rPr>
          <w:sz w:val="24"/>
          <w:szCs w:val="24"/>
          <w:lang w:eastAsia="ru-RU"/>
        </w:rPr>
        <w:t>Отступ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034C1" w:rsidRPr="005F1C61" w:rsidRDefault="007034C1" w:rsidP="001133E4">
      <w:pPr>
        <w:suppressAutoHyphens/>
        <w:autoSpaceDE w:val="0"/>
        <w:autoSpaceDN w:val="0"/>
        <w:adjustRightInd w:val="0"/>
        <w:jc w:val="both"/>
        <w:rPr>
          <w:sz w:val="24"/>
          <w:szCs w:val="24"/>
          <w:lang w:eastAsia="ru-RU"/>
        </w:rPr>
      </w:pPr>
      <w:r w:rsidRPr="005F1C61">
        <w:rPr>
          <w:sz w:val="24"/>
          <w:szCs w:val="24"/>
          <w:lang w:eastAsia="ru-RU"/>
        </w:rPr>
        <w:t>Эт. - предельное количество этажей или предельную высоту зданий, строений, сооружений;</w:t>
      </w:r>
    </w:p>
    <w:p w:rsidR="007034C1" w:rsidRPr="005F1C61" w:rsidRDefault="007034C1" w:rsidP="007034C1">
      <w:pPr>
        <w:suppressAutoHyphens/>
        <w:autoSpaceDE w:val="0"/>
        <w:autoSpaceDN w:val="0"/>
        <w:adjustRightInd w:val="0"/>
        <w:spacing w:after="120"/>
        <w:jc w:val="both"/>
        <w:rPr>
          <w:sz w:val="24"/>
          <w:szCs w:val="24"/>
          <w:lang w:eastAsia="ru-RU"/>
        </w:rPr>
      </w:pPr>
      <w:r w:rsidRPr="005F1C61">
        <w:rPr>
          <w:sz w:val="24"/>
          <w:szCs w:val="24"/>
          <w:lang w:eastAsia="ru-RU"/>
        </w:rPr>
        <w:t>%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850"/>
        <w:gridCol w:w="1134"/>
        <w:gridCol w:w="1134"/>
        <w:gridCol w:w="1134"/>
        <w:gridCol w:w="1134"/>
        <w:gridCol w:w="1134"/>
      </w:tblGrid>
      <w:tr w:rsidR="007034C1" w:rsidRPr="005F1C61" w:rsidTr="001133E4">
        <w:trPr>
          <w:cantSplit/>
          <w:trHeight w:val="1400"/>
          <w:jc w:val="center"/>
        </w:trPr>
        <w:tc>
          <w:tcPr>
            <w:tcW w:w="567" w:type="dxa"/>
            <w:shd w:val="clear" w:color="auto" w:fill="auto"/>
            <w:vAlign w:val="center"/>
          </w:tcPr>
          <w:p w:rsidR="007034C1" w:rsidRPr="005F1C61" w:rsidRDefault="007034C1" w:rsidP="001133E4">
            <w:pPr>
              <w:autoSpaceDE w:val="0"/>
              <w:autoSpaceDN w:val="0"/>
              <w:adjustRightInd w:val="0"/>
              <w:ind w:firstLine="0"/>
              <w:jc w:val="both"/>
              <w:rPr>
                <w:b/>
                <w:sz w:val="22"/>
                <w:lang w:eastAsia="ru-RU"/>
              </w:rPr>
            </w:pPr>
            <w:r w:rsidRPr="005F1C61">
              <w:rPr>
                <w:b/>
                <w:sz w:val="22"/>
                <w:lang w:eastAsia="ru-RU"/>
              </w:rPr>
              <w:t>№ п/п</w:t>
            </w:r>
          </w:p>
        </w:tc>
        <w:tc>
          <w:tcPr>
            <w:tcW w:w="2268" w:type="dxa"/>
            <w:shd w:val="clear" w:color="auto" w:fill="auto"/>
            <w:vAlign w:val="center"/>
          </w:tcPr>
          <w:p w:rsidR="007034C1" w:rsidRPr="005F1C61" w:rsidRDefault="007034C1" w:rsidP="001133E4">
            <w:pPr>
              <w:autoSpaceDE w:val="0"/>
              <w:autoSpaceDN w:val="0"/>
              <w:adjustRightInd w:val="0"/>
              <w:ind w:firstLine="0"/>
              <w:jc w:val="center"/>
              <w:rPr>
                <w:b/>
                <w:sz w:val="22"/>
                <w:lang w:eastAsia="ru-RU"/>
              </w:rPr>
            </w:pPr>
            <w:r w:rsidRPr="005F1C61">
              <w:rPr>
                <w:b/>
                <w:sz w:val="22"/>
                <w:lang w:eastAsia="ru-RU"/>
              </w:rPr>
              <w:t>Наименование ВРИ</w:t>
            </w:r>
          </w:p>
        </w:tc>
        <w:tc>
          <w:tcPr>
            <w:tcW w:w="850" w:type="dxa"/>
            <w:shd w:val="clear" w:color="auto" w:fill="auto"/>
            <w:vAlign w:val="center"/>
          </w:tcPr>
          <w:p w:rsidR="007034C1" w:rsidRPr="005F1C61" w:rsidRDefault="007034C1" w:rsidP="001133E4">
            <w:pPr>
              <w:autoSpaceDE w:val="0"/>
              <w:autoSpaceDN w:val="0"/>
              <w:adjustRightInd w:val="0"/>
              <w:ind w:firstLine="0"/>
              <w:jc w:val="center"/>
              <w:rPr>
                <w:b/>
                <w:sz w:val="22"/>
                <w:lang w:eastAsia="ru-RU"/>
              </w:rPr>
            </w:pPr>
            <w:r w:rsidRPr="005F1C61">
              <w:rPr>
                <w:b/>
                <w:sz w:val="22"/>
                <w:lang w:eastAsia="ru-RU"/>
              </w:rPr>
              <w:t>Код (числовое обозначение ВРИ)</w:t>
            </w:r>
          </w:p>
        </w:tc>
        <w:tc>
          <w:tcPr>
            <w:tcW w:w="1134" w:type="dxa"/>
            <w:shd w:val="clear" w:color="auto" w:fill="auto"/>
            <w:vAlign w:val="center"/>
          </w:tcPr>
          <w:p w:rsidR="007034C1" w:rsidRPr="005F1C61" w:rsidRDefault="007034C1" w:rsidP="001133E4">
            <w:pPr>
              <w:autoSpaceDE w:val="0"/>
              <w:autoSpaceDN w:val="0"/>
              <w:adjustRightInd w:val="0"/>
              <w:ind w:firstLine="0"/>
              <w:jc w:val="center"/>
              <w:rPr>
                <w:b/>
                <w:sz w:val="22"/>
                <w:lang w:eastAsia="ru-RU"/>
              </w:rPr>
            </w:pPr>
            <w:r w:rsidRPr="005F1C61">
              <w:rPr>
                <w:b/>
                <w:sz w:val="22"/>
                <w:lang w:eastAsia="ru-RU"/>
              </w:rPr>
              <w:t xml:space="preserve">ЗУ </w:t>
            </w:r>
            <w:r w:rsidRPr="005F1C61">
              <w:rPr>
                <w:b/>
                <w:sz w:val="22"/>
                <w:lang w:val="en-US" w:eastAsia="ru-RU"/>
              </w:rPr>
              <w:t>min</w:t>
            </w:r>
            <w:r w:rsidRPr="005F1C61">
              <w:rPr>
                <w:b/>
                <w:sz w:val="22"/>
                <w:lang w:eastAsia="ru-RU"/>
              </w:rPr>
              <w:t>,</w:t>
            </w:r>
          </w:p>
          <w:p w:rsidR="007034C1" w:rsidRPr="005F1C61" w:rsidRDefault="007034C1" w:rsidP="001133E4">
            <w:pPr>
              <w:autoSpaceDE w:val="0"/>
              <w:autoSpaceDN w:val="0"/>
              <w:adjustRightInd w:val="0"/>
              <w:ind w:firstLine="0"/>
              <w:jc w:val="center"/>
              <w:rPr>
                <w:b/>
                <w:sz w:val="22"/>
                <w:lang w:eastAsia="ru-RU"/>
              </w:rPr>
            </w:pPr>
            <w:r w:rsidRPr="005F1C61">
              <w:rPr>
                <w:b/>
                <w:sz w:val="22"/>
                <w:lang w:eastAsia="ru-RU"/>
              </w:rPr>
              <w:t>кв.м.</w:t>
            </w:r>
          </w:p>
        </w:tc>
        <w:tc>
          <w:tcPr>
            <w:tcW w:w="1134" w:type="dxa"/>
            <w:shd w:val="clear" w:color="auto" w:fill="auto"/>
            <w:vAlign w:val="center"/>
          </w:tcPr>
          <w:p w:rsidR="007034C1" w:rsidRPr="005F1C61" w:rsidRDefault="007034C1" w:rsidP="001133E4">
            <w:pPr>
              <w:autoSpaceDE w:val="0"/>
              <w:autoSpaceDN w:val="0"/>
              <w:adjustRightInd w:val="0"/>
              <w:ind w:firstLine="0"/>
              <w:jc w:val="center"/>
              <w:rPr>
                <w:b/>
                <w:sz w:val="22"/>
                <w:lang w:eastAsia="ru-RU"/>
              </w:rPr>
            </w:pPr>
            <w:r w:rsidRPr="005F1C61">
              <w:rPr>
                <w:b/>
                <w:sz w:val="22"/>
                <w:lang w:eastAsia="ru-RU"/>
              </w:rPr>
              <w:t xml:space="preserve">ЗУ </w:t>
            </w:r>
            <w:r w:rsidRPr="005F1C61">
              <w:rPr>
                <w:b/>
                <w:sz w:val="22"/>
                <w:lang w:val="en-US" w:eastAsia="ru-RU"/>
              </w:rPr>
              <w:t>max</w:t>
            </w:r>
            <w:r w:rsidRPr="005F1C61">
              <w:rPr>
                <w:b/>
                <w:sz w:val="22"/>
                <w:lang w:eastAsia="ru-RU"/>
              </w:rPr>
              <w:t>,</w:t>
            </w:r>
          </w:p>
          <w:p w:rsidR="007034C1" w:rsidRPr="005F1C61" w:rsidRDefault="007034C1" w:rsidP="001133E4">
            <w:pPr>
              <w:autoSpaceDE w:val="0"/>
              <w:autoSpaceDN w:val="0"/>
              <w:adjustRightInd w:val="0"/>
              <w:ind w:firstLine="0"/>
              <w:jc w:val="center"/>
              <w:rPr>
                <w:b/>
                <w:sz w:val="22"/>
                <w:lang w:eastAsia="ru-RU"/>
              </w:rPr>
            </w:pPr>
            <w:r w:rsidRPr="005F1C61">
              <w:rPr>
                <w:b/>
                <w:sz w:val="22"/>
                <w:lang w:eastAsia="ru-RU"/>
              </w:rPr>
              <w:t>кв.м.</w:t>
            </w:r>
          </w:p>
        </w:tc>
        <w:tc>
          <w:tcPr>
            <w:tcW w:w="1134" w:type="dxa"/>
            <w:shd w:val="clear" w:color="auto" w:fill="auto"/>
            <w:vAlign w:val="center"/>
          </w:tcPr>
          <w:p w:rsidR="007034C1" w:rsidRPr="005F1C61" w:rsidRDefault="007034C1" w:rsidP="001133E4">
            <w:pPr>
              <w:autoSpaceDE w:val="0"/>
              <w:autoSpaceDN w:val="0"/>
              <w:adjustRightInd w:val="0"/>
              <w:ind w:firstLine="0"/>
              <w:jc w:val="center"/>
              <w:rPr>
                <w:b/>
                <w:sz w:val="22"/>
                <w:lang w:eastAsia="ru-RU"/>
              </w:rPr>
            </w:pPr>
            <w:r w:rsidRPr="005F1C61">
              <w:rPr>
                <w:b/>
                <w:sz w:val="22"/>
                <w:lang w:eastAsia="ru-RU"/>
              </w:rPr>
              <w:t>Отступ, м</w:t>
            </w:r>
          </w:p>
        </w:tc>
        <w:tc>
          <w:tcPr>
            <w:tcW w:w="1134" w:type="dxa"/>
            <w:shd w:val="clear" w:color="auto" w:fill="auto"/>
            <w:vAlign w:val="center"/>
          </w:tcPr>
          <w:p w:rsidR="007034C1" w:rsidRPr="005F1C61" w:rsidRDefault="007034C1" w:rsidP="001133E4">
            <w:pPr>
              <w:autoSpaceDE w:val="0"/>
              <w:autoSpaceDN w:val="0"/>
              <w:adjustRightInd w:val="0"/>
              <w:ind w:firstLine="0"/>
              <w:jc w:val="center"/>
              <w:rPr>
                <w:b/>
                <w:sz w:val="22"/>
                <w:lang w:eastAsia="ru-RU"/>
              </w:rPr>
            </w:pPr>
            <w:r w:rsidRPr="005F1C61">
              <w:rPr>
                <w:b/>
                <w:sz w:val="22"/>
                <w:lang w:eastAsia="ru-RU"/>
              </w:rPr>
              <w:t>Эт.</w:t>
            </w:r>
          </w:p>
        </w:tc>
        <w:tc>
          <w:tcPr>
            <w:tcW w:w="1134" w:type="dxa"/>
            <w:shd w:val="clear" w:color="auto" w:fill="auto"/>
            <w:vAlign w:val="center"/>
          </w:tcPr>
          <w:p w:rsidR="007034C1" w:rsidRPr="005F1C61" w:rsidRDefault="007034C1" w:rsidP="001133E4">
            <w:pPr>
              <w:autoSpaceDE w:val="0"/>
              <w:autoSpaceDN w:val="0"/>
              <w:adjustRightInd w:val="0"/>
              <w:ind w:firstLine="0"/>
              <w:jc w:val="center"/>
              <w:rPr>
                <w:b/>
                <w:sz w:val="22"/>
                <w:lang w:eastAsia="ru-RU"/>
              </w:rPr>
            </w:pPr>
            <w:r w:rsidRPr="005F1C61">
              <w:rPr>
                <w:b/>
                <w:sz w:val="22"/>
                <w:lang w:eastAsia="ru-RU"/>
              </w:rPr>
              <w:t>%</w:t>
            </w:r>
          </w:p>
        </w:tc>
      </w:tr>
      <w:tr w:rsidR="00890945" w:rsidRPr="005F1C61" w:rsidTr="008D5474">
        <w:trPr>
          <w:jc w:val="center"/>
        </w:trPr>
        <w:tc>
          <w:tcPr>
            <w:tcW w:w="567" w:type="dxa"/>
            <w:shd w:val="clear" w:color="auto" w:fill="auto"/>
            <w:noWrap/>
            <w:vAlign w:val="center"/>
          </w:tcPr>
          <w:p w:rsidR="00890945" w:rsidRPr="005F1C61" w:rsidRDefault="00890945" w:rsidP="001133E4">
            <w:pPr>
              <w:autoSpaceDE w:val="0"/>
              <w:autoSpaceDN w:val="0"/>
              <w:adjustRightInd w:val="0"/>
              <w:ind w:firstLine="0"/>
              <w:jc w:val="center"/>
              <w:rPr>
                <w:b/>
                <w:sz w:val="22"/>
                <w:lang w:eastAsia="ru-RU"/>
              </w:rPr>
            </w:pPr>
          </w:p>
        </w:tc>
        <w:tc>
          <w:tcPr>
            <w:tcW w:w="2268" w:type="dxa"/>
            <w:shd w:val="clear" w:color="auto" w:fill="auto"/>
            <w:noWrap/>
            <w:vAlign w:val="center"/>
          </w:tcPr>
          <w:p w:rsidR="00890945" w:rsidRPr="005F1C61" w:rsidRDefault="00890945" w:rsidP="001133E4">
            <w:pPr>
              <w:autoSpaceDE w:val="0"/>
              <w:autoSpaceDN w:val="0"/>
              <w:adjustRightInd w:val="0"/>
              <w:ind w:firstLine="0"/>
              <w:jc w:val="both"/>
              <w:rPr>
                <w:b/>
                <w:sz w:val="22"/>
                <w:lang w:eastAsia="ru-RU"/>
              </w:rPr>
            </w:pPr>
            <w:r w:rsidRPr="005F1C61">
              <w:rPr>
                <w:b/>
                <w:sz w:val="22"/>
                <w:lang w:eastAsia="ru-RU"/>
              </w:rPr>
              <w:t>Основные виды разрешенного использования</w:t>
            </w:r>
          </w:p>
        </w:tc>
        <w:tc>
          <w:tcPr>
            <w:tcW w:w="6520" w:type="dxa"/>
            <w:gridSpan w:val="6"/>
            <w:shd w:val="clear" w:color="auto" w:fill="auto"/>
            <w:noWrap/>
            <w:vAlign w:val="center"/>
          </w:tcPr>
          <w:p w:rsidR="00890945" w:rsidRPr="005F1C61" w:rsidRDefault="00890945" w:rsidP="001133E4">
            <w:pPr>
              <w:autoSpaceDE w:val="0"/>
              <w:autoSpaceDN w:val="0"/>
              <w:adjustRightInd w:val="0"/>
              <w:ind w:firstLine="0"/>
              <w:jc w:val="center"/>
              <w:rPr>
                <w:b/>
                <w:sz w:val="22"/>
                <w:lang w:eastAsia="ru-RU"/>
              </w:rPr>
            </w:pPr>
          </w:p>
        </w:tc>
      </w:tr>
      <w:tr w:rsidR="007034C1" w:rsidRPr="005F1C61" w:rsidTr="001133E4">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both"/>
              <w:rPr>
                <w:sz w:val="22"/>
                <w:lang w:eastAsia="ru-RU"/>
              </w:rPr>
            </w:pPr>
            <w:r w:rsidRPr="005F1C61">
              <w:rPr>
                <w:sz w:val="22"/>
                <w:lang w:eastAsia="ru-RU"/>
              </w:rPr>
              <w:t>Природно-познавательный туризм</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1000000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от красной линии – 15 м;</w:t>
            </w:r>
          </w:p>
          <w:p w:rsidR="007034C1" w:rsidRPr="005F1C61" w:rsidRDefault="007034C1" w:rsidP="001133E4">
            <w:pPr>
              <w:autoSpaceDE w:val="0"/>
              <w:autoSpaceDN w:val="0"/>
              <w:adjustRightInd w:val="0"/>
              <w:ind w:firstLine="0"/>
              <w:jc w:val="center"/>
              <w:rPr>
                <w:sz w:val="22"/>
                <w:lang w:eastAsia="ru-RU"/>
              </w:rPr>
            </w:pPr>
            <w:r w:rsidRPr="005F1C61">
              <w:rPr>
                <w:sz w:val="22"/>
                <w:lang w:eastAsia="ru-RU"/>
              </w:rPr>
              <w:t>от границы участка - 6 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20</w:t>
            </w:r>
          </w:p>
        </w:tc>
      </w:tr>
      <w:tr w:rsidR="007034C1" w:rsidRPr="005F1C61" w:rsidTr="001133E4">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both"/>
              <w:rPr>
                <w:sz w:val="22"/>
                <w:lang w:eastAsia="ru-RU"/>
              </w:rPr>
            </w:pPr>
            <w:r w:rsidRPr="005F1C61">
              <w:rPr>
                <w:sz w:val="22"/>
                <w:lang w:eastAsia="ru-RU"/>
              </w:rPr>
              <w:t>Деятельность по особой охране и изучению природы</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7034C1" w:rsidRPr="005F1C61" w:rsidTr="001133E4">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both"/>
              <w:rPr>
                <w:sz w:val="22"/>
                <w:lang w:eastAsia="ru-RU"/>
              </w:rPr>
            </w:pPr>
            <w:r w:rsidRPr="005F1C61">
              <w:rPr>
                <w:sz w:val="22"/>
                <w:lang w:eastAsia="ru-RU"/>
              </w:rPr>
              <w:t>Охрана природных территорий</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7034C1" w:rsidRPr="005F1C61" w:rsidTr="001133E4">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both"/>
              <w:rPr>
                <w:sz w:val="22"/>
                <w:lang w:eastAsia="ru-RU"/>
              </w:rPr>
            </w:pPr>
            <w:r w:rsidRPr="005F1C61">
              <w:rPr>
                <w:sz w:val="22"/>
                <w:lang w:eastAsia="ru-RU"/>
              </w:rPr>
              <w:t>Историко-культурная деятельность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9.3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 xml:space="preserve">не подлежит </w:t>
            </w:r>
            <w:r w:rsidRPr="005F1C61">
              <w:rPr>
                <w:sz w:val="22"/>
                <w:lang w:eastAsia="ru-RU"/>
              </w:rPr>
              <w:lastRenderedPageBreak/>
              <w:t>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lastRenderedPageBreak/>
              <w:t xml:space="preserve">не подлежит </w:t>
            </w:r>
            <w:r w:rsidRPr="005F1C61">
              <w:rPr>
                <w:sz w:val="22"/>
                <w:lang w:eastAsia="ru-RU"/>
              </w:rPr>
              <w:lastRenderedPageBreak/>
              <w:t>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lastRenderedPageBreak/>
              <w:t xml:space="preserve">не подлежит </w:t>
            </w:r>
            <w:r w:rsidRPr="005F1C61">
              <w:rPr>
                <w:sz w:val="22"/>
                <w:lang w:eastAsia="ru-RU"/>
              </w:rPr>
              <w:lastRenderedPageBreak/>
              <w:t>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lastRenderedPageBreak/>
              <w:t xml:space="preserve">не подлежит </w:t>
            </w:r>
            <w:r w:rsidRPr="005F1C61">
              <w:rPr>
                <w:sz w:val="22"/>
                <w:lang w:eastAsia="ru-RU"/>
              </w:rPr>
              <w:lastRenderedPageBreak/>
              <w:t>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lastRenderedPageBreak/>
              <w:t xml:space="preserve">не подлежит </w:t>
            </w:r>
            <w:r w:rsidRPr="005F1C61">
              <w:rPr>
                <w:sz w:val="22"/>
                <w:lang w:eastAsia="ru-RU"/>
              </w:rPr>
              <w:lastRenderedPageBreak/>
              <w:t>ограничению</w:t>
            </w:r>
          </w:p>
        </w:tc>
      </w:tr>
      <w:tr w:rsidR="007034C1" w:rsidRPr="005F1C61" w:rsidTr="001133E4">
        <w:trPr>
          <w:jc w:val="center"/>
        </w:trPr>
        <w:tc>
          <w:tcPr>
            <w:tcW w:w="567" w:type="dxa"/>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lastRenderedPageBreak/>
              <w:t>5.</w:t>
            </w:r>
          </w:p>
        </w:tc>
        <w:tc>
          <w:tcPr>
            <w:tcW w:w="2268" w:type="dxa"/>
            <w:shd w:val="clear" w:color="auto" w:fill="auto"/>
            <w:noWrap/>
            <w:vAlign w:val="center"/>
          </w:tcPr>
          <w:p w:rsidR="007034C1" w:rsidRPr="005F1C61" w:rsidRDefault="007034C1" w:rsidP="001133E4">
            <w:pPr>
              <w:autoSpaceDE w:val="0"/>
              <w:autoSpaceDN w:val="0"/>
              <w:adjustRightInd w:val="0"/>
              <w:ind w:firstLine="0"/>
              <w:jc w:val="both"/>
              <w:rPr>
                <w:sz w:val="22"/>
                <w:lang w:eastAsia="ru-RU"/>
              </w:rPr>
            </w:pPr>
            <w:r w:rsidRPr="005F1C61">
              <w:rPr>
                <w:sz w:val="22"/>
                <w:lang w:eastAsia="ru-RU"/>
              </w:rPr>
              <w:t>Земельные участки (территории) общего пользования</w:t>
            </w:r>
          </w:p>
        </w:tc>
        <w:tc>
          <w:tcPr>
            <w:tcW w:w="850" w:type="dxa"/>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12.0</w:t>
            </w:r>
          </w:p>
        </w:tc>
        <w:tc>
          <w:tcPr>
            <w:tcW w:w="1134" w:type="dxa"/>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7034C1" w:rsidRPr="005F1C61" w:rsidTr="001133E4">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both"/>
              <w:rPr>
                <w:sz w:val="22"/>
                <w:lang w:eastAsia="ru-RU"/>
              </w:rPr>
            </w:pPr>
            <w:r w:rsidRPr="005F1C61">
              <w:rPr>
                <w:sz w:val="22"/>
                <w:lang w:eastAsia="ru-RU"/>
              </w:rPr>
              <w:t>Улично-дорожная сеть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12.0.1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7034C1" w:rsidRPr="005F1C61" w:rsidTr="001133E4">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both"/>
              <w:rPr>
                <w:sz w:val="22"/>
                <w:lang w:eastAsia="ru-RU"/>
              </w:rPr>
            </w:pPr>
            <w:r w:rsidRPr="005F1C61">
              <w:rPr>
                <w:sz w:val="22"/>
                <w:lang w:eastAsia="ru-RU"/>
              </w:rPr>
              <w:t>Благоустройство территории</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12.0.2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7034C1" w:rsidRPr="005F1C61" w:rsidTr="001133E4">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both"/>
              <w:rPr>
                <w:sz w:val="22"/>
                <w:lang w:eastAsia="ru-RU"/>
              </w:rPr>
            </w:pPr>
            <w:r w:rsidRPr="005F1C61">
              <w:rPr>
                <w:sz w:val="22"/>
                <w:lang w:eastAsia="ru-RU"/>
              </w:rPr>
              <w:t>Коммунальное обслуживание</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от красной линии – 5 м;</w:t>
            </w:r>
          </w:p>
          <w:p w:rsidR="007034C1" w:rsidRPr="005F1C61" w:rsidRDefault="007034C1" w:rsidP="001133E4">
            <w:pPr>
              <w:autoSpaceDE w:val="0"/>
              <w:autoSpaceDN w:val="0"/>
              <w:adjustRightInd w:val="0"/>
              <w:ind w:firstLine="0"/>
              <w:jc w:val="center"/>
              <w:rPr>
                <w:sz w:val="22"/>
                <w:lang w:eastAsia="ru-RU"/>
              </w:rPr>
            </w:pPr>
            <w:r w:rsidRPr="005F1C61">
              <w:rPr>
                <w:sz w:val="22"/>
                <w:lang w:eastAsia="ru-RU"/>
              </w:rPr>
              <w:t>от границы участка - 3 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75</w:t>
            </w:r>
          </w:p>
        </w:tc>
      </w:tr>
      <w:tr w:rsidR="00890945" w:rsidRPr="005F1C61" w:rsidTr="008D5474">
        <w:trPr>
          <w:jc w:val="center"/>
        </w:trPr>
        <w:tc>
          <w:tcPr>
            <w:tcW w:w="567" w:type="dxa"/>
            <w:shd w:val="clear" w:color="auto" w:fill="auto"/>
            <w:noWrap/>
            <w:vAlign w:val="center"/>
          </w:tcPr>
          <w:p w:rsidR="00890945" w:rsidRPr="005F1C61" w:rsidRDefault="00890945" w:rsidP="001133E4">
            <w:pPr>
              <w:autoSpaceDE w:val="0"/>
              <w:autoSpaceDN w:val="0"/>
              <w:adjustRightInd w:val="0"/>
              <w:ind w:firstLine="0"/>
              <w:jc w:val="center"/>
              <w:rPr>
                <w:sz w:val="22"/>
                <w:lang w:eastAsia="ru-RU"/>
              </w:rPr>
            </w:pPr>
          </w:p>
        </w:tc>
        <w:tc>
          <w:tcPr>
            <w:tcW w:w="2268" w:type="dxa"/>
            <w:shd w:val="clear" w:color="auto" w:fill="auto"/>
            <w:noWrap/>
            <w:vAlign w:val="center"/>
          </w:tcPr>
          <w:p w:rsidR="00890945" w:rsidRPr="005F1C61" w:rsidRDefault="00890945" w:rsidP="001133E4">
            <w:pPr>
              <w:autoSpaceDE w:val="0"/>
              <w:autoSpaceDN w:val="0"/>
              <w:adjustRightInd w:val="0"/>
              <w:ind w:firstLine="0"/>
              <w:jc w:val="both"/>
              <w:rPr>
                <w:b/>
                <w:sz w:val="22"/>
                <w:lang w:eastAsia="ru-RU"/>
              </w:rPr>
            </w:pPr>
            <w:r w:rsidRPr="005F1C61">
              <w:rPr>
                <w:b/>
                <w:sz w:val="22"/>
                <w:lang w:eastAsia="ru-RU"/>
              </w:rPr>
              <w:t>Вспомогательные виды разрешенного использования</w:t>
            </w:r>
          </w:p>
        </w:tc>
        <w:tc>
          <w:tcPr>
            <w:tcW w:w="6520" w:type="dxa"/>
            <w:gridSpan w:val="6"/>
            <w:shd w:val="clear" w:color="auto" w:fill="auto"/>
            <w:noWrap/>
            <w:vAlign w:val="center"/>
          </w:tcPr>
          <w:p w:rsidR="00890945" w:rsidRPr="005F1C61" w:rsidRDefault="00890945" w:rsidP="001133E4">
            <w:pPr>
              <w:autoSpaceDE w:val="0"/>
              <w:autoSpaceDN w:val="0"/>
              <w:adjustRightInd w:val="0"/>
              <w:ind w:firstLine="0"/>
              <w:jc w:val="center"/>
              <w:rPr>
                <w:sz w:val="22"/>
                <w:lang w:eastAsia="ru-RU"/>
              </w:rPr>
            </w:pPr>
          </w:p>
        </w:tc>
      </w:tr>
      <w:tr w:rsidR="007034C1" w:rsidRPr="005F1C61" w:rsidTr="001133E4">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both"/>
              <w:rPr>
                <w:sz w:val="22"/>
                <w:lang w:eastAsia="ru-RU"/>
              </w:rPr>
            </w:pPr>
            <w:r w:rsidRPr="005F1C61">
              <w:rPr>
                <w:sz w:val="22"/>
                <w:lang w:eastAsia="ru-RU"/>
              </w:rPr>
              <w:t>Обеспечение внутреннего правопорядка</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8.3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7034C1" w:rsidRPr="005F1C61" w:rsidTr="001133E4">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both"/>
              <w:rPr>
                <w:sz w:val="22"/>
                <w:lang w:eastAsia="ru-RU"/>
              </w:rPr>
            </w:pPr>
            <w:r w:rsidRPr="005F1C61">
              <w:rPr>
                <w:sz w:val="22"/>
                <w:lang w:eastAsia="ru-RU"/>
              </w:rPr>
              <w:t>Связь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6.8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890945" w:rsidRPr="005F1C61" w:rsidTr="008D5474">
        <w:trPr>
          <w:jc w:val="center"/>
        </w:trPr>
        <w:tc>
          <w:tcPr>
            <w:tcW w:w="567" w:type="dxa"/>
            <w:shd w:val="clear" w:color="auto" w:fill="auto"/>
            <w:noWrap/>
            <w:vAlign w:val="center"/>
          </w:tcPr>
          <w:p w:rsidR="00890945" w:rsidRPr="005F1C61" w:rsidRDefault="00890945" w:rsidP="001133E4">
            <w:pPr>
              <w:autoSpaceDE w:val="0"/>
              <w:autoSpaceDN w:val="0"/>
              <w:adjustRightInd w:val="0"/>
              <w:ind w:firstLine="0"/>
              <w:jc w:val="center"/>
              <w:rPr>
                <w:sz w:val="22"/>
                <w:lang w:eastAsia="ru-RU"/>
              </w:rPr>
            </w:pPr>
          </w:p>
        </w:tc>
        <w:tc>
          <w:tcPr>
            <w:tcW w:w="2268" w:type="dxa"/>
            <w:shd w:val="clear" w:color="auto" w:fill="auto"/>
            <w:noWrap/>
            <w:vAlign w:val="center"/>
          </w:tcPr>
          <w:p w:rsidR="00890945" w:rsidRPr="005F1C61" w:rsidRDefault="00890945" w:rsidP="001133E4">
            <w:pPr>
              <w:autoSpaceDE w:val="0"/>
              <w:autoSpaceDN w:val="0"/>
              <w:adjustRightInd w:val="0"/>
              <w:ind w:firstLine="0"/>
              <w:jc w:val="both"/>
              <w:rPr>
                <w:b/>
                <w:sz w:val="22"/>
                <w:lang w:eastAsia="ru-RU"/>
              </w:rPr>
            </w:pPr>
            <w:r w:rsidRPr="005F1C61">
              <w:rPr>
                <w:b/>
                <w:sz w:val="22"/>
                <w:lang w:eastAsia="ru-RU"/>
              </w:rPr>
              <w:t>Условно разрешенные виды использования</w:t>
            </w:r>
          </w:p>
        </w:tc>
        <w:tc>
          <w:tcPr>
            <w:tcW w:w="6520" w:type="dxa"/>
            <w:gridSpan w:val="6"/>
            <w:shd w:val="clear" w:color="auto" w:fill="auto"/>
            <w:noWrap/>
            <w:vAlign w:val="center"/>
          </w:tcPr>
          <w:p w:rsidR="00890945" w:rsidRPr="005F1C61" w:rsidRDefault="00890945" w:rsidP="001133E4">
            <w:pPr>
              <w:autoSpaceDE w:val="0"/>
              <w:autoSpaceDN w:val="0"/>
              <w:adjustRightInd w:val="0"/>
              <w:ind w:firstLine="0"/>
              <w:jc w:val="center"/>
              <w:rPr>
                <w:sz w:val="22"/>
                <w:lang w:eastAsia="ru-RU"/>
              </w:rPr>
            </w:pPr>
          </w:p>
        </w:tc>
      </w:tr>
      <w:tr w:rsidR="007034C1" w:rsidRPr="005F1C61" w:rsidTr="001133E4">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11.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both"/>
              <w:rPr>
                <w:sz w:val="22"/>
                <w:lang w:eastAsia="ru-RU"/>
              </w:rPr>
            </w:pPr>
            <w:r w:rsidRPr="005F1C61">
              <w:rPr>
                <w:sz w:val="22"/>
                <w:lang w:eastAsia="ru-RU"/>
              </w:rPr>
              <w:t>Туристическое обслуживание</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5.2.1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от красной линии – 5 м;</w:t>
            </w:r>
          </w:p>
          <w:p w:rsidR="007034C1" w:rsidRPr="005F1C61" w:rsidRDefault="007034C1" w:rsidP="001133E4">
            <w:pPr>
              <w:autoSpaceDE w:val="0"/>
              <w:autoSpaceDN w:val="0"/>
              <w:adjustRightInd w:val="0"/>
              <w:ind w:firstLine="0"/>
              <w:jc w:val="center"/>
              <w:rPr>
                <w:sz w:val="22"/>
                <w:lang w:eastAsia="ru-RU"/>
              </w:rPr>
            </w:pPr>
            <w:r w:rsidRPr="005F1C61">
              <w:rPr>
                <w:sz w:val="22"/>
                <w:lang w:eastAsia="ru-RU"/>
              </w:rPr>
              <w:t>от границы участка - 3 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4C1" w:rsidRPr="005F1C61" w:rsidRDefault="007034C1" w:rsidP="001133E4">
            <w:pPr>
              <w:autoSpaceDE w:val="0"/>
              <w:autoSpaceDN w:val="0"/>
              <w:adjustRightInd w:val="0"/>
              <w:ind w:firstLine="0"/>
              <w:jc w:val="center"/>
              <w:rPr>
                <w:sz w:val="22"/>
                <w:lang w:eastAsia="ru-RU"/>
              </w:rPr>
            </w:pPr>
            <w:r w:rsidRPr="005F1C61">
              <w:rPr>
                <w:sz w:val="22"/>
                <w:lang w:eastAsia="ru-RU"/>
              </w:rPr>
              <w:t>40</w:t>
            </w:r>
          </w:p>
        </w:tc>
      </w:tr>
    </w:tbl>
    <w:p w:rsidR="007034C1" w:rsidRPr="005F1C61" w:rsidRDefault="007034C1" w:rsidP="007034C1">
      <w:pPr>
        <w:suppressAutoHyphens/>
        <w:autoSpaceDE w:val="0"/>
        <w:autoSpaceDN w:val="0"/>
        <w:adjustRightInd w:val="0"/>
        <w:spacing w:before="240"/>
        <w:jc w:val="both"/>
        <w:rPr>
          <w:i/>
          <w:sz w:val="24"/>
          <w:szCs w:val="24"/>
          <w:lang w:eastAsia="ru-RU"/>
        </w:rPr>
      </w:pPr>
      <w:r w:rsidRPr="005F1C61">
        <w:rPr>
          <w:i/>
          <w:sz w:val="24"/>
          <w:szCs w:val="24"/>
          <w:lang w:eastAsia="ru-RU"/>
        </w:rPr>
        <w:t>* - в отдельных случаях допускается размещение объектов капитального строительства по красной линии улиц в условиях сложившейся застройки.</w:t>
      </w:r>
    </w:p>
    <w:p w:rsidR="007034C1" w:rsidRPr="005F1C61" w:rsidRDefault="007034C1" w:rsidP="007034C1">
      <w:pPr>
        <w:suppressAutoHyphens/>
        <w:autoSpaceDE w:val="0"/>
        <w:autoSpaceDN w:val="0"/>
        <w:adjustRightInd w:val="0"/>
        <w:spacing w:before="120"/>
        <w:jc w:val="both"/>
        <w:rPr>
          <w:sz w:val="24"/>
          <w:szCs w:val="24"/>
          <w:lang w:eastAsia="ru-RU"/>
        </w:rPr>
      </w:pPr>
      <w:r w:rsidRPr="005F1C61">
        <w:rPr>
          <w:sz w:val="24"/>
          <w:szCs w:val="24"/>
          <w:lang w:eastAsia="ru-RU"/>
        </w:rPr>
        <w:t xml:space="preserve">1. Иные показатели по параметрам застройки зоны </w:t>
      </w:r>
      <w:r w:rsidR="00890945" w:rsidRPr="005F1C61">
        <w:rPr>
          <w:sz w:val="24"/>
          <w:szCs w:val="24"/>
          <w:lang w:eastAsia="ru-RU"/>
        </w:rPr>
        <w:t>"</w:t>
      </w:r>
      <w:r w:rsidRPr="005F1C61">
        <w:rPr>
          <w:b/>
          <w:sz w:val="24"/>
          <w:szCs w:val="24"/>
          <w:lang w:eastAsia="ru-RU"/>
        </w:rPr>
        <w:t>Р.1</w:t>
      </w:r>
      <w:r w:rsidR="00890945" w:rsidRPr="005F1C61">
        <w:rPr>
          <w:sz w:val="24"/>
          <w:szCs w:val="24"/>
          <w:lang w:eastAsia="ru-RU"/>
        </w:rPr>
        <w:t>"</w:t>
      </w:r>
      <w:r w:rsidRPr="005F1C61">
        <w:rPr>
          <w:sz w:val="24"/>
          <w:szCs w:val="24"/>
          <w:lang w:eastAsia="ru-RU"/>
        </w:rPr>
        <w:t xml:space="preserve"> регламентируются и устанавливаются нормативами градостроительного проектирования.</w:t>
      </w:r>
    </w:p>
    <w:p w:rsidR="007034C1" w:rsidRPr="005F1C61" w:rsidRDefault="007034C1" w:rsidP="007034C1">
      <w:pPr>
        <w:suppressAutoHyphens/>
        <w:autoSpaceDE w:val="0"/>
        <w:autoSpaceDN w:val="0"/>
        <w:adjustRightInd w:val="0"/>
        <w:jc w:val="both"/>
        <w:rPr>
          <w:sz w:val="24"/>
          <w:szCs w:val="24"/>
          <w:lang w:eastAsia="ru-RU"/>
        </w:rPr>
      </w:pPr>
      <w:r w:rsidRPr="005F1C61">
        <w:rPr>
          <w:sz w:val="24"/>
          <w:szCs w:val="24"/>
          <w:lang w:eastAsia="ru-RU"/>
        </w:rPr>
        <w:t>2. В структуре озеленений территорий общего пользования парки и лесопарки шириной 0,5 км и более должны составлять не менее 10%.</w:t>
      </w:r>
    </w:p>
    <w:p w:rsidR="007034C1" w:rsidRPr="005F1C61" w:rsidRDefault="007034C1" w:rsidP="007034C1">
      <w:pPr>
        <w:suppressAutoHyphens/>
        <w:autoSpaceDE w:val="0"/>
        <w:autoSpaceDN w:val="0"/>
        <w:adjustRightInd w:val="0"/>
        <w:jc w:val="both"/>
        <w:rPr>
          <w:sz w:val="24"/>
          <w:szCs w:val="24"/>
          <w:lang w:eastAsia="ru-RU"/>
        </w:rPr>
      </w:pPr>
      <w:r w:rsidRPr="005F1C61">
        <w:rPr>
          <w:sz w:val="24"/>
          <w:szCs w:val="24"/>
          <w:lang w:eastAsia="ru-RU"/>
        </w:rPr>
        <w:t xml:space="preserve">3. На территории сельского поселения наряду с парками поселкового значения, следует предусматривать специализированные - детские, спортивные, выставочные, зоологические, </w:t>
      </w:r>
      <w:r w:rsidRPr="005F1C61">
        <w:rPr>
          <w:sz w:val="24"/>
          <w:szCs w:val="24"/>
          <w:lang w:eastAsia="ru-RU"/>
        </w:rPr>
        <w:lastRenderedPageBreak/>
        <w:t>ботанические и т.д. парки. Размеры земельных участков таких парков принимаются в соответствии с проектными решениями. Ориентировочные размеры детских парков следует принимать из расчета 0,5 кв.м/чел., включая площадки и спортивные сооружения.</w:t>
      </w:r>
    </w:p>
    <w:p w:rsidR="007034C1" w:rsidRPr="005F1C61" w:rsidRDefault="007034C1" w:rsidP="007034C1">
      <w:pPr>
        <w:suppressAutoHyphens/>
        <w:autoSpaceDE w:val="0"/>
        <w:autoSpaceDN w:val="0"/>
        <w:adjustRightInd w:val="0"/>
        <w:jc w:val="both"/>
        <w:rPr>
          <w:sz w:val="24"/>
          <w:szCs w:val="24"/>
          <w:lang w:eastAsia="ru-RU"/>
        </w:rPr>
      </w:pPr>
      <w:r w:rsidRPr="005F1C61">
        <w:rPr>
          <w:sz w:val="24"/>
          <w:szCs w:val="24"/>
          <w:lang w:eastAsia="ru-RU"/>
        </w:rPr>
        <w:t>4. В общем балансе территорий парков, лесопарков и садов площадь озелененных территорий следует принимать не менее 70%.</w:t>
      </w:r>
    </w:p>
    <w:p w:rsidR="007034C1" w:rsidRPr="005F1C61" w:rsidRDefault="007034C1" w:rsidP="007034C1">
      <w:pPr>
        <w:suppressAutoHyphens/>
        <w:autoSpaceDE w:val="0"/>
        <w:autoSpaceDN w:val="0"/>
        <w:adjustRightInd w:val="0"/>
        <w:jc w:val="both"/>
        <w:rPr>
          <w:sz w:val="24"/>
          <w:szCs w:val="24"/>
          <w:lang w:eastAsia="ru-RU"/>
        </w:rPr>
      </w:pPr>
      <w:r w:rsidRPr="005F1C61">
        <w:rPr>
          <w:sz w:val="24"/>
          <w:szCs w:val="24"/>
          <w:lang w:eastAsia="ru-RU"/>
        </w:rPr>
        <w:t>5. Озелененные территории должны быть оборудованы малыми архитектурными формами: фонтанами, лестницами, подпорными стенками, беседками, светильниками.</w:t>
      </w:r>
    </w:p>
    <w:p w:rsidR="007034C1" w:rsidRPr="005F1C61" w:rsidRDefault="007034C1" w:rsidP="007034C1">
      <w:pPr>
        <w:shd w:val="clear" w:color="auto" w:fill="FFFFFF"/>
        <w:tabs>
          <w:tab w:val="left" w:pos="0"/>
          <w:tab w:val="left" w:pos="709"/>
        </w:tabs>
        <w:suppressAutoHyphens/>
        <w:jc w:val="both"/>
        <w:rPr>
          <w:sz w:val="24"/>
          <w:szCs w:val="24"/>
          <w:lang w:eastAsia="ru-RU"/>
        </w:rPr>
      </w:pPr>
      <w:r w:rsidRPr="005F1C61">
        <w:rPr>
          <w:sz w:val="24"/>
          <w:szCs w:val="24"/>
          <w:lang w:eastAsia="ru-RU"/>
        </w:rPr>
        <w:t>6. Общий баланс территории природных ландшафтов составляет:</w:t>
      </w:r>
    </w:p>
    <w:p w:rsidR="007034C1" w:rsidRPr="005F1C61" w:rsidRDefault="007034C1" w:rsidP="007034C1">
      <w:pPr>
        <w:shd w:val="clear" w:color="auto" w:fill="FFFFFF"/>
        <w:tabs>
          <w:tab w:val="left" w:pos="0"/>
          <w:tab w:val="left" w:pos="709"/>
        </w:tabs>
        <w:suppressAutoHyphens/>
        <w:jc w:val="both"/>
        <w:rPr>
          <w:sz w:val="24"/>
          <w:szCs w:val="24"/>
          <w:lang w:eastAsia="ru-RU"/>
        </w:rPr>
      </w:pPr>
      <w:r w:rsidRPr="005F1C61">
        <w:rPr>
          <w:sz w:val="24"/>
          <w:szCs w:val="24"/>
          <w:lang w:eastAsia="ru-RU"/>
        </w:rPr>
        <w:t>– зеленые насаждения – 93 - 97%;</w:t>
      </w:r>
    </w:p>
    <w:p w:rsidR="007034C1" w:rsidRPr="005F1C61" w:rsidRDefault="007034C1" w:rsidP="007034C1">
      <w:pPr>
        <w:shd w:val="clear" w:color="auto" w:fill="FFFFFF"/>
        <w:tabs>
          <w:tab w:val="left" w:pos="0"/>
        </w:tabs>
        <w:suppressAutoHyphens/>
        <w:jc w:val="both"/>
        <w:rPr>
          <w:sz w:val="24"/>
          <w:szCs w:val="24"/>
          <w:lang w:eastAsia="ru-RU"/>
        </w:rPr>
      </w:pPr>
      <w:r w:rsidRPr="005F1C61">
        <w:rPr>
          <w:sz w:val="24"/>
          <w:szCs w:val="24"/>
          <w:lang w:eastAsia="ru-RU"/>
        </w:rPr>
        <w:t>– дорожная сеть – 2 - 5%;</w:t>
      </w:r>
    </w:p>
    <w:p w:rsidR="007034C1" w:rsidRPr="005F1C61" w:rsidRDefault="007034C1" w:rsidP="007034C1">
      <w:pPr>
        <w:shd w:val="clear" w:color="auto" w:fill="FFFFFF"/>
        <w:tabs>
          <w:tab w:val="left" w:pos="0"/>
        </w:tabs>
        <w:suppressAutoHyphens/>
        <w:jc w:val="both"/>
        <w:rPr>
          <w:sz w:val="24"/>
          <w:szCs w:val="24"/>
          <w:lang w:eastAsia="ru-RU"/>
        </w:rPr>
      </w:pPr>
      <w:r w:rsidRPr="005F1C61">
        <w:rPr>
          <w:sz w:val="24"/>
          <w:szCs w:val="24"/>
          <w:lang w:eastAsia="ru-RU"/>
        </w:rPr>
        <w:t>– обслуживающие сооружения и хозяйственные постройки – 2%.</w:t>
      </w:r>
    </w:p>
    <w:p w:rsidR="007034C1" w:rsidRPr="005F1C61" w:rsidRDefault="007034C1" w:rsidP="007034C1">
      <w:pPr>
        <w:suppressAutoHyphens/>
        <w:autoSpaceDE w:val="0"/>
        <w:autoSpaceDN w:val="0"/>
        <w:adjustRightInd w:val="0"/>
        <w:jc w:val="both"/>
        <w:rPr>
          <w:sz w:val="24"/>
          <w:szCs w:val="24"/>
        </w:rPr>
      </w:pPr>
      <w:r w:rsidRPr="005F1C61">
        <w:rPr>
          <w:sz w:val="24"/>
          <w:szCs w:val="24"/>
        </w:rPr>
        <w:t xml:space="preserve">7. 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w:t>
      </w:r>
      <w:smartTag w:uri="urn:schemas-microsoft-com:office:smarttags" w:element="metricconverter">
        <w:smartTagPr>
          <w:attr w:name="ProductID" w:val="0,75 м"/>
        </w:smartTagPr>
        <w:r w:rsidRPr="005F1C61">
          <w:rPr>
            <w:sz w:val="24"/>
            <w:szCs w:val="24"/>
          </w:rPr>
          <w:t>0,75 м</w:t>
        </w:r>
      </w:smartTag>
      <w:r w:rsidRPr="005F1C61">
        <w:rPr>
          <w:sz w:val="24"/>
          <w:szCs w:val="24"/>
        </w:rPr>
        <w:t xml:space="preserve"> (ширина полосы движения одного человека).</w:t>
      </w:r>
    </w:p>
    <w:p w:rsidR="007034C1" w:rsidRPr="005F1C61" w:rsidRDefault="007034C1" w:rsidP="007034C1">
      <w:pPr>
        <w:suppressAutoHyphens/>
        <w:autoSpaceDE w:val="0"/>
        <w:autoSpaceDN w:val="0"/>
        <w:adjustRightInd w:val="0"/>
        <w:jc w:val="both"/>
        <w:rPr>
          <w:sz w:val="24"/>
          <w:szCs w:val="24"/>
        </w:rPr>
      </w:pPr>
      <w:r w:rsidRPr="005F1C61">
        <w:rPr>
          <w:sz w:val="24"/>
          <w:szCs w:val="24"/>
        </w:rPr>
        <w:t>8.</w:t>
      </w:r>
      <w:bookmarkStart w:id="105" w:name="bookmark35"/>
      <w:r w:rsidRPr="005F1C61">
        <w:rPr>
          <w:sz w:val="24"/>
          <w:szCs w:val="24"/>
        </w:rPr>
        <w:t xml:space="preserve"> В границах рекреационных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bookmarkEnd w:id="105"/>
    </w:p>
    <w:p w:rsidR="007034C1" w:rsidRPr="005F1C61" w:rsidRDefault="007034C1" w:rsidP="007034C1">
      <w:pPr>
        <w:suppressAutoHyphens/>
        <w:autoSpaceDE w:val="0"/>
        <w:autoSpaceDN w:val="0"/>
        <w:adjustRightInd w:val="0"/>
        <w:jc w:val="both"/>
        <w:rPr>
          <w:sz w:val="24"/>
          <w:szCs w:val="24"/>
        </w:rPr>
      </w:pPr>
      <w:r w:rsidRPr="005F1C61">
        <w:rPr>
          <w:sz w:val="24"/>
          <w:szCs w:val="24"/>
        </w:rPr>
        <w:t>9.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3 части II настоящих Правил. При этом более строгие требования, относящиеся к одному и тому же параметру, поглощают более мягкие.</w:t>
      </w:r>
    </w:p>
    <w:p w:rsidR="00725CCE" w:rsidRPr="005F1C61" w:rsidRDefault="00725CCE" w:rsidP="00725CCE">
      <w:pPr>
        <w:suppressAutoHyphens/>
        <w:autoSpaceDE w:val="0"/>
        <w:autoSpaceDN w:val="0"/>
        <w:adjustRightInd w:val="0"/>
        <w:spacing w:before="240"/>
        <w:jc w:val="both"/>
        <w:outlineLvl w:val="3"/>
        <w:rPr>
          <w:sz w:val="24"/>
          <w:szCs w:val="24"/>
        </w:rPr>
      </w:pPr>
      <w:r w:rsidRPr="005F1C61">
        <w:rPr>
          <w:rStyle w:val="30"/>
          <w:rFonts w:ascii="Times New Roman" w:hAnsi="Times New Roman"/>
          <w:sz w:val="24"/>
          <w:szCs w:val="24"/>
        </w:rPr>
        <w:t xml:space="preserve">Статья </w:t>
      </w:r>
      <w:r w:rsidR="007034C1" w:rsidRPr="005F1C61">
        <w:rPr>
          <w:rStyle w:val="30"/>
          <w:rFonts w:ascii="Times New Roman" w:hAnsi="Times New Roman"/>
          <w:sz w:val="24"/>
          <w:szCs w:val="24"/>
        </w:rPr>
        <w:t>38</w:t>
      </w:r>
      <w:r w:rsidRPr="005F1C61">
        <w:rPr>
          <w:rStyle w:val="30"/>
          <w:rFonts w:ascii="Times New Roman" w:hAnsi="Times New Roman"/>
          <w:sz w:val="24"/>
          <w:szCs w:val="24"/>
        </w:rPr>
        <w:t>.</w:t>
      </w:r>
      <w:r w:rsidR="00164056" w:rsidRPr="005F1C61">
        <w:rPr>
          <w:rStyle w:val="30"/>
          <w:rFonts w:ascii="Times New Roman" w:hAnsi="Times New Roman"/>
          <w:sz w:val="24"/>
          <w:szCs w:val="24"/>
        </w:rPr>
        <w:t>2</w:t>
      </w:r>
      <w:r w:rsidRPr="005F1C61">
        <w:rPr>
          <w:rStyle w:val="30"/>
          <w:rFonts w:ascii="Times New Roman" w:hAnsi="Times New Roman"/>
          <w:sz w:val="24"/>
          <w:szCs w:val="24"/>
        </w:rPr>
        <w:t xml:space="preserve"> Градостроительный регламент зоны отдыха – Р.2</w:t>
      </w:r>
      <w:r w:rsidRPr="005F1C61">
        <w:rPr>
          <w:sz w:val="24"/>
          <w:szCs w:val="24"/>
        </w:rPr>
        <w:t>, с включением объектов инженерной инфраструктуры (виды разрешенного использования и предельные параметры)</w:t>
      </w:r>
      <w:bookmarkEnd w:id="104"/>
    </w:p>
    <w:p w:rsidR="00725CCE" w:rsidRPr="005F1C61" w:rsidRDefault="00725CCE" w:rsidP="00725CCE">
      <w:pPr>
        <w:suppressAutoHyphens/>
        <w:autoSpaceDE w:val="0"/>
        <w:autoSpaceDN w:val="0"/>
        <w:adjustRightInd w:val="0"/>
        <w:jc w:val="both"/>
        <w:rPr>
          <w:sz w:val="24"/>
          <w:szCs w:val="24"/>
          <w:u w:val="single"/>
        </w:rPr>
      </w:pPr>
      <w:r w:rsidRPr="005F1C61">
        <w:rPr>
          <w:sz w:val="24"/>
          <w:szCs w:val="24"/>
          <w:u w:val="single"/>
        </w:rPr>
        <w:t>Цели выделения зоны:</w:t>
      </w:r>
    </w:p>
    <w:p w:rsidR="00725CCE" w:rsidRPr="005F1C61" w:rsidRDefault="00725CCE" w:rsidP="00725CCE">
      <w:pPr>
        <w:suppressAutoHyphens/>
        <w:autoSpaceDE w:val="0"/>
        <w:autoSpaceDN w:val="0"/>
        <w:adjustRightInd w:val="0"/>
        <w:jc w:val="both"/>
        <w:rPr>
          <w:sz w:val="24"/>
          <w:szCs w:val="24"/>
        </w:rPr>
      </w:pPr>
      <w:r w:rsidRPr="005F1C61">
        <w:rPr>
          <w:sz w:val="24"/>
          <w:szCs w:val="24"/>
        </w:rPr>
        <w:t>- обустройство территории для отдыха населения;</w:t>
      </w:r>
    </w:p>
    <w:p w:rsidR="00725CCE" w:rsidRPr="005F1C61" w:rsidRDefault="00725CCE" w:rsidP="00725CCE">
      <w:pPr>
        <w:suppressAutoHyphens/>
        <w:autoSpaceDE w:val="0"/>
        <w:autoSpaceDN w:val="0"/>
        <w:adjustRightInd w:val="0"/>
        <w:jc w:val="both"/>
        <w:rPr>
          <w:sz w:val="24"/>
          <w:szCs w:val="24"/>
        </w:rPr>
      </w:pPr>
      <w:r w:rsidRPr="005F1C61">
        <w:rPr>
          <w:sz w:val="24"/>
          <w:szCs w:val="24"/>
        </w:rPr>
        <w:t>- сохранение и развитие пляжей и размещения объектов водного спорта.</w:t>
      </w:r>
    </w:p>
    <w:p w:rsidR="00951315" w:rsidRPr="005F1C61" w:rsidRDefault="00951315" w:rsidP="00951315">
      <w:pPr>
        <w:suppressAutoHyphens/>
        <w:autoSpaceDE w:val="0"/>
        <w:autoSpaceDN w:val="0"/>
        <w:adjustRightInd w:val="0"/>
        <w:jc w:val="both"/>
        <w:rPr>
          <w:sz w:val="24"/>
          <w:szCs w:val="24"/>
        </w:rPr>
      </w:pPr>
      <w:r w:rsidRPr="005F1C61">
        <w:rPr>
          <w:sz w:val="24"/>
          <w:szCs w:val="24"/>
        </w:rPr>
        <w:t>Код (числовое обозначение) вида разрешенного использования земельного участка определяется в соответствии с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10.11.2020 №П/0412 «Об утверждении классификатора видов разрешенного использования земельных участков».</w:t>
      </w:r>
    </w:p>
    <w:p w:rsidR="00725CCE" w:rsidRPr="005F1C61" w:rsidRDefault="00725CCE" w:rsidP="00725CCE">
      <w:pPr>
        <w:suppressAutoHyphens/>
        <w:autoSpaceDE w:val="0"/>
        <w:autoSpaceDN w:val="0"/>
        <w:adjustRightInd w:val="0"/>
        <w:jc w:val="both"/>
        <w:rPr>
          <w:b/>
          <w:sz w:val="24"/>
          <w:szCs w:val="24"/>
          <w:lang w:eastAsia="ru-RU"/>
        </w:rPr>
      </w:pPr>
      <w:r w:rsidRPr="005F1C61">
        <w:rPr>
          <w:b/>
          <w:sz w:val="24"/>
          <w:szCs w:val="24"/>
          <w:lang w:eastAsia="ru-RU"/>
        </w:rPr>
        <w:t>Виды разрешенного использования земельных участков и объектов капитального строительства</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 xml:space="preserve">ЗУ </w:t>
      </w:r>
      <w:r w:rsidRPr="005F1C61">
        <w:rPr>
          <w:sz w:val="24"/>
          <w:szCs w:val="24"/>
          <w:lang w:val="en-US" w:eastAsia="ru-RU"/>
        </w:rPr>
        <w:t>min</w:t>
      </w:r>
      <w:r w:rsidRPr="005F1C61">
        <w:rPr>
          <w:sz w:val="24"/>
          <w:szCs w:val="24"/>
          <w:lang w:eastAsia="ru-RU"/>
        </w:rPr>
        <w:t xml:space="preserve"> - предельные </w:t>
      </w:r>
      <w:r w:rsidRPr="005F1C61">
        <w:rPr>
          <w:sz w:val="24"/>
          <w:szCs w:val="24"/>
          <w:u w:val="single"/>
          <w:lang w:eastAsia="ru-RU"/>
        </w:rPr>
        <w:t>минимальные</w:t>
      </w:r>
      <w:r w:rsidRPr="005F1C61">
        <w:rPr>
          <w:sz w:val="24"/>
          <w:szCs w:val="24"/>
          <w:lang w:eastAsia="ru-RU"/>
        </w:rPr>
        <w:t xml:space="preserve"> размеры земельных участков, в том числе их площадь;</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 xml:space="preserve">ЗУ max - предельные </w:t>
      </w:r>
      <w:r w:rsidRPr="005F1C61">
        <w:rPr>
          <w:sz w:val="24"/>
          <w:szCs w:val="24"/>
          <w:u w:val="single"/>
          <w:lang w:eastAsia="ru-RU"/>
        </w:rPr>
        <w:t>максимальные</w:t>
      </w:r>
      <w:r w:rsidRPr="005F1C61">
        <w:rPr>
          <w:sz w:val="24"/>
          <w:szCs w:val="24"/>
          <w:lang w:eastAsia="ru-RU"/>
        </w:rPr>
        <w:t xml:space="preserve"> размеры земельных участков, в том числе их площадь;</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Отступ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Эт. - предельное количество этажей или предельную высоту зданий, строений, сооружений;</w:t>
      </w:r>
    </w:p>
    <w:p w:rsidR="00725CCE" w:rsidRPr="005F1C61" w:rsidRDefault="00725CCE" w:rsidP="00725CCE">
      <w:pPr>
        <w:suppressAutoHyphens/>
        <w:autoSpaceDE w:val="0"/>
        <w:autoSpaceDN w:val="0"/>
        <w:adjustRightInd w:val="0"/>
        <w:spacing w:after="120"/>
        <w:jc w:val="both"/>
        <w:rPr>
          <w:sz w:val="24"/>
          <w:szCs w:val="24"/>
          <w:lang w:eastAsia="ru-RU"/>
        </w:rPr>
      </w:pPr>
      <w:r w:rsidRPr="005F1C61">
        <w:rPr>
          <w:sz w:val="24"/>
          <w:szCs w:val="24"/>
          <w:lang w:eastAsia="ru-RU"/>
        </w:rPr>
        <w:t>%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268"/>
        <w:gridCol w:w="850"/>
        <w:gridCol w:w="1134"/>
        <w:gridCol w:w="1134"/>
        <w:gridCol w:w="1134"/>
        <w:gridCol w:w="1134"/>
        <w:gridCol w:w="1134"/>
      </w:tblGrid>
      <w:tr w:rsidR="00725CCE" w:rsidRPr="005F1C61" w:rsidTr="00725CCE">
        <w:trPr>
          <w:cantSplit/>
          <w:trHeight w:val="1400"/>
          <w:jc w:val="center"/>
        </w:trPr>
        <w:tc>
          <w:tcPr>
            <w:tcW w:w="567" w:type="dxa"/>
            <w:vAlign w:val="center"/>
          </w:tcPr>
          <w:p w:rsidR="00725CCE" w:rsidRPr="005F1C61" w:rsidRDefault="00725CCE" w:rsidP="00725CCE">
            <w:pPr>
              <w:autoSpaceDE w:val="0"/>
              <w:autoSpaceDN w:val="0"/>
              <w:adjustRightInd w:val="0"/>
              <w:ind w:firstLine="0"/>
              <w:jc w:val="both"/>
              <w:rPr>
                <w:b/>
                <w:sz w:val="22"/>
                <w:lang w:eastAsia="ru-RU"/>
              </w:rPr>
            </w:pPr>
            <w:r w:rsidRPr="005F1C61">
              <w:rPr>
                <w:b/>
                <w:sz w:val="22"/>
                <w:lang w:eastAsia="ru-RU"/>
              </w:rPr>
              <w:lastRenderedPageBreak/>
              <w:t>№ п/п</w:t>
            </w:r>
          </w:p>
        </w:tc>
        <w:tc>
          <w:tcPr>
            <w:tcW w:w="2268"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Наименование ВРИ</w:t>
            </w:r>
          </w:p>
        </w:tc>
        <w:tc>
          <w:tcPr>
            <w:tcW w:w="850"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Код (числовое обозначение ВРИ)</w:t>
            </w:r>
          </w:p>
        </w:tc>
        <w:tc>
          <w:tcPr>
            <w:tcW w:w="1134"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 xml:space="preserve">ЗУ </w:t>
            </w:r>
            <w:r w:rsidRPr="005F1C61">
              <w:rPr>
                <w:b/>
                <w:sz w:val="22"/>
                <w:lang w:val="en-US" w:eastAsia="ru-RU"/>
              </w:rPr>
              <w:t>min</w:t>
            </w:r>
            <w:r w:rsidRPr="005F1C61">
              <w:rPr>
                <w:b/>
                <w:sz w:val="22"/>
                <w:lang w:eastAsia="ru-RU"/>
              </w:rPr>
              <w:t>,</w:t>
            </w:r>
          </w:p>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кв.м.</w:t>
            </w:r>
          </w:p>
        </w:tc>
        <w:tc>
          <w:tcPr>
            <w:tcW w:w="1134"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 xml:space="preserve">ЗУ </w:t>
            </w:r>
            <w:r w:rsidRPr="005F1C61">
              <w:rPr>
                <w:b/>
                <w:sz w:val="22"/>
                <w:lang w:val="en-US" w:eastAsia="ru-RU"/>
              </w:rPr>
              <w:t>max</w:t>
            </w:r>
            <w:r w:rsidRPr="005F1C61">
              <w:rPr>
                <w:b/>
                <w:sz w:val="22"/>
                <w:lang w:eastAsia="ru-RU"/>
              </w:rPr>
              <w:t>,</w:t>
            </w:r>
          </w:p>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кв.м.</w:t>
            </w:r>
          </w:p>
        </w:tc>
        <w:tc>
          <w:tcPr>
            <w:tcW w:w="1134"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Отступ, м</w:t>
            </w:r>
          </w:p>
        </w:tc>
        <w:tc>
          <w:tcPr>
            <w:tcW w:w="1134"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Эт.</w:t>
            </w:r>
          </w:p>
        </w:tc>
        <w:tc>
          <w:tcPr>
            <w:tcW w:w="1134"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w:t>
            </w:r>
          </w:p>
        </w:tc>
      </w:tr>
      <w:tr w:rsidR="00890945" w:rsidRPr="005F1C61" w:rsidTr="008D5474">
        <w:trPr>
          <w:jc w:val="center"/>
        </w:trPr>
        <w:tc>
          <w:tcPr>
            <w:tcW w:w="567" w:type="dxa"/>
            <w:noWrap/>
            <w:vAlign w:val="center"/>
          </w:tcPr>
          <w:p w:rsidR="00890945" w:rsidRPr="005F1C61" w:rsidRDefault="00890945" w:rsidP="00725CCE">
            <w:pPr>
              <w:autoSpaceDE w:val="0"/>
              <w:autoSpaceDN w:val="0"/>
              <w:adjustRightInd w:val="0"/>
              <w:ind w:firstLine="0"/>
              <w:jc w:val="center"/>
              <w:rPr>
                <w:b/>
                <w:sz w:val="22"/>
                <w:lang w:eastAsia="ru-RU"/>
              </w:rPr>
            </w:pPr>
          </w:p>
        </w:tc>
        <w:tc>
          <w:tcPr>
            <w:tcW w:w="2268" w:type="dxa"/>
            <w:noWrap/>
            <w:vAlign w:val="center"/>
          </w:tcPr>
          <w:p w:rsidR="00890945" w:rsidRPr="005F1C61" w:rsidRDefault="00890945" w:rsidP="00725CCE">
            <w:pPr>
              <w:autoSpaceDE w:val="0"/>
              <w:autoSpaceDN w:val="0"/>
              <w:adjustRightInd w:val="0"/>
              <w:ind w:firstLine="0"/>
              <w:jc w:val="both"/>
              <w:rPr>
                <w:b/>
                <w:sz w:val="22"/>
                <w:lang w:eastAsia="ru-RU"/>
              </w:rPr>
            </w:pPr>
            <w:r w:rsidRPr="005F1C61">
              <w:rPr>
                <w:b/>
                <w:sz w:val="22"/>
                <w:lang w:eastAsia="ru-RU"/>
              </w:rPr>
              <w:t>Основные виды разрешенного использования</w:t>
            </w:r>
          </w:p>
        </w:tc>
        <w:tc>
          <w:tcPr>
            <w:tcW w:w="6520" w:type="dxa"/>
            <w:gridSpan w:val="6"/>
            <w:noWrap/>
            <w:vAlign w:val="center"/>
          </w:tcPr>
          <w:p w:rsidR="00890945" w:rsidRPr="005F1C61" w:rsidRDefault="00890945" w:rsidP="00725CCE">
            <w:pPr>
              <w:autoSpaceDE w:val="0"/>
              <w:autoSpaceDN w:val="0"/>
              <w:adjustRightInd w:val="0"/>
              <w:ind w:firstLine="0"/>
              <w:jc w:val="center"/>
              <w:rPr>
                <w:b/>
                <w:sz w:val="22"/>
                <w:lang w:eastAsia="ru-RU"/>
              </w:rPr>
            </w:pP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Отдых (рекреация)</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5.0</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2.</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Спорт</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5.1</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15 м"/>
              </w:smartTagPr>
              <w:r w:rsidRPr="005F1C61">
                <w:rPr>
                  <w:sz w:val="22"/>
                  <w:lang w:eastAsia="ru-RU"/>
                </w:rPr>
                <w:t>15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границы участка - </w:t>
            </w:r>
            <w:smartTag w:uri="urn:schemas-microsoft-com:office:smarttags" w:element="metricconverter">
              <w:smartTagPr>
                <w:attr w:name="ProductID" w:val="6 м"/>
              </w:smartTagPr>
              <w:r w:rsidRPr="005F1C61">
                <w:rPr>
                  <w:sz w:val="22"/>
                  <w:lang w:eastAsia="ru-RU"/>
                </w:rPr>
                <w:t>6 м</w:t>
              </w:r>
            </w:smartTag>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50</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Природно-познавательный туризм</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5.2</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15 м"/>
              </w:smartTagPr>
              <w:r w:rsidRPr="005F1C61">
                <w:rPr>
                  <w:sz w:val="22"/>
                  <w:lang w:eastAsia="ru-RU"/>
                </w:rPr>
                <w:t>15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границы участка - </w:t>
            </w:r>
            <w:smartTag w:uri="urn:schemas-microsoft-com:office:smarttags" w:element="metricconverter">
              <w:smartTagPr>
                <w:attr w:name="ProductID" w:val="6 м"/>
              </w:smartTagPr>
              <w:r w:rsidRPr="005F1C61">
                <w:rPr>
                  <w:sz w:val="22"/>
                  <w:lang w:eastAsia="ru-RU"/>
                </w:rPr>
                <w:t>6 м</w:t>
              </w:r>
            </w:smartTag>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20</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4.</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Поля для гольфа или конных прогулок</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5.5</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0</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5.</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Деятельность по особой охране и изучению природы</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9.0</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6.</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Охрана природных территорий</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9.1</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7.</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Курортная деятельность</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9.2</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от границы участка - 3 м*</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2</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30</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8.</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Санаторная деятельность</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9.2.1</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w:t>
            </w:r>
            <w:r w:rsidRPr="005F1C61">
              <w:rPr>
                <w:sz w:val="22"/>
                <w:lang w:eastAsia="ru-RU"/>
              </w:rPr>
              <w:lastRenderedPageBreak/>
              <w:t>границы участка - 3 м*</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lastRenderedPageBreak/>
              <w:t>2</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30</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lastRenderedPageBreak/>
              <w:t>9.</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Историко-культурная деятельность</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9.3</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10.</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Земельные участки (территории) общего пользования</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12.0</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11.</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Коммунальное обслуживание</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3.1</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от границы участка - 3 м*</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75</w:t>
            </w:r>
          </w:p>
        </w:tc>
      </w:tr>
      <w:tr w:rsidR="00890945" w:rsidRPr="005F1C61" w:rsidTr="008D5474">
        <w:trPr>
          <w:jc w:val="center"/>
        </w:trPr>
        <w:tc>
          <w:tcPr>
            <w:tcW w:w="567" w:type="dxa"/>
            <w:noWrap/>
            <w:vAlign w:val="center"/>
          </w:tcPr>
          <w:p w:rsidR="00890945" w:rsidRPr="005F1C61" w:rsidRDefault="00890945" w:rsidP="00725CCE">
            <w:pPr>
              <w:autoSpaceDE w:val="0"/>
              <w:autoSpaceDN w:val="0"/>
              <w:adjustRightInd w:val="0"/>
              <w:ind w:firstLine="0"/>
              <w:jc w:val="center"/>
              <w:rPr>
                <w:sz w:val="22"/>
                <w:lang w:eastAsia="ru-RU"/>
              </w:rPr>
            </w:pPr>
          </w:p>
        </w:tc>
        <w:tc>
          <w:tcPr>
            <w:tcW w:w="2268" w:type="dxa"/>
            <w:noWrap/>
            <w:vAlign w:val="center"/>
          </w:tcPr>
          <w:p w:rsidR="00890945" w:rsidRPr="005F1C61" w:rsidRDefault="00890945" w:rsidP="00725CCE">
            <w:pPr>
              <w:autoSpaceDE w:val="0"/>
              <w:autoSpaceDN w:val="0"/>
              <w:adjustRightInd w:val="0"/>
              <w:ind w:firstLine="0"/>
              <w:jc w:val="both"/>
              <w:rPr>
                <w:b/>
                <w:sz w:val="22"/>
                <w:lang w:eastAsia="ru-RU"/>
              </w:rPr>
            </w:pPr>
            <w:r w:rsidRPr="005F1C61">
              <w:rPr>
                <w:b/>
                <w:sz w:val="22"/>
                <w:lang w:eastAsia="ru-RU"/>
              </w:rPr>
              <w:t>Вспомогательные виды разрешенного использования</w:t>
            </w:r>
          </w:p>
        </w:tc>
        <w:tc>
          <w:tcPr>
            <w:tcW w:w="6520" w:type="dxa"/>
            <w:gridSpan w:val="6"/>
            <w:noWrap/>
            <w:vAlign w:val="center"/>
          </w:tcPr>
          <w:p w:rsidR="00890945" w:rsidRPr="005F1C61" w:rsidRDefault="00890945" w:rsidP="00725CCE">
            <w:pPr>
              <w:autoSpaceDE w:val="0"/>
              <w:autoSpaceDN w:val="0"/>
              <w:adjustRightInd w:val="0"/>
              <w:ind w:firstLine="0"/>
              <w:jc w:val="center"/>
              <w:rPr>
                <w:sz w:val="22"/>
                <w:lang w:eastAsia="ru-RU"/>
              </w:rPr>
            </w:pP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12.</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Обеспечение внутреннего правопорядка</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8.3</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13.</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Связь</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6.8</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p>
        </w:tc>
        <w:tc>
          <w:tcPr>
            <w:tcW w:w="2268" w:type="dxa"/>
            <w:noWrap/>
            <w:vAlign w:val="center"/>
          </w:tcPr>
          <w:p w:rsidR="00725CCE" w:rsidRPr="005F1C61" w:rsidRDefault="00725CCE" w:rsidP="00725CCE">
            <w:pPr>
              <w:autoSpaceDE w:val="0"/>
              <w:autoSpaceDN w:val="0"/>
              <w:adjustRightInd w:val="0"/>
              <w:ind w:firstLine="0"/>
              <w:jc w:val="both"/>
              <w:rPr>
                <w:b/>
                <w:sz w:val="22"/>
                <w:lang w:eastAsia="ru-RU"/>
              </w:rPr>
            </w:pPr>
            <w:r w:rsidRPr="005F1C61">
              <w:rPr>
                <w:b/>
                <w:sz w:val="22"/>
                <w:lang w:eastAsia="ru-RU"/>
              </w:rPr>
              <w:t>Условно разрешенные виды использования</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14.</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Туристическое обслуживание</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5.2.1</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от границы участка - 3 м*</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2</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40</w:t>
            </w:r>
          </w:p>
        </w:tc>
      </w:tr>
    </w:tbl>
    <w:p w:rsidR="00725CCE" w:rsidRPr="005F1C61" w:rsidRDefault="00725CCE" w:rsidP="00725CCE">
      <w:pPr>
        <w:suppressAutoHyphens/>
        <w:autoSpaceDE w:val="0"/>
        <w:autoSpaceDN w:val="0"/>
        <w:adjustRightInd w:val="0"/>
        <w:spacing w:before="240"/>
        <w:jc w:val="both"/>
        <w:rPr>
          <w:sz w:val="22"/>
          <w:lang w:eastAsia="ru-RU"/>
        </w:rPr>
      </w:pPr>
      <w:r w:rsidRPr="005F1C61">
        <w:rPr>
          <w:sz w:val="22"/>
          <w:lang w:eastAsia="ru-RU"/>
        </w:rPr>
        <w:t>* - в отдельных случаях допускается размещение объектов капитального строительства по красной линии улиц в условиях сложившейся застройки.</w:t>
      </w:r>
    </w:p>
    <w:p w:rsidR="00725CCE" w:rsidRPr="005F1C61" w:rsidRDefault="00725CCE" w:rsidP="00725CCE">
      <w:pPr>
        <w:suppressAutoHyphens/>
        <w:autoSpaceDE w:val="0"/>
        <w:autoSpaceDN w:val="0"/>
        <w:adjustRightInd w:val="0"/>
        <w:spacing w:before="120"/>
        <w:jc w:val="both"/>
        <w:rPr>
          <w:sz w:val="24"/>
          <w:szCs w:val="24"/>
          <w:lang w:eastAsia="ru-RU"/>
        </w:rPr>
      </w:pPr>
      <w:r w:rsidRPr="005F1C61">
        <w:rPr>
          <w:sz w:val="24"/>
          <w:szCs w:val="24"/>
          <w:lang w:eastAsia="ru-RU"/>
        </w:rPr>
        <w:t xml:space="preserve">1. Иные показатели по параметрам застройки зоны </w:t>
      </w:r>
      <w:r w:rsidR="00890945" w:rsidRPr="005F1C61">
        <w:rPr>
          <w:sz w:val="24"/>
          <w:szCs w:val="24"/>
          <w:lang w:eastAsia="ru-RU"/>
        </w:rPr>
        <w:t>"</w:t>
      </w:r>
      <w:r w:rsidRPr="005F1C61">
        <w:rPr>
          <w:b/>
          <w:sz w:val="24"/>
          <w:szCs w:val="24"/>
          <w:lang w:eastAsia="ru-RU"/>
        </w:rPr>
        <w:t>Р.2</w:t>
      </w:r>
      <w:r w:rsidR="00890945" w:rsidRPr="005F1C61">
        <w:rPr>
          <w:sz w:val="24"/>
          <w:szCs w:val="24"/>
          <w:lang w:eastAsia="ru-RU"/>
        </w:rPr>
        <w:t>"</w:t>
      </w:r>
      <w:r w:rsidRPr="005F1C61">
        <w:rPr>
          <w:sz w:val="24"/>
          <w:szCs w:val="24"/>
          <w:lang w:eastAsia="ru-RU"/>
        </w:rPr>
        <w:t xml:space="preserve"> регламентируются и устанавливаются нормативами градостроительного проектирования.</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2. Озелененные территории должны быть оборудованы малыми архитектурными формами: фонтанами, лестницами, подпорными стенками, беседками, светильниками.</w:t>
      </w:r>
    </w:p>
    <w:p w:rsidR="00725CCE" w:rsidRPr="005F1C61" w:rsidRDefault="00725CCE" w:rsidP="00725CCE">
      <w:pPr>
        <w:tabs>
          <w:tab w:val="left" w:pos="0"/>
          <w:tab w:val="left" w:pos="709"/>
        </w:tabs>
        <w:suppressAutoHyphens/>
        <w:jc w:val="both"/>
        <w:rPr>
          <w:sz w:val="24"/>
          <w:szCs w:val="24"/>
          <w:lang w:eastAsia="ru-RU"/>
        </w:rPr>
      </w:pPr>
      <w:r w:rsidRPr="005F1C61">
        <w:rPr>
          <w:sz w:val="24"/>
          <w:szCs w:val="24"/>
          <w:lang w:eastAsia="ru-RU"/>
        </w:rPr>
        <w:t>3. Общий баланс территории природных ландшафтов составляет:</w:t>
      </w:r>
    </w:p>
    <w:p w:rsidR="00725CCE" w:rsidRPr="005F1C61" w:rsidRDefault="00725CCE" w:rsidP="00725CCE">
      <w:pPr>
        <w:tabs>
          <w:tab w:val="left" w:pos="0"/>
          <w:tab w:val="left" w:pos="709"/>
        </w:tabs>
        <w:suppressAutoHyphens/>
        <w:jc w:val="both"/>
        <w:rPr>
          <w:sz w:val="24"/>
          <w:szCs w:val="24"/>
          <w:lang w:eastAsia="ru-RU"/>
        </w:rPr>
      </w:pPr>
      <w:r w:rsidRPr="005F1C61">
        <w:rPr>
          <w:sz w:val="24"/>
          <w:szCs w:val="24"/>
          <w:lang w:eastAsia="ru-RU"/>
        </w:rPr>
        <w:t>– зеленые насаждения – 93 - 97%;</w:t>
      </w:r>
    </w:p>
    <w:p w:rsidR="00725CCE" w:rsidRPr="005F1C61" w:rsidRDefault="00725CCE" w:rsidP="00725CCE">
      <w:pPr>
        <w:tabs>
          <w:tab w:val="left" w:pos="0"/>
        </w:tabs>
        <w:suppressAutoHyphens/>
        <w:jc w:val="both"/>
        <w:rPr>
          <w:sz w:val="24"/>
          <w:szCs w:val="24"/>
          <w:lang w:eastAsia="ru-RU"/>
        </w:rPr>
      </w:pPr>
      <w:r w:rsidRPr="005F1C61">
        <w:rPr>
          <w:sz w:val="24"/>
          <w:szCs w:val="24"/>
          <w:lang w:eastAsia="ru-RU"/>
        </w:rPr>
        <w:t>– дорожная сеть – 2 - 5%;</w:t>
      </w:r>
    </w:p>
    <w:p w:rsidR="00725CCE" w:rsidRPr="005F1C61" w:rsidRDefault="00725CCE" w:rsidP="00725CCE">
      <w:pPr>
        <w:tabs>
          <w:tab w:val="left" w:pos="0"/>
        </w:tabs>
        <w:suppressAutoHyphens/>
        <w:jc w:val="both"/>
        <w:rPr>
          <w:sz w:val="24"/>
          <w:szCs w:val="24"/>
          <w:lang w:eastAsia="ru-RU"/>
        </w:rPr>
      </w:pPr>
      <w:r w:rsidRPr="005F1C61">
        <w:rPr>
          <w:sz w:val="24"/>
          <w:szCs w:val="24"/>
          <w:lang w:eastAsia="ru-RU"/>
        </w:rPr>
        <w:t>– обслуживающие сооружения и хозяйственные постройки – 2%.</w:t>
      </w:r>
    </w:p>
    <w:p w:rsidR="00725CCE" w:rsidRPr="005F1C61" w:rsidRDefault="00725CCE" w:rsidP="00725CCE">
      <w:pPr>
        <w:suppressAutoHyphens/>
        <w:autoSpaceDE w:val="0"/>
        <w:autoSpaceDN w:val="0"/>
        <w:adjustRightInd w:val="0"/>
        <w:jc w:val="both"/>
        <w:rPr>
          <w:b/>
          <w:sz w:val="24"/>
          <w:szCs w:val="24"/>
        </w:rPr>
      </w:pPr>
      <w:r w:rsidRPr="005F1C61">
        <w:rPr>
          <w:sz w:val="24"/>
          <w:szCs w:val="24"/>
        </w:rPr>
        <w:lastRenderedPageBreak/>
        <w:t xml:space="preserve">4. 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w:t>
      </w:r>
      <w:smartTag w:uri="urn:schemas-microsoft-com:office:smarttags" w:element="metricconverter">
        <w:smartTagPr>
          <w:attr w:name="ProductID" w:val="0,75 м"/>
        </w:smartTagPr>
        <w:r w:rsidRPr="005F1C61">
          <w:rPr>
            <w:sz w:val="24"/>
            <w:szCs w:val="24"/>
          </w:rPr>
          <w:t>0,75 м</w:t>
        </w:r>
      </w:smartTag>
      <w:r w:rsidRPr="005F1C61">
        <w:rPr>
          <w:sz w:val="24"/>
          <w:szCs w:val="24"/>
        </w:rPr>
        <w:t xml:space="preserve"> (ширина полосы движения одного человека).</w:t>
      </w:r>
    </w:p>
    <w:p w:rsidR="00725CCE" w:rsidRPr="005F1C61" w:rsidRDefault="00725CCE" w:rsidP="00725CCE">
      <w:pPr>
        <w:suppressAutoHyphens/>
        <w:autoSpaceDE w:val="0"/>
        <w:autoSpaceDN w:val="0"/>
        <w:adjustRightInd w:val="0"/>
        <w:jc w:val="both"/>
        <w:rPr>
          <w:b/>
          <w:sz w:val="24"/>
          <w:szCs w:val="24"/>
        </w:rPr>
      </w:pPr>
      <w:r w:rsidRPr="005F1C61">
        <w:rPr>
          <w:sz w:val="24"/>
          <w:szCs w:val="24"/>
        </w:rPr>
        <w:t>5. В границах рекреационных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25CCE" w:rsidRPr="005F1C61" w:rsidRDefault="00725CCE" w:rsidP="00725CCE">
      <w:pPr>
        <w:suppressAutoHyphens/>
        <w:autoSpaceDE w:val="0"/>
        <w:autoSpaceDN w:val="0"/>
        <w:adjustRightInd w:val="0"/>
        <w:jc w:val="both"/>
        <w:rPr>
          <w:sz w:val="24"/>
          <w:szCs w:val="24"/>
        </w:rPr>
      </w:pPr>
      <w:r w:rsidRPr="005F1C61">
        <w:rPr>
          <w:sz w:val="24"/>
          <w:szCs w:val="24"/>
        </w:rPr>
        <w:t>6.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3 части II настоящих Правил. При этом более строгие требования, относящиеся к одному и тому же параметру, поглощают более мягкие.</w:t>
      </w:r>
    </w:p>
    <w:p w:rsidR="00F41F6F" w:rsidRPr="005F1C61" w:rsidRDefault="00F41F6F" w:rsidP="00F41F6F">
      <w:pPr>
        <w:suppressAutoHyphens/>
        <w:autoSpaceDE w:val="0"/>
        <w:autoSpaceDN w:val="0"/>
        <w:adjustRightInd w:val="0"/>
        <w:spacing w:before="120"/>
        <w:jc w:val="both"/>
        <w:outlineLvl w:val="3"/>
        <w:rPr>
          <w:sz w:val="24"/>
          <w:szCs w:val="24"/>
        </w:rPr>
      </w:pPr>
      <w:bookmarkStart w:id="106" w:name="_Toc533415318"/>
      <w:bookmarkStart w:id="107" w:name="_Toc16179713"/>
      <w:r w:rsidRPr="005F1C61">
        <w:rPr>
          <w:b/>
          <w:bCs/>
          <w:sz w:val="24"/>
          <w:szCs w:val="24"/>
        </w:rPr>
        <w:t>Статья 38.3 Градостроительный регламент лесопарковой зоны - Р.4</w:t>
      </w:r>
      <w:r w:rsidRPr="005F1C61">
        <w:rPr>
          <w:sz w:val="24"/>
          <w:szCs w:val="24"/>
        </w:rPr>
        <w:t>, с включением объектов инженерной инфраструктуры (виды разрешенного использования и предельные параметры)</w:t>
      </w:r>
      <w:bookmarkEnd w:id="106"/>
      <w:bookmarkEnd w:id="107"/>
    </w:p>
    <w:p w:rsidR="00F41F6F" w:rsidRPr="005F1C61" w:rsidRDefault="00F41F6F" w:rsidP="00F41F6F">
      <w:pPr>
        <w:suppressAutoHyphens/>
        <w:autoSpaceDE w:val="0"/>
        <w:autoSpaceDN w:val="0"/>
        <w:adjustRightInd w:val="0"/>
        <w:jc w:val="both"/>
        <w:rPr>
          <w:sz w:val="24"/>
          <w:szCs w:val="24"/>
          <w:u w:val="single"/>
        </w:rPr>
      </w:pPr>
      <w:r w:rsidRPr="005F1C61">
        <w:rPr>
          <w:sz w:val="24"/>
          <w:szCs w:val="24"/>
          <w:u w:val="single"/>
        </w:rPr>
        <w:t>Цели выделения зоны:</w:t>
      </w:r>
    </w:p>
    <w:p w:rsidR="00F41F6F" w:rsidRPr="005F1C61" w:rsidRDefault="00F41F6F" w:rsidP="00F41F6F">
      <w:pPr>
        <w:suppressAutoHyphens/>
        <w:autoSpaceDE w:val="0"/>
        <w:autoSpaceDN w:val="0"/>
        <w:adjustRightInd w:val="0"/>
        <w:jc w:val="both"/>
        <w:rPr>
          <w:sz w:val="24"/>
          <w:szCs w:val="24"/>
        </w:rPr>
      </w:pPr>
      <w:r w:rsidRPr="005F1C61">
        <w:rPr>
          <w:sz w:val="24"/>
          <w:szCs w:val="24"/>
        </w:rPr>
        <w:t>- сохранение существующих озелененных территорий.</w:t>
      </w:r>
    </w:p>
    <w:p w:rsidR="00951315" w:rsidRPr="005F1C61" w:rsidRDefault="00951315" w:rsidP="00951315">
      <w:pPr>
        <w:suppressAutoHyphens/>
        <w:autoSpaceDE w:val="0"/>
        <w:autoSpaceDN w:val="0"/>
        <w:adjustRightInd w:val="0"/>
        <w:jc w:val="both"/>
        <w:rPr>
          <w:sz w:val="24"/>
          <w:szCs w:val="24"/>
        </w:rPr>
      </w:pPr>
      <w:r w:rsidRPr="005F1C61">
        <w:rPr>
          <w:sz w:val="24"/>
          <w:szCs w:val="24"/>
        </w:rPr>
        <w:t>Код (числовое обозначение) вида разрешенного использования земельного участка определяется в соответствии с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10.11.2020 №П/0412 «Об утверждении классификатора видов разрешенного использования земельных участков».</w:t>
      </w:r>
    </w:p>
    <w:p w:rsidR="00F41F6F" w:rsidRPr="005F1C61" w:rsidRDefault="00F41F6F" w:rsidP="00F41F6F">
      <w:pPr>
        <w:suppressAutoHyphens/>
        <w:autoSpaceDE w:val="0"/>
        <w:autoSpaceDN w:val="0"/>
        <w:adjustRightInd w:val="0"/>
        <w:jc w:val="both"/>
        <w:rPr>
          <w:b/>
          <w:sz w:val="24"/>
          <w:szCs w:val="28"/>
          <w:lang w:eastAsia="ru-RU"/>
        </w:rPr>
      </w:pPr>
      <w:r w:rsidRPr="005F1C61">
        <w:rPr>
          <w:b/>
          <w:sz w:val="24"/>
          <w:szCs w:val="28"/>
          <w:lang w:eastAsia="ru-RU"/>
        </w:rPr>
        <w:t>Виды разрешенного использования земельных участков и объектов капитального строительства.</w:t>
      </w:r>
    </w:p>
    <w:p w:rsidR="00F41F6F" w:rsidRPr="005F1C61" w:rsidRDefault="00F41F6F" w:rsidP="00F41F6F">
      <w:pPr>
        <w:suppressAutoHyphens/>
        <w:autoSpaceDE w:val="0"/>
        <w:autoSpaceDN w:val="0"/>
        <w:adjustRightInd w:val="0"/>
        <w:jc w:val="both"/>
        <w:rPr>
          <w:sz w:val="24"/>
          <w:szCs w:val="28"/>
          <w:lang w:eastAsia="ru-RU"/>
        </w:rPr>
      </w:pPr>
      <w:r w:rsidRPr="005F1C61">
        <w:rPr>
          <w:sz w:val="24"/>
          <w:szCs w:val="28"/>
          <w:lang w:eastAsia="ru-RU"/>
        </w:rPr>
        <w:t xml:space="preserve">ЗУ </w:t>
      </w:r>
      <w:r w:rsidRPr="005F1C61">
        <w:rPr>
          <w:sz w:val="24"/>
          <w:szCs w:val="28"/>
          <w:lang w:val="en-US" w:eastAsia="ru-RU"/>
        </w:rPr>
        <w:t>min</w:t>
      </w:r>
      <w:r w:rsidRPr="005F1C61">
        <w:rPr>
          <w:sz w:val="24"/>
          <w:szCs w:val="28"/>
          <w:lang w:eastAsia="ru-RU"/>
        </w:rPr>
        <w:t xml:space="preserve"> - предельные </w:t>
      </w:r>
      <w:r w:rsidRPr="005F1C61">
        <w:rPr>
          <w:sz w:val="24"/>
          <w:szCs w:val="28"/>
          <w:u w:val="single"/>
          <w:lang w:eastAsia="ru-RU"/>
        </w:rPr>
        <w:t>минимальные</w:t>
      </w:r>
      <w:r w:rsidRPr="005F1C61">
        <w:rPr>
          <w:sz w:val="24"/>
          <w:szCs w:val="28"/>
          <w:lang w:eastAsia="ru-RU"/>
        </w:rPr>
        <w:t xml:space="preserve"> размеры земельных участков, в том числе их площадь;</w:t>
      </w:r>
    </w:p>
    <w:p w:rsidR="00F41F6F" w:rsidRPr="005F1C61" w:rsidRDefault="00F41F6F" w:rsidP="00F41F6F">
      <w:pPr>
        <w:suppressAutoHyphens/>
        <w:autoSpaceDE w:val="0"/>
        <w:autoSpaceDN w:val="0"/>
        <w:adjustRightInd w:val="0"/>
        <w:jc w:val="both"/>
        <w:rPr>
          <w:sz w:val="24"/>
          <w:szCs w:val="28"/>
          <w:lang w:eastAsia="ru-RU"/>
        </w:rPr>
      </w:pPr>
      <w:r w:rsidRPr="005F1C61">
        <w:rPr>
          <w:sz w:val="24"/>
          <w:szCs w:val="28"/>
          <w:lang w:eastAsia="ru-RU"/>
        </w:rPr>
        <w:t xml:space="preserve">ЗУ max - предельные </w:t>
      </w:r>
      <w:r w:rsidRPr="005F1C61">
        <w:rPr>
          <w:sz w:val="24"/>
          <w:szCs w:val="28"/>
          <w:u w:val="single"/>
          <w:lang w:eastAsia="ru-RU"/>
        </w:rPr>
        <w:t>максимальные</w:t>
      </w:r>
      <w:r w:rsidRPr="005F1C61">
        <w:rPr>
          <w:sz w:val="24"/>
          <w:szCs w:val="28"/>
          <w:lang w:eastAsia="ru-RU"/>
        </w:rPr>
        <w:t xml:space="preserve"> размеры земельных участков, в том числе их площадь;</w:t>
      </w:r>
    </w:p>
    <w:p w:rsidR="00F41F6F" w:rsidRPr="005F1C61" w:rsidRDefault="00F41F6F" w:rsidP="00F41F6F">
      <w:pPr>
        <w:suppressAutoHyphens/>
        <w:autoSpaceDE w:val="0"/>
        <w:autoSpaceDN w:val="0"/>
        <w:adjustRightInd w:val="0"/>
        <w:jc w:val="both"/>
        <w:rPr>
          <w:sz w:val="24"/>
          <w:szCs w:val="28"/>
          <w:lang w:eastAsia="ru-RU"/>
        </w:rPr>
      </w:pPr>
      <w:r w:rsidRPr="005F1C61">
        <w:rPr>
          <w:sz w:val="24"/>
          <w:szCs w:val="28"/>
          <w:lang w:eastAsia="ru-RU"/>
        </w:rPr>
        <w:t>Отступ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41F6F" w:rsidRPr="005F1C61" w:rsidRDefault="00F41F6F" w:rsidP="00F41F6F">
      <w:pPr>
        <w:suppressAutoHyphens/>
        <w:autoSpaceDE w:val="0"/>
        <w:autoSpaceDN w:val="0"/>
        <w:adjustRightInd w:val="0"/>
        <w:jc w:val="both"/>
        <w:rPr>
          <w:sz w:val="24"/>
          <w:szCs w:val="28"/>
          <w:lang w:eastAsia="ru-RU"/>
        </w:rPr>
      </w:pPr>
      <w:r w:rsidRPr="005F1C61">
        <w:rPr>
          <w:sz w:val="24"/>
          <w:szCs w:val="28"/>
          <w:lang w:eastAsia="ru-RU"/>
        </w:rPr>
        <w:t>Эт. - предельное количество этажей или предельную высоту зданий, строений, сооружений;</w:t>
      </w:r>
    </w:p>
    <w:p w:rsidR="00F41F6F" w:rsidRPr="005F1C61" w:rsidRDefault="00F41F6F" w:rsidP="00F41F6F">
      <w:pPr>
        <w:suppressAutoHyphens/>
        <w:autoSpaceDE w:val="0"/>
        <w:autoSpaceDN w:val="0"/>
        <w:adjustRightInd w:val="0"/>
        <w:spacing w:after="120"/>
        <w:jc w:val="both"/>
        <w:rPr>
          <w:sz w:val="24"/>
          <w:szCs w:val="28"/>
          <w:lang w:eastAsia="ru-RU"/>
        </w:rPr>
      </w:pPr>
      <w:r w:rsidRPr="005F1C61">
        <w:rPr>
          <w:sz w:val="24"/>
          <w:szCs w:val="28"/>
          <w:lang w:eastAsia="ru-RU"/>
        </w:rPr>
        <w:t>%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268"/>
        <w:gridCol w:w="850"/>
        <w:gridCol w:w="1134"/>
        <w:gridCol w:w="1134"/>
        <w:gridCol w:w="1134"/>
        <w:gridCol w:w="1134"/>
        <w:gridCol w:w="1134"/>
      </w:tblGrid>
      <w:tr w:rsidR="00F41F6F" w:rsidRPr="005F1C61" w:rsidTr="001133E4">
        <w:trPr>
          <w:cantSplit/>
          <w:trHeight w:val="1400"/>
          <w:jc w:val="center"/>
        </w:trPr>
        <w:tc>
          <w:tcPr>
            <w:tcW w:w="567" w:type="dxa"/>
            <w:vAlign w:val="center"/>
          </w:tcPr>
          <w:p w:rsidR="00F41F6F" w:rsidRPr="005F1C61" w:rsidRDefault="00F41F6F" w:rsidP="001133E4">
            <w:pPr>
              <w:autoSpaceDE w:val="0"/>
              <w:autoSpaceDN w:val="0"/>
              <w:adjustRightInd w:val="0"/>
              <w:ind w:firstLine="0"/>
              <w:jc w:val="both"/>
              <w:rPr>
                <w:b/>
                <w:sz w:val="22"/>
                <w:lang w:eastAsia="ru-RU"/>
              </w:rPr>
            </w:pPr>
            <w:r w:rsidRPr="005F1C61">
              <w:rPr>
                <w:b/>
                <w:sz w:val="22"/>
                <w:lang w:eastAsia="ru-RU"/>
              </w:rPr>
              <w:t>№ п/п</w:t>
            </w:r>
          </w:p>
        </w:tc>
        <w:tc>
          <w:tcPr>
            <w:tcW w:w="2268" w:type="dxa"/>
            <w:vAlign w:val="center"/>
          </w:tcPr>
          <w:p w:rsidR="00F41F6F" w:rsidRPr="005F1C61" w:rsidRDefault="00F41F6F" w:rsidP="001133E4">
            <w:pPr>
              <w:autoSpaceDE w:val="0"/>
              <w:autoSpaceDN w:val="0"/>
              <w:adjustRightInd w:val="0"/>
              <w:ind w:firstLine="0"/>
              <w:jc w:val="center"/>
              <w:rPr>
                <w:b/>
                <w:sz w:val="22"/>
                <w:lang w:eastAsia="ru-RU"/>
              </w:rPr>
            </w:pPr>
            <w:r w:rsidRPr="005F1C61">
              <w:rPr>
                <w:b/>
                <w:sz w:val="22"/>
                <w:lang w:eastAsia="ru-RU"/>
              </w:rPr>
              <w:t>Наименование ВРИ</w:t>
            </w:r>
          </w:p>
        </w:tc>
        <w:tc>
          <w:tcPr>
            <w:tcW w:w="850" w:type="dxa"/>
            <w:vAlign w:val="center"/>
          </w:tcPr>
          <w:p w:rsidR="00F41F6F" w:rsidRPr="005F1C61" w:rsidRDefault="00F41F6F" w:rsidP="001133E4">
            <w:pPr>
              <w:autoSpaceDE w:val="0"/>
              <w:autoSpaceDN w:val="0"/>
              <w:adjustRightInd w:val="0"/>
              <w:ind w:firstLine="0"/>
              <w:jc w:val="center"/>
              <w:rPr>
                <w:b/>
                <w:sz w:val="22"/>
                <w:lang w:eastAsia="ru-RU"/>
              </w:rPr>
            </w:pPr>
            <w:r w:rsidRPr="005F1C61">
              <w:rPr>
                <w:b/>
                <w:sz w:val="22"/>
                <w:lang w:eastAsia="ru-RU"/>
              </w:rPr>
              <w:t>Код (числовое обозначение ВРИ)</w:t>
            </w:r>
          </w:p>
        </w:tc>
        <w:tc>
          <w:tcPr>
            <w:tcW w:w="1134" w:type="dxa"/>
            <w:vAlign w:val="center"/>
          </w:tcPr>
          <w:p w:rsidR="00F41F6F" w:rsidRPr="005F1C61" w:rsidRDefault="00F41F6F" w:rsidP="001133E4">
            <w:pPr>
              <w:autoSpaceDE w:val="0"/>
              <w:autoSpaceDN w:val="0"/>
              <w:adjustRightInd w:val="0"/>
              <w:ind w:firstLine="0"/>
              <w:jc w:val="center"/>
              <w:rPr>
                <w:b/>
                <w:sz w:val="22"/>
                <w:lang w:eastAsia="ru-RU"/>
              </w:rPr>
            </w:pPr>
            <w:r w:rsidRPr="005F1C61">
              <w:rPr>
                <w:b/>
                <w:sz w:val="22"/>
                <w:lang w:eastAsia="ru-RU"/>
              </w:rPr>
              <w:t xml:space="preserve">ЗУ </w:t>
            </w:r>
            <w:r w:rsidRPr="005F1C61">
              <w:rPr>
                <w:b/>
                <w:sz w:val="22"/>
                <w:lang w:val="en-US" w:eastAsia="ru-RU"/>
              </w:rPr>
              <w:t>min</w:t>
            </w:r>
            <w:r w:rsidRPr="005F1C61">
              <w:rPr>
                <w:b/>
                <w:sz w:val="22"/>
                <w:lang w:eastAsia="ru-RU"/>
              </w:rPr>
              <w:t>,</w:t>
            </w:r>
          </w:p>
          <w:p w:rsidR="00F41F6F" w:rsidRPr="005F1C61" w:rsidRDefault="00F41F6F" w:rsidP="001133E4">
            <w:pPr>
              <w:autoSpaceDE w:val="0"/>
              <w:autoSpaceDN w:val="0"/>
              <w:adjustRightInd w:val="0"/>
              <w:ind w:firstLine="0"/>
              <w:jc w:val="center"/>
              <w:rPr>
                <w:b/>
                <w:sz w:val="22"/>
                <w:lang w:eastAsia="ru-RU"/>
              </w:rPr>
            </w:pPr>
            <w:r w:rsidRPr="005F1C61">
              <w:rPr>
                <w:b/>
                <w:sz w:val="22"/>
                <w:lang w:eastAsia="ru-RU"/>
              </w:rPr>
              <w:t>кв.м.</w:t>
            </w:r>
          </w:p>
        </w:tc>
        <w:tc>
          <w:tcPr>
            <w:tcW w:w="1134" w:type="dxa"/>
            <w:vAlign w:val="center"/>
          </w:tcPr>
          <w:p w:rsidR="00F41F6F" w:rsidRPr="005F1C61" w:rsidRDefault="00F41F6F" w:rsidP="001133E4">
            <w:pPr>
              <w:autoSpaceDE w:val="0"/>
              <w:autoSpaceDN w:val="0"/>
              <w:adjustRightInd w:val="0"/>
              <w:ind w:firstLine="0"/>
              <w:jc w:val="center"/>
              <w:rPr>
                <w:b/>
                <w:sz w:val="22"/>
                <w:lang w:eastAsia="ru-RU"/>
              </w:rPr>
            </w:pPr>
            <w:r w:rsidRPr="005F1C61">
              <w:rPr>
                <w:b/>
                <w:sz w:val="22"/>
                <w:lang w:eastAsia="ru-RU"/>
              </w:rPr>
              <w:t xml:space="preserve">ЗУ </w:t>
            </w:r>
            <w:r w:rsidRPr="005F1C61">
              <w:rPr>
                <w:b/>
                <w:sz w:val="22"/>
                <w:lang w:val="en-US" w:eastAsia="ru-RU"/>
              </w:rPr>
              <w:t>max</w:t>
            </w:r>
            <w:r w:rsidRPr="005F1C61">
              <w:rPr>
                <w:b/>
                <w:sz w:val="22"/>
                <w:lang w:eastAsia="ru-RU"/>
              </w:rPr>
              <w:t>,</w:t>
            </w:r>
          </w:p>
          <w:p w:rsidR="00F41F6F" w:rsidRPr="005F1C61" w:rsidRDefault="00F41F6F" w:rsidP="001133E4">
            <w:pPr>
              <w:autoSpaceDE w:val="0"/>
              <w:autoSpaceDN w:val="0"/>
              <w:adjustRightInd w:val="0"/>
              <w:ind w:firstLine="0"/>
              <w:jc w:val="center"/>
              <w:rPr>
                <w:b/>
                <w:sz w:val="22"/>
                <w:lang w:eastAsia="ru-RU"/>
              </w:rPr>
            </w:pPr>
            <w:r w:rsidRPr="005F1C61">
              <w:rPr>
                <w:b/>
                <w:sz w:val="22"/>
                <w:lang w:eastAsia="ru-RU"/>
              </w:rPr>
              <w:t>кв.м.</w:t>
            </w:r>
          </w:p>
        </w:tc>
        <w:tc>
          <w:tcPr>
            <w:tcW w:w="1134" w:type="dxa"/>
            <w:vAlign w:val="center"/>
          </w:tcPr>
          <w:p w:rsidR="00F41F6F" w:rsidRPr="005F1C61" w:rsidRDefault="00F41F6F" w:rsidP="001133E4">
            <w:pPr>
              <w:autoSpaceDE w:val="0"/>
              <w:autoSpaceDN w:val="0"/>
              <w:adjustRightInd w:val="0"/>
              <w:ind w:firstLine="0"/>
              <w:jc w:val="center"/>
              <w:rPr>
                <w:b/>
                <w:sz w:val="22"/>
                <w:lang w:eastAsia="ru-RU"/>
              </w:rPr>
            </w:pPr>
            <w:r w:rsidRPr="005F1C61">
              <w:rPr>
                <w:b/>
                <w:sz w:val="22"/>
                <w:lang w:eastAsia="ru-RU"/>
              </w:rPr>
              <w:t>Отступ, м</w:t>
            </w:r>
          </w:p>
        </w:tc>
        <w:tc>
          <w:tcPr>
            <w:tcW w:w="1134" w:type="dxa"/>
            <w:vAlign w:val="center"/>
          </w:tcPr>
          <w:p w:rsidR="00F41F6F" w:rsidRPr="005F1C61" w:rsidRDefault="00F41F6F" w:rsidP="001133E4">
            <w:pPr>
              <w:autoSpaceDE w:val="0"/>
              <w:autoSpaceDN w:val="0"/>
              <w:adjustRightInd w:val="0"/>
              <w:ind w:firstLine="0"/>
              <w:jc w:val="center"/>
              <w:rPr>
                <w:b/>
                <w:sz w:val="22"/>
                <w:lang w:eastAsia="ru-RU"/>
              </w:rPr>
            </w:pPr>
            <w:r w:rsidRPr="005F1C61">
              <w:rPr>
                <w:b/>
                <w:sz w:val="22"/>
                <w:lang w:eastAsia="ru-RU"/>
              </w:rPr>
              <w:t>Эт.</w:t>
            </w:r>
          </w:p>
        </w:tc>
        <w:tc>
          <w:tcPr>
            <w:tcW w:w="1134" w:type="dxa"/>
            <w:vAlign w:val="center"/>
          </w:tcPr>
          <w:p w:rsidR="00F41F6F" w:rsidRPr="005F1C61" w:rsidRDefault="00F41F6F" w:rsidP="001133E4">
            <w:pPr>
              <w:autoSpaceDE w:val="0"/>
              <w:autoSpaceDN w:val="0"/>
              <w:adjustRightInd w:val="0"/>
              <w:ind w:firstLine="0"/>
              <w:jc w:val="center"/>
              <w:rPr>
                <w:b/>
                <w:sz w:val="22"/>
                <w:lang w:eastAsia="ru-RU"/>
              </w:rPr>
            </w:pPr>
            <w:r w:rsidRPr="005F1C61">
              <w:rPr>
                <w:b/>
                <w:sz w:val="22"/>
                <w:lang w:eastAsia="ru-RU"/>
              </w:rPr>
              <w:t>%</w:t>
            </w:r>
          </w:p>
        </w:tc>
      </w:tr>
      <w:tr w:rsidR="00890945" w:rsidRPr="005F1C61" w:rsidTr="008D5474">
        <w:trPr>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890945" w:rsidRPr="005F1C61" w:rsidRDefault="00890945" w:rsidP="001133E4">
            <w:pPr>
              <w:autoSpaceDE w:val="0"/>
              <w:autoSpaceDN w:val="0"/>
              <w:adjustRightInd w:val="0"/>
              <w:ind w:firstLine="0"/>
              <w:jc w:val="center"/>
              <w:rPr>
                <w:sz w:val="22"/>
                <w:lang w:eastAsia="ru-RU"/>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890945" w:rsidRPr="005F1C61" w:rsidRDefault="00890945" w:rsidP="001133E4">
            <w:pPr>
              <w:autoSpaceDE w:val="0"/>
              <w:autoSpaceDN w:val="0"/>
              <w:adjustRightInd w:val="0"/>
              <w:ind w:firstLine="0"/>
              <w:jc w:val="both"/>
              <w:rPr>
                <w:b/>
                <w:sz w:val="22"/>
                <w:lang w:eastAsia="ru-RU"/>
              </w:rPr>
            </w:pPr>
            <w:r w:rsidRPr="005F1C61">
              <w:rPr>
                <w:b/>
                <w:sz w:val="22"/>
                <w:lang w:eastAsia="ru-RU"/>
              </w:rPr>
              <w:t>Основные виды разрешенного использования</w:t>
            </w:r>
          </w:p>
        </w:tc>
        <w:tc>
          <w:tcPr>
            <w:tcW w:w="6520" w:type="dxa"/>
            <w:gridSpan w:val="6"/>
            <w:tcBorders>
              <w:top w:val="single" w:sz="4" w:space="0" w:color="auto"/>
              <w:left w:val="single" w:sz="4" w:space="0" w:color="auto"/>
              <w:bottom w:val="single" w:sz="4" w:space="0" w:color="auto"/>
              <w:right w:val="single" w:sz="4" w:space="0" w:color="auto"/>
            </w:tcBorders>
            <w:noWrap/>
            <w:vAlign w:val="center"/>
          </w:tcPr>
          <w:p w:rsidR="00890945" w:rsidRPr="005F1C61" w:rsidRDefault="00890945" w:rsidP="001133E4">
            <w:pPr>
              <w:autoSpaceDE w:val="0"/>
              <w:autoSpaceDN w:val="0"/>
              <w:adjustRightInd w:val="0"/>
              <w:ind w:firstLine="0"/>
              <w:jc w:val="center"/>
              <w:rPr>
                <w:sz w:val="22"/>
                <w:lang w:eastAsia="ru-RU"/>
              </w:rPr>
            </w:pPr>
          </w:p>
        </w:tc>
      </w:tr>
      <w:tr w:rsidR="00F3412F" w:rsidRPr="005F1C61" w:rsidTr="00F3412F">
        <w:trPr>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F3412F" w:rsidRPr="005F1C61" w:rsidRDefault="00F3412F" w:rsidP="001133E4">
            <w:pPr>
              <w:autoSpaceDE w:val="0"/>
              <w:autoSpaceDN w:val="0"/>
              <w:adjustRightInd w:val="0"/>
              <w:ind w:firstLine="0"/>
              <w:jc w:val="center"/>
              <w:rPr>
                <w:sz w:val="22"/>
                <w:lang w:eastAsia="ru-RU"/>
              </w:rPr>
            </w:pPr>
            <w:r w:rsidRPr="005F1C61">
              <w:rPr>
                <w:sz w:val="22"/>
                <w:lang w:eastAsia="ru-RU"/>
              </w:rPr>
              <w:t>1.</w:t>
            </w:r>
          </w:p>
        </w:tc>
        <w:tc>
          <w:tcPr>
            <w:tcW w:w="2268" w:type="dxa"/>
            <w:tcBorders>
              <w:top w:val="single" w:sz="4" w:space="0" w:color="auto"/>
              <w:left w:val="single" w:sz="4" w:space="0" w:color="auto"/>
              <w:bottom w:val="single" w:sz="4" w:space="0" w:color="auto"/>
              <w:right w:val="single" w:sz="4" w:space="0" w:color="auto"/>
            </w:tcBorders>
            <w:noWrap/>
            <w:vAlign w:val="center"/>
          </w:tcPr>
          <w:p w:rsidR="00F3412F" w:rsidRPr="005F1C61" w:rsidRDefault="00F3412F" w:rsidP="001133E4">
            <w:pPr>
              <w:autoSpaceDE w:val="0"/>
              <w:autoSpaceDN w:val="0"/>
              <w:adjustRightInd w:val="0"/>
              <w:ind w:firstLine="0"/>
              <w:jc w:val="both"/>
              <w:rPr>
                <w:sz w:val="22"/>
                <w:lang w:eastAsia="ru-RU"/>
              </w:rPr>
            </w:pPr>
            <w:r w:rsidRPr="005F1C61">
              <w:rPr>
                <w:sz w:val="22"/>
                <w:lang w:eastAsia="ru-RU"/>
              </w:rPr>
              <w:t>Отдых (рекреация)</w:t>
            </w:r>
          </w:p>
        </w:tc>
        <w:tc>
          <w:tcPr>
            <w:tcW w:w="850" w:type="dxa"/>
            <w:tcBorders>
              <w:top w:val="single" w:sz="4" w:space="0" w:color="auto"/>
              <w:left w:val="single" w:sz="4" w:space="0" w:color="auto"/>
              <w:bottom w:val="single" w:sz="4" w:space="0" w:color="auto"/>
              <w:right w:val="single" w:sz="4" w:space="0" w:color="auto"/>
            </w:tcBorders>
            <w:noWrap/>
            <w:vAlign w:val="center"/>
          </w:tcPr>
          <w:p w:rsidR="00F3412F" w:rsidRPr="005F1C61" w:rsidRDefault="00F3412F" w:rsidP="001133E4">
            <w:pPr>
              <w:autoSpaceDE w:val="0"/>
              <w:autoSpaceDN w:val="0"/>
              <w:adjustRightInd w:val="0"/>
              <w:ind w:firstLine="0"/>
              <w:jc w:val="center"/>
              <w:rPr>
                <w:sz w:val="22"/>
                <w:lang w:eastAsia="ru-RU"/>
              </w:rPr>
            </w:pPr>
            <w:r w:rsidRPr="005F1C61">
              <w:rPr>
                <w:sz w:val="22"/>
                <w:lang w:eastAsia="ru-RU"/>
              </w:rPr>
              <w:t>5.0</w:t>
            </w:r>
          </w:p>
        </w:tc>
        <w:tc>
          <w:tcPr>
            <w:tcW w:w="1134" w:type="dxa"/>
            <w:tcBorders>
              <w:top w:val="single" w:sz="4" w:space="0" w:color="auto"/>
              <w:left w:val="single" w:sz="4" w:space="0" w:color="auto"/>
              <w:bottom w:val="single" w:sz="4" w:space="0" w:color="auto"/>
              <w:right w:val="single" w:sz="4" w:space="0" w:color="auto"/>
            </w:tcBorders>
            <w:noWrap/>
            <w:vAlign w:val="center"/>
          </w:tcPr>
          <w:p w:rsidR="00F3412F" w:rsidRPr="005F1C61" w:rsidRDefault="00F3412F"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noWrap/>
            <w:vAlign w:val="center"/>
          </w:tcPr>
          <w:p w:rsidR="00F3412F" w:rsidRPr="005F1C61" w:rsidRDefault="00F3412F"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noWrap/>
            <w:vAlign w:val="center"/>
          </w:tcPr>
          <w:p w:rsidR="00F3412F" w:rsidRPr="005F1C61" w:rsidRDefault="00F3412F"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noWrap/>
            <w:vAlign w:val="center"/>
          </w:tcPr>
          <w:p w:rsidR="00F3412F" w:rsidRPr="005F1C61" w:rsidRDefault="00F3412F"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noWrap/>
            <w:vAlign w:val="center"/>
          </w:tcPr>
          <w:p w:rsidR="00F3412F" w:rsidRPr="005F1C61" w:rsidRDefault="00F3412F"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F3412F" w:rsidRPr="005F1C61" w:rsidTr="00F3412F">
        <w:trPr>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F3412F" w:rsidRPr="005F1C61" w:rsidRDefault="00F3412F" w:rsidP="001133E4">
            <w:pPr>
              <w:autoSpaceDE w:val="0"/>
              <w:autoSpaceDN w:val="0"/>
              <w:adjustRightInd w:val="0"/>
              <w:ind w:firstLine="0"/>
              <w:jc w:val="center"/>
              <w:rPr>
                <w:sz w:val="22"/>
                <w:lang w:eastAsia="ru-RU"/>
              </w:rPr>
            </w:pPr>
            <w:r w:rsidRPr="005F1C61">
              <w:rPr>
                <w:sz w:val="22"/>
                <w:lang w:eastAsia="ru-RU"/>
              </w:rPr>
              <w:lastRenderedPageBreak/>
              <w:t>2.</w:t>
            </w:r>
          </w:p>
        </w:tc>
        <w:tc>
          <w:tcPr>
            <w:tcW w:w="2268" w:type="dxa"/>
            <w:tcBorders>
              <w:top w:val="single" w:sz="4" w:space="0" w:color="auto"/>
              <w:left w:val="single" w:sz="4" w:space="0" w:color="auto"/>
              <w:bottom w:val="single" w:sz="4" w:space="0" w:color="auto"/>
              <w:right w:val="single" w:sz="4" w:space="0" w:color="auto"/>
            </w:tcBorders>
            <w:noWrap/>
            <w:vAlign w:val="center"/>
          </w:tcPr>
          <w:p w:rsidR="00F3412F" w:rsidRPr="005F1C61" w:rsidRDefault="00F3412F" w:rsidP="001133E4">
            <w:pPr>
              <w:autoSpaceDE w:val="0"/>
              <w:autoSpaceDN w:val="0"/>
              <w:adjustRightInd w:val="0"/>
              <w:ind w:firstLine="0"/>
              <w:jc w:val="both"/>
              <w:rPr>
                <w:sz w:val="22"/>
                <w:lang w:eastAsia="ru-RU"/>
              </w:rPr>
            </w:pPr>
            <w:r w:rsidRPr="005F1C61">
              <w:rPr>
                <w:sz w:val="22"/>
                <w:lang w:eastAsia="ru-RU"/>
              </w:rPr>
              <w:t>Земельные участки (территории) общего пользования</w:t>
            </w:r>
          </w:p>
        </w:tc>
        <w:tc>
          <w:tcPr>
            <w:tcW w:w="850" w:type="dxa"/>
            <w:tcBorders>
              <w:top w:val="single" w:sz="4" w:space="0" w:color="auto"/>
              <w:left w:val="single" w:sz="4" w:space="0" w:color="auto"/>
              <w:bottom w:val="single" w:sz="4" w:space="0" w:color="auto"/>
              <w:right w:val="single" w:sz="4" w:space="0" w:color="auto"/>
            </w:tcBorders>
            <w:noWrap/>
            <w:vAlign w:val="center"/>
          </w:tcPr>
          <w:p w:rsidR="00F3412F" w:rsidRPr="005F1C61" w:rsidRDefault="00F3412F" w:rsidP="001133E4">
            <w:pPr>
              <w:autoSpaceDE w:val="0"/>
              <w:autoSpaceDN w:val="0"/>
              <w:adjustRightInd w:val="0"/>
              <w:ind w:firstLine="0"/>
              <w:jc w:val="center"/>
              <w:rPr>
                <w:sz w:val="22"/>
                <w:lang w:eastAsia="ru-RU"/>
              </w:rPr>
            </w:pPr>
            <w:r w:rsidRPr="005F1C61">
              <w:rPr>
                <w:sz w:val="22"/>
                <w:lang w:eastAsia="ru-RU"/>
              </w:rPr>
              <w:t>12.0</w:t>
            </w:r>
          </w:p>
        </w:tc>
        <w:tc>
          <w:tcPr>
            <w:tcW w:w="1134" w:type="dxa"/>
            <w:tcBorders>
              <w:top w:val="single" w:sz="4" w:space="0" w:color="auto"/>
              <w:left w:val="single" w:sz="4" w:space="0" w:color="auto"/>
              <w:bottom w:val="single" w:sz="4" w:space="0" w:color="auto"/>
              <w:right w:val="single" w:sz="4" w:space="0" w:color="auto"/>
            </w:tcBorders>
            <w:noWrap/>
            <w:vAlign w:val="center"/>
          </w:tcPr>
          <w:p w:rsidR="00F3412F" w:rsidRPr="005F1C61" w:rsidRDefault="00F3412F"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noWrap/>
            <w:vAlign w:val="center"/>
          </w:tcPr>
          <w:p w:rsidR="00F3412F" w:rsidRPr="005F1C61" w:rsidRDefault="00F3412F"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noWrap/>
            <w:vAlign w:val="center"/>
          </w:tcPr>
          <w:p w:rsidR="00F3412F" w:rsidRPr="005F1C61" w:rsidRDefault="00F3412F"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noWrap/>
            <w:vAlign w:val="center"/>
          </w:tcPr>
          <w:p w:rsidR="00F3412F" w:rsidRPr="005F1C61" w:rsidRDefault="00F3412F"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noWrap/>
            <w:vAlign w:val="center"/>
          </w:tcPr>
          <w:p w:rsidR="00F3412F" w:rsidRPr="005F1C61" w:rsidRDefault="00F3412F"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F41F6F" w:rsidRPr="005F1C61" w:rsidTr="001133E4">
        <w:trPr>
          <w:jc w:val="center"/>
        </w:trPr>
        <w:tc>
          <w:tcPr>
            <w:tcW w:w="567" w:type="dxa"/>
            <w:noWrap/>
            <w:vAlign w:val="center"/>
          </w:tcPr>
          <w:p w:rsidR="00F41F6F" w:rsidRPr="005F1C61" w:rsidRDefault="00F41F6F" w:rsidP="001133E4">
            <w:pPr>
              <w:autoSpaceDE w:val="0"/>
              <w:autoSpaceDN w:val="0"/>
              <w:adjustRightInd w:val="0"/>
              <w:ind w:firstLine="0"/>
              <w:jc w:val="center"/>
              <w:rPr>
                <w:sz w:val="22"/>
                <w:lang w:eastAsia="ru-RU"/>
              </w:rPr>
            </w:pPr>
            <w:r w:rsidRPr="005F1C61">
              <w:rPr>
                <w:sz w:val="22"/>
                <w:lang w:eastAsia="ru-RU"/>
              </w:rPr>
              <w:t>3.</w:t>
            </w:r>
          </w:p>
        </w:tc>
        <w:tc>
          <w:tcPr>
            <w:tcW w:w="2268" w:type="dxa"/>
            <w:noWrap/>
            <w:vAlign w:val="center"/>
          </w:tcPr>
          <w:p w:rsidR="00F41F6F" w:rsidRPr="005F1C61" w:rsidRDefault="00F41F6F" w:rsidP="001133E4">
            <w:pPr>
              <w:autoSpaceDE w:val="0"/>
              <w:autoSpaceDN w:val="0"/>
              <w:adjustRightInd w:val="0"/>
              <w:ind w:firstLine="0"/>
              <w:jc w:val="both"/>
              <w:rPr>
                <w:sz w:val="22"/>
                <w:lang w:eastAsia="ru-RU"/>
              </w:rPr>
            </w:pPr>
            <w:r w:rsidRPr="005F1C61">
              <w:rPr>
                <w:sz w:val="22"/>
                <w:lang w:eastAsia="ru-RU"/>
              </w:rPr>
              <w:t>Коммунальное обслуживание</w:t>
            </w:r>
          </w:p>
        </w:tc>
        <w:tc>
          <w:tcPr>
            <w:tcW w:w="850" w:type="dxa"/>
            <w:noWrap/>
            <w:vAlign w:val="center"/>
          </w:tcPr>
          <w:p w:rsidR="00F41F6F" w:rsidRPr="005F1C61" w:rsidRDefault="00F41F6F" w:rsidP="001133E4">
            <w:pPr>
              <w:autoSpaceDE w:val="0"/>
              <w:autoSpaceDN w:val="0"/>
              <w:adjustRightInd w:val="0"/>
              <w:ind w:firstLine="0"/>
              <w:jc w:val="center"/>
              <w:rPr>
                <w:sz w:val="22"/>
                <w:lang w:eastAsia="ru-RU"/>
              </w:rPr>
            </w:pPr>
            <w:r w:rsidRPr="005F1C61">
              <w:rPr>
                <w:sz w:val="22"/>
                <w:lang w:eastAsia="ru-RU"/>
              </w:rPr>
              <w:t>3.1</w:t>
            </w:r>
          </w:p>
        </w:tc>
        <w:tc>
          <w:tcPr>
            <w:tcW w:w="1134" w:type="dxa"/>
            <w:noWrap/>
            <w:vAlign w:val="center"/>
          </w:tcPr>
          <w:p w:rsidR="00F41F6F" w:rsidRPr="005F1C61" w:rsidRDefault="00F41F6F"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F41F6F" w:rsidRPr="005F1C61" w:rsidRDefault="00F41F6F"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F41F6F" w:rsidRPr="005F1C61" w:rsidRDefault="00F41F6F"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F41F6F" w:rsidRPr="005F1C61" w:rsidRDefault="00F41F6F"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F41F6F" w:rsidRPr="005F1C61" w:rsidRDefault="00F41F6F" w:rsidP="001133E4">
            <w:pPr>
              <w:autoSpaceDE w:val="0"/>
              <w:autoSpaceDN w:val="0"/>
              <w:adjustRightInd w:val="0"/>
              <w:ind w:firstLine="0"/>
              <w:jc w:val="center"/>
              <w:rPr>
                <w:sz w:val="22"/>
                <w:lang w:eastAsia="ru-RU"/>
              </w:rPr>
            </w:pPr>
            <w:r w:rsidRPr="005F1C61">
              <w:rPr>
                <w:sz w:val="22"/>
                <w:lang w:eastAsia="ru-RU"/>
              </w:rPr>
              <w:t>10</w:t>
            </w:r>
          </w:p>
        </w:tc>
      </w:tr>
      <w:tr w:rsidR="00890945" w:rsidRPr="005F1C61" w:rsidTr="008D5474">
        <w:trPr>
          <w:jc w:val="center"/>
        </w:trPr>
        <w:tc>
          <w:tcPr>
            <w:tcW w:w="567" w:type="dxa"/>
            <w:noWrap/>
            <w:vAlign w:val="center"/>
          </w:tcPr>
          <w:p w:rsidR="00890945" w:rsidRPr="005F1C61" w:rsidRDefault="00890945" w:rsidP="001133E4">
            <w:pPr>
              <w:autoSpaceDE w:val="0"/>
              <w:autoSpaceDN w:val="0"/>
              <w:adjustRightInd w:val="0"/>
              <w:ind w:firstLine="0"/>
              <w:jc w:val="center"/>
              <w:rPr>
                <w:sz w:val="22"/>
                <w:lang w:eastAsia="ru-RU"/>
              </w:rPr>
            </w:pPr>
          </w:p>
        </w:tc>
        <w:tc>
          <w:tcPr>
            <w:tcW w:w="2268" w:type="dxa"/>
            <w:noWrap/>
            <w:vAlign w:val="center"/>
          </w:tcPr>
          <w:p w:rsidR="00890945" w:rsidRPr="005F1C61" w:rsidRDefault="00890945" w:rsidP="001133E4">
            <w:pPr>
              <w:autoSpaceDE w:val="0"/>
              <w:autoSpaceDN w:val="0"/>
              <w:adjustRightInd w:val="0"/>
              <w:ind w:firstLine="0"/>
              <w:jc w:val="both"/>
              <w:rPr>
                <w:b/>
                <w:sz w:val="22"/>
                <w:lang w:eastAsia="ru-RU"/>
              </w:rPr>
            </w:pPr>
            <w:r w:rsidRPr="005F1C61">
              <w:rPr>
                <w:b/>
                <w:sz w:val="22"/>
                <w:lang w:eastAsia="ru-RU"/>
              </w:rPr>
              <w:t>Вспомогательные виды разрешенного использования</w:t>
            </w:r>
          </w:p>
        </w:tc>
        <w:tc>
          <w:tcPr>
            <w:tcW w:w="6520" w:type="dxa"/>
            <w:gridSpan w:val="6"/>
            <w:noWrap/>
            <w:vAlign w:val="center"/>
          </w:tcPr>
          <w:p w:rsidR="00890945" w:rsidRPr="005F1C61" w:rsidRDefault="00890945" w:rsidP="001133E4">
            <w:pPr>
              <w:autoSpaceDE w:val="0"/>
              <w:autoSpaceDN w:val="0"/>
              <w:adjustRightInd w:val="0"/>
              <w:ind w:firstLine="0"/>
              <w:jc w:val="center"/>
              <w:rPr>
                <w:sz w:val="22"/>
                <w:lang w:eastAsia="ru-RU"/>
              </w:rPr>
            </w:pPr>
          </w:p>
        </w:tc>
      </w:tr>
      <w:tr w:rsidR="00F41F6F" w:rsidRPr="005F1C61" w:rsidTr="001133E4">
        <w:trPr>
          <w:jc w:val="center"/>
        </w:trPr>
        <w:tc>
          <w:tcPr>
            <w:tcW w:w="567" w:type="dxa"/>
            <w:noWrap/>
            <w:vAlign w:val="center"/>
          </w:tcPr>
          <w:p w:rsidR="00F41F6F" w:rsidRPr="005F1C61" w:rsidRDefault="00F41F6F" w:rsidP="001133E4">
            <w:pPr>
              <w:autoSpaceDE w:val="0"/>
              <w:autoSpaceDN w:val="0"/>
              <w:adjustRightInd w:val="0"/>
              <w:ind w:firstLine="0"/>
              <w:jc w:val="center"/>
              <w:rPr>
                <w:sz w:val="22"/>
                <w:lang w:eastAsia="ru-RU"/>
              </w:rPr>
            </w:pPr>
            <w:r w:rsidRPr="005F1C61">
              <w:rPr>
                <w:sz w:val="22"/>
                <w:lang w:eastAsia="ru-RU"/>
              </w:rPr>
              <w:t>4</w:t>
            </w:r>
          </w:p>
        </w:tc>
        <w:tc>
          <w:tcPr>
            <w:tcW w:w="2268" w:type="dxa"/>
            <w:noWrap/>
            <w:vAlign w:val="center"/>
          </w:tcPr>
          <w:p w:rsidR="00F41F6F" w:rsidRPr="005F1C61" w:rsidRDefault="00F41F6F" w:rsidP="001133E4">
            <w:pPr>
              <w:autoSpaceDE w:val="0"/>
              <w:autoSpaceDN w:val="0"/>
              <w:adjustRightInd w:val="0"/>
              <w:ind w:firstLine="0"/>
              <w:jc w:val="both"/>
              <w:rPr>
                <w:sz w:val="22"/>
                <w:lang w:eastAsia="ru-RU"/>
              </w:rPr>
            </w:pPr>
            <w:r w:rsidRPr="005F1C61">
              <w:rPr>
                <w:sz w:val="22"/>
                <w:lang w:eastAsia="ru-RU"/>
              </w:rPr>
              <w:t>Благоустройство территории</w:t>
            </w:r>
          </w:p>
        </w:tc>
        <w:tc>
          <w:tcPr>
            <w:tcW w:w="850" w:type="dxa"/>
            <w:noWrap/>
            <w:vAlign w:val="center"/>
          </w:tcPr>
          <w:p w:rsidR="00F41F6F" w:rsidRPr="005F1C61" w:rsidRDefault="00F41F6F" w:rsidP="001133E4">
            <w:pPr>
              <w:autoSpaceDE w:val="0"/>
              <w:autoSpaceDN w:val="0"/>
              <w:adjustRightInd w:val="0"/>
              <w:ind w:firstLine="0"/>
              <w:jc w:val="center"/>
              <w:rPr>
                <w:sz w:val="22"/>
                <w:lang w:eastAsia="ru-RU"/>
              </w:rPr>
            </w:pPr>
            <w:r w:rsidRPr="005F1C61">
              <w:rPr>
                <w:sz w:val="22"/>
                <w:lang w:eastAsia="ru-RU"/>
              </w:rPr>
              <w:t>12.0.2</w:t>
            </w:r>
          </w:p>
        </w:tc>
        <w:tc>
          <w:tcPr>
            <w:tcW w:w="1134" w:type="dxa"/>
            <w:noWrap/>
          </w:tcPr>
          <w:p w:rsidR="00F41F6F" w:rsidRPr="005F1C61" w:rsidRDefault="00F41F6F" w:rsidP="001133E4">
            <w:pPr>
              <w:ind w:firstLine="35"/>
              <w:jc w:val="center"/>
              <w:rPr>
                <w:sz w:val="22"/>
              </w:rPr>
            </w:pPr>
            <w:r w:rsidRPr="005F1C61">
              <w:rPr>
                <w:sz w:val="22"/>
                <w:lang w:eastAsia="ru-RU"/>
              </w:rPr>
              <w:t>не подлежит ограничению</w:t>
            </w:r>
          </w:p>
        </w:tc>
        <w:tc>
          <w:tcPr>
            <w:tcW w:w="1134" w:type="dxa"/>
            <w:noWrap/>
          </w:tcPr>
          <w:p w:rsidR="00F41F6F" w:rsidRPr="005F1C61" w:rsidRDefault="00F41F6F" w:rsidP="001133E4">
            <w:pPr>
              <w:ind w:firstLine="35"/>
              <w:jc w:val="center"/>
              <w:rPr>
                <w:sz w:val="22"/>
              </w:rPr>
            </w:pPr>
            <w:r w:rsidRPr="005F1C61">
              <w:rPr>
                <w:sz w:val="22"/>
                <w:lang w:eastAsia="ru-RU"/>
              </w:rPr>
              <w:t>не подлежит ограничению</w:t>
            </w:r>
          </w:p>
        </w:tc>
        <w:tc>
          <w:tcPr>
            <w:tcW w:w="1134" w:type="dxa"/>
            <w:noWrap/>
          </w:tcPr>
          <w:p w:rsidR="00F41F6F" w:rsidRPr="005F1C61" w:rsidRDefault="00F41F6F" w:rsidP="001133E4">
            <w:pPr>
              <w:ind w:firstLine="35"/>
              <w:jc w:val="center"/>
              <w:rPr>
                <w:sz w:val="22"/>
              </w:rPr>
            </w:pPr>
            <w:r w:rsidRPr="005F1C61">
              <w:rPr>
                <w:sz w:val="22"/>
                <w:lang w:eastAsia="ru-RU"/>
              </w:rPr>
              <w:t>не подлежит ограничению</w:t>
            </w:r>
          </w:p>
        </w:tc>
        <w:tc>
          <w:tcPr>
            <w:tcW w:w="1134" w:type="dxa"/>
            <w:noWrap/>
          </w:tcPr>
          <w:p w:rsidR="00F41F6F" w:rsidRPr="005F1C61" w:rsidRDefault="00F41F6F" w:rsidP="001133E4">
            <w:pPr>
              <w:ind w:firstLine="35"/>
              <w:jc w:val="center"/>
              <w:rPr>
                <w:sz w:val="22"/>
              </w:rPr>
            </w:pPr>
            <w:r w:rsidRPr="005F1C61">
              <w:rPr>
                <w:sz w:val="22"/>
                <w:lang w:eastAsia="ru-RU"/>
              </w:rPr>
              <w:t>не подлежит ограничению</w:t>
            </w:r>
          </w:p>
        </w:tc>
        <w:tc>
          <w:tcPr>
            <w:tcW w:w="1134" w:type="dxa"/>
            <w:noWrap/>
          </w:tcPr>
          <w:p w:rsidR="00F41F6F" w:rsidRPr="005F1C61" w:rsidRDefault="00F41F6F" w:rsidP="001133E4">
            <w:pPr>
              <w:ind w:firstLine="35"/>
              <w:jc w:val="center"/>
              <w:rPr>
                <w:sz w:val="22"/>
              </w:rPr>
            </w:pPr>
            <w:r w:rsidRPr="005F1C61">
              <w:rPr>
                <w:sz w:val="22"/>
                <w:lang w:eastAsia="ru-RU"/>
              </w:rPr>
              <w:t>не подлежит ограничению</w:t>
            </w:r>
          </w:p>
        </w:tc>
      </w:tr>
      <w:tr w:rsidR="00890945" w:rsidRPr="005F1C61" w:rsidTr="008D5474">
        <w:trPr>
          <w:jc w:val="center"/>
        </w:trPr>
        <w:tc>
          <w:tcPr>
            <w:tcW w:w="567" w:type="dxa"/>
            <w:noWrap/>
            <w:vAlign w:val="center"/>
          </w:tcPr>
          <w:p w:rsidR="00890945" w:rsidRPr="005F1C61" w:rsidRDefault="00890945" w:rsidP="001133E4">
            <w:pPr>
              <w:autoSpaceDE w:val="0"/>
              <w:autoSpaceDN w:val="0"/>
              <w:adjustRightInd w:val="0"/>
              <w:ind w:firstLine="0"/>
              <w:jc w:val="center"/>
              <w:rPr>
                <w:sz w:val="22"/>
                <w:lang w:eastAsia="ru-RU"/>
              </w:rPr>
            </w:pPr>
          </w:p>
        </w:tc>
        <w:tc>
          <w:tcPr>
            <w:tcW w:w="2268" w:type="dxa"/>
            <w:noWrap/>
            <w:vAlign w:val="center"/>
          </w:tcPr>
          <w:p w:rsidR="00890945" w:rsidRPr="005F1C61" w:rsidRDefault="00890945" w:rsidP="001133E4">
            <w:pPr>
              <w:autoSpaceDE w:val="0"/>
              <w:autoSpaceDN w:val="0"/>
              <w:adjustRightInd w:val="0"/>
              <w:ind w:firstLine="0"/>
              <w:jc w:val="both"/>
              <w:rPr>
                <w:b/>
                <w:sz w:val="22"/>
                <w:lang w:eastAsia="ru-RU"/>
              </w:rPr>
            </w:pPr>
            <w:r w:rsidRPr="005F1C61">
              <w:rPr>
                <w:b/>
                <w:sz w:val="22"/>
                <w:lang w:eastAsia="ru-RU"/>
              </w:rPr>
              <w:t>Условно разрешенные виды использования</w:t>
            </w:r>
          </w:p>
        </w:tc>
        <w:tc>
          <w:tcPr>
            <w:tcW w:w="6520" w:type="dxa"/>
            <w:gridSpan w:val="6"/>
            <w:noWrap/>
            <w:vAlign w:val="center"/>
          </w:tcPr>
          <w:p w:rsidR="00890945" w:rsidRPr="005F1C61" w:rsidRDefault="00890945" w:rsidP="001133E4">
            <w:pPr>
              <w:autoSpaceDE w:val="0"/>
              <w:autoSpaceDN w:val="0"/>
              <w:adjustRightInd w:val="0"/>
              <w:ind w:firstLine="0"/>
              <w:jc w:val="center"/>
              <w:rPr>
                <w:sz w:val="22"/>
                <w:lang w:eastAsia="ru-RU"/>
              </w:rPr>
            </w:pPr>
          </w:p>
        </w:tc>
      </w:tr>
      <w:tr w:rsidR="00F41F6F" w:rsidRPr="005F1C61" w:rsidTr="001133E4">
        <w:trPr>
          <w:jc w:val="center"/>
        </w:trPr>
        <w:tc>
          <w:tcPr>
            <w:tcW w:w="567" w:type="dxa"/>
            <w:noWrap/>
            <w:vAlign w:val="center"/>
          </w:tcPr>
          <w:p w:rsidR="00F41F6F" w:rsidRPr="005F1C61" w:rsidRDefault="00F3412F" w:rsidP="001133E4">
            <w:pPr>
              <w:autoSpaceDE w:val="0"/>
              <w:autoSpaceDN w:val="0"/>
              <w:adjustRightInd w:val="0"/>
              <w:ind w:firstLine="0"/>
              <w:jc w:val="center"/>
              <w:rPr>
                <w:sz w:val="22"/>
                <w:lang w:eastAsia="ru-RU"/>
              </w:rPr>
            </w:pPr>
            <w:r w:rsidRPr="005F1C61">
              <w:rPr>
                <w:sz w:val="22"/>
                <w:lang w:eastAsia="ru-RU"/>
              </w:rPr>
              <w:t>5</w:t>
            </w:r>
            <w:r w:rsidR="00F41F6F" w:rsidRPr="005F1C61">
              <w:rPr>
                <w:sz w:val="22"/>
                <w:lang w:eastAsia="ru-RU"/>
              </w:rPr>
              <w:t>.</w:t>
            </w:r>
          </w:p>
        </w:tc>
        <w:tc>
          <w:tcPr>
            <w:tcW w:w="2268" w:type="dxa"/>
            <w:noWrap/>
            <w:vAlign w:val="center"/>
          </w:tcPr>
          <w:p w:rsidR="00F41F6F" w:rsidRPr="005F1C61" w:rsidRDefault="00F41F6F" w:rsidP="001133E4">
            <w:pPr>
              <w:autoSpaceDE w:val="0"/>
              <w:autoSpaceDN w:val="0"/>
              <w:adjustRightInd w:val="0"/>
              <w:ind w:firstLine="0"/>
              <w:jc w:val="both"/>
              <w:rPr>
                <w:sz w:val="22"/>
                <w:lang w:eastAsia="ru-RU"/>
              </w:rPr>
            </w:pPr>
            <w:r w:rsidRPr="005F1C61">
              <w:rPr>
                <w:sz w:val="22"/>
                <w:lang w:eastAsia="ru-RU"/>
              </w:rPr>
              <w:t>Запас</w:t>
            </w:r>
          </w:p>
        </w:tc>
        <w:tc>
          <w:tcPr>
            <w:tcW w:w="850" w:type="dxa"/>
            <w:noWrap/>
            <w:vAlign w:val="center"/>
          </w:tcPr>
          <w:p w:rsidR="00F41F6F" w:rsidRPr="005F1C61" w:rsidRDefault="00F41F6F" w:rsidP="001133E4">
            <w:pPr>
              <w:autoSpaceDE w:val="0"/>
              <w:autoSpaceDN w:val="0"/>
              <w:adjustRightInd w:val="0"/>
              <w:ind w:firstLine="0"/>
              <w:jc w:val="center"/>
              <w:rPr>
                <w:sz w:val="22"/>
                <w:lang w:eastAsia="ru-RU"/>
              </w:rPr>
            </w:pPr>
            <w:r w:rsidRPr="005F1C61">
              <w:rPr>
                <w:sz w:val="22"/>
                <w:lang w:eastAsia="ru-RU"/>
              </w:rPr>
              <w:t>12.3</w:t>
            </w:r>
          </w:p>
        </w:tc>
        <w:tc>
          <w:tcPr>
            <w:tcW w:w="1134" w:type="dxa"/>
            <w:noWrap/>
            <w:vAlign w:val="center"/>
          </w:tcPr>
          <w:p w:rsidR="00F41F6F" w:rsidRPr="005F1C61" w:rsidRDefault="00F41F6F"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F41F6F" w:rsidRPr="005F1C61" w:rsidRDefault="00F41F6F"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F41F6F" w:rsidRPr="005F1C61" w:rsidRDefault="00F41F6F"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F41F6F" w:rsidRPr="005F1C61" w:rsidRDefault="00F41F6F"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F41F6F" w:rsidRPr="005F1C61" w:rsidRDefault="00F41F6F"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F41F6F" w:rsidRPr="005F1C61" w:rsidTr="001133E4">
        <w:trPr>
          <w:jc w:val="center"/>
        </w:trPr>
        <w:tc>
          <w:tcPr>
            <w:tcW w:w="567" w:type="dxa"/>
            <w:noWrap/>
            <w:vAlign w:val="center"/>
          </w:tcPr>
          <w:p w:rsidR="00F41F6F" w:rsidRPr="005F1C61" w:rsidRDefault="00F3412F" w:rsidP="001133E4">
            <w:pPr>
              <w:autoSpaceDE w:val="0"/>
              <w:autoSpaceDN w:val="0"/>
              <w:adjustRightInd w:val="0"/>
              <w:ind w:firstLine="0"/>
              <w:jc w:val="center"/>
              <w:rPr>
                <w:sz w:val="22"/>
                <w:lang w:eastAsia="ru-RU"/>
              </w:rPr>
            </w:pPr>
            <w:r w:rsidRPr="005F1C61">
              <w:rPr>
                <w:sz w:val="22"/>
                <w:lang w:eastAsia="ru-RU"/>
              </w:rPr>
              <w:t>6</w:t>
            </w:r>
            <w:r w:rsidR="00F41F6F" w:rsidRPr="005F1C61">
              <w:rPr>
                <w:sz w:val="22"/>
                <w:lang w:eastAsia="ru-RU"/>
              </w:rPr>
              <w:t>.</w:t>
            </w:r>
          </w:p>
        </w:tc>
        <w:tc>
          <w:tcPr>
            <w:tcW w:w="2268" w:type="dxa"/>
            <w:noWrap/>
            <w:vAlign w:val="center"/>
          </w:tcPr>
          <w:p w:rsidR="00F41F6F" w:rsidRPr="005F1C61" w:rsidRDefault="00F41F6F" w:rsidP="001133E4">
            <w:pPr>
              <w:autoSpaceDE w:val="0"/>
              <w:autoSpaceDN w:val="0"/>
              <w:adjustRightInd w:val="0"/>
              <w:ind w:firstLine="0"/>
              <w:jc w:val="both"/>
              <w:rPr>
                <w:sz w:val="22"/>
                <w:lang w:eastAsia="ru-RU"/>
              </w:rPr>
            </w:pPr>
            <w:r w:rsidRPr="005F1C61">
              <w:rPr>
                <w:sz w:val="22"/>
                <w:lang w:eastAsia="ru-RU"/>
              </w:rPr>
              <w:t>Природно-познавательный туризм</w:t>
            </w:r>
          </w:p>
        </w:tc>
        <w:tc>
          <w:tcPr>
            <w:tcW w:w="850" w:type="dxa"/>
            <w:noWrap/>
            <w:vAlign w:val="center"/>
          </w:tcPr>
          <w:p w:rsidR="00F41F6F" w:rsidRPr="005F1C61" w:rsidRDefault="00F41F6F" w:rsidP="001133E4">
            <w:pPr>
              <w:autoSpaceDE w:val="0"/>
              <w:autoSpaceDN w:val="0"/>
              <w:adjustRightInd w:val="0"/>
              <w:ind w:firstLine="0"/>
              <w:jc w:val="center"/>
              <w:rPr>
                <w:sz w:val="22"/>
                <w:lang w:eastAsia="ru-RU"/>
              </w:rPr>
            </w:pPr>
            <w:r w:rsidRPr="005F1C61">
              <w:rPr>
                <w:sz w:val="22"/>
                <w:lang w:eastAsia="ru-RU"/>
              </w:rPr>
              <w:t>5.2</w:t>
            </w:r>
          </w:p>
        </w:tc>
        <w:tc>
          <w:tcPr>
            <w:tcW w:w="1134" w:type="dxa"/>
            <w:noWrap/>
            <w:vAlign w:val="center"/>
          </w:tcPr>
          <w:p w:rsidR="00F41F6F" w:rsidRPr="005F1C61" w:rsidRDefault="00F41F6F"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F41F6F" w:rsidRPr="005F1C61" w:rsidRDefault="00F41F6F"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F41F6F" w:rsidRPr="005F1C61" w:rsidRDefault="00F41F6F"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F41F6F" w:rsidRPr="005F1C61" w:rsidRDefault="00F41F6F"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F41F6F" w:rsidRPr="005F1C61" w:rsidRDefault="00F41F6F"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F41F6F" w:rsidRPr="005F1C61" w:rsidTr="001133E4">
        <w:trPr>
          <w:jc w:val="center"/>
        </w:trPr>
        <w:tc>
          <w:tcPr>
            <w:tcW w:w="567" w:type="dxa"/>
            <w:noWrap/>
            <w:vAlign w:val="center"/>
          </w:tcPr>
          <w:p w:rsidR="00F41F6F" w:rsidRPr="005F1C61" w:rsidRDefault="00F3412F" w:rsidP="001133E4">
            <w:pPr>
              <w:autoSpaceDE w:val="0"/>
              <w:autoSpaceDN w:val="0"/>
              <w:adjustRightInd w:val="0"/>
              <w:ind w:firstLine="0"/>
              <w:jc w:val="center"/>
              <w:rPr>
                <w:sz w:val="22"/>
                <w:lang w:eastAsia="ru-RU"/>
              </w:rPr>
            </w:pPr>
            <w:r w:rsidRPr="005F1C61">
              <w:rPr>
                <w:sz w:val="22"/>
                <w:lang w:eastAsia="ru-RU"/>
              </w:rPr>
              <w:t>7</w:t>
            </w:r>
            <w:r w:rsidR="00F41F6F" w:rsidRPr="005F1C61">
              <w:rPr>
                <w:sz w:val="22"/>
                <w:lang w:eastAsia="ru-RU"/>
              </w:rPr>
              <w:t>.</w:t>
            </w:r>
          </w:p>
        </w:tc>
        <w:tc>
          <w:tcPr>
            <w:tcW w:w="2268" w:type="dxa"/>
            <w:noWrap/>
            <w:vAlign w:val="center"/>
          </w:tcPr>
          <w:p w:rsidR="00F41F6F" w:rsidRPr="005F1C61" w:rsidRDefault="00F41F6F" w:rsidP="001133E4">
            <w:pPr>
              <w:autoSpaceDE w:val="0"/>
              <w:autoSpaceDN w:val="0"/>
              <w:adjustRightInd w:val="0"/>
              <w:ind w:firstLine="0"/>
              <w:jc w:val="both"/>
              <w:rPr>
                <w:sz w:val="22"/>
                <w:lang w:eastAsia="ru-RU"/>
              </w:rPr>
            </w:pPr>
            <w:r w:rsidRPr="005F1C61">
              <w:rPr>
                <w:sz w:val="22"/>
                <w:lang w:eastAsia="ru-RU"/>
              </w:rPr>
              <w:t>Деятельность по особой охране и изучению природы</w:t>
            </w:r>
          </w:p>
        </w:tc>
        <w:tc>
          <w:tcPr>
            <w:tcW w:w="850" w:type="dxa"/>
            <w:noWrap/>
            <w:vAlign w:val="center"/>
          </w:tcPr>
          <w:p w:rsidR="00F41F6F" w:rsidRPr="005F1C61" w:rsidRDefault="00F41F6F" w:rsidP="001133E4">
            <w:pPr>
              <w:autoSpaceDE w:val="0"/>
              <w:autoSpaceDN w:val="0"/>
              <w:adjustRightInd w:val="0"/>
              <w:ind w:firstLine="0"/>
              <w:jc w:val="center"/>
              <w:rPr>
                <w:sz w:val="22"/>
                <w:lang w:eastAsia="ru-RU"/>
              </w:rPr>
            </w:pPr>
            <w:r w:rsidRPr="005F1C61">
              <w:rPr>
                <w:sz w:val="22"/>
                <w:lang w:eastAsia="ru-RU"/>
              </w:rPr>
              <w:t>9.0</w:t>
            </w:r>
          </w:p>
        </w:tc>
        <w:tc>
          <w:tcPr>
            <w:tcW w:w="1134" w:type="dxa"/>
            <w:noWrap/>
            <w:vAlign w:val="center"/>
          </w:tcPr>
          <w:p w:rsidR="00F41F6F" w:rsidRPr="005F1C61" w:rsidRDefault="00F41F6F"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F41F6F" w:rsidRPr="005F1C61" w:rsidRDefault="00F41F6F"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F41F6F" w:rsidRPr="005F1C61" w:rsidRDefault="00F41F6F"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F41F6F" w:rsidRPr="005F1C61" w:rsidRDefault="00F41F6F"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F41F6F" w:rsidRPr="005F1C61" w:rsidRDefault="00F41F6F"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F41F6F" w:rsidRPr="005F1C61" w:rsidTr="001133E4">
        <w:trPr>
          <w:jc w:val="center"/>
        </w:trPr>
        <w:tc>
          <w:tcPr>
            <w:tcW w:w="567" w:type="dxa"/>
            <w:noWrap/>
            <w:vAlign w:val="center"/>
          </w:tcPr>
          <w:p w:rsidR="00F41F6F" w:rsidRPr="005F1C61" w:rsidRDefault="00F41F6F" w:rsidP="001133E4">
            <w:pPr>
              <w:autoSpaceDE w:val="0"/>
              <w:autoSpaceDN w:val="0"/>
              <w:adjustRightInd w:val="0"/>
              <w:ind w:firstLine="0"/>
              <w:jc w:val="center"/>
              <w:rPr>
                <w:sz w:val="22"/>
                <w:lang w:eastAsia="ru-RU"/>
              </w:rPr>
            </w:pPr>
            <w:r w:rsidRPr="005F1C61">
              <w:rPr>
                <w:sz w:val="22"/>
                <w:lang w:eastAsia="ru-RU"/>
              </w:rPr>
              <w:t>8.</w:t>
            </w:r>
          </w:p>
        </w:tc>
        <w:tc>
          <w:tcPr>
            <w:tcW w:w="2268" w:type="dxa"/>
            <w:noWrap/>
            <w:vAlign w:val="center"/>
          </w:tcPr>
          <w:p w:rsidR="00F41F6F" w:rsidRPr="005F1C61" w:rsidRDefault="00F41F6F" w:rsidP="001133E4">
            <w:pPr>
              <w:autoSpaceDE w:val="0"/>
              <w:autoSpaceDN w:val="0"/>
              <w:adjustRightInd w:val="0"/>
              <w:ind w:firstLine="0"/>
              <w:jc w:val="both"/>
              <w:rPr>
                <w:sz w:val="22"/>
                <w:lang w:eastAsia="ru-RU"/>
              </w:rPr>
            </w:pPr>
            <w:r w:rsidRPr="005F1C61">
              <w:rPr>
                <w:sz w:val="22"/>
                <w:lang w:eastAsia="ru-RU"/>
              </w:rPr>
              <w:t>Охрана природных территорий</w:t>
            </w:r>
          </w:p>
        </w:tc>
        <w:tc>
          <w:tcPr>
            <w:tcW w:w="850" w:type="dxa"/>
            <w:noWrap/>
            <w:vAlign w:val="center"/>
          </w:tcPr>
          <w:p w:rsidR="00F41F6F" w:rsidRPr="005F1C61" w:rsidRDefault="00F41F6F" w:rsidP="001133E4">
            <w:pPr>
              <w:autoSpaceDE w:val="0"/>
              <w:autoSpaceDN w:val="0"/>
              <w:adjustRightInd w:val="0"/>
              <w:ind w:firstLine="0"/>
              <w:jc w:val="center"/>
              <w:rPr>
                <w:sz w:val="22"/>
                <w:lang w:eastAsia="ru-RU"/>
              </w:rPr>
            </w:pPr>
            <w:r w:rsidRPr="005F1C61">
              <w:rPr>
                <w:sz w:val="22"/>
                <w:lang w:eastAsia="ru-RU"/>
              </w:rPr>
              <w:t>9.1</w:t>
            </w:r>
          </w:p>
        </w:tc>
        <w:tc>
          <w:tcPr>
            <w:tcW w:w="1134" w:type="dxa"/>
            <w:noWrap/>
            <w:vAlign w:val="center"/>
          </w:tcPr>
          <w:p w:rsidR="00F41F6F" w:rsidRPr="005F1C61" w:rsidRDefault="00F41F6F"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F41F6F" w:rsidRPr="005F1C61" w:rsidRDefault="00F41F6F"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F41F6F" w:rsidRPr="005F1C61" w:rsidRDefault="00F41F6F"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F41F6F" w:rsidRPr="005F1C61" w:rsidRDefault="00F41F6F"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F41F6F" w:rsidRPr="005F1C61" w:rsidRDefault="00F41F6F"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r>
    </w:tbl>
    <w:p w:rsidR="00F41F6F" w:rsidRPr="005F1C61" w:rsidRDefault="00F41F6F" w:rsidP="00F41F6F">
      <w:pPr>
        <w:suppressAutoHyphens/>
        <w:autoSpaceDE w:val="0"/>
        <w:autoSpaceDN w:val="0"/>
        <w:adjustRightInd w:val="0"/>
        <w:spacing w:before="120"/>
        <w:jc w:val="both"/>
        <w:rPr>
          <w:sz w:val="24"/>
          <w:szCs w:val="24"/>
          <w:lang w:eastAsia="ru-RU"/>
        </w:rPr>
      </w:pPr>
      <w:r w:rsidRPr="005F1C61">
        <w:rPr>
          <w:sz w:val="24"/>
          <w:szCs w:val="24"/>
          <w:lang w:eastAsia="ru-RU"/>
        </w:rPr>
        <w:t xml:space="preserve">1. Иные показатели по параметрам застройки зоны </w:t>
      </w:r>
      <w:r w:rsidR="00890945" w:rsidRPr="005F1C61">
        <w:rPr>
          <w:sz w:val="24"/>
          <w:szCs w:val="24"/>
          <w:lang w:eastAsia="ru-RU"/>
        </w:rPr>
        <w:t>"</w:t>
      </w:r>
      <w:r w:rsidRPr="005F1C61">
        <w:rPr>
          <w:b/>
          <w:sz w:val="24"/>
          <w:szCs w:val="24"/>
          <w:lang w:eastAsia="ru-RU"/>
        </w:rPr>
        <w:t>Р.4</w:t>
      </w:r>
      <w:r w:rsidR="00890945" w:rsidRPr="005F1C61">
        <w:rPr>
          <w:sz w:val="24"/>
          <w:szCs w:val="24"/>
          <w:lang w:eastAsia="ru-RU"/>
        </w:rPr>
        <w:t>"</w:t>
      </w:r>
      <w:r w:rsidRPr="005F1C61">
        <w:rPr>
          <w:sz w:val="24"/>
          <w:szCs w:val="24"/>
          <w:lang w:eastAsia="ru-RU"/>
        </w:rPr>
        <w:t xml:space="preserve"> регламентируются и устанавливаются нормативами градостроительного проектирования.</w:t>
      </w:r>
    </w:p>
    <w:p w:rsidR="00F41F6F" w:rsidRPr="005F1C61" w:rsidRDefault="00F41F6F" w:rsidP="00F41F6F">
      <w:pPr>
        <w:suppressAutoHyphens/>
        <w:autoSpaceDE w:val="0"/>
        <w:autoSpaceDN w:val="0"/>
        <w:adjustRightInd w:val="0"/>
        <w:jc w:val="both"/>
        <w:rPr>
          <w:sz w:val="24"/>
          <w:szCs w:val="24"/>
          <w:lang w:eastAsia="ru-RU"/>
        </w:rPr>
      </w:pPr>
      <w:r w:rsidRPr="005F1C61">
        <w:rPr>
          <w:sz w:val="24"/>
          <w:szCs w:val="24"/>
          <w:lang w:eastAsia="ru-RU"/>
        </w:rPr>
        <w:t>2. Общий баланс территории природных ландшафтов составляет:</w:t>
      </w:r>
    </w:p>
    <w:p w:rsidR="00F41F6F" w:rsidRPr="005F1C61" w:rsidRDefault="00F41F6F" w:rsidP="00F41F6F">
      <w:pPr>
        <w:shd w:val="clear" w:color="auto" w:fill="FFFFFF"/>
        <w:tabs>
          <w:tab w:val="left" w:pos="0"/>
          <w:tab w:val="left" w:pos="709"/>
        </w:tabs>
        <w:suppressAutoHyphens/>
        <w:jc w:val="both"/>
        <w:rPr>
          <w:sz w:val="24"/>
          <w:szCs w:val="24"/>
          <w:lang w:eastAsia="ru-RU"/>
        </w:rPr>
      </w:pPr>
      <w:r w:rsidRPr="005F1C61">
        <w:rPr>
          <w:sz w:val="24"/>
          <w:szCs w:val="24"/>
          <w:lang w:eastAsia="ru-RU"/>
        </w:rPr>
        <w:t>– зеленые насаждения – 93 - 97%;</w:t>
      </w:r>
    </w:p>
    <w:p w:rsidR="00F41F6F" w:rsidRPr="005F1C61" w:rsidRDefault="00F41F6F" w:rsidP="00F41F6F">
      <w:pPr>
        <w:shd w:val="clear" w:color="auto" w:fill="FFFFFF"/>
        <w:tabs>
          <w:tab w:val="left" w:pos="0"/>
        </w:tabs>
        <w:suppressAutoHyphens/>
        <w:jc w:val="both"/>
        <w:rPr>
          <w:sz w:val="24"/>
          <w:szCs w:val="24"/>
          <w:lang w:eastAsia="ru-RU"/>
        </w:rPr>
      </w:pPr>
      <w:r w:rsidRPr="005F1C61">
        <w:rPr>
          <w:sz w:val="24"/>
          <w:szCs w:val="24"/>
          <w:lang w:eastAsia="ru-RU"/>
        </w:rPr>
        <w:t>– дорожная сеть – 2 - 5%;</w:t>
      </w:r>
    </w:p>
    <w:p w:rsidR="00F41F6F" w:rsidRPr="005F1C61" w:rsidRDefault="00F41F6F" w:rsidP="00F41F6F">
      <w:pPr>
        <w:shd w:val="clear" w:color="auto" w:fill="FFFFFF"/>
        <w:tabs>
          <w:tab w:val="left" w:pos="0"/>
        </w:tabs>
        <w:suppressAutoHyphens/>
        <w:jc w:val="both"/>
        <w:rPr>
          <w:sz w:val="24"/>
          <w:szCs w:val="24"/>
          <w:lang w:eastAsia="ru-RU"/>
        </w:rPr>
      </w:pPr>
      <w:r w:rsidRPr="005F1C61">
        <w:rPr>
          <w:sz w:val="24"/>
          <w:szCs w:val="24"/>
          <w:lang w:eastAsia="ru-RU"/>
        </w:rPr>
        <w:t>– обслуживающие сооружения и хозяйственные постройки – 2%.</w:t>
      </w:r>
    </w:p>
    <w:p w:rsidR="00725CCE" w:rsidRPr="005F1C61" w:rsidRDefault="00725CCE" w:rsidP="00725CCE">
      <w:pPr>
        <w:suppressAutoHyphens/>
        <w:autoSpaceDE w:val="0"/>
        <w:autoSpaceDN w:val="0"/>
        <w:adjustRightInd w:val="0"/>
        <w:spacing w:before="240"/>
        <w:jc w:val="both"/>
        <w:outlineLvl w:val="3"/>
        <w:rPr>
          <w:sz w:val="24"/>
          <w:szCs w:val="24"/>
        </w:rPr>
      </w:pPr>
      <w:bookmarkStart w:id="108" w:name="_Toc529183409"/>
      <w:r w:rsidRPr="005F1C61">
        <w:rPr>
          <w:rStyle w:val="30"/>
          <w:rFonts w:ascii="Times New Roman" w:hAnsi="Times New Roman"/>
          <w:sz w:val="24"/>
          <w:szCs w:val="24"/>
        </w:rPr>
        <w:t xml:space="preserve">Статья </w:t>
      </w:r>
      <w:r w:rsidR="00F41F6F" w:rsidRPr="005F1C61">
        <w:rPr>
          <w:rStyle w:val="30"/>
          <w:rFonts w:ascii="Times New Roman" w:hAnsi="Times New Roman"/>
          <w:sz w:val="24"/>
          <w:szCs w:val="24"/>
        </w:rPr>
        <w:t>38</w:t>
      </w:r>
      <w:r w:rsidRPr="005F1C61">
        <w:rPr>
          <w:rStyle w:val="30"/>
          <w:rFonts w:ascii="Times New Roman" w:hAnsi="Times New Roman"/>
          <w:sz w:val="24"/>
          <w:szCs w:val="24"/>
        </w:rPr>
        <w:t>.</w:t>
      </w:r>
      <w:r w:rsidR="00F41F6F" w:rsidRPr="005F1C61">
        <w:rPr>
          <w:rStyle w:val="30"/>
          <w:rFonts w:ascii="Times New Roman" w:hAnsi="Times New Roman"/>
          <w:sz w:val="24"/>
          <w:szCs w:val="24"/>
        </w:rPr>
        <w:t>4</w:t>
      </w:r>
      <w:r w:rsidRPr="005F1C61">
        <w:rPr>
          <w:rStyle w:val="30"/>
          <w:rFonts w:ascii="Times New Roman" w:hAnsi="Times New Roman"/>
          <w:sz w:val="24"/>
          <w:szCs w:val="24"/>
        </w:rPr>
        <w:t xml:space="preserve"> Градостроительный регламент иных рекреационных зон – Р.6</w:t>
      </w:r>
      <w:r w:rsidRPr="005F1C61">
        <w:rPr>
          <w:sz w:val="24"/>
          <w:szCs w:val="24"/>
        </w:rPr>
        <w:t xml:space="preserve"> - сохранение и развитие зеленых насаждений на водоохранных зон и прочих озелененных территорий, с включением объектов инженерной инфраструктуры (виды разрешенного использования и предельные параметры)</w:t>
      </w:r>
      <w:bookmarkEnd w:id="108"/>
    </w:p>
    <w:p w:rsidR="00725CCE" w:rsidRPr="005F1C61" w:rsidRDefault="00725CCE" w:rsidP="00725CCE">
      <w:pPr>
        <w:suppressAutoHyphens/>
        <w:autoSpaceDE w:val="0"/>
        <w:autoSpaceDN w:val="0"/>
        <w:adjustRightInd w:val="0"/>
        <w:jc w:val="both"/>
        <w:rPr>
          <w:sz w:val="24"/>
          <w:szCs w:val="24"/>
          <w:u w:val="single"/>
        </w:rPr>
      </w:pPr>
      <w:r w:rsidRPr="005F1C61">
        <w:rPr>
          <w:sz w:val="24"/>
          <w:szCs w:val="24"/>
          <w:u w:val="single"/>
        </w:rPr>
        <w:t>Цели выделения зоны:</w:t>
      </w:r>
    </w:p>
    <w:p w:rsidR="00725CCE" w:rsidRPr="005F1C61" w:rsidRDefault="00725CCE" w:rsidP="00725CCE">
      <w:pPr>
        <w:suppressAutoHyphens/>
        <w:autoSpaceDE w:val="0"/>
        <w:autoSpaceDN w:val="0"/>
        <w:adjustRightInd w:val="0"/>
        <w:jc w:val="both"/>
        <w:rPr>
          <w:sz w:val="24"/>
          <w:szCs w:val="24"/>
        </w:rPr>
      </w:pPr>
      <w:r w:rsidRPr="005F1C61">
        <w:rPr>
          <w:sz w:val="24"/>
          <w:szCs w:val="24"/>
        </w:rPr>
        <w:t>- сохранение и развитие зеленых насаждений на территории водоохранных зон водных объектов.</w:t>
      </w:r>
    </w:p>
    <w:p w:rsidR="00951315" w:rsidRPr="005F1C61" w:rsidRDefault="00951315" w:rsidP="00951315">
      <w:pPr>
        <w:suppressAutoHyphens/>
        <w:autoSpaceDE w:val="0"/>
        <w:autoSpaceDN w:val="0"/>
        <w:adjustRightInd w:val="0"/>
        <w:jc w:val="both"/>
        <w:rPr>
          <w:sz w:val="24"/>
          <w:szCs w:val="24"/>
        </w:rPr>
      </w:pPr>
      <w:r w:rsidRPr="005F1C61">
        <w:rPr>
          <w:sz w:val="24"/>
          <w:szCs w:val="24"/>
        </w:rPr>
        <w:t>Код (числовое обозначение) вида разрешенного использования земельного участка определяется в соответствии с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10.11.2020 №П/0412 «Об утверждении классификатора видов разрешенного использования земельных участков».</w:t>
      </w:r>
    </w:p>
    <w:p w:rsidR="00725CCE" w:rsidRPr="005F1C61" w:rsidRDefault="00725CCE" w:rsidP="00725CCE">
      <w:pPr>
        <w:suppressAutoHyphens/>
        <w:autoSpaceDE w:val="0"/>
        <w:autoSpaceDN w:val="0"/>
        <w:adjustRightInd w:val="0"/>
        <w:jc w:val="both"/>
        <w:rPr>
          <w:b/>
          <w:sz w:val="24"/>
          <w:szCs w:val="24"/>
          <w:lang w:eastAsia="ru-RU"/>
        </w:rPr>
      </w:pPr>
      <w:r w:rsidRPr="005F1C61">
        <w:rPr>
          <w:b/>
          <w:sz w:val="24"/>
          <w:szCs w:val="24"/>
          <w:lang w:eastAsia="ru-RU"/>
        </w:rPr>
        <w:lastRenderedPageBreak/>
        <w:t>Виды разрешенного использования земельных участков и объектов капитального строительства</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 xml:space="preserve">ЗУ </w:t>
      </w:r>
      <w:r w:rsidRPr="005F1C61">
        <w:rPr>
          <w:sz w:val="24"/>
          <w:szCs w:val="24"/>
          <w:lang w:val="en-US" w:eastAsia="ru-RU"/>
        </w:rPr>
        <w:t>min</w:t>
      </w:r>
      <w:r w:rsidRPr="005F1C61">
        <w:rPr>
          <w:sz w:val="24"/>
          <w:szCs w:val="24"/>
          <w:lang w:eastAsia="ru-RU"/>
        </w:rPr>
        <w:t xml:space="preserve"> - предельные </w:t>
      </w:r>
      <w:r w:rsidRPr="005F1C61">
        <w:rPr>
          <w:sz w:val="24"/>
          <w:szCs w:val="24"/>
          <w:u w:val="single"/>
          <w:lang w:eastAsia="ru-RU"/>
        </w:rPr>
        <w:t>минимальные</w:t>
      </w:r>
      <w:r w:rsidRPr="005F1C61">
        <w:rPr>
          <w:sz w:val="24"/>
          <w:szCs w:val="24"/>
          <w:lang w:eastAsia="ru-RU"/>
        </w:rPr>
        <w:t xml:space="preserve"> размеры земельных участков, в том числе их площадь;</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 xml:space="preserve">ЗУ max - предельные </w:t>
      </w:r>
      <w:r w:rsidRPr="005F1C61">
        <w:rPr>
          <w:sz w:val="24"/>
          <w:szCs w:val="24"/>
          <w:u w:val="single"/>
          <w:lang w:eastAsia="ru-RU"/>
        </w:rPr>
        <w:t>максимальные</w:t>
      </w:r>
      <w:r w:rsidRPr="005F1C61">
        <w:rPr>
          <w:sz w:val="24"/>
          <w:szCs w:val="24"/>
          <w:lang w:eastAsia="ru-RU"/>
        </w:rPr>
        <w:t xml:space="preserve"> размеры земельных участков, в том числе их площадь;</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Отступ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Эт. - предельное количество этажей или предельную высоту зданий, строений, сооружений;</w:t>
      </w:r>
    </w:p>
    <w:p w:rsidR="00725CCE" w:rsidRPr="005F1C61" w:rsidRDefault="00725CCE" w:rsidP="00725CCE">
      <w:pPr>
        <w:suppressAutoHyphens/>
        <w:autoSpaceDE w:val="0"/>
        <w:autoSpaceDN w:val="0"/>
        <w:adjustRightInd w:val="0"/>
        <w:spacing w:after="120"/>
        <w:jc w:val="both"/>
        <w:rPr>
          <w:sz w:val="24"/>
          <w:szCs w:val="24"/>
          <w:lang w:eastAsia="ru-RU"/>
        </w:rPr>
      </w:pPr>
      <w:r w:rsidRPr="005F1C61">
        <w:rPr>
          <w:sz w:val="24"/>
          <w:szCs w:val="24"/>
          <w:lang w:eastAsia="ru-RU"/>
        </w:rPr>
        <w:t>%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268"/>
        <w:gridCol w:w="850"/>
        <w:gridCol w:w="1134"/>
        <w:gridCol w:w="1134"/>
        <w:gridCol w:w="1134"/>
        <w:gridCol w:w="1134"/>
        <w:gridCol w:w="1134"/>
      </w:tblGrid>
      <w:tr w:rsidR="00725CCE" w:rsidRPr="005F1C61" w:rsidTr="00725CCE">
        <w:trPr>
          <w:cantSplit/>
          <w:trHeight w:val="1400"/>
          <w:jc w:val="center"/>
        </w:trPr>
        <w:tc>
          <w:tcPr>
            <w:tcW w:w="567" w:type="dxa"/>
            <w:vAlign w:val="center"/>
          </w:tcPr>
          <w:p w:rsidR="00725CCE" w:rsidRPr="005F1C61" w:rsidRDefault="00725CCE" w:rsidP="00725CCE">
            <w:pPr>
              <w:autoSpaceDE w:val="0"/>
              <w:autoSpaceDN w:val="0"/>
              <w:adjustRightInd w:val="0"/>
              <w:ind w:firstLine="0"/>
              <w:jc w:val="both"/>
              <w:rPr>
                <w:b/>
                <w:sz w:val="22"/>
                <w:lang w:eastAsia="ru-RU"/>
              </w:rPr>
            </w:pPr>
            <w:r w:rsidRPr="005F1C61">
              <w:rPr>
                <w:b/>
                <w:sz w:val="22"/>
                <w:lang w:eastAsia="ru-RU"/>
              </w:rPr>
              <w:t>№ п/п</w:t>
            </w:r>
          </w:p>
        </w:tc>
        <w:tc>
          <w:tcPr>
            <w:tcW w:w="2268"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Наименование ВРИ</w:t>
            </w:r>
          </w:p>
        </w:tc>
        <w:tc>
          <w:tcPr>
            <w:tcW w:w="850"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Код (числовое обозначение ВРИ)</w:t>
            </w:r>
          </w:p>
        </w:tc>
        <w:tc>
          <w:tcPr>
            <w:tcW w:w="1134"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 xml:space="preserve">ЗУ </w:t>
            </w:r>
            <w:r w:rsidRPr="005F1C61">
              <w:rPr>
                <w:b/>
                <w:sz w:val="22"/>
                <w:lang w:val="en-US" w:eastAsia="ru-RU"/>
              </w:rPr>
              <w:t>min</w:t>
            </w:r>
            <w:r w:rsidRPr="005F1C61">
              <w:rPr>
                <w:b/>
                <w:sz w:val="22"/>
                <w:lang w:eastAsia="ru-RU"/>
              </w:rPr>
              <w:t>,</w:t>
            </w:r>
          </w:p>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кв.м.</w:t>
            </w:r>
          </w:p>
        </w:tc>
        <w:tc>
          <w:tcPr>
            <w:tcW w:w="1134"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 xml:space="preserve">ЗУ </w:t>
            </w:r>
            <w:r w:rsidRPr="005F1C61">
              <w:rPr>
                <w:b/>
                <w:sz w:val="22"/>
                <w:lang w:val="en-US" w:eastAsia="ru-RU"/>
              </w:rPr>
              <w:t>max</w:t>
            </w:r>
            <w:r w:rsidRPr="005F1C61">
              <w:rPr>
                <w:b/>
                <w:sz w:val="22"/>
                <w:lang w:eastAsia="ru-RU"/>
              </w:rPr>
              <w:t>,</w:t>
            </w:r>
          </w:p>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кв.м.</w:t>
            </w:r>
          </w:p>
        </w:tc>
        <w:tc>
          <w:tcPr>
            <w:tcW w:w="1134"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Отступ, м</w:t>
            </w:r>
          </w:p>
        </w:tc>
        <w:tc>
          <w:tcPr>
            <w:tcW w:w="1134"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Эт.</w:t>
            </w:r>
          </w:p>
        </w:tc>
        <w:tc>
          <w:tcPr>
            <w:tcW w:w="1134"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w:t>
            </w:r>
          </w:p>
        </w:tc>
      </w:tr>
      <w:tr w:rsidR="00890945" w:rsidRPr="005F1C61" w:rsidTr="008D5474">
        <w:trPr>
          <w:jc w:val="center"/>
        </w:trPr>
        <w:tc>
          <w:tcPr>
            <w:tcW w:w="567" w:type="dxa"/>
            <w:noWrap/>
            <w:vAlign w:val="center"/>
          </w:tcPr>
          <w:p w:rsidR="00890945" w:rsidRPr="005F1C61" w:rsidRDefault="00890945" w:rsidP="00725CCE">
            <w:pPr>
              <w:autoSpaceDE w:val="0"/>
              <w:autoSpaceDN w:val="0"/>
              <w:adjustRightInd w:val="0"/>
              <w:ind w:firstLine="0"/>
              <w:jc w:val="center"/>
              <w:rPr>
                <w:b/>
                <w:sz w:val="22"/>
                <w:lang w:eastAsia="ru-RU"/>
              </w:rPr>
            </w:pPr>
          </w:p>
        </w:tc>
        <w:tc>
          <w:tcPr>
            <w:tcW w:w="2268" w:type="dxa"/>
            <w:noWrap/>
            <w:vAlign w:val="center"/>
          </w:tcPr>
          <w:p w:rsidR="00890945" w:rsidRPr="005F1C61" w:rsidRDefault="00890945" w:rsidP="00725CCE">
            <w:pPr>
              <w:autoSpaceDE w:val="0"/>
              <w:autoSpaceDN w:val="0"/>
              <w:adjustRightInd w:val="0"/>
              <w:ind w:firstLine="0"/>
              <w:jc w:val="both"/>
              <w:rPr>
                <w:b/>
                <w:sz w:val="22"/>
                <w:lang w:eastAsia="ru-RU"/>
              </w:rPr>
            </w:pPr>
            <w:r w:rsidRPr="005F1C61">
              <w:rPr>
                <w:b/>
                <w:sz w:val="22"/>
                <w:lang w:eastAsia="ru-RU"/>
              </w:rPr>
              <w:t>Основные виды разрешенного использования</w:t>
            </w:r>
          </w:p>
        </w:tc>
        <w:tc>
          <w:tcPr>
            <w:tcW w:w="6520" w:type="dxa"/>
            <w:gridSpan w:val="6"/>
            <w:noWrap/>
            <w:vAlign w:val="center"/>
          </w:tcPr>
          <w:p w:rsidR="00890945" w:rsidRPr="005F1C61" w:rsidRDefault="00890945" w:rsidP="00725CCE">
            <w:pPr>
              <w:autoSpaceDE w:val="0"/>
              <w:autoSpaceDN w:val="0"/>
              <w:adjustRightInd w:val="0"/>
              <w:ind w:firstLine="0"/>
              <w:jc w:val="center"/>
              <w:rPr>
                <w:b/>
                <w:sz w:val="22"/>
                <w:lang w:eastAsia="ru-RU"/>
              </w:rPr>
            </w:pP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Общее пользование водными объектами</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11.1</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2.</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Земельные участки (территории) общего пользования</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12.0</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890945" w:rsidRPr="005F1C61" w:rsidTr="008D5474">
        <w:trPr>
          <w:jc w:val="center"/>
        </w:trPr>
        <w:tc>
          <w:tcPr>
            <w:tcW w:w="567" w:type="dxa"/>
            <w:noWrap/>
            <w:vAlign w:val="center"/>
          </w:tcPr>
          <w:p w:rsidR="00890945" w:rsidRPr="005F1C61" w:rsidRDefault="00890945" w:rsidP="00725CCE">
            <w:pPr>
              <w:autoSpaceDE w:val="0"/>
              <w:autoSpaceDN w:val="0"/>
              <w:adjustRightInd w:val="0"/>
              <w:ind w:firstLine="0"/>
              <w:jc w:val="center"/>
              <w:rPr>
                <w:sz w:val="22"/>
                <w:lang w:eastAsia="ru-RU"/>
              </w:rPr>
            </w:pPr>
          </w:p>
        </w:tc>
        <w:tc>
          <w:tcPr>
            <w:tcW w:w="2268" w:type="dxa"/>
            <w:noWrap/>
            <w:vAlign w:val="center"/>
          </w:tcPr>
          <w:p w:rsidR="00890945" w:rsidRPr="005F1C61" w:rsidRDefault="00890945" w:rsidP="00725CCE">
            <w:pPr>
              <w:autoSpaceDE w:val="0"/>
              <w:autoSpaceDN w:val="0"/>
              <w:adjustRightInd w:val="0"/>
              <w:ind w:firstLine="0"/>
              <w:jc w:val="both"/>
              <w:rPr>
                <w:b/>
                <w:sz w:val="22"/>
                <w:lang w:eastAsia="ru-RU"/>
              </w:rPr>
            </w:pPr>
            <w:r w:rsidRPr="005F1C61">
              <w:rPr>
                <w:b/>
                <w:sz w:val="22"/>
                <w:lang w:eastAsia="ru-RU"/>
              </w:rPr>
              <w:t>Вспомогательные виды разрешенного использования</w:t>
            </w:r>
          </w:p>
        </w:tc>
        <w:tc>
          <w:tcPr>
            <w:tcW w:w="6520" w:type="dxa"/>
            <w:gridSpan w:val="6"/>
            <w:noWrap/>
            <w:vAlign w:val="center"/>
          </w:tcPr>
          <w:p w:rsidR="00890945" w:rsidRPr="005F1C61" w:rsidRDefault="00890945" w:rsidP="00725CCE">
            <w:pPr>
              <w:autoSpaceDE w:val="0"/>
              <w:autoSpaceDN w:val="0"/>
              <w:adjustRightInd w:val="0"/>
              <w:ind w:firstLine="0"/>
              <w:jc w:val="center"/>
              <w:rPr>
                <w:sz w:val="22"/>
                <w:lang w:eastAsia="ru-RU"/>
              </w:rPr>
            </w:pP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Коммунальное обслуживание</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3.1</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10</w:t>
            </w:r>
          </w:p>
        </w:tc>
      </w:tr>
      <w:tr w:rsidR="00890945" w:rsidRPr="005F1C61" w:rsidTr="008D5474">
        <w:trPr>
          <w:jc w:val="center"/>
        </w:trPr>
        <w:tc>
          <w:tcPr>
            <w:tcW w:w="567" w:type="dxa"/>
            <w:noWrap/>
            <w:vAlign w:val="center"/>
          </w:tcPr>
          <w:p w:rsidR="00890945" w:rsidRPr="005F1C61" w:rsidRDefault="00890945" w:rsidP="00725CCE">
            <w:pPr>
              <w:autoSpaceDE w:val="0"/>
              <w:autoSpaceDN w:val="0"/>
              <w:adjustRightInd w:val="0"/>
              <w:ind w:firstLine="0"/>
              <w:jc w:val="center"/>
              <w:rPr>
                <w:sz w:val="22"/>
                <w:lang w:eastAsia="ru-RU"/>
              </w:rPr>
            </w:pPr>
          </w:p>
        </w:tc>
        <w:tc>
          <w:tcPr>
            <w:tcW w:w="2268" w:type="dxa"/>
            <w:noWrap/>
            <w:vAlign w:val="center"/>
          </w:tcPr>
          <w:p w:rsidR="00890945" w:rsidRPr="005F1C61" w:rsidRDefault="00890945" w:rsidP="00725CCE">
            <w:pPr>
              <w:autoSpaceDE w:val="0"/>
              <w:autoSpaceDN w:val="0"/>
              <w:adjustRightInd w:val="0"/>
              <w:ind w:firstLine="0"/>
              <w:jc w:val="both"/>
              <w:rPr>
                <w:b/>
                <w:sz w:val="22"/>
                <w:lang w:eastAsia="ru-RU"/>
              </w:rPr>
            </w:pPr>
            <w:r w:rsidRPr="005F1C61">
              <w:rPr>
                <w:b/>
                <w:sz w:val="22"/>
                <w:lang w:eastAsia="ru-RU"/>
              </w:rPr>
              <w:t>Условно разрешенные виды использования</w:t>
            </w:r>
          </w:p>
        </w:tc>
        <w:tc>
          <w:tcPr>
            <w:tcW w:w="6520" w:type="dxa"/>
            <w:gridSpan w:val="6"/>
            <w:noWrap/>
            <w:vAlign w:val="center"/>
          </w:tcPr>
          <w:p w:rsidR="00890945" w:rsidRPr="005F1C61" w:rsidRDefault="00890945" w:rsidP="00725CCE">
            <w:pPr>
              <w:autoSpaceDE w:val="0"/>
              <w:autoSpaceDN w:val="0"/>
              <w:adjustRightInd w:val="0"/>
              <w:ind w:firstLine="0"/>
              <w:jc w:val="center"/>
              <w:rPr>
                <w:sz w:val="22"/>
                <w:lang w:eastAsia="ru-RU"/>
              </w:rPr>
            </w:pP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4.</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Охрана природных территорий</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9.1</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r>
    </w:tbl>
    <w:p w:rsidR="00725CCE" w:rsidRPr="005F1C61" w:rsidRDefault="00725CCE" w:rsidP="00725CCE">
      <w:pPr>
        <w:suppressAutoHyphens/>
        <w:autoSpaceDE w:val="0"/>
        <w:autoSpaceDN w:val="0"/>
        <w:adjustRightInd w:val="0"/>
        <w:spacing w:before="120"/>
        <w:jc w:val="both"/>
        <w:rPr>
          <w:sz w:val="24"/>
          <w:szCs w:val="24"/>
          <w:lang w:eastAsia="ru-RU"/>
        </w:rPr>
      </w:pPr>
      <w:r w:rsidRPr="005F1C61">
        <w:rPr>
          <w:sz w:val="24"/>
          <w:szCs w:val="24"/>
          <w:lang w:eastAsia="ru-RU"/>
        </w:rPr>
        <w:t xml:space="preserve">1. Иные показатели по параметрам застройки зоны </w:t>
      </w:r>
      <w:r w:rsidR="00890945" w:rsidRPr="005F1C61">
        <w:rPr>
          <w:sz w:val="24"/>
          <w:szCs w:val="24"/>
          <w:lang w:eastAsia="ru-RU"/>
        </w:rPr>
        <w:t>"</w:t>
      </w:r>
      <w:r w:rsidRPr="005F1C61">
        <w:rPr>
          <w:b/>
          <w:sz w:val="24"/>
          <w:szCs w:val="24"/>
          <w:lang w:eastAsia="ru-RU"/>
        </w:rPr>
        <w:t>Р.6</w:t>
      </w:r>
      <w:r w:rsidR="00890945" w:rsidRPr="005F1C61">
        <w:rPr>
          <w:sz w:val="24"/>
          <w:szCs w:val="24"/>
          <w:lang w:eastAsia="ru-RU"/>
        </w:rPr>
        <w:t>"</w:t>
      </w:r>
      <w:r w:rsidRPr="005F1C61">
        <w:rPr>
          <w:sz w:val="24"/>
          <w:szCs w:val="24"/>
          <w:lang w:eastAsia="ru-RU"/>
        </w:rPr>
        <w:t xml:space="preserve"> регламентируются и устанавливаются нормативами градостроительного проектирования.</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2. Общий баланс территории природных ландшафтов составляет:</w:t>
      </w:r>
    </w:p>
    <w:p w:rsidR="00725CCE" w:rsidRPr="005F1C61" w:rsidRDefault="00725CCE" w:rsidP="00725CCE">
      <w:pPr>
        <w:tabs>
          <w:tab w:val="left" w:pos="0"/>
          <w:tab w:val="left" w:pos="709"/>
        </w:tabs>
        <w:suppressAutoHyphens/>
        <w:jc w:val="both"/>
        <w:rPr>
          <w:sz w:val="24"/>
          <w:szCs w:val="24"/>
          <w:lang w:eastAsia="ru-RU"/>
        </w:rPr>
      </w:pPr>
      <w:r w:rsidRPr="005F1C61">
        <w:rPr>
          <w:sz w:val="24"/>
          <w:szCs w:val="24"/>
          <w:lang w:eastAsia="ru-RU"/>
        </w:rPr>
        <w:t>– зеленые насаждения – 93 - 97%;</w:t>
      </w:r>
    </w:p>
    <w:p w:rsidR="00725CCE" w:rsidRPr="005F1C61" w:rsidRDefault="00725CCE" w:rsidP="00725CCE">
      <w:pPr>
        <w:tabs>
          <w:tab w:val="left" w:pos="0"/>
        </w:tabs>
        <w:suppressAutoHyphens/>
        <w:jc w:val="both"/>
        <w:rPr>
          <w:sz w:val="24"/>
          <w:szCs w:val="24"/>
          <w:lang w:eastAsia="ru-RU"/>
        </w:rPr>
      </w:pPr>
      <w:r w:rsidRPr="005F1C61">
        <w:rPr>
          <w:sz w:val="24"/>
          <w:szCs w:val="24"/>
          <w:lang w:eastAsia="ru-RU"/>
        </w:rPr>
        <w:t>– дорожная сеть – 2 - 5%.</w:t>
      </w:r>
    </w:p>
    <w:p w:rsidR="00725CCE" w:rsidRPr="005F1C61" w:rsidRDefault="00725CCE" w:rsidP="00725CCE">
      <w:pPr>
        <w:pStyle w:val="2"/>
        <w:suppressAutoHyphens/>
        <w:ind w:firstLine="709"/>
        <w:jc w:val="both"/>
        <w:rPr>
          <w:rFonts w:ascii="Times New Roman" w:hAnsi="Times New Roman"/>
          <w:i w:val="0"/>
          <w:sz w:val="24"/>
          <w:szCs w:val="24"/>
        </w:rPr>
      </w:pPr>
      <w:bookmarkStart w:id="109" w:name="_Toc442281670"/>
      <w:bookmarkStart w:id="110" w:name="_Toc529183410"/>
      <w:r w:rsidRPr="005F1C61">
        <w:rPr>
          <w:rFonts w:ascii="Times New Roman" w:hAnsi="Times New Roman"/>
          <w:i w:val="0"/>
          <w:sz w:val="24"/>
          <w:szCs w:val="24"/>
        </w:rPr>
        <w:lastRenderedPageBreak/>
        <w:t xml:space="preserve">Статья </w:t>
      </w:r>
      <w:r w:rsidR="00F41F6F" w:rsidRPr="005F1C61">
        <w:rPr>
          <w:rFonts w:ascii="Times New Roman" w:hAnsi="Times New Roman"/>
          <w:i w:val="0"/>
          <w:sz w:val="24"/>
          <w:szCs w:val="24"/>
        </w:rPr>
        <w:t>39</w:t>
      </w:r>
      <w:r w:rsidRPr="005F1C61">
        <w:rPr>
          <w:rFonts w:ascii="Times New Roman" w:hAnsi="Times New Roman"/>
          <w:i w:val="0"/>
          <w:sz w:val="24"/>
          <w:szCs w:val="24"/>
        </w:rPr>
        <w:t xml:space="preserve"> Зоны специального назначения</w:t>
      </w:r>
      <w:bookmarkEnd w:id="109"/>
      <w:bookmarkEnd w:id="110"/>
    </w:p>
    <w:p w:rsidR="00725CCE" w:rsidRPr="005F1C61" w:rsidRDefault="00725CCE" w:rsidP="00725CCE">
      <w:pPr>
        <w:suppressAutoHyphens/>
        <w:autoSpaceDE w:val="0"/>
        <w:autoSpaceDN w:val="0"/>
        <w:adjustRightInd w:val="0"/>
        <w:jc w:val="both"/>
        <w:outlineLvl w:val="3"/>
        <w:rPr>
          <w:sz w:val="24"/>
          <w:szCs w:val="24"/>
        </w:rPr>
      </w:pPr>
      <w:bookmarkStart w:id="111" w:name="_Toc442281671"/>
      <w:bookmarkStart w:id="112" w:name="_Toc529183411"/>
      <w:r w:rsidRPr="005F1C61">
        <w:rPr>
          <w:rStyle w:val="30"/>
          <w:rFonts w:ascii="Times New Roman" w:hAnsi="Times New Roman"/>
          <w:sz w:val="24"/>
          <w:szCs w:val="24"/>
        </w:rPr>
        <w:t xml:space="preserve">Статья </w:t>
      </w:r>
      <w:r w:rsidR="00F41F6F" w:rsidRPr="005F1C61">
        <w:rPr>
          <w:rStyle w:val="30"/>
          <w:rFonts w:ascii="Times New Roman" w:hAnsi="Times New Roman"/>
          <w:sz w:val="24"/>
          <w:szCs w:val="24"/>
        </w:rPr>
        <w:t>39</w:t>
      </w:r>
      <w:r w:rsidRPr="005F1C61">
        <w:rPr>
          <w:rStyle w:val="30"/>
          <w:rFonts w:ascii="Times New Roman" w:hAnsi="Times New Roman"/>
          <w:sz w:val="24"/>
          <w:szCs w:val="24"/>
        </w:rPr>
        <w:t xml:space="preserve">.1 Градостроительный регламент зоны кладбищ – СП.1 </w:t>
      </w:r>
      <w:r w:rsidRPr="005F1C61">
        <w:rPr>
          <w:sz w:val="24"/>
          <w:szCs w:val="24"/>
        </w:rPr>
        <w:t>с включением объектов инженерной инфраструктуры (виды разрешенного использования и предельные параметры)</w:t>
      </w:r>
      <w:bookmarkEnd w:id="111"/>
      <w:bookmarkEnd w:id="112"/>
    </w:p>
    <w:p w:rsidR="00725CCE" w:rsidRPr="005F1C61" w:rsidRDefault="00725CCE" w:rsidP="00725CCE">
      <w:pPr>
        <w:suppressAutoHyphens/>
        <w:autoSpaceDE w:val="0"/>
        <w:autoSpaceDN w:val="0"/>
        <w:adjustRightInd w:val="0"/>
        <w:jc w:val="both"/>
        <w:rPr>
          <w:sz w:val="24"/>
          <w:szCs w:val="24"/>
          <w:u w:val="single"/>
        </w:rPr>
      </w:pPr>
      <w:r w:rsidRPr="005F1C61">
        <w:rPr>
          <w:sz w:val="24"/>
          <w:szCs w:val="24"/>
          <w:u w:val="single"/>
        </w:rPr>
        <w:t>Цели выделения зоны:</w:t>
      </w:r>
    </w:p>
    <w:p w:rsidR="00725CCE" w:rsidRPr="005F1C61" w:rsidRDefault="00725CCE" w:rsidP="00725CCE">
      <w:pPr>
        <w:suppressAutoHyphens/>
        <w:autoSpaceDE w:val="0"/>
        <w:autoSpaceDN w:val="0"/>
        <w:adjustRightInd w:val="0"/>
        <w:jc w:val="both"/>
        <w:rPr>
          <w:sz w:val="24"/>
          <w:szCs w:val="24"/>
        </w:rPr>
      </w:pPr>
      <w:r w:rsidRPr="005F1C61">
        <w:rPr>
          <w:sz w:val="24"/>
          <w:szCs w:val="24"/>
        </w:rPr>
        <w:t>- обеспечение правовых условий размещения кладбищ без права расширения с возможностью захоронения в границах существующих территорий.</w:t>
      </w:r>
    </w:p>
    <w:p w:rsidR="00951315" w:rsidRPr="005F1C61" w:rsidRDefault="00951315" w:rsidP="00951315">
      <w:pPr>
        <w:suppressAutoHyphens/>
        <w:autoSpaceDE w:val="0"/>
        <w:autoSpaceDN w:val="0"/>
        <w:adjustRightInd w:val="0"/>
        <w:jc w:val="both"/>
        <w:rPr>
          <w:sz w:val="24"/>
          <w:szCs w:val="24"/>
        </w:rPr>
      </w:pPr>
      <w:r w:rsidRPr="005F1C61">
        <w:rPr>
          <w:sz w:val="24"/>
          <w:szCs w:val="24"/>
        </w:rPr>
        <w:t>Код (числовое обозначение) вида разрешенного использования земельного участка определяется в соответствии с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10.11.2020 №П/0412 «Об утверждении классификатора видов разрешенного использования земельных участков».</w:t>
      </w:r>
    </w:p>
    <w:p w:rsidR="00725CCE" w:rsidRPr="005F1C61" w:rsidRDefault="00725CCE" w:rsidP="00725CCE">
      <w:pPr>
        <w:suppressAutoHyphens/>
        <w:autoSpaceDE w:val="0"/>
        <w:autoSpaceDN w:val="0"/>
        <w:adjustRightInd w:val="0"/>
        <w:jc w:val="both"/>
        <w:rPr>
          <w:b/>
          <w:sz w:val="24"/>
          <w:szCs w:val="24"/>
          <w:lang w:eastAsia="ru-RU"/>
        </w:rPr>
      </w:pPr>
      <w:r w:rsidRPr="005F1C61">
        <w:rPr>
          <w:b/>
          <w:sz w:val="24"/>
          <w:szCs w:val="24"/>
          <w:lang w:eastAsia="ru-RU"/>
        </w:rPr>
        <w:t>Виды разрешенного использования земельных участков и объектов капитального строительства</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 xml:space="preserve">ЗУ </w:t>
      </w:r>
      <w:r w:rsidRPr="005F1C61">
        <w:rPr>
          <w:sz w:val="24"/>
          <w:szCs w:val="24"/>
          <w:lang w:val="en-US" w:eastAsia="ru-RU"/>
        </w:rPr>
        <w:t>min</w:t>
      </w:r>
      <w:r w:rsidRPr="005F1C61">
        <w:rPr>
          <w:sz w:val="24"/>
          <w:szCs w:val="24"/>
          <w:lang w:eastAsia="ru-RU"/>
        </w:rPr>
        <w:t xml:space="preserve"> - предельные </w:t>
      </w:r>
      <w:r w:rsidRPr="005F1C61">
        <w:rPr>
          <w:sz w:val="24"/>
          <w:szCs w:val="24"/>
          <w:u w:val="single"/>
          <w:lang w:eastAsia="ru-RU"/>
        </w:rPr>
        <w:t>минимальные</w:t>
      </w:r>
      <w:r w:rsidRPr="005F1C61">
        <w:rPr>
          <w:sz w:val="24"/>
          <w:szCs w:val="24"/>
          <w:lang w:eastAsia="ru-RU"/>
        </w:rPr>
        <w:t xml:space="preserve"> размеры земельных участков, в том числе их площадь;</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 xml:space="preserve">ЗУ max - предельные </w:t>
      </w:r>
      <w:r w:rsidRPr="005F1C61">
        <w:rPr>
          <w:sz w:val="24"/>
          <w:szCs w:val="24"/>
          <w:u w:val="single"/>
          <w:lang w:eastAsia="ru-RU"/>
        </w:rPr>
        <w:t>максимальные</w:t>
      </w:r>
      <w:r w:rsidRPr="005F1C61">
        <w:rPr>
          <w:sz w:val="24"/>
          <w:szCs w:val="24"/>
          <w:lang w:eastAsia="ru-RU"/>
        </w:rPr>
        <w:t xml:space="preserve"> размеры земельных участков, в том числе их площадь;</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Отступ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Эт. - предельное количество этажей или предельную высоту зданий, строений, сооружений;</w:t>
      </w:r>
    </w:p>
    <w:p w:rsidR="00725CCE" w:rsidRPr="005F1C61" w:rsidRDefault="00725CCE" w:rsidP="00725CCE">
      <w:pPr>
        <w:suppressAutoHyphens/>
        <w:autoSpaceDE w:val="0"/>
        <w:autoSpaceDN w:val="0"/>
        <w:adjustRightInd w:val="0"/>
        <w:spacing w:after="120"/>
        <w:jc w:val="both"/>
        <w:rPr>
          <w:sz w:val="24"/>
          <w:szCs w:val="24"/>
          <w:lang w:eastAsia="ru-RU"/>
        </w:rPr>
      </w:pPr>
      <w:r w:rsidRPr="005F1C61">
        <w:rPr>
          <w:sz w:val="24"/>
          <w:szCs w:val="24"/>
          <w:lang w:eastAsia="ru-RU"/>
        </w:rPr>
        <w:t>%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268"/>
        <w:gridCol w:w="850"/>
        <w:gridCol w:w="1134"/>
        <w:gridCol w:w="1134"/>
        <w:gridCol w:w="1134"/>
        <w:gridCol w:w="1134"/>
        <w:gridCol w:w="1134"/>
      </w:tblGrid>
      <w:tr w:rsidR="00725CCE" w:rsidRPr="005F1C61" w:rsidTr="00725CCE">
        <w:trPr>
          <w:cantSplit/>
          <w:trHeight w:val="1400"/>
          <w:jc w:val="center"/>
        </w:trPr>
        <w:tc>
          <w:tcPr>
            <w:tcW w:w="567" w:type="dxa"/>
            <w:vAlign w:val="center"/>
          </w:tcPr>
          <w:p w:rsidR="00725CCE" w:rsidRPr="005F1C61" w:rsidRDefault="00725CCE" w:rsidP="00725CCE">
            <w:pPr>
              <w:autoSpaceDE w:val="0"/>
              <w:autoSpaceDN w:val="0"/>
              <w:adjustRightInd w:val="0"/>
              <w:ind w:firstLine="0"/>
              <w:jc w:val="both"/>
              <w:rPr>
                <w:b/>
                <w:sz w:val="22"/>
                <w:lang w:eastAsia="ru-RU"/>
              </w:rPr>
            </w:pPr>
            <w:r w:rsidRPr="005F1C61">
              <w:rPr>
                <w:b/>
                <w:sz w:val="22"/>
                <w:lang w:eastAsia="ru-RU"/>
              </w:rPr>
              <w:t>№ п/п</w:t>
            </w:r>
          </w:p>
        </w:tc>
        <w:tc>
          <w:tcPr>
            <w:tcW w:w="2268"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Наименование ВРИ</w:t>
            </w:r>
          </w:p>
        </w:tc>
        <w:tc>
          <w:tcPr>
            <w:tcW w:w="850"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Код (числовое обозначение ВРИ)</w:t>
            </w:r>
          </w:p>
        </w:tc>
        <w:tc>
          <w:tcPr>
            <w:tcW w:w="1134"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 xml:space="preserve">ЗУ </w:t>
            </w:r>
            <w:r w:rsidRPr="005F1C61">
              <w:rPr>
                <w:b/>
                <w:sz w:val="22"/>
                <w:lang w:val="en-US" w:eastAsia="ru-RU"/>
              </w:rPr>
              <w:t>min</w:t>
            </w:r>
            <w:r w:rsidRPr="005F1C61">
              <w:rPr>
                <w:b/>
                <w:sz w:val="22"/>
                <w:lang w:eastAsia="ru-RU"/>
              </w:rPr>
              <w:t>,</w:t>
            </w:r>
          </w:p>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кв.м.</w:t>
            </w:r>
          </w:p>
        </w:tc>
        <w:tc>
          <w:tcPr>
            <w:tcW w:w="1134"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 xml:space="preserve">ЗУ </w:t>
            </w:r>
            <w:r w:rsidRPr="005F1C61">
              <w:rPr>
                <w:b/>
                <w:sz w:val="22"/>
                <w:lang w:val="en-US" w:eastAsia="ru-RU"/>
              </w:rPr>
              <w:t>max</w:t>
            </w:r>
            <w:r w:rsidRPr="005F1C61">
              <w:rPr>
                <w:b/>
                <w:sz w:val="22"/>
                <w:lang w:eastAsia="ru-RU"/>
              </w:rPr>
              <w:t>,</w:t>
            </w:r>
          </w:p>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кв.м.</w:t>
            </w:r>
          </w:p>
        </w:tc>
        <w:tc>
          <w:tcPr>
            <w:tcW w:w="1134"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Отступ, м</w:t>
            </w:r>
          </w:p>
        </w:tc>
        <w:tc>
          <w:tcPr>
            <w:tcW w:w="1134"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Эт.</w:t>
            </w:r>
          </w:p>
        </w:tc>
        <w:tc>
          <w:tcPr>
            <w:tcW w:w="1134"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w:t>
            </w:r>
          </w:p>
        </w:tc>
      </w:tr>
      <w:tr w:rsidR="00890945" w:rsidRPr="005F1C61" w:rsidTr="008D5474">
        <w:trPr>
          <w:jc w:val="center"/>
        </w:trPr>
        <w:tc>
          <w:tcPr>
            <w:tcW w:w="567" w:type="dxa"/>
            <w:noWrap/>
            <w:vAlign w:val="center"/>
          </w:tcPr>
          <w:p w:rsidR="00890945" w:rsidRPr="005F1C61" w:rsidRDefault="00890945" w:rsidP="00725CCE">
            <w:pPr>
              <w:autoSpaceDE w:val="0"/>
              <w:autoSpaceDN w:val="0"/>
              <w:adjustRightInd w:val="0"/>
              <w:ind w:firstLine="0"/>
              <w:jc w:val="center"/>
              <w:rPr>
                <w:b/>
                <w:sz w:val="22"/>
                <w:lang w:eastAsia="ru-RU"/>
              </w:rPr>
            </w:pPr>
          </w:p>
        </w:tc>
        <w:tc>
          <w:tcPr>
            <w:tcW w:w="2268" w:type="dxa"/>
            <w:noWrap/>
            <w:vAlign w:val="center"/>
          </w:tcPr>
          <w:p w:rsidR="00890945" w:rsidRPr="005F1C61" w:rsidRDefault="00890945" w:rsidP="00725CCE">
            <w:pPr>
              <w:autoSpaceDE w:val="0"/>
              <w:autoSpaceDN w:val="0"/>
              <w:adjustRightInd w:val="0"/>
              <w:ind w:firstLine="0"/>
              <w:jc w:val="both"/>
              <w:rPr>
                <w:b/>
                <w:sz w:val="22"/>
                <w:lang w:eastAsia="ru-RU"/>
              </w:rPr>
            </w:pPr>
            <w:r w:rsidRPr="005F1C61">
              <w:rPr>
                <w:b/>
                <w:sz w:val="22"/>
                <w:lang w:eastAsia="ru-RU"/>
              </w:rPr>
              <w:t>Основные виды разрешенного использования</w:t>
            </w:r>
          </w:p>
        </w:tc>
        <w:tc>
          <w:tcPr>
            <w:tcW w:w="6520" w:type="dxa"/>
            <w:gridSpan w:val="6"/>
            <w:noWrap/>
            <w:vAlign w:val="center"/>
          </w:tcPr>
          <w:p w:rsidR="00890945" w:rsidRPr="005F1C61" w:rsidRDefault="00890945" w:rsidP="00725CCE">
            <w:pPr>
              <w:autoSpaceDE w:val="0"/>
              <w:autoSpaceDN w:val="0"/>
              <w:adjustRightInd w:val="0"/>
              <w:ind w:firstLine="0"/>
              <w:jc w:val="center"/>
              <w:rPr>
                <w:b/>
                <w:sz w:val="22"/>
                <w:lang w:eastAsia="ru-RU"/>
              </w:rPr>
            </w:pP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Ритуальная деятельность</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12.1</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2</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400000</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2.</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Земельные участки (территории) общего пользования</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12.0</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890945" w:rsidRPr="005F1C61" w:rsidTr="008D5474">
        <w:trPr>
          <w:jc w:val="center"/>
        </w:trPr>
        <w:tc>
          <w:tcPr>
            <w:tcW w:w="567" w:type="dxa"/>
            <w:noWrap/>
            <w:vAlign w:val="center"/>
          </w:tcPr>
          <w:p w:rsidR="00890945" w:rsidRPr="005F1C61" w:rsidRDefault="00890945" w:rsidP="00725CCE">
            <w:pPr>
              <w:autoSpaceDE w:val="0"/>
              <w:autoSpaceDN w:val="0"/>
              <w:adjustRightInd w:val="0"/>
              <w:ind w:firstLine="0"/>
              <w:jc w:val="center"/>
              <w:rPr>
                <w:sz w:val="22"/>
                <w:lang w:eastAsia="ru-RU"/>
              </w:rPr>
            </w:pPr>
          </w:p>
        </w:tc>
        <w:tc>
          <w:tcPr>
            <w:tcW w:w="2268" w:type="dxa"/>
            <w:noWrap/>
            <w:vAlign w:val="center"/>
          </w:tcPr>
          <w:p w:rsidR="00890945" w:rsidRPr="005F1C61" w:rsidRDefault="00890945" w:rsidP="00725CCE">
            <w:pPr>
              <w:autoSpaceDE w:val="0"/>
              <w:autoSpaceDN w:val="0"/>
              <w:adjustRightInd w:val="0"/>
              <w:ind w:firstLine="0"/>
              <w:jc w:val="both"/>
              <w:rPr>
                <w:b/>
                <w:sz w:val="22"/>
                <w:lang w:eastAsia="ru-RU"/>
              </w:rPr>
            </w:pPr>
            <w:r w:rsidRPr="005F1C61">
              <w:rPr>
                <w:b/>
                <w:sz w:val="22"/>
                <w:lang w:eastAsia="ru-RU"/>
              </w:rPr>
              <w:t>Вспомогательные виды разрешенного использования</w:t>
            </w:r>
          </w:p>
        </w:tc>
        <w:tc>
          <w:tcPr>
            <w:tcW w:w="6520" w:type="dxa"/>
            <w:gridSpan w:val="6"/>
            <w:noWrap/>
            <w:vAlign w:val="center"/>
          </w:tcPr>
          <w:p w:rsidR="00890945" w:rsidRPr="005F1C61" w:rsidRDefault="00890945" w:rsidP="00725CCE">
            <w:pPr>
              <w:autoSpaceDE w:val="0"/>
              <w:autoSpaceDN w:val="0"/>
              <w:adjustRightInd w:val="0"/>
              <w:ind w:firstLine="0"/>
              <w:jc w:val="center"/>
              <w:rPr>
                <w:sz w:val="22"/>
                <w:lang w:eastAsia="ru-RU"/>
              </w:rPr>
            </w:pP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Коммунальное обслуживание</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3.1</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10</w:t>
            </w:r>
          </w:p>
        </w:tc>
      </w:tr>
      <w:tr w:rsidR="00890945" w:rsidRPr="005F1C61" w:rsidTr="008D5474">
        <w:trPr>
          <w:jc w:val="center"/>
        </w:trPr>
        <w:tc>
          <w:tcPr>
            <w:tcW w:w="567" w:type="dxa"/>
            <w:noWrap/>
            <w:vAlign w:val="center"/>
          </w:tcPr>
          <w:p w:rsidR="00890945" w:rsidRPr="005F1C61" w:rsidRDefault="00890945" w:rsidP="00725CCE">
            <w:pPr>
              <w:autoSpaceDE w:val="0"/>
              <w:autoSpaceDN w:val="0"/>
              <w:adjustRightInd w:val="0"/>
              <w:ind w:firstLine="0"/>
              <w:jc w:val="center"/>
              <w:rPr>
                <w:sz w:val="22"/>
                <w:lang w:eastAsia="ru-RU"/>
              </w:rPr>
            </w:pPr>
          </w:p>
        </w:tc>
        <w:tc>
          <w:tcPr>
            <w:tcW w:w="2268" w:type="dxa"/>
            <w:noWrap/>
            <w:vAlign w:val="center"/>
          </w:tcPr>
          <w:p w:rsidR="00890945" w:rsidRPr="005F1C61" w:rsidRDefault="00890945" w:rsidP="00725CCE">
            <w:pPr>
              <w:autoSpaceDE w:val="0"/>
              <w:autoSpaceDN w:val="0"/>
              <w:adjustRightInd w:val="0"/>
              <w:ind w:firstLine="0"/>
              <w:jc w:val="both"/>
              <w:rPr>
                <w:b/>
                <w:sz w:val="22"/>
                <w:lang w:eastAsia="ru-RU"/>
              </w:rPr>
            </w:pPr>
            <w:r w:rsidRPr="005F1C61">
              <w:rPr>
                <w:b/>
                <w:sz w:val="22"/>
                <w:lang w:eastAsia="ru-RU"/>
              </w:rPr>
              <w:t>Условно разрешенные виды использования</w:t>
            </w:r>
          </w:p>
        </w:tc>
        <w:tc>
          <w:tcPr>
            <w:tcW w:w="6520" w:type="dxa"/>
            <w:gridSpan w:val="6"/>
            <w:noWrap/>
            <w:vAlign w:val="center"/>
          </w:tcPr>
          <w:p w:rsidR="00890945" w:rsidRPr="005F1C61" w:rsidRDefault="00890945" w:rsidP="00725CCE">
            <w:pPr>
              <w:autoSpaceDE w:val="0"/>
              <w:autoSpaceDN w:val="0"/>
              <w:adjustRightInd w:val="0"/>
              <w:ind w:firstLine="0"/>
              <w:jc w:val="center"/>
              <w:rPr>
                <w:sz w:val="22"/>
                <w:lang w:eastAsia="ru-RU"/>
              </w:rPr>
            </w:pP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4.</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 xml:space="preserve">Религиозное </w:t>
            </w:r>
            <w:r w:rsidRPr="005F1C61">
              <w:rPr>
                <w:sz w:val="22"/>
                <w:lang w:eastAsia="ru-RU"/>
              </w:rPr>
              <w:lastRenderedPageBreak/>
              <w:t>использование</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lastRenderedPageBreak/>
              <w:t>3.7</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не </w:t>
            </w:r>
            <w:r w:rsidRPr="005F1C61">
              <w:rPr>
                <w:sz w:val="22"/>
                <w:lang w:eastAsia="ru-RU"/>
              </w:rPr>
              <w:lastRenderedPageBreak/>
              <w:t>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lastRenderedPageBreak/>
              <w:t xml:space="preserve">не </w:t>
            </w:r>
            <w:r w:rsidRPr="005F1C61">
              <w:rPr>
                <w:sz w:val="22"/>
                <w:lang w:eastAsia="ru-RU"/>
              </w:rPr>
              <w:lastRenderedPageBreak/>
              <w:t>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lastRenderedPageBreak/>
              <w:t xml:space="preserve">от </w:t>
            </w:r>
            <w:r w:rsidRPr="005F1C61">
              <w:rPr>
                <w:sz w:val="22"/>
                <w:lang w:eastAsia="ru-RU"/>
              </w:rPr>
              <w:lastRenderedPageBreak/>
              <w:t xml:space="preserve">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от границы участка - 3 м*</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lastRenderedPageBreak/>
              <w:t>2</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50</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lastRenderedPageBreak/>
              <w:t>5.</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Магазины</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4.4</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от границы участка - 3 м*</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50</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7.</w:t>
            </w:r>
          </w:p>
        </w:tc>
        <w:tc>
          <w:tcPr>
            <w:tcW w:w="2268" w:type="dxa"/>
            <w:noWrap/>
            <w:vAlign w:val="center"/>
          </w:tcPr>
          <w:p w:rsidR="00725CCE" w:rsidRPr="005F1C61" w:rsidRDefault="00F41F6F" w:rsidP="00725CCE">
            <w:pPr>
              <w:autoSpaceDE w:val="0"/>
              <w:autoSpaceDN w:val="0"/>
              <w:adjustRightInd w:val="0"/>
              <w:ind w:firstLine="0"/>
              <w:jc w:val="both"/>
              <w:rPr>
                <w:sz w:val="22"/>
                <w:lang w:eastAsia="ru-RU"/>
              </w:rPr>
            </w:pPr>
            <w:r w:rsidRPr="005F1C61">
              <w:rPr>
                <w:sz w:val="22"/>
                <w:lang w:eastAsia="ru-RU"/>
              </w:rPr>
              <w:t>Служебные гаражи</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4.9</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границы участка - </w:t>
            </w:r>
            <w:smartTag w:uri="urn:schemas-microsoft-com:office:smarttags" w:element="metricconverter">
              <w:smartTagPr>
                <w:attr w:name="ProductID" w:val="3 м"/>
              </w:smartTagPr>
              <w:r w:rsidRPr="005F1C61">
                <w:rPr>
                  <w:sz w:val="22"/>
                  <w:lang w:eastAsia="ru-RU"/>
                </w:rPr>
                <w:t>3 м</w:t>
              </w:r>
            </w:smartTag>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75</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8.</w:t>
            </w:r>
          </w:p>
        </w:tc>
        <w:tc>
          <w:tcPr>
            <w:tcW w:w="2268" w:type="dxa"/>
            <w:noWrap/>
            <w:vAlign w:val="center"/>
          </w:tcPr>
          <w:p w:rsidR="00725CCE" w:rsidRPr="005F1C61" w:rsidRDefault="00C3176E" w:rsidP="00725CCE">
            <w:pPr>
              <w:autoSpaceDE w:val="0"/>
              <w:autoSpaceDN w:val="0"/>
              <w:adjustRightInd w:val="0"/>
              <w:ind w:firstLine="0"/>
              <w:jc w:val="both"/>
              <w:rPr>
                <w:sz w:val="22"/>
                <w:lang w:eastAsia="ru-RU"/>
              </w:rPr>
            </w:pPr>
            <w:r w:rsidRPr="005F1C61">
              <w:rPr>
                <w:sz w:val="22"/>
                <w:lang w:eastAsia="ru-RU"/>
              </w:rPr>
              <w:t>Хранение автотранспорта</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2.7.1</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от границы участка - 3 м**</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75</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9.</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Обеспечение внутреннего правопорядка</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8.3</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r>
    </w:tbl>
    <w:p w:rsidR="00725CCE" w:rsidRPr="005F1C61" w:rsidRDefault="00725CCE" w:rsidP="00725CCE">
      <w:pPr>
        <w:suppressAutoHyphens/>
        <w:autoSpaceDE w:val="0"/>
        <w:autoSpaceDN w:val="0"/>
        <w:adjustRightInd w:val="0"/>
        <w:spacing w:before="240"/>
        <w:jc w:val="both"/>
        <w:rPr>
          <w:sz w:val="22"/>
          <w:lang w:eastAsia="ru-RU"/>
        </w:rPr>
      </w:pPr>
      <w:r w:rsidRPr="005F1C61">
        <w:rPr>
          <w:sz w:val="22"/>
          <w:lang w:eastAsia="ru-RU"/>
        </w:rPr>
        <w:t>* - в отдельных случаях допускается размещение объектов капитального строительства по красной линии улиц в условиях сложившейся застройки;</w:t>
      </w:r>
    </w:p>
    <w:p w:rsidR="00725CCE" w:rsidRPr="005F1C61" w:rsidRDefault="00725CCE" w:rsidP="00725CCE">
      <w:pPr>
        <w:suppressAutoHyphens/>
        <w:autoSpaceDE w:val="0"/>
        <w:autoSpaceDN w:val="0"/>
        <w:adjustRightInd w:val="0"/>
        <w:jc w:val="both"/>
        <w:rPr>
          <w:sz w:val="22"/>
          <w:lang w:eastAsia="ru-RU"/>
        </w:rPr>
      </w:pPr>
      <w:r w:rsidRPr="005F1C61">
        <w:rPr>
          <w:sz w:val="22"/>
          <w:lang w:eastAsia="ru-RU"/>
        </w:rPr>
        <w:t>** - по специальному согласованию с Комитетом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w:t>
      </w:r>
    </w:p>
    <w:p w:rsidR="00725CCE" w:rsidRPr="005F1C61" w:rsidRDefault="00725CCE" w:rsidP="00725CCE">
      <w:pPr>
        <w:suppressAutoHyphens/>
        <w:autoSpaceDE w:val="0"/>
        <w:autoSpaceDN w:val="0"/>
        <w:adjustRightInd w:val="0"/>
        <w:spacing w:before="120"/>
        <w:jc w:val="both"/>
        <w:rPr>
          <w:sz w:val="24"/>
          <w:szCs w:val="24"/>
          <w:lang w:eastAsia="ru-RU"/>
        </w:rPr>
      </w:pPr>
      <w:r w:rsidRPr="005F1C61">
        <w:rPr>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725CCE" w:rsidRPr="005F1C61" w:rsidRDefault="00725CCE" w:rsidP="00725CCE">
      <w:pPr>
        <w:suppressAutoHyphens/>
        <w:autoSpaceDE w:val="0"/>
        <w:autoSpaceDN w:val="0"/>
        <w:adjustRightInd w:val="0"/>
        <w:spacing w:before="120"/>
        <w:jc w:val="both"/>
        <w:outlineLvl w:val="3"/>
        <w:rPr>
          <w:sz w:val="24"/>
          <w:szCs w:val="24"/>
        </w:rPr>
      </w:pPr>
      <w:bookmarkStart w:id="113" w:name="_Toc517360304"/>
      <w:bookmarkStart w:id="114" w:name="_Toc529183412"/>
      <w:r w:rsidRPr="005F1C61">
        <w:rPr>
          <w:b/>
          <w:bCs/>
          <w:sz w:val="24"/>
          <w:szCs w:val="24"/>
        </w:rPr>
        <w:t xml:space="preserve">Статья </w:t>
      </w:r>
      <w:r w:rsidR="00F41F6F" w:rsidRPr="005F1C61">
        <w:rPr>
          <w:b/>
          <w:bCs/>
          <w:sz w:val="24"/>
          <w:szCs w:val="24"/>
        </w:rPr>
        <w:t>39</w:t>
      </w:r>
      <w:r w:rsidRPr="005F1C61">
        <w:rPr>
          <w:b/>
          <w:bCs/>
          <w:sz w:val="24"/>
          <w:szCs w:val="24"/>
        </w:rPr>
        <w:t>.2 Градостроительный регламент зоны озелененных территорий специального назначения – СП.3</w:t>
      </w:r>
      <w:r w:rsidRPr="005F1C61">
        <w:rPr>
          <w:sz w:val="24"/>
          <w:szCs w:val="24"/>
        </w:rPr>
        <w:t xml:space="preserve"> - сохранение и развитие зеленых насаждений на территории </w:t>
      </w:r>
      <w:r w:rsidRPr="005F1C61">
        <w:rPr>
          <w:sz w:val="24"/>
          <w:szCs w:val="24"/>
        </w:rPr>
        <w:lastRenderedPageBreak/>
        <w:t>санитарно-защитных зон, с включением объектов инженерной инфраструктуры (виды разрешенного использования и предельные параметры)</w:t>
      </w:r>
      <w:bookmarkEnd w:id="113"/>
      <w:bookmarkEnd w:id="114"/>
    </w:p>
    <w:p w:rsidR="00725CCE" w:rsidRPr="005F1C61" w:rsidRDefault="00725CCE" w:rsidP="00725CCE">
      <w:pPr>
        <w:suppressAutoHyphens/>
        <w:autoSpaceDE w:val="0"/>
        <w:autoSpaceDN w:val="0"/>
        <w:adjustRightInd w:val="0"/>
        <w:jc w:val="both"/>
        <w:rPr>
          <w:sz w:val="24"/>
          <w:szCs w:val="24"/>
          <w:u w:val="single"/>
        </w:rPr>
      </w:pPr>
      <w:r w:rsidRPr="005F1C61">
        <w:rPr>
          <w:sz w:val="24"/>
          <w:szCs w:val="24"/>
          <w:u w:val="single"/>
        </w:rPr>
        <w:t>Цели выделения зоны:</w:t>
      </w:r>
    </w:p>
    <w:p w:rsidR="00725CCE" w:rsidRPr="005F1C61" w:rsidRDefault="00725CCE" w:rsidP="00725CCE">
      <w:pPr>
        <w:suppressAutoHyphens/>
        <w:autoSpaceDE w:val="0"/>
        <w:autoSpaceDN w:val="0"/>
        <w:adjustRightInd w:val="0"/>
        <w:jc w:val="both"/>
        <w:rPr>
          <w:sz w:val="24"/>
          <w:szCs w:val="24"/>
        </w:rPr>
      </w:pPr>
      <w:r w:rsidRPr="005F1C61">
        <w:rPr>
          <w:sz w:val="24"/>
          <w:szCs w:val="24"/>
        </w:rPr>
        <w:t>- сохранение и развитие зеленых насаждений на территории санитарно-защитных зон.</w:t>
      </w:r>
    </w:p>
    <w:p w:rsidR="00951315" w:rsidRPr="005F1C61" w:rsidRDefault="00951315" w:rsidP="00951315">
      <w:pPr>
        <w:suppressAutoHyphens/>
        <w:autoSpaceDE w:val="0"/>
        <w:autoSpaceDN w:val="0"/>
        <w:adjustRightInd w:val="0"/>
        <w:jc w:val="both"/>
        <w:rPr>
          <w:sz w:val="24"/>
          <w:szCs w:val="24"/>
        </w:rPr>
      </w:pPr>
      <w:r w:rsidRPr="005F1C61">
        <w:rPr>
          <w:sz w:val="24"/>
          <w:szCs w:val="24"/>
        </w:rPr>
        <w:t>Код (числовое обозначение) вида разрешенного использования земельного участка определяется в соответствии с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10.11.2020 №П/0412 «Об утверждении классификатора видов разрешенного использования земельных участков».</w:t>
      </w:r>
    </w:p>
    <w:p w:rsidR="00725CCE" w:rsidRPr="005F1C61" w:rsidRDefault="00725CCE" w:rsidP="00725CCE">
      <w:pPr>
        <w:suppressAutoHyphens/>
        <w:autoSpaceDE w:val="0"/>
        <w:autoSpaceDN w:val="0"/>
        <w:adjustRightInd w:val="0"/>
        <w:jc w:val="both"/>
        <w:rPr>
          <w:b/>
          <w:sz w:val="24"/>
          <w:szCs w:val="24"/>
          <w:lang w:eastAsia="ru-RU"/>
        </w:rPr>
      </w:pPr>
      <w:r w:rsidRPr="005F1C61">
        <w:rPr>
          <w:b/>
          <w:sz w:val="24"/>
          <w:szCs w:val="24"/>
          <w:lang w:eastAsia="ru-RU"/>
        </w:rPr>
        <w:t>Виды разрешенного использования земельных участков и объектов капитального строительства</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 xml:space="preserve">ЗУ </w:t>
      </w:r>
      <w:r w:rsidRPr="005F1C61">
        <w:rPr>
          <w:sz w:val="24"/>
          <w:szCs w:val="24"/>
          <w:lang w:val="en-US" w:eastAsia="ru-RU"/>
        </w:rPr>
        <w:t>min</w:t>
      </w:r>
      <w:r w:rsidRPr="005F1C61">
        <w:rPr>
          <w:sz w:val="24"/>
          <w:szCs w:val="24"/>
          <w:lang w:eastAsia="ru-RU"/>
        </w:rPr>
        <w:t xml:space="preserve"> - предельные </w:t>
      </w:r>
      <w:r w:rsidRPr="005F1C61">
        <w:rPr>
          <w:sz w:val="24"/>
          <w:szCs w:val="24"/>
          <w:u w:val="single"/>
          <w:lang w:eastAsia="ru-RU"/>
        </w:rPr>
        <w:t>минимальные</w:t>
      </w:r>
      <w:r w:rsidRPr="005F1C61">
        <w:rPr>
          <w:sz w:val="24"/>
          <w:szCs w:val="24"/>
          <w:lang w:eastAsia="ru-RU"/>
        </w:rPr>
        <w:t xml:space="preserve"> размеры земельных участков, в том числе их площадь;</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 xml:space="preserve">ЗУ max - предельные </w:t>
      </w:r>
      <w:r w:rsidRPr="005F1C61">
        <w:rPr>
          <w:sz w:val="24"/>
          <w:szCs w:val="24"/>
          <w:u w:val="single"/>
          <w:lang w:eastAsia="ru-RU"/>
        </w:rPr>
        <w:t>максимальные</w:t>
      </w:r>
      <w:r w:rsidRPr="005F1C61">
        <w:rPr>
          <w:sz w:val="24"/>
          <w:szCs w:val="24"/>
          <w:lang w:eastAsia="ru-RU"/>
        </w:rPr>
        <w:t xml:space="preserve"> размеры земельных участков, в том числе их площадь;</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Отступ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25CCE" w:rsidRPr="005F1C61" w:rsidRDefault="00725CCE" w:rsidP="00725CCE">
      <w:pPr>
        <w:suppressAutoHyphens/>
        <w:autoSpaceDE w:val="0"/>
        <w:autoSpaceDN w:val="0"/>
        <w:adjustRightInd w:val="0"/>
        <w:jc w:val="both"/>
        <w:rPr>
          <w:sz w:val="24"/>
          <w:szCs w:val="24"/>
          <w:lang w:eastAsia="ru-RU"/>
        </w:rPr>
      </w:pPr>
      <w:r w:rsidRPr="005F1C61">
        <w:rPr>
          <w:sz w:val="24"/>
          <w:szCs w:val="24"/>
          <w:lang w:eastAsia="ru-RU"/>
        </w:rPr>
        <w:t>Эт. - предельное количество этажей или предельную высоту зданий, строений, сооружений;</w:t>
      </w:r>
    </w:p>
    <w:p w:rsidR="00725CCE" w:rsidRPr="005F1C61" w:rsidRDefault="00725CCE" w:rsidP="00725CCE">
      <w:pPr>
        <w:suppressAutoHyphens/>
        <w:autoSpaceDE w:val="0"/>
        <w:autoSpaceDN w:val="0"/>
        <w:adjustRightInd w:val="0"/>
        <w:spacing w:after="120"/>
        <w:jc w:val="both"/>
        <w:rPr>
          <w:sz w:val="24"/>
          <w:szCs w:val="24"/>
          <w:lang w:eastAsia="ru-RU"/>
        </w:rPr>
      </w:pPr>
      <w:r w:rsidRPr="005F1C61">
        <w:rPr>
          <w:sz w:val="24"/>
          <w:szCs w:val="24"/>
          <w:lang w:eastAsia="ru-RU"/>
        </w:rPr>
        <w:t>%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268"/>
        <w:gridCol w:w="850"/>
        <w:gridCol w:w="1134"/>
        <w:gridCol w:w="1134"/>
        <w:gridCol w:w="1134"/>
        <w:gridCol w:w="1134"/>
        <w:gridCol w:w="1134"/>
      </w:tblGrid>
      <w:tr w:rsidR="00725CCE" w:rsidRPr="005F1C61" w:rsidTr="00725CCE">
        <w:trPr>
          <w:cantSplit/>
          <w:trHeight w:val="1400"/>
          <w:jc w:val="center"/>
        </w:trPr>
        <w:tc>
          <w:tcPr>
            <w:tcW w:w="567" w:type="dxa"/>
            <w:vAlign w:val="center"/>
          </w:tcPr>
          <w:p w:rsidR="00725CCE" w:rsidRPr="005F1C61" w:rsidRDefault="00725CCE" w:rsidP="00725CCE">
            <w:pPr>
              <w:autoSpaceDE w:val="0"/>
              <w:autoSpaceDN w:val="0"/>
              <w:adjustRightInd w:val="0"/>
              <w:ind w:firstLine="0"/>
              <w:jc w:val="both"/>
              <w:rPr>
                <w:b/>
                <w:sz w:val="22"/>
                <w:lang w:eastAsia="ru-RU"/>
              </w:rPr>
            </w:pPr>
            <w:r w:rsidRPr="005F1C61">
              <w:rPr>
                <w:b/>
                <w:sz w:val="22"/>
                <w:lang w:eastAsia="ru-RU"/>
              </w:rPr>
              <w:t>№ п/п</w:t>
            </w:r>
          </w:p>
        </w:tc>
        <w:tc>
          <w:tcPr>
            <w:tcW w:w="2268"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Наименование ВРИ</w:t>
            </w:r>
          </w:p>
        </w:tc>
        <w:tc>
          <w:tcPr>
            <w:tcW w:w="850"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Код (числовое обозначение ВРИ)</w:t>
            </w:r>
          </w:p>
        </w:tc>
        <w:tc>
          <w:tcPr>
            <w:tcW w:w="1134"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 xml:space="preserve">ЗУ </w:t>
            </w:r>
            <w:r w:rsidRPr="005F1C61">
              <w:rPr>
                <w:b/>
                <w:sz w:val="22"/>
                <w:lang w:val="en-US" w:eastAsia="ru-RU"/>
              </w:rPr>
              <w:t>min</w:t>
            </w:r>
            <w:r w:rsidRPr="005F1C61">
              <w:rPr>
                <w:b/>
                <w:sz w:val="22"/>
                <w:lang w:eastAsia="ru-RU"/>
              </w:rPr>
              <w:t>,</w:t>
            </w:r>
          </w:p>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кв.м.</w:t>
            </w:r>
          </w:p>
        </w:tc>
        <w:tc>
          <w:tcPr>
            <w:tcW w:w="1134"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 xml:space="preserve">ЗУ </w:t>
            </w:r>
            <w:r w:rsidRPr="005F1C61">
              <w:rPr>
                <w:b/>
                <w:sz w:val="22"/>
                <w:lang w:val="en-US" w:eastAsia="ru-RU"/>
              </w:rPr>
              <w:t>max</w:t>
            </w:r>
            <w:r w:rsidRPr="005F1C61">
              <w:rPr>
                <w:b/>
                <w:sz w:val="22"/>
                <w:lang w:eastAsia="ru-RU"/>
              </w:rPr>
              <w:t>,</w:t>
            </w:r>
          </w:p>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кв.м.</w:t>
            </w:r>
          </w:p>
        </w:tc>
        <w:tc>
          <w:tcPr>
            <w:tcW w:w="1134"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Отступ, м</w:t>
            </w:r>
          </w:p>
        </w:tc>
        <w:tc>
          <w:tcPr>
            <w:tcW w:w="1134"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Эт.</w:t>
            </w:r>
          </w:p>
        </w:tc>
        <w:tc>
          <w:tcPr>
            <w:tcW w:w="1134" w:type="dxa"/>
            <w:vAlign w:val="center"/>
          </w:tcPr>
          <w:p w:rsidR="00725CCE" w:rsidRPr="005F1C61" w:rsidRDefault="00725CCE" w:rsidP="00725CCE">
            <w:pPr>
              <w:autoSpaceDE w:val="0"/>
              <w:autoSpaceDN w:val="0"/>
              <w:adjustRightInd w:val="0"/>
              <w:ind w:firstLine="0"/>
              <w:jc w:val="center"/>
              <w:rPr>
                <w:b/>
                <w:sz w:val="22"/>
                <w:lang w:eastAsia="ru-RU"/>
              </w:rPr>
            </w:pPr>
            <w:r w:rsidRPr="005F1C61">
              <w:rPr>
                <w:b/>
                <w:sz w:val="22"/>
                <w:lang w:eastAsia="ru-RU"/>
              </w:rPr>
              <w:t>%</w:t>
            </w:r>
          </w:p>
        </w:tc>
      </w:tr>
      <w:tr w:rsidR="00890945" w:rsidRPr="005F1C61" w:rsidTr="008D5474">
        <w:trPr>
          <w:jc w:val="center"/>
        </w:trPr>
        <w:tc>
          <w:tcPr>
            <w:tcW w:w="567" w:type="dxa"/>
            <w:noWrap/>
            <w:vAlign w:val="center"/>
          </w:tcPr>
          <w:p w:rsidR="00890945" w:rsidRPr="005F1C61" w:rsidRDefault="00890945" w:rsidP="00725CCE">
            <w:pPr>
              <w:autoSpaceDE w:val="0"/>
              <w:autoSpaceDN w:val="0"/>
              <w:adjustRightInd w:val="0"/>
              <w:ind w:firstLine="0"/>
              <w:jc w:val="center"/>
              <w:rPr>
                <w:b/>
                <w:sz w:val="22"/>
                <w:lang w:eastAsia="ru-RU"/>
              </w:rPr>
            </w:pPr>
          </w:p>
        </w:tc>
        <w:tc>
          <w:tcPr>
            <w:tcW w:w="2268" w:type="dxa"/>
            <w:noWrap/>
            <w:vAlign w:val="center"/>
          </w:tcPr>
          <w:p w:rsidR="00890945" w:rsidRPr="005F1C61" w:rsidRDefault="00890945" w:rsidP="00725CCE">
            <w:pPr>
              <w:autoSpaceDE w:val="0"/>
              <w:autoSpaceDN w:val="0"/>
              <w:adjustRightInd w:val="0"/>
              <w:ind w:firstLine="0"/>
              <w:jc w:val="both"/>
              <w:rPr>
                <w:b/>
                <w:sz w:val="22"/>
                <w:lang w:eastAsia="ru-RU"/>
              </w:rPr>
            </w:pPr>
            <w:r w:rsidRPr="005F1C61">
              <w:rPr>
                <w:b/>
                <w:sz w:val="22"/>
                <w:lang w:eastAsia="ru-RU"/>
              </w:rPr>
              <w:t>Основные виды разрешенного использования</w:t>
            </w:r>
          </w:p>
        </w:tc>
        <w:tc>
          <w:tcPr>
            <w:tcW w:w="6520" w:type="dxa"/>
            <w:gridSpan w:val="6"/>
            <w:noWrap/>
            <w:vAlign w:val="center"/>
          </w:tcPr>
          <w:p w:rsidR="00890945" w:rsidRPr="005F1C61" w:rsidRDefault="00890945" w:rsidP="00725CCE">
            <w:pPr>
              <w:autoSpaceDE w:val="0"/>
              <w:autoSpaceDN w:val="0"/>
              <w:adjustRightInd w:val="0"/>
              <w:ind w:firstLine="0"/>
              <w:jc w:val="center"/>
              <w:rPr>
                <w:b/>
                <w:sz w:val="22"/>
                <w:lang w:eastAsia="ru-RU"/>
              </w:rPr>
            </w:pP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Земельные участки (территории) общего пользования</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12.0</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890945" w:rsidRPr="005F1C61" w:rsidTr="008D5474">
        <w:trPr>
          <w:jc w:val="center"/>
        </w:trPr>
        <w:tc>
          <w:tcPr>
            <w:tcW w:w="567" w:type="dxa"/>
            <w:noWrap/>
            <w:vAlign w:val="center"/>
          </w:tcPr>
          <w:p w:rsidR="00890945" w:rsidRPr="005F1C61" w:rsidRDefault="00890945" w:rsidP="00725CCE">
            <w:pPr>
              <w:autoSpaceDE w:val="0"/>
              <w:autoSpaceDN w:val="0"/>
              <w:adjustRightInd w:val="0"/>
              <w:ind w:firstLine="0"/>
              <w:jc w:val="center"/>
              <w:rPr>
                <w:sz w:val="22"/>
                <w:lang w:eastAsia="ru-RU"/>
              </w:rPr>
            </w:pPr>
          </w:p>
        </w:tc>
        <w:tc>
          <w:tcPr>
            <w:tcW w:w="2268" w:type="dxa"/>
            <w:noWrap/>
            <w:vAlign w:val="center"/>
          </w:tcPr>
          <w:p w:rsidR="00890945" w:rsidRPr="005F1C61" w:rsidRDefault="00890945" w:rsidP="00725CCE">
            <w:pPr>
              <w:autoSpaceDE w:val="0"/>
              <w:autoSpaceDN w:val="0"/>
              <w:adjustRightInd w:val="0"/>
              <w:ind w:firstLine="0"/>
              <w:jc w:val="both"/>
              <w:rPr>
                <w:b/>
                <w:sz w:val="22"/>
                <w:lang w:eastAsia="ru-RU"/>
              </w:rPr>
            </w:pPr>
            <w:r w:rsidRPr="005F1C61">
              <w:rPr>
                <w:b/>
                <w:sz w:val="22"/>
                <w:lang w:eastAsia="ru-RU"/>
              </w:rPr>
              <w:t>Вспомогательные виды разрешенного использования</w:t>
            </w:r>
          </w:p>
        </w:tc>
        <w:tc>
          <w:tcPr>
            <w:tcW w:w="6520" w:type="dxa"/>
            <w:gridSpan w:val="6"/>
            <w:noWrap/>
            <w:vAlign w:val="center"/>
          </w:tcPr>
          <w:p w:rsidR="00890945" w:rsidRPr="005F1C61" w:rsidRDefault="00890945" w:rsidP="00725CCE">
            <w:pPr>
              <w:autoSpaceDE w:val="0"/>
              <w:autoSpaceDN w:val="0"/>
              <w:adjustRightInd w:val="0"/>
              <w:ind w:firstLine="0"/>
              <w:jc w:val="center"/>
              <w:rPr>
                <w:sz w:val="22"/>
                <w:lang w:eastAsia="ru-RU"/>
              </w:rPr>
            </w:pP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2.</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Коммунальное обслуживание</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3.1</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10</w:t>
            </w:r>
          </w:p>
        </w:tc>
      </w:tr>
      <w:tr w:rsidR="00890945" w:rsidRPr="005F1C61" w:rsidTr="008D5474">
        <w:trPr>
          <w:jc w:val="center"/>
        </w:trPr>
        <w:tc>
          <w:tcPr>
            <w:tcW w:w="567" w:type="dxa"/>
            <w:noWrap/>
            <w:vAlign w:val="center"/>
          </w:tcPr>
          <w:p w:rsidR="00890945" w:rsidRPr="005F1C61" w:rsidRDefault="00890945" w:rsidP="00725CCE">
            <w:pPr>
              <w:autoSpaceDE w:val="0"/>
              <w:autoSpaceDN w:val="0"/>
              <w:adjustRightInd w:val="0"/>
              <w:ind w:firstLine="0"/>
              <w:jc w:val="center"/>
              <w:rPr>
                <w:sz w:val="22"/>
                <w:lang w:eastAsia="ru-RU"/>
              </w:rPr>
            </w:pPr>
          </w:p>
        </w:tc>
        <w:tc>
          <w:tcPr>
            <w:tcW w:w="2268" w:type="dxa"/>
            <w:noWrap/>
            <w:vAlign w:val="center"/>
          </w:tcPr>
          <w:p w:rsidR="00890945" w:rsidRPr="005F1C61" w:rsidRDefault="00890945" w:rsidP="00725CCE">
            <w:pPr>
              <w:autoSpaceDE w:val="0"/>
              <w:autoSpaceDN w:val="0"/>
              <w:adjustRightInd w:val="0"/>
              <w:ind w:firstLine="0"/>
              <w:jc w:val="both"/>
              <w:rPr>
                <w:b/>
                <w:sz w:val="22"/>
                <w:lang w:eastAsia="ru-RU"/>
              </w:rPr>
            </w:pPr>
            <w:r w:rsidRPr="005F1C61">
              <w:rPr>
                <w:b/>
                <w:sz w:val="22"/>
                <w:lang w:eastAsia="ru-RU"/>
              </w:rPr>
              <w:t>Условно разрешенные виды использования</w:t>
            </w:r>
          </w:p>
        </w:tc>
        <w:tc>
          <w:tcPr>
            <w:tcW w:w="6520" w:type="dxa"/>
            <w:gridSpan w:val="6"/>
            <w:noWrap/>
            <w:vAlign w:val="center"/>
          </w:tcPr>
          <w:p w:rsidR="00890945" w:rsidRPr="005F1C61" w:rsidRDefault="00890945" w:rsidP="00725CCE">
            <w:pPr>
              <w:autoSpaceDE w:val="0"/>
              <w:autoSpaceDN w:val="0"/>
              <w:adjustRightInd w:val="0"/>
              <w:ind w:firstLine="0"/>
              <w:jc w:val="center"/>
              <w:rPr>
                <w:sz w:val="22"/>
                <w:lang w:eastAsia="ru-RU"/>
              </w:rPr>
            </w:pP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3.</w:t>
            </w:r>
          </w:p>
        </w:tc>
        <w:tc>
          <w:tcPr>
            <w:tcW w:w="2268" w:type="dxa"/>
            <w:noWrap/>
            <w:vAlign w:val="center"/>
          </w:tcPr>
          <w:p w:rsidR="00725CCE" w:rsidRPr="005F1C61" w:rsidRDefault="00F41F6F" w:rsidP="00725CCE">
            <w:pPr>
              <w:autoSpaceDE w:val="0"/>
              <w:autoSpaceDN w:val="0"/>
              <w:adjustRightInd w:val="0"/>
              <w:ind w:firstLine="0"/>
              <w:jc w:val="both"/>
              <w:rPr>
                <w:sz w:val="22"/>
                <w:lang w:eastAsia="ru-RU"/>
              </w:rPr>
            </w:pPr>
            <w:r w:rsidRPr="005F1C61">
              <w:rPr>
                <w:sz w:val="22"/>
                <w:lang w:eastAsia="ru-RU"/>
              </w:rPr>
              <w:t>Служебные гаражи</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4.9</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границы участка - </w:t>
            </w:r>
            <w:smartTag w:uri="urn:schemas-microsoft-com:office:smarttags" w:element="metricconverter">
              <w:smartTagPr>
                <w:attr w:name="ProductID" w:val="3 м"/>
              </w:smartTagPr>
              <w:r w:rsidRPr="005F1C61">
                <w:rPr>
                  <w:sz w:val="22"/>
                  <w:lang w:eastAsia="ru-RU"/>
                </w:rPr>
                <w:t>3 м</w:t>
              </w:r>
            </w:smartTag>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75</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lastRenderedPageBreak/>
              <w:t>4.</w:t>
            </w:r>
          </w:p>
        </w:tc>
        <w:tc>
          <w:tcPr>
            <w:tcW w:w="2268" w:type="dxa"/>
            <w:noWrap/>
            <w:vAlign w:val="center"/>
          </w:tcPr>
          <w:p w:rsidR="00725CCE" w:rsidRPr="005F1C61" w:rsidRDefault="00F41F6F" w:rsidP="00725CCE">
            <w:pPr>
              <w:autoSpaceDE w:val="0"/>
              <w:autoSpaceDN w:val="0"/>
              <w:adjustRightInd w:val="0"/>
              <w:ind w:firstLine="0"/>
              <w:jc w:val="both"/>
              <w:rPr>
                <w:sz w:val="22"/>
                <w:lang w:eastAsia="ru-RU"/>
              </w:rPr>
            </w:pPr>
            <w:r w:rsidRPr="005F1C61">
              <w:rPr>
                <w:sz w:val="22"/>
                <w:lang w:eastAsia="ru-RU"/>
              </w:rPr>
              <w:t>Хранение автотранспорта</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2.7.1</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 xml:space="preserve">от красной линии – </w:t>
            </w:r>
            <w:smartTag w:uri="urn:schemas-microsoft-com:office:smarttags" w:element="metricconverter">
              <w:smartTagPr>
                <w:attr w:name="ProductID" w:val="5 м"/>
              </w:smartTagPr>
              <w:r w:rsidRPr="005F1C61">
                <w:rPr>
                  <w:sz w:val="22"/>
                  <w:lang w:eastAsia="ru-RU"/>
                </w:rPr>
                <w:t>5 м</w:t>
              </w:r>
            </w:smartTag>
            <w:r w:rsidRPr="005F1C61">
              <w:rPr>
                <w:sz w:val="22"/>
                <w:lang w:eastAsia="ru-RU"/>
              </w:rPr>
              <w:t>;</w:t>
            </w:r>
          </w:p>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от границы участка - 3 м**</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75</w:t>
            </w:r>
          </w:p>
        </w:tc>
      </w:tr>
      <w:tr w:rsidR="00725CCE" w:rsidRPr="005F1C61" w:rsidTr="00725CCE">
        <w:trPr>
          <w:jc w:val="center"/>
        </w:trPr>
        <w:tc>
          <w:tcPr>
            <w:tcW w:w="567"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5.</w:t>
            </w:r>
          </w:p>
        </w:tc>
        <w:tc>
          <w:tcPr>
            <w:tcW w:w="2268" w:type="dxa"/>
            <w:noWrap/>
            <w:vAlign w:val="center"/>
          </w:tcPr>
          <w:p w:rsidR="00725CCE" w:rsidRPr="005F1C61" w:rsidRDefault="00725CCE" w:rsidP="00725CCE">
            <w:pPr>
              <w:autoSpaceDE w:val="0"/>
              <w:autoSpaceDN w:val="0"/>
              <w:adjustRightInd w:val="0"/>
              <w:ind w:firstLine="0"/>
              <w:jc w:val="both"/>
              <w:rPr>
                <w:sz w:val="22"/>
                <w:lang w:eastAsia="ru-RU"/>
              </w:rPr>
            </w:pPr>
            <w:r w:rsidRPr="005F1C61">
              <w:rPr>
                <w:sz w:val="22"/>
                <w:lang w:eastAsia="ru-RU"/>
              </w:rPr>
              <w:t>Обеспечение внутреннего правопорядка</w:t>
            </w:r>
          </w:p>
        </w:tc>
        <w:tc>
          <w:tcPr>
            <w:tcW w:w="850"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8.3</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noWrap/>
            <w:vAlign w:val="center"/>
          </w:tcPr>
          <w:p w:rsidR="00725CCE" w:rsidRPr="005F1C61" w:rsidRDefault="00725CCE" w:rsidP="00725CCE">
            <w:pPr>
              <w:autoSpaceDE w:val="0"/>
              <w:autoSpaceDN w:val="0"/>
              <w:adjustRightInd w:val="0"/>
              <w:ind w:firstLine="0"/>
              <w:jc w:val="center"/>
              <w:rPr>
                <w:sz w:val="22"/>
                <w:lang w:eastAsia="ru-RU"/>
              </w:rPr>
            </w:pPr>
            <w:r w:rsidRPr="005F1C61">
              <w:rPr>
                <w:sz w:val="22"/>
                <w:lang w:eastAsia="ru-RU"/>
              </w:rPr>
              <w:t>не подлежит ограничению</w:t>
            </w:r>
          </w:p>
        </w:tc>
      </w:tr>
    </w:tbl>
    <w:p w:rsidR="00725CCE" w:rsidRPr="005F1C61" w:rsidRDefault="00725CCE" w:rsidP="00951315">
      <w:pPr>
        <w:suppressAutoHyphens/>
        <w:autoSpaceDE w:val="0"/>
        <w:autoSpaceDN w:val="0"/>
        <w:adjustRightInd w:val="0"/>
        <w:spacing w:before="240"/>
        <w:jc w:val="both"/>
        <w:rPr>
          <w:sz w:val="22"/>
          <w:lang w:eastAsia="ru-RU"/>
        </w:rPr>
      </w:pPr>
      <w:r w:rsidRPr="005F1C61">
        <w:rPr>
          <w:sz w:val="22"/>
          <w:lang w:eastAsia="ru-RU"/>
        </w:rPr>
        <w:t>** - по специальному согласованию с Комитетом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w:t>
      </w:r>
    </w:p>
    <w:p w:rsidR="00725CCE" w:rsidRPr="005F1C61" w:rsidRDefault="00725CCE" w:rsidP="00725CCE">
      <w:pPr>
        <w:suppressAutoHyphens/>
        <w:autoSpaceDE w:val="0"/>
        <w:autoSpaceDN w:val="0"/>
        <w:adjustRightInd w:val="0"/>
        <w:jc w:val="both"/>
        <w:rPr>
          <w:sz w:val="24"/>
          <w:szCs w:val="24"/>
        </w:rPr>
      </w:pPr>
      <w:r w:rsidRPr="005F1C61">
        <w:rPr>
          <w:sz w:val="24"/>
          <w:szCs w:val="24"/>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3 части II настоящих Правил. При этом более строгие требования, относящиеся к одному и тому же параметру, поглощают более мягкие.</w:t>
      </w:r>
    </w:p>
    <w:p w:rsidR="00725CCE" w:rsidRPr="005F1C61" w:rsidRDefault="00725CCE" w:rsidP="00725CCE">
      <w:pPr>
        <w:suppressAutoHyphens/>
        <w:autoSpaceDE w:val="0"/>
        <w:autoSpaceDN w:val="0"/>
        <w:adjustRightInd w:val="0"/>
        <w:spacing w:before="120"/>
        <w:jc w:val="both"/>
        <w:outlineLvl w:val="3"/>
        <w:rPr>
          <w:sz w:val="24"/>
          <w:szCs w:val="24"/>
        </w:rPr>
      </w:pPr>
      <w:bookmarkStart w:id="115" w:name="_Toc529183414"/>
      <w:r w:rsidRPr="005F1C61">
        <w:rPr>
          <w:b/>
          <w:bCs/>
          <w:sz w:val="24"/>
          <w:szCs w:val="24"/>
        </w:rPr>
        <w:t xml:space="preserve">Статья </w:t>
      </w:r>
      <w:r w:rsidR="00F41F6F" w:rsidRPr="005F1C61">
        <w:rPr>
          <w:b/>
          <w:bCs/>
          <w:sz w:val="24"/>
          <w:szCs w:val="24"/>
        </w:rPr>
        <w:t>40</w:t>
      </w:r>
      <w:r w:rsidR="00890945" w:rsidRPr="005F1C61">
        <w:rPr>
          <w:b/>
          <w:bCs/>
          <w:sz w:val="24"/>
          <w:szCs w:val="24"/>
        </w:rPr>
        <w:t xml:space="preserve">. </w:t>
      </w:r>
      <w:r w:rsidR="00F41F6F" w:rsidRPr="005F1C61">
        <w:rPr>
          <w:b/>
          <w:bCs/>
          <w:sz w:val="24"/>
          <w:szCs w:val="24"/>
        </w:rPr>
        <w:t>Градостроительный регламент производственных зон, зон инженерной и транспортной инфраструктуры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земли безопасности и землях иного специального назначения) – ЗПР.</w:t>
      </w:r>
      <w:bookmarkEnd w:id="115"/>
    </w:p>
    <w:p w:rsidR="00725CCE" w:rsidRPr="005F1C61" w:rsidRDefault="00725CCE" w:rsidP="00725CCE">
      <w:pPr>
        <w:suppressAutoHyphens/>
        <w:autoSpaceDE w:val="0"/>
        <w:autoSpaceDN w:val="0"/>
        <w:adjustRightInd w:val="0"/>
        <w:jc w:val="both"/>
        <w:rPr>
          <w:sz w:val="24"/>
          <w:szCs w:val="24"/>
        </w:rPr>
      </w:pPr>
      <w:r w:rsidRPr="005F1C61">
        <w:rPr>
          <w:sz w:val="24"/>
          <w:szCs w:val="24"/>
        </w:rPr>
        <w:t xml:space="preserve">Для земель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 при застройке применяется градостроительный регламент зоны производственной зоны – П.1, установленный статьей </w:t>
      </w:r>
      <w:r w:rsidR="00F41F6F" w:rsidRPr="005F1C61">
        <w:rPr>
          <w:sz w:val="24"/>
          <w:szCs w:val="24"/>
        </w:rPr>
        <w:t>36.1</w:t>
      </w:r>
      <w:r w:rsidRPr="005F1C61">
        <w:rPr>
          <w:sz w:val="24"/>
          <w:szCs w:val="24"/>
        </w:rPr>
        <w:t xml:space="preserve"> настоящих Правил</w:t>
      </w:r>
      <w:r w:rsidR="00F41F6F" w:rsidRPr="005F1C61">
        <w:rPr>
          <w:sz w:val="24"/>
          <w:szCs w:val="24"/>
        </w:rPr>
        <w:t>, регламент коммунально-складской зоны – П.2, установленный статьей 36.2 настоящих Правил,</w:t>
      </w:r>
      <w:r w:rsidR="0073274F" w:rsidRPr="005F1C61">
        <w:rPr>
          <w:sz w:val="24"/>
          <w:szCs w:val="24"/>
        </w:rPr>
        <w:t xml:space="preserve"> </w:t>
      </w:r>
      <w:r w:rsidR="00F41F6F" w:rsidRPr="005F1C61">
        <w:rPr>
          <w:sz w:val="24"/>
          <w:szCs w:val="24"/>
        </w:rPr>
        <w:t xml:space="preserve">регламент зоны транспортной инфраструктуры – Т, , установленный статьей 36.3 настоящих Правил, регламент зоны инженерной инфраструктуры – И, установленный статьей 36.4 настоящих Правил, </w:t>
      </w:r>
      <w:r w:rsidRPr="005F1C61">
        <w:rPr>
          <w:sz w:val="24"/>
          <w:szCs w:val="24"/>
        </w:rPr>
        <w:t xml:space="preserve">и регламент зоны кладбищ – СП.1, установленный статьей </w:t>
      </w:r>
      <w:r w:rsidR="00F41F6F" w:rsidRPr="005F1C61">
        <w:rPr>
          <w:sz w:val="24"/>
          <w:szCs w:val="24"/>
        </w:rPr>
        <w:t>39.1</w:t>
      </w:r>
      <w:r w:rsidRPr="005F1C61">
        <w:rPr>
          <w:sz w:val="24"/>
          <w:szCs w:val="24"/>
        </w:rPr>
        <w:t xml:space="preserve"> настоящих Правил.</w:t>
      </w:r>
    </w:p>
    <w:p w:rsidR="00E54E25" w:rsidRPr="005F1C61" w:rsidRDefault="00E54E25" w:rsidP="00725CCE">
      <w:pPr>
        <w:suppressAutoHyphens/>
        <w:autoSpaceDE w:val="0"/>
        <w:autoSpaceDN w:val="0"/>
        <w:adjustRightInd w:val="0"/>
        <w:jc w:val="both"/>
        <w:rPr>
          <w:sz w:val="24"/>
          <w:szCs w:val="24"/>
        </w:rPr>
      </w:pPr>
      <w:r w:rsidRPr="005F1C61">
        <w:rPr>
          <w:sz w:val="24"/>
          <w:szCs w:val="24"/>
        </w:rPr>
        <w:t>Для земель Министерства обороны Российской Федерации, при застройке применяются любые виды разрешенного использования земельных у</w:t>
      </w:r>
      <w:r w:rsidR="00951315" w:rsidRPr="005F1C61">
        <w:rPr>
          <w:sz w:val="24"/>
          <w:szCs w:val="24"/>
        </w:rPr>
        <w:t>частков, установленные приказом Федеральной службы государственной регистрации кадастра и картографии от 10.11.2020 №П/0412 «Об утверждении классификатора видов разрешенного использования земельных участков».</w:t>
      </w:r>
    </w:p>
    <w:p w:rsidR="00725CCE" w:rsidRPr="005F1C61" w:rsidRDefault="00725CCE" w:rsidP="00725CCE">
      <w:pPr>
        <w:suppressAutoHyphens/>
        <w:autoSpaceDE w:val="0"/>
        <w:autoSpaceDN w:val="0"/>
        <w:adjustRightInd w:val="0"/>
        <w:jc w:val="both"/>
        <w:rPr>
          <w:sz w:val="24"/>
          <w:szCs w:val="24"/>
        </w:rPr>
      </w:pPr>
      <w:r w:rsidRPr="005F1C61">
        <w:rPr>
          <w:sz w:val="24"/>
          <w:szCs w:val="24"/>
        </w:rPr>
        <w:t>Максимальный класс опасности (по санитарной классификации) объектов капитального строительства, размещаемых на земельных участках, - I.</w:t>
      </w:r>
    </w:p>
    <w:p w:rsidR="00FB5FC3" w:rsidRPr="005F1C61" w:rsidRDefault="00FB5FC3" w:rsidP="00FB5FC3">
      <w:pPr>
        <w:suppressAutoHyphens/>
        <w:autoSpaceDE w:val="0"/>
        <w:autoSpaceDN w:val="0"/>
        <w:adjustRightInd w:val="0"/>
        <w:spacing w:before="240"/>
        <w:jc w:val="both"/>
        <w:outlineLvl w:val="3"/>
        <w:rPr>
          <w:sz w:val="24"/>
          <w:szCs w:val="28"/>
        </w:rPr>
      </w:pPr>
      <w:bookmarkStart w:id="116" w:name="_Toc16179719"/>
      <w:r w:rsidRPr="005F1C61">
        <w:rPr>
          <w:b/>
          <w:bCs/>
          <w:sz w:val="24"/>
          <w:szCs w:val="28"/>
        </w:rPr>
        <w:t>Статья 41 Градостроительный регламент производственной зоны сельскохозяйственных предприятий (на землях сельскохозяйственного назначения) - СХ.3</w:t>
      </w:r>
      <w:r w:rsidRPr="005F1C61">
        <w:rPr>
          <w:sz w:val="24"/>
          <w:szCs w:val="28"/>
        </w:rPr>
        <w:t xml:space="preserve"> (виды разрешенного использования и предельные параметры)</w:t>
      </w:r>
      <w:bookmarkEnd w:id="116"/>
    </w:p>
    <w:p w:rsidR="00FB5FC3" w:rsidRPr="005F1C61" w:rsidRDefault="00FB5FC3" w:rsidP="00FB5FC3">
      <w:pPr>
        <w:suppressAutoHyphens/>
        <w:autoSpaceDE w:val="0"/>
        <w:autoSpaceDN w:val="0"/>
        <w:adjustRightInd w:val="0"/>
        <w:jc w:val="both"/>
        <w:rPr>
          <w:sz w:val="24"/>
          <w:szCs w:val="24"/>
          <w:u w:val="single"/>
        </w:rPr>
      </w:pPr>
      <w:r w:rsidRPr="005F1C61">
        <w:rPr>
          <w:sz w:val="24"/>
          <w:szCs w:val="24"/>
          <w:u w:val="single"/>
        </w:rPr>
        <w:lastRenderedPageBreak/>
        <w:t>Цель выделения зоны:</w:t>
      </w:r>
    </w:p>
    <w:p w:rsidR="00FB5FC3" w:rsidRPr="005F1C61" w:rsidRDefault="00FB5FC3" w:rsidP="00FB5FC3">
      <w:pPr>
        <w:suppressAutoHyphens/>
        <w:autoSpaceDE w:val="0"/>
        <w:autoSpaceDN w:val="0"/>
        <w:adjustRightInd w:val="0"/>
        <w:jc w:val="both"/>
        <w:rPr>
          <w:sz w:val="24"/>
          <w:szCs w:val="24"/>
        </w:rPr>
      </w:pPr>
      <w:r w:rsidRPr="005F1C61">
        <w:rPr>
          <w:sz w:val="24"/>
          <w:szCs w:val="24"/>
        </w:rPr>
        <w:t>- размещение сельскохозяйственных предприятий, зданий и сооружений на землях сельскохозяйственного назначения.</w:t>
      </w:r>
    </w:p>
    <w:p w:rsidR="00951315" w:rsidRPr="005F1C61" w:rsidRDefault="00951315" w:rsidP="00951315">
      <w:pPr>
        <w:suppressAutoHyphens/>
        <w:autoSpaceDE w:val="0"/>
        <w:autoSpaceDN w:val="0"/>
        <w:adjustRightInd w:val="0"/>
        <w:jc w:val="both"/>
        <w:rPr>
          <w:sz w:val="24"/>
          <w:szCs w:val="24"/>
        </w:rPr>
      </w:pPr>
      <w:r w:rsidRPr="005F1C61">
        <w:rPr>
          <w:sz w:val="24"/>
          <w:szCs w:val="24"/>
        </w:rPr>
        <w:t>Код (числовое обозначение) вида разрешенного использования земельного участка определяется в соответствии с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10.11.2020 №П/0412 «Об утверждении классификатора видов разрешенного использования земельных участков».</w:t>
      </w:r>
    </w:p>
    <w:p w:rsidR="00FB5FC3" w:rsidRPr="005F1C61" w:rsidRDefault="00FB5FC3" w:rsidP="00FB5FC3">
      <w:pPr>
        <w:suppressAutoHyphens/>
        <w:autoSpaceDE w:val="0"/>
        <w:autoSpaceDN w:val="0"/>
        <w:adjustRightInd w:val="0"/>
        <w:jc w:val="both"/>
        <w:rPr>
          <w:b/>
          <w:sz w:val="24"/>
          <w:szCs w:val="28"/>
          <w:lang w:eastAsia="ru-RU"/>
        </w:rPr>
      </w:pPr>
      <w:r w:rsidRPr="005F1C61">
        <w:rPr>
          <w:b/>
          <w:sz w:val="24"/>
          <w:szCs w:val="28"/>
          <w:lang w:eastAsia="ru-RU"/>
        </w:rPr>
        <w:t>Виды разрешенного использования земельных участков и объектов капитального строительства.</w:t>
      </w:r>
    </w:p>
    <w:p w:rsidR="00FB5FC3" w:rsidRPr="005F1C61" w:rsidRDefault="00FB5FC3" w:rsidP="00FB5FC3">
      <w:pPr>
        <w:suppressAutoHyphens/>
        <w:autoSpaceDE w:val="0"/>
        <w:autoSpaceDN w:val="0"/>
        <w:adjustRightInd w:val="0"/>
        <w:jc w:val="both"/>
        <w:rPr>
          <w:sz w:val="24"/>
          <w:szCs w:val="28"/>
          <w:lang w:eastAsia="ru-RU"/>
        </w:rPr>
      </w:pPr>
      <w:r w:rsidRPr="005F1C61">
        <w:rPr>
          <w:sz w:val="24"/>
          <w:szCs w:val="28"/>
          <w:lang w:eastAsia="ru-RU"/>
        </w:rPr>
        <w:t xml:space="preserve">ЗУ </w:t>
      </w:r>
      <w:r w:rsidRPr="005F1C61">
        <w:rPr>
          <w:sz w:val="24"/>
          <w:szCs w:val="28"/>
          <w:lang w:val="en-US" w:eastAsia="ru-RU"/>
        </w:rPr>
        <w:t>min</w:t>
      </w:r>
      <w:r w:rsidRPr="005F1C61">
        <w:rPr>
          <w:sz w:val="24"/>
          <w:szCs w:val="28"/>
          <w:lang w:eastAsia="ru-RU"/>
        </w:rPr>
        <w:t xml:space="preserve"> - предельные </w:t>
      </w:r>
      <w:r w:rsidRPr="005F1C61">
        <w:rPr>
          <w:sz w:val="24"/>
          <w:szCs w:val="28"/>
          <w:u w:val="single"/>
          <w:lang w:eastAsia="ru-RU"/>
        </w:rPr>
        <w:t>минимальные</w:t>
      </w:r>
      <w:r w:rsidRPr="005F1C61">
        <w:rPr>
          <w:sz w:val="24"/>
          <w:szCs w:val="28"/>
          <w:lang w:eastAsia="ru-RU"/>
        </w:rPr>
        <w:t xml:space="preserve"> размеры земельных участков, в том числе их площадь;</w:t>
      </w:r>
    </w:p>
    <w:p w:rsidR="00FB5FC3" w:rsidRPr="005F1C61" w:rsidRDefault="00FB5FC3" w:rsidP="00FB5FC3">
      <w:pPr>
        <w:suppressAutoHyphens/>
        <w:autoSpaceDE w:val="0"/>
        <w:autoSpaceDN w:val="0"/>
        <w:adjustRightInd w:val="0"/>
        <w:jc w:val="both"/>
        <w:rPr>
          <w:sz w:val="24"/>
          <w:szCs w:val="28"/>
          <w:lang w:eastAsia="ru-RU"/>
        </w:rPr>
      </w:pPr>
      <w:r w:rsidRPr="005F1C61">
        <w:rPr>
          <w:sz w:val="24"/>
          <w:szCs w:val="28"/>
          <w:lang w:eastAsia="ru-RU"/>
        </w:rPr>
        <w:t xml:space="preserve">ЗУ max - предельные </w:t>
      </w:r>
      <w:r w:rsidRPr="005F1C61">
        <w:rPr>
          <w:sz w:val="24"/>
          <w:szCs w:val="28"/>
          <w:u w:val="single"/>
          <w:lang w:eastAsia="ru-RU"/>
        </w:rPr>
        <w:t>максимальные</w:t>
      </w:r>
      <w:r w:rsidRPr="005F1C61">
        <w:rPr>
          <w:sz w:val="24"/>
          <w:szCs w:val="28"/>
          <w:lang w:eastAsia="ru-RU"/>
        </w:rPr>
        <w:t xml:space="preserve"> размеры земельных участков, в том числе их площадь;</w:t>
      </w:r>
    </w:p>
    <w:p w:rsidR="00FB5FC3" w:rsidRPr="005F1C61" w:rsidRDefault="00FB5FC3" w:rsidP="00FB5FC3">
      <w:pPr>
        <w:suppressAutoHyphens/>
        <w:autoSpaceDE w:val="0"/>
        <w:autoSpaceDN w:val="0"/>
        <w:adjustRightInd w:val="0"/>
        <w:jc w:val="both"/>
        <w:rPr>
          <w:sz w:val="24"/>
          <w:szCs w:val="28"/>
          <w:lang w:eastAsia="ru-RU"/>
        </w:rPr>
      </w:pPr>
      <w:r w:rsidRPr="005F1C61">
        <w:rPr>
          <w:sz w:val="24"/>
          <w:szCs w:val="28"/>
          <w:lang w:eastAsia="ru-RU"/>
        </w:rPr>
        <w:t>Отступ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B5FC3" w:rsidRPr="005F1C61" w:rsidRDefault="00FB5FC3" w:rsidP="00FB5FC3">
      <w:pPr>
        <w:suppressAutoHyphens/>
        <w:autoSpaceDE w:val="0"/>
        <w:autoSpaceDN w:val="0"/>
        <w:adjustRightInd w:val="0"/>
        <w:jc w:val="both"/>
        <w:rPr>
          <w:sz w:val="24"/>
          <w:szCs w:val="28"/>
          <w:lang w:eastAsia="ru-RU"/>
        </w:rPr>
      </w:pPr>
      <w:r w:rsidRPr="005F1C61">
        <w:rPr>
          <w:sz w:val="24"/>
          <w:szCs w:val="28"/>
          <w:lang w:eastAsia="ru-RU"/>
        </w:rPr>
        <w:t>Эт. - предельное количество этажей или предельную высоту зданий, строений, сооружений;</w:t>
      </w:r>
    </w:p>
    <w:p w:rsidR="00FB5FC3" w:rsidRPr="005F1C61" w:rsidRDefault="00FB5FC3" w:rsidP="00FB5FC3">
      <w:pPr>
        <w:suppressAutoHyphens/>
        <w:autoSpaceDE w:val="0"/>
        <w:autoSpaceDN w:val="0"/>
        <w:adjustRightInd w:val="0"/>
        <w:spacing w:after="120"/>
        <w:jc w:val="both"/>
        <w:rPr>
          <w:sz w:val="24"/>
          <w:szCs w:val="28"/>
          <w:lang w:eastAsia="ru-RU"/>
        </w:rPr>
      </w:pPr>
      <w:r w:rsidRPr="005F1C61">
        <w:rPr>
          <w:sz w:val="24"/>
          <w:szCs w:val="28"/>
          <w:lang w:eastAsia="ru-RU"/>
        </w:rPr>
        <w:t>%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850"/>
        <w:gridCol w:w="1134"/>
        <w:gridCol w:w="1134"/>
        <w:gridCol w:w="1134"/>
        <w:gridCol w:w="1134"/>
        <w:gridCol w:w="1134"/>
      </w:tblGrid>
      <w:tr w:rsidR="00FB5FC3" w:rsidRPr="005F1C61" w:rsidTr="001133E4">
        <w:trPr>
          <w:cantSplit/>
          <w:trHeight w:val="1400"/>
          <w:jc w:val="center"/>
        </w:trPr>
        <w:tc>
          <w:tcPr>
            <w:tcW w:w="567" w:type="dxa"/>
            <w:shd w:val="clear" w:color="auto" w:fill="auto"/>
            <w:vAlign w:val="center"/>
          </w:tcPr>
          <w:p w:rsidR="00FB5FC3" w:rsidRPr="005F1C61" w:rsidRDefault="00FB5FC3" w:rsidP="001133E4">
            <w:pPr>
              <w:autoSpaceDE w:val="0"/>
              <w:autoSpaceDN w:val="0"/>
              <w:adjustRightInd w:val="0"/>
              <w:ind w:firstLine="0"/>
              <w:jc w:val="both"/>
              <w:rPr>
                <w:b/>
                <w:sz w:val="22"/>
                <w:lang w:eastAsia="ru-RU"/>
              </w:rPr>
            </w:pPr>
            <w:r w:rsidRPr="005F1C61">
              <w:rPr>
                <w:b/>
                <w:sz w:val="22"/>
                <w:lang w:eastAsia="ru-RU"/>
              </w:rPr>
              <w:t>№ п/п</w:t>
            </w:r>
          </w:p>
        </w:tc>
        <w:tc>
          <w:tcPr>
            <w:tcW w:w="2268" w:type="dxa"/>
            <w:shd w:val="clear" w:color="auto" w:fill="auto"/>
            <w:vAlign w:val="center"/>
          </w:tcPr>
          <w:p w:rsidR="00FB5FC3" w:rsidRPr="005F1C61" w:rsidRDefault="00FB5FC3" w:rsidP="001133E4">
            <w:pPr>
              <w:autoSpaceDE w:val="0"/>
              <w:autoSpaceDN w:val="0"/>
              <w:adjustRightInd w:val="0"/>
              <w:ind w:firstLine="0"/>
              <w:jc w:val="center"/>
              <w:rPr>
                <w:b/>
                <w:sz w:val="22"/>
                <w:lang w:eastAsia="ru-RU"/>
              </w:rPr>
            </w:pPr>
            <w:r w:rsidRPr="005F1C61">
              <w:rPr>
                <w:b/>
                <w:sz w:val="22"/>
                <w:lang w:eastAsia="ru-RU"/>
              </w:rPr>
              <w:t>Наименование ВРИ</w:t>
            </w:r>
          </w:p>
        </w:tc>
        <w:tc>
          <w:tcPr>
            <w:tcW w:w="850" w:type="dxa"/>
            <w:shd w:val="clear" w:color="auto" w:fill="auto"/>
            <w:vAlign w:val="center"/>
          </w:tcPr>
          <w:p w:rsidR="00FB5FC3" w:rsidRPr="005F1C61" w:rsidRDefault="00FB5FC3" w:rsidP="001133E4">
            <w:pPr>
              <w:autoSpaceDE w:val="0"/>
              <w:autoSpaceDN w:val="0"/>
              <w:adjustRightInd w:val="0"/>
              <w:ind w:firstLine="0"/>
              <w:jc w:val="center"/>
              <w:rPr>
                <w:b/>
                <w:sz w:val="22"/>
                <w:lang w:eastAsia="ru-RU"/>
              </w:rPr>
            </w:pPr>
            <w:r w:rsidRPr="005F1C61">
              <w:rPr>
                <w:b/>
                <w:sz w:val="22"/>
                <w:lang w:eastAsia="ru-RU"/>
              </w:rPr>
              <w:t>Код (числовое обозначение ВРИ)</w:t>
            </w:r>
          </w:p>
        </w:tc>
        <w:tc>
          <w:tcPr>
            <w:tcW w:w="1134" w:type="dxa"/>
            <w:shd w:val="clear" w:color="auto" w:fill="auto"/>
            <w:vAlign w:val="center"/>
          </w:tcPr>
          <w:p w:rsidR="00FB5FC3" w:rsidRPr="005F1C61" w:rsidRDefault="00FB5FC3" w:rsidP="001133E4">
            <w:pPr>
              <w:autoSpaceDE w:val="0"/>
              <w:autoSpaceDN w:val="0"/>
              <w:adjustRightInd w:val="0"/>
              <w:ind w:firstLine="0"/>
              <w:jc w:val="center"/>
              <w:rPr>
                <w:b/>
                <w:sz w:val="22"/>
                <w:lang w:eastAsia="ru-RU"/>
              </w:rPr>
            </w:pPr>
            <w:r w:rsidRPr="005F1C61">
              <w:rPr>
                <w:b/>
                <w:sz w:val="22"/>
                <w:lang w:eastAsia="ru-RU"/>
              </w:rPr>
              <w:t xml:space="preserve">ЗУ </w:t>
            </w:r>
            <w:r w:rsidRPr="005F1C61">
              <w:rPr>
                <w:b/>
                <w:sz w:val="22"/>
                <w:lang w:val="en-US" w:eastAsia="ru-RU"/>
              </w:rPr>
              <w:t>min</w:t>
            </w:r>
            <w:r w:rsidRPr="005F1C61">
              <w:rPr>
                <w:b/>
                <w:sz w:val="22"/>
                <w:lang w:eastAsia="ru-RU"/>
              </w:rPr>
              <w:t>,</w:t>
            </w:r>
          </w:p>
          <w:p w:rsidR="00FB5FC3" w:rsidRPr="005F1C61" w:rsidRDefault="00FB5FC3" w:rsidP="001133E4">
            <w:pPr>
              <w:autoSpaceDE w:val="0"/>
              <w:autoSpaceDN w:val="0"/>
              <w:adjustRightInd w:val="0"/>
              <w:ind w:firstLine="0"/>
              <w:jc w:val="center"/>
              <w:rPr>
                <w:b/>
                <w:sz w:val="22"/>
                <w:lang w:eastAsia="ru-RU"/>
              </w:rPr>
            </w:pPr>
            <w:r w:rsidRPr="005F1C61">
              <w:rPr>
                <w:b/>
                <w:sz w:val="22"/>
                <w:lang w:eastAsia="ru-RU"/>
              </w:rPr>
              <w:t>кв.м.</w:t>
            </w:r>
          </w:p>
        </w:tc>
        <w:tc>
          <w:tcPr>
            <w:tcW w:w="1134" w:type="dxa"/>
            <w:shd w:val="clear" w:color="auto" w:fill="auto"/>
            <w:vAlign w:val="center"/>
          </w:tcPr>
          <w:p w:rsidR="00FB5FC3" w:rsidRPr="005F1C61" w:rsidRDefault="00FB5FC3" w:rsidP="001133E4">
            <w:pPr>
              <w:autoSpaceDE w:val="0"/>
              <w:autoSpaceDN w:val="0"/>
              <w:adjustRightInd w:val="0"/>
              <w:ind w:firstLine="0"/>
              <w:jc w:val="center"/>
              <w:rPr>
                <w:b/>
                <w:sz w:val="22"/>
                <w:lang w:eastAsia="ru-RU"/>
              </w:rPr>
            </w:pPr>
            <w:r w:rsidRPr="005F1C61">
              <w:rPr>
                <w:b/>
                <w:sz w:val="22"/>
                <w:lang w:eastAsia="ru-RU"/>
              </w:rPr>
              <w:t xml:space="preserve">ЗУ </w:t>
            </w:r>
            <w:r w:rsidRPr="005F1C61">
              <w:rPr>
                <w:b/>
                <w:sz w:val="22"/>
                <w:lang w:val="en-US" w:eastAsia="ru-RU"/>
              </w:rPr>
              <w:t>max</w:t>
            </w:r>
            <w:r w:rsidRPr="005F1C61">
              <w:rPr>
                <w:b/>
                <w:sz w:val="22"/>
                <w:lang w:eastAsia="ru-RU"/>
              </w:rPr>
              <w:t>,</w:t>
            </w:r>
          </w:p>
          <w:p w:rsidR="00FB5FC3" w:rsidRPr="005F1C61" w:rsidRDefault="00FB5FC3" w:rsidP="001133E4">
            <w:pPr>
              <w:autoSpaceDE w:val="0"/>
              <w:autoSpaceDN w:val="0"/>
              <w:adjustRightInd w:val="0"/>
              <w:ind w:firstLine="0"/>
              <w:jc w:val="center"/>
              <w:rPr>
                <w:b/>
                <w:sz w:val="22"/>
                <w:lang w:eastAsia="ru-RU"/>
              </w:rPr>
            </w:pPr>
            <w:r w:rsidRPr="005F1C61">
              <w:rPr>
                <w:b/>
                <w:sz w:val="22"/>
                <w:lang w:eastAsia="ru-RU"/>
              </w:rPr>
              <w:t>кв.м.</w:t>
            </w:r>
          </w:p>
        </w:tc>
        <w:tc>
          <w:tcPr>
            <w:tcW w:w="1134" w:type="dxa"/>
            <w:shd w:val="clear" w:color="auto" w:fill="auto"/>
            <w:vAlign w:val="center"/>
          </w:tcPr>
          <w:p w:rsidR="00FB5FC3" w:rsidRPr="005F1C61" w:rsidRDefault="00FB5FC3" w:rsidP="001133E4">
            <w:pPr>
              <w:autoSpaceDE w:val="0"/>
              <w:autoSpaceDN w:val="0"/>
              <w:adjustRightInd w:val="0"/>
              <w:ind w:firstLine="0"/>
              <w:jc w:val="center"/>
              <w:rPr>
                <w:b/>
                <w:sz w:val="22"/>
                <w:lang w:eastAsia="ru-RU"/>
              </w:rPr>
            </w:pPr>
            <w:r w:rsidRPr="005F1C61">
              <w:rPr>
                <w:b/>
                <w:sz w:val="22"/>
                <w:lang w:eastAsia="ru-RU"/>
              </w:rPr>
              <w:t>Отступ, м</w:t>
            </w:r>
          </w:p>
        </w:tc>
        <w:tc>
          <w:tcPr>
            <w:tcW w:w="1134" w:type="dxa"/>
            <w:shd w:val="clear" w:color="auto" w:fill="auto"/>
            <w:vAlign w:val="center"/>
          </w:tcPr>
          <w:p w:rsidR="00FB5FC3" w:rsidRPr="005F1C61" w:rsidRDefault="00FB5FC3" w:rsidP="001133E4">
            <w:pPr>
              <w:autoSpaceDE w:val="0"/>
              <w:autoSpaceDN w:val="0"/>
              <w:adjustRightInd w:val="0"/>
              <w:ind w:firstLine="0"/>
              <w:jc w:val="center"/>
              <w:rPr>
                <w:b/>
                <w:sz w:val="22"/>
                <w:lang w:eastAsia="ru-RU"/>
              </w:rPr>
            </w:pPr>
            <w:r w:rsidRPr="005F1C61">
              <w:rPr>
                <w:b/>
                <w:sz w:val="22"/>
                <w:lang w:eastAsia="ru-RU"/>
              </w:rPr>
              <w:t>Эт.</w:t>
            </w:r>
          </w:p>
        </w:tc>
        <w:tc>
          <w:tcPr>
            <w:tcW w:w="1134" w:type="dxa"/>
            <w:shd w:val="clear" w:color="auto" w:fill="auto"/>
            <w:vAlign w:val="center"/>
          </w:tcPr>
          <w:p w:rsidR="00FB5FC3" w:rsidRPr="005F1C61" w:rsidRDefault="00FB5FC3" w:rsidP="001133E4">
            <w:pPr>
              <w:autoSpaceDE w:val="0"/>
              <w:autoSpaceDN w:val="0"/>
              <w:adjustRightInd w:val="0"/>
              <w:ind w:firstLine="0"/>
              <w:jc w:val="center"/>
              <w:rPr>
                <w:b/>
                <w:sz w:val="22"/>
                <w:lang w:eastAsia="ru-RU"/>
              </w:rPr>
            </w:pPr>
            <w:r w:rsidRPr="005F1C61">
              <w:rPr>
                <w:b/>
                <w:sz w:val="22"/>
                <w:lang w:eastAsia="ru-RU"/>
              </w:rPr>
              <w:t>%</w:t>
            </w:r>
          </w:p>
        </w:tc>
      </w:tr>
      <w:tr w:rsidR="00890945" w:rsidRPr="005F1C61" w:rsidTr="008D5474">
        <w:trPr>
          <w:jc w:val="center"/>
        </w:trPr>
        <w:tc>
          <w:tcPr>
            <w:tcW w:w="567" w:type="dxa"/>
            <w:shd w:val="clear" w:color="auto" w:fill="auto"/>
            <w:noWrap/>
            <w:vAlign w:val="center"/>
          </w:tcPr>
          <w:p w:rsidR="00890945" w:rsidRPr="005F1C61" w:rsidRDefault="00890945" w:rsidP="001133E4">
            <w:pPr>
              <w:autoSpaceDE w:val="0"/>
              <w:autoSpaceDN w:val="0"/>
              <w:adjustRightInd w:val="0"/>
              <w:ind w:firstLine="0"/>
              <w:jc w:val="center"/>
              <w:rPr>
                <w:b/>
                <w:sz w:val="22"/>
                <w:lang w:eastAsia="ru-RU"/>
              </w:rPr>
            </w:pPr>
          </w:p>
        </w:tc>
        <w:tc>
          <w:tcPr>
            <w:tcW w:w="2268" w:type="dxa"/>
            <w:shd w:val="clear" w:color="auto" w:fill="auto"/>
            <w:noWrap/>
            <w:vAlign w:val="center"/>
          </w:tcPr>
          <w:p w:rsidR="00890945" w:rsidRPr="005F1C61" w:rsidRDefault="00890945" w:rsidP="001133E4">
            <w:pPr>
              <w:autoSpaceDE w:val="0"/>
              <w:autoSpaceDN w:val="0"/>
              <w:adjustRightInd w:val="0"/>
              <w:ind w:firstLine="0"/>
              <w:jc w:val="both"/>
              <w:rPr>
                <w:b/>
                <w:sz w:val="22"/>
                <w:lang w:eastAsia="ru-RU"/>
              </w:rPr>
            </w:pPr>
            <w:r w:rsidRPr="005F1C61">
              <w:rPr>
                <w:b/>
                <w:sz w:val="22"/>
                <w:lang w:eastAsia="ru-RU"/>
              </w:rPr>
              <w:t>Основные виды разрешенного использования</w:t>
            </w:r>
          </w:p>
        </w:tc>
        <w:tc>
          <w:tcPr>
            <w:tcW w:w="6520" w:type="dxa"/>
            <w:gridSpan w:val="6"/>
            <w:shd w:val="clear" w:color="auto" w:fill="auto"/>
            <w:noWrap/>
            <w:vAlign w:val="center"/>
          </w:tcPr>
          <w:p w:rsidR="00890945" w:rsidRPr="005F1C61" w:rsidRDefault="00890945" w:rsidP="001133E4">
            <w:pPr>
              <w:autoSpaceDE w:val="0"/>
              <w:autoSpaceDN w:val="0"/>
              <w:adjustRightInd w:val="0"/>
              <w:ind w:firstLine="0"/>
              <w:jc w:val="center"/>
              <w:rPr>
                <w:b/>
                <w:sz w:val="22"/>
                <w:lang w:eastAsia="ru-RU"/>
              </w:rPr>
            </w:pPr>
          </w:p>
        </w:tc>
      </w:tr>
      <w:tr w:rsidR="00FB5FC3" w:rsidRPr="005F1C61" w:rsidTr="001133E4">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both"/>
              <w:rPr>
                <w:sz w:val="22"/>
                <w:lang w:eastAsia="ru-RU"/>
              </w:rPr>
            </w:pPr>
            <w:r w:rsidRPr="005F1C61">
              <w:rPr>
                <w:sz w:val="22"/>
                <w:lang w:eastAsia="ru-RU"/>
              </w:rPr>
              <w:t>Сельскохозяйственное использование</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FB5FC3" w:rsidRPr="005F1C61" w:rsidTr="001133E4">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both"/>
              <w:rPr>
                <w:sz w:val="22"/>
                <w:lang w:eastAsia="ru-RU"/>
              </w:rPr>
            </w:pPr>
            <w:r w:rsidRPr="005F1C61">
              <w:rPr>
                <w:sz w:val="22"/>
                <w:lang w:eastAsia="ru-RU"/>
              </w:rPr>
              <w:t>Животноводство</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FB5FC3" w:rsidRPr="005F1C61" w:rsidTr="001133E4">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both"/>
              <w:rPr>
                <w:sz w:val="22"/>
                <w:lang w:eastAsia="ru-RU"/>
              </w:rPr>
            </w:pPr>
            <w:r w:rsidRPr="005F1C61">
              <w:rPr>
                <w:sz w:val="22"/>
                <w:lang w:eastAsia="ru-RU"/>
              </w:rPr>
              <w:t>Скотоводство</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FB5FC3" w:rsidRPr="005F1C61" w:rsidTr="001133E4">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both"/>
              <w:rPr>
                <w:sz w:val="22"/>
                <w:lang w:eastAsia="ru-RU"/>
              </w:rPr>
            </w:pPr>
            <w:r w:rsidRPr="005F1C61">
              <w:rPr>
                <w:sz w:val="22"/>
                <w:lang w:eastAsia="ru-RU"/>
              </w:rPr>
              <w:t>Звероводство</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FB5FC3" w:rsidRPr="005F1C61" w:rsidTr="001133E4">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both"/>
              <w:rPr>
                <w:sz w:val="22"/>
                <w:lang w:eastAsia="ru-RU"/>
              </w:rPr>
            </w:pPr>
            <w:r w:rsidRPr="005F1C61">
              <w:rPr>
                <w:sz w:val="22"/>
                <w:lang w:eastAsia="ru-RU"/>
              </w:rPr>
              <w:t>Птицеводство</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FB5FC3" w:rsidRPr="005F1C61" w:rsidTr="001133E4">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both"/>
              <w:rPr>
                <w:sz w:val="22"/>
                <w:lang w:eastAsia="ru-RU"/>
              </w:rPr>
            </w:pPr>
            <w:r w:rsidRPr="005F1C61">
              <w:rPr>
                <w:sz w:val="22"/>
                <w:lang w:eastAsia="ru-RU"/>
              </w:rPr>
              <w:t>Свиноводство</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FB5FC3" w:rsidRPr="005F1C61" w:rsidTr="001133E4">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lastRenderedPageBreak/>
              <w:t>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both"/>
              <w:rPr>
                <w:sz w:val="22"/>
                <w:lang w:eastAsia="ru-RU"/>
              </w:rPr>
            </w:pPr>
            <w:r w:rsidRPr="005F1C61">
              <w:rPr>
                <w:sz w:val="22"/>
                <w:lang w:eastAsia="ru-RU"/>
              </w:rPr>
              <w:t>Пчеловодство</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FB5FC3" w:rsidRPr="005F1C61" w:rsidTr="001133E4">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both"/>
              <w:rPr>
                <w:sz w:val="22"/>
                <w:lang w:eastAsia="ru-RU"/>
              </w:rPr>
            </w:pPr>
            <w:r w:rsidRPr="005F1C61">
              <w:rPr>
                <w:sz w:val="22"/>
                <w:lang w:eastAsia="ru-RU"/>
              </w:rPr>
              <w:t>Рыбоводство</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1.13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FB5FC3" w:rsidRPr="005F1C61" w:rsidTr="001133E4">
        <w:trPr>
          <w:jc w:val="center"/>
        </w:trPr>
        <w:tc>
          <w:tcPr>
            <w:tcW w:w="567" w:type="dxa"/>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9.</w:t>
            </w:r>
          </w:p>
        </w:tc>
        <w:tc>
          <w:tcPr>
            <w:tcW w:w="2268" w:type="dxa"/>
            <w:shd w:val="clear" w:color="auto" w:fill="auto"/>
            <w:noWrap/>
            <w:vAlign w:val="center"/>
          </w:tcPr>
          <w:p w:rsidR="00FB5FC3" w:rsidRPr="005F1C61" w:rsidRDefault="00FB5FC3" w:rsidP="001133E4">
            <w:pPr>
              <w:autoSpaceDE w:val="0"/>
              <w:autoSpaceDN w:val="0"/>
              <w:adjustRightInd w:val="0"/>
              <w:ind w:firstLine="0"/>
              <w:jc w:val="both"/>
              <w:rPr>
                <w:sz w:val="22"/>
                <w:lang w:eastAsia="ru-RU"/>
              </w:rPr>
            </w:pPr>
            <w:r w:rsidRPr="005F1C61">
              <w:rPr>
                <w:sz w:val="22"/>
                <w:lang w:eastAsia="ru-RU"/>
              </w:rPr>
              <w:t>Земельные участки (территории) общего пользования</w:t>
            </w:r>
          </w:p>
        </w:tc>
        <w:tc>
          <w:tcPr>
            <w:tcW w:w="850" w:type="dxa"/>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12.0</w:t>
            </w:r>
          </w:p>
        </w:tc>
        <w:tc>
          <w:tcPr>
            <w:tcW w:w="1134" w:type="dxa"/>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FB5FC3" w:rsidRPr="005F1C61" w:rsidTr="001133E4">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both"/>
              <w:rPr>
                <w:sz w:val="22"/>
                <w:lang w:eastAsia="ru-RU"/>
              </w:rPr>
            </w:pPr>
            <w:r w:rsidRPr="005F1C61">
              <w:rPr>
                <w:sz w:val="22"/>
                <w:lang w:eastAsia="ru-RU"/>
              </w:rPr>
              <w:t>Коммунальное обслуживание</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от красной линии – 5 м;</w:t>
            </w:r>
          </w:p>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от границы участка - 3 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75</w:t>
            </w:r>
          </w:p>
        </w:tc>
      </w:tr>
      <w:tr w:rsidR="00890945" w:rsidRPr="005F1C61" w:rsidTr="008D5474">
        <w:trPr>
          <w:jc w:val="center"/>
        </w:trPr>
        <w:tc>
          <w:tcPr>
            <w:tcW w:w="567" w:type="dxa"/>
            <w:shd w:val="clear" w:color="auto" w:fill="auto"/>
            <w:noWrap/>
            <w:vAlign w:val="center"/>
          </w:tcPr>
          <w:p w:rsidR="00890945" w:rsidRPr="005F1C61" w:rsidRDefault="00890945" w:rsidP="001133E4">
            <w:pPr>
              <w:autoSpaceDE w:val="0"/>
              <w:autoSpaceDN w:val="0"/>
              <w:adjustRightInd w:val="0"/>
              <w:ind w:firstLine="0"/>
              <w:jc w:val="center"/>
              <w:rPr>
                <w:sz w:val="22"/>
                <w:lang w:eastAsia="ru-RU"/>
              </w:rPr>
            </w:pPr>
          </w:p>
        </w:tc>
        <w:tc>
          <w:tcPr>
            <w:tcW w:w="2268" w:type="dxa"/>
            <w:shd w:val="clear" w:color="auto" w:fill="auto"/>
            <w:noWrap/>
            <w:vAlign w:val="center"/>
          </w:tcPr>
          <w:p w:rsidR="00890945" w:rsidRPr="005F1C61" w:rsidRDefault="00890945" w:rsidP="001133E4">
            <w:pPr>
              <w:autoSpaceDE w:val="0"/>
              <w:autoSpaceDN w:val="0"/>
              <w:adjustRightInd w:val="0"/>
              <w:ind w:firstLine="0"/>
              <w:jc w:val="both"/>
              <w:rPr>
                <w:b/>
                <w:sz w:val="22"/>
                <w:lang w:eastAsia="ru-RU"/>
              </w:rPr>
            </w:pPr>
            <w:r w:rsidRPr="005F1C61">
              <w:rPr>
                <w:b/>
                <w:sz w:val="22"/>
                <w:lang w:eastAsia="ru-RU"/>
              </w:rPr>
              <w:t>Вспомогательные виды разрешенного использования</w:t>
            </w:r>
          </w:p>
        </w:tc>
        <w:tc>
          <w:tcPr>
            <w:tcW w:w="6520" w:type="dxa"/>
            <w:gridSpan w:val="6"/>
            <w:shd w:val="clear" w:color="auto" w:fill="auto"/>
            <w:noWrap/>
            <w:vAlign w:val="center"/>
          </w:tcPr>
          <w:p w:rsidR="00890945" w:rsidRPr="005F1C61" w:rsidRDefault="00890945" w:rsidP="001133E4">
            <w:pPr>
              <w:autoSpaceDE w:val="0"/>
              <w:autoSpaceDN w:val="0"/>
              <w:adjustRightInd w:val="0"/>
              <w:ind w:firstLine="0"/>
              <w:jc w:val="center"/>
              <w:rPr>
                <w:sz w:val="22"/>
                <w:lang w:eastAsia="ru-RU"/>
              </w:rPr>
            </w:pPr>
          </w:p>
        </w:tc>
      </w:tr>
      <w:tr w:rsidR="00FB5FC3" w:rsidRPr="005F1C61" w:rsidTr="001133E4">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11.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both"/>
              <w:rPr>
                <w:sz w:val="22"/>
                <w:lang w:eastAsia="ru-RU"/>
              </w:rPr>
            </w:pPr>
            <w:r w:rsidRPr="005F1C61">
              <w:rPr>
                <w:sz w:val="22"/>
                <w:lang w:eastAsia="ru-RU"/>
              </w:rPr>
              <w:t>Обеспечение внутреннего правопорядка</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8.3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FB5FC3" w:rsidRPr="005F1C61" w:rsidTr="001133E4">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12.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both"/>
              <w:rPr>
                <w:sz w:val="22"/>
                <w:lang w:eastAsia="ru-RU"/>
              </w:rPr>
            </w:pPr>
            <w:r w:rsidRPr="005F1C61">
              <w:rPr>
                <w:sz w:val="22"/>
                <w:lang w:eastAsia="ru-RU"/>
              </w:rPr>
              <w:t>Связь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6.8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890945" w:rsidRPr="005F1C61" w:rsidTr="008D5474">
        <w:trPr>
          <w:jc w:val="center"/>
        </w:trPr>
        <w:tc>
          <w:tcPr>
            <w:tcW w:w="567" w:type="dxa"/>
            <w:shd w:val="clear" w:color="auto" w:fill="auto"/>
            <w:noWrap/>
            <w:vAlign w:val="center"/>
          </w:tcPr>
          <w:p w:rsidR="00890945" w:rsidRPr="005F1C61" w:rsidRDefault="00890945" w:rsidP="001133E4">
            <w:pPr>
              <w:autoSpaceDE w:val="0"/>
              <w:autoSpaceDN w:val="0"/>
              <w:adjustRightInd w:val="0"/>
              <w:ind w:firstLine="0"/>
              <w:jc w:val="center"/>
              <w:rPr>
                <w:sz w:val="22"/>
                <w:lang w:eastAsia="ru-RU"/>
              </w:rPr>
            </w:pPr>
          </w:p>
        </w:tc>
        <w:tc>
          <w:tcPr>
            <w:tcW w:w="2268" w:type="dxa"/>
            <w:shd w:val="clear" w:color="auto" w:fill="auto"/>
            <w:noWrap/>
            <w:vAlign w:val="center"/>
          </w:tcPr>
          <w:p w:rsidR="00890945" w:rsidRPr="005F1C61" w:rsidRDefault="00890945" w:rsidP="001133E4">
            <w:pPr>
              <w:autoSpaceDE w:val="0"/>
              <w:autoSpaceDN w:val="0"/>
              <w:adjustRightInd w:val="0"/>
              <w:ind w:firstLine="0"/>
              <w:jc w:val="both"/>
              <w:rPr>
                <w:b/>
                <w:sz w:val="22"/>
                <w:lang w:eastAsia="ru-RU"/>
              </w:rPr>
            </w:pPr>
            <w:r w:rsidRPr="005F1C61">
              <w:rPr>
                <w:b/>
                <w:sz w:val="22"/>
                <w:lang w:eastAsia="ru-RU"/>
              </w:rPr>
              <w:t>Условно разрешенные виды использования</w:t>
            </w:r>
          </w:p>
        </w:tc>
        <w:tc>
          <w:tcPr>
            <w:tcW w:w="6520" w:type="dxa"/>
            <w:gridSpan w:val="6"/>
            <w:shd w:val="clear" w:color="auto" w:fill="auto"/>
            <w:noWrap/>
            <w:vAlign w:val="center"/>
          </w:tcPr>
          <w:p w:rsidR="00890945" w:rsidRPr="005F1C61" w:rsidRDefault="00890945" w:rsidP="001133E4">
            <w:pPr>
              <w:autoSpaceDE w:val="0"/>
              <w:autoSpaceDN w:val="0"/>
              <w:adjustRightInd w:val="0"/>
              <w:ind w:firstLine="0"/>
              <w:jc w:val="center"/>
              <w:rPr>
                <w:sz w:val="22"/>
                <w:lang w:eastAsia="ru-RU"/>
              </w:rPr>
            </w:pPr>
          </w:p>
        </w:tc>
      </w:tr>
      <w:tr w:rsidR="00FB5FC3" w:rsidRPr="005F1C61" w:rsidTr="001133E4">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13.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both"/>
              <w:rPr>
                <w:sz w:val="22"/>
                <w:lang w:eastAsia="ru-RU"/>
              </w:rPr>
            </w:pPr>
            <w:r w:rsidRPr="005F1C61">
              <w:rPr>
                <w:sz w:val="22"/>
                <w:lang w:eastAsia="ru-RU"/>
              </w:rPr>
              <w:t>Научное обеспечение сельского хозяйства</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1.14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FB5FC3" w:rsidRPr="005F1C61" w:rsidTr="001133E4">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14.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both"/>
              <w:rPr>
                <w:sz w:val="22"/>
                <w:lang w:eastAsia="ru-RU"/>
              </w:rPr>
            </w:pPr>
            <w:r w:rsidRPr="005F1C61">
              <w:rPr>
                <w:sz w:val="22"/>
                <w:lang w:eastAsia="ru-RU"/>
              </w:rPr>
              <w:t>Хранение и переработка сельскохозяйственной продукции</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1.15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FB5FC3" w:rsidRPr="005F1C61" w:rsidTr="001133E4">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15.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both"/>
              <w:rPr>
                <w:sz w:val="22"/>
                <w:lang w:eastAsia="ru-RU"/>
              </w:rPr>
            </w:pPr>
            <w:r w:rsidRPr="005F1C61">
              <w:rPr>
                <w:sz w:val="22"/>
                <w:lang w:eastAsia="ru-RU"/>
              </w:rPr>
              <w:t>Питомники</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1.17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r>
      <w:tr w:rsidR="00FB5FC3" w:rsidRPr="005F1C61" w:rsidTr="001133E4">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16.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both"/>
              <w:rPr>
                <w:sz w:val="22"/>
                <w:lang w:eastAsia="ru-RU"/>
              </w:rPr>
            </w:pPr>
            <w:r w:rsidRPr="005F1C61">
              <w:rPr>
                <w:sz w:val="22"/>
                <w:lang w:eastAsia="ru-RU"/>
              </w:rPr>
              <w:t>Обеспечение сельскохозяйственного производства</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1.18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C3" w:rsidRPr="005F1C61" w:rsidRDefault="00FB5FC3" w:rsidP="001133E4">
            <w:pPr>
              <w:autoSpaceDE w:val="0"/>
              <w:autoSpaceDN w:val="0"/>
              <w:adjustRightInd w:val="0"/>
              <w:ind w:firstLine="0"/>
              <w:jc w:val="center"/>
              <w:rPr>
                <w:sz w:val="22"/>
                <w:lang w:eastAsia="ru-RU"/>
              </w:rPr>
            </w:pPr>
            <w:r w:rsidRPr="005F1C61">
              <w:rPr>
                <w:sz w:val="22"/>
                <w:lang w:eastAsia="ru-RU"/>
              </w:rPr>
              <w:t>не подлежит ограничению</w:t>
            </w:r>
          </w:p>
        </w:tc>
      </w:tr>
    </w:tbl>
    <w:p w:rsidR="00FB5FC3" w:rsidRPr="005F1C61" w:rsidRDefault="00FB5FC3" w:rsidP="00FB5FC3">
      <w:pPr>
        <w:suppressAutoHyphens/>
        <w:autoSpaceDE w:val="0"/>
        <w:autoSpaceDN w:val="0"/>
        <w:adjustRightInd w:val="0"/>
        <w:spacing w:before="240"/>
        <w:jc w:val="both"/>
        <w:rPr>
          <w:i/>
          <w:sz w:val="24"/>
          <w:szCs w:val="24"/>
          <w:lang w:eastAsia="ru-RU"/>
        </w:rPr>
      </w:pPr>
      <w:r w:rsidRPr="005F1C61">
        <w:rPr>
          <w:i/>
          <w:sz w:val="24"/>
          <w:szCs w:val="24"/>
          <w:lang w:eastAsia="ru-RU"/>
        </w:rPr>
        <w:t>* - в отдельных случаях допускается размещение объектов капитального строительства по красной линии улиц в условиях сложившейся застройки;</w:t>
      </w:r>
    </w:p>
    <w:p w:rsidR="00FB5FC3" w:rsidRPr="005F1C61" w:rsidRDefault="00FB5FC3" w:rsidP="00FB5FC3">
      <w:pPr>
        <w:suppressAutoHyphens/>
        <w:autoSpaceDE w:val="0"/>
        <w:autoSpaceDN w:val="0"/>
        <w:adjustRightInd w:val="0"/>
        <w:jc w:val="both"/>
        <w:rPr>
          <w:sz w:val="22"/>
          <w:lang w:eastAsia="ru-RU"/>
        </w:rPr>
      </w:pPr>
      <w:r w:rsidRPr="005F1C61">
        <w:rPr>
          <w:sz w:val="22"/>
          <w:lang w:eastAsia="ru-RU"/>
        </w:rPr>
        <w:lastRenderedPageBreak/>
        <w:t>** - по специальному согласованию с Комитетом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w:t>
      </w:r>
    </w:p>
    <w:p w:rsidR="00FB5FC3" w:rsidRPr="005F1C61" w:rsidRDefault="00FB5FC3" w:rsidP="00FB5FC3">
      <w:pPr>
        <w:suppressAutoHyphens/>
        <w:autoSpaceDE w:val="0"/>
        <w:autoSpaceDN w:val="0"/>
        <w:adjustRightInd w:val="0"/>
        <w:spacing w:before="120"/>
        <w:jc w:val="both"/>
        <w:rPr>
          <w:sz w:val="24"/>
          <w:szCs w:val="24"/>
          <w:lang w:eastAsia="ru-RU"/>
        </w:rPr>
      </w:pPr>
      <w:r w:rsidRPr="005F1C61">
        <w:rPr>
          <w:sz w:val="24"/>
          <w:szCs w:val="24"/>
          <w:lang w:eastAsia="ru-RU"/>
        </w:rPr>
        <w:t xml:space="preserve">Иные показатели по параметрам застройки зоны </w:t>
      </w:r>
      <w:r w:rsidR="00890945" w:rsidRPr="005F1C61">
        <w:rPr>
          <w:sz w:val="24"/>
          <w:szCs w:val="24"/>
          <w:lang w:eastAsia="ru-RU"/>
        </w:rPr>
        <w:t>"</w:t>
      </w:r>
      <w:r w:rsidRPr="005F1C61">
        <w:rPr>
          <w:b/>
          <w:sz w:val="24"/>
          <w:szCs w:val="24"/>
          <w:lang w:eastAsia="ru-RU"/>
        </w:rPr>
        <w:t>СХ.3</w:t>
      </w:r>
      <w:r w:rsidR="00890945" w:rsidRPr="005F1C61">
        <w:rPr>
          <w:sz w:val="24"/>
          <w:szCs w:val="24"/>
          <w:lang w:eastAsia="ru-RU"/>
        </w:rPr>
        <w:t>"</w:t>
      </w:r>
      <w:r w:rsidRPr="005F1C61">
        <w:rPr>
          <w:sz w:val="24"/>
          <w:szCs w:val="24"/>
          <w:lang w:eastAsia="ru-RU"/>
        </w:rPr>
        <w:t>: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p>
    <w:p w:rsidR="00FB5FC3" w:rsidRPr="005F1C61" w:rsidRDefault="00FB5FC3" w:rsidP="00FB5FC3">
      <w:pPr>
        <w:suppressAutoHyphens/>
        <w:autoSpaceDE w:val="0"/>
        <w:autoSpaceDN w:val="0"/>
        <w:adjustRightInd w:val="0"/>
        <w:jc w:val="both"/>
        <w:rPr>
          <w:sz w:val="24"/>
          <w:szCs w:val="24"/>
          <w:lang w:eastAsia="ru-RU"/>
        </w:rPr>
      </w:pPr>
      <w:r w:rsidRPr="005F1C61">
        <w:rPr>
          <w:sz w:val="24"/>
          <w:szCs w:val="24"/>
          <w:lang w:eastAsia="ru-RU"/>
        </w:rPr>
        <w:t>Размещение построек на земельном участке производится после согласования с органами местного самоуправления и госнадзорными службами в соответствии с действующими нормами и правилами.</w:t>
      </w:r>
    </w:p>
    <w:p w:rsidR="00FB5FC3" w:rsidRPr="005F1C61" w:rsidRDefault="00FB5FC3" w:rsidP="00FB5FC3">
      <w:pPr>
        <w:suppressAutoHyphens/>
        <w:autoSpaceDE w:val="0"/>
        <w:autoSpaceDN w:val="0"/>
        <w:adjustRightInd w:val="0"/>
        <w:jc w:val="both"/>
        <w:rPr>
          <w:sz w:val="24"/>
          <w:szCs w:val="24"/>
        </w:rPr>
      </w:pPr>
      <w:r w:rsidRPr="005F1C61">
        <w:rPr>
          <w:sz w:val="24"/>
          <w:szCs w:val="24"/>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(соответственно зоне), и ограничений, указанных в главе 3 части II Правил. При этом при совпадении ограничений, относящихся к одной и той же территории, применяется норма акта, имеющего наибольшую юридическую силу.</w:t>
      </w:r>
    </w:p>
    <w:p w:rsidR="00FB5FC3" w:rsidRPr="005F1C61" w:rsidRDefault="00FB5FC3" w:rsidP="00FB5FC3">
      <w:pPr>
        <w:suppressAutoHyphens/>
        <w:autoSpaceDE w:val="0"/>
        <w:autoSpaceDN w:val="0"/>
        <w:adjustRightInd w:val="0"/>
        <w:jc w:val="both"/>
        <w:rPr>
          <w:sz w:val="24"/>
          <w:szCs w:val="24"/>
        </w:rPr>
      </w:pPr>
      <w:r w:rsidRPr="005F1C61">
        <w:rPr>
          <w:sz w:val="24"/>
          <w:szCs w:val="24"/>
        </w:rPr>
        <w:t>В случае если земельный участок и объект капитального строительства расположены в границах планируемых территорий общего пользования, по результатам разработки проектов планировки, проектов межевания и рабочего проектирования автодорог общего пользования, такие земельные участки и объекты капитального строительства подлежат изъятию для муниципальных нужд полностью или частично в соответствии с процедурами, предусмотренными Гражданским, Жилищным и Земельным кодексами Российской Федерации. Изъятие земельных участков проводится в составе р</w:t>
      </w:r>
      <w:r w:rsidR="00890945" w:rsidRPr="005F1C61">
        <w:rPr>
          <w:sz w:val="24"/>
          <w:szCs w:val="24"/>
        </w:rPr>
        <w:t>абот по реализации предложений г</w:t>
      </w:r>
      <w:r w:rsidRPr="005F1C61">
        <w:rPr>
          <w:sz w:val="24"/>
          <w:szCs w:val="24"/>
        </w:rPr>
        <w:t>енерального плана Алексинского сельского поселения. В дальнейшем изменяются границы территориальной зоны.</w:t>
      </w:r>
    </w:p>
    <w:p w:rsidR="00C66B54" w:rsidRPr="005F1C61" w:rsidRDefault="00C66B54" w:rsidP="00C66B54">
      <w:pPr>
        <w:suppressAutoHyphens/>
        <w:autoSpaceDE w:val="0"/>
        <w:autoSpaceDN w:val="0"/>
        <w:adjustRightInd w:val="0"/>
        <w:spacing w:before="120"/>
        <w:jc w:val="both"/>
        <w:outlineLvl w:val="3"/>
        <w:rPr>
          <w:b/>
          <w:bCs/>
          <w:sz w:val="24"/>
          <w:szCs w:val="24"/>
        </w:rPr>
      </w:pPr>
      <w:bookmarkStart w:id="117" w:name="_Toc529183415"/>
      <w:r w:rsidRPr="005F1C61">
        <w:rPr>
          <w:b/>
          <w:bCs/>
          <w:sz w:val="24"/>
          <w:szCs w:val="24"/>
        </w:rPr>
        <w:t xml:space="preserve">Статья 42. </w:t>
      </w:r>
      <w:bookmarkStart w:id="118" w:name="_Toc1123523"/>
      <w:bookmarkStart w:id="119" w:name="_Toc2678961"/>
      <w:bookmarkStart w:id="120" w:name="_Toc2967092"/>
      <w:r w:rsidRPr="005F1C61">
        <w:rPr>
          <w:b/>
          <w:bCs/>
          <w:sz w:val="24"/>
          <w:szCs w:val="24"/>
        </w:rPr>
        <w:t>Градостроительный регламент производственных зон, зон инженерной и транспортной инфраструктуры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земли безопасности и землях иного специального назначения) – ЗПР.</w:t>
      </w:r>
      <w:bookmarkEnd w:id="118"/>
      <w:bookmarkEnd w:id="119"/>
      <w:bookmarkEnd w:id="120"/>
    </w:p>
    <w:p w:rsidR="00C66B54" w:rsidRPr="005F1C61" w:rsidRDefault="00C66B54" w:rsidP="00C66B54">
      <w:pPr>
        <w:suppressAutoHyphens/>
        <w:autoSpaceDE w:val="0"/>
        <w:autoSpaceDN w:val="0"/>
        <w:adjustRightInd w:val="0"/>
        <w:jc w:val="both"/>
        <w:rPr>
          <w:sz w:val="24"/>
          <w:szCs w:val="24"/>
        </w:rPr>
      </w:pPr>
      <w:r w:rsidRPr="005F1C61">
        <w:rPr>
          <w:sz w:val="24"/>
          <w:szCs w:val="24"/>
        </w:rPr>
        <w:t>Для земель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 при застройке применяется градостроительный регламент производственной зоны – П.1 (установленный статьей 36.1 настоящих Правил), коммунально-складской зоны – П.2, (установленный статьей 36.2 настоящих Правил), зоны транспортной инфраструктуры – Т (установленный статьей 36.3 настоящих Правил), зоны инженерной инфраструктуры – И (установленный статьей 36.4 настоящих Правил) и регламент зоны кладбищ – СП.1, установленный статьей 39.1 настоящих Правил.</w:t>
      </w:r>
    </w:p>
    <w:p w:rsidR="00951315" w:rsidRPr="005F1C61" w:rsidRDefault="00C66B54" w:rsidP="00951315">
      <w:pPr>
        <w:suppressAutoHyphens/>
        <w:autoSpaceDE w:val="0"/>
        <w:autoSpaceDN w:val="0"/>
        <w:adjustRightInd w:val="0"/>
        <w:jc w:val="both"/>
        <w:rPr>
          <w:sz w:val="24"/>
          <w:szCs w:val="24"/>
        </w:rPr>
      </w:pPr>
      <w:r w:rsidRPr="005F1C61">
        <w:rPr>
          <w:sz w:val="24"/>
          <w:szCs w:val="24"/>
        </w:rPr>
        <w:t xml:space="preserve">Для земель Министерства обороны Российской Федерации, при застройке применяются любые виды разрешенного использования земельных участков, установленные </w:t>
      </w:r>
      <w:r w:rsidR="00951315" w:rsidRPr="005F1C61">
        <w:rPr>
          <w:sz w:val="24"/>
          <w:szCs w:val="24"/>
        </w:rPr>
        <w:t>приказом Федеральной службы государственной регистрации кадастра и картографии от 10.11.2020 №П/0412 «Об утверждении классификатора видов разрешенного использования земельных участков».</w:t>
      </w:r>
    </w:p>
    <w:p w:rsidR="00C66B54" w:rsidRPr="005F1C61" w:rsidRDefault="00C66B54" w:rsidP="00C66B54">
      <w:pPr>
        <w:suppressAutoHyphens/>
        <w:autoSpaceDE w:val="0"/>
        <w:autoSpaceDN w:val="0"/>
        <w:adjustRightInd w:val="0"/>
        <w:jc w:val="both"/>
        <w:rPr>
          <w:sz w:val="24"/>
          <w:szCs w:val="24"/>
        </w:rPr>
      </w:pPr>
      <w:r w:rsidRPr="005F1C61">
        <w:rPr>
          <w:sz w:val="24"/>
          <w:szCs w:val="24"/>
        </w:rPr>
        <w:t>Максимальный класс опасности (по санитарной классификации) объектов капитального строительства, размещаемых на земельных участках, - I.</w:t>
      </w:r>
    </w:p>
    <w:p w:rsidR="00C66B54" w:rsidRPr="005F1C61" w:rsidRDefault="00725CCE" w:rsidP="00C66B54">
      <w:pPr>
        <w:pStyle w:val="3"/>
        <w:suppressAutoHyphens/>
        <w:ind w:firstLine="709"/>
        <w:jc w:val="both"/>
        <w:rPr>
          <w:rFonts w:ascii="Times New Roman" w:hAnsi="Times New Roman"/>
          <w:sz w:val="24"/>
          <w:szCs w:val="24"/>
        </w:rPr>
      </w:pPr>
      <w:r w:rsidRPr="005F1C61">
        <w:rPr>
          <w:rFonts w:ascii="Times New Roman" w:hAnsi="Times New Roman"/>
          <w:sz w:val="24"/>
          <w:szCs w:val="24"/>
        </w:rPr>
        <w:lastRenderedPageBreak/>
        <w:t xml:space="preserve">Статья </w:t>
      </w:r>
      <w:r w:rsidR="00C66B54" w:rsidRPr="005F1C61">
        <w:rPr>
          <w:rFonts w:ascii="Times New Roman" w:hAnsi="Times New Roman"/>
          <w:sz w:val="24"/>
          <w:szCs w:val="24"/>
        </w:rPr>
        <w:t>43.</w:t>
      </w:r>
      <w:r w:rsidRPr="005F1C61">
        <w:rPr>
          <w:rFonts w:ascii="Times New Roman" w:hAnsi="Times New Roman"/>
          <w:sz w:val="24"/>
          <w:szCs w:val="24"/>
        </w:rPr>
        <w:t xml:space="preserve"> Зоны особо охраняемых природных территорий</w:t>
      </w:r>
      <w:bookmarkEnd w:id="117"/>
    </w:p>
    <w:p w:rsidR="00725CCE" w:rsidRPr="005F1C61" w:rsidRDefault="00725CCE" w:rsidP="00725CCE">
      <w:pPr>
        <w:suppressAutoHyphens/>
        <w:autoSpaceDE w:val="0"/>
        <w:autoSpaceDN w:val="0"/>
        <w:adjustRightInd w:val="0"/>
        <w:jc w:val="both"/>
        <w:outlineLvl w:val="3"/>
        <w:rPr>
          <w:sz w:val="24"/>
          <w:szCs w:val="24"/>
        </w:rPr>
      </w:pPr>
      <w:bookmarkStart w:id="121" w:name="_Toc529183416"/>
      <w:r w:rsidRPr="005F1C61">
        <w:rPr>
          <w:rStyle w:val="30"/>
          <w:rFonts w:ascii="Times New Roman" w:hAnsi="Times New Roman"/>
          <w:sz w:val="24"/>
          <w:szCs w:val="24"/>
        </w:rPr>
        <w:t xml:space="preserve">Статья </w:t>
      </w:r>
      <w:r w:rsidR="00C66B54" w:rsidRPr="005F1C61">
        <w:rPr>
          <w:rStyle w:val="30"/>
          <w:rFonts w:ascii="Times New Roman" w:hAnsi="Times New Roman"/>
          <w:sz w:val="24"/>
          <w:szCs w:val="24"/>
        </w:rPr>
        <w:t>43</w:t>
      </w:r>
      <w:r w:rsidRPr="005F1C61">
        <w:rPr>
          <w:rStyle w:val="30"/>
          <w:rFonts w:ascii="Times New Roman" w:hAnsi="Times New Roman"/>
          <w:sz w:val="24"/>
          <w:szCs w:val="24"/>
        </w:rPr>
        <w:t>.1 Градостроительный регламент зоны особо охраняемых природных территорий</w:t>
      </w:r>
      <w:r w:rsidRPr="005F1C61">
        <w:rPr>
          <w:sz w:val="24"/>
          <w:szCs w:val="24"/>
        </w:rPr>
        <w:t xml:space="preserve">, </w:t>
      </w:r>
      <w:r w:rsidRPr="005F1C61">
        <w:rPr>
          <w:b/>
          <w:sz w:val="24"/>
          <w:szCs w:val="24"/>
        </w:rPr>
        <w:t>имеющих особое природоохранное значение</w:t>
      </w:r>
      <w:bookmarkEnd w:id="121"/>
    </w:p>
    <w:p w:rsidR="00725CCE" w:rsidRPr="005F1C61" w:rsidRDefault="00725CCE" w:rsidP="00725CCE">
      <w:pPr>
        <w:suppressAutoHyphens/>
        <w:autoSpaceDE w:val="0"/>
        <w:autoSpaceDN w:val="0"/>
        <w:adjustRightInd w:val="0"/>
        <w:jc w:val="both"/>
        <w:rPr>
          <w:sz w:val="24"/>
          <w:szCs w:val="24"/>
        </w:rPr>
      </w:pPr>
      <w:r w:rsidRPr="005F1C61">
        <w:rPr>
          <w:sz w:val="24"/>
          <w:szCs w:val="24"/>
        </w:rPr>
        <w:t>В соответствии с частью 6 статьи 36 Градостроительного кодекса Российской Федерации градостроительные регламенты для земель особо охраняемых природных территорий не устанавливаются, а их использование определяется Администрацией муниципального образования «Дорогобужский район» Смоленской области в соответствии с законами Смоленской области и нормативными правовыми актами исполнительных органов государственной власти Смоленской области, издаваемых в соответствии с федеральными законами.</w:t>
      </w:r>
    </w:p>
    <w:p w:rsidR="00725CCE" w:rsidRPr="005F1C61" w:rsidRDefault="00725CCE" w:rsidP="00725CCE">
      <w:pPr>
        <w:suppressAutoHyphens/>
        <w:spacing w:before="120" w:line="360" w:lineRule="auto"/>
        <w:jc w:val="both"/>
        <w:outlineLvl w:val="5"/>
        <w:rPr>
          <w:b/>
          <w:bCs/>
          <w:sz w:val="24"/>
          <w:szCs w:val="24"/>
        </w:rPr>
      </w:pPr>
      <w:r w:rsidRPr="005F1C61">
        <w:rPr>
          <w:b/>
          <w:bCs/>
          <w:sz w:val="24"/>
          <w:szCs w:val="24"/>
        </w:rPr>
        <w:t>Требования к режимам особой охраны и использования территории ООПТ</w:t>
      </w:r>
    </w:p>
    <w:p w:rsidR="00725CCE" w:rsidRPr="005F1C61" w:rsidRDefault="00725CCE" w:rsidP="00725CCE">
      <w:pPr>
        <w:suppressAutoHyphens/>
        <w:autoSpaceDE w:val="0"/>
        <w:autoSpaceDN w:val="0"/>
        <w:adjustRightInd w:val="0"/>
        <w:jc w:val="both"/>
        <w:rPr>
          <w:sz w:val="24"/>
          <w:szCs w:val="24"/>
        </w:rPr>
      </w:pPr>
      <w:r w:rsidRPr="005F1C61">
        <w:rPr>
          <w:sz w:val="24"/>
          <w:szCs w:val="24"/>
        </w:rPr>
        <w:t>1. На участках, занятых памятниками природы и другими ценными природными объектами, охраняемыми историко-культурными объектами, а также на предназначенных для прогулочного отдыха участках с завершенным благоустройством не допускаются изменения ландшафта, существующих и исторически сложившихся природных и садово-парковых объектов, объектов озеленения, благоустройства и застройки, кроме изменений, связанных с восстановлением нарушенных природных объектов или реставрацией историко-культурных объектов.</w:t>
      </w:r>
    </w:p>
    <w:p w:rsidR="00725CCE" w:rsidRPr="005F1C61" w:rsidRDefault="00725CCE" w:rsidP="00725CCE">
      <w:pPr>
        <w:suppressAutoHyphens/>
        <w:autoSpaceDE w:val="0"/>
        <w:autoSpaceDN w:val="0"/>
        <w:adjustRightInd w:val="0"/>
        <w:jc w:val="both"/>
        <w:rPr>
          <w:sz w:val="24"/>
          <w:szCs w:val="24"/>
        </w:rPr>
      </w:pPr>
      <w:r w:rsidRPr="005F1C61">
        <w:rPr>
          <w:sz w:val="24"/>
          <w:szCs w:val="24"/>
        </w:rPr>
        <w:t>2. В рекреационных и административно-хозяйственных центрах, а также на предназначенных для прогулочного отдыха участках, требующих дополнительного благоустройства, разрешается новое озеленение и благоустройство, реконструкция инженерных сетей, пешеходных дорог и проездов, зданий и сооружений, а также ограниченное новое строительство объектов, необходимых для содержания территории и деятельности хозяйствующих субъектов, не противоречащей установленному назначению территории.</w:t>
      </w:r>
    </w:p>
    <w:p w:rsidR="00725CCE" w:rsidRPr="005F1C61" w:rsidRDefault="00725CCE" w:rsidP="00725CCE">
      <w:pPr>
        <w:suppressAutoHyphens/>
        <w:autoSpaceDE w:val="0"/>
        <w:autoSpaceDN w:val="0"/>
        <w:adjustRightInd w:val="0"/>
        <w:jc w:val="both"/>
        <w:rPr>
          <w:sz w:val="24"/>
          <w:szCs w:val="24"/>
        </w:rPr>
      </w:pPr>
      <w:r w:rsidRPr="005F1C61">
        <w:rPr>
          <w:sz w:val="24"/>
          <w:szCs w:val="24"/>
        </w:rPr>
        <w:t>3. На сильно нарушенных экологически значимых участках предусматривается воссоздание утраченных природных или исторических элементов ландшафта, водоемов, лесных и других растительных сообществ, садово-парковых комплексов и объектов.</w:t>
      </w:r>
    </w:p>
    <w:p w:rsidR="00725CCE" w:rsidRPr="005F1C61" w:rsidRDefault="00725CCE" w:rsidP="00725CCE">
      <w:pPr>
        <w:suppressAutoHyphens/>
        <w:autoSpaceDE w:val="0"/>
        <w:autoSpaceDN w:val="0"/>
        <w:adjustRightInd w:val="0"/>
        <w:jc w:val="both"/>
        <w:rPr>
          <w:sz w:val="24"/>
          <w:szCs w:val="24"/>
        </w:rPr>
      </w:pPr>
      <w:r w:rsidRPr="005F1C61">
        <w:rPr>
          <w:sz w:val="24"/>
          <w:szCs w:val="24"/>
        </w:rPr>
        <w:t>4. На сильно нарушенных периферийных участках предусматривается формирование новых садово-парковых комплексов с необходимым озеленением, благоустройством и строительством объектов, необходимых для содержания территории и обслуживания посетителей, соответствующего целевому назначению и допустимым видам использования особо охраняемой территории.</w:t>
      </w:r>
    </w:p>
    <w:p w:rsidR="00725CCE" w:rsidRPr="005F1C61" w:rsidRDefault="00725CCE" w:rsidP="00725CCE">
      <w:pPr>
        <w:suppressAutoHyphens/>
        <w:autoSpaceDE w:val="0"/>
        <w:autoSpaceDN w:val="0"/>
        <w:adjustRightInd w:val="0"/>
        <w:jc w:val="both"/>
        <w:rPr>
          <w:sz w:val="24"/>
          <w:szCs w:val="24"/>
        </w:rPr>
      </w:pPr>
      <w:r w:rsidRPr="005F1C61">
        <w:rPr>
          <w:sz w:val="24"/>
          <w:szCs w:val="24"/>
        </w:rPr>
        <w:t xml:space="preserve">5. На участках сторонних землепользователей предусматривается сохранение и реконструкция существующих объектов жилого, общественного, делового, коммунального, производственного назначения в существующих габаритах, допускается ограниченное размещение новых объектов, необходимых для обеспечения нормального функционирования хозяйствующих субъектов в соответствии с целевым назначением участка, при обязательном озеленении и (или) обводнении не менее 80% поверхности земли; на резервных участках, освобождаемых от застройки, в пределах участка допускается размещение объектов рекреационного, спортивно-оздоровительного, просветительского и иного общественного назначения при обязательном озеленении и (или) обводнении не менее 80% поверхности земли и высоте зданий и сооружений не более </w:t>
      </w:r>
      <w:smartTag w:uri="urn:schemas-microsoft-com:office:smarttags" w:element="metricconverter">
        <w:smartTagPr>
          <w:attr w:name="ProductID" w:val="8 м"/>
        </w:smartTagPr>
        <w:r w:rsidRPr="005F1C61">
          <w:rPr>
            <w:sz w:val="24"/>
            <w:szCs w:val="24"/>
          </w:rPr>
          <w:t>8 м</w:t>
        </w:r>
      </w:smartTag>
      <w:r w:rsidRPr="005F1C61">
        <w:rPr>
          <w:sz w:val="24"/>
          <w:szCs w:val="24"/>
        </w:rPr>
        <w:t>.</w:t>
      </w:r>
    </w:p>
    <w:p w:rsidR="00725CCE" w:rsidRPr="005F1C61" w:rsidRDefault="00725CCE" w:rsidP="00725CCE">
      <w:pPr>
        <w:suppressAutoHyphens/>
        <w:autoSpaceDE w:val="0"/>
        <w:autoSpaceDN w:val="0"/>
        <w:adjustRightInd w:val="0"/>
        <w:jc w:val="both"/>
        <w:rPr>
          <w:sz w:val="24"/>
          <w:szCs w:val="24"/>
        </w:rPr>
      </w:pPr>
    </w:p>
    <w:p w:rsidR="00725CCE" w:rsidRPr="005F1C61" w:rsidRDefault="00725CCE" w:rsidP="00725CCE">
      <w:pPr>
        <w:pStyle w:val="ConsPlusTitle"/>
        <w:widowControl/>
        <w:suppressAutoHyphens/>
        <w:jc w:val="both"/>
        <w:outlineLvl w:val="1"/>
        <w:rPr>
          <w:rFonts w:ascii="Times New Roman" w:hAnsi="Times New Roman" w:cs="Times New Roman"/>
          <w:sz w:val="24"/>
          <w:szCs w:val="24"/>
        </w:rPr>
      </w:pPr>
      <w:bookmarkStart w:id="122" w:name="_Toc529183417"/>
      <w:r w:rsidRPr="005F1C61">
        <w:rPr>
          <w:rFonts w:ascii="Times New Roman" w:hAnsi="Times New Roman" w:cs="Times New Roman"/>
          <w:sz w:val="24"/>
          <w:szCs w:val="24"/>
        </w:rPr>
        <w:t>Глава 3. ГРАДОСТРОИТЕЛЬНЫЕ РЕГЛАМЕНТЫ В ЧАСТИ ОГРАНИЧЕНИЙ ИСПОЛЬЗОВАНИЯ ЗЕМЕЛЬНЫХ УЧАСТКОВ И ОБЪЕКТОВ КАПИТАЛЬНОГО СТРОИТЕЛЬСТВА</w:t>
      </w:r>
      <w:bookmarkEnd w:id="122"/>
    </w:p>
    <w:p w:rsidR="00725CCE" w:rsidRPr="005F1C61" w:rsidRDefault="00725CCE" w:rsidP="00725CCE">
      <w:pPr>
        <w:pStyle w:val="3"/>
        <w:suppressAutoHyphens/>
        <w:spacing w:before="120"/>
        <w:ind w:firstLine="709"/>
        <w:jc w:val="both"/>
        <w:rPr>
          <w:rFonts w:ascii="Times New Roman" w:hAnsi="Times New Roman"/>
          <w:sz w:val="24"/>
          <w:szCs w:val="24"/>
        </w:rPr>
      </w:pPr>
      <w:bookmarkStart w:id="123" w:name="_Toc529183418"/>
      <w:r w:rsidRPr="005F1C61">
        <w:rPr>
          <w:rFonts w:ascii="Times New Roman" w:hAnsi="Times New Roman"/>
          <w:sz w:val="24"/>
          <w:szCs w:val="24"/>
        </w:rPr>
        <w:lastRenderedPageBreak/>
        <w:t xml:space="preserve">Статья </w:t>
      </w:r>
      <w:r w:rsidR="00C66B54" w:rsidRPr="005F1C61">
        <w:rPr>
          <w:rFonts w:ascii="Times New Roman" w:hAnsi="Times New Roman"/>
          <w:sz w:val="24"/>
          <w:szCs w:val="24"/>
        </w:rPr>
        <w:t>44</w:t>
      </w:r>
      <w:r w:rsidRPr="005F1C61">
        <w:rPr>
          <w:rFonts w:ascii="Times New Roman" w:hAnsi="Times New Roman"/>
          <w:sz w:val="24"/>
          <w:szCs w:val="24"/>
        </w:rPr>
        <w:t>.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bookmarkEnd w:id="123"/>
    </w:p>
    <w:p w:rsidR="00725CCE" w:rsidRPr="005F1C61" w:rsidRDefault="00725CCE" w:rsidP="00725CCE">
      <w:pPr>
        <w:suppressAutoHyphens/>
        <w:autoSpaceDE w:val="0"/>
        <w:autoSpaceDN w:val="0"/>
        <w:adjustRightInd w:val="0"/>
        <w:jc w:val="both"/>
        <w:rPr>
          <w:sz w:val="24"/>
          <w:szCs w:val="24"/>
        </w:rPr>
      </w:pPr>
      <w:r w:rsidRPr="005F1C61">
        <w:rPr>
          <w:sz w:val="24"/>
          <w:szCs w:val="24"/>
        </w:rPr>
        <w:t>1.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устанавливаются в целях охраны объектов культурного наследия.</w:t>
      </w:r>
    </w:p>
    <w:p w:rsidR="00725CCE" w:rsidRPr="005F1C61" w:rsidRDefault="00725CCE" w:rsidP="00725CCE">
      <w:pPr>
        <w:suppressAutoHyphens/>
        <w:autoSpaceDE w:val="0"/>
        <w:autoSpaceDN w:val="0"/>
        <w:adjustRightInd w:val="0"/>
        <w:jc w:val="both"/>
        <w:rPr>
          <w:sz w:val="24"/>
          <w:szCs w:val="24"/>
        </w:rPr>
      </w:pPr>
      <w:r w:rsidRPr="005F1C61">
        <w:rPr>
          <w:sz w:val="24"/>
          <w:szCs w:val="24"/>
        </w:rPr>
        <w:t xml:space="preserve">2. 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режимами использования земель в границах зон охраны объектов культурного наследия на территории </w:t>
      </w:r>
      <w:r w:rsidR="004113A3" w:rsidRPr="005F1C61">
        <w:rPr>
          <w:sz w:val="24"/>
          <w:szCs w:val="24"/>
        </w:rPr>
        <w:t>Алексинского</w:t>
      </w:r>
      <w:r w:rsidRPr="005F1C61">
        <w:rPr>
          <w:sz w:val="24"/>
          <w:szCs w:val="24"/>
        </w:rPr>
        <w:t xml:space="preserve"> сельского поселения.</w:t>
      </w:r>
    </w:p>
    <w:p w:rsidR="00725CCE" w:rsidRPr="005F1C61" w:rsidRDefault="00725CCE" w:rsidP="00725CCE">
      <w:pPr>
        <w:pStyle w:val="3"/>
        <w:suppressAutoHyphens/>
        <w:spacing w:before="120"/>
        <w:ind w:firstLine="709"/>
        <w:jc w:val="both"/>
        <w:rPr>
          <w:rFonts w:ascii="Times New Roman" w:hAnsi="Times New Roman"/>
          <w:sz w:val="24"/>
          <w:szCs w:val="24"/>
        </w:rPr>
      </w:pPr>
      <w:bookmarkStart w:id="124" w:name="_Toc529183419"/>
      <w:r w:rsidRPr="005F1C61">
        <w:rPr>
          <w:rFonts w:ascii="Times New Roman" w:hAnsi="Times New Roman"/>
          <w:sz w:val="24"/>
          <w:szCs w:val="24"/>
        </w:rPr>
        <w:t xml:space="preserve">Статья </w:t>
      </w:r>
      <w:r w:rsidR="00C66B54" w:rsidRPr="005F1C61">
        <w:rPr>
          <w:rFonts w:ascii="Times New Roman" w:hAnsi="Times New Roman"/>
          <w:sz w:val="24"/>
          <w:szCs w:val="24"/>
        </w:rPr>
        <w:t>45</w:t>
      </w:r>
      <w:r w:rsidRPr="005F1C61">
        <w:rPr>
          <w:rFonts w:ascii="Times New Roman" w:hAnsi="Times New Roman"/>
          <w:sz w:val="24"/>
          <w:szCs w:val="24"/>
        </w:rPr>
        <w:t>.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124"/>
    </w:p>
    <w:p w:rsidR="00725CCE" w:rsidRPr="005F1C61" w:rsidRDefault="00725CCE" w:rsidP="00725CCE">
      <w:pPr>
        <w:suppressAutoHyphens/>
        <w:autoSpaceDE w:val="0"/>
        <w:autoSpaceDN w:val="0"/>
        <w:adjustRightInd w:val="0"/>
        <w:jc w:val="both"/>
        <w:rPr>
          <w:sz w:val="24"/>
          <w:szCs w:val="24"/>
        </w:rPr>
      </w:pPr>
      <w:r w:rsidRPr="005F1C61">
        <w:rPr>
          <w:sz w:val="24"/>
          <w:szCs w:val="24"/>
        </w:rPr>
        <w:t>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725CCE" w:rsidRPr="005F1C61" w:rsidRDefault="00725CCE" w:rsidP="00725CCE">
      <w:pPr>
        <w:suppressAutoHyphens/>
        <w:autoSpaceDE w:val="0"/>
        <w:autoSpaceDN w:val="0"/>
        <w:adjustRightInd w:val="0"/>
        <w:jc w:val="both"/>
        <w:rPr>
          <w:sz w:val="24"/>
          <w:szCs w:val="24"/>
        </w:rPr>
      </w:pPr>
      <w:r w:rsidRPr="005F1C61">
        <w:rPr>
          <w:sz w:val="24"/>
          <w:szCs w:val="24"/>
        </w:rPr>
        <w:t>2. Принципиальное содержание указанного режима установлено СанПиНом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725CCE" w:rsidRPr="005F1C61" w:rsidRDefault="00725CCE" w:rsidP="00725CCE">
      <w:pPr>
        <w:suppressAutoHyphens/>
        <w:autoSpaceDE w:val="0"/>
        <w:autoSpaceDN w:val="0"/>
        <w:adjustRightInd w:val="0"/>
        <w:jc w:val="both"/>
        <w:rPr>
          <w:sz w:val="24"/>
          <w:szCs w:val="24"/>
        </w:rPr>
      </w:pPr>
      <w:r w:rsidRPr="005F1C61">
        <w:rPr>
          <w:sz w:val="24"/>
          <w:szCs w:val="24"/>
        </w:rPr>
        <w:t>3.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725CCE" w:rsidRPr="005F1C61" w:rsidRDefault="00725CCE" w:rsidP="00725CCE">
      <w:pPr>
        <w:suppressAutoHyphens/>
        <w:autoSpaceDE w:val="0"/>
        <w:autoSpaceDN w:val="0"/>
        <w:adjustRightInd w:val="0"/>
        <w:jc w:val="both"/>
        <w:rPr>
          <w:sz w:val="24"/>
          <w:szCs w:val="24"/>
        </w:rPr>
      </w:pPr>
      <w:r w:rsidRPr="005F1C61">
        <w:rPr>
          <w:sz w:val="24"/>
          <w:szCs w:val="24"/>
        </w:rPr>
        <w:t>3.1. Мероприятия на территории ЗСО подземных источников водоснабжения:</w:t>
      </w:r>
    </w:p>
    <w:p w:rsidR="00725CCE" w:rsidRPr="005F1C61" w:rsidRDefault="00725CCE" w:rsidP="00725CCE">
      <w:pPr>
        <w:suppressAutoHyphens/>
        <w:autoSpaceDE w:val="0"/>
        <w:autoSpaceDN w:val="0"/>
        <w:adjustRightInd w:val="0"/>
        <w:jc w:val="both"/>
        <w:rPr>
          <w:sz w:val="24"/>
          <w:szCs w:val="24"/>
        </w:rPr>
      </w:pPr>
      <w:r w:rsidRPr="005F1C61">
        <w:rPr>
          <w:sz w:val="24"/>
          <w:szCs w:val="24"/>
        </w:rPr>
        <w:t>3.1.1. Мероприятия по первому поясу ЗСО подземных источников водоснабжения (далее - первый пояс ЗСО):</w:t>
      </w:r>
    </w:p>
    <w:p w:rsidR="00725CCE" w:rsidRPr="005F1C61" w:rsidRDefault="00725CCE" w:rsidP="00725CCE">
      <w:pPr>
        <w:suppressAutoHyphens/>
        <w:autoSpaceDE w:val="0"/>
        <w:autoSpaceDN w:val="0"/>
        <w:adjustRightInd w:val="0"/>
        <w:jc w:val="both"/>
        <w:rPr>
          <w:sz w:val="24"/>
          <w:szCs w:val="24"/>
        </w:rPr>
      </w:pPr>
      <w:r w:rsidRPr="005F1C61">
        <w:rPr>
          <w:sz w:val="24"/>
          <w:szCs w:val="24"/>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725CCE" w:rsidRPr="005F1C61" w:rsidRDefault="00725CCE" w:rsidP="00725CCE">
      <w:pPr>
        <w:suppressAutoHyphens/>
        <w:autoSpaceDE w:val="0"/>
        <w:autoSpaceDN w:val="0"/>
        <w:adjustRightInd w:val="0"/>
        <w:jc w:val="both"/>
        <w:rPr>
          <w:sz w:val="24"/>
          <w:szCs w:val="24"/>
        </w:rPr>
      </w:pPr>
      <w:r w:rsidRPr="005F1C61">
        <w:rPr>
          <w:sz w:val="24"/>
          <w:szCs w:val="24"/>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725CCE" w:rsidRPr="005F1C61" w:rsidRDefault="00725CCE" w:rsidP="00725CCE">
      <w:pPr>
        <w:suppressAutoHyphens/>
        <w:autoSpaceDE w:val="0"/>
        <w:autoSpaceDN w:val="0"/>
        <w:adjustRightInd w:val="0"/>
        <w:jc w:val="both"/>
        <w:rPr>
          <w:sz w:val="24"/>
          <w:szCs w:val="24"/>
        </w:rPr>
      </w:pPr>
      <w:r w:rsidRPr="005F1C61">
        <w:rPr>
          <w:sz w:val="24"/>
          <w:szCs w:val="24"/>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725CCE" w:rsidRPr="005F1C61" w:rsidRDefault="00725CCE" w:rsidP="00725CCE">
      <w:pPr>
        <w:suppressAutoHyphens/>
        <w:autoSpaceDE w:val="0"/>
        <w:autoSpaceDN w:val="0"/>
        <w:adjustRightInd w:val="0"/>
        <w:jc w:val="both"/>
        <w:rPr>
          <w:sz w:val="24"/>
          <w:szCs w:val="24"/>
        </w:rPr>
      </w:pPr>
      <w:r w:rsidRPr="005F1C61">
        <w:rPr>
          <w:sz w:val="24"/>
          <w:szCs w:val="24"/>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725CCE" w:rsidRPr="005F1C61" w:rsidRDefault="00725CCE" w:rsidP="00725CCE">
      <w:pPr>
        <w:suppressAutoHyphens/>
        <w:autoSpaceDE w:val="0"/>
        <w:autoSpaceDN w:val="0"/>
        <w:adjustRightInd w:val="0"/>
        <w:jc w:val="both"/>
        <w:rPr>
          <w:sz w:val="24"/>
          <w:szCs w:val="24"/>
        </w:rPr>
      </w:pPr>
      <w:r w:rsidRPr="005F1C61">
        <w:rPr>
          <w:sz w:val="24"/>
          <w:szCs w:val="24"/>
        </w:rPr>
        <w:t>4)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725CCE" w:rsidRPr="005F1C61" w:rsidRDefault="00725CCE" w:rsidP="00725CCE">
      <w:pPr>
        <w:suppressAutoHyphens/>
        <w:autoSpaceDE w:val="0"/>
        <w:autoSpaceDN w:val="0"/>
        <w:adjustRightInd w:val="0"/>
        <w:jc w:val="both"/>
        <w:rPr>
          <w:sz w:val="24"/>
          <w:szCs w:val="24"/>
        </w:rPr>
      </w:pPr>
      <w:r w:rsidRPr="005F1C61">
        <w:rPr>
          <w:sz w:val="24"/>
          <w:szCs w:val="24"/>
        </w:rPr>
        <w:lastRenderedPageBreak/>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725CCE" w:rsidRPr="005F1C61" w:rsidRDefault="00725CCE" w:rsidP="00725CCE">
      <w:pPr>
        <w:suppressAutoHyphens/>
        <w:autoSpaceDE w:val="0"/>
        <w:autoSpaceDN w:val="0"/>
        <w:adjustRightInd w:val="0"/>
        <w:jc w:val="both"/>
        <w:rPr>
          <w:sz w:val="24"/>
          <w:szCs w:val="24"/>
        </w:rPr>
      </w:pPr>
      <w:r w:rsidRPr="005F1C61">
        <w:rPr>
          <w:sz w:val="24"/>
          <w:szCs w:val="24"/>
        </w:rPr>
        <w:t>3.1.2. Мероприятия по второму и третьему поясам ЗСО подземных источников водоснабжения (далее соответственно - второй пояс ЗСО, третий пояс ЗСО):</w:t>
      </w:r>
    </w:p>
    <w:p w:rsidR="00725CCE" w:rsidRPr="005F1C61" w:rsidRDefault="00725CCE" w:rsidP="00725CCE">
      <w:pPr>
        <w:suppressAutoHyphens/>
        <w:autoSpaceDE w:val="0"/>
        <w:autoSpaceDN w:val="0"/>
        <w:adjustRightInd w:val="0"/>
        <w:jc w:val="both"/>
        <w:rPr>
          <w:sz w:val="24"/>
          <w:szCs w:val="24"/>
        </w:rPr>
      </w:pPr>
      <w:r w:rsidRPr="005F1C61">
        <w:rPr>
          <w:sz w:val="24"/>
          <w:szCs w:val="24"/>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725CCE" w:rsidRPr="005F1C61" w:rsidRDefault="00725CCE" w:rsidP="00725CCE">
      <w:pPr>
        <w:suppressAutoHyphens/>
        <w:autoSpaceDE w:val="0"/>
        <w:autoSpaceDN w:val="0"/>
        <w:adjustRightInd w:val="0"/>
        <w:jc w:val="both"/>
        <w:rPr>
          <w:sz w:val="24"/>
          <w:szCs w:val="24"/>
        </w:rPr>
      </w:pPr>
      <w:r w:rsidRPr="005F1C61">
        <w:rPr>
          <w:sz w:val="24"/>
          <w:szCs w:val="24"/>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725CCE" w:rsidRPr="005F1C61" w:rsidRDefault="00725CCE" w:rsidP="00725CCE">
      <w:pPr>
        <w:suppressAutoHyphens/>
        <w:autoSpaceDE w:val="0"/>
        <w:autoSpaceDN w:val="0"/>
        <w:adjustRightInd w:val="0"/>
        <w:jc w:val="both"/>
        <w:rPr>
          <w:sz w:val="24"/>
          <w:szCs w:val="24"/>
        </w:rPr>
      </w:pPr>
      <w:r w:rsidRPr="005F1C61">
        <w:rPr>
          <w:sz w:val="24"/>
          <w:szCs w:val="24"/>
        </w:rPr>
        <w:t>3) запрещение закачки отработанных вод в подземные горизонты, подземного складирования твердых отходов и разработки недр;</w:t>
      </w:r>
    </w:p>
    <w:p w:rsidR="00725CCE" w:rsidRPr="005F1C61" w:rsidRDefault="00725CCE" w:rsidP="00725CCE">
      <w:pPr>
        <w:suppressAutoHyphens/>
        <w:autoSpaceDE w:val="0"/>
        <w:autoSpaceDN w:val="0"/>
        <w:adjustRightInd w:val="0"/>
        <w:jc w:val="both"/>
        <w:rPr>
          <w:sz w:val="24"/>
          <w:szCs w:val="24"/>
        </w:rPr>
      </w:pPr>
      <w:r w:rsidRPr="005F1C61">
        <w:rPr>
          <w:sz w:val="24"/>
          <w:szCs w:val="24"/>
        </w:rPr>
        <w:t>4) 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725CCE" w:rsidRPr="005F1C61" w:rsidRDefault="00725CCE" w:rsidP="00725CCE">
      <w:pPr>
        <w:suppressAutoHyphens/>
        <w:autoSpaceDE w:val="0"/>
        <w:autoSpaceDN w:val="0"/>
        <w:adjustRightInd w:val="0"/>
        <w:jc w:val="both"/>
        <w:rPr>
          <w:sz w:val="24"/>
          <w:szCs w:val="24"/>
        </w:rPr>
      </w:pPr>
      <w:r w:rsidRPr="005F1C61">
        <w:rPr>
          <w:sz w:val="24"/>
          <w:szCs w:val="24"/>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725CCE" w:rsidRPr="005F1C61" w:rsidRDefault="00725CCE" w:rsidP="00725CCE">
      <w:pPr>
        <w:suppressAutoHyphens/>
        <w:autoSpaceDE w:val="0"/>
        <w:autoSpaceDN w:val="0"/>
        <w:adjustRightInd w:val="0"/>
        <w:jc w:val="both"/>
        <w:rPr>
          <w:sz w:val="24"/>
          <w:szCs w:val="24"/>
        </w:rPr>
      </w:pPr>
      <w:r w:rsidRPr="005F1C61">
        <w:rPr>
          <w:sz w:val="24"/>
          <w:szCs w:val="24"/>
        </w:rPr>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725CCE" w:rsidRPr="005F1C61" w:rsidRDefault="00725CCE" w:rsidP="00725CCE">
      <w:pPr>
        <w:suppressAutoHyphens/>
        <w:autoSpaceDE w:val="0"/>
        <w:autoSpaceDN w:val="0"/>
        <w:adjustRightInd w:val="0"/>
        <w:jc w:val="both"/>
        <w:rPr>
          <w:sz w:val="24"/>
          <w:szCs w:val="24"/>
        </w:rPr>
      </w:pPr>
      <w:r w:rsidRPr="005F1C61">
        <w:rPr>
          <w:sz w:val="24"/>
          <w:szCs w:val="24"/>
        </w:rPr>
        <w:t>3.1.3. Мероприятия по второму поясу ЗСО:</w:t>
      </w:r>
    </w:p>
    <w:p w:rsidR="00725CCE" w:rsidRPr="005F1C61" w:rsidRDefault="00725CCE" w:rsidP="00725CCE">
      <w:pPr>
        <w:suppressAutoHyphens/>
        <w:autoSpaceDE w:val="0"/>
        <w:autoSpaceDN w:val="0"/>
        <w:adjustRightInd w:val="0"/>
        <w:jc w:val="both"/>
        <w:rPr>
          <w:sz w:val="24"/>
          <w:szCs w:val="24"/>
        </w:rPr>
      </w:pPr>
      <w:r w:rsidRPr="005F1C61">
        <w:rPr>
          <w:sz w:val="24"/>
          <w:szCs w:val="24"/>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725CCE" w:rsidRPr="005F1C61" w:rsidRDefault="00725CCE" w:rsidP="00725CCE">
      <w:pPr>
        <w:suppressAutoHyphens/>
        <w:autoSpaceDE w:val="0"/>
        <w:autoSpaceDN w:val="0"/>
        <w:adjustRightInd w:val="0"/>
        <w:jc w:val="both"/>
        <w:rPr>
          <w:sz w:val="24"/>
          <w:szCs w:val="24"/>
        </w:rPr>
      </w:pPr>
      <w:r w:rsidRPr="005F1C61">
        <w:rPr>
          <w:sz w:val="24"/>
          <w:szCs w:val="24"/>
        </w:rPr>
        <w:t>1) не допускается:</w:t>
      </w:r>
    </w:p>
    <w:p w:rsidR="00725CCE" w:rsidRPr="005F1C61" w:rsidRDefault="00725CCE" w:rsidP="00725CCE">
      <w:pPr>
        <w:suppressAutoHyphens/>
        <w:autoSpaceDE w:val="0"/>
        <w:autoSpaceDN w:val="0"/>
        <w:adjustRightInd w:val="0"/>
        <w:jc w:val="both"/>
        <w:rPr>
          <w:sz w:val="24"/>
          <w:szCs w:val="24"/>
        </w:rPr>
      </w:pPr>
      <w:r w:rsidRPr="005F1C61">
        <w:rPr>
          <w:sz w:val="24"/>
          <w:szCs w:val="24"/>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725CCE" w:rsidRPr="005F1C61" w:rsidRDefault="00725CCE" w:rsidP="00725CCE">
      <w:pPr>
        <w:suppressAutoHyphens/>
        <w:autoSpaceDE w:val="0"/>
        <w:autoSpaceDN w:val="0"/>
        <w:adjustRightInd w:val="0"/>
        <w:jc w:val="both"/>
        <w:rPr>
          <w:sz w:val="24"/>
          <w:szCs w:val="24"/>
        </w:rPr>
      </w:pPr>
      <w:r w:rsidRPr="005F1C61">
        <w:rPr>
          <w:sz w:val="24"/>
          <w:szCs w:val="24"/>
        </w:rPr>
        <w:t>- применение удобрений и ядохимикатов;</w:t>
      </w:r>
    </w:p>
    <w:p w:rsidR="00725CCE" w:rsidRPr="005F1C61" w:rsidRDefault="00725CCE" w:rsidP="00725CCE">
      <w:pPr>
        <w:suppressAutoHyphens/>
        <w:autoSpaceDE w:val="0"/>
        <w:autoSpaceDN w:val="0"/>
        <w:adjustRightInd w:val="0"/>
        <w:jc w:val="both"/>
        <w:rPr>
          <w:sz w:val="24"/>
          <w:szCs w:val="24"/>
        </w:rPr>
      </w:pPr>
      <w:r w:rsidRPr="005F1C61">
        <w:rPr>
          <w:sz w:val="24"/>
          <w:szCs w:val="24"/>
        </w:rPr>
        <w:t>- рубка леса главного пользования и реконструкции.</w:t>
      </w:r>
    </w:p>
    <w:p w:rsidR="00725CCE" w:rsidRPr="005F1C61" w:rsidRDefault="00725CCE" w:rsidP="00725CCE">
      <w:pPr>
        <w:suppressAutoHyphens/>
        <w:autoSpaceDE w:val="0"/>
        <w:autoSpaceDN w:val="0"/>
        <w:adjustRightInd w:val="0"/>
        <w:jc w:val="both"/>
        <w:rPr>
          <w:sz w:val="24"/>
          <w:szCs w:val="24"/>
        </w:rPr>
      </w:pPr>
      <w:r w:rsidRPr="005F1C61">
        <w:rPr>
          <w:sz w:val="24"/>
          <w:szCs w:val="24"/>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725CCE" w:rsidRPr="005F1C61" w:rsidRDefault="00725CCE" w:rsidP="00725CCE">
      <w:pPr>
        <w:suppressAutoHyphens/>
        <w:autoSpaceDE w:val="0"/>
        <w:autoSpaceDN w:val="0"/>
        <w:adjustRightInd w:val="0"/>
        <w:jc w:val="both"/>
        <w:rPr>
          <w:sz w:val="24"/>
          <w:szCs w:val="24"/>
        </w:rPr>
      </w:pPr>
      <w:r w:rsidRPr="005F1C61">
        <w:rPr>
          <w:sz w:val="24"/>
          <w:szCs w:val="24"/>
        </w:rPr>
        <w:t>3.2. Мероприятия на территории ЗСО поверхностных источников водоснабжения:</w:t>
      </w:r>
    </w:p>
    <w:p w:rsidR="00725CCE" w:rsidRPr="005F1C61" w:rsidRDefault="00725CCE" w:rsidP="00725CCE">
      <w:pPr>
        <w:suppressAutoHyphens/>
        <w:autoSpaceDE w:val="0"/>
        <w:autoSpaceDN w:val="0"/>
        <w:adjustRightInd w:val="0"/>
        <w:jc w:val="both"/>
        <w:rPr>
          <w:sz w:val="24"/>
          <w:szCs w:val="24"/>
        </w:rPr>
      </w:pPr>
      <w:r w:rsidRPr="005F1C61">
        <w:rPr>
          <w:sz w:val="24"/>
          <w:szCs w:val="24"/>
        </w:rPr>
        <w:t>3.2.1. Мероприятия по первому поясу ЗСО поверхностных источников водоснабжения (далее - первый пояс ЗСО):</w:t>
      </w:r>
    </w:p>
    <w:p w:rsidR="00725CCE" w:rsidRPr="005F1C61" w:rsidRDefault="00725CCE" w:rsidP="00725CCE">
      <w:pPr>
        <w:suppressAutoHyphens/>
        <w:autoSpaceDE w:val="0"/>
        <w:autoSpaceDN w:val="0"/>
        <w:adjustRightInd w:val="0"/>
        <w:jc w:val="both"/>
        <w:rPr>
          <w:sz w:val="24"/>
          <w:szCs w:val="24"/>
        </w:rPr>
      </w:pPr>
      <w:r w:rsidRPr="005F1C61">
        <w:rPr>
          <w:sz w:val="24"/>
          <w:szCs w:val="24"/>
        </w:rPr>
        <w:t>1) на территории первого пояса ЗСО должны предусматриваться мероприятия, установленные для ЗСО подземных источников водоснабжения (указанные в пункте 3.1 настоящей статьи);</w:t>
      </w:r>
    </w:p>
    <w:p w:rsidR="00725CCE" w:rsidRPr="005F1C61" w:rsidRDefault="00725CCE" w:rsidP="00725CCE">
      <w:pPr>
        <w:suppressAutoHyphens/>
        <w:autoSpaceDE w:val="0"/>
        <w:autoSpaceDN w:val="0"/>
        <w:adjustRightInd w:val="0"/>
        <w:jc w:val="both"/>
        <w:rPr>
          <w:sz w:val="24"/>
          <w:szCs w:val="24"/>
        </w:rPr>
      </w:pPr>
      <w:r w:rsidRPr="005F1C61">
        <w:rPr>
          <w:sz w:val="24"/>
          <w:szCs w:val="24"/>
        </w:rPr>
        <w:t>2) 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725CCE" w:rsidRPr="005F1C61" w:rsidRDefault="00725CCE" w:rsidP="00725CCE">
      <w:pPr>
        <w:suppressAutoHyphens/>
        <w:autoSpaceDE w:val="0"/>
        <w:autoSpaceDN w:val="0"/>
        <w:adjustRightInd w:val="0"/>
        <w:jc w:val="both"/>
        <w:rPr>
          <w:sz w:val="24"/>
          <w:szCs w:val="24"/>
        </w:rPr>
      </w:pPr>
      <w:r w:rsidRPr="005F1C61">
        <w:rPr>
          <w:sz w:val="24"/>
          <w:szCs w:val="24"/>
        </w:rPr>
        <w:t>Акватория первого пояса ЗСО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725CCE" w:rsidRPr="005F1C61" w:rsidRDefault="00725CCE" w:rsidP="00725CCE">
      <w:pPr>
        <w:suppressAutoHyphens/>
        <w:autoSpaceDE w:val="0"/>
        <w:autoSpaceDN w:val="0"/>
        <w:adjustRightInd w:val="0"/>
        <w:jc w:val="both"/>
        <w:rPr>
          <w:sz w:val="24"/>
          <w:szCs w:val="24"/>
        </w:rPr>
      </w:pPr>
      <w:r w:rsidRPr="005F1C61">
        <w:rPr>
          <w:sz w:val="24"/>
          <w:szCs w:val="24"/>
        </w:rPr>
        <w:lastRenderedPageBreak/>
        <w:t>3.2.2. Мероприятия по второму и третьему поясам ЗСО поверхностных источников водоснабжения (далее соответственно - второй пояс ЗСО, третий пояс ЗСО):</w:t>
      </w:r>
    </w:p>
    <w:p w:rsidR="00725CCE" w:rsidRPr="005F1C61" w:rsidRDefault="00725CCE" w:rsidP="00725CCE">
      <w:pPr>
        <w:suppressAutoHyphens/>
        <w:autoSpaceDE w:val="0"/>
        <w:autoSpaceDN w:val="0"/>
        <w:adjustRightInd w:val="0"/>
        <w:jc w:val="both"/>
        <w:rPr>
          <w:sz w:val="24"/>
          <w:szCs w:val="24"/>
        </w:rPr>
      </w:pPr>
      <w:r w:rsidRPr="005F1C61">
        <w:rPr>
          <w:sz w:val="24"/>
          <w:szCs w:val="24"/>
        </w:rPr>
        <w:t>1) 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Управлением Федеральной службы по надзору в сфере защиты прав потребителей и благополучия человека по Смоленской области (далее - Управление Роспотребнадзора по Смоленской области);</w:t>
      </w:r>
    </w:p>
    <w:p w:rsidR="00725CCE" w:rsidRPr="005F1C61" w:rsidRDefault="00725CCE" w:rsidP="00725CCE">
      <w:pPr>
        <w:suppressAutoHyphens/>
        <w:autoSpaceDE w:val="0"/>
        <w:autoSpaceDN w:val="0"/>
        <w:adjustRightInd w:val="0"/>
        <w:jc w:val="both"/>
        <w:rPr>
          <w:sz w:val="24"/>
          <w:szCs w:val="24"/>
        </w:rPr>
      </w:pPr>
      <w:r w:rsidRPr="005F1C61">
        <w:rPr>
          <w:sz w:val="24"/>
          <w:szCs w:val="24"/>
        </w:rPr>
        <w:t>2)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725CCE" w:rsidRPr="005F1C61" w:rsidRDefault="00725CCE" w:rsidP="00725CCE">
      <w:pPr>
        <w:suppressAutoHyphens/>
        <w:autoSpaceDE w:val="0"/>
        <w:autoSpaceDN w:val="0"/>
        <w:adjustRightInd w:val="0"/>
        <w:jc w:val="both"/>
        <w:rPr>
          <w:sz w:val="24"/>
          <w:szCs w:val="24"/>
        </w:rPr>
      </w:pPr>
      <w:r w:rsidRPr="005F1C61">
        <w:rPr>
          <w:sz w:val="24"/>
          <w:szCs w:val="24"/>
        </w:rPr>
        <w:t>3) 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725CCE" w:rsidRPr="005F1C61" w:rsidRDefault="00725CCE" w:rsidP="00725CCE">
      <w:pPr>
        <w:suppressAutoHyphens/>
        <w:autoSpaceDE w:val="0"/>
        <w:autoSpaceDN w:val="0"/>
        <w:adjustRightInd w:val="0"/>
        <w:jc w:val="both"/>
        <w:rPr>
          <w:sz w:val="24"/>
          <w:szCs w:val="24"/>
        </w:rPr>
      </w:pPr>
      <w:r w:rsidRPr="005F1C61">
        <w:rPr>
          <w:sz w:val="24"/>
          <w:szCs w:val="24"/>
        </w:rPr>
        <w:t>4) все работы, в том числе добыча песка, гравия, донноуглубительные работы, в пределах акватории ЗСО допускаются по согласованию с Управлением Роспотребнадзора по Смоленской области лишь при обосновании гидрологическими расчетами отсутствия ухудшения качества воды в створе водозабора;</w:t>
      </w:r>
    </w:p>
    <w:p w:rsidR="00725CCE" w:rsidRPr="005F1C61" w:rsidRDefault="00725CCE" w:rsidP="00725CCE">
      <w:pPr>
        <w:suppressAutoHyphens/>
        <w:autoSpaceDE w:val="0"/>
        <w:autoSpaceDN w:val="0"/>
        <w:adjustRightInd w:val="0"/>
        <w:jc w:val="both"/>
        <w:rPr>
          <w:sz w:val="24"/>
          <w:szCs w:val="24"/>
        </w:rPr>
      </w:pPr>
      <w:r w:rsidRPr="005F1C61">
        <w:rPr>
          <w:sz w:val="24"/>
          <w:szCs w:val="24"/>
        </w:rPr>
        <w:t>5) 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w:t>
      </w:r>
    </w:p>
    <w:p w:rsidR="00725CCE" w:rsidRPr="005F1C61" w:rsidRDefault="00725CCE" w:rsidP="00725CCE">
      <w:pPr>
        <w:suppressAutoHyphens/>
        <w:autoSpaceDE w:val="0"/>
        <w:autoSpaceDN w:val="0"/>
        <w:adjustRightInd w:val="0"/>
        <w:jc w:val="both"/>
        <w:rPr>
          <w:sz w:val="24"/>
          <w:szCs w:val="24"/>
        </w:rPr>
      </w:pPr>
      <w:r w:rsidRPr="005F1C61">
        <w:rPr>
          <w:sz w:val="24"/>
          <w:szCs w:val="24"/>
        </w:rPr>
        <w:t>6) 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rsidR="00725CCE" w:rsidRPr="005F1C61" w:rsidRDefault="00725CCE" w:rsidP="00725CCE">
      <w:pPr>
        <w:suppressAutoHyphens/>
        <w:autoSpaceDE w:val="0"/>
        <w:autoSpaceDN w:val="0"/>
        <w:adjustRightInd w:val="0"/>
        <w:jc w:val="both"/>
        <w:rPr>
          <w:sz w:val="24"/>
          <w:szCs w:val="24"/>
        </w:rPr>
      </w:pPr>
      <w:r w:rsidRPr="005F1C61">
        <w:rPr>
          <w:sz w:val="24"/>
          <w:szCs w:val="24"/>
        </w:rPr>
        <w:t>3.2.3. Мероприятия по второму поясу ЗСО:</w:t>
      </w:r>
    </w:p>
    <w:p w:rsidR="00725CCE" w:rsidRPr="005F1C61" w:rsidRDefault="00725CCE" w:rsidP="00725CCE">
      <w:pPr>
        <w:suppressAutoHyphens/>
        <w:autoSpaceDE w:val="0"/>
        <w:autoSpaceDN w:val="0"/>
        <w:adjustRightInd w:val="0"/>
        <w:jc w:val="both"/>
        <w:rPr>
          <w:sz w:val="24"/>
          <w:szCs w:val="24"/>
        </w:rPr>
      </w:pPr>
      <w:r w:rsidRPr="005F1C61">
        <w:rPr>
          <w:sz w:val="24"/>
          <w:szCs w:val="24"/>
        </w:rPr>
        <w:t>Кроме мероприятий, указанных в предыдущем разделе, в пределах второго пояса ЗСО поверхностных источников водоснабжения подлежат выполнению следующие мероприятия:</w:t>
      </w:r>
    </w:p>
    <w:p w:rsidR="00725CCE" w:rsidRPr="005F1C61" w:rsidRDefault="00725CCE" w:rsidP="00725CCE">
      <w:pPr>
        <w:suppressAutoHyphens/>
        <w:autoSpaceDE w:val="0"/>
        <w:autoSpaceDN w:val="0"/>
        <w:adjustRightInd w:val="0"/>
        <w:jc w:val="both"/>
        <w:rPr>
          <w:sz w:val="24"/>
          <w:szCs w:val="24"/>
        </w:rPr>
      </w:pPr>
      <w:r w:rsidRPr="005F1C61">
        <w:rPr>
          <w:sz w:val="24"/>
          <w:szCs w:val="24"/>
        </w:rPr>
        <w:t>1) запрещение размещения складов горюче-смазочных материалов, ядохимикатов и минеральных удобрений, накопителей промышленных стоков, шламохранилищ и других объектов, обусловливающих опасность химического загрязнения подземных вод.</w:t>
      </w:r>
    </w:p>
    <w:p w:rsidR="00725CCE" w:rsidRPr="005F1C61" w:rsidRDefault="00725CCE" w:rsidP="00725CCE">
      <w:pPr>
        <w:suppressAutoHyphens/>
        <w:autoSpaceDE w:val="0"/>
        <w:autoSpaceDN w:val="0"/>
        <w:adjustRightInd w:val="0"/>
        <w:jc w:val="both"/>
        <w:rPr>
          <w:sz w:val="24"/>
          <w:szCs w:val="24"/>
        </w:rPr>
      </w:pPr>
      <w:r w:rsidRPr="005F1C61">
        <w:rPr>
          <w:sz w:val="24"/>
          <w:szCs w:val="24"/>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725CCE" w:rsidRPr="005F1C61" w:rsidRDefault="00725CCE" w:rsidP="00725CCE">
      <w:pPr>
        <w:suppressAutoHyphens/>
        <w:autoSpaceDE w:val="0"/>
        <w:autoSpaceDN w:val="0"/>
        <w:adjustRightInd w:val="0"/>
        <w:jc w:val="both"/>
        <w:rPr>
          <w:sz w:val="24"/>
          <w:szCs w:val="24"/>
        </w:rPr>
      </w:pPr>
      <w:r w:rsidRPr="005F1C61">
        <w:rPr>
          <w:sz w:val="24"/>
          <w:szCs w:val="24"/>
        </w:rPr>
        <w:t>2) 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725CCE" w:rsidRPr="005F1C61" w:rsidRDefault="00725CCE" w:rsidP="00725CCE">
      <w:pPr>
        <w:suppressAutoHyphens/>
        <w:autoSpaceDE w:val="0"/>
        <w:autoSpaceDN w:val="0"/>
        <w:adjustRightInd w:val="0"/>
        <w:jc w:val="both"/>
        <w:rPr>
          <w:sz w:val="24"/>
          <w:szCs w:val="24"/>
        </w:rPr>
      </w:pPr>
      <w:r w:rsidRPr="005F1C61">
        <w:rPr>
          <w:sz w:val="24"/>
          <w:szCs w:val="24"/>
        </w:rPr>
        <w:t>3)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725CCE" w:rsidRPr="005F1C61" w:rsidRDefault="00725CCE" w:rsidP="00725CCE">
      <w:pPr>
        <w:suppressAutoHyphens/>
        <w:autoSpaceDE w:val="0"/>
        <w:autoSpaceDN w:val="0"/>
        <w:adjustRightInd w:val="0"/>
        <w:jc w:val="both"/>
        <w:rPr>
          <w:sz w:val="24"/>
          <w:szCs w:val="24"/>
        </w:rPr>
      </w:pPr>
      <w:r w:rsidRPr="005F1C61">
        <w:rPr>
          <w:sz w:val="24"/>
          <w:szCs w:val="24"/>
        </w:rPr>
        <w:t>4) 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725CCE" w:rsidRPr="005F1C61" w:rsidRDefault="00725CCE" w:rsidP="00725CCE">
      <w:pPr>
        <w:suppressAutoHyphens/>
        <w:autoSpaceDE w:val="0"/>
        <w:autoSpaceDN w:val="0"/>
        <w:adjustRightInd w:val="0"/>
        <w:jc w:val="both"/>
        <w:rPr>
          <w:sz w:val="24"/>
          <w:szCs w:val="24"/>
        </w:rPr>
      </w:pPr>
      <w:r w:rsidRPr="005F1C61">
        <w:rPr>
          <w:sz w:val="24"/>
          <w:szCs w:val="24"/>
        </w:rPr>
        <w:t xml:space="preserve">5) 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5F1C61">
          <w:rPr>
            <w:sz w:val="24"/>
            <w:szCs w:val="24"/>
          </w:rPr>
          <w:t>500 м</w:t>
        </w:r>
      </w:smartTag>
      <w:r w:rsidRPr="005F1C61">
        <w:rPr>
          <w:sz w:val="24"/>
          <w:szCs w:val="24"/>
        </w:rPr>
        <w:t>, которое может привести к ухудшению качества или уменьшению количества воды источника водоснабжения;</w:t>
      </w:r>
    </w:p>
    <w:p w:rsidR="00725CCE" w:rsidRPr="005F1C61" w:rsidRDefault="00725CCE" w:rsidP="00725CCE">
      <w:pPr>
        <w:suppressAutoHyphens/>
        <w:autoSpaceDE w:val="0"/>
        <w:autoSpaceDN w:val="0"/>
        <w:adjustRightInd w:val="0"/>
        <w:jc w:val="both"/>
        <w:rPr>
          <w:sz w:val="24"/>
          <w:szCs w:val="24"/>
        </w:rPr>
      </w:pPr>
      <w:r w:rsidRPr="005F1C61">
        <w:rPr>
          <w:sz w:val="24"/>
          <w:szCs w:val="24"/>
        </w:rPr>
        <w:t xml:space="preserve">6) 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w:t>
      </w:r>
      <w:r w:rsidRPr="005F1C61">
        <w:rPr>
          <w:sz w:val="24"/>
          <w:szCs w:val="24"/>
        </w:rPr>
        <w:lastRenderedPageBreak/>
        <w:t>соблюдения гигиенических требований к охране поверхностных вод, а также гигиенических требований к зонам рекреации водных объектов;</w:t>
      </w:r>
    </w:p>
    <w:p w:rsidR="00725CCE" w:rsidRPr="005F1C61" w:rsidRDefault="00725CCE" w:rsidP="00725CCE">
      <w:pPr>
        <w:suppressAutoHyphens/>
        <w:autoSpaceDE w:val="0"/>
        <w:autoSpaceDN w:val="0"/>
        <w:adjustRightInd w:val="0"/>
        <w:jc w:val="both"/>
        <w:rPr>
          <w:sz w:val="24"/>
          <w:szCs w:val="24"/>
        </w:rPr>
      </w:pPr>
      <w:r w:rsidRPr="005F1C61">
        <w:rPr>
          <w:sz w:val="24"/>
          <w:szCs w:val="24"/>
        </w:rPr>
        <w:t>7) в границах второго пояса зоны санитарной охраны запрещается сброс промышленных, сельскохозяйственных, канализационных и ливневых сточных вод, в которых содержание химических веществ и микроорганизмов превышает установленные санитарными правилами гигиенические нормативы качества воды.</w:t>
      </w:r>
    </w:p>
    <w:p w:rsidR="00725CCE" w:rsidRPr="005F1C61" w:rsidRDefault="00725CCE" w:rsidP="00725CCE">
      <w:pPr>
        <w:suppressAutoHyphens/>
        <w:autoSpaceDE w:val="0"/>
        <w:autoSpaceDN w:val="0"/>
        <w:adjustRightInd w:val="0"/>
        <w:jc w:val="both"/>
        <w:rPr>
          <w:sz w:val="24"/>
          <w:szCs w:val="24"/>
        </w:rPr>
      </w:pPr>
      <w:r w:rsidRPr="005F1C61">
        <w:rPr>
          <w:sz w:val="24"/>
          <w:szCs w:val="24"/>
        </w:rPr>
        <w:t>3.3. Мероприятия по санитарно-защитной полосе водоводов:</w:t>
      </w:r>
    </w:p>
    <w:p w:rsidR="00725CCE" w:rsidRPr="005F1C61" w:rsidRDefault="00725CCE" w:rsidP="00725CCE">
      <w:pPr>
        <w:suppressAutoHyphens/>
        <w:autoSpaceDE w:val="0"/>
        <w:autoSpaceDN w:val="0"/>
        <w:adjustRightInd w:val="0"/>
        <w:jc w:val="both"/>
        <w:rPr>
          <w:sz w:val="24"/>
          <w:szCs w:val="24"/>
        </w:rPr>
      </w:pPr>
      <w:r w:rsidRPr="005F1C61">
        <w:rPr>
          <w:sz w:val="24"/>
          <w:szCs w:val="24"/>
        </w:rPr>
        <w:t>1) в пределах санитарно-защитной полосы водоводов должны отсутствовать источники загрязнения почвы и грунтовых вод;</w:t>
      </w:r>
    </w:p>
    <w:p w:rsidR="00725CCE" w:rsidRPr="005F1C61" w:rsidRDefault="00725CCE" w:rsidP="00725CCE">
      <w:pPr>
        <w:suppressAutoHyphens/>
        <w:autoSpaceDE w:val="0"/>
        <w:autoSpaceDN w:val="0"/>
        <w:adjustRightInd w:val="0"/>
        <w:jc w:val="both"/>
        <w:rPr>
          <w:sz w:val="24"/>
          <w:szCs w:val="24"/>
        </w:rPr>
      </w:pPr>
      <w:r w:rsidRPr="005F1C61">
        <w:rPr>
          <w:sz w:val="24"/>
          <w:szCs w:val="24"/>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725CCE" w:rsidRPr="005F1C61" w:rsidRDefault="00725CCE" w:rsidP="00725CCE">
      <w:pPr>
        <w:pStyle w:val="3"/>
        <w:suppressAutoHyphens/>
        <w:spacing w:before="120"/>
        <w:ind w:firstLine="709"/>
        <w:jc w:val="both"/>
        <w:rPr>
          <w:rFonts w:ascii="Times New Roman" w:hAnsi="Times New Roman"/>
          <w:sz w:val="24"/>
          <w:szCs w:val="24"/>
        </w:rPr>
      </w:pPr>
      <w:bookmarkStart w:id="125" w:name="_Toc529183420"/>
      <w:r w:rsidRPr="005F1C61">
        <w:rPr>
          <w:rFonts w:ascii="Times New Roman" w:hAnsi="Times New Roman"/>
          <w:sz w:val="24"/>
          <w:szCs w:val="24"/>
        </w:rPr>
        <w:t xml:space="preserve">Статья </w:t>
      </w:r>
      <w:r w:rsidR="00C66B54" w:rsidRPr="005F1C61">
        <w:rPr>
          <w:rFonts w:ascii="Times New Roman" w:hAnsi="Times New Roman"/>
          <w:sz w:val="24"/>
          <w:szCs w:val="24"/>
        </w:rPr>
        <w:t>46</w:t>
      </w:r>
      <w:r w:rsidRPr="005F1C61">
        <w:rPr>
          <w:rFonts w:ascii="Times New Roman" w:hAnsi="Times New Roman"/>
          <w:sz w:val="24"/>
          <w:szCs w:val="24"/>
        </w:rPr>
        <w:t>. Ограничения использования земельных участков и объектов капитального строительства на территории водоохранных зон</w:t>
      </w:r>
      <w:bookmarkEnd w:id="125"/>
    </w:p>
    <w:p w:rsidR="00725CCE" w:rsidRPr="005F1C61" w:rsidRDefault="00725CCE" w:rsidP="00725CCE">
      <w:pPr>
        <w:suppressAutoHyphens/>
        <w:autoSpaceDE w:val="0"/>
        <w:autoSpaceDN w:val="0"/>
        <w:adjustRightInd w:val="0"/>
        <w:jc w:val="both"/>
        <w:rPr>
          <w:sz w:val="24"/>
          <w:szCs w:val="24"/>
        </w:rPr>
      </w:pPr>
      <w:r w:rsidRPr="005F1C61">
        <w:rPr>
          <w:sz w:val="24"/>
          <w:szCs w:val="24"/>
        </w:rPr>
        <w:t>1.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25CCE" w:rsidRPr="005F1C61" w:rsidRDefault="00725CCE" w:rsidP="00725CCE">
      <w:pPr>
        <w:suppressAutoHyphens/>
        <w:autoSpaceDE w:val="0"/>
        <w:autoSpaceDN w:val="0"/>
        <w:adjustRightInd w:val="0"/>
        <w:jc w:val="both"/>
        <w:rPr>
          <w:sz w:val="24"/>
          <w:szCs w:val="24"/>
        </w:rPr>
      </w:pPr>
      <w:r w:rsidRPr="005F1C61">
        <w:rPr>
          <w:sz w:val="24"/>
          <w:szCs w:val="24"/>
        </w:rPr>
        <w:t>2. Содержание указанного режима определено Водным кодексом Российской Федерации. На территории водоохранных зон запрещается:</w:t>
      </w:r>
    </w:p>
    <w:p w:rsidR="00725CCE" w:rsidRPr="005F1C61" w:rsidRDefault="00725CCE" w:rsidP="00725CCE">
      <w:pPr>
        <w:suppressAutoHyphens/>
        <w:autoSpaceDE w:val="0"/>
        <w:autoSpaceDN w:val="0"/>
        <w:adjustRightInd w:val="0"/>
        <w:jc w:val="both"/>
        <w:rPr>
          <w:sz w:val="24"/>
          <w:szCs w:val="24"/>
        </w:rPr>
      </w:pPr>
      <w:r w:rsidRPr="005F1C61">
        <w:rPr>
          <w:sz w:val="24"/>
          <w:szCs w:val="24"/>
        </w:rPr>
        <w:t>1) использование сточных вод для удобрения почв;</w:t>
      </w:r>
    </w:p>
    <w:p w:rsidR="00725CCE" w:rsidRPr="005F1C61" w:rsidRDefault="00725CCE" w:rsidP="00725CCE">
      <w:pPr>
        <w:suppressAutoHyphens/>
        <w:autoSpaceDE w:val="0"/>
        <w:autoSpaceDN w:val="0"/>
        <w:adjustRightInd w:val="0"/>
        <w:jc w:val="both"/>
        <w:rPr>
          <w:sz w:val="24"/>
          <w:szCs w:val="24"/>
        </w:rPr>
      </w:pPr>
      <w:r w:rsidRPr="005F1C61">
        <w:rPr>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725CCE" w:rsidRPr="005F1C61" w:rsidRDefault="00725CCE" w:rsidP="00725CCE">
      <w:pPr>
        <w:suppressAutoHyphens/>
        <w:autoSpaceDE w:val="0"/>
        <w:autoSpaceDN w:val="0"/>
        <w:adjustRightInd w:val="0"/>
        <w:jc w:val="both"/>
        <w:rPr>
          <w:sz w:val="24"/>
          <w:szCs w:val="24"/>
        </w:rPr>
      </w:pPr>
      <w:r w:rsidRPr="005F1C61">
        <w:rPr>
          <w:sz w:val="24"/>
          <w:szCs w:val="24"/>
        </w:rPr>
        <w:t>3) осуществление авиационных мер по борьбе с вредителями и болезнями растений;</w:t>
      </w:r>
    </w:p>
    <w:p w:rsidR="00725CCE" w:rsidRPr="005F1C61" w:rsidRDefault="00725CCE" w:rsidP="00725CCE">
      <w:pPr>
        <w:suppressAutoHyphens/>
        <w:autoSpaceDE w:val="0"/>
        <w:autoSpaceDN w:val="0"/>
        <w:adjustRightInd w:val="0"/>
        <w:jc w:val="both"/>
        <w:rPr>
          <w:sz w:val="24"/>
          <w:szCs w:val="24"/>
        </w:rPr>
      </w:pPr>
      <w:r w:rsidRPr="005F1C61">
        <w:rPr>
          <w:sz w:val="24"/>
          <w:szCs w:val="24"/>
        </w:rPr>
        <w:t>4) движение и стоянка автотранспортных средств (кроме специальных автотранспортных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25CCE" w:rsidRPr="005F1C61" w:rsidRDefault="00725CCE" w:rsidP="00725CCE">
      <w:pPr>
        <w:suppressAutoHyphens/>
        <w:autoSpaceDE w:val="0"/>
        <w:autoSpaceDN w:val="0"/>
        <w:adjustRightInd w:val="0"/>
        <w:jc w:val="both"/>
        <w:rPr>
          <w:sz w:val="24"/>
          <w:szCs w:val="24"/>
        </w:rPr>
      </w:pPr>
      <w:r w:rsidRPr="005F1C61">
        <w:rPr>
          <w:sz w:val="24"/>
          <w:szCs w:val="24"/>
        </w:rPr>
        <w:t>3. В границах прибрежных защитных полос, наряду с вышеперечисленными ограничениями, запрещается:</w:t>
      </w:r>
    </w:p>
    <w:p w:rsidR="00725CCE" w:rsidRPr="005F1C61" w:rsidRDefault="00725CCE" w:rsidP="00725CCE">
      <w:pPr>
        <w:suppressAutoHyphens/>
        <w:autoSpaceDE w:val="0"/>
        <w:autoSpaceDN w:val="0"/>
        <w:adjustRightInd w:val="0"/>
        <w:jc w:val="both"/>
        <w:rPr>
          <w:sz w:val="24"/>
          <w:szCs w:val="24"/>
        </w:rPr>
      </w:pPr>
      <w:r w:rsidRPr="005F1C61">
        <w:rPr>
          <w:sz w:val="24"/>
          <w:szCs w:val="24"/>
        </w:rPr>
        <w:t>1) распашка земель;</w:t>
      </w:r>
    </w:p>
    <w:p w:rsidR="00725CCE" w:rsidRPr="005F1C61" w:rsidRDefault="00725CCE" w:rsidP="00725CCE">
      <w:pPr>
        <w:suppressAutoHyphens/>
        <w:autoSpaceDE w:val="0"/>
        <w:autoSpaceDN w:val="0"/>
        <w:adjustRightInd w:val="0"/>
        <w:jc w:val="both"/>
        <w:rPr>
          <w:sz w:val="24"/>
          <w:szCs w:val="24"/>
        </w:rPr>
      </w:pPr>
      <w:r w:rsidRPr="005F1C61">
        <w:rPr>
          <w:sz w:val="24"/>
          <w:szCs w:val="24"/>
        </w:rPr>
        <w:t>2) размещение отвалов размываемых грунтов;</w:t>
      </w:r>
    </w:p>
    <w:p w:rsidR="00725CCE" w:rsidRPr="005F1C61" w:rsidRDefault="00725CCE" w:rsidP="00725CCE">
      <w:pPr>
        <w:suppressAutoHyphens/>
        <w:autoSpaceDE w:val="0"/>
        <w:autoSpaceDN w:val="0"/>
        <w:adjustRightInd w:val="0"/>
        <w:jc w:val="both"/>
        <w:rPr>
          <w:sz w:val="24"/>
          <w:szCs w:val="24"/>
        </w:rPr>
      </w:pPr>
      <w:r w:rsidRPr="005F1C61">
        <w:rPr>
          <w:sz w:val="24"/>
          <w:szCs w:val="24"/>
        </w:rPr>
        <w:t>3) выпас сельскохозяйственных животных и организация для них летних лагерей, ванн.</w:t>
      </w:r>
    </w:p>
    <w:p w:rsidR="00725CCE" w:rsidRPr="005F1C61" w:rsidRDefault="00725CCE" w:rsidP="00725CCE">
      <w:pPr>
        <w:suppressAutoHyphens/>
        <w:autoSpaceDE w:val="0"/>
        <w:autoSpaceDN w:val="0"/>
        <w:adjustRightInd w:val="0"/>
        <w:jc w:val="both"/>
        <w:rPr>
          <w:sz w:val="24"/>
          <w:szCs w:val="24"/>
        </w:rPr>
      </w:pPr>
      <w:r w:rsidRPr="005F1C61">
        <w:rPr>
          <w:sz w:val="24"/>
          <w:szCs w:val="24"/>
        </w:rPr>
        <w:t>4. В границах водоохранных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25CCE" w:rsidRPr="005F1C61" w:rsidRDefault="00725CCE" w:rsidP="00725CCE">
      <w:pPr>
        <w:pStyle w:val="3"/>
        <w:suppressAutoHyphens/>
        <w:spacing w:before="120"/>
        <w:ind w:firstLine="709"/>
        <w:jc w:val="both"/>
        <w:rPr>
          <w:rFonts w:ascii="Times New Roman" w:hAnsi="Times New Roman"/>
          <w:sz w:val="24"/>
          <w:szCs w:val="24"/>
        </w:rPr>
      </w:pPr>
      <w:bookmarkStart w:id="126" w:name="_Toc529183421"/>
      <w:r w:rsidRPr="005F1C61">
        <w:rPr>
          <w:rFonts w:ascii="Times New Roman" w:hAnsi="Times New Roman"/>
          <w:sz w:val="24"/>
          <w:szCs w:val="24"/>
        </w:rPr>
        <w:t xml:space="preserve">Статья </w:t>
      </w:r>
      <w:r w:rsidR="00C66B54" w:rsidRPr="005F1C61">
        <w:rPr>
          <w:rFonts w:ascii="Times New Roman" w:hAnsi="Times New Roman"/>
          <w:sz w:val="24"/>
          <w:szCs w:val="24"/>
        </w:rPr>
        <w:t>47</w:t>
      </w:r>
      <w:r w:rsidRPr="005F1C61">
        <w:rPr>
          <w:rFonts w:ascii="Times New Roman" w:hAnsi="Times New Roman"/>
          <w:sz w:val="24"/>
          <w:szCs w:val="24"/>
        </w:rPr>
        <w:t>. Ограничения использования земельных участков и объектов капитального строительства на территории зоны охраны стационарных пунктов наблюдений за состоянием окружающей среды, ее загрязнением</w:t>
      </w:r>
      <w:bookmarkEnd w:id="126"/>
    </w:p>
    <w:p w:rsidR="00725CCE" w:rsidRPr="005F1C61" w:rsidRDefault="00725CCE" w:rsidP="00725CCE">
      <w:pPr>
        <w:suppressAutoHyphens/>
        <w:autoSpaceDE w:val="0"/>
        <w:autoSpaceDN w:val="0"/>
        <w:adjustRightInd w:val="0"/>
        <w:jc w:val="both"/>
        <w:rPr>
          <w:sz w:val="24"/>
          <w:szCs w:val="24"/>
        </w:rPr>
      </w:pPr>
      <w:r w:rsidRPr="005F1C61">
        <w:rPr>
          <w:sz w:val="24"/>
          <w:szCs w:val="24"/>
        </w:rPr>
        <w:t>1. На территории зон охраны стационарных пунктов наблюдений за состоянием окружающей среды, ее загрязнением в соответствии с законодательством Российской Федерации о гидрометеорологической службе устанавливается особый режим осуществления хозяйственной деятельности.</w:t>
      </w:r>
    </w:p>
    <w:p w:rsidR="00725CCE" w:rsidRPr="005F1C61" w:rsidRDefault="00725CCE" w:rsidP="00725CCE">
      <w:pPr>
        <w:suppressAutoHyphens/>
        <w:autoSpaceDE w:val="0"/>
        <w:autoSpaceDN w:val="0"/>
        <w:adjustRightInd w:val="0"/>
        <w:jc w:val="both"/>
        <w:rPr>
          <w:sz w:val="24"/>
          <w:szCs w:val="24"/>
        </w:rPr>
      </w:pPr>
      <w:r w:rsidRPr="005F1C61">
        <w:rPr>
          <w:sz w:val="24"/>
          <w:szCs w:val="24"/>
        </w:rPr>
        <w:t>2. Указанный режим включает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p w:rsidR="00725CCE" w:rsidRPr="005F1C61" w:rsidRDefault="00725CCE" w:rsidP="00725CCE">
      <w:pPr>
        <w:suppressAutoHyphens/>
        <w:autoSpaceDE w:val="0"/>
        <w:autoSpaceDN w:val="0"/>
        <w:adjustRightInd w:val="0"/>
        <w:jc w:val="both"/>
        <w:rPr>
          <w:sz w:val="24"/>
          <w:szCs w:val="24"/>
        </w:rPr>
      </w:pPr>
      <w:r w:rsidRPr="005F1C61">
        <w:rPr>
          <w:sz w:val="24"/>
          <w:szCs w:val="24"/>
        </w:rPr>
        <w:lastRenderedPageBreak/>
        <w:t>3. 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могут быть установлены сервитуты в порядке, определенном законодательством Российской Федерации.</w:t>
      </w:r>
    </w:p>
    <w:p w:rsidR="00725CCE" w:rsidRPr="005F1C61" w:rsidRDefault="00725CCE" w:rsidP="00725CCE">
      <w:pPr>
        <w:pStyle w:val="3"/>
        <w:suppressAutoHyphens/>
        <w:spacing w:before="120"/>
        <w:ind w:firstLine="709"/>
        <w:jc w:val="both"/>
        <w:rPr>
          <w:rFonts w:ascii="Times New Roman" w:hAnsi="Times New Roman"/>
          <w:sz w:val="24"/>
          <w:szCs w:val="24"/>
        </w:rPr>
      </w:pPr>
      <w:bookmarkStart w:id="127" w:name="_Toc529183422"/>
      <w:r w:rsidRPr="005F1C61">
        <w:rPr>
          <w:rFonts w:ascii="Times New Roman" w:hAnsi="Times New Roman"/>
          <w:sz w:val="24"/>
          <w:szCs w:val="24"/>
        </w:rPr>
        <w:t xml:space="preserve">Статья </w:t>
      </w:r>
      <w:r w:rsidR="00C66B54" w:rsidRPr="005F1C61">
        <w:rPr>
          <w:rFonts w:ascii="Times New Roman" w:hAnsi="Times New Roman"/>
          <w:sz w:val="24"/>
          <w:szCs w:val="24"/>
        </w:rPr>
        <w:t>48</w:t>
      </w:r>
      <w:r w:rsidRPr="005F1C61">
        <w:rPr>
          <w:rFonts w:ascii="Times New Roman" w:hAnsi="Times New Roman"/>
          <w:sz w:val="24"/>
          <w:szCs w:val="24"/>
        </w:rPr>
        <w:t>. Ограничения использования земельных участков и объектов капитального строительства на территории санитарных, защитных и санитарно-защитных зон</w:t>
      </w:r>
      <w:bookmarkEnd w:id="127"/>
    </w:p>
    <w:p w:rsidR="00725CCE" w:rsidRPr="005F1C61" w:rsidRDefault="00725CCE" w:rsidP="00725CCE">
      <w:pPr>
        <w:suppressAutoHyphens/>
        <w:autoSpaceDE w:val="0"/>
        <w:autoSpaceDN w:val="0"/>
        <w:adjustRightInd w:val="0"/>
        <w:jc w:val="both"/>
        <w:rPr>
          <w:sz w:val="24"/>
          <w:szCs w:val="24"/>
        </w:rPr>
      </w:pPr>
      <w:r w:rsidRPr="005F1C61">
        <w:rPr>
          <w:sz w:val="24"/>
          <w:szCs w:val="24"/>
        </w:rPr>
        <w:t>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725CCE" w:rsidRPr="005F1C61" w:rsidRDefault="00725CCE" w:rsidP="00725CCE">
      <w:pPr>
        <w:suppressAutoHyphens/>
        <w:autoSpaceDE w:val="0"/>
        <w:autoSpaceDN w:val="0"/>
        <w:adjustRightInd w:val="0"/>
        <w:jc w:val="both"/>
        <w:rPr>
          <w:sz w:val="24"/>
          <w:szCs w:val="24"/>
        </w:rPr>
      </w:pPr>
      <w:r w:rsidRPr="005F1C61">
        <w:rPr>
          <w:sz w:val="24"/>
          <w:szCs w:val="24"/>
        </w:rPr>
        <w:t>2. Содержание указанного режима определено в соответствии с СанПиНом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725CCE" w:rsidRPr="005F1C61" w:rsidRDefault="00725CCE" w:rsidP="00725CCE">
      <w:pPr>
        <w:suppressAutoHyphens/>
        <w:autoSpaceDE w:val="0"/>
        <w:autoSpaceDN w:val="0"/>
        <w:adjustRightInd w:val="0"/>
        <w:jc w:val="both"/>
        <w:rPr>
          <w:sz w:val="24"/>
          <w:szCs w:val="24"/>
        </w:rPr>
      </w:pPr>
      <w:r w:rsidRPr="005F1C61">
        <w:rPr>
          <w:sz w:val="24"/>
          <w:szCs w:val="24"/>
        </w:rPr>
        <w:t>3. В соответствии с указанным режимом вводятся следующие ограничения:</w:t>
      </w:r>
    </w:p>
    <w:p w:rsidR="00725CCE" w:rsidRPr="005F1C61" w:rsidRDefault="00725CCE" w:rsidP="00725CCE">
      <w:pPr>
        <w:suppressAutoHyphens/>
        <w:autoSpaceDE w:val="0"/>
        <w:autoSpaceDN w:val="0"/>
        <w:adjustRightInd w:val="0"/>
        <w:jc w:val="both"/>
        <w:rPr>
          <w:sz w:val="24"/>
          <w:szCs w:val="24"/>
        </w:rPr>
      </w:pPr>
      <w:r w:rsidRPr="005F1C61">
        <w:rPr>
          <w:sz w:val="24"/>
          <w:szCs w:val="24"/>
        </w:rPr>
        <w:t>1) на территории СЗЗ не допускается размещение:</w:t>
      </w:r>
    </w:p>
    <w:p w:rsidR="00725CCE" w:rsidRPr="005F1C61" w:rsidRDefault="00725CCE" w:rsidP="00725CCE">
      <w:pPr>
        <w:suppressAutoHyphens/>
        <w:autoSpaceDE w:val="0"/>
        <w:autoSpaceDN w:val="0"/>
        <w:adjustRightInd w:val="0"/>
        <w:jc w:val="both"/>
        <w:rPr>
          <w:sz w:val="24"/>
          <w:szCs w:val="24"/>
        </w:rPr>
      </w:pPr>
      <w:r w:rsidRPr="005F1C61">
        <w:rPr>
          <w:sz w:val="24"/>
          <w:szCs w:val="24"/>
        </w:rPr>
        <w:t>- жилой застройки, включая отдельные жилые дома;</w:t>
      </w:r>
    </w:p>
    <w:p w:rsidR="00725CCE" w:rsidRPr="005F1C61" w:rsidRDefault="00725CCE" w:rsidP="00725CCE">
      <w:pPr>
        <w:suppressAutoHyphens/>
        <w:autoSpaceDE w:val="0"/>
        <w:autoSpaceDN w:val="0"/>
        <w:adjustRightInd w:val="0"/>
        <w:jc w:val="both"/>
        <w:rPr>
          <w:sz w:val="24"/>
          <w:szCs w:val="24"/>
        </w:rPr>
      </w:pPr>
      <w:r w:rsidRPr="005F1C61">
        <w:rPr>
          <w:sz w:val="24"/>
          <w:szCs w:val="24"/>
        </w:rPr>
        <w:t>- ландшафтно-рекреационных зон, зон отдыха, территорий курортов, санаториев и домов отдыха;</w:t>
      </w:r>
    </w:p>
    <w:p w:rsidR="00725CCE" w:rsidRPr="005F1C61" w:rsidRDefault="00725CCE" w:rsidP="00725CCE">
      <w:pPr>
        <w:suppressAutoHyphens/>
        <w:autoSpaceDE w:val="0"/>
        <w:autoSpaceDN w:val="0"/>
        <w:adjustRightInd w:val="0"/>
        <w:jc w:val="both"/>
        <w:rPr>
          <w:sz w:val="24"/>
          <w:szCs w:val="24"/>
        </w:rPr>
      </w:pPr>
      <w:r w:rsidRPr="005F1C61">
        <w:rPr>
          <w:sz w:val="24"/>
          <w:szCs w:val="24"/>
        </w:rPr>
        <w:t>- территорий садоводческих товариществ и коттеджной застройки, коллективных или индивидуальных дачных и садово-огородных участков;</w:t>
      </w:r>
    </w:p>
    <w:p w:rsidR="00725CCE" w:rsidRPr="005F1C61" w:rsidRDefault="00725CCE" w:rsidP="00725CCE">
      <w:pPr>
        <w:suppressAutoHyphens/>
        <w:autoSpaceDE w:val="0"/>
        <w:autoSpaceDN w:val="0"/>
        <w:adjustRightInd w:val="0"/>
        <w:jc w:val="both"/>
        <w:rPr>
          <w:sz w:val="24"/>
          <w:szCs w:val="24"/>
        </w:rPr>
      </w:pPr>
      <w:r w:rsidRPr="005F1C61">
        <w:rPr>
          <w:sz w:val="24"/>
          <w:szCs w:val="24"/>
        </w:rPr>
        <w:t>- спортивных сооружений;</w:t>
      </w:r>
    </w:p>
    <w:p w:rsidR="00725CCE" w:rsidRPr="005F1C61" w:rsidRDefault="00725CCE" w:rsidP="00725CCE">
      <w:pPr>
        <w:suppressAutoHyphens/>
        <w:autoSpaceDE w:val="0"/>
        <w:autoSpaceDN w:val="0"/>
        <w:adjustRightInd w:val="0"/>
        <w:jc w:val="both"/>
        <w:rPr>
          <w:sz w:val="24"/>
          <w:szCs w:val="24"/>
        </w:rPr>
      </w:pPr>
      <w:r w:rsidRPr="005F1C61">
        <w:rPr>
          <w:sz w:val="24"/>
          <w:szCs w:val="24"/>
        </w:rPr>
        <w:t>- детских площадок;</w:t>
      </w:r>
    </w:p>
    <w:p w:rsidR="00725CCE" w:rsidRPr="005F1C61" w:rsidRDefault="00725CCE" w:rsidP="00725CCE">
      <w:pPr>
        <w:suppressAutoHyphens/>
        <w:autoSpaceDE w:val="0"/>
        <w:autoSpaceDN w:val="0"/>
        <w:adjustRightInd w:val="0"/>
        <w:jc w:val="both"/>
        <w:rPr>
          <w:sz w:val="24"/>
          <w:szCs w:val="24"/>
        </w:rPr>
      </w:pPr>
      <w:r w:rsidRPr="005F1C61">
        <w:rPr>
          <w:sz w:val="24"/>
          <w:szCs w:val="24"/>
        </w:rPr>
        <w:t>- образовательных и детских учреждений;</w:t>
      </w:r>
    </w:p>
    <w:p w:rsidR="00725CCE" w:rsidRPr="005F1C61" w:rsidRDefault="00725CCE" w:rsidP="00725CCE">
      <w:pPr>
        <w:suppressAutoHyphens/>
        <w:autoSpaceDE w:val="0"/>
        <w:autoSpaceDN w:val="0"/>
        <w:adjustRightInd w:val="0"/>
        <w:jc w:val="both"/>
        <w:rPr>
          <w:sz w:val="24"/>
          <w:szCs w:val="24"/>
        </w:rPr>
      </w:pPr>
      <w:r w:rsidRPr="005F1C61">
        <w:rPr>
          <w:sz w:val="24"/>
          <w:szCs w:val="24"/>
        </w:rPr>
        <w:t>- лечебно-профилактических и оздоровительных учреждений общего пользования;</w:t>
      </w:r>
    </w:p>
    <w:p w:rsidR="00725CCE" w:rsidRPr="005F1C61" w:rsidRDefault="00725CCE" w:rsidP="00725CCE">
      <w:pPr>
        <w:suppressAutoHyphens/>
        <w:autoSpaceDE w:val="0"/>
        <w:autoSpaceDN w:val="0"/>
        <w:adjustRightInd w:val="0"/>
        <w:jc w:val="both"/>
        <w:rPr>
          <w:sz w:val="24"/>
          <w:szCs w:val="24"/>
        </w:rPr>
      </w:pPr>
      <w:r w:rsidRPr="005F1C61">
        <w:rPr>
          <w:sz w:val="24"/>
          <w:szCs w:val="24"/>
        </w:rPr>
        <w:t>- других территории с нормируемыми показателями качества среды обитания;</w:t>
      </w:r>
    </w:p>
    <w:p w:rsidR="00725CCE" w:rsidRPr="005F1C61" w:rsidRDefault="00725CCE" w:rsidP="00725CCE">
      <w:pPr>
        <w:suppressAutoHyphens/>
        <w:autoSpaceDE w:val="0"/>
        <w:autoSpaceDN w:val="0"/>
        <w:adjustRightInd w:val="0"/>
        <w:jc w:val="both"/>
        <w:rPr>
          <w:sz w:val="24"/>
          <w:szCs w:val="24"/>
        </w:rPr>
      </w:pPr>
      <w:r w:rsidRPr="005F1C61">
        <w:rPr>
          <w:sz w:val="24"/>
          <w:szCs w:val="24"/>
        </w:rPr>
        <w:t>2) в СЗЗ и на территории объектов других отраслей промышленности не допускается размещать:</w:t>
      </w:r>
    </w:p>
    <w:p w:rsidR="00725CCE" w:rsidRPr="005F1C61" w:rsidRDefault="00725CCE" w:rsidP="00725CCE">
      <w:pPr>
        <w:suppressAutoHyphens/>
        <w:autoSpaceDE w:val="0"/>
        <w:autoSpaceDN w:val="0"/>
        <w:adjustRightInd w:val="0"/>
        <w:jc w:val="both"/>
        <w:rPr>
          <w:sz w:val="24"/>
          <w:szCs w:val="24"/>
        </w:rPr>
      </w:pPr>
      <w:r w:rsidRPr="005F1C61">
        <w:rPr>
          <w:sz w:val="24"/>
          <w:szCs w:val="24"/>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725CCE" w:rsidRPr="005F1C61" w:rsidRDefault="00725CCE" w:rsidP="00725CCE">
      <w:pPr>
        <w:suppressAutoHyphens/>
        <w:autoSpaceDE w:val="0"/>
        <w:autoSpaceDN w:val="0"/>
        <w:adjustRightInd w:val="0"/>
        <w:jc w:val="both"/>
        <w:rPr>
          <w:sz w:val="24"/>
          <w:szCs w:val="24"/>
        </w:rPr>
      </w:pPr>
      <w:r w:rsidRPr="005F1C61">
        <w:rPr>
          <w:sz w:val="24"/>
          <w:szCs w:val="24"/>
        </w:rPr>
        <w:t>- объекты пищевых отраслей промышленности;</w:t>
      </w:r>
    </w:p>
    <w:p w:rsidR="00725CCE" w:rsidRPr="005F1C61" w:rsidRDefault="00725CCE" w:rsidP="00725CCE">
      <w:pPr>
        <w:suppressAutoHyphens/>
        <w:autoSpaceDE w:val="0"/>
        <w:autoSpaceDN w:val="0"/>
        <w:adjustRightInd w:val="0"/>
        <w:jc w:val="both"/>
        <w:rPr>
          <w:sz w:val="24"/>
          <w:szCs w:val="24"/>
        </w:rPr>
      </w:pPr>
      <w:r w:rsidRPr="005F1C61">
        <w:rPr>
          <w:sz w:val="24"/>
          <w:szCs w:val="24"/>
        </w:rPr>
        <w:t>- оптовые склады продовольственного сырья и пищевых продуктов;</w:t>
      </w:r>
    </w:p>
    <w:p w:rsidR="00725CCE" w:rsidRPr="005F1C61" w:rsidRDefault="00725CCE" w:rsidP="00725CCE">
      <w:pPr>
        <w:suppressAutoHyphens/>
        <w:autoSpaceDE w:val="0"/>
        <w:autoSpaceDN w:val="0"/>
        <w:adjustRightInd w:val="0"/>
        <w:jc w:val="both"/>
        <w:rPr>
          <w:sz w:val="24"/>
          <w:szCs w:val="24"/>
        </w:rPr>
      </w:pPr>
      <w:r w:rsidRPr="005F1C61">
        <w:rPr>
          <w:sz w:val="24"/>
          <w:szCs w:val="24"/>
        </w:rPr>
        <w:t>- комплексы водопроводных сооружений для подготовки и хранения питьевой воды, которые могут повлиять на качество продукции;</w:t>
      </w:r>
    </w:p>
    <w:p w:rsidR="00725CCE" w:rsidRPr="005F1C61" w:rsidRDefault="00725CCE" w:rsidP="00725CCE">
      <w:pPr>
        <w:suppressAutoHyphens/>
        <w:autoSpaceDE w:val="0"/>
        <w:autoSpaceDN w:val="0"/>
        <w:adjustRightInd w:val="0"/>
        <w:jc w:val="both"/>
        <w:rPr>
          <w:sz w:val="24"/>
          <w:szCs w:val="24"/>
        </w:rPr>
      </w:pPr>
      <w:r w:rsidRPr="005F1C61">
        <w:rPr>
          <w:sz w:val="24"/>
          <w:szCs w:val="24"/>
        </w:rPr>
        <w:t>3) в границах СЗЗ промышленного объекта или производства допускается размещать:</w:t>
      </w:r>
    </w:p>
    <w:p w:rsidR="00725CCE" w:rsidRPr="005F1C61" w:rsidRDefault="00725CCE" w:rsidP="00725CCE">
      <w:pPr>
        <w:suppressAutoHyphens/>
        <w:autoSpaceDE w:val="0"/>
        <w:autoSpaceDN w:val="0"/>
        <w:adjustRightInd w:val="0"/>
        <w:jc w:val="both"/>
        <w:rPr>
          <w:sz w:val="24"/>
          <w:szCs w:val="24"/>
        </w:rPr>
      </w:pPr>
      <w:r w:rsidRPr="005F1C61">
        <w:rPr>
          <w:sz w:val="24"/>
          <w:szCs w:val="24"/>
        </w:rPr>
        <w:t>- нежилые помещения для дежурного аварийного персонала;</w:t>
      </w:r>
    </w:p>
    <w:p w:rsidR="00725CCE" w:rsidRPr="005F1C61" w:rsidRDefault="00725CCE" w:rsidP="00725CCE">
      <w:pPr>
        <w:suppressAutoHyphens/>
        <w:autoSpaceDE w:val="0"/>
        <w:autoSpaceDN w:val="0"/>
        <w:adjustRightInd w:val="0"/>
        <w:jc w:val="both"/>
        <w:rPr>
          <w:sz w:val="24"/>
          <w:szCs w:val="24"/>
        </w:rPr>
      </w:pPr>
      <w:r w:rsidRPr="005F1C61">
        <w:rPr>
          <w:sz w:val="24"/>
          <w:szCs w:val="24"/>
        </w:rPr>
        <w:t>- помещения для пребывания работающих по вахтовому методу (не более двух недель);</w:t>
      </w:r>
    </w:p>
    <w:p w:rsidR="00725CCE" w:rsidRPr="005F1C61" w:rsidRDefault="00725CCE" w:rsidP="00725CCE">
      <w:pPr>
        <w:suppressAutoHyphens/>
        <w:autoSpaceDE w:val="0"/>
        <w:autoSpaceDN w:val="0"/>
        <w:adjustRightInd w:val="0"/>
        <w:jc w:val="both"/>
        <w:rPr>
          <w:sz w:val="24"/>
          <w:szCs w:val="24"/>
        </w:rPr>
      </w:pPr>
      <w:r w:rsidRPr="005F1C61">
        <w:rPr>
          <w:sz w:val="24"/>
          <w:szCs w:val="24"/>
        </w:rPr>
        <w:t>- здания управления;</w:t>
      </w:r>
    </w:p>
    <w:p w:rsidR="00725CCE" w:rsidRPr="005F1C61" w:rsidRDefault="00725CCE" w:rsidP="00725CCE">
      <w:pPr>
        <w:suppressAutoHyphens/>
        <w:autoSpaceDE w:val="0"/>
        <w:autoSpaceDN w:val="0"/>
        <w:adjustRightInd w:val="0"/>
        <w:jc w:val="both"/>
        <w:rPr>
          <w:sz w:val="24"/>
          <w:szCs w:val="24"/>
        </w:rPr>
      </w:pPr>
      <w:r w:rsidRPr="005F1C61">
        <w:rPr>
          <w:sz w:val="24"/>
          <w:szCs w:val="24"/>
        </w:rPr>
        <w:t>- конструкторские бюро;</w:t>
      </w:r>
    </w:p>
    <w:p w:rsidR="00725CCE" w:rsidRPr="005F1C61" w:rsidRDefault="00725CCE" w:rsidP="00725CCE">
      <w:pPr>
        <w:suppressAutoHyphens/>
        <w:autoSpaceDE w:val="0"/>
        <w:autoSpaceDN w:val="0"/>
        <w:adjustRightInd w:val="0"/>
        <w:jc w:val="both"/>
        <w:rPr>
          <w:sz w:val="24"/>
          <w:szCs w:val="24"/>
        </w:rPr>
      </w:pPr>
      <w:r w:rsidRPr="005F1C61">
        <w:rPr>
          <w:sz w:val="24"/>
          <w:szCs w:val="24"/>
        </w:rPr>
        <w:t>- здания административного назначения;</w:t>
      </w:r>
    </w:p>
    <w:p w:rsidR="00725CCE" w:rsidRPr="005F1C61" w:rsidRDefault="00725CCE" w:rsidP="00725CCE">
      <w:pPr>
        <w:suppressAutoHyphens/>
        <w:autoSpaceDE w:val="0"/>
        <w:autoSpaceDN w:val="0"/>
        <w:adjustRightInd w:val="0"/>
        <w:jc w:val="both"/>
        <w:rPr>
          <w:sz w:val="24"/>
          <w:szCs w:val="24"/>
        </w:rPr>
      </w:pPr>
      <w:r w:rsidRPr="005F1C61">
        <w:rPr>
          <w:sz w:val="24"/>
          <w:szCs w:val="24"/>
        </w:rPr>
        <w:t>- научно-исследовательские лаборатории;</w:t>
      </w:r>
    </w:p>
    <w:p w:rsidR="00725CCE" w:rsidRPr="005F1C61" w:rsidRDefault="00725CCE" w:rsidP="00725CCE">
      <w:pPr>
        <w:suppressAutoHyphens/>
        <w:autoSpaceDE w:val="0"/>
        <w:autoSpaceDN w:val="0"/>
        <w:adjustRightInd w:val="0"/>
        <w:jc w:val="both"/>
        <w:rPr>
          <w:sz w:val="24"/>
          <w:szCs w:val="24"/>
        </w:rPr>
      </w:pPr>
      <w:r w:rsidRPr="005F1C61">
        <w:rPr>
          <w:sz w:val="24"/>
          <w:szCs w:val="24"/>
        </w:rPr>
        <w:t>- поликлиники;</w:t>
      </w:r>
    </w:p>
    <w:p w:rsidR="00725CCE" w:rsidRPr="005F1C61" w:rsidRDefault="00725CCE" w:rsidP="00725CCE">
      <w:pPr>
        <w:suppressAutoHyphens/>
        <w:autoSpaceDE w:val="0"/>
        <w:autoSpaceDN w:val="0"/>
        <w:adjustRightInd w:val="0"/>
        <w:jc w:val="both"/>
        <w:rPr>
          <w:sz w:val="24"/>
          <w:szCs w:val="24"/>
        </w:rPr>
      </w:pPr>
      <w:r w:rsidRPr="005F1C61">
        <w:rPr>
          <w:sz w:val="24"/>
          <w:szCs w:val="24"/>
        </w:rPr>
        <w:t>- спортивно-оздоровительные сооружения закрытого типа;</w:t>
      </w:r>
    </w:p>
    <w:p w:rsidR="00725CCE" w:rsidRPr="005F1C61" w:rsidRDefault="00725CCE" w:rsidP="00725CCE">
      <w:pPr>
        <w:suppressAutoHyphens/>
        <w:autoSpaceDE w:val="0"/>
        <w:autoSpaceDN w:val="0"/>
        <w:adjustRightInd w:val="0"/>
        <w:jc w:val="both"/>
        <w:rPr>
          <w:sz w:val="24"/>
          <w:szCs w:val="24"/>
        </w:rPr>
      </w:pPr>
      <w:r w:rsidRPr="005F1C61">
        <w:rPr>
          <w:sz w:val="24"/>
          <w:szCs w:val="24"/>
        </w:rPr>
        <w:t>- бани;</w:t>
      </w:r>
    </w:p>
    <w:p w:rsidR="00725CCE" w:rsidRPr="005F1C61" w:rsidRDefault="00725CCE" w:rsidP="00725CCE">
      <w:pPr>
        <w:suppressAutoHyphens/>
        <w:autoSpaceDE w:val="0"/>
        <w:autoSpaceDN w:val="0"/>
        <w:adjustRightInd w:val="0"/>
        <w:jc w:val="both"/>
        <w:rPr>
          <w:sz w:val="24"/>
          <w:szCs w:val="24"/>
        </w:rPr>
      </w:pPr>
      <w:r w:rsidRPr="005F1C61">
        <w:rPr>
          <w:sz w:val="24"/>
          <w:szCs w:val="24"/>
        </w:rPr>
        <w:t>- прачечные;</w:t>
      </w:r>
    </w:p>
    <w:p w:rsidR="00725CCE" w:rsidRPr="005F1C61" w:rsidRDefault="00725CCE" w:rsidP="00725CCE">
      <w:pPr>
        <w:suppressAutoHyphens/>
        <w:autoSpaceDE w:val="0"/>
        <w:autoSpaceDN w:val="0"/>
        <w:adjustRightInd w:val="0"/>
        <w:jc w:val="both"/>
        <w:rPr>
          <w:sz w:val="24"/>
          <w:szCs w:val="24"/>
        </w:rPr>
      </w:pPr>
      <w:r w:rsidRPr="005F1C61">
        <w:rPr>
          <w:sz w:val="24"/>
          <w:szCs w:val="24"/>
        </w:rPr>
        <w:t>- объекты торговли и общественного питания;</w:t>
      </w:r>
    </w:p>
    <w:p w:rsidR="00725CCE" w:rsidRPr="005F1C61" w:rsidRDefault="00725CCE" w:rsidP="00725CCE">
      <w:pPr>
        <w:suppressAutoHyphens/>
        <w:autoSpaceDE w:val="0"/>
        <w:autoSpaceDN w:val="0"/>
        <w:adjustRightInd w:val="0"/>
        <w:jc w:val="both"/>
        <w:rPr>
          <w:sz w:val="24"/>
          <w:szCs w:val="24"/>
        </w:rPr>
      </w:pPr>
      <w:r w:rsidRPr="005F1C61">
        <w:rPr>
          <w:sz w:val="24"/>
          <w:szCs w:val="24"/>
        </w:rPr>
        <w:t>- мотели, гостиницы;</w:t>
      </w:r>
    </w:p>
    <w:p w:rsidR="00725CCE" w:rsidRPr="005F1C61" w:rsidRDefault="00725CCE" w:rsidP="00725CCE">
      <w:pPr>
        <w:suppressAutoHyphens/>
        <w:autoSpaceDE w:val="0"/>
        <w:autoSpaceDN w:val="0"/>
        <w:adjustRightInd w:val="0"/>
        <w:jc w:val="both"/>
        <w:rPr>
          <w:sz w:val="24"/>
          <w:szCs w:val="24"/>
        </w:rPr>
      </w:pPr>
      <w:r w:rsidRPr="005F1C61">
        <w:rPr>
          <w:sz w:val="24"/>
          <w:szCs w:val="24"/>
        </w:rPr>
        <w:t>- гаражи, площадки и сооружения для хранения общественного и индивидуального автотранспорта;</w:t>
      </w:r>
    </w:p>
    <w:p w:rsidR="00725CCE" w:rsidRPr="005F1C61" w:rsidRDefault="00725CCE" w:rsidP="00725CCE">
      <w:pPr>
        <w:suppressAutoHyphens/>
        <w:autoSpaceDE w:val="0"/>
        <w:autoSpaceDN w:val="0"/>
        <w:adjustRightInd w:val="0"/>
        <w:jc w:val="both"/>
        <w:rPr>
          <w:sz w:val="24"/>
          <w:szCs w:val="24"/>
        </w:rPr>
      </w:pPr>
      <w:r w:rsidRPr="005F1C61">
        <w:rPr>
          <w:sz w:val="24"/>
          <w:szCs w:val="24"/>
        </w:rPr>
        <w:lastRenderedPageBreak/>
        <w:t>- пожарные депо;</w:t>
      </w:r>
    </w:p>
    <w:p w:rsidR="00725CCE" w:rsidRPr="005F1C61" w:rsidRDefault="00725CCE" w:rsidP="00725CCE">
      <w:pPr>
        <w:suppressAutoHyphens/>
        <w:autoSpaceDE w:val="0"/>
        <w:autoSpaceDN w:val="0"/>
        <w:adjustRightInd w:val="0"/>
        <w:jc w:val="both"/>
        <w:rPr>
          <w:sz w:val="24"/>
          <w:szCs w:val="24"/>
        </w:rPr>
      </w:pPr>
      <w:r w:rsidRPr="005F1C61">
        <w:rPr>
          <w:sz w:val="24"/>
          <w:szCs w:val="24"/>
        </w:rPr>
        <w:t>- местные и транзитные коммуникации;</w:t>
      </w:r>
    </w:p>
    <w:p w:rsidR="00725CCE" w:rsidRPr="005F1C61" w:rsidRDefault="00725CCE" w:rsidP="00725CCE">
      <w:pPr>
        <w:suppressAutoHyphens/>
        <w:autoSpaceDE w:val="0"/>
        <w:autoSpaceDN w:val="0"/>
        <w:adjustRightInd w:val="0"/>
        <w:jc w:val="both"/>
        <w:rPr>
          <w:sz w:val="24"/>
          <w:szCs w:val="24"/>
        </w:rPr>
      </w:pPr>
      <w:r w:rsidRPr="005F1C61">
        <w:rPr>
          <w:sz w:val="24"/>
          <w:szCs w:val="24"/>
        </w:rPr>
        <w:t>- ЛЭП;</w:t>
      </w:r>
    </w:p>
    <w:p w:rsidR="00725CCE" w:rsidRPr="005F1C61" w:rsidRDefault="00725CCE" w:rsidP="00725CCE">
      <w:pPr>
        <w:suppressAutoHyphens/>
        <w:autoSpaceDE w:val="0"/>
        <w:autoSpaceDN w:val="0"/>
        <w:adjustRightInd w:val="0"/>
        <w:jc w:val="both"/>
        <w:rPr>
          <w:sz w:val="24"/>
          <w:szCs w:val="24"/>
        </w:rPr>
      </w:pPr>
      <w:r w:rsidRPr="005F1C61">
        <w:rPr>
          <w:sz w:val="24"/>
          <w:szCs w:val="24"/>
        </w:rPr>
        <w:t>- электроподстанции;</w:t>
      </w:r>
    </w:p>
    <w:p w:rsidR="00725CCE" w:rsidRPr="005F1C61" w:rsidRDefault="00725CCE" w:rsidP="00725CCE">
      <w:pPr>
        <w:suppressAutoHyphens/>
        <w:autoSpaceDE w:val="0"/>
        <w:autoSpaceDN w:val="0"/>
        <w:adjustRightInd w:val="0"/>
        <w:jc w:val="both"/>
        <w:rPr>
          <w:sz w:val="24"/>
          <w:szCs w:val="24"/>
        </w:rPr>
      </w:pPr>
      <w:r w:rsidRPr="005F1C61">
        <w:rPr>
          <w:sz w:val="24"/>
          <w:szCs w:val="24"/>
        </w:rPr>
        <w:t>- нефте- и газопроводы;</w:t>
      </w:r>
    </w:p>
    <w:p w:rsidR="00725CCE" w:rsidRPr="005F1C61" w:rsidRDefault="00725CCE" w:rsidP="00725CCE">
      <w:pPr>
        <w:suppressAutoHyphens/>
        <w:autoSpaceDE w:val="0"/>
        <w:autoSpaceDN w:val="0"/>
        <w:adjustRightInd w:val="0"/>
        <w:jc w:val="both"/>
        <w:rPr>
          <w:sz w:val="24"/>
          <w:szCs w:val="24"/>
        </w:rPr>
      </w:pPr>
      <w:r w:rsidRPr="005F1C61">
        <w:rPr>
          <w:sz w:val="24"/>
          <w:szCs w:val="24"/>
        </w:rPr>
        <w:t>- артезианские скважины для технического водоснабжения;</w:t>
      </w:r>
    </w:p>
    <w:p w:rsidR="00725CCE" w:rsidRPr="005F1C61" w:rsidRDefault="00725CCE" w:rsidP="00725CCE">
      <w:pPr>
        <w:suppressAutoHyphens/>
        <w:autoSpaceDE w:val="0"/>
        <w:autoSpaceDN w:val="0"/>
        <w:adjustRightInd w:val="0"/>
        <w:jc w:val="both"/>
        <w:rPr>
          <w:sz w:val="24"/>
          <w:szCs w:val="24"/>
        </w:rPr>
      </w:pPr>
      <w:r w:rsidRPr="005F1C61">
        <w:rPr>
          <w:sz w:val="24"/>
          <w:szCs w:val="24"/>
        </w:rPr>
        <w:t>- водоохлаждающие сооружения для подготовки технической воды;</w:t>
      </w:r>
    </w:p>
    <w:p w:rsidR="00725CCE" w:rsidRPr="005F1C61" w:rsidRDefault="00725CCE" w:rsidP="00725CCE">
      <w:pPr>
        <w:suppressAutoHyphens/>
        <w:autoSpaceDE w:val="0"/>
        <w:autoSpaceDN w:val="0"/>
        <w:adjustRightInd w:val="0"/>
        <w:jc w:val="both"/>
        <w:rPr>
          <w:sz w:val="24"/>
          <w:szCs w:val="24"/>
        </w:rPr>
      </w:pPr>
      <w:r w:rsidRPr="005F1C61">
        <w:rPr>
          <w:sz w:val="24"/>
          <w:szCs w:val="24"/>
        </w:rPr>
        <w:t>- канализационные насосные станции;</w:t>
      </w:r>
    </w:p>
    <w:p w:rsidR="00725CCE" w:rsidRPr="005F1C61" w:rsidRDefault="00725CCE" w:rsidP="00725CCE">
      <w:pPr>
        <w:suppressAutoHyphens/>
        <w:autoSpaceDE w:val="0"/>
        <w:autoSpaceDN w:val="0"/>
        <w:adjustRightInd w:val="0"/>
        <w:jc w:val="both"/>
        <w:rPr>
          <w:sz w:val="24"/>
          <w:szCs w:val="24"/>
        </w:rPr>
      </w:pPr>
      <w:r w:rsidRPr="005F1C61">
        <w:rPr>
          <w:sz w:val="24"/>
          <w:szCs w:val="24"/>
        </w:rPr>
        <w:t>- сооружения оборотного водоснабжения;</w:t>
      </w:r>
    </w:p>
    <w:p w:rsidR="00725CCE" w:rsidRPr="005F1C61" w:rsidRDefault="00725CCE" w:rsidP="00725CCE">
      <w:pPr>
        <w:suppressAutoHyphens/>
        <w:autoSpaceDE w:val="0"/>
        <w:autoSpaceDN w:val="0"/>
        <w:adjustRightInd w:val="0"/>
        <w:jc w:val="both"/>
        <w:rPr>
          <w:sz w:val="24"/>
          <w:szCs w:val="24"/>
        </w:rPr>
      </w:pPr>
      <w:r w:rsidRPr="005F1C61">
        <w:rPr>
          <w:sz w:val="24"/>
          <w:szCs w:val="24"/>
        </w:rPr>
        <w:t>- автозаправочные станции;</w:t>
      </w:r>
    </w:p>
    <w:p w:rsidR="00725CCE" w:rsidRPr="005F1C61" w:rsidRDefault="00725CCE" w:rsidP="00725CCE">
      <w:pPr>
        <w:suppressAutoHyphens/>
        <w:autoSpaceDE w:val="0"/>
        <w:autoSpaceDN w:val="0"/>
        <w:adjustRightInd w:val="0"/>
        <w:jc w:val="both"/>
        <w:rPr>
          <w:sz w:val="24"/>
          <w:szCs w:val="24"/>
        </w:rPr>
      </w:pPr>
      <w:r w:rsidRPr="005F1C61">
        <w:rPr>
          <w:sz w:val="24"/>
          <w:szCs w:val="24"/>
        </w:rPr>
        <w:t>- станции технического обслуживания автомобилей;</w:t>
      </w:r>
    </w:p>
    <w:p w:rsidR="00725CCE" w:rsidRPr="005F1C61" w:rsidRDefault="00725CCE" w:rsidP="00725CCE">
      <w:pPr>
        <w:suppressAutoHyphens/>
        <w:autoSpaceDE w:val="0"/>
        <w:autoSpaceDN w:val="0"/>
        <w:adjustRightInd w:val="0"/>
        <w:jc w:val="both"/>
        <w:rPr>
          <w:sz w:val="24"/>
          <w:szCs w:val="24"/>
        </w:rPr>
      </w:pPr>
      <w:r w:rsidRPr="005F1C61">
        <w:rPr>
          <w:sz w:val="24"/>
          <w:szCs w:val="24"/>
        </w:rPr>
        <w:t>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725CCE" w:rsidRPr="005F1C61" w:rsidRDefault="00725CCE" w:rsidP="00725CCE">
      <w:pPr>
        <w:suppressAutoHyphens/>
        <w:autoSpaceDE w:val="0"/>
        <w:autoSpaceDN w:val="0"/>
        <w:adjustRightInd w:val="0"/>
        <w:jc w:val="both"/>
        <w:rPr>
          <w:sz w:val="24"/>
          <w:szCs w:val="24"/>
        </w:rPr>
      </w:pPr>
      <w:r w:rsidRPr="005F1C61">
        <w:rPr>
          <w:sz w:val="24"/>
          <w:szCs w:val="24"/>
        </w:rPr>
        <w:t>4. На территориях СЗЗ кладбищ, крематориев, зданий и сооружений похоронного назначения в соответствии с СанПиНом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725CCE" w:rsidRPr="005F1C61" w:rsidRDefault="00725CCE" w:rsidP="00725CCE">
      <w:pPr>
        <w:suppressAutoHyphens/>
        <w:autoSpaceDE w:val="0"/>
        <w:autoSpaceDN w:val="0"/>
        <w:adjustRightInd w:val="0"/>
        <w:jc w:val="both"/>
        <w:rPr>
          <w:sz w:val="24"/>
          <w:szCs w:val="24"/>
        </w:rPr>
      </w:pPr>
      <w:r w:rsidRPr="005F1C61">
        <w:rPr>
          <w:sz w:val="24"/>
          <w:szCs w:val="24"/>
        </w:rPr>
        <w:t>5.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725CCE" w:rsidRPr="005F1C61" w:rsidRDefault="00725CCE" w:rsidP="00725CCE">
      <w:pPr>
        <w:pStyle w:val="3"/>
        <w:suppressAutoHyphens/>
        <w:spacing w:before="120"/>
        <w:ind w:firstLine="709"/>
        <w:jc w:val="both"/>
        <w:rPr>
          <w:rFonts w:ascii="Times New Roman" w:hAnsi="Times New Roman"/>
          <w:sz w:val="24"/>
          <w:szCs w:val="24"/>
        </w:rPr>
      </w:pPr>
      <w:bookmarkStart w:id="128" w:name="_Toc529183423"/>
      <w:r w:rsidRPr="005F1C61">
        <w:rPr>
          <w:rFonts w:ascii="Times New Roman" w:hAnsi="Times New Roman"/>
          <w:sz w:val="24"/>
          <w:szCs w:val="24"/>
        </w:rPr>
        <w:t xml:space="preserve">Статья </w:t>
      </w:r>
      <w:r w:rsidR="00C66B54" w:rsidRPr="005F1C61">
        <w:rPr>
          <w:rFonts w:ascii="Times New Roman" w:hAnsi="Times New Roman"/>
          <w:sz w:val="24"/>
          <w:szCs w:val="24"/>
        </w:rPr>
        <w:t>49</w:t>
      </w:r>
      <w:r w:rsidRPr="005F1C61">
        <w:rPr>
          <w:rFonts w:ascii="Times New Roman" w:hAnsi="Times New Roman"/>
          <w:sz w:val="24"/>
          <w:szCs w:val="24"/>
        </w:rPr>
        <w:t>.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w:t>
      </w:r>
      <w:bookmarkEnd w:id="128"/>
    </w:p>
    <w:p w:rsidR="00725CCE" w:rsidRPr="005F1C61" w:rsidRDefault="00725CCE" w:rsidP="00725CCE">
      <w:pPr>
        <w:suppressAutoHyphens/>
        <w:autoSpaceDE w:val="0"/>
        <w:autoSpaceDN w:val="0"/>
        <w:adjustRightInd w:val="0"/>
        <w:jc w:val="both"/>
        <w:rPr>
          <w:sz w:val="24"/>
          <w:szCs w:val="24"/>
        </w:rPr>
      </w:pPr>
      <w:r w:rsidRPr="005F1C61">
        <w:rPr>
          <w:sz w:val="24"/>
          <w:szCs w:val="24"/>
        </w:rPr>
        <w:t>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rsidR="00725CCE" w:rsidRPr="005F1C61" w:rsidRDefault="00725CCE" w:rsidP="00725CCE">
      <w:pPr>
        <w:pStyle w:val="1"/>
        <w:suppressAutoHyphens/>
        <w:spacing w:before="0" w:after="0"/>
        <w:ind w:firstLine="0"/>
        <w:jc w:val="both"/>
        <w:rPr>
          <w:rFonts w:ascii="Times New Roman" w:hAnsi="Times New Roman"/>
          <w:caps/>
          <w:sz w:val="24"/>
          <w:szCs w:val="24"/>
        </w:rPr>
      </w:pPr>
      <w:r w:rsidRPr="005F1C61">
        <w:rPr>
          <w:rFonts w:ascii="Times New Roman" w:hAnsi="Times New Roman"/>
          <w:sz w:val="24"/>
          <w:szCs w:val="24"/>
        </w:rPr>
        <w:br w:type="page"/>
      </w:r>
      <w:bookmarkStart w:id="129" w:name="_Toc529183424"/>
      <w:r w:rsidRPr="005F1C61">
        <w:rPr>
          <w:rFonts w:ascii="Times New Roman" w:hAnsi="Times New Roman"/>
          <w:caps/>
          <w:sz w:val="24"/>
          <w:szCs w:val="24"/>
        </w:rPr>
        <w:lastRenderedPageBreak/>
        <w:t>ЧАСТЬ III. Карта градостроительного зонирования</w:t>
      </w:r>
      <w:bookmarkEnd w:id="129"/>
    </w:p>
    <w:p w:rsidR="00725CCE" w:rsidRPr="005F1C61" w:rsidRDefault="00725CCE" w:rsidP="00725CCE">
      <w:pPr>
        <w:suppressAutoHyphens/>
        <w:jc w:val="both"/>
        <w:rPr>
          <w:sz w:val="24"/>
          <w:szCs w:val="24"/>
        </w:rPr>
      </w:pPr>
    </w:p>
    <w:p w:rsidR="00725CCE" w:rsidRPr="005F1C61" w:rsidRDefault="00725CCE" w:rsidP="00725CCE">
      <w:pPr>
        <w:suppressAutoHyphens/>
        <w:autoSpaceDE w:val="0"/>
        <w:autoSpaceDN w:val="0"/>
        <w:adjustRightInd w:val="0"/>
        <w:jc w:val="both"/>
        <w:outlineLvl w:val="0"/>
        <w:rPr>
          <w:sz w:val="24"/>
          <w:szCs w:val="24"/>
        </w:rPr>
      </w:pPr>
      <w:bookmarkStart w:id="130" w:name="_Toc529183425"/>
      <w:r w:rsidRPr="005F1C61">
        <w:rPr>
          <w:sz w:val="24"/>
          <w:szCs w:val="24"/>
        </w:rPr>
        <w:t xml:space="preserve">1. Карта градостроительного зонирования. Карта границ зон с особыми условиями использования территорий. Карта границ территорий объектов культурного наследия. (Приложение </w:t>
      </w:r>
      <w:r w:rsidR="00FB5FC3" w:rsidRPr="005F1C61">
        <w:rPr>
          <w:sz w:val="24"/>
          <w:szCs w:val="24"/>
        </w:rPr>
        <w:t>1</w:t>
      </w:r>
      <w:r w:rsidRPr="005F1C61">
        <w:rPr>
          <w:sz w:val="24"/>
          <w:szCs w:val="24"/>
        </w:rPr>
        <w:t>).</w:t>
      </w:r>
      <w:bookmarkEnd w:id="130"/>
    </w:p>
    <w:p w:rsidR="00725CCE" w:rsidRPr="005F1C61" w:rsidRDefault="00725CCE" w:rsidP="00725CCE">
      <w:pPr>
        <w:suppressAutoHyphens/>
        <w:autoSpaceDE w:val="0"/>
        <w:autoSpaceDN w:val="0"/>
        <w:adjustRightInd w:val="0"/>
        <w:jc w:val="both"/>
        <w:rPr>
          <w:sz w:val="24"/>
          <w:szCs w:val="24"/>
        </w:rPr>
      </w:pPr>
    </w:p>
    <w:p w:rsidR="00725CCE" w:rsidRPr="005F1C61" w:rsidRDefault="00D601D0" w:rsidP="00725CCE">
      <w:pPr>
        <w:pStyle w:val="1"/>
        <w:suppressAutoHyphens/>
        <w:spacing w:before="0" w:after="0"/>
        <w:ind w:firstLine="0"/>
        <w:jc w:val="both"/>
        <w:rPr>
          <w:rFonts w:ascii="Times New Roman" w:hAnsi="Times New Roman"/>
          <w:caps/>
          <w:sz w:val="24"/>
          <w:szCs w:val="24"/>
        </w:rPr>
      </w:pPr>
      <w:r w:rsidRPr="005F1C61">
        <w:rPr>
          <w:rFonts w:ascii="Times New Roman" w:eastAsia="Times New Roman" w:hAnsi="Times New Roman"/>
          <w:b w:val="0"/>
          <w:bCs w:val="0"/>
          <w:noProof/>
          <w:kern w:val="0"/>
          <w:sz w:val="24"/>
          <w:szCs w:val="24"/>
          <w:lang w:eastAsia="ru-RU"/>
        </w:rPr>
        <w:drawing>
          <wp:inline distT="0" distB="0" distL="0" distR="0">
            <wp:extent cx="6471920" cy="5902960"/>
            <wp:effectExtent l="1905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471920" cy="5902960"/>
                    </a:xfrm>
                    <a:prstGeom prst="rect">
                      <a:avLst/>
                    </a:prstGeom>
                    <a:noFill/>
                    <a:ln w="9525">
                      <a:noFill/>
                      <a:miter lim="800000"/>
                      <a:headEnd/>
                      <a:tailEnd/>
                    </a:ln>
                  </pic:spPr>
                </pic:pic>
              </a:graphicData>
            </a:graphic>
          </wp:inline>
        </w:drawing>
      </w:r>
      <w:r w:rsidR="00725CCE" w:rsidRPr="005F1C61">
        <w:rPr>
          <w:rFonts w:ascii="Times New Roman" w:eastAsia="Times New Roman" w:hAnsi="Times New Roman"/>
          <w:b w:val="0"/>
          <w:bCs w:val="0"/>
          <w:kern w:val="0"/>
          <w:sz w:val="24"/>
          <w:szCs w:val="24"/>
        </w:rPr>
        <w:br w:type="page"/>
      </w:r>
      <w:bookmarkStart w:id="131" w:name="_Toc529183426"/>
      <w:r w:rsidR="00725CCE" w:rsidRPr="005F1C61">
        <w:rPr>
          <w:rFonts w:ascii="Times New Roman" w:hAnsi="Times New Roman"/>
          <w:caps/>
          <w:sz w:val="24"/>
          <w:szCs w:val="24"/>
        </w:rPr>
        <w:lastRenderedPageBreak/>
        <w:t>ЧАСТЬ I</w:t>
      </w:r>
      <w:r w:rsidR="00725CCE" w:rsidRPr="005F1C61">
        <w:rPr>
          <w:rFonts w:ascii="Times New Roman" w:hAnsi="Times New Roman"/>
          <w:caps/>
          <w:sz w:val="24"/>
          <w:szCs w:val="24"/>
          <w:lang w:val="en-US"/>
        </w:rPr>
        <w:t>V</w:t>
      </w:r>
      <w:r w:rsidR="00725CCE" w:rsidRPr="005F1C61">
        <w:rPr>
          <w:rFonts w:ascii="Times New Roman" w:hAnsi="Times New Roman"/>
          <w:caps/>
          <w:sz w:val="24"/>
          <w:szCs w:val="24"/>
        </w:rPr>
        <w:t>. Основные понятия и термины, используемые в Правилах землепользования и застройки</w:t>
      </w:r>
      <w:bookmarkEnd w:id="131"/>
    </w:p>
    <w:p w:rsidR="00FB5FC3" w:rsidRPr="005F1C61" w:rsidRDefault="00FB5FC3" w:rsidP="00FB5FC3">
      <w:pPr>
        <w:suppressAutoHyphens/>
        <w:spacing w:before="120" w:after="120"/>
        <w:jc w:val="both"/>
        <w:rPr>
          <w:sz w:val="24"/>
          <w:szCs w:val="24"/>
          <w:lang w:eastAsia="ru-RU"/>
        </w:rPr>
      </w:pPr>
      <w:r w:rsidRPr="005F1C61">
        <w:rPr>
          <w:sz w:val="24"/>
          <w:szCs w:val="24"/>
          <w:lang w:eastAsia="ru-RU"/>
        </w:rPr>
        <w:t>В Правилах использованы следующие понятия и термины (в соответствии с Градостроительным кодексом Российской Федерации:</w:t>
      </w:r>
    </w:p>
    <w:p w:rsidR="00FB5FC3" w:rsidRPr="005F1C61" w:rsidRDefault="00FB5FC3" w:rsidP="00FB5FC3">
      <w:pPr>
        <w:autoSpaceDE w:val="0"/>
        <w:autoSpaceDN w:val="0"/>
        <w:adjustRightInd w:val="0"/>
        <w:jc w:val="both"/>
        <w:rPr>
          <w:bCs/>
          <w:sz w:val="24"/>
          <w:szCs w:val="28"/>
          <w:lang w:eastAsia="ru-RU"/>
        </w:rPr>
      </w:pPr>
      <w:r w:rsidRPr="005F1C61">
        <w:rPr>
          <w:bCs/>
          <w:sz w:val="24"/>
          <w:szCs w:val="28"/>
          <w:lang w:eastAsia="ru-RU"/>
        </w:rP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FB5FC3" w:rsidRPr="005F1C61" w:rsidRDefault="00FB5FC3" w:rsidP="00FB5FC3">
      <w:pPr>
        <w:autoSpaceDE w:val="0"/>
        <w:autoSpaceDN w:val="0"/>
        <w:adjustRightInd w:val="0"/>
        <w:jc w:val="both"/>
        <w:rPr>
          <w:bCs/>
          <w:sz w:val="24"/>
          <w:szCs w:val="28"/>
          <w:lang w:eastAsia="ru-RU"/>
        </w:rPr>
      </w:pPr>
      <w:r w:rsidRPr="005F1C61">
        <w:rPr>
          <w:bCs/>
          <w:sz w:val="24"/>
          <w:szCs w:val="28"/>
          <w:lang w:eastAsia="ru-RU"/>
        </w:rP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FB5FC3" w:rsidRPr="005F1C61" w:rsidRDefault="00FB5FC3" w:rsidP="00FB5FC3">
      <w:pPr>
        <w:autoSpaceDE w:val="0"/>
        <w:autoSpaceDN w:val="0"/>
        <w:adjustRightInd w:val="0"/>
        <w:jc w:val="both"/>
        <w:rPr>
          <w:bCs/>
          <w:sz w:val="24"/>
          <w:szCs w:val="28"/>
          <w:lang w:eastAsia="ru-RU"/>
        </w:rPr>
      </w:pPr>
      <w:r w:rsidRPr="005F1C61">
        <w:rPr>
          <w:bCs/>
          <w:sz w:val="24"/>
          <w:szCs w:val="28"/>
          <w:lang w:eastAsia="ru-RU"/>
        </w:rP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FB5FC3" w:rsidRPr="005F1C61" w:rsidRDefault="00FB5FC3" w:rsidP="00FB5FC3">
      <w:pPr>
        <w:autoSpaceDE w:val="0"/>
        <w:autoSpaceDN w:val="0"/>
        <w:adjustRightInd w:val="0"/>
        <w:jc w:val="both"/>
        <w:rPr>
          <w:bCs/>
          <w:sz w:val="24"/>
          <w:szCs w:val="28"/>
          <w:lang w:eastAsia="ru-RU"/>
        </w:rPr>
      </w:pPr>
      <w:r w:rsidRPr="005F1C61">
        <w:rPr>
          <w:bCs/>
          <w:sz w:val="24"/>
          <w:szCs w:val="28"/>
          <w:lang w:eastAsia="ru-RU"/>
        </w:rP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9" w:history="1">
        <w:r w:rsidRPr="005F1C61">
          <w:rPr>
            <w:bCs/>
            <w:sz w:val="24"/>
            <w:szCs w:val="28"/>
            <w:lang w:eastAsia="ru-RU"/>
          </w:rPr>
          <w:t>законодательством</w:t>
        </w:r>
      </w:hyperlink>
      <w:r w:rsidRPr="005F1C61">
        <w:rPr>
          <w:bCs/>
          <w:sz w:val="24"/>
          <w:szCs w:val="28"/>
          <w:lang w:eastAsia="ru-RU"/>
        </w:rPr>
        <w:t xml:space="preserve"> Российской Федерации;</w:t>
      </w:r>
    </w:p>
    <w:p w:rsidR="00FB5FC3" w:rsidRPr="005F1C61" w:rsidRDefault="00FB5FC3" w:rsidP="00FB5FC3">
      <w:pPr>
        <w:autoSpaceDE w:val="0"/>
        <w:autoSpaceDN w:val="0"/>
        <w:adjustRightInd w:val="0"/>
        <w:jc w:val="both"/>
        <w:rPr>
          <w:bCs/>
          <w:sz w:val="24"/>
          <w:szCs w:val="28"/>
          <w:lang w:eastAsia="ru-RU"/>
        </w:rPr>
      </w:pPr>
      <w:r w:rsidRPr="005F1C61">
        <w:rPr>
          <w:bCs/>
          <w:sz w:val="24"/>
          <w:szCs w:val="28"/>
          <w:lang w:eastAsia="ru-RU"/>
        </w:rPr>
        <w:t>5) функциональные зоны - зоны, для которых документами территориального планирования определены границы и функциональное назначение;</w:t>
      </w:r>
    </w:p>
    <w:p w:rsidR="00FB5FC3" w:rsidRPr="005F1C61" w:rsidRDefault="00FB5FC3" w:rsidP="00FB5FC3">
      <w:pPr>
        <w:autoSpaceDE w:val="0"/>
        <w:autoSpaceDN w:val="0"/>
        <w:adjustRightInd w:val="0"/>
        <w:jc w:val="both"/>
        <w:rPr>
          <w:bCs/>
          <w:sz w:val="24"/>
          <w:szCs w:val="28"/>
          <w:lang w:eastAsia="ru-RU"/>
        </w:rPr>
      </w:pPr>
      <w:r w:rsidRPr="005F1C61">
        <w:rPr>
          <w:bCs/>
          <w:sz w:val="24"/>
          <w:szCs w:val="28"/>
          <w:lang w:eastAsia="ru-RU"/>
        </w:rP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FB5FC3" w:rsidRPr="005F1C61" w:rsidRDefault="00FB5FC3" w:rsidP="00FB5FC3">
      <w:pPr>
        <w:autoSpaceDE w:val="0"/>
        <w:autoSpaceDN w:val="0"/>
        <w:adjustRightInd w:val="0"/>
        <w:jc w:val="both"/>
        <w:rPr>
          <w:bCs/>
          <w:sz w:val="24"/>
          <w:szCs w:val="28"/>
          <w:lang w:eastAsia="ru-RU"/>
        </w:rPr>
      </w:pPr>
      <w:r w:rsidRPr="005F1C61">
        <w:rPr>
          <w:bCs/>
          <w:sz w:val="24"/>
          <w:szCs w:val="28"/>
          <w:lang w:eastAsia="ru-RU"/>
        </w:rP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FB5FC3" w:rsidRPr="005F1C61" w:rsidRDefault="00FB5FC3" w:rsidP="00FB5FC3">
      <w:pPr>
        <w:autoSpaceDE w:val="0"/>
        <w:autoSpaceDN w:val="0"/>
        <w:adjustRightInd w:val="0"/>
        <w:jc w:val="both"/>
        <w:rPr>
          <w:bCs/>
          <w:sz w:val="24"/>
          <w:szCs w:val="28"/>
          <w:lang w:eastAsia="ru-RU"/>
        </w:rPr>
      </w:pPr>
      <w:r w:rsidRPr="005F1C61">
        <w:rPr>
          <w:bCs/>
          <w:sz w:val="24"/>
          <w:szCs w:val="28"/>
          <w:lang w:eastAsia="ru-RU"/>
        </w:rP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FB5FC3" w:rsidRPr="005F1C61" w:rsidRDefault="00FB5FC3" w:rsidP="00FB5FC3">
      <w:pPr>
        <w:autoSpaceDE w:val="0"/>
        <w:autoSpaceDN w:val="0"/>
        <w:adjustRightInd w:val="0"/>
        <w:jc w:val="both"/>
        <w:rPr>
          <w:bCs/>
          <w:sz w:val="24"/>
          <w:szCs w:val="28"/>
          <w:lang w:eastAsia="ru-RU"/>
        </w:rPr>
      </w:pPr>
      <w:r w:rsidRPr="005F1C61">
        <w:rPr>
          <w:bCs/>
          <w:sz w:val="24"/>
          <w:szCs w:val="28"/>
          <w:lang w:eastAsia="ru-RU"/>
        </w:rP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FB5FC3" w:rsidRPr="005F1C61" w:rsidRDefault="00FB5FC3" w:rsidP="00FB5FC3">
      <w:pPr>
        <w:autoSpaceDE w:val="0"/>
        <w:autoSpaceDN w:val="0"/>
        <w:adjustRightInd w:val="0"/>
        <w:jc w:val="both"/>
        <w:rPr>
          <w:bCs/>
          <w:sz w:val="24"/>
          <w:szCs w:val="28"/>
          <w:lang w:eastAsia="ru-RU"/>
        </w:rPr>
      </w:pPr>
      <w:r w:rsidRPr="005F1C61">
        <w:rPr>
          <w:bCs/>
          <w:sz w:val="24"/>
          <w:szCs w:val="28"/>
          <w:lang w:eastAsia="ru-RU"/>
        </w:rPr>
        <w:t xml:space="preserve">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w:t>
      </w:r>
      <w:r w:rsidRPr="005F1C61">
        <w:rPr>
          <w:bCs/>
          <w:sz w:val="24"/>
          <w:szCs w:val="28"/>
          <w:lang w:eastAsia="ru-RU"/>
        </w:rPr>
        <w:lastRenderedPageBreak/>
        <w:t>исключением некапитальных строений, сооружений и неотделимых улучшений земельного участка (замощение, покрытие и другие);</w:t>
      </w:r>
    </w:p>
    <w:p w:rsidR="00FB5FC3" w:rsidRPr="005F1C61" w:rsidRDefault="00FB5FC3" w:rsidP="00FB5FC3">
      <w:pPr>
        <w:autoSpaceDE w:val="0"/>
        <w:autoSpaceDN w:val="0"/>
        <w:adjustRightInd w:val="0"/>
        <w:jc w:val="both"/>
        <w:rPr>
          <w:bCs/>
          <w:sz w:val="24"/>
          <w:szCs w:val="28"/>
          <w:lang w:eastAsia="ru-RU"/>
        </w:rPr>
      </w:pPr>
      <w:r w:rsidRPr="005F1C61">
        <w:rPr>
          <w:bCs/>
          <w:sz w:val="24"/>
          <w:szCs w:val="28"/>
          <w:lang w:eastAsia="ru-RU"/>
        </w:rP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FB5FC3" w:rsidRPr="005F1C61" w:rsidRDefault="00FB5FC3" w:rsidP="00FB5FC3">
      <w:pPr>
        <w:autoSpaceDE w:val="0"/>
        <w:autoSpaceDN w:val="0"/>
        <w:adjustRightInd w:val="0"/>
        <w:jc w:val="both"/>
        <w:rPr>
          <w:bCs/>
          <w:sz w:val="24"/>
          <w:szCs w:val="28"/>
          <w:lang w:eastAsia="ru-RU"/>
        </w:rPr>
      </w:pPr>
      <w:r w:rsidRPr="005F1C61">
        <w:rPr>
          <w:bCs/>
          <w:sz w:val="24"/>
          <w:szCs w:val="28"/>
          <w:lang w:eastAsia="ru-RU"/>
        </w:rPr>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FB5FC3" w:rsidRPr="005F1C61" w:rsidRDefault="00FB5FC3" w:rsidP="00FB5FC3">
      <w:pPr>
        <w:autoSpaceDE w:val="0"/>
        <w:autoSpaceDN w:val="0"/>
        <w:adjustRightInd w:val="0"/>
        <w:jc w:val="both"/>
        <w:rPr>
          <w:bCs/>
          <w:sz w:val="24"/>
          <w:szCs w:val="28"/>
          <w:lang w:eastAsia="ru-RU"/>
        </w:rPr>
      </w:pPr>
      <w:r w:rsidRPr="005F1C61">
        <w:rPr>
          <w:bCs/>
          <w:sz w:val="24"/>
          <w:szCs w:val="28"/>
          <w:lang w:eastAsia="ru-RU"/>
        </w:rPr>
        <w:t>11) 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FB5FC3" w:rsidRPr="005F1C61" w:rsidRDefault="00FB5FC3" w:rsidP="00FB5FC3">
      <w:pPr>
        <w:autoSpaceDE w:val="0"/>
        <w:autoSpaceDN w:val="0"/>
        <w:adjustRightInd w:val="0"/>
        <w:jc w:val="both"/>
        <w:rPr>
          <w:bCs/>
          <w:sz w:val="24"/>
          <w:szCs w:val="28"/>
          <w:lang w:eastAsia="ru-RU"/>
        </w:rPr>
      </w:pPr>
      <w:r w:rsidRPr="005F1C61">
        <w:rPr>
          <w:bCs/>
          <w:sz w:val="24"/>
          <w:szCs w:val="28"/>
          <w:lang w:eastAsia="ru-RU"/>
        </w:rP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FB5FC3" w:rsidRPr="005F1C61" w:rsidRDefault="00FB5FC3" w:rsidP="00FB5FC3">
      <w:pPr>
        <w:autoSpaceDE w:val="0"/>
        <w:autoSpaceDN w:val="0"/>
        <w:adjustRightInd w:val="0"/>
        <w:jc w:val="both"/>
        <w:rPr>
          <w:bCs/>
          <w:sz w:val="24"/>
          <w:szCs w:val="28"/>
          <w:lang w:eastAsia="ru-RU"/>
        </w:rPr>
      </w:pPr>
      <w:r w:rsidRPr="005F1C61">
        <w:rPr>
          <w:bCs/>
          <w:sz w:val="24"/>
          <w:szCs w:val="28"/>
          <w:lang w:eastAsia="ru-RU"/>
        </w:rPr>
        <w:t>13) строительство - создание зданий, строений, сооружений (в том числе на месте сносимых объектов капитального строительства);</w:t>
      </w:r>
    </w:p>
    <w:p w:rsidR="00FB5FC3" w:rsidRPr="005F1C61" w:rsidRDefault="00FB5FC3" w:rsidP="00FB5FC3">
      <w:pPr>
        <w:autoSpaceDE w:val="0"/>
        <w:autoSpaceDN w:val="0"/>
        <w:adjustRightInd w:val="0"/>
        <w:jc w:val="both"/>
        <w:rPr>
          <w:bCs/>
          <w:sz w:val="24"/>
          <w:szCs w:val="28"/>
          <w:lang w:eastAsia="ru-RU"/>
        </w:rPr>
      </w:pPr>
      <w:r w:rsidRPr="005F1C61">
        <w:rPr>
          <w:bCs/>
          <w:sz w:val="24"/>
          <w:szCs w:val="28"/>
          <w:lang w:eastAsia="ru-RU"/>
        </w:rP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FB5FC3" w:rsidRPr="005F1C61" w:rsidRDefault="00FB5FC3" w:rsidP="00FB5FC3">
      <w:pPr>
        <w:autoSpaceDE w:val="0"/>
        <w:autoSpaceDN w:val="0"/>
        <w:adjustRightInd w:val="0"/>
        <w:jc w:val="both"/>
        <w:rPr>
          <w:bCs/>
          <w:sz w:val="24"/>
          <w:szCs w:val="28"/>
          <w:lang w:eastAsia="ru-RU"/>
        </w:rPr>
      </w:pPr>
      <w:r w:rsidRPr="005F1C61">
        <w:rPr>
          <w:bCs/>
          <w:sz w:val="24"/>
          <w:szCs w:val="28"/>
          <w:lang w:eastAsia="ru-RU"/>
        </w:rP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FB5FC3" w:rsidRPr="005F1C61" w:rsidRDefault="00FB5FC3" w:rsidP="00FB5FC3">
      <w:pPr>
        <w:autoSpaceDE w:val="0"/>
        <w:autoSpaceDN w:val="0"/>
        <w:adjustRightInd w:val="0"/>
        <w:jc w:val="both"/>
        <w:rPr>
          <w:bCs/>
          <w:sz w:val="24"/>
          <w:szCs w:val="28"/>
          <w:lang w:eastAsia="ru-RU"/>
        </w:rPr>
      </w:pPr>
      <w:r w:rsidRPr="005F1C61">
        <w:rPr>
          <w:bCs/>
          <w:sz w:val="24"/>
          <w:szCs w:val="28"/>
          <w:lang w:eastAsia="ru-RU"/>
        </w:rP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FB5FC3" w:rsidRPr="005F1C61" w:rsidRDefault="00FB5FC3" w:rsidP="00FB5FC3">
      <w:pPr>
        <w:autoSpaceDE w:val="0"/>
        <w:autoSpaceDN w:val="0"/>
        <w:adjustRightInd w:val="0"/>
        <w:jc w:val="both"/>
        <w:rPr>
          <w:bCs/>
          <w:sz w:val="24"/>
          <w:szCs w:val="28"/>
          <w:lang w:eastAsia="ru-RU"/>
        </w:rPr>
      </w:pPr>
      <w:r w:rsidRPr="005F1C61">
        <w:rPr>
          <w:bCs/>
          <w:sz w:val="24"/>
          <w:szCs w:val="28"/>
          <w:lang w:eastAsia="ru-RU"/>
        </w:rP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FB5FC3" w:rsidRPr="005F1C61" w:rsidRDefault="00FB5FC3" w:rsidP="00FB5FC3">
      <w:pPr>
        <w:autoSpaceDE w:val="0"/>
        <w:autoSpaceDN w:val="0"/>
        <w:adjustRightInd w:val="0"/>
        <w:jc w:val="both"/>
        <w:rPr>
          <w:bCs/>
          <w:sz w:val="24"/>
          <w:szCs w:val="28"/>
          <w:lang w:eastAsia="ru-RU"/>
        </w:rPr>
      </w:pPr>
      <w:r w:rsidRPr="005F1C61">
        <w:rPr>
          <w:bCs/>
          <w:sz w:val="24"/>
          <w:szCs w:val="28"/>
          <w:lang w:eastAsia="ru-RU"/>
        </w:rP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FB5FC3" w:rsidRPr="005F1C61" w:rsidRDefault="00FB5FC3" w:rsidP="00FB5FC3">
      <w:pPr>
        <w:autoSpaceDE w:val="0"/>
        <w:autoSpaceDN w:val="0"/>
        <w:adjustRightInd w:val="0"/>
        <w:jc w:val="both"/>
        <w:rPr>
          <w:bCs/>
          <w:sz w:val="24"/>
          <w:szCs w:val="28"/>
          <w:lang w:eastAsia="ru-RU"/>
        </w:rPr>
      </w:pPr>
      <w:r w:rsidRPr="005F1C61">
        <w:rPr>
          <w:bCs/>
          <w:sz w:val="24"/>
          <w:szCs w:val="28"/>
          <w:lang w:eastAsia="ru-RU"/>
        </w:rPr>
        <w:t xml:space="preserve">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w:t>
      </w:r>
      <w:r w:rsidRPr="005F1C61">
        <w:rPr>
          <w:bCs/>
          <w:sz w:val="24"/>
          <w:szCs w:val="28"/>
          <w:lang w:eastAsia="ru-RU"/>
        </w:rPr>
        <w:lastRenderedPageBreak/>
        <w:t>территориального планирования, планировки территории и архитектурно-строительного проектирования;</w:t>
      </w:r>
    </w:p>
    <w:p w:rsidR="00FB5FC3" w:rsidRPr="005F1C61" w:rsidRDefault="00FB5FC3" w:rsidP="00FB5FC3">
      <w:pPr>
        <w:autoSpaceDE w:val="0"/>
        <w:autoSpaceDN w:val="0"/>
        <w:adjustRightInd w:val="0"/>
        <w:jc w:val="both"/>
        <w:rPr>
          <w:bCs/>
          <w:sz w:val="24"/>
          <w:szCs w:val="28"/>
          <w:lang w:eastAsia="ru-RU"/>
        </w:rPr>
      </w:pPr>
      <w:r w:rsidRPr="005F1C61">
        <w:rPr>
          <w:bCs/>
          <w:sz w:val="24"/>
          <w:szCs w:val="28"/>
          <w:lang w:eastAsia="ru-RU"/>
        </w:rPr>
        <w:t>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FB5FC3" w:rsidRPr="005F1C61" w:rsidRDefault="00FB5FC3" w:rsidP="00FB5FC3">
      <w:pPr>
        <w:autoSpaceDE w:val="0"/>
        <w:autoSpaceDN w:val="0"/>
        <w:adjustRightInd w:val="0"/>
        <w:jc w:val="both"/>
        <w:rPr>
          <w:bCs/>
          <w:sz w:val="24"/>
          <w:szCs w:val="28"/>
          <w:lang w:eastAsia="ru-RU"/>
        </w:rPr>
      </w:pPr>
      <w:r w:rsidRPr="005F1C61">
        <w:rPr>
          <w:bCs/>
          <w:sz w:val="24"/>
          <w:szCs w:val="28"/>
          <w:lang w:eastAsia="ru-RU"/>
        </w:rP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FB5FC3" w:rsidRPr="005F1C61" w:rsidRDefault="00FB5FC3" w:rsidP="00FB5FC3">
      <w:pPr>
        <w:autoSpaceDE w:val="0"/>
        <w:autoSpaceDN w:val="0"/>
        <w:adjustRightInd w:val="0"/>
        <w:jc w:val="both"/>
        <w:rPr>
          <w:bCs/>
          <w:sz w:val="24"/>
          <w:szCs w:val="28"/>
          <w:lang w:eastAsia="ru-RU"/>
        </w:rPr>
      </w:pPr>
      <w:r w:rsidRPr="005F1C61">
        <w:rPr>
          <w:bCs/>
          <w:sz w:val="24"/>
          <w:szCs w:val="28"/>
          <w:lang w:eastAsia="ru-RU"/>
        </w:rP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0" w:history="1">
        <w:r w:rsidRPr="005F1C61">
          <w:rPr>
            <w:bCs/>
            <w:sz w:val="24"/>
            <w:szCs w:val="28"/>
            <w:lang w:eastAsia="ru-RU"/>
          </w:rPr>
          <w:t>Конституцией</w:t>
        </w:r>
      </w:hyperlink>
      <w:r w:rsidRPr="005F1C61">
        <w:rPr>
          <w:bCs/>
          <w:sz w:val="24"/>
          <w:szCs w:val="28"/>
          <w:lang w:eastAsia="ru-RU"/>
        </w:rP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11" w:history="1">
        <w:r w:rsidRPr="005F1C61">
          <w:rPr>
            <w:bCs/>
            <w:sz w:val="24"/>
            <w:szCs w:val="28"/>
            <w:lang w:eastAsia="ru-RU"/>
          </w:rPr>
          <w:t>Виды</w:t>
        </w:r>
      </w:hyperlink>
      <w:r w:rsidRPr="005F1C61">
        <w:rPr>
          <w:bCs/>
          <w:sz w:val="24"/>
          <w:szCs w:val="28"/>
          <w:lang w:eastAsia="ru-RU"/>
        </w:rP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r:id="rId12" w:history="1">
        <w:r w:rsidRPr="005F1C61">
          <w:rPr>
            <w:bCs/>
            <w:sz w:val="24"/>
            <w:szCs w:val="28"/>
            <w:lang w:eastAsia="ru-RU"/>
          </w:rPr>
          <w:t>части 1 статьи 10</w:t>
        </w:r>
      </w:hyperlink>
      <w:r w:rsidRPr="005F1C61">
        <w:rPr>
          <w:bCs/>
          <w:sz w:val="24"/>
          <w:szCs w:val="28"/>
          <w:lang w:eastAsia="ru-RU"/>
        </w:rPr>
        <w:t xml:space="preserve"> Градостроительного кодекса Российской Федерации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FB5FC3" w:rsidRPr="005F1C61" w:rsidRDefault="00FB5FC3" w:rsidP="00FB5FC3">
      <w:pPr>
        <w:autoSpaceDE w:val="0"/>
        <w:autoSpaceDN w:val="0"/>
        <w:adjustRightInd w:val="0"/>
        <w:jc w:val="both"/>
        <w:rPr>
          <w:bCs/>
          <w:sz w:val="24"/>
          <w:szCs w:val="28"/>
          <w:lang w:eastAsia="ru-RU"/>
        </w:rPr>
      </w:pPr>
      <w:r w:rsidRPr="005F1C61">
        <w:rPr>
          <w:bCs/>
          <w:sz w:val="24"/>
          <w:szCs w:val="28"/>
          <w:lang w:eastAsia="ru-RU"/>
        </w:rP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3" w:history="1">
        <w:r w:rsidRPr="005F1C61">
          <w:rPr>
            <w:bCs/>
            <w:sz w:val="24"/>
            <w:szCs w:val="28"/>
            <w:lang w:eastAsia="ru-RU"/>
          </w:rPr>
          <w:t>Конституцией</w:t>
        </w:r>
      </w:hyperlink>
      <w:r w:rsidRPr="005F1C61">
        <w:rPr>
          <w:bCs/>
          <w:sz w:val="24"/>
          <w:szCs w:val="28"/>
          <w:lang w:eastAsia="ru-RU"/>
        </w:rP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w:t>
      </w:r>
      <w:r w:rsidRPr="005F1C61">
        <w:rPr>
          <w:bCs/>
          <w:sz w:val="24"/>
          <w:szCs w:val="28"/>
          <w:lang w:eastAsia="ru-RU"/>
        </w:rPr>
        <w:lastRenderedPageBreak/>
        <w:t xml:space="preserve">в указанных в </w:t>
      </w:r>
      <w:hyperlink r:id="rId14" w:history="1">
        <w:r w:rsidRPr="005F1C61">
          <w:rPr>
            <w:bCs/>
            <w:sz w:val="24"/>
            <w:szCs w:val="28"/>
            <w:lang w:eastAsia="ru-RU"/>
          </w:rPr>
          <w:t>части 3 статьи 14</w:t>
        </w:r>
      </w:hyperlink>
      <w:r w:rsidRPr="005F1C61">
        <w:rPr>
          <w:bCs/>
          <w:sz w:val="24"/>
          <w:szCs w:val="28"/>
          <w:lang w:eastAsia="ru-RU"/>
        </w:rPr>
        <w:t xml:space="preserve"> Градостроительного кодекса Российской Федерации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FB5FC3" w:rsidRPr="005F1C61" w:rsidRDefault="00FB5FC3" w:rsidP="00FB5FC3">
      <w:pPr>
        <w:autoSpaceDE w:val="0"/>
        <w:autoSpaceDN w:val="0"/>
        <w:adjustRightInd w:val="0"/>
        <w:jc w:val="both"/>
        <w:rPr>
          <w:bCs/>
          <w:sz w:val="24"/>
          <w:szCs w:val="28"/>
          <w:lang w:eastAsia="ru-RU"/>
        </w:rPr>
      </w:pPr>
      <w:r w:rsidRPr="005F1C61">
        <w:rPr>
          <w:bCs/>
          <w:sz w:val="24"/>
          <w:szCs w:val="28"/>
          <w:lang w:eastAsia="ru-RU"/>
        </w:rP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r:id="rId15" w:history="1">
        <w:r w:rsidRPr="005F1C61">
          <w:rPr>
            <w:bCs/>
            <w:sz w:val="24"/>
            <w:szCs w:val="28"/>
            <w:lang w:eastAsia="ru-RU"/>
          </w:rPr>
          <w:t>пункте 1 части 3 статьи 19</w:t>
        </w:r>
      </w:hyperlink>
      <w:r w:rsidRPr="005F1C61">
        <w:rPr>
          <w:bCs/>
          <w:sz w:val="24"/>
          <w:szCs w:val="28"/>
          <w:lang w:eastAsia="ru-RU"/>
        </w:rPr>
        <w:t xml:space="preserve"> и </w:t>
      </w:r>
      <w:hyperlink r:id="rId16" w:history="1">
        <w:r w:rsidRPr="005F1C61">
          <w:rPr>
            <w:bCs/>
            <w:sz w:val="24"/>
            <w:szCs w:val="28"/>
            <w:lang w:eastAsia="ru-RU"/>
          </w:rPr>
          <w:t>пункте 1 части 5 статьи 23</w:t>
        </w:r>
      </w:hyperlink>
      <w:r w:rsidRPr="005F1C61">
        <w:rPr>
          <w:bCs/>
          <w:sz w:val="24"/>
          <w:szCs w:val="28"/>
          <w:lang w:eastAsia="ru-RU"/>
        </w:rPr>
        <w:t xml:space="preserve">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FB5FC3" w:rsidRPr="005F1C61" w:rsidRDefault="00FB5FC3" w:rsidP="00FB5FC3">
      <w:pPr>
        <w:autoSpaceDE w:val="0"/>
        <w:autoSpaceDN w:val="0"/>
        <w:adjustRightInd w:val="0"/>
        <w:jc w:val="both"/>
        <w:rPr>
          <w:bCs/>
          <w:sz w:val="24"/>
          <w:szCs w:val="28"/>
          <w:lang w:eastAsia="ru-RU"/>
        </w:rPr>
      </w:pPr>
      <w:r w:rsidRPr="005F1C61">
        <w:rPr>
          <w:bCs/>
          <w:sz w:val="24"/>
          <w:szCs w:val="28"/>
          <w:lang w:eastAsia="ru-RU"/>
        </w:rP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FB5FC3" w:rsidRPr="005F1C61" w:rsidRDefault="00FB5FC3" w:rsidP="00FB5FC3">
      <w:pPr>
        <w:autoSpaceDE w:val="0"/>
        <w:autoSpaceDN w:val="0"/>
        <w:adjustRightInd w:val="0"/>
        <w:jc w:val="both"/>
        <w:rPr>
          <w:bCs/>
          <w:sz w:val="24"/>
          <w:szCs w:val="28"/>
          <w:lang w:eastAsia="ru-RU"/>
        </w:rPr>
      </w:pPr>
      <w:r w:rsidRPr="005F1C61">
        <w:rPr>
          <w:bCs/>
          <w:sz w:val="24"/>
          <w:szCs w:val="28"/>
          <w:lang w:eastAsia="ru-RU"/>
        </w:rP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r:id="rId17" w:history="1">
        <w:r w:rsidRPr="005F1C61">
          <w:rPr>
            <w:bCs/>
            <w:sz w:val="24"/>
            <w:szCs w:val="28"/>
            <w:lang w:eastAsia="ru-RU"/>
          </w:rPr>
          <w:t>частью 2.1 статьи 47</w:t>
        </w:r>
      </w:hyperlink>
      <w:r w:rsidRPr="005F1C61">
        <w:rPr>
          <w:bCs/>
          <w:sz w:val="24"/>
          <w:szCs w:val="28"/>
          <w:lang w:eastAsia="ru-RU"/>
        </w:rPr>
        <w:t xml:space="preserve">, </w:t>
      </w:r>
      <w:hyperlink r:id="rId18" w:history="1">
        <w:r w:rsidRPr="005F1C61">
          <w:rPr>
            <w:bCs/>
            <w:sz w:val="24"/>
            <w:szCs w:val="28"/>
            <w:lang w:eastAsia="ru-RU"/>
          </w:rPr>
          <w:t>частью 4.1 статьи 48</w:t>
        </w:r>
      </w:hyperlink>
      <w:r w:rsidRPr="005F1C61">
        <w:rPr>
          <w:bCs/>
          <w:sz w:val="24"/>
          <w:szCs w:val="28"/>
          <w:lang w:eastAsia="ru-RU"/>
        </w:rPr>
        <w:t xml:space="preserve">, </w:t>
      </w:r>
      <w:hyperlink r:id="rId19" w:history="1">
        <w:r w:rsidRPr="005F1C61">
          <w:rPr>
            <w:bCs/>
            <w:sz w:val="24"/>
            <w:szCs w:val="28"/>
            <w:lang w:eastAsia="ru-RU"/>
          </w:rPr>
          <w:t>частями 2.1</w:t>
        </w:r>
      </w:hyperlink>
      <w:r w:rsidRPr="005F1C61">
        <w:rPr>
          <w:bCs/>
          <w:sz w:val="24"/>
          <w:szCs w:val="28"/>
          <w:lang w:eastAsia="ru-RU"/>
        </w:rPr>
        <w:t xml:space="preserve"> и </w:t>
      </w:r>
      <w:hyperlink r:id="rId20" w:history="1">
        <w:r w:rsidRPr="005F1C61">
          <w:rPr>
            <w:bCs/>
            <w:sz w:val="24"/>
            <w:szCs w:val="28"/>
            <w:lang w:eastAsia="ru-RU"/>
          </w:rPr>
          <w:t>2.2 статьи 52</w:t>
        </w:r>
      </w:hyperlink>
      <w:r w:rsidRPr="005F1C61">
        <w:rPr>
          <w:bCs/>
          <w:sz w:val="24"/>
          <w:szCs w:val="28"/>
          <w:lang w:eastAsia="ru-RU"/>
        </w:rPr>
        <w:t xml:space="preserve">, </w:t>
      </w:r>
      <w:hyperlink r:id="rId21" w:history="1">
        <w:r w:rsidRPr="005F1C61">
          <w:rPr>
            <w:bCs/>
            <w:sz w:val="24"/>
            <w:szCs w:val="28"/>
            <w:lang w:eastAsia="ru-RU"/>
          </w:rPr>
          <w:t>частями 5</w:t>
        </w:r>
      </w:hyperlink>
      <w:r w:rsidRPr="005F1C61">
        <w:rPr>
          <w:bCs/>
          <w:sz w:val="24"/>
          <w:szCs w:val="28"/>
          <w:lang w:eastAsia="ru-RU"/>
        </w:rPr>
        <w:t xml:space="preserve"> и </w:t>
      </w:r>
      <w:hyperlink r:id="rId22" w:history="1">
        <w:r w:rsidRPr="005F1C61">
          <w:rPr>
            <w:bCs/>
            <w:sz w:val="24"/>
            <w:szCs w:val="28"/>
            <w:lang w:eastAsia="ru-RU"/>
          </w:rPr>
          <w:t>6 статьи 55.31</w:t>
        </w:r>
      </w:hyperlink>
      <w:r w:rsidRPr="005F1C61">
        <w:rPr>
          <w:bCs/>
          <w:sz w:val="24"/>
          <w:szCs w:val="28"/>
          <w:lang w:eastAsia="ru-RU"/>
        </w:rPr>
        <w:t xml:space="preserve"> Градостроительного кодекса Российской Федерации;</w:t>
      </w:r>
    </w:p>
    <w:p w:rsidR="00FB5FC3" w:rsidRPr="005F1C61" w:rsidRDefault="00FB5FC3" w:rsidP="00FB5FC3">
      <w:pPr>
        <w:autoSpaceDE w:val="0"/>
        <w:autoSpaceDN w:val="0"/>
        <w:adjustRightInd w:val="0"/>
        <w:jc w:val="both"/>
        <w:rPr>
          <w:bCs/>
          <w:sz w:val="24"/>
          <w:szCs w:val="28"/>
          <w:lang w:eastAsia="ru-RU"/>
        </w:rPr>
      </w:pPr>
      <w:r w:rsidRPr="005F1C61">
        <w:rPr>
          <w:bCs/>
          <w:sz w:val="24"/>
          <w:szCs w:val="28"/>
          <w:lang w:eastAsia="ru-RU"/>
        </w:rPr>
        <w:t xml:space="preserve">23) 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w:t>
      </w:r>
      <w:r w:rsidRPr="005F1C61">
        <w:rPr>
          <w:bCs/>
          <w:sz w:val="24"/>
          <w:szCs w:val="28"/>
          <w:lang w:eastAsia="ru-RU"/>
        </w:rPr>
        <w:lastRenderedPageBreak/>
        <w:t>Российской Федерации,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FB5FC3" w:rsidRPr="005F1C61" w:rsidRDefault="00FB5FC3" w:rsidP="00FB5FC3">
      <w:pPr>
        <w:autoSpaceDE w:val="0"/>
        <w:autoSpaceDN w:val="0"/>
        <w:adjustRightInd w:val="0"/>
        <w:jc w:val="both"/>
        <w:rPr>
          <w:bCs/>
          <w:sz w:val="24"/>
          <w:szCs w:val="28"/>
          <w:lang w:eastAsia="ru-RU"/>
        </w:rPr>
      </w:pPr>
      <w:r w:rsidRPr="005F1C61">
        <w:rPr>
          <w:bCs/>
          <w:sz w:val="24"/>
          <w:szCs w:val="28"/>
          <w:lang w:eastAsia="ru-RU"/>
        </w:rP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FB5FC3" w:rsidRPr="005F1C61" w:rsidRDefault="00FB5FC3" w:rsidP="00FB5FC3">
      <w:pPr>
        <w:autoSpaceDE w:val="0"/>
        <w:autoSpaceDN w:val="0"/>
        <w:adjustRightInd w:val="0"/>
        <w:jc w:val="both"/>
        <w:rPr>
          <w:bCs/>
          <w:sz w:val="24"/>
          <w:szCs w:val="28"/>
          <w:lang w:eastAsia="ru-RU"/>
        </w:rPr>
      </w:pPr>
      <w:r w:rsidRPr="005F1C61">
        <w:rPr>
          <w:bCs/>
          <w:sz w:val="24"/>
          <w:szCs w:val="28"/>
          <w:lang w:eastAsia="ru-RU"/>
        </w:rP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FB5FC3" w:rsidRPr="005F1C61" w:rsidRDefault="00FB5FC3" w:rsidP="00FB5FC3">
      <w:pPr>
        <w:autoSpaceDE w:val="0"/>
        <w:autoSpaceDN w:val="0"/>
        <w:adjustRightInd w:val="0"/>
        <w:jc w:val="both"/>
        <w:rPr>
          <w:bCs/>
          <w:sz w:val="24"/>
          <w:szCs w:val="28"/>
          <w:lang w:eastAsia="ru-RU"/>
        </w:rPr>
      </w:pPr>
      <w:r w:rsidRPr="005F1C61">
        <w:rPr>
          <w:bCs/>
          <w:sz w:val="24"/>
          <w:szCs w:val="28"/>
          <w:lang w:eastAsia="ru-RU"/>
        </w:rPr>
        <w:t xml:space="preserve">26) 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23" w:history="1">
        <w:r w:rsidRPr="005F1C61">
          <w:rPr>
            <w:bCs/>
            <w:sz w:val="24"/>
            <w:szCs w:val="28"/>
            <w:lang w:eastAsia="ru-RU"/>
          </w:rPr>
          <w:t>частями 1</w:t>
        </w:r>
      </w:hyperlink>
      <w:r w:rsidRPr="005F1C61">
        <w:rPr>
          <w:bCs/>
          <w:sz w:val="24"/>
          <w:szCs w:val="28"/>
          <w:lang w:eastAsia="ru-RU"/>
        </w:rPr>
        <w:t xml:space="preserve">, </w:t>
      </w:r>
      <w:hyperlink r:id="rId24" w:history="1">
        <w:r w:rsidRPr="005F1C61">
          <w:rPr>
            <w:bCs/>
            <w:sz w:val="24"/>
            <w:szCs w:val="28"/>
            <w:lang w:eastAsia="ru-RU"/>
          </w:rPr>
          <w:t>3</w:t>
        </w:r>
      </w:hyperlink>
      <w:r w:rsidRPr="005F1C61">
        <w:rPr>
          <w:bCs/>
          <w:sz w:val="24"/>
          <w:szCs w:val="28"/>
          <w:lang w:eastAsia="ru-RU"/>
        </w:rPr>
        <w:t xml:space="preserve"> и </w:t>
      </w:r>
      <w:hyperlink r:id="rId25" w:history="1">
        <w:r w:rsidRPr="005F1C61">
          <w:rPr>
            <w:bCs/>
            <w:sz w:val="24"/>
            <w:szCs w:val="28"/>
            <w:lang w:eastAsia="ru-RU"/>
          </w:rPr>
          <w:t>4 статьи 29.2</w:t>
        </w:r>
      </w:hyperlink>
      <w:r w:rsidRPr="005F1C61">
        <w:rPr>
          <w:bCs/>
          <w:sz w:val="24"/>
          <w:szCs w:val="28"/>
          <w:lang w:eastAsia="ru-RU"/>
        </w:rPr>
        <w:t xml:space="preserve"> Градостроительного кодекса Российской Федерации,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FB5FC3" w:rsidRPr="005F1C61" w:rsidRDefault="00FB5FC3" w:rsidP="00FB5FC3">
      <w:pPr>
        <w:autoSpaceDE w:val="0"/>
        <w:autoSpaceDN w:val="0"/>
        <w:adjustRightInd w:val="0"/>
        <w:jc w:val="both"/>
        <w:rPr>
          <w:bCs/>
          <w:sz w:val="24"/>
          <w:szCs w:val="28"/>
          <w:lang w:eastAsia="ru-RU"/>
        </w:rPr>
      </w:pPr>
      <w:r w:rsidRPr="005F1C61">
        <w:rPr>
          <w:bCs/>
          <w:sz w:val="24"/>
          <w:szCs w:val="28"/>
          <w:lang w:eastAsia="ru-RU"/>
        </w:rPr>
        <w:t>27)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FB5FC3" w:rsidRPr="005F1C61" w:rsidRDefault="00FB5FC3" w:rsidP="00FB5FC3">
      <w:pPr>
        <w:autoSpaceDE w:val="0"/>
        <w:autoSpaceDN w:val="0"/>
        <w:adjustRightInd w:val="0"/>
        <w:jc w:val="both"/>
        <w:rPr>
          <w:bCs/>
          <w:sz w:val="24"/>
          <w:szCs w:val="28"/>
          <w:lang w:eastAsia="ru-RU"/>
        </w:rPr>
      </w:pPr>
      <w:r w:rsidRPr="005F1C61">
        <w:rPr>
          <w:bCs/>
          <w:sz w:val="24"/>
          <w:szCs w:val="28"/>
          <w:lang w:eastAsia="ru-RU"/>
        </w:rPr>
        <w:t xml:space="preserve">28)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w:t>
      </w:r>
      <w:r w:rsidRPr="005F1C61">
        <w:rPr>
          <w:bCs/>
          <w:sz w:val="24"/>
          <w:szCs w:val="28"/>
          <w:lang w:eastAsia="ru-RU"/>
        </w:rPr>
        <w:lastRenderedPageBreak/>
        <w:t>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FB5FC3" w:rsidRPr="005F1C61" w:rsidRDefault="00FB5FC3" w:rsidP="00FB5FC3">
      <w:pPr>
        <w:autoSpaceDE w:val="0"/>
        <w:autoSpaceDN w:val="0"/>
        <w:adjustRightInd w:val="0"/>
        <w:jc w:val="both"/>
        <w:rPr>
          <w:bCs/>
          <w:sz w:val="24"/>
          <w:szCs w:val="28"/>
          <w:lang w:eastAsia="ru-RU"/>
        </w:rPr>
      </w:pPr>
      <w:r w:rsidRPr="005F1C61">
        <w:rPr>
          <w:bCs/>
          <w:sz w:val="24"/>
          <w:szCs w:val="28"/>
          <w:lang w:eastAsia="ru-RU"/>
        </w:rP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FB5FC3" w:rsidRPr="005F1C61" w:rsidRDefault="00FB5FC3" w:rsidP="00FB5FC3">
      <w:pPr>
        <w:autoSpaceDE w:val="0"/>
        <w:autoSpaceDN w:val="0"/>
        <w:adjustRightInd w:val="0"/>
        <w:jc w:val="both"/>
        <w:rPr>
          <w:bCs/>
          <w:sz w:val="24"/>
          <w:szCs w:val="28"/>
          <w:lang w:eastAsia="ru-RU"/>
        </w:rPr>
      </w:pPr>
      <w:r w:rsidRPr="005F1C61">
        <w:rPr>
          <w:bCs/>
          <w:sz w:val="24"/>
          <w:szCs w:val="28"/>
          <w:lang w:eastAsia="ru-RU"/>
        </w:rPr>
        <w:t>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сумма денежных средств, необходимая для строительства, реконструкции, капитального ремонта, сноса объектов капитального строительства, проведения работ по сохранению объектов культурного наследия;</w:t>
      </w:r>
    </w:p>
    <w:p w:rsidR="00FB5FC3" w:rsidRPr="005F1C61" w:rsidRDefault="00FB5FC3" w:rsidP="00FB5FC3">
      <w:pPr>
        <w:autoSpaceDE w:val="0"/>
        <w:autoSpaceDN w:val="0"/>
        <w:adjustRightInd w:val="0"/>
        <w:jc w:val="both"/>
        <w:rPr>
          <w:bCs/>
          <w:sz w:val="24"/>
          <w:szCs w:val="28"/>
          <w:lang w:eastAsia="ru-RU"/>
        </w:rPr>
      </w:pPr>
      <w:r w:rsidRPr="005F1C61">
        <w:rPr>
          <w:bCs/>
          <w:sz w:val="24"/>
          <w:szCs w:val="28"/>
          <w:lang w:eastAsia="ru-RU"/>
        </w:rP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FB5FC3" w:rsidRPr="005F1C61" w:rsidRDefault="00FB5FC3" w:rsidP="00FB5FC3">
      <w:pPr>
        <w:autoSpaceDE w:val="0"/>
        <w:autoSpaceDN w:val="0"/>
        <w:adjustRightInd w:val="0"/>
        <w:jc w:val="both"/>
        <w:rPr>
          <w:bCs/>
          <w:sz w:val="24"/>
          <w:szCs w:val="28"/>
          <w:lang w:eastAsia="ru-RU"/>
        </w:rPr>
      </w:pPr>
      <w:r w:rsidRPr="005F1C61">
        <w:rPr>
          <w:bCs/>
          <w:sz w:val="24"/>
          <w:szCs w:val="28"/>
          <w:lang w:eastAsia="ru-RU"/>
        </w:rP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FB5FC3" w:rsidRPr="005F1C61" w:rsidRDefault="00FB5FC3" w:rsidP="00FB5FC3">
      <w:pPr>
        <w:autoSpaceDE w:val="0"/>
        <w:autoSpaceDN w:val="0"/>
        <w:adjustRightInd w:val="0"/>
        <w:jc w:val="both"/>
        <w:rPr>
          <w:bCs/>
          <w:sz w:val="24"/>
          <w:szCs w:val="28"/>
          <w:lang w:eastAsia="ru-RU"/>
        </w:rPr>
      </w:pPr>
      <w:r w:rsidRPr="005F1C61">
        <w:rPr>
          <w:bCs/>
          <w:sz w:val="24"/>
          <w:szCs w:val="28"/>
          <w:lang w:eastAsia="ru-RU"/>
        </w:rP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FB5FC3" w:rsidRPr="005F1C61" w:rsidRDefault="00FB5FC3" w:rsidP="00FB5FC3">
      <w:pPr>
        <w:autoSpaceDE w:val="0"/>
        <w:autoSpaceDN w:val="0"/>
        <w:adjustRightInd w:val="0"/>
        <w:jc w:val="both"/>
        <w:rPr>
          <w:bCs/>
          <w:sz w:val="24"/>
          <w:szCs w:val="28"/>
          <w:lang w:eastAsia="ru-RU"/>
        </w:rPr>
      </w:pPr>
      <w:r w:rsidRPr="005F1C61">
        <w:rPr>
          <w:bCs/>
          <w:sz w:val="24"/>
          <w:szCs w:val="28"/>
          <w:lang w:eastAsia="ru-RU"/>
        </w:rPr>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FB5FC3" w:rsidRPr="005F1C61" w:rsidRDefault="00FB5FC3" w:rsidP="00FB5FC3">
      <w:pPr>
        <w:autoSpaceDE w:val="0"/>
        <w:autoSpaceDN w:val="0"/>
        <w:adjustRightInd w:val="0"/>
        <w:jc w:val="both"/>
        <w:rPr>
          <w:bCs/>
          <w:sz w:val="24"/>
          <w:szCs w:val="28"/>
          <w:lang w:eastAsia="ru-RU"/>
        </w:rPr>
      </w:pPr>
      <w:r w:rsidRPr="005F1C61">
        <w:rPr>
          <w:bCs/>
          <w:sz w:val="24"/>
          <w:szCs w:val="28"/>
          <w:lang w:eastAsia="ru-RU"/>
        </w:rPr>
        <w:t>34) 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FB5FC3" w:rsidRPr="005F1C61" w:rsidRDefault="00FB5FC3" w:rsidP="00FB5FC3">
      <w:pPr>
        <w:autoSpaceDE w:val="0"/>
        <w:autoSpaceDN w:val="0"/>
        <w:adjustRightInd w:val="0"/>
        <w:jc w:val="both"/>
        <w:rPr>
          <w:bCs/>
          <w:sz w:val="24"/>
          <w:szCs w:val="28"/>
          <w:lang w:eastAsia="ru-RU"/>
        </w:rPr>
      </w:pPr>
      <w:r w:rsidRPr="005F1C61">
        <w:rPr>
          <w:bCs/>
          <w:sz w:val="24"/>
          <w:szCs w:val="28"/>
          <w:lang w:eastAsia="ru-RU"/>
        </w:rPr>
        <w:t xml:space="preserve">35) 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26" w:history="1">
        <w:r w:rsidRPr="005F1C61">
          <w:rPr>
            <w:bCs/>
            <w:sz w:val="24"/>
            <w:szCs w:val="28"/>
            <w:lang w:eastAsia="ru-RU"/>
          </w:rPr>
          <w:t>Виды</w:t>
        </w:r>
      </w:hyperlink>
      <w:r w:rsidRPr="005F1C61">
        <w:rPr>
          <w:bCs/>
          <w:sz w:val="24"/>
          <w:szCs w:val="28"/>
          <w:lang w:eastAsia="ru-RU"/>
        </w:rP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FB5FC3" w:rsidRPr="005F1C61" w:rsidRDefault="00FB5FC3" w:rsidP="00FB5FC3">
      <w:pPr>
        <w:autoSpaceDE w:val="0"/>
        <w:autoSpaceDN w:val="0"/>
        <w:adjustRightInd w:val="0"/>
        <w:jc w:val="both"/>
        <w:rPr>
          <w:bCs/>
          <w:sz w:val="24"/>
          <w:szCs w:val="28"/>
          <w:lang w:eastAsia="ru-RU"/>
        </w:rPr>
      </w:pPr>
      <w:r w:rsidRPr="005F1C61">
        <w:rPr>
          <w:bCs/>
          <w:sz w:val="24"/>
          <w:szCs w:val="28"/>
          <w:lang w:eastAsia="ru-RU"/>
        </w:rPr>
        <w:t xml:space="preserve">36)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w:t>
      </w:r>
      <w:r w:rsidRPr="005F1C61">
        <w:rPr>
          <w:bCs/>
          <w:sz w:val="24"/>
          <w:szCs w:val="28"/>
          <w:lang w:eastAsia="ru-RU"/>
        </w:rPr>
        <w:lastRenderedPageBreak/>
        <w:t>территориях объектов, в том числе территорий общего пользования, земельных участков, зданий, строений, сооружений, прилегающих территорий;</w:t>
      </w:r>
    </w:p>
    <w:p w:rsidR="00FB5FC3" w:rsidRPr="005F1C61" w:rsidRDefault="00FB5FC3" w:rsidP="00FB5FC3">
      <w:pPr>
        <w:autoSpaceDE w:val="0"/>
        <w:autoSpaceDN w:val="0"/>
        <w:adjustRightInd w:val="0"/>
        <w:jc w:val="both"/>
        <w:rPr>
          <w:bCs/>
          <w:sz w:val="24"/>
          <w:szCs w:val="28"/>
          <w:lang w:eastAsia="ru-RU"/>
        </w:rPr>
      </w:pPr>
      <w:r w:rsidRPr="005F1C61">
        <w:rPr>
          <w:bCs/>
          <w:sz w:val="24"/>
          <w:szCs w:val="28"/>
          <w:lang w:eastAsia="ru-RU"/>
        </w:rPr>
        <w:t>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FB5FC3" w:rsidRPr="005F1C61" w:rsidRDefault="00FB5FC3" w:rsidP="00FB5FC3">
      <w:pPr>
        <w:autoSpaceDE w:val="0"/>
        <w:autoSpaceDN w:val="0"/>
        <w:adjustRightInd w:val="0"/>
        <w:jc w:val="both"/>
        <w:rPr>
          <w:bCs/>
          <w:sz w:val="24"/>
          <w:szCs w:val="28"/>
          <w:lang w:eastAsia="ru-RU"/>
        </w:rPr>
      </w:pPr>
      <w:r w:rsidRPr="005F1C61">
        <w:rPr>
          <w:bCs/>
          <w:sz w:val="24"/>
          <w:szCs w:val="28"/>
          <w:lang w:eastAsia="ru-RU"/>
        </w:rP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FB5FC3" w:rsidRPr="005F1C61" w:rsidRDefault="00FB5FC3" w:rsidP="00FB5FC3">
      <w:pPr>
        <w:autoSpaceDE w:val="0"/>
        <w:autoSpaceDN w:val="0"/>
        <w:adjustRightInd w:val="0"/>
        <w:jc w:val="both"/>
        <w:rPr>
          <w:bCs/>
          <w:sz w:val="24"/>
          <w:szCs w:val="28"/>
          <w:lang w:eastAsia="ru-RU"/>
        </w:rPr>
      </w:pPr>
      <w:r w:rsidRPr="005F1C61">
        <w:rPr>
          <w:bCs/>
          <w:sz w:val="24"/>
          <w:szCs w:val="28"/>
          <w:lang w:eastAsia="ru-RU"/>
        </w:rPr>
        <w:t>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Российской Федерации,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CF7195" w:rsidRPr="005F1C61" w:rsidRDefault="00CF7195"/>
    <w:sectPr w:rsidR="00CF7195" w:rsidRPr="005F1C61" w:rsidSect="00725CCE">
      <w:footerReference w:type="default" r:id="rId27"/>
      <w:footerReference w:type="first" r:id="rId28"/>
      <w:pgSz w:w="11906" w:h="16838"/>
      <w:pgMar w:top="1134" w:right="567" w:bottom="1134" w:left="1134"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F65" w:rsidRDefault="00287F65">
      <w:r>
        <w:separator/>
      </w:r>
    </w:p>
  </w:endnote>
  <w:endnote w:type="continuationSeparator" w:id="1">
    <w:p w:rsidR="00287F65" w:rsidRDefault="00287F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eterburg">
    <w:altName w:val="Times New Roman"/>
    <w:charset w:val="00"/>
    <w:family w:val="auto"/>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B44" w:rsidRDefault="00F17DA9">
    <w:pPr>
      <w:pStyle w:val="a9"/>
      <w:jc w:val="right"/>
    </w:pPr>
    <w:r w:rsidRPr="00724063">
      <w:rPr>
        <w:rFonts w:ascii="Times New Roman" w:hAnsi="Times New Roman"/>
      </w:rPr>
      <w:fldChar w:fldCharType="begin"/>
    </w:r>
    <w:r w:rsidR="00E27B44" w:rsidRPr="00724063">
      <w:rPr>
        <w:rFonts w:ascii="Times New Roman" w:hAnsi="Times New Roman"/>
      </w:rPr>
      <w:instrText xml:space="preserve"> PAGE   \* MERGEFORMAT </w:instrText>
    </w:r>
    <w:r w:rsidRPr="00724063">
      <w:rPr>
        <w:rFonts w:ascii="Times New Roman" w:hAnsi="Times New Roman"/>
      </w:rPr>
      <w:fldChar w:fldCharType="separate"/>
    </w:r>
    <w:r w:rsidR="0044076A">
      <w:rPr>
        <w:rFonts w:ascii="Times New Roman" w:hAnsi="Times New Roman"/>
        <w:noProof/>
      </w:rPr>
      <w:t>88</w:t>
    </w:r>
    <w:r w:rsidRPr="00724063">
      <w:rPr>
        <w:rFonts w:ascii="Times New Roman" w:hAnsi="Times New Roman"/>
      </w:rPr>
      <w:fldChar w:fldCharType="end"/>
    </w:r>
  </w:p>
  <w:p w:rsidR="00E27B44" w:rsidRDefault="00E27B4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B44" w:rsidRDefault="00F17DA9">
    <w:pPr>
      <w:pStyle w:val="a9"/>
      <w:jc w:val="right"/>
    </w:pPr>
    <w:r>
      <w:rPr>
        <w:noProof/>
      </w:rPr>
      <w:fldChar w:fldCharType="begin"/>
    </w:r>
    <w:r w:rsidR="00E27B44">
      <w:rPr>
        <w:noProof/>
      </w:rPr>
      <w:instrText xml:space="preserve"> PAGE   \* MERGEFORMAT </w:instrText>
    </w:r>
    <w:r>
      <w:rPr>
        <w:noProof/>
      </w:rPr>
      <w:fldChar w:fldCharType="separate"/>
    </w:r>
    <w:r w:rsidR="0044076A">
      <w:rPr>
        <w:noProof/>
      </w:rPr>
      <w:t>1</w:t>
    </w:r>
    <w:r>
      <w:rPr>
        <w:noProof/>
      </w:rPr>
      <w:fldChar w:fldCharType="end"/>
    </w:r>
  </w:p>
  <w:p w:rsidR="00E27B44" w:rsidRDefault="00E27B4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F65" w:rsidRDefault="00287F65">
      <w:r>
        <w:separator/>
      </w:r>
    </w:p>
  </w:footnote>
  <w:footnote w:type="continuationSeparator" w:id="1">
    <w:p w:rsidR="00287F65" w:rsidRDefault="00287F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
    <w:nsid w:val="00C82F43"/>
    <w:multiLevelType w:val="hybridMultilevel"/>
    <w:tmpl w:val="CBC498F8"/>
    <w:lvl w:ilvl="0" w:tplc="FFFFFFF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215"/>
        </w:tabs>
        <w:ind w:left="1215" w:hanging="360"/>
      </w:pPr>
      <w:rPr>
        <w:rFonts w:cs="Times New Roman"/>
      </w:rPr>
    </w:lvl>
    <w:lvl w:ilvl="2" w:tplc="0419001B" w:tentative="1">
      <w:start w:val="1"/>
      <w:numFmt w:val="lowerRoman"/>
      <w:lvlText w:val="%3."/>
      <w:lvlJc w:val="right"/>
      <w:pPr>
        <w:tabs>
          <w:tab w:val="num" w:pos="1935"/>
        </w:tabs>
        <w:ind w:left="1935" w:hanging="180"/>
      </w:pPr>
      <w:rPr>
        <w:rFonts w:cs="Times New Roman"/>
      </w:rPr>
    </w:lvl>
    <w:lvl w:ilvl="3" w:tplc="0419000F" w:tentative="1">
      <w:start w:val="1"/>
      <w:numFmt w:val="decimal"/>
      <w:lvlText w:val="%4."/>
      <w:lvlJc w:val="left"/>
      <w:pPr>
        <w:tabs>
          <w:tab w:val="num" w:pos="2655"/>
        </w:tabs>
        <w:ind w:left="2655" w:hanging="360"/>
      </w:pPr>
      <w:rPr>
        <w:rFonts w:cs="Times New Roman"/>
      </w:rPr>
    </w:lvl>
    <w:lvl w:ilvl="4" w:tplc="04190019" w:tentative="1">
      <w:start w:val="1"/>
      <w:numFmt w:val="lowerLetter"/>
      <w:lvlText w:val="%5."/>
      <w:lvlJc w:val="left"/>
      <w:pPr>
        <w:tabs>
          <w:tab w:val="num" w:pos="3375"/>
        </w:tabs>
        <w:ind w:left="3375" w:hanging="360"/>
      </w:pPr>
      <w:rPr>
        <w:rFonts w:cs="Times New Roman"/>
      </w:rPr>
    </w:lvl>
    <w:lvl w:ilvl="5" w:tplc="0419001B" w:tentative="1">
      <w:start w:val="1"/>
      <w:numFmt w:val="lowerRoman"/>
      <w:lvlText w:val="%6."/>
      <w:lvlJc w:val="right"/>
      <w:pPr>
        <w:tabs>
          <w:tab w:val="num" w:pos="4095"/>
        </w:tabs>
        <w:ind w:left="4095" w:hanging="180"/>
      </w:pPr>
      <w:rPr>
        <w:rFonts w:cs="Times New Roman"/>
      </w:rPr>
    </w:lvl>
    <w:lvl w:ilvl="6" w:tplc="0419000F" w:tentative="1">
      <w:start w:val="1"/>
      <w:numFmt w:val="decimal"/>
      <w:lvlText w:val="%7."/>
      <w:lvlJc w:val="left"/>
      <w:pPr>
        <w:tabs>
          <w:tab w:val="num" w:pos="4815"/>
        </w:tabs>
        <w:ind w:left="4815" w:hanging="360"/>
      </w:pPr>
      <w:rPr>
        <w:rFonts w:cs="Times New Roman"/>
      </w:rPr>
    </w:lvl>
    <w:lvl w:ilvl="7" w:tplc="04190019" w:tentative="1">
      <w:start w:val="1"/>
      <w:numFmt w:val="lowerLetter"/>
      <w:lvlText w:val="%8."/>
      <w:lvlJc w:val="left"/>
      <w:pPr>
        <w:tabs>
          <w:tab w:val="num" w:pos="5535"/>
        </w:tabs>
        <w:ind w:left="5535" w:hanging="360"/>
      </w:pPr>
      <w:rPr>
        <w:rFonts w:cs="Times New Roman"/>
      </w:rPr>
    </w:lvl>
    <w:lvl w:ilvl="8" w:tplc="0419001B" w:tentative="1">
      <w:start w:val="1"/>
      <w:numFmt w:val="lowerRoman"/>
      <w:lvlText w:val="%9."/>
      <w:lvlJc w:val="right"/>
      <w:pPr>
        <w:tabs>
          <w:tab w:val="num" w:pos="6255"/>
        </w:tabs>
        <w:ind w:left="6255" w:hanging="180"/>
      </w:pPr>
      <w:rPr>
        <w:rFonts w:cs="Times New Roman"/>
      </w:rPr>
    </w:lvl>
  </w:abstractNum>
  <w:abstractNum w:abstractNumId="2">
    <w:nsid w:val="01F0109F"/>
    <w:multiLevelType w:val="hybridMultilevel"/>
    <w:tmpl w:val="BF581F74"/>
    <w:lvl w:ilvl="0" w:tplc="2564D56A">
      <w:start w:val="1"/>
      <w:numFmt w:val="decimal"/>
      <w:lvlText w:val="%1."/>
      <w:lvlJc w:val="left"/>
      <w:pPr>
        <w:ind w:left="2006" w:hanging="115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30B428B8"/>
    <w:multiLevelType w:val="hybridMultilevel"/>
    <w:tmpl w:val="98185730"/>
    <w:lvl w:ilvl="0" w:tplc="68A62568">
      <w:start w:val="1"/>
      <w:numFmt w:val="decimal"/>
      <w:lvlText w:val="%1."/>
      <w:lvlJc w:val="left"/>
      <w:pPr>
        <w:ind w:left="2006" w:hanging="115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C812AA9"/>
    <w:multiLevelType w:val="hybridMultilevel"/>
    <w:tmpl w:val="BA5CD7CA"/>
    <w:lvl w:ilvl="0" w:tplc="64FC99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86572C7"/>
    <w:multiLevelType w:val="multilevel"/>
    <w:tmpl w:val="1AB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711AE1"/>
    <w:multiLevelType w:val="hybridMultilevel"/>
    <w:tmpl w:val="3AC2B352"/>
    <w:lvl w:ilvl="0" w:tplc="4CBAD6B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
    <w:nsid w:val="67D22C7C"/>
    <w:multiLevelType w:val="hybridMultilevel"/>
    <w:tmpl w:val="892496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EA5755D"/>
    <w:multiLevelType w:val="multilevel"/>
    <w:tmpl w:val="992A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2"/>
  </w:num>
  <w:num w:numId="4">
    <w:abstractNumId w:val="5"/>
  </w:num>
  <w:num w:numId="5">
    <w:abstractNumId w:val="8"/>
  </w:num>
  <w:num w:numId="6">
    <w:abstractNumId w:val="1"/>
  </w:num>
  <w:num w:numId="7">
    <w:abstractNumId w:val="3"/>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embedSystemFonts/>
  <w:stylePaneFormatFilter w:val="3F01"/>
  <w:defaultTabStop w:val="708"/>
  <w:characterSpacingControl w:val="doNotCompress"/>
  <w:footnotePr>
    <w:footnote w:id="0"/>
    <w:footnote w:id="1"/>
  </w:footnotePr>
  <w:endnotePr>
    <w:endnote w:id="0"/>
    <w:endnote w:id="1"/>
  </w:endnotePr>
  <w:compat/>
  <w:rsids>
    <w:rsidRoot w:val="00725CCE"/>
    <w:rsid w:val="00095F56"/>
    <w:rsid w:val="00096AA9"/>
    <w:rsid w:val="000D63E4"/>
    <w:rsid w:val="001026D3"/>
    <w:rsid w:val="001133E4"/>
    <w:rsid w:val="001133F3"/>
    <w:rsid w:val="00137A7E"/>
    <w:rsid w:val="00155971"/>
    <w:rsid w:val="00155D74"/>
    <w:rsid w:val="00164056"/>
    <w:rsid w:val="001A4D5E"/>
    <w:rsid w:val="00201EB0"/>
    <w:rsid w:val="00236B1B"/>
    <w:rsid w:val="00287F65"/>
    <w:rsid w:val="00353C8D"/>
    <w:rsid w:val="00354BDF"/>
    <w:rsid w:val="003A3C51"/>
    <w:rsid w:val="004113A3"/>
    <w:rsid w:val="0044076A"/>
    <w:rsid w:val="00442CCB"/>
    <w:rsid w:val="00465382"/>
    <w:rsid w:val="004A0B71"/>
    <w:rsid w:val="004D1908"/>
    <w:rsid w:val="005103E6"/>
    <w:rsid w:val="00511E05"/>
    <w:rsid w:val="0051596B"/>
    <w:rsid w:val="00544E4C"/>
    <w:rsid w:val="005D1CE7"/>
    <w:rsid w:val="005E658E"/>
    <w:rsid w:val="005F1C61"/>
    <w:rsid w:val="00644048"/>
    <w:rsid w:val="00664344"/>
    <w:rsid w:val="00667846"/>
    <w:rsid w:val="00681E6C"/>
    <w:rsid w:val="007034C1"/>
    <w:rsid w:val="00725CCE"/>
    <w:rsid w:val="0073274F"/>
    <w:rsid w:val="0076300B"/>
    <w:rsid w:val="007B7005"/>
    <w:rsid w:val="007D489B"/>
    <w:rsid w:val="008124BF"/>
    <w:rsid w:val="00890945"/>
    <w:rsid w:val="008C26EA"/>
    <w:rsid w:val="008D5474"/>
    <w:rsid w:val="008F78DD"/>
    <w:rsid w:val="00916C4E"/>
    <w:rsid w:val="00922BB5"/>
    <w:rsid w:val="00951315"/>
    <w:rsid w:val="00975F9E"/>
    <w:rsid w:val="00983AE7"/>
    <w:rsid w:val="009E4BBB"/>
    <w:rsid w:val="00A01CA5"/>
    <w:rsid w:val="00A82615"/>
    <w:rsid w:val="00A925EB"/>
    <w:rsid w:val="00AB21FB"/>
    <w:rsid w:val="00BB2026"/>
    <w:rsid w:val="00C15488"/>
    <w:rsid w:val="00C3176E"/>
    <w:rsid w:val="00C66B54"/>
    <w:rsid w:val="00C707E4"/>
    <w:rsid w:val="00C96536"/>
    <w:rsid w:val="00CF7195"/>
    <w:rsid w:val="00D601D0"/>
    <w:rsid w:val="00E004E4"/>
    <w:rsid w:val="00E27B44"/>
    <w:rsid w:val="00E54E25"/>
    <w:rsid w:val="00E84202"/>
    <w:rsid w:val="00F17DA9"/>
    <w:rsid w:val="00F3412F"/>
    <w:rsid w:val="00F41BFD"/>
    <w:rsid w:val="00F41F6F"/>
    <w:rsid w:val="00F45CFD"/>
    <w:rsid w:val="00F514B9"/>
    <w:rsid w:val="00F6245C"/>
    <w:rsid w:val="00FB5FC3"/>
    <w:rsid w:val="00FD08A2"/>
    <w:rsid w:val="00FD5E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CCE"/>
    <w:pPr>
      <w:ind w:firstLine="709"/>
    </w:pPr>
    <w:rPr>
      <w:sz w:val="28"/>
      <w:szCs w:val="22"/>
      <w:lang w:eastAsia="en-US"/>
    </w:rPr>
  </w:style>
  <w:style w:type="paragraph" w:styleId="1">
    <w:name w:val="heading 1"/>
    <w:basedOn w:val="a"/>
    <w:next w:val="a"/>
    <w:link w:val="10"/>
    <w:qFormat/>
    <w:rsid w:val="00725CCE"/>
    <w:pPr>
      <w:keepNext/>
      <w:spacing w:before="240" w:after="60"/>
      <w:ind w:firstLine="851"/>
      <w:outlineLvl w:val="0"/>
    </w:pPr>
    <w:rPr>
      <w:rFonts w:ascii="Cambria" w:eastAsia="Calibri" w:hAnsi="Cambria"/>
      <w:b/>
      <w:bCs/>
      <w:kern w:val="32"/>
      <w:sz w:val="32"/>
      <w:szCs w:val="32"/>
    </w:rPr>
  </w:style>
  <w:style w:type="paragraph" w:styleId="2">
    <w:name w:val="heading 2"/>
    <w:basedOn w:val="a"/>
    <w:next w:val="a"/>
    <w:link w:val="20"/>
    <w:qFormat/>
    <w:rsid w:val="00725CCE"/>
    <w:pPr>
      <w:keepNext/>
      <w:spacing w:before="240" w:after="60"/>
      <w:ind w:firstLine="851"/>
      <w:outlineLvl w:val="1"/>
    </w:pPr>
    <w:rPr>
      <w:rFonts w:ascii="Cambria" w:eastAsia="Calibri" w:hAnsi="Cambria"/>
      <w:b/>
      <w:bCs/>
      <w:i/>
      <w:iCs/>
      <w:szCs w:val="28"/>
    </w:rPr>
  </w:style>
  <w:style w:type="paragraph" w:styleId="3">
    <w:name w:val="heading 3"/>
    <w:basedOn w:val="a"/>
    <w:next w:val="a"/>
    <w:link w:val="30"/>
    <w:qFormat/>
    <w:rsid w:val="00725CCE"/>
    <w:pPr>
      <w:keepNext/>
      <w:spacing w:before="240" w:after="60"/>
      <w:ind w:firstLine="851"/>
      <w:outlineLvl w:val="2"/>
    </w:pPr>
    <w:rPr>
      <w:rFonts w:ascii="Cambria" w:eastAsia="Calibri" w:hAnsi="Cambria"/>
      <w:b/>
      <w:bCs/>
      <w:sz w:val="26"/>
      <w:szCs w:val="26"/>
    </w:rPr>
  </w:style>
  <w:style w:type="paragraph" w:styleId="4">
    <w:name w:val="heading 4"/>
    <w:basedOn w:val="a"/>
    <w:next w:val="a"/>
    <w:link w:val="40"/>
    <w:qFormat/>
    <w:rsid w:val="00725CCE"/>
    <w:pPr>
      <w:keepNext/>
      <w:spacing w:before="240" w:after="60"/>
      <w:ind w:firstLine="851"/>
      <w:outlineLvl w:val="3"/>
    </w:pPr>
    <w:rPr>
      <w:rFonts w:ascii="Calibri" w:eastAsia="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autoRedefine/>
    <w:rsid w:val="00C96536"/>
    <w:pPr>
      <w:widowControl w:val="0"/>
      <w:autoSpaceDE w:val="0"/>
      <w:autoSpaceDN w:val="0"/>
      <w:adjustRightInd w:val="0"/>
      <w:ind w:firstLine="720"/>
    </w:pPr>
    <w:rPr>
      <w:rFonts w:cs="Arial"/>
      <w:sz w:val="28"/>
    </w:rPr>
  </w:style>
  <w:style w:type="character" w:styleId="a3">
    <w:name w:val="annotation reference"/>
    <w:basedOn w:val="a0"/>
    <w:rsid w:val="00C96536"/>
    <w:rPr>
      <w:sz w:val="28"/>
      <w:szCs w:val="16"/>
    </w:rPr>
  </w:style>
  <w:style w:type="paragraph" w:styleId="a4">
    <w:name w:val="Balloon Text"/>
    <w:basedOn w:val="a"/>
    <w:link w:val="a5"/>
    <w:autoRedefine/>
    <w:rsid w:val="001133F3"/>
    <w:rPr>
      <w:rFonts w:cs="Tahoma"/>
      <w:szCs w:val="16"/>
    </w:rPr>
  </w:style>
  <w:style w:type="paragraph" w:styleId="11">
    <w:name w:val="toc 1"/>
    <w:basedOn w:val="a"/>
    <w:next w:val="a"/>
    <w:autoRedefine/>
    <w:rsid w:val="00725CCE"/>
    <w:pPr>
      <w:tabs>
        <w:tab w:val="right" w:leader="dot" w:pos="9345"/>
      </w:tabs>
      <w:suppressAutoHyphens/>
      <w:spacing w:after="100" w:line="276" w:lineRule="auto"/>
      <w:ind w:firstLine="0"/>
      <w:jc w:val="both"/>
    </w:pPr>
    <w:rPr>
      <w:rFonts w:ascii="Arial" w:eastAsia="Calibri" w:hAnsi="Arial" w:cs="Arial"/>
      <w:caps/>
      <w:noProof/>
      <w:sz w:val="24"/>
      <w:szCs w:val="24"/>
    </w:rPr>
  </w:style>
  <w:style w:type="character" w:styleId="a6">
    <w:name w:val="Hyperlink"/>
    <w:basedOn w:val="a0"/>
    <w:rsid w:val="00725CCE"/>
    <w:rPr>
      <w:color w:val="0000FF"/>
      <w:u w:val="single"/>
    </w:rPr>
  </w:style>
  <w:style w:type="paragraph" w:styleId="21">
    <w:name w:val="toc 2"/>
    <w:basedOn w:val="a"/>
    <w:next w:val="a"/>
    <w:autoRedefine/>
    <w:rsid w:val="00725CCE"/>
    <w:pPr>
      <w:spacing w:after="100"/>
      <w:ind w:left="280"/>
    </w:pPr>
  </w:style>
  <w:style w:type="paragraph" w:styleId="31">
    <w:name w:val="toc 3"/>
    <w:basedOn w:val="a"/>
    <w:next w:val="a"/>
    <w:autoRedefine/>
    <w:rsid w:val="00725CCE"/>
    <w:pPr>
      <w:spacing w:after="100"/>
      <w:ind w:left="560"/>
    </w:pPr>
  </w:style>
  <w:style w:type="paragraph" w:styleId="41">
    <w:name w:val="toc 4"/>
    <w:basedOn w:val="a"/>
    <w:next w:val="a"/>
    <w:autoRedefine/>
    <w:rsid w:val="00725CCE"/>
    <w:pPr>
      <w:spacing w:after="100"/>
      <w:ind w:left="840"/>
    </w:pPr>
  </w:style>
  <w:style w:type="character" w:customStyle="1" w:styleId="10">
    <w:name w:val="Заголовок 1 Знак"/>
    <w:basedOn w:val="a0"/>
    <w:link w:val="1"/>
    <w:locked/>
    <w:rsid w:val="00725CCE"/>
    <w:rPr>
      <w:rFonts w:ascii="Cambria" w:eastAsia="Calibri" w:hAnsi="Cambria"/>
      <w:b/>
      <w:bCs/>
      <w:kern w:val="32"/>
      <w:sz w:val="32"/>
      <w:szCs w:val="32"/>
      <w:lang w:val="ru-RU" w:eastAsia="en-US" w:bidi="ar-SA"/>
    </w:rPr>
  </w:style>
  <w:style w:type="character" w:customStyle="1" w:styleId="20">
    <w:name w:val="Заголовок 2 Знак"/>
    <w:basedOn w:val="a0"/>
    <w:link w:val="2"/>
    <w:locked/>
    <w:rsid w:val="00725CCE"/>
    <w:rPr>
      <w:rFonts w:ascii="Cambria" w:eastAsia="Calibri" w:hAnsi="Cambria"/>
      <w:b/>
      <w:bCs/>
      <w:i/>
      <w:iCs/>
      <w:sz w:val="28"/>
      <w:szCs w:val="28"/>
      <w:lang w:val="ru-RU" w:eastAsia="en-US" w:bidi="ar-SA"/>
    </w:rPr>
  </w:style>
  <w:style w:type="character" w:customStyle="1" w:styleId="30">
    <w:name w:val="Заголовок 3 Знак"/>
    <w:basedOn w:val="a0"/>
    <w:link w:val="3"/>
    <w:uiPriority w:val="9"/>
    <w:locked/>
    <w:rsid w:val="00725CCE"/>
    <w:rPr>
      <w:rFonts w:ascii="Cambria" w:eastAsia="Calibri" w:hAnsi="Cambria"/>
      <w:b/>
      <w:bCs/>
      <w:sz w:val="26"/>
      <w:szCs w:val="26"/>
      <w:lang w:val="ru-RU" w:eastAsia="en-US" w:bidi="ar-SA"/>
    </w:rPr>
  </w:style>
  <w:style w:type="character" w:customStyle="1" w:styleId="40">
    <w:name w:val="Заголовок 4 Знак"/>
    <w:basedOn w:val="a0"/>
    <w:link w:val="4"/>
    <w:locked/>
    <w:rsid w:val="00725CCE"/>
    <w:rPr>
      <w:rFonts w:ascii="Calibri" w:eastAsia="Calibri" w:hAnsi="Calibri"/>
      <w:b/>
      <w:bCs/>
      <w:sz w:val="28"/>
      <w:szCs w:val="28"/>
      <w:lang w:val="ru-RU" w:eastAsia="en-US" w:bidi="ar-SA"/>
    </w:rPr>
  </w:style>
  <w:style w:type="paragraph" w:customStyle="1" w:styleId="ConsPlusNormal">
    <w:name w:val="ConsPlusNormal"/>
    <w:rsid w:val="00725CCE"/>
    <w:pPr>
      <w:widowControl w:val="0"/>
      <w:autoSpaceDE w:val="0"/>
      <w:autoSpaceDN w:val="0"/>
      <w:adjustRightInd w:val="0"/>
      <w:ind w:firstLine="720"/>
    </w:pPr>
    <w:rPr>
      <w:rFonts w:ascii="Arial" w:eastAsia="Calibri" w:hAnsi="Arial" w:cs="Arial"/>
    </w:rPr>
  </w:style>
  <w:style w:type="paragraph" w:customStyle="1" w:styleId="ConsPlusNonformat">
    <w:name w:val="ConsPlusNonformat"/>
    <w:rsid w:val="00725CCE"/>
    <w:pPr>
      <w:widowControl w:val="0"/>
      <w:autoSpaceDE w:val="0"/>
      <w:autoSpaceDN w:val="0"/>
      <w:adjustRightInd w:val="0"/>
    </w:pPr>
    <w:rPr>
      <w:rFonts w:ascii="Courier New" w:eastAsia="Calibri" w:hAnsi="Courier New" w:cs="Courier New"/>
    </w:rPr>
  </w:style>
  <w:style w:type="paragraph" w:customStyle="1" w:styleId="ConsPlusTitle">
    <w:name w:val="ConsPlusTitle"/>
    <w:rsid w:val="00725CCE"/>
    <w:pPr>
      <w:widowControl w:val="0"/>
      <w:autoSpaceDE w:val="0"/>
      <w:autoSpaceDN w:val="0"/>
      <w:adjustRightInd w:val="0"/>
    </w:pPr>
    <w:rPr>
      <w:rFonts w:ascii="Calibri" w:eastAsia="Calibri" w:hAnsi="Calibri" w:cs="Calibri"/>
      <w:b/>
      <w:bCs/>
      <w:sz w:val="22"/>
      <w:szCs w:val="22"/>
    </w:rPr>
  </w:style>
  <w:style w:type="paragraph" w:customStyle="1" w:styleId="ConsPlusCell">
    <w:name w:val="ConsPlusCell"/>
    <w:rsid w:val="00725CCE"/>
    <w:pPr>
      <w:widowControl w:val="0"/>
      <w:autoSpaceDE w:val="0"/>
      <w:autoSpaceDN w:val="0"/>
      <w:adjustRightInd w:val="0"/>
    </w:pPr>
    <w:rPr>
      <w:rFonts w:ascii="Arial" w:eastAsia="Calibri" w:hAnsi="Arial" w:cs="Arial"/>
    </w:rPr>
  </w:style>
  <w:style w:type="paragraph" w:customStyle="1" w:styleId="ConsPlusDocList">
    <w:name w:val="ConsPlusDocList"/>
    <w:rsid w:val="00725CCE"/>
    <w:pPr>
      <w:widowControl w:val="0"/>
      <w:autoSpaceDE w:val="0"/>
      <w:autoSpaceDN w:val="0"/>
      <w:adjustRightInd w:val="0"/>
    </w:pPr>
    <w:rPr>
      <w:rFonts w:ascii="Courier New" w:eastAsia="Calibri" w:hAnsi="Courier New" w:cs="Courier New"/>
    </w:rPr>
  </w:style>
  <w:style w:type="paragraph" w:customStyle="1" w:styleId="12">
    <w:name w:val="Заголовок оглавления1"/>
    <w:basedOn w:val="1"/>
    <w:next w:val="a"/>
    <w:rsid w:val="00725CCE"/>
    <w:pPr>
      <w:keepLines/>
      <w:spacing w:before="480" w:after="0" w:line="276" w:lineRule="auto"/>
      <w:ind w:firstLine="0"/>
      <w:outlineLvl w:val="9"/>
    </w:pPr>
    <w:rPr>
      <w:color w:val="365F91"/>
      <w:kern w:val="0"/>
      <w:sz w:val="28"/>
      <w:szCs w:val="28"/>
    </w:rPr>
  </w:style>
  <w:style w:type="character" w:customStyle="1" w:styleId="a5">
    <w:name w:val="Текст выноски Знак"/>
    <w:basedOn w:val="a0"/>
    <w:link w:val="a4"/>
    <w:semiHidden/>
    <w:locked/>
    <w:rsid w:val="00725CCE"/>
    <w:rPr>
      <w:rFonts w:cs="Tahoma"/>
      <w:sz w:val="24"/>
      <w:szCs w:val="16"/>
      <w:lang w:val="ru-RU" w:eastAsia="ru-RU" w:bidi="ar-SA"/>
    </w:rPr>
  </w:style>
  <w:style w:type="paragraph" w:styleId="5">
    <w:name w:val="toc 5"/>
    <w:basedOn w:val="a"/>
    <w:next w:val="a"/>
    <w:autoRedefine/>
    <w:rsid w:val="00725CCE"/>
    <w:pPr>
      <w:spacing w:after="100" w:line="276" w:lineRule="auto"/>
      <w:ind w:left="880" w:firstLine="0"/>
    </w:pPr>
    <w:rPr>
      <w:rFonts w:ascii="Calibri" w:eastAsia="Calibri" w:hAnsi="Calibri"/>
      <w:sz w:val="22"/>
      <w:lang w:eastAsia="ru-RU"/>
    </w:rPr>
  </w:style>
  <w:style w:type="paragraph" w:styleId="6">
    <w:name w:val="toc 6"/>
    <w:basedOn w:val="a"/>
    <w:next w:val="a"/>
    <w:autoRedefine/>
    <w:rsid w:val="00725CCE"/>
    <w:pPr>
      <w:spacing w:after="100" w:line="276" w:lineRule="auto"/>
      <w:ind w:left="1100" w:firstLine="0"/>
    </w:pPr>
    <w:rPr>
      <w:rFonts w:ascii="Calibri" w:eastAsia="Calibri" w:hAnsi="Calibri"/>
      <w:sz w:val="22"/>
      <w:lang w:eastAsia="ru-RU"/>
    </w:rPr>
  </w:style>
  <w:style w:type="paragraph" w:styleId="7">
    <w:name w:val="toc 7"/>
    <w:basedOn w:val="a"/>
    <w:next w:val="a"/>
    <w:autoRedefine/>
    <w:rsid w:val="00725CCE"/>
    <w:pPr>
      <w:spacing w:after="100" w:line="276" w:lineRule="auto"/>
      <w:ind w:left="1320" w:firstLine="0"/>
    </w:pPr>
    <w:rPr>
      <w:rFonts w:ascii="Calibri" w:eastAsia="Calibri" w:hAnsi="Calibri"/>
      <w:sz w:val="22"/>
      <w:lang w:eastAsia="ru-RU"/>
    </w:rPr>
  </w:style>
  <w:style w:type="paragraph" w:styleId="8">
    <w:name w:val="toc 8"/>
    <w:basedOn w:val="a"/>
    <w:next w:val="a"/>
    <w:autoRedefine/>
    <w:rsid w:val="00725CCE"/>
    <w:pPr>
      <w:spacing w:after="100" w:line="276" w:lineRule="auto"/>
      <w:ind w:left="1540" w:firstLine="0"/>
    </w:pPr>
    <w:rPr>
      <w:rFonts w:ascii="Calibri" w:eastAsia="Calibri" w:hAnsi="Calibri"/>
      <w:sz w:val="22"/>
      <w:lang w:eastAsia="ru-RU"/>
    </w:rPr>
  </w:style>
  <w:style w:type="paragraph" w:styleId="9">
    <w:name w:val="toc 9"/>
    <w:basedOn w:val="a"/>
    <w:next w:val="a"/>
    <w:autoRedefine/>
    <w:rsid w:val="00725CCE"/>
    <w:pPr>
      <w:spacing w:after="100" w:line="276" w:lineRule="auto"/>
      <w:ind w:left="1760" w:firstLine="0"/>
    </w:pPr>
    <w:rPr>
      <w:rFonts w:ascii="Calibri" w:eastAsia="Calibri" w:hAnsi="Calibri"/>
      <w:sz w:val="22"/>
      <w:lang w:eastAsia="ru-RU"/>
    </w:rPr>
  </w:style>
  <w:style w:type="paragraph" w:styleId="a7">
    <w:name w:val="header"/>
    <w:basedOn w:val="a"/>
    <w:link w:val="a8"/>
    <w:rsid w:val="00725CCE"/>
    <w:pPr>
      <w:tabs>
        <w:tab w:val="center" w:pos="4677"/>
        <w:tab w:val="right" w:pos="9355"/>
      </w:tabs>
      <w:spacing w:after="200"/>
      <w:ind w:firstLine="851"/>
    </w:pPr>
    <w:rPr>
      <w:rFonts w:ascii="Calibri" w:hAnsi="Calibri"/>
      <w:sz w:val="22"/>
    </w:rPr>
  </w:style>
  <w:style w:type="character" w:customStyle="1" w:styleId="a8">
    <w:name w:val="Верхний колонтитул Знак"/>
    <w:basedOn w:val="a0"/>
    <w:link w:val="a7"/>
    <w:locked/>
    <w:rsid w:val="00725CCE"/>
    <w:rPr>
      <w:rFonts w:ascii="Calibri" w:hAnsi="Calibri"/>
      <w:sz w:val="22"/>
      <w:szCs w:val="22"/>
      <w:lang w:val="ru-RU" w:eastAsia="en-US" w:bidi="ar-SA"/>
    </w:rPr>
  </w:style>
  <w:style w:type="paragraph" w:styleId="a9">
    <w:name w:val="footer"/>
    <w:basedOn w:val="a"/>
    <w:link w:val="aa"/>
    <w:rsid w:val="00725CCE"/>
    <w:pPr>
      <w:tabs>
        <w:tab w:val="center" w:pos="4677"/>
        <w:tab w:val="right" w:pos="9355"/>
      </w:tabs>
      <w:spacing w:after="200"/>
      <w:ind w:firstLine="851"/>
    </w:pPr>
    <w:rPr>
      <w:rFonts w:ascii="Calibri" w:hAnsi="Calibri"/>
      <w:sz w:val="22"/>
    </w:rPr>
  </w:style>
  <w:style w:type="character" w:customStyle="1" w:styleId="aa">
    <w:name w:val="Нижний колонтитул Знак"/>
    <w:basedOn w:val="a0"/>
    <w:link w:val="a9"/>
    <w:locked/>
    <w:rsid w:val="00725CCE"/>
    <w:rPr>
      <w:rFonts w:ascii="Calibri" w:hAnsi="Calibri"/>
      <w:sz w:val="22"/>
      <w:szCs w:val="22"/>
      <w:lang w:val="ru-RU" w:eastAsia="en-US" w:bidi="ar-SA"/>
    </w:rPr>
  </w:style>
  <w:style w:type="paragraph" w:styleId="ab">
    <w:name w:val="Title"/>
    <w:basedOn w:val="a"/>
    <w:next w:val="a"/>
    <w:link w:val="ac"/>
    <w:qFormat/>
    <w:rsid w:val="00725CCE"/>
    <w:pPr>
      <w:spacing w:before="240" w:after="60"/>
      <w:ind w:firstLine="851"/>
      <w:jc w:val="center"/>
      <w:outlineLvl w:val="0"/>
    </w:pPr>
    <w:rPr>
      <w:rFonts w:ascii="Cambria" w:eastAsia="Calibri" w:hAnsi="Cambria"/>
      <w:b/>
      <w:bCs/>
      <w:kern w:val="28"/>
      <w:sz w:val="32"/>
      <w:szCs w:val="32"/>
    </w:rPr>
  </w:style>
  <w:style w:type="character" w:customStyle="1" w:styleId="ac">
    <w:name w:val="Название Знак"/>
    <w:basedOn w:val="a0"/>
    <w:link w:val="ab"/>
    <w:locked/>
    <w:rsid w:val="00725CCE"/>
    <w:rPr>
      <w:rFonts w:ascii="Cambria" w:eastAsia="Calibri" w:hAnsi="Cambria"/>
      <w:b/>
      <w:bCs/>
      <w:kern w:val="28"/>
      <w:sz w:val="32"/>
      <w:szCs w:val="32"/>
      <w:lang w:val="ru-RU" w:eastAsia="en-US" w:bidi="ar-SA"/>
    </w:rPr>
  </w:style>
  <w:style w:type="character" w:styleId="ad">
    <w:name w:val="page number"/>
    <w:basedOn w:val="a0"/>
    <w:rsid w:val="00725CCE"/>
    <w:rPr>
      <w:rFonts w:cs="Times New Roman"/>
    </w:rPr>
  </w:style>
  <w:style w:type="paragraph" w:styleId="HTML">
    <w:name w:val="HTML Preformatted"/>
    <w:basedOn w:val="a"/>
    <w:link w:val="HTML0"/>
    <w:rsid w:val="007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color w:val="000000"/>
      <w:sz w:val="20"/>
      <w:szCs w:val="20"/>
      <w:lang w:eastAsia="ru-RU"/>
    </w:rPr>
  </w:style>
  <w:style w:type="character" w:customStyle="1" w:styleId="HTML0">
    <w:name w:val="Стандартный HTML Знак"/>
    <w:basedOn w:val="a0"/>
    <w:link w:val="HTML"/>
    <w:locked/>
    <w:rsid w:val="00725CCE"/>
    <w:rPr>
      <w:rFonts w:ascii="Courier New" w:hAnsi="Courier New" w:cs="Courier New"/>
      <w:color w:val="000000"/>
      <w:lang w:val="ru-RU" w:eastAsia="ru-RU" w:bidi="ar-SA"/>
    </w:rPr>
  </w:style>
  <w:style w:type="paragraph" w:styleId="ae">
    <w:name w:val="Plain Text"/>
    <w:basedOn w:val="a"/>
    <w:link w:val="af"/>
    <w:rsid w:val="00725CCE"/>
    <w:pPr>
      <w:ind w:firstLine="0"/>
    </w:pPr>
    <w:rPr>
      <w:rFonts w:ascii="Courier New" w:eastAsia="Calibri" w:hAnsi="Courier New" w:cs="Courier New"/>
      <w:sz w:val="20"/>
      <w:szCs w:val="20"/>
      <w:lang w:eastAsia="ru-RU"/>
    </w:rPr>
  </w:style>
  <w:style w:type="character" w:customStyle="1" w:styleId="af">
    <w:name w:val="Текст Знак"/>
    <w:basedOn w:val="a0"/>
    <w:link w:val="ae"/>
    <w:locked/>
    <w:rsid w:val="00725CCE"/>
    <w:rPr>
      <w:rFonts w:ascii="Courier New" w:eastAsia="Calibri" w:hAnsi="Courier New" w:cs="Courier New"/>
      <w:lang w:val="ru-RU" w:eastAsia="ru-RU" w:bidi="ar-SA"/>
    </w:rPr>
  </w:style>
  <w:style w:type="paragraph" w:customStyle="1" w:styleId="ConsNonformat">
    <w:name w:val="ConsNonformat"/>
    <w:rsid w:val="00725CCE"/>
    <w:pPr>
      <w:widowControl w:val="0"/>
      <w:autoSpaceDE w:val="0"/>
      <w:autoSpaceDN w:val="0"/>
      <w:adjustRightInd w:val="0"/>
    </w:pPr>
    <w:rPr>
      <w:rFonts w:ascii="Courier New" w:eastAsia="Calibri" w:hAnsi="Courier New" w:cs="Courier New"/>
    </w:rPr>
  </w:style>
  <w:style w:type="paragraph" w:customStyle="1" w:styleId="nienie">
    <w:name w:val="nienie"/>
    <w:basedOn w:val="a"/>
    <w:rsid w:val="00725CCE"/>
    <w:pPr>
      <w:keepLines/>
      <w:widowControl w:val="0"/>
      <w:ind w:left="709" w:hanging="284"/>
      <w:jc w:val="both"/>
    </w:pPr>
    <w:rPr>
      <w:rFonts w:ascii="Peterburg" w:eastAsia="Calibri" w:hAnsi="Peterburg" w:cs="Peterburg"/>
      <w:sz w:val="24"/>
      <w:szCs w:val="24"/>
      <w:lang w:eastAsia="ru-RU"/>
    </w:rPr>
  </w:style>
  <w:style w:type="paragraph" w:customStyle="1" w:styleId="BodyTxt">
    <w:name w:val="Body Txt"/>
    <w:basedOn w:val="a"/>
    <w:rsid w:val="00725CCE"/>
    <w:pPr>
      <w:keepLines/>
      <w:spacing w:before="60" w:after="60"/>
      <w:ind w:firstLine="567"/>
      <w:jc w:val="both"/>
    </w:pPr>
    <w:rPr>
      <w:rFonts w:ascii="Arial Narrow" w:eastAsia="Calibri" w:hAnsi="Arial Narrow"/>
      <w:sz w:val="24"/>
      <w:szCs w:val="20"/>
      <w:lang w:eastAsia="ru-RU"/>
    </w:rPr>
  </w:style>
  <w:style w:type="paragraph" w:customStyle="1" w:styleId="af0">
    <w:name w:val="Знак Знак Знак Знак"/>
    <w:basedOn w:val="a"/>
    <w:rsid w:val="00725CCE"/>
    <w:pPr>
      <w:ind w:firstLine="0"/>
    </w:pPr>
    <w:rPr>
      <w:rFonts w:ascii="Verdana" w:eastAsia="Calibri" w:hAnsi="Verdana" w:cs="Verdana"/>
      <w:sz w:val="20"/>
      <w:szCs w:val="20"/>
      <w:lang w:val="en-US"/>
    </w:rPr>
  </w:style>
  <w:style w:type="paragraph" w:customStyle="1" w:styleId="af1">
    <w:name w:val="Знак"/>
    <w:basedOn w:val="a"/>
    <w:rsid w:val="00725CCE"/>
    <w:pPr>
      <w:spacing w:line="240" w:lineRule="exact"/>
      <w:ind w:firstLine="0"/>
      <w:jc w:val="both"/>
    </w:pPr>
    <w:rPr>
      <w:rFonts w:eastAsia="Calibri"/>
      <w:sz w:val="24"/>
      <w:szCs w:val="24"/>
      <w:lang w:val="en-US"/>
    </w:rPr>
  </w:style>
  <w:style w:type="paragraph" w:styleId="af2">
    <w:name w:val="Normal (Web)"/>
    <w:basedOn w:val="a"/>
    <w:rsid w:val="00725CCE"/>
    <w:pPr>
      <w:spacing w:before="100" w:beforeAutospacing="1" w:after="100" w:afterAutospacing="1"/>
      <w:ind w:firstLine="0"/>
    </w:pPr>
    <w:rPr>
      <w:rFonts w:eastAsia="Calibri"/>
      <w:sz w:val="24"/>
      <w:szCs w:val="24"/>
      <w:lang w:eastAsia="ru-RU"/>
    </w:rPr>
  </w:style>
  <w:style w:type="paragraph" w:customStyle="1" w:styleId="Heading">
    <w:name w:val="Heading"/>
    <w:rsid w:val="00725CCE"/>
    <w:pPr>
      <w:widowControl w:val="0"/>
      <w:autoSpaceDE w:val="0"/>
      <w:autoSpaceDN w:val="0"/>
      <w:adjustRightInd w:val="0"/>
    </w:pPr>
    <w:rPr>
      <w:rFonts w:ascii="Arial" w:eastAsia="Calibri" w:hAnsi="Arial" w:cs="Arial"/>
      <w:b/>
      <w:bCs/>
      <w:sz w:val="22"/>
      <w:szCs w:val="22"/>
    </w:rPr>
  </w:style>
  <w:style w:type="paragraph" w:customStyle="1" w:styleId="txt">
    <w:name w:val="txt"/>
    <w:basedOn w:val="a"/>
    <w:rsid w:val="00725CCE"/>
    <w:pPr>
      <w:spacing w:before="100" w:beforeAutospacing="1" w:after="100" w:afterAutospacing="1"/>
      <w:ind w:firstLine="0"/>
    </w:pPr>
    <w:rPr>
      <w:rFonts w:ascii="Verdana" w:eastAsia="Calibri" w:hAnsi="Verdana"/>
      <w:color w:val="000000"/>
      <w:sz w:val="17"/>
      <w:szCs w:val="17"/>
      <w:lang w:eastAsia="ru-RU"/>
    </w:rPr>
  </w:style>
  <w:style w:type="character" w:customStyle="1" w:styleId="FontStyle15">
    <w:name w:val="Font Style15"/>
    <w:rsid w:val="00725CCE"/>
    <w:rPr>
      <w:rFonts w:ascii="Times New Roman" w:hAnsi="Times New Roman"/>
      <w:sz w:val="24"/>
    </w:rPr>
  </w:style>
  <w:style w:type="character" w:customStyle="1" w:styleId="FontStyle11">
    <w:name w:val="Font Style11"/>
    <w:rsid w:val="00725CCE"/>
    <w:rPr>
      <w:rFonts w:ascii="Times New Roman" w:hAnsi="Times New Roman"/>
      <w:sz w:val="26"/>
    </w:rPr>
  </w:style>
  <w:style w:type="character" w:customStyle="1" w:styleId="apple-style-span">
    <w:name w:val="apple-style-span"/>
    <w:rsid w:val="00725CCE"/>
  </w:style>
  <w:style w:type="character" w:customStyle="1" w:styleId="apple-converted-space">
    <w:name w:val="apple-converted-space"/>
    <w:rsid w:val="00725CCE"/>
  </w:style>
  <w:style w:type="paragraph" w:customStyle="1" w:styleId="textb">
    <w:name w:val="textb"/>
    <w:basedOn w:val="a"/>
    <w:rsid w:val="00725CCE"/>
    <w:pPr>
      <w:ind w:firstLine="0"/>
    </w:pPr>
    <w:rPr>
      <w:rFonts w:ascii="Arial" w:eastAsia="Calibri" w:hAnsi="Arial" w:cs="Arial"/>
      <w:b/>
      <w:bCs/>
      <w:sz w:val="22"/>
      <w:lang w:eastAsia="ru-RU"/>
    </w:rPr>
  </w:style>
  <w:style w:type="paragraph" w:customStyle="1" w:styleId="western">
    <w:name w:val="western"/>
    <w:basedOn w:val="a"/>
    <w:rsid w:val="00725CCE"/>
    <w:pPr>
      <w:spacing w:before="100" w:beforeAutospacing="1" w:after="100" w:afterAutospacing="1"/>
      <w:ind w:firstLine="0"/>
    </w:pPr>
    <w:rPr>
      <w:rFonts w:eastAsia="Calibri"/>
      <w:sz w:val="24"/>
      <w:szCs w:val="24"/>
      <w:lang w:eastAsia="ru-RU"/>
    </w:rPr>
  </w:style>
  <w:style w:type="character" w:customStyle="1" w:styleId="nobase">
    <w:name w:val="nobase"/>
    <w:rsid w:val="00725CCE"/>
  </w:style>
  <w:style w:type="paragraph" w:customStyle="1" w:styleId="13">
    <w:name w:val="Верхний колонтитул1"/>
    <w:basedOn w:val="a"/>
    <w:rsid w:val="00725CCE"/>
    <w:pPr>
      <w:ind w:left="300" w:firstLine="0"/>
      <w:jc w:val="center"/>
    </w:pPr>
    <w:rPr>
      <w:rFonts w:ascii="Arial" w:eastAsia="Calibri" w:hAnsi="Arial" w:cs="Arial"/>
      <w:b/>
      <w:bCs/>
      <w:color w:val="3560A7"/>
      <w:sz w:val="21"/>
      <w:szCs w:val="21"/>
      <w:lang w:eastAsia="ru-RU"/>
    </w:rPr>
  </w:style>
  <w:style w:type="character" w:customStyle="1" w:styleId="bookmark">
    <w:name w:val="bookmark"/>
    <w:rsid w:val="00725CCE"/>
  </w:style>
  <w:style w:type="character" w:customStyle="1" w:styleId="bold1">
    <w:name w:val="bold1"/>
    <w:rsid w:val="00725CCE"/>
    <w:rPr>
      <w:b/>
    </w:rPr>
  </w:style>
  <w:style w:type="character" w:customStyle="1" w:styleId="bookmark3">
    <w:name w:val="bookmark3"/>
    <w:rsid w:val="00725CCE"/>
    <w:rPr>
      <w:shd w:val="clear" w:color="auto" w:fill="FFD800"/>
    </w:rPr>
  </w:style>
  <w:style w:type="character" w:customStyle="1" w:styleId="blk">
    <w:name w:val="blk"/>
    <w:rsid w:val="00725CCE"/>
  </w:style>
  <w:style w:type="character" w:customStyle="1" w:styleId="docaccesstitle">
    <w:name w:val="docaccess_title"/>
    <w:rsid w:val="00725CCE"/>
  </w:style>
  <w:style w:type="paragraph" w:customStyle="1" w:styleId="ConsPlusTitlePage">
    <w:name w:val="ConsPlusTitlePage"/>
    <w:rsid w:val="00725CCE"/>
    <w:pPr>
      <w:widowControl w:val="0"/>
      <w:autoSpaceDE w:val="0"/>
      <w:autoSpaceDN w:val="0"/>
    </w:pPr>
    <w:rPr>
      <w:rFonts w:ascii="Tahoma" w:eastAsia="Calibri" w:hAnsi="Tahoma" w:cs="Tahoma"/>
    </w:rPr>
  </w:style>
  <w:style w:type="paragraph" w:customStyle="1" w:styleId="210">
    <w:name w:val="Цитата 21"/>
    <w:basedOn w:val="a"/>
    <w:link w:val="QuoteChar"/>
    <w:rsid w:val="00725CCE"/>
    <w:pPr>
      <w:suppressAutoHyphens/>
      <w:autoSpaceDN w:val="0"/>
      <w:spacing w:after="200" w:line="276" w:lineRule="auto"/>
      <w:ind w:firstLine="0"/>
      <w:textAlignment w:val="baseline"/>
    </w:pPr>
    <w:rPr>
      <w:rFonts w:ascii="Calibri" w:eastAsia="SimSun" w:hAnsi="Calibri" w:cs="F"/>
      <w:i/>
      <w:iCs/>
      <w:color w:val="000000"/>
      <w:kern w:val="3"/>
      <w:sz w:val="22"/>
    </w:rPr>
  </w:style>
  <w:style w:type="character" w:customStyle="1" w:styleId="QuoteChar">
    <w:name w:val="Quote Char"/>
    <w:basedOn w:val="a0"/>
    <w:link w:val="210"/>
    <w:locked/>
    <w:rsid w:val="00725CCE"/>
    <w:rPr>
      <w:rFonts w:ascii="Calibri" w:eastAsia="SimSun" w:hAnsi="Calibri" w:cs="F"/>
      <w:i/>
      <w:iCs/>
      <w:color w:val="000000"/>
      <w:kern w:val="3"/>
      <w:sz w:val="22"/>
      <w:szCs w:val="22"/>
      <w:lang w:val="ru-RU" w:eastAsia="en-US" w:bidi="ar-SA"/>
    </w:rPr>
  </w:style>
  <w:style w:type="paragraph" w:customStyle="1" w:styleId="14">
    <w:name w:val="Абзац списка1"/>
    <w:basedOn w:val="a"/>
    <w:rsid w:val="00725CCE"/>
    <w:pPr>
      <w:ind w:left="720"/>
      <w:contextualSpacing/>
    </w:pPr>
  </w:style>
  <w:style w:type="table" w:styleId="af3">
    <w:name w:val="Table Grid"/>
    <w:basedOn w:val="a1"/>
    <w:rsid w:val="00095F56"/>
    <w:pPr>
      <w:ind w:firstLine="709"/>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A01CA5"/>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3EB87932FF6BD1FA1A956BF7A4E665FD94FEE0E433555DEB299CFr8z5O" TargetMode="External"/><Relationship Id="rId18" Type="http://schemas.openxmlformats.org/officeDocument/2006/relationships/hyperlink" Target="consultantplus://offline/ref=E3EB87932FF6BD1FA1A956BF7A4E665FD847ED0E4C6A02DCE3CCC18090C49D57F87B82C97186r9z9O" TargetMode="External"/><Relationship Id="rId26" Type="http://schemas.openxmlformats.org/officeDocument/2006/relationships/hyperlink" Target="consultantplus://offline/ref=E3EB87932FF6BD1FA1A956BF7A4E665FD946EE084F6602DCE3CCC18090C49D57F87B82C9778E9A6Er6zFO" TargetMode="External"/><Relationship Id="rId3" Type="http://schemas.openxmlformats.org/officeDocument/2006/relationships/styles" Target="styles.xml"/><Relationship Id="rId21" Type="http://schemas.openxmlformats.org/officeDocument/2006/relationships/hyperlink" Target="consultantplus://offline/ref=E3EB87932FF6BD1FA1A956BF7A4E665FD847ED0E4C6A02DCE3CCC18090C49D57F87B82CA708Br9zDO" TargetMode="External"/><Relationship Id="rId7" Type="http://schemas.openxmlformats.org/officeDocument/2006/relationships/endnotes" Target="endnotes.xml"/><Relationship Id="rId12" Type="http://schemas.openxmlformats.org/officeDocument/2006/relationships/hyperlink" Target="consultantplus://offline/ref=E3EB87932FF6BD1FA1A956BF7A4E665FD847ED0E4C6A02DCE3CCC18090C49D57F87B82C9778F9F6Dr6z6O" TargetMode="External"/><Relationship Id="rId17" Type="http://schemas.openxmlformats.org/officeDocument/2006/relationships/hyperlink" Target="consultantplus://offline/ref=E3EB87932FF6BD1FA1A956BF7A4E665FD847ED0E4C6A02DCE3CCC18090C49D57F87B82C97189r9zCO" TargetMode="External"/><Relationship Id="rId25" Type="http://schemas.openxmlformats.org/officeDocument/2006/relationships/hyperlink" Target="consultantplus://offline/ref=E3EB87932FF6BD1FA1A956BF7A4E665FD847ED0E4C6A02DCE3CCC18090C49D57F87B82C9778F926Cr6z9O" TargetMode="External"/><Relationship Id="rId2" Type="http://schemas.openxmlformats.org/officeDocument/2006/relationships/numbering" Target="numbering.xml"/><Relationship Id="rId16" Type="http://schemas.openxmlformats.org/officeDocument/2006/relationships/hyperlink" Target="consultantplus://offline/ref=E3EB87932FF6BD1FA1A956BF7A4E665FD847ED0E4C6A02DCE3CCC18090C49D57F87B82C9778F9C67r6z8O" TargetMode="External"/><Relationship Id="rId20" Type="http://schemas.openxmlformats.org/officeDocument/2006/relationships/hyperlink" Target="consultantplus://offline/ref=E3EB87932FF6BD1FA1A956BF7A4E665FD847ED0E4C6A02DCE3CCC18090C49D57F87B82C97187r9zD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3EB87932FF6BD1FA1A956BF7A4E665FD946EC0C4B6302DCE3CCC18090C49D57F87B82C9778E9A6Fr6zDO" TargetMode="External"/><Relationship Id="rId24" Type="http://schemas.openxmlformats.org/officeDocument/2006/relationships/hyperlink" Target="consultantplus://offline/ref=E3EB87932FF6BD1FA1A956BF7A4E665FD847ED0E4C6A02DCE3CCC18090C49D57F87B82C9778F926Cr6z8O" TargetMode="External"/><Relationship Id="rId5" Type="http://schemas.openxmlformats.org/officeDocument/2006/relationships/webSettings" Target="webSettings.xml"/><Relationship Id="rId15" Type="http://schemas.openxmlformats.org/officeDocument/2006/relationships/hyperlink" Target="consultantplus://offline/ref=E3EB87932FF6BD1FA1A956BF7A4E665FD847ED0E4C6A02DCE3CCC18090C49D57F87B82C9778F9C6Dr6zBO" TargetMode="External"/><Relationship Id="rId23" Type="http://schemas.openxmlformats.org/officeDocument/2006/relationships/hyperlink" Target="consultantplus://offline/ref=E3EB87932FF6BD1FA1A956BF7A4E665FD847ED0E4C6A02DCE3CCC18090C49D57F87B82C9778F926Cr6zAO" TargetMode="External"/><Relationship Id="rId28" Type="http://schemas.openxmlformats.org/officeDocument/2006/relationships/footer" Target="footer2.xml"/><Relationship Id="rId10" Type="http://schemas.openxmlformats.org/officeDocument/2006/relationships/hyperlink" Target="consultantplus://offline/ref=E3EB87932FF6BD1FA1A956BF7A4E665FD94FEE0E433555DEB299CFr8z5O" TargetMode="External"/><Relationship Id="rId19" Type="http://schemas.openxmlformats.org/officeDocument/2006/relationships/hyperlink" Target="consultantplus://offline/ref=E3EB87932FF6BD1FA1A956BF7A4E665FD847ED0E4C6A02DCE3CCC18090C49D57F87B82C97187r9zCO" TargetMode="External"/><Relationship Id="rId4" Type="http://schemas.openxmlformats.org/officeDocument/2006/relationships/settings" Target="settings.xml"/><Relationship Id="rId9" Type="http://schemas.openxmlformats.org/officeDocument/2006/relationships/hyperlink" Target="consultantplus://offline/ref=E3EB87932FF6BD1FA1A956BF7A4E665FD847E80F4C6002DCE3CCC18090C49D57F87B82C97F88r9z9O" TargetMode="External"/><Relationship Id="rId14" Type="http://schemas.openxmlformats.org/officeDocument/2006/relationships/hyperlink" Target="consultantplus://offline/ref=E3EB87932FF6BD1FA1A956BF7A4E665FD847ED0E4C6A02DCE3CCC18090C49D57F87B82CA7589r9zEO" TargetMode="External"/><Relationship Id="rId22" Type="http://schemas.openxmlformats.org/officeDocument/2006/relationships/hyperlink" Target="consultantplus://offline/ref=E3EB87932FF6BD1FA1A956BF7A4E665FD847ED0E4C6A02DCE3CCC18090C49D57F87B82CA708Br9z2O"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C3F02-247C-4F63-B6EC-37E412177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122</Pages>
  <Words>47437</Words>
  <Characters>270392</Characters>
  <Application>Microsoft Office Word</Application>
  <DocSecurity>0</DocSecurity>
  <Lines>2253</Lines>
  <Paragraphs>634</Paragraphs>
  <ScaleCrop>false</ScaleCrop>
  <HeadingPairs>
    <vt:vector size="2" baseType="variant">
      <vt:variant>
        <vt:lpstr>Название</vt:lpstr>
      </vt:variant>
      <vt:variant>
        <vt:i4>1</vt:i4>
      </vt:variant>
    </vt:vector>
  </HeadingPairs>
  <TitlesOfParts>
    <vt:vector size="1" baseType="lpstr">
      <vt:lpstr/>
    </vt:vector>
  </TitlesOfParts>
  <Company>Дорогобужская районная Дума</Company>
  <LinksUpToDate>false</LinksUpToDate>
  <CharactersWithSpaces>317195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Дума</dc:creator>
  <cp:lastModifiedBy>Антонова Юлия Сергеевна</cp:lastModifiedBy>
  <cp:revision>2</cp:revision>
  <dcterms:created xsi:type="dcterms:W3CDTF">2024-03-07T08:36:00Z</dcterms:created>
  <dcterms:modified xsi:type="dcterms:W3CDTF">2024-03-07T08:36:00Z</dcterms:modified>
</cp:coreProperties>
</file>