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186335">
        <w:tc>
          <w:tcPr>
            <w:tcW w:w="10421" w:type="dxa"/>
          </w:tcPr>
          <w:p w:rsidR="00186335" w:rsidRDefault="00186335">
            <w:pPr>
              <w:widowControl w:val="0"/>
              <w:jc w:val="center"/>
              <w:rPr>
                <w:sz w:val="28"/>
              </w:rPr>
            </w:pPr>
            <w:r w:rsidRPr="00F14C9D"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593523808" r:id="rId5"/>
              </w:object>
            </w:r>
          </w:p>
        </w:tc>
      </w:tr>
      <w:tr w:rsidR="00186335">
        <w:trPr>
          <w:trHeight w:val="1155"/>
        </w:trPr>
        <w:tc>
          <w:tcPr>
            <w:tcW w:w="10421" w:type="dxa"/>
          </w:tcPr>
          <w:p w:rsidR="00186335" w:rsidRDefault="00186335">
            <w:pPr>
              <w:pStyle w:val="1"/>
              <w:ind w:right="-828"/>
              <w:rPr>
                <w:b/>
                <w:sz w:val="16"/>
              </w:rPr>
            </w:pPr>
          </w:p>
          <w:p w:rsidR="00186335" w:rsidRPr="00D657F4" w:rsidRDefault="00D657F4">
            <w:pPr>
              <w:pStyle w:val="1"/>
              <w:ind w:right="-8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МИХАЙЛОВСКОГО СЕЛЬСКОГО ПОСЕЛЕНИЯ</w:t>
            </w:r>
          </w:p>
          <w:p w:rsidR="00186335" w:rsidRPr="00D657F4" w:rsidRDefault="00186335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D657F4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186335" w:rsidRPr="00D657F4" w:rsidRDefault="001863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186335" w:rsidRPr="00D657F4" w:rsidRDefault="0018633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657F4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D657F4"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</w:tc>
      </w:tr>
      <w:tr w:rsidR="00186335">
        <w:tc>
          <w:tcPr>
            <w:tcW w:w="10421" w:type="dxa"/>
          </w:tcPr>
          <w:p w:rsidR="00186335" w:rsidRDefault="00186335">
            <w:pPr>
              <w:rPr>
                <w:sz w:val="28"/>
              </w:rPr>
            </w:pPr>
          </w:p>
          <w:p w:rsidR="00251252" w:rsidRPr="00BB5449" w:rsidRDefault="00251252" w:rsidP="00251252">
            <w:pPr>
              <w:rPr>
                <w:color w:val="000000" w:themeColor="text1"/>
              </w:rPr>
            </w:pPr>
            <w:r>
              <w:t xml:space="preserve"> </w:t>
            </w:r>
            <w:r w:rsidR="00A90E77" w:rsidRPr="00BB5449">
              <w:rPr>
                <w:color w:val="000000" w:themeColor="text1"/>
              </w:rPr>
              <w:t>13</w:t>
            </w:r>
            <w:r w:rsidR="00655D2C" w:rsidRPr="00BB5449">
              <w:rPr>
                <w:color w:val="000000" w:themeColor="text1"/>
              </w:rPr>
              <w:t xml:space="preserve"> </w:t>
            </w:r>
            <w:r w:rsidR="00A90E77" w:rsidRPr="00BB5449">
              <w:rPr>
                <w:color w:val="000000" w:themeColor="text1"/>
              </w:rPr>
              <w:t>июля</w:t>
            </w:r>
            <w:r w:rsidR="00BA5743" w:rsidRPr="00BB5449">
              <w:rPr>
                <w:color w:val="000000" w:themeColor="text1"/>
              </w:rPr>
              <w:t xml:space="preserve"> </w:t>
            </w:r>
            <w:r w:rsidR="00655D2C" w:rsidRPr="00BB5449">
              <w:rPr>
                <w:color w:val="000000" w:themeColor="text1"/>
              </w:rPr>
              <w:t xml:space="preserve"> </w:t>
            </w:r>
            <w:r w:rsidR="00C10EBC" w:rsidRPr="00BB5449">
              <w:rPr>
                <w:color w:val="000000" w:themeColor="text1"/>
              </w:rPr>
              <w:t>201</w:t>
            </w:r>
            <w:r w:rsidR="00067A2B" w:rsidRPr="00BB5449">
              <w:rPr>
                <w:color w:val="000000" w:themeColor="text1"/>
              </w:rPr>
              <w:t>8</w:t>
            </w:r>
            <w:r w:rsidR="00655D2C" w:rsidRPr="00BB5449">
              <w:rPr>
                <w:color w:val="000000" w:themeColor="text1"/>
              </w:rPr>
              <w:t xml:space="preserve"> года</w:t>
            </w:r>
            <w:r w:rsidR="00EB4F15" w:rsidRPr="00BB5449">
              <w:rPr>
                <w:color w:val="000000" w:themeColor="text1"/>
              </w:rPr>
              <w:t xml:space="preserve"> </w:t>
            </w:r>
            <w:r w:rsidRPr="00BB5449">
              <w:rPr>
                <w:color w:val="000000" w:themeColor="text1"/>
              </w:rPr>
              <w:t xml:space="preserve"> </w:t>
            </w:r>
            <w:r w:rsidR="00655D2C" w:rsidRPr="00BB5449">
              <w:rPr>
                <w:color w:val="000000" w:themeColor="text1"/>
              </w:rPr>
              <w:t xml:space="preserve">                                                                                                             </w:t>
            </w:r>
            <w:r w:rsidRPr="00BB5449">
              <w:rPr>
                <w:color w:val="000000" w:themeColor="text1"/>
              </w:rPr>
              <w:t xml:space="preserve">№ </w:t>
            </w:r>
            <w:r w:rsidR="00A90E77" w:rsidRPr="00BB5449">
              <w:rPr>
                <w:color w:val="000000" w:themeColor="text1"/>
              </w:rPr>
              <w:t>64</w:t>
            </w:r>
            <w:r w:rsidR="00956FEF" w:rsidRPr="00BB5449">
              <w:rPr>
                <w:color w:val="000000" w:themeColor="text1"/>
              </w:rPr>
              <w:t>-р</w:t>
            </w:r>
          </w:p>
          <w:p w:rsidR="00186335" w:rsidRDefault="00186335" w:rsidP="003569BA">
            <w:pPr>
              <w:widowControl w:val="0"/>
            </w:pPr>
          </w:p>
        </w:tc>
      </w:tr>
    </w:tbl>
    <w:p w:rsidR="00186335" w:rsidRDefault="00186335" w:rsidP="0018633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6"/>
      </w:tblGrid>
      <w:tr w:rsidR="008F5F7D" w:rsidRPr="006754AA" w:rsidTr="00AE6634">
        <w:tc>
          <w:tcPr>
            <w:tcW w:w="4756" w:type="dxa"/>
          </w:tcPr>
          <w:p w:rsidR="008F5F7D" w:rsidRPr="006754AA" w:rsidRDefault="00EF0B5C" w:rsidP="00C10EBC">
            <w:pPr>
              <w:tabs>
                <w:tab w:val="left" w:pos="10440"/>
              </w:tabs>
              <w:ind w:right="-55"/>
              <w:jc w:val="both"/>
              <w:rPr>
                <w:sz w:val="27"/>
                <w:szCs w:val="27"/>
              </w:rPr>
            </w:pPr>
            <w:r w:rsidRPr="006754AA">
              <w:rPr>
                <w:sz w:val="27"/>
                <w:szCs w:val="27"/>
              </w:rPr>
              <w:t>О</w:t>
            </w:r>
            <w:r w:rsidR="00C10EBC">
              <w:rPr>
                <w:sz w:val="27"/>
                <w:szCs w:val="27"/>
              </w:rPr>
              <w:t xml:space="preserve"> з</w:t>
            </w:r>
            <w:r w:rsidRPr="006754AA">
              <w:rPr>
                <w:sz w:val="27"/>
                <w:szCs w:val="27"/>
              </w:rPr>
              <w:t>акреплении</w:t>
            </w:r>
            <w:r w:rsidR="00C10EBC">
              <w:rPr>
                <w:sz w:val="27"/>
                <w:szCs w:val="27"/>
              </w:rPr>
              <w:t xml:space="preserve"> </w:t>
            </w:r>
            <w:proofErr w:type="gramStart"/>
            <w:r w:rsidRPr="006754AA">
              <w:rPr>
                <w:sz w:val="27"/>
                <w:szCs w:val="27"/>
              </w:rPr>
              <w:t>полномочий администратора доходов бюджета Михайловского сельского поселения Дорогобужского района Смоленской области</w:t>
            </w:r>
            <w:proofErr w:type="gramEnd"/>
            <w:r w:rsidRPr="006754AA">
              <w:rPr>
                <w:sz w:val="27"/>
                <w:szCs w:val="27"/>
              </w:rPr>
              <w:t xml:space="preserve"> за Администрацией Михайловского сельского поселения Дорогобужского района Смоленской области</w:t>
            </w:r>
          </w:p>
        </w:tc>
      </w:tr>
    </w:tbl>
    <w:p w:rsidR="008F5F7D" w:rsidRPr="006754AA" w:rsidRDefault="008F5F7D" w:rsidP="008F5F7D">
      <w:pPr>
        <w:tabs>
          <w:tab w:val="left" w:pos="10440"/>
        </w:tabs>
        <w:ind w:right="-55"/>
        <w:jc w:val="both"/>
        <w:rPr>
          <w:sz w:val="27"/>
          <w:szCs w:val="27"/>
        </w:rPr>
      </w:pPr>
    </w:p>
    <w:p w:rsidR="00EF0B5C" w:rsidRPr="006754AA" w:rsidRDefault="00EF0B5C" w:rsidP="00EF0B5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54A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10EBC">
        <w:rPr>
          <w:rFonts w:ascii="Times New Roman" w:hAnsi="Times New Roman" w:cs="Times New Roman"/>
          <w:sz w:val="27"/>
          <w:szCs w:val="27"/>
        </w:rPr>
        <w:t xml:space="preserve">со </w:t>
      </w:r>
      <w:r w:rsidRPr="006754AA">
        <w:rPr>
          <w:rFonts w:ascii="Times New Roman" w:hAnsi="Times New Roman" w:cs="Times New Roman"/>
          <w:sz w:val="27"/>
          <w:szCs w:val="27"/>
        </w:rPr>
        <w:t>с</w:t>
      </w:r>
      <w:r w:rsidR="00C10EBC">
        <w:rPr>
          <w:rFonts w:ascii="Times New Roman" w:hAnsi="Times New Roman" w:cs="Times New Roman"/>
          <w:sz w:val="27"/>
          <w:szCs w:val="27"/>
        </w:rPr>
        <w:t>татьей 160.1 Бюджетного кодекса Российской Федерации,</w:t>
      </w:r>
      <w:r w:rsidRPr="006754AA">
        <w:rPr>
          <w:rFonts w:ascii="Times New Roman" w:hAnsi="Times New Roman" w:cs="Times New Roman"/>
          <w:sz w:val="27"/>
          <w:szCs w:val="27"/>
        </w:rPr>
        <w:t xml:space="preserve"> </w:t>
      </w:r>
      <w:r w:rsidR="00C10EBC">
        <w:rPr>
          <w:rFonts w:ascii="Times New Roman" w:hAnsi="Times New Roman" w:cs="Times New Roman"/>
          <w:sz w:val="27"/>
          <w:szCs w:val="27"/>
        </w:rPr>
        <w:t>П</w:t>
      </w:r>
      <w:r w:rsidRPr="006754AA">
        <w:rPr>
          <w:rFonts w:ascii="Times New Roman" w:hAnsi="Times New Roman" w:cs="Times New Roman"/>
          <w:sz w:val="27"/>
          <w:szCs w:val="27"/>
        </w:rPr>
        <w:t xml:space="preserve">остановлением Администрации </w:t>
      </w:r>
      <w:r w:rsidR="00C10EBC">
        <w:rPr>
          <w:rFonts w:ascii="Times New Roman" w:hAnsi="Times New Roman" w:cs="Times New Roman"/>
          <w:sz w:val="27"/>
          <w:szCs w:val="27"/>
        </w:rPr>
        <w:t xml:space="preserve">Михайловского сельского поселения Дорогобужского района </w:t>
      </w:r>
      <w:r w:rsidRPr="006754AA">
        <w:rPr>
          <w:rFonts w:ascii="Times New Roman" w:hAnsi="Times New Roman" w:cs="Times New Roman"/>
          <w:sz w:val="27"/>
          <w:szCs w:val="27"/>
        </w:rPr>
        <w:t xml:space="preserve">Смоленской области от </w:t>
      </w:r>
      <w:r w:rsidR="00C10EBC">
        <w:rPr>
          <w:rFonts w:ascii="Times New Roman" w:hAnsi="Times New Roman" w:cs="Times New Roman"/>
          <w:sz w:val="27"/>
          <w:szCs w:val="27"/>
        </w:rPr>
        <w:t>26.12.2011 №31</w:t>
      </w:r>
      <w:r w:rsidRPr="006754AA">
        <w:rPr>
          <w:rFonts w:ascii="Times New Roman" w:hAnsi="Times New Roman" w:cs="Times New Roman"/>
          <w:sz w:val="27"/>
          <w:szCs w:val="27"/>
        </w:rPr>
        <w:t xml:space="preserve"> «О </w:t>
      </w:r>
      <w:r w:rsidR="00C10EBC">
        <w:rPr>
          <w:rFonts w:ascii="Times New Roman" w:hAnsi="Times New Roman" w:cs="Times New Roman"/>
          <w:sz w:val="27"/>
          <w:szCs w:val="27"/>
        </w:rPr>
        <w:t xml:space="preserve">порядке осуществления Администрацией Михайловского сельского поселения Дорогобужского района </w:t>
      </w:r>
      <w:r w:rsidRPr="006754AA">
        <w:rPr>
          <w:rFonts w:ascii="Times New Roman" w:hAnsi="Times New Roman" w:cs="Times New Roman"/>
          <w:sz w:val="27"/>
          <w:szCs w:val="27"/>
        </w:rPr>
        <w:t xml:space="preserve"> Смоленской области </w:t>
      </w:r>
      <w:proofErr w:type="gramStart"/>
      <w:r w:rsidR="00C10EBC">
        <w:rPr>
          <w:rFonts w:ascii="Times New Roman" w:hAnsi="Times New Roman" w:cs="Times New Roman"/>
          <w:sz w:val="27"/>
          <w:szCs w:val="27"/>
        </w:rPr>
        <w:t>Бюджетный</w:t>
      </w:r>
      <w:proofErr w:type="gramEnd"/>
      <w:r w:rsidR="00C10EBC">
        <w:rPr>
          <w:rFonts w:ascii="Times New Roman" w:hAnsi="Times New Roman" w:cs="Times New Roman"/>
          <w:sz w:val="27"/>
          <w:szCs w:val="27"/>
        </w:rPr>
        <w:t xml:space="preserve"> полномочий главного администратора доходов бюджета Михайловского сельского поселения Дорогобужского района </w:t>
      </w:r>
      <w:r w:rsidRPr="006754AA">
        <w:rPr>
          <w:rFonts w:ascii="Times New Roman" w:hAnsi="Times New Roman" w:cs="Times New Roman"/>
          <w:sz w:val="27"/>
          <w:szCs w:val="27"/>
        </w:rPr>
        <w:t>Смоленской области</w:t>
      </w:r>
      <w:r w:rsidR="00C10EBC">
        <w:rPr>
          <w:rFonts w:ascii="Times New Roman" w:hAnsi="Times New Roman" w:cs="Times New Roman"/>
          <w:sz w:val="27"/>
          <w:szCs w:val="27"/>
        </w:rPr>
        <w:t>»</w:t>
      </w:r>
      <w:r w:rsidRPr="006754AA">
        <w:rPr>
          <w:rFonts w:ascii="Times New Roman" w:hAnsi="Times New Roman" w:cs="Times New Roman"/>
          <w:sz w:val="27"/>
          <w:szCs w:val="27"/>
        </w:rPr>
        <w:t xml:space="preserve"> </w:t>
      </w:r>
      <w:r w:rsidR="00C10EBC">
        <w:rPr>
          <w:rFonts w:ascii="Times New Roman" w:hAnsi="Times New Roman" w:cs="Times New Roman"/>
          <w:sz w:val="27"/>
          <w:szCs w:val="27"/>
        </w:rPr>
        <w:t xml:space="preserve">и в целях </w:t>
      </w:r>
      <w:proofErr w:type="gramStart"/>
      <w:r w:rsidR="00C10EBC">
        <w:rPr>
          <w:rFonts w:ascii="Times New Roman" w:hAnsi="Times New Roman" w:cs="Times New Roman"/>
          <w:sz w:val="27"/>
          <w:szCs w:val="27"/>
        </w:rPr>
        <w:t xml:space="preserve">осуществления функций администрирования отдельных видов доходов бюджета Михайловского сельского поселения </w:t>
      </w:r>
      <w:r w:rsidR="00490FF9">
        <w:rPr>
          <w:rFonts w:ascii="Times New Roman" w:hAnsi="Times New Roman" w:cs="Times New Roman"/>
          <w:sz w:val="27"/>
          <w:szCs w:val="27"/>
        </w:rPr>
        <w:t>Дорогобужского района Смоленской области</w:t>
      </w:r>
      <w:proofErr w:type="gramEnd"/>
      <w:r w:rsidRPr="006754AA">
        <w:rPr>
          <w:rFonts w:ascii="Times New Roman" w:hAnsi="Times New Roman" w:cs="Times New Roman"/>
          <w:sz w:val="27"/>
          <w:szCs w:val="27"/>
        </w:rPr>
        <w:t>:</w:t>
      </w:r>
    </w:p>
    <w:p w:rsidR="00333EB4" w:rsidRPr="006754AA" w:rsidRDefault="007F31E9" w:rsidP="00333EB4">
      <w:pPr>
        <w:pStyle w:val="a5"/>
        <w:ind w:right="-5" w:firstLine="720"/>
        <w:rPr>
          <w:sz w:val="27"/>
          <w:szCs w:val="27"/>
        </w:rPr>
      </w:pPr>
      <w:r w:rsidRPr="006754AA">
        <w:rPr>
          <w:sz w:val="27"/>
          <w:szCs w:val="27"/>
        </w:rPr>
        <w:t xml:space="preserve">1. </w:t>
      </w:r>
      <w:r w:rsidR="006E7149">
        <w:rPr>
          <w:sz w:val="27"/>
          <w:szCs w:val="27"/>
        </w:rPr>
        <w:t xml:space="preserve">Установить, что Администрация Михайловского сельского поселения Дорогобужского района Смоленской области является администратором </w:t>
      </w:r>
      <w:proofErr w:type="gramStart"/>
      <w:r w:rsidR="006E7149">
        <w:rPr>
          <w:sz w:val="27"/>
          <w:szCs w:val="27"/>
        </w:rPr>
        <w:t>доходов бюджета Михайловского сельского поселения Дорогобужского района Смоленской области</w:t>
      </w:r>
      <w:proofErr w:type="gramEnd"/>
      <w:r w:rsidR="006E7149">
        <w:rPr>
          <w:sz w:val="27"/>
          <w:szCs w:val="27"/>
        </w:rPr>
        <w:t xml:space="preserve"> по следующим кодам бюджетной классификации</w:t>
      </w:r>
      <w:r w:rsidRPr="006754AA">
        <w:rPr>
          <w:sz w:val="27"/>
          <w:szCs w:val="27"/>
        </w:rPr>
        <w:t xml:space="preserve">: </w:t>
      </w:r>
    </w:p>
    <w:tbl>
      <w:tblPr>
        <w:tblW w:w="10236" w:type="dxa"/>
        <w:tblInd w:w="93" w:type="dxa"/>
        <w:tblLook w:val="04A0"/>
      </w:tblPr>
      <w:tblGrid>
        <w:gridCol w:w="701"/>
        <w:gridCol w:w="3153"/>
        <w:gridCol w:w="6382"/>
      </w:tblGrid>
      <w:tr w:rsidR="00333EB4" w:rsidRPr="006754AA" w:rsidTr="00CE147E">
        <w:trPr>
          <w:trHeight w:val="1391"/>
        </w:trPr>
        <w:tc>
          <w:tcPr>
            <w:tcW w:w="701" w:type="dxa"/>
            <w:noWrap/>
          </w:tcPr>
          <w:p w:rsidR="00333EB4" w:rsidRPr="006754AA" w:rsidRDefault="00333EB4">
            <w:pPr>
              <w:jc w:val="center"/>
              <w:rPr>
                <w:sz w:val="27"/>
                <w:szCs w:val="27"/>
              </w:rPr>
            </w:pPr>
            <w:r w:rsidRPr="006754AA">
              <w:rPr>
                <w:sz w:val="27"/>
                <w:szCs w:val="27"/>
              </w:rPr>
              <w:t>914</w:t>
            </w:r>
          </w:p>
        </w:tc>
        <w:tc>
          <w:tcPr>
            <w:tcW w:w="3153" w:type="dxa"/>
          </w:tcPr>
          <w:p w:rsidR="00333EB4" w:rsidRPr="006754AA" w:rsidRDefault="00C51D81" w:rsidP="00247B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CE147E"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11</w:t>
            </w:r>
            <w:r w:rsidR="00CE147E"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05035</w:t>
            </w:r>
            <w:r w:rsidR="00CE147E" w:rsidRPr="006754AA">
              <w:rPr>
                <w:sz w:val="27"/>
                <w:szCs w:val="27"/>
              </w:rPr>
              <w:t xml:space="preserve"> 10 000</w:t>
            </w:r>
            <w:r w:rsidR="00247B8C">
              <w:rPr>
                <w:sz w:val="27"/>
                <w:szCs w:val="27"/>
              </w:rPr>
              <w:t>0</w:t>
            </w:r>
            <w:r w:rsidR="00CE147E"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120</w:t>
            </w:r>
          </w:p>
        </w:tc>
        <w:tc>
          <w:tcPr>
            <w:tcW w:w="6382" w:type="dxa"/>
          </w:tcPr>
          <w:p w:rsidR="00333EB4" w:rsidRDefault="00661767" w:rsidP="0066176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Доходы от сдачи в аренду имущества, находя</w:t>
            </w:r>
            <w:r w:rsidR="00247B8C">
              <w:rPr>
                <w:sz w:val="27"/>
                <w:szCs w:val="27"/>
              </w:rPr>
              <w:t>щ</w:t>
            </w:r>
            <w:r>
              <w:rPr>
                <w:sz w:val="27"/>
                <w:szCs w:val="27"/>
              </w:rPr>
              <w:t>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</w:t>
            </w:r>
          </w:p>
          <w:p w:rsidR="00247B8C" w:rsidRDefault="00247B8C" w:rsidP="00247B8C">
            <w:pPr>
              <w:rPr>
                <w:sz w:val="27"/>
                <w:szCs w:val="27"/>
              </w:rPr>
            </w:pPr>
          </w:p>
          <w:p w:rsidR="00247B8C" w:rsidRDefault="00247B8C" w:rsidP="00247B8C">
            <w:pPr>
              <w:rPr>
                <w:sz w:val="27"/>
                <w:szCs w:val="27"/>
              </w:rPr>
            </w:pPr>
          </w:p>
          <w:p w:rsidR="00247B8C" w:rsidRPr="006754AA" w:rsidRDefault="00247B8C" w:rsidP="00247B8C">
            <w:pPr>
              <w:rPr>
                <w:sz w:val="27"/>
                <w:szCs w:val="27"/>
              </w:rPr>
            </w:pPr>
          </w:p>
        </w:tc>
      </w:tr>
      <w:tr w:rsidR="00247B8C" w:rsidRPr="006754AA" w:rsidTr="00247B8C">
        <w:trPr>
          <w:trHeight w:val="1391"/>
        </w:trPr>
        <w:tc>
          <w:tcPr>
            <w:tcW w:w="701" w:type="dxa"/>
            <w:noWrap/>
          </w:tcPr>
          <w:p w:rsidR="00247B8C" w:rsidRPr="006754AA" w:rsidRDefault="00247B8C" w:rsidP="001E756C">
            <w:pPr>
              <w:jc w:val="center"/>
              <w:rPr>
                <w:sz w:val="27"/>
                <w:szCs w:val="27"/>
              </w:rPr>
            </w:pPr>
            <w:r w:rsidRPr="006754AA">
              <w:rPr>
                <w:sz w:val="27"/>
                <w:szCs w:val="27"/>
              </w:rPr>
              <w:t>914</w:t>
            </w:r>
          </w:p>
        </w:tc>
        <w:tc>
          <w:tcPr>
            <w:tcW w:w="3153" w:type="dxa"/>
          </w:tcPr>
          <w:p w:rsidR="00247B8C" w:rsidRPr="006754AA" w:rsidRDefault="00247B8C" w:rsidP="00247B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11</w:t>
            </w:r>
            <w:r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05035</w:t>
            </w:r>
            <w:r w:rsidRPr="006754AA">
              <w:rPr>
                <w:sz w:val="27"/>
                <w:szCs w:val="27"/>
              </w:rPr>
              <w:t xml:space="preserve"> 10 0</w:t>
            </w:r>
            <w:r>
              <w:rPr>
                <w:sz w:val="27"/>
                <w:szCs w:val="27"/>
              </w:rPr>
              <w:t>1</w:t>
            </w:r>
            <w:r w:rsidRPr="006754AA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0</w:t>
            </w:r>
            <w:r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120</w:t>
            </w:r>
          </w:p>
        </w:tc>
        <w:tc>
          <w:tcPr>
            <w:tcW w:w="6382" w:type="dxa"/>
          </w:tcPr>
          <w:p w:rsidR="00247B8C" w:rsidRDefault="00247B8C" w:rsidP="001E75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 (сумма </w:t>
            </w:r>
            <w:r>
              <w:rPr>
                <w:sz w:val="27"/>
                <w:szCs w:val="27"/>
              </w:rPr>
              <w:lastRenderedPageBreak/>
              <w:t>платежа (перерасчеты и задолженность по соответствующему платежу))</w:t>
            </w:r>
          </w:p>
          <w:p w:rsidR="00247B8C" w:rsidRDefault="00247B8C" w:rsidP="00247B8C">
            <w:pPr>
              <w:jc w:val="both"/>
              <w:rPr>
                <w:sz w:val="27"/>
                <w:szCs w:val="27"/>
              </w:rPr>
            </w:pPr>
          </w:p>
          <w:p w:rsidR="00247B8C" w:rsidRDefault="00247B8C" w:rsidP="00247B8C">
            <w:pPr>
              <w:jc w:val="both"/>
              <w:rPr>
                <w:sz w:val="27"/>
                <w:szCs w:val="27"/>
              </w:rPr>
            </w:pPr>
          </w:p>
          <w:p w:rsidR="00247B8C" w:rsidRPr="006754AA" w:rsidRDefault="00247B8C" w:rsidP="00247B8C">
            <w:pPr>
              <w:jc w:val="both"/>
              <w:rPr>
                <w:sz w:val="27"/>
                <w:szCs w:val="27"/>
              </w:rPr>
            </w:pPr>
          </w:p>
        </w:tc>
      </w:tr>
      <w:tr w:rsidR="00247B8C" w:rsidRPr="006754AA" w:rsidTr="00247B8C">
        <w:trPr>
          <w:trHeight w:val="1391"/>
        </w:trPr>
        <w:tc>
          <w:tcPr>
            <w:tcW w:w="701" w:type="dxa"/>
            <w:noWrap/>
          </w:tcPr>
          <w:p w:rsidR="00247B8C" w:rsidRDefault="00247B8C" w:rsidP="001E756C">
            <w:pPr>
              <w:jc w:val="center"/>
              <w:rPr>
                <w:sz w:val="27"/>
                <w:szCs w:val="27"/>
              </w:rPr>
            </w:pPr>
            <w:r w:rsidRPr="006754AA">
              <w:rPr>
                <w:sz w:val="27"/>
                <w:szCs w:val="27"/>
              </w:rPr>
              <w:lastRenderedPageBreak/>
              <w:t>914</w:t>
            </w: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5E64D8" w:rsidP="001E75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914    </w:t>
            </w:r>
          </w:p>
          <w:p w:rsidR="005E64D8" w:rsidRDefault="005E64D8" w:rsidP="001E756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1E756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1E756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1E75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914</w:t>
            </w:r>
          </w:p>
          <w:p w:rsidR="005E64D8" w:rsidRDefault="005E64D8" w:rsidP="001E756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1E756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1E756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1E756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1E756C">
            <w:pPr>
              <w:jc w:val="center"/>
              <w:rPr>
                <w:sz w:val="27"/>
                <w:szCs w:val="27"/>
              </w:rPr>
            </w:pPr>
          </w:p>
          <w:p w:rsidR="005E64D8" w:rsidRDefault="00AF346A" w:rsidP="001E75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914</w:t>
            </w:r>
          </w:p>
          <w:p w:rsidR="00AF346A" w:rsidRDefault="00AF346A" w:rsidP="001E756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1E756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1E756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AF346A">
            <w:pPr>
              <w:rPr>
                <w:sz w:val="27"/>
                <w:szCs w:val="27"/>
              </w:rPr>
            </w:pPr>
          </w:p>
          <w:p w:rsidR="00C325A0" w:rsidRDefault="00674B0A" w:rsidP="00AF346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914    </w:t>
            </w:r>
          </w:p>
          <w:p w:rsidR="00674B0A" w:rsidRDefault="00674B0A" w:rsidP="001E756C">
            <w:pPr>
              <w:jc w:val="center"/>
              <w:rPr>
                <w:sz w:val="27"/>
                <w:szCs w:val="27"/>
              </w:rPr>
            </w:pPr>
          </w:p>
          <w:p w:rsidR="00674B0A" w:rsidRDefault="00674B0A" w:rsidP="001E756C">
            <w:pPr>
              <w:jc w:val="center"/>
              <w:rPr>
                <w:sz w:val="27"/>
                <w:szCs w:val="27"/>
              </w:rPr>
            </w:pPr>
          </w:p>
          <w:p w:rsidR="00674B0A" w:rsidRDefault="00674B0A" w:rsidP="001E756C">
            <w:pPr>
              <w:jc w:val="center"/>
              <w:rPr>
                <w:sz w:val="27"/>
                <w:szCs w:val="27"/>
              </w:rPr>
            </w:pPr>
          </w:p>
          <w:p w:rsidR="00674B0A" w:rsidRDefault="00674B0A" w:rsidP="001E756C">
            <w:pPr>
              <w:jc w:val="center"/>
              <w:rPr>
                <w:sz w:val="27"/>
                <w:szCs w:val="27"/>
              </w:rPr>
            </w:pPr>
          </w:p>
          <w:p w:rsidR="00674B0A" w:rsidRDefault="00674B0A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914</w:t>
            </w: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914</w:t>
            </w: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914</w:t>
            </w:r>
          </w:p>
          <w:p w:rsidR="00C325A0" w:rsidRDefault="00C325A0" w:rsidP="001E756C">
            <w:pPr>
              <w:jc w:val="center"/>
              <w:rPr>
                <w:sz w:val="27"/>
                <w:szCs w:val="27"/>
              </w:rPr>
            </w:pPr>
          </w:p>
          <w:p w:rsidR="00C325A0" w:rsidRPr="006754AA" w:rsidRDefault="00C325A0" w:rsidP="001E75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53" w:type="dxa"/>
          </w:tcPr>
          <w:p w:rsidR="00247B8C" w:rsidRDefault="00247B8C" w:rsidP="00247B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11</w:t>
            </w:r>
            <w:r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05035</w:t>
            </w:r>
            <w:r w:rsidRPr="006754AA">
              <w:rPr>
                <w:sz w:val="27"/>
                <w:szCs w:val="27"/>
              </w:rPr>
              <w:t xml:space="preserve"> 10 0</w:t>
            </w:r>
            <w:r>
              <w:rPr>
                <w:sz w:val="27"/>
                <w:szCs w:val="27"/>
              </w:rPr>
              <w:t>2</w:t>
            </w:r>
            <w:r w:rsidRPr="006754AA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0</w:t>
            </w:r>
            <w:r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120</w:t>
            </w:r>
          </w:p>
          <w:p w:rsidR="00C325A0" w:rsidRDefault="00C325A0" w:rsidP="00247B8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247B8C">
            <w:pPr>
              <w:jc w:val="center"/>
              <w:rPr>
                <w:sz w:val="27"/>
                <w:szCs w:val="27"/>
              </w:rPr>
            </w:pPr>
          </w:p>
          <w:p w:rsidR="00C325A0" w:rsidRDefault="00C325A0" w:rsidP="00247B8C">
            <w:pPr>
              <w:jc w:val="center"/>
              <w:rPr>
                <w:sz w:val="27"/>
                <w:szCs w:val="27"/>
              </w:rPr>
            </w:pPr>
          </w:p>
          <w:p w:rsidR="00F30AF8" w:rsidRDefault="00F30AF8" w:rsidP="00247B8C">
            <w:pPr>
              <w:jc w:val="center"/>
              <w:rPr>
                <w:sz w:val="27"/>
                <w:szCs w:val="27"/>
              </w:rPr>
            </w:pPr>
          </w:p>
          <w:p w:rsidR="00F30AF8" w:rsidRDefault="00F30AF8" w:rsidP="00247B8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247B8C">
            <w:pPr>
              <w:jc w:val="center"/>
              <w:rPr>
                <w:sz w:val="27"/>
                <w:szCs w:val="27"/>
              </w:rPr>
            </w:pPr>
          </w:p>
          <w:p w:rsidR="00F30AF8" w:rsidRDefault="005E64D8" w:rsidP="00247B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1 11 05075 10 0000 120 </w:t>
            </w:r>
          </w:p>
          <w:p w:rsidR="005E64D8" w:rsidRDefault="005E64D8" w:rsidP="00247B8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247B8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247B8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247B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1 11 05075 10 0100 120</w:t>
            </w:r>
          </w:p>
          <w:p w:rsidR="005E64D8" w:rsidRDefault="005E64D8" w:rsidP="00247B8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247B8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247B8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247B8C">
            <w:pPr>
              <w:jc w:val="center"/>
              <w:rPr>
                <w:sz w:val="27"/>
                <w:szCs w:val="27"/>
              </w:rPr>
            </w:pPr>
          </w:p>
          <w:p w:rsidR="005E64D8" w:rsidRDefault="005E64D8" w:rsidP="00247B8C">
            <w:pPr>
              <w:jc w:val="center"/>
              <w:rPr>
                <w:sz w:val="27"/>
                <w:szCs w:val="27"/>
              </w:rPr>
            </w:pPr>
          </w:p>
          <w:p w:rsidR="005E64D8" w:rsidRDefault="00AF346A" w:rsidP="00247B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1 11 05075 10 0200 120</w:t>
            </w:r>
          </w:p>
          <w:p w:rsidR="00AF346A" w:rsidRDefault="00AF346A" w:rsidP="00247B8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247B8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247B8C">
            <w:pPr>
              <w:jc w:val="center"/>
              <w:rPr>
                <w:sz w:val="27"/>
                <w:szCs w:val="27"/>
              </w:rPr>
            </w:pPr>
          </w:p>
          <w:p w:rsidR="00AF346A" w:rsidRDefault="00AF346A" w:rsidP="00AF346A">
            <w:pPr>
              <w:rPr>
                <w:sz w:val="27"/>
                <w:szCs w:val="27"/>
              </w:rPr>
            </w:pPr>
          </w:p>
          <w:p w:rsidR="00C325A0" w:rsidRDefault="00674B0A" w:rsidP="00AF346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1 14 02053 10 0000 410</w:t>
            </w:r>
          </w:p>
          <w:p w:rsidR="00C325A0" w:rsidRDefault="00C325A0" w:rsidP="00247B8C">
            <w:pPr>
              <w:jc w:val="center"/>
              <w:rPr>
                <w:sz w:val="27"/>
                <w:szCs w:val="27"/>
              </w:rPr>
            </w:pPr>
          </w:p>
          <w:p w:rsidR="00674B0A" w:rsidRDefault="00674B0A" w:rsidP="00247B8C">
            <w:pPr>
              <w:jc w:val="center"/>
              <w:rPr>
                <w:sz w:val="27"/>
                <w:szCs w:val="27"/>
              </w:rPr>
            </w:pPr>
          </w:p>
          <w:p w:rsidR="00674B0A" w:rsidRDefault="00674B0A" w:rsidP="00247B8C">
            <w:pPr>
              <w:jc w:val="center"/>
              <w:rPr>
                <w:sz w:val="27"/>
                <w:szCs w:val="27"/>
              </w:rPr>
            </w:pPr>
          </w:p>
          <w:p w:rsidR="00674B0A" w:rsidRDefault="00674B0A" w:rsidP="00247B8C">
            <w:pPr>
              <w:jc w:val="center"/>
              <w:rPr>
                <w:sz w:val="27"/>
                <w:szCs w:val="27"/>
              </w:rPr>
            </w:pPr>
          </w:p>
          <w:p w:rsidR="00674B0A" w:rsidRDefault="00674B0A" w:rsidP="00674B0A">
            <w:pPr>
              <w:rPr>
                <w:sz w:val="27"/>
                <w:szCs w:val="27"/>
              </w:rPr>
            </w:pPr>
          </w:p>
          <w:p w:rsidR="00674B0A" w:rsidRDefault="00674B0A" w:rsidP="00674B0A">
            <w:pPr>
              <w:rPr>
                <w:sz w:val="27"/>
                <w:szCs w:val="27"/>
              </w:rPr>
            </w:pPr>
          </w:p>
          <w:p w:rsidR="00C20499" w:rsidRDefault="00C20499" w:rsidP="00674B0A">
            <w:pPr>
              <w:rPr>
                <w:sz w:val="27"/>
                <w:szCs w:val="27"/>
              </w:rPr>
            </w:pPr>
          </w:p>
          <w:p w:rsidR="00C20499" w:rsidRDefault="00C20499" w:rsidP="00674B0A">
            <w:pPr>
              <w:rPr>
                <w:sz w:val="27"/>
                <w:szCs w:val="27"/>
              </w:rPr>
            </w:pPr>
          </w:p>
          <w:p w:rsidR="00C20499" w:rsidRDefault="00C20499" w:rsidP="00674B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1 16 21050 10 0000 140</w:t>
            </w:r>
          </w:p>
          <w:p w:rsidR="00C20499" w:rsidRDefault="00C20499" w:rsidP="00674B0A">
            <w:pPr>
              <w:rPr>
                <w:sz w:val="27"/>
                <w:szCs w:val="27"/>
              </w:rPr>
            </w:pPr>
          </w:p>
          <w:p w:rsidR="00C20499" w:rsidRDefault="00C20499" w:rsidP="00674B0A">
            <w:pPr>
              <w:rPr>
                <w:sz w:val="27"/>
                <w:szCs w:val="27"/>
              </w:rPr>
            </w:pPr>
          </w:p>
          <w:p w:rsidR="00C20499" w:rsidRDefault="00C20499" w:rsidP="00674B0A">
            <w:pPr>
              <w:rPr>
                <w:sz w:val="27"/>
                <w:szCs w:val="27"/>
              </w:rPr>
            </w:pPr>
          </w:p>
          <w:p w:rsidR="00C20499" w:rsidRDefault="00C20499" w:rsidP="00674B0A">
            <w:pPr>
              <w:rPr>
                <w:sz w:val="27"/>
                <w:szCs w:val="27"/>
              </w:rPr>
            </w:pPr>
          </w:p>
          <w:p w:rsidR="00C20499" w:rsidRDefault="00C20499" w:rsidP="00674B0A">
            <w:pPr>
              <w:rPr>
                <w:sz w:val="27"/>
                <w:szCs w:val="27"/>
              </w:rPr>
            </w:pPr>
          </w:p>
          <w:p w:rsidR="00C325A0" w:rsidRDefault="00C20499" w:rsidP="00C325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C325A0">
              <w:rPr>
                <w:sz w:val="27"/>
                <w:szCs w:val="27"/>
              </w:rPr>
              <w:t>1 17 01050 10 0000 180</w:t>
            </w:r>
          </w:p>
          <w:p w:rsidR="00F30AF8" w:rsidRDefault="00F30AF8" w:rsidP="00247B8C">
            <w:pPr>
              <w:jc w:val="center"/>
              <w:rPr>
                <w:sz w:val="27"/>
                <w:szCs w:val="27"/>
              </w:rPr>
            </w:pPr>
          </w:p>
          <w:p w:rsidR="00F30AF8" w:rsidRDefault="00F30AF8" w:rsidP="00247B8C">
            <w:pPr>
              <w:jc w:val="center"/>
              <w:rPr>
                <w:sz w:val="27"/>
                <w:szCs w:val="27"/>
              </w:rPr>
            </w:pPr>
          </w:p>
          <w:p w:rsidR="00F30AF8" w:rsidRDefault="00F30AF8" w:rsidP="00247B8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F30AF8">
            <w:pPr>
              <w:rPr>
                <w:sz w:val="27"/>
                <w:szCs w:val="27"/>
              </w:rPr>
            </w:pPr>
          </w:p>
          <w:p w:rsidR="00F30AF8" w:rsidRDefault="00F30AF8" w:rsidP="00F30A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2 02 29999 10 0066 151</w:t>
            </w:r>
          </w:p>
          <w:p w:rsidR="00C325A0" w:rsidRDefault="00C325A0" w:rsidP="00F30AF8">
            <w:pPr>
              <w:rPr>
                <w:sz w:val="27"/>
                <w:szCs w:val="27"/>
              </w:rPr>
            </w:pPr>
          </w:p>
          <w:p w:rsidR="00C325A0" w:rsidRDefault="00C325A0" w:rsidP="00F30AF8">
            <w:pPr>
              <w:rPr>
                <w:sz w:val="27"/>
                <w:szCs w:val="27"/>
              </w:rPr>
            </w:pPr>
          </w:p>
          <w:p w:rsidR="00C325A0" w:rsidRDefault="00C325A0" w:rsidP="00F30AF8">
            <w:pPr>
              <w:rPr>
                <w:sz w:val="27"/>
                <w:szCs w:val="27"/>
              </w:rPr>
            </w:pPr>
          </w:p>
          <w:p w:rsidR="00C325A0" w:rsidRDefault="00C325A0" w:rsidP="00F30AF8">
            <w:pPr>
              <w:rPr>
                <w:sz w:val="27"/>
                <w:szCs w:val="27"/>
              </w:rPr>
            </w:pPr>
          </w:p>
          <w:p w:rsidR="00C325A0" w:rsidRPr="006754AA" w:rsidRDefault="00C325A0" w:rsidP="00F30AF8">
            <w:pPr>
              <w:rPr>
                <w:sz w:val="27"/>
                <w:szCs w:val="27"/>
              </w:rPr>
            </w:pPr>
          </w:p>
        </w:tc>
        <w:tc>
          <w:tcPr>
            <w:tcW w:w="6382" w:type="dxa"/>
          </w:tcPr>
          <w:p w:rsidR="00F30AF8" w:rsidRDefault="00247B8C" w:rsidP="001E75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 (пени, проценты и штрафы по соответствующему платежу)</w:t>
            </w:r>
          </w:p>
          <w:p w:rsidR="00AF346A" w:rsidRDefault="00AF346A" w:rsidP="005E64D8">
            <w:pPr>
              <w:jc w:val="both"/>
              <w:rPr>
                <w:sz w:val="27"/>
                <w:szCs w:val="27"/>
              </w:rPr>
            </w:pPr>
          </w:p>
          <w:p w:rsidR="005E64D8" w:rsidRDefault="005E64D8" w:rsidP="005E64D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Доходы от сдачи в аренду имущества, составляющего казну сельских поселений  (за исключением земельных участков)</w:t>
            </w:r>
          </w:p>
          <w:p w:rsidR="00AF346A" w:rsidRDefault="00AF346A" w:rsidP="005E64D8">
            <w:pPr>
              <w:jc w:val="both"/>
              <w:rPr>
                <w:sz w:val="27"/>
                <w:szCs w:val="27"/>
              </w:rPr>
            </w:pPr>
          </w:p>
          <w:p w:rsidR="005E64D8" w:rsidRDefault="005E64D8" w:rsidP="005E64D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Доходы от сдачи в аренду имущества, составляющего казну сельских поселений  (за исключением земельных участков) (сумма платежа (перерасчеты и задолженность по соответствующему платежу))</w:t>
            </w:r>
          </w:p>
          <w:p w:rsidR="005E64D8" w:rsidRDefault="005E64D8" w:rsidP="005E64D8">
            <w:pPr>
              <w:jc w:val="both"/>
              <w:rPr>
                <w:sz w:val="27"/>
                <w:szCs w:val="27"/>
              </w:rPr>
            </w:pPr>
          </w:p>
          <w:p w:rsidR="00C325A0" w:rsidRDefault="00AF346A" w:rsidP="001E75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Доходы от сдачи в аренду имущества, составляющего казну сельских поселений  (за исключением земельных участков) (пени, проценты и штрафы по соответствующему платежу)</w:t>
            </w:r>
          </w:p>
          <w:p w:rsidR="00AF346A" w:rsidRDefault="00AF346A" w:rsidP="001E756C">
            <w:pPr>
              <w:jc w:val="both"/>
              <w:rPr>
                <w:sz w:val="27"/>
                <w:szCs w:val="27"/>
              </w:rPr>
            </w:pPr>
          </w:p>
          <w:p w:rsidR="00C325A0" w:rsidRPr="00C20499" w:rsidRDefault="00674B0A" w:rsidP="001E756C">
            <w:pPr>
              <w:jc w:val="both"/>
              <w:rPr>
                <w:sz w:val="27"/>
                <w:szCs w:val="27"/>
              </w:rPr>
            </w:pPr>
            <w:r w:rsidRPr="00C20499">
              <w:rPr>
                <w:sz w:val="27"/>
                <w:szCs w:val="27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C20499" w:rsidRDefault="00C20499" w:rsidP="001E756C">
            <w:pPr>
              <w:jc w:val="both"/>
            </w:pPr>
          </w:p>
          <w:p w:rsidR="00C20499" w:rsidRDefault="00C20499" w:rsidP="001E756C">
            <w:pPr>
              <w:jc w:val="both"/>
              <w:rPr>
                <w:sz w:val="27"/>
                <w:szCs w:val="27"/>
              </w:rPr>
            </w:pPr>
          </w:p>
          <w:p w:rsidR="00C325A0" w:rsidRPr="00C20499" w:rsidRDefault="00C20499" w:rsidP="001E756C">
            <w:pPr>
              <w:jc w:val="both"/>
              <w:rPr>
                <w:sz w:val="27"/>
                <w:szCs w:val="27"/>
              </w:rPr>
            </w:pPr>
            <w:r w:rsidRPr="00C20499">
              <w:rPr>
                <w:sz w:val="27"/>
                <w:szCs w:val="27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  <w:p w:rsidR="00C20499" w:rsidRDefault="00C20499" w:rsidP="001E756C">
            <w:pPr>
              <w:jc w:val="both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both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Невыясненные поступления, зачисляемые в бюджет сельских поселений</w:t>
            </w:r>
          </w:p>
          <w:p w:rsidR="00C325A0" w:rsidRDefault="00C325A0" w:rsidP="001E756C">
            <w:pPr>
              <w:jc w:val="both"/>
              <w:rPr>
                <w:sz w:val="27"/>
                <w:szCs w:val="27"/>
              </w:rPr>
            </w:pPr>
          </w:p>
          <w:p w:rsidR="00C325A0" w:rsidRDefault="00C325A0" w:rsidP="001E756C">
            <w:pPr>
              <w:jc w:val="both"/>
              <w:rPr>
                <w:sz w:val="27"/>
                <w:szCs w:val="27"/>
              </w:rPr>
            </w:pPr>
          </w:p>
          <w:p w:rsidR="00F30AF8" w:rsidRDefault="00F30AF8" w:rsidP="001E756C">
            <w:pPr>
              <w:jc w:val="both"/>
              <w:rPr>
                <w:sz w:val="27"/>
                <w:szCs w:val="27"/>
              </w:rPr>
            </w:pPr>
          </w:p>
          <w:p w:rsidR="00247B8C" w:rsidRDefault="00F30AF8" w:rsidP="001E75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Прочие субсидии бюджетных сельских поселений </w:t>
            </w:r>
            <w:proofErr w:type="gramStart"/>
            <w:r>
              <w:rPr>
                <w:sz w:val="27"/>
                <w:szCs w:val="27"/>
              </w:rPr>
              <w:t xml:space="preserve">( </w:t>
            </w:r>
            <w:proofErr w:type="gramEnd"/>
            <w:r>
              <w:rPr>
                <w:sz w:val="27"/>
                <w:szCs w:val="27"/>
              </w:rPr>
              <w:t xml:space="preserve">Субсидии для </w:t>
            </w:r>
            <w:proofErr w:type="spellStart"/>
            <w:r>
              <w:rPr>
                <w:sz w:val="27"/>
                <w:szCs w:val="27"/>
              </w:rPr>
              <w:t>софинансирования</w:t>
            </w:r>
            <w:proofErr w:type="spellEnd"/>
            <w:r>
              <w:rPr>
                <w:sz w:val="27"/>
                <w:szCs w:val="27"/>
              </w:rPr>
              <w:t xml:space="preserve"> расходов бюджетов муниципальных образований Смоленской области в рамках реализации областной государственной программы «Создания условий для обеспечения качественными услугами жилищно-коммунального хозяйства населения Смоленской области» на 2014-2020 годы на модернизацию </w:t>
            </w:r>
            <w:proofErr w:type="spellStart"/>
            <w:r>
              <w:rPr>
                <w:sz w:val="27"/>
                <w:szCs w:val="27"/>
              </w:rPr>
              <w:t>сисем</w:t>
            </w:r>
            <w:proofErr w:type="spellEnd"/>
            <w:r>
              <w:rPr>
                <w:sz w:val="27"/>
                <w:szCs w:val="27"/>
              </w:rPr>
              <w:t xml:space="preserve"> теплоснабжения, централизованного водоснабжения, централизованного водоотведения, на капитальный ремонт объектов теплоснабжения, водоснабжения, водоотведения)</w:t>
            </w:r>
          </w:p>
          <w:p w:rsidR="00247B8C" w:rsidRDefault="00247B8C" w:rsidP="001E756C">
            <w:pPr>
              <w:jc w:val="both"/>
              <w:rPr>
                <w:sz w:val="27"/>
                <w:szCs w:val="27"/>
              </w:rPr>
            </w:pPr>
          </w:p>
          <w:p w:rsidR="00247B8C" w:rsidRPr="006754AA" w:rsidRDefault="00247B8C" w:rsidP="001E756C">
            <w:pPr>
              <w:jc w:val="both"/>
              <w:rPr>
                <w:sz w:val="27"/>
                <w:szCs w:val="27"/>
              </w:rPr>
            </w:pPr>
          </w:p>
        </w:tc>
      </w:tr>
      <w:tr w:rsidR="00247B8C" w:rsidRPr="006754AA" w:rsidTr="00247B8C">
        <w:trPr>
          <w:trHeight w:val="1391"/>
        </w:trPr>
        <w:tc>
          <w:tcPr>
            <w:tcW w:w="701" w:type="dxa"/>
            <w:noWrap/>
          </w:tcPr>
          <w:p w:rsidR="00247B8C" w:rsidRPr="006754AA" w:rsidRDefault="00247B8C" w:rsidP="001E756C">
            <w:pPr>
              <w:jc w:val="center"/>
              <w:rPr>
                <w:sz w:val="27"/>
                <w:szCs w:val="27"/>
              </w:rPr>
            </w:pPr>
            <w:r w:rsidRPr="006754AA">
              <w:rPr>
                <w:sz w:val="27"/>
                <w:szCs w:val="27"/>
              </w:rPr>
              <w:lastRenderedPageBreak/>
              <w:t>914</w:t>
            </w:r>
          </w:p>
        </w:tc>
        <w:tc>
          <w:tcPr>
            <w:tcW w:w="3153" w:type="dxa"/>
          </w:tcPr>
          <w:p w:rsidR="00247B8C" w:rsidRPr="006754AA" w:rsidRDefault="00E76613" w:rsidP="00E766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47B8C"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02</w:t>
            </w:r>
            <w:r w:rsidR="00247B8C"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35118</w:t>
            </w:r>
            <w:r w:rsidR="00247B8C" w:rsidRPr="006754AA">
              <w:rPr>
                <w:sz w:val="27"/>
                <w:szCs w:val="27"/>
              </w:rPr>
              <w:t xml:space="preserve"> 10 0</w:t>
            </w:r>
            <w:r>
              <w:rPr>
                <w:sz w:val="27"/>
                <w:szCs w:val="27"/>
              </w:rPr>
              <w:t>0</w:t>
            </w:r>
            <w:r w:rsidR="00247B8C" w:rsidRPr="006754AA">
              <w:rPr>
                <w:sz w:val="27"/>
                <w:szCs w:val="27"/>
              </w:rPr>
              <w:t>0</w:t>
            </w:r>
            <w:r w:rsidR="00247B8C">
              <w:rPr>
                <w:sz w:val="27"/>
                <w:szCs w:val="27"/>
              </w:rPr>
              <w:t>0</w:t>
            </w:r>
            <w:r w:rsidR="00247B8C"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151</w:t>
            </w:r>
          </w:p>
        </w:tc>
        <w:tc>
          <w:tcPr>
            <w:tcW w:w="6382" w:type="dxa"/>
          </w:tcPr>
          <w:p w:rsidR="00247B8C" w:rsidRPr="006754AA" w:rsidRDefault="00E76613" w:rsidP="00E7661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697D54">
              <w:rPr>
                <w:sz w:val="27"/>
                <w:szCs w:val="27"/>
              </w:rPr>
              <w:t xml:space="preserve"> где отсутствуют военные комиссариаты</w:t>
            </w:r>
          </w:p>
        </w:tc>
      </w:tr>
      <w:tr w:rsidR="00555440" w:rsidRPr="006754AA" w:rsidTr="00555440">
        <w:trPr>
          <w:trHeight w:val="1391"/>
        </w:trPr>
        <w:tc>
          <w:tcPr>
            <w:tcW w:w="701" w:type="dxa"/>
            <w:noWrap/>
          </w:tcPr>
          <w:p w:rsidR="00555440" w:rsidRDefault="00555440" w:rsidP="001E756C">
            <w:pPr>
              <w:jc w:val="center"/>
              <w:rPr>
                <w:sz w:val="27"/>
                <w:szCs w:val="27"/>
              </w:rPr>
            </w:pPr>
            <w:r w:rsidRPr="006754AA">
              <w:rPr>
                <w:sz w:val="27"/>
                <w:szCs w:val="27"/>
              </w:rPr>
              <w:t>914</w:t>
            </w:r>
          </w:p>
          <w:p w:rsidR="00067A2B" w:rsidRDefault="00067A2B" w:rsidP="001E756C">
            <w:pPr>
              <w:jc w:val="center"/>
              <w:rPr>
                <w:sz w:val="27"/>
                <w:szCs w:val="27"/>
              </w:rPr>
            </w:pPr>
          </w:p>
          <w:p w:rsidR="00067A2B" w:rsidRDefault="00067A2B" w:rsidP="001E756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914</w:t>
            </w: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center"/>
              <w:rPr>
                <w:sz w:val="27"/>
                <w:szCs w:val="27"/>
              </w:rPr>
            </w:pPr>
          </w:p>
          <w:p w:rsidR="00067A2B" w:rsidRPr="006754AA" w:rsidRDefault="00067A2B" w:rsidP="001E75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914</w:t>
            </w:r>
          </w:p>
        </w:tc>
        <w:tc>
          <w:tcPr>
            <w:tcW w:w="3153" w:type="dxa"/>
          </w:tcPr>
          <w:p w:rsidR="00555440" w:rsidRDefault="00555440" w:rsidP="005554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02</w:t>
            </w:r>
            <w:r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49999</w:t>
            </w:r>
            <w:r w:rsidRPr="006754AA">
              <w:rPr>
                <w:sz w:val="27"/>
                <w:szCs w:val="27"/>
              </w:rPr>
              <w:t xml:space="preserve"> 10 0</w:t>
            </w:r>
            <w:r>
              <w:rPr>
                <w:sz w:val="27"/>
                <w:szCs w:val="27"/>
              </w:rPr>
              <w:t>0</w:t>
            </w:r>
            <w:r w:rsidRPr="006754AA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0</w:t>
            </w:r>
            <w:r w:rsidRPr="006754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151</w:t>
            </w:r>
          </w:p>
          <w:p w:rsidR="00A91297" w:rsidRDefault="00A91297" w:rsidP="00555440">
            <w:pPr>
              <w:jc w:val="center"/>
              <w:rPr>
                <w:sz w:val="27"/>
                <w:szCs w:val="27"/>
              </w:rPr>
            </w:pPr>
          </w:p>
          <w:p w:rsidR="00A91297" w:rsidRDefault="00A91297" w:rsidP="00555440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5554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2 07 05030 10 0000 180</w:t>
            </w:r>
          </w:p>
          <w:p w:rsidR="00C20499" w:rsidRDefault="00C20499" w:rsidP="00555440">
            <w:pPr>
              <w:jc w:val="center"/>
              <w:rPr>
                <w:sz w:val="27"/>
                <w:szCs w:val="27"/>
              </w:rPr>
            </w:pPr>
          </w:p>
          <w:p w:rsidR="00C20499" w:rsidRDefault="00C20499" w:rsidP="00555440">
            <w:pPr>
              <w:jc w:val="center"/>
              <w:rPr>
                <w:sz w:val="27"/>
                <w:szCs w:val="27"/>
              </w:rPr>
            </w:pPr>
          </w:p>
          <w:p w:rsidR="00A91297" w:rsidRDefault="00BA5743" w:rsidP="00BA57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91297">
              <w:rPr>
                <w:sz w:val="27"/>
                <w:szCs w:val="27"/>
              </w:rPr>
              <w:t xml:space="preserve"> 1</w:t>
            </w:r>
            <w:r>
              <w:rPr>
                <w:sz w:val="27"/>
                <w:szCs w:val="27"/>
              </w:rPr>
              <w:t>8</w:t>
            </w:r>
            <w:r w:rsidR="00A9129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6001</w:t>
            </w:r>
            <w:r w:rsidR="00A91297">
              <w:rPr>
                <w:sz w:val="27"/>
                <w:szCs w:val="27"/>
              </w:rPr>
              <w:t xml:space="preserve">0 10 0000 </w:t>
            </w:r>
            <w:r>
              <w:rPr>
                <w:sz w:val="27"/>
                <w:szCs w:val="27"/>
              </w:rPr>
              <w:t>151</w:t>
            </w:r>
          </w:p>
          <w:p w:rsidR="00C20499" w:rsidRDefault="00C20499" w:rsidP="00BA5743">
            <w:pPr>
              <w:jc w:val="center"/>
              <w:rPr>
                <w:sz w:val="27"/>
                <w:szCs w:val="27"/>
              </w:rPr>
            </w:pPr>
          </w:p>
          <w:p w:rsidR="00C20499" w:rsidRPr="006754AA" w:rsidRDefault="00C20499" w:rsidP="00BA57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82" w:type="dxa"/>
          </w:tcPr>
          <w:p w:rsidR="00555440" w:rsidRDefault="001E756C" w:rsidP="001E75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</w:t>
            </w:r>
            <w:r w:rsidR="005309F3" w:rsidRPr="005309F3">
              <w:rPr>
                <w:sz w:val="27"/>
                <w:szCs w:val="27"/>
              </w:rPr>
              <w:t xml:space="preserve"> </w:t>
            </w:r>
            <w:r w:rsidR="005309F3">
              <w:rPr>
                <w:sz w:val="27"/>
                <w:szCs w:val="27"/>
              </w:rPr>
              <w:t>трансферты, передаваемые бюджетам сельских поселений</w:t>
            </w:r>
          </w:p>
          <w:p w:rsidR="0064135C" w:rsidRDefault="0064135C" w:rsidP="001E756C">
            <w:pPr>
              <w:jc w:val="both"/>
              <w:rPr>
                <w:sz w:val="27"/>
                <w:szCs w:val="27"/>
              </w:rPr>
            </w:pPr>
          </w:p>
          <w:p w:rsidR="00C20499" w:rsidRDefault="00C20499" w:rsidP="001E756C">
            <w:pPr>
              <w:jc w:val="both"/>
              <w:rPr>
                <w:sz w:val="27"/>
                <w:szCs w:val="27"/>
              </w:rPr>
            </w:pPr>
            <w:r w:rsidRPr="00C20499">
              <w:rPr>
                <w:sz w:val="27"/>
                <w:szCs w:val="27"/>
              </w:rPr>
              <w:t>Прочие безвозмездные поступления в бюджеты сельских поселений</w:t>
            </w:r>
          </w:p>
          <w:p w:rsidR="00C20499" w:rsidRPr="00C20499" w:rsidRDefault="00C20499" w:rsidP="001E756C">
            <w:pPr>
              <w:jc w:val="both"/>
              <w:rPr>
                <w:sz w:val="27"/>
                <w:szCs w:val="27"/>
              </w:rPr>
            </w:pPr>
          </w:p>
          <w:p w:rsidR="0064135C" w:rsidRPr="005309F3" w:rsidRDefault="00BA5743" w:rsidP="001E75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47B8C" w:rsidRDefault="00247B8C" w:rsidP="00333EB4">
      <w:pPr>
        <w:pStyle w:val="a5"/>
        <w:ind w:right="-5" w:firstLine="720"/>
        <w:rPr>
          <w:sz w:val="27"/>
          <w:szCs w:val="27"/>
        </w:rPr>
      </w:pPr>
    </w:p>
    <w:p w:rsidR="00333EB4" w:rsidRDefault="00AE6634" w:rsidP="00C26C51">
      <w:pPr>
        <w:pStyle w:val="a5"/>
        <w:ind w:right="-5" w:firstLine="720"/>
        <w:jc w:val="left"/>
        <w:rPr>
          <w:sz w:val="27"/>
          <w:szCs w:val="27"/>
        </w:rPr>
      </w:pPr>
      <w:r w:rsidRPr="006754AA">
        <w:rPr>
          <w:sz w:val="27"/>
          <w:szCs w:val="27"/>
        </w:rPr>
        <w:t>2</w:t>
      </w:r>
      <w:r w:rsidR="00333EB4" w:rsidRPr="006754AA">
        <w:rPr>
          <w:sz w:val="27"/>
          <w:szCs w:val="27"/>
        </w:rPr>
        <w:t>.</w:t>
      </w:r>
      <w:r w:rsidR="00C26C51">
        <w:rPr>
          <w:sz w:val="27"/>
          <w:szCs w:val="27"/>
        </w:rPr>
        <w:t xml:space="preserve">Администрация Михайловского сельского поселения Дорогобужского района Смоленской области осуществляет следующие полномочия </w:t>
      </w:r>
      <w:proofErr w:type="gramStart"/>
      <w:r w:rsidR="00C26C51">
        <w:rPr>
          <w:sz w:val="27"/>
          <w:szCs w:val="27"/>
        </w:rPr>
        <w:t>администратора доходов бюджета Михайловского сельского поселения Дорогобужского района Смоленской области</w:t>
      </w:r>
      <w:proofErr w:type="gramEnd"/>
      <w:r w:rsidR="00C26C51">
        <w:rPr>
          <w:sz w:val="27"/>
          <w:szCs w:val="27"/>
        </w:rPr>
        <w:t>:</w:t>
      </w:r>
      <w:r w:rsidR="00333EB4" w:rsidRPr="006754AA">
        <w:rPr>
          <w:sz w:val="27"/>
          <w:szCs w:val="27"/>
        </w:rPr>
        <w:t xml:space="preserve"> </w:t>
      </w:r>
    </w:p>
    <w:p w:rsidR="00C26C51" w:rsidRDefault="00C26C51" w:rsidP="00C26C51">
      <w:pPr>
        <w:pStyle w:val="a5"/>
        <w:ind w:right="-5" w:firstLine="720"/>
        <w:jc w:val="left"/>
        <w:rPr>
          <w:sz w:val="27"/>
          <w:szCs w:val="27"/>
        </w:rPr>
      </w:pPr>
      <w:r>
        <w:rPr>
          <w:sz w:val="27"/>
          <w:szCs w:val="27"/>
        </w:rPr>
        <w:t>- заключает с Управлением Федерального казначейства по Смоленской области соглашение об обмене информацией в электронном виде и представляет карточки образцов подписей;</w:t>
      </w:r>
    </w:p>
    <w:p w:rsidR="00C26C51" w:rsidRDefault="00C26C51" w:rsidP="00C26C51">
      <w:pPr>
        <w:pStyle w:val="a5"/>
        <w:ind w:right="-5" w:firstLine="72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- осуществляет начисление, учет и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правильностью исчисления, полнотой и своевременностью осуществления платежей в бюджет поселения, пеней и штрафов по ним;</w:t>
      </w:r>
    </w:p>
    <w:p w:rsidR="00C26C51" w:rsidRDefault="00C26C51" w:rsidP="00C26C51">
      <w:pPr>
        <w:pStyle w:val="a5"/>
        <w:ind w:right="-5" w:firstLine="720"/>
        <w:jc w:val="left"/>
        <w:rPr>
          <w:sz w:val="27"/>
          <w:szCs w:val="27"/>
        </w:rPr>
      </w:pPr>
      <w:r>
        <w:rPr>
          <w:sz w:val="27"/>
          <w:szCs w:val="27"/>
        </w:rPr>
        <w:t>- осуществляет взыскание задолженности по платежам в бюджет поселения, пеней и штрафов по ним;</w:t>
      </w:r>
    </w:p>
    <w:p w:rsidR="00C26C51" w:rsidRDefault="00C26C51" w:rsidP="00C26C51">
      <w:pPr>
        <w:pStyle w:val="a5"/>
        <w:ind w:right="-5" w:firstLine="720"/>
        <w:jc w:val="left"/>
        <w:rPr>
          <w:sz w:val="27"/>
          <w:szCs w:val="27"/>
        </w:rPr>
      </w:pPr>
      <w:r>
        <w:rPr>
          <w:sz w:val="27"/>
          <w:szCs w:val="27"/>
        </w:rPr>
        <w:t>- принимает решения о возврате излишне уплаченных (взысканных) платежей в бюджет поселения, пен</w:t>
      </w:r>
      <w:r w:rsidR="00D24CFE">
        <w:rPr>
          <w:sz w:val="27"/>
          <w:szCs w:val="27"/>
        </w:rPr>
        <w:t>е</w:t>
      </w:r>
      <w:r>
        <w:rPr>
          <w:sz w:val="27"/>
          <w:szCs w:val="27"/>
        </w:rPr>
        <w:t>й и штрафов, а также процентов за несвое</w:t>
      </w:r>
      <w:r w:rsidR="00D24CFE">
        <w:rPr>
          <w:sz w:val="27"/>
          <w:szCs w:val="27"/>
        </w:rPr>
        <w:t>в</w:t>
      </w:r>
      <w:r>
        <w:rPr>
          <w:sz w:val="27"/>
          <w:szCs w:val="27"/>
        </w:rPr>
        <w:t>ременное осуществление такого возврата и процентов на излишне взысканные суммы, и представляет в Управление Федерального казначе</w:t>
      </w:r>
      <w:r w:rsidR="00D24CFE">
        <w:rPr>
          <w:sz w:val="27"/>
          <w:szCs w:val="27"/>
        </w:rPr>
        <w:t>й</w:t>
      </w:r>
      <w:r>
        <w:rPr>
          <w:sz w:val="27"/>
          <w:szCs w:val="27"/>
        </w:rPr>
        <w:t xml:space="preserve">ства по Смоленской области </w:t>
      </w:r>
      <w:r>
        <w:rPr>
          <w:sz w:val="27"/>
          <w:szCs w:val="27"/>
        </w:rPr>
        <w:lastRenderedPageBreak/>
        <w:t xml:space="preserve">поручения </w:t>
      </w:r>
      <w:proofErr w:type="gramStart"/>
      <w:r>
        <w:rPr>
          <w:sz w:val="27"/>
          <w:szCs w:val="27"/>
        </w:rPr>
        <w:t>для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осуществле</w:t>
      </w:r>
      <w:r w:rsidR="00D24CFE">
        <w:rPr>
          <w:sz w:val="27"/>
          <w:szCs w:val="27"/>
        </w:rPr>
        <w:t>ние</w:t>
      </w:r>
      <w:proofErr w:type="gramEnd"/>
      <w:r w:rsidR="00D24CFE">
        <w:rPr>
          <w:sz w:val="27"/>
          <w:szCs w:val="27"/>
        </w:rPr>
        <w:t xml:space="preserve"> возврата в порядке, установленном Министерством финансов Российской Федерации;</w:t>
      </w:r>
    </w:p>
    <w:p w:rsidR="00D24CFE" w:rsidRDefault="00D24CFE" w:rsidP="00C26C51">
      <w:pPr>
        <w:pStyle w:val="a5"/>
        <w:ind w:right="-5" w:firstLine="720"/>
        <w:jc w:val="left"/>
        <w:rPr>
          <w:sz w:val="27"/>
          <w:szCs w:val="27"/>
        </w:rPr>
      </w:pPr>
      <w:r>
        <w:rPr>
          <w:sz w:val="27"/>
          <w:szCs w:val="27"/>
        </w:rPr>
        <w:t>- принимает решения о зачете (уточнении) платежей в бюджет поселения и представляет соответствующие уведомления в Управление Федерального казначейства по Смоленской области;</w:t>
      </w:r>
    </w:p>
    <w:p w:rsidR="00D24CFE" w:rsidRDefault="00D24CFE" w:rsidP="00C26C51">
      <w:pPr>
        <w:pStyle w:val="a5"/>
        <w:ind w:right="-5" w:firstLine="720"/>
        <w:jc w:val="left"/>
        <w:rPr>
          <w:sz w:val="27"/>
          <w:szCs w:val="27"/>
        </w:rPr>
      </w:pPr>
      <w:r>
        <w:rPr>
          <w:sz w:val="27"/>
          <w:szCs w:val="27"/>
        </w:rPr>
        <w:t>-осуществляет иные бюджетные полномочия, установленные Бюджетным кодексом Российской Федерации и принимаемыми в соответствии с ним нормативными актами, регулирующими бюджетные правоотношения.</w:t>
      </w:r>
    </w:p>
    <w:p w:rsidR="00F36E78" w:rsidRDefault="00F36E78" w:rsidP="00C26C51">
      <w:pPr>
        <w:pStyle w:val="a5"/>
        <w:ind w:right="-5" w:firstLine="72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3. Распоряжение Администрации Михайловского сельского поселения Дорогобужского района Смоленской области от </w:t>
      </w:r>
      <w:r w:rsidR="00BA5743">
        <w:rPr>
          <w:sz w:val="27"/>
          <w:szCs w:val="27"/>
        </w:rPr>
        <w:t>09</w:t>
      </w:r>
      <w:r w:rsidR="00E71DA3">
        <w:rPr>
          <w:sz w:val="27"/>
          <w:szCs w:val="27"/>
        </w:rPr>
        <w:t>.</w:t>
      </w:r>
      <w:r w:rsidR="00907574">
        <w:rPr>
          <w:sz w:val="27"/>
          <w:szCs w:val="27"/>
        </w:rPr>
        <w:t>01</w:t>
      </w:r>
      <w:r w:rsidR="00E71DA3">
        <w:rPr>
          <w:sz w:val="27"/>
          <w:szCs w:val="27"/>
        </w:rPr>
        <w:t>.201</w:t>
      </w:r>
      <w:r w:rsidR="00BA5743">
        <w:rPr>
          <w:sz w:val="27"/>
          <w:szCs w:val="27"/>
        </w:rPr>
        <w:t>8</w:t>
      </w:r>
      <w:r w:rsidR="00907574">
        <w:rPr>
          <w:sz w:val="27"/>
          <w:szCs w:val="27"/>
        </w:rPr>
        <w:t xml:space="preserve"> </w:t>
      </w:r>
      <w:r w:rsidR="00E71DA3">
        <w:rPr>
          <w:sz w:val="27"/>
          <w:szCs w:val="27"/>
        </w:rPr>
        <w:t>№</w:t>
      </w:r>
      <w:r w:rsidR="00067A2B">
        <w:rPr>
          <w:sz w:val="27"/>
          <w:szCs w:val="27"/>
        </w:rPr>
        <w:t>1</w:t>
      </w:r>
      <w:r w:rsidR="00BA5743">
        <w:rPr>
          <w:sz w:val="27"/>
          <w:szCs w:val="27"/>
        </w:rPr>
        <w:t>/1</w:t>
      </w:r>
      <w:r w:rsidR="00E71DA3">
        <w:rPr>
          <w:sz w:val="27"/>
          <w:szCs w:val="27"/>
        </w:rPr>
        <w:t>-р «</w:t>
      </w:r>
      <w:r w:rsidR="00E71DA3" w:rsidRPr="006754AA">
        <w:rPr>
          <w:sz w:val="27"/>
          <w:szCs w:val="27"/>
        </w:rPr>
        <w:t>О</w:t>
      </w:r>
      <w:r w:rsidR="00E71DA3">
        <w:rPr>
          <w:sz w:val="27"/>
          <w:szCs w:val="27"/>
        </w:rPr>
        <w:t xml:space="preserve"> з</w:t>
      </w:r>
      <w:r w:rsidR="00E71DA3" w:rsidRPr="006754AA">
        <w:rPr>
          <w:sz w:val="27"/>
          <w:szCs w:val="27"/>
        </w:rPr>
        <w:t>акреплении</w:t>
      </w:r>
      <w:r w:rsidR="00E71DA3">
        <w:rPr>
          <w:sz w:val="27"/>
          <w:szCs w:val="27"/>
        </w:rPr>
        <w:t xml:space="preserve"> </w:t>
      </w:r>
      <w:proofErr w:type="gramStart"/>
      <w:r w:rsidR="00E71DA3" w:rsidRPr="006754AA">
        <w:rPr>
          <w:sz w:val="27"/>
          <w:szCs w:val="27"/>
        </w:rPr>
        <w:t>полномочий администратора доходов бюджета Михайловского сельского поселения Дорогобужского района Смоленской области</w:t>
      </w:r>
      <w:proofErr w:type="gramEnd"/>
      <w:r w:rsidR="00E71DA3" w:rsidRPr="006754AA">
        <w:rPr>
          <w:sz w:val="27"/>
          <w:szCs w:val="27"/>
        </w:rPr>
        <w:t xml:space="preserve"> за Администрацией Михайловского сельского поселения Дорогобужского района Смоленской области»</w:t>
      </w:r>
      <w:r w:rsidR="00907574">
        <w:rPr>
          <w:sz w:val="27"/>
          <w:szCs w:val="27"/>
        </w:rPr>
        <w:t xml:space="preserve"> признать утратившим силу.</w:t>
      </w:r>
    </w:p>
    <w:p w:rsidR="00907574" w:rsidRPr="006754AA" w:rsidRDefault="00907574" w:rsidP="00C26C51">
      <w:pPr>
        <w:pStyle w:val="a5"/>
        <w:ind w:right="-5" w:firstLine="72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4. Настоящее распоряжение вступает в силу с </w:t>
      </w:r>
      <w:r w:rsidR="00BA5743">
        <w:rPr>
          <w:sz w:val="27"/>
          <w:szCs w:val="27"/>
        </w:rPr>
        <w:t>1</w:t>
      </w:r>
      <w:r w:rsidR="00266B45">
        <w:rPr>
          <w:sz w:val="27"/>
          <w:szCs w:val="27"/>
        </w:rPr>
        <w:t>3</w:t>
      </w:r>
      <w:r>
        <w:rPr>
          <w:sz w:val="27"/>
          <w:szCs w:val="27"/>
        </w:rPr>
        <w:t>.0</w:t>
      </w:r>
      <w:r w:rsidR="00266B45">
        <w:rPr>
          <w:sz w:val="27"/>
          <w:szCs w:val="27"/>
        </w:rPr>
        <w:t>7</w:t>
      </w:r>
      <w:r>
        <w:rPr>
          <w:sz w:val="27"/>
          <w:szCs w:val="27"/>
        </w:rPr>
        <w:t>.201</w:t>
      </w:r>
      <w:r w:rsidR="0064135C">
        <w:rPr>
          <w:sz w:val="27"/>
          <w:szCs w:val="27"/>
        </w:rPr>
        <w:t>8</w:t>
      </w:r>
      <w:r>
        <w:rPr>
          <w:sz w:val="27"/>
          <w:szCs w:val="27"/>
        </w:rPr>
        <w:t xml:space="preserve"> года</w:t>
      </w:r>
    </w:p>
    <w:p w:rsidR="00AE6634" w:rsidRPr="006754AA" w:rsidRDefault="00AE6634" w:rsidP="008F5F7D">
      <w:pPr>
        <w:tabs>
          <w:tab w:val="left" w:pos="7946"/>
        </w:tabs>
        <w:rPr>
          <w:sz w:val="27"/>
          <w:szCs w:val="27"/>
        </w:rPr>
      </w:pPr>
    </w:p>
    <w:p w:rsidR="00562678" w:rsidRPr="006754AA" w:rsidRDefault="00655D2C" w:rsidP="008F5F7D">
      <w:pPr>
        <w:tabs>
          <w:tab w:val="left" w:pos="7946"/>
        </w:tabs>
        <w:rPr>
          <w:sz w:val="27"/>
          <w:szCs w:val="27"/>
        </w:rPr>
      </w:pPr>
      <w:r>
        <w:rPr>
          <w:sz w:val="27"/>
          <w:szCs w:val="27"/>
        </w:rPr>
        <w:t>Глава муниципального образования</w:t>
      </w:r>
    </w:p>
    <w:p w:rsidR="008F5F7D" w:rsidRPr="006754AA" w:rsidRDefault="00655D2C" w:rsidP="008F5F7D">
      <w:pPr>
        <w:tabs>
          <w:tab w:val="left" w:pos="7946"/>
        </w:tabs>
        <w:rPr>
          <w:sz w:val="27"/>
          <w:szCs w:val="27"/>
        </w:rPr>
      </w:pPr>
      <w:r>
        <w:rPr>
          <w:sz w:val="27"/>
          <w:szCs w:val="27"/>
        </w:rPr>
        <w:t>Михайловское сельское поселение</w:t>
      </w:r>
    </w:p>
    <w:p w:rsidR="008F5F7D" w:rsidRPr="006754AA" w:rsidRDefault="008F5F7D" w:rsidP="00AE6634">
      <w:pPr>
        <w:tabs>
          <w:tab w:val="left" w:pos="7946"/>
        </w:tabs>
        <w:jc w:val="both"/>
        <w:rPr>
          <w:b/>
          <w:sz w:val="27"/>
          <w:szCs w:val="27"/>
        </w:rPr>
      </w:pPr>
      <w:r w:rsidRPr="006754AA">
        <w:rPr>
          <w:sz w:val="27"/>
          <w:szCs w:val="27"/>
        </w:rPr>
        <w:t>Дорогобужского района</w:t>
      </w:r>
      <w:r w:rsidR="00562678" w:rsidRPr="006754AA">
        <w:rPr>
          <w:sz w:val="27"/>
          <w:szCs w:val="27"/>
        </w:rPr>
        <w:t xml:space="preserve"> </w:t>
      </w:r>
      <w:r w:rsidRPr="006754AA">
        <w:rPr>
          <w:sz w:val="27"/>
          <w:szCs w:val="27"/>
        </w:rPr>
        <w:t>Смоленской области</w:t>
      </w:r>
      <w:r w:rsidRPr="006754AA">
        <w:rPr>
          <w:b/>
          <w:sz w:val="27"/>
          <w:szCs w:val="27"/>
        </w:rPr>
        <w:t xml:space="preserve"> </w:t>
      </w:r>
      <w:r w:rsidR="00AE6634" w:rsidRPr="006754AA">
        <w:rPr>
          <w:b/>
          <w:sz w:val="27"/>
          <w:szCs w:val="27"/>
        </w:rPr>
        <w:t xml:space="preserve">                    </w:t>
      </w:r>
      <w:r w:rsidRPr="006754AA">
        <w:rPr>
          <w:sz w:val="27"/>
          <w:szCs w:val="27"/>
        </w:rPr>
        <w:t xml:space="preserve"> </w:t>
      </w:r>
      <w:r w:rsidR="00AE6634" w:rsidRPr="006754AA">
        <w:rPr>
          <w:sz w:val="27"/>
          <w:szCs w:val="27"/>
        </w:rPr>
        <w:t xml:space="preserve">            </w:t>
      </w:r>
      <w:r w:rsidRPr="006754AA">
        <w:rPr>
          <w:sz w:val="27"/>
          <w:szCs w:val="27"/>
        </w:rPr>
        <w:t xml:space="preserve">  </w:t>
      </w:r>
      <w:r w:rsidR="00907574">
        <w:rPr>
          <w:b/>
          <w:sz w:val="27"/>
          <w:szCs w:val="27"/>
        </w:rPr>
        <w:t>А.В.</w:t>
      </w:r>
      <w:r w:rsidR="00AE6634" w:rsidRPr="006754AA">
        <w:rPr>
          <w:b/>
          <w:sz w:val="27"/>
          <w:szCs w:val="27"/>
        </w:rPr>
        <w:t xml:space="preserve"> </w:t>
      </w:r>
      <w:r w:rsidR="00907574">
        <w:rPr>
          <w:b/>
          <w:sz w:val="27"/>
          <w:szCs w:val="27"/>
        </w:rPr>
        <w:t>Кулешов</w:t>
      </w:r>
    </w:p>
    <w:sectPr w:rsidR="008F5F7D" w:rsidRPr="006754AA" w:rsidSect="00744B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6335"/>
    <w:rsid w:val="00067A2B"/>
    <w:rsid w:val="000965E1"/>
    <w:rsid w:val="000D3C8B"/>
    <w:rsid w:val="00111A0D"/>
    <w:rsid w:val="00172BAF"/>
    <w:rsid w:val="00186335"/>
    <w:rsid w:val="001C376F"/>
    <w:rsid w:val="001E756C"/>
    <w:rsid w:val="0022171E"/>
    <w:rsid w:val="00223A8D"/>
    <w:rsid w:val="00236211"/>
    <w:rsid w:val="00246C81"/>
    <w:rsid w:val="00247B8C"/>
    <w:rsid w:val="00251252"/>
    <w:rsid w:val="00266B45"/>
    <w:rsid w:val="002A0157"/>
    <w:rsid w:val="002A7426"/>
    <w:rsid w:val="003054A8"/>
    <w:rsid w:val="00333EB4"/>
    <w:rsid w:val="003569BA"/>
    <w:rsid w:val="003E018B"/>
    <w:rsid w:val="003E04A3"/>
    <w:rsid w:val="00430C9E"/>
    <w:rsid w:val="00435D72"/>
    <w:rsid w:val="004510FB"/>
    <w:rsid w:val="0045488F"/>
    <w:rsid w:val="004568CE"/>
    <w:rsid w:val="0047669B"/>
    <w:rsid w:val="00490FF9"/>
    <w:rsid w:val="005309F3"/>
    <w:rsid w:val="00546A64"/>
    <w:rsid w:val="00555440"/>
    <w:rsid w:val="00562678"/>
    <w:rsid w:val="00565DCC"/>
    <w:rsid w:val="005A1F4B"/>
    <w:rsid w:val="005A36B6"/>
    <w:rsid w:val="005B32E4"/>
    <w:rsid w:val="005C367A"/>
    <w:rsid w:val="005E64D8"/>
    <w:rsid w:val="0060587C"/>
    <w:rsid w:val="00615978"/>
    <w:rsid w:val="0064135C"/>
    <w:rsid w:val="00655D2C"/>
    <w:rsid w:val="00661767"/>
    <w:rsid w:val="00674B0A"/>
    <w:rsid w:val="006754AA"/>
    <w:rsid w:val="00675D8E"/>
    <w:rsid w:val="00697D54"/>
    <w:rsid w:val="006D26D3"/>
    <w:rsid w:val="006E7149"/>
    <w:rsid w:val="00734B33"/>
    <w:rsid w:val="00744BC5"/>
    <w:rsid w:val="00783C30"/>
    <w:rsid w:val="00783D80"/>
    <w:rsid w:val="00794135"/>
    <w:rsid w:val="007F31E9"/>
    <w:rsid w:val="0081312E"/>
    <w:rsid w:val="0085049D"/>
    <w:rsid w:val="00875374"/>
    <w:rsid w:val="00887AD9"/>
    <w:rsid w:val="008F5F7D"/>
    <w:rsid w:val="00902010"/>
    <w:rsid w:val="00907574"/>
    <w:rsid w:val="00956FEF"/>
    <w:rsid w:val="009D52E9"/>
    <w:rsid w:val="00A6532C"/>
    <w:rsid w:val="00A90E77"/>
    <w:rsid w:val="00A91297"/>
    <w:rsid w:val="00AC6937"/>
    <w:rsid w:val="00AE6634"/>
    <w:rsid w:val="00AF346A"/>
    <w:rsid w:val="00B01050"/>
    <w:rsid w:val="00B2108C"/>
    <w:rsid w:val="00B26616"/>
    <w:rsid w:val="00B67D1A"/>
    <w:rsid w:val="00B85388"/>
    <w:rsid w:val="00B93DB5"/>
    <w:rsid w:val="00BA5743"/>
    <w:rsid w:val="00BB5449"/>
    <w:rsid w:val="00BB7CDD"/>
    <w:rsid w:val="00C10EBC"/>
    <w:rsid w:val="00C20499"/>
    <w:rsid w:val="00C26C51"/>
    <w:rsid w:val="00C30EB7"/>
    <w:rsid w:val="00C325A0"/>
    <w:rsid w:val="00C51D81"/>
    <w:rsid w:val="00C5285F"/>
    <w:rsid w:val="00C53B0A"/>
    <w:rsid w:val="00C809E4"/>
    <w:rsid w:val="00CC5F90"/>
    <w:rsid w:val="00CE147E"/>
    <w:rsid w:val="00D119B8"/>
    <w:rsid w:val="00D24CFE"/>
    <w:rsid w:val="00D4698B"/>
    <w:rsid w:val="00D577D0"/>
    <w:rsid w:val="00D657F4"/>
    <w:rsid w:val="00E11F7B"/>
    <w:rsid w:val="00E175C7"/>
    <w:rsid w:val="00E71DA3"/>
    <w:rsid w:val="00E76613"/>
    <w:rsid w:val="00E8795F"/>
    <w:rsid w:val="00EA2193"/>
    <w:rsid w:val="00EB4F15"/>
    <w:rsid w:val="00EC0562"/>
    <w:rsid w:val="00EC1AC7"/>
    <w:rsid w:val="00ED6C53"/>
    <w:rsid w:val="00EE0B7E"/>
    <w:rsid w:val="00EF0B5C"/>
    <w:rsid w:val="00EF4DED"/>
    <w:rsid w:val="00F14C9D"/>
    <w:rsid w:val="00F245C8"/>
    <w:rsid w:val="00F26762"/>
    <w:rsid w:val="00F27382"/>
    <w:rsid w:val="00F30AF8"/>
    <w:rsid w:val="00F36E78"/>
    <w:rsid w:val="00FB50D7"/>
    <w:rsid w:val="00FD42DE"/>
    <w:rsid w:val="00FE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335"/>
    <w:rPr>
      <w:sz w:val="24"/>
      <w:szCs w:val="24"/>
    </w:rPr>
  </w:style>
  <w:style w:type="paragraph" w:styleId="1">
    <w:name w:val="heading 1"/>
    <w:basedOn w:val="a"/>
    <w:next w:val="a"/>
    <w:qFormat/>
    <w:rsid w:val="0018633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86335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6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F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33EB4"/>
    <w:pPr>
      <w:ind w:right="5935"/>
      <w:jc w:val="both"/>
    </w:pPr>
  </w:style>
  <w:style w:type="paragraph" w:customStyle="1" w:styleId="ConsNonformat">
    <w:name w:val="ConsNonformat"/>
    <w:uiPriority w:val="99"/>
    <w:rsid w:val="00EF0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Мих1</cp:lastModifiedBy>
  <cp:revision>15</cp:revision>
  <cp:lastPrinted>2018-07-13T06:23:00Z</cp:lastPrinted>
  <dcterms:created xsi:type="dcterms:W3CDTF">2018-05-25T06:47:00Z</dcterms:created>
  <dcterms:modified xsi:type="dcterms:W3CDTF">2018-07-19T13:44:00Z</dcterms:modified>
</cp:coreProperties>
</file>