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5037074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  <w:r w:rsidR="00CB29D7">
              <w:rPr>
                <w:b/>
                <w:bCs/>
              </w:rPr>
              <w:t xml:space="preserve"> 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п о с т а н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  <w:r w:rsidR="00A25E1E">
              <w:rPr>
                <w:sz w:val="28"/>
                <w:szCs w:val="28"/>
              </w:rPr>
              <w:t>, утвержденный постановлением</w:t>
            </w:r>
            <w:r w:rsidRPr="00D856BB">
              <w:rPr>
                <w:sz w:val="28"/>
                <w:szCs w:val="28"/>
              </w:rPr>
              <w:t xml:space="preserve"> </w:t>
            </w:r>
            <w:r w:rsidR="00A25E1E" w:rsidRPr="00D856BB">
              <w:rPr>
                <w:sz w:val="28"/>
                <w:szCs w:val="28"/>
              </w:rPr>
              <w:t>Администраци</w:t>
            </w:r>
            <w:r w:rsidR="00A25E1E">
              <w:rPr>
                <w:sz w:val="28"/>
                <w:szCs w:val="28"/>
              </w:rPr>
              <w:t xml:space="preserve">и </w:t>
            </w:r>
            <w:r w:rsidR="00A25E1E" w:rsidRPr="00D856BB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 w:rsidR="00A25E1E"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A25E1E">
              <w:rPr>
                <w:sz w:val="28"/>
                <w:szCs w:val="28"/>
              </w:rPr>
              <w:t>от 25.06.2012 №21</w:t>
            </w:r>
            <w:r w:rsidR="00A25E1E"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следующие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B01324">
              <w:rPr>
                <w:sz w:val="28"/>
                <w:szCs w:val="28"/>
              </w:rPr>
              <w:t>пункт 3)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5.2. Информация о порядке обжалования решений и действий </w:t>
            </w:r>
            <w:r w:rsidRPr="002E2B99">
              <w:rPr>
                <w:sz w:val="28"/>
                <w:szCs w:val="28"/>
              </w:rPr>
              <w:lastRenderedPageBreak/>
              <w:t>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 xml:space="preserve">требование у заявителя при предоставлении муниципальной услуги </w:t>
            </w:r>
            <w:r w:rsidRPr="007420B3">
              <w:rPr>
                <w:sz w:val="28"/>
                <w:szCs w:val="28"/>
                <w:shd w:val="clear" w:color="auto" w:fill="FFFFFF"/>
              </w:rPr>
              <w:lastRenderedPageBreak/>
      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2E2B99">
              <w:rPr>
                <w:sz w:val="28"/>
                <w:szCs w:val="28"/>
              </w:rPr>
              <w:t xml:space="preserve">. </w:t>
            </w:r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5.11.</w:t>
            </w:r>
            <w:r w:rsidRPr="002875F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В случае признания жалобы подлежащей удовлетворению в ответе заявителю, указанном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пункте 5.10. настоящего Регламента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      </w:r>
            <w:r>
              <w:rPr>
                <w:sz w:val="28"/>
                <w:szCs w:val="28"/>
              </w:rPr>
              <w:t>».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Pr="00D856BB" w:rsidRDefault="00A3581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B01324" w:rsidRPr="00BD4BE0" w:rsidRDefault="008D03D4" w:rsidP="00B01324">
      <w:pPr>
        <w:tabs>
          <w:tab w:val="left" w:pos="700"/>
        </w:tabs>
        <w:ind w:left="5387"/>
      </w:pPr>
      <w:r>
        <w:rPr>
          <w:noProof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6.55pt;margin-top:-46.95pt;width:70.85pt;height:32.8pt;z-index:2" strokecolor="white">
            <v:textbox>
              <w:txbxContent>
                <w:p w:rsidR="00B01324" w:rsidRPr="00C5727A" w:rsidRDefault="00B01324" w:rsidP="00B01324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01324" w:rsidRPr="00BD4BE0">
        <w:t xml:space="preserve">УТВЕРЖДЕН </w:t>
      </w:r>
    </w:p>
    <w:p w:rsidR="00B01324" w:rsidRPr="00BD4BE0" w:rsidRDefault="00B01324" w:rsidP="00B01324">
      <w:pPr>
        <w:ind w:left="5387"/>
      </w:pPr>
      <w:r w:rsidRPr="00BD4BE0">
        <w:t>постановлением Администрации</w:t>
      </w:r>
    </w:p>
    <w:p w:rsidR="00B01324" w:rsidRPr="00BD4BE0" w:rsidRDefault="00B01324" w:rsidP="00B01324">
      <w:pPr>
        <w:ind w:left="5387"/>
      </w:pPr>
      <w:r w:rsidRPr="00BD4BE0">
        <w:t>Усвятского сельского поселения</w:t>
      </w:r>
    </w:p>
    <w:p w:rsidR="00B01324" w:rsidRPr="00BD4BE0" w:rsidRDefault="00B01324" w:rsidP="00B01324">
      <w:pPr>
        <w:ind w:left="5387"/>
      </w:pPr>
      <w:r w:rsidRPr="00BD4BE0">
        <w:t xml:space="preserve">Дорогобужского района </w:t>
      </w:r>
    </w:p>
    <w:p w:rsidR="00B01324" w:rsidRPr="00BD4BE0" w:rsidRDefault="00B01324" w:rsidP="00B01324">
      <w:pPr>
        <w:ind w:left="5387"/>
      </w:pPr>
      <w:r w:rsidRPr="00BD4BE0">
        <w:t xml:space="preserve">Смоленской области </w:t>
      </w:r>
    </w:p>
    <w:p w:rsidR="00B01324" w:rsidRPr="00BD4BE0" w:rsidRDefault="00B01324" w:rsidP="00B01324">
      <w:pPr>
        <w:ind w:left="5387"/>
      </w:pPr>
      <w:r w:rsidRPr="00BD4BE0">
        <w:t>от   25.06.2012 г. №  21</w:t>
      </w:r>
    </w:p>
    <w:p w:rsidR="00B01324" w:rsidRPr="00A0649E" w:rsidRDefault="00B01324" w:rsidP="00B01324">
      <w:pPr>
        <w:ind w:left="5387"/>
      </w:pPr>
    </w:p>
    <w:p w:rsidR="00B01324" w:rsidRDefault="00B01324" w:rsidP="00B01324"/>
    <w:p w:rsidR="00B01324" w:rsidRDefault="00B01324" w:rsidP="00B01324">
      <w:pPr>
        <w:jc w:val="center"/>
      </w:pP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B01324" w:rsidRDefault="00B01324" w:rsidP="00B01324">
      <w:pPr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Выдача документов 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B01324" w:rsidRPr="00BD4BE0" w:rsidRDefault="00B01324" w:rsidP="00B01324">
      <w:pPr>
        <w:jc w:val="center"/>
      </w:pPr>
      <w:r>
        <w:t xml:space="preserve">(в редакции постановлений от25.03.2013 №15, от 12.10.2015 №26, от 25.03.2016 №20, от 06.04.2016 №22, </w:t>
      </w:r>
      <w:r w:rsidRPr="00B01324">
        <w:rPr>
          <w:color w:val="FF0000"/>
        </w:rPr>
        <w:t>от №)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b/>
          <w:bCs/>
          <w:spacing w:val="-40"/>
          <w:sz w:val="28"/>
          <w:szCs w:val="28"/>
        </w:rPr>
        <w:t>1.</w:t>
      </w:r>
      <w:r>
        <w:rPr>
          <w:rStyle w:val="FontStyle34"/>
          <w:b/>
          <w:bCs/>
          <w:sz w:val="28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Административный регламент предоставления </w:t>
      </w:r>
      <w:r w:rsidRPr="008F4FAF">
        <w:rPr>
          <w:sz w:val="28"/>
          <w:szCs w:val="28"/>
        </w:rPr>
        <w:t>Администрацией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B01324" w:rsidRDefault="00B01324" w:rsidP="00B01324">
      <w:pPr>
        <w:shd w:val="clear" w:color="auto" w:fill="FFFFFF"/>
        <w:ind w:right="-6" w:firstLine="560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r w:rsidRPr="00B0132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Усвятского сельского поселения Дорогобужского района Смоленской области;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B01324" w:rsidRDefault="00B01324" w:rsidP="00B01324"/>
    <w:p w:rsidR="00B01324" w:rsidRDefault="00B01324" w:rsidP="00B01324">
      <w:pPr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</w:t>
      </w: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нахождения: Смоленская область, Дорогобужский район, деревня Усвятье, переулок Парковый, дом 2.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следующий график приёма заявителей в Администрации: 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 ч 00 мин до 14 ч 00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44) 6-75-16; факс 8(481 44) 6-75-16.</w:t>
      </w:r>
    </w:p>
    <w:p w:rsidR="00B01324" w:rsidRPr="008F4FAF" w:rsidRDefault="00B01324" w:rsidP="00B01324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электронной почты: </w:t>
      </w:r>
      <w:r w:rsidRPr="00B01324">
        <w:rPr>
          <w:sz w:val="28"/>
          <w:szCs w:val="28"/>
          <w:u w:val="single"/>
        </w:rPr>
        <w:t>u</w:t>
      </w:r>
      <w:r w:rsidRPr="00B01324">
        <w:rPr>
          <w:sz w:val="28"/>
          <w:szCs w:val="28"/>
          <w:u w:val="single"/>
          <w:lang w:val="en-US"/>
        </w:rPr>
        <w:t>sv</w:t>
      </w:r>
      <w:r w:rsidRPr="008F4FAF">
        <w:rPr>
          <w:sz w:val="28"/>
          <w:szCs w:val="28"/>
          <w:u w:val="single"/>
          <w:lang w:val="en-US"/>
        </w:rPr>
        <w:t>at</w:t>
      </w:r>
      <w:r w:rsidRPr="00E8585F">
        <w:rPr>
          <w:sz w:val="28"/>
          <w:szCs w:val="28"/>
          <w:u w:val="single"/>
          <w:lang w:val="en-US"/>
        </w:rPr>
        <w:t>ie</w:t>
      </w:r>
      <w:r w:rsidRPr="004E7A7D">
        <w:rPr>
          <w:sz w:val="28"/>
          <w:szCs w:val="28"/>
          <w:u w:val="single"/>
        </w:rPr>
        <w:t>-</w:t>
      </w:r>
      <w:r w:rsidRPr="00E8585F">
        <w:rPr>
          <w:sz w:val="28"/>
          <w:szCs w:val="28"/>
          <w:u w:val="single"/>
          <w:lang w:val="en-US"/>
        </w:rPr>
        <w:t>dor</w:t>
      </w:r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r w:rsidRPr="00E8585F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>Информация о местах нахождения и графиках работы Администрации и организаций, участвующих в предоставлении муниципальной услуги,</w:t>
      </w:r>
      <w:r w:rsidRPr="00033ABC">
        <w:rPr>
          <w:sz w:val="28"/>
          <w:szCs w:val="28"/>
        </w:rPr>
        <w:t xml:space="preserve"> а также многофункциональных центров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размещается: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информационных щитах Администрации;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 w:rsidRPr="00BD4BE0">
        <w:rPr>
          <w:sz w:val="28"/>
          <w:szCs w:val="28"/>
        </w:rPr>
        <w:t xml:space="preserve">на Интернет-сайте Администрации по адресу: </w:t>
      </w:r>
      <w:r w:rsidRPr="00B01324">
        <w:rPr>
          <w:sz w:val="28"/>
          <w:szCs w:val="28"/>
        </w:rPr>
        <w:t>http://dorogobyzh.admin-smolensk.ru&gt;Усвятское</w:t>
      </w:r>
      <w:r w:rsidRPr="00BD4BE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соответствии с пунктом 3 статьи 35 Устава Усвятского сельского поселения Дорогобужского района Смоленской области;</w:t>
      </w:r>
    </w:p>
    <w:p w:rsidR="00B01324" w:rsidRDefault="00B01324" w:rsidP="00B0132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03B5">
        <w:rPr>
          <w:sz w:val="28"/>
          <w:szCs w:val="28"/>
        </w:rPr>
        <w:t xml:space="preserve"> на сайте МФЦ в сети «Интернет»: </w:t>
      </w:r>
      <w:r w:rsidRPr="00B01324">
        <w:rPr>
          <w:sz w:val="28"/>
          <w:szCs w:val="28"/>
        </w:rPr>
        <w:t>http://мфц67.рф</w:t>
      </w:r>
      <w:r>
        <w:t>.</w:t>
      </w:r>
    </w:p>
    <w:p w:rsidR="00B01324" w:rsidRDefault="00B01324" w:rsidP="00B01324">
      <w:pPr>
        <w:tabs>
          <w:tab w:val="left" w:pos="1120"/>
        </w:tabs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Размещаемая информация содержит также: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 - схему (согласно Приложению № 3 к Административному регламенту);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 xml:space="preserve">При информировании заявителя о порядке предоставления муниципальной услуги должностное лицо Администрации </w:t>
      </w:r>
      <w:r w:rsidRPr="000503B5">
        <w:rPr>
          <w:iCs/>
          <w:sz w:val="28"/>
          <w:szCs w:val="28"/>
        </w:rPr>
        <w:t>либо специалист МФЦ</w:t>
      </w:r>
      <w:r w:rsidRPr="000503B5">
        <w:rPr>
          <w:i/>
          <w:iCs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сообщает информацию по следующим вопросам: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требованиях к заверению документов и сведений;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</w:t>
      </w:r>
      <w:r w:rsidRPr="00B01324">
        <w:rPr>
          <w:iCs/>
          <w:sz w:val="28"/>
          <w:szCs w:val="28"/>
        </w:rPr>
        <w:t xml:space="preserve"> </w:t>
      </w:r>
      <w:r w:rsidRPr="000503B5">
        <w:rPr>
          <w:iCs/>
          <w:sz w:val="28"/>
          <w:szCs w:val="28"/>
        </w:rPr>
        <w:t>либо специалист МФЦ</w:t>
      </w:r>
      <w:r>
        <w:rPr>
          <w:rStyle w:val="FontStyle39"/>
          <w:sz w:val="28"/>
          <w:szCs w:val="28"/>
        </w:rPr>
        <w:t xml:space="preserve"> называет фамилию, имя, отчество, занимаемую должность, предлагает гражданину представиться и изложить суть вопроса.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</w:t>
      </w:r>
      <w:r>
        <w:rPr>
          <w:rStyle w:val="FontStyle39"/>
          <w:sz w:val="28"/>
          <w:szCs w:val="28"/>
        </w:rPr>
        <w:lastRenderedPageBreak/>
        <w:t>о порядке предоставления муниципальной услуги должно  использовать официально-деловой стиль речи.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 Администрации</w:t>
      </w:r>
      <w:r w:rsidRPr="000503B5">
        <w:rPr>
          <w:rStyle w:val="FontStyle42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42"/>
          <w:sz w:val="28"/>
          <w:szCs w:val="28"/>
        </w:rPr>
        <w:t xml:space="preserve">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</w:t>
      </w:r>
      <w:r w:rsidRPr="000503B5">
        <w:rPr>
          <w:rStyle w:val="FontStyle39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39"/>
          <w:sz w:val="28"/>
          <w:szCs w:val="28"/>
        </w:rPr>
        <w:t xml:space="preserve">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B01324" w:rsidRDefault="00B01324" w:rsidP="00B01324">
      <w:pPr>
        <w:tabs>
          <w:tab w:val="left" w:pos="1560"/>
        </w:tabs>
        <w:ind w:firstLine="709"/>
        <w:rPr>
          <w:sz w:val="28"/>
          <w:szCs w:val="28"/>
        </w:rPr>
      </w:pP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B01324" w:rsidRPr="00F973C0" w:rsidRDefault="00B01324" w:rsidP="00B0132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 </w:t>
      </w:r>
      <w:r w:rsidRPr="000503B5">
        <w:rPr>
          <w:sz w:val="28"/>
          <w:szCs w:val="28"/>
        </w:rPr>
        <w:t xml:space="preserve"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</w:t>
      </w:r>
      <w:r w:rsidRPr="000503B5">
        <w:rPr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портал), а также с использованием службы коротких сообщений операторов мобильной связи (при наличии).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2.2.3. В предоставлении муниципальной услуги участвует МФЦ</w:t>
      </w:r>
      <w:r>
        <w:rPr>
          <w:sz w:val="28"/>
          <w:szCs w:val="28"/>
        </w:rPr>
        <w:t>.</w:t>
      </w:r>
    </w:p>
    <w:p w:rsidR="00B01324" w:rsidRDefault="00B01324" w:rsidP="00B01324">
      <w:pPr>
        <w:ind w:firstLine="709"/>
        <w:jc w:val="both"/>
        <w:rPr>
          <w:b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2.3.1.Результатом исполнения муниципальной услуги является выдача следующих документов, оформленных надлежащим образом: 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похозяйственной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реестра муниципального имущества;</w:t>
      </w:r>
    </w:p>
    <w:p w:rsidR="00B01324" w:rsidRDefault="00B01324" w:rsidP="00B01324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B01324" w:rsidRPr="00F973C0" w:rsidRDefault="00B01324" w:rsidP="00B0132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973C0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</w:t>
      </w:r>
      <w:r w:rsidRPr="000503B5">
        <w:rPr>
          <w:color w:val="000000"/>
          <w:sz w:val="28"/>
          <w:szCs w:val="28"/>
        </w:rPr>
        <w:t>), электронном</w:t>
      </w:r>
      <w:r w:rsidRPr="00F973C0">
        <w:rPr>
          <w:color w:val="000000"/>
          <w:sz w:val="28"/>
          <w:szCs w:val="28"/>
        </w:rPr>
        <w:t>)</w:t>
      </w:r>
      <w:r w:rsidRPr="00F973C0">
        <w:rPr>
          <w:i/>
          <w:iCs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обращается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лично. При обращении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B01324" w:rsidRDefault="00B01324" w:rsidP="00B01324">
      <w:pPr>
        <w:ind w:firstLine="709"/>
        <w:jc w:val="both"/>
        <w:rPr>
          <w:i/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lastRenderedPageBreak/>
        <w:t>2.3.</w:t>
      </w: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или МФЦ</w:t>
      </w:r>
      <w:r>
        <w:rPr>
          <w:i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B01324" w:rsidRPr="00F973C0" w:rsidRDefault="00B01324" w:rsidP="00B01324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503B5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заявителя  на Единый портал, Региональный портал.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B01324" w:rsidRDefault="00B01324" w:rsidP="00B01324">
      <w:pPr>
        <w:ind w:firstLine="709"/>
        <w:jc w:val="center"/>
        <w:rPr>
          <w:sz w:val="28"/>
          <w:szCs w:val="28"/>
          <w:vertAlign w:val="superscript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2.4.1.Срок подготовки ответа на письменное обращение не должен превышать тридцати дней с момента регистрации обращения.</w:t>
      </w:r>
    </w:p>
    <w:p w:rsidR="00B01324" w:rsidRPr="00CC2C42" w:rsidRDefault="00B01324" w:rsidP="00B013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2C42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C2C42">
        <w:rPr>
          <w:color w:val="000000"/>
          <w:sz w:val="28"/>
          <w:szCs w:val="28"/>
        </w:rPr>
        <w:t xml:space="preserve"> </w:t>
      </w:r>
      <w:r w:rsidRPr="00CC2C42">
        <w:rPr>
          <w:sz w:val="28"/>
          <w:szCs w:val="28"/>
        </w:rPr>
        <w:t>(по дате регистрации).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2.4.3. </w:t>
      </w:r>
      <w:r w:rsidRPr="000503B5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</w:t>
      </w:r>
      <w:r w:rsidRPr="000503B5">
        <w:rPr>
          <w:color w:val="000000"/>
          <w:sz w:val="28"/>
          <w:szCs w:val="28"/>
        </w:rPr>
        <w:t xml:space="preserve"> </w:t>
      </w:r>
      <w:r w:rsidRPr="000503B5">
        <w:rPr>
          <w:sz w:val="28"/>
          <w:szCs w:val="28"/>
        </w:rPr>
        <w:t>(по дате регистрации)</w:t>
      </w:r>
      <w:r w:rsidRPr="000503B5"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0503B5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(принята на всенародном голосовании 12.12.1993г.);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CB29D7" w:rsidRPr="00CB29D7" w:rsidRDefault="00B01324" w:rsidP="00B01324">
      <w:pPr>
        <w:ind w:firstLine="709"/>
        <w:jc w:val="both"/>
      </w:pPr>
      <w:r w:rsidRPr="00CB29D7">
        <w:rPr>
          <w:sz w:val="28"/>
          <w:szCs w:val="28"/>
        </w:rPr>
        <w:t xml:space="preserve">3) </w:t>
      </w:r>
      <w:r w:rsidR="00CB29D7">
        <w:t>исключен постановлением от №;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Федеральным законом от 27.07.2006г. №152-ФЗ «О персональных данных»;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Уставом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</w:t>
      </w:r>
      <w:r>
        <w:rPr>
          <w:rStyle w:val="FontStyle39"/>
          <w:sz w:val="28"/>
          <w:szCs w:val="28"/>
        </w:rPr>
        <w:lastRenderedPageBreak/>
        <w:t>правовыми актами Смоленской области, муниципальными правовыми актами.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Pr="008C5A88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B01324" w:rsidRDefault="00B01324" w:rsidP="00B01324">
      <w:pPr>
        <w:shd w:val="clear" w:color="auto" w:fill="FFFFFF"/>
        <w:ind w:right="-6" w:firstLine="700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взимания.</w:t>
      </w:r>
    </w:p>
    <w:p w:rsidR="00B01324" w:rsidRDefault="00B01324" w:rsidP="00B0132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01324" w:rsidRDefault="00B01324" w:rsidP="00B01324">
      <w:pPr>
        <w:ind w:firstLine="709"/>
        <w:jc w:val="both"/>
      </w:pPr>
    </w:p>
    <w:p w:rsidR="00B01324" w:rsidRPr="00E170CB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D42328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</w:t>
      </w:r>
      <w:r>
        <w:rPr>
          <w:rStyle w:val="FontStyle39"/>
          <w:sz w:val="28"/>
          <w:szCs w:val="28"/>
        </w:rPr>
        <w:tab/>
        <w:t>Прием граждан осуществляется в здании Администрации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2.13.2.</w:t>
      </w:r>
      <w:r>
        <w:rPr>
          <w:rStyle w:val="FontStyle39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2.13.3.</w:t>
      </w:r>
      <w:r>
        <w:rPr>
          <w:rStyle w:val="FontStyle39"/>
          <w:sz w:val="28"/>
          <w:szCs w:val="28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номера телефонов, факсов, адреса официальных сайтов, электронной почты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график личного приема граждан Главой      муниципального образования Усвятское сельское поселение (далее – Глава муниципального образования);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2.13.4.</w:t>
      </w:r>
      <w:r>
        <w:rPr>
          <w:rStyle w:val="FontStyle39"/>
          <w:sz w:val="28"/>
          <w:szCs w:val="28"/>
        </w:rPr>
        <w:tab/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B01324" w:rsidRDefault="00B01324" w:rsidP="00B01324">
      <w:pPr>
        <w:ind w:firstLine="708"/>
        <w:jc w:val="both"/>
        <w:rPr>
          <w:sz w:val="28"/>
          <w:szCs w:val="28"/>
        </w:rPr>
      </w:pPr>
      <w:r w:rsidRPr="005D089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D089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089B">
        <w:rPr>
          <w:sz w:val="28"/>
          <w:szCs w:val="28"/>
        </w:rPr>
        <w:t>. Вход в помещение оборудуется пандусом, специальными ограждениями, перилами или другими средствами (кнопка вызова) для создания доступной среды для маломобильных групп населения и инвалидов, использующих кресла-коляски</w:t>
      </w:r>
      <w:r>
        <w:rPr>
          <w:sz w:val="28"/>
          <w:szCs w:val="28"/>
        </w:rPr>
        <w:t>.</w:t>
      </w:r>
    </w:p>
    <w:p w:rsidR="00B01324" w:rsidRPr="00A25F44" w:rsidRDefault="00B01324" w:rsidP="00B01324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</w:t>
      </w:r>
      <w:r w:rsidRPr="00D42328">
        <w:rPr>
          <w:rFonts w:ascii="Times New Roman" w:hAnsi="Times New Roman" w:cs="Times New Roman"/>
          <w:sz w:val="28"/>
          <w:szCs w:val="28"/>
        </w:rPr>
        <w:lastRenderedPageBreak/>
        <w:t>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1324" w:rsidRDefault="00B01324" w:rsidP="00B01324">
      <w:pPr>
        <w:ind w:firstLine="709"/>
        <w:jc w:val="both"/>
      </w:pPr>
      <w:r w:rsidRPr="00D42328">
        <w:rPr>
          <w:sz w:val="28"/>
          <w:szCs w:val="28"/>
        </w:rPr>
        <w:t>- оказанием специалистами Администрации поселения помощи инвалидам в преодолении барьеров, мешающих получению ими государственных услуг наравне с другими заявителями.</w:t>
      </w: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>
        <w:rPr>
          <w:sz w:val="28"/>
          <w:szCs w:val="28"/>
        </w:rPr>
        <w:t>4.1</w:t>
      </w:r>
      <w:r w:rsidRPr="00B30282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  <w:u w:val="single"/>
        </w:rPr>
      </w:pPr>
      <w:r w:rsidRPr="000503B5">
        <w:rPr>
          <w:sz w:val="28"/>
          <w:szCs w:val="28"/>
        </w:rPr>
        <w:t>3) возможность получения муниципальной услуги в МФЦ;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Pr="00BD7349" w:rsidRDefault="00B01324" w:rsidP="00B01324">
      <w:pPr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 </w:t>
      </w:r>
      <w:r w:rsidRPr="00BD7349">
        <w:rPr>
          <w:bCs/>
          <w:sz w:val="28"/>
          <w:szCs w:val="28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bCs/>
          <w:sz w:val="28"/>
          <w:szCs w:val="28"/>
        </w:rPr>
        <w:t>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2.15.1. Администрация осуществляет взаимодействие с МФЦ при предоставлении муниципальной услуги.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349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 xml:space="preserve">2.15.5.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01324" w:rsidRDefault="00B01324" w:rsidP="00B01324">
      <w:pPr>
        <w:pStyle w:val="ConsPlusNormal"/>
        <w:ind w:firstLine="540"/>
        <w:jc w:val="both"/>
      </w:pPr>
      <w:r w:rsidRPr="000503B5">
        <w:rPr>
          <w:rFonts w:ascii="Times New Roman" w:hAnsi="Times New Roman" w:cs="Times New Roman"/>
          <w:sz w:val="28"/>
          <w:szCs w:val="28"/>
        </w:rPr>
        <w:t xml:space="preserve">2.15.8. Рассмотрение заявления, полученного в электронной форме, осуществляется в порядке, предусмотренном  подразделом 3.3.2. раздела 3 </w:t>
      </w:r>
      <w:r w:rsidRPr="000503B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</w:t>
      </w:r>
      <w:r w:rsidRPr="000503B5">
        <w:t>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01324" w:rsidRDefault="00B01324" w:rsidP="00B01324">
      <w:pPr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Прием и регистрация документов:</w:t>
      </w:r>
    </w:p>
    <w:p w:rsidR="00B01324" w:rsidRPr="00F973C0" w:rsidRDefault="00B01324" w:rsidP="00B01324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Pr="000503B5">
        <w:rPr>
          <w:color w:val="000000"/>
          <w:sz w:val="28"/>
          <w:szCs w:val="28"/>
        </w:rPr>
        <w:t>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Старший инспектор Администрации, в обязанности которого входит принятие документов:</w:t>
      </w:r>
    </w:p>
    <w:p w:rsidR="00B01324" w:rsidRDefault="00B01324" w:rsidP="00B01324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сообщает заявителю номер и дату регистрации запроса. Результатом административной процедуры является получение принятых документов от заявителя.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Продолжительность административной процедуры не более одного рабочего дня.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 Процедура приема и регистрации документов в МФЦ осуществляется в соответствии с требованиями, установленными  пп.3.3.1  подраздела 3.3. раздела 3 настоящего Административного регламента, а также  регламента </w:t>
      </w:r>
      <w:r w:rsidRPr="000503B5">
        <w:rPr>
          <w:sz w:val="28"/>
          <w:szCs w:val="28"/>
        </w:rPr>
        <w:lastRenderedPageBreak/>
        <w:t>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Рассмотрение обращения заявителя: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является получение Главой муниципального образования принятых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получении запроса заявителя Глава муниципального образования: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инспектор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подписание Главой муниципального образования 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инспектору Администрации.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старший инспектор Администрации, в соответствии с установленными правилами ведения делопроизводства.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инспектор Администрации направляет заявителю почтовым направлением либо вручает </w:t>
      </w:r>
      <w:r>
        <w:rPr>
          <w:rStyle w:val="FontStyle39"/>
          <w:sz w:val="28"/>
          <w:szCs w:val="28"/>
        </w:rPr>
        <w:lastRenderedPageBreak/>
        <w:t>лично заявителю под роспись,</w:t>
      </w:r>
      <w:r w:rsidRPr="00BA39CB"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 xml:space="preserve">либо </w:t>
      </w:r>
      <w:r w:rsidRPr="000503B5">
        <w:t xml:space="preserve"> </w:t>
      </w:r>
      <w:r w:rsidRPr="000503B5">
        <w:rPr>
          <w:color w:val="000000"/>
          <w:sz w:val="28"/>
          <w:szCs w:val="28"/>
        </w:rPr>
        <w:t>направляет заявителю уведомление в личный кабинет на Едином портале</w:t>
      </w:r>
      <w:r>
        <w:rPr>
          <w:rStyle w:val="FontStyle39"/>
          <w:sz w:val="28"/>
          <w:szCs w:val="28"/>
        </w:rPr>
        <w:t xml:space="preserve"> если иной порядок выдачи документа не определен заявителем при подаче запроса.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B01324" w:rsidRDefault="00B01324" w:rsidP="00B01324">
      <w:pPr>
        <w:ind w:firstLine="720"/>
        <w:jc w:val="both"/>
        <w:rPr>
          <w:rStyle w:val="FontStyle39"/>
          <w:sz w:val="28"/>
          <w:szCs w:val="28"/>
        </w:rPr>
      </w:pPr>
      <w:r w:rsidRPr="000503B5">
        <w:rPr>
          <w:color w:val="000000"/>
          <w:sz w:val="28"/>
          <w:szCs w:val="28"/>
        </w:rPr>
        <w:t xml:space="preserve">Специалист, ответственный за выдачу результата предоставления муниципальной услуги заявителю, </w:t>
      </w:r>
      <w:r w:rsidRPr="000503B5">
        <w:rPr>
          <w:bCs/>
          <w:sz w:val="28"/>
          <w:szCs w:val="28"/>
        </w:rPr>
        <w:t>в срок  не более 3</w:t>
      </w:r>
      <w:r w:rsidRPr="000503B5">
        <w:rPr>
          <w:color w:val="000000"/>
          <w:sz w:val="28"/>
          <w:szCs w:val="28"/>
        </w:rPr>
        <w:t xml:space="preserve"> рабочих</w:t>
      </w:r>
      <w:r w:rsidRPr="000503B5">
        <w:rPr>
          <w:i/>
          <w:iCs/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 Предоставление в установленном порядке информации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заявителю  и обеспечение доступа заявителя к сведениям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о муниципальной услуге в электронной форме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.1.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53E4D">
        <w:rPr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sz w:val="28"/>
          <w:szCs w:val="28"/>
        </w:rPr>
        <w:t>Р</w:t>
      </w:r>
      <w:r w:rsidRPr="00453E4D">
        <w:rPr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 раздела 1</w:t>
      </w:r>
      <w:r w:rsidRPr="00453E4D">
        <w:rPr>
          <w:i/>
          <w:sz w:val="28"/>
          <w:szCs w:val="28"/>
        </w:rPr>
        <w:t xml:space="preserve"> </w:t>
      </w:r>
      <w:r w:rsidRPr="00453E4D">
        <w:rPr>
          <w:sz w:val="28"/>
          <w:szCs w:val="28"/>
        </w:rPr>
        <w:t>настоящего Административного регламента.</w:t>
      </w:r>
    </w:p>
    <w:p w:rsidR="00B01324" w:rsidRPr="00453E4D" w:rsidRDefault="00B01324" w:rsidP="00B01324">
      <w:pPr>
        <w:tabs>
          <w:tab w:val="left" w:pos="851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</w:t>
      </w:r>
      <w:r>
        <w:rPr>
          <w:sz w:val="28"/>
          <w:szCs w:val="28"/>
        </w:rPr>
        <w:t>а</w:t>
      </w:r>
      <w:r w:rsidRPr="00453E4D">
        <w:rPr>
          <w:sz w:val="28"/>
          <w:szCs w:val="28"/>
        </w:rPr>
        <w:t>, утверждаемым постановлением Администрации Смоленской области.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.5. Должностные лица </w:t>
      </w:r>
      <w:r>
        <w:rPr>
          <w:sz w:val="28"/>
          <w:szCs w:val="28"/>
        </w:rPr>
        <w:t>Администрации и специалисты,</w:t>
      </w:r>
      <w:r w:rsidRPr="00453E4D">
        <w:rPr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B01324" w:rsidRDefault="00B01324" w:rsidP="00B01324">
      <w:pPr>
        <w:ind w:firstLine="720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0503B5">
        <w:rPr>
          <w:sz w:val="28"/>
          <w:szCs w:val="28"/>
        </w:rPr>
        <w:t>3.5. Подача заявителем запроса и иных документов,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необходимых для предоставления муниципальной услуги,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и прием таких запроса и документов в электронной форме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3.5.1. 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регламента, и прилагаемых необходимых документов в форме электронных документов.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3.5.2. 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 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3.5.4. В случае, если заявитель в установленный срок не представил подлинники документов, специалист, ответственный за прием документов, </w:t>
      </w:r>
      <w:r w:rsidRPr="000503B5">
        <w:rPr>
          <w:sz w:val="28"/>
          <w:szCs w:val="28"/>
        </w:rPr>
        <w:lastRenderedPageBreak/>
        <w:t>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3.5.5. В случае,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B01324" w:rsidRPr="00453E4D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 w:val="28"/>
          <w:szCs w:val="28"/>
        </w:rPr>
        <w:t xml:space="preserve">4. </w:t>
      </w:r>
      <w:r>
        <w:rPr>
          <w:rStyle w:val="FontStyle35"/>
          <w:sz w:val="28"/>
          <w:szCs w:val="28"/>
        </w:rPr>
        <w:t>Формы контроля за исполнением Административного регламента.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01324" w:rsidRPr="00923004" w:rsidRDefault="00B01324" w:rsidP="00B01324">
      <w:pPr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23004">
        <w:rPr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 xml:space="preserve">.1. Должностные лица, муниципальные служащие Администрации </w:t>
      </w:r>
      <w:r w:rsidRPr="000503B5">
        <w:rPr>
          <w:sz w:val="28"/>
          <w:szCs w:val="28"/>
        </w:rPr>
        <w:t xml:space="preserve">и специалисты МФЦ </w:t>
      </w:r>
      <w:r w:rsidRPr="002E2B99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B01324" w:rsidRDefault="00B01324" w:rsidP="00B01324">
      <w:pPr>
        <w:jc w:val="both"/>
      </w:pPr>
    </w:p>
    <w:p w:rsidR="00B01324" w:rsidRDefault="00B01324" w:rsidP="00B01324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1324" w:rsidRDefault="00B01324" w:rsidP="00B01324">
      <w:pPr>
        <w:ind w:firstLine="709"/>
        <w:jc w:val="both"/>
      </w:pP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B29D7" w:rsidRPr="004F7730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 xml:space="preserve">опечаток и ошибок в выданных в результате </w:t>
      </w:r>
      <w:r w:rsidRPr="002E2B99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CB29D7" w:rsidRPr="007420B3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F350FE">
        <w:rPr>
          <w:color w:val="333333"/>
          <w:sz w:val="28"/>
          <w:szCs w:val="28"/>
          <w:shd w:val="clear" w:color="auto" w:fill="FFFFFF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29D7" w:rsidRPr="002E2B99" w:rsidRDefault="00CB29D7" w:rsidP="00CB29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2B99">
        <w:rPr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29D7" w:rsidRPr="0054231D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B01324" w:rsidRDefault="00B01324" w:rsidP="00CB29D7">
      <w:pPr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№1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/>
    <w:tbl>
      <w:tblPr>
        <w:tblW w:w="0" w:type="auto"/>
        <w:tblLayout w:type="fixed"/>
        <w:tblLook w:val="0000"/>
      </w:tblPr>
      <w:tblGrid>
        <w:gridCol w:w="5724"/>
        <w:gridCol w:w="4696"/>
      </w:tblGrid>
      <w:tr w:rsidR="00B01324" w:rsidTr="00E56E99">
        <w:tc>
          <w:tcPr>
            <w:tcW w:w="5724" w:type="dxa"/>
            <w:shd w:val="clear" w:color="auto" w:fill="auto"/>
          </w:tcPr>
          <w:p w:rsidR="00B01324" w:rsidRDefault="00B01324" w:rsidP="00E56E99">
            <w:pPr>
              <w:snapToGrid w:val="0"/>
              <w:jc w:val="center"/>
            </w:pPr>
          </w:p>
        </w:tc>
        <w:tc>
          <w:tcPr>
            <w:tcW w:w="4696" w:type="dxa"/>
            <w:shd w:val="clear" w:color="auto" w:fill="auto"/>
          </w:tcPr>
          <w:p w:rsidR="00B01324" w:rsidRDefault="00B01324" w:rsidP="00E56E99">
            <w:pPr>
              <w:snapToGrid w:val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Главе муниципального образования Усвятское сельское поселение Дорогобужского района Смоленской области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B01324" w:rsidRDefault="00B01324" w:rsidP="00E56E99">
            <w:pP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 _________20__г                    ____________ /_______________________/</w:t>
      </w:r>
    </w:p>
    <w:p w:rsidR="00B01324" w:rsidRDefault="00B01324" w:rsidP="00B01324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B01324" w:rsidRDefault="00B01324" w:rsidP="00B01324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 2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>
      <w:pPr>
        <w:ind w:firstLine="709"/>
        <w:jc w:val="right"/>
      </w:pPr>
    </w:p>
    <w:p w:rsidR="00B01324" w:rsidRPr="008F4FAF" w:rsidRDefault="00B01324" w:rsidP="00B01324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B01324" w:rsidRPr="008F4FAF" w:rsidRDefault="00B01324" w:rsidP="00B01324">
      <w:pPr>
        <w:ind w:firstLine="709"/>
        <w:jc w:val="center"/>
        <w:rPr>
          <w:b/>
          <w:sz w:val="28"/>
          <w:szCs w:val="28"/>
        </w:rPr>
      </w:pPr>
      <w:r w:rsidRPr="008F4FAF">
        <w:rPr>
          <w:b/>
          <w:sz w:val="28"/>
          <w:szCs w:val="28"/>
        </w:rPr>
        <w:t>«</w:t>
      </w:r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 w:rsidRPr="008F4FAF">
        <w:rPr>
          <w:b/>
          <w:sz w:val="28"/>
          <w:szCs w:val="28"/>
        </w:rPr>
        <w:t>»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</w:p>
    <w:p w:rsidR="00B01324" w:rsidRDefault="008D03D4" w:rsidP="00B01324">
      <w:pPr>
        <w:jc w:val="center"/>
      </w:pPr>
      <w:r>
        <w:pict>
          <v:group id="_x0000_s1054" style="width:503.95pt;height:419.05pt;mso-wrap-distance-left:0;mso-wrap-distance-right:0;mso-position-horizontal-relative:char;mso-position-vertical-relative:line" coordsize="10078,8380">
            <o:lock v:ext="edit" text="t"/>
            <v:rect id="_x0000_s1055" style="position:absolute;width:10078;height:8380;mso-wrap-style:none;v-text-anchor:middle" filled="f" stroked="f">
              <v:stroke joinstyle="round"/>
            </v:rect>
            <v:shape id="_x0000_s1056" type="#_x0000_t202" style="position:absolute;left:3919;width:195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57" type="#_x0000_t202" style="position:absolute;left:838;top:762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Заявление о предоставлении услуги с необходимым комплектом</w:t>
                    </w:r>
                    <w:r>
                      <w:t xml:space="preserve"> документов</w:t>
                    </w:r>
                  </w:p>
                </w:txbxContent>
              </v:textbox>
            </v:shape>
            <v:shape id="_x0000_s1058" type="#_x0000_t202" style="position:absolute;left:838;top:1524;width:8678;height:76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</w:r>
                  </w:p>
                </w:txbxContent>
              </v:textbox>
            </v:shape>
            <v:shape id="_x0000_s1059" type="#_x0000_t202" style="position:absolute;left:838;top:2667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соответствуют</w:t>
                    </w:r>
                  </w:p>
                </w:txbxContent>
              </v:textbox>
            </v:shape>
            <v:shape id="_x0000_s1060" type="#_x0000_t202" style="position:absolute;left:5460;top:2667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не соответствуют</w:t>
                    </w:r>
                  </w:p>
                </w:txbxContent>
              </v:textbox>
            </v:shape>
            <v:shape id="_x0000_s1061" type="#_x0000_t202" style="position:absolute;left:838;top:3429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Регистрация запроса всоответствии с установленными пр</w:t>
                    </w:r>
                  </w:p>
                </w:txbxContent>
              </v:textbox>
            </v:shape>
            <v:shape id="_x0000_s1062" type="#_x0000_t202" style="position:absolute;left:5460;top:3429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Отказ в приеме документов</w:t>
                    </w:r>
                  </w:p>
                </w:txbxContent>
              </v:textbox>
            </v:shape>
            <v:shape id="_x0000_s1063" type="#_x0000_t202" style="position:absolute;left:838;top:4191;width:65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Направление документов на рассмотрение Главе </w:t>
                    </w:r>
                    <w:r w:rsidR="00CB29D7">
                      <w:rPr>
                        <w:sz w:val="22"/>
                        <w:szCs w:val="22"/>
                      </w:rPr>
                      <w:t>МО</w:t>
                    </w:r>
                  </w:p>
                </w:txbxContent>
              </v:textbox>
            </v:shape>
            <v:shape id="_x0000_s1064" type="#_x0000_t202" style="position:absolute;left:838;top:4951;width:6578;height:380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>
                      <w:rPr>
                        <w:sz w:val="22"/>
                        <w:szCs w:val="22"/>
                      </w:rPr>
                      <w:t xml:space="preserve"> требованиям </w:t>
                    </w:r>
                  </w:p>
                </w:txbxContent>
              </v:textbox>
            </v:shape>
            <v:shape id="_x0000_s1065" type="#_x0000_t202" style="position:absolute;left:838;top:5714;width:3638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66" type="#_x0000_t202" style="position:absolute;left:5460;top:5714;width:4057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итогового документа заявителю (результат предоставления муниципальной услуги)</w:t>
                    </w:r>
                  </w:p>
                </w:txbxContent>
              </v:textbox>
            </v:shape>
            <v:shape id="_x0000_s1067" type="#_x0000_t202" style="position:absolute;left:838;top:7238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Выдача итогового документа заявителю</w:t>
                    </w:r>
                  </w:p>
                </w:txbxContent>
              </v:textbox>
            </v:shape>
            <v:line id="_x0000_s1068" style="position:absolute" from="4900,380" to="4900,760" strokeweight=".26mm">
              <v:stroke endarrow="block" joinstyle="miter"/>
            </v:line>
            <v:line id="_x0000_s1069" style="position:absolute" from="4900,1142" to="4900,1522" strokeweight=".26mm">
              <v:stroke endarrow="block" joinstyle="miter"/>
            </v:line>
            <v:line id="_x0000_s1070" style="position:absolute" from="2659,2285" to="2659,2665" strokeweight=".26mm">
              <v:stroke endarrow="block" joinstyle="miter"/>
            </v:line>
            <v:line id="_x0000_s1071" style="position:absolute" from="7559,2285" to="7559,2665" strokeweight=".26mm">
              <v:stroke endarrow="block" joinstyle="miter"/>
            </v:line>
            <v:line id="_x0000_s1072" style="position:absolute" from="2659,3047" to="2659,3427" strokeweight=".26mm">
              <v:stroke endarrow="block" joinstyle="miter"/>
            </v:line>
            <v:line id="_x0000_s1073" style="position:absolute" from="7559,3047" to="7559,3427" strokeweight=".26mm">
              <v:stroke endarrow="block" joinstyle="miter"/>
            </v:line>
            <v:line id="_x0000_s1074" style="position:absolute" from="2659,3809" to="2659,4189" strokeweight=".26mm">
              <v:stroke endarrow="block" joinstyle="miter"/>
            </v:line>
            <v:line id="_x0000_s1075" style="position:absolute" from="2659,4571" to="2659,4950" strokeweight=".26mm">
              <v:stroke endarrow="block" joinstyle="miter"/>
            </v:line>
            <v:line id="_x0000_s1076" style="position:absolute" from="2659,5334" to="2659,5713" strokeweight=".26mm">
              <v:stroke endarrow="block" joinstyle="miter"/>
            </v:line>
            <v:line id="_x0000_s1077" style="position:absolute" from="6440,5334" to="6440,5713" strokeweight=".26mm">
              <v:stroke endarrow="block" joinstyle="miter"/>
            </v:line>
            <v:line id="_x0000_s1078" style="position:absolute" from="2659,6857" to="2659,7237" strokeweight=".26mm">
              <v:stroke endarrow="block" joinstyle="miter"/>
            </v:line>
            <v:line id="_x0000_s1079" style="position:absolute" from="6440,6857" to="6440,7237" strokeweight=".26mm">
              <v:stroke endarrow="block" joinstyle="miter"/>
            </v:line>
            <w10:anchorlock/>
          </v:group>
        </w:pict>
      </w:r>
    </w:p>
    <w:p w:rsidR="00A46A7A" w:rsidRDefault="00A46A7A" w:rsidP="007D4E73"/>
    <w:sectPr w:rsidR="00A46A7A" w:rsidSect="000B34DA">
      <w:footerReference w:type="default" r:id="rId9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BE" w:rsidRDefault="00D82BBE" w:rsidP="007D4E73">
      <w:r>
        <w:separator/>
      </w:r>
    </w:p>
  </w:endnote>
  <w:endnote w:type="continuationSeparator" w:id="0">
    <w:p w:rsidR="00D82BBE" w:rsidRDefault="00D82BBE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8D03D4">
    <w:pPr>
      <w:pStyle w:val="a9"/>
      <w:jc w:val="center"/>
    </w:pPr>
    <w:fldSimple w:instr=" PAGE   \* MERGEFORMAT ">
      <w:r w:rsidR="00A25E1E">
        <w:rPr>
          <w:noProof/>
        </w:rPr>
        <w:t>6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BE" w:rsidRDefault="00D82BBE" w:rsidP="007D4E73">
      <w:r>
        <w:separator/>
      </w:r>
    </w:p>
  </w:footnote>
  <w:footnote w:type="continuationSeparator" w:id="0">
    <w:p w:rsidR="00D82BBE" w:rsidRDefault="00D82BBE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80034E"/>
    <w:rsid w:val="008C0848"/>
    <w:rsid w:val="008D03D4"/>
    <w:rsid w:val="009B655E"/>
    <w:rsid w:val="00A25E1E"/>
    <w:rsid w:val="00A35817"/>
    <w:rsid w:val="00A46A7A"/>
    <w:rsid w:val="00B01324"/>
    <w:rsid w:val="00B30E83"/>
    <w:rsid w:val="00B40818"/>
    <w:rsid w:val="00B512DD"/>
    <w:rsid w:val="00BD2E8A"/>
    <w:rsid w:val="00C33FDF"/>
    <w:rsid w:val="00CB29D7"/>
    <w:rsid w:val="00CB3CCC"/>
    <w:rsid w:val="00D339CC"/>
    <w:rsid w:val="00D4112B"/>
    <w:rsid w:val="00D65F48"/>
    <w:rsid w:val="00D67C14"/>
    <w:rsid w:val="00D82BBE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8682</Words>
  <Characters>49491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11</cp:revision>
  <cp:lastPrinted>2019-03-25T11:53:00Z</cp:lastPrinted>
  <dcterms:created xsi:type="dcterms:W3CDTF">2016-02-25T13:10:00Z</dcterms:created>
  <dcterms:modified xsi:type="dcterms:W3CDTF">2019-03-25T13:38:00Z</dcterms:modified>
</cp:coreProperties>
</file>