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5034266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</w:t>
            </w:r>
            <w:r w:rsidR="00D72352" w:rsidRPr="00876CDA">
              <w:rPr>
                <w:color w:val="000000"/>
                <w:sz w:val="28"/>
                <w:szCs w:val="28"/>
              </w:rPr>
              <w:t>к</w:t>
            </w:r>
            <w:r w:rsidR="00D72352" w:rsidRPr="00876CDA">
              <w:rPr>
                <w:color w:val="000000"/>
                <w:sz w:val="28"/>
                <w:szCs w:val="28"/>
              </w:rPr>
              <w:t>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</w:t>
            </w:r>
            <w:r w:rsidR="00D72352" w:rsidRPr="00876CDA">
              <w:rPr>
                <w:color w:val="000000"/>
                <w:sz w:val="28"/>
                <w:szCs w:val="28"/>
              </w:rPr>
              <w:t>к</w:t>
            </w:r>
            <w:r w:rsidR="00D72352" w:rsidRPr="00876CDA">
              <w:rPr>
                <w:color w:val="000000"/>
                <w:sz w:val="28"/>
                <w:szCs w:val="28"/>
              </w:rPr>
              <w:t>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  <w:r w:rsidR="00D72352">
              <w:rPr>
                <w:sz w:val="28"/>
                <w:szCs w:val="28"/>
              </w:rPr>
              <w:t>, утвержденный постановлением</w:t>
            </w:r>
            <w:r w:rsidR="00D72352" w:rsidRPr="00D856BB">
              <w:rPr>
                <w:sz w:val="28"/>
                <w:szCs w:val="28"/>
              </w:rPr>
              <w:t xml:space="preserve"> Администраци</w:t>
            </w:r>
            <w:r w:rsidR="00D72352">
              <w:rPr>
                <w:sz w:val="28"/>
                <w:szCs w:val="28"/>
              </w:rPr>
              <w:t>и</w:t>
            </w:r>
            <w:r w:rsidR="00D72352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D72352">
              <w:rPr>
                <w:sz w:val="28"/>
                <w:szCs w:val="28"/>
              </w:rPr>
              <w:t xml:space="preserve"> от 25.06.2012 №18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401DCF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D72352">
              <w:rPr>
                <w:sz w:val="28"/>
                <w:szCs w:val="28"/>
              </w:rPr>
              <w:t xml:space="preserve">в </w:t>
            </w:r>
            <w:r w:rsidR="00B01324">
              <w:rPr>
                <w:sz w:val="28"/>
                <w:szCs w:val="28"/>
              </w:rPr>
              <w:t>раздел</w:t>
            </w:r>
            <w:r w:rsidR="00401DCF">
              <w:rPr>
                <w:sz w:val="28"/>
                <w:szCs w:val="28"/>
              </w:rPr>
              <w:t>е</w:t>
            </w:r>
            <w:r w:rsidR="00B01324">
              <w:rPr>
                <w:sz w:val="28"/>
                <w:szCs w:val="28"/>
              </w:rPr>
              <w:t xml:space="preserve"> 2.5.</w:t>
            </w:r>
            <w:r w:rsidR="00401DCF">
              <w:rPr>
                <w:sz w:val="28"/>
                <w:szCs w:val="28"/>
              </w:rPr>
              <w:t>:</w:t>
            </w:r>
          </w:p>
          <w:p w:rsidR="00A35817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1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третий </w:t>
            </w:r>
            <w:r w:rsidR="00B01324">
              <w:rPr>
                <w:sz w:val="28"/>
                <w:szCs w:val="28"/>
              </w:rPr>
              <w:t>исключить;</w:t>
            </w:r>
          </w:p>
          <w:p w:rsidR="00401DCF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пункт пятый изложить в новой редакции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01DCF" w:rsidRPr="00401DCF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 приказ Министерства строительства и жилищно-коммунального хозяйства РФ от 19.02.2015 №117/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r w:rsidRPr="00401DCF">
              <w:rPr>
                <w:spacing w:val="2"/>
                <w:sz w:val="28"/>
                <w:szCs w:val="28"/>
                <w:shd w:val="clear" w:color="auto" w:fill="FFFFFF"/>
              </w:rPr>
              <w:t>Об утверждении формы разрешения на строительство и формы разрешения на ввод объекта в эксплуатацию»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401DCF" w:rsidRPr="002E2B99" w:rsidRDefault="00CB3CCC" w:rsidP="00401D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401DCF" w:rsidRPr="002E2B99">
              <w:rPr>
                <w:b/>
                <w:bCs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 xml:space="preserve">опечаток и ошибок в выданных в результате предоставления муниципальной услуги документах либо нарушение </w:t>
            </w:r>
            <w:r w:rsidRPr="002E2B99">
              <w:rPr>
                <w:sz w:val="28"/>
                <w:szCs w:val="28"/>
              </w:rPr>
              <w:lastRenderedPageBreak/>
              <w:t>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</w:t>
            </w:r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5.11.</w:t>
            </w:r>
            <w:r w:rsidRPr="002875F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В случае признания жалобы подлежащей удовлетворению в ответе заявителю, указанном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пункте 5.10. настоящего Регламента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признания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Pr="00D856BB" w:rsidRDefault="00A3581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Pr="00DF5A8A" w:rsidRDefault="00D72352" w:rsidP="00D72352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B18D9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18D9">
        <w:rPr>
          <w:rFonts w:eastAsia="Calibri"/>
          <w:sz w:val="28"/>
          <w:szCs w:val="28"/>
          <w:lang w:eastAsia="en-US"/>
        </w:rPr>
        <w:t>Администрации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Усвятского сельского поселения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D72352" w:rsidRPr="000B18D9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Смоленской области</w:t>
      </w:r>
    </w:p>
    <w:p w:rsidR="00D72352" w:rsidRDefault="00D72352" w:rsidP="00D72352">
      <w:pPr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25.06.2012 г. №  18</w:t>
      </w:r>
    </w:p>
    <w:p w:rsidR="00D72352" w:rsidRDefault="00D72352" w:rsidP="00D7235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F27D4F">
        <w:rPr>
          <w:b/>
          <w:sz w:val="28"/>
          <w:szCs w:val="28"/>
        </w:rPr>
        <w:t xml:space="preserve">Административный регламент </w:t>
      </w:r>
    </w:p>
    <w:p w:rsidR="00D72352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</w:t>
      </w:r>
      <w:r w:rsidRPr="00F27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Усвятского сельского поселения </w:t>
      </w: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Дорогобужского района Смоленской области  </w:t>
      </w:r>
      <w:r w:rsidRPr="00F27D4F">
        <w:rPr>
          <w:b/>
          <w:sz w:val="28"/>
          <w:szCs w:val="28"/>
        </w:rPr>
        <w:t>муниципальной у</w:t>
      </w:r>
      <w:r w:rsidRPr="00F27D4F">
        <w:rPr>
          <w:b/>
          <w:sz w:val="28"/>
          <w:szCs w:val="28"/>
        </w:rPr>
        <w:t>с</w:t>
      </w:r>
      <w:r w:rsidRPr="00F27D4F">
        <w:rPr>
          <w:b/>
          <w:sz w:val="28"/>
          <w:szCs w:val="28"/>
        </w:rPr>
        <w:t>луги</w:t>
      </w:r>
    </w:p>
    <w:p w:rsidR="00D72352" w:rsidRDefault="00D72352" w:rsidP="00D72352">
      <w:pPr>
        <w:ind w:right="98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 «Присвоение почтовых адресов новым объектам, подтверждение почтовых а</w:t>
      </w:r>
      <w:r w:rsidRPr="00F27D4F">
        <w:rPr>
          <w:b/>
          <w:sz w:val="28"/>
          <w:szCs w:val="28"/>
        </w:rPr>
        <w:t>д</w:t>
      </w:r>
      <w:r w:rsidRPr="00F27D4F">
        <w:rPr>
          <w:b/>
          <w:sz w:val="28"/>
          <w:szCs w:val="28"/>
        </w:rPr>
        <w:t xml:space="preserve">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>о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>вых адресов»</w:t>
      </w:r>
    </w:p>
    <w:p w:rsidR="00D72352" w:rsidRDefault="00D72352" w:rsidP="00D72352">
      <w:pPr>
        <w:ind w:right="98"/>
        <w:jc w:val="center"/>
        <w:rPr>
          <w:rStyle w:val="FontStyle47"/>
          <w:rFonts w:eastAsia="Arial"/>
          <w:i w:val="0"/>
          <w:color w:val="000000"/>
        </w:rPr>
      </w:pPr>
      <w:r>
        <w:rPr>
          <w:rStyle w:val="FontStyle47"/>
          <w:rFonts w:eastAsia="Arial"/>
          <w:i w:val="0"/>
          <w:color w:val="000000"/>
        </w:rPr>
        <w:t>(в редакции постановлений</w:t>
      </w:r>
      <w:r w:rsidRPr="005D1685">
        <w:rPr>
          <w:rStyle w:val="FontStyle47"/>
          <w:rFonts w:eastAsia="Arial"/>
          <w:i w:val="0"/>
          <w:color w:val="000000"/>
        </w:rPr>
        <w:t xml:space="preserve"> от 12.10.2015 №26</w:t>
      </w:r>
      <w:r>
        <w:rPr>
          <w:rStyle w:val="FontStyle47"/>
          <w:rFonts w:eastAsia="Arial"/>
          <w:i w:val="0"/>
          <w:color w:val="000000"/>
        </w:rPr>
        <w:t xml:space="preserve">, от 25.03.2016 №20, </w:t>
      </w:r>
      <w:r w:rsidRPr="00D72352">
        <w:rPr>
          <w:rStyle w:val="FontStyle47"/>
          <w:rFonts w:eastAsia="Arial"/>
          <w:i w:val="0"/>
          <w:color w:val="FF0000"/>
        </w:rPr>
        <w:t>от 2019 №)</w:t>
      </w:r>
    </w:p>
    <w:p w:rsidR="00D72352" w:rsidRPr="00666E9B" w:rsidRDefault="00D72352" w:rsidP="00D72352">
      <w:pPr>
        <w:jc w:val="center"/>
      </w:pPr>
    </w:p>
    <w:p w:rsidR="00D72352" w:rsidRPr="00D72352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F27D4F">
        <w:rPr>
          <w:b/>
          <w:szCs w:val="28"/>
        </w:rPr>
        <w:t xml:space="preserve">1. </w:t>
      </w:r>
      <w:bookmarkEnd w:id="1"/>
      <w:bookmarkEnd w:id="2"/>
      <w:bookmarkEnd w:id="3"/>
      <w:bookmarkEnd w:id="4"/>
      <w:r w:rsidRPr="00F27D4F">
        <w:rPr>
          <w:b/>
          <w:szCs w:val="28"/>
        </w:rPr>
        <w:t>Общие положения</w:t>
      </w:r>
    </w:p>
    <w:p w:rsidR="00D72352" w:rsidRPr="00D72352" w:rsidRDefault="00D72352" w:rsidP="00D72352"/>
    <w:p w:rsidR="00D72352" w:rsidRPr="00F27D4F" w:rsidRDefault="00D72352" w:rsidP="00D72352">
      <w:pPr>
        <w:jc w:val="center"/>
        <w:rPr>
          <w:sz w:val="28"/>
          <w:szCs w:val="28"/>
        </w:rPr>
      </w:pPr>
      <w:r w:rsidRPr="00C87EA0">
        <w:rPr>
          <w:sz w:val="28"/>
          <w:szCs w:val="28"/>
        </w:rPr>
        <w:t>1</w:t>
      </w:r>
      <w:r>
        <w:rPr>
          <w:sz w:val="28"/>
          <w:szCs w:val="28"/>
        </w:rPr>
        <w:t>.1. Предмет регулирования Административного регламента</w:t>
      </w:r>
    </w:p>
    <w:p w:rsidR="00D72352" w:rsidRPr="003E209F" w:rsidRDefault="00D72352" w:rsidP="00D72352">
      <w:pPr>
        <w:pStyle w:val="a5"/>
        <w:spacing w:after="0"/>
        <w:ind w:left="0"/>
        <w:jc w:val="both"/>
      </w:pP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923BA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4923BA"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Административный ре</w:t>
      </w:r>
      <w:r>
        <w:rPr>
          <w:sz w:val="28"/>
          <w:szCs w:val="28"/>
        </w:rPr>
        <w:t>гламент предоставления</w:t>
      </w:r>
      <w:r w:rsidRPr="00BF0E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Усвятского сельского поселения Дорогобужского района Смоленской области (далее</w:t>
      </w:r>
      <w:r w:rsidRPr="00C623BB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Администрации поселения)</w:t>
      </w:r>
      <w:r w:rsidRPr="0058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876CDA">
        <w:rPr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</w:t>
      </w:r>
      <w:r w:rsidRPr="00876CDA">
        <w:rPr>
          <w:color w:val="000000"/>
          <w:sz w:val="28"/>
          <w:szCs w:val="28"/>
        </w:rPr>
        <w:t>к</w:t>
      </w:r>
      <w:r w:rsidRPr="00876CD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адресов»</w:t>
      </w:r>
      <w:r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муниципальная услуга, Административный регламент</w:t>
      </w:r>
      <w:r w:rsidRPr="00586807">
        <w:rPr>
          <w:sz w:val="28"/>
          <w:szCs w:val="28"/>
        </w:rPr>
        <w:t>)</w:t>
      </w:r>
      <w:r>
        <w:rPr>
          <w:sz w:val="28"/>
          <w:szCs w:val="28"/>
        </w:rPr>
        <w:t xml:space="preserve">  устанавливает порядок и стандарт  ее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D72352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Административный регламент устанавливает сроки и последовател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административных действий Администрации поселения, порядок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между  должностными лицами, а также порядок взаимодействия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 поселения с заявителями, органами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и иными органами местного самоуправления, а также учреждениями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Получателями муниципальной услуги </w:t>
      </w:r>
      <w:r w:rsidRPr="004923BA">
        <w:rPr>
          <w:sz w:val="28"/>
          <w:szCs w:val="28"/>
        </w:rPr>
        <w:t>являются граждане Российской Федерации, юридические и физические лица, индивид</w:t>
      </w:r>
      <w:r w:rsidRPr="004923BA">
        <w:rPr>
          <w:sz w:val="28"/>
          <w:szCs w:val="28"/>
        </w:rPr>
        <w:t>у</w:t>
      </w:r>
      <w:r w:rsidRPr="004923BA">
        <w:rPr>
          <w:sz w:val="28"/>
          <w:szCs w:val="28"/>
        </w:rPr>
        <w:t>альные предприниматели, зарегистрированные на территории Российской Федерации, заинтерес</w:t>
      </w:r>
      <w:r w:rsidRPr="004923BA">
        <w:rPr>
          <w:sz w:val="28"/>
          <w:szCs w:val="28"/>
        </w:rPr>
        <w:t>о</w:t>
      </w:r>
      <w:r w:rsidRPr="004923BA">
        <w:rPr>
          <w:sz w:val="28"/>
          <w:szCs w:val="28"/>
        </w:rPr>
        <w:t xml:space="preserve">ванные в получении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</w:t>
      </w:r>
      <w:r>
        <w:rPr>
          <w:rStyle w:val="FontStyle47"/>
          <w:rFonts w:eastAsia="Arial"/>
          <w:i w:val="0"/>
          <w:sz w:val="28"/>
          <w:szCs w:val="28"/>
        </w:rPr>
        <w:t>ъ</w:t>
      </w:r>
      <w:r>
        <w:rPr>
          <w:rStyle w:val="FontStyle47"/>
          <w:rFonts w:eastAsia="Arial"/>
          <w:i w:val="0"/>
          <w:sz w:val="28"/>
          <w:szCs w:val="28"/>
        </w:rPr>
        <w:t>екту, подтверждении имеющегося адреса или присво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>
        <w:rPr>
          <w:rStyle w:val="FontStyle47"/>
          <w:rFonts w:eastAsia="Arial"/>
          <w:i w:val="0"/>
          <w:sz w:val="28"/>
          <w:szCs w:val="28"/>
        </w:rPr>
        <w:t>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rStyle w:val="FontStyle47"/>
          <w:rFonts w:eastAsia="Arial"/>
          <w:i w:val="0"/>
          <w:sz w:val="28"/>
          <w:szCs w:val="28"/>
        </w:rPr>
        <w:t xml:space="preserve"> (далее – заявит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>
        <w:rPr>
          <w:rStyle w:val="FontStyle47"/>
          <w:rFonts w:eastAsia="Arial"/>
          <w:i w:val="0"/>
          <w:sz w:val="28"/>
          <w:szCs w:val="28"/>
        </w:rPr>
        <w:t>ли).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1.2.2. </w:t>
      </w:r>
      <w:r w:rsidRPr="004923BA">
        <w:rPr>
          <w:sz w:val="28"/>
          <w:szCs w:val="28"/>
        </w:rPr>
        <w:t xml:space="preserve">От имени заявителя с заявлением о предоставлении </w:t>
      </w:r>
      <w:r>
        <w:rPr>
          <w:sz w:val="28"/>
          <w:szCs w:val="28"/>
        </w:rPr>
        <w:lastRenderedPageBreak/>
        <w:t>муниципально</w:t>
      </w:r>
      <w:r>
        <w:rPr>
          <w:sz w:val="28"/>
          <w:szCs w:val="28"/>
        </w:rPr>
        <w:t>й</w:t>
      </w:r>
      <w:r w:rsidRPr="004923BA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</w:t>
      </w:r>
      <w:r w:rsidRPr="004923BA">
        <w:rPr>
          <w:sz w:val="28"/>
          <w:szCs w:val="28"/>
        </w:rPr>
        <w:t>о</w:t>
      </w:r>
      <w:r w:rsidRPr="004923BA">
        <w:rPr>
          <w:sz w:val="28"/>
          <w:szCs w:val="28"/>
        </w:rPr>
        <w:t>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Предоставление  муниципальной услуги осуществляет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поселения.</w:t>
      </w:r>
    </w:p>
    <w:p w:rsidR="00D72352" w:rsidRDefault="00D72352" w:rsidP="00D72352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нахождения Администрации: пер. Парковый, д. 2, деревня Усвятье, Дорогобужский район, Смоленская область,  215722.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пер. Парковый, д. 2, деревня Усвятье, Дорогобужский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он, Смоленская область,  215722</w:t>
      </w:r>
    </w:p>
    <w:p w:rsidR="00D72352" w:rsidRPr="00CF6168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ab/>
        <w:t xml:space="preserve">Телефон для справок: </w:t>
      </w:r>
      <w:r w:rsidRPr="00DF5A8A">
        <w:rPr>
          <w:rStyle w:val="FontStyle47"/>
          <w:rFonts w:eastAsia="Arial"/>
          <w:i w:val="0"/>
          <w:sz w:val="28"/>
          <w:szCs w:val="28"/>
        </w:rPr>
        <w:t>8 (48144) 6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75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16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DF5A8A" w:rsidRDefault="00D72352" w:rsidP="00D72352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 w:rsidRPr="00AA465F">
        <w:rPr>
          <w:sz w:val="28"/>
          <w:szCs w:val="28"/>
        </w:rPr>
        <w:t xml:space="preserve"> </w:t>
      </w:r>
      <w:proofErr w:type="spellStart"/>
      <w:r w:rsidRPr="00D72352">
        <w:rPr>
          <w:rFonts w:eastAsia="Calibri"/>
          <w:sz w:val="28"/>
          <w:szCs w:val="28"/>
          <w:u w:val="single"/>
        </w:rPr>
        <w:t>u</w:t>
      </w:r>
      <w:r w:rsidRPr="00D72352">
        <w:rPr>
          <w:rFonts w:eastAsia="Calibri"/>
          <w:sz w:val="28"/>
          <w:szCs w:val="28"/>
          <w:u w:val="single"/>
          <w:lang w:val="en-US"/>
        </w:rPr>
        <w:t>sv</w:t>
      </w:r>
      <w:r w:rsidRPr="00D72352">
        <w:rPr>
          <w:sz w:val="28"/>
          <w:szCs w:val="28"/>
          <w:u w:val="single"/>
          <w:lang w:val="en-US"/>
        </w:rPr>
        <w:t>atie</w:t>
      </w:r>
      <w:proofErr w:type="spellEnd"/>
      <w:r w:rsidRPr="00D72352">
        <w:rPr>
          <w:sz w:val="28"/>
          <w:szCs w:val="28"/>
          <w:u w:val="single"/>
        </w:rPr>
        <w:t>-</w:t>
      </w:r>
      <w:proofErr w:type="spellStart"/>
      <w:r w:rsidRPr="00D72352">
        <w:rPr>
          <w:sz w:val="28"/>
          <w:szCs w:val="28"/>
          <w:u w:val="single"/>
          <w:lang w:val="en-US"/>
        </w:rPr>
        <w:t>dor</w:t>
      </w:r>
      <w:proofErr w:type="spellEnd"/>
      <w:r w:rsidRPr="00D72352">
        <w:rPr>
          <w:sz w:val="28"/>
          <w:szCs w:val="28"/>
          <w:u w:val="single"/>
        </w:rPr>
        <w:t>@</w:t>
      </w:r>
      <w:r w:rsidRPr="00D72352">
        <w:rPr>
          <w:sz w:val="28"/>
          <w:szCs w:val="28"/>
          <w:u w:val="single"/>
          <w:lang w:val="en-US"/>
        </w:rPr>
        <w:t>mail</w:t>
      </w:r>
      <w:r w:rsidRPr="00D72352">
        <w:rPr>
          <w:sz w:val="28"/>
          <w:szCs w:val="28"/>
          <w:u w:val="single"/>
        </w:rPr>
        <w:t>.</w:t>
      </w:r>
      <w:proofErr w:type="spellStart"/>
      <w:r w:rsidRPr="00D72352">
        <w:rPr>
          <w:sz w:val="28"/>
          <w:szCs w:val="28"/>
          <w:u w:val="single"/>
          <w:lang w:val="en-US"/>
        </w:rPr>
        <w:t>ru</w:t>
      </w:r>
      <w:proofErr w:type="spellEnd"/>
      <w:r w:rsidRPr="00DF5A8A">
        <w:rPr>
          <w:sz w:val="28"/>
          <w:szCs w:val="28"/>
          <w:u w:val="single"/>
        </w:rPr>
        <w:t xml:space="preserve"> .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понедельник, вторник, среда, четверг, пятница: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8.30 до 17.30 с перерывом на обед с 13.00 до 14.00. </w:t>
      </w:r>
    </w:p>
    <w:p w:rsidR="00D72352" w:rsidRPr="00CF6168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Информация о процедуре предоставления муниципальной услуги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 старшим инспектором Администрации поселения: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письменном обращении заявителя в адрес Администрации поселения, в том числе в виде почтовых отправлений.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При обращении заявителя в устной форме или по телефону старший инспектор Администрации поселения (далее - специалист Администрации)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робно и корректно информирует о порядке и сроках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а также  предоставляет иную интересующую граждан информацию по вопросу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превышать 20 минут.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невозможности в момент обращения  заявителя ответить на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вопрос специалист Администрации предлагает обратившемуся перезвонить в конкретный день и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значенному сроку готовит ответ. </w:t>
      </w:r>
      <w:proofErr w:type="gramEnd"/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При письменном обращении заявителя, в том числе в виде почтовых отправлений или обращений по электронной почте, информирование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письменном виде путем почтовых отправлений или по электронной почт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предоставляется в простой, четкой форме, с указанием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лии, имени, отчества и номера телефона непосредственного </w:t>
      </w:r>
      <w:r>
        <w:rPr>
          <w:sz w:val="28"/>
          <w:szCs w:val="28"/>
        </w:rPr>
        <w:lastRenderedPageBreak/>
        <w:t>исполнителя, за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Главы муниципального образования Усвятское сельское поселение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Глава муниципального образования).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о месте нахождения и графике работы Администрации поселения размещаются на официальном сайте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</w:t>
      </w:r>
      <w:r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>
        <w:rPr>
          <w:sz w:val="28"/>
          <w:szCs w:val="28"/>
        </w:rPr>
        <w:t>азмещаемая на стендах в Администрации поселения информация должна содержать: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блок-схему последовательности действий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(приложение № 1 к Административному регламенту);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 № 2 к Административному регламенту).</w:t>
      </w:r>
    </w:p>
    <w:p w:rsidR="00D72352" w:rsidRDefault="00D72352" w:rsidP="00D72352">
      <w:pPr>
        <w:jc w:val="both"/>
        <w:rPr>
          <w:sz w:val="28"/>
          <w:szCs w:val="28"/>
        </w:rPr>
      </w:pPr>
    </w:p>
    <w:p w:rsidR="00D72352" w:rsidRPr="002E2E93" w:rsidRDefault="00D72352" w:rsidP="00D72352">
      <w:pPr>
        <w:pStyle w:val="a5"/>
        <w:jc w:val="center"/>
        <w:rPr>
          <w:b/>
          <w:sz w:val="28"/>
          <w:szCs w:val="28"/>
        </w:rPr>
      </w:pPr>
      <w:r w:rsidRPr="002E2E93">
        <w:rPr>
          <w:b/>
          <w:sz w:val="28"/>
          <w:szCs w:val="28"/>
        </w:rPr>
        <w:t>2. Стандарт предоставления мун</w:t>
      </w:r>
      <w:r w:rsidRPr="002E2E93">
        <w:rPr>
          <w:b/>
          <w:sz w:val="28"/>
          <w:szCs w:val="28"/>
        </w:rPr>
        <w:t>и</w:t>
      </w:r>
      <w:r w:rsidRPr="002E2E93">
        <w:rPr>
          <w:b/>
          <w:sz w:val="28"/>
          <w:szCs w:val="28"/>
        </w:rPr>
        <w:t>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  <w:r w:rsidRPr="004923BA">
        <w:rPr>
          <w:sz w:val="28"/>
          <w:szCs w:val="28"/>
        </w:rPr>
        <w:t>Наименование муниципальной услуги –</w:t>
      </w:r>
      <w:r w:rsidRPr="00165B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6CDA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е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.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>муниципальную услугу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Муниципальную услугу предоставляет Администрация Усвятского сельского поселения, ответственным за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является старший инспектор Администрации поселения.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B50DE">
        <w:rPr>
          <w:sz w:val="28"/>
          <w:szCs w:val="28"/>
        </w:rPr>
        <w:t>Результат предоставления муниципал</w:t>
      </w:r>
      <w:r w:rsidRPr="00DB50DE">
        <w:rPr>
          <w:sz w:val="28"/>
          <w:szCs w:val="28"/>
        </w:rPr>
        <w:t>ь</w:t>
      </w:r>
      <w:r w:rsidRPr="00DB50DE">
        <w:rPr>
          <w:sz w:val="28"/>
          <w:szCs w:val="28"/>
        </w:rPr>
        <w:t>ной услуги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4923BA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существующего объекта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е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Общий срок предоставления муниципальной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 в срок не позднее 30 дней с момента регистрации заявления о </w:t>
      </w:r>
      <w:r w:rsidRPr="004923BA">
        <w:rPr>
          <w:sz w:val="28"/>
          <w:szCs w:val="28"/>
        </w:rPr>
        <w:t xml:space="preserve">получении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</w:t>
      </w:r>
      <w:r>
        <w:rPr>
          <w:rStyle w:val="FontStyle47"/>
          <w:rFonts w:eastAsia="Arial"/>
          <w:i w:val="0"/>
          <w:sz w:val="28"/>
          <w:szCs w:val="28"/>
        </w:rPr>
        <w:lastRenderedPageBreak/>
        <w:t>почтового адреса вновь построенному об</w:t>
      </w:r>
      <w:r>
        <w:rPr>
          <w:rStyle w:val="FontStyle47"/>
          <w:rFonts w:eastAsia="Arial"/>
          <w:i w:val="0"/>
          <w:sz w:val="28"/>
          <w:szCs w:val="28"/>
        </w:rPr>
        <w:t>ъ</w:t>
      </w:r>
      <w:r>
        <w:rPr>
          <w:rStyle w:val="FontStyle47"/>
          <w:rFonts w:eastAsia="Arial"/>
          <w:i w:val="0"/>
          <w:sz w:val="28"/>
          <w:szCs w:val="28"/>
        </w:rPr>
        <w:t>екту, подтверждении имеющегося адреса или присвоении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sz w:val="28"/>
          <w:szCs w:val="28"/>
        </w:rPr>
        <w:t>.</w:t>
      </w:r>
    </w:p>
    <w:p w:rsidR="00D72352" w:rsidRDefault="00D72352" w:rsidP="00D72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Глава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поселения вправе сокращать или продлевать (но не более чем на 30 дней) сроки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с обязательным уведомлением заявителя.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 Правовые основания предоставления муниципальной услуги</w:t>
      </w:r>
    </w:p>
    <w:p w:rsidR="00D72352" w:rsidRDefault="00D72352" w:rsidP="00D72352">
      <w:pPr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72352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Градостроительным кодексом Российско</w:t>
      </w:r>
      <w:r>
        <w:rPr>
          <w:rStyle w:val="FontStyle46"/>
          <w:sz w:val="28"/>
          <w:szCs w:val="28"/>
        </w:rPr>
        <w:t>й Федерации от 29 декабря     2004 г</w:t>
      </w:r>
      <w:r>
        <w:rPr>
          <w:rStyle w:val="FontStyle46"/>
          <w:sz w:val="28"/>
          <w:szCs w:val="28"/>
        </w:rPr>
        <w:t>о</w:t>
      </w:r>
      <w:r>
        <w:rPr>
          <w:rStyle w:val="FontStyle46"/>
          <w:sz w:val="28"/>
          <w:szCs w:val="28"/>
        </w:rPr>
        <w:t xml:space="preserve">да </w:t>
      </w:r>
      <w:r w:rsidRPr="00911AF9">
        <w:rPr>
          <w:rStyle w:val="FontStyle46"/>
          <w:sz w:val="28"/>
          <w:szCs w:val="28"/>
        </w:rPr>
        <w:t>№ 190-ФЗ;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Федеральным законом от 29 д</w:t>
      </w:r>
      <w:r w:rsidRPr="00911AF9">
        <w:rPr>
          <w:rStyle w:val="FontStyle46"/>
          <w:sz w:val="28"/>
          <w:szCs w:val="28"/>
        </w:rPr>
        <w:t>е</w:t>
      </w:r>
      <w:r w:rsidRPr="00911AF9">
        <w:rPr>
          <w:rStyle w:val="FontStyle46"/>
          <w:sz w:val="28"/>
          <w:szCs w:val="28"/>
        </w:rPr>
        <w:t>кабря 2004 г</w:t>
      </w:r>
      <w:r>
        <w:rPr>
          <w:rStyle w:val="FontStyle46"/>
          <w:sz w:val="28"/>
          <w:szCs w:val="28"/>
        </w:rPr>
        <w:t>ода</w:t>
      </w:r>
      <w:r w:rsidRPr="00911AF9">
        <w:rPr>
          <w:rStyle w:val="FontStyle46"/>
          <w:sz w:val="28"/>
          <w:szCs w:val="28"/>
        </w:rPr>
        <w:t xml:space="preserve"> № 191-ФЗ «О введении в действие Градостроительного кодекса Российской Федерации»;</w:t>
      </w:r>
    </w:p>
    <w:p w:rsidR="00D72352" w:rsidRPr="00D72352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color w:val="FF0000"/>
          <w:sz w:val="24"/>
          <w:szCs w:val="24"/>
        </w:rPr>
      </w:pPr>
      <w:r>
        <w:rPr>
          <w:rStyle w:val="FontStyle46"/>
          <w:sz w:val="28"/>
          <w:szCs w:val="28"/>
        </w:rPr>
        <w:t xml:space="preserve">          - </w:t>
      </w:r>
      <w:proofErr w:type="gramStart"/>
      <w:r w:rsidRPr="00D72352">
        <w:rPr>
          <w:rStyle w:val="FontStyle46"/>
          <w:color w:val="FF0000"/>
          <w:sz w:val="24"/>
          <w:szCs w:val="24"/>
        </w:rPr>
        <w:t>исключен</w:t>
      </w:r>
      <w:proofErr w:type="gramEnd"/>
      <w:r w:rsidRPr="00D72352">
        <w:rPr>
          <w:rStyle w:val="FontStyle46"/>
          <w:color w:val="FF0000"/>
          <w:sz w:val="24"/>
          <w:szCs w:val="24"/>
        </w:rPr>
        <w:t xml:space="preserve"> постановлением от 2019 №;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</w:t>
      </w:r>
      <w:r w:rsidRPr="00DF5A8A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Федеральным законом от 27.07.2010 № 210-ФЗ «Об организации предо</w:t>
      </w:r>
      <w:r>
        <w:rPr>
          <w:color w:val="000000"/>
          <w:sz w:val="28"/>
          <w:szCs w:val="28"/>
          <w:lang w:eastAsia="en-US" w:bidi="en-US"/>
        </w:rPr>
        <w:t>с</w:t>
      </w:r>
      <w:r>
        <w:rPr>
          <w:color w:val="000000"/>
          <w:sz w:val="28"/>
          <w:szCs w:val="28"/>
          <w:lang w:eastAsia="en-US" w:bidi="en-US"/>
        </w:rPr>
        <w:t>тавления государственных и муниципальных услуг»;</w:t>
      </w:r>
    </w:p>
    <w:p w:rsidR="00401DCF" w:rsidRPr="00401DCF" w:rsidRDefault="00D72352" w:rsidP="00401DCF">
      <w:pPr>
        <w:ind w:firstLine="709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>-</w:t>
      </w:r>
      <w:r w:rsidR="00401DCF">
        <w:rPr>
          <w:sz w:val="28"/>
          <w:szCs w:val="28"/>
        </w:rPr>
        <w:t xml:space="preserve"> приказ Министерства строительства и жилищно-коммунального хозяйства РФ от 19.02.2015 №117/</w:t>
      </w:r>
      <w:proofErr w:type="spellStart"/>
      <w:proofErr w:type="gramStart"/>
      <w:r w:rsidR="00401DCF">
        <w:rPr>
          <w:sz w:val="28"/>
          <w:szCs w:val="28"/>
        </w:rPr>
        <w:t>пр</w:t>
      </w:r>
      <w:proofErr w:type="spellEnd"/>
      <w:proofErr w:type="gramEnd"/>
      <w:r w:rsidR="00401DCF">
        <w:rPr>
          <w:sz w:val="28"/>
          <w:szCs w:val="28"/>
        </w:rPr>
        <w:t xml:space="preserve"> «</w:t>
      </w:r>
      <w:r w:rsidR="00401DCF" w:rsidRPr="00401DCF">
        <w:rPr>
          <w:spacing w:val="2"/>
          <w:sz w:val="28"/>
          <w:szCs w:val="28"/>
          <w:shd w:val="clear" w:color="auto" w:fill="FFFFFF"/>
        </w:rPr>
        <w:t>Об утверждении формы разрешения на строительство и формы разрешения на ввод объекта в эксплуатацию»</w:t>
      </w:r>
      <w:r w:rsidR="00401DCF">
        <w:rPr>
          <w:spacing w:val="2"/>
          <w:sz w:val="28"/>
          <w:szCs w:val="28"/>
          <w:shd w:val="clear" w:color="auto" w:fill="FFFFFF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</w:t>
      </w:r>
    </w:p>
    <w:p w:rsidR="00D72352" w:rsidRDefault="00D72352" w:rsidP="00D723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A2076">
        <w:rPr>
          <w:sz w:val="28"/>
          <w:szCs w:val="28"/>
        </w:rPr>
        <w:t>1</w:t>
      </w:r>
      <w:r>
        <w:rPr>
          <w:sz w:val="28"/>
          <w:szCs w:val="28"/>
        </w:rPr>
        <w:t>. Для предоставления муниципальной услуги заявитель представляет следующие документы:</w:t>
      </w:r>
    </w:p>
    <w:p w:rsidR="00D72352" w:rsidRPr="006B0BF8" w:rsidRDefault="00D72352" w:rsidP="00D72352">
      <w:pPr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1) д</w:t>
      </w:r>
      <w:r w:rsidRPr="006B0BF8">
        <w:rPr>
          <w:sz w:val="28"/>
          <w:szCs w:val="28"/>
        </w:rPr>
        <w:t xml:space="preserve">ля присвоения </w:t>
      </w:r>
      <w:r>
        <w:rPr>
          <w:sz w:val="28"/>
          <w:szCs w:val="28"/>
        </w:rPr>
        <w:t>почтового адреса вно</w:t>
      </w:r>
      <w:r w:rsidRPr="006B0BF8">
        <w:rPr>
          <w:sz w:val="28"/>
          <w:szCs w:val="28"/>
        </w:rPr>
        <w:t>вь построенн</w:t>
      </w:r>
      <w:r>
        <w:rPr>
          <w:sz w:val="28"/>
          <w:szCs w:val="28"/>
        </w:rPr>
        <w:t>ому</w:t>
      </w:r>
      <w:r w:rsidRPr="006B0BF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у и </w:t>
      </w:r>
      <w:r w:rsidRPr="001657F1">
        <w:rPr>
          <w:rStyle w:val="FontStyle47"/>
          <w:rFonts w:eastAsia="Arial"/>
          <w:i w:val="0"/>
          <w:sz w:val="28"/>
          <w:szCs w:val="28"/>
        </w:rPr>
        <w:t>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</w:t>
      </w:r>
      <w:r w:rsidRPr="001657F1">
        <w:rPr>
          <w:rStyle w:val="FontStyle47"/>
          <w:rFonts w:eastAsia="Arial"/>
          <w:i w:val="0"/>
          <w:sz w:val="28"/>
          <w:szCs w:val="28"/>
        </w:rPr>
        <w:t>д</w:t>
      </w:r>
      <w:r w:rsidRPr="001657F1">
        <w:rPr>
          <w:rStyle w:val="FontStyle47"/>
          <w:rFonts w:eastAsia="Arial"/>
          <w:i w:val="0"/>
          <w:sz w:val="28"/>
          <w:szCs w:val="28"/>
        </w:rPr>
        <w:t>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 w:rsidRPr="006B0BF8">
        <w:rPr>
          <w:sz w:val="28"/>
          <w:szCs w:val="28"/>
        </w:rPr>
        <w:t>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</w:t>
      </w:r>
      <w:r w:rsidRPr="00EE61FD">
        <w:rPr>
          <w:sz w:val="28"/>
          <w:szCs w:val="28"/>
        </w:rPr>
        <w:t>ь</w:t>
      </w:r>
      <w:r w:rsidRPr="00EE61FD">
        <w:rPr>
          <w:sz w:val="28"/>
          <w:szCs w:val="28"/>
        </w:rPr>
        <w:t>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E61FD">
        <w:rPr>
          <w:sz w:val="28"/>
          <w:szCs w:val="28"/>
        </w:rPr>
        <w:t>ехническ</w:t>
      </w:r>
      <w:r>
        <w:rPr>
          <w:sz w:val="28"/>
          <w:szCs w:val="28"/>
        </w:rPr>
        <w:t>ий паспорт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1F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E61FD">
        <w:rPr>
          <w:sz w:val="28"/>
          <w:szCs w:val="28"/>
        </w:rPr>
        <w:t>азрешение на строительство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лиц);</w:t>
      </w:r>
    </w:p>
    <w:p w:rsidR="00D72352" w:rsidRPr="006B0BF8" w:rsidRDefault="00D72352" w:rsidP="00D72352">
      <w:pPr>
        <w:jc w:val="both"/>
        <w:rPr>
          <w:sz w:val="28"/>
          <w:szCs w:val="28"/>
        </w:rPr>
      </w:pPr>
      <w:r w:rsidRPr="006B0B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2) д</w:t>
      </w:r>
      <w:r w:rsidRPr="006B0BF8">
        <w:rPr>
          <w:sz w:val="28"/>
          <w:szCs w:val="28"/>
        </w:rPr>
        <w:t xml:space="preserve">ля подтверждения </w:t>
      </w:r>
      <w:r>
        <w:rPr>
          <w:sz w:val="28"/>
          <w:szCs w:val="28"/>
        </w:rPr>
        <w:t>почтового</w:t>
      </w:r>
      <w:r w:rsidRPr="006B0BF8">
        <w:rPr>
          <w:sz w:val="28"/>
          <w:szCs w:val="28"/>
        </w:rPr>
        <w:t xml:space="preserve"> а</w:t>
      </w:r>
      <w:r w:rsidRPr="006B0BF8">
        <w:rPr>
          <w:sz w:val="28"/>
          <w:szCs w:val="28"/>
        </w:rPr>
        <w:t>д</w:t>
      </w:r>
      <w:r w:rsidRPr="006B0BF8">
        <w:rPr>
          <w:sz w:val="28"/>
          <w:szCs w:val="28"/>
        </w:rPr>
        <w:t xml:space="preserve">реса </w:t>
      </w:r>
      <w:r>
        <w:rPr>
          <w:sz w:val="28"/>
          <w:szCs w:val="28"/>
        </w:rPr>
        <w:t xml:space="preserve">существующего </w:t>
      </w:r>
      <w:r w:rsidRPr="006B0BF8">
        <w:rPr>
          <w:sz w:val="28"/>
          <w:szCs w:val="28"/>
        </w:rPr>
        <w:t>объекта: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</w:t>
      </w:r>
      <w:r w:rsidRPr="00EE61FD">
        <w:rPr>
          <w:sz w:val="28"/>
          <w:szCs w:val="28"/>
        </w:rPr>
        <w:t>ь</w:t>
      </w:r>
      <w:r w:rsidRPr="00EE61FD">
        <w:rPr>
          <w:sz w:val="28"/>
          <w:szCs w:val="28"/>
        </w:rPr>
        <w:t>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объект недвижимости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E61FD">
        <w:rPr>
          <w:sz w:val="28"/>
          <w:szCs w:val="28"/>
        </w:rPr>
        <w:t>окументы, в которых содержатся сведения о преж</w:t>
      </w:r>
      <w:r>
        <w:rPr>
          <w:sz w:val="28"/>
          <w:szCs w:val="28"/>
        </w:rPr>
        <w:t>нем адресе объекта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свидетельство о государственной регистрации (для юридических лиц).</w:t>
      </w:r>
    </w:p>
    <w:p w:rsidR="00D72352" w:rsidRDefault="00D72352" w:rsidP="00D72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Требовать от заявителя представления документов, не предусмотренных Административным регламентом, не допуск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Письменное заявление (приложение № 1</w:t>
      </w:r>
      <w:r w:rsidRPr="009D165D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Административному регламенту) в обязательном порядке  должно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жать: 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граждан – фамилию, имя, отчес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личную подпись заявителя 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ту. 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(если есть) нап</w:t>
      </w:r>
      <w:r w:rsidRPr="004923BA">
        <w:rPr>
          <w:sz w:val="28"/>
          <w:szCs w:val="28"/>
        </w:rPr>
        <w:t>и</w:t>
      </w:r>
      <w:r w:rsidRPr="004923BA">
        <w:rPr>
          <w:sz w:val="28"/>
          <w:szCs w:val="28"/>
        </w:rPr>
        <w:t>саны полностью.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2.</w:t>
      </w:r>
      <w:r>
        <w:rPr>
          <w:sz w:val="28"/>
          <w:szCs w:val="28"/>
        </w:rPr>
        <w:t>6.4</w:t>
      </w:r>
      <w:r w:rsidRPr="004923BA">
        <w:rPr>
          <w:sz w:val="28"/>
          <w:szCs w:val="28"/>
        </w:rPr>
        <w:t xml:space="preserve"> Запрещено требовать </w:t>
      </w:r>
      <w:r>
        <w:rPr>
          <w:sz w:val="28"/>
          <w:szCs w:val="28"/>
        </w:rPr>
        <w:t>от заявителя: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923BA">
        <w:rPr>
          <w:sz w:val="28"/>
          <w:szCs w:val="28"/>
        </w:rPr>
        <w:t>предоставления документов и информации или осуществления дейс</w:t>
      </w:r>
      <w:r w:rsidRPr="004923BA">
        <w:rPr>
          <w:sz w:val="28"/>
          <w:szCs w:val="28"/>
        </w:rPr>
        <w:t>т</w:t>
      </w:r>
      <w:r w:rsidRPr="004923BA">
        <w:rPr>
          <w:sz w:val="28"/>
          <w:szCs w:val="28"/>
        </w:rPr>
        <w:t>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sz w:val="28"/>
          <w:szCs w:val="28"/>
        </w:rPr>
        <w:t>тавлением муниципальной услуги;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Перечень оснований для отказа в приеме документов, 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не имеется.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  <w:r>
        <w:rPr>
          <w:sz w:val="28"/>
          <w:szCs w:val="28"/>
        </w:rPr>
        <w:br/>
        <w:t>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</w:p>
    <w:p w:rsidR="00D72352" w:rsidRDefault="00D72352" w:rsidP="00D72352">
      <w:pPr>
        <w:tabs>
          <w:tab w:val="left" w:pos="5529"/>
        </w:tabs>
        <w:rPr>
          <w:sz w:val="28"/>
          <w:szCs w:val="28"/>
        </w:rPr>
      </w:pPr>
    </w:p>
    <w:p w:rsidR="00D72352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t xml:space="preserve">          </w:t>
      </w:r>
      <w:r>
        <w:rPr>
          <w:rStyle w:val="FontStyle47"/>
          <w:rFonts w:eastAsia="Arial"/>
          <w:i w:val="0"/>
          <w:sz w:val="28"/>
          <w:szCs w:val="28"/>
        </w:rPr>
        <w:t>Основанием для отказа в предоставлении муниципальной услуги является отсу</w:t>
      </w:r>
      <w:r>
        <w:rPr>
          <w:rStyle w:val="FontStyle47"/>
          <w:rFonts w:eastAsia="Arial"/>
          <w:i w:val="0"/>
          <w:sz w:val="28"/>
          <w:szCs w:val="28"/>
        </w:rPr>
        <w:t>т</w:t>
      </w:r>
      <w:r>
        <w:rPr>
          <w:rStyle w:val="FontStyle47"/>
          <w:rFonts w:eastAsia="Arial"/>
          <w:i w:val="0"/>
          <w:sz w:val="28"/>
          <w:szCs w:val="28"/>
        </w:rPr>
        <w:t>ствие:</w:t>
      </w:r>
    </w:p>
    <w:p w:rsidR="00D72352" w:rsidRDefault="00D72352" w:rsidP="00D72352">
      <w:pPr>
        <w:pStyle w:val="Style7"/>
        <w:widowControl/>
        <w:tabs>
          <w:tab w:val="left" w:pos="1344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земел</w:t>
      </w:r>
      <w:r>
        <w:rPr>
          <w:rStyle w:val="FontStyle47"/>
          <w:rFonts w:eastAsia="Arial"/>
          <w:i w:val="0"/>
          <w:sz w:val="28"/>
          <w:szCs w:val="28"/>
        </w:rPr>
        <w:t>ь</w:t>
      </w:r>
      <w:r>
        <w:rPr>
          <w:rStyle w:val="FontStyle47"/>
          <w:rFonts w:eastAsia="Arial"/>
          <w:i w:val="0"/>
          <w:sz w:val="28"/>
          <w:szCs w:val="28"/>
        </w:rPr>
        <w:t>ный участок;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объект недвижим</w:t>
      </w:r>
      <w:r>
        <w:rPr>
          <w:rStyle w:val="FontStyle47"/>
          <w:rFonts w:eastAsia="Arial"/>
          <w:i w:val="0"/>
          <w:sz w:val="28"/>
          <w:szCs w:val="28"/>
        </w:rPr>
        <w:t>о</w:t>
      </w:r>
      <w:r>
        <w:rPr>
          <w:rStyle w:val="FontStyle47"/>
          <w:rFonts w:eastAsia="Arial"/>
          <w:i w:val="0"/>
          <w:sz w:val="28"/>
          <w:szCs w:val="28"/>
        </w:rPr>
        <w:t>сти;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документа, в котором содержатся сведения о прежнем адресе объекта н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>
        <w:rPr>
          <w:rStyle w:val="FontStyle47"/>
          <w:rFonts w:eastAsia="Arial"/>
          <w:i w:val="0"/>
          <w:sz w:val="28"/>
          <w:szCs w:val="28"/>
        </w:rPr>
        <w:t>движимости (для получения нового адреса взамен ранее присвоенного почтов</w:t>
      </w:r>
      <w:r>
        <w:rPr>
          <w:rStyle w:val="FontStyle47"/>
          <w:rFonts w:eastAsia="Arial"/>
          <w:i w:val="0"/>
          <w:sz w:val="28"/>
          <w:szCs w:val="28"/>
        </w:rPr>
        <w:t>о</w:t>
      </w:r>
      <w:r>
        <w:rPr>
          <w:rStyle w:val="FontStyle47"/>
          <w:rFonts w:eastAsia="Arial"/>
          <w:i w:val="0"/>
          <w:sz w:val="28"/>
          <w:szCs w:val="28"/>
        </w:rPr>
        <w:t>го адреса);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документов, указанных в пункте 2.6.1. настоящего регламента;</w:t>
      </w:r>
    </w:p>
    <w:p w:rsidR="00D72352" w:rsidRPr="00061228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- сведений, указанных в пункте 2.6.3 настоящего регламента.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</w:t>
      </w:r>
      <w:r>
        <w:rPr>
          <w:sz w:val="28"/>
          <w:szCs w:val="28"/>
        </w:rPr>
        <w:br/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способы ее взимания</w:t>
      </w: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D72352" w:rsidRDefault="00D72352" w:rsidP="00D72352">
      <w:pPr>
        <w:tabs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2.11. Срок регистрации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</w:t>
      </w:r>
    </w:p>
    <w:p w:rsidR="00D72352" w:rsidRDefault="00D72352" w:rsidP="00D72352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</w:t>
      </w:r>
      <w:r w:rsidRPr="004C6267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</w:t>
      </w:r>
      <w:r w:rsidRPr="008B142F">
        <w:rPr>
          <w:sz w:val="28"/>
          <w:szCs w:val="28"/>
        </w:rPr>
        <w:t>а</w:t>
      </w:r>
      <w:r w:rsidRPr="008B142F">
        <w:rPr>
          <w:sz w:val="28"/>
          <w:szCs w:val="28"/>
        </w:rPr>
        <w:t>лидов указанных объектов в соответствии с законодательством Российской Фед</w:t>
      </w:r>
      <w:r w:rsidRPr="008B142F">
        <w:rPr>
          <w:sz w:val="28"/>
          <w:szCs w:val="28"/>
        </w:rPr>
        <w:t>е</w:t>
      </w:r>
      <w:r w:rsidRPr="008B142F">
        <w:rPr>
          <w:sz w:val="28"/>
          <w:szCs w:val="28"/>
        </w:rPr>
        <w:t>рации о социальной защите инвалидов</w:t>
      </w:r>
    </w:p>
    <w:p w:rsidR="00D72352" w:rsidRDefault="00D72352" w:rsidP="00D72352">
      <w:pPr>
        <w:tabs>
          <w:tab w:val="left" w:pos="1560"/>
        </w:tabs>
        <w:ind w:firstLine="709"/>
        <w:rPr>
          <w:sz w:val="28"/>
          <w:szCs w:val="28"/>
        </w:rPr>
      </w:pPr>
    </w:p>
    <w:p w:rsidR="00D72352" w:rsidRPr="00BC1109" w:rsidRDefault="00D72352" w:rsidP="00D72352">
      <w:pPr>
        <w:tabs>
          <w:tab w:val="left" w:pos="156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2.12.1.Вход в п</w:t>
      </w:r>
      <w:r w:rsidRPr="00A144C5">
        <w:rPr>
          <w:sz w:val="28"/>
          <w:szCs w:val="28"/>
        </w:rPr>
        <w:t>омещение, в кот</w:t>
      </w:r>
      <w:r w:rsidRPr="00A144C5">
        <w:rPr>
          <w:sz w:val="28"/>
          <w:szCs w:val="28"/>
        </w:rPr>
        <w:t>о</w:t>
      </w:r>
      <w:r w:rsidRPr="00A144C5">
        <w:rPr>
          <w:sz w:val="28"/>
          <w:szCs w:val="28"/>
        </w:rPr>
        <w:t>ром предоставляется муниципальная ус</w:t>
      </w:r>
      <w:r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>
        <w:rPr>
          <w:sz w:val="28"/>
          <w:szCs w:val="28"/>
        </w:rPr>
        <w:softHyphen/>
        <w:t xml:space="preserve">жащей информацию о наименовании, графике работы Администрации поселения. 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2.12.2.Помещение, в котором предоставляется муниципальная услуга, должно быть оборудовано противопожарной системой и средствами пожаро</w:t>
      </w:r>
      <w:r>
        <w:rPr>
          <w:sz w:val="28"/>
          <w:szCs w:val="28"/>
        </w:rPr>
        <w:softHyphen/>
        <w:t>тушения.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2.12.3.Помещения ожидания и приема заявителей должны быть </w:t>
      </w:r>
      <w:proofErr w:type="spellStart"/>
      <w:r>
        <w:rPr>
          <w:sz w:val="28"/>
          <w:szCs w:val="28"/>
        </w:rPr>
        <w:t>оборудо</w:t>
      </w:r>
      <w:r>
        <w:rPr>
          <w:sz w:val="28"/>
          <w:szCs w:val="28"/>
        </w:rPr>
        <w:softHyphen/>
        <w:t>ванны</w:t>
      </w:r>
      <w:proofErr w:type="spellEnd"/>
      <w:r>
        <w:rPr>
          <w:sz w:val="28"/>
          <w:szCs w:val="28"/>
        </w:rPr>
        <w:t xml:space="preserve"> стульями и столами для возможности оформления докумен</w:t>
      </w:r>
      <w:r>
        <w:rPr>
          <w:sz w:val="28"/>
          <w:szCs w:val="28"/>
        </w:rPr>
        <w:softHyphen/>
        <w:t>тов.</w:t>
      </w:r>
    </w:p>
    <w:p w:rsidR="00D72352" w:rsidRPr="00A144C5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2.12.4.Для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D72352" w:rsidRPr="00F64B74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D72352" w:rsidRDefault="00D72352" w:rsidP="00D72352">
      <w:pPr>
        <w:tabs>
          <w:tab w:val="left" w:pos="0"/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A9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66A96">
        <w:rPr>
          <w:sz w:val="28"/>
          <w:szCs w:val="28"/>
        </w:rPr>
        <w:t>.5. Входы в помещения оборудуются пандусами, расширенными пр</w:t>
      </w:r>
      <w:r w:rsidRPr="00166A96">
        <w:rPr>
          <w:sz w:val="28"/>
          <w:szCs w:val="28"/>
        </w:rPr>
        <w:t>о</w:t>
      </w:r>
      <w:r w:rsidRPr="00166A96">
        <w:rPr>
          <w:sz w:val="28"/>
          <w:szCs w:val="28"/>
        </w:rPr>
        <w:t>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D72352" w:rsidRPr="00A25F44" w:rsidRDefault="00D72352" w:rsidP="00D72352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</w:t>
      </w:r>
      <w:r w:rsidRPr="00A25F44">
        <w:rPr>
          <w:rFonts w:ascii="Times New Roman" w:hAnsi="Times New Roman" w:cs="Times New Roman"/>
          <w:sz w:val="28"/>
          <w:szCs w:val="28"/>
        </w:rPr>
        <w:t>е</w:t>
      </w:r>
      <w:r w:rsidRPr="00A25F44">
        <w:rPr>
          <w:rFonts w:ascii="Times New Roman" w:hAnsi="Times New Roman" w:cs="Times New Roman"/>
          <w:sz w:val="28"/>
          <w:szCs w:val="28"/>
        </w:rPr>
        <w:t xml:space="preserve">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proofErr w:type="gramStart"/>
      <w:r w:rsidRPr="004C6267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</w:t>
      </w:r>
      <w:r w:rsidRPr="004C6267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кресла-коляски, по территории, на которой расположены объекты (здания, помещения), в которых предоставляются мун</w:t>
      </w:r>
      <w:r w:rsidRPr="004C6267">
        <w:rPr>
          <w:rFonts w:ascii="Times New Roman" w:hAnsi="Times New Roman" w:cs="Times New Roman"/>
          <w:sz w:val="28"/>
          <w:szCs w:val="28"/>
        </w:rPr>
        <w:t>и</w:t>
      </w:r>
      <w:r w:rsidRPr="004C6267">
        <w:rPr>
          <w:rFonts w:ascii="Times New Roman" w:hAnsi="Times New Roman" w:cs="Times New Roman"/>
          <w:sz w:val="28"/>
          <w:szCs w:val="28"/>
        </w:rPr>
        <w:t>ципальной услуги;</w:t>
      </w:r>
      <w:proofErr w:type="gramEnd"/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</w:t>
      </w:r>
      <w:r w:rsidRPr="004C6267">
        <w:rPr>
          <w:rFonts w:ascii="Times New Roman" w:hAnsi="Times New Roman" w:cs="Times New Roman"/>
          <w:sz w:val="28"/>
          <w:szCs w:val="28"/>
        </w:rPr>
        <w:t>е</w:t>
      </w:r>
      <w:r w:rsidRPr="004C6267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оказанием им помощи в объектах (зданиях, помещениях), в которых предоставляются муниц</w:t>
      </w:r>
      <w:r w:rsidRPr="004C6267">
        <w:rPr>
          <w:rFonts w:ascii="Times New Roman" w:hAnsi="Times New Roman" w:cs="Times New Roman"/>
          <w:sz w:val="28"/>
          <w:szCs w:val="28"/>
        </w:rPr>
        <w:t>и</w:t>
      </w:r>
      <w:r w:rsidRPr="004C6267">
        <w:rPr>
          <w:rFonts w:ascii="Times New Roman" w:hAnsi="Times New Roman" w:cs="Times New Roman"/>
          <w:sz w:val="28"/>
          <w:szCs w:val="28"/>
        </w:rPr>
        <w:t>пальные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</w:t>
      </w:r>
      <w:r w:rsidRPr="004C6267">
        <w:rPr>
          <w:rFonts w:ascii="Times New Roman" w:hAnsi="Times New Roman" w:cs="Times New Roman"/>
          <w:sz w:val="28"/>
          <w:szCs w:val="28"/>
        </w:rPr>
        <w:t>б</w:t>
      </w:r>
      <w:r w:rsidRPr="004C6267">
        <w:rPr>
          <w:rFonts w:ascii="Times New Roman" w:hAnsi="Times New Roman" w:cs="Times New Roman"/>
          <w:sz w:val="28"/>
          <w:szCs w:val="28"/>
        </w:rPr>
        <w:t>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</w:t>
      </w:r>
      <w:r w:rsidRPr="004C6267">
        <w:rPr>
          <w:rFonts w:ascii="Times New Roman" w:hAnsi="Times New Roman" w:cs="Times New Roman"/>
          <w:sz w:val="28"/>
          <w:szCs w:val="28"/>
        </w:rPr>
        <w:t>о</w:t>
      </w:r>
      <w:r w:rsidRPr="004C6267">
        <w:rPr>
          <w:rFonts w:ascii="Times New Roman" w:hAnsi="Times New Roman" w:cs="Times New Roman"/>
          <w:sz w:val="28"/>
          <w:szCs w:val="28"/>
        </w:rPr>
        <w:t>сти;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при оказании и</w:t>
      </w:r>
      <w:r w:rsidRPr="004C6267">
        <w:rPr>
          <w:rFonts w:ascii="Times New Roman" w:hAnsi="Times New Roman" w:cs="Times New Roman"/>
          <w:sz w:val="28"/>
          <w:szCs w:val="28"/>
        </w:rPr>
        <w:t>н</w:t>
      </w:r>
      <w:r w:rsidRPr="004C6267">
        <w:rPr>
          <w:rFonts w:ascii="Times New Roman" w:hAnsi="Times New Roman" w:cs="Times New Roman"/>
          <w:sz w:val="28"/>
          <w:szCs w:val="28"/>
        </w:rPr>
        <w:t>валиду государственной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267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</w:t>
      </w:r>
      <w:r w:rsidRPr="004C6267">
        <w:rPr>
          <w:rFonts w:ascii="Times New Roman" w:hAnsi="Times New Roman" w:cs="Times New Roman"/>
          <w:sz w:val="28"/>
          <w:szCs w:val="28"/>
        </w:rPr>
        <w:t>р</w:t>
      </w:r>
      <w:r w:rsidRPr="004C6267">
        <w:rPr>
          <w:rFonts w:ascii="Times New Roman" w:hAnsi="Times New Roman" w:cs="Times New Roman"/>
          <w:sz w:val="28"/>
          <w:szCs w:val="28"/>
        </w:rPr>
        <w:t>ждающего ее специальное обучение и выдаваемого по форме и в порядке, кот</w:t>
      </w:r>
      <w:r w:rsidRPr="004C6267">
        <w:rPr>
          <w:rFonts w:ascii="Times New Roman" w:hAnsi="Times New Roman" w:cs="Times New Roman"/>
          <w:sz w:val="28"/>
          <w:szCs w:val="28"/>
        </w:rPr>
        <w:t>о</w:t>
      </w:r>
      <w:r w:rsidRPr="004C6267">
        <w:rPr>
          <w:rFonts w:ascii="Times New Roman" w:hAnsi="Times New Roman" w:cs="Times New Roman"/>
          <w:sz w:val="28"/>
          <w:szCs w:val="28"/>
        </w:rPr>
        <w:t>рые определяются федеральным органом исполнительной власти, осуществля</w:t>
      </w:r>
      <w:r w:rsidRPr="004C6267">
        <w:rPr>
          <w:rFonts w:ascii="Times New Roman" w:hAnsi="Times New Roman" w:cs="Times New Roman"/>
          <w:sz w:val="28"/>
          <w:szCs w:val="28"/>
        </w:rPr>
        <w:t>ю</w:t>
      </w:r>
      <w:r w:rsidRPr="004C6267">
        <w:rPr>
          <w:rFonts w:ascii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нормати</w:t>
      </w:r>
      <w:r w:rsidRPr="004C6267">
        <w:rPr>
          <w:rFonts w:ascii="Times New Roman" w:hAnsi="Times New Roman" w:cs="Times New Roman"/>
          <w:sz w:val="28"/>
          <w:szCs w:val="28"/>
        </w:rPr>
        <w:t>в</w:t>
      </w:r>
      <w:r w:rsidRPr="004C6267">
        <w:rPr>
          <w:rFonts w:ascii="Times New Roman" w:hAnsi="Times New Roman" w:cs="Times New Roman"/>
          <w:sz w:val="28"/>
          <w:szCs w:val="28"/>
        </w:rPr>
        <w:t>но-правовому регулированию в сфере соц</w:t>
      </w:r>
      <w:r w:rsidRPr="004C6267">
        <w:rPr>
          <w:rFonts w:ascii="Times New Roman" w:hAnsi="Times New Roman" w:cs="Times New Roman"/>
          <w:sz w:val="28"/>
          <w:szCs w:val="28"/>
        </w:rPr>
        <w:t>и</w:t>
      </w:r>
      <w:r w:rsidRPr="004C6267">
        <w:rPr>
          <w:rFonts w:ascii="Times New Roman" w:hAnsi="Times New Roman" w:cs="Times New Roman"/>
          <w:sz w:val="28"/>
          <w:szCs w:val="28"/>
        </w:rPr>
        <w:t>альной защиты населения;</w:t>
      </w:r>
      <w:proofErr w:type="gramEnd"/>
    </w:p>
    <w:p w:rsidR="00D72352" w:rsidRDefault="00D72352" w:rsidP="00D72352">
      <w:pPr>
        <w:tabs>
          <w:tab w:val="left" w:pos="5529"/>
        </w:tabs>
        <w:ind w:firstLine="720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</w:t>
      </w:r>
      <w:r w:rsidRPr="00503A8D">
        <w:rPr>
          <w:sz w:val="28"/>
          <w:szCs w:val="28"/>
        </w:rPr>
        <w:t>в</w:t>
      </w:r>
      <w:r w:rsidRPr="00503A8D">
        <w:rPr>
          <w:sz w:val="28"/>
          <w:szCs w:val="28"/>
        </w:rPr>
        <w:t>не с другими заявителями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предоставления</w:t>
      </w:r>
      <w:r>
        <w:rPr>
          <w:sz w:val="28"/>
          <w:szCs w:val="28"/>
        </w:rPr>
        <w:br/>
        <w:t>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 доступности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являются: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минимальное количество взаимодействий заявителя с должностными лицами при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 получения  информации  о ходе предоставления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401DCF" w:rsidRDefault="00401DCF" w:rsidP="00D72352">
      <w:pPr>
        <w:pStyle w:val="1"/>
        <w:keepNext w:val="0"/>
        <w:widowControl w:val="0"/>
        <w:ind w:firstLine="720"/>
        <w:rPr>
          <w:b/>
          <w:szCs w:val="28"/>
        </w:rPr>
      </w:pPr>
    </w:p>
    <w:p w:rsidR="00D72352" w:rsidRPr="004923BA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4923BA">
        <w:rPr>
          <w:b/>
          <w:szCs w:val="28"/>
        </w:rPr>
        <w:t>3. Состав, последовательность и сроки выполнения администрати</w:t>
      </w:r>
      <w:r w:rsidRPr="004923BA">
        <w:rPr>
          <w:b/>
          <w:szCs w:val="28"/>
        </w:rPr>
        <w:t>в</w:t>
      </w:r>
      <w:r w:rsidRPr="004923BA">
        <w:rPr>
          <w:b/>
          <w:szCs w:val="28"/>
        </w:rPr>
        <w:t>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2352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1) </w:t>
      </w:r>
      <w:r w:rsidRPr="00911AF9">
        <w:rPr>
          <w:rStyle w:val="FontStyle47"/>
          <w:rFonts w:eastAsia="Arial"/>
          <w:i w:val="0"/>
          <w:sz w:val="28"/>
          <w:szCs w:val="28"/>
        </w:rPr>
        <w:t>п</w:t>
      </w:r>
      <w:r>
        <w:rPr>
          <w:rStyle w:val="FontStyle47"/>
          <w:rFonts w:eastAsia="Arial"/>
          <w:i w:val="0"/>
          <w:sz w:val="28"/>
          <w:szCs w:val="28"/>
        </w:rPr>
        <w:t xml:space="preserve">рием и регистрация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документов </w:t>
      </w:r>
      <w:r>
        <w:rPr>
          <w:rStyle w:val="FontStyle47"/>
          <w:rFonts w:eastAsia="Arial"/>
          <w:i w:val="0"/>
          <w:sz w:val="28"/>
          <w:szCs w:val="28"/>
        </w:rPr>
        <w:t>заявителя</w:t>
      </w:r>
      <w:r w:rsidRPr="00911AF9">
        <w:rPr>
          <w:rStyle w:val="FontStyle47"/>
          <w:rFonts w:eastAsia="Arial"/>
          <w:i w:val="0"/>
          <w:sz w:val="28"/>
          <w:szCs w:val="28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</w:t>
      </w:r>
      <w:r w:rsidRPr="00E754B6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 xml:space="preserve">2)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рассмотрение представленных документов и принятие </w:t>
      </w:r>
      <w:r>
        <w:rPr>
          <w:rStyle w:val="FontStyle47"/>
          <w:rFonts w:eastAsia="Arial"/>
          <w:i w:val="0"/>
          <w:sz w:val="28"/>
          <w:szCs w:val="28"/>
        </w:rPr>
        <w:t>Администрац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>
        <w:rPr>
          <w:rStyle w:val="FontStyle47"/>
          <w:rFonts w:eastAsia="Arial"/>
          <w:i w:val="0"/>
          <w:sz w:val="28"/>
          <w:szCs w:val="28"/>
        </w:rPr>
        <w:t xml:space="preserve">ей 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>решения о предоставлении либо об отказе в предоставлении муниц</w:t>
      </w:r>
      <w:r w:rsidRPr="00911AF9">
        <w:rPr>
          <w:rStyle w:val="FontStyle47"/>
          <w:rFonts w:eastAsia="Arial"/>
          <w:i w:val="0"/>
          <w:sz w:val="28"/>
          <w:szCs w:val="28"/>
        </w:rPr>
        <w:t>и</w:t>
      </w:r>
      <w:r w:rsidRPr="00911AF9">
        <w:rPr>
          <w:rStyle w:val="FontStyle47"/>
          <w:rFonts w:eastAsia="Arial"/>
          <w:i w:val="0"/>
          <w:sz w:val="28"/>
          <w:szCs w:val="28"/>
        </w:rPr>
        <w:t>пальной услуги;</w:t>
      </w:r>
    </w:p>
    <w:p w:rsidR="00D72352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нов</w:t>
      </w:r>
      <w:r>
        <w:rPr>
          <w:rStyle w:val="FontStyle47"/>
          <w:rFonts w:eastAsia="Arial"/>
          <w:i w:val="0"/>
          <w:sz w:val="28"/>
          <w:szCs w:val="28"/>
        </w:rPr>
        <w:t>о</w:t>
      </w:r>
      <w:r>
        <w:rPr>
          <w:rStyle w:val="FontStyle47"/>
          <w:rFonts w:eastAsia="Arial"/>
          <w:i w:val="0"/>
          <w:sz w:val="28"/>
          <w:szCs w:val="28"/>
        </w:rPr>
        <w:t>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</w:t>
      </w:r>
      <w:r w:rsidRPr="00911AF9">
        <w:rPr>
          <w:rStyle w:val="FontStyle47"/>
          <w:rFonts w:eastAsia="Arial"/>
          <w:i w:val="0"/>
          <w:sz w:val="28"/>
          <w:szCs w:val="28"/>
        </w:rPr>
        <w:t>у</w:t>
      </w:r>
      <w:r>
        <w:rPr>
          <w:rStyle w:val="FontStyle47"/>
          <w:rFonts w:eastAsia="Arial"/>
          <w:i w:val="0"/>
          <w:sz w:val="28"/>
          <w:szCs w:val="28"/>
        </w:rPr>
        <w:t>ниципальной услуги.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услуги отражена  схематично в приложении № 2 к Административному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 Прием и регистрация поступившего заявления</w:t>
      </w:r>
    </w:p>
    <w:p w:rsidR="00D72352" w:rsidRPr="004923BA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служащим основанием для предоставления  муниципальной услуги, является письменное заявление в Администрацию 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 п</w:t>
      </w:r>
      <w:r w:rsidRPr="00876CDA">
        <w:rPr>
          <w:sz w:val="28"/>
          <w:szCs w:val="28"/>
        </w:rPr>
        <w:t>рисвоени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нов</w:t>
      </w:r>
      <w:r>
        <w:rPr>
          <w:sz w:val="28"/>
          <w:szCs w:val="28"/>
        </w:rPr>
        <w:t>ому</w:t>
      </w:r>
      <w:r w:rsidRPr="00876CD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876CDA">
        <w:rPr>
          <w:sz w:val="28"/>
          <w:szCs w:val="28"/>
        </w:rPr>
        <w:t>, подтверждени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</w:t>
      </w:r>
      <w:r w:rsidRPr="00876CDA">
        <w:rPr>
          <w:color w:val="000000"/>
          <w:sz w:val="28"/>
          <w:szCs w:val="28"/>
        </w:rPr>
        <w:t>существующ</w:t>
      </w:r>
      <w:r>
        <w:rPr>
          <w:color w:val="000000"/>
          <w:sz w:val="28"/>
          <w:szCs w:val="28"/>
        </w:rPr>
        <w:t>его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ли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и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>
        <w:rPr>
          <w:sz w:val="28"/>
          <w:szCs w:val="28"/>
        </w:rPr>
        <w:t>, поступившее от заявителя лично, по почте или по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почте.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Письменное заявление подлежит обязательной регистрации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правилами делопроизводства в день поступления в Администрации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3.2. Рассмотрение заявления, принятие решения</w:t>
      </w:r>
    </w:p>
    <w:p w:rsidR="00D72352" w:rsidRDefault="00D72352" w:rsidP="00D72352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Зарегистрированное заявление передается Главе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поселения для рассмотрения и резол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ции.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Ознакомившись с заявлением,  Глава муниципального образования поселения принимает решение о порядке дальнейшего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существующих объектов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sz w:val="28"/>
          <w:szCs w:val="28"/>
        </w:rPr>
        <w:t>3.3. 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почтового адреса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вновь п</w:t>
      </w:r>
      <w:r>
        <w:rPr>
          <w:rStyle w:val="FontStyle47"/>
          <w:rFonts w:eastAsia="Arial"/>
          <w:i w:val="0"/>
          <w:sz w:val="28"/>
          <w:szCs w:val="28"/>
        </w:rPr>
        <w:t>о</w:t>
      </w:r>
      <w:r>
        <w:rPr>
          <w:rStyle w:val="FontStyle47"/>
          <w:rFonts w:eastAsia="Arial"/>
          <w:i w:val="0"/>
          <w:sz w:val="28"/>
          <w:szCs w:val="28"/>
        </w:rPr>
        <w:t xml:space="preserve">строенному объекту, </w:t>
      </w:r>
      <w:proofErr w:type="gramStart"/>
      <w:r>
        <w:rPr>
          <w:rStyle w:val="FontStyle47"/>
          <w:rFonts w:eastAsia="Arial"/>
          <w:i w:val="0"/>
          <w:sz w:val="28"/>
          <w:szCs w:val="28"/>
        </w:rPr>
        <w:t>подтверждающего</w:t>
      </w:r>
      <w:proofErr w:type="gramEnd"/>
      <w:r>
        <w:rPr>
          <w:rStyle w:val="FontStyle47"/>
          <w:rFonts w:eastAsia="Arial"/>
          <w:i w:val="0"/>
          <w:sz w:val="28"/>
          <w:szCs w:val="28"/>
        </w:rPr>
        <w:t xml:space="preserve"> имеющийся адрес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или присвоение нового адреса взамен ранее присвоенного почтового адр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>
        <w:rPr>
          <w:rStyle w:val="FontStyle47"/>
          <w:rFonts w:eastAsia="Arial"/>
          <w:i w:val="0"/>
          <w:sz w:val="28"/>
          <w:szCs w:val="28"/>
        </w:rPr>
        <w:t>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911AF9">
        <w:rPr>
          <w:rStyle w:val="FontStyle47"/>
          <w:rFonts w:eastAsia="Arial"/>
          <w:i w:val="0"/>
          <w:sz w:val="28"/>
          <w:szCs w:val="28"/>
        </w:rPr>
        <w:t xml:space="preserve">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</w:t>
      </w:r>
      <w:r w:rsidRPr="00911AF9">
        <w:rPr>
          <w:rStyle w:val="FontStyle47"/>
          <w:rFonts w:eastAsia="Arial"/>
          <w:i w:val="0"/>
          <w:sz w:val="28"/>
          <w:szCs w:val="28"/>
        </w:rPr>
        <w:t>в</w:t>
      </w:r>
      <w:r w:rsidRPr="00911AF9">
        <w:rPr>
          <w:rStyle w:val="FontStyle47"/>
          <w:rFonts w:eastAsia="Arial"/>
          <w:i w:val="0"/>
          <w:sz w:val="28"/>
          <w:szCs w:val="28"/>
        </w:rPr>
        <w:t>лении 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Pr="00911AF9" w:rsidRDefault="00D72352" w:rsidP="00D72352">
      <w:pPr>
        <w:pStyle w:val="Style41"/>
        <w:widowControl/>
        <w:spacing w:line="240" w:lineRule="auto"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3.3.1. Документ о присвоении почтового адреса вновь построенному об</w:t>
      </w:r>
      <w:r>
        <w:rPr>
          <w:rStyle w:val="FontStyle47"/>
          <w:rFonts w:eastAsia="Arial"/>
          <w:i w:val="0"/>
          <w:sz w:val="28"/>
          <w:szCs w:val="28"/>
        </w:rPr>
        <w:t>ъ</w:t>
      </w:r>
      <w:r>
        <w:rPr>
          <w:rStyle w:val="FontStyle47"/>
          <w:rFonts w:eastAsia="Arial"/>
          <w:i w:val="0"/>
          <w:sz w:val="28"/>
          <w:szCs w:val="28"/>
        </w:rPr>
        <w:t xml:space="preserve">екту, подтверждающий имеющийся адрес или присвоение нового адреса </w:t>
      </w:r>
      <w:r>
        <w:rPr>
          <w:rStyle w:val="FontStyle47"/>
          <w:rFonts w:eastAsia="Arial"/>
          <w:i w:val="0"/>
          <w:sz w:val="28"/>
          <w:szCs w:val="28"/>
        </w:rPr>
        <w:lastRenderedPageBreak/>
        <w:t>вз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>
        <w:rPr>
          <w:rStyle w:val="FontStyle47"/>
          <w:rFonts w:eastAsia="Arial"/>
          <w:i w:val="0"/>
          <w:sz w:val="28"/>
          <w:szCs w:val="28"/>
        </w:rPr>
        <w:t>мен ранее присвоенного почтового адреса,</w:t>
      </w:r>
      <w:r w:rsidRPr="00911AF9">
        <w:rPr>
          <w:rStyle w:val="FontStyle50"/>
          <w:sz w:val="28"/>
          <w:szCs w:val="28"/>
        </w:rPr>
        <w:t xml:space="preserve"> оформляется </w:t>
      </w:r>
      <w:r>
        <w:rPr>
          <w:rStyle w:val="FontStyle50"/>
          <w:sz w:val="28"/>
          <w:szCs w:val="28"/>
        </w:rPr>
        <w:t>в виде постановления Адм</w:t>
      </w:r>
      <w:r>
        <w:rPr>
          <w:rStyle w:val="FontStyle50"/>
          <w:sz w:val="28"/>
          <w:szCs w:val="28"/>
        </w:rPr>
        <w:t>и</w:t>
      </w:r>
      <w:r>
        <w:rPr>
          <w:rStyle w:val="FontStyle50"/>
          <w:sz w:val="28"/>
          <w:szCs w:val="28"/>
        </w:rPr>
        <w:t>нистрации поселения, о</w:t>
      </w:r>
      <w:r>
        <w:rPr>
          <w:rStyle w:val="FontStyle47"/>
          <w:rFonts w:eastAsia="Arial"/>
          <w:i w:val="0"/>
          <w:sz w:val="28"/>
          <w:szCs w:val="28"/>
        </w:rPr>
        <w:t>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экземпляр</w:t>
      </w:r>
      <w:r>
        <w:rPr>
          <w:rStyle w:val="FontStyle47"/>
          <w:rFonts w:eastAsia="Arial"/>
          <w:i w:val="0"/>
          <w:sz w:val="28"/>
          <w:szCs w:val="28"/>
        </w:rPr>
        <w:t xml:space="preserve"> которого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выдается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, </w:t>
      </w:r>
      <w:r>
        <w:rPr>
          <w:rStyle w:val="FontStyle47"/>
          <w:rFonts w:eastAsia="Arial"/>
          <w:i w:val="0"/>
          <w:sz w:val="28"/>
          <w:szCs w:val="28"/>
        </w:rPr>
        <w:t>один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хр</w:t>
      </w:r>
      <w:r w:rsidRPr="00911AF9">
        <w:rPr>
          <w:rStyle w:val="FontStyle47"/>
          <w:rFonts w:eastAsia="Arial"/>
          <w:i w:val="0"/>
          <w:sz w:val="28"/>
          <w:szCs w:val="28"/>
        </w:rPr>
        <w:t>а</w:t>
      </w:r>
      <w:r w:rsidRPr="00911AF9">
        <w:rPr>
          <w:rStyle w:val="FontStyle47"/>
          <w:rFonts w:eastAsia="Arial"/>
          <w:i w:val="0"/>
          <w:sz w:val="28"/>
          <w:szCs w:val="28"/>
        </w:rPr>
        <w:t>н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тся в архиве </w:t>
      </w:r>
      <w:r>
        <w:rPr>
          <w:rStyle w:val="FontStyle47"/>
          <w:rFonts w:eastAsia="Arial"/>
          <w:i w:val="0"/>
          <w:sz w:val="28"/>
          <w:szCs w:val="28"/>
        </w:rPr>
        <w:t>Администрации поселения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911AF9" w:rsidRDefault="00D72352" w:rsidP="00D72352">
      <w:pPr>
        <w:pStyle w:val="Style3"/>
        <w:widowControl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3.3.2. Документ о присвоении почтового адреса вновь построенному объе</w:t>
      </w:r>
      <w:r>
        <w:rPr>
          <w:rStyle w:val="FontStyle47"/>
          <w:rFonts w:eastAsia="Arial"/>
          <w:i w:val="0"/>
          <w:sz w:val="28"/>
          <w:szCs w:val="28"/>
        </w:rPr>
        <w:t>к</w:t>
      </w:r>
      <w:r>
        <w:rPr>
          <w:rStyle w:val="FontStyle47"/>
          <w:rFonts w:eastAsia="Arial"/>
          <w:i w:val="0"/>
          <w:sz w:val="28"/>
          <w:szCs w:val="28"/>
        </w:rPr>
        <w:t>ту, подтверждающий имеющийся адрес или получение нового адреса взамен р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>
        <w:rPr>
          <w:rStyle w:val="FontStyle47"/>
          <w:rFonts w:eastAsia="Arial"/>
          <w:i w:val="0"/>
          <w:sz w:val="28"/>
          <w:szCs w:val="28"/>
        </w:rPr>
        <w:t>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>тся лично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или по довере</w:t>
      </w:r>
      <w:r w:rsidRPr="00911AF9">
        <w:rPr>
          <w:rStyle w:val="FontStyle47"/>
          <w:rFonts w:eastAsia="Arial"/>
          <w:i w:val="0"/>
          <w:sz w:val="28"/>
          <w:szCs w:val="28"/>
        </w:rPr>
        <w:t>н</w:t>
      </w:r>
      <w:r w:rsidRPr="00911AF9">
        <w:rPr>
          <w:rStyle w:val="FontStyle47"/>
          <w:rFonts w:eastAsia="Arial"/>
          <w:i w:val="0"/>
          <w:sz w:val="28"/>
          <w:szCs w:val="28"/>
        </w:rPr>
        <w:t>ности уполномоченному лицу на руки с предъявлением документа, удостоверяющего ли</w:t>
      </w:r>
      <w:r w:rsidRPr="00911AF9">
        <w:rPr>
          <w:rStyle w:val="FontStyle47"/>
          <w:rFonts w:eastAsia="Arial"/>
          <w:i w:val="0"/>
          <w:sz w:val="28"/>
          <w:szCs w:val="28"/>
        </w:rPr>
        <w:t>ч</w:t>
      </w:r>
      <w:r w:rsidRPr="00911AF9">
        <w:rPr>
          <w:rStyle w:val="FontStyle47"/>
          <w:rFonts w:eastAsia="Arial"/>
          <w:i w:val="0"/>
          <w:sz w:val="28"/>
          <w:szCs w:val="28"/>
        </w:rPr>
        <w:t>ность.</w:t>
      </w:r>
    </w:p>
    <w:p w:rsidR="00D72352" w:rsidRPr="00911AF9" w:rsidRDefault="00D72352" w:rsidP="00D72352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3.3.3.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Отказ в </w:t>
      </w:r>
      <w:r>
        <w:rPr>
          <w:rStyle w:val="FontStyle47"/>
          <w:rFonts w:eastAsia="Arial"/>
          <w:i w:val="0"/>
          <w:sz w:val="28"/>
          <w:szCs w:val="28"/>
        </w:rPr>
        <w:t>предоставлении муниципальной услуги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оформляется при н</w:t>
      </w:r>
      <w:r w:rsidRPr="00911AF9">
        <w:rPr>
          <w:rStyle w:val="FontStyle47"/>
          <w:rFonts w:eastAsia="Arial"/>
          <w:i w:val="0"/>
          <w:sz w:val="28"/>
          <w:szCs w:val="28"/>
        </w:rPr>
        <w:t>а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личии оснований, предусмотренных </w:t>
      </w:r>
      <w:r>
        <w:rPr>
          <w:rStyle w:val="FontStyle47"/>
          <w:rFonts w:eastAsia="Arial"/>
          <w:i w:val="0"/>
          <w:sz w:val="28"/>
          <w:szCs w:val="28"/>
        </w:rPr>
        <w:t>подразделом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2.8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Административного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регл</w:t>
      </w:r>
      <w:r w:rsidRPr="00911AF9">
        <w:rPr>
          <w:rStyle w:val="FontStyle47"/>
          <w:rFonts w:eastAsia="Arial"/>
          <w:i w:val="0"/>
          <w:sz w:val="28"/>
          <w:szCs w:val="28"/>
        </w:rPr>
        <w:t>а</w:t>
      </w:r>
      <w:r w:rsidRPr="00911AF9">
        <w:rPr>
          <w:rStyle w:val="FontStyle47"/>
          <w:rFonts w:eastAsia="Arial"/>
          <w:i w:val="0"/>
          <w:sz w:val="28"/>
          <w:szCs w:val="28"/>
        </w:rPr>
        <w:t>мента.</w:t>
      </w:r>
    </w:p>
    <w:p w:rsidR="00D72352" w:rsidRDefault="00D72352" w:rsidP="00D72352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</w:t>
      </w:r>
      <w:r w:rsidRPr="00911AF9">
        <w:rPr>
          <w:rStyle w:val="FontStyle47"/>
          <w:rFonts w:eastAsia="Arial"/>
          <w:i w:val="0"/>
          <w:sz w:val="28"/>
          <w:szCs w:val="28"/>
        </w:rPr>
        <w:t>За</w:t>
      </w:r>
      <w:r>
        <w:rPr>
          <w:rStyle w:val="FontStyle47"/>
          <w:rFonts w:eastAsia="Arial"/>
          <w:i w:val="0"/>
          <w:sz w:val="28"/>
          <w:szCs w:val="28"/>
        </w:rPr>
        <w:t xml:space="preserve">явитель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письменно уведомляется 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>
        <w:rPr>
          <w:rStyle w:val="FontStyle47"/>
          <w:rFonts w:eastAsia="Arial"/>
          <w:i w:val="0"/>
          <w:sz w:val="28"/>
          <w:szCs w:val="28"/>
        </w:rPr>
        <w:t>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</w:t>
      </w:r>
      <w:r w:rsidRPr="00911AF9">
        <w:rPr>
          <w:rStyle w:val="FontStyle47"/>
          <w:rFonts w:eastAsia="Arial"/>
          <w:i w:val="0"/>
          <w:sz w:val="28"/>
          <w:szCs w:val="28"/>
        </w:rPr>
        <w:t>т</w:t>
      </w:r>
      <w:r w:rsidRPr="00911AF9">
        <w:rPr>
          <w:rStyle w:val="FontStyle47"/>
          <w:rFonts w:eastAsia="Arial"/>
          <w:i w:val="0"/>
          <w:sz w:val="28"/>
          <w:szCs w:val="28"/>
        </w:rPr>
        <w:t>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3.3.4. Результатом выполнения административной  процедуры является выдача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вителю </w:t>
      </w:r>
      <w:r w:rsidRPr="004923BA">
        <w:rPr>
          <w:sz w:val="28"/>
          <w:szCs w:val="28"/>
        </w:rPr>
        <w:t>одного из следующих документов</w:t>
      </w:r>
      <w:r>
        <w:rPr>
          <w:sz w:val="28"/>
          <w:szCs w:val="28"/>
        </w:rPr>
        <w:t>:</w:t>
      </w:r>
    </w:p>
    <w:p w:rsidR="00D72352" w:rsidRDefault="00D72352" w:rsidP="00D72352">
      <w:pPr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постановления Администрации поселения о присвоении почтового а</w:t>
      </w:r>
      <w:r>
        <w:rPr>
          <w:rStyle w:val="FontStyle47"/>
          <w:rFonts w:eastAsia="Arial"/>
          <w:i w:val="0"/>
          <w:sz w:val="28"/>
          <w:szCs w:val="28"/>
        </w:rPr>
        <w:t>д</w:t>
      </w:r>
      <w:r>
        <w:rPr>
          <w:rStyle w:val="FontStyle47"/>
          <w:rFonts w:eastAsia="Arial"/>
          <w:i w:val="0"/>
          <w:sz w:val="28"/>
          <w:szCs w:val="28"/>
        </w:rPr>
        <w:t>реса новому объекту, подтверждении почтового адреса существующего объе</w:t>
      </w:r>
      <w:r>
        <w:rPr>
          <w:rStyle w:val="FontStyle47"/>
          <w:rFonts w:eastAsia="Arial"/>
          <w:i w:val="0"/>
          <w:sz w:val="28"/>
          <w:szCs w:val="28"/>
        </w:rPr>
        <w:t>к</w:t>
      </w:r>
      <w:r>
        <w:rPr>
          <w:rStyle w:val="FontStyle47"/>
          <w:rFonts w:eastAsia="Arial"/>
          <w:i w:val="0"/>
          <w:sz w:val="28"/>
          <w:szCs w:val="28"/>
        </w:rPr>
        <w:t>та или присвоении нового адреса взамен ранее присвоенного почтового а</w:t>
      </w:r>
      <w:r>
        <w:rPr>
          <w:rStyle w:val="FontStyle47"/>
          <w:rFonts w:eastAsia="Arial"/>
          <w:i w:val="0"/>
          <w:sz w:val="28"/>
          <w:szCs w:val="28"/>
        </w:rPr>
        <w:t>д</w:t>
      </w:r>
      <w:r>
        <w:rPr>
          <w:rStyle w:val="FontStyle47"/>
          <w:rFonts w:eastAsia="Arial"/>
          <w:i w:val="0"/>
          <w:sz w:val="28"/>
          <w:szCs w:val="28"/>
        </w:rPr>
        <w:t>реса;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уведомления Администрации п</w:t>
      </w:r>
      <w:r>
        <w:rPr>
          <w:rStyle w:val="FontStyle47"/>
          <w:rFonts w:eastAsia="Arial"/>
          <w:i w:val="0"/>
          <w:sz w:val="28"/>
          <w:szCs w:val="28"/>
        </w:rPr>
        <w:t>о</w:t>
      </w:r>
      <w:r>
        <w:rPr>
          <w:rStyle w:val="FontStyle47"/>
          <w:rFonts w:eastAsia="Arial"/>
          <w:i w:val="0"/>
          <w:sz w:val="28"/>
          <w:szCs w:val="28"/>
        </w:rPr>
        <w:t xml:space="preserve">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</w:t>
      </w:r>
      <w:r w:rsidRPr="00911AF9">
        <w:rPr>
          <w:rStyle w:val="FontStyle47"/>
          <w:rFonts w:eastAsia="Arial"/>
          <w:i w:val="0"/>
          <w:sz w:val="28"/>
          <w:szCs w:val="28"/>
        </w:rPr>
        <w:t>а</w:t>
      </w:r>
      <w:r w:rsidRPr="00911AF9">
        <w:rPr>
          <w:rStyle w:val="FontStyle47"/>
          <w:rFonts w:eastAsia="Arial"/>
          <w:i w:val="0"/>
          <w:sz w:val="28"/>
          <w:szCs w:val="28"/>
        </w:rPr>
        <w:t>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bookmarkEnd w:id="8"/>
    <w:bookmarkEnd w:id="9"/>
    <w:bookmarkEnd w:id="10"/>
    <w:bookmarkEnd w:id="11"/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 xml:space="preserve">4. Порядок и формы </w:t>
      </w:r>
      <w:proofErr w:type="gramStart"/>
      <w:r w:rsidRPr="00B842F0">
        <w:rPr>
          <w:b/>
          <w:sz w:val="28"/>
          <w:szCs w:val="28"/>
        </w:rPr>
        <w:t>контроля за</w:t>
      </w:r>
      <w:proofErr w:type="gramEnd"/>
      <w:r w:rsidRPr="00B842F0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</w:t>
      </w:r>
      <w:r w:rsidRPr="00B842F0">
        <w:rPr>
          <w:b/>
          <w:sz w:val="28"/>
          <w:szCs w:val="28"/>
        </w:rPr>
        <w:t xml:space="preserve">доставлением  </w:t>
      </w:r>
    </w:p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</w:t>
      </w:r>
      <w:r w:rsidRPr="00B842F0">
        <w:rPr>
          <w:b/>
          <w:sz w:val="28"/>
          <w:szCs w:val="28"/>
        </w:rPr>
        <w:t>у</w:t>
      </w:r>
      <w:r w:rsidRPr="00B842F0">
        <w:rPr>
          <w:b/>
          <w:sz w:val="28"/>
          <w:szCs w:val="28"/>
        </w:rPr>
        <w:t>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Должностные лица Администрации поселения,  участвующие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услуги, несут персональную ответственность за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дение, полноту и качество исполнения положений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и иных нормативных правовых актов, устанавливающих требования к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тавлению муниципальной услуги. Ответственность должностных лиц</w:t>
      </w:r>
      <w:r w:rsidRPr="00A07FB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поселения, участвующих в предоставлении муниципальной услуги,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навливается в их должностных инструкциях в соответствии с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осуществляется Главой</w:t>
      </w:r>
      <w:r w:rsidRPr="00417E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за организацию работы по исполнению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осуществляется как в плановом порядке, так и путем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внеплановых контрольных мероприятий.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В случае выявления нарушений прав заявителей виновные должностные лица привлекаются к ответственности в порядке, установленном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1DCF" w:rsidRPr="004F7730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2E2B99">
        <w:rPr>
          <w:sz w:val="28"/>
          <w:szCs w:val="28"/>
        </w:rPr>
        <w:lastRenderedPageBreak/>
        <w:t>Российской Федерации, нормативными правовыми актами Смоленской области, муниципальными правовыми актами;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401DCF" w:rsidRPr="007420B3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401DCF" w:rsidRPr="00F350FE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F350FE">
        <w:rPr>
          <w:sz w:val="28"/>
          <w:szCs w:val="28"/>
          <w:shd w:val="clear" w:color="auto" w:fill="FFFFFF"/>
        </w:rPr>
        <w:lastRenderedPageBreak/>
        <w:t>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401DCF" w:rsidRPr="00F350FE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1DCF" w:rsidRPr="002E2B99" w:rsidRDefault="00401DCF" w:rsidP="00401D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DCF" w:rsidRPr="0054231D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Pr="00E7137F" w:rsidRDefault="00D72352" w:rsidP="00D72352">
      <w:pPr>
        <w:pageBreakBefore/>
        <w:jc w:val="right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</w:t>
      </w:r>
      <w:r w:rsidRPr="00E7137F">
        <w:rPr>
          <w:rStyle w:val="FontStyle39"/>
        </w:rPr>
        <w:t>Прил</w:t>
      </w:r>
      <w:r w:rsidRPr="00E7137F">
        <w:rPr>
          <w:rStyle w:val="FontStyle39"/>
        </w:rPr>
        <w:t>о</w:t>
      </w:r>
      <w:r w:rsidRPr="00E7137F">
        <w:rPr>
          <w:rStyle w:val="FontStyle39"/>
        </w:rPr>
        <w:t>жение № 1</w:t>
      </w:r>
    </w:p>
    <w:p w:rsidR="00D72352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 xml:space="preserve">                                   </w:t>
      </w:r>
    </w:p>
    <w:p w:rsidR="00D72352" w:rsidRPr="00E7137F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>к Административному регламенту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left="4248"/>
      </w:pPr>
    </w:p>
    <w:p w:rsidR="00D72352" w:rsidRDefault="00D72352" w:rsidP="00D72352">
      <w:pPr>
        <w:ind w:left="4248"/>
      </w:pPr>
      <w:r>
        <w:t>Главе муниципального образования Усвятское сел</w:t>
      </w:r>
      <w:r>
        <w:t>ь</w:t>
      </w:r>
      <w:r>
        <w:t>ское поселение Дорогобужского  района  Смоленской  о</w:t>
      </w:r>
      <w:r>
        <w:t>б</w:t>
      </w:r>
      <w:r>
        <w:t>ласти ______________________</w:t>
      </w:r>
      <w:r>
        <w:rPr>
          <w:u w:val="single"/>
        </w:rPr>
        <w:t xml:space="preserve"> _____________</w:t>
      </w:r>
    </w:p>
    <w:p w:rsidR="00D72352" w:rsidRPr="00575D6F" w:rsidRDefault="00D72352" w:rsidP="00D7235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</w:p>
    <w:p w:rsidR="00D72352" w:rsidRDefault="00D72352" w:rsidP="00D72352">
      <w:pPr>
        <w:ind w:left="3960" w:firstLine="288"/>
      </w:pPr>
      <w:r>
        <w:t xml:space="preserve">от________________________________________ 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proofErr w:type="gramStart"/>
      <w:r w:rsidRPr="0050209B">
        <w:rPr>
          <w:i/>
          <w:sz w:val="20"/>
          <w:szCs w:val="20"/>
        </w:rPr>
        <w:t xml:space="preserve">(наименование застройщика - полное наименование </w:t>
      </w:r>
      <w:proofErr w:type="gramEnd"/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                              организации – для юридических лиц, 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</w:rPr>
      </w:pPr>
      <w:r>
        <w:rPr>
          <w:i/>
          <w:sz w:val="20"/>
          <w:szCs w:val="20"/>
        </w:rPr>
        <w:t xml:space="preserve"> </w:t>
      </w:r>
      <w:r w:rsidRPr="0050209B">
        <w:rPr>
          <w:i/>
          <w:sz w:val="20"/>
          <w:szCs w:val="20"/>
        </w:rPr>
        <w:t xml:space="preserve">                                   Ф.И.О. - для граждан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jc w:val="center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почтовый индекс и адрес)</w:t>
      </w:r>
    </w:p>
    <w:p w:rsidR="00D72352" w:rsidRDefault="00D72352" w:rsidP="00D72352">
      <w:pPr>
        <w:rPr>
          <w:sz w:val="20"/>
          <w:szCs w:val="20"/>
        </w:rPr>
      </w:pPr>
    </w:p>
    <w:p w:rsidR="00D72352" w:rsidRDefault="00D72352" w:rsidP="00D72352">
      <w:pPr>
        <w:rPr>
          <w:sz w:val="20"/>
          <w:szCs w:val="20"/>
        </w:rPr>
      </w:pPr>
    </w:p>
    <w:p w:rsidR="00D72352" w:rsidRPr="00575D6F" w:rsidRDefault="00D72352" w:rsidP="00D72352">
      <w:pPr>
        <w:spacing w:line="360" w:lineRule="auto"/>
        <w:jc w:val="center"/>
        <w:rPr>
          <w:b/>
          <w:sz w:val="28"/>
          <w:szCs w:val="28"/>
        </w:rPr>
      </w:pPr>
      <w:r w:rsidRPr="00575D6F">
        <w:rPr>
          <w:b/>
          <w:sz w:val="28"/>
          <w:szCs w:val="28"/>
        </w:rPr>
        <w:t>Заявление</w:t>
      </w:r>
    </w:p>
    <w:p w:rsidR="00D72352" w:rsidRDefault="00D72352" w:rsidP="00D72352">
      <w:pPr>
        <w:jc w:val="both"/>
      </w:pPr>
      <w:r>
        <w:t>Прошу принять постановление о _________________________________________________</w:t>
      </w:r>
    </w:p>
    <w:p w:rsidR="00D72352" w:rsidRDefault="00D72352" w:rsidP="00D72352">
      <w:pPr>
        <w:jc w:val="right"/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(присвоении названия улицы,</w:t>
      </w:r>
      <w:r>
        <w:t xml:space="preserve"> </w:t>
      </w:r>
      <w:r>
        <w:tab/>
      </w:r>
      <w:r>
        <w:tab/>
      </w:r>
      <w:r>
        <w:tab/>
      </w:r>
      <w:proofErr w:type="gramEnd"/>
    </w:p>
    <w:p w:rsidR="00D72352" w:rsidRPr="0050209B" w:rsidRDefault="00D72352" w:rsidP="00D72352">
      <w:pPr>
        <w:jc w:val="center"/>
      </w:pPr>
      <w:r>
        <w:t xml:space="preserve">_____________________________________________________________________________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изменении</w:t>
      </w:r>
      <w:proofErr w:type="gramEnd"/>
      <w:r>
        <w:rPr>
          <w:i/>
          <w:sz w:val="20"/>
          <w:szCs w:val="20"/>
        </w:rPr>
        <w:t xml:space="preserve"> адресных  данных земельного участка, жилого дома, объекта недвижимости)</w:t>
      </w:r>
    </w:p>
    <w:p w:rsidR="00D72352" w:rsidRDefault="00D72352" w:rsidP="00D72352">
      <w:pPr>
        <w:spacing w:line="360" w:lineRule="auto"/>
        <w:jc w:val="both"/>
      </w:pPr>
      <w:r>
        <w:t>_____________________________________________________________________________</w:t>
      </w:r>
    </w:p>
    <w:p w:rsidR="00D72352" w:rsidRDefault="00D72352" w:rsidP="00D72352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  <w:r>
        <w:t>Приложение:</w:t>
      </w:r>
    </w:p>
    <w:p w:rsidR="00D72352" w:rsidRDefault="00D72352" w:rsidP="00D72352">
      <w:pPr>
        <w:jc w:val="both"/>
        <w:rPr>
          <w:b/>
        </w:rPr>
      </w:pPr>
      <w:r w:rsidRPr="002051FC">
        <w:rPr>
          <w:b/>
        </w:rPr>
        <w:t xml:space="preserve">Для </w:t>
      </w:r>
      <w:r>
        <w:rPr>
          <w:b/>
        </w:rPr>
        <w:t xml:space="preserve">первичного </w:t>
      </w:r>
      <w:r w:rsidRPr="002051FC">
        <w:rPr>
          <w:b/>
        </w:rPr>
        <w:t>присвоения адреса  объектам</w:t>
      </w:r>
      <w:r>
        <w:rPr>
          <w:b/>
        </w:rPr>
        <w:t>:</w:t>
      </w:r>
    </w:p>
    <w:p w:rsidR="00D72352" w:rsidRDefault="00D72352" w:rsidP="00D72352">
      <w:pPr>
        <w:jc w:val="both"/>
      </w:pPr>
      <w:r>
        <w:t>- Правоустанавливающие документы на земельный участок;</w:t>
      </w:r>
    </w:p>
    <w:p w:rsidR="00D72352" w:rsidRDefault="00D72352" w:rsidP="00D72352">
      <w:pPr>
        <w:jc w:val="both"/>
      </w:pPr>
      <w:r>
        <w:t>- Технический паспорт объекта недвижимости;</w:t>
      </w:r>
    </w:p>
    <w:p w:rsidR="00D72352" w:rsidRDefault="00D72352" w:rsidP="00D72352">
      <w:pPr>
        <w:jc w:val="both"/>
      </w:pPr>
      <w:r>
        <w:t>- Разрешение на строительство и Разрешение на ввод объекта в эксплуатацию.</w:t>
      </w:r>
    </w:p>
    <w:p w:rsidR="00D72352" w:rsidRPr="001715EB" w:rsidRDefault="00D72352" w:rsidP="00D72352">
      <w:pPr>
        <w:jc w:val="both"/>
      </w:pPr>
      <w:r w:rsidRPr="001715EB">
        <w:t xml:space="preserve">- </w:t>
      </w:r>
      <w:r>
        <w:t>К</w:t>
      </w:r>
      <w:r w:rsidRPr="001715EB">
        <w:t>опию документа, удостоверяющего личность (для физических лиц);</w:t>
      </w:r>
    </w:p>
    <w:p w:rsidR="00D72352" w:rsidRPr="001715EB" w:rsidRDefault="00D72352" w:rsidP="00D72352">
      <w:pPr>
        <w:jc w:val="both"/>
      </w:pPr>
    </w:p>
    <w:p w:rsidR="00D72352" w:rsidRPr="006B357B" w:rsidRDefault="00D72352" w:rsidP="00D72352">
      <w:pPr>
        <w:jc w:val="both"/>
      </w:pPr>
    </w:p>
    <w:p w:rsidR="00D72352" w:rsidRDefault="00D72352" w:rsidP="00D72352">
      <w:pPr>
        <w:jc w:val="both"/>
      </w:pPr>
    </w:p>
    <w:p w:rsidR="00D72352" w:rsidRDefault="00D72352" w:rsidP="00D72352">
      <w:pPr>
        <w:jc w:val="both"/>
        <w:rPr>
          <w:sz w:val="28"/>
          <w:szCs w:val="28"/>
        </w:rPr>
      </w:pPr>
      <w:r>
        <w:t>Заказчи</w:t>
      </w:r>
      <w:proofErr w:type="gramStart"/>
      <w:r>
        <w:t>к(</w:t>
      </w:r>
      <w:proofErr w:type="gramEnd"/>
      <w:r>
        <w:t>застройщик)</w:t>
      </w:r>
      <w:r>
        <w:rPr>
          <w:sz w:val="28"/>
          <w:szCs w:val="28"/>
        </w:rPr>
        <w:t xml:space="preserve">____________________________          ________________     </w:t>
      </w:r>
    </w:p>
    <w:p w:rsidR="00D72352" w:rsidRDefault="00D72352" w:rsidP="00D72352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sz w:val="20"/>
          <w:szCs w:val="20"/>
        </w:rPr>
        <w:t>( Ф.И.О.)                                                                        (подпись)</w:t>
      </w: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Pr="00042BC1" w:rsidRDefault="00D72352" w:rsidP="00D72352">
      <w:pPr>
        <w:jc w:val="both"/>
        <w:rPr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2352" w:rsidRPr="00E7137F" w:rsidRDefault="00D72352" w:rsidP="00D72352">
      <w:pPr>
        <w:pageBreakBefore/>
        <w:jc w:val="both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   </w:t>
      </w:r>
      <w:r w:rsidRPr="00E7137F">
        <w:rPr>
          <w:rStyle w:val="FontStyle39"/>
        </w:rPr>
        <w:t>Приложение № 2</w:t>
      </w:r>
    </w:p>
    <w:p w:rsidR="00D72352" w:rsidRPr="00E7137F" w:rsidRDefault="00D72352" w:rsidP="00D72352">
      <w:pPr>
        <w:ind w:firstLine="709"/>
        <w:jc w:val="both"/>
        <w:rPr>
          <w:rStyle w:val="FontStyle39"/>
        </w:rPr>
      </w:pPr>
      <w:r w:rsidRPr="00E7137F">
        <w:rPr>
          <w:rStyle w:val="FontStyle39"/>
        </w:rPr>
        <w:t xml:space="preserve">                                                               к Административному регламенту</w:t>
      </w:r>
    </w:p>
    <w:p w:rsidR="00D72352" w:rsidRDefault="00D72352" w:rsidP="00D72352">
      <w:pPr>
        <w:ind w:firstLine="709"/>
        <w:jc w:val="right"/>
      </w:pPr>
    </w:p>
    <w:p w:rsidR="00D72352" w:rsidRDefault="00D72352" w:rsidP="00D72352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</w:t>
      </w:r>
      <w:r w:rsidRPr="00F27D4F">
        <w:rPr>
          <w:b/>
          <w:color w:val="000000"/>
          <w:sz w:val="28"/>
          <w:szCs w:val="28"/>
        </w:rPr>
        <w:t>т</w:t>
      </w:r>
      <w:r w:rsidRPr="00F27D4F">
        <w:rPr>
          <w:b/>
          <w:color w:val="000000"/>
          <w:sz w:val="28"/>
          <w:szCs w:val="28"/>
        </w:rPr>
        <w:t>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>о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>вых адресов»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D72352" w:rsidTr="00460496">
        <w:trPr>
          <w:trHeight w:val="73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Прием и регистрация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поступившего заявления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sz w:val="28"/>
          <w:szCs w:val="28"/>
        </w:rPr>
      </w:pPr>
      <w:r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16.15pt;margin-top:71.45pt;width:0;height:32.6pt;z-index:251662336;mso-position-horizontal-relative:text;mso-position-vertical-relative:text" o:connectortype="straight">
            <v:stroke endarrow="block"/>
          </v:shape>
        </w:pict>
      </w:r>
      <w:r>
        <w:rPr>
          <w:sz w:val="20"/>
          <w:szCs w:val="20"/>
        </w:rPr>
        <w:pict>
          <v:shape id="_x0000_s1084" type="#_x0000_t32" style="position:absolute;margin-left:96.9pt;margin-top:71.45pt;width:0;height:32.6pt;z-index:251661312;mso-position-horizontal-relative:text;mso-position-vertical-relative:text" o:connectortype="straight">
            <v:stroke endarrow="block"/>
          </v:shape>
        </w:pict>
      </w:r>
      <w:r>
        <w:rPr>
          <w:sz w:val="20"/>
          <w:szCs w:val="20"/>
        </w:rPr>
        <w:pict>
          <v:shape id="_x0000_s1083" type="#_x0000_t32" style="position:absolute;margin-left:153.95pt;margin-top:.6pt;width:0;height:32.6pt;z-index:251660288;mso-position-horizontal-relative:text;mso-position-vertical-relative:text" o:connectortype="straight">
            <v:stroke endarrow="block"/>
          </v:shape>
        </w:pict>
      </w:r>
      <w:r>
        <w:rPr>
          <w:b/>
          <w:sz w:val="28"/>
          <w:szCs w:val="28"/>
        </w:rPr>
        <w:t xml:space="preserve">                    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D72352" w:rsidTr="00460496">
        <w:trPr>
          <w:trHeight w:val="74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Рассмотрение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заявления, принятие решения: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957"/>
      </w:tblGrid>
      <w:tr w:rsidR="00D72352" w:rsidTr="00460496">
        <w:trPr>
          <w:trHeight w:val="1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>
              <w:rPr>
                <w:sz w:val="28"/>
                <w:szCs w:val="28"/>
              </w:rPr>
              <w:t xml:space="preserve">- </w:t>
            </w:r>
            <w:r w:rsidRPr="00E66588">
              <w:t xml:space="preserve">о выдаче </w:t>
            </w:r>
            <w:r w:rsidRPr="00E66588">
              <w:rPr>
                <w:rStyle w:val="FontStyle47"/>
                <w:rFonts w:eastAsia="Arial"/>
                <w:i w:val="0"/>
              </w:rPr>
              <w:t>п</w:t>
            </w:r>
            <w:r w:rsidRPr="00E66588">
              <w:rPr>
                <w:rStyle w:val="FontStyle47"/>
                <w:rFonts w:eastAsia="Arial"/>
                <w:i w:val="0"/>
              </w:rPr>
              <w:t>о</w:t>
            </w:r>
            <w:r w:rsidRPr="00E66588">
              <w:rPr>
                <w:rStyle w:val="FontStyle47"/>
                <w:rFonts w:eastAsia="Arial"/>
                <w:i w:val="0"/>
              </w:rPr>
              <w:t>становления Администрации поселения о присвоении почтового а</w:t>
            </w:r>
            <w:r w:rsidRPr="00E66588">
              <w:rPr>
                <w:rStyle w:val="FontStyle47"/>
                <w:rFonts w:eastAsia="Arial"/>
                <w:i w:val="0"/>
              </w:rPr>
              <w:t>д</w:t>
            </w:r>
            <w:r w:rsidRPr="00E66588">
              <w:rPr>
                <w:rStyle w:val="FontStyle47"/>
                <w:rFonts w:eastAsia="Arial"/>
                <w:i w:val="0"/>
              </w:rPr>
              <w:t>реса новому объекту, по</w:t>
            </w:r>
            <w:r w:rsidRPr="00E66588">
              <w:rPr>
                <w:rStyle w:val="FontStyle47"/>
                <w:rFonts w:eastAsia="Arial"/>
                <w:i w:val="0"/>
              </w:rPr>
              <w:t>д</w:t>
            </w:r>
            <w:r w:rsidRPr="00E66588">
              <w:rPr>
                <w:rStyle w:val="FontStyle47"/>
                <w:rFonts w:eastAsia="Arial"/>
                <w:i w:val="0"/>
              </w:rPr>
              <w:t>тверждении почтового адреса сущес</w:t>
            </w:r>
            <w:r w:rsidRPr="00E66588">
              <w:rPr>
                <w:rStyle w:val="FontStyle47"/>
                <w:rFonts w:eastAsia="Arial"/>
                <w:i w:val="0"/>
              </w:rPr>
              <w:t>т</w:t>
            </w:r>
            <w:r w:rsidRPr="00E66588">
              <w:rPr>
                <w:rStyle w:val="FontStyle47"/>
                <w:rFonts w:eastAsia="Arial"/>
                <w:i w:val="0"/>
              </w:rPr>
              <w:t>вующего объекта или пр</w:t>
            </w:r>
            <w:r w:rsidRPr="00E66588">
              <w:rPr>
                <w:rStyle w:val="FontStyle47"/>
                <w:rFonts w:eastAsia="Arial"/>
                <w:i w:val="0"/>
              </w:rPr>
              <w:t>и</w:t>
            </w:r>
            <w:r w:rsidRPr="00E66588">
              <w:rPr>
                <w:rStyle w:val="FontStyle47"/>
                <w:rFonts w:eastAsia="Arial"/>
                <w:i w:val="0"/>
              </w:rPr>
              <w:t>своении нового адреса взамен ранее присв</w:t>
            </w:r>
            <w:r w:rsidRPr="00E66588">
              <w:rPr>
                <w:rStyle w:val="FontStyle47"/>
                <w:rFonts w:eastAsia="Arial"/>
                <w:i w:val="0"/>
              </w:rPr>
              <w:t>о</w:t>
            </w:r>
            <w:r w:rsidRPr="00E66588">
              <w:rPr>
                <w:rStyle w:val="FontStyle47"/>
                <w:rFonts w:eastAsia="Arial"/>
                <w:i w:val="0"/>
              </w:rPr>
              <w:t>енного почтового а</w:t>
            </w:r>
            <w:r w:rsidRPr="00E66588">
              <w:rPr>
                <w:rStyle w:val="FontStyle47"/>
                <w:rFonts w:eastAsia="Arial"/>
                <w:i w:val="0"/>
              </w:rPr>
              <w:t>д</w:t>
            </w:r>
            <w:r w:rsidRPr="00E66588">
              <w:rPr>
                <w:rStyle w:val="FontStyle47"/>
                <w:rFonts w:eastAsia="Arial"/>
                <w:i w:val="0"/>
              </w:rPr>
              <w:t>реса</w:t>
            </w:r>
          </w:p>
          <w:p w:rsidR="00D72352" w:rsidRDefault="00D72352" w:rsidP="00460496">
            <w:pPr>
              <w:tabs>
                <w:tab w:val="left" w:pos="5529"/>
              </w:tabs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52" w:rsidRDefault="00D72352" w:rsidP="0046049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 w:rsidRPr="00E66588">
              <w:t xml:space="preserve">- об отказе </w:t>
            </w:r>
          </w:p>
          <w:p w:rsidR="00D72352" w:rsidRDefault="00D72352" w:rsidP="00460496">
            <w:pPr>
              <w:rPr>
                <w:sz w:val="28"/>
                <w:szCs w:val="28"/>
              </w:rPr>
            </w:pPr>
            <w:r w:rsidRPr="00E66588">
              <w:rPr>
                <w:rStyle w:val="FontStyle47"/>
                <w:rFonts w:eastAsia="Arial"/>
                <w:i w:val="0"/>
              </w:rPr>
              <w:t>в выдаче док</w:t>
            </w:r>
            <w:r w:rsidRPr="00E66588">
              <w:rPr>
                <w:rStyle w:val="FontStyle47"/>
                <w:rFonts w:eastAsia="Arial"/>
                <w:i w:val="0"/>
              </w:rPr>
              <w:t>у</w:t>
            </w:r>
            <w:r w:rsidRPr="00E66588">
              <w:rPr>
                <w:rStyle w:val="FontStyle47"/>
                <w:rFonts w:eastAsia="Arial"/>
                <w:i w:val="0"/>
              </w:rPr>
              <w:t>мента о присвоении по</w:t>
            </w:r>
            <w:r w:rsidRPr="00E66588">
              <w:rPr>
                <w:rStyle w:val="FontStyle47"/>
                <w:rFonts w:eastAsia="Arial"/>
                <w:i w:val="0"/>
              </w:rPr>
              <w:t>ч</w:t>
            </w:r>
            <w:r w:rsidRPr="00E66588">
              <w:rPr>
                <w:rStyle w:val="FontStyle47"/>
                <w:rFonts w:eastAsia="Arial"/>
                <w:i w:val="0"/>
              </w:rPr>
              <w:t>тового адреса вновь построенному объекту, подтве</w:t>
            </w:r>
            <w:r w:rsidRPr="00E66588">
              <w:rPr>
                <w:rStyle w:val="FontStyle47"/>
                <w:rFonts w:eastAsia="Arial"/>
                <w:i w:val="0"/>
              </w:rPr>
              <w:t>р</w:t>
            </w:r>
            <w:r w:rsidRPr="00E66588">
              <w:rPr>
                <w:rStyle w:val="FontStyle47"/>
                <w:rFonts w:eastAsia="Arial"/>
                <w:i w:val="0"/>
              </w:rPr>
              <w:t>ждающего име</w:t>
            </w:r>
            <w:r w:rsidRPr="00E66588">
              <w:rPr>
                <w:rStyle w:val="FontStyle47"/>
                <w:rFonts w:eastAsia="Arial"/>
                <w:i w:val="0"/>
              </w:rPr>
              <w:t>ю</w:t>
            </w:r>
            <w:r w:rsidRPr="00E66588">
              <w:rPr>
                <w:rStyle w:val="FontStyle47"/>
                <w:rFonts w:eastAsia="Arial"/>
                <w:i w:val="0"/>
              </w:rPr>
              <w:t>щийся адрес или присвоение нового адр</w:t>
            </w:r>
            <w:r w:rsidRPr="00E66588">
              <w:rPr>
                <w:rStyle w:val="FontStyle47"/>
                <w:rFonts w:eastAsia="Arial"/>
                <w:i w:val="0"/>
              </w:rPr>
              <w:t>е</w:t>
            </w:r>
            <w:r w:rsidRPr="00E66588">
              <w:rPr>
                <w:rStyle w:val="FontStyle47"/>
                <w:rFonts w:eastAsia="Arial"/>
                <w:i w:val="0"/>
              </w:rPr>
              <w:t>са взамен ранее присвое</w:t>
            </w:r>
            <w:r w:rsidRPr="00E66588">
              <w:rPr>
                <w:rStyle w:val="FontStyle47"/>
                <w:rFonts w:eastAsia="Arial"/>
                <w:i w:val="0"/>
              </w:rPr>
              <w:t>н</w:t>
            </w:r>
            <w:r w:rsidRPr="00E66588">
              <w:rPr>
                <w:rStyle w:val="FontStyle47"/>
                <w:rFonts w:eastAsia="Arial"/>
                <w:i w:val="0"/>
              </w:rPr>
              <w:t>ного почт</w:t>
            </w:r>
            <w:r w:rsidRPr="00E66588">
              <w:rPr>
                <w:rStyle w:val="FontStyle47"/>
                <w:rFonts w:eastAsia="Arial"/>
                <w:i w:val="0"/>
              </w:rPr>
              <w:t>о</w:t>
            </w:r>
            <w:r w:rsidRPr="00E66588">
              <w:rPr>
                <w:rStyle w:val="FontStyle47"/>
                <w:rFonts w:eastAsia="Arial"/>
                <w:i w:val="0"/>
              </w:rPr>
              <w:t>вого адреса, с указан</w:t>
            </w:r>
            <w:r w:rsidRPr="00E66588">
              <w:rPr>
                <w:rStyle w:val="FontStyle47"/>
                <w:rFonts w:eastAsia="Arial"/>
                <w:i w:val="0"/>
              </w:rPr>
              <w:t>и</w:t>
            </w:r>
            <w:r w:rsidRPr="00E66588">
              <w:rPr>
                <w:rStyle w:val="FontStyle47"/>
                <w:rFonts w:eastAsia="Arial"/>
                <w:i w:val="0"/>
              </w:rPr>
              <w:t>ем причин о</w:t>
            </w:r>
            <w:r w:rsidRPr="00E66588">
              <w:rPr>
                <w:rStyle w:val="FontStyle47"/>
                <w:rFonts w:eastAsia="Arial"/>
                <w:i w:val="0"/>
              </w:rPr>
              <w:t>т</w:t>
            </w:r>
            <w:r w:rsidRPr="00E66588">
              <w:rPr>
                <w:rStyle w:val="FontStyle47"/>
                <w:rFonts w:eastAsia="Arial"/>
                <w:i w:val="0"/>
              </w:rPr>
              <w:t>каза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  <w:r>
        <w:rPr>
          <w:sz w:val="20"/>
          <w:szCs w:val="20"/>
        </w:rPr>
        <w:pict>
          <v:shape id="_x0000_s1086" type="#_x0000_t32" style="position:absolute;margin-left:96pt;margin-top:.7pt;width:.05pt;height:34.85pt;z-index:251663360;mso-position-horizontal-relative:text;mso-position-vertical-relative:text" o:connectortype="straight">
            <v:stroke endarrow="block"/>
          </v:shape>
        </w:pict>
      </w:r>
      <w:r>
        <w:rPr>
          <w:sz w:val="20"/>
          <w:szCs w:val="20"/>
        </w:rPr>
        <w:pict>
          <v:shape id="_x0000_s1087" type="#_x0000_t32" style="position:absolute;margin-left:228pt;margin-top:.7pt;width:.05pt;height:34.85pt;z-index:251664384;mso-position-horizontal-relative:text;mso-position-vertical-relative:text" o:connectortype="straight">
            <v:stroke endarrow="block"/>
          </v:shape>
        </w:pict>
      </w:r>
      <w:r>
        <w:rPr>
          <w:b/>
          <w:sz w:val="28"/>
          <w:szCs w:val="28"/>
        </w:rPr>
        <w:t xml:space="preserve">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D72352" w:rsidTr="00460496">
        <w:trPr>
          <w:trHeight w:val="1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итогового документа заявителю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9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A4" w:rsidRDefault="00CE11A4" w:rsidP="007D4E73">
      <w:r>
        <w:separator/>
      </w:r>
    </w:p>
  </w:endnote>
  <w:endnote w:type="continuationSeparator" w:id="0">
    <w:p w:rsidR="00CE11A4" w:rsidRDefault="00CE11A4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227139">
    <w:pPr>
      <w:pStyle w:val="a9"/>
      <w:jc w:val="center"/>
    </w:pPr>
    <w:fldSimple w:instr=" PAGE   \* MERGEFORMAT ">
      <w:r w:rsidR="00401DCF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A4" w:rsidRDefault="00CE11A4" w:rsidP="007D4E73">
      <w:r>
        <w:separator/>
      </w:r>
    </w:p>
  </w:footnote>
  <w:footnote w:type="continuationSeparator" w:id="0">
    <w:p w:rsidR="00CE11A4" w:rsidRDefault="00CE11A4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27139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01DCF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D2E8A"/>
    <w:rsid w:val="00C33FDF"/>
    <w:rsid w:val="00CB29D7"/>
    <w:rsid w:val="00CB3CCC"/>
    <w:rsid w:val="00CE11A4"/>
    <w:rsid w:val="00D339CC"/>
    <w:rsid w:val="00D4112B"/>
    <w:rsid w:val="00D65F48"/>
    <w:rsid w:val="00D67C14"/>
    <w:rsid w:val="00D72352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" type="connector" idref="#_x0000_s1083"/>
        <o:r id="V:Rule2" type="connector" idref="#_x0000_s1085"/>
        <o:r id="V:Rule3" type="connector" idref="#_x0000_s1084"/>
        <o:r id="V:Rule4" type="connector" idref="#_x0000_s1086"/>
        <o:r id="V:Rule5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FontStyle47">
    <w:name w:val="Font Style47"/>
    <w:rsid w:val="00D7235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D7235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23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7235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D7235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D72352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D723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2019-03-25T11:53:00Z</cp:lastPrinted>
  <dcterms:created xsi:type="dcterms:W3CDTF">2019-03-25T12:51:00Z</dcterms:created>
  <dcterms:modified xsi:type="dcterms:W3CDTF">2019-03-25T12:51:00Z</dcterms:modified>
</cp:coreProperties>
</file>