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70611445" r:id="rId8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BC3BF8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3301C9">
              <w:rPr>
                <w:b/>
                <w:bCs/>
              </w:rPr>
              <w:t xml:space="preserve">  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337DAB">
            <w:r>
              <w:t xml:space="preserve">от </w:t>
            </w:r>
            <w:r w:rsidR="00BC3BF8">
              <w:t>25.10.2017 года  №</w:t>
            </w:r>
            <w:r w:rsidR="00337DAB">
              <w:t>6</w:t>
            </w:r>
          </w:p>
        </w:tc>
      </w:tr>
      <w:tr w:rsidR="00A46A7A">
        <w:tc>
          <w:tcPr>
            <w:tcW w:w="9648" w:type="dxa"/>
          </w:tcPr>
          <w:p w:rsidR="00A46A7A" w:rsidRDefault="00A46A7A">
            <w:pPr>
              <w:rPr>
                <w:sz w:val="28"/>
              </w:rPr>
            </w:pPr>
          </w:p>
          <w:p w:rsidR="003301C9" w:rsidRDefault="003301C9" w:rsidP="003301C9">
            <w:pPr>
              <w:shd w:val="clear" w:color="auto" w:fill="FFFFFF"/>
              <w:ind w:right="5179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изъятия закрепленного за муниципальными учреждениями на праве оперативного управления излишнего, неиспользуемого или используемого не по назначению имущества</w:t>
            </w:r>
          </w:p>
          <w:p w:rsidR="0005086F" w:rsidRDefault="003E7363" w:rsidP="003301C9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proofErr w:type="gramStart"/>
            <w:r w:rsidR="003301C9">
              <w:rPr>
                <w:rFonts w:eastAsia="Calibri"/>
                <w:sz w:val="28"/>
                <w:szCs w:val="28"/>
              </w:rPr>
              <w:t xml:space="preserve">В </w:t>
            </w:r>
            <w:r w:rsidR="003301C9">
              <w:rPr>
                <w:color w:val="000000"/>
                <w:sz w:val="28"/>
                <w:szCs w:val="28"/>
              </w:rPr>
              <w:t xml:space="preserve">соответствии </w:t>
            </w:r>
            <w:r w:rsidR="003301C9">
              <w:rPr>
                <w:sz w:val="28"/>
                <w:szCs w:val="28"/>
              </w:rPr>
              <w:t xml:space="preserve">с Положением о порядке управления и распоряжения имуществом, находящимся в муниципальной собственности муниципального образования  Усвятское сельское поселение Дорогобужского района Смоленской области, утвержденным решением Совета депутатов Усвятского сельского поселения Дорогобужского района Смоленской области от </w:t>
            </w:r>
            <w:r w:rsidR="0005086F">
              <w:rPr>
                <w:sz w:val="28"/>
                <w:szCs w:val="28"/>
              </w:rPr>
              <w:t>24.10.2017 года</w:t>
            </w:r>
            <w:r w:rsidR="003301C9">
              <w:rPr>
                <w:sz w:val="28"/>
                <w:szCs w:val="28"/>
              </w:rPr>
              <w:t xml:space="preserve"> № </w:t>
            </w:r>
            <w:r w:rsidR="0005086F">
              <w:rPr>
                <w:sz w:val="28"/>
                <w:szCs w:val="28"/>
              </w:rPr>
              <w:t>32</w:t>
            </w:r>
            <w:r w:rsidR="003301C9">
              <w:rPr>
                <w:sz w:val="28"/>
                <w:szCs w:val="28"/>
              </w:rPr>
              <w:t>, в целях повышения эффективности управления имуществом, находящимся в муниципальной собственности муниципального образования Усвятское сельское поселение Дорогобуж</w:t>
            </w:r>
            <w:r w:rsidR="0005086F">
              <w:rPr>
                <w:sz w:val="28"/>
                <w:szCs w:val="28"/>
              </w:rPr>
              <w:t>ского района Смоленской области</w:t>
            </w:r>
            <w:proofErr w:type="gramEnd"/>
          </w:p>
          <w:p w:rsidR="00A46A7A" w:rsidRPr="003301C9" w:rsidRDefault="000B7BEA" w:rsidP="003301C9">
            <w:pPr>
              <w:pStyle w:val="a4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 xml:space="preserve">  </w:t>
            </w:r>
            <w:r w:rsidR="003E736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 xml:space="preserve">      </w:t>
            </w:r>
            <w:r w:rsidR="003E7363">
              <w:rPr>
                <w:sz w:val="28"/>
              </w:rPr>
              <w:t xml:space="preserve">Усвятского </w:t>
            </w:r>
            <w:r>
              <w:rPr>
                <w:sz w:val="28"/>
              </w:rPr>
              <w:t xml:space="preserve">     </w:t>
            </w:r>
            <w:r w:rsidR="003E736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      </w:t>
            </w:r>
            <w:r w:rsidR="003E7363">
              <w:rPr>
                <w:sz w:val="28"/>
              </w:rPr>
              <w:t xml:space="preserve"> поселения</w:t>
            </w:r>
            <w:r w:rsidR="007B3B39">
              <w:rPr>
                <w:sz w:val="28"/>
              </w:rPr>
              <w:t xml:space="preserve"> Дорогобужского района Смоленской области </w:t>
            </w:r>
            <w:r w:rsidR="003E7363">
              <w:rPr>
                <w:sz w:val="28"/>
              </w:rPr>
              <w:t xml:space="preserve"> </w:t>
            </w:r>
            <w:proofErr w:type="spellStart"/>
            <w:proofErr w:type="gramStart"/>
            <w:r w:rsidR="003E7363">
              <w:rPr>
                <w:sz w:val="28"/>
              </w:rPr>
              <w:t>п</w:t>
            </w:r>
            <w:proofErr w:type="spellEnd"/>
            <w:proofErr w:type="gramEnd"/>
            <w:r w:rsidR="003E7363">
              <w:rPr>
                <w:sz w:val="28"/>
              </w:rPr>
              <w:t xml:space="preserve"> о с т а </w:t>
            </w:r>
            <w:proofErr w:type="spellStart"/>
            <w:r w:rsidR="003E7363">
              <w:rPr>
                <w:sz w:val="28"/>
              </w:rPr>
              <w:t>н</w:t>
            </w:r>
            <w:proofErr w:type="spellEnd"/>
            <w:r w:rsidR="003E7363">
              <w:rPr>
                <w:sz w:val="28"/>
              </w:rPr>
              <w:t xml:space="preserve"> о в л я е т:</w:t>
            </w:r>
          </w:p>
          <w:p w:rsidR="003301C9" w:rsidRDefault="003301C9" w:rsidP="003301C9">
            <w:pPr>
              <w:shd w:val="clear" w:color="auto" w:fill="FFFFFF"/>
              <w:ind w:firstLine="567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прилагаемый Порядок 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изъятия закрепленного за муниципальными учреждениями на праве оперативного управления излишнего, неиспользуемого или используемого не по назначению имущества.</w:t>
            </w:r>
          </w:p>
          <w:p w:rsidR="00A46A7A" w:rsidRDefault="003301C9" w:rsidP="007B3B3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2.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распоряжения оставляю за собой.</w:t>
            </w:r>
          </w:p>
          <w:p w:rsidR="00A46A7A" w:rsidRDefault="00B512DD" w:rsidP="003301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</w:p>
          <w:p w:rsidR="00D67C14" w:rsidRDefault="00D67C14" w:rsidP="003A50CC">
            <w:pPr>
              <w:jc w:val="both"/>
              <w:rPr>
                <w:sz w:val="28"/>
              </w:rPr>
            </w:pPr>
          </w:p>
          <w:p w:rsidR="001A3221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1A3221">
              <w:rPr>
                <w:b w:val="0"/>
                <w:bCs w:val="0"/>
              </w:rPr>
              <w:t>муниципального образования</w:t>
            </w:r>
          </w:p>
          <w:p w:rsidR="003E7363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Усвятско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сельско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1A3221">
              <w:rPr>
                <w:b w:val="0"/>
                <w:bCs w:val="0"/>
              </w:rPr>
              <w:t>е</w:t>
            </w:r>
          </w:p>
          <w:p w:rsidR="003E7363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Дорогобужского района</w:t>
            </w:r>
          </w:p>
          <w:p w:rsidR="003A50CC" w:rsidRPr="003A50CC" w:rsidRDefault="003E7363" w:rsidP="003301C9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Смоленской области                              </w:t>
            </w:r>
            <w:r w:rsidR="003301C9">
              <w:rPr>
                <w:b w:val="0"/>
                <w:bCs w:val="0"/>
              </w:rPr>
              <w:t xml:space="preserve">       </w:t>
            </w:r>
            <w:r>
              <w:rPr>
                <w:b w:val="0"/>
                <w:bCs w:val="0"/>
              </w:rPr>
              <w:t xml:space="preserve">                        </w:t>
            </w:r>
            <w:r w:rsidR="005A2DCC">
              <w:rPr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 xml:space="preserve"> </w:t>
            </w:r>
            <w:r w:rsidRPr="003E7363">
              <w:rPr>
                <w:bCs w:val="0"/>
              </w:rPr>
              <w:t xml:space="preserve"> </w:t>
            </w:r>
            <w:r w:rsidR="003301C9">
              <w:rPr>
                <w:bCs w:val="0"/>
              </w:rPr>
              <w:t>Л</w:t>
            </w:r>
            <w:r w:rsidRPr="003E7363">
              <w:rPr>
                <w:bCs w:val="0"/>
              </w:rPr>
              <w:t>.</w:t>
            </w:r>
            <w:r w:rsidR="003301C9">
              <w:rPr>
                <w:bCs w:val="0"/>
              </w:rPr>
              <w:t>П</w:t>
            </w:r>
            <w:r w:rsidRPr="003E7363">
              <w:rPr>
                <w:bCs w:val="0"/>
              </w:rPr>
              <w:t>.</w:t>
            </w:r>
            <w:r w:rsidR="008C0848">
              <w:rPr>
                <w:bCs w:val="0"/>
              </w:rPr>
              <w:t xml:space="preserve"> </w:t>
            </w:r>
            <w:r w:rsidR="003301C9">
              <w:rPr>
                <w:bCs w:val="0"/>
              </w:rPr>
              <w:t>Павликов</w:t>
            </w:r>
          </w:p>
        </w:tc>
      </w:tr>
    </w:tbl>
    <w:p w:rsidR="00A46A7A" w:rsidRDefault="00A46A7A" w:rsidP="004135A4"/>
    <w:p w:rsidR="003301C9" w:rsidRDefault="003301C9" w:rsidP="004135A4"/>
    <w:p w:rsidR="003301C9" w:rsidRDefault="003301C9" w:rsidP="004135A4"/>
    <w:p w:rsidR="003301C9" w:rsidRDefault="003301C9" w:rsidP="004135A4"/>
    <w:p w:rsidR="003301C9" w:rsidRDefault="003301C9" w:rsidP="003301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P29"/>
      <w:bookmarkEnd w:id="1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3301C9" w:rsidRDefault="003301C9" w:rsidP="003301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301C9" w:rsidRDefault="003301C9" w:rsidP="003301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Усвятского сельского поселения</w:t>
      </w:r>
    </w:p>
    <w:p w:rsidR="003301C9" w:rsidRDefault="003301C9" w:rsidP="003301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Дорогобужского района</w:t>
      </w:r>
    </w:p>
    <w:p w:rsidR="003301C9" w:rsidRDefault="003301C9" w:rsidP="003301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Смоленской области</w:t>
      </w:r>
    </w:p>
    <w:p w:rsidR="003301C9" w:rsidRDefault="003301C9" w:rsidP="003301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C3BF8">
        <w:rPr>
          <w:rFonts w:ascii="Times New Roman" w:hAnsi="Times New Roman" w:cs="Times New Roman"/>
          <w:b w:val="0"/>
          <w:sz w:val="24"/>
          <w:szCs w:val="24"/>
        </w:rPr>
        <w:t xml:space="preserve">25.10.2017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37DAB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3301C9" w:rsidRPr="003301C9" w:rsidRDefault="003301C9" w:rsidP="003301C9">
      <w:pPr>
        <w:shd w:val="clear" w:color="auto" w:fill="FFFFFF"/>
        <w:ind w:firstLine="567"/>
        <w:jc w:val="center"/>
        <w:rPr>
          <w:rFonts w:cs="Arial"/>
          <w:b/>
          <w:bCs/>
          <w:sz w:val="28"/>
          <w:szCs w:val="28"/>
        </w:rPr>
      </w:pPr>
      <w:r w:rsidRPr="003301C9">
        <w:rPr>
          <w:b/>
          <w:sz w:val="28"/>
          <w:szCs w:val="28"/>
        </w:rPr>
        <w:t>Порядок</w:t>
      </w:r>
    </w:p>
    <w:p w:rsidR="003301C9" w:rsidRPr="003301C9" w:rsidRDefault="003301C9" w:rsidP="003301C9">
      <w:pPr>
        <w:shd w:val="clear" w:color="auto" w:fill="FFFFFF"/>
        <w:ind w:firstLine="567"/>
        <w:jc w:val="center"/>
        <w:rPr>
          <w:rFonts w:cs="Arial"/>
          <w:b/>
          <w:sz w:val="28"/>
          <w:szCs w:val="28"/>
        </w:rPr>
      </w:pPr>
      <w:r w:rsidRPr="003301C9">
        <w:rPr>
          <w:b/>
          <w:sz w:val="28"/>
          <w:szCs w:val="28"/>
        </w:rPr>
        <w:t>изъятия закрепленного за муниципальными учреждениями на праве оперативного управления излишнего, неиспользуемого или используемого не по назначению имущества</w:t>
      </w:r>
    </w:p>
    <w:p w:rsidR="003301C9" w:rsidRDefault="003301C9" w:rsidP="003301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69A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1E69A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F43DD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43DD1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</w:t>
      </w:r>
      <w:r w:rsidRPr="00F43DD1">
        <w:rPr>
          <w:rFonts w:ascii="Times New Roman" w:hAnsi="Times New Roman" w:cs="Times New Roman"/>
          <w:sz w:val="28"/>
          <w:szCs w:val="28"/>
        </w:rPr>
        <w:t>Дорогобужск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3DD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3DD1">
        <w:rPr>
          <w:rFonts w:ascii="Times New Roman" w:hAnsi="Times New Roman" w:cs="Times New Roman"/>
          <w:sz w:val="28"/>
          <w:szCs w:val="28"/>
        </w:rPr>
        <w:t xml:space="preserve"> Смоленской области, утвержденным решением</w:t>
      </w:r>
      <w:r w:rsidRPr="003301C9">
        <w:rPr>
          <w:sz w:val="28"/>
          <w:szCs w:val="28"/>
        </w:rPr>
        <w:t xml:space="preserve"> </w:t>
      </w:r>
      <w:r w:rsidRPr="003301C9">
        <w:rPr>
          <w:rFonts w:ascii="Times New Roman" w:hAnsi="Times New Roman" w:cs="Times New Roman"/>
          <w:sz w:val="28"/>
          <w:szCs w:val="28"/>
        </w:rPr>
        <w:t>Совета депутатов Усвятского сельского поселения Дорогобужского района Смоленской области</w:t>
      </w:r>
      <w:r w:rsidRPr="00F43DD1">
        <w:rPr>
          <w:rFonts w:ascii="Times New Roman" w:hAnsi="Times New Roman" w:cs="Times New Roman"/>
          <w:sz w:val="28"/>
          <w:szCs w:val="28"/>
        </w:rPr>
        <w:t xml:space="preserve"> от </w:t>
      </w:r>
      <w:r w:rsidR="0005086F">
        <w:rPr>
          <w:rFonts w:ascii="Times New Roman" w:hAnsi="Times New Roman" w:cs="Times New Roman"/>
          <w:sz w:val="28"/>
          <w:szCs w:val="28"/>
        </w:rPr>
        <w:t>24.10.2017</w:t>
      </w:r>
      <w:r w:rsidRPr="00F43DD1">
        <w:rPr>
          <w:rFonts w:ascii="Times New Roman" w:hAnsi="Times New Roman" w:cs="Times New Roman"/>
          <w:sz w:val="28"/>
          <w:szCs w:val="28"/>
        </w:rPr>
        <w:t xml:space="preserve"> № </w:t>
      </w:r>
      <w:r w:rsidR="0005086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69A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управления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Усвятское сельское поселение </w:t>
      </w:r>
      <w:r w:rsidRPr="00F43DD1">
        <w:rPr>
          <w:rFonts w:ascii="Times New Roman" w:hAnsi="Times New Roman" w:cs="Times New Roman"/>
          <w:sz w:val="28"/>
          <w:szCs w:val="28"/>
        </w:rPr>
        <w:t>Дорогобужск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F43DD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9AB">
        <w:rPr>
          <w:rFonts w:ascii="Times New Roman" w:hAnsi="Times New Roman" w:cs="Times New Roman"/>
          <w:sz w:val="28"/>
          <w:szCs w:val="28"/>
        </w:rPr>
        <w:t xml:space="preserve"> Смоленской области (далее - имущество), и предотвращения случаев незаконного его использования.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2. Изъятию из оперативного управления без согласия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E69AB">
        <w:rPr>
          <w:rFonts w:ascii="Times New Roman" w:hAnsi="Times New Roman" w:cs="Times New Roman"/>
          <w:sz w:val="28"/>
          <w:szCs w:val="28"/>
        </w:rPr>
        <w:t xml:space="preserve"> учреждений (далее - учреждения) по решению собственника имущества подлежит излишнее, неиспользуемое или используемое не по назначению имущество.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3. Не допускается изъятие у учреждения</w:t>
      </w:r>
      <w:r w:rsidR="0005086F">
        <w:rPr>
          <w:rFonts w:ascii="Times New Roman" w:hAnsi="Times New Roman" w:cs="Times New Roman"/>
          <w:sz w:val="28"/>
          <w:szCs w:val="28"/>
        </w:rPr>
        <w:t>,</w:t>
      </w:r>
      <w:r w:rsidRPr="001E69AB">
        <w:rPr>
          <w:rFonts w:ascii="Times New Roman" w:hAnsi="Times New Roman" w:cs="Times New Roman"/>
          <w:sz w:val="28"/>
          <w:szCs w:val="28"/>
        </w:rPr>
        <w:t xml:space="preserve">  закрепленного за ним имущества, если это приведет к невозможности осуществления учреждением или предприятием уставных функций.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D51">
        <w:rPr>
          <w:rFonts w:ascii="Times New Roman" w:hAnsi="Times New Roman" w:cs="Times New Roman"/>
          <w:sz w:val="28"/>
          <w:szCs w:val="28"/>
        </w:rPr>
        <w:t>4. Выявление излишнего, неиспользуемого или используемого не по назначению имущества, закрепленного за учреждением, осуществляется в процессе проведения Администраци</w:t>
      </w:r>
      <w:r w:rsidR="00136EB6">
        <w:rPr>
          <w:rFonts w:ascii="Times New Roman" w:hAnsi="Times New Roman" w:cs="Times New Roman"/>
          <w:sz w:val="28"/>
          <w:szCs w:val="28"/>
        </w:rPr>
        <w:t>ей</w:t>
      </w:r>
      <w:r w:rsidRPr="00B53D51">
        <w:rPr>
          <w:rFonts w:ascii="Times New Roman" w:hAnsi="Times New Roman" w:cs="Times New Roman"/>
          <w:sz w:val="28"/>
          <w:szCs w:val="28"/>
        </w:rPr>
        <w:t xml:space="preserve"> </w:t>
      </w:r>
      <w:r w:rsidR="00136EB6">
        <w:rPr>
          <w:rFonts w:ascii="Times New Roman" w:hAnsi="Times New Roman" w:cs="Times New Roman"/>
          <w:sz w:val="28"/>
          <w:szCs w:val="28"/>
        </w:rPr>
        <w:t xml:space="preserve"> Усвятского сельского поселения </w:t>
      </w:r>
      <w:r w:rsidRPr="00B53D51">
        <w:rPr>
          <w:rFonts w:ascii="Times New Roman" w:hAnsi="Times New Roman" w:cs="Times New Roman"/>
          <w:sz w:val="28"/>
          <w:szCs w:val="28"/>
        </w:rPr>
        <w:t>Дорогобужск</w:t>
      </w:r>
      <w:r w:rsidR="00136EB6">
        <w:rPr>
          <w:rFonts w:ascii="Times New Roman" w:hAnsi="Times New Roman" w:cs="Times New Roman"/>
          <w:sz w:val="28"/>
          <w:szCs w:val="28"/>
        </w:rPr>
        <w:t>ого</w:t>
      </w:r>
      <w:r w:rsidRPr="00B53D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6EB6">
        <w:rPr>
          <w:rFonts w:ascii="Times New Roman" w:hAnsi="Times New Roman" w:cs="Times New Roman"/>
          <w:sz w:val="28"/>
          <w:szCs w:val="28"/>
        </w:rPr>
        <w:t>а</w:t>
      </w:r>
      <w:r w:rsidRPr="00B53D51">
        <w:rPr>
          <w:rFonts w:ascii="Times New Roman" w:hAnsi="Times New Roman" w:cs="Times New Roman"/>
          <w:sz w:val="28"/>
          <w:szCs w:val="28"/>
        </w:rPr>
        <w:t xml:space="preserve"> Смоленской области (далее - уполномоченный орган) мероприятий по </w:t>
      </w:r>
      <w:proofErr w:type="gramStart"/>
      <w:r w:rsidRPr="00B53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53D51">
        <w:rPr>
          <w:rFonts w:ascii="Times New Roman" w:hAnsi="Times New Roman" w:cs="Times New Roman"/>
          <w:sz w:val="28"/>
          <w:szCs w:val="28"/>
        </w:rPr>
        <w:t xml:space="preserve"> использованием имущества и</w:t>
      </w:r>
      <w:r w:rsidRPr="001E69AB">
        <w:rPr>
          <w:rFonts w:ascii="Times New Roman" w:hAnsi="Times New Roman" w:cs="Times New Roman"/>
          <w:sz w:val="28"/>
          <w:szCs w:val="28"/>
        </w:rPr>
        <w:t xml:space="preserve"> его сохранностью (далее - мероприятия).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5. В случае выявления излишнего, неиспользуемого или используемого не по назначению имущества, закрепленного за учреждением, в акте, составляемом по окончании проведения мероприятий, подлежит отражению следующая информация: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1) соответствие фактического наличия имущества и его характеристик учетным данным реестра </w:t>
      </w:r>
      <w:r>
        <w:rPr>
          <w:rFonts w:ascii="Times New Roman" w:hAnsi="Times New Roman" w:cs="Times New Roman"/>
          <w:sz w:val="28"/>
          <w:szCs w:val="28"/>
        </w:rPr>
        <w:t xml:space="preserve"> имущества муниципального района </w:t>
      </w:r>
      <w:r w:rsidRPr="001E69AB">
        <w:rPr>
          <w:rFonts w:ascii="Times New Roman" w:hAnsi="Times New Roman" w:cs="Times New Roman"/>
          <w:sz w:val="28"/>
          <w:szCs w:val="28"/>
        </w:rPr>
        <w:t>и данным бухгалтерской отчетности;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2) вид излишнего, неиспользуемого либо используемого не по назначению имущества, его технические характеристики и индивидуализирующие признаки (площадь, инвентарный (реестровый) </w:t>
      </w:r>
      <w:r w:rsidRPr="001E69AB">
        <w:rPr>
          <w:rFonts w:ascii="Times New Roman" w:hAnsi="Times New Roman" w:cs="Times New Roman"/>
          <w:sz w:val="28"/>
          <w:szCs w:val="28"/>
        </w:rPr>
        <w:lastRenderedPageBreak/>
        <w:t>номер);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3) период неиспользования учреждением имущества или использования его не по назначению (с указанием способа такого использования);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расходы учреждения</w:t>
      </w:r>
      <w:r w:rsidRPr="001E69AB">
        <w:rPr>
          <w:rFonts w:ascii="Times New Roman" w:hAnsi="Times New Roman" w:cs="Times New Roman"/>
          <w:sz w:val="28"/>
          <w:szCs w:val="28"/>
        </w:rPr>
        <w:t>, связанные с неиспользованием либо использованием не по назначению имущества (расходы на содержание и т.п.);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5) причины неиспользования учреждением имущества либо его использования не в соответствии с уставной деятельностью учреждения или предприятия;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6) срок, предлагаемый для устранения выявленных нарушений.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6. В ходе проведения мероприятий разрешается фото- и видеосъемка имущества.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7. Руководитель учреждения либо уполномоченное руководителем учреждения должностное лицо обязаны присутствовать при проведении мероприятий и составлении акта, а также давать пояснения о причинах неиспользования учреждением или предприятием имущества либо использования его не в соответствии с уставной деятельностью учреждения или предприятия.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8.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69AB">
        <w:rPr>
          <w:rFonts w:ascii="Times New Roman" w:hAnsi="Times New Roman" w:cs="Times New Roman"/>
          <w:sz w:val="28"/>
          <w:szCs w:val="28"/>
        </w:rPr>
        <w:t xml:space="preserve"> проверок направляются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36EB6">
        <w:rPr>
          <w:rFonts w:ascii="Times New Roman" w:hAnsi="Times New Roman" w:cs="Times New Roman"/>
          <w:sz w:val="28"/>
          <w:szCs w:val="28"/>
        </w:rPr>
        <w:t xml:space="preserve">ю Усвятского сельского поселения </w:t>
      </w:r>
      <w:r w:rsidR="00136EB6" w:rsidRPr="00B53D51">
        <w:rPr>
          <w:rFonts w:ascii="Times New Roman" w:hAnsi="Times New Roman" w:cs="Times New Roman"/>
          <w:sz w:val="28"/>
          <w:szCs w:val="28"/>
        </w:rPr>
        <w:t>Дорогобужск</w:t>
      </w:r>
      <w:r w:rsidR="00136EB6">
        <w:rPr>
          <w:rFonts w:ascii="Times New Roman" w:hAnsi="Times New Roman" w:cs="Times New Roman"/>
          <w:sz w:val="28"/>
          <w:szCs w:val="28"/>
        </w:rPr>
        <w:t>ого</w:t>
      </w:r>
      <w:r w:rsidR="00136EB6" w:rsidRPr="00B53D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6E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в ведомственном подчинении  которого находится учреждение</w:t>
      </w:r>
      <w:r w:rsidRPr="001E69AB">
        <w:rPr>
          <w:rFonts w:ascii="Times New Roman" w:hAnsi="Times New Roman" w:cs="Times New Roman"/>
          <w:sz w:val="28"/>
          <w:szCs w:val="28"/>
        </w:rPr>
        <w:t xml:space="preserve"> (далее - отраслевой орган), для предложений по дальнейшему использованию излишнего, неиспользуемого или используемого не по назначению имущества (далее - предложения).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1E69AB">
        <w:rPr>
          <w:rFonts w:ascii="Times New Roman" w:hAnsi="Times New Roman" w:cs="Times New Roman"/>
          <w:sz w:val="28"/>
          <w:szCs w:val="28"/>
        </w:rPr>
        <w:t xml:space="preserve">9. Решение об изъятии излишнего, неиспользуемого или используемого не по назначению имущества из оперативного управления учреждения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136EB6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 w:rsidR="00136EB6" w:rsidRPr="00B53D51">
        <w:rPr>
          <w:rFonts w:ascii="Times New Roman" w:hAnsi="Times New Roman" w:cs="Times New Roman"/>
          <w:sz w:val="28"/>
          <w:szCs w:val="28"/>
        </w:rPr>
        <w:t>Дорогобужск</w:t>
      </w:r>
      <w:r w:rsidR="00136EB6">
        <w:rPr>
          <w:rFonts w:ascii="Times New Roman" w:hAnsi="Times New Roman" w:cs="Times New Roman"/>
          <w:sz w:val="28"/>
          <w:szCs w:val="28"/>
        </w:rPr>
        <w:t>ого</w:t>
      </w:r>
      <w:r w:rsidR="00136EB6" w:rsidRPr="00B53D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6EB6">
        <w:rPr>
          <w:rFonts w:ascii="Times New Roman" w:hAnsi="Times New Roman" w:cs="Times New Roman"/>
          <w:sz w:val="28"/>
          <w:szCs w:val="28"/>
        </w:rPr>
        <w:t>а</w:t>
      </w:r>
      <w:r w:rsidR="00136EB6" w:rsidRPr="00B53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(далее – распоряжение)</w:t>
      </w:r>
      <w:r w:rsidRPr="001E69AB">
        <w:rPr>
          <w:rFonts w:ascii="Times New Roman" w:hAnsi="Times New Roman" w:cs="Times New Roman"/>
          <w:sz w:val="28"/>
          <w:szCs w:val="28"/>
        </w:rPr>
        <w:t>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При этом отраслевой орган направляет в уполномоченный орган предложения.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В предложениях указываются сведения об имуществе (наименование, местонахождение, назначение, балансовая стоимость, амортизация, остаточная</w:t>
      </w:r>
      <w:r>
        <w:rPr>
          <w:rFonts w:ascii="Times New Roman" w:hAnsi="Times New Roman" w:cs="Times New Roman"/>
          <w:sz w:val="28"/>
          <w:szCs w:val="28"/>
        </w:rPr>
        <w:t xml:space="preserve"> стоимость), а также учреждение</w:t>
      </w:r>
      <w:r w:rsidRPr="001E6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1E69AB">
        <w:rPr>
          <w:rFonts w:ascii="Times New Roman" w:hAnsi="Times New Roman" w:cs="Times New Roman"/>
          <w:sz w:val="28"/>
          <w:szCs w:val="28"/>
        </w:rPr>
        <w:t xml:space="preserve"> унитарное предприятие, за которым предполагается закрепить имущество, изымаемое из оперативного управления.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Предложения подлежат согласованию с учреждением, предприятием,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E69AB">
        <w:rPr>
          <w:rFonts w:ascii="Times New Roman" w:hAnsi="Times New Roman" w:cs="Times New Roman"/>
          <w:sz w:val="28"/>
          <w:szCs w:val="28"/>
        </w:rPr>
        <w:t xml:space="preserve"> унитарным предприятием, за которым предлагается закрепить изымаемое имущество, и </w:t>
      </w:r>
      <w:r>
        <w:rPr>
          <w:rFonts w:ascii="Times New Roman" w:hAnsi="Times New Roman" w:cs="Times New Roman"/>
          <w:sz w:val="28"/>
          <w:szCs w:val="28"/>
        </w:rPr>
        <w:t>отраслевым органом</w:t>
      </w:r>
      <w:r w:rsidRPr="001E69AB">
        <w:rPr>
          <w:rFonts w:ascii="Times New Roman" w:hAnsi="Times New Roman" w:cs="Times New Roman"/>
          <w:sz w:val="28"/>
          <w:szCs w:val="28"/>
        </w:rPr>
        <w:t>, в ведении которого находится такое учреждение или предприятие.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1E69AB">
        <w:rPr>
          <w:rFonts w:ascii="Times New Roman" w:hAnsi="Times New Roman" w:cs="Times New Roman"/>
          <w:sz w:val="28"/>
          <w:szCs w:val="28"/>
        </w:rPr>
        <w:t>10. В иных случаях изъятие имущества из оперативного управления учреждения  возможно при наличии: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- обращения учреждения об изъятии у него имущества из оперативного управления, согласованного с отраслевым органом и содержащего сведения </w:t>
      </w:r>
      <w:r w:rsidRPr="001E69AB">
        <w:rPr>
          <w:rFonts w:ascii="Times New Roman" w:hAnsi="Times New Roman" w:cs="Times New Roman"/>
          <w:sz w:val="28"/>
          <w:szCs w:val="28"/>
        </w:rPr>
        <w:lastRenderedPageBreak/>
        <w:t>об имуществе, подлежащем изъятию (наименование, местонахождение, назначение, балансовая стоимость, амортизация, остаточная стоимость), а также обоснование необходимости изъятия имущества (причины неиспользования имущества);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- обращения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69AB">
        <w:rPr>
          <w:rFonts w:ascii="Times New Roman" w:hAnsi="Times New Roman" w:cs="Times New Roman"/>
          <w:sz w:val="28"/>
          <w:szCs w:val="28"/>
        </w:rPr>
        <w:t>унитарного предприятия, согласованного с отраслевым органом, о закреплении за ним изымаемого из оперативного управления имущества.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11. Уполномоченный орган в течение месяца со дня получения документов, указанных в </w:t>
      </w:r>
      <w:r w:rsidR="00136EB6">
        <w:rPr>
          <w:rFonts w:ascii="Times New Roman" w:hAnsi="Times New Roman" w:cs="Times New Roman"/>
          <w:sz w:val="28"/>
          <w:szCs w:val="28"/>
        </w:rPr>
        <w:t>пункте 9 и</w:t>
      </w:r>
      <w:r w:rsidRPr="001E69AB">
        <w:rPr>
          <w:rFonts w:ascii="Times New Roman" w:hAnsi="Times New Roman" w:cs="Times New Roman"/>
          <w:sz w:val="28"/>
          <w:szCs w:val="28"/>
        </w:rPr>
        <w:t xml:space="preserve">ли </w:t>
      </w:r>
      <w:r w:rsidR="00136EB6">
        <w:rPr>
          <w:rFonts w:ascii="Times New Roman" w:hAnsi="Times New Roman" w:cs="Times New Roman"/>
          <w:sz w:val="28"/>
          <w:szCs w:val="28"/>
        </w:rPr>
        <w:t>10</w:t>
      </w:r>
      <w:r w:rsidRPr="001E69A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подготавливает проект распоряжения</w:t>
      </w:r>
      <w:r w:rsidRPr="001E69AB">
        <w:rPr>
          <w:rFonts w:ascii="Times New Roman" w:hAnsi="Times New Roman" w:cs="Times New Roman"/>
          <w:sz w:val="28"/>
          <w:szCs w:val="28"/>
        </w:rPr>
        <w:t xml:space="preserve"> об изъятии имущества из оперативного управления.</w:t>
      </w:r>
    </w:p>
    <w:p w:rsidR="003301C9" w:rsidRPr="001E69AB" w:rsidRDefault="003301C9" w:rsidP="00330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12. Закрепление изъятого из оперативного управления имущества осуществляется в соответствии с федеральным и областным законодательством.</w:t>
      </w:r>
    </w:p>
    <w:p w:rsidR="003301C9" w:rsidRPr="001E69AB" w:rsidRDefault="003301C9" w:rsidP="003301C9">
      <w:pPr>
        <w:rPr>
          <w:sz w:val="28"/>
          <w:szCs w:val="28"/>
        </w:rPr>
      </w:pPr>
    </w:p>
    <w:p w:rsidR="003301C9" w:rsidRDefault="003301C9" w:rsidP="004135A4"/>
    <w:sectPr w:rsidR="003301C9" w:rsidSect="000B34DA">
      <w:footerReference w:type="default" r:id="rId9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53" w:rsidRDefault="00BF1253" w:rsidP="00136EB6">
      <w:r>
        <w:separator/>
      </w:r>
    </w:p>
  </w:endnote>
  <w:endnote w:type="continuationSeparator" w:id="0">
    <w:p w:rsidR="00BF1253" w:rsidRDefault="00BF1253" w:rsidP="0013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B6" w:rsidRDefault="007A1290">
    <w:pPr>
      <w:pStyle w:val="a7"/>
      <w:jc w:val="center"/>
    </w:pPr>
    <w:fldSimple w:instr=" PAGE   \* MERGEFORMAT ">
      <w:r w:rsidR="0005086F">
        <w:rPr>
          <w:noProof/>
        </w:rPr>
        <w:t>1</w:t>
      </w:r>
    </w:fldSimple>
  </w:p>
  <w:p w:rsidR="00136EB6" w:rsidRDefault="00136E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53" w:rsidRDefault="00BF1253" w:rsidP="00136EB6">
      <w:r>
        <w:separator/>
      </w:r>
    </w:p>
  </w:footnote>
  <w:footnote w:type="continuationSeparator" w:id="0">
    <w:p w:rsidR="00BF1253" w:rsidRDefault="00BF1253" w:rsidP="00136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5086F"/>
    <w:rsid w:val="000634CB"/>
    <w:rsid w:val="0007508F"/>
    <w:rsid w:val="000B34DA"/>
    <w:rsid w:val="000B7BEA"/>
    <w:rsid w:val="00136EB6"/>
    <w:rsid w:val="001605D1"/>
    <w:rsid w:val="001A3221"/>
    <w:rsid w:val="00206E11"/>
    <w:rsid w:val="00230F78"/>
    <w:rsid w:val="00303117"/>
    <w:rsid w:val="003301C9"/>
    <w:rsid w:val="00337DAB"/>
    <w:rsid w:val="0039170E"/>
    <w:rsid w:val="003A50CC"/>
    <w:rsid w:val="003C0912"/>
    <w:rsid w:val="003E7363"/>
    <w:rsid w:val="004135A4"/>
    <w:rsid w:val="00432BDA"/>
    <w:rsid w:val="005867D6"/>
    <w:rsid w:val="005A2DCC"/>
    <w:rsid w:val="007A1290"/>
    <w:rsid w:val="007B3B39"/>
    <w:rsid w:val="0080034E"/>
    <w:rsid w:val="008C0848"/>
    <w:rsid w:val="00990386"/>
    <w:rsid w:val="00A46A7A"/>
    <w:rsid w:val="00B14A2C"/>
    <w:rsid w:val="00B30E83"/>
    <w:rsid w:val="00B43A72"/>
    <w:rsid w:val="00B512DD"/>
    <w:rsid w:val="00BC3BF8"/>
    <w:rsid w:val="00BC3CCC"/>
    <w:rsid w:val="00BF1253"/>
    <w:rsid w:val="00CA2F19"/>
    <w:rsid w:val="00D339CC"/>
    <w:rsid w:val="00D67C14"/>
    <w:rsid w:val="00E3372A"/>
    <w:rsid w:val="00EC3959"/>
    <w:rsid w:val="00F7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3301C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301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301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3301C9"/>
    <w:rPr>
      <w:rFonts w:ascii="Calibri" w:hAnsi="Calibri" w:cs="Calibri"/>
      <w:sz w:val="22"/>
    </w:rPr>
  </w:style>
  <w:style w:type="paragraph" w:styleId="a5">
    <w:name w:val="header"/>
    <w:basedOn w:val="a"/>
    <w:link w:val="a6"/>
    <w:rsid w:val="00136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6EB6"/>
    <w:rPr>
      <w:sz w:val="24"/>
      <w:szCs w:val="24"/>
    </w:rPr>
  </w:style>
  <w:style w:type="paragraph" w:styleId="a7">
    <w:name w:val="footer"/>
    <w:basedOn w:val="a"/>
    <w:link w:val="a8"/>
    <w:uiPriority w:val="99"/>
    <w:rsid w:val="00136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E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2017-10-27T09:10:00Z</cp:lastPrinted>
  <dcterms:created xsi:type="dcterms:W3CDTF">2017-09-28T13:21:00Z</dcterms:created>
  <dcterms:modified xsi:type="dcterms:W3CDTF">2017-10-27T09:11:00Z</dcterms:modified>
</cp:coreProperties>
</file>