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6C7" w:rsidRDefault="00B33B88" w:rsidP="007C06C7">
      <w:pPr>
        <w:tabs>
          <w:tab w:val="left" w:pos="700"/>
        </w:tabs>
        <w:ind w:left="5387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3" type="#_x0000_t202" style="position:absolute;left:0;text-align:left;margin-left:426.55pt;margin-top:-46.95pt;width:70.85pt;height:32.8pt;z-index:251660288" strokecolor="white">
            <v:textbox>
              <w:txbxContent>
                <w:p w:rsidR="007C06C7" w:rsidRPr="00C5727A" w:rsidRDefault="007C06C7" w:rsidP="007C06C7">
                  <w:pPr>
                    <w:rPr>
                      <w:sz w:val="40"/>
                    </w:rPr>
                  </w:pPr>
                </w:p>
              </w:txbxContent>
            </v:textbox>
          </v:shape>
        </w:pict>
      </w:r>
      <w:r w:rsidR="007C06C7">
        <w:rPr>
          <w:sz w:val="28"/>
          <w:szCs w:val="28"/>
        </w:rPr>
        <w:t xml:space="preserve">УТВЕРЖДЕН </w:t>
      </w:r>
    </w:p>
    <w:p w:rsidR="007C06C7" w:rsidRDefault="007C06C7" w:rsidP="007C06C7">
      <w:pPr>
        <w:ind w:left="5245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7C06C7" w:rsidRDefault="007C06C7" w:rsidP="007C06C7">
      <w:pPr>
        <w:ind w:left="5387"/>
        <w:rPr>
          <w:sz w:val="28"/>
          <w:szCs w:val="28"/>
        </w:rPr>
      </w:pPr>
      <w:r>
        <w:rPr>
          <w:sz w:val="28"/>
          <w:szCs w:val="28"/>
        </w:rPr>
        <w:t>Усвятского сельского поселения</w:t>
      </w:r>
    </w:p>
    <w:p w:rsidR="007C06C7" w:rsidRDefault="007C06C7" w:rsidP="007C06C7">
      <w:pPr>
        <w:ind w:left="5387"/>
        <w:rPr>
          <w:sz w:val="28"/>
          <w:szCs w:val="28"/>
        </w:rPr>
      </w:pPr>
      <w:r>
        <w:rPr>
          <w:sz w:val="28"/>
          <w:szCs w:val="28"/>
        </w:rPr>
        <w:t xml:space="preserve">Дорогобужского района </w:t>
      </w:r>
    </w:p>
    <w:p w:rsidR="007C06C7" w:rsidRDefault="007C06C7" w:rsidP="007C06C7">
      <w:pPr>
        <w:ind w:left="5387"/>
        <w:rPr>
          <w:sz w:val="28"/>
          <w:szCs w:val="28"/>
        </w:rPr>
      </w:pPr>
      <w:r>
        <w:rPr>
          <w:sz w:val="28"/>
          <w:szCs w:val="28"/>
        </w:rPr>
        <w:t xml:space="preserve">Смоленской области </w:t>
      </w:r>
    </w:p>
    <w:p w:rsidR="007C06C7" w:rsidRPr="00A0649E" w:rsidRDefault="007C06C7" w:rsidP="007C06C7">
      <w:pPr>
        <w:ind w:left="5387"/>
      </w:pPr>
      <w:r w:rsidRPr="00D1786E">
        <w:rPr>
          <w:sz w:val="28"/>
          <w:szCs w:val="28"/>
        </w:rPr>
        <w:t>от   25.06.2012 г.</w:t>
      </w:r>
      <w:r>
        <w:t xml:space="preserve"> </w:t>
      </w:r>
      <w:r>
        <w:rPr>
          <w:sz w:val="28"/>
          <w:szCs w:val="28"/>
        </w:rPr>
        <w:t>№  22</w:t>
      </w:r>
    </w:p>
    <w:p w:rsidR="007C06C7" w:rsidRPr="00A0649E" w:rsidRDefault="007C06C7" w:rsidP="007C06C7">
      <w:pPr>
        <w:ind w:left="5387"/>
      </w:pPr>
    </w:p>
    <w:p w:rsidR="007C06C7" w:rsidRPr="00A263B4" w:rsidRDefault="007C06C7" w:rsidP="007C06C7">
      <w:pPr>
        <w:tabs>
          <w:tab w:val="left" w:pos="5529"/>
          <w:tab w:val="left" w:pos="5812"/>
        </w:tabs>
        <w:jc w:val="center"/>
        <w:rPr>
          <w:b/>
          <w:sz w:val="28"/>
          <w:szCs w:val="28"/>
        </w:rPr>
      </w:pPr>
      <w:r w:rsidRPr="00A263B4">
        <w:rPr>
          <w:b/>
          <w:sz w:val="28"/>
          <w:szCs w:val="28"/>
        </w:rPr>
        <w:t>АДМИНИСТРАТИВНЫЙ РЕГЛАМЕНТ</w:t>
      </w:r>
    </w:p>
    <w:p w:rsidR="007C06C7" w:rsidRPr="00A263B4" w:rsidRDefault="007C06C7" w:rsidP="007C06C7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A263B4">
        <w:rPr>
          <w:b/>
          <w:sz w:val="28"/>
          <w:szCs w:val="28"/>
        </w:rPr>
        <w:t>предоставления Администрацией Усвятского сельского поселения Дорогобужского района Смоленской области муниципальной услуги</w:t>
      </w:r>
    </w:p>
    <w:p w:rsidR="007C06C7" w:rsidRDefault="007C06C7" w:rsidP="007C06C7">
      <w:pPr>
        <w:autoSpaceDE w:val="0"/>
        <w:autoSpaceDN w:val="0"/>
        <w:adjustRightInd w:val="0"/>
        <w:ind w:firstLine="540"/>
        <w:jc w:val="center"/>
        <w:outlineLvl w:val="2"/>
        <w:rPr>
          <w:b/>
          <w:sz w:val="28"/>
          <w:szCs w:val="28"/>
        </w:rPr>
      </w:pPr>
      <w:r w:rsidRPr="00A263B4">
        <w:rPr>
          <w:b/>
          <w:sz w:val="28"/>
          <w:szCs w:val="28"/>
        </w:rPr>
        <w:t>«Перевод жилого помещения в нежилое помещение и нежилого помещения в жилое помещение»</w:t>
      </w:r>
    </w:p>
    <w:p w:rsidR="007C06C7" w:rsidRDefault="007C06C7" w:rsidP="007C06C7">
      <w:pPr>
        <w:autoSpaceDE w:val="0"/>
        <w:autoSpaceDN w:val="0"/>
        <w:adjustRightInd w:val="0"/>
        <w:ind w:firstLine="540"/>
        <w:jc w:val="center"/>
        <w:outlineLvl w:val="2"/>
      </w:pPr>
      <w:r>
        <w:t xml:space="preserve">(в редакции постановлений от 25.03.2013 №16, от 23.09.2013 №32, от 12.10.2015 №26, от 25.03.2016 №20, </w:t>
      </w:r>
      <w:r w:rsidRPr="00B56A5F">
        <w:t xml:space="preserve">от </w:t>
      </w:r>
      <w:r w:rsidR="00B56A5F" w:rsidRPr="00B56A5F">
        <w:t>14.05.</w:t>
      </w:r>
      <w:r w:rsidRPr="00B56A5F">
        <w:t>2019 №</w:t>
      </w:r>
      <w:r w:rsidR="00B56A5F" w:rsidRPr="00B56A5F">
        <w:t>24</w:t>
      </w:r>
      <w:r w:rsidRPr="00B56A5F">
        <w:t>)</w:t>
      </w:r>
    </w:p>
    <w:p w:rsidR="007C06C7" w:rsidRPr="00A263B4" w:rsidRDefault="007C06C7" w:rsidP="007C06C7">
      <w:pPr>
        <w:autoSpaceDE w:val="0"/>
        <w:autoSpaceDN w:val="0"/>
        <w:adjustRightInd w:val="0"/>
        <w:ind w:firstLine="540"/>
        <w:jc w:val="center"/>
        <w:outlineLvl w:val="2"/>
        <w:rPr>
          <w:sz w:val="28"/>
          <w:szCs w:val="28"/>
        </w:rPr>
      </w:pPr>
    </w:p>
    <w:p w:rsidR="007C06C7" w:rsidRPr="00A263B4" w:rsidRDefault="007C06C7" w:rsidP="007C06C7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A263B4">
        <w:rPr>
          <w:b/>
          <w:sz w:val="28"/>
          <w:szCs w:val="28"/>
        </w:rPr>
        <w:t>1. Общие положения</w:t>
      </w:r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center"/>
        <w:outlineLvl w:val="2"/>
        <w:rPr>
          <w:b/>
          <w:sz w:val="28"/>
          <w:szCs w:val="28"/>
        </w:rPr>
      </w:pPr>
      <w:r w:rsidRPr="00A263B4">
        <w:rPr>
          <w:b/>
          <w:sz w:val="28"/>
          <w:szCs w:val="28"/>
        </w:rPr>
        <w:t>1.1.  Предмет регулирования административного регламента предоставления муниципальной услуги</w:t>
      </w:r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A263B4">
        <w:rPr>
          <w:sz w:val="28"/>
          <w:szCs w:val="28"/>
        </w:rPr>
        <w:t>Административный регламент предоставления Администрацией Усвятского  сельского поселения Дорогобужского района Смоленской области (далее -Администрацией) муниципальной услуги «Перевод жилого помещения в нежилое помещение и нежилого помещения в жилое помещение»  (далее – Административный регламент) разработан в целях повышения качества исполнения и доступности результата предоставления муниципальной услуги, создания комфортных условий для потребителей муниципальной услуги, определяет порядок, сроки и последовательность действий (административных процедур) Администрацией Усвятского сельского поселения Дорогобужского  района Смоленской области при оказании муниципальной услуги.</w:t>
      </w:r>
    </w:p>
    <w:p w:rsidR="007C06C7" w:rsidRPr="00A263B4" w:rsidRDefault="007C06C7" w:rsidP="007C06C7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 w:rsidRPr="00A263B4">
        <w:rPr>
          <w:b/>
          <w:sz w:val="28"/>
          <w:szCs w:val="28"/>
        </w:rPr>
        <w:t>1.2. Описание заявителей, а также физических и юридических лиц, имеющих право в соответствии с федеральным и (или) областным законодательством, муниципальными нормативными правовыми актами выступать от их имени при взаимодействии с Администрацией и организациями при предоставлении муниципальной услуги;</w:t>
      </w:r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263B4">
        <w:rPr>
          <w:sz w:val="28"/>
          <w:szCs w:val="28"/>
        </w:rPr>
        <w:t>1.2.1. Заявителями на предоставление муниципальной услуги являются собственники жилого или нежилого помещения.</w:t>
      </w:r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263B4">
        <w:rPr>
          <w:sz w:val="28"/>
          <w:szCs w:val="28"/>
        </w:rPr>
        <w:t>1.2.2. При предоставлении муниципальной услуги от имени заявителей вправе выступать их законные представители или их представители по доверенности (далее также именуемые заявитель), выданной и оформленной в соответствии с гражданским законодательством Российской Федерации.</w:t>
      </w:r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 w:rsidRPr="00A263B4">
        <w:rPr>
          <w:b/>
          <w:sz w:val="28"/>
          <w:szCs w:val="28"/>
        </w:rPr>
        <w:lastRenderedPageBreak/>
        <w:t>1.3. Требования к порядку информирования о порядке предоставления муниципальной услуги</w:t>
      </w:r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A263B4">
        <w:rPr>
          <w:sz w:val="28"/>
          <w:szCs w:val="28"/>
        </w:rPr>
        <w:t>1.3.1. Сведения о месте нахождения, графике работы, номерах контактных телефонов, адресах официальных сайтов и адресах электронной почты Администрации, структурных подразделений Администрации и организаций, участвующих в предоставлении муниципальной услуги.</w:t>
      </w:r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A263B4">
        <w:rPr>
          <w:sz w:val="28"/>
          <w:szCs w:val="28"/>
        </w:rPr>
        <w:t xml:space="preserve">Место нахождения: Смоленская область, Дорогобужский район, деревня Усвятье, пер. Парковый, д. 2                                          </w:t>
      </w:r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A263B4">
        <w:rPr>
          <w:sz w:val="28"/>
          <w:szCs w:val="28"/>
        </w:rPr>
        <w:t>Администрация (структурное подразделение Администрации) осуществляет прием заявителей в соответствии со следующим графиком:</w:t>
      </w:r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A263B4">
        <w:rPr>
          <w:sz w:val="28"/>
          <w:szCs w:val="28"/>
        </w:rPr>
        <w:t>Понедельник   с 8-30  до  17-30</w:t>
      </w:r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A263B4">
        <w:rPr>
          <w:sz w:val="28"/>
          <w:szCs w:val="28"/>
        </w:rPr>
        <w:t>Вторник           с 8-30  до  17-30</w:t>
      </w:r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A263B4">
        <w:rPr>
          <w:sz w:val="28"/>
          <w:szCs w:val="28"/>
        </w:rPr>
        <w:t>Среда               с 8-30  до  17-30</w:t>
      </w:r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A263B4">
        <w:rPr>
          <w:sz w:val="28"/>
          <w:szCs w:val="28"/>
        </w:rPr>
        <w:t>Четверг            с 8-30  до  17-30</w:t>
      </w:r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A263B4">
        <w:rPr>
          <w:sz w:val="28"/>
          <w:szCs w:val="28"/>
        </w:rPr>
        <w:t>Пятница           с 8-30  до  17-30</w:t>
      </w:r>
    </w:p>
    <w:p w:rsidR="007C06C7" w:rsidRPr="00A263B4" w:rsidRDefault="007C06C7" w:rsidP="007C06C7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A263B4">
        <w:rPr>
          <w:sz w:val="28"/>
          <w:szCs w:val="28"/>
        </w:rPr>
        <w:t xml:space="preserve">          Перерыв          с 13-00 до  14-00                  </w:t>
      </w:r>
    </w:p>
    <w:p w:rsidR="007C06C7" w:rsidRPr="00A263B4" w:rsidRDefault="007C06C7" w:rsidP="007C06C7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</w:p>
    <w:p w:rsidR="007C06C7" w:rsidRPr="00A263B4" w:rsidRDefault="007C06C7" w:rsidP="007C06C7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A263B4">
        <w:rPr>
          <w:sz w:val="28"/>
          <w:szCs w:val="28"/>
        </w:rPr>
        <w:t xml:space="preserve">           Справочные телефоны, факс: 8-481-44- 6-75-16</w:t>
      </w:r>
    </w:p>
    <w:p w:rsidR="007C06C7" w:rsidRPr="00A263B4" w:rsidRDefault="007C06C7" w:rsidP="007C06C7">
      <w:pPr>
        <w:tabs>
          <w:tab w:val="left" w:pos="4253"/>
          <w:tab w:val="left" w:pos="10205"/>
        </w:tabs>
        <w:ind w:right="-55"/>
        <w:rPr>
          <w:sz w:val="28"/>
          <w:szCs w:val="28"/>
        </w:rPr>
      </w:pPr>
      <w:r>
        <w:rPr>
          <w:sz w:val="28"/>
          <w:szCs w:val="28"/>
        </w:rPr>
        <w:t>А</w:t>
      </w:r>
      <w:r w:rsidRPr="00A263B4">
        <w:rPr>
          <w:sz w:val="28"/>
          <w:szCs w:val="28"/>
        </w:rPr>
        <w:t xml:space="preserve">дрес электронной почты: </w:t>
      </w:r>
      <w:r w:rsidRPr="00A263B4">
        <w:rPr>
          <w:sz w:val="28"/>
          <w:szCs w:val="28"/>
          <w:lang w:val="en-US"/>
        </w:rPr>
        <w:t>E</w:t>
      </w:r>
      <w:r w:rsidRPr="00A263B4">
        <w:rPr>
          <w:sz w:val="28"/>
          <w:szCs w:val="28"/>
        </w:rPr>
        <w:t>-</w:t>
      </w:r>
      <w:r w:rsidRPr="00A263B4">
        <w:rPr>
          <w:sz w:val="28"/>
          <w:szCs w:val="28"/>
          <w:lang w:val="en-US"/>
        </w:rPr>
        <w:t>mail</w:t>
      </w:r>
      <w:r w:rsidRPr="00A263B4">
        <w:rPr>
          <w:sz w:val="28"/>
          <w:szCs w:val="28"/>
        </w:rPr>
        <w:t xml:space="preserve">: </w:t>
      </w:r>
      <w:r w:rsidRPr="007C06C7">
        <w:rPr>
          <w:sz w:val="28"/>
          <w:szCs w:val="28"/>
          <w:u w:val="single"/>
        </w:rPr>
        <w:t>u</w:t>
      </w:r>
      <w:r w:rsidRPr="007C06C7">
        <w:rPr>
          <w:sz w:val="28"/>
          <w:szCs w:val="28"/>
          <w:u w:val="single"/>
          <w:lang w:val="en-US"/>
        </w:rPr>
        <w:t>sv</w:t>
      </w:r>
      <w:r w:rsidRPr="00D1786E">
        <w:rPr>
          <w:sz w:val="28"/>
          <w:szCs w:val="28"/>
          <w:u w:val="single"/>
          <w:lang w:val="en-US"/>
        </w:rPr>
        <w:t>a</w:t>
      </w:r>
      <w:r w:rsidRPr="00E8585F">
        <w:rPr>
          <w:sz w:val="28"/>
          <w:szCs w:val="28"/>
          <w:u w:val="single"/>
          <w:lang w:val="en-US"/>
        </w:rPr>
        <w:t>tie</w:t>
      </w:r>
      <w:r w:rsidRPr="004E7A7D">
        <w:rPr>
          <w:sz w:val="28"/>
          <w:szCs w:val="28"/>
          <w:u w:val="single"/>
        </w:rPr>
        <w:t>-</w:t>
      </w:r>
      <w:r w:rsidRPr="00E8585F">
        <w:rPr>
          <w:sz w:val="28"/>
          <w:szCs w:val="28"/>
          <w:u w:val="single"/>
          <w:lang w:val="en-US"/>
        </w:rPr>
        <w:t>dor</w:t>
      </w:r>
      <w:r w:rsidRPr="004E7A7D">
        <w:rPr>
          <w:sz w:val="28"/>
          <w:szCs w:val="28"/>
          <w:u w:val="single"/>
        </w:rPr>
        <w:t>@</w:t>
      </w:r>
      <w:r w:rsidRPr="00E8585F">
        <w:rPr>
          <w:sz w:val="28"/>
          <w:szCs w:val="28"/>
          <w:u w:val="single"/>
          <w:lang w:val="en-US"/>
        </w:rPr>
        <w:t>mail</w:t>
      </w:r>
      <w:r w:rsidRPr="004E7A7D">
        <w:rPr>
          <w:sz w:val="28"/>
          <w:szCs w:val="28"/>
          <w:u w:val="single"/>
        </w:rPr>
        <w:t>.</w:t>
      </w:r>
      <w:r w:rsidRPr="00E8585F">
        <w:rPr>
          <w:sz w:val="28"/>
          <w:szCs w:val="28"/>
          <w:u w:val="single"/>
          <w:lang w:val="en-US"/>
        </w:rPr>
        <w:t>ru</w:t>
      </w:r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7C06C7">
        <w:rPr>
          <w:sz w:val="28"/>
          <w:szCs w:val="28"/>
        </w:rPr>
        <w:t xml:space="preserve">1.3.2. </w:t>
      </w:r>
      <w:r w:rsidRPr="00A263B4">
        <w:rPr>
          <w:sz w:val="28"/>
          <w:szCs w:val="28"/>
        </w:rPr>
        <w:t>Информация о местах нахождения и графиках работы Администрации, структурных подразделений Администрации и организаций, участвующих в предоставлении муниципальной услуги, а также многофункциональных центров предоставления государственных и муниципальных услуг размещается:</w:t>
      </w:r>
    </w:p>
    <w:p w:rsidR="007C06C7" w:rsidRPr="00A263B4" w:rsidRDefault="007C06C7" w:rsidP="007C06C7">
      <w:pPr>
        <w:ind w:firstLine="720"/>
        <w:jc w:val="both"/>
        <w:rPr>
          <w:sz w:val="28"/>
          <w:szCs w:val="28"/>
        </w:rPr>
      </w:pPr>
      <w:r w:rsidRPr="00A263B4">
        <w:rPr>
          <w:sz w:val="28"/>
          <w:szCs w:val="28"/>
        </w:rPr>
        <w:t xml:space="preserve">1) в табличном виде на информационных стендах Администрации; </w:t>
      </w:r>
    </w:p>
    <w:p w:rsidR="007C06C7" w:rsidRPr="00A146AE" w:rsidRDefault="007C06C7" w:rsidP="007C06C7">
      <w:pPr>
        <w:ind w:firstLine="720"/>
        <w:jc w:val="both"/>
        <w:rPr>
          <w:sz w:val="28"/>
          <w:szCs w:val="28"/>
        </w:rPr>
      </w:pPr>
      <w:r w:rsidRPr="00A263B4">
        <w:rPr>
          <w:sz w:val="28"/>
          <w:szCs w:val="28"/>
        </w:rPr>
        <w:t xml:space="preserve">2) </w:t>
      </w:r>
      <w:r w:rsidRPr="00A146AE">
        <w:rPr>
          <w:sz w:val="28"/>
          <w:szCs w:val="28"/>
        </w:rPr>
        <w:t xml:space="preserve">на Интернет-сайте Администрации по адресу: </w:t>
      </w:r>
      <w:r w:rsidRPr="007C06C7">
        <w:rPr>
          <w:sz w:val="28"/>
          <w:szCs w:val="28"/>
        </w:rPr>
        <w:t>http://dorogobyzh.admin-smolensk.ru&gt;Усвятское</w:t>
      </w:r>
      <w:r w:rsidRPr="00A146AE">
        <w:rPr>
          <w:sz w:val="28"/>
          <w:szCs w:val="28"/>
        </w:rPr>
        <w:t xml:space="preserve"> сельское поселение,</w:t>
      </w:r>
    </w:p>
    <w:p w:rsidR="007C06C7" w:rsidRPr="00A263B4" w:rsidRDefault="007C06C7" w:rsidP="007C06C7">
      <w:pPr>
        <w:ind w:firstLine="720"/>
        <w:jc w:val="both"/>
        <w:rPr>
          <w:sz w:val="28"/>
          <w:szCs w:val="28"/>
        </w:rPr>
      </w:pPr>
      <w:r w:rsidRPr="00A263B4">
        <w:rPr>
          <w:sz w:val="28"/>
          <w:szCs w:val="28"/>
        </w:rPr>
        <w:t>3) в средствах массовой информации: печатном средстве массовой информации Усвятского сельского поселения «Информационный вестник Усвятского сельского поселения».</w:t>
      </w:r>
    </w:p>
    <w:p w:rsidR="007C06C7" w:rsidRPr="00A263B4" w:rsidRDefault="007C06C7" w:rsidP="007C06C7">
      <w:pPr>
        <w:tabs>
          <w:tab w:val="left" w:pos="993"/>
        </w:tabs>
        <w:ind w:firstLine="720"/>
        <w:jc w:val="both"/>
        <w:rPr>
          <w:b/>
          <w:sz w:val="28"/>
          <w:szCs w:val="28"/>
        </w:rPr>
      </w:pPr>
      <w:r w:rsidRPr="00A263B4">
        <w:rPr>
          <w:sz w:val="28"/>
          <w:szCs w:val="28"/>
        </w:rPr>
        <w:t xml:space="preserve">4) на Едином портале государственных и муниципальных услуг (функций) (далее – Единый портал) </w:t>
      </w:r>
      <w:r w:rsidRPr="007C06C7">
        <w:rPr>
          <w:sz w:val="28"/>
          <w:szCs w:val="28"/>
        </w:rPr>
        <w:t>http://www.gosuslugi.ru</w:t>
      </w:r>
      <w:r w:rsidRPr="00A263B4">
        <w:rPr>
          <w:sz w:val="28"/>
          <w:szCs w:val="28"/>
        </w:rPr>
        <w:t xml:space="preserve">, а также на Портале государственных и муниципальных услуг (функций) Смоленской области </w:t>
      </w:r>
      <w:r w:rsidRPr="007C06C7">
        <w:rPr>
          <w:sz w:val="28"/>
          <w:szCs w:val="28"/>
        </w:rPr>
        <w:t>http://www.</w:t>
      </w:r>
      <w:r w:rsidRPr="007C06C7">
        <w:rPr>
          <w:sz w:val="28"/>
          <w:szCs w:val="28"/>
          <w:lang w:val="en-US"/>
        </w:rPr>
        <w:t>pgu</w:t>
      </w:r>
      <w:r w:rsidRPr="007C06C7">
        <w:rPr>
          <w:sz w:val="28"/>
          <w:szCs w:val="28"/>
        </w:rPr>
        <w:t>.</w:t>
      </w:r>
      <w:r w:rsidRPr="007C06C7">
        <w:rPr>
          <w:sz w:val="28"/>
          <w:szCs w:val="28"/>
          <w:lang w:val="en-US"/>
        </w:rPr>
        <w:t>admin</w:t>
      </w:r>
      <w:r w:rsidRPr="007C06C7">
        <w:rPr>
          <w:sz w:val="28"/>
          <w:szCs w:val="28"/>
        </w:rPr>
        <w:t>-</w:t>
      </w:r>
      <w:r w:rsidRPr="007C06C7">
        <w:rPr>
          <w:sz w:val="28"/>
          <w:szCs w:val="28"/>
          <w:lang w:val="en-US"/>
        </w:rPr>
        <w:t>smolensk</w:t>
      </w:r>
      <w:r w:rsidRPr="007C06C7">
        <w:rPr>
          <w:sz w:val="28"/>
          <w:szCs w:val="28"/>
        </w:rPr>
        <w:t>.</w:t>
      </w:r>
      <w:r w:rsidRPr="007C06C7">
        <w:rPr>
          <w:sz w:val="28"/>
          <w:szCs w:val="28"/>
          <w:lang w:val="en-US"/>
        </w:rPr>
        <w:t>ru</w:t>
      </w:r>
      <w:r w:rsidRPr="00A263B4">
        <w:rPr>
          <w:sz w:val="28"/>
          <w:szCs w:val="28"/>
        </w:rPr>
        <w:t xml:space="preserve"> (далее – Региональный портал)</w:t>
      </w:r>
      <w:r w:rsidRPr="00A263B4">
        <w:rPr>
          <w:b/>
          <w:sz w:val="28"/>
          <w:szCs w:val="28"/>
        </w:rPr>
        <w:t>.</w:t>
      </w:r>
    </w:p>
    <w:p w:rsidR="007C06C7" w:rsidRPr="00BF1CDC" w:rsidRDefault="007C06C7" w:rsidP="007C06C7">
      <w:pPr>
        <w:pStyle w:val="a5"/>
        <w:rPr>
          <w:sz w:val="28"/>
          <w:szCs w:val="28"/>
        </w:rPr>
      </w:pPr>
      <w:r w:rsidRPr="00BF1CDC">
        <w:rPr>
          <w:sz w:val="28"/>
          <w:szCs w:val="28"/>
        </w:rPr>
        <w:t>1.3.3. Размещаемая информация содержит также:</w:t>
      </w:r>
    </w:p>
    <w:p w:rsidR="007C06C7" w:rsidRPr="00A263B4" w:rsidRDefault="007C06C7" w:rsidP="007C06C7">
      <w:pPr>
        <w:numPr>
          <w:ilvl w:val="1"/>
          <w:numId w:val="7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A263B4">
        <w:rPr>
          <w:sz w:val="28"/>
          <w:szCs w:val="28"/>
        </w:rPr>
        <w:t>извлечения из нормативных правовых актов, устанавливающих порядок и условия предоставления муниципальной услуги;</w:t>
      </w:r>
    </w:p>
    <w:p w:rsidR="007C06C7" w:rsidRPr="00A263B4" w:rsidRDefault="007C06C7" w:rsidP="007C06C7">
      <w:pPr>
        <w:numPr>
          <w:ilvl w:val="1"/>
          <w:numId w:val="7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A263B4">
        <w:rPr>
          <w:sz w:val="28"/>
          <w:szCs w:val="28"/>
        </w:rPr>
        <w:t xml:space="preserve">порядок обращения за получением муниципальной услуги;  </w:t>
      </w:r>
    </w:p>
    <w:p w:rsidR="007C06C7" w:rsidRPr="00A263B4" w:rsidRDefault="007C06C7" w:rsidP="007C06C7">
      <w:pPr>
        <w:numPr>
          <w:ilvl w:val="1"/>
          <w:numId w:val="7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A263B4">
        <w:rPr>
          <w:sz w:val="28"/>
          <w:szCs w:val="28"/>
        </w:rPr>
        <w:t>перечень документов, необходимый для предоставления муниципальной услуги, и требования, предъявляемые к этим документам;</w:t>
      </w:r>
    </w:p>
    <w:p w:rsidR="007C06C7" w:rsidRPr="00A263B4" w:rsidRDefault="007C06C7" w:rsidP="007C06C7">
      <w:pPr>
        <w:numPr>
          <w:ilvl w:val="1"/>
          <w:numId w:val="7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A263B4">
        <w:rPr>
          <w:sz w:val="28"/>
          <w:szCs w:val="28"/>
        </w:rPr>
        <w:t>сроки предоставления государственной услуги;</w:t>
      </w:r>
    </w:p>
    <w:p w:rsidR="007C06C7" w:rsidRPr="00A263B4" w:rsidRDefault="007C06C7" w:rsidP="007C06C7">
      <w:pPr>
        <w:numPr>
          <w:ilvl w:val="1"/>
          <w:numId w:val="7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A263B4">
        <w:rPr>
          <w:sz w:val="28"/>
          <w:szCs w:val="28"/>
        </w:rPr>
        <w:t>формы заявлений и образцы заполнения документов;</w:t>
      </w:r>
    </w:p>
    <w:p w:rsidR="007C06C7" w:rsidRPr="00A263B4" w:rsidRDefault="007C06C7" w:rsidP="007C06C7">
      <w:pPr>
        <w:numPr>
          <w:ilvl w:val="1"/>
          <w:numId w:val="7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A263B4">
        <w:rPr>
          <w:sz w:val="28"/>
          <w:szCs w:val="28"/>
        </w:rPr>
        <w:t>текст административного регламента с приложениями;</w:t>
      </w:r>
    </w:p>
    <w:p w:rsidR="007C06C7" w:rsidRPr="00A263B4" w:rsidRDefault="007C06C7" w:rsidP="007C06C7">
      <w:pPr>
        <w:numPr>
          <w:ilvl w:val="1"/>
          <w:numId w:val="7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A263B4">
        <w:rPr>
          <w:sz w:val="28"/>
          <w:szCs w:val="28"/>
        </w:rPr>
        <w:lastRenderedPageBreak/>
        <w:t>блок-схему предоставления муниципальной услуги;</w:t>
      </w:r>
    </w:p>
    <w:p w:rsidR="007C06C7" w:rsidRPr="00A263B4" w:rsidRDefault="007C06C7" w:rsidP="007C06C7">
      <w:pPr>
        <w:numPr>
          <w:ilvl w:val="1"/>
          <w:numId w:val="7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A263B4">
        <w:rPr>
          <w:sz w:val="28"/>
          <w:szCs w:val="28"/>
        </w:rPr>
        <w:t>порядок информирования о ходе предоставления муниципальной услуги;</w:t>
      </w:r>
    </w:p>
    <w:p w:rsidR="007C06C7" w:rsidRPr="00A263B4" w:rsidRDefault="007C06C7" w:rsidP="007C06C7">
      <w:pPr>
        <w:numPr>
          <w:ilvl w:val="1"/>
          <w:numId w:val="7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A263B4">
        <w:rPr>
          <w:sz w:val="28"/>
          <w:szCs w:val="28"/>
        </w:rPr>
        <w:t>порядок обжалования действий (бездействия) и решений, осуществляемых и принимаемых Администрацией в ходе предоставления муниципальной услуги.</w:t>
      </w:r>
    </w:p>
    <w:p w:rsidR="007C06C7" w:rsidRPr="00A263B4" w:rsidRDefault="007C06C7" w:rsidP="007C06C7">
      <w:pPr>
        <w:autoSpaceDE w:val="0"/>
        <w:autoSpaceDN w:val="0"/>
        <w:adjustRightInd w:val="0"/>
        <w:ind w:firstLine="717"/>
        <w:jc w:val="both"/>
        <w:rPr>
          <w:sz w:val="28"/>
          <w:szCs w:val="28"/>
        </w:rPr>
      </w:pPr>
      <w:r w:rsidRPr="00A263B4">
        <w:rPr>
          <w:sz w:val="28"/>
          <w:szCs w:val="28"/>
        </w:rPr>
        <w:t>1.3.4. Информирование о порядке и сроках предоставления муниципальной услуги осуществляется бесплатно.</w:t>
      </w:r>
    </w:p>
    <w:p w:rsidR="007C06C7" w:rsidRPr="00A263B4" w:rsidRDefault="007C06C7" w:rsidP="007C06C7">
      <w:pPr>
        <w:numPr>
          <w:ilvl w:val="2"/>
          <w:numId w:val="3"/>
        </w:numPr>
        <w:tabs>
          <w:tab w:val="left" w:pos="1560"/>
        </w:tabs>
        <w:ind w:left="0" w:firstLine="709"/>
        <w:jc w:val="both"/>
        <w:rPr>
          <w:sz w:val="28"/>
          <w:szCs w:val="28"/>
        </w:rPr>
      </w:pPr>
      <w:r w:rsidRPr="00A263B4">
        <w:rPr>
          <w:noProof/>
          <w:sz w:val="28"/>
          <w:szCs w:val="28"/>
        </w:rPr>
        <w:t xml:space="preserve"> </w:t>
      </w:r>
      <w:r w:rsidRPr="00A263B4">
        <w:rPr>
          <w:sz w:val="28"/>
          <w:szCs w:val="28"/>
        </w:rPr>
        <w:t>Для получения информации по вопросам предоставления муниципальной услуги, сведений о ходе предоставления муниципальной услуги заявитель указывает дату и входящий номер полученной при подаче документов расписке. В случае предоставления муниципальной услуги в электронной форме информирование заявителя о ходе предоставления муниципальной услуги осуществляется через Единый портал, Региональный портал,  а также с использованием службы коротких сообщений операторов мобильной связи (при наличии).</w:t>
      </w:r>
    </w:p>
    <w:p w:rsidR="007C06C7" w:rsidRPr="00A263B4" w:rsidRDefault="007C06C7" w:rsidP="007C06C7">
      <w:pPr>
        <w:numPr>
          <w:ilvl w:val="2"/>
          <w:numId w:val="3"/>
        </w:numPr>
        <w:ind w:left="0" w:firstLine="709"/>
        <w:jc w:val="both"/>
        <w:rPr>
          <w:sz w:val="28"/>
          <w:szCs w:val="28"/>
        </w:rPr>
      </w:pPr>
      <w:r w:rsidRPr="00A263B4">
        <w:rPr>
          <w:sz w:val="28"/>
          <w:szCs w:val="28"/>
        </w:rPr>
        <w:t>При необходимости получения консультаций заявители обращаются в Администрацию,</w:t>
      </w:r>
      <w:r w:rsidRPr="00A263B4">
        <w:rPr>
          <w:i/>
          <w:sz w:val="28"/>
          <w:szCs w:val="28"/>
        </w:rPr>
        <w:t xml:space="preserve"> </w:t>
      </w:r>
      <w:r w:rsidRPr="00A263B4">
        <w:rPr>
          <w:sz w:val="28"/>
          <w:szCs w:val="28"/>
        </w:rPr>
        <w:t xml:space="preserve">а также к специалистам МФЦ, </w:t>
      </w:r>
    </w:p>
    <w:p w:rsidR="007C06C7" w:rsidRPr="00A263B4" w:rsidRDefault="007C06C7" w:rsidP="007C06C7">
      <w:pPr>
        <w:numPr>
          <w:ilvl w:val="2"/>
          <w:numId w:val="3"/>
        </w:numPr>
        <w:tabs>
          <w:tab w:val="left" w:pos="1701"/>
        </w:tabs>
        <w:ind w:left="0" w:firstLine="709"/>
        <w:jc w:val="both"/>
        <w:rPr>
          <w:sz w:val="28"/>
          <w:szCs w:val="28"/>
        </w:rPr>
      </w:pPr>
      <w:r w:rsidRPr="00A263B4">
        <w:rPr>
          <w:sz w:val="28"/>
          <w:szCs w:val="28"/>
        </w:rPr>
        <w:t>Консультации по процедуре предоставления муниципальной услуги могут осуществляться:</w:t>
      </w:r>
    </w:p>
    <w:p w:rsidR="007C06C7" w:rsidRPr="00A263B4" w:rsidRDefault="007C06C7" w:rsidP="007C06C7">
      <w:pPr>
        <w:tabs>
          <w:tab w:val="num" w:pos="1134"/>
        </w:tabs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A263B4">
        <w:rPr>
          <w:sz w:val="28"/>
          <w:szCs w:val="28"/>
        </w:rPr>
        <w:t>- в письменной форме на основании письменного обращения;</w:t>
      </w:r>
    </w:p>
    <w:p w:rsidR="007C06C7" w:rsidRPr="00A263B4" w:rsidRDefault="007C06C7" w:rsidP="007C06C7">
      <w:pPr>
        <w:tabs>
          <w:tab w:val="num" w:pos="1134"/>
        </w:tabs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A263B4">
        <w:rPr>
          <w:sz w:val="28"/>
          <w:szCs w:val="28"/>
        </w:rPr>
        <w:t>- при личном обращении;</w:t>
      </w:r>
    </w:p>
    <w:p w:rsidR="007C06C7" w:rsidRPr="00A263B4" w:rsidRDefault="007C06C7" w:rsidP="007C06C7">
      <w:pPr>
        <w:tabs>
          <w:tab w:val="num" w:pos="1134"/>
        </w:tabs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A263B4">
        <w:rPr>
          <w:sz w:val="28"/>
          <w:szCs w:val="28"/>
        </w:rPr>
        <w:t>- по телефону</w:t>
      </w:r>
      <w:r w:rsidRPr="00A263B4">
        <w:rPr>
          <w:i/>
          <w:sz w:val="28"/>
          <w:szCs w:val="28"/>
        </w:rPr>
        <w:t xml:space="preserve"> </w:t>
      </w:r>
      <w:r w:rsidRPr="00A263B4">
        <w:rPr>
          <w:sz w:val="28"/>
          <w:szCs w:val="28"/>
        </w:rPr>
        <w:t>8-481-44-6-75-16</w:t>
      </w:r>
    </w:p>
    <w:p w:rsidR="007C06C7" w:rsidRPr="00A263B4" w:rsidRDefault="007C06C7" w:rsidP="007C06C7">
      <w:pPr>
        <w:tabs>
          <w:tab w:val="num" w:pos="1134"/>
        </w:tabs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A263B4">
        <w:rPr>
          <w:sz w:val="28"/>
          <w:szCs w:val="28"/>
        </w:rPr>
        <w:t>- по электронной почте.</w:t>
      </w:r>
    </w:p>
    <w:p w:rsidR="007C06C7" w:rsidRPr="00A263B4" w:rsidRDefault="007C06C7" w:rsidP="007C06C7">
      <w:pPr>
        <w:tabs>
          <w:tab w:val="num" w:pos="1134"/>
        </w:tabs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A263B4">
        <w:rPr>
          <w:sz w:val="28"/>
          <w:szCs w:val="28"/>
        </w:rPr>
        <w:t>Все консультации являются бесплатными.</w:t>
      </w:r>
    </w:p>
    <w:p w:rsidR="007C06C7" w:rsidRPr="00A263B4" w:rsidRDefault="007C06C7" w:rsidP="007C06C7">
      <w:pPr>
        <w:numPr>
          <w:ilvl w:val="2"/>
          <w:numId w:val="3"/>
        </w:numPr>
        <w:tabs>
          <w:tab w:val="left" w:pos="1701"/>
        </w:tabs>
        <w:ind w:left="0" w:firstLine="709"/>
        <w:jc w:val="both"/>
        <w:rPr>
          <w:sz w:val="28"/>
          <w:szCs w:val="28"/>
        </w:rPr>
      </w:pPr>
      <w:r w:rsidRPr="00A263B4">
        <w:rPr>
          <w:sz w:val="28"/>
          <w:szCs w:val="28"/>
        </w:rPr>
        <w:t>Требования к форме и характеру взаимодействия должностных лиц Администрации, организации, учреждения, предоставляющего услугу с заявителями:</w:t>
      </w:r>
    </w:p>
    <w:p w:rsidR="007C06C7" w:rsidRPr="00A263B4" w:rsidRDefault="007C06C7" w:rsidP="007C06C7">
      <w:pPr>
        <w:numPr>
          <w:ilvl w:val="0"/>
          <w:numId w:val="8"/>
        </w:numPr>
        <w:tabs>
          <w:tab w:val="left" w:pos="142"/>
          <w:tab w:val="left" w:pos="993"/>
        </w:tabs>
        <w:ind w:left="0" w:firstLine="709"/>
        <w:jc w:val="both"/>
        <w:rPr>
          <w:sz w:val="28"/>
          <w:szCs w:val="28"/>
        </w:rPr>
      </w:pPr>
      <w:r w:rsidRPr="00A263B4">
        <w:rPr>
          <w:sz w:val="28"/>
          <w:szCs w:val="28"/>
        </w:rPr>
        <w:t>консультации в письменной форме предоставляются должностными лицами Администрации</w:t>
      </w:r>
      <w:r>
        <w:rPr>
          <w:sz w:val="28"/>
          <w:szCs w:val="28"/>
        </w:rPr>
        <w:t xml:space="preserve"> н</w:t>
      </w:r>
      <w:r w:rsidRPr="00A263B4">
        <w:rPr>
          <w:sz w:val="28"/>
          <w:szCs w:val="28"/>
        </w:rPr>
        <w:t>а основании письменного запроса заявителя, в том числе поступившего в электронной форме, в течение 30 дней после регистрации указанного запроса.</w:t>
      </w:r>
    </w:p>
    <w:p w:rsidR="007C06C7" w:rsidRPr="00A263B4" w:rsidRDefault="007C06C7" w:rsidP="007C06C7">
      <w:pPr>
        <w:numPr>
          <w:ilvl w:val="0"/>
          <w:numId w:val="8"/>
        </w:numPr>
        <w:tabs>
          <w:tab w:val="left" w:pos="142"/>
          <w:tab w:val="left" w:pos="993"/>
        </w:tabs>
        <w:ind w:left="0" w:firstLine="709"/>
        <w:jc w:val="both"/>
        <w:rPr>
          <w:sz w:val="28"/>
          <w:szCs w:val="28"/>
        </w:rPr>
      </w:pPr>
      <w:r w:rsidRPr="00A263B4">
        <w:rPr>
          <w:sz w:val="28"/>
          <w:szCs w:val="28"/>
        </w:rPr>
        <w:t>при консультировании по телефону должностное лицо Администрации,</w:t>
      </w:r>
      <w:r w:rsidRPr="00A263B4">
        <w:rPr>
          <w:i/>
          <w:sz w:val="28"/>
          <w:szCs w:val="28"/>
          <w:u w:val="single"/>
        </w:rPr>
        <w:t xml:space="preserve"> </w:t>
      </w:r>
      <w:r w:rsidRPr="00A263B4">
        <w:rPr>
          <w:sz w:val="28"/>
          <w:szCs w:val="28"/>
        </w:rPr>
        <w:t>представляется, назвав свою фамилию имя, отчество, должность, предлагает представиться собеседнику, выслушивает и уточняет суть вопроса. Во время разговора необходимо 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аппарат.</w:t>
      </w:r>
    </w:p>
    <w:p w:rsidR="007C06C7" w:rsidRPr="00A263B4" w:rsidRDefault="007C06C7" w:rsidP="007C06C7">
      <w:pPr>
        <w:numPr>
          <w:ilvl w:val="0"/>
          <w:numId w:val="8"/>
        </w:numPr>
        <w:tabs>
          <w:tab w:val="left" w:pos="142"/>
          <w:tab w:val="left" w:pos="993"/>
        </w:tabs>
        <w:ind w:left="0" w:firstLine="709"/>
        <w:jc w:val="both"/>
        <w:rPr>
          <w:sz w:val="28"/>
          <w:szCs w:val="28"/>
        </w:rPr>
      </w:pPr>
      <w:r w:rsidRPr="00A263B4">
        <w:rPr>
          <w:sz w:val="28"/>
          <w:szCs w:val="28"/>
        </w:rPr>
        <w:t>по завершении консультации должностное лицо Администрации,</w:t>
      </w:r>
      <w:r>
        <w:rPr>
          <w:sz w:val="28"/>
          <w:szCs w:val="28"/>
        </w:rPr>
        <w:t xml:space="preserve"> </w:t>
      </w:r>
      <w:r w:rsidRPr="00A263B4">
        <w:rPr>
          <w:sz w:val="28"/>
          <w:szCs w:val="28"/>
        </w:rPr>
        <w:t xml:space="preserve">должен кратко подвести итог разговора и перечислить действия, которые следует предпринять заявителю. </w:t>
      </w:r>
    </w:p>
    <w:p w:rsidR="007C06C7" w:rsidRPr="00A263B4" w:rsidRDefault="007C06C7" w:rsidP="007C06C7">
      <w:pPr>
        <w:numPr>
          <w:ilvl w:val="0"/>
          <w:numId w:val="8"/>
        </w:numPr>
        <w:tabs>
          <w:tab w:val="left" w:pos="142"/>
          <w:tab w:val="left" w:pos="993"/>
        </w:tabs>
        <w:ind w:left="0" w:firstLine="709"/>
        <w:jc w:val="both"/>
        <w:rPr>
          <w:sz w:val="28"/>
          <w:szCs w:val="28"/>
        </w:rPr>
      </w:pPr>
      <w:r w:rsidRPr="00A263B4">
        <w:rPr>
          <w:sz w:val="28"/>
          <w:szCs w:val="28"/>
        </w:rPr>
        <w:t>должностные лица Администрации</w:t>
      </w:r>
      <w:r>
        <w:rPr>
          <w:sz w:val="28"/>
          <w:szCs w:val="28"/>
        </w:rPr>
        <w:t xml:space="preserve"> </w:t>
      </w:r>
      <w:r w:rsidRPr="00A263B4">
        <w:rPr>
          <w:sz w:val="28"/>
          <w:szCs w:val="28"/>
        </w:rPr>
        <w:t xml:space="preserve">при ответе на телефонные звонки, письменные и электронные обращения заявителей обязаны в </w:t>
      </w:r>
      <w:r w:rsidRPr="00A263B4">
        <w:rPr>
          <w:sz w:val="28"/>
          <w:szCs w:val="28"/>
        </w:rPr>
        <w:lastRenderedPageBreak/>
        <w:t>максимально вежливой и доступной форме предоставлять исчерпывающую информацию.</w:t>
      </w:r>
    </w:p>
    <w:p w:rsidR="007C06C7" w:rsidRPr="00A263B4" w:rsidRDefault="007C06C7" w:rsidP="007C06C7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:rsidR="007C06C7" w:rsidRPr="00A263B4" w:rsidRDefault="007C06C7" w:rsidP="007C06C7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A263B4">
        <w:rPr>
          <w:b/>
          <w:sz w:val="28"/>
          <w:szCs w:val="28"/>
        </w:rPr>
        <w:t>2. Стандарт предоставления муниципальной услуги</w:t>
      </w:r>
    </w:p>
    <w:p w:rsidR="007C06C7" w:rsidRPr="00A263B4" w:rsidRDefault="007C06C7" w:rsidP="007C06C7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</w:p>
    <w:p w:rsidR="007C06C7" w:rsidRPr="00A263B4" w:rsidRDefault="007C06C7" w:rsidP="007C06C7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A263B4">
        <w:rPr>
          <w:b/>
          <w:sz w:val="28"/>
          <w:szCs w:val="28"/>
        </w:rPr>
        <w:t>2.1. Наименование муниципальной услуги</w:t>
      </w:r>
    </w:p>
    <w:p w:rsidR="007C06C7" w:rsidRPr="00A263B4" w:rsidRDefault="007C06C7" w:rsidP="007C06C7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A263B4">
        <w:rPr>
          <w:sz w:val="28"/>
          <w:szCs w:val="28"/>
        </w:rPr>
        <w:t>2.1.1. Наименование муниципальной услуги – «Перевод жилого помещения в нежилое помещение и нежилого помещения в жилое помещение».</w:t>
      </w:r>
    </w:p>
    <w:p w:rsidR="007C06C7" w:rsidRPr="00A263B4" w:rsidRDefault="007C06C7" w:rsidP="007C06C7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7C06C7" w:rsidRPr="00A263B4" w:rsidRDefault="007C06C7" w:rsidP="007C06C7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A263B4">
        <w:rPr>
          <w:b/>
          <w:sz w:val="28"/>
          <w:szCs w:val="28"/>
        </w:rPr>
        <w:t>2.2.  Наименование органа, предоставляющего муниципальную услугу</w:t>
      </w:r>
    </w:p>
    <w:p w:rsidR="007C06C7" w:rsidRPr="00A263B4" w:rsidRDefault="007C06C7" w:rsidP="007C06C7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A263B4">
        <w:rPr>
          <w:sz w:val="28"/>
          <w:szCs w:val="28"/>
        </w:rPr>
        <w:t>2.2.1. Муниципальная услуга предоставляется Администрацией Усвятского сельского поселения Дорогобужского района Смоленской области.</w:t>
      </w:r>
    </w:p>
    <w:p w:rsidR="007C06C7" w:rsidRPr="00A263B4" w:rsidRDefault="007C06C7" w:rsidP="007C06C7">
      <w:pPr>
        <w:ind w:firstLine="709"/>
        <w:jc w:val="both"/>
        <w:rPr>
          <w:color w:val="000000"/>
          <w:sz w:val="28"/>
          <w:szCs w:val="28"/>
        </w:rPr>
      </w:pPr>
      <w:r w:rsidRPr="00A263B4">
        <w:rPr>
          <w:sz w:val="28"/>
          <w:szCs w:val="28"/>
        </w:rPr>
        <w:t xml:space="preserve">2.2.2. </w:t>
      </w:r>
      <w:r w:rsidRPr="00A263B4">
        <w:rPr>
          <w:color w:val="000000"/>
          <w:sz w:val="28"/>
          <w:szCs w:val="28"/>
        </w:rPr>
        <w:t>При предоставлении услуги Администрация</w:t>
      </w:r>
      <w:r w:rsidRPr="00A263B4">
        <w:rPr>
          <w:b/>
          <w:i/>
          <w:sz w:val="28"/>
          <w:szCs w:val="28"/>
        </w:rPr>
        <w:t xml:space="preserve"> </w:t>
      </w:r>
      <w:r w:rsidRPr="00A263B4">
        <w:rPr>
          <w:color w:val="000000"/>
          <w:sz w:val="28"/>
          <w:szCs w:val="28"/>
        </w:rPr>
        <w:t>в целях получения документов (информации), либо осуществления согласований или иных действий, необходимых для предоставления муниципальной услуги, в том числе по поручению заявителя,</w:t>
      </w:r>
      <w:r w:rsidRPr="00A263B4">
        <w:rPr>
          <w:sz w:val="28"/>
          <w:szCs w:val="28"/>
        </w:rPr>
        <w:t xml:space="preserve"> </w:t>
      </w:r>
      <w:r w:rsidRPr="00A263B4">
        <w:rPr>
          <w:color w:val="000000"/>
          <w:sz w:val="28"/>
          <w:szCs w:val="28"/>
        </w:rPr>
        <w:t>взаимодействуют со следующими органами и организациями:</w:t>
      </w:r>
    </w:p>
    <w:p w:rsidR="007C06C7" w:rsidRPr="00A263B4" w:rsidRDefault="007C06C7" w:rsidP="007C06C7">
      <w:pPr>
        <w:jc w:val="both"/>
        <w:rPr>
          <w:sz w:val="28"/>
          <w:szCs w:val="28"/>
        </w:rPr>
      </w:pPr>
      <w:r w:rsidRPr="00A263B4">
        <w:rPr>
          <w:sz w:val="28"/>
          <w:szCs w:val="28"/>
        </w:rPr>
        <w:t xml:space="preserve"> а) организацией, осуществляющей государственный технический учет и (или) техническую инвентаризацию объектов градостроительной деятельности, для получения плана переводимого помещения с его техническим описанием (технического паспорта переводимого помещения  - если переводимое помещение является жилым), а также поэтажного плана дома, в котором находится переводимое помещение;</w:t>
      </w:r>
    </w:p>
    <w:p w:rsidR="007C06C7" w:rsidRPr="00A263B4" w:rsidRDefault="007C06C7" w:rsidP="007C06C7">
      <w:pPr>
        <w:jc w:val="both"/>
        <w:rPr>
          <w:sz w:val="28"/>
          <w:szCs w:val="28"/>
        </w:rPr>
      </w:pPr>
      <w:r w:rsidRPr="00A263B4">
        <w:rPr>
          <w:sz w:val="28"/>
          <w:szCs w:val="28"/>
        </w:rPr>
        <w:t>б) с проектными организациями для получения проекта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помещения);</w:t>
      </w:r>
    </w:p>
    <w:p w:rsidR="007C06C7" w:rsidRPr="00A263B4" w:rsidRDefault="007C06C7" w:rsidP="007C06C7">
      <w:pPr>
        <w:jc w:val="both"/>
        <w:rPr>
          <w:sz w:val="28"/>
          <w:szCs w:val="28"/>
        </w:rPr>
      </w:pPr>
      <w:r w:rsidRPr="00A263B4">
        <w:rPr>
          <w:sz w:val="28"/>
          <w:szCs w:val="28"/>
        </w:rPr>
        <w:t>в) с Управлением федеральной службы государственной регистрации, кадастра и картографии по Смоленской области в целях получения выписки из Единого государственного реестра прав на недвижимое имущество и сделок с ним, подтверждающей в соответствии со статьей 22 Жилищного кодекса Российской Федерации, что право собственности на переводимое помещение не обременено правами каких-либо лиц.</w:t>
      </w:r>
    </w:p>
    <w:p w:rsidR="007C06C7" w:rsidRPr="00A263B4" w:rsidRDefault="007C06C7" w:rsidP="007C06C7">
      <w:pPr>
        <w:jc w:val="both"/>
        <w:rPr>
          <w:sz w:val="28"/>
          <w:szCs w:val="28"/>
        </w:rPr>
      </w:pPr>
      <w:r w:rsidRPr="00A263B4">
        <w:rPr>
          <w:color w:val="000000"/>
          <w:sz w:val="28"/>
          <w:szCs w:val="28"/>
        </w:rPr>
        <w:t xml:space="preserve">2.2.3. </w:t>
      </w:r>
      <w:r w:rsidRPr="00A263B4">
        <w:rPr>
          <w:sz w:val="28"/>
          <w:szCs w:val="28"/>
        </w:rPr>
        <w:t xml:space="preserve"> Если для обеспечения использования помещения в качестве жилого  или нежилого помещения требуются его переустройство и (или) перепланировка, то в целях согласования проекта переустройства и (или) перепланировки переводимого помещения заявитель взаимодействует со следующими организациями:</w:t>
      </w:r>
    </w:p>
    <w:p w:rsidR="007C06C7" w:rsidRPr="00A263B4" w:rsidRDefault="007C06C7" w:rsidP="007C06C7">
      <w:pPr>
        <w:jc w:val="both"/>
        <w:rPr>
          <w:sz w:val="28"/>
          <w:szCs w:val="28"/>
        </w:rPr>
      </w:pPr>
      <w:r w:rsidRPr="00A263B4">
        <w:rPr>
          <w:sz w:val="28"/>
          <w:szCs w:val="28"/>
        </w:rPr>
        <w:lastRenderedPageBreak/>
        <w:t>а) организацией, имеющей лицензию на осуществление работ по монтажу, ремонту и обслуживанию средств обеспечения пожарной безопасности зданий и сооружений;</w:t>
      </w:r>
    </w:p>
    <w:p w:rsidR="007C06C7" w:rsidRPr="00A263B4" w:rsidRDefault="007C06C7" w:rsidP="007C06C7">
      <w:pPr>
        <w:jc w:val="both"/>
        <w:rPr>
          <w:sz w:val="28"/>
          <w:szCs w:val="28"/>
        </w:rPr>
      </w:pPr>
      <w:r w:rsidRPr="00A263B4">
        <w:rPr>
          <w:sz w:val="28"/>
          <w:szCs w:val="28"/>
        </w:rPr>
        <w:t>б) Федеральным государственным учреждением здравоохранения «Центр гигиены и эпидемиологии по Смоленской  области»;</w:t>
      </w:r>
    </w:p>
    <w:p w:rsidR="007C06C7" w:rsidRPr="00A263B4" w:rsidRDefault="007C06C7" w:rsidP="007C06C7">
      <w:pPr>
        <w:jc w:val="both"/>
        <w:rPr>
          <w:sz w:val="28"/>
          <w:szCs w:val="28"/>
        </w:rPr>
      </w:pPr>
      <w:r w:rsidRPr="00A263B4">
        <w:rPr>
          <w:sz w:val="28"/>
          <w:szCs w:val="28"/>
        </w:rPr>
        <w:t>в) открытым акционерным обществом «Смоленскоблгаз» (в случае установки в переустраиваемом и (или) перепланируемом жилом помещении газового котла, газовой колонки или иного газового оборудования);</w:t>
      </w:r>
    </w:p>
    <w:p w:rsidR="007C06C7" w:rsidRPr="00A263B4" w:rsidRDefault="007C06C7" w:rsidP="007C06C7">
      <w:pPr>
        <w:jc w:val="both"/>
        <w:rPr>
          <w:sz w:val="28"/>
          <w:szCs w:val="28"/>
        </w:rPr>
      </w:pPr>
      <w:r w:rsidRPr="00A263B4">
        <w:rPr>
          <w:sz w:val="28"/>
          <w:szCs w:val="28"/>
        </w:rPr>
        <w:t>г) Открытое акционерное общество «Смоленскэнерго» (в случае установки в переустраиваемом и (или) перепланируемом жилом помещении электрооборудования);</w:t>
      </w:r>
    </w:p>
    <w:p w:rsidR="007C06C7" w:rsidRPr="00A263B4" w:rsidRDefault="007C06C7" w:rsidP="007C06C7">
      <w:pPr>
        <w:jc w:val="both"/>
        <w:rPr>
          <w:sz w:val="28"/>
          <w:szCs w:val="28"/>
        </w:rPr>
      </w:pPr>
      <w:r w:rsidRPr="00A263B4">
        <w:rPr>
          <w:sz w:val="28"/>
          <w:szCs w:val="28"/>
        </w:rPr>
        <w:t>д) организацией, осуществляющей теплоснабжение жилого дома, в котором размещается переустраиваемое и (или) перепланируемое жилое  помещение  (в случае перевода переустраиваемого и (или) перепланируемого жилого помещения на автономное отопление).</w:t>
      </w:r>
    </w:p>
    <w:p w:rsidR="007C06C7" w:rsidRPr="00A263B4" w:rsidRDefault="007C06C7" w:rsidP="007C06C7">
      <w:pPr>
        <w:jc w:val="both"/>
        <w:rPr>
          <w:sz w:val="28"/>
          <w:szCs w:val="28"/>
        </w:rPr>
      </w:pPr>
      <w:r w:rsidRPr="00A263B4">
        <w:rPr>
          <w:sz w:val="28"/>
          <w:szCs w:val="28"/>
        </w:rPr>
        <w:t xml:space="preserve">         2.2.4. В случае если для обеспечения использования помещения в качестве жилого или нежилого требуются его переустройство и (или) перепланировка и такое помещение или дом, в котором оно находится, является памятником архитектуры, истории и культуры, заявитель осуществляет взаимодействие с исполнительным органом государственной власти Смоленской области, уполномоченным выдавать заключения о допустимости проведения переустройства и (или) перепланировки жилого помещения (разрешения на ремонтные работы объектов культурного наследия), в целях получения такого заключения  (разрешения).</w:t>
      </w:r>
    </w:p>
    <w:p w:rsidR="007C06C7" w:rsidRPr="007C06C7" w:rsidRDefault="007C06C7" w:rsidP="007C06C7">
      <w:pPr>
        <w:pStyle w:val="a5"/>
        <w:ind w:firstLine="709"/>
        <w:jc w:val="both"/>
        <w:rPr>
          <w:sz w:val="28"/>
          <w:szCs w:val="28"/>
        </w:rPr>
      </w:pPr>
      <w:r w:rsidRPr="007C06C7">
        <w:rPr>
          <w:sz w:val="28"/>
          <w:szCs w:val="28"/>
        </w:rPr>
        <w:t>2.2.5. Для предоставления муниципальной услуги не требуется обращения в иные органы государственной власти, органы государственных внебюджетных фондов, органы местного самоуправления и организации.</w:t>
      </w:r>
    </w:p>
    <w:p w:rsidR="007C06C7" w:rsidRPr="007C06C7" w:rsidRDefault="007C06C7" w:rsidP="007C06C7">
      <w:pPr>
        <w:pStyle w:val="a5"/>
        <w:ind w:firstLine="709"/>
        <w:jc w:val="both"/>
        <w:rPr>
          <w:sz w:val="28"/>
          <w:szCs w:val="28"/>
        </w:rPr>
      </w:pPr>
      <w:r w:rsidRPr="007C06C7">
        <w:rPr>
          <w:sz w:val="28"/>
          <w:szCs w:val="28"/>
        </w:rPr>
        <w:t>2.2.6. 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 органами местного самоуправления Усвятского сельского поселения Дорогобужского района  Смоленской области.</w:t>
      </w:r>
    </w:p>
    <w:p w:rsidR="007C06C7" w:rsidRPr="00A263B4" w:rsidRDefault="007C06C7" w:rsidP="007C06C7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A263B4">
        <w:rPr>
          <w:b/>
          <w:sz w:val="28"/>
          <w:szCs w:val="28"/>
        </w:rPr>
        <w:t>2.3. Результат предоставления муниципальной услуги</w:t>
      </w:r>
    </w:p>
    <w:p w:rsidR="007C06C7" w:rsidRPr="00A263B4" w:rsidRDefault="007C06C7" w:rsidP="007C06C7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</w:p>
    <w:p w:rsidR="007C06C7" w:rsidRPr="007C06C7" w:rsidRDefault="007C06C7" w:rsidP="007C06C7">
      <w:pPr>
        <w:pStyle w:val="a5"/>
        <w:jc w:val="both"/>
        <w:rPr>
          <w:sz w:val="28"/>
          <w:szCs w:val="28"/>
        </w:rPr>
      </w:pPr>
      <w:r w:rsidRPr="007C06C7">
        <w:rPr>
          <w:sz w:val="28"/>
          <w:szCs w:val="28"/>
        </w:rPr>
        <w:t>2.3.1. Результатами предоставления муниципальной услуги  является принятие решения:</w:t>
      </w:r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A263B4">
        <w:rPr>
          <w:sz w:val="28"/>
          <w:szCs w:val="28"/>
        </w:rPr>
        <w:t>- о переводе жилого (нежилого) помещения в нежилое (жилое) помещение;</w:t>
      </w:r>
    </w:p>
    <w:p w:rsidR="007C06C7" w:rsidRPr="007C06C7" w:rsidRDefault="007C06C7" w:rsidP="007C06C7">
      <w:pPr>
        <w:pStyle w:val="a5"/>
        <w:jc w:val="both"/>
        <w:rPr>
          <w:sz w:val="28"/>
          <w:szCs w:val="28"/>
        </w:rPr>
      </w:pPr>
      <w:r w:rsidRPr="007C06C7">
        <w:rPr>
          <w:sz w:val="28"/>
          <w:szCs w:val="28"/>
        </w:rPr>
        <w:t xml:space="preserve">- об отказе в переводе жилого (нежилого) помещения в нежилое (жилое) </w:t>
      </w:r>
      <w:r w:rsidRPr="007C06C7">
        <w:rPr>
          <w:sz w:val="28"/>
          <w:szCs w:val="28"/>
        </w:rPr>
        <w:lastRenderedPageBreak/>
        <w:t>помещение.</w:t>
      </w:r>
    </w:p>
    <w:p w:rsidR="007C06C7" w:rsidRPr="007C06C7" w:rsidRDefault="007C06C7" w:rsidP="007C06C7">
      <w:pPr>
        <w:pStyle w:val="a5"/>
        <w:jc w:val="both"/>
        <w:rPr>
          <w:sz w:val="28"/>
          <w:szCs w:val="28"/>
        </w:rPr>
      </w:pPr>
      <w:r w:rsidRPr="007C06C7">
        <w:rPr>
          <w:sz w:val="28"/>
          <w:szCs w:val="28"/>
        </w:rPr>
        <w:t>2.3.2. Процедура предоставления муниципальной услуги завершается получением заявителем одного из следующих документов:</w:t>
      </w:r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 w:rsidRPr="00A263B4">
        <w:rPr>
          <w:sz w:val="28"/>
          <w:szCs w:val="28"/>
        </w:rPr>
        <w:t>- уведомления о переводе жилого (нежилого) помещения в нежилое (жилое) помещение;</w:t>
      </w:r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 w:rsidRPr="00A263B4">
        <w:rPr>
          <w:sz w:val="28"/>
          <w:szCs w:val="28"/>
        </w:rPr>
        <w:t>- уведомления об отказе в переводе жилого (нежилого) помещения в нежилое (жилое) помещение.</w:t>
      </w:r>
    </w:p>
    <w:p w:rsidR="007C06C7" w:rsidRPr="00A263B4" w:rsidRDefault="007C06C7" w:rsidP="007C06C7">
      <w:pPr>
        <w:ind w:firstLine="709"/>
        <w:jc w:val="both"/>
        <w:rPr>
          <w:i/>
          <w:color w:val="000000"/>
          <w:sz w:val="28"/>
          <w:szCs w:val="28"/>
        </w:rPr>
      </w:pPr>
      <w:r w:rsidRPr="00A263B4">
        <w:rPr>
          <w:sz w:val="28"/>
          <w:szCs w:val="28"/>
        </w:rPr>
        <w:t>2.3.3.</w:t>
      </w:r>
      <w:r w:rsidRPr="00A263B4">
        <w:rPr>
          <w:color w:val="000000"/>
          <w:sz w:val="28"/>
          <w:szCs w:val="28"/>
        </w:rPr>
        <w:t>. Результат предоставления муниципальной услуги  может быть передан заявителю в очной или заочной форме, в одном или нескольких видах (бумажном, бумажно-электронном (посредствам факса, электронной почты), электронном)</w:t>
      </w:r>
      <w:r w:rsidRPr="00A263B4">
        <w:rPr>
          <w:i/>
          <w:color w:val="000000"/>
          <w:sz w:val="28"/>
          <w:szCs w:val="28"/>
        </w:rPr>
        <w:t>.</w:t>
      </w:r>
    </w:p>
    <w:p w:rsidR="007C06C7" w:rsidRPr="00A263B4" w:rsidRDefault="007C06C7" w:rsidP="007C06C7">
      <w:pPr>
        <w:ind w:firstLine="709"/>
        <w:jc w:val="both"/>
        <w:rPr>
          <w:color w:val="000000"/>
          <w:sz w:val="28"/>
          <w:szCs w:val="28"/>
        </w:rPr>
      </w:pPr>
      <w:r w:rsidRPr="00A263B4">
        <w:rPr>
          <w:color w:val="000000"/>
          <w:sz w:val="28"/>
          <w:szCs w:val="28"/>
        </w:rPr>
        <w:t>2.3.4. При очной форме получения результата предоставления муниципальной услуги заявитель обращается в Администрацию лично. При обращении в Администрацию заявитель предъявляет паспорт гражданина Российский Федерации  или иной документ, удостоверяющий личность.</w:t>
      </w:r>
    </w:p>
    <w:p w:rsidR="007C06C7" w:rsidRPr="00A263B4" w:rsidRDefault="007C06C7" w:rsidP="007C06C7">
      <w:pPr>
        <w:ind w:firstLine="709"/>
        <w:jc w:val="both"/>
        <w:rPr>
          <w:color w:val="000000"/>
          <w:sz w:val="28"/>
          <w:szCs w:val="28"/>
        </w:rPr>
      </w:pPr>
      <w:r w:rsidRPr="00A263B4">
        <w:rPr>
          <w:color w:val="000000"/>
          <w:sz w:val="28"/>
          <w:szCs w:val="28"/>
        </w:rPr>
        <w:t>2.3.5. При очной форме получения результата предоставления государственной услуги заявителю выдается документ, заверенный рукописной подписью ответственного сотрудника Администрации</w:t>
      </w:r>
      <w:r w:rsidRPr="00A263B4">
        <w:rPr>
          <w:i/>
          <w:color w:val="000000"/>
          <w:sz w:val="28"/>
          <w:szCs w:val="28"/>
          <w:u w:val="single"/>
        </w:rPr>
        <w:t>.</w:t>
      </w:r>
    </w:p>
    <w:p w:rsidR="007C06C7" w:rsidRPr="00A263B4" w:rsidRDefault="007C06C7" w:rsidP="007C06C7">
      <w:pPr>
        <w:ind w:firstLine="709"/>
        <w:jc w:val="both"/>
        <w:rPr>
          <w:color w:val="000000"/>
          <w:sz w:val="28"/>
          <w:szCs w:val="28"/>
        </w:rPr>
      </w:pPr>
      <w:r w:rsidRPr="00A263B4">
        <w:rPr>
          <w:color w:val="000000"/>
          <w:sz w:val="28"/>
          <w:szCs w:val="28"/>
        </w:rPr>
        <w:t>2.3.6. При заочной форме получения результата предоставления муниципальной услуги в бумажном виде документ, заверенный рукописной подписью ответственного сотрудника Администрации, направляется заявителю по почте (заказным письмом) на адрес заявителя, указанный в запросе (обращении, заявлении).</w:t>
      </w:r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 w:rsidRPr="00A263B4">
        <w:rPr>
          <w:color w:val="000000"/>
          <w:sz w:val="28"/>
          <w:szCs w:val="28"/>
        </w:rPr>
        <w:t>2.3.7. При заочной форме получения результата предоставления государственной услуги в электронном виде документ, заверенный электронной подписью ответственного сотрудника Администрации направляется на адрес электронной почты, указанный в запросе (заявлении, обращении) и (или) передается на Единый портал, Региональный портал.</w:t>
      </w:r>
    </w:p>
    <w:p w:rsidR="007C06C7" w:rsidRPr="00A263B4" w:rsidRDefault="007C06C7" w:rsidP="007C06C7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</w:p>
    <w:p w:rsidR="007C06C7" w:rsidRPr="00A263B4" w:rsidRDefault="007C06C7" w:rsidP="007C06C7">
      <w:pPr>
        <w:autoSpaceDE w:val="0"/>
        <w:autoSpaceDN w:val="0"/>
        <w:adjustRightInd w:val="0"/>
        <w:ind w:firstLine="540"/>
        <w:jc w:val="center"/>
        <w:outlineLvl w:val="1"/>
        <w:rPr>
          <w:b/>
          <w:bCs/>
          <w:sz w:val="28"/>
          <w:szCs w:val="28"/>
        </w:rPr>
      </w:pPr>
      <w:r w:rsidRPr="00A263B4">
        <w:rPr>
          <w:b/>
          <w:bCs/>
          <w:sz w:val="28"/>
          <w:szCs w:val="28"/>
        </w:rPr>
        <w:t>2.4. Срок предоставления муниципальной услуги</w:t>
      </w:r>
    </w:p>
    <w:p w:rsidR="007C06C7" w:rsidRPr="00A263B4" w:rsidRDefault="007C06C7" w:rsidP="007C06C7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</w:p>
    <w:p w:rsidR="007C06C7" w:rsidRPr="00A263B4" w:rsidRDefault="007C06C7" w:rsidP="007C06C7">
      <w:pPr>
        <w:pStyle w:val="ad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263B4">
        <w:rPr>
          <w:rFonts w:ascii="Times New Roman" w:hAnsi="Times New Roman" w:cs="Times New Roman"/>
          <w:sz w:val="28"/>
          <w:szCs w:val="28"/>
        </w:rPr>
        <w:t xml:space="preserve">2.4.1. Срок предоставления муниципальной услуги с учетом необходимости обращения в организации, участвующие в предоставлении муниципальной услуги – </w:t>
      </w:r>
      <w:r w:rsidRPr="00A263B4">
        <w:rPr>
          <w:rFonts w:ascii="Times New Roman" w:hAnsi="Times New Roman" w:cs="Times New Roman"/>
          <w:bCs/>
          <w:sz w:val="28"/>
          <w:szCs w:val="28"/>
        </w:rPr>
        <w:t xml:space="preserve">не позднее 30 дней </w:t>
      </w:r>
      <w:r w:rsidRPr="00A263B4">
        <w:rPr>
          <w:rFonts w:ascii="Times New Roman" w:hAnsi="Times New Roman" w:cs="Times New Roman"/>
          <w:sz w:val="28"/>
          <w:szCs w:val="28"/>
        </w:rPr>
        <w:t>с момента регистрации запроса (заявления, обращения) и комплекта документов, необходимых для предоставления муниципальной услуги в Администрации.</w:t>
      </w:r>
    </w:p>
    <w:p w:rsidR="007C06C7" w:rsidRPr="007C06C7" w:rsidRDefault="007C06C7" w:rsidP="007C06C7">
      <w:pPr>
        <w:pStyle w:val="a5"/>
        <w:ind w:firstLine="709"/>
        <w:rPr>
          <w:sz w:val="28"/>
          <w:szCs w:val="28"/>
        </w:rPr>
      </w:pPr>
      <w:r w:rsidRPr="007C06C7">
        <w:rPr>
          <w:sz w:val="28"/>
          <w:szCs w:val="28"/>
        </w:rPr>
        <w:t xml:space="preserve">2.4.2. При направлении заявителем заявления и копий всех необходимых документов, предоставляемых заявителем, по почте срок предоставления муниципальной услуги отсчитывается от даты их поступления в </w:t>
      </w:r>
      <w:r w:rsidRPr="007C06C7">
        <w:rPr>
          <w:sz w:val="28"/>
          <w:szCs w:val="28"/>
          <w:u w:val="single"/>
        </w:rPr>
        <w:t>Администрацию</w:t>
      </w:r>
      <w:r w:rsidRPr="007C06C7">
        <w:rPr>
          <w:color w:val="000000"/>
          <w:sz w:val="28"/>
          <w:szCs w:val="28"/>
        </w:rPr>
        <w:t xml:space="preserve"> </w:t>
      </w:r>
      <w:r w:rsidRPr="007C06C7">
        <w:rPr>
          <w:sz w:val="28"/>
          <w:szCs w:val="28"/>
        </w:rPr>
        <w:t>(по дате регистрации).</w:t>
      </w:r>
    </w:p>
    <w:p w:rsidR="007C06C7" w:rsidRPr="00A263B4" w:rsidRDefault="007C06C7" w:rsidP="007C06C7">
      <w:pPr>
        <w:ind w:firstLine="709"/>
        <w:jc w:val="both"/>
        <w:rPr>
          <w:sz w:val="28"/>
          <w:szCs w:val="28"/>
        </w:rPr>
      </w:pPr>
      <w:r w:rsidRPr="00A263B4">
        <w:rPr>
          <w:sz w:val="28"/>
          <w:szCs w:val="28"/>
        </w:rPr>
        <w:t xml:space="preserve">2.4.3. При направлении заявления и всех необходимых документом, предоставляемых заявителем, в электронном виде срок предоставления муниципальной услуги отсчитывается от даты их поступления в </w:t>
      </w:r>
      <w:r w:rsidRPr="00A263B4">
        <w:rPr>
          <w:sz w:val="28"/>
          <w:szCs w:val="28"/>
          <w:u w:val="single"/>
        </w:rPr>
        <w:lastRenderedPageBreak/>
        <w:t>Администрацию</w:t>
      </w:r>
      <w:r w:rsidRPr="00A263B4">
        <w:rPr>
          <w:color w:val="000000"/>
          <w:sz w:val="28"/>
          <w:szCs w:val="28"/>
        </w:rPr>
        <w:t xml:space="preserve"> </w:t>
      </w:r>
      <w:r w:rsidRPr="00A263B4">
        <w:rPr>
          <w:sz w:val="28"/>
          <w:szCs w:val="28"/>
        </w:rPr>
        <w:t>(по дате регистрации)</w:t>
      </w:r>
      <w:r w:rsidRPr="00A263B4">
        <w:rPr>
          <w:color w:val="000000"/>
          <w:sz w:val="28"/>
          <w:szCs w:val="28"/>
        </w:rPr>
        <w:t>, либо по дате регистрации в ведомственной информационной системе (при наличии таковой), о чем заявитель получает соответствующее уведомление через Единый портал</w:t>
      </w:r>
      <w:r w:rsidRPr="00A263B4">
        <w:rPr>
          <w:sz w:val="28"/>
          <w:szCs w:val="28"/>
        </w:rPr>
        <w:t>, Региональный портал, а также с использованием службы коротких сообщений операторов мобильной связи (при наличии).</w:t>
      </w:r>
    </w:p>
    <w:p w:rsidR="007C06C7" w:rsidRPr="007C06C7" w:rsidRDefault="007C06C7" w:rsidP="007C06C7">
      <w:pPr>
        <w:pStyle w:val="a5"/>
        <w:ind w:firstLine="709"/>
        <w:jc w:val="both"/>
        <w:rPr>
          <w:color w:val="000000"/>
          <w:sz w:val="28"/>
          <w:szCs w:val="28"/>
        </w:rPr>
      </w:pPr>
      <w:r w:rsidRPr="007C06C7">
        <w:rPr>
          <w:color w:val="000000"/>
          <w:sz w:val="28"/>
          <w:szCs w:val="28"/>
        </w:rPr>
        <w:t xml:space="preserve">2.4.4. </w:t>
      </w:r>
      <w:r w:rsidRPr="007C06C7">
        <w:rPr>
          <w:sz w:val="28"/>
          <w:szCs w:val="28"/>
        </w:rPr>
        <w:t>Срок выдачи (направления) документов, являющихся результатом</w:t>
      </w:r>
      <w:r w:rsidRPr="00A263B4">
        <w:t xml:space="preserve"> </w:t>
      </w:r>
      <w:r w:rsidRPr="007C06C7">
        <w:rPr>
          <w:sz w:val="28"/>
          <w:szCs w:val="28"/>
        </w:rPr>
        <w:t xml:space="preserve">предоставления муниципальной услуги, составляет - </w:t>
      </w:r>
      <w:r w:rsidRPr="007C06C7">
        <w:rPr>
          <w:color w:val="000000"/>
          <w:sz w:val="28"/>
          <w:szCs w:val="28"/>
        </w:rPr>
        <w:t>3 рабочих дня.</w:t>
      </w:r>
    </w:p>
    <w:p w:rsidR="007C06C7" w:rsidRPr="007C06C7" w:rsidRDefault="007C06C7" w:rsidP="007C06C7">
      <w:pPr>
        <w:pStyle w:val="a5"/>
        <w:ind w:left="0"/>
        <w:jc w:val="center"/>
        <w:rPr>
          <w:b/>
          <w:bCs/>
          <w:sz w:val="28"/>
          <w:szCs w:val="28"/>
        </w:rPr>
      </w:pPr>
      <w:r w:rsidRPr="007C06C7">
        <w:rPr>
          <w:b/>
          <w:bCs/>
          <w:sz w:val="28"/>
          <w:szCs w:val="28"/>
        </w:rPr>
        <w:t xml:space="preserve">2.5. Правовые основания для предоставления </w:t>
      </w:r>
      <w:r>
        <w:rPr>
          <w:b/>
          <w:bCs/>
          <w:sz w:val="28"/>
          <w:szCs w:val="28"/>
        </w:rPr>
        <w:t xml:space="preserve"> </w:t>
      </w:r>
      <w:r w:rsidRPr="007C06C7">
        <w:rPr>
          <w:b/>
          <w:bCs/>
          <w:sz w:val="28"/>
          <w:szCs w:val="28"/>
        </w:rPr>
        <w:t>муниципальной услуги</w:t>
      </w:r>
    </w:p>
    <w:p w:rsidR="007C06C7" w:rsidRPr="00A263B4" w:rsidRDefault="007C06C7" w:rsidP="007C06C7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63B4">
        <w:rPr>
          <w:rFonts w:ascii="Times New Roman" w:hAnsi="Times New Roman" w:cs="Times New Roman"/>
          <w:color w:val="000000"/>
          <w:sz w:val="28"/>
          <w:szCs w:val="28"/>
        </w:rPr>
        <w:t>2.5.1. Предоставление муниципальной услуги осуществляется в соответствии с:</w:t>
      </w:r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A263B4">
        <w:rPr>
          <w:sz w:val="28"/>
          <w:szCs w:val="28"/>
        </w:rPr>
        <w:t>-  Жилищным кодексом Российской Федерации от 29.12.2004 № 188-ФЗ;</w:t>
      </w:r>
    </w:p>
    <w:p w:rsidR="007C06C7" w:rsidRPr="00B56A5F" w:rsidRDefault="007C06C7" w:rsidP="007C06C7">
      <w:pPr>
        <w:autoSpaceDE w:val="0"/>
        <w:autoSpaceDN w:val="0"/>
        <w:adjustRightInd w:val="0"/>
        <w:ind w:firstLine="720"/>
        <w:jc w:val="both"/>
      </w:pPr>
      <w:r w:rsidRPr="00B56A5F">
        <w:rPr>
          <w:sz w:val="28"/>
          <w:szCs w:val="28"/>
        </w:rPr>
        <w:t xml:space="preserve">- </w:t>
      </w:r>
      <w:r w:rsidRPr="00B56A5F">
        <w:t xml:space="preserve">исключен постановлением от </w:t>
      </w:r>
      <w:r w:rsidR="00B56A5F" w:rsidRPr="00B56A5F">
        <w:t>14.05.</w:t>
      </w:r>
      <w:r w:rsidRPr="00B56A5F">
        <w:t>2019 №</w:t>
      </w:r>
      <w:r w:rsidR="00B56A5F" w:rsidRPr="00B56A5F">
        <w:t>24</w:t>
      </w:r>
      <w:r w:rsidRPr="00B56A5F">
        <w:t>;</w:t>
      </w:r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263B4">
        <w:rPr>
          <w:sz w:val="28"/>
          <w:szCs w:val="28"/>
        </w:rPr>
        <w:t>- Федеральным законом от 27.07.2010 № 210-ФЗ «Об организации предоставления государственных и муниципальных услуг» (далее – Федеральный закон № 210-ФЗ);</w:t>
      </w:r>
    </w:p>
    <w:p w:rsidR="007C06C7" w:rsidRPr="00A263B4" w:rsidRDefault="007C06C7" w:rsidP="007C06C7">
      <w:pPr>
        <w:suppressAutoHyphens/>
        <w:ind w:firstLine="720"/>
        <w:jc w:val="both"/>
        <w:rPr>
          <w:sz w:val="28"/>
          <w:szCs w:val="28"/>
        </w:rPr>
      </w:pPr>
      <w:r w:rsidRPr="00A263B4">
        <w:rPr>
          <w:sz w:val="28"/>
          <w:szCs w:val="28"/>
        </w:rPr>
        <w:t>- постановлением Правительства Российской Федерации от 10.08.2005 №502 «Об утверждении формы уведомления о переводе (отказе в переводе) жилого (нежилого) помещения в нежилое (жилое) помещение» (далее – постановление Правительства РФ №502);</w:t>
      </w:r>
    </w:p>
    <w:p w:rsidR="007C06C7" w:rsidRPr="00A263B4" w:rsidRDefault="007C06C7" w:rsidP="007C06C7">
      <w:pPr>
        <w:suppressAutoHyphens/>
        <w:ind w:firstLine="720"/>
        <w:jc w:val="both"/>
        <w:rPr>
          <w:sz w:val="28"/>
          <w:szCs w:val="28"/>
        </w:rPr>
      </w:pPr>
      <w:r w:rsidRPr="00A263B4">
        <w:rPr>
          <w:sz w:val="28"/>
          <w:szCs w:val="28"/>
        </w:rPr>
        <w:t>- постановлением Правительства Российской Федерации от 28.01. 2006 г. N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 реконструкции»;</w:t>
      </w:r>
    </w:p>
    <w:p w:rsidR="007C06C7" w:rsidRPr="00A263B4" w:rsidRDefault="007C06C7" w:rsidP="007C06C7">
      <w:pPr>
        <w:jc w:val="both"/>
        <w:rPr>
          <w:sz w:val="28"/>
          <w:szCs w:val="28"/>
        </w:rPr>
      </w:pPr>
      <w:r w:rsidRPr="00A263B4">
        <w:rPr>
          <w:sz w:val="28"/>
          <w:szCs w:val="28"/>
        </w:rPr>
        <w:t xml:space="preserve">            - Уставом Усвятского сельского поселения Дорогобужского района Смоленской области; </w:t>
      </w:r>
    </w:p>
    <w:p w:rsidR="007C06C7" w:rsidRPr="00A263B4" w:rsidRDefault="007C06C7" w:rsidP="007C06C7">
      <w:pPr>
        <w:jc w:val="both"/>
        <w:rPr>
          <w:sz w:val="28"/>
          <w:szCs w:val="28"/>
        </w:rPr>
      </w:pPr>
      <w:r w:rsidRPr="00A263B4">
        <w:rPr>
          <w:sz w:val="28"/>
          <w:szCs w:val="28"/>
        </w:rPr>
        <w:t xml:space="preserve">            - Регламентом Администрации Усвятского сельского поселения Дорогобужского района Смоленской области;</w:t>
      </w:r>
    </w:p>
    <w:p w:rsidR="007C06C7" w:rsidRPr="00A263B4" w:rsidRDefault="007C06C7" w:rsidP="007C06C7">
      <w:pPr>
        <w:suppressAutoHyphens/>
        <w:jc w:val="both"/>
        <w:rPr>
          <w:sz w:val="28"/>
          <w:szCs w:val="28"/>
        </w:rPr>
      </w:pPr>
      <w:r w:rsidRPr="00A263B4">
        <w:rPr>
          <w:sz w:val="28"/>
          <w:szCs w:val="28"/>
        </w:rPr>
        <w:t xml:space="preserve">          - Положением о переводе жилого помещения в нежилое помещение и нежилого помещения в жилое помещение, утвержденное постановлением Администрации Усвятского сельского поселения  от 16.04.2011 года №8.</w:t>
      </w:r>
    </w:p>
    <w:p w:rsidR="007C06C7" w:rsidRPr="00A263B4" w:rsidRDefault="007C06C7" w:rsidP="007C06C7">
      <w:pPr>
        <w:autoSpaceDE w:val="0"/>
        <w:autoSpaceDN w:val="0"/>
        <w:adjustRightInd w:val="0"/>
        <w:outlineLvl w:val="2"/>
        <w:rPr>
          <w:sz w:val="28"/>
          <w:szCs w:val="28"/>
        </w:rPr>
      </w:pPr>
    </w:p>
    <w:p w:rsidR="007C06C7" w:rsidRPr="00A263B4" w:rsidRDefault="007C06C7" w:rsidP="007C06C7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A263B4">
        <w:rPr>
          <w:b/>
          <w:sz w:val="28"/>
          <w:szCs w:val="28"/>
        </w:rPr>
        <w:t>2.6. Исчерпывающий перечень документов, необходимых для предоставления муниципальной услуги</w:t>
      </w:r>
    </w:p>
    <w:p w:rsidR="007C06C7" w:rsidRPr="00A263B4" w:rsidRDefault="007C06C7" w:rsidP="007C06C7">
      <w:pPr>
        <w:autoSpaceDE w:val="0"/>
        <w:autoSpaceDN w:val="0"/>
        <w:adjustRightInd w:val="0"/>
        <w:outlineLvl w:val="2"/>
        <w:rPr>
          <w:sz w:val="28"/>
          <w:szCs w:val="28"/>
        </w:rPr>
      </w:pPr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A263B4">
        <w:rPr>
          <w:sz w:val="28"/>
          <w:szCs w:val="28"/>
        </w:rPr>
        <w:t>2.6.1. В перечень документов, необходимых для предоставления муниципальной услуги, входят:</w:t>
      </w:r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A263B4">
        <w:rPr>
          <w:sz w:val="28"/>
          <w:szCs w:val="28"/>
        </w:rPr>
        <w:t>1)) заявление о переводе помещения по форме согласно Приложению 1 к настоящему Административному регламенту;</w:t>
      </w:r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A263B4">
        <w:rPr>
          <w:sz w:val="28"/>
          <w:szCs w:val="28"/>
        </w:rPr>
        <w:t>2) правоустанавливающие документы на переводимое помещение (подлинники или засвидетельствованные в нотариальном порядке копии);</w:t>
      </w:r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A263B4">
        <w:rPr>
          <w:sz w:val="28"/>
          <w:szCs w:val="28"/>
        </w:rPr>
        <w:lastRenderedPageBreak/>
        <w:t>3) план переводимого помещения с его техническим описанием (в случае, если переводимое помещение является жилым, технический паспорт такого помещения);</w:t>
      </w:r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A263B4">
        <w:rPr>
          <w:sz w:val="28"/>
          <w:szCs w:val="28"/>
        </w:rPr>
        <w:t>4) поэтажный план дома, в котором находится переводимое помещение;</w:t>
      </w:r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A263B4">
        <w:rPr>
          <w:sz w:val="28"/>
          <w:szCs w:val="28"/>
        </w:rPr>
        <w:t>5) подготовленный и оформленный в установленном порядке проект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помещения).</w:t>
      </w:r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A263B4">
        <w:rPr>
          <w:sz w:val="28"/>
          <w:szCs w:val="28"/>
        </w:rPr>
        <w:t>2.6.2. Заявление и документы представляются в одном экземпляре.</w:t>
      </w:r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263B4">
        <w:rPr>
          <w:sz w:val="28"/>
          <w:szCs w:val="28"/>
        </w:rPr>
        <w:t>2.6.3.  При обращении за получением муниципальной услуги от имени заявителя его представителя, последний предоставляет  документ, удостоверяющий личность, и документ, подтверждающий его полномочия на представление интересов заявителя  (доверенность).</w:t>
      </w:r>
    </w:p>
    <w:p w:rsidR="007C06C7" w:rsidRPr="00A263B4" w:rsidRDefault="007C06C7" w:rsidP="007C06C7">
      <w:pPr>
        <w:pStyle w:val="11"/>
        <w:spacing w:line="240" w:lineRule="auto"/>
        <w:ind w:firstLine="709"/>
        <w:rPr>
          <w:color w:val="000000"/>
          <w:szCs w:val="28"/>
        </w:rPr>
      </w:pPr>
      <w:r w:rsidRPr="00A263B4">
        <w:rPr>
          <w:color w:val="000000"/>
          <w:szCs w:val="28"/>
        </w:rPr>
        <w:t>2.6.4. Запрещено требовать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7C06C7" w:rsidRPr="00A263B4" w:rsidRDefault="007C06C7" w:rsidP="007C06C7">
      <w:pPr>
        <w:pStyle w:val="20"/>
        <w:shd w:val="clear" w:color="auto" w:fill="auto"/>
        <w:spacing w:before="0" w:line="240" w:lineRule="auto"/>
        <w:ind w:left="20" w:right="20" w:firstLine="709"/>
        <w:jc w:val="both"/>
        <w:rPr>
          <w:color w:val="000000"/>
          <w:sz w:val="28"/>
          <w:szCs w:val="28"/>
          <w:lang w:eastAsia="en-US"/>
        </w:rPr>
      </w:pPr>
      <w:r w:rsidRPr="00A263B4">
        <w:rPr>
          <w:color w:val="000000"/>
          <w:sz w:val="28"/>
          <w:szCs w:val="28"/>
          <w:lang w:eastAsia="en-US"/>
        </w:rPr>
        <w:t>2.6.5. Запрещено  требовать предоставления документов и информации, которые находятся в распоряжении органа, предоставляющих муниципальную услугу, иных государственных органов, органов местного самоуправления, организаций, в соответствии с федеральными нормативными правовыми актами, областными нормативными правовыми актами, муниципальными правовыми актами.</w:t>
      </w:r>
    </w:p>
    <w:p w:rsidR="007C06C7" w:rsidRPr="00A263B4" w:rsidRDefault="007C06C7" w:rsidP="007C06C7">
      <w:pPr>
        <w:pStyle w:val="11"/>
        <w:spacing w:line="240" w:lineRule="auto"/>
        <w:ind w:firstLine="709"/>
        <w:rPr>
          <w:color w:val="000000"/>
          <w:szCs w:val="28"/>
        </w:rPr>
      </w:pPr>
      <w:r w:rsidRPr="00A263B4">
        <w:rPr>
          <w:color w:val="000000"/>
          <w:szCs w:val="28"/>
        </w:rPr>
        <w:t>2.6.6. Документы, предоставляемые заявителем, должны соответствовать следующим требованиям:</w:t>
      </w:r>
    </w:p>
    <w:p w:rsidR="007C06C7" w:rsidRPr="00A263B4" w:rsidRDefault="007C06C7" w:rsidP="007C06C7">
      <w:pPr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263B4">
        <w:rPr>
          <w:sz w:val="28"/>
          <w:szCs w:val="28"/>
        </w:rPr>
        <w:t xml:space="preserve">тексты документов написаны разборчиво; </w:t>
      </w:r>
    </w:p>
    <w:p w:rsidR="007C06C7" w:rsidRPr="00A263B4" w:rsidRDefault="007C06C7" w:rsidP="007C06C7">
      <w:pPr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263B4">
        <w:rPr>
          <w:sz w:val="28"/>
          <w:szCs w:val="28"/>
        </w:rPr>
        <w:t>фамилия, имя и отчество (при наличии) заявителя, его адрес места жительства, телефон (если есть) написаны полностью;</w:t>
      </w:r>
    </w:p>
    <w:p w:rsidR="007C06C7" w:rsidRPr="00A263B4" w:rsidRDefault="007C06C7" w:rsidP="007C06C7">
      <w:pPr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263B4">
        <w:rPr>
          <w:sz w:val="28"/>
          <w:szCs w:val="28"/>
        </w:rPr>
        <w:t>в документах нет подчисток, приписок, зачеркнутых слов и иных неоговоренных исправлений;</w:t>
      </w:r>
    </w:p>
    <w:p w:rsidR="007C06C7" w:rsidRPr="00A263B4" w:rsidRDefault="007C06C7" w:rsidP="007C06C7">
      <w:pPr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263B4">
        <w:rPr>
          <w:sz w:val="28"/>
          <w:szCs w:val="28"/>
        </w:rPr>
        <w:t>документы не исполнены карандашом;</w:t>
      </w:r>
    </w:p>
    <w:p w:rsidR="007C06C7" w:rsidRPr="00A263B4" w:rsidRDefault="007C06C7" w:rsidP="007C06C7">
      <w:pPr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263B4">
        <w:rPr>
          <w:sz w:val="28"/>
          <w:szCs w:val="28"/>
        </w:rPr>
        <w:t>документы не имеют серьезных повреждений, наличие которых допускает многозначность истолкования содержания.</w:t>
      </w:r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7C06C7" w:rsidRPr="00A263B4" w:rsidRDefault="007C06C7" w:rsidP="007C06C7">
      <w:pPr>
        <w:autoSpaceDE w:val="0"/>
        <w:autoSpaceDN w:val="0"/>
        <w:adjustRightInd w:val="0"/>
        <w:ind w:firstLine="540"/>
        <w:jc w:val="both"/>
        <w:outlineLvl w:val="1"/>
        <w:rPr>
          <w:b/>
          <w:bCs/>
          <w:sz w:val="28"/>
          <w:szCs w:val="28"/>
        </w:rPr>
      </w:pPr>
      <w:r w:rsidRPr="00A263B4">
        <w:rPr>
          <w:b/>
          <w:bCs/>
          <w:sz w:val="28"/>
          <w:szCs w:val="28"/>
        </w:rPr>
        <w:t>2.7. Исчерпывающий перечень оснований для отказа в приеме документов, необходимых для предоставления муниципальной услуги</w:t>
      </w:r>
    </w:p>
    <w:p w:rsidR="007C06C7" w:rsidRPr="00A263B4" w:rsidRDefault="007C06C7" w:rsidP="007C06C7">
      <w:pPr>
        <w:autoSpaceDE w:val="0"/>
        <w:autoSpaceDN w:val="0"/>
        <w:adjustRightInd w:val="0"/>
        <w:ind w:firstLine="540"/>
        <w:jc w:val="both"/>
        <w:outlineLvl w:val="1"/>
        <w:rPr>
          <w:b/>
          <w:bCs/>
          <w:sz w:val="28"/>
          <w:szCs w:val="28"/>
        </w:rPr>
      </w:pPr>
    </w:p>
    <w:p w:rsidR="007C06C7" w:rsidRPr="00B56A5F" w:rsidRDefault="007C06C7" w:rsidP="00B56A5F">
      <w:pPr>
        <w:pStyle w:val="a5"/>
        <w:ind w:left="0" w:firstLine="567"/>
        <w:jc w:val="both"/>
        <w:rPr>
          <w:sz w:val="28"/>
          <w:szCs w:val="28"/>
        </w:rPr>
      </w:pPr>
      <w:r w:rsidRPr="00B56A5F">
        <w:rPr>
          <w:sz w:val="28"/>
          <w:szCs w:val="28"/>
        </w:rPr>
        <w:t>2.7.1. Основания для отказа в приеме заявления и документов, необходимых для предоставления муниципальной услуги, нормативными правовыми актами не предусмотрены.</w:t>
      </w:r>
    </w:p>
    <w:p w:rsidR="007C06C7" w:rsidRPr="00A263B4" w:rsidRDefault="007C06C7" w:rsidP="007C06C7">
      <w:pPr>
        <w:autoSpaceDE w:val="0"/>
        <w:autoSpaceDN w:val="0"/>
        <w:adjustRightInd w:val="0"/>
        <w:ind w:firstLine="540"/>
        <w:jc w:val="both"/>
        <w:outlineLvl w:val="1"/>
        <w:rPr>
          <w:b/>
          <w:bCs/>
          <w:sz w:val="28"/>
          <w:szCs w:val="28"/>
        </w:rPr>
      </w:pPr>
    </w:p>
    <w:p w:rsidR="007C06C7" w:rsidRPr="00A263B4" w:rsidRDefault="007C06C7" w:rsidP="007C06C7">
      <w:pPr>
        <w:autoSpaceDE w:val="0"/>
        <w:autoSpaceDN w:val="0"/>
        <w:adjustRightInd w:val="0"/>
        <w:ind w:firstLine="540"/>
        <w:jc w:val="both"/>
        <w:outlineLvl w:val="1"/>
        <w:rPr>
          <w:b/>
          <w:bCs/>
          <w:sz w:val="28"/>
          <w:szCs w:val="28"/>
        </w:rPr>
      </w:pPr>
      <w:r w:rsidRPr="00A263B4">
        <w:rPr>
          <w:b/>
          <w:sz w:val="28"/>
          <w:szCs w:val="28"/>
        </w:rPr>
        <w:lastRenderedPageBreak/>
        <w:t xml:space="preserve">2.8. </w:t>
      </w:r>
      <w:r w:rsidRPr="00A263B4">
        <w:rPr>
          <w:b/>
          <w:bCs/>
          <w:sz w:val="28"/>
          <w:szCs w:val="28"/>
        </w:rPr>
        <w:t>Исчерпывающий перечень оснований для приостановления и (или) отказа в предоставлении муниципальной услуги</w:t>
      </w:r>
    </w:p>
    <w:p w:rsidR="007C06C7" w:rsidRPr="00A263B4" w:rsidRDefault="007C06C7" w:rsidP="007C06C7">
      <w:pPr>
        <w:autoSpaceDE w:val="0"/>
        <w:autoSpaceDN w:val="0"/>
        <w:adjustRightInd w:val="0"/>
        <w:ind w:firstLine="540"/>
        <w:jc w:val="both"/>
        <w:outlineLvl w:val="1"/>
        <w:rPr>
          <w:b/>
          <w:bCs/>
          <w:sz w:val="28"/>
          <w:szCs w:val="28"/>
        </w:rPr>
      </w:pPr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A263B4">
        <w:rPr>
          <w:sz w:val="28"/>
          <w:szCs w:val="28"/>
        </w:rPr>
        <w:t>2.8.1. Отказ в переводе жилого помещения в нежилое помещение или нежилого помещения в жилое помещение допускается в случае:</w:t>
      </w:r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A263B4">
        <w:rPr>
          <w:sz w:val="28"/>
          <w:szCs w:val="28"/>
        </w:rPr>
        <w:t>1) непредставления определенных  п. 2.6 настоящего Административного регламента  документов;</w:t>
      </w:r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A263B4">
        <w:rPr>
          <w:sz w:val="28"/>
          <w:szCs w:val="28"/>
        </w:rPr>
        <w:t>2) представления документов в ненадлежащий орган;</w:t>
      </w:r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A263B4">
        <w:rPr>
          <w:sz w:val="28"/>
          <w:szCs w:val="28"/>
        </w:rPr>
        <w:t>3) несоблюдения предусмотренных статьей 22 Жилищного кодекса Российской Федерации условий перевода помещения;</w:t>
      </w:r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A263B4">
        <w:rPr>
          <w:sz w:val="28"/>
          <w:szCs w:val="28"/>
        </w:rPr>
        <w:t>4) несоответствия проекта переустройства и (или) перепланировки жилого помещения требованиям законодательства.</w:t>
      </w:r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A263B4">
        <w:rPr>
          <w:sz w:val="28"/>
          <w:szCs w:val="28"/>
        </w:rPr>
        <w:t>2.8.2. Оснований для приостановления предоставления муниципальной услуги не имеется.</w:t>
      </w:r>
    </w:p>
    <w:p w:rsidR="007C06C7" w:rsidRPr="007C06C7" w:rsidRDefault="007C06C7" w:rsidP="007C06C7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</w:p>
    <w:p w:rsidR="007C06C7" w:rsidRPr="007C06C7" w:rsidRDefault="007C06C7" w:rsidP="007C06C7">
      <w:pPr>
        <w:pStyle w:val="a5"/>
        <w:ind w:firstLine="709"/>
        <w:jc w:val="center"/>
        <w:rPr>
          <w:b/>
          <w:bCs/>
          <w:sz w:val="28"/>
          <w:szCs w:val="28"/>
        </w:rPr>
      </w:pPr>
      <w:r w:rsidRPr="007C06C7">
        <w:rPr>
          <w:b/>
          <w:bCs/>
          <w:sz w:val="28"/>
          <w:szCs w:val="28"/>
        </w:rPr>
        <w:t>2.9. Перечень услуг, необходимых и обязательных для предоставления государственной услуги, в том числе сведения о документе (документах), выдаваемом (выдаваемых) организациями, участвующими в предоставлении государственной услуги</w:t>
      </w:r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  <w:sz w:val="28"/>
          <w:szCs w:val="28"/>
        </w:rPr>
      </w:pPr>
      <w:r w:rsidRPr="00A263B4">
        <w:rPr>
          <w:b/>
          <w:bCs/>
          <w:sz w:val="28"/>
          <w:szCs w:val="28"/>
        </w:rPr>
        <w:t xml:space="preserve">Для предоставления муниципальной услуги требуется </w:t>
      </w:r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A263B4">
        <w:rPr>
          <w:b/>
          <w:bCs/>
          <w:sz w:val="28"/>
          <w:szCs w:val="28"/>
        </w:rPr>
        <w:t xml:space="preserve">- </w:t>
      </w:r>
      <w:r w:rsidRPr="00A263B4">
        <w:rPr>
          <w:sz w:val="28"/>
          <w:szCs w:val="28"/>
        </w:rPr>
        <w:t>подготовленный и оформленный в установленном порядке проект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помещения).</w:t>
      </w:r>
    </w:p>
    <w:p w:rsidR="007C06C7" w:rsidRPr="00A263B4" w:rsidRDefault="007C06C7" w:rsidP="007C06C7">
      <w:pPr>
        <w:autoSpaceDE w:val="0"/>
        <w:autoSpaceDN w:val="0"/>
        <w:adjustRightInd w:val="0"/>
        <w:outlineLvl w:val="1"/>
        <w:rPr>
          <w:b/>
          <w:sz w:val="28"/>
          <w:szCs w:val="28"/>
        </w:rPr>
      </w:pPr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center"/>
        <w:outlineLvl w:val="1"/>
        <w:rPr>
          <w:b/>
          <w:sz w:val="28"/>
          <w:szCs w:val="28"/>
        </w:rPr>
      </w:pPr>
      <w:r w:rsidRPr="00A263B4">
        <w:rPr>
          <w:b/>
          <w:sz w:val="28"/>
          <w:szCs w:val="28"/>
        </w:rPr>
        <w:t>2.10. 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Смоленской области, муниципальными правовыми актами</w:t>
      </w:r>
    </w:p>
    <w:p w:rsidR="007C06C7" w:rsidRPr="00A263B4" w:rsidRDefault="007C06C7" w:rsidP="007C06C7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:rsidR="007C06C7" w:rsidRPr="00A263B4" w:rsidRDefault="007C06C7" w:rsidP="007C06C7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A263B4">
        <w:rPr>
          <w:sz w:val="28"/>
          <w:szCs w:val="28"/>
        </w:rPr>
        <w:t>2.10.1. Муниципальная услуга предоставляется бесплатно.</w:t>
      </w:r>
    </w:p>
    <w:p w:rsidR="007C06C7" w:rsidRPr="00A263B4" w:rsidRDefault="007C06C7" w:rsidP="007C06C7">
      <w:pPr>
        <w:widowControl w:val="0"/>
        <w:autoSpaceDE w:val="0"/>
        <w:autoSpaceDN w:val="0"/>
        <w:adjustRightInd w:val="0"/>
        <w:ind w:firstLine="709"/>
        <w:jc w:val="both"/>
        <w:rPr>
          <w:i/>
          <w:iCs/>
          <w:color w:val="000000"/>
          <w:sz w:val="28"/>
          <w:szCs w:val="28"/>
          <w:highlight w:val="green"/>
          <w:u w:val="single"/>
        </w:rPr>
      </w:pPr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center"/>
        <w:outlineLvl w:val="1"/>
        <w:rPr>
          <w:b/>
          <w:sz w:val="28"/>
          <w:szCs w:val="28"/>
        </w:rPr>
      </w:pPr>
      <w:r w:rsidRPr="00A263B4">
        <w:rPr>
          <w:b/>
          <w:sz w:val="28"/>
          <w:szCs w:val="28"/>
        </w:rPr>
        <w:t>2.11.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услуги;</w:t>
      </w:r>
    </w:p>
    <w:p w:rsidR="007C06C7" w:rsidRPr="00A263B4" w:rsidRDefault="007C06C7" w:rsidP="007C06C7">
      <w:pPr>
        <w:ind w:firstLine="709"/>
        <w:jc w:val="both"/>
        <w:rPr>
          <w:sz w:val="28"/>
          <w:szCs w:val="28"/>
        </w:rPr>
      </w:pPr>
    </w:p>
    <w:p w:rsidR="007C06C7" w:rsidRPr="00A146AE" w:rsidRDefault="007C06C7" w:rsidP="007C06C7">
      <w:pPr>
        <w:ind w:firstLine="709"/>
        <w:jc w:val="both"/>
        <w:rPr>
          <w:sz w:val="28"/>
          <w:szCs w:val="28"/>
        </w:rPr>
      </w:pPr>
      <w:r w:rsidRPr="00A263B4">
        <w:rPr>
          <w:sz w:val="28"/>
          <w:szCs w:val="28"/>
        </w:rPr>
        <w:t xml:space="preserve">2.11.1. </w:t>
      </w:r>
      <w:r w:rsidRPr="00A146AE">
        <w:rPr>
          <w:sz w:val="28"/>
          <w:szCs w:val="28"/>
        </w:rPr>
        <w:t>Максимальный срок ожидания в очереди при подаче запроса (заявления, обращения) о предоставлении государственной услуги не должен превышать 15 минут.</w:t>
      </w:r>
    </w:p>
    <w:p w:rsidR="007C06C7" w:rsidRPr="00A263B4" w:rsidRDefault="007C06C7" w:rsidP="007C06C7">
      <w:pPr>
        <w:tabs>
          <w:tab w:val="left" w:pos="12"/>
          <w:tab w:val="left" w:pos="1019"/>
        </w:tabs>
        <w:ind w:firstLine="709"/>
        <w:jc w:val="both"/>
        <w:rPr>
          <w:sz w:val="28"/>
          <w:szCs w:val="28"/>
        </w:rPr>
      </w:pPr>
      <w:r w:rsidRPr="00A263B4">
        <w:rPr>
          <w:sz w:val="28"/>
          <w:szCs w:val="28"/>
        </w:rPr>
        <w:lastRenderedPageBreak/>
        <w:t>2.11.2. Заявителям должна быть предоставлена возможность предварительной записи. Предварительная запись может осуществляться при личном обращении граждан, по телефону, факсу или посредством электронной почты, либо через Единый портал, Региональный портал.</w:t>
      </w:r>
    </w:p>
    <w:p w:rsidR="007C06C7" w:rsidRPr="00A263B4" w:rsidRDefault="007C06C7" w:rsidP="007C06C7">
      <w:pPr>
        <w:tabs>
          <w:tab w:val="left" w:pos="12"/>
          <w:tab w:val="left" w:pos="1019"/>
        </w:tabs>
        <w:ind w:firstLine="709"/>
        <w:jc w:val="both"/>
        <w:rPr>
          <w:sz w:val="28"/>
          <w:szCs w:val="28"/>
        </w:rPr>
      </w:pPr>
      <w:r w:rsidRPr="00A263B4">
        <w:rPr>
          <w:sz w:val="28"/>
          <w:szCs w:val="28"/>
        </w:rPr>
        <w:t xml:space="preserve">При предварительной записи заявитель сообщает свои фамилию, имя, отчество (если имеется), адрес места жительства и (или) либо наименование организации и желаемое время приема. Предварительная запись осуществляется путем внесения информации в журнал записи заявителей, который ведется на бумажных или электронных носителях. Заявителю сообщается время приема и номер окна (кабинета) для  приема, в который следует обратиться. При личном обращении заявителю выдается талон-подтверждение предварительной записи. При обращении через Единый портал, Региональный портал заявителю направляется информация о предварительной записи в его «личный кабинет» или с использованием службы коротких сообщений операторов мобильной связи (при наличии). </w:t>
      </w:r>
    </w:p>
    <w:p w:rsidR="007C06C7" w:rsidRPr="00A263B4" w:rsidRDefault="007C06C7" w:rsidP="007C06C7">
      <w:pPr>
        <w:ind w:firstLine="709"/>
        <w:jc w:val="both"/>
        <w:rPr>
          <w:sz w:val="28"/>
          <w:szCs w:val="28"/>
        </w:rPr>
      </w:pPr>
      <w:r w:rsidRPr="00A263B4">
        <w:rPr>
          <w:sz w:val="28"/>
          <w:szCs w:val="28"/>
        </w:rPr>
        <w:t>2.11.3. Максимальный срок ожидания в очереди при получении результата предоставления государственной услуги не должен превышать 15 минут.</w:t>
      </w:r>
    </w:p>
    <w:p w:rsidR="007C06C7" w:rsidRPr="00A263B4" w:rsidRDefault="007C06C7" w:rsidP="007C06C7">
      <w:pPr>
        <w:ind w:firstLine="709"/>
        <w:jc w:val="both"/>
        <w:rPr>
          <w:sz w:val="28"/>
          <w:szCs w:val="28"/>
        </w:rPr>
      </w:pPr>
    </w:p>
    <w:p w:rsidR="007C06C7" w:rsidRPr="00A263B4" w:rsidRDefault="007C06C7" w:rsidP="007C06C7">
      <w:pPr>
        <w:ind w:firstLine="709"/>
        <w:jc w:val="center"/>
        <w:rPr>
          <w:b/>
          <w:sz w:val="28"/>
          <w:szCs w:val="28"/>
        </w:rPr>
      </w:pPr>
      <w:r w:rsidRPr="00A263B4">
        <w:rPr>
          <w:b/>
          <w:sz w:val="28"/>
          <w:szCs w:val="28"/>
        </w:rPr>
        <w:t>2.12. Срок регистрации запроса заявителя о предоставлении муниципальной услуги, услуги организации, участвующей в предоставлении муниципальной услуги, в том числе в электронной форме</w:t>
      </w:r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  <w:sz w:val="28"/>
          <w:szCs w:val="28"/>
        </w:rPr>
      </w:pPr>
    </w:p>
    <w:p w:rsidR="007C06C7" w:rsidRPr="00A263B4" w:rsidRDefault="007C06C7" w:rsidP="007C06C7">
      <w:pPr>
        <w:ind w:firstLine="709"/>
        <w:jc w:val="both"/>
        <w:rPr>
          <w:sz w:val="28"/>
          <w:szCs w:val="28"/>
        </w:rPr>
      </w:pPr>
      <w:r w:rsidRPr="00A263B4">
        <w:rPr>
          <w:sz w:val="28"/>
          <w:szCs w:val="28"/>
        </w:rPr>
        <w:t>2.12.1. Срок регистрации запроса заявителя о предоставлении муниципальной услуги не должен превышать15 минут.</w:t>
      </w:r>
    </w:p>
    <w:p w:rsidR="007C06C7" w:rsidRPr="00A263B4" w:rsidRDefault="007C06C7" w:rsidP="007C06C7">
      <w:pPr>
        <w:ind w:firstLine="709"/>
        <w:jc w:val="both"/>
        <w:rPr>
          <w:sz w:val="28"/>
          <w:szCs w:val="28"/>
        </w:rPr>
      </w:pPr>
      <w:r w:rsidRPr="00A263B4">
        <w:rPr>
          <w:sz w:val="28"/>
          <w:szCs w:val="28"/>
        </w:rPr>
        <w:t>2.13.2. Срок регистрации запроса заявителя организациями, участвующими в предоставлении муниципальной услуги не должен превышать 15 минут.</w:t>
      </w:r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center"/>
        <w:outlineLvl w:val="1"/>
        <w:rPr>
          <w:b/>
          <w:bCs/>
          <w:sz w:val="28"/>
          <w:szCs w:val="28"/>
        </w:rPr>
      </w:pPr>
    </w:p>
    <w:p w:rsidR="007C06C7" w:rsidRPr="00A146AE" w:rsidRDefault="007C06C7" w:rsidP="007C06C7">
      <w:pPr>
        <w:autoSpaceDE w:val="0"/>
        <w:autoSpaceDN w:val="0"/>
        <w:adjustRightInd w:val="0"/>
        <w:ind w:firstLine="720"/>
        <w:jc w:val="center"/>
        <w:outlineLvl w:val="1"/>
        <w:rPr>
          <w:b/>
          <w:sz w:val="28"/>
          <w:szCs w:val="28"/>
        </w:rPr>
      </w:pPr>
      <w:r w:rsidRPr="00A263B4">
        <w:rPr>
          <w:b/>
          <w:sz w:val="28"/>
          <w:szCs w:val="28"/>
        </w:rPr>
        <w:t>2.13. 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</w:t>
      </w:r>
      <w:r>
        <w:rPr>
          <w:b/>
          <w:sz w:val="28"/>
          <w:szCs w:val="28"/>
        </w:rPr>
        <w:t>,</w:t>
      </w:r>
      <w:r w:rsidRPr="00A146AE">
        <w:rPr>
          <w:sz w:val="28"/>
          <w:szCs w:val="28"/>
        </w:rPr>
        <w:t xml:space="preserve"> </w:t>
      </w:r>
      <w:r w:rsidRPr="00A146AE">
        <w:rPr>
          <w:b/>
          <w:sz w:val="28"/>
          <w:szCs w:val="28"/>
        </w:rPr>
        <w:t>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center"/>
        <w:outlineLvl w:val="1"/>
        <w:rPr>
          <w:b/>
          <w:sz w:val="28"/>
          <w:szCs w:val="28"/>
        </w:rPr>
      </w:pPr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A263B4">
        <w:rPr>
          <w:sz w:val="28"/>
          <w:szCs w:val="28"/>
        </w:rPr>
        <w:t>2.13.1. Прием граждан осуществляется в специально выделенных для предоставления муниципальных услуг помещениях.</w:t>
      </w:r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A263B4">
        <w:rPr>
          <w:sz w:val="28"/>
          <w:szCs w:val="28"/>
        </w:rPr>
        <w:t>Помещения должны содержать места для информирования, ожидания и приема граждан. Помещения должны соответствовать санитарно-эпидемиологическим правилам и нормам.</w:t>
      </w:r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A263B4">
        <w:rPr>
          <w:sz w:val="28"/>
          <w:szCs w:val="28"/>
        </w:rPr>
        <w:lastRenderedPageBreak/>
        <w:t>2.13.2. Места информирования, предназначенные для ознакомления заявителей с информационными материалами, оборудуются:</w:t>
      </w:r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A263B4">
        <w:rPr>
          <w:sz w:val="28"/>
          <w:szCs w:val="28"/>
        </w:rPr>
        <w:t>- информационными стендами, на которых размещается визуальная и текстовая информация;</w:t>
      </w:r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A263B4">
        <w:rPr>
          <w:sz w:val="28"/>
          <w:szCs w:val="28"/>
        </w:rPr>
        <w:t>- стульями и столами для оформления документов.</w:t>
      </w:r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A263B4">
        <w:rPr>
          <w:sz w:val="28"/>
          <w:szCs w:val="28"/>
        </w:rPr>
        <w:t>К информационным стендам должна быть обеспечена возможность свободного доступа граждан.</w:t>
      </w:r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A263B4">
        <w:rPr>
          <w:sz w:val="28"/>
          <w:szCs w:val="28"/>
        </w:rPr>
        <w:t>На информационных стендах, а также на официальных сайтах в сети Интернет размещается следующая обязательная информация:</w:t>
      </w:r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A263B4">
        <w:rPr>
          <w:sz w:val="28"/>
          <w:szCs w:val="28"/>
        </w:rPr>
        <w:t>- номера телефонов, факсов, адреса официальных сайтов, электронной почты органов, предоставляющих муниципальную услугу;</w:t>
      </w:r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A263B4">
        <w:rPr>
          <w:sz w:val="28"/>
          <w:szCs w:val="28"/>
        </w:rPr>
        <w:t>- режим работы органов, предоставляющих муниципальную услугу;</w:t>
      </w:r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A263B4">
        <w:rPr>
          <w:sz w:val="28"/>
          <w:szCs w:val="28"/>
        </w:rPr>
        <w:t>- графики личного приема граждан уполномоченными должностными лицами;</w:t>
      </w:r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A263B4">
        <w:rPr>
          <w:sz w:val="28"/>
          <w:szCs w:val="28"/>
        </w:rPr>
        <w:t>- номера кабинетов, где осуществляются прием письменных обращений граждан и устное информирование граждан; фамилии, имена, отчества и должности лиц, осуществляющих прием письменных обращений граждан и устное информирование граждан;</w:t>
      </w:r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A263B4">
        <w:rPr>
          <w:sz w:val="28"/>
          <w:szCs w:val="28"/>
        </w:rPr>
        <w:t>- настоящий Административный регламент.</w:t>
      </w:r>
    </w:p>
    <w:p w:rsidR="007C06C7" w:rsidRDefault="007C06C7" w:rsidP="007C06C7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A263B4">
        <w:rPr>
          <w:sz w:val="28"/>
          <w:szCs w:val="28"/>
        </w:rPr>
        <w:t>2.13.3. Для обслуживания людей с ограниченными возможностями помещения оборудуются пандусами, специальными ограждениями и перилами, обеспечивающими беспрепятственное передвижение и разворот инвалидных колясок.</w:t>
      </w:r>
    </w:p>
    <w:p w:rsidR="007C06C7" w:rsidRPr="00A25F44" w:rsidRDefault="007C06C7" w:rsidP="007C06C7">
      <w:pPr>
        <w:pStyle w:val="1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5F44">
        <w:rPr>
          <w:rFonts w:ascii="Times New Roman" w:hAnsi="Times New Roman" w:cs="Times New Roman"/>
          <w:sz w:val="28"/>
          <w:szCs w:val="28"/>
        </w:rPr>
        <w:t xml:space="preserve">Доступность для инвалидов объектов (зданий, помещений), в которых предоставляется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муниципальная </w:t>
      </w:r>
      <w:r w:rsidRPr="00A25F44">
        <w:rPr>
          <w:rFonts w:ascii="Times New Roman" w:hAnsi="Times New Roman" w:cs="Times New Roman"/>
          <w:sz w:val="28"/>
          <w:szCs w:val="28"/>
        </w:rPr>
        <w:t>услуга, должна быть обеспечена:</w:t>
      </w:r>
    </w:p>
    <w:p w:rsidR="007C06C7" w:rsidRPr="00A146AE" w:rsidRDefault="007C06C7" w:rsidP="007C06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5F44">
        <w:rPr>
          <w:sz w:val="28"/>
          <w:szCs w:val="28"/>
        </w:rPr>
        <w:t xml:space="preserve"> </w:t>
      </w:r>
      <w:r w:rsidRPr="00A146AE">
        <w:rPr>
          <w:rFonts w:ascii="Times New Roman" w:hAnsi="Times New Roman" w:cs="Times New Roman"/>
          <w:sz w:val="28"/>
          <w:szCs w:val="28"/>
        </w:rPr>
        <w:t>- возможностью самостоятельного передвижения инвалидов, в том числе с использованием кресла-коляски, по территории, на которой расположены объекты (здания, помещения), в которых предоставляются муниципальной услуги;</w:t>
      </w:r>
    </w:p>
    <w:p w:rsidR="007C06C7" w:rsidRPr="00A146AE" w:rsidRDefault="007C06C7" w:rsidP="007C06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6AE">
        <w:rPr>
          <w:rFonts w:ascii="Times New Roman" w:hAnsi="Times New Roman" w:cs="Times New Roman"/>
          <w:sz w:val="28"/>
          <w:szCs w:val="28"/>
        </w:rPr>
        <w:t>- сопровождением инвалидов, имеющих стойкие расстройства функции зрения и самостоятельного передвижения, и оказанием им помощи в объектах (зданиях, помещениях), в которых предоставляются муниципальные услуги;</w:t>
      </w:r>
    </w:p>
    <w:p w:rsidR="007C06C7" w:rsidRPr="00A146AE" w:rsidRDefault="007C06C7" w:rsidP="007C06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6AE">
        <w:rPr>
          <w:rFonts w:ascii="Times New Roman" w:hAnsi="Times New Roman" w:cs="Times New Roman"/>
          <w:sz w:val="28"/>
          <w:szCs w:val="28"/>
        </w:rPr>
        <w:t>- надлежащим размещением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муниципальные  услуги, местам ожидания и приема заявителей с учетом ограничений их жизнедеятельности;</w:t>
      </w:r>
    </w:p>
    <w:p w:rsidR="007C06C7" w:rsidRPr="00A146AE" w:rsidRDefault="007C06C7" w:rsidP="007C06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6AE">
        <w:rPr>
          <w:rFonts w:ascii="Times New Roman" w:hAnsi="Times New Roman" w:cs="Times New Roman"/>
          <w:sz w:val="28"/>
          <w:szCs w:val="28"/>
        </w:rPr>
        <w:t>- допуском  сурдопереводчика и тифлосурдопереводчика при оказании инвалиду государственной услуги;</w:t>
      </w:r>
    </w:p>
    <w:p w:rsidR="007C06C7" w:rsidRPr="00A146AE" w:rsidRDefault="007C06C7" w:rsidP="007C06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6AE">
        <w:rPr>
          <w:rFonts w:ascii="Times New Roman" w:hAnsi="Times New Roman" w:cs="Times New Roman"/>
          <w:sz w:val="28"/>
          <w:szCs w:val="28"/>
        </w:rPr>
        <w:t xml:space="preserve">- допуском в объекты (здания, помещения), в которых предоставляются  муниципальные услуги,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</w:t>
      </w:r>
      <w:r w:rsidRPr="00A146AE">
        <w:rPr>
          <w:rFonts w:ascii="Times New Roman" w:hAnsi="Times New Roman" w:cs="Times New Roman"/>
          <w:sz w:val="28"/>
          <w:szCs w:val="28"/>
        </w:rPr>
        <w:lastRenderedPageBreak/>
        <w:t>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7C06C7" w:rsidRPr="00A263B4" w:rsidRDefault="007C06C7" w:rsidP="007C06C7">
      <w:pPr>
        <w:ind w:firstLine="709"/>
        <w:jc w:val="both"/>
        <w:rPr>
          <w:sz w:val="28"/>
          <w:szCs w:val="28"/>
        </w:rPr>
      </w:pPr>
      <w:r w:rsidRPr="00A25F44">
        <w:rPr>
          <w:sz w:val="28"/>
          <w:szCs w:val="28"/>
        </w:rPr>
        <w:t xml:space="preserve">- оказанием специалистами </w:t>
      </w:r>
      <w:r>
        <w:rPr>
          <w:sz w:val="28"/>
          <w:szCs w:val="28"/>
        </w:rPr>
        <w:t xml:space="preserve">Администрации поселения </w:t>
      </w:r>
      <w:r w:rsidRPr="00503A8D">
        <w:rPr>
          <w:sz w:val="28"/>
          <w:szCs w:val="28"/>
        </w:rPr>
        <w:t>помощи инвалидам в преодолении барьеров, мешающих получению ими государственных услуг наравне с другими заявителями.</w:t>
      </w:r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both"/>
        <w:outlineLvl w:val="2"/>
        <w:rPr>
          <w:b/>
          <w:sz w:val="28"/>
          <w:szCs w:val="28"/>
        </w:rPr>
      </w:pPr>
      <w:r w:rsidRPr="00A263B4">
        <w:rPr>
          <w:b/>
          <w:sz w:val="28"/>
          <w:szCs w:val="28"/>
        </w:rPr>
        <w:t>2.14. Показатели доступности и качества муниципальной услуги</w:t>
      </w:r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both"/>
        <w:outlineLvl w:val="2"/>
        <w:rPr>
          <w:b/>
          <w:sz w:val="28"/>
          <w:szCs w:val="28"/>
        </w:rPr>
      </w:pPr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263B4">
        <w:rPr>
          <w:sz w:val="28"/>
          <w:szCs w:val="28"/>
        </w:rPr>
        <w:t>2.14.1. Количественным показателем доступности предоставления муниципальной услуги является:</w:t>
      </w:r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263B4">
        <w:rPr>
          <w:sz w:val="28"/>
          <w:szCs w:val="28"/>
        </w:rPr>
        <w:t>- время ожидания в очереди;</w:t>
      </w:r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263B4">
        <w:rPr>
          <w:sz w:val="28"/>
          <w:szCs w:val="28"/>
        </w:rPr>
        <w:t>- выполнение графика работы подразделения, предоставляющего</w:t>
      </w:r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263B4">
        <w:rPr>
          <w:sz w:val="28"/>
          <w:szCs w:val="28"/>
        </w:rPr>
        <w:t>муниципальную услугу;</w:t>
      </w:r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263B4">
        <w:rPr>
          <w:sz w:val="28"/>
          <w:szCs w:val="28"/>
        </w:rPr>
        <w:t>- количество документов, требуемых настоящим  Административным Регламентом;</w:t>
      </w:r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263B4">
        <w:rPr>
          <w:sz w:val="28"/>
          <w:szCs w:val="28"/>
        </w:rPr>
        <w:t>- количество обоснованных жалоб.</w:t>
      </w:r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263B4">
        <w:rPr>
          <w:sz w:val="28"/>
          <w:szCs w:val="28"/>
        </w:rPr>
        <w:t>2.14.2. Качественным показателем доступности предоставления муниципальной услуги является:</w:t>
      </w:r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263B4">
        <w:rPr>
          <w:sz w:val="28"/>
          <w:szCs w:val="28"/>
        </w:rPr>
        <w:t>- достоверность информации о предоставлении муниципальной услуги;</w:t>
      </w:r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 w:rsidRPr="00A263B4">
        <w:rPr>
          <w:sz w:val="28"/>
          <w:szCs w:val="28"/>
        </w:rPr>
        <w:t>- возможность получить информацию по вопросам предоставления муниципальной услуги, в том числе ходе предоставления муниципальной услуги, по различным каналам.</w:t>
      </w:r>
    </w:p>
    <w:p w:rsidR="007C06C7" w:rsidRPr="00A263B4" w:rsidRDefault="007C06C7" w:rsidP="007C06C7">
      <w:pPr>
        <w:autoSpaceDE w:val="0"/>
        <w:autoSpaceDN w:val="0"/>
        <w:adjustRightInd w:val="0"/>
        <w:ind w:firstLine="540"/>
        <w:jc w:val="center"/>
        <w:outlineLvl w:val="1"/>
        <w:rPr>
          <w:b/>
          <w:sz w:val="28"/>
          <w:szCs w:val="28"/>
        </w:rPr>
      </w:pPr>
    </w:p>
    <w:p w:rsidR="007C06C7" w:rsidRPr="00A263B4" w:rsidRDefault="007C06C7" w:rsidP="007C06C7">
      <w:pPr>
        <w:autoSpaceDE w:val="0"/>
        <w:autoSpaceDN w:val="0"/>
        <w:adjustRightInd w:val="0"/>
        <w:ind w:firstLine="540"/>
        <w:jc w:val="center"/>
        <w:outlineLvl w:val="1"/>
        <w:rPr>
          <w:b/>
          <w:sz w:val="28"/>
          <w:szCs w:val="28"/>
        </w:rPr>
      </w:pPr>
      <w:r w:rsidRPr="00A263B4">
        <w:rPr>
          <w:b/>
          <w:sz w:val="28"/>
          <w:szCs w:val="28"/>
        </w:rPr>
        <w:t>3. Состав, последовательность и сроки выполнения административных процедур, требования к порядку их выполнения</w:t>
      </w:r>
    </w:p>
    <w:p w:rsidR="007C06C7" w:rsidRPr="00A263B4" w:rsidRDefault="007C06C7" w:rsidP="007C06C7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A263B4">
        <w:rPr>
          <w:sz w:val="28"/>
          <w:szCs w:val="28"/>
        </w:rPr>
        <w:t>3.1. Последовательность административных процедур при предоставлении муниципальной услуги отражена в блок-схеме предоставления муниципальной услуги, которая приводится в Приложении № 4 к настоящему Административному регламенту.</w:t>
      </w:r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A263B4">
        <w:rPr>
          <w:sz w:val="28"/>
          <w:szCs w:val="28"/>
        </w:rPr>
        <w:t>3.2. Предоставление муниципальной услуги включает в себя следующие административные процедуры:</w:t>
      </w:r>
    </w:p>
    <w:p w:rsidR="007C06C7" w:rsidRPr="00A263B4" w:rsidRDefault="007C06C7" w:rsidP="007C06C7">
      <w:pPr>
        <w:ind w:firstLine="720"/>
        <w:jc w:val="both"/>
        <w:rPr>
          <w:color w:val="000000"/>
          <w:sz w:val="28"/>
          <w:szCs w:val="28"/>
        </w:rPr>
      </w:pPr>
      <w:r w:rsidRPr="00A263B4">
        <w:rPr>
          <w:color w:val="000000"/>
          <w:sz w:val="28"/>
          <w:szCs w:val="28"/>
        </w:rPr>
        <w:t>1) прием и регистрация документов;</w:t>
      </w:r>
    </w:p>
    <w:p w:rsidR="007C06C7" w:rsidRPr="00A263B4" w:rsidRDefault="007C06C7" w:rsidP="007C06C7">
      <w:pPr>
        <w:ind w:firstLine="720"/>
        <w:jc w:val="both"/>
        <w:rPr>
          <w:sz w:val="28"/>
          <w:szCs w:val="28"/>
        </w:rPr>
      </w:pPr>
      <w:r w:rsidRPr="00A263B4">
        <w:rPr>
          <w:color w:val="000000"/>
          <w:sz w:val="28"/>
          <w:szCs w:val="28"/>
        </w:rPr>
        <w:t xml:space="preserve">2) </w:t>
      </w:r>
      <w:r w:rsidRPr="00A263B4">
        <w:rPr>
          <w:sz w:val="28"/>
          <w:szCs w:val="28"/>
        </w:rPr>
        <w:t>проверка представленных документов;</w:t>
      </w:r>
    </w:p>
    <w:p w:rsidR="007C06C7" w:rsidRPr="00A263B4" w:rsidRDefault="007C06C7" w:rsidP="007C06C7">
      <w:pPr>
        <w:ind w:firstLine="720"/>
        <w:jc w:val="both"/>
        <w:rPr>
          <w:color w:val="000000"/>
          <w:sz w:val="28"/>
          <w:szCs w:val="28"/>
        </w:rPr>
      </w:pPr>
      <w:r w:rsidRPr="00A263B4">
        <w:rPr>
          <w:color w:val="000000"/>
          <w:sz w:val="28"/>
          <w:szCs w:val="28"/>
        </w:rPr>
        <w:t>3) принятие решения о предоставлении муниципальной услуги или об отказе в ее предоставлении;</w:t>
      </w:r>
    </w:p>
    <w:p w:rsidR="007C06C7" w:rsidRPr="00A263B4" w:rsidRDefault="007C06C7" w:rsidP="007C06C7">
      <w:pPr>
        <w:ind w:firstLine="720"/>
        <w:jc w:val="both"/>
        <w:rPr>
          <w:color w:val="000000"/>
          <w:sz w:val="28"/>
          <w:szCs w:val="28"/>
        </w:rPr>
      </w:pPr>
      <w:r w:rsidRPr="00A263B4">
        <w:rPr>
          <w:sz w:val="28"/>
          <w:szCs w:val="28"/>
        </w:rPr>
        <w:t xml:space="preserve">4) </w:t>
      </w:r>
      <w:r w:rsidRPr="00A263B4">
        <w:rPr>
          <w:color w:val="000000"/>
          <w:sz w:val="28"/>
          <w:szCs w:val="28"/>
        </w:rPr>
        <w:t>оформление результата предоставления муниципальной услуги;</w:t>
      </w:r>
    </w:p>
    <w:p w:rsidR="007C06C7" w:rsidRPr="00A263B4" w:rsidRDefault="007C06C7" w:rsidP="007C06C7">
      <w:pPr>
        <w:ind w:firstLine="720"/>
        <w:jc w:val="both"/>
        <w:rPr>
          <w:color w:val="000000"/>
          <w:sz w:val="28"/>
          <w:szCs w:val="28"/>
        </w:rPr>
      </w:pPr>
      <w:r w:rsidRPr="00A263B4">
        <w:rPr>
          <w:color w:val="000000"/>
          <w:sz w:val="28"/>
          <w:szCs w:val="28"/>
        </w:rPr>
        <w:t>5) выдача заявителю уведомления о (об отказе в переводе) жилого (нежилого) помещения в нежилое (жилое) помещение.</w:t>
      </w:r>
    </w:p>
    <w:p w:rsidR="007C06C7" w:rsidRPr="00A263B4" w:rsidRDefault="007C06C7" w:rsidP="007C06C7">
      <w:pPr>
        <w:ind w:firstLine="720"/>
        <w:jc w:val="both"/>
        <w:rPr>
          <w:color w:val="000000"/>
          <w:sz w:val="28"/>
          <w:szCs w:val="28"/>
        </w:rPr>
      </w:pPr>
    </w:p>
    <w:p w:rsidR="007C06C7" w:rsidRDefault="007C06C7" w:rsidP="007C06C7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</w:p>
    <w:p w:rsidR="007C06C7" w:rsidRDefault="007C06C7" w:rsidP="007C06C7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center"/>
        <w:rPr>
          <w:b/>
          <w:color w:val="000000"/>
          <w:sz w:val="28"/>
          <w:szCs w:val="28"/>
        </w:rPr>
      </w:pPr>
      <w:r w:rsidRPr="00A263B4">
        <w:rPr>
          <w:b/>
          <w:sz w:val="28"/>
          <w:szCs w:val="28"/>
        </w:rPr>
        <w:lastRenderedPageBreak/>
        <w:t>3.3.</w:t>
      </w:r>
      <w:r w:rsidRPr="00A263B4">
        <w:rPr>
          <w:b/>
          <w:color w:val="000000"/>
          <w:sz w:val="28"/>
          <w:szCs w:val="28"/>
        </w:rPr>
        <w:t xml:space="preserve"> Прием и регистрация документов</w:t>
      </w:r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263B4">
        <w:rPr>
          <w:sz w:val="28"/>
          <w:szCs w:val="28"/>
        </w:rPr>
        <w:t>3.3.1. Основанием для начала административной процедуры по приему и регистрации заявления является личное обращение заявителя в  Администрацию с заявлением и документами, необходимыми для предоставления муниципальной услуги, либо поступление указанных документов в Администрацию по почте, по информационно-телекоммуникационным сетям общего доступа, в том числе сети Интернет, включая единый портал государственных и муниципальных услуг, электронной почте в виде электронных документов, подписанных электронной цифровой подписью.</w:t>
      </w:r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263B4">
        <w:rPr>
          <w:sz w:val="28"/>
          <w:szCs w:val="28"/>
        </w:rPr>
        <w:t>3.3.2. В случае личного обращения заявителя специалист, осуществляющий прием заявлений, регистрирует заявление с прилагаемыми документами в журнале учета входящей документации, указывает в заявлении данные о регистрации заявления (входящий номер), выдает заявителю расписку в получении документов по форме согласно Приложению  2 к настоящему Административному регламенту и предлагает заявителю внести в заявление сведения о получении расписки.</w:t>
      </w:r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263B4">
        <w:rPr>
          <w:sz w:val="28"/>
          <w:szCs w:val="28"/>
        </w:rPr>
        <w:t>3.3.3. В случае получения заявления с прилагаемыми документами по почте специалист, осуществляющий прием заявлений, регистрирует его в журнале учета входящей документации, проставляет на заявлении данные о его регистрации (входящий номер) и направляет заявителю расписку в получении документов по форме согласно Приложению  2 к настоящему Административному регламенту.</w:t>
      </w:r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263B4">
        <w:rPr>
          <w:sz w:val="28"/>
          <w:szCs w:val="28"/>
        </w:rPr>
        <w:t xml:space="preserve">3.3.4. Срок выполнения административной процедуры – </w:t>
      </w:r>
      <w:r w:rsidRPr="00A263B4">
        <w:rPr>
          <w:b/>
          <w:sz w:val="28"/>
          <w:szCs w:val="28"/>
        </w:rPr>
        <w:t>не более 15 минут</w:t>
      </w:r>
      <w:r w:rsidRPr="00A263B4">
        <w:rPr>
          <w:sz w:val="28"/>
          <w:szCs w:val="28"/>
        </w:rPr>
        <w:t xml:space="preserve"> с момента непосредственного обращения заявителя и в течение </w:t>
      </w:r>
      <w:r w:rsidRPr="00A263B4">
        <w:rPr>
          <w:b/>
          <w:sz w:val="28"/>
          <w:szCs w:val="28"/>
        </w:rPr>
        <w:t>1 рабочего дня</w:t>
      </w:r>
      <w:r w:rsidRPr="00A263B4">
        <w:rPr>
          <w:sz w:val="28"/>
          <w:szCs w:val="28"/>
        </w:rPr>
        <w:t xml:space="preserve"> со дня получения документов по почте.</w:t>
      </w:r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263B4">
        <w:rPr>
          <w:sz w:val="28"/>
          <w:szCs w:val="28"/>
        </w:rPr>
        <w:t>3.3.5. Результатом административной процедуры по приему и регистрации заявления является выдача или направление заявителю расписки в получении документов.</w:t>
      </w:r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center"/>
        <w:outlineLvl w:val="2"/>
        <w:rPr>
          <w:b/>
          <w:sz w:val="28"/>
          <w:szCs w:val="28"/>
        </w:rPr>
      </w:pPr>
      <w:r w:rsidRPr="00A263B4">
        <w:rPr>
          <w:b/>
          <w:sz w:val="28"/>
          <w:szCs w:val="28"/>
        </w:rPr>
        <w:t>3.4. Проверка представленных документов</w:t>
      </w:r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center"/>
        <w:outlineLvl w:val="2"/>
        <w:rPr>
          <w:b/>
          <w:sz w:val="28"/>
          <w:szCs w:val="28"/>
        </w:rPr>
      </w:pPr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A263B4">
        <w:rPr>
          <w:sz w:val="28"/>
          <w:szCs w:val="28"/>
        </w:rPr>
        <w:t>3.4.1. Заявление и прилагаемые документы передаются под роспись специалисту, ответственному за проверку представленных документов на соответствие требованиям, установленным настоящим административным регламентом, до 12 часов рабочего дня следующего за днем регистрации.</w:t>
      </w:r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A263B4">
        <w:rPr>
          <w:sz w:val="28"/>
          <w:szCs w:val="28"/>
        </w:rPr>
        <w:t>3.4.2. Специалист, ответственный за проверку представленных документов осуществляет:</w:t>
      </w:r>
    </w:p>
    <w:p w:rsidR="007C06C7" w:rsidRPr="00A263B4" w:rsidRDefault="007C06C7" w:rsidP="007C06C7">
      <w:pPr>
        <w:suppressAutoHyphens/>
        <w:ind w:firstLine="720"/>
        <w:jc w:val="both"/>
        <w:rPr>
          <w:sz w:val="28"/>
          <w:szCs w:val="28"/>
        </w:rPr>
      </w:pPr>
      <w:r w:rsidRPr="00A263B4">
        <w:rPr>
          <w:sz w:val="28"/>
          <w:szCs w:val="28"/>
        </w:rPr>
        <w:t>1) проверку наличия документов, прилагаемых к заявлению, в том числе:</w:t>
      </w:r>
    </w:p>
    <w:p w:rsidR="007C06C7" w:rsidRPr="00A263B4" w:rsidRDefault="007C06C7" w:rsidP="007C06C7">
      <w:pPr>
        <w:suppressAutoHyphens/>
        <w:ind w:firstLine="720"/>
        <w:jc w:val="both"/>
        <w:rPr>
          <w:sz w:val="28"/>
          <w:szCs w:val="28"/>
        </w:rPr>
      </w:pPr>
      <w:r w:rsidRPr="00A263B4">
        <w:rPr>
          <w:sz w:val="28"/>
          <w:szCs w:val="28"/>
        </w:rPr>
        <w:t>а) проверяет наличие у заявителя полномочий на обращение в Администрацию с заявлением о предоставлении муниципальной услуги, если с заявлением обращается представитель заявителя;</w:t>
      </w:r>
    </w:p>
    <w:p w:rsidR="007C06C7" w:rsidRPr="00A263B4" w:rsidRDefault="007C06C7" w:rsidP="007C06C7">
      <w:pPr>
        <w:suppressAutoHyphens/>
        <w:ind w:firstLine="720"/>
        <w:jc w:val="both"/>
        <w:rPr>
          <w:sz w:val="28"/>
          <w:szCs w:val="28"/>
        </w:rPr>
      </w:pPr>
      <w:r w:rsidRPr="00A263B4">
        <w:rPr>
          <w:sz w:val="28"/>
          <w:szCs w:val="28"/>
        </w:rPr>
        <w:lastRenderedPageBreak/>
        <w:t>б) проверяет наличие полномочий собственника на распоряжение переводимым помещением в случае, когда помещение находится в общей собственности и в Администрацию обращается только один из собственников;</w:t>
      </w:r>
    </w:p>
    <w:p w:rsidR="007C06C7" w:rsidRPr="00A263B4" w:rsidRDefault="007C06C7" w:rsidP="007C06C7">
      <w:pPr>
        <w:ind w:firstLine="720"/>
        <w:jc w:val="both"/>
        <w:rPr>
          <w:sz w:val="28"/>
          <w:szCs w:val="28"/>
        </w:rPr>
      </w:pPr>
      <w:r w:rsidRPr="00A263B4">
        <w:rPr>
          <w:sz w:val="28"/>
          <w:szCs w:val="28"/>
        </w:rPr>
        <w:t>в) устанавливает принадлежность заявителя к категории лиц, имеющих право на получение муниципальной услуги на основании правоустанавливающих документов на переводимое помещение;</w:t>
      </w:r>
    </w:p>
    <w:p w:rsidR="007C06C7" w:rsidRPr="00A263B4" w:rsidRDefault="007C06C7" w:rsidP="007C06C7">
      <w:pPr>
        <w:ind w:firstLine="720"/>
        <w:jc w:val="both"/>
        <w:rPr>
          <w:sz w:val="28"/>
          <w:szCs w:val="28"/>
        </w:rPr>
      </w:pPr>
      <w:r w:rsidRPr="00A263B4">
        <w:rPr>
          <w:sz w:val="28"/>
          <w:szCs w:val="28"/>
        </w:rPr>
        <w:t>г) проверяет полноту представленных документов и соответствие их установленным требованиям в соответствии с подразделом 2.6. настоящего Административного регламента.</w:t>
      </w:r>
    </w:p>
    <w:p w:rsidR="007C06C7" w:rsidRPr="00A263B4" w:rsidRDefault="007C06C7" w:rsidP="007C06C7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263B4">
        <w:rPr>
          <w:sz w:val="28"/>
          <w:szCs w:val="28"/>
        </w:rPr>
        <w:t>2) направление копии заявления и документов в Межведомственную комиссию по рассмотрению вопросов перевода нежилого помещения в жилое и жилого помещения в нежилое помещение (далее – Комиссия).</w:t>
      </w:r>
    </w:p>
    <w:p w:rsidR="007C06C7" w:rsidRPr="00A263B4" w:rsidRDefault="007C06C7" w:rsidP="007C06C7">
      <w:pPr>
        <w:suppressAutoHyphens/>
        <w:ind w:firstLine="720"/>
        <w:jc w:val="both"/>
        <w:rPr>
          <w:sz w:val="28"/>
          <w:szCs w:val="28"/>
        </w:rPr>
      </w:pPr>
      <w:r w:rsidRPr="00A263B4">
        <w:rPr>
          <w:sz w:val="28"/>
          <w:szCs w:val="28"/>
        </w:rPr>
        <w:t xml:space="preserve">3.4.3. Срок выполнения административной процедуры </w:t>
      </w:r>
      <w:r w:rsidRPr="00A263B4">
        <w:rPr>
          <w:b/>
          <w:sz w:val="28"/>
          <w:szCs w:val="28"/>
        </w:rPr>
        <w:t xml:space="preserve">в течение 3 рабочих дней </w:t>
      </w:r>
      <w:r w:rsidRPr="00A263B4">
        <w:rPr>
          <w:sz w:val="28"/>
          <w:szCs w:val="28"/>
        </w:rPr>
        <w:t xml:space="preserve">с </w:t>
      </w:r>
      <w:r w:rsidRPr="00A263B4">
        <w:rPr>
          <w:bCs/>
          <w:sz w:val="28"/>
          <w:szCs w:val="28"/>
        </w:rPr>
        <w:t>момента окончания предыдущей процедуры.</w:t>
      </w:r>
    </w:p>
    <w:p w:rsidR="007C06C7" w:rsidRPr="00A263B4" w:rsidRDefault="007C06C7" w:rsidP="007C06C7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263B4">
        <w:rPr>
          <w:sz w:val="28"/>
          <w:szCs w:val="28"/>
        </w:rPr>
        <w:t>3.4.4. Результатом административной процедуры является направление копий документов в Комиссию.</w:t>
      </w:r>
    </w:p>
    <w:p w:rsidR="007C06C7" w:rsidRPr="00A263B4" w:rsidRDefault="007C06C7" w:rsidP="007C06C7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7C06C7" w:rsidRPr="00A263B4" w:rsidRDefault="007C06C7" w:rsidP="007C06C7">
      <w:pPr>
        <w:ind w:firstLine="720"/>
        <w:jc w:val="center"/>
        <w:rPr>
          <w:sz w:val="28"/>
          <w:szCs w:val="28"/>
        </w:rPr>
      </w:pPr>
      <w:r w:rsidRPr="00A263B4">
        <w:rPr>
          <w:b/>
          <w:color w:val="000000"/>
          <w:sz w:val="28"/>
          <w:szCs w:val="28"/>
        </w:rPr>
        <w:t>3.5. Принятие решения о</w:t>
      </w:r>
      <w:r w:rsidRPr="00A263B4">
        <w:rPr>
          <w:b/>
          <w:sz w:val="28"/>
          <w:szCs w:val="28"/>
        </w:rPr>
        <w:t xml:space="preserve"> предоставлении муниципальной услуги или  об отказе в ее предоставлении</w:t>
      </w:r>
    </w:p>
    <w:p w:rsidR="007C06C7" w:rsidRPr="00A263B4" w:rsidRDefault="007C06C7" w:rsidP="007C06C7">
      <w:pPr>
        <w:suppressAutoHyphens/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</w:p>
    <w:p w:rsidR="007C06C7" w:rsidRPr="00A263B4" w:rsidRDefault="007C06C7" w:rsidP="007C06C7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263B4">
        <w:rPr>
          <w:sz w:val="28"/>
          <w:szCs w:val="28"/>
        </w:rPr>
        <w:t xml:space="preserve">3.5.1. Решение о предоставлении разрешения на перевод жилого (нежилого) помещения в нежилое (жилое) помещение принимается на заседании Комиссии. </w:t>
      </w:r>
    </w:p>
    <w:p w:rsidR="007C06C7" w:rsidRPr="00A263B4" w:rsidRDefault="007C06C7" w:rsidP="007C06C7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263B4">
        <w:rPr>
          <w:sz w:val="28"/>
          <w:szCs w:val="28"/>
        </w:rPr>
        <w:t xml:space="preserve">3.5.2. Членами Комиссии осуществляется: </w:t>
      </w:r>
    </w:p>
    <w:p w:rsidR="007C06C7" w:rsidRPr="00A263B4" w:rsidRDefault="007C06C7" w:rsidP="007C06C7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263B4">
        <w:rPr>
          <w:sz w:val="28"/>
          <w:szCs w:val="28"/>
        </w:rPr>
        <w:t>- рассмотрение заявления о выдаче разрешения на перевод жилого (нежилого) помещения в нежилое (жилое) помещение и документов, прилагаемых к заявлению;</w:t>
      </w:r>
    </w:p>
    <w:p w:rsidR="007C06C7" w:rsidRPr="00A263B4" w:rsidRDefault="007C06C7" w:rsidP="007C06C7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263B4">
        <w:rPr>
          <w:sz w:val="28"/>
          <w:szCs w:val="28"/>
        </w:rPr>
        <w:t>- проведение, при необходимости, осмотра помещения на месте и оформление акта проверки помещения;</w:t>
      </w:r>
    </w:p>
    <w:p w:rsidR="007C06C7" w:rsidRPr="00A263B4" w:rsidRDefault="007C06C7" w:rsidP="007C06C7">
      <w:pPr>
        <w:suppressAutoHyphens/>
        <w:ind w:firstLine="720"/>
        <w:jc w:val="both"/>
        <w:rPr>
          <w:sz w:val="28"/>
          <w:szCs w:val="28"/>
        </w:rPr>
      </w:pPr>
      <w:r w:rsidRPr="00A263B4">
        <w:rPr>
          <w:sz w:val="28"/>
          <w:szCs w:val="28"/>
        </w:rPr>
        <w:t>Процедуры, устанавливаемые настоящим пунктом, осуществляются:</w:t>
      </w:r>
    </w:p>
    <w:p w:rsidR="007C06C7" w:rsidRPr="00A263B4" w:rsidRDefault="007C06C7" w:rsidP="007C06C7">
      <w:pPr>
        <w:suppressAutoHyphens/>
        <w:ind w:firstLine="720"/>
        <w:jc w:val="both"/>
        <w:rPr>
          <w:sz w:val="28"/>
          <w:szCs w:val="28"/>
        </w:rPr>
      </w:pPr>
      <w:r w:rsidRPr="00A263B4">
        <w:rPr>
          <w:b/>
          <w:sz w:val="28"/>
          <w:szCs w:val="28"/>
        </w:rPr>
        <w:t>в течение</w:t>
      </w:r>
      <w:r w:rsidRPr="00A263B4">
        <w:rPr>
          <w:sz w:val="28"/>
          <w:szCs w:val="28"/>
        </w:rPr>
        <w:t xml:space="preserve"> </w:t>
      </w:r>
      <w:r w:rsidRPr="00A263B4">
        <w:rPr>
          <w:b/>
          <w:sz w:val="28"/>
          <w:szCs w:val="28"/>
        </w:rPr>
        <w:t>7 рабочих дней</w:t>
      </w:r>
      <w:r w:rsidRPr="00A263B4">
        <w:rPr>
          <w:sz w:val="28"/>
          <w:szCs w:val="28"/>
        </w:rPr>
        <w:t xml:space="preserve"> с </w:t>
      </w:r>
      <w:r w:rsidRPr="00A263B4">
        <w:rPr>
          <w:bCs/>
          <w:sz w:val="28"/>
          <w:szCs w:val="28"/>
        </w:rPr>
        <w:t>момента окончания предыдущей процедуры без проведения осмотра помещения.</w:t>
      </w:r>
    </w:p>
    <w:p w:rsidR="007C06C7" w:rsidRPr="00A263B4" w:rsidRDefault="007C06C7" w:rsidP="007C06C7">
      <w:pPr>
        <w:suppressAutoHyphens/>
        <w:ind w:firstLine="720"/>
        <w:jc w:val="both"/>
        <w:rPr>
          <w:bCs/>
          <w:sz w:val="28"/>
          <w:szCs w:val="28"/>
        </w:rPr>
      </w:pPr>
      <w:r w:rsidRPr="00A263B4">
        <w:rPr>
          <w:b/>
          <w:sz w:val="28"/>
          <w:szCs w:val="28"/>
        </w:rPr>
        <w:t>в течение</w:t>
      </w:r>
      <w:r w:rsidRPr="00A263B4">
        <w:rPr>
          <w:sz w:val="28"/>
          <w:szCs w:val="28"/>
        </w:rPr>
        <w:t xml:space="preserve"> </w:t>
      </w:r>
      <w:r w:rsidRPr="00A263B4">
        <w:rPr>
          <w:b/>
          <w:sz w:val="28"/>
          <w:szCs w:val="28"/>
        </w:rPr>
        <w:t>10 рабочих дней</w:t>
      </w:r>
      <w:r w:rsidRPr="00A263B4">
        <w:rPr>
          <w:sz w:val="28"/>
          <w:szCs w:val="28"/>
        </w:rPr>
        <w:t xml:space="preserve"> с </w:t>
      </w:r>
      <w:r w:rsidRPr="00A263B4">
        <w:rPr>
          <w:bCs/>
          <w:sz w:val="28"/>
          <w:szCs w:val="28"/>
        </w:rPr>
        <w:t>момента окончания предыдущей процедуры при проведении осмотра помещения.</w:t>
      </w:r>
    </w:p>
    <w:p w:rsidR="007C06C7" w:rsidRPr="00A263B4" w:rsidRDefault="007C06C7" w:rsidP="007C06C7">
      <w:pPr>
        <w:suppressAutoHyphens/>
        <w:ind w:firstLine="720"/>
        <w:jc w:val="both"/>
        <w:rPr>
          <w:sz w:val="28"/>
          <w:szCs w:val="28"/>
        </w:rPr>
      </w:pPr>
      <w:r w:rsidRPr="00A263B4">
        <w:rPr>
          <w:sz w:val="28"/>
          <w:szCs w:val="28"/>
        </w:rPr>
        <w:t xml:space="preserve">3.5.3. По результатам работы Комиссии принимается решения о возможности предоставления разрешения на перевод жилого (нежилого) помещения в нежилое (жилое) помещение или об отказе в предоставлении такого разрешения, которое оформляется в форме заключения и </w:t>
      </w:r>
      <w:r w:rsidRPr="00A263B4">
        <w:rPr>
          <w:b/>
          <w:sz w:val="28"/>
          <w:szCs w:val="28"/>
        </w:rPr>
        <w:t>в течение 3 рабочих</w:t>
      </w:r>
      <w:r w:rsidRPr="00A263B4">
        <w:rPr>
          <w:sz w:val="28"/>
          <w:szCs w:val="28"/>
        </w:rPr>
        <w:t xml:space="preserve"> дней направляется Главе муниципального образования.</w:t>
      </w:r>
    </w:p>
    <w:p w:rsidR="007C06C7" w:rsidRPr="00A263B4" w:rsidRDefault="007C06C7" w:rsidP="007C06C7">
      <w:pPr>
        <w:suppressAutoHyphens/>
        <w:ind w:firstLine="720"/>
        <w:jc w:val="both"/>
        <w:rPr>
          <w:sz w:val="28"/>
          <w:szCs w:val="28"/>
        </w:rPr>
      </w:pPr>
      <w:r w:rsidRPr="00A263B4">
        <w:rPr>
          <w:sz w:val="28"/>
          <w:szCs w:val="28"/>
        </w:rPr>
        <w:t xml:space="preserve">3.5.4. Результатом административной процедуры является принятие  решения и направление Главе </w:t>
      </w:r>
      <w:r>
        <w:rPr>
          <w:sz w:val="28"/>
          <w:szCs w:val="28"/>
        </w:rPr>
        <w:t xml:space="preserve">муниципального образования </w:t>
      </w:r>
      <w:r w:rsidRPr="00A263B4">
        <w:rPr>
          <w:sz w:val="28"/>
          <w:szCs w:val="28"/>
        </w:rPr>
        <w:t>Усвятско</w:t>
      </w:r>
      <w:r>
        <w:rPr>
          <w:sz w:val="28"/>
          <w:szCs w:val="28"/>
        </w:rPr>
        <w:t>е</w:t>
      </w:r>
      <w:r w:rsidRPr="00A263B4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>е</w:t>
      </w:r>
      <w:r w:rsidRPr="00A263B4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е</w:t>
      </w:r>
      <w:r w:rsidRPr="00A263B4">
        <w:rPr>
          <w:sz w:val="28"/>
          <w:szCs w:val="28"/>
        </w:rPr>
        <w:t xml:space="preserve"> (далее - Главе</w:t>
      </w:r>
      <w:r w:rsidRPr="00A146AE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</w:t>
      </w:r>
      <w:r w:rsidRPr="00A263B4">
        <w:rPr>
          <w:sz w:val="28"/>
          <w:szCs w:val="28"/>
        </w:rPr>
        <w:t xml:space="preserve">) заключения о возможности предоставления разрешения на перевод жилого (нежилого) </w:t>
      </w:r>
      <w:r w:rsidRPr="00A263B4">
        <w:rPr>
          <w:sz w:val="28"/>
          <w:szCs w:val="28"/>
        </w:rPr>
        <w:lastRenderedPageBreak/>
        <w:t>помещения в нежилое (жилое) помещение или об отказе в предоставлении такого разрешения.</w:t>
      </w:r>
    </w:p>
    <w:p w:rsidR="007C06C7" w:rsidRPr="00A263B4" w:rsidRDefault="007C06C7" w:rsidP="007C06C7">
      <w:pPr>
        <w:suppressAutoHyphens/>
        <w:ind w:firstLine="720"/>
        <w:jc w:val="both"/>
        <w:rPr>
          <w:b/>
          <w:sz w:val="28"/>
          <w:szCs w:val="28"/>
        </w:rPr>
      </w:pPr>
      <w:r w:rsidRPr="00A263B4">
        <w:rPr>
          <w:sz w:val="28"/>
          <w:szCs w:val="28"/>
        </w:rPr>
        <w:t xml:space="preserve">3.5.5. Общий срок выполнения административной процедуры </w:t>
      </w:r>
      <w:r w:rsidRPr="00A263B4">
        <w:rPr>
          <w:b/>
          <w:sz w:val="28"/>
          <w:szCs w:val="28"/>
        </w:rPr>
        <w:t>не более 13 рабочих дней.</w:t>
      </w:r>
    </w:p>
    <w:p w:rsidR="007C06C7" w:rsidRPr="00A263B4" w:rsidRDefault="007C06C7" w:rsidP="007C06C7">
      <w:pPr>
        <w:suppressAutoHyphens/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</w:p>
    <w:p w:rsidR="007C06C7" w:rsidRPr="00A263B4" w:rsidRDefault="007C06C7" w:rsidP="007C06C7">
      <w:pPr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263B4">
        <w:rPr>
          <w:b/>
          <w:color w:val="000000"/>
          <w:sz w:val="28"/>
          <w:szCs w:val="28"/>
        </w:rPr>
        <w:t>3.6. Оформление результата предоставления муниципальной услуги</w:t>
      </w:r>
    </w:p>
    <w:p w:rsidR="007C06C7" w:rsidRPr="00A263B4" w:rsidRDefault="007C06C7" w:rsidP="007C06C7">
      <w:pPr>
        <w:suppressAutoHyphens/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</w:p>
    <w:p w:rsidR="007C06C7" w:rsidRPr="00A263B4" w:rsidRDefault="007C06C7" w:rsidP="007C06C7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263B4">
        <w:rPr>
          <w:bCs/>
          <w:sz w:val="28"/>
          <w:szCs w:val="28"/>
        </w:rPr>
        <w:t xml:space="preserve">3.6.1. </w:t>
      </w:r>
      <w:r w:rsidRPr="00A263B4">
        <w:rPr>
          <w:sz w:val="28"/>
          <w:szCs w:val="28"/>
        </w:rPr>
        <w:t xml:space="preserve">Специалист Администрации на основании заключения в течение </w:t>
      </w:r>
      <w:r w:rsidRPr="00A263B4">
        <w:rPr>
          <w:b/>
          <w:sz w:val="28"/>
          <w:szCs w:val="28"/>
        </w:rPr>
        <w:t>3 рабочих дней</w:t>
      </w:r>
      <w:r w:rsidRPr="00A263B4">
        <w:rPr>
          <w:sz w:val="28"/>
          <w:szCs w:val="28"/>
        </w:rPr>
        <w:t xml:space="preserve"> готовит проект постановления Администрации о переводе жилого (нежилого) помещения в нежилое (жилое) помещение или об отказе в переводе и направляет руководителю исполнительного комитета.</w:t>
      </w:r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A263B4">
        <w:rPr>
          <w:sz w:val="28"/>
          <w:szCs w:val="28"/>
        </w:rPr>
        <w:t>3.6.2. Проект постановления Администрации направляется Главе</w:t>
      </w:r>
      <w:r w:rsidRPr="00A146AE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</w:t>
      </w:r>
      <w:r w:rsidRPr="00A263B4">
        <w:rPr>
          <w:sz w:val="28"/>
          <w:szCs w:val="28"/>
        </w:rPr>
        <w:t xml:space="preserve">  для принятия окончательного решения о переводе (об отказе в переводе) жилого (нежилого) помещения в нежилое (жилое) помещение.</w:t>
      </w:r>
    </w:p>
    <w:p w:rsidR="007C06C7" w:rsidRPr="00A263B4" w:rsidRDefault="007C06C7" w:rsidP="007C06C7">
      <w:pPr>
        <w:suppressAutoHyphens/>
        <w:ind w:firstLine="720"/>
        <w:jc w:val="both"/>
        <w:rPr>
          <w:b/>
          <w:sz w:val="28"/>
          <w:szCs w:val="28"/>
        </w:rPr>
      </w:pPr>
      <w:r w:rsidRPr="00A263B4">
        <w:rPr>
          <w:sz w:val="28"/>
          <w:szCs w:val="28"/>
        </w:rPr>
        <w:t xml:space="preserve">3.6.3. Общий срок выполнения административной процедуры </w:t>
      </w:r>
      <w:r w:rsidRPr="00A263B4">
        <w:rPr>
          <w:b/>
          <w:sz w:val="28"/>
          <w:szCs w:val="28"/>
        </w:rPr>
        <w:t>не более 5 рабочих дней.</w:t>
      </w:r>
    </w:p>
    <w:p w:rsidR="007C06C7" w:rsidRPr="00A263B4" w:rsidRDefault="007C06C7" w:rsidP="007C06C7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263B4">
        <w:rPr>
          <w:sz w:val="28"/>
          <w:szCs w:val="28"/>
        </w:rPr>
        <w:t>3.6.4. Результат административной процедуры - постановление Администрации.</w:t>
      </w:r>
    </w:p>
    <w:p w:rsidR="007C06C7" w:rsidRPr="00A263B4" w:rsidRDefault="007C06C7" w:rsidP="007C06C7">
      <w:pPr>
        <w:suppressAutoHyphens/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</w:p>
    <w:p w:rsidR="007C06C7" w:rsidRPr="00A263B4" w:rsidRDefault="007C06C7" w:rsidP="007C06C7">
      <w:pPr>
        <w:ind w:firstLine="720"/>
        <w:jc w:val="center"/>
        <w:rPr>
          <w:b/>
          <w:sz w:val="28"/>
          <w:szCs w:val="28"/>
        </w:rPr>
      </w:pPr>
      <w:r w:rsidRPr="00A263B4">
        <w:rPr>
          <w:b/>
          <w:color w:val="000000"/>
          <w:sz w:val="28"/>
          <w:szCs w:val="28"/>
        </w:rPr>
        <w:t xml:space="preserve">3.7. Выдача заявителю уведомления о переводе </w:t>
      </w:r>
      <w:r w:rsidRPr="00A263B4">
        <w:rPr>
          <w:b/>
          <w:sz w:val="28"/>
          <w:szCs w:val="28"/>
        </w:rPr>
        <w:t>(об отказе в переводе) жилого (нежилого) помещения в нежилое (жилое) помещение</w:t>
      </w:r>
    </w:p>
    <w:p w:rsidR="007C06C7" w:rsidRPr="00A263B4" w:rsidRDefault="007C06C7" w:rsidP="007C06C7">
      <w:pPr>
        <w:ind w:firstLine="720"/>
        <w:jc w:val="center"/>
        <w:rPr>
          <w:bCs/>
          <w:sz w:val="28"/>
          <w:szCs w:val="28"/>
        </w:rPr>
      </w:pPr>
    </w:p>
    <w:p w:rsidR="007C06C7" w:rsidRPr="00A263B4" w:rsidRDefault="007C06C7" w:rsidP="007C06C7">
      <w:pPr>
        <w:suppressAutoHyphens/>
        <w:ind w:firstLine="720"/>
        <w:jc w:val="both"/>
        <w:rPr>
          <w:bCs/>
          <w:sz w:val="28"/>
          <w:szCs w:val="28"/>
        </w:rPr>
      </w:pPr>
      <w:r w:rsidRPr="00A263B4">
        <w:rPr>
          <w:bCs/>
          <w:sz w:val="28"/>
          <w:szCs w:val="28"/>
        </w:rPr>
        <w:t xml:space="preserve">3.7.1. Специалист Администрации после </w:t>
      </w:r>
      <w:r w:rsidRPr="00A263B4">
        <w:rPr>
          <w:sz w:val="28"/>
          <w:szCs w:val="28"/>
        </w:rPr>
        <w:t xml:space="preserve">подписания Главой </w:t>
      </w:r>
      <w:r>
        <w:rPr>
          <w:sz w:val="28"/>
          <w:szCs w:val="28"/>
        </w:rPr>
        <w:t xml:space="preserve">муниципального образования </w:t>
      </w:r>
      <w:r w:rsidRPr="00A263B4">
        <w:rPr>
          <w:sz w:val="28"/>
          <w:szCs w:val="28"/>
        </w:rPr>
        <w:t>постановления о переводе (об отказе в переводе) жилого (нежилого) помещения в нежилое (жилое) помещение готовит собственнику переводимого помещения уведомление установленного образца о принятом решении и направляет его почтой по адресу, указанному в заявлении о переводе, или выдает заявителю под роспись</w:t>
      </w:r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A263B4">
        <w:rPr>
          <w:bCs/>
          <w:sz w:val="28"/>
          <w:szCs w:val="28"/>
        </w:rPr>
        <w:t xml:space="preserve">3.7.2. Специалист Администрации </w:t>
      </w:r>
      <w:r w:rsidRPr="00A263B4">
        <w:rPr>
          <w:sz w:val="28"/>
          <w:szCs w:val="28"/>
        </w:rPr>
        <w:t>одновременно с выдачей или направлением заявителю уведомления информирует о принятии указанного решения собственников помещений, примыкающих к помещению, в отношении которого принято указанное решение.</w:t>
      </w:r>
    </w:p>
    <w:p w:rsidR="007C06C7" w:rsidRPr="00A263B4" w:rsidRDefault="007C06C7" w:rsidP="007C06C7">
      <w:pPr>
        <w:suppressAutoHyphens/>
        <w:ind w:firstLine="720"/>
        <w:jc w:val="both"/>
        <w:rPr>
          <w:b/>
          <w:sz w:val="28"/>
          <w:szCs w:val="28"/>
        </w:rPr>
      </w:pPr>
      <w:r w:rsidRPr="00A263B4">
        <w:rPr>
          <w:sz w:val="28"/>
          <w:szCs w:val="28"/>
        </w:rPr>
        <w:t xml:space="preserve">3.7.3. Общий срок выполнения административной процедуры </w:t>
      </w:r>
      <w:r w:rsidRPr="00A263B4">
        <w:rPr>
          <w:b/>
          <w:sz w:val="28"/>
          <w:szCs w:val="28"/>
        </w:rPr>
        <w:t>не более</w:t>
      </w:r>
      <w:r w:rsidRPr="00A263B4">
        <w:rPr>
          <w:sz w:val="28"/>
          <w:szCs w:val="28"/>
        </w:rPr>
        <w:t xml:space="preserve"> </w:t>
      </w:r>
      <w:r w:rsidRPr="00A263B4">
        <w:rPr>
          <w:b/>
          <w:sz w:val="28"/>
          <w:szCs w:val="28"/>
        </w:rPr>
        <w:t>3 рабочих дней.</w:t>
      </w:r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both"/>
        <w:outlineLvl w:val="2"/>
        <w:rPr>
          <w:bCs/>
          <w:sz w:val="28"/>
          <w:szCs w:val="28"/>
        </w:rPr>
      </w:pPr>
      <w:r w:rsidRPr="00A263B4">
        <w:rPr>
          <w:sz w:val="28"/>
          <w:szCs w:val="28"/>
        </w:rPr>
        <w:t>3.7.4. Результат административной процедуры выдача или направление уведомления о переводе (отказе в переводе) жилого (нежилого) помещения в нежилое (жилое) помещение.</w:t>
      </w:r>
    </w:p>
    <w:p w:rsidR="007C06C7" w:rsidRDefault="007C06C7" w:rsidP="007C06C7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</w:p>
    <w:p w:rsidR="007C06C7" w:rsidRPr="00A263B4" w:rsidRDefault="007C06C7" w:rsidP="007C06C7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A263B4">
        <w:rPr>
          <w:b/>
          <w:sz w:val="28"/>
          <w:szCs w:val="28"/>
        </w:rPr>
        <w:t>4. Формы контроля за исполнением Административного регламента</w:t>
      </w:r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263B4">
        <w:rPr>
          <w:sz w:val="28"/>
          <w:szCs w:val="28"/>
        </w:rPr>
        <w:t xml:space="preserve">4.1. Контроль за полнотой и качеством предоставления муниципальной услуги включает в себя выявление и устранение нарушений прав заявителей, проведение проверок соблюдения процедур предоставления муниципальной  </w:t>
      </w:r>
      <w:r w:rsidRPr="00A263B4">
        <w:rPr>
          <w:sz w:val="28"/>
          <w:szCs w:val="28"/>
        </w:rPr>
        <w:lastRenderedPageBreak/>
        <w:t>услуги, подготовку решений на действия (бездействие) должностных лиц органа местного самоуправления.</w:t>
      </w:r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263B4">
        <w:rPr>
          <w:sz w:val="28"/>
          <w:szCs w:val="28"/>
        </w:rPr>
        <w:t>Перечень должностных лиц, осуществляющих контроль и периодичность проверок, устанавливается правовыми актами и должностными инструкциями.</w:t>
      </w:r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263B4">
        <w:rPr>
          <w:sz w:val="28"/>
          <w:szCs w:val="28"/>
        </w:rPr>
        <w:t xml:space="preserve">4.2. Текущий контроль за соблюдением последовательности действий, определенных административными процедурами по предоставлению муниципальной  услуги, осуществляется специалистом, ответственным за организацию работы по предоставлению муниципальной услуги. </w:t>
      </w:r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263B4">
        <w:rPr>
          <w:sz w:val="28"/>
          <w:szCs w:val="28"/>
        </w:rPr>
        <w:t xml:space="preserve">4.3. Глава </w:t>
      </w:r>
      <w:r>
        <w:rPr>
          <w:sz w:val="28"/>
          <w:szCs w:val="28"/>
        </w:rPr>
        <w:t>муниципального образования</w:t>
      </w:r>
      <w:r w:rsidRPr="00A263B4">
        <w:rPr>
          <w:sz w:val="28"/>
          <w:szCs w:val="28"/>
        </w:rPr>
        <w:t xml:space="preserve"> несет ответственность за несвоевременное рассмотрение обращений заявителей.</w:t>
      </w:r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A263B4">
        <w:rPr>
          <w:sz w:val="28"/>
          <w:szCs w:val="28"/>
        </w:rPr>
        <w:t>Ответственный исполнитель несет персональную ответственность за несвоевременное рассмотрение обращений заявителя.</w:t>
      </w:r>
    </w:p>
    <w:p w:rsidR="007C06C7" w:rsidRPr="00A263B4" w:rsidRDefault="007C06C7" w:rsidP="007C06C7">
      <w:pPr>
        <w:autoSpaceDE w:val="0"/>
        <w:autoSpaceDN w:val="0"/>
        <w:adjustRightInd w:val="0"/>
        <w:ind w:firstLine="540"/>
        <w:jc w:val="center"/>
        <w:outlineLvl w:val="1"/>
        <w:rPr>
          <w:sz w:val="28"/>
          <w:szCs w:val="28"/>
        </w:rPr>
      </w:pPr>
    </w:p>
    <w:p w:rsidR="007C06C7" w:rsidRPr="00A263B4" w:rsidRDefault="007C06C7" w:rsidP="007C06C7">
      <w:pPr>
        <w:autoSpaceDE w:val="0"/>
        <w:autoSpaceDN w:val="0"/>
        <w:adjustRightInd w:val="0"/>
        <w:ind w:firstLine="540"/>
        <w:jc w:val="center"/>
        <w:outlineLvl w:val="1"/>
        <w:rPr>
          <w:b/>
          <w:bCs/>
          <w:sz w:val="28"/>
          <w:szCs w:val="28"/>
        </w:rPr>
      </w:pPr>
      <w:r w:rsidRPr="00A263B4">
        <w:rPr>
          <w:b/>
          <w:sz w:val="28"/>
          <w:szCs w:val="28"/>
        </w:rPr>
        <w:t>5. Д</w:t>
      </w:r>
      <w:r w:rsidRPr="00A263B4">
        <w:rPr>
          <w:b/>
          <w:bCs/>
          <w:sz w:val="28"/>
          <w:szCs w:val="28"/>
        </w:rPr>
        <w:t>осудебный (внесудебный) порядок обжалования решений и действий (бездействия) органа, предоставляющего муниципальную услугу, а также должностных лиц или муниципальных служащих</w:t>
      </w:r>
    </w:p>
    <w:p w:rsidR="007C06C7" w:rsidRDefault="007C06C7" w:rsidP="007C06C7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</w:p>
    <w:p w:rsidR="007C06C7" w:rsidRPr="002E2B99" w:rsidRDefault="007C06C7" w:rsidP="007C06C7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2E2B99">
        <w:rPr>
          <w:sz w:val="28"/>
          <w:szCs w:val="28"/>
        </w:rPr>
        <w:t>5.1. Заявитель имеет право на обжалование решений и действий (бездействия), принятых (осуществляемых) в ходе предоставления муниципальной услуги должностными лицами, муниципальными служащими органа, предоставляющего муниципальную услугу, в досудебном (внесудебном) порядке.</w:t>
      </w:r>
    </w:p>
    <w:p w:rsidR="007C06C7" w:rsidRPr="002E2B99" w:rsidRDefault="007C06C7" w:rsidP="007C06C7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2E2B99">
        <w:rPr>
          <w:sz w:val="28"/>
          <w:szCs w:val="28"/>
        </w:rPr>
        <w:t>5.2. Информация о порядке обжалования решений и действий (бездействия) органа, предоставляющего муниципальную услугу, а также должностных лиц или муниципальных служащих размещается:</w:t>
      </w:r>
    </w:p>
    <w:p w:rsidR="007C06C7" w:rsidRPr="002E2B99" w:rsidRDefault="007C06C7" w:rsidP="007C06C7">
      <w:pPr>
        <w:ind w:firstLine="720"/>
        <w:jc w:val="both"/>
        <w:rPr>
          <w:sz w:val="28"/>
          <w:szCs w:val="28"/>
        </w:rPr>
      </w:pPr>
      <w:r w:rsidRPr="002E2B99">
        <w:rPr>
          <w:sz w:val="28"/>
          <w:szCs w:val="28"/>
        </w:rPr>
        <w:t xml:space="preserve">1) на информационных стендах Администрации; </w:t>
      </w:r>
    </w:p>
    <w:p w:rsidR="007C06C7" w:rsidRPr="002E2B99" w:rsidRDefault="007C06C7" w:rsidP="007C06C7">
      <w:pPr>
        <w:ind w:firstLine="720"/>
        <w:jc w:val="both"/>
        <w:rPr>
          <w:sz w:val="28"/>
          <w:szCs w:val="28"/>
        </w:rPr>
      </w:pPr>
      <w:r w:rsidRPr="002E2B99">
        <w:rPr>
          <w:sz w:val="28"/>
          <w:szCs w:val="28"/>
        </w:rPr>
        <w:t>2) на Интернет-сайте Администрации</w:t>
      </w:r>
      <w:r>
        <w:rPr>
          <w:sz w:val="28"/>
          <w:szCs w:val="28"/>
        </w:rPr>
        <w:t xml:space="preserve"> </w:t>
      </w:r>
      <w:r w:rsidRPr="002E2B99">
        <w:rPr>
          <w:sz w:val="28"/>
          <w:szCs w:val="28"/>
        </w:rPr>
        <w:t>в информационно-телекоммуникационных сетях общего пользования (в том числе в сети Интернет);</w:t>
      </w:r>
    </w:p>
    <w:p w:rsidR="007C06C7" w:rsidRPr="002E2B99" w:rsidRDefault="007C06C7" w:rsidP="007C06C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E2B99">
        <w:rPr>
          <w:sz w:val="28"/>
          <w:szCs w:val="28"/>
        </w:rPr>
        <w:t>3) в региональной государственной информационной системе «Портал государственных и муниципальных услуг (функций) Смоленской области».</w:t>
      </w:r>
    </w:p>
    <w:p w:rsidR="007C06C7" w:rsidRPr="002E2B99" w:rsidRDefault="007C06C7" w:rsidP="007C06C7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2E2B99">
        <w:rPr>
          <w:sz w:val="28"/>
          <w:szCs w:val="28"/>
        </w:rPr>
        <w:t>5.3. Заявитель может обратиться с жалобой</w:t>
      </w:r>
      <w:r>
        <w:rPr>
          <w:sz w:val="28"/>
          <w:szCs w:val="28"/>
        </w:rPr>
        <w:t>,</w:t>
      </w:r>
      <w:r w:rsidRPr="002E2B99">
        <w:rPr>
          <w:sz w:val="28"/>
          <w:szCs w:val="28"/>
        </w:rPr>
        <w:t xml:space="preserve"> в том числе в следующих случаях:</w:t>
      </w:r>
    </w:p>
    <w:p w:rsidR="007C06C7" w:rsidRPr="002E2B99" w:rsidRDefault="007C06C7" w:rsidP="007C06C7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2E2B99">
        <w:rPr>
          <w:sz w:val="28"/>
          <w:szCs w:val="28"/>
        </w:rPr>
        <w:t>1) нарушение срока регистрации запроса заявителя о предоставлении муниципальной услуги;</w:t>
      </w:r>
    </w:p>
    <w:p w:rsidR="007C06C7" w:rsidRPr="002E2B99" w:rsidRDefault="007C06C7" w:rsidP="007C06C7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2E2B99">
        <w:rPr>
          <w:sz w:val="28"/>
          <w:szCs w:val="28"/>
        </w:rPr>
        <w:t>2) нарушение срока предоставления муниципальной услуги;</w:t>
      </w:r>
    </w:p>
    <w:p w:rsidR="007C06C7" w:rsidRPr="002E2B99" w:rsidRDefault="007C06C7" w:rsidP="007C06C7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2E2B99">
        <w:rPr>
          <w:sz w:val="28"/>
          <w:szCs w:val="28"/>
        </w:rPr>
        <w:t xml:space="preserve">3) требование у заявителя </w:t>
      </w:r>
      <w:r w:rsidRPr="007C4D4D">
        <w:rPr>
          <w:sz w:val="28"/>
          <w:szCs w:val="28"/>
          <w:shd w:val="clear" w:color="auto" w:fill="FFFFFF"/>
        </w:rPr>
        <w:t>документов или информации либо осуществления действий, представление или осуществление которых не предусмотрено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r w:rsidRPr="002E2B99">
        <w:rPr>
          <w:sz w:val="28"/>
          <w:szCs w:val="28"/>
        </w:rPr>
        <w:t>нормативными правовыми актами Российской Федерации, нормативными правовыми актами Смоленской области, муниципальными правовыми актами для предоставления муниципальной услуги;</w:t>
      </w:r>
    </w:p>
    <w:p w:rsidR="007C06C7" w:rsidRPr="002E2B99" w:rsidRDefault="007C06C7" w:rsidP="007C06C7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2E2B99">
        <w:rPr>
          <w:sz w:val="28"/>
          <w:szCs w:val="28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</w:t>
      </w:r>
      <w:r w:rsidRPr="002E2B99">
        <w:rPr>
          <w:sz w:val="28"/>
          <w:szCs w:val="28"/>
        </w:rPr>
        <w:lastRenderedPageBreak/>
        <w:t>правовыми актами Смоленской области, муниципальными правовыми актами для предоставления муниципальной услуги, у заявителя;</w:t>
      </w:r>
    </w:p>
    <w:p w:rsidR="007C06C7" w:rsidRPr="004F7730" w:rsidRDefault="007C06C7" w:rsidP="007C06C7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4F7730">
        <w:rPr>
          <w:sz w:val="28"/>
          <w:szCs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</w:t>
      </w:r>
      <w:r w:rsidRPr="004F7730">
        <w:rPr>
          <w:sz w:val="28"/>
          <w:szCs w:val="28"/>
          <w:shd w:val="clear" w:color="auto" w:fill="FFFFFF"/>
        </w:rPr>
        <w:t>законами и иными нормативными правовыми актами</w:t>
      </w:r>
      <w:r w:rsidRPr="004F7730">
        <w:rPr>
          <w:rFonts w:ascii="Arial" w:hAnsi="Arial" w:cs="Arial"/>
          <w:shd w:val="clear" w:color="auto" w:fill="FFFFFF"/>
        </w:rPr>
        <w:t xml:space="preserve"> </w:t>
      </w:r>
      <w:r w:rsidRPr="004F7730">
        <w:rPr>
          <w:sz w:val="28"/>
          <w:szCs w:val="28"/>
        </w:rPr>
        <w:t>Смоленской области, муниципальными правовыми актами;</w:t>
      </w:r>
    </w:p>
    <w:p w:rsidR="007C06C7" w:rsidRPr="002E2B99" w:rsidRDefault="007C06C7" w:rsidP="007C06C7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2E2B99">
        <w:rPr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Смоленской области, муниципальными правовыми актами;</w:t>
      </w:r>
    </w:p>
    <w:p w:rsidR="007C06C7" w:rsidRDefault="007C06C7" w:rsidP="007C06C7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2E2B99">
        <w:rPr>
          <w:sz w:val="28"/>
          <w:szCs w:val="28"/>
        </w:rPr>
        <w:t xml:space="preserve">7) отказ органа, предоставляющего муниципальную услугу, должностного лица органа, предоставляющего муниципальную услугу, в исправлении допущенных </w:t>
      </w:r>
      <w:r>
        <w:rPr>
          <w:sz w:val="28"/>
          <w:szCs w:val="28"/>
        </w:rPr>
        <w:t xml:space="preserve">ими </w:t>
      </w:r>
      <w:r w:rsidRPr="002E2B99">
        <w:rPr>
          <w:sz w:val="28"/>
          <w:szCs w:val="28"/>
        </w:rPr>
        <w:t>опечаток и ошибок в выданных в результате предоставления муниципальной услуги документах либо нарушение установ</w:t>
      </w:r>
      <w:r>
        <w:rPr>
          <w:sz w:val="28"/>
          <w:szCs w:val="28"/>
        </w:rPr>
        <w:t>ленного срока таких исправлений;</w:t>
      </w:r>
    </w:p>
    <w:p w:rsidR="007C06C7" w:rsidRDefault="007C06C7" w:rsidP="007C06C7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8) </w:t>
      </w:r>
      <w:r>
        <w:rPr>
          <w:rFonts w:ascii="Arial" w:hAnsi="Arial" w:cs="Arial"/>
          <w:color w:val="333333"/>
          <w:shd w:val="clear" w:color="auto" w:fill="FFFFFF"/>
        </w:rPr>
        <w:t> </w:t>
      </w:r>
      <w:r w:rsidRPr="007420B3">
        <w:rPr>
          <w:sz w:val="28"/>
          <w:szCs w:val="28"/>
          <w:shd w:val="clear" w:color="auto" w:fill="FFFFFF"/>
        </w:rPr>
        <w:t>нарушение срока или порядка выдачи документов по результатам предоставления муниципальной услуги</w:t>
      </w:r>
      <w:r>
        <w:rPr>
          <w:sz w:val="28"/>
          <w:szCs w:val="28"/>
          <w:shd w:val="clear" w:color="auto" w:fill="FFFFFF"/>
        </w:rPr>
        <w:t>;</w:t>
      </w:r>
    </w:p>
    <w:p w:rsidR="007C06C7" w:rsidRDefault="007C06C7" w:rsidP="007C06C7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9) </w:t>
      </w:r>
      <w:r w:rsidRPr="007420B3">
        <w:rPr>
          <w:sz w:val="28"/>
          <w:szCs w:val="28"/>
          <w:shd w:val="clear" w:color="auto" w:fill="FFFFFF"/>
        </w:rPr>
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</w:t>
      </w:r>
      <w:r>
        <w:rPr>
          <w:sz w:val="28"/>
          <w:szCs w:val="28"/>
          <w:shd w:val="clear" w:color="auto" w:fill="FFFFFF"/>
        </w:rPr>
        <w:t xml:space="preserve"> Смоленской области</w:t>
      </w:r>
      <w:r w:rsidRPr="007420B3">
        <w:rPr>
          <w:sz w:val="28"/>
          <w:szCs w:val="28"/>
          <w:shd w:val="clear" w:color="auto" w:fill="FFFFFF"/>
        </w:rPr>
        <w:t>, муниципальными правовыми актами</w:t>
      </w:r>
      <w:r>
        <w:rPr>
          <w:sz w:val="28"/>
          <w:szCs w:val="28"/>
          <w:shd w:val="clear" w:color="auto" w:fill="FFFFFF"/>
        </w:rPr>
        <w:t>;</w:t>
      </w:r>
    </w:p>
    <w:p w:rsidR="007C06C7" w:rsidRPr="007420B3" w:rsidRDefault="007C06C7" w:rsidP="007C06C7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10) </w:t>
      </w:r>
      <w:r w:rsidRPr="007420B3">
        <w:rPr>
          <w:sz w:val="28"/>
          <w:szCs w:val="28"/>
          <w:shd w:val="clear" w:color="auto" w:fill="FFFFFF"/>
        </w:rPr>
        <w:t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 пунктом 4 части 1 статьи 7 </w:t>
      </w:r>
      <w:r w:rsidRPr="00D21A9B">
        <w:rPr>
          <w:sz w:val="28"/>
          <w:szCs w:val="28"/>
          <w:shd w:val="clear" w:color="auto" w:fill="FFFFFF"/>
        </w:rPr>
        <w:t xml:space="preserve"> Федерального закона</w:t>
      </w:r>
      <w:r>
        <w:rPr>
          <w:sz w:val="28"/>
          <w:szCs w:val="28"/>
          <w:shd w:val="clear" w:color="auto" w:fill="FFFFFF"/>
        </w:rPr>
        <w:t xml:space="preserve"> от 27.07.2010 №210-ФЗ «Об организации предоставления государственных  и муниципальных услуг».</w:t>
      </w:r>
    </w:p>
    <w:p w:rsidR="007C06C7" w:rsidRPr="007C06C7" w:rsidRDefault="007C06C7" w:rsidP="007C06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06C7">
        <w:rPr>
          <w:rFonts w:ascii="Times New Roman" w:hAnsi="Times New Roman" w:cs="Times New Roman"/>
          <w:sz w:val="28"/>
          <w:szCs w:val="28"/>
        </w:rPr>
        <w:t>5.4. Ответ на жалобу заявителя не дается в случаях, если:</w:t>
      </w:r>
    </w:p>
    <w:p w:rsidR="007C06C7" w:rsidRPr="007C06C7" w:rsidRDefault="007C06C7" w:rsidP="007C06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06C7">
        <w:rPr>
          <w:rFonts w:ascii="Times New Roman" w:hAnsi="Times New Roman" w:cs="Times New Roman"/>
          <w:sz w:val="28"/>
          <w:szCs w:val="28"/>
        </w:rPr>
        <w:t>- в жалобе не указаны фамилия заявителя, направившего жалобу, и почтовый адрес, по которому должен быть направлен ответ;</w:t>
      </w:r>
    </w:p>
    <w:p w:rsidR="007C06C7" w:rsidRPr="007C06C7" w:rsidRDefault="007C06C7" w:rsidP="007C06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06C7">
        <w:rPr>
          <w:rFonts w:ascii="Times New Roman" w:hAnsi="Times New Roman" w:cs="Times New Roman"/>
          <w:sz w:val="28"/>
          <w:szCs w:val="28"/>
        </w:rPr>
        <w:t>- текст жалобы не поддается прочтению, о чем в течение семи дней со дня регистрации жалобы сообщается заявителю, направившему жалобу, если его фамилия и почтовый адрес поддаются прочтению.</w:t>
      </w:r>
    </w:p>
    <w:p w:rsidR="007C06C7" w:rsidRPr="007C06C7" w:rsidRDefault="007C06C7" w:rsidP="007C06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06C7">
        <w:rPr>
          <w:rFonts w:ascii="Times New Roman" w:hAnsi="Times New Roman" w:cs="Times New Roman"/>
          <w:sz w:val="28"/>
          <w:szCs w:val="28"/>
        </w:rPr>
        <w:t>Орган, предоставляющий муниципальную услугу,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вправе оставить жалобу без ответа по существу поставленных в ней вопросов и сообщить заявителю, направившему жалобу, о недопустимости злоупотребления правом.</w:t>
      </w:r>
    </w:p>
    <w:p w:rsidR="007C06C7" w:rsidRPr="007C06C7" w:rsidRDefault="007C06C7" w:rsidP="007C06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06C7">
        <w:rPr>
          <w:rFonts w:ascii="Times New Roman" w:hAnsi="Times New Roman" w:cs="Times New Roman"/>
          <w:sz w:val="28"/>
          <w:szCs w:val="28"/>
        </w:rPr>
        <w:t xml:space="preserve">В случае если причины, по которым ответ по существу поставленных в </w:t>
      </w:r>
      <w:r w:rsidRPr="007C06C7">
        <w:rPr>
          <w:rFonts w:ascii="Times New Roman" w:hAnsi="Times New Roman" w:cs="Times New Roman"/>
          <w:sz w:val="28"/>
          <w:szCs w:val="28"/>
        </w:rPr>
        <w:lastRenderedPageBreak/>
        <w:t>жалобе вопросов не мог быть дан, в последующем были устранены, заявитель вправе вновь направить жалобу в орган, предоставляющий муниципальную  услугу.</w:t>
      </w:r>
    </w:p>
    <w:p w:rsidR="007C06C7" w:rsidRPr="00F350FE" w:rsidRDefault="007C06C7" w:rsidP="007C06C7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F350FE">
        <w:rPr>
          <w:sz w:val="28"/>
          <w:szCs w:val="28"/>
        </w:rPr>
        <w:t>5.5.</w:t>
      </w:r>
      <w:r w:rsidRPr="00F350FE">
        <w:rPr>
          <w:rFonts w:ascii="Arial" w:hAnsi="Arial" w:cs="Arial"/>
          <w:shd w:val="clear" w:color="auto" w:fill="FFFFFF"/>
        </w:rPr>
        <w:t xml:space="preserve"> </w:t>
      </w:r>
      <w:r w:rsidRPr="00F350FE">
        <w:rPr>
          <w:sz w:val="28"/>
          <w:szCs w:val="28"/>
          <w:shd w:val="clear" w:color="auto" w:fill="FFFFFF"/>
        </w:rPr>
        <w:t>Жалоба подается в письменной форме на бумажном носителе, в электронной форме в орган, предоставляющий муниципальную услугу – Администрацию.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 предоставляющего муниципальную услугу.</w:t>
      </w:r>
      <w:r w:rsidRPr="00F350FE">
        <w:rPr>
          <w:rFonts w:ascii="Arial" w:hAnsi="Arial" w:cs="Arial"/>
          <w:shd w:val="clear" w:color="auto" w:fill="FFFFFF"/>
        </w:rPr>
        <w:t> </w:t>
      </w:r>
      <w:r w:rsidRPr="00F350FE">
        <w:rPr>
          <w:sz w:val="28"/>
          <w:szCs w:val="28"/>
        </w:rPr>
        <w:t xml:space="preserve"> </w:t>
      </w:r>
    </w:p>
    <w:p w:rsidR="007C06C7" w:rsidRPr="00F350FE" w:rsidRDefault="007C06C7" w:rsidP="007C06C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E2B99">
        <w:rPr>
          <w:sz w:val="28"/>
          <w:szCs w:val="28"/>
        </w:rPr>
        <w:t>5.</w:t>
      </w:r>
      <w:r>
        <w:rPr>
          <w:sz w:val="28"/>
          <w:szCs w:val="28"/>
        </w:rPr>
        <w:t>6</w:t>
      </w:r>
      <w:r w:rsidRPr="002E2B99">
        <w:rPr>
          <w:sz w:val="28"/>
          <w:szCs w:val="28"/>
        </w:rPr>
        <w:t xml:space="preserve">. </w:t>
      </w:r>
      <w:r w:rsidRPr="00F350FE">
        <w:rPr>
          <w:color w:val="333333"/>
          <w:sz w:val="28"/>
          <w:szCs w:val="28"/>
          <w:shd w:val="clear" w:color="auto" w:fill="FFFFFF"/>
        </w:rPr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 </w:t>
      </w:r>
    </w:p>
    <w:p w:rsidR="007C06C7" w:rsidRPr="002E2B99" w:rsidRDefault="007C06C7" w:rsidP="007C06C7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2E2B99">
        <w:rPr>
          <w:sz w:val="28"/>
          <w:szCs w:val="28"/>
        </w:rPr>
        <w:t>5.</w:t>
      </w:r>
      <w:r>
        <w:rPr>
          <w:sz w:val="28"/>
          <w:szCs w:val="28"/>
        </w:rPr>
        <w:t>7</w:t>
      </w:r>
      <w:r w:rsidRPr="002E2B99">
        <w:rPr>
          <w:sz w:val="28"/>
          <w:szCs w:val="28"/>
        </w:rPr>
        <w:t>. Жалоба должна содержать:</w:t>
      </w:r>
    </w:p>
    <w:p w:rsidR="007C06C7" w:rsidRPr="002E2B99" w:rsidRDefault="007C06C7" w:rsidP="007C06C7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2E2B99">
        <w:rPr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7C06C7" w:rsidRPr="002E2B99" w:rsidRDefault="007C06C7" w:rsidP="007C06C7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2E2B99">
        <w:rPr>
          <w:sz w:val="28"/>
          <w:szCs w:val="28"/>
        </w:rPr>
        <w:t>2) 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7C06C7" w:rsidRPr="002E2B99" w:rsidRDefault="007C06C7" w:rsidP="007C06C7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2E2B99">
        <w:rPr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7C06C7" w:rsidRPr="002E2B99" w:rsidRDefault="007C06C7" w:rsidP="007C06C7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2E2B99">
        <w:rPr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</w:t>
      </w:r>
    </w:p>
    <w:p w:rsidR="007C06C7" w:rsidRPr="002E2B99" w:rsidRDefault="007C06C7" w:rsidP="007C06C7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2E2B99">
        <w:rPr>
          <w:sz w:val="28"/>
          <w:szCs w:val="28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7C06C7" w:rsidRPr="002E2B99" w:rsidRDefault="007C06C7" w:rsidP="007C06C7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E2B99">
        <w:rPr>
          <w:sz w:val="28"/>
          <w:szCs w:val="28"/>
        </w:rPr>
        <w:t>5.</w:t>
      </w:r>
      <w:r>
        <w:rPr>
          <w:sz w:val="28"/>
          <w:szCs w:val="28"/>
        </w:rPr>
        <w:t>8</w:t>
      </w:r>
      <w:r w:rsidRPr="002E2B99">
        <w:rPr>
          <w:sz w:val="28"/>
          <w:szCs w:val="28"/>
        </w:rPr>
        <w:t xml:space="preserve">. 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15 рабочих дней со дня ее </w:t>
      </w:r>
      <w:r w:rsidRPr="002E2B99">
        <w:rPr>
          <w:sz w:val="28"/>
          <w:szCs w:val="28"/>
        </w:rPr>
        <w:lastRenderedPageBreak/>
        <w:t xml:space="preserve">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ее регистрации. </w:t>
      </w:r>
    </w:p>
    <w:p w:rsidR="007C06C7" w:rsidRPr="002E2B99" w:rsidRDefault="007C06C7" w:rsidP="007C06C7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5.9</w:t>
      </w:r>
      <w:r w:rsidRPr="002E2B99">
        <w:rPr>
          <w:sz w:val="28"/>
          <w:szCs w:val="28"/>
        </w:rPr>
        <w:t>. По результатам рассмотрения жалобы должностное лицо, ответственное за рассмотрение жалобы, принимает одно из следующих решений:</w:t>
      </w:r>
    </w:p>
    <w:p w:rsidR="007C06C7" w:rsidRDefault="007C06C7" w:rsidP="007C06C7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2E2B99">
        <w:rPr>
          <w:sz w:val="28"/>
          <w:szCs w:val="28"/>
        </w:rPr>
        <w:t>1)</w:t>
      </w:r>
      <w:r>
        <w:rPr>
          <w:sz w:val="28"/>
          <w:szCs w:val="28"/>
        </w:rPr>
        <w:t xml:space="preserve"> жалоба удовлетворяется</w:t>
      </w:r>
      <w:r w:rsidRPr="002E2B99">
        <w:rPr>
          <w:sz w:val="28"/>
          <w:szCs w:val="28"/>
        </w:rPr>
        <w:t>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Смоленской области, муниципальными правовыми актами</w:t>
      </w:r>
      <w:r>
        <w:rPr>
          <w:sz w:val="28"/>
          <w:szCs w:val="28"/>
        </w:rPr>
        <w:t>;</w:t>
      </w:r>
    </w:p>
    <w:p w:rsidR="007C06C7" w:rsidRPr="002E2B99" w:rsidRDefault="007C06C7" w:rsidP="007C06C7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2E2B99">
        <w:rPr>
          <w:sz w:val="28"/>
          <w:szCs w:val="28"/>
        </w:rPr>
        <w:t>2)</w:t>
      </w:r>
      <w:r w:rsidRPr="00F350FE">
        <w:rPr>
          <w:rFonts w:ascii="Arial" w:hAnsi="Arial" w:cs="Arial"/>
          <w:color w:val="333333"/>
          <w:shd w:val="clear" w:color="auto" w:fill="FFFFFF"/>
        </w:rPr>
        <w:t xml:space="preserve"> </w:t>
      </w:r>
      <w:r w:rsidRPr="00F350FE">
        <w:rPr>
          <w:sz w:val="28"/>
          <w:szCs w:val="28"/>
          <w:shd w:val="clear" w:color="auto" w:fill="FFFFFF"/>
        </w:rPr>
        <w:t>в удовлетворении жалобы отказывается.</w:t>
      </w:r>
      <w:r>
        <w:rPr>
          <w:sz w:val="28"/>
          <w:szCs w:val="28"/>
        </w:rPr>
        <w:t xml:space="preserve"> </w:t>
      </w:r>
    </w:p>
    <w:p w:rsidR="007C06C7" w:rsidRDefault="007C06C7" w:rsidP="007C06C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5.10</w:t>
      </w:r>
      <w:r w:rsidRPr="002E2B99">
        <w:rPr>
          <w:sz w:val="28"/>
          <w:szCs w:val="28"/>
        </w:rPr>
        <w:t>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7C06C7" w:rsidRDefault="007C06C7" w:rsidP="007C06C7">
      <w:pPr>
        <w:autoSpaceDE w:val="0"/>
        <w:autoSpaceDN w:val="0"/>
        <w:adjustRightInd w:val="0"/>
        <w:ind w:firstLine="720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sz w:val="28"/>
          <w:szCs w:val="28"/>
        </w:rPr>
        <w:t>5.11.</w:t>
      </w:r>
      <w:r w:rsidRPr="002875F5"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> </w:t>
      </w:r>
      <w:r w:rsidRPr="002875F5">
        <w:rPr>
          <w:color w:val="333333"/>
          <w:sz w:val="28"/>
          <w:szCs w:val="28"/>
          <w:shd w:val="clear" w:color="auto" w:fill="FFFFFF"/>
        </w:rPr>
        <w:t>В случае признания жалобы подлежащей удовлетворению в ответе заявителю, указанном</w:t>
      </w:r>
      <w:r>
        <w:rPr>
          <w:color w:val="333333"/>
          <w:sz w:val="28"/>
          <w:szCs w:val="28"/>
          <w:shd w:val="clear" w:color="auto" w:fill="FFFFFF"/>
        </w:rPr>
        <w:t xml:space="preserve"> в пункте 5.10. настоящего Регламента</w:t>
      </w:r>
      <w:r w:rsidRPr="002875F5">
        <w:rPr>
          <w:color w:val="333333"/>
          <w:sz w:val="28"/>
          <w:szCs w:val="28"/>
          <w:shd w:val="clear" w:color="auto" w:fill="FFFFFF"/>
        </w:rPr>
        <w:t>, дается информация о действиях, осуществляемых органом, предоставляющим муниципальную услугу, 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7C06C7" w:rsidRDefault="007C06C7" w:rsidP="007C06C7">
      <w:pPr>
        <w:autoSpaceDE w:val="0"/>
        <w:autoSpaceDN w:val="0"/>
        <w:adjustRightInd w:val="0"/>
        <w:ind w:firstLine="720"/>
        <w:jc w:val="both"/>
        <w:rPr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 xml:space="preserve">5.12. </w:t>
      </w:r>
      <w:r w:rsidRPr="0054231D">
        <w:rPr>
          <w:sz w:val="28"/>
          <w:szCs w:val="28"/>
          <w:shd w:val="clear" w:color="auto" w:fill="FFFFFF"/>
        </w:rPr>
        <w:t>В случае признания жалобы не подлежащей удовлетворению в ответе заявителю, указанном в  пункте 5.10. настоящего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7C06C7" w:rsidRPr="0054231D" w:rsidRDefault="007C06C7" w:rsidP="007C06C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5.13. </w:t>
      </w:r>
      <w:r w:rsidRPr="0054231D">
        <w:rPr>
          <w:sz w:val="28"/>
          <w:szCs w:val="28"/>
          <w:shd w:val="clear" w:color="auto" w:fill="FFFFFF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в соответствии с  пунктом 5.5. настоящего Регламента, незамедлительно направляют имеющиеся материалы в органы прокуратуры.</w:t>
      </w:r>
    </w:p>
    <w:p w:rsidR="007C06C7" w:rsidRPr="002E2B99" w:rsidRDefault="007C06C7" w:rsidP="007C06C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E2B99">
        <w:rPr>
          <w:sz w:val="28"/>
          <w:szCs w:val="28"/>
        </w:rPr>
        <w:t>5.1</w:t>
      </w:r>
      <w:r>
        <w:rPr>
          <w:sz w:val="28"/>
          <w:szCs w:val="28"/>
        </w:rPr>
        <w:t>4</w:t>
      </w:r>
      <w:r w:rsidRPr="002E2B99">
        <w:rPr>
          <w:sz w:val="28"/>
          <w:szCs w:val="28"/>
        </w:rPr>
        <w:t>. Заявители вправе обжаловать решения, принятые в ходе предоставления муниципальной услуги, действия или бездействие должностных лиц, предоставляющих муниципальную услугу, в судебном порядке.</w:t>
      </w:r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</w:p>
    <w:p w:rsidR="007C06C7" w:rsidRDefault="007C06C7" w:rsidP="007C06C7">
      <w:pPr>
        <w:ind w:left="4962"/>
        <w:jc w:val="both"/>
        <w:rPr>
          <w:color w:val="000000"/>
          <w:spacing w:val="-6"/>
        </w:rPr>
      </w:pPr>
    </w:p>
    <w:p w:rsidR="007C06C7" w:rsidRDefault="007C06C7" w:rsidP="007C06C7">
      <w:pPr>
        <w:ind w:left="4962"/>
        <w:jc w:val="both"/>
        <w:rPr>
          <w:color w:val="000000"/>
          <w:spacing w:val="-6"/>
        </w:rPr>
      </w:pPr>
    </w:p>
    <w:p w:rsidR="007C06C7" w:rsidRPr="00A263B4" w:rsidRDefault="007C06C7" w:rsidP="007C06C7">
      <w:pPr>
        <w:ind w:left="4962"/>
        <w:jc w:val="both"/>
        <w:rPr>
          <w:color w:val="000000"/>
          <w:spacing w:val="-6"/>
        </w:rPr>
      </w:pPr>
      <w:r w:rsidRPr="00A263B4">
        <w:rPr>
          <w:color w:val="000000"/>
          <w:spacing w:val="-6"/>
        </w:rPr>
        <w:lastRenderedPageBreak/>
        <w:t>Приложение №1</w:t>
      </w:r>
    </w:p>
    <w:p w:rsidR="007C06C7" w:rsidRPr="00A263B4" w:rsidRDefault="007C06C7" w:rsidP="007C06C7">
      <w:pPr>
        <w:widowControl w:val="0"/>
        <w:shd w:val="clear" w:color="auto" w:fill="FFFFFF"/>
        <w:ind w:right="-57" w:firstLine="708"/>
        <w:jc w:val="right"/>
        <w:rPr>
          <w:b/>
          <w:bCs/>
          <w:lang w:eastAsia="en-US"/>
        </w:rPr>
      </w:pPr>
    </w:p>
    <w:p w:rsidR="007C06C7" w:rsidRPr="00A263B4" w:rsidRDefault="007C06C7" w:rsidP="007C06C7">
      <w:pPr>
        <w:widowControl w:val="0"/>
        <w:shd w:val="clear" w:color="auto" w:fill="FFFFFF"/>
        <w:ind w:right="-57" w:firstLine="708"/>
        <w:jc w:val="right"/>
        <w:rPr>
          <w:bCs/>
          <w:i/>
          <w:lang w:eastAsia="en-US"/>
        </w:rPr>
      </w:pPr>
      <w:r w:rsidRPr="00A263B4">
        <w:rPr>
          <w:bCs/>
          <w:i/>
          <w:lang w:eastAsia="en-US"/>
        </w:rPr>
        <w:t>Образец</w:t>
      </w:r>
    </w:p>
    <w:p w:rsidR="007C06C7" w:rsidRPr="00A263B4" w:rsidRDefault="007C06C7" w:rsidP="007C06C7">
      <w:pPr>
        <w:pStyle w:val="ConsPlusNonformat"/>
        <w:ind w:left="4962"/>
        <w:rPr>
          <w:rFonts w:ascii="Times New Roman" w:hAnsi="Times New Roman" w:cs="Times New Roman"/>
          <w:sz w:val="24"/>
          <w:szCs w:val="24"/>
        </w:rPr>
      </w:pPr>
    </w:p>
    <w:p w:rsidR="007C06C7" w:rsidRDefault="007C06C7" w:rsidP="007C06C7">
      <w:pPr>
        <w:pStyle w:val="ConsPlusNonformat"/>
        <w:ind w:left="4962"/>
        <w:rPr>
          <w:rFonts w:ascii="Times New Roman" w:hAnsi="Times New Roman" w:cs="Times New Roman"/>
          <w:sz w:val="24"/>
          <w:szCs w:val="24"/>
        </w:rPr>
      </w:pPr>
      <w:r w:rsidRPr="00A263B4">
        <w:rPr>
          <w:rFonts w:ascii="Times New Roman" w:hAnsi="Times New Roman" w:cs="Times New Roman"/>
          <w:sz w:val="24"/>
          <w:szCs w:val="24"/>
        </w:rPr>
        <w:t xml:space="preserve">Главе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7C06C7" w:rsidRDefault="007C06C7" w:rsidP="007C06C7">
      <w:pPr>
        <w:pStyle w:val="ConsPlusNonformat"/>
        <w:ind w:left="49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Усвятское сельское поселение</w:t>
      </w:r>
    </w:p>
    <w:p w:rsidR="007C06C7" w:rsidRDefault="007C06C7" w:rsidP="007C06C7">
      <w:pPr>
        <w:pStyle w:val="ConsPlusNonformat"/>
        <w:ind w:left="49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Дорогобужского района</w:t>
      </w:r>
    </w:p>
    <w:p w:rsidR="007C06C7" w:rsidRDefault="007C06C7" w:rsidP="007C06C7">
      <w:pPr>
        <w:pStyle w:val="ConsPlusNonformat"/>
        <w:ind w:left="49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Смоленской области</w:t>
      </w:r>
    </w:p>
    <w:p w:rsidR="007C06C7" w:rsidRPr="00A263B4" w:rsidRDefault="007C06C7" w:rsidP="007C06C7">
      <w:pPr>
        <w:pStyle w:val="ConsPlusNonformat"/>
        <w:ind w:left="4962"/>
        <w:rPr>
          <w:rFonts w:ascii="Times New Roman" w:hAnsi="Times New Roman" w:cs="Times New Roman"/>
          <w:sz w:val="24"/>
          <w:szCs w:val="24"/>
        </w:rPr>
      </w:pPr>
      <w:r w:rsidRPr="00A263B4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7C06C7" w:rsidRPr="00A263B4" w:rsidRDefault="007C06C7" w:rsidP="007C06C7">
      <w:pPr>
        <w:pStyle w:val="ConsPlusNonformat"/>
        <w:ind w:left="6378" w:firstLine="702"/>
        <w:rPr>
          <w:rFonts w:ascii="Times New Roman" w:hAnsi="Times New Roman" w:cs="Times New Roman"/>
          <w:sz w:val="24"/>
          <w:szCs w:val="24"/>
        </w:rPr>
      </w:pPr>
      <w:r w:rsidRPr="00A263B4">
        <w:rPr>
          <w:rFonts w:ascii="Times New Roman" w:hAnsi="Times New Roman" w:cs="Times New Roman"/>
          <w:sz w:val="24"/>
          <w:szCs w:val="24"/>
        </w:rPr>
        <w:t>(Ф.И.О.)</w:t>
      </w:r>
    </w:p>
    <w:p w:rsidR="007C06C7" w:rsidRPr="00A263B4" w:rsidRDefault="007C06C7" w:rsidP="007C06C7">
      <w:pPr>
        <w:pStyle w:val="ConsPlusNonformat"/>
        <w:ind w:left="4962"/>
        <w:rPr>
          <w:rFonts w:ascii="Times New Roman" w:hAnsi="Times New Roman" w:cs="Times New Roman"/>
          <w:sz w:val="24"/>
          <w:szCs w:val="24"/>
        </w:rPr>
      </w:pPr>
      <w:r w:rsidRPr="00A263B4">
        <w:rPr>
          <w:rFonts w:ascii="Times New Roman" w:hAnsi="Times New Roman" w:cs="Times New Roman"/>
          <w:sz w:val="24"/>
          <w:szCs w:val="24"/>
        </w:rPr>
        <w:t>от___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  <w:r w:rsidRPr="00A263B4">
        <w:rPr>
          <w:rFonts w:ascii="Times New Roman" w:hAnsi="Times New Roman" w:cs="Times New Roman"/>
          <w:sz w:val="24"/>
          <w:szCs w:val="24"/>
        </w:rPr>
        <w:t>,</w:t>
      </w:r>
    </w:p>
    <w:p w:rsidR="007C06C7" w:rsidRPr="00A263B4" w:rsidRDefault="007C06C7" w:rsidP="007C06C7">
      <w:pPr>
        <w:pStyle w:val="ConsPlusNonformat"/>
        <w:ind w:left="4962"/>
        <w:rPr>
          <w:rFonts w:ascii="Times New Roman" w:hAnsi="Times New Roman" w:cs="Times New Roman"/>
          <w:sz w:val="24"/>
          <w:szCs w:val="24"/>
        </w:rPr>
      </w:pPr>
      <w:r w:rsidRPr="00A263B4">
        <w:rPr>
          <w:rFonts w:ascii="Times New Roman" w:hAnsi="Times New Roman" w:cs="Times New Roman"/>
          <w:sz w:val="24"/>
          <w:szCs w:val="24"/>
        </w:rPr>
        <w:tab/>
      </w:r>
      <w:r w:rsidRPr="00A263B4">
        <w:rPr>
          <w:rFonts w:ascii="Times New Roman" w:hAnsi="Times New Roman" w:cs="Times New Roman"/>
          <w:sz w:val="24"/>
          <w:szCs w:val="24"/>
        </w:rPr>
        <w:tab/>
      </w:r>
      <w:r w:rsidRPr="00A263B4">
        <w:rPr>
          <w:rFonts w:ascii="Times New Roman" w:hAnsi="Times New Roman" w:cs="Times New Roman"/>
          <w:sz w:val="24"/>
          <w:szCs w:val="24"/>
        </w:rPr>
        <w:tab/>
        <w:t>(Ф.И.О.)</w:t>
      </w:r>
    </w:p>
    <w:p w:rsidR="007C06C7" w:rsidRPr="00A263B4" w:rsidRDefault="007C06C7" w:rsidP="007C06C7">
      <w:pPr>
        <w:pStyle w:val="ConsPlusNonformat"/>
        <w:ind w:left="4962"/>
        <w:rPr>
          <w:rFonts w:ascii="Times New Roman" w:hAnsi="Times New Roman" w:cs="Times New Roman"/>
          <w:sz w:val="24"/>
          <w:szCs w:val="24"/>
        </w:rPr>
      </w:pPr>
      <w:r w:rsidRPr="00A263B4">
        <w:rPr>
          <w:rFonts w:ascii="Times New Roman" w:hAnsi="Times New Roman" w:cs="Times New Roman"/>
          <w:sz w:val="24"/>
          <w:szCs w:val="24"/>
        </w:rPr>
        <w:t>проживающего(ей) ______________________</w:t>
      </w:r>
    </w:p>
    <w:p w:rsidR="007C06C7" w:rsidRPr="00A263B4" w:rsidRDefault="007C06C7" w:rsidP="007C06C7">
      <w:pPr>
        <w:pStyle w:val="ConsPlusNonformat"/>
        <w:ind w:left="4962"/>
        <w:rPr>
          <w:rFonts w:ascii="Times New Roman" w:hAnsi="Times New Roman" w:cs="Times New Roman"/>
          <w:sz w:val="24"/>
          <w:szCs w:val="24"/>
        </w:rPr>
      </w:pPr>
      <w:r w:rsidRPr="00A263B4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7C06C7" w:rsidRPr="00A263B4" w:rsidRDefault="007C06C7" w:rsidP="007C06C7">
      <w:pPr>
        <w:pStyle w:val="ConsPlusNonformat"/>
        <w:ind w:left="4962"/>
        <w:rPr>
          <w:rFonts w:ascii="Times New Roman" w:hAnsi="Times New Roman" w:cs="Times New Roman"/>
          <w:sz w:val="24"/>
          <w:szCs w:val="24"/>
        </w:rPr>
      </w:pPr>
      <w:r w:rsidRPr="00A263B4">
        <w:rPr>
          <w:rFonts w:ascii="Times New Roman" w:hAnsi="Times New Roman" w:cs="Times New Roman"/>
          <w:sz w:val="24"/>
          <w:szCs w:val="24"/>
        </w:rPr>
        <w:tab/>
      </w:r>
      <w:r w:rsidRPr="00A263B4">
        <w:rPr>
          <w:rFonts w:ascii="Times New Roman" w:hAnsi="Times New Roman" w:cs="Times New Roman"/>
          <w:sz w:val="24"/>
          <w:szCs w:val="24"/>
        </w:rPr>
        <w:tab/>
      </w:r>
      <w:r w:rsidRPr="00A263B4">
        <w:rPr>
          <w:rFonts w:ascii="Times New Roman" w:hAnsi="Times New Roman" w:cs="Times New Roman"/>
          <w:sz w:val="24"/>
          <w:szCs w:val="24"/>
        </w:rPr>
        <w:tab/>
        <w:t>(адрес)</w:t>
      </w:r>
    </w:p>
    <w:p w:rsidR="007C06C7" w:rsidRPr="00A263B4" w:rsidRDefault="007C06C7" w:rsidP="007C06C7">
      <w:pPr>
        <w:pStyle w:val="ConsPlusNonformat"/>
        <w:ind w:left="4962"/>
        <w:rPr>
          <w:rFonts w:ascii="Times New Roman" w:hAnsi="Times New Roman" w:cs="Times New Roman"/>
          <w:sz w:val="24"/>
          <w:szCs w:val="24"/>
        </w:rPr>
      </w:pPr>
      <w:r w:rsidRPr="00A263B4">
        <w:rPr>
          <w:rFonts w:ascii="Times New Roman" w:hAnsi="Times New Roman" w:cs="Times New Roman"/>
          <w:sz w:val="24"/>
          <w:szCs w:val="24"/>
        </w:rPr>
        <w:t>телефон _______________________________</w:t>
      </w:r>
    </w:p>
    <w:p w:rsidR="007C06C7" w:rsidRPr="00A263B4" w:rsidRDefault="007C06C7" w:rsidP="007C06C7">
      <w:pPr>
        <w:pStyle w:val="ConsPlusNonformat"/>
        <w:ind w:left="4962"/>
        <w:rPr>
          <w:rFonts w:ascii="Times New Roman" w:hAnsi="Times New Roman" w:cs="Times New Roman"/>
          <w:sz w:val="24"/>
          <w:szCs w:val="24"/>
        </w:rPr>
      </w:pPr>
      <w:r w:rsidRPr="00A263B4">
        <w:rPr>
          <w:rFonts w:ascii="Times New Roman" w:hAnsi="Times New Roman" w:cs="Times New Roman"/>
          <w:sz w:val="24"/>
          <w:szCs w:val="24"/>
        </w:rPr>
        <w:t>в интересах</w:t>
      </w:r>
    </w:p>
    <w:p w:rsidR="007C06C7" w:rsidRPr="00A263B4" w:rsidRDefault="007C06C7" w:rsidP="007C06C7">
      <w:pPr>
        <w:pStyle w:val="ConsPlusNonformat"/>
        <w:ind w:left="4962"/>
        <w:rPr>
          <w:rFonts w:ascii="Times New Roman" w:hAnsi="Times New Roman" w:cs="Times New Roman"/>
          <w:sz w:val="24"/>
          <w:szCs w:val="24"/>
        </w:rPr>
      </w:pPr>
      <w:r w:rsidRPr="00A263B4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7C06C7" w:rsidRPr="00A263B4" w:rsidRDefault="007C06C7" w:rsidP="007C06C7">
      <w:pPr>
        <w:pStyle w:val="ConsPlusNonformat"/>
        <w:ind w:left="4962"/>
        <w:rPr>
          <w:rFonts w:ascii="Times New Roman" w:hAnsi="Times New Roman" w:cs="Times New Roman"/>
          <w:sz w:val="24"/>
          <w:szCs w:val="24"/>
        </w:rPr>
      </w:pPr>
      <w:r w:rsidRPr="00A263B4">
        <w:rPr>
          <w:rFonts w:ascii="Times New Roman" w:hAnsi="Times New Roman" w:cs="Times New Roman"/>
          <w:sz w:val="24"/>
          <w:szCs w:val="24"/>
        </w:rPr>
        <w:t>по доверенности</w:t>
      </w:r>
    </w:p>
    <w:p w:rsidR="007C06C7" w:rsidRPr="00A263B4" w:rsidRDefault="007C06C7" w:rsidP="007C06C7">
      <w:pPr>
        <w:pStyle w:val="ConsPlusNonformat"/>
        <w:ind w:left="4962"/>
        <w:rPr>
          <w:rFonts w:ascii="Times New Roman" w:hAnsi="Times New Roman" w:cs="Times New Roman"/>
          <w:sz w:val="24"/>
          <w:szCs w:val="24"/>
        </w:rPr>
      </w:pPr>
      <w:r w:rsidRPr="00A263B4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7C06C7" w:rsidRPr="00A263B4" w:rsidRDefault="007C06C7" w:rsidP="007C06C7">
      <w:pPr>
        <w:pStyle w:val="ConsPlusNonformat"/>
        <w:outlineLvl w:val="0"/>
        <w:rPr>
          <w:rFonts w:ascii="Times New Roman" w:hAnsi="Times New Roman" w:cs="Times New Roman"/>
          <w:sz w:val="24"/>
          <w:szCs w:val="24"/>
        </w:rPr>
      </w:pPr>
    </w:p>
    <w:p w:rsidR="007C06C7" w:rsidRPr="00A263B4" w:rsidRDefault="007C06C7" w:rsidP="007C06C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C06C7" w:rsidRPr="00A263B4" w:rsidRDefault="007C06C7" w:rsidP="007C06C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263B4">
        <w:rPr>
          <w:rFonts w:ascii="Times New Roman" w:hAnsi="Times New Roman" w:cs="Times New Roman"/>
          <w:sz w:val="24"/>
          <w:szCs w:val="24"/>
        </w:rPr>
        <w:t>Заявление.</w:t>
      </w:r>
    </w:p>
    <w:p w:rsidR="007C06C7" w:rsidRPr="00A263B4" w:rsidRDefault="007C06C7" w:rsidP="007C06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C06C7" w:rsidRPr="00A263B4" w:rsidRDefault="007C06C7" w:rsidP="007C06C7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263B4">
        <w:rPr>
          <w:rFonts w:ascii="Times New Roman" w:hAnsi="Times New Roman" w:cs="Times New Roman"/>
          <w:sz w:val="24"/>
          <w:szCs w:val="24"/>
        </w:rPr>
        <w:t>Прошу  перевести</w:t>
      </w:r>
      <w:r w:rsidRPr="00A263B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A263B4">
        <w:rPr>
          <w:rFonts w:ascii="Times New Roman" w:hAnsi="Times New Roman" w:cs="Times New Roman"/>
          <w:sz w:val="24"/>
          <w:szCs w:val="24"/>
        </w:rPr>
        <w:t>помещение, общей площадью __ кв. м, находящееся по адресу:_______________________________________________</w:t>
      </w:r>
      <w:r w:rsidR="00BF1CDC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7C06C7" w:rsidRPr="00A263B4" w:rsidRDefault="007C06C7" w:rsidP="007C06C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263B4">
        <w:rPr>
          <w:rFonts w:ascii="Times New Roman" w:hAnsi="Times New Roman" w:cs="Times New Roman"/>
          <w:sz w:val="24"/>
          <w:szCs w:val="24"/>
        </w:rPr>
        <w:tab/>
      </w:r>
      <w:r w:rsidRPr="00A263B4">
        <w:rPr>
          <w:rFonts w:ascii="Times New Roman" w:hAnsi="Times New Roman" w:cs="Times New Roman"/>
          <w:sz w:val="24"/>
          <w:szCs w:val="24"/>
        </w:rPr>
        <w:tab/>
        <w:t>(наименование городского или сельского поселения)</w:t>
      </w:r>
    </w:p>
    <w:p w:rsidR="007C06C7" w:rsidRPr="00A263B4" w:rsidRDefault="007C06C7" w:rsidP="007C06C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263B4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="00BF1CDC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7C06C7" w:rsidRPr="00A263B4" w:rsidRDefault="007C06C7" w:rsidP="007C06C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263B4">
        <w:rPr>
          <w:rFonts w:ascii="Times New Roman" w:hAnsi="Times New Roman" w:cs="Times New Roman"/>
          <w:sz w:val="24"/>
          <w:szCs w:val="24"/>
        </w:rPr>
        <w:tab/>
      </w:r>
      <w:r w:rsidRPr="00A263B4">
        <w:rPr>
          <w:rFonts w:ascii="Times New Roman" w:hAnsi="Times New Roman" w:cs="Times New Roman"/>
          <w:sz w:val="24"/>
          <w:szCs w:val="24"/>
        </w:rPr>
        <w:tab/>
        <w:t xml:space="preserve">       (наименование улицы, площади, проспекта, бульвара, проезда и т.п.)</w:t>
      </w:r>
    </w:p>
    <w:p w:rsidR="007C06C7" w:rsidRPr="00A263B4" w:rsidRDefault="007C06C7" w:rsidP="007C06C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263B4">
        <w:rPr>
          <w:rFonts w:ascii="Times New Roman" w:hAnsi="Times New Roman" w:cs="Times New Roman"/>
          <w:sz w:val="24"/>
          <w:szCs w:val="24"/>
        </w:rPr>
        <w:t>дом _________,</w:t>
      </w:r>
      <w:r w:rsidRPr="00A263B4">
        <w:rPr>
          <w:rFonts w:ascii="Times New Roman" w:hAnsi="Times New Roman" w:cs="Times New Roman"/>
          <w:sz w:val="24"/>
          <w:szCs w:val="24"/>
          <w:u w:val="single"/>
        </w:rPr>
        <w:t xml:space="preserve">      корпус (владение, строение)</w:t>
      </w:r>
      <w:r w:rsidRPr="00A263B4">
        <w:rPr>
          <w:rFonts w:ascii="Times New Roman" w:hAnsi="Times New Roman" w:cs="Times New Roman"/>
          <w:sz w:val="24"/>
          <w:szCs w:val="24"/>
        </w:rPr>
        <w:t>,  кв. ______,</w:t>
      </w:r>
    </w:p>
    <w:p w:rsidR="007C06C7" w:rsidRPr="00A263B4" w:rsidRDefault="007C06C7" w:rsidP="007C06C7">
      <w:pPr>
        <w:pStyle w:val="ConsPlusNonformat"/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A263B4">
        <w:rPr>
          <w:rFonts w:ascii="Times New Roman" w:hAnsi="Times New Roman" w:cs="Times New Roman"/>
          <w:sz w:val="24"/>
          <w:szCs w:val="24"/>
        </w:rPr>
        <w:t xml:space="preserve"> (ненужное зачеркнуть)</w:t>
      </w:r>
    </w:p>
    <w:p w:rsidR="007C06C7" w:rsidRPr="00A263B4" w:rsidRDefault="007C06C7" w:rsidP="007C06C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263B4">
        <w:rPr>
          <w:rFonts w:ascii="Times New Roman" w:hAnsi="Times New Roman" w:cs="Times New Roman"/>
          <w:sz w:val="24"/>
          <w:szCs w:val="24"/>
          <w:u w:val="single"/>
        </w:rPr>
        <w:t xml:space="preserve">из жилого (нежилого) в нежилое (жилое) </w:t>
      </w:r>
      <w:r w:rsidRPr="00A263B4">
        <w:rPr>
          <w:rFonts w:ascii="Times New Roman" w:hAnsi="Times New Roman" w:cs="Times New Roman"/>
          <w:sz w:val="24"/>
          <w:szCs w:val="24"/>
        </w:rPr>
        <w:t>в   целях использования помещения в</w:t>
      </w:r>
    </w:p>
    <w:p w:rsidR="007C06C7" w:rsidRPr="00A263B4" w:rsidRDefault="007C06C7" w:rsidP="007C06C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263B4">
        <w:rPr>
          <w:rFonts w:ascii="Times New Roman" w:hAnsi="Times New Roman" w:cs="Times New Roman"/>
          <w:sz w:val="24"/>
          <w:szCs w:val="24"/>
        </w:rPr>
        <w:t>(ненужное зачеркнуть)</w:t>
      </w:r>
    </w:p>
    <w:p w:rsidR="007C06C7" w:rsidRPr="00A263B4" w:rsidRDefault="007C06C7" w:rsidP="007C06C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263B4">
        <w:rPr>
          <w:rFonts w:ascii="Times New Roman" w:hAnsi="Times New Roman" w:cs="Times New Roman"/>
          <w:sz w:val="24"/>
          <w:szCs w:val="24"/>
        </w:rPr>
        <w:t>качестве _____________________________________________________________,</w:t>
      </w:r>
    </w:p>
    <w:p w:rsidR="007C06C7" w:rsidRPr="00A263B4" w:rsidRDefault="007C06C7" w:rsidP="007C06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C06C7" w:rsidRPr="00A263B4" w:rsidRDefault="007C06C7" w:rsidP="007C06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C06C7" w:rsidRPr="00A263B4" w:rsidRDefault="007C06C7" w:rsidP="007C06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C06C7" w:rsidRPr="00A263B4" w:rsidRDefault="007C06C7" w:rsidP="007C06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263B4">
        <w:rPr>
          <w:rFonts w:ascii="Times New Roman" w:hAnsi="Times New Roman" w:cs="Times New Roman"/>
          <w:sz w:val="24"/>
          <w:szCs w:val="24"/>
        </w:rPr>
        <w:t>___________                     _______________               ________________</w:t>
      </w:r>
    </w:p>
    <w:p w:rsidR="007C06C7" w:rsidRPr="00A263B4" w:rsidRDefault="007C06C7" w:rsidP="007C06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263B4">
        <w:rPr>
          <w:rFonts w:ascii="Times New Roman" w:hAnsi="Times New Roman" w:cs="Times New Roman"/>
          <w:sz w:val="24"/>
          <w:szCs w:val="24"/>
        </w:rPr>
        <w:t xml:space="preserve"> (дата)                                                            (подпись)                      (Ф.И.О.)</w:t>
      </w:r>
    </w:p>
    <w:p w:rsidR="007C06C7" w:rsidRPr="00A263B4" w:rsidRDefault="007C06C7" w:rsidP="007C06C7">
      <w:pPr>
        <w:autoSpaceDE w:val="0"/>
        <w:autoSpaceDN w:val="0"/>
        <w:adjustRightInd w:val="0"/>
        <w:ind w:firstLine="540"/>
        <w:jc w:val="both"/>
      </w:pPr>
    </w:p>
    <w:p w:rsidR="007C06C7" w:rsidRPr="00A263B4" w:rsidRDefault="007C06C7" w:rsidP="007C06C7">
      <w:pPr>
        <w:autoSpaceDE w:val="0"/>
        <w:autoSpaceDN w:val="0"/>
        <w:adjustRightInd w:val="0"/>
        <w:ind w:firstLine="540"/>
        <w:jc w:val="both"/>
      </w:pPr>
    </w:p>
    <w:p w:rsidR="007C06C7" w:rsidRPr="00A263B4" w:rsidRDefault="007C06C7" w:rsidP="007C06C7">
      <w:pPr>
        <w:autoSpaceDE w:val="0"/>
        <w:autoSpaceDN w:val="0"/>
        <w:adjustRightInd w:val="0"/>
        <w:ind w:firstLine="540"/>
        <w:jc w:val="both"/>
      </w:pPr>
    </w:p>
    <w:p w:rsidR="007C06C7" w:rsidRDefault="007C06C7" w:rsidP="00BF1CDC">
      <w:pPr>
        <w:autoSpaceDE w:val="0"/>
        <w:autoSpaceDN w:val="0"/>
        <w:adjustRightInd w:val="0"/>
        <w:jc w:val="both"/>
      </w:pPr>
    </w:p>
    <w:p w:rsidR="00BF1CDC" w:rsidRPr="00A263B4" w:rsidRDefault="00BF1CDC" w:rsidP="00BF1CDC">
      <w:pPr>
        <w:autoSpaceDE w:val="0"/>
        <w:autoSpaceDN w:val="0"/>
        <w:adjustRightInd w:val="0"/>
        <w:jc w:val="both"/>
      </w:pPr>
    </w:p>
    <w:p w:rsidR="007C06C7" w:rsidRPr="00A263B4" w:rsidRDefault="007C06C7" w:rsidP="007C06C7">
      <w:pPr>
        <w:autoSpaceDE w:val="0"/>
        <w:autoSpaceDN w:val="0"/>
        <w:adjustRightInd w:val="0"/>
        <w:ind w:firstLine="540"/>
        <w:jc w:val="both"/>
      </w:pPr>
    </w:p>
    <w:p w:rsidR="007C06C7" w:rsidRPr="00A263B4" w:rsidRDefault="007C06C7" w:rsidP="007C06C7">
      <w:pPr>
        <w:autoSpaceDE w:val="0"/>
        <w:autoSpaceDN w:val="0"/>
        <w:adjustRightInd w:val="0"/>
        <w:ind w:firstLine="540"/>
        <w:jc w:val="both"/>
      </w:pPr>
    </w:p>
    <w:p w:rsidR="007C06C7" w:rsidRPr="00A263B4" w:rsidRDefault="007C06C7" w:rsidP="007C06C7">
      <w:pPr>
        <w:autoSpaceDE w:val="0"/>
        <w:autoSpaceDN w:val="0"/>
        <w:adjustRightInd w:val="0"/>
        <w:ind w:firstLine="540"/>
        <w:jc w:val="both"/>
      </w:pPr>
    </w:p>
    <w:p w:rsidR="007C06C7" w:rsidRPr="00A263B4" w:rsidRDefault="007C06C7" w:rsidP="007C06C7">
      <w:pPr>
        <w:autoSpaceDE w:val="0"/>
        <w:autoSpaceDN w:val="0"/>
        <w:adjustRightInd w:val="0"/>
        <w:ind w:firstLine="540"/>
        <w:jc w:val="both"/>
      </w:pPr>
    </w:p>
    <w:p w:rsidR="007C06C7" w:rsidRPr="00A263B4" w:rsidRDefault="007C06C7" w:rsidP="007C06C7">
      <w:pPr>
        <w:autoSpaceDE w:val="0"/>
        <w:autoSpaceDN w:val="0"/>
        <w:adjustRightInd w:val="0"/>
        <w:ind w:firstLine="540"/>
        <w:jc w:val="both"/>
      </w:pPr>
    </w:p>
    <w:p w:rsidR="007C06C7" w:rsidRPr="00A263B4" w:rsidRDefault="007C06C7" w:rsidP="007C06C7">
      <w:pPr>
        <w:autoSpaceDE w:val="0"/>
        <w:autoSpaceDN w:val="0"/>
        <w:adjustRightInd w:val="0"/>
        <w:ind w:firstLine="540"/>
        <w:jc w:val="right"/>
      </w:pPr>
    </w:p>
    <w:p w:rsidR="007C06C7" w:rsidRPr="00A263B4" w:rsidRDefault="007C06C7" w:rsidP="007C06C7">
      <w:pPr>
        <w:autoSpaceDE w:val="0"/>
        <w:autoSpaceDN w:val="0"/>
        <w:adjustRightInd w:val="0"/>
        <w:ind w:firstLine="540"/>
        <w:jc w:val="right"/>
      </w:pPr>
      <w:r w:rsidRPr="00A263B4">
        <w:lastRenderedPageBreak/>
        <w:t>Приложение № 2</w:t>
      </w:r>
    </w:p>
    <w:p w:rsidR="007C06C7" w:rsidRPr="00A263B4" w:rsidRDefault="007C06C7" w:rsidP="007C06C7">
      <w:pPr>
        <w:autoSpaceDE w:val="0"/>
        <w:autoSpaceDN w:val="0"/>
        <w:adjustRightInd w:val="0"/>
        <w:ind w:firstLine="540"/>
        <w:jc w:val="right"/>
      </w:pPr>
    </w:p>
    <w:p w:rsidR="007C06C7" w:rsidRPr="00A263B4" w:rsidRDefault="007C06C7" w:rsidP="007C06C7">
      <w:pPr>
        <w:autoSpaceDE w:val="0"/>
        <w:autoSpaceDN w:val="0"/>
        <w:adjustRightInd w:val="0"/>
        <w:ind w:firstLine="540"/>
        <w:jc w:val="center"/>
      </w:pPr>
    </w:p>
    <w:p w:rsidR="007C06C7" w:rsidRPr="00A263B4" w:rsidRDefault="007C06C7" w:rsidP="007C06C7">
      <w:pPr>
        <w:autoSpaceDE w:val="0"/>
        <w:autoSpaceDN w:val="0"/>
        <w:adjustRightInd w:val="0"/>
        <w:ind w:firstLine="540"/>
        <w:jc w:val="center"/>
      </w:pPr>
      <w:r w:rsidRPr="00A263B4">
        <w:t xml:space="preserve">РАСПИСКА </w:t>
      </w:r>
    </w:p>
    <w:p w:rsidR="007C06C7" w:rsidRPr="00A263B4" w:rsidRDefault="007C06C7" w:rsidP="007C06C7">
      <w:pPr>
        <w:autoSpaceDE w:val="0"/>
        <w:autoSpaceDN w:val="0"/>
        <w:adjustRightInd w:val="0"/>
        <w:ind w:firstLine="540"/>
        <w:jc w:val="center"/>
      </w:pPr>
    </w:p>
    <w:p w:rsidR="007C06C7" w:rsidRPr="00A263B4" w:rsidRDefault="007C06C7" w:rsidP="007C06C7">
      <w:pPr>
        <w:autoSpaceDE w:val="0"/>
        <w:autoSpaceDN w:val="0"/>
        <w:adjustRightInd w:val="0"/>
        <w:ind w:firstLine="540"/>
        <w:jc w:val="center"/>
      </w:pPr>
    </w:p>
    <w:p w:rsidR="007C06C7" w:rsidRPr="00A263B4" w:rsidRDefault="007C06C7" w:rsidP="007C06C7">
      <w:pPr>
        <w:autoSpaceDE w:val="0"/>
        <w:autoSpaceDN w:val="0"/>
        <w:adjustRightInd w:val="0"/>
        <w:ind w:firstLine="540"/>
        <w:jc w:val="both"/>
      </w:pPr>
      <w:r w:rsidRPr="00A263B4">
        <w:t>В получении документов на перевод жилого (нежилого) помещения в нежилое (жилое) помещение, расположенное по адресу ________________________________</w:t>
      </w:r>
    </w:p>
    <w:p w:rsidR="007C06C7" w:rsidRPr="00A263B4" w:rsidRDefault="007C06C7" w:rsidP="007C06C7">
      <w:pPr>
        <w:autoSpaceDE w:val="0"/>
        <w:autoSpaceDN w:val="0"/>
        <w:adjustRightInd w:val="0"/>
        <w:jc w:val="both"/>
      </w:pPr>
      <w:r w:rsidRPr="00A263B4">
        <w:t>_____________________________________________________________________</w:t>
      </w:r>
    </w:p>
    <w:p w:rsidR="007C06C7" w:rsidRPr="00A263B4" w:rsidRDefault="007C06C7" w:rsidP="007C06C7">
      <w:pPr>
        <w:autoSpaceDE w:val="0"/>
        <w:autoSpaceDN w:val="0"/>
        <w:adjustRightInd w:val="0"/>
        <w:ind w:firstLine="540"/>
        <w:jc w:val="both"/>
      </w:pPr>
      <w:r w:rsidRPr="00A263B4">
        <w:t xml:space="preserve"> </w:t>
      </w:r>
    </w:p>
    <w:p w:rsidR="007C06C7" w:rsidRPr="00A263B4" w:rsidRDefault="007C06C7" w:rsidP="007C06C7">
      <w:pPr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8"/>
        <w:gridCol w:w="2168"/>
        <w:gridCol w:w="1726"/>
        <w:gridCol w:w="1906"/>
        <w:gridCol w:w="1899"/>
        <w:gridCol w:w="2061"/>
        <w:gridCol w:w="18"/>
      </w:tblGrid>
      <w:tr w:rsidR="007C06C7" w:rsidRPr="00A263B4" w:rsidTr="00460496">
        <w:trPr>
          <w:gridAfter w:val="1"/>
          <w:wAfter w:w="18" w:type="dxa"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C7" w:rsidRPr="003E6537" w:rsidRDefault="007C06C7" w:rsidP="00460496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E6537">
              <w:rPr>
                <w:b/>
              </w:rPr>
              <w:t>№</w:t>
            </w:r>
          </w:p>
          <w:p w:rsidR="007C06C7" w:rsidRPr="003E6537" w:rsidRDefault="007C06C7" w:rsidP="00460496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E6537">
              <w:rPr>
                <w:b/>
              </w:rPr>
              <w:t>п/п</w:t>
            </w:r>
          </w:p>
        </w:tc>
        <w:tc>
          <w:tcPr>
            <w:tcW w:w="2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C7" w:rsidRPr="003E6537" w:rsidRDefault="007C06C7" w:rsidP="00460496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E6537">
              <w:rPr>
                <w:b/>
              </w:rPr>
              <w:t>Наименование и реквизиты представленных документов</w:t>
            </w:r>
          </w:p>
        </w:tc>
        <w:tc>
          <w:tcPr>
            <w:tcW w:w="3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C7" w:rsidRPr="003E6537" w:rsidRDefault="007C06C7" w:rsidP="0046049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E6537">
              <w:rPr>
                <w:b/>
              </w:rPr>
              <w:t>Подлинник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C7" w:rsidRPr="003E6537" w:rsidRDefault="007C06C7" w:rsidP="0046049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E6537">
              <w:rPr>
                <w:b/>
              </w:rPr>
              <w:t>Копия</w:t>
            </w:r>
          </w:p>
        </w:tc>
      </w:tr>
      <w:tr w:rsidR="007C06C7" w:rsidRPr="00A263B4" w:rsidTr="00460496">
        <w:tc>
          <w:tcPr>
            <w:tcW w:w="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C7" w:rsidRPr="003E6537" w:rsidRDefault="007C06C7" w:rsidP="00460496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2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C7" w:rsidRPr="003E6537" w:rsidRDefault="007C06C7" w:rsidP="00460496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C7" w:rsidRPr="003E6537" w:rsidRDefault="007C06C7" w:rsidP="00460496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E6537">
              <w:rPr>
                <w:b/>
              </w:rPr>
              <w:t>кол-во экз.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C7" w:rsidRPr="003E6537" w:rsidRDefault="007C06C7" w:rsidP="00460496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E6537">
              <w:rPr>
                <w:b/>
              </w:rPr>
              <w:t>кол-во листов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C7" w:rsidRPr="003E6537" w:rsidRDefault="007C06C7" w:rsidP="00460496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E6537">
              <w:rPr>
                <w:b/>
              </w:rPr>
              <w:t>кол-во экз.</w:t>
            </w: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C7" w:rsidRPr="003E6537" w:rsidRDefault="007C06C7" w:rsidP="00460496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E6537">
              <w:rPr>
                <w:b/>
              </w:rPr>
              <w:t>кол-во листов</w:t>
            </w:r>
          </w:p>
        </w:tc>
      </w:tr>
      <w:tr w:rsidR="007C06C7" w:rsidRPr="00A263B4" w:rsidTr="00460496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C7" w:rsidRPr="00A263B4" w:rsidRDefault="007C06C7" w:rsidP="0046049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C7" w:rsidRPr="00A263B4" w:rsidRDefault="007C06C7" w:rsidP="0046049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C7" w:rsidRPr="00A263B4" w:rsidRDefault="007C06C7" w:rsidP="0046049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C7" w:rsidRPr="00A263B4" w:rsidRDefault="007C06C7" w:rsidP="0046049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C7" w:rsidRPr="00A263B4" w:rsidRDefault="007C06C7" w:rsidP="0046049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C7" w:rsidRPr="00A263B4" w:rsidRDefault="007C06C7" w:rsidP="00460496">
            <w:pPr>
              <w:autoSpaceDE w:val="0"/>
              <w:autoSpaceDN w:val="0"/>
              <w:adjustRightInd w:val="0"/>
              <w:jc w:val="both"/>
            </w:pPr>
          </w:p>
        </w:tc>
      </w:tr>
      <w:tr w:rsidR="007C06C7" w:rsidRPr="00A263B4" w:rsidTr="00460496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C7" w:rsidRPr="00A263B4" w:rsidRDefault="007C06C7" w:rsidP="0046049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C7" w:rsidRPr="00A263B4" w:rsidRDefault="007C06C7" w:rsidP="0046049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C7" w:rsidRPr="00A263B4" w:rsidRDefault="007C06C7" w:rsidP="0046049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C7" w:rsidRPr="00A263B4" w:rsidRDefault="007C06C7" w:rsidP="0046049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C7" w:rsidRPr="00A263B4" w:rsidRDefault="007C06C7" w:rsidP="0046049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C7" w:rsidRPr="00A263B4" w:rsidRDefault="007C06C7" w:rsidP="00460496">
            <w:pPr>
              <w:autoSpaceDE w:val="0"/>
              <w:autoSpaceDN w:val="0"/>
              <w:adjustRightInd w:val="0"/>
              <w:jc w:val="both"/>
            </w:pPr>
          </w:p>
        </w:tc>
      </w:tr>
      <w:tr w:rsidR="007C06C7" w:rsidRPr="00A263B4" w:rsidTr="00460496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C7" w:rsidRPr="00A263B4" w:rsidRDefault="007C06C7" w:rsidP="0046049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C7" w:rsidRPr="00A263B4" w:rsidRDefault="007C06C7" w:rsidP="0046049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C7" w:rsidRPr="00A263B4" w:rsidRDefault="007C06C7" w:rsidP="0046049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C7" w:rsidRPr="00A263B4" w:rsidRDefault="007C06C7" w:rsidP="0046049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C7" w:rsidRPr="00A263B4" w:rsidRDefault="007C06C7" w:rsidP="0046049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C7" w:rsidRPr="00A263B4" w:rsidRDefault="007C06C7" w:rsidP="00460496">
            <w:pPr>
              <w:autoSpaceDE w:val="0"/>
              <w:autoSpaceDN w:val="0"/>
              <w:adjustRightInd w:val="0"/>
              <w:jc w:val="both"/>
            </w:pPr>
          </w:p>
        </w:tc>
      </w:tr>
      <w:tr w:rsidR="007C06C7" w:rsidRPr="00A263B4" w:rsidTr="00460496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C7" w:rsidRPr="00A263B4" w:rsidRDefault="007C06C7" w:rsidP="0046049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C7" w:rsidRPr="00A263B4" w:rsidRDefault="007C06C7" w:rsidP="0046049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C7" w:rsidRPr="00A263B4" w:rsidRDefault="007C06C7" w:rsidP="0046049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C7" w:rsidRPr="00A263B4" w:rsidRDefault="007C06C7" w:rsidP="0046049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C7" w:rsidRPr="00A263B4" w:rsidRDefault="007C06C7" w:rsidP="0046049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C7" w:rsidRPr="00A263B4" w:rsidRDefault="007C06C7" w:rsidP="00460496">
            <w:pPr>
              <w:autoSpaceDE w:val="0"/>
              <w:autoSpaceDN w:val="0"/>
              <w:adjustRightInd w:val="0"/>
              <w:jc w:val="both"/>
            </w:pPr>
          </w:p>
        </w:tc>
      </w:tr>
      <w:tr w:rsidR="007C06C7" w:rsidRPr="00A263B4" w:rsidTr="00460496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C7" w:rsidRPr="00A263B4" w:rsidRDefault="007C06C7" w:rsidP="0046049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C7" w:rsidRPr="00A263B4" w:rsidRDefault="007C06C7" w:rsidP="0046049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C7" w:rsidRPr="00A263B4" w:rsidRDefault="007C06C7" w:rsidP="0046049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C7" w:rsidRPr="00A263B4" w:rsidRDefault="007C06C7" w:rsidP="0046049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C7" w:rsidRPr="00A263B4" w:rsidRDefault="007C06C7" w:rsidP="0046049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C7" w:rsidRPr="00A263B4" w:rsidRDefault="007C06C7" w:rsidP="00460496">
            <w:pPr>
              <w:autoSpaceDE w:val="0"/>
              <w:autoSpaceDN w:val="0"/>
              <w:adjustRightInd w:val="0"/>
              <w:jc w:val="both"/>
            </w:pPr>
          </w:p>
        </w:tc>
      </w:tr>
      <w:tr w:rsidR="007C06C7" w:rsidRPr="00A263B4" w:rsidTr="00460496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C7" w:rsidRPr="00A263B4" w:rsidRDefault="007C06C7" w:rsidP="0046049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C7" w:rsidRPr="00A263B4" w:rsidRDefault="007C06C7" w:rsidP="0046049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C7" w:rsidRPr="00A263B4" w:rsidRDefault="007C06C7" w:rsidP="0046049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C7" w:rsidRPr="00A263B4" w:rsidRDefault="007C06C7" w:rsidP="0046049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C7" w:rsidRPr="00A263B4" w:rsidRDefault="007C06C7" w:rsidP="0046049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C7" w:rsidRPr="00A263B4" w:rsidRDefault="007C06C7" w:rsidP="00460496">
            <w:pPr>
              <w:autoSpaceDE w:val="0"/>
              <w:autoSpaceDN w:val="0"/>
              <w:adjustRightInd w:val="0"/>
              <w:jc w:val="both"/>
            </w:pPr>
          </w:p>
        </w:tc>
      </w:tr>
      <w:tr w:rsidR="007C06C7" w:rsidRPr="00A263B4" w:rsidTr="00460496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C7" w:rsidRPr="00A263B4" w:rsidRDefault="007C06C7" w:rsidP="0046049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C7" w:rsidRPr="00A263B4" w:rsidRDefault="007C06C7" w:rsidP="0046049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C7" w:rsidRPr="00A263B4" w:rsidRDefault="007C06C7" w:rsidP="0046049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C7" w:rsidRPr="00A263B4" w:rsidRDefault="007C06C7" w:rsidP="0046049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C7" w:rsidRPr="00A263B4" w:rsidRDefault="007C06C7" w:rsidP="0046049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C7" w:rsidRPr="00A263B4" w:rsidRDefault="007C06C7" w:rsidP="00460496">
            <w:pPr>
              <w:autoSpaceDE w:val="0"/>
              <w:autoSpaceDN w:val="0"/>
              <w:adjustRightInd w:val="0"/>
              <w:jc w:val="both"/>
            </w:pPr>
          </w:p>
        </w:tc>
      </w:tr>
      <w:tr w:rsidR="007C06C7" w:rsidRPr="00A263B4" w:rsidTr="00460496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C7" w:rsidRPr="00A263B4" w:rsidRDefault="007C06C7" w:rsidP="0046049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C7" w:rsidRPr="00A263B4" w:rsidRDefault="007C06C7" w:rsidP="0046049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C7" w:rsidRPr="00A263B4" w:rsidRDefault="007C06C7" w:rsidP="0046049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C7" w:rsidRPr="00A263B4" w:rsidRDefault="007C06C7" w:rsidP="0046049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C7" w:rsidRPr="00A263B4" w:rsidRDefault="007C06C7" w:rsidP="0046049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C7" w:rsidRPr="00A263B4" w:rsidRDefault="007C06C7" w:rsidP="00460496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7C06C7" w:rsidRPr="00A263B4" w:rsidRDefault="007C06C7" w:rsidP="007C06C7">
      <w:pPr>
        <w:autoSpaceDE w:val="0"/>
        <w:autoSpaceDN w:val="0"/>
        <w:adjustRightInd w:val="0"/>
        <w:ind w:firstLine="540"/>
        <w:jc w:val="both"/>
      </w:pPr>
    </w:p>
    <w:p w:rsidR="007C06C7" w:rsidRPr="00A263B4" w:rsidRDefault="007C06C7" w:rsidP="007C06C7">
      <w:pPr>
        <w:autoSpaceDE w:val="0"/>
        <w:autoSpaceDN w:val="0"/>
        <w:adjustRightInd w:val="0"/>
        <w:ind w:firstLine="540"/>
        <w:jc w:val="both"/>
      </w:pPr>
      <w:r w:rsidRPr="00A263B4">
        <w:t>О чем «___»» ___________ 20__ г. в книгу учета входящих документов внесены запись № ___________.</w:t>
      </w:r>
    </w:p>
    <w:p w:rsidR="007C06C7" w:rsidRPr="00A263B4" w:rsidRDefault="007C06C7" w:rsidP="007C06C7">
      <w:pPr>
        <w:autoSpaceDE w:val="0"/>
        <w:autoSpaceDN w:val="0"/>
        <w:adjustRightInd w:val="0"/>
        <w:ind w:firstLine="540"/>
        <w:jc w:val="both"/>
      </w:pPr>
    </w:p>
    <w:p w:rsidR="007C06C7" w:rsidRPr="00A263B4" w:rsidRDefault="007C06C7" w:rsidP="007C06C7">
      <w:pPr>
        <w:autoSpaceDE w:val="0"/>
        <w:autoSpaceDN w:val="0"/>
        <w:adjustRightInd w:val="0"/>
        <w:ind w:firstLine="540"/>
        <w:jc w:val="both"/>
      </w:pPr>
    </w:p>
    <w:p w:rsidR="007C06C7" w:rsidRPr="00A263B4" w:rsidRDefault="007C06C7" w:rsidP="007C06C7">
      <w:pPr>
        <w:autoSpaceDE w:val="0"/>
        <w:autoSpaceDN w:val="0"/>
        <w:adjustRightInd w:val="0"/>
        <w:ind w:firstLine="540"/>
        <w:jc w:val="both"/>
      </w:pPr>
      <w:r w:rsidRPr="00A263B4">
        <w:rPr>
          <w:caps/>
        </w:rPr>
        <w:t xml:space="preserve">Документы принял:   </w:t>
      </w:r>
      <w:r w:rsidRPr="00A263B4">
        <w:t>__________________</w:t>
      </w:r>
    </w:p>
    <w:p w:rsidR="007C06C7" w:rsidRPr="00A263B4" w:rsidRDefault="007C06C7" w:rsidP="007C06C7">
      <w:pPr>
        <w:autoSpaceDE w:val="0"/>
        <w:autoSpaceDN w:val="0"/>
        <w:adjustRightInd w:val="0"/>
        <w:ind w:firstLine="540"/>
        <w:jc w:val="both"/>
      </w:pPr>
      <w:r w:rsidRPr="00A263B4">
        <w:t xml:space="preserve">                                                              (Подпись и дата)</w:t>
      </w:r>
    </w:p>
    <w:p w:rsidR="007C06C7" w:rsidRPr="00A263B4" w:rsidRDefault="007C06C7" w:rsidP="007C06C7">
      <w:pPr>
        <w:autoSpaceDE w:val="0"/>
        <w:autoSpaceDN w:val="0"/>
        <w:adjustRightInd w:val="0"/>
        <w:ind w:firstLine="720"/>
        <w:outlineLvl w:val="2"/>
      </w:pPr>
    </w:p>
    <w:p w:rsidR="007C06C7" w:rsidRPr="00A263B4" w:rsidRDefault="007C06C7" w:rsidP="007C06C7">
      <w:pPr>
        <w:autoSpaceDE w:val="0"/>
        <w:autoSpaceDN w:val="0"/>
        <w:adjustRightInd w:val="0"/>
        <w:ind w:firstLine="720"/>
        <w:outlineLvl w:val="2"/>
      </w:pPr>
    </w:p>
    <w:p w:rsidR="007C06C7" w:rsidRPr="00A263B4" w:rsidRDefault="007C06C7" w:rsidP="007C06C7">
      <w:pPr>
        <w:autoSpaceDE w:val="0"/>
        <w:autoSpaceDN w:val="0"/>
        <w:adjustRightInd w:val="0"/>
        <w:ind w:firstLine="540"/>
        <w:jc w:val="both"/>
      </w:pPr>
      <w:r w:rsidRPr="00A263B4">
        <w:t>РАСПИСКУ ПОЛУЧИЛ: __________________</w:t>
      </w:r>
    </w:p>
    <w:p w:rsidR="007C06C7" w:rsidRPr="00A263B4" w:rsidRDefault="007C06C7" w:rsidP="007C06C7">
      <w:pPr>
        <w:autoSpaceDE w:val="0"/>
        <w:autoSpaceDN w:val="0"/>
        <w:adjustRightInd w:val="0"/>
        <w:ind w:firstLine="540"/>
        <w:jc w:val="both"/>
      </w:pPr>
      <w:r w:rsidRPr="00A263B4">
        <w:t xml:space="preserve">                                                            (Подпись и дата)</w:t>
      </w:r>
    </w:p>
    <w:p w:rsidR="007C06C7" w:rsidRPr="00A263B4" w:rsidRDefault="007C06C7" w:rsidP="007C06C7">
      <w:pPr>
        <w:autoSpaceDE w:val="0"/>
        <w:autoSpaceDN w:val="0"/>
        <w:adjustRightInd w:val="0"/>
        <w:ind w:firstLine="720"/>
        <w:outlineLvl w:val="2"/>
      </w:pPr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right"/>
        <w:outlineLvl w:val="2"/>
        <w:rPr>
          <w:sz w:val="28"/>
          <w:szCs w:val="28"/>
        </w:rPr>
      </w:pPr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right"/>
        <w:outlineLvl w:val="2"/>
        <w:rPr>
          <w:color w:val="000000"/>
          <w:spacing w:val="-6"/>
        </w:rPr>
      </w:pPr>
      <w:r w:rsidRPr="00A263B4">
        <w:rPr>
          <w:sz w:val="28"/>
          <w:szCs w:val="28"/>
        </w:rPr>
        <w:br w:type="page"/>
      </w:r>
      <w:r w:rsidRPr="00A263B4">
        <w:rPr>
          <w:color w:val="000000"/>
          <w:spacing w:val="-6"/>
        </w:rPr>
        <w:lastRenderedPageBreak/>
        <w:t>Приложение №3</w:t>
      </w:r>
    </w:p>
    <w:p w:rsidR="007C06C7" w:rsidRPr="00A263B4" w:rsidRDefault="007C06C7" w:rsidP="007C06C7">
      <w:pPr>
        <w:autoSpaceDE w:val="0"/>
        <w:autoSpaceDN w:val="0"/>
        <w:adjustRightInd w:val="0"/>
        <w:jc w:val="center"/>
      </w:pPr>
    </w:p>
    <w:p w:rsidR="007C06C7" w:rsidRPr="00A263B4" w:rsidRDefault="007C06C7" w:rsidP="007C06C7">
      <w:pPr>
        <w:autoSpaceDE w:val="0"/>
        <w:autoSpaceDN w:val="0"/>
        <w:adjustRightInd w:val="0"/>
        <w:jc w:val="right"/>
        <w:rPr>
          <w:i/>
        </w:rPr>
      </w:pPr>
      <w:r w:rsidRPr="00A263B4">
        <w:rPr>
          <w:i/>
        </w:rPr>
        <w:t>Форма</w:t>
      </w:r>
    </w:p>
    <w:p w:rsidR="007C06C7" w:rsidRPr="00A263B4" w:rsidRDefault="007C06C7" w:rsidP="007C06C7">
      <w:pPr>
        <w:autoSpaceDE w:val="0"/>
        <w:autoSpaceDN w:val="0"/>
        <w:adjustRightInd w:val="0"/>
        <w:jc w:val="both"/>
        <w:outlineLvl w:val="0"/>
      </w:pPr>
    </w:p>
    <w:p w:rsidR="007C06C7" w:rsidRPr="00A263B4" w:rsidRDefault="007C06C7" w:rsidP="007C06C7">
      <w:pPr>
        <w:pStyle w:val="ConsPlusNonformat"/>
        <w:ind w:left="4962"/>
        <w:rPr>
          <w:rFonts w:ascii="Times New Roman" w:hAnsi="Times New Roman" w:cs="Times New Roman"/>
          <w:sz w:val="24"/>
          <w:szCs w:val="24"/>
        </w:rPr>
      </w:pPr>
      <w:r w:rsidRPr="00A263B4">
        <w:rPr>
          <w:rFonts w:ascii="Times New Roman" w:hAnsi="Times New Roman" w:cs="Times New Roman"/>
          <w:sz w:val="24"/>
          <w:szCs w:val="24"/>
        </w:rPr>
        <w:t>Кому ____________________________</w:t>
      </w:r>
    </w:p>
    <w:p w:rsidR="007C06C7" w:rsidRPr="00A263B4" w:rsidRDefault="007C06C7" w:rsidP="007C06C7">
      <w:pPr>
        <w:pStyle w:val="ConsPlusNonformat"/>
        <w:ind w:left="4962"/>
        <w:rPr>
          <w:rFonts w:ascii="Times New Roman" w:hAnsi="Times New Roman" w:cs="Times New Roman"/>
          <w:sz w:val="24"/>
          <w:szCs w:val="24"/>
        </w:rPr>
      </w:pPr>
      <w:r w:rsidRPr="00A263B4">
        <w:rPr>
          <w:rFonts w:ascii="Times New Roman" w:hAnsi="Times New Roman" w:cs="Times New Roman"/>
          <w:sz w:val="24"/>
          <w:szCs w:val="24"/>
        </w:rPr>
        <w:t xml:space="preserve">     (фамилия, имя, отчество - для граждан;</w:t>
      </w:r>
    </w:p>
    <w:p w:rsidR="007C06C7" w:rsidRPr="00A263B4" w:rsidRDefault="007C06C7" w:rsidP="007C06C7">
      <w:pPr>
        <w:pStyle w:val="ConsPlusNonformat"/>
        <w:ind w:left="4962"/>
        <w:rPr>
          <w:rFonts w:ascii="Times New Roman" w:hAnsi="Times New Roman" w:cs="Times New Roman"/>
          <w:sz w:val="24"/>
          <w:szCs w:val="24"/>
        </w:rPr>
      </w:pPr>
      <w:r w:rsidRPr="00A263B4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7C06C7" w:rsidRPr="00A263B4" w:rsidRDefault="007C06C7" w:rsidP="007C06C7">
      <w:pPr>
        <w:pStyle w:val="ConsPlusNonformat"/>
        <w:ind w:left="4962"/>
        <w:rPr>
          <w:rFonts w:ascii="Times New Roman" w:hAnsi="Times New Roman" w:cs="Times New Roman"/>
          <w:sz w:val="24"/>
          <w:szCs w:val="24"/>
        </w:rPr>
      </w:pPr>
      <w:r w:rsidRPr="00A263B4">
        <w:rPr>
          <w:rFonts w:ascii="Times New Roman" w:hAnsi="Times New Roman" w:cs="Times New Roman"/>
          <w:sz w:val="24"/>
          <w:szCs w:val="24"/>
        </w:rPr>
        <w:t xml:space="preserve">   полное наименование организации – для юр.лиц</w:t>
      </w:r>
      <w:r w:rsidR="00BF1CDC">
        <w:rPr>
          <w:rFonts w:ascii="Times New Roman" w:hAnsi="Times New Roman" w:cs="Times New Roman"/>
          <w:sz w:val="24"/>
          <w:szCs w:val="24"/>
        </w:rPr>
        <w:t>)</w:t>
      </w:r>
    </w:p>
    <w:p w:rsidR="007C06C7" w:rsidRPr="00A263B4" w:rsidRDefault="007C06C7" w:rsidP="007C06C7">
      <w:pPr>
        <w:pStyle w:val="ConsPlusNonformat"/>
        <w:ind w:left="4962"/>
        <w:rPr>
          <w:rFonts w:ascii="Times New Roman" w:hAnsi="Times New Roman" w:cs="Times New Roman"/>
          <w:sz w:val="24"/>
          <w:szCs w:val="24"/>
        </w:rPr>
      </w:pPr>
      <w:r w:rsidRPr="00A263B4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7C06C7" w:rsidRPr="00A263B4" w:rsidRDefault="007C06C7" w:rsidP="007C06C7">
      <w:pPr>
        <w:pStyle w:val="ConsPlusNonformat"/>
        <w:ind w:left="4962"/>
        <w:rPr>
          <w:rFonts w:ascii="Times New Roman" w:hAnsi="Times New Roman" w:cs="Times New Roman"/>
          <w:sz w:val="24"/>
          <w:szCs w:val="24"/>
        </w:rPr>
      </w:pPr>
      <w:r w:rsidRPr="00A263B4">
        <w:rPr>
          <w:rFonts w:ascii="Times New Roman" w:hAnsi="Times New Roman" w:cs="Times New Roman"/>
          <w:sz w:val="24"/>
          <w:szCs w:val="24"/>
        </w:rPr>
        <w:t>Куда ____________________________</w:t>
      </w:r>
    </w:p>
    <w:p w:rsidR="007C06C7" w:rsidRPr="00A263B4" w:rsidRDefault="007C06C7" w:rsidP="007C06C7">
      <w:pPr>
        <w:pStyle w:val="ConsPlusNonformat"/>
        <w:ind w:left="4962"/>
        <w:rPr>
          <w:rFonts w:ascii="Times New Roman" w:hAnsi="Times New Roman" w:cs="Times New Roman"/>
          <w:sz w:val="24"/>
          <w:szCs w:val="24"/>
        </w:rPr>
      </w:pPr>
      <w:r w:rsidRPr="00A263B4">
        <w:rPr>
          <w:rFonts w:ascii="Times New Roman" w:hAnsi="Times New Roman" w:cs="Times New Roman"/>
          <w:sz w:val="24"/>
          <w:szCs w:val="24"/>
        </w:rPr>
        <w:t xml:space="preserve">                       (почтовый индекс и адрес</w:t>
      </w:r>
    </w:p>
    <w:p w:rsidR="007C06C7" w:rsidRPr="00A263B4" w:rsidRDefault="007C06C7" w:rsidP="007C06C7">
      <w:pPr>
        <w:pStyle w:val="ConsPlusNonformat"/>
        <w:ind w:left="4962"/>
        <w:rPr>
          <w:rFonts w:ascii="Times New Roman" w:hAnsi="Times New Roman" w:cs="Times New Roman"/>
          <w:sz w:val="24"/>
          <w:szCs w:val="24"/>
        </w:rPr>
      </w:pPr>
      <w:r w:rsidRPr="00A263B4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7C06C7" w:rsidRPr="00A263B4" w:rsidRDefault="007C06C7" w:rsidP="007C06C7">
      <w:pPr>
        <w:pStyle w:val="ConsPlusNonformat"/>
        <w:ind w:left="4962"/>
        <w:rPr>
          <w:rFonts w:ascii="Times New Roman" w:hAnsi="Times New Roman" w:cs="Times New Roman"/>
          <w:sz w:val="24"/>
          <w:szCs w:val="24"/>
        </w:rPr>
      </w:pPr>
      <w:r w:rsidRPr="00A263B4">
        <w:rPr>
          <w:rFonts w:ascii="Times New Roman" w:hAnsi="Times New Roman" w:cs="Times New Roman"/>
          <w:sz w:val="24"/>
          <w:szCs w:val="24"/>
        </w:rPr>
        <w:t>заявителя согласно заявлению о переводе)</w:t>
      </w:r>
    </w:p>
    <w:p w:rsidR="007C06C7" w:rsidRPr="00A263B4" w:rsidRDefault="007C06C7" w:rsidP="007C06C7">
      <w:pPr>
        <w:pStyle w:val="ConsPlusNonformat"/>
        <w:ind w:left="4962"/>
        <w:rPr>
          <w:rFonts w:ascii="Times New Roman" w:hAnsi="Times New Roman" w:cs="Times New Roman"/>
          <w:sz w:val="24"/>
          <w:szCs w:val="24"/>
        </w:rPr>
      </w:pPr>
    </w:p>
    <w:p w:rsidR="007C06C7" w:rsidRPr="00A263B4" w:rsidRDefault="007C06C7" w:rsidP="007C06C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263B4">
        <w:rPr>
          <w:rFonts w:ascii="Times New Roman" w:hAnsi="Times New Roman" w:cs="Times New Roman"/>
          <w:sz w:val="24"/>
          <w:szCs w:val="24"/>
        </w:rPr>
        <w:t>УВЕДОМЛЕНИЕ</w:t>
      </w:r>
    </w:p>
    <w:p w:rsidR="007C06C7" w:rsidRPr="00A263B4" w:rsidRDefault="007C06C7" w:rsidP="007C06C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263B4">
        <w:rPr>
          <w:rFonts w:ascii="Times New Roman" w:hAnsi="Times New Roman" w:cs="Times New Roman"/>
          <w:sz w:val="24"/>
          <w:szCs w:val="24"/>
        </w:rPr>
        <w:t>о переводе (отказе в переводе) жилого (нежилого)</w:t>
      </w:r>
    </w:p>
    <w:p w:rsidR="007C06C7" w:rsidRPr="00A263B4" w:rsidRDefault="007C06C7" w:rsidP="007C06C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263B4">
        <w:rPr>
          <w:rFonts w:ascii="Times New Roman" w:hAnsi="Times New Roman" w:cs="Times New Roman"/>
          <w:sz w:val="24"/>
          <w:szCs w:val="24"/>
        </w:rPr>
        <w:t>помещения в нежилое (жилое) помещение</w:t>
      </w:r>
    </w:p>
    <w:p w:rsidR="007C06C7" w:rsidRPr="00A263B4" w:rsidRDefault="007C06C7" w:rsidP="007C06C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263B4">
        <w:rPr>
          <w:rFonts w:ascii="Times New Roman" w:hAnsi="Times New Roman" w:cs="Times New Roman"/>
          <w:sz w:val="24"/>
          <w:szCs w:val="24"/>
        </w:rPr>
        <w:t>_____________________________________________________________________,</w:t>
      </w:r>
    </w:p>
    <w:p w:rsidR="007C06C7" w:rsidRPr="00A263B4" w:rsidRDefault="007C06C7" w:rsidP="007C06C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263B4">
        <w:rPr>
          <w:rFonts w:ascii="Times New Roman" w:hAnsi="Times New Roman" w:cs="Times New Roman"/>
          <w:sz w:val="24"/>
          <w:szCs w:val="24"/>
        </w:rPr>
        <w:tab/>
        <w:t>(полное наименование органа местного самоуправления, осуществляющего перевод помещения)</w:t>
      </w:r>
    </w:p>
    <w:p w:rsidR="007C06C7" w:rsidRPr="00A263B4" w:rsidRDefault="007C06C7" w:rsidP="007C06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263B4">
        <w:rPr>
          <w:rFonts w:ascii="Times New Roman" w:hAnsi="Times New Roman" w:cs="Times New Roman"/>
          <w:sz w:val="24"/>
          <w:szCs w:val="24"/>
        </w:rPr>
        <w:t>рассмотрев представленные в соответствии с частью 2 статьи 23 Жилищного кодекса Российской Федерации  документы о переводе помещения общей площадью __ кв. м, находящегося по адресу:</w:t>
      </w:r>
    </w:p>
    <w:p w:rsidR="007C06C7" w:rsidRPr="00A263B4" w:rsidRDefault="007C06C7" w:rsidP="007C06C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263B4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7C06C7" w:rsidRPr="00A263B4" w:rsidRDefault="007C06C7" w:rsidP="007C06C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263B4">
        <w:rPr>
          <w:rFonts w:ascii="Times New Roman" w:hAnsi="Times New Roman" w:cs="Times New Roman"/>
          <w:sz w:val="24"/>
          <w:szCs w:val="24"/>
        </w:rPr>
        <w:tab/>
      </w:r>
      <w:r w:rsidRPr="00A263B4">
        <w:rPr>
          <w:rFonts w:ascii="Times New Roman" w:hAnsi="Times New Roman" w:cs="Times New Roman"/>
          <w:sz w:val="24"/>
          <w:szCs w:val="24"/>
        </w:rPr>
        <w:tab/>
        <w:t>(наименование городского или сельского поселения)</w:t>
      </w:r>
    </w:p>
    <w:p w:rsidR="007C06C7" w:rsidRPr="00A263B4" w:rsidRDefault="007C06C7" w:rsidP="007C06C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263B4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7C06C7" w:rsidRPr="00A263B4" w:rsidRDefault="007C06C7" w:rsidP="007C06C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263B4">
        <w:rPr>
          <w:rFonts w:ascii="Times New Roman" w:hAnsi="Times New Roman" w:cs="Times New Roman"/>
          <w:sz w:val="24"/>
          <w:szCs w:val="24"/>
        </w:rPr>
        <w:tab/>
      </w:r>
      <w:r w:rsidRPr="00A263B4">
        <w:rPr>
          <w:rFonts w:ascii="Times New Roman" w:hAnsi="Times New Roman" w:cs="Times New Roman"/>
          <w:sz w:val="24"/>
          <w:szCs w:val="24"/>
        </w:rPr>
        <w:tab/>
        <w:t xml:space="preserve">       (наименование улицы, площади, проспекта, бульвара, проезда и т.п.)</w:t>
      </w:r>
    </w:p>
    <w:p w:rsidR="007C06C7" w:rsidRPr="00A263B4" w:rsidRDefault="007C06C7" w:rsidP="007C06C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263B4">
        <w:rPr>
          <w:rFonts w:ascii="Times New Roman" w:hAnsi="Times New Roman" w:cs="Times New Roman"/>
          <w:sz w:val="24"/>
          <w:szCs w:val="24"/>
        </w:rPr>
        <w:t>дом _________,</w:t>
      </w:r>
      <w:r w:rsidRPr="00A263B4">
        <w:rPr>
          <w:rFonts w:ascii="Times New Roman" w:hAnsi="Times New Roman" w:cs="Times New Roman"/>
          <w:sz w:val="24"/>
          <w:szCs w:val="24"/>
          <w:u w:val="single"/>
        </w:rPr>
        <w:t xml:space="preserve">      корпус (владение, строение)</w:t>
      </w:r>
      <w:r w:rsidRPr="00A263B4">
        <w:rPr>
          <w:rFonts w:ascii="Times New Roman" w:hAnsi="Times New Roman" w:cs="Times New Roman"/>
          <w:sz w:val="24"/>
          <w:szCs w:val="24"/>
        </w:rPr>
        <w:t>,  кв. ______,</w:t>
      </w:r>
    </w:p>
    <w:p w:rsidR="007C06C7" w:rsidRPr="00A263B4" w:rsidRDefault="007C06C7" w:rsidP="007C06C7">
      <w:pPr>
        <w:pStyle w:val="ConsPlusNonformat"/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A263B4">
        <w:rPr>
          <w:rFonts w:ascii="Times New Roman" w:hAnsi="Times New Roman" w:cs="Times New Roman"/>
          <w:sz w:val="24"/>
          <w:szCs w:val="24"/>
        </w:rPr>
        <w:t xml:space="preserve"> (ненужное зачеркнуть)</w:t>
      </w:r>
    </w:p>
    <w:p w:rsidR="007C06C7" w:rsidRPr="00A263B4" w:rsidRDefault="007C06C7" w:rsidP="007C06C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263B4">
        <w:rPr>
          <w:rFonts w:ascii="Times New Roman" w:hAnsi="Times New Roman" w:cs="Times New Roman"/>
          <w:sz w:val="24"/>
          <w:szCs w:val="24"/>
          <w:u w:val="single"/>
        </w:rPr>
        <w:t xml:space="preserve">из жилого (нежилого) в нежилое (жилое) </w:t>
      </w:r>
      <w:r w:rsidRPr="00A263B4">
        <w:rPr>
          <w:rFonts w:ascii="Times New Roman" w:hAnsi="Times New Roman" w:cs="Times New Roman"/>
          <w:sz w:val="24"/>
          <w:szCs w:val="24"/>
        </w:rPr>
        <w:t xml:space="preserve">в   целях использования помещения </w:t>
      </w:r>
    </w:p>
    <w:p w:rsidR="007C06C7" w:rsidRPr="00A263B4" w:rsidRDefault="007C06C7" w:rsidP="007C06C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263B4">
        <w:rPr>
          <w:rFonts w:ascii="Times New Roman" w:hAnsi="Times New Roman" w:cs="Times New Roman"/>
          <w:sz w:val="24"/>
          <w:szCs w:val="24"/>
        </w:rPr>
        <w:t>(ненужное зачеркнуть)</w:t>
      </w:r>
    </w:p>
    <w:p w:rsidR="007C06C7" w:rsidRPr="00A263B4" w:rsidRDefault="007C06C7" w:rsidP="007C06C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263B4">
        <w:rPr>
          <w:rFonts w:ascii="Times New Roman" w:hAnsi="Times New Roman" w:cs="Times New Roman"/>
          <w:sz w:val="24"/>
          <w:szCs w:val="24"/>
        </w:rPr>
        <w:t>в качестве _____________________________________________________________,</w:t>
      </w:r>
    </w:p>
    <w:p w:rsidR="007C06C7" w:rsidRPr="00A263B4" w:rsidRDefault="007C06C7" w:rsidP="007C06C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263B4">
        <w:rPr>
          <w:rFonts w:ascii="Times New Roman" w:hAnsi="Times New Roman" w:cs="Times New Roman"/>
          <w:sz w:val="24"/>
          <w:szCs w:val="24"/>
        </w:rPr>
        <w:t xml:space="preserve">                                    (вид использования помещения в соответствии с заявлением о переводе)</w:t>
      </w:r>
    </w:p>
    <w:p w:rsidR="007C06C7" w:rsidRPr="00A263B4" w:rsidRDefault="007C06C7" w:rsidP="007C06C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263B4">
        <w:rPr>
          <w:rFonts w:ascii="Times New Roman" w:hAnsi="Times New Roman" w:cs="Times New Roman"/>
          <w:sz w:val="24"/>
          <w:szCs w:val="24"/>
        </w:rPr>
        <w:t>РЕШИЛ (________________________________________________________________________):</w:t>
      </w:r>
    </w:p>
    <w:p w:rsidR="007C06C7" w:rsidRPr="00A263B4" w:rsidRDefault="007C06C7" w:rsidP="007C06C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263B4">
        <w:rPr>
          <w:rFonts w:ascii="Times New Roman" w:hAnsi="Times New Roman" w:cs="Times New Roman"/>
          <w:sz w:val="24"/>
          <w:szCs w:val="24"/>
        </w:rPr>
        <w:tab/>
      </w:r>
      <w:r w:rsidRPr="00A263B4">
        <w:rPr>
          <w:rFonts w:ascii="Times New Roman" w:hAnsi="Times New Roman" w:cs="Times New Roman"/>
          <w:sz w:val="24"/>
          <w:szCs w:val="24"/>
        </w:rPr>
        <w:tab/>
      </w:r>
      <w:r w:rsidRPr="00A263B4">
        <w:rPr>
          <w:rFonts w:ascii="Times New Roman" w:hAnsi="Times New Roman" w:cs="Times New Roman"/>
          <w:sz w:val="24"/>
          <w:szCs w:val="24"/>
        </w:rPr>
        <w:tab/>
        <w:t>(наименование акта, дата его принятия и номер)</w:t>
      </w:r>
    </w:p>
    <w:p w:rsidR="007C06C7" w:rsidRPr="00A263B4" w:rsidRDefault="007C06C7" w:rsidP="007C06C7">
      <w:pPr>
        <w:pStyle w:val="ConsPlusNonformat"/>
        <w:ind w:firstLine="720"/>
        <w:rPr>
          <w:rFonts w:ascii="Times New Roman" w:hAnsi="Times New Roman" w:cs="Times New Roman"/>
          <w:sz w:val="24"/>
          <w:szCs w:val="24"/>
        </w:rPr>
      </w:pPr>
      <w:r w:rsidRPr="00A263B4">
        <w:rPr>
          <w:rFonts w:ascii="Times New Roman" w:hAnsi="Times New Roman" w:cs="Times New Roman"/>
          <w:sz w:val="24"/>
          <w:szCs w:val="24"/>
        </w:rPr>
        <w:t>1. Помещение на основании приложенных к заявлению документов:</w:t>
      </w:r>
    </w:p>
    <w:p w:rsidR="007C06C7" w:rsidRPr="00A263B4" w:rsidRDefault="007C06C7" w:rsidP="007C06C7">
      <w:pPr>
        <w:pStyle w:val="ConsPlusNonformat"/>
        <w:ind w:firstLine="720"/>
        <w:rPr>
          <w:rFonts w:ascii="Times New Roman" w:hAnsi="Times New Roman" w:cs="Times New Roman"/>
          <w:sz w:val="24"/>
          <w:szCs w:val="24"/>
        </w:rPr>
      </w:pPr>
      <w:r w:rsidRPr="00A263B4">
        <w:rPr>
          <w:rFonts w:ascii="Times New Roman" w:hAnsi="Times New Roman" w:cs="Times New Roman"/>
          <w:sz w:val="24"/>
          <w:szCs w:val="24"/>
        </w:rPr>
        <w:t>а) перевести из жилого (нежилого) в  нежилое (жилое)</w:t>
      </w:r>
      <w:r w:rsidRPr="00A263B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A263B4">
        <w:rPr>
          <w:rFonts w:ascii="Times New Roman" w:hAnsi="Times New Roman" w:cs="Times New Roman"/>
          <w:sz w:val="24"/>
          <w:szCs w:val="24"/>
        </w:rPr>
        <w:t>без предварительных условий;</w:t>
      </w:r>
    </w:p>
    <w:p w:rsidR="007C06C7" w:rsidRPr="00A263B4" w:rsidRDefault="007C06C7" w:rsidP="007C06C7">
      <w:pPr>
        <w:pStyle w:val="ConsPlusNonformat"/>
        <w:ind w:firstLine="720"/>
        <w:rPr>
          <w:rFonts w:ascii="Times New Roman" w:hAnsi="Times New Roman" w:cs="Times New Roman"/>
          <w:sz w:val="24"/>
          <w:szCs w:val="24"/>
        </w:rPr>
      </w:pPr>
      <w:r w:rsidRPr="00A263B4">
        <w:rPr>
          <w:rFonts w:ascii="Times New Roman" w:hAnsi="Times New Roman" w:cs="Times New Roman"/>
          <w:sz w:val="24"/>
          <w:szCs w:val="24"/>
        </w:rPr>
        <w:tab/>
      </w:r>
      <w:r w:rsidRPr="00A263B4">
        <w:rPr>
          <w:rFonts w:ascii="Times New Roman" w:hAnsi="Times New Roman" w:cs="Times New Roman"/>
          <w:sz w:val="24"/>
          <w:szCs w:val="24"/>
        </w:rPr>
        <w:tab/>
      </w:r>
      <w:r w:rsidRPr="00A263B4">
        <w:rPr>
          <w:rFonts w:ascii="Times New Roman" w:hAnsi="Times New Roman" w:cs="Times New Roman"/>
          <w:sz w:val="24"/>
          <w:szCs w:val="24"/>
        </w:rPr>
        <w:tab/>
        <w:t>(ненужное зачеркнуть)</w:t>
      </w:r>
    </w:p>
    <w:p w:rsidR="007C06C7" w:rsidRPr="00A263B4" w:rsidRDefault="007C06C7" w:rsidP="007C06C7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263B4">
        <w:rPr>
          <w:rFonts w:ascii="Times New Roman" w:hAnsi="Times New Roman" w:cs="Times New Roman"/>
          <w:sz w:val="24"/>
          <w:szCs w:val="24"/>
        </w:rPr>
        <w:t>б) перевести из жилого (нежилого) в нежилое (жилое) при  условии проведения в установленном порядке следующих видов работ:</w:t>
      </w:r>
    </w:p>
    <w:p w:rsidR="007C06C7" w:rsidRPr="00A263B4" w:rsidRDefault="007C06C7" w:rsidP="00BF1CD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263B4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 w:rsidR="00BF1CDC">
        <w:rPr>
          <w:rFonts w:ascii="Times New Roman" w:hAnsi="Times New Roman" w:cs="Times New Roman"/>
          <w:sz w:val="24"/>
          <w:szCs w:val="24"/>
        </w:rPr>
        <w:t>______________________________</w:t>
      </w:r>
      <w:r w:rsidRPr="00A263B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C06C7" w:rsidRPr="00A263B4" w:rsidRDefault="007C06C7" w:rsidP="007C06C7">
      <w:pPr>
        <w:pStyle w:val="ConsPlusNonformat"/>
        <w:ind w:firstLine="720"/>
        <w:rPr>
          <w:rFonts w:ascii="Times New Roman" w:hAnsi="Times New Roman" w:cs="Times New Roman"/>
          <w:sz w:val="24"/>
          <w:szCs w:val="24"/>
        </w:rPr>
      </w:pPr>
      <w:r w:rsidRPr="00A263B4">
        <w:rPr>
          <w:rFonts w:ascii="Times New Roman" w:hAnsi="Times New Roman" w:cs="Times New Roman"/>
          <w:sz w:val="24"/>
          <w:szCs w:val="24"/>
        </w:rPr>
        <w:t>(перечень работ по переустройству (перепланировке) помещения</w:t>
      </w:r>
    </w:p>
    <w:p w:rsidR="007C06C7" w:rsidRPr="00A263B4" w:rsidRDefault="007C06C7" w:rsidP="00BF1CD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263B4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="00BF1CDC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7C06C7" w:rsidRPr="00A263B4" w:rsidRDefault="007C06C7" w:rsidP="007C06C7">
      <w:pPr>
        <w:pStyle w:val="ConsPlusNonformat"/>
        <w:ind w:firstLine="720"/>
        <w:rPr>
          <w:rFonts w:ascii="Times New Roman" w:hAnsi="Times New Roman" w:cs="Times New Roman"/>
          <w:sz w:val="24"/>
          <w:szCs w:val="24"/>
        </w:rPr>
      </w:pPr>
      <w:r w:rsidRPr="00A263B4">
        <w:rPr>
          <w:rFonts w:ascii="Times New Roman" w:hAnsi="Times New Roman" w:cs="Times New Roman"/>
          <w:sz w:val="24"/>
          <w:szCs w:val="24"/>
        </w:rPr>
        <w:t>или иных необходимых работ по ремонту, реконструкции, реставрации помещения)</w:t>
      </w:r>
    </w:p>
    <w:p w:rsidR="007C06C7" w:rsidRPr="00A263B4" w:rsidRDefault="007C06C7" w:rsidP="007C06C7">
      <w:pPr>
        <w:pStyle w:val="ConsPlusNonformat"/>
        <w:ind w:firstLine="720"/>
        <w:rPr>
          <w:rFonts w:ascii="Times New Roman" w:hAnsi="Times New Roman" w:cs="Times New Roman"/>
          <w:sz w:val="24"/>
          <w:szCs w:val="24"/>
        </w:rPr>
      </w:pPr>
      <w:r w:rsidRPr="00A263B4">
        <w:rPr>
          <w:rFonts w:ascii="Times New Roman" w:hAnsi="Times New Roman" w:cs="Times New Roman"/>
          <w:sz w:val="24"/>
          <w:szCs w:val="24"/>
        </w:rPr>
        <w:t>2. Отказать в переводе указанного помещения из жилого (нежилого) в нежилое (жилое) в связи с:</w:t>
      </w:r>
    </w:p>
    <w:p w:rsidR="007C06C7" w:rsidRPr="00A263B4" w:rsidRDefault="007C06C7" w:rsidP="00BF1CD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263B4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</w:t>
      </w:r>
      <w:r w:rsidR="00BF1CDC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A263B4">
        <w:rPr>
          <w:rFonts w:ascii="Times New Roman" w:hAnsi="Times New Roman" w:cs="Times New Roman"/>
          <w:sz w:val="24"/>
          <w:szCs w:val="24"/>
        </w:rPr>
        <w:t>.</w:t>
      </w:r>
    </w:p>
    <w:p w:rsidR="007C06C7" w:rsidRPr="00A263B4" w:rsidRDefault="007C06C7" w:rsidP="007C06C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263B4">
        <w:rPr>
          <w:rFonts w:ascii="Times New Roman" w:hAnsi="Times New Roman" w:cs="Times New Roman"/>
          <w:sz w:val="24"/>
          <w:szCs w:val="24"/>
        </w:rPr>
        <w:t xml:space="preserve">                                  (основание(я), установленное частью 1 статьи 24 Жилищного кодекса Российской Федерации)</w:t>
      </w:r>
    </w:p>
    <w:p w:rsidR="007C06C7" w:rsidRPr="00A263B4" w:rsidRDefault="007C06C7" w:rsidP="007C06C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263B4">
        <w:rPr>
          <w:rFonts w:ascii="Times New Roman" w:hAnsi="Times New Roman" w:cs="Times New Roman"/>
          <w:sz w:val="24"/>
          <w:szCs w:val="24"/>
        </w:rPr>
        <w:t xml:space="preserve">________________________________  </w:t>
      </w:r>
      <w:r w:rsidRPr="00A263B4">
        <w:rPr>
          <w:rFonts w:ascii="Times New Roman" w:hAnsi="Times New Roman" w:cs="Times New Roman"/>
          <w:sz w:val="24"/>
          <w:szCs w:val="24"/>
        </w:rPr>
        <w:tab/>
        <w:t>________________  _____________________</w:t>
      </w:r>
    </w:p>
    <w:p w:rsidR="007C06C7" w:rsidRPr="00A263B4" w:rsidRDefault="007C06C7" w:rsidP="007C06C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263B4">
        <w:rPr>
          <w:rFonts w:ascii="Times New Roman" w:hAnsi="Times New Roman" w:cs="Times New Roman"/>
          <w:sz w:val="24"/>
          <w:szCs w:val="24"/>
        </w:rPr>
        <w:t>(должность лица подписавшего уведомление)                  (подпись)      (расшифровка подписи)</w:t>
      </w:r>
    </w:p>
    <w:p w:rsidR="007C06C7" w:rsidRPr="00A263B4" w:rsidRDefault="007C06C7" w:rsidP="007C06C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263B4">
        <w:rPr>
          <w:rFonts w:ascii="Times New Roman" w:hAnsi="Times New Roman" w:cs="Times New Roman"/>
          <w:sz w:val="24"/>
          <w:szCs w:val="24"/>
        </w:rPr>
        <w:t xml:space="preserve">«___» ____________ 20___ г. </w:t>
      </w:r>
    </w:p>
    <w:p w:rsidR="007C06C7" w:rsidRPr="00A263B4" w:rsidRDefault="007C06C7" w:rsidP="007C06C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263B4">
        <w:rPr>
          <w:rFonts w:ascii="Times New Roman" w:hAnsi="Times New Roman" w:cs="Times New Roman"/>
          <w:sz w:val="24"/>
          <w:szCs w:val="24"/>
        </w:rPr>
        <w:t xml:space="preserve"> М.П.</w:t>
      </w:r>
    </w:p>
    <w:p w:rsidR="00BF1CDC" w:rsidRDefault="007C06C7" w:rsidP="00BF1CD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263B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Pr="00A263B4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BF1CDC" w:rsidRDefault="00BF1CDC" w:rsidP="00BF1CD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BF1CDC" w:rsidRDefault="00BF1CDC" w:rsidP="00BF1CD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BF1CDC" w:rsidRDefault="00BF1CDC" w:rsidP="00BF1CD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BF1CDC" w:rsidRDefault="00BF1CDC" w:rsidP="00BF1CD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BF1CDC" w:rsidRDefault="00BF1CDC" w:rsidP="00BF1CD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BF1CDC" w:rsidRDefault="00BF1CDC" w:rsidP="00BF1CD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BF1CDC" w:rsidRDefault="00BF1CDC" w:rsidP="00BF1CD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BF1CDC" w:rsidRDefault="00BF1CDC" w:rsidP="00BF1CD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BF1CDC" w:rsidRDefault="00BF1CDC" w:rsidP="00BF1CD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BF1CDC" w:rsidRDefault="00BF1CDC" w:rsidP="00BF1CD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BF1CDC" w:rsidRDefault="00BF1CDC" w:rsidP="00BF1CD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BF1CDC" w:rsidRDefault="00BF1CDC" w:rsidP="00BF1CD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BF1CDC" w:rsidRDefault="00BF1CDC" w:rsidP="00BF1CD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BF1CDC" w:rsidRDefault="00BF1CDC" w:rsidP="00BF1CD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BF1CDC" w:rsidRDefault="00BF1CDC" w:rsidP="00BF1CD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BF1CDC" w:rsidRDefault="00BF1CDC" w:rsidP="00BF1CD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BF1CDC" w:rsidRDefault="00BF1CDC" w:rsidP="00BF1CD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BF1CDC" w:rsidRDefault="00BF1CDC" w:rsidP="00BF1CD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BF1CDC" w:rsidRDefault="00BF1CDC" w:rsidP="00BF1CD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BF1CDC" w:rsidRDefault="00BF1CDC" w:rsidP="00BF1CD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BF1CDC" w:rsidRDefault="00BF1CDC" w:rsidP="00BF1CD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BF1CDC" w:rsidRDefault="00BF1CDC" w:rsidP="00BF1CD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BF1CDC" w:rsidRDefault="00BF1CDC" w:rsidP="00BF1CD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BF1CDC" w:rsidRDefault="00BF1CDC" w:rsidP="00BF1CD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BF1CDC" w:rsidRDefault="00BF1CDC" w:rsidP="00BF1CD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BF1CDC" w:rsidRDefault="00BF1CDC" w:rsidP="00BF1CD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BF1CDC" w:rsidRDefault="00BF1CDC" w:rsidP="00BF1CD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BF1CDC" w:rsidRDefault="00BF1CDC" w:rsidP="00BF1CD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BF1CDC" w:rsidRDefault="00BF1CDC" w:rsidP="00BF1CD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BF1CDC" w:rsidRDefault="00BF1CDC" w:rsidP="00BF1CD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BF1CDC" w:rsidRDefault="00BF1CDC" w:rsidP="00BF1CD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BF1CDC" w:rsidRDefault="00BF1CDC" w:rsidP="00BF1CD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BF1CDC" w:rsidRDefault="00BF1CDC" w:rsidP="00BF1CD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BF1CDC" w:rsidRDefault="00BF1CDC" w:rsidP="00BF1CD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BF1CDC" w:rsidRDefault="00BF1CDC" w:rsidP="00BF1CD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BF1CDC" w:rsidRDefault="00BF1CDC" w:rsidP="00BF1CD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BF1CDC" w:rsidRDefault="00BF1CDC" w:rsidP="00BF1CD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BF1CDC" w:rsidRDefault="00BF1CDC" w:rsidP="00BF1CD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BF1CDC" w:rsidRDefault="00BF1CDC" w:rsidP="00BF1CD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BF1CDC" w:rsidRDefault="00BF1CDC" w:rsidP="00BF1CD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BF1CDC" w:rsidRDefault="00BF1CDC" w:rsidP="00BF1CD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BF1CDC" w:rsidRDefault="00BF1CDC" w:rsidP="00BF1CD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BF1CDC" w:rsidRDefault="00BF1CDC" w:rsidP="00BF1CD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7C06C7" w:rsidRPr="00A263B4" w:rsidRDefault="007C06C7" w:rsidP="00BF1CD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263B4">
        <w:rPr>
          <w:rFonts w:ascii="Times New Roman" w:hAnsi="Times New Roman" w:cs="Times New Roman"/>
          <w:sz w:val="24"/>
          <w:szCs w:val="24"/>
        </w:rPr>
        <w:lastRenderedPageBreak/>
        <w:t>Приложение №4</w:t>
      </w:r>
    </w:p>
    <w:p w:rsidR="007C06C7" w:rsidRPr="00A263B4" w:rsidRDefault="007C06C7" w:rsidP="007C06C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C06C7" w:rsidRPr="00A263B4" w:rsidRDefault="007C06C7" w:rsidP="007C06C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C06C7" w:rsidRPr="00A263B4" w:rsidRDefault="007C06C7" w:rsidP="007C06C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63B4">
        <w:rPr>
          <w:rFonts w:ascii="Times New Roman" w:hAnsi="Times New Roman" w:cs="Times New Roman"/>
          <w:b/>
          <w:sz w:val="28"/>
          <w:szCs w:val="28"/>
        </w:rPr>
        <w:t>БЛОК-СХЕМА</w:t>
      </w:r>
    </w:p>
    <w:p w:rsidR="007C06C7" w:rsidRDefault="007C06C7" w:rsidP="007C06C7">
      <w:pPr>
        <w:jc w:val="center"/>
        <w:rPr>
          <w:b/>
          <w:sz w:val="28"/>
          <w:szCs w:val="28"/>
        </w:rPr>
      </w:pPr>
      <w:r w:rsidRPr="00A263B4">
        <w:rPr>
          <w:b/>
          <w:sz w:val="28"/>
          <w:szCs w:val="28"/>
        </w:rPr>
        <w:t>последовательности действий при предоставлении муниципальной</w:t>
      </w:r>
    </w:p>
    <w:p w:rsidR="00BF1CDC" w:rsidRPr="00A263B4" w:rsidRDefault="00BF1CDC" w:rsidP="007C06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услуги «</w:t>
      </w:r>
      <w:r w:rsidRPr="00BF1CDC">
        <w:rPr>
          <w:b/>
          <w:sz w:val="28"/>
          <w:szCs w:val="28"/>
        </w:rPr>
        <w:t>Перевод жилого помещения в нежилое помещение и нежилого помещения в жилое помещение</w:t>
      </w:r>
      <w:r>
        <w:rPr>
          <w:b/>
          <w:sz w:val="28"/>
          <w:szCs w:val="28"/>
        </w:rPr>
        <w:t>»</w:t>
      </w:r>
    </w:p>
    <w:p w:rsidR="007C06C7" w:rsidRPr="00A263B4" w:rsidRDefault="007C06C7" w:rsidP="007C06C7">
      <w:pPr>
        <w:jc w:val="center"/>
        <w:rPr>
          <w:b/>
          <w:sz w:val="28"/>
          <w:szCs w:val="28"/>
        </w:rPr>
      </w:pPr>
    </w:p>
    <w:p w:rsidR="007C06C7" w:rsidRPr="00A263B4" w:rsidRDefault="007C06C7" w:rsidP="007C06C7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22"/>
      </w:tblGrid>
      <w:tr w:rsidR="007C06C7" w:rsidRPr="003E6537" w:rsidTr="00460496">
        <w:tc>
          <w:tcPr>
            <w:tcW w:w="10421" w:type="dxa"/>
          </w:tcPr>
          <w:p w:rsidR="007C06C7" w:rsidRPr="003E6537" w:rsidRDefault="007C06C7" w:rsidP="0046049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537">
              <w:rPr>
                <w:rFonts w:ascii="Times New Roman" w:hAnsi="Times New Roman" w:cs="Times New Roman"/>
                <w:sz w:val="28"/>
                <w:szCs w:val="28"/>
              </w:rPr>
              <w:t>Прием от заявителя заявления и пакета документов</w:t>
            </w:r>
          </w:p>
        </w:tc>
      </w:tr>
    </w:tbl>
    <w:p w:rsidR="007C06C7" w:rsidRPr="00A263B4" w:rsidRDefault="007C06C7" w:rsidP="007C06C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263B4">
        <w:rPr>
          <w:rFonts w:ascii="Times New Roman" w:hAnsi="Times New Roman" w:cs="Times New Roman"/>
          <w:sz w:val="28"/>
          <w:szCs w:val="28"/>
        </w:rPr>
        <w:t>▼</w:t>
      </w:r>
    </w:p>
    <w:p w:rsidR="007C06C7" w:rsidRPr="00A263B4" w:rsidRDefault="007C06C7" w:rsidP="007C06C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05"/>
        <w:gridCol w:w="3197"/>
        <w:gridCol w:w="3120"/>
      </w:tblGrid>
      <w:tr w:rsidR="007C06C7" w:rsidRPr="003E6537" w:rsidTr="00460496">
        <w:tc>
          <w:tcPr>
            <w:tcW w:w="3473" w:type="dxa"/>
          </w:tcPr>
          <w:p w:rsidR="007C06C7" w:rsidRPr="003E6537" w:rsidRDefault="007C06C7" w:rsidP="0046049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3E6537">
              <w:rPr>
                <w:rFonts w:ascii="Times New Roman" w:hAnsi="Times New Roman" w:cs="Times New Roman"/>
                <w:sz w:val="28"/>
                <w:szCs w:val="28"/>
              </w:rPr>
              <w:t>Непосредственно в Администрации Усвятского сельского поселения</w:t>
            </w:r>
          </w:p>
        </w:tc>
        <w:tc>
          <w:tcPr>
            <w:tcW w:w="3474" w:type="dxa"/>
          </w:tcPr>
          <w:p w:rsidR="007C06C7" w:rsidRPr="003E6537" w:rsidRDefault="007C06C7" w:rsidP="0046049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3E6537">
              <w:rPr>
                <w:rFonts w:ascii="Times New Roman" w:hAnsi="Times New Roman" w:cs="Times New Roman"/>
                <w:sz w:val="28"/>
                <w:szCs w:val="28"/>
              </w:rPr>
              <w:t>Посредством портала государственных и  муниципальных услуг или электронной почтой в форме электронного документа</w:t>
            </w:r>
          </w:p>
        </w:tc>
        <w:tc>
          <w:tcPr>
            <w:tcW w:w="3474" w:type="dxa"/>
          </w:tcPr>
          <w:p w:rsidR="007C06C7" w:rsidRPr="003E6537" w:rsidRDefault="007C06C7" w:rsidP="0046049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3E6537">
              <w:rPr>
                <w:rFonts w:ascii="Times New Roman" w:hAnsi="Times New Roman" w:cs="Times New Roman"/>
                <w:sz w:val="28"/>
                <w:szCs w:val="28"/>
              </w:rPr>
              <w:t>Заказным  почтовым  отправлением с уведомлением о вручении</w:t>
            </w:r>
          </w:p>
        </w:tc>
      </w:tr>
    </w:tbl>
    <w:p w:rsidR="007C06C7" w:rsidRPr="00A263B4" w:rsidRDefault="007C06C7" w:rsidP="007C06C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263B4">
        <w:rPr>
          <w:rFonts w:ascii="Times New Roman" w:hAnsi="Times New Roman" w:cs="Times New Roman"/>
          <w:sz w:val="28"/>
          <w:szCs w:val="28"/>
        </w:rPr>
        <w:t>▼</w:t>
      </w:r>
    </w:p>
    <w:p w:rsidR="007C06C7" w:rsidRPr="00A263B4" w:rsidRDefault="007C06C7" w:rsidP="007C06C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22"/>
      </w:tblGrid>
      <w:tr w:rsidR="007C06C7" w:rsidRPr="003E6537" w:rsidTr="00460496">
        <w:tc>
          <w:tcPr>
            <w:tcW w:w="10421" w:type="dxa"/>
          </w:tcPr>
          <w:p w:rsidR="007C06C7" w:rsidRPr="003E6537" w:rsidRDefault="007C06C7" w:rsidP="0046049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537">
              <w:rPr>
                <w:rFonts w:ascii="Times New Roman" w:hAnsi="Times New Roman" w:cs="Times New Roman"/>
                <w:sz w:val="28"/>
                <w:szCs w:val="28"/>
              </w:rPr>
              <w:t>Регистрация заявления и прилагаемых документов</w:t>
            </w:r>
          </w:p>
        </w:tc>
      </w:tr>
    </w:tbl>
    <w:p w:rsidR="007C06C7" w:rsidRPr="00A263B4" w:rsidRDefault="007C06C7" w:rsidP="007C06C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263B4">
        <w:rPr>
          <w:rFonts w:ascii="Times New Roman" w:hAnsi="Times New Roman" w:cs="Times New Roman"/>
          <w:sz w:val="28"/>
          <w:szCs w:val="28"/>
        </w:rPr>
        <w:t>▼</w:t>
      </w:r>
    </w:p>
    <w:p w:rsidR="007C06C7" w:rsidRPr="00A263B4" w:rsidRDefault="007C06C7" w:rsidP="007C06C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22"/>
      </w:tblGrid>
      <w:tr w:rsidR="007C06C7" w:rsidRPr="003E6537" w:rsidTr="00460496">
        <w:tc>
          <w:tcPr>
            <w:tcW w:w="10421" w:type="dxa"/>
          </w:tcPr>
          <w:p w:rsidR="007C06C7" w:rsidRPr="003E6537" w:rsidRDefault="007C06C7" w:rsidP="0046049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537">
              <w:rPr>
                <w:rFonts w:ascii="Times New Roman" w:hAnsi="Times New Roman" w:cs="Times New Roman"/>
                <w:sz w:val="28"/>
                <w:szCs w:val="28"/>
              </w:rPr>
              <w:t>Проверка документов специалистом Администрации</w:t>
            </w:r>
          </w:p>
        </w:tc>
      </w:tr>
    </w:tbl>
    <w:p w:rsidR="007C06C7" w:rsidRPr="00A263B4" w:rsidRDefault="007C06C7" w:rsidP="007C06C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263B4">
        <w:rPr>
          <w:rFonts w:ascii="Times New Roman" w:hAnsi="Times New Roman" w:cs="Times New Roman"/>
          <w:sz w:val="28"/>
          <w:szCs w:val="28"/>
        </w:rPr>
        <w:t>▼</w:t>
      </w:r>
    </w:p>
    <w:p w:rsidR="007C06C7" w:rsidRPr="00A263B4" w:rsidRDefault="007C06C7" w:rsidP="007C06C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95"/>
        <w:gridCol w:w="4727"/>
      </w:tblGrid>
      <w:tr w:rsidR="007C06C7" w:rsidRPr="003E6537" w:rsidTr="00460496">
        <w:tc>
          <w:tcPr>
            <w:tcW w:w="5210" w:type="dxa"/>
          </w:tcPr>
          <w:p w:rsidR="007C06C7" w:rsidRPr="003E6537" w:rsidRDefault="007C06C7" w:rsidP="0046049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537">
              <w:rPr>
                <w:rFonts w:ascii="Times New Roman" w:hAnsi="Times New Roman" w:cs="Times New Roman"/>
                <w:sz w:val="28"/>
                <w:szCs w:val="28"/>
              </w:rPr>
              <w:t>Отказ в предоставлении муниципальной услуги с указанием причины отказа</w:t>
            </w:r>
          </w:p>
        </w:tc>
        <w:tc>
          <w:tcPr>
            <w:tcW w:w="5211" w:type="dxa"/>
          </w:tcPr>
          <w:p w:rsidR="007C06C7" w:rsidRPr="003E6537" w:rsidRDefault="007C06C7" w:rsidP="0046049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537">
              <w:rPr>
                <w:rFonts w:ascii="Times New Roman" w:hAnsi="Times New Roman" w:cs="Times New Roman"/>
                <w:sz w:val="28"/>
                <w:szCs w:val="28"/>
              </w:rPr>
              <w:t>Подготовка документов о переводе жилого</w:t>
            </w:r>
          </w:p>
          <w:p w:rsidR="00BF1CDC" w:rsidRDefault="007C06C7" w:rsidP="0046049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537">
              <w:rPr>
                <w:rFonts w:ascii="Times New Roman" w:hAnsi="Times New Roman" w:cs="Times New Roman"/>
                <w:sz w:val="28"/>
                <w:szCs w:val="28"/>
              </w:rPr>
              <w:t xml:space="preserve"> ( нежилого) помещения в нежилое </w:t>
            </w:r>
          </w:p>
          <w:p w:rsidR="007C06C7" w:rsidRPr="003E6537" w:rsidRDefault="007C06C7" w:rsidP="0046049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537">
              <w:rPr>
                <w:rFonts w:ascii="Times New Roman" w:hAnsi="Times New Roman" w:cs="Times New Roman"/>
                <w:sz w:val="28"/>
                <w:szCs w:val="28"/>
              </w:rPr>
              <w:t>( жилое) помещение</w:t>
            </w:r>
          </w:p>
        </w:tc>
      </w:tr>
    </w:tbl>
    <w:p w:rsidR="007C06C7" w:rsidRPr="00A263B4" w:rsidRDefault="007C06C7" w:rsidP="007C06C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263B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▼</w:t>
      </w:r>
    </w:p>
    <w:p w:rsidR="007C06C7" w:rsidRPr="00A263B4" w:rsidRDefault="007C06C7" w:rsidP="007C06C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22"/>
      </w:tblGrid>
      <w:tr w:rsidR="007C06C7" w:rsidRPr="003E6537" w:rsidTr="00460496">
        <w:trPr>
          <w:trHeight w:val="654"/>
        </w:trPr>
        <w:tc>
          <w:tcPr>
            <w:tcW w:w="10377" w:type="dxa"/>
          </w:tcPr>
          <w:p w:rsidR="007C06C7" w:rsidRPr="003E6537" w:rsidRDefault="007C06C7" w:rsidP="0046049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537">
              <w:rPr>
                <w:rFonts w:ascii="Times New Roman" w:hAnsi="Times New Roman" w:cs="Times New Roman"/>
                <w:sz w:val="28"/>
                <w:szCs w:val="28"/>
              </w:rPr>
              <w:t>Выдача или направление уведомления о переводе жилого ( нежилого) помещения в нежилое</w:t>
            </w:r>
          </w:p>
          <w:p w:rsidR="007C06C7" w:rsidRPr="003E6537" w:rsidRDefault="007C06C7" w:rsidP="0046049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537">
              <w:rPr>
                <w:rFonts w:ascii="Times New Roman" w:hAnsi="Times New Roman" w:cs="Times New Roman"/>
                <w:sz w:val="28"/>
                <w:szCs w:val="28"/>
              </w:rPr>
              <w:t>( жилое) помещение</w:t>
            </w:r>
          </w:p>
        </w:tc>
      </w:tr>
    </w:tbl>
    <w:p w:rsidR="007C06C7" w:rsidRPr="00A263B4" w:rsidRDefault="007C06C7" w:rsidP="007C06C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CB29D7" w:rsidRDefault="00CB29D7" w:rsidP="00B01324">
      <w:pPr>
        <w:tabs>
          <w:tab w:val="left" w:pos="700"/>
        </w:tabs>
        <w:ind w:left="5387"/>
      </w:pPr>
    </w:p>
    <w:p w:rsidR="00CB29D7" w:rsidRDefault="00CB29D7" w:rsidP="00B01324">
      <w:pPr>
        <w:tabs>
          <w:tab w:val="left" w:pos="700"/>
        </w:tabs>
        <w:ind w:left="5387"/>
      </w:pPr>
    </w:p>
    <w:p w:rsidR="00CB29D7" w:rsidRDefault="00CB29D7" w:rsidP="00B01324">
      <w:pPr>
        <w:tabs>
          <w:tab w:val="left" w:pos="700"/>
        </w:tabs>
        <w:ind w:left="5387"/>
      </w:pPr>
    </w:p>
    <w:p w:rsidR="00CB29D7" w:rsidRDefault="00CB29D7" w:rsidP="00B01324">
      <w:pPr>
        <w:tabs>
          <w:tab w:val="left" w:pos="700"/>
        </w:tabs>
        <w:ind w:left="5387"/>
      </w:pPr>
    </w:p>
    <w:p w:rsidR="00CB29D7" w:rsidRDefault="00CB29D7" w:rsidP="00B01324">
      <w:pPr>
        <w:tabs>
          <w:tab w:val="left" w:pos="700"/>
        </w:tabs>
        <w:ind w:left="5387"/>
      </w:pPr>
    </w:p>
    <w:p w:rsidR="00CB29D7" w:rsidRDefault="00CB29D7" w:rsidP="00B01324">
      <w:pPr>
        <w:tabs>
          <w:tab w:val="left" w:pos="700"/>
        </w:tabs>
        <w:ind w:left="5387"/>
      </w:pPr>
    </w:p>
    <w:p w:rsidR="00CB29D7" w:rsidRDefault="00CB29D7" w:rsidP="00B01324">
      <w:pPr>
        <w:tabs>
          <w:tab w:val="left" w:pos="700"/>
        </w:tabs>
        <w:ind w:left="5387"/>
      </w:pPr>
    </w:p>
    <w:p w:rsidR="00CB29D7" w:rsidRDefault="00CB29D7" w:rsidP="00B01324">
      <w:pPr>
        <w:tabs>
          <w:tab w:val="left" w:pos="700"/>
        </w:tabs>
        <w:ind w:left="5387"/>
      </w:pPr>
    </w:p>
    <w:p w:rsidR="00CB29D7" w:rsidRDefault="00CB29D7" w:rsidP="00B01324">
      <w:pPr>
        <w:tabs>
          <w:tab w:val="left" w:pos="700"/>
        </w:tabs>
        <w:ind w:left="5387"/>
      </w:pPr>
    </w:p>
    <w:p w:rsidR="00CB29D7" w:rsidRDefault="00CB29D7" w:rsidP="00B01324">
      <w:pPr>
        <w:tabs>
          <w:tab w:val="left" w:pos="700"/>
        </w:tabs>
        <w:ind w:left="5387"/>
      </w:pPr>
    </w:p>
    <w:sectPr w:rsidR="00CB29D7" w:rsidSect="000B34DA">
      <w:footerReference w:type="default" r:id="rId8"/>
      <w:pgSz w:w="11906" w:h="16838"/>
      <w:pgMar w:top="1134" w:right="1466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5BCB" w:rsidRDefault="00075BCB" w:rsidP="007D4E73">
      <w:r>
        <w:separator/>
      </w:r>
    </w:p>
  </w:endnote>
  <w:endnote w:type="continuationSeparator" w:id="1">
    <w:p w:rsidR="00075BCB" w:rsidRDefault="00075BCB" w:rsidP="007D4E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E73" w:rsidRDefault="00B33B88">
    <w:pPr>
      <w:pStyle w:val="a9"/>
      <w:jc w:val="center"/>
    </w:pPr>
    <w:fldSimple w:instr=" PAGE   \* MERGEFORMAT ">
      <w:r w:rsidR="00066934">
        <w:rPr>
          <w:noProof/>
        </w:rPr>
        <w:t>24</w:t>
      </w:r>
    </w:fldSimple>
  </w:p>
  <w:p w:rsidR="007D4E73" w:rsidRDefault="007D4E73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5BCB" w:rsidRDefault="00075BCB" w:rsidP="007D4E73">
      <w:r>
        <w:separator/>
      </w:r>
    </w:p>
  </w:footnote>
  <w:footnote w:type="continuationSeparator" w:id="1">
    <w:p w:rsidR="00075BCB" w:rsidRDefault="00075BCB" w:rsidP="007D4E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2"/>
    <w:lvl w:ilvl="0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</w:lvl>
  </w:abstractNum>
  <w:abstractNum w:abstractNumId="1">
    <w:nsid w:val="00000002"/>
    <w:multiLevelType w:val="singleLevel"/>
    <w:tmpl w:val="00000002"/>
    <w:name w:val="WW8Num4"/>
    <w:lvl w:ilvl="0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</w:lvl>
  </w:abstractNum>
  <w:abstractNum w:abstractNumId="2">
    <w:nsid w:val="00000004"/>
    <w:multiLevelType w:val="multilevel"/>
    <w:tmpl w:val="000000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12C83C34"/>
    <w:multiLevelType w:val="hybridMultilevel"/>
    <w:tmpl w:val="D4AC4230"/>
    <w:lvl w:ilvl="0" w:tplc="31B2D4C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3723118"/>
    <w:multiLevelType w:val="multilevel"/>
    <w:tmpl w:val="6062239A"/>
    <w:lvl w:ilvl="0">
      <w:start w:val="1"/>
      <w:numFmt w:val="decimal"/>
      <w:lvlText w:val="%1."/>
      <w:lvlJc w:val="left"/>
      <w:pPr>
        <w:ind w:left="2519" w:hanging="67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abstractNum w:abstractNumId="5">
    <w:nsid w:val="48FE73CD"/>
    <w:multiLevelType w:val="hybridMultilevel"/>
    <w:tmpl w:val="91C6D060"/>
    <w:lvl w:ilvl="0" w:tplc="FFFFFFFF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6">
    <w:nsid w:val="56FF3384"/>
    <w:multiLevelType w:val="hybridMultilevel"/>
    <w:tmpl w:val="AAD058CE"/>
    <w:lvl w:ilvl="0" w:tplc="F3B64C96">
      <w:start w:val="1"/>
      <w:numFmt w:val="decimal"/>
      <w:lvlText w:val="%1."/>
      <w:lvlJc w:val="left"/>
      <w:pPr>
        <w:tabs>
          <w:tab w:val="num" w:pos="1157"/>
        </w:tabs>
        <w:ind w:left="11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7"/>
        </w:tabs>
        <w:ind w:left="187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7"/>
        </w:tabs>
        <w:ind w:left="259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7"/>
        </w:tabs>
        <w:ind w:left="331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7"/>
        </w:tabs>
        <w:ind w:left="403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7"/>
        </w:tabs>
        <w:ind w:left="475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7"/>
        </w:tabs>
        <w:ind w:left="547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7"/>
        </w:tabs>
        <w:ind w:left="619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7"/>
        </w:tabs>
        <w:ind w:left="6917" w:hanging="180"/>
      </w:pPr>
    </w:lvl>
  </w:abstractNum>
  <w:abstractNum w:abstractNumId="7">
    <w:nsid w:val="6AD66892"/>
    <w:multiLevelType w:val="multilevel"/>
    <w:tmpl w:val="FAA2A2B4"/>
    <w:lvl w:ilvl="0">
      <w:start w:val="1"/>
      <w:numFmt w:val="decimal"/>
      <w:lvlText w:val="%1."/>
      <w:lvlJc w:val="left"/>
      <w:pPr>
        <w:tabs>
          <w:tab w:val="num" w:pos="1212"/>
        </w:tabs>
        <w:ind w:left="568" w:firstLine="284"/>
      </w:pPr>
      <w:rPr>
        <w:rFonts w:ascii="Times New Roman" w:hAnsi="Times New Roman" w:cs="Times New Roman" w:hint="default"/>
        <w:i w:val="0"/>
      </w:rPr>
    </w:lvl>
    <w:lvl w:ilvl="1">
      <w:start w:val="1"/>
      <w:numFmt w:val="decimal"/>
      <w:lvlText w:val="%2)"/>
      <w:lvlJc w:val="left"/>
      <w:pPr>
        <w:ind w:left="1712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72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07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432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9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79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152" w:hanging="2160"/>
      </w:pPr>
      <w:rPr>
        <w:rFonts w:cs="Times New Roman" w:hint="default"/>
      </w:rPr>
    </w:lvl>
  </w:abstractNum>
  <w:abstractNum w:abstractNumId="8">
    <w:nsid w:val="7CEA7EEE"/>
    <w:multiLevelType w:val="hybridMultilevel"/>
    <w:tmpl w:val="90B6258E"/>
    <w:lvl w:ilvl="0" w:tplc="0419000F">
      <w:start w:val="1"/>
      <w:numFmt w:val="decimal"/>
      <w:lvlText w:val="%1."/>
      <w:lvlJc w:val="left"/>
      <w:pPr>
        <w:tabs>
          <w:tab w:val="num" w:pos="1157"/>
        </w:tabs>
        <w:ind w:left="1157" w:hanging="360"/>
      </w:pPr>
    </w:lvl>
    <w:lvl w:ilvl="1" w:tplc="0419000D">
      <w:start w:val="1"/>
      <w:numFmt w:val="bullet"/>
      <w:lvlText w:val=""/>
      <w:lvlJc w:val="left"/>
      <w:pPr>
        <w:tabs>
          <w:tab w:val="num" w:pos="1877"/>
        </w:tabs>
        <w:ind w:left="1877" w:hanging="360"/>
      </w:pPr>
      <w:rPr>
        <w:rFonts w:ascii="Wingdings" w:hAnsi="Wingdings" w:hint="default"/>
      </w:rPr>
    </w:lvl>
    <w:lvl w:ilvl="2" w:tplc="15AA6278">
      <w:numFmt w:val="bullet"/>
      <w:lvlText w:val="-"/>
      <w:lvlJc w:val="left"/>
      <w:pPr>
        <w:tabs>
          <w:tab w:val="num" w:pos="2777"/>
        </w:tabs>
        <w:ind w:left="2777" w:hanging="36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3317"/>
        </w:tabs>
        <w:ind w:left="331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7"/>
        </w:tabs>
        <w:ind w:left="403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7"/>
        </w:tabs>
        <w:ind w:left="475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7"/>
        </w:tabs>
        <w:ind w:left="547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7"/>
        </w:tabs>
        <w:ind w:left="619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7"/>
        </w:tabs>
        <w:ind w:left="6917" w:hanging="180"/>
      </w:p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0"/>
  </w:num>
  <w:num w:numId="5">
    <w:abstractNumId w:val="1"/>
  </w:num>
  <w:num w:numId="6">
    <w:abstractNumId w:val="2"/>
  </w:num>
  <w:num w:numId="7">
    <w:abstractNumId w:val="7"/>
  </w:num>
  <w:num w:numId="8">
    <w:abstractNumId w:val="5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03117"/>
    <w:rsid w:val="000634CB"/>
    <w:rsid w:val="00066934"/>
    <w:rsid w:val="0007508F"/>
    <w:rsid w:val="00075BCB"/>
    <w:rsid w:val="000B34DA"/>
    <w:rsid w:val="000B7BEA"/>
    <w:rsid w:val="00101942"/>
    <w:rsid w:val="00141C7C"/>
    <w:rsid w:val="001605D1"/>
    <w:rsid w:val="001A3221"/>
    <w:rsid w:val="001B119B"/>
    <w:rsid w:val="001D78CE"/>
    <w:rsid w:val="001E2030"/>
    <w:rsid w:val="00206E11"/>
    <w:rsid w:val="00230F78"/>
    <w:rsid w:val="002B458B"/>
    <w:rsid w:val="002D1B51"/>
    <w:rsid w:val="002D304E"/>
    <w:rsid w:val="00303117"/>
    <w:rsid w:val="00315B34"/>
    <w:rsid w:val="0039356D"/>
    <w:rsid w:val="003A50CC"/>
    <w:rsid w:val="003C0912"/>
    <w:rsid w:val="003E7363"/>
    <w:rsid w:val="004135A4"/>
    <w:rsid w:val="00432BDA"/>
    <w:rsid w:val="00444681"/>
    <w:rsid w:val="004C261A"/>
    <w:rsid w:val="005867D6"/>
    <w:rsid w:val="00594E1B"/>
    <w:rsid w:val="005A2DCC"/>
    <w:rsid w:val="007B1361"/>
    <w:rsid w:val="007C06C7"/>
    <w:rsid w:val="007D4E73"/>
    <w:rsid w:val="0080034E"/>
    <w:rsid w:val="008C0848"/>
    <w:rsid w:val="009B655E"/>
    <w:rsid w:val="00A35817"/>
    <w:rsid w:val="00A46A7A"/>
    <w:rsid w:val="00B01324"/>
    <w:rsid w:val="00B30E83"/>
    <w:rsid w:val="00B33B88"/>
    <w:rsid w:val="00B40818"/>
    <w:rsid w:val="00B512DD"/>
    <w:rsid w:val="00B56A5F"/>
    <w:rsid w:val="00BD2E8A"/>
    <w:rsid w:val="00BF1CDC"/>
    <w:rsid w:val="00C33FDF"/>
    <w:rsid w:val="00CB29D7"/>
    <w:rsid w:val="00CB3CCC"/>
    <w:rsid w:val="00CF1EB8"/>
    <w:rsid w:val="00D00240"/>
    <w:rsid w:val="00D339CC"/>
    <w:rsid w:val="00D4112B"/>
    <w:rsid w:val="00D65F48"/>
    <w:rsid w:val="00D67C14"/>
    <w:rsid w:val="00D856BB"/>
    <w:rsid w:val="00E3372A"/>
    <w:rsid w:val="00EC327D"/>
    <w:rsid w:val="00EC3959"/>
    <w:rsid w:val="00F53BB1"/>
    <w:rsid w:val="00F82307"/>
    <w:rsid w:val="00FF13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B34DA"/>
    <w:rPr>
      <w:sz w:val="24"/>
      <w:szCs w:val="24"/>
    </w:rPr>
  </w:style>
  <w:style w:type="paragraph" w:styleId="1">
    <w:name w:val="heading 1"/>
    <w:basedOn w:val="a"/>
    <w:next w:val="a"/>
    <w:qFormat/>
    <w:rsid w:val="000B34DA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0B34DA"/>
    <w:pPr>
      <w:keepNext/>
      <w:jc w:val="center"/>
      <w:outlineLvl w:val="1"/>
    </w:pPr>
    <w:rPr>
      <w:sz w:val="40"/>
      <w:szCs w:val="20"/>
    </w:rPr>
  </w:style>
  <w:style w:type="paragraph" w:styleId="3">
    <w:name w:val="heading 3"/>
    <w:basedOn w:val="a"/>
    <w:next w:val="a"/>
    <w:qFormat/>
    <w:rsid w:val="000B34DA"/>
    <w:pPr>
      <w:keepNext/>
      <w:widowControl w:val="0"/>
      <w:jc w:val="right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32BDA"/>
    <w:rPr>
      <w:rFonts w:ascii="Tahoma" w:hAnsi="Tahoma" w:cs="Tahoma"/>
      <w:sz w:val="16"/>
      <w:szCs w:val="16"/>
    </w:rPr>
  </w:style>
  <w:style w:type="character" w:customStyle="1" w:styleId="FontStyle39">
    <w:name w:val="Font Style39"/>
    <w:basedOn w:val="a0"/>
    <w:rsid w:val="00C33FDF"/>
    <w:rPr>
      <w:rFonts w:ascii="Times New Roman" w:hAnsi="Times New Roman" w:cs="Times New Roman"/>
      <w:sz w:val="26"/>
      <w:szCs w:val="26"/>
    </w:rPr>
  </w:style>
  <w:style w:type="character" w:styleId="a4">
    <w:name w:val="Hyperlink"/>
    <w:basedOn w:val="a0"/>
    <w:uiPriority w:val="99"/>
    <w:rsid w:val="002D304E"/>
    <w:rPr>
      <w:rFonts w:cs="Times New Roman"/>
      <w:color w:val="0000FF"/>
      <w:u w:val="single"/>
    </w:rPr>
  </w:style>
  <w:style w:type="paragraph" w:styleId="a5">
    <w:name w:val="Body Text Indent"/>
    <w:basedOn w:val="a"/>
    <w:link w:val="a6"/>
    <w:rsid w:val="00EC327D"/>
    <w:pPr>
      <w:widowControl w:val="0"/>
      <w:suppressAutoHyphens/>
      <w:autoSpaceDE w:val="0"/>
      <w:spacing w:after="120"/>
      <w:ind w:left="283"/>
    </w:pPr>
    <w:rPr>
      <w:lang w:eastAsia="ar-SA"/>
    </w:rPr>
  </w:style>
  <w:style w:type="character" w:customStyle="1" w:styleId="a6">
    <w:name w:val="Основной текст с отступом Знак"/>
    <w:basedOn w:val="a0"/>
    <w:link w:val="a5"/>
    <w:rsid w:val="00EC327D"/>
    <w:rPr>
      <w:sz w:val="24"/>
      <w:szCs w:val="24"/>
      <w:lang w:eastAsia="ar-SA"/>
    </w:rPr>
  </w:style>
  <w:style w:type="paragraph" w:customStyle="1" w:styleId="ConsPlusNormal">
    <w:name w:val="ConsPlusNormal"/>
    <w:link w:val="ConsPlusNormal0"/>
    <w:uiPriority w:val="99"/>
    <w:rsid w:val="00315B34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7">
    <w:name w:val="header"/>
    <w:basedOn w:val="a"/>
    <w:link w:val="a8"/>
    <w:rsid w:val="007D4E7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7D4E73"/>
    <w:rPr>
      <w:sz w:val="24"/>
      <w:szCs w:val="24"/>
    </w:rPr>
  </w:style>
  <w:style w:type="paragraph" w:styleId="a9">
    <w:name w:val="footer"/>
    <w:basedOn w:val="a"/>
    <w:link w:val="aa"/>
    <w:uiPriority w:val="99"/>
    <w:rsid w:val="007D4E7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D4E73"/>
    <w:rPr>
      <w:sz w:val="24"/>
      <w:szCs w:val="24"/>
    </w:rPr>
  </w:style>
  <w:style w:type="character" w:customStyle="1" w:styleId="FontStyle34">
    <w:name w:val="Font Style34"/>
    <w:basedOn w:val="a0"/>
    <w:rsid w:val="00B01324"/>
    <w:rPr>
      <w:rFonts w:ascii="Times New Roman" w:hAnsi="Times New Roman" w:cs="Times New Roman"/>
      <w:spacing w:val="-10"/>
      <w:sz w:val="38"/>
      <w:szCs w:val="38"/>
    </w:rPr>
  </w:style>
  <w:style w:type="character" w:customStyle="1" w:styleId="FontStyle35">
    <w:name w:val="Font Style35"/>
    <w:basedOn w:val="a0"/>
    <w:rsid w:val="00B01324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0">
    <w:name w:val="Font Style40"/>
    <w:basedOn w:val="a0"/>
    <w:rsid w:val="00B01324"/>
    <w:rPr>
      <w:rFonts w:ascii="Times New Roman" w:hAnsi="Times New Roman" w:cs="Times New Roman"/>
      <w:sz w:val="22"/>
      <w:szCs w:val="22"/>
    </w:rPr>
  </w:style>
  <w:style w:type="character" w:customStyle="1" w:styleId="FontStyle42">
    <w:name w:val="Font Style42"/>
    <w:basedOn w:val="a0"/>
    <w:rsid w:val="00B01324"/>
    <w:rPr>
      <w:rFonts w:ascii="Times New Roman" w:hAnsi="Times New Roman" w:cs="Times New Roman"/>
      <w:sz w:val="26"/>
      <w:szCs w:val="26"/>
    </w:rPr>
  </w:style>
  <w:style w:type="character" w:styleId="ab">
    <w:name w:val="Strong"/>
    <w:basedOn w:val="a0"/>
    <w:qFormat/>
    <w:rsid w:val="00B01324"/>
    <w:rPr>
      <w:b/>
      <w:bCs/>
    </w:rPr>
  </w:style>
  <w:style w:type="paragraph" w:customStyle="1" w:styleId="10">
    <w:name w:val="Абзац списка1"/>
    <w:basedOn w:val="a"/>
    <w:rsid w:val="00B01324"/>
    <w:pPr>
      <w:widowControl w:val="0"/>
      <w:ind w:left="720"/>
      <w:contextualSpacing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CB3CCC"/>
    <w:rPr>
      <w:rFonts w:ascii="Arial" w:eastAsia="Arial" w:hAnsi="Arial" w:cs="Arial"/>
      <w:lang w:val="ru-RU" w:eastAsia="ar-SA" w:bidi="ar-SA"/>
    </w:rPr>
  </w:style>
  <w:style w:type="paragraph" w:customStyle="1" w:styleId="ConsPlusNonformat">
    <w:name w:val="ConsPlusNonformat"/>
    <w:rsid w:val="007C06C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Без интервала1"/>
    <w:rsid w:val="007C06C7"/>
    <w:pPr>
      <w:spacing w:line="276" w:lineRule="auto"/>
      <w:ind w:firstLine="567"/>
      <w:jc w:val="both"/>
    </w:pPr>
    <w:rPr>
      <w:sz w:val="28"/>
      <w:szCs w:val="22"/>
      <w:lang w:eastAsia="en-US"/>
    </w:rPr>
  </w:style>
  <w:style w:type="character" w:customStyle="1" w:styleId="ac">
    <w:name w:val="Основной текст_"/>
    <w:basedOn w:val="a0"/>
    <w:link w:val="20"/>
    <w:locked/>
    <w:rsid w:val="007C06C7"/>
    <w:rPr>
      <w:sz w:val="27"/>
      <w:szCs w:val="27"/>
      <w:shd w:val="clear" w:color="auto" w:fill="FFFFFF"/>
    </w:rPr>
  </w:style>
  <w:style w:type="paragraph" w:customStyle="1" w:styleId="20">
    <w:name w:val="Основной текст2"/>
    <w:basedOn w:val="a"/>
    <w:link w:val="ac"/>
    <w:rsid w:val="007C06C7"/>
    <w:pPr>
      <w:shd w:val="clear" w:color="auto" w:fill="FFFFFF"/>
      <w:spacing w:before="300" w:line="240" w:lineRule="atLeast"/>
      <w:jc w:val="center"/>
    </w:pPr>
    <w:rPr>
      <w:sz w:val="27"/>
      <w:szCs w:val="27"/>
      <w:shd w:val="clear" w:color="auto" w:fill="FFFFFF"/>
    </w:rPr>
  </w:style>
  <w:style w:type="paragraph" w:styleId="ad">
    <w:name w:val="No Spacing"/>
    <w:qFormat/>
    <w:rsid w:val="007C06C7"/>
    <w:pPr>
      <w:suppressAutoHyphens/>
    </w:pPr>
    <w:rPr>
      <w:rFonts w:ascii="Calibri" w:eastAsia="Arial" w:hAnsi="Calibri" w:cs="Calibri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8E20BC-3802-4684-AC70-B1AB52584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7307</Words>
  <Characters>41652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48862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Пользователь</cp:lastModifiedBy>
  <cp:revision>6</cp:revision>
  <cp:lastPrinted>2019-03-25T13:25:00Z</cp:lastPrinted>
  <dcterms:created xsi:type="dcterms:W3CDTF">2019-03-25T13:26:00Z</dcterms:created>
  <dcterms:modified xsi:type="dcterms:W3CDTF">2019-06-07T07:31:00Z</dcterms:modified>
</cp:coreProperties>
</file>