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21673277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9A3DF2">
            <w:r w:rsidRPr="006209CB">
              <w:t xml:space="preserve">от </w:t>
            </w:r>
            <w:r w:rsidR="00D90C07" w:rsidRPr="006209CB">
              <w:t xml:space="preserve"> </w:t>
            </w:r>
            <w:r w:rsidR="00E67B01">
              <w:t>15.</w:t>
            </w:r>
            <w:r w:rsidR="003C1F1F">
              <w:t>0</w:t>
            </w:r>
            <w:r w:rsidR="00E67B01">
              <w:t>4</w:t>
            </w:r>
            <w:r w:rsidR="00B87F13" w:rsidRPr="006209CB">
              <w:t>.</w:t>
            </w:r>
            <w:r w:rsidR="00D90C07" w:rsidRPr="006209CB">
              <w:t>201</w:t>
            </w:r>
            <w:r w:rsidR="00E67B01">
              <w:t>9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E67B01">
              <w:t>18</w:t>
            </w:r>
            <w:r w:rsidR="009A3DF2">
              <w:t>/</w:t>
            </w:r>
            <w:r w:rsidR="00E67B01">
              <w:t>1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3C1F1F" w:rsidRPr="00240F3A" w:rsidTr="00AD1FD3">
              <w:tc>
                <w:tcPr>
                  <w:tcW w:w="4788" w:type="dxa"/>
                </w:tcPr>
                <w:p w:rsidR="003C1F1F" w:rsidRDefault="003C1F1F" w:rsidP="00AD1FD3">
                  <w:pPr>
                    <w:jc w:val="both"/>
                    <w:rPr>
                      <w:sz w:val="28"/>
                      <w:szCs w:val="28"/>
                    </w:rPr>
                  </w:pPr>
                  <w:r w:rsidRPr="00330CA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внесении изменений в</w:t>
                  </w:r>
                  <w:r w:rsidRPr="00330CA6">
                    <w:rPr>
                      <w:sz w:val="28"/>
                      <w:szCs w:val="28"/>
                    </w:rPr>
                    <w:t xml:space="preserve"> </w:t>
                  </w:r>
                  <w:r w:rsidR="00E67B01">
                    <w:rPr>
                      <w:sz w:val="28"/>
                      <w:szCs w:val="28"/>
                    </w:rPr>
                    <w:t xml:space="preserve">муниципальную программу </w:t>
                  </w:r>
                  <w:r w:rsidR="00E67B01" w:rsidRPr="008B2FEA">
                    <w:rPr>
                      <w:sz w:val="28"/>
                      <w:szCs w:val="28"/>
                    </w:rPr>
                    <w:t>«</w:t>
                  </w:r>
                  <w:r w:rsidR="00E67B01" w:rsidRPr="00C0381E">
                    <w:rPr>
                      <w:sz w:val="28"/>
                      <w:szCs w:val="28"/>
                    </w:rPr>
      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</w:t>
                  </w:r>
                  <w:r w:rsidR="00E67B01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3C1F1F" w:rsidRPr="00240F3A" w:rsidRDefault="003C1F1F" w:rsidP="00AD1FD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В соответствии с  </w:t>
            </w:r>
            <w:r w:rsidRPr="006E77E7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ом</w:t>
            </w:r>
            <w:r w:rsidRPr="006E77E7">
              <w:rPr>
                <w:sz w:val="28"/>
                <w:szCs w:val="28"/>
              </w:rPr>
              <w:t xml:space="preserve"> принятия   решения  о разработке муниципальных программ, </w:t>
            </w:r>
            <w:r>
              <w:rPr>
                <w:sz w:val="28"/>
                <w:szCs w:val="28"/>
              </w:rPr>
              <w:t>их  формирования  и реализации</w:t>
            </w:r>
            <w:r w:rsidRPr="008B2FE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утвержденным постановлением</w:t>
            </w:r>
            <w:r w:rsidRPr="006E5950">
              <w:rPr>
                <w:sz w:val="28"/>
                <w:szCs w:val="28"/>
              </w:rPr>
              <w:t xml:space="preserve">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 </w:t>
            </w:r>
            <w:r>
              <w:rPr>
                <w:sz w:val="28"/>
                <w:szCs w:val="28"/>
              </w:rPr>
              <w:t>от 05.11.2013 года  №50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   п о с т а н о в л я е т:</w:t>
            </w:r>
          </w:p>
          <w:p w:rsidR="003C1F1F" w:rsidRDefault="003C1F1F" w:rsidP="003C1F1F">
            <w:pPr>
              <w:jc w:val="both"/>
              <w:rPr>
                <w:sz w:val="28"/>
                <w:szCs w:val="28"/>
              </w:rPr>
            </w:pP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 w:rsidRPr="00330CA6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Внести в </w:t>
            </w:r>
            <w:r w:rsidR="004C4461">
              <w:rPr>
                <w:sz w:val="28"/>
                <w:szCs w:val="28"/>
              </w:rPr>
              <w:t xml:space="preserve">муниципальную программу </w:t>
            </w:r>
            <w:r>
              <w:rPr>
                <w:sz w:val="28"/>
                <w:szCs w:val="28"/>
              </w:rPr>
              <w:t>«</w:t>
            </w:r>
            <w:r w:rsidRPr="00C0381E">
              <w:rPr>
                <w:sz w:val="28"/>
                <w:szCs w:val="28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на  2018-2020 годы</w:t>
            </w:r>
            <w:r>
              <w:rPr>
                <w:sz w:val="28"/>
                <w:szCs w:val="28"/>
              </w:rPr>
              <w:t>»</w:t>
            </w:r>
            <w:r w:rsidR="00AD1FD3">
              <w:rPr>
                <w:sz w:val="28"/>
                <w:szCs w:val="28"/>
              </w:rPr>
              <w:t xml:space="preserve"> </w:t>
            </w:r>
            <w:r w:rsidR="00954551">
              <w:rPr>
                <w:sz w:val="28"/>
                <w:szCs w:val="28"/>
              </w:rPr>
              <w:t>(далее – Программа)</w:t>
            </w:r>
            <w:r w:rsidR="004C4461">
              <w:rPr>
                <w:sz w:val="28"/>
                <w:szCs w:val="28"/>
              </w:rPr>
              <w:t xml:space="preserve">, утвержденную  постановлением </w:t>
            </w:r>
            <w:r w:rsidR="004C4461" w:rsidRPr="008B2FEA">
              <w:rPr>
                <w:sz w:val="28"/>
                <w:szCs w:val="28"/>
              </w:rPr>
              <w:t>Администраци</w:t>
            </w:r>
            <w:r w:rsidR="004C4461">
              <w:rPr>
                <w:sz w:val="28"/>
                <w:szCs w:val="28"/>
              </w:rPr>
              <w:t>и</w:t>
            </w:r>
            <w:r w:rsidR="004C4461"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</w:t>
            </w:r>
            <w:r w:rsidR="004C4461" w:rsidRPr="000B0885">
              <w:rPr>
                <w:sz w:val="28"/>
                <w:szCs w:val="28"/>
              </w:rPr>
              <w:t xml:space="preserve"> </w:t>
            </w:r>
            <w:r w:rsidR="004C4461">
              <w:rPr>
                <w:sz w:val="28"/>
                <w:szCs w:val="28"/>
              </w:rPr>
              <w:t xml:space="preserve">от 08.11.2017 №14/3(в редакции постановления от </w:t>
            </w:r>
            <w:r w:rsidR="004C4461" w:rsidRPr="004C4461">
              <w:rPr>
                <w:sz w:val="28"/>
                <w:szCs w:val="28"/>
              </w:rPr>
              <w:t>05.10.2018  № 57</w:t>
            </w:r>
            <w:r w:rsidR="004C446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следующие изменения:</w:t>
            </w:r>
          </w:p>
          <w:p w:rsidR="00954551" w:rsidRDefault="00954551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паспорте Программы пункт «</w:t>
            </w:r>
            <w:r w:rsidRPr="00DD36B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  <w:r>
              <w:rPr>
                <w:sz w:val="28"/>
                <w:szCs w:val="28"/>
              </w:rPr>
              <w:t>» в новой редакции:</w:t>
            </w:r>
          </w:p>
          <w:tbl>
            <w:tblPr>
              <w:tblStyle w:val="ac"/>
              <w:tblW w:w="0" w:type="auto"/>
              <w:tblLook w:val="04A0"/>
            </w:tblPr>
            <w:tblGrid>
              <w:gridCol w:w="4708"/>
              <w:gridCol w:w="4709"/>
            </w:tblGrid>
            <w:tr w:rsidR="00954551" w:rsidRPr="009B3C62" w:rsidTr="00AD1FD3">
              <w:tc>
                <w:tcPr>
                  <w:tcW w:w="4708" w:type="dxa"/>
                  <w:vAlign w:val="center"/>
                </w:tcPr>
                <w:p w:rsidR="00954551" w:rsidRPr="00DD36B8" w:rsidRDefault="00954551" w:rsidP="00954551">
                  <w:pPr>
                    <w:pStyle w:val="af0"/>
                    <w:ind w:firstLine="29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6B8">
                    <w:rPr>
                      <w:rFonts w:ascii="Times New Roman" w:hAnsi="Times New Roman"/>
                      <w:sz w:val="28"/>
                      <w:szCs w:val="28"/>
                    </w:rPr>
                    <w:t>Объемы ассигнований муниципальной программы (по годам реализации и в разрезе источников финансирования)</w:t>
                  </w:r>
                </w:p>
              </w:tc>
              <w:tc>
                <w:tcPr>
                  <w:tcW w:w="4709" w:type="dxa"/>
                  <w:vAlign w:val="center"/>
                </w:tcPr>
                <w:p w:rsidR="00954551" w:rsidRDefault="00954551" w:rsidP="00954551">
                  <w:pPr>
                    <w:pStyle w:val="af0"/>
                    <w:ind w:hang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3C62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 ассигнований местного бюджета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реализацию муниципальной программы  составляет </w:t>
                  </w:r>
                  <w:r w:rsidRPr="00917E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72</w:t>
                  </w:r>
                  <w:r w:rsidRPr="00917E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тыс.руб., в том числе по годам реализации :</w:t>
                  </w:r>
                </w:p>
                <w:p w:rsidR="00954551" w:rsidRDefault="00954551" w:rsidP="00AD1FD3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2018- </w:t>
                  </w:r>
                  <w:r w:rsidRPr="001747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261,8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954551" w:rsidRDefault="00954551" w:rsidP="00AD1FD3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2019- </w:t>
                  </w:r>
                  <w:r w:rsidRPr="009545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411,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954551" w:rsidRDefault="00954551" w:rsidP="00AD1FD3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2020-  </w:t>
                  </w:r>
                  <w:r w:rsidRPr="001747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954551" w:rsidRPr="009B3C62" w:rsidRDefault="00954551" w:rsidP="00AD1FD3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– </w:t>
                  </w:r>
                  <w:r w:rsidRPr="00E477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</w:tc>
            </w:tr>
          </w:tbl>
          <w:p w:rsidR="00954551" w:rsidRDefault="00954551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 абзац первый раздела 4 изложить в новой редакции:</w:t>
            </w:r>
          </w:p>
          <w:p w:rsidR="00954551" w:rsidRDefault="00954551" w:rsidP="00954551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 xml:space="preserve">Объем ассигнований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реализацию муниципальной программы  составляет </w:t>
            </w:r>
            <w:r w:rsidRPr="00917E7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4430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17E7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4430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 реализации :</w:t>
            </w:r>
          </w:p>
          <w:p w:rsidR="00954551" w:rsidRDefault="00954551" w:rsidP="00954551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261,8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954551" w:rsidRDefault="00954551" w:rsidP="00954551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 </w:t>
            </w:r>
            <w:r w:rsidR="00D44305" w:rsidRPr="00D44305">
              <w:rPr>
                <w:rFonts w:ascii="Times New Roman" w:hAnsi="Times New Roman"/>
                <w:b/>
                <w:sz w:val="28"/>
                <w:szCs w:val="28"/>
              </w:rPr>
              <w:t>411,1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54551" w:rsidRDefault="00954551" w:rsidP="00954551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 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54551" w:rsidRDefault="00954551" w:rsidP="0095455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</w:t>
            </w:r>
            <w:r w:rsidRPr="00E47757">
              <w:rPr>
                <w:b/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</w:t>
            </w:r>
            <w:r w:rsidR="00D44305">
              <w:rPr>
                <w:sz w:val="28"/>
                <w:szCs w:val="28"/>
              </w:rPr>
              <w:t>»;</w:t>
            </w:r>
          </w:p>
          <w:p w:rsidR="00D44305" w:rsidRDefault="00D44305" w:rsidP="00D44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 таблице 1 «</w:t>
            </w:r>
            <w:r w:rsidRPr="005D6278">
              <w:rPr>
                <w:color w:val="000000"/>
                <w:sz w:val="28"/>
                <w:szCs w:val="28"/>
              </w:rPr>
              <w:t>Целевые показатели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6278">
              <w:rPr>
                <w:color w:val="000000"/>
                <w:sz w:val="28"/>
                <w:szCs w:val="28"/>
              </w:rPr>
              <w:t>реализации муниципальной программы «</w:t>
            </w:r>
            <w:r w:rsidRPr="005D6278">
              <w:rPr>
                <w:sz w:val="28"/>
                <w:szCs w:val="28"/>
              </w:rPr>
              <w:t>Создание условий для обеспечения качественными услугами ЖКХ и благоустройство территории</w:t>
            </w:r>
            <w:r>
              <w:rPr>
                <w:sz w:val="28"/>
                <w:szCs w:val="28"/>
              </w:rPr>
              <w:t xml:space="preserve"> Усвятского сельского поселения </w:t>
            </w:r>
            <w:r w:rsidRPr="005D6278">
              <w:rPr>
                <w:sz w:val="28"/>
                <w:szCs w:val="28"/>
              </w:rPr>
              <w:t xml:space="preserve">Дорогобужского района Смоленской области» </w:t>
            </w:r>
            <w:r>
              <w:rPr>
                <w:sz w:val="28"/>
                <w:szCs w:val="28"/>
              </w:rPr>
              <w:t>по строке 1. В графе 6 цифры «0,12» заменить на цифры «0,15»;</w:t>
            </w:r>
          </w:p>
          <w:p w:rsidR="00D44305" w:rsidRPr="00D44305" w:rsidRDefault="00D44305" w:rsidP="00AD1FD3">
            <w:pPr>
              <w:pStyle w:val="af0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4305">
              <w:rPr>
                <w:rFonts w:ascii="Times New Roman" w:hAnsi="Times New Roman"/>
                <w:sz w:val="28"/>
                <w:szCs w:val="28"/>
              </w:rPr>
              <w:t>4)</w:t>
            </w:r>
            <w:r w:rsidRPr="00D443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таблице 2 «План реализации</w:t>
            </w:r>
            <w:r w:rsidRPr="000431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431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программы</w:t>
            </w:r>
            <w:r w:rsidRPr="000431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>«Создание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 условий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 обеспечения 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качественными 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>услугами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  <w:r w:rsidR="00AD1F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D44305" w:rsidRDefault="00D44305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DD">
              <w:rPr>
                <w:rFonts w:ascii="Times New Roman" w:hAnsi="Times New Roman"/>
                <w:sz w:val="28"/>
                <w:szCs w:val="28"/>
              </w:rPr>
              <w:t>благоустройство территории Усвятского сельского поселения Дорогобужского района   Смоленской области»</w:t>
            </w:r>
            <w:r w:rsidR="00AD1FD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44305" w:rsidRDefault="00D44305" w:rsidP="00D44305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43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строке 1.2. в графе 5 и графе 6 цифры «120,0» заменить на цифры «150,3»;</w:t>
            </w:r>
          </w:p>
          <w:p w:rsidR="00D44305" w:rsidRDefault="00D44305" w:rsidP="00D44305">
            <w:pPr>
              <w:pStyle w:val="af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строке «</w:t>
            </w:r>
            <w:r w:rsidRPr="00AD1FD3">
              <w:rPr>
                <w:rFonts w:ascii="Times New Roman" w:hAnsi="Times New Roman"/>
                <w:color w:val="000000"/>
                <w:sz w:val="24"/>
                <w:szCs w:val="24"/>
              </w:rPr>
              <w:t>Итого по основному мероприятию 1 муниципальной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в графе 5 и графе 6</w:t>
            </w:r>
            <w:r w:rsidR="00AD1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цифры «180,0» заменить на цифры «210,3»;</w:t>
            </w:r>
          </w:p>
          <w:p w:rsidR="00AD1FD3" w:rsidRPr="00AD1FD3" w:rsidRDefault="00AD1FD3" w:rsidP="00D44305">
            <w:pPr>
              <w:pStyle w:val="af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 строке «</w:t>
            </w:r>
            <w:r w:rsidRPr="00AD1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муниципальной программе: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AD1FD3">
              <w:rPr>
                <w:rFonts w:ascii="Times New Roman" w:hAnsi="Times New Roman"/>
                <w:color w:val="000000"/>
                <w:sz w:val="28"/>
                <w:szCs w:val="28"/>
              </w:rPr>
              <w:t>в графе 5 и графе 6 цифры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1FD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380,8</w:t>
            </w:r>
            <w:r w:rsidRPr="00AD1FD3">
              <w:rPr>
                <w:rFonts w:ascii="Times New Roman" w:hAnsi="Times New Roman"/>
                <w:color w:val="000000"/>
                <w:sz w:val="28"/>
                <w:szCs w:val="28"/>
              </w:rPr>
              <w:t>» заменить на цифры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411,1</w:t>
            </w:r>
            <w:r w:rsidRPr="00AD1FD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4C4461" w:rsidRDefault="003C1F1F" w:rsidP="004C4461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3.Настоящее постановление вступает в силу с</w:t>
            </w:r>
            <w:r w:rsidR="004C4461">
              <w:rPr>
                <w:sz w:val="28"/>
                <w:szCs w:val="28"/>
              </w:rPr>
              <w:t xml:space="preserve"> момента подписания</w:t>
            </w:r>
            <w:r>
              <w:rPr>
                <w:sz w:val="28"/>
                <w:szCs w:val="28"/>
              </w:rPr>
              <w:t>.</w:t>
            </w:r>
          </w:p>
          <w:p w:rsidR="004C4461" w:rsidRDefault="004C4461" w:rsidP="004C4461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4.Разместить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Дорогобужский район Смоленской области.</w:t>
            </w:r>
          </w:p>
          <w:p w:rsidR="003C1F1F" w:rsidRDefault="004C4461" w:rsidP="004C4461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1F1F">
              <w:rPr>
                <w:sz w:val="28"/>
                <w:szCs w:val="28"/>
              </w:rPr>
              <w:t>.Контрольза исполнением настоящего постановления оставляю за собой.</w:t>
            </w:r>
          </w:p>
          <w:p w:rsidR="003C1F1F" w:rsidRPr="000055BE" w:rsidRDefault="003C1F1F" w:rsidP="003C1F1F">
            <w:pPr>
              <w:pStyle w:val="ae"/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3C1F1F" w:rsidRDefault="003C1F1F" w:rsidP="003C1F1F">
            <w:pPr>
              <w:jc w:val="both"/>
              <w:rPr>
                <w:sz w:val="28"/>
              </w:rPr>
            </w:pPr>
          </w:p>
          <w:p w:rsidR="00215E38" w:rsidRDefault="00215E38" w:rsidP="003A50CC">
            <w:pPr>
              <w:jc w:val="both"/>
              <w:rPr>
                <w:sz w:val="28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FC5FF7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1131F7">
              <w:rPr>
                <w:b w:val="0"/>
                <w:bCs w:val="0"/>
              </w:rPr>
              <w:t xml:space="preserve">Усвятское </w:t>
            </w:r>
            <w:r>
              <w:rPr>
                <w:b w:val="0"/>
                <w:bCs w:val="0"/>
              </w:rPr>
              <w:t>сельско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FC5FF7">
              <w:rPr>
                <w:b w:val="0"/>
                <w:bCs w:val="0"/>
              </w:rPr>
              <w:t>е</w:t>
            </w:r>
          </w:p>
          <w:p w:rsidR="00E1225B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</w:t>
            </w:r>
          </w:p>
          <w:p w:rsidR="00BE01E1" w:rsidRPr="00141083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</w:t>
            </w:r>
            <w:r w:rsidR="001131F7">
              <w:rPr>
                <w:b w:val="0"/>
                <w:bCs w:val="0"/>
              </w:rPr>
              <w:t xml:space="preserve">              </w:t>
            </w:r>
            <w:r w:rsidR="00E1225B">
              <w:rPr>
                <w:b w:val="0"/>
                <w:bCs w:val="0"/>
              </w:rPr>
              <w:t xml:space="preserve">              </w:t>
            </w:r>
            <w:r w:rsidR="00862E67">
              <w:rPr>
                <w:b w:val="0"/>
                <w:bCs w:val="0"/>
              </w:rPr>
              <w:t xml:space="preserve"> </w:t>
            </w:r>
            <w:r w:rsidR="00E1225B">
              <w:rPr>
                <w:b w:val="0"/>
                <w:bCs w:val="0"/>
              </w:rPr>
              <w:t xml:space="preserve">                            </w:t>
            </w:r>
            <w:r w:rsidR="001131F7">
              <w:rPr>
                <w:b w:val="0"/>
                <w:bCs w:val="0"/>
              </w:rPr>
              <w:t xml:space="preserve">    </w:t>
            </w:r>
            <w:r w:rsidR="008D6172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 </w:t>
            </w:r>
            <w:r w:rsidRPr="00E22CF8">
              <w:rPr>
                <w:bCs w:val="0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Look w:val="0000"/>
      </w:tblPr>
      <w:tblGrid>
        <w:gridCol w:w="5300"/>
        <w:gridCol w:w="4780"/>
      </w:tblGrid>
      <w:tr w:rsidR="00A0002B" w:rsidRPr="00ED2017" w:rsidTr="00AD1FD3">
        <w:tc>
          <w:tcPr>
            <w:tcW w:w="5300" w:type="dxa"/>
          </w:tcPr>
          <w:p w:rsidR="00A0002B" w:rsidRPr="00ED2017" w:rsidRDefault="00A0002B" w:rsidP="00AD1FD3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1F1F" w:rsidRDefault="003C1F1F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02B" w:rsidRPr="006E5950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A0002B" w:rsidRPr="006E5950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C0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54551" w:rsidRDefault="00954551" w:rsidP="0095455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1F">
              <w:rPr>
                <w:rFonts w:ascii="Times New Roman" w:hAnsi="Times New Roman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D1FD3" w:rsidRDefault="00954551" w:rsidP="00AD1F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FD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C1F1F">
              <w:rPr>
                <w:rFonts w:ascii="Times New Roman" w:hAnsi="Times New Roman"/>
                <w:sz w:val="24"/>
                <w:szCs w:val="24"/>
              </w:rPr>
              <w:t>от  05.10.2018  №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 xml:space="preserve">15.04.2019   </w:t>
            </w:r>
            <w:r w:rsidR="00AD1FD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54551" w:rsidRPr="00954551" w:rsidRDefault="00AD1FD3" w:rsidP="00AD1FD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954551" w:rsidRPr="00954551">
              <w:rPr>
                <w:rFonts w:ascii="Times New Roman" w:hAnsi="Times New Roman"/>
                <w:sz w:val="24"/>
                <w:szCs w:val="24"/>
              </w:rPr>
              <w:t>№ 18</w:t>
            </w:r>
            <w:r w:rsidR="009A3DF2">
              <w:rPr>
                <w:rFonts w:ascii="Times New Roman" w:hAnsi="Times New Roman"/>
                <w:sz w:val="24"/>
                <w:szCs w:val="24"/>
              </w:rPr>
              <w:t>/</w:t>
            </w:r>
            <w:r w:rsidR="00954551" w:rsidRPr="00954551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A0002B" w:rsidRPr="00ED2017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Default="00C0381E" w:rsidP="003C1F1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>«</w:t>
      </w:r>
      <w:r w:rsidRPr="00C0381E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954551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4551">
        <w:rPr>
          <w:sz w:val="28"/>
          <w:szCs w:val="28"/>
        </w:rPr>
        <w:t>8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C1F1F" w:rsidRDefault="003C1F1F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C1F1F" w:rsidRDefault="003C1F1F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0381E" w:rsidRPr="00E22298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0381E" w:rsidRPr="00E22298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0381E" w:rsidRPr="00197DF4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C0381E" w:rsidRPr="00DD36B8" w:rsidRDefault="00C0381E" w:rsidP="00C0381E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sz w:val="28"/>
          <w:szCs w:val="28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5"/>
        <w:gridCol w:w="4318"/>
      </w:tblGrid>
      <w:tr w:rsidR="00C0381E" w:rsidRPr="00411F9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AD1FD3">
        <w:trPr>
          <w:trHeight w:val="691"/>
        </w:trPr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F1CDB">
              <w:rPr>
                <w:rFonts w:ascii="Times New Roman" w:hAnsi="Times New Roman"/>
                <w:sz w:val="28"/>
                <w:szCs w:val="28"/>
              </w:rPr>
              <w:t>Обеспечение бесперебойной подачи качественной воды от источника до потребителя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Pr="009F1CDB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F1CDB">
              <w:rPr>
                <w:rFonts w:ascii="Times New Roman" w:hAnsi="Times New Roman"/>
                <w:sz w:val="28"/>
                <w:szCs w:val="28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сельского </w:t>
            </w:r>
            <w:r w:rsidRPr="009F1CD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318" w:type="dxa"/>
            <w:vAlign w:val="center"/>
          </w:tcPr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1)Ремонт и обслуживание жилищно-коммунального хозяйства. </w:t>
            </w:r>
          </w:p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2)Содержание сетей уличного освещения,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экономия электроэнергии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3)Содержание и благоустройство мест захоронений.</w:t>
            </w:r>
          </w:p>
          <w:p w:rsidR="00C0381E" w:rsidRPr="009F1CDB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4)Содержание и ремонт прочих объектов  благоустройства.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2851BC" w:rsidRDefault="00C0381E" w:rsidP="003C1F1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851BC">
              <w:rPr>
                <w:rFonts w:ascii="Times New Roman" w:hAnsi="Times New Roman"/>
                <w:sz w:val="28"/>
                <w:szCs w:val="28"/>
              </w:rPr>
              <w:t>этапы не выделяются: 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1F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81E" w:rsidRPr="00E96511" w:rsidTr="00AD1FD3">
        <w:tc>
          <w:tcPr>
            <w:tcW w:w="5325" w:type="dxa"/>
            <w:vAlign w:val="center"/>
          </w:tcPr>
          <w:p w:rsidR="00C0381E" w:rsidRPr="00AD1FD3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D1FD3">
              <w:rPr>
                <w:rFonts w:ascii="Times New Roman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</w:t>
            </w:r>
            <w:r w:rsidRPr="00AD1FD3">
              <w:rPr>
                <w:rFonts w:ascii="Times New Roman" w:hAnsi="Times New Roman"/>
                <w:sz w:val="28"/>
                <w:szCs w:val="28"/>
              </w:rPr>
              <w:lastRenderedPageBreak/>
              <w:t>разрезе источников финансирования)</w:t>
            </w:r>
          </w:p>
        </w:tc>
        <w:tc>
          <w:tcPr>
            <w:tcW w:w="4318" w:type="dxa"/>
            <w:vAlign w:val="center"/>
          </w:tcPr>
          <w:p w:rsidR="00862E67" w:rsidRPr="00AD1FD3" w:rsidRDefault="00862E67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D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ассигнований местного бюджета на реализацию </w:t>
            </w:r>
            <w:r w:rsidRPr="00AD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 составляет </w:t>
            </w:r>
            <w:r w:rsidRPr="00AD1FD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D1FD3" w:rsidRPr="00AD1FD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D1FD3"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AD1FD3" w:rsidRPr="00AD1FD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D1FD3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 реализации :</w:t>
            </w:r>
          </w:p>
          <w:p w:rsidR="00862E67" w:rsidRPr="00AD1FD3" w:rsidRDefault="00862E67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D1FD3">
              <w:rPr>
                <w:rFonts w:ascii="Times New Roman" w:hAnsi="Times New Roman"/>
                <w:sz w:val="28"/>
                <w:szCs w:val="28"/>
              </w:rPr>
              <w:t xml:space="preserve">2018- </w:t>
            </w:r>
            <w:r w:rsidRPr="00AD1FD3">
              <w:rPr>
                <w:rFonts w:ascii="Times New Roman" w:hAnsi="Times New Roman"/>
                <w:b/>
                <w:sz w:val="28"/>
                <w:szCs w:val="28"/>
              </w:rPr>
              <w:t>261,8</w:t>
            </w:r>
            <w:r w:rsidRPr="00AD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F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1FD3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862E67" w:rsidRPr="00AD1FD3" w:rsidRDefault="00862E67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D1FD3">
              <w:rPr>
                <w:rFonts w:ascii="Times New Roman" w:hAnsi="Times New Roman"/>
                <w:sz w:val="28"/>
                <w:szCs w:val="28"/>
              </w:rPr>
              <w:t xml:space="preserve">2019- </w:t>
            </w:r>
            <w:r w:rsidR="00AD1FD3" w:rsidRPr="00AD1FD3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  <w:r w:rsidRPr="00AD1FD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D1FD3" w:rsidRPr="00AD1F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D1FD3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862E67" w:rsidRPr="00AD1FD3" w:rsidRDefault="00862E67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D1FD3">
              <w:rPr>
                <w:rFonts w:ascii="Times New Roman" w:hAnsi="Times New Roman"/>
                <w:sz w:val="28"/>
                <w:szCs w:val="28"/>
              </w:rPr>
              <w:t xml:space="preserve">2020-  </w:t>
            </w:r>
            <w:r w:rsidRPr="00AD1FD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AD1FD3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C1F1F" w:rsidRPr="00954551" w:rsidRDefault="00862E67" w:rsidP="00862E67">
            <w:pPr>
              <w:pStyle w:val="af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D1FD3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 w:rsidRPr="00AD1FD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AD1FD3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  <w:tr w:rsidR="00C0381E" w:rsidRPr="009B3C62" w:rsidTr="00AD1FD3">
        <w:tc>
          <w:tcPr>
            <w:tcW w:w="5325" w:type="dxa"/>
            <w:vAlign w:val="center"/>
          </w:tcPr>
          <w:p w:rsidR="00C0381E" w:rsidRPr="009B3C62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81E" w:rsidRPr="009B3C62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9B3C62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>Поддержание санитарных норм и эстетичного вида  территории поселения.</w:t>
            </w:r>
          </w:p>
          <w:p w:rsidR="00C0381E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>овышение качества среды для создания комфортных и безопасных условий проживания и отдыха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Повышение эффективности водоснабжения населения.</w:t>
            </w:r>
          </w:p>
          <w:p w:rsidR="00C0381E" w:rsidRPr="00D16C91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Повышение энергетической эффективности на территории Усвятского сельского поселения за счет организации процесса энергосбережения, улучшение уличного освещения.</w:t>
            </w:r>
          </w:p>
        </w:tc>
      </w:tr>
    </w:tbl>
    <w:p w:rsidR="00C0381E" w:rsidRDefault="00C0381E" w:rsidP="00C0381E"/>
    <w:p w:rsidR="003C1F1F" w:rsidRPr="008D3E2B" w:rsidRDefault="003C1F1F" w:rsidP="003C1F1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8D3E2B">
        <w:rPr>
          <w:b/>
          <w:bCs/>
          <w:sz w:val="28"/>
          <w:szCs w:val="28"/>
        </w:rPr>
        <w:t>1. Общая характеристика социально-экономической сферы реализации муниципальной  программы</w:t>
      </w:r>
    </w:p>
    <w:p w:rsidR="003C1F1F" w:rsidRPr="008D3E2B" w:rsidRDefault="003C1F1F" w:rsidP="003C1F1F">
      <w:pPr>
        <w:ind w:firstLine="709"/>
        <w:jc w:val="center"/>
        <w:rPr>
          <w:b/>
          <w:bCs/>
          <w:sz w:val="28"/>
          <w:szCs w:val="28"/>
        </w:rPr>
      </w:pPr>
    </w:p>
    <w:p w:rsidR="003C1F1F" w:rsidRPr="008D3E2B" w:rsidRDefault="003C1F1F" w:rsidP="003C1F1F">
      <w:pPr>
        <w:shd w:val="clear" w:color="auto" w:fill="FFFFFF"/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Жилищно-коммунальное хозяйство является одной из основных отраслей экономики Усвятского сельского поселения Дорогобужского района Смоленской области,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:rsidR="003C1F1F" w:rsidRPr="008D3E2B" w:rsidRDefault="003C1F1F" w:rsidP="003C1F1F">
      <w:pPr>
        <w:shd w:val="clear" w:color="auto" w:fill="FFFFFF"/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Бесперебойное снабжение потребителей холодной водой требуемого качества и недопущение ситуаций, опасных для людей и окружающей среды, являются основой социальной стабильности поселения.</w:t>
      </w:r>
    </w:p>
    <w:p w:rsidR="003C1F1F" w:rsidRPr="008D3E2B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3E2B">
        <w:rPr>
          <w:sz w:val="28"/>
          <w:szCs w:val="28"/>
        </w:rPr>
        <w:t xml:space="preserve">Объекты коммунальной инфраструктуры Усвятского сельского поселения Дорогобужского района Смоленской области, находятся в изношенном состоянии. 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Система централизованного водоснабжения Усвятского сельского поселения Дорогобужского района Смоленской области</w:t>
      </w:r>
      <w:r w:rsidRPr="008D3E2B">
        <w:rPr>
          <w:color w:val="FF0000"/>
          <w:sz w:val="28"/>
          <w:szCs w:val="28"/>
        </w:rPr>
        <w:t xml:space="preserve"> </w:t>
      </w:r>
      <w:r w:rsidRPr="008D3E2B">
        <w:rPr>
          <w:sz w:val="28"/>
          <w:szCs w:val="28"/>
        </w:rPr>
        <w:t xml:space="preserve">представляет собой комплекс взаимосвязанных технических сооружений и состоит из </w:t>
      </w:r>
      <w:r w:rsidR="001B522D">
        <w:rPr>
          <w:sz w:val="28"/>
          <w:szCs w:val="28"/>
        </w:rPr>
        <w:t>20</w:t>
      </w:r>
      <w:r w:rsidRPr="008D3E2B">
        <w:rPr>
          <w:sz w:val="28"/>
          <w:szCs w:val="28"/>
        </w:rPr>
        <w:t xml:space="preserve"> водозаборных узлов, и </w:t>
      </w:r>
      <w:r w:rsidR="001B522D">
        <w:rPr>
          <w:sz w:val="28"/>
          <w:szCs w:val="28"/>
        </w:rPr>
        <w:t>15</w:t>
      </w:r>
      <w:r w:rsidRPr="008D3E2B">
        <w:rPr>
          <w:sz w:val="28"/>
          <w:szCs w:val="28"/>
        </w:rPr>
        <w:t xml:space="preserve"> водопроводных систем. Из </w:t>
      </w:r>
      <w:r w:rsidR="001B522D">
        <w:rPr>
          <w:sz w:val="28"/>
          <w:szCs w:val="28"/>
        </w:rPr>
        <w:t>31</w:t>
      </w:r>
      <w:r w:rsidRPr="008D3E2B">
        <w:rPr>
          <w:sz w:val="28"/>
          <w:szCs w:val="28"/>
        </w:rPr>
        <w:t>,</w:t>
      </w:r>
      <w:r w:rsidR="001B522D">
        <w:rPr>
          <w:sz w:val="28"/>
          <w:szCs w:val="28"/>
        </w:rPr>
        <w:t>9</w:t>
      </w:r>
      <w:r w:rsidRPr="008D3E2B">
        <w:rPr>
          <w:sz w:val="28"/>
          <w:szCs w:val="28"/>
        </w:rPr>
        <w:t xml:space="preserve">4 км водопроводных сетей </w:t>
      </w:r>
      <w:r w:rsidR="006210A5">
        <w:rPr>
          <w:sz w:val="28"/>
          <w:szCs w:val="28"/>
        </w:rPr>
        <w:t>11</w:t>
      </w:r>
      <w:r w:rsidRPr="008D3E2B">
        <w:rPr>
          <w:sz w:val="28"/>
          <w:szCs w:val="28"/>
        </w:rPr>
        <w:t>,</w:t>
      </w:r>
      <w:r w:rsidR="006210A5">
        <w:rPr>
          <w:sz w:val="28"/>
          <w:szCs w:val="28"/>
        </w:rPr>
        <w:t>1</w:t>
      </w:r>
      <w:r w:rsidRPr="008D3E2B">
        <w:rPr>
          <w:sz w:val="28"/>
          <w:szCs w:val="28"/>
        </w:rPr>
        <w:t xml:space="preserve"> км являются бесхозяйными, находятся в ветхом состоянии и нуждаются в замене.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Таким образом, анализ современного состояния в жилищно-коммунальной сферах показывает, что: 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>- учитывая высокую степень изношенности основных фондов системы водоснабжения населенных пунктов, проведение качественных ремонтов и частичной замены элементов водопроводной сети  крайне необходимо;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-основным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      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поселения.</w:t>
      </w:r>
    </w:p>
    <w:p w:rsidR="003C1F1F" w:rsidRPr="008D3E2B" w:rsidRDefault="003C1F1F" w:rsidP="003C1F1F">
      <w:pPr>
        <w:ind w:firstLine="709"/>
        <w:jc w:val="both"/>
        <w:rPr>
          <w:color w:val="FF0000"/>
          <w:sz w:val="28"/>
          <w:szCs w:val="28"/>
        </w:rPr>
      </w:pPr>
    </w:p>
    <w:p w:rsidR="003C1F1F" w:rsidRPr="008D3E2B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sub_6200"/>
      <w:r>
        <w:rPr>
          <w:b/>
          <w:bCs/>
          <w:sz w:val="28"/>
          <w:szCs w:val="28"/>
        </w:rPr>
        <w:t xml:space="preserve">Раздел </w:t>
      </w:r>
      <w:r w:rsidRPr="008D3E2B">
        <w:rPr>
          <w:b/>
          <w:bCs/>
          <w:sz w:val="28"/>
          <w:szCs w:val="28"/>
        </w:rPr>
        <w:t>2. Цели, целевые показатели, описание ожидаемых конечных результатов, сроки и этапы реализации муниципальной программы.</w:t>
      </w:r>
    </w:p>
    <w:p w:rsidR="003C1F1F" w:rsidRPr="008D3E2B" w:rsidRDefault="003C1F1F" w:rsidP="003C1F1F">
      <w:pPr>
        <w:jc w:val="center"/>
        <w:rPr>
          <w:b/>
          <w:bCs/>
          <w:color w:val="FF0000"/>
          <w:sz w:val="28"/>
          <w:szCs w:val="28"/>
        </w:rPr>
      </w:pPr>
    </w:p>
    <w:p w:rsidR="003C1F1F" w:rsidRPr="008D3E2B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 xml:space="preserve">          Муниципальная программа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 состоит из следующих разделов: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1. Ремонт и обслуживание жилищно-коммунального хозяйства;   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2. « Благоустройство»;  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>3. «Уличное освещение».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Стратегическая цель государственной политики в жилищной и жилищно-коммунальной сферах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Приоритетами региональной государственной политики в  жилищно-коммунальной сфере, направленными на достижение стратегической цели, являются: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 улучшение качества жилищного фонда, повышение комфортности условий проживания граждан;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-модернизация и повышение энергоэффективности объектов коммунального хозяйства.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 ремонту и содержанию систем водоснабжения.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Целью Программы является повышение качества и надежности предоставления жилищно-коммунальных услуг населению.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Цель Программы соответствует стратегической цели государственной жилищной политики - создание комфортной среды обитания и </w:t>
      </w:r>
      <w:r w:rsidRPr="008D3E2B">
        <w:rPr>
          <w:sz w:val="28"/>
          <w:szCs w:val="28"/>
        </w:rPr>
        <w:lastRenderedPageBreak/>
        <w:t>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C1F1F" w:rsidRPr="008D3E2B" w:rsidRDefault="003C1F1F" w:rsidP="003C1F1F">
      <w:pPr>
        <w:pStyle w:val="12"/>
        <w:ind w:left="0"/>
        <w:rPr>
          <w:color w:val="000000"/>
        </w:rPr>
      </w:pPr>
      <w:r w:rsidRPr="008D3E2B">
        <w:rPr>
          <w:color w:val="000000"/>
        </w:rPr>
        <w:t>Целевые показатели реализации муниципальной программы представлены в Таблице № 1.</w:t>
      </w:r>
    </w:p>
    <w:p w:rsidR="003C1F1F" w:rsidRPr="008D3E2B" w:rsidRDefault="003C1F1F" w:rsidP="003C1F1F">
      <w:pPr>
        <w:pStyle w:val="12"/>
        <w:ind w:left="0"/>
      </w:pPr>
      <w:r w:rsidRPr="008D3E2B">
        <w:t>Предусматривается решение следующих приоритетных задач: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ремонт </w:t>
      </w:r>
      <w:r>
        <w:rPr>
          <w:sz w:val="28"/>
          <w:szCs w:val="28"/>
        </w:rPr>
        <w:t xml:space="preserve">памятников </w:t>
      </w:r>
      <w:r w:rsidRPr="008D3E2B">
        <w:rPr>
          <w:sz w:val="28"/>
          <w:szCs w:val="28"/>
        </w:rPr>
        <w:t>погибшим воинам ВОВ</w:t>
      </w:r>
      <w:r>
        <w:rPr>
          <w:sz w:val="28"/>
          <w:szCs w:val="28"/>
        </w:rPr>
        <w:t xml:space="preserve"> на территории поселения</w:t>
      </w:r>
      <w:r w:rsidRPr="008D3E2B">
        <w:rPr>
          <w:sz w:val="28"/>
          <w:szCs w:val="28"/>
        </w:rPr>
        <w:t>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</w:t>
      </w:r>
      <w:r>
        <w:rPr>
          <w:sz w:val="28"/>
          <w:szCs w:val="28"/>
        </w:rPr>
        <w:t>содержание мест захоронений на территории поселения</w:t>
      </w:r>
      <w:r w:rsidRPr="008D3E2B">
        <w:rPr>
          <w:sz w:val="28"/>
          <w:szCs w:val="28"/>
        </w:rPr>
        <w:t>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уборка несанкционированных  свалок;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бесперебойная  подача питьевой  воды;</w:t>
      </w:r>
      <w:r w:rsidRPr="008D3E2B">
        <w:rPr>
          <w:sz w:val="28"/>
          <w:szCs w:val="28"/>
        </w:rPr>
        <w:br/>
        <w:t xml:space="preserve">  - замена  ламп  уличного освещения.</w:t>
      </w:r>
    </w:p>
    <w:bookmarkEnd w:id="0"/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Реализация запланированного муниципальной программой комплекса мероприятий позволит  достичь следующих конечных результатов:</w:t>
      </w:r>
    </w:p>
    <w:p w:rsidR="003C1F1F" w:rsidRPr="008D3E2B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 xml:space="preserve">    - обеспечение бесперебойной подачи воды от источника до потребителя, повышение качества воды;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 снижение уровня износа объектов коммунальной инфраструктуры;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 улучшение экологической ситуации;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-снижение потерь энергетических ресурсов, повышение уровня энергосбережения.</w:t>
      </w:r>
    </w:p>
    <w:p w:rsidR="003C1F1F" w:rsidRPr="008D3E2B" w:rsidRDefault="003C1F1F" w:rsidP="003C1F1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>Сроки реализации Программы: 201</w:t>
      </w:r>
      <w:r>
        <w:rPr>
          <w:rFonts w:ascii="Times New Roman" w:hAnsi="Times New Roman"/>
          <w:sz w:val="28"/>
          <w:szCs w:val="28"/>
        </w:rPr>
        <w:t>8</w:t>
      </w:r>
      <w:r w:rsidRPr="008D3E2B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21</w:t>
      </w:r>
      <w:r w:rsidRPr="008D3E2B">
        <w:rPr>
          <w:rFonts w:ascii="Times New Roman" w:hAnsi="Times New Roman"/>
          <w:sz w:val="28"/>
          <w:szCs w:val="28"/>
        </w:rPr>
        <w:t xml:space="preserve"> годы.</w:t>
      </w:r>
    </w:p>
    <w:p w:rsidR="003C1F1F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sub_6300"/>
    </w:p>
    <w:p w:rsidR="003C1F1F" w:rsidRPr="008D3E2B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8D3E2B"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3C1F1F" w:rsidRPr="008D3E2B" w:rsidRDefault="003C1F1F" w:rsidP="003C1F1F">
      <w:pPr>
        <w:ind w:firstLine="709"/>
        <w:jc w:val="both"/>
        <w:rPr>
          <w:color w:val="FF0000"/>
          <w:sz w:val="28"/>
          <w:szCs w:val="28"/>
        </w:rPr>
      </w:pPr>
    </w:p>
    <w:bookmarkEnd w:id="1"/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В рамках реализации муниципальной программы предполагается реализация следующих основных мероприятий.</w:t>
      </w:r>
    </w:p>
    <w:p w:rsidR="003C1F1F" w:rsidRPr="008D3E2B" w:rsidRDefault="003C1F1F" w:rsidP="003C1F1F">
      <w:pPr>
        <w:ind w:firstLine="709"/>
        <w:jc w:val="both"/>
        <w:rPr>
          <w:bCs/>
          <w:sz w:val="28"/>
          <w:szCs w:val="28"/>
        </w:rPr>
      </w:pPr>
      <w:r w:rsidRPr="008D3E2B">
        <w:rPr>
          <w:b/>
          <w:sz w:val="28"/>
          <w:szCs w:val="28"/>
        </w:rPr>
        <w:t xml:space="preserve">Основное мероприятие 1 -  </w:t>
      </w:r>
      <w:r w:rsidRPr="008D3E2B">
        <w:rPr>
          <w:b/>
          <w:color w:val="000000"/>
          <w:sz w:val="28"/>
          <w:szCs w:val="28"/>
        </w:rPr>
        <w:t>«Ремонт и обслуживание жилищно-коммунального хозяйства»</w:t>
      </w:r>
    </w:p>
    <w:p w:rsidR="003C1F1F" w:rsidRPr="008D3E2B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3E2B">
        <w:rPr>
          <w:sz w:val="28"/>
          <w:szCs w:val="28"/>
        </w:rPr>
        <w:t xml:space="preserve">Основное мероприятие предусматривает финансирование за счет средств местного бюджета ремонта и содержание объектов  водоснабжения, в приоритетном порядке направлено на снижение аварийности, повышение срока службы, снижение уровня эксплуатационных расходов систем водоснабжения, направлено на повышение качества воды. </w:t>
      </w:r>
    </w:p>
    <w:p w:rsidR="003C1F1F" w:rsidRPr="008D3E2B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D3E2B">
        <w:rPr>
          <w:b/>
          <w:sz w:val="28"/>
          <w:szCs w:val="28"/>
        </w:rPr>
        <w:t>Основное мероприятие 2 – «Благоустройство территории Усвятского сельского поселения Дорогобужского района Смоленской области»</w:t>
      </w:r>
    </w:p>
    <w:p w:rsidR="003C1F1F" w:rsidRPr="008D3E2B" w:rsidRDefault="003C1F1F" w:rsidP="003C1F1F">
      <w:pPr>
        <w:ind w:firstLine="600"/>
        <w:jc w:val="both"/>
        <w:rPr>
          <w:color w:val="000000"/>
          <w:sz w:val="28"/>
          <w:szCs w:val="28"/>
        </w:rPr>
      </w:pPr>
      <w:r w:rsidRPr="008D3E2B">
        <w:rPr>
          <w:sz w:val="28"/>
          <w:szCs w:val="28"/>
        </w:rPr>
        <w:t>Основное мероприятие направлено на создание комфортных</w:t>
      </w:r>
      <w:r w:rsidRPr="008D3E2B">
        <w:rPr>
          <w:bCs/>
          <w:iCs/>
          <w:sz w:val="28"/>
          <w:szCs w:val="28"/>
        </w:rPr>
        <w:t xml:space="preserve"> </w:t>
      </w:r>
      <w:r w:rsidRPr="008D3E2B">
        <w:rPr>
          <w:color w:val="000000"/>
          <w:sz w:val="28"/>
          <w:szCs w:val="28"/>
        </w:rPr>
        <w:t xml:space="preserve">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3C1F1F" w:rsidRPr="008D3E2B" w:rsidRDefault="003C1F1F" w:rsidP="003C1F1F">
      <w:pPr>
        <w:spacing w:before="75" w:after="75"/>
        <w:ind w:firstLine="360"/>
        <w:jc w:val="both"/>
        <w:rPr>
          <w:bCs/>
          <w:iCs/>
          <w:sz w:val="28"/>
          <w:szCs w:val="28"/>
        </w:rPr>
      </w:pPr>
      <w:r w:rsidRPr="008D3E2B">
        <w:rPr>
          <w:bCs/>
          <w:iCs/>
          <w:sz w:val="28"/>
          <w:szCs w:val="28"/>
        </w:rPr>
        <w:t>Основными нормативными документами, определяющими государственную политику в сфере жилищно-коммунального хозяйства являются: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>Федеральный закон от 6 октября 2003 года № 131- ФЗ «Об общих принципах организации местного самоуправления в Российской Федерации»;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8D3E2B">
          <w:rPr>
            <w:sz w:val="28"/>
            <w:szCs w:val="28"/>
          </w:rPr>
          <w:t>2006 г</w:t>
        </w:r>
      </w:smartTag>
      <w:r w:rsidRPr="008D3E2B">
        <w:rPr>
          <w:sz w:val="28"/>
          <w:szCs w:val="28"/>
        </w:rPr>
        <w:t>. № 306 «Об утверждении правил установления и определения нормативов потребления коммунальных услуг»;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17 сентября </w:t>
      </w:r>
      <w:smartTag w:uri="urn:schemas-microsoft-com:office:smarttags" w:element="metricconverter">
        <w:smartTagPr>
          <w:attr w:name="ProductID" w:val="2003 г"/>
        </w:smartTagPr>
        <w:r w:rsidRPr="008D3E2B">
          <w:rPr>
            <w:sz w:val="28"/>
            <w:szCs w:val="28"/>
          </w:rPr>
          <w:t>2003 г</w:t>
        </w:r>
      </w:smartTag>
      <w:r w:rsidRPr="008D3E2B">
        <w:rPr>
          <w:sz w:val="28"/>
          <w:szCs w:val="28"/>
        </w:rPr>
        <w:t>. № 580 «Об утверждении положения о принятии на учет бесхозяйных недвижимых вещей»;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8D3E2B">
          <w:rPr>
            <w:sz w:val="28"/>
            <w:szCs w:val="28"/>
          </w:rPr>
          <w:t>2011 г</w:t>
        </w:r>
      </w:smartTag>
      <w:r w:rsidRPr="008D3E2B">
        <w:rPr>
          <w:sz w:val="28"/>
          <w:szCs w:val="28"/>
        </w:rPr>
        <w:t>. № 354 «Правила предоставления коммунальных услуг собственникам и пользователям помещений в многоквартирных домах и жилых домов»;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14 февраля </w:t>
      </w:r>
      <w:smartTag w:uri="urn:schemas-microsoft-com:office:smarttags" w:element="metricconverter">
        <w:smartTagPr>
          <w:attr w:name="ProductID" w:val="2012 г"/>
        </w:smartTagPr>
        <w:r w:rsidRPr="008D3E2B">
          <w:rPr>
            <w:sz w:val="28"/>
            <w:szCs w:val="28"/>
          </w:rPr>
          <w:t>2012 г</w:t>
        </w:r>
      </w:smartTag>
      <w:r w:rsidRPr="008D3E2B">
        <w:rPr>
          <w:sz w:val="28"/>
          <w:szCs w:val="28"/>
        </w:rPr>
        <w:t>. № 124 «О правилах, обязательных при заключении договоров снабжения коммунальными ресурсами для целей оказания коммунальных услуг»;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Постановление Правительства Российской Федерации от 12 февраля </w:t>
      </w:r>
      <w:smartTag w:uri="urn:schemas-microsoft-com:office:smarttags" w:element="metricconverter">
        <w:smartTagPr>
          <w:attr w:name="ProductID" w:val="1999 г"/>
        </w:smartTagPr>
        <w:r w:rsidRPr="008D3E2B">
          <w:rPr>
            <w:sz w:val="28"/>
            <w:szCs w:val="28"/>
          </w:rPr>
          <w:t>1999 г</w:t>
        </w:r>
      </w:smartTag>
      <w:r w:rsidRPr="008D3E2B">
        <w:rPr>
          <w:sz w:val="28"/>
          <w:szCs w:val="28"/>
        </w:rPr>
        <w:t>. № 167 «Об утверждении правил пользования системами коммунального водоснабжения и канализации в Российской Федерации;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Постановление Правительства Российской Федерации от 05.09.2013 № 782 «О схемах водоснабжения и водоотведения».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</w:p>
    <w:p w:rsidR="003C1F1F" w:rsidRPr="008D3E2B" w:rsidRDefault="003C1F1F" w:rsidP="003C1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</w:t>
      </w:r>
      <w:r w:rsidRPr="008D3E2B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862E67" w:rsidRPr="00AD1FD3" w:rsidRDefault="00862E67" w:rsidP="00862E67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AD1FD3">
        <w:rPr>
          <w:rFonts w:ascii="Times New Roman" w:hAnsi="Times New Roman"/>
          <w:sz w:val="28"/>
          <w:szCs w:val="28"/>
        </w:rPr>
        <w:t xml:space="preserve">Объем ассигнований местного бюджета на реализацию муниципальной программы  составляет </w:t>
      </w:r>
      <w:r w:rsidRPr="00AD1FD3">
        <w:rPr>
          <w:rFonts w:ascii="Times New Roman" w:hAnsi="Times New Roman"/>
          <w:b/>
          <w:sz w:val="28"/>
          <w:szCs w:val="28"/>
        </w:rPr>
        <w:t>6</w:t>
      </w:r>
      <w:r w:rsidR="00AD1FD3" w:rsidRPr="00AD1FD3">
        <w:rPr>
          <w:rFonts w:ascii="Times New Roman" w:hAnsi="Times New Roman"/>
          <w:b/>
          <w:sz w:val="28"/>
          <w:szCs w:val="28"/>
        </w:rPr>
        <w:t>7</w:t>
      </w:r>
      <w:r w:rsidRPr="00AD1FD3">
        <w:rPr>
          <w:rFonts w:ascii="Times New Roman" w:hAnsi="Times New Roman"/>
          <w:b/>
          <w:sz w:val="28"/>
          <w:szCs w:val="28"/>
        </w:rPr>
        <w:t>2</w:t>
      </w:r>
      <w:r w:rsidR="00AD1FD3">
        <w:rPr>
          <w:rFonts w:ascii="Times New Roman" w:hAnsi="Times New Roman"/>
          <w:b/>
          <w:sz w:val="28"/>
          <w:szCs w:val="28"/>
        </w:rPr>
        <w:t>,</w:t>
      </w:r>
      <w:r w:rsidR="00AD1FD3" w:rsidRPr="00AD1FD3">
        <w:rPr>
          <w:rFonts w:ascii="Times New Roman" w:hAnsi="Times New Roman"/>
          <w:b/>
          <w:sz w:val="28"/>
          <w:szCs w:val="28"/>
        </w:rPr>
        <w:t>9</w:t>
      </w:r>
      <w:r w:rsidRPr="00AD1FD3">
        <w:rPr>
          <w:rFonts w:ascii="Times New Roman" w:hAnsi="Times New Roman"/>
          <w:sz w:val="28"/>
          <w:szCs w:val="28"/>
        </w:rPr>
        <w:t xml:space="preserve"> тыс.руб., в том числе по годам реализации :</w:t>
      </w:r>
    </w:p>
    <w:p w:rsidR="00862E67" w:rsidRPr="00AD1FD3" w:rsidRDefault="00862E67" w:rsidP="00862E67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AD1FD3">
        <w:rPr>
          <w:rFonts w:ascii="Times New Roman" w:hAnsi="Times New Roman"/>
          <w:sz w:val="28"/>
          <w:szCs w:val="28"/>
        </w:rPr>
        <w:t xml:space="preserve">2018- </w:t>
      </w:r>
      <w:r w:rsidRPr="00AD1FD3">
        <w:rPr>
          <w:rFonts w:ascii="Times New Roman" w:hAnsi="Times New Roman"/>
          <w:b/>
          <w:sz w:val="28"/>
          <w:szCs w:val="28"/>
        </w:rPr>
        <w:t>261,8</w:t>
      </w:r>
      <w:r w:rsidRPr="00AD1FD3">
        <w:rPr>
          <w:rFonts w:ascii="Times New Roman" w:hAnsi="Times New Roman"/>
          <w:sz w:val="28"/>
          <w:szCs w:val="28"/>
        </w:rPr>
        <w:t xml:space="preserve"> </w:t>
      </w:r>
      <w:r w:rsidRPr="00AD1FD3">
        <w:rPr>
          <w:rFonts w:ascii="Times New Roman" w:hAnsi="Times New Roman"/>
          <w:b/>
          <w:sz w:val="28"/>
          <w:szCs w:val="28"/>
        </w:rPr>
        <w:t xml:space="preserve"> </w:t>
      </w:r>
      <w:r w:rsidRPr="00AD1FD3">
        <w:rPr>
          <w:rFonts w:ascii="Times New Roman" w:hAnsi="Times New Roman"/>
          <w:sz w:val="28"/>
          <w:szCs w:val="28"/>
        </w:rPr>
        <w:t>тыс.руб.</w:t>
      </w:r>
    </w:p>
    <w:p w:rsidR="00862E67" w:rsidRPr="00AD1FD3" w:rsidRDefault="00862E67" w:rsidP="00862E67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AD1FD3">
        <w:rPr>
          <w:rFonts w:ascii="Times New Roman" w:hAnsi="Times New Roman"/>
          <w:sz w:val="28"/>
          <w:szCs w:val="28"/>
        </w:rPr>
        <w:t xml:space="preserve">2019- </w:t>
      </w:r>
      <w:r w:rsidR="00AD1FD3" w:rsidRPr="00AD1FD3">
        <w:rPr>
          <w:rFonts w:ascii="Times New Roman" w:hAnsi="Times New Roman"/>
          <w:b/>
          <w:sz w:val="28"/>
          <w:szCs w:val="28"/>
        </w:rPr>
        <w:t>411</w:t>
      </w:r>
      <w:r w:rsidRPr="00AD1FD3">
        <w:rPr>
          <w:rFonts w:ascii="Times New Roman" w:hAnsi="Times New Roman"/>
          <w:b/>
          <w:sz w:val="28"/>
          <w:szCs w:val="28"/>
        </w:rPr>
        <w:t>,</w:t>
      </w:r>
      <w:r w:rsidR="00AD1FD3" w:rsidRPr="00AD1FD3">
        <w:rPr>
          <w:rFonts w:ascii="Times New Roman" w:hAnsi="Times New Roman"/>
          <w:b/>
          <w:sz w:val="28"/>
          <w:szCs w:val="28"/>
        </w:rPr>
        <w:t>1</w:t>
      </w:r>
      <w:r w:rsidRPr="00AD1FD3">
        <w:rPr>
          <w:rFonts w:ascii="Times New Roman" w:hAnsi="Times New Roman"/>
          <w:sz w:val="28"/>
          <w:szCs w:val="28"/>
        </w:rPr>
        <w:t xml:space="preserve"> тыс.руб.</w:t>
      </w:r>
    </w:p>
    <w:p w:rsidR="00862E67" w:rsidRPr="00AD1FD3" w:rsidRDefault="00862E67" w:rsidP="00862E67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AD1FD3">
        <w:rPr>
          <w:rFonts w:ascii="Times New Roman" w:hAnsi="Times New Roman"/>
          <w:sz w:val="28"/>
          <w:szCs w:val="28"/>
        </w:rPr>
        <w:t xml:space="preserve">2020-  </w:t>
      </w:r>
      <w:r w:rsidRPr="00AD1FD3">
        <w:rPr>
          <w:rFonts w:ascii="Times New Roman" w:hAnsi="Times New Roman"/>
          <w:b/>
          <w:sz w:val="28"/>
          <w:szCs w:val="28"/>
        </w:rPr>
        <w:t>0,0</w:t>
      </w:r>
      <w:r w:rsidRPr="00AD1FD3">
        <w:rPr>
          <w:rFonts w:ascii="Times New Roman" w:hAnsi="Times New Roman"/>
          <w:sz w:val="28"/>
          <w:szCs w:val="28"/>
        </w:rPr>
        <w:t xml:space="preserve"> тыс.руб.</w:t>
      </w:r>
    </w:p>
    <w:p w:rsidR="003C1F1F" w:rsidRPr="00AD1FD3" w:rsidRDefault="00862E67" w:rsidP="00862E67">
      <w:pPr>
        <w:ind w:firstLine="709"/>
        <w:jc w:val="both"/>
        <w:rPr>
          <w:sz w:val="28"/>
          <w:szCs w:val="28"/>
        </w:rPr>
      </w:pPr>
      <w:r w:rsidRPr="00AD1FD3">
        <w:rPr>
          <w:sz w:val="28"/>
          <w:szCs w:val="28"/>
        </w:rPr>
        <w:t xml:space="preserve">2021 – </w:t>
      </w:r>
      <w:r w:rsidRPr="00AD1FD3">
        <w:rPr>
          <w:b/>
          <w:sz w:val="28"/>
          <w:szCs w:val="28"/>
        </w:rPr>
        <w:t>0,0</w:t>
      </w:r>
      <w:r w:rsidRPr="00AD1FD3">
        <w:rPr>
          <w:sz w:val="28"/>
          <w:szCs w:val="28"/>
        </w:rPr>
        <w:t xml:space="preserve"> тыс.руб.</w:t>
      </w:r>
    </w:p>
    <w:p w:rsidR="003C1F1F" w:rsidRPr="008D3E2B" w:rsidRDefault="003C1F1F" w:rsidP="003C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1F" w:rsidRDefault="003C1F1F" w:rsidP="003C1F1F">
      <w:pPr>
        <w:ind w:firstLine="709"/>
        <w:contextualSpacing/>
        <w:jc w:val="both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>Ресурсное обеспечение реализации муниципальной программы приведено в Таблице № 2. и может быть скорректировано в течение периода ее действия с учетом особенностей реализации федеральных, региональных целевых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образования «Дорогобужский район»  на очередной финансовый год и плановый период.</w:t>
      </w:r>
    </w:p>
    <w:p w:rsidR="003C1F1F" w:rsidRDefault="003C1F1F" w:rsidP="003C1F1F">
      <w:pPr>
        <w:ind w:firstLine="709"/>
        <w:contextualSpacing/>
        <w:jc w:val="both"/>
        <w:rPr>
          <w:sz w:val="28"/>
          <w:szCs w:val="28"/>
        </w:rPr>
      </w:pPr>
    </w:p>
    <w:p w:rsidR="003C1F1F" w:rsidRDefault="003C1F1F" w:rsidP="003C1F1F">
      <w:pPr>
        <w:jc w:val="both"/>
        <w:rPr>
          <w:color w:val="000000"/>
          <w:sz w:val="28"/>
          <w:szCs w:val="28"/>
        </w:rPr>
      </w:pPr>
    </w:p>
    <w:p w:rsidR="003C1F1F" w:rsidRPr="00CE6CC1" w:rsidRDefault="003C1F1F" w:rsidP="003C1F1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3C1F1F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3C1F1F" w:rsidRPr="00A104C1" w:rsidRDefault="003C1F1F" w:rsidP="003C1F1F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течении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1F1F" w:rsidRPr="008D3E2B" w:rsidRDefault="003C1F1F" w:rsidP="003C1F1F">
      <w:pPr>
        <w:ind w:firstLine="709"/>
        <w:contextualSpacing/>
        <w:jc w:val="both"/>
        <w:rPr>
          <w:sz w:val="28"/>
          <w:szCs w:val="28"/>
        </w:rPr>
      </w:pPr>
    </w:p>
    <w:p w:rsidR="003C1F1F" w:rsidRDefault="003C1F1F" w:rsidP="0089759B">
      <w:pPr>
        <w:pStyle w:val="af0"/>
        <w:jc w:val="right"/>
        <w:rPr>
          <w:rFonts w:ascii="TimesET" w:hAnsi="TimesET"/>
          <w:sz w:val="20"/>
          <w:szCs w:val="20"/>
        </w:rPr>
        <w:sectPr w:rsidR="003C1F1F" w:rsidSect="000B088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1F1F" w:rsidRPr="00967743" w:rsidRDefault="003C1F1F" w:rsidP="003C1F1F">
      <w:pPr>
        <w:jc w:val="right"/>
        <w:rPr>
          <w:color w:val="000000"/>
        </w:rPr>
      </w:pPr>
      <w:r w:rsidRPr="00967743">
        <w:rPr>
          <w:color w:val="000000"/>
        </w:rPr>
        <w:lastRenderedPageBreak/>
        <w:t>Таблица №  1</w:t>
      </w:r>
    </w:p>
    <w:p w:rsidR="003C1F1F" w:rsidRPr="005D6278" w:rsidRDefault="003C1F1F" w:rsidP="003C1F1F">
      <w:pPr>
        <w:jc w:val="center"/>
        <w:rPr>
          <w:color w:val="000000"/>
          <w:sz w:val="28"/>
          <w:szCs w:val="28"/>
        </w:rPr>
      </w:pPr>
      <w:r w:rsidRPr="005D6278">
        <w:rPr>
          <w:color w:val="000000"/>
          <w:sz w:val="28"/>
          <w:szCs w:val="28"/>
        </w:rPr>
        <w:t>Целевые показатели</w:t>
      </w:r>
    </w:p>
    <w:p w:rsidR="003C1F1F" w:rsidRPr="00464756" w:rsidRDefault="003C1F1F" w:rsidP="003C1F1F">
      <w:pPr>
        <w:jc w:val="center"/>
        <w:rPr>
          <w:color w:val="FF0000"/>
        </w:rPr>
      </w:pPr>
      <w:r w:rsidRPr="005D6278">
        <w:rPr>
          <w:color w:val="000000"/>
          <w:sz w:val="28"/>
          <w:szCs w:val="28"/>
        </w:rPr>
        <w:t>реализации муниципальной программы «</w:t>
      </w:r>
      <w:r w:rsidRPr="005D6278">
        <w:rPr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660"/>
        <w:gridCol w:w="1128"/>
        <w:gridCol w:w="1820"/>
        <w:gridCol w:w="2054"/>
        <w:gridCol w:w="2146"/>
        <w:gridCol w:w="2100"/>
        <w:gridCol w:w="1641"/>
      </w:tblGrid>
      <w:tr w:rsidR="003C1F1F" w:rsidRPr="00341486" w:rsidTr="00AD1FD3">
        <w:trPr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Наименование</w:t>
            </w:r>
          </w:p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Единица изм</w:t>
            </w:r>
            <w:r>
              <w:rPr>
                <w:color w:val="000000"/>
              </w:rPr>
              <w:t>-</w:t>
            </w:r>
            <w:r w:rsidRPr="00353421">
              <w:rPr>
                <w:color w:val="000000"/>
              </w:rPr>
              <w:t>ния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Базовые значения показателей по годам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Планируемые значения показателей (на очередной финансовый год и плановый период)</w:t>
            </w:r>
          </w:p>
        </w:tc>
      </w:tr>
      <w:tr w:rsidR="001B522D" w:rsidRPr="00341486" w:rsidTr="00AD1FD3">
        <w:trPr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8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F" w:rsidRPr="00341486" w:rsidRDefault="003C1F1F" w:rsidP="00AD1FD3">
            <w:pPr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1 муниципальной программы</w:t>
            </w:r>
            <w:r w:rsidRPr="00A4088C">
              <w:rPr>
                <w:b/>
              </w:rPr>
              <w:t>:</w:t>
            </w:r>
            <w:r w:rsidRPr="00A4088C">
              <w:rPr>
                <w:b/>
                <w:color w:val="FF0000"/>
              </w:rPr>
              <w:t xml:space="preserve"> </w:t>
            </w:r>
            <w:r w:rsidRPr="00A4088C">
              <w:t>«Ремонт объектов коммунальной инфраструктуры и развитие водоснабжения»</w:t>
            </w:r>
            <w:r>
              <w:t xml:space="preserve">   </w:t>
            </w:r>
            <w:r>
              <w:rPr>
                <w:color w:val="FF0000"/>
              </w:rPr>
              <w:t xml:space="preserve"> </w:t>
            </w:r>
            <w:r w:rsidRPr="006C23A7">
              <w:rPr>
                <w:sz w:val="28"/>
                <w:szCs w:val="28"/>
              </w:rPr>
              <w:t xml:space="preserve"> 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AD1FD3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1.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rPr>
                <w:color w:val="000000"/>
              </w:rPr>
            </w:pPr>
            <w:r w:rsidRPr="0037312F">
              <w:rPr>
                <w:color w:val="000000"/>
              </w:rPr>
              <w:t>Целевой показатель 1 муниципальной программы</w:t>
            </w:r>
            <w:r>
              <w:rPr>
                <w:color w:val="000000"/>
              </w:rPr>
              <w:t xml:space="preserve"> </w:t>
            </w:r>
          </w:p>
          <w:p w:rsidR="003C1F1F" w:rsidRPr="0037312F" w:rsidRDefault="003C1F1F" w:rsidP="00AD1FD3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«Ремонт водопроводных сетей, сохранение их соответствия нормативным требованиям»        </w:t>
            </w:r>
            <w:r w:rsidRPr="0037312F">
              <w:rPr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CA52AA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601ABF" w:rsidRDefault="003C1F1F" w:rsidP="00AD1FD3">
            <w:pPr>
              <w:jc w:val="center"/>
            </w:pPr>
            <w: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601ABF" w:rsidRDefault="003C1F1F" w:rsidP="00AD1FD3">
            <w:pPr>
              <w:jc w:val="center"/>
            </w:pPr>
            <w: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AD1FD3" w:rsidRDefault="003C1F1F" w:rsidP="00D44305">
            <w:pPr>
              <w:jc w:val="center"/>
              <w:rPr>
                <w:sz w:val="22"/>
                <w:szCs w:val="22"/>
              </w:rPr>
            </w:pPr>
            <w:r w:rsidRPr="00AD1FD3">
              <w:rPr>
                <w:sz w:val="22"/>
                <w:szCs w:val="22"/>
              </w:rPr>
              <w:t>0,1</w:t>
            </w:r>
            <w:r w:rsidR="00D44305" w:rsidRPr="00AD1FD3">
              <w:rPr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4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D44305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4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D44305">
              <w:rPr>
                <w:sz w:val="22"/>
                <w:szCs w:val="22"/>
              </w:rPr>
              <w:t>2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CA52AA">
              <w:rPr>
                <w:b/>
                <w:sz w:val="22"/>
                <w:szCs w:val="22"/>
              </w:rPr>
              <w:t xml:space="preserve"> муниципальной программы</w:t>
            </w:r>
            <w:r w:rsidRPr="00436F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36F69">
              <w:t>« Благоустройство»</w:t>
            </w:r>
            <w:r>
              <w:t xml:space="preserve"> 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AD1FD3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rPr>
                <w:color w:val="000000"/>
              </w:rPr>
            </w:pPr>
            <w:r w:rsidRPr="0037312F">
              <w:rPr>
                <w:color w:val="000000"/>
              </w:rPr>
              <w:t xml:space="preserve">Целевой показатель 2 муниципальной программы  </w:t>
            </w:r>
          </w:p>
          <w:p w:rsidR="003C1F1F" w:rsidRPr="00480D5E" w:rsidRDefault="003C1F1F" w:rsidP="00AD1FD3">
            <w:r>
              <w:t>«Организация  и  содержание  мест  захоронения»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A15AD8" w:rsidRDefault="003C1F1F" w:rsidP="00AD1FD3">
            <w:pPr>
              <w:jc w:val="center"/>
            </w:pPr>
            <w:r>
              <w:t>га</w:t>
            </w:r>
          </w:p>
          <w:p w:rsidR="003C1F1F" w:rsidRPr="00436F69" w:rsidRDefault="003C1F1F" w:rsidP="00AD1FD3">
            <w:pPr>
              <w:jc w:val="center"/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480D5E" w:rsidRDefault="003C1F1F" w:rsidP="00AD1FD3">
            <w:r>
              <w:t>«Ремонт памятников погибшим воинам ВОВ на территории поселения»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r>
              <w:t>«Уборка мусора и ликвидация несанкционированных свалок»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480D5E" w:rsidRDefault="003C1F1F" w:rsidP="00AD1FD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r w:rsidRPr="00CA52AA">
              <w:t>«</w:t>
            </w:r>
            <w:r>
              <w:t xml:space="preserve"> Содержание  сетей уличного  освещения</w:t>
            </w:r>
            <w:r w:rsidRPr="00CA52AA"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r>
              <w:t>«Прочее благоустройство»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967743" w:rsidRDefault="003C1F1F" w:rsidP="00AD1FD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</w:tbl>
    <w:p w:rsidR="003C1F1F" w:rsidRPr="00464756" w:rsidRDefault="003C1F1F" w:rsidP="003C1F1F">
      <w:pPr>
        <w:rPr>
          <w:color w:val="FF0000"/>
        </w:rPr>
        <w:sectPr w:rsidR="003C1F1F" w:rsidRPr="00464756" w:rsidSect="00AD1FD3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3C1F1F" w:rsidRPr="005D6278" w:rsidRDefault="003C1F1F" w:rsidP="003C1F1F">
      <w:pPr>
        <w:jc w:val="right"/>
        <w:rPr>
          <w:color w:val="000000"/>
        </w:rPr>
      </w:pPr>
      <w:r w:rsidRPr="005D6278">
        <w:rPr>
          <w:color w:val="000000"/>
        </w:rPr>
        <w:lastRenderedPageBreak/>
        <w:t>Таблица № 2</w:t>
      </w:r>
    </w:p>
    <w:p w:rsidR="003C1F1F" w:rsidRDefault="003C1F1F" w:rsidP="003C1F1F">
      <w:pPr>
        <w:pStyle w:val="af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реализации  </w:t>
      </w:r>
    </w:p>
    <w:p w:rsidR="003C1F1F" w:rsidRPr="000431DD" w:rsidRDefault="003C1F1F" w:rsidP="003C1F1F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</w:t>
      </w: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31DD">
        <w:rPr>
          <w:rFonts w:ascii="Times New Roman" w:hAnsi="Times New Roman"/>
          <w:sz w:val="28"/>
          <w:szCs w:val="28"/>
        </w:rPr>
        <w:t>«Создание условий для обеспечения качественными услугами ЖКХ и</w:t>
      </w:r>
    </w:p>
    <w:p w:rsidR="003C1F1F" w:rsidRPr="000431DD" w:rsidRDefault="003C1F1F" w:rsidP="003C1F1F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sz w:val="28"/>
          <w:szCs w:val="28"/>
        </w:rPr>
        <w:t xml:space="preserve">благоустройство территории Усвятского сельского поселения Дорогобужского района   Смоленской области» </w:t>
      </w:r>
    </w:p>
    <w:tbl>
      <w:tblPr>
        <w:tblW w:w="15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6"/>
        <w:gridCol w:w="3543"/>
        <w:gridCol w:w="1418"/>
        <w:gridCol w:w="1276"/>
        <w:gridCol w:w="1276"/>
        <w:gridCol w:w="1277"/>
        <w:gridCol w:w="1277"/>
        <w:gridCol w:w="1276"/>
        <w:gridCol w:w="1134"/>
        <w:gridCol w:w="1134"/>
        <w:gridCol w:w="1134"/>
      </w:tblGrid>
      <w:tr w:rsidR="003C1F1F" w:rsidRPr="000431DD" w:rsidTr="00AD1FD3">
        <w:trPr>
          <w:trHeight w:val="873"/>
        </w:trPr>
        <w:tc>
          <w:tcPr>
            <w:tcW w:w="706" w:type="dxa"/>
            <w:vMerge w:val="restart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3C1F1F" w:rsidRPr="000431DD" w:rsidRDefault="003C1F1F" w:rsidP="00AD1FD3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Исполнитель</w:t>
            </w:r>
          </w:p>
          <w:p w:rsidR="003C1F1F" w:rsidRPr="000431DD" w:rsidRDefault="003C1F1F" w:rsidP="00AD1FD3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мероприятия    </w:t>
            </w:r>
            <w:r w:rsidRPr="000431D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3C1F1F" w:rsidRPr="000431DD" w:rsidRDefault="003C1F1F" w:rsidP="00AD1FD3">
            <w:pPr>
              <w:pStyle w:val="ConsPlusCell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Источники финан-сового   обеспе-чения (расшиф-ровать)</w:t>
            </w:r>
          </w:p>
        </w:tc>
        <w:tc>
          <w:tcPr>
            <w:tcW w:w="5106" w:type="dxa"/>
            <w:gridSpan w:val="4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862E67" w:rsidRPr="000431DD" w:rsidTr="00AD1FD3">
        <w:trPr>
          <w:trHeight w:val="439"/>
        </w:trPr>
        <w:tc>
          <w:tcPr>
            <w:tcW w:w="706" w:type="dxa"/>
            <w:vMerge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7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77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134" w:type="dxa"/>
          </w:tcPr>
          <w:p w:rsidR="00862E67" w:rsidRPr="00ED2017" w:rsidRDefault="00862E67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34" w:type="dxa"/>
          </w:tcPr>
          <w:p w:rsidR="00862E67" w:rsidRPr="00ED2017" w:rsidRDefault="00862E67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34" w:type="dxa"/>
          </w:tcPr>
          <w:p w:rsidR="00862E67" w:rsidRPr="00ED2017" w:rsidRDefault="00862E67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3C1F1F" w:rsidRPr="000431DD" w:rsidTr="00AD1FD3">
        <w:trPr>
          <w:trHeight w:val="287"/>
        </w:trPr>
        <w:tc>
          <w:tcPr>
            <w:tcW w:w="706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C1F1F" w:rsidRPr="000431DD" w:rsidTr="00AD1FD3">
        <w:trPr>
          <w:trHeight w:val="375"/>
        </w:trPr>
        <w:tc>
          <w:tcPr>
            <w:tcW w:w="15451" w:type="dxa"/>
            <w:gridSpan w:val="11"/>
          </w:tcPr>
          <w:p w:rsidR="003C1F1F" w:rsidRPr="000431DD" w:rsidRDefault="003C1F1F" w:rsidP="00AD1FD3">
            <w:pPr>
              <w:widowControl w:val="0"/>
              <w:numPr>
                <w:ilvl w:val="0"/>
                <w:numId w:val="1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</w:rPr>
            </w:pPr>
            <w:r w:rsidRPr="000431DD">
              <w:rPr>
                <w:b/>
                <w:color w:val="000000"/>
              </w:rPr>
              <w:t>Цель  муниципальной программы:</w:t>
            </w:r>
            <w:r w:rsidRPr="009F1CDB">
              <w:rPr>
                <w:rFonts w:eastAsia="Calibri"/>
                <w:sz w:val="28"/>
                <w:szCs w:val="28"/>
              </w:rPr>
              <w:t xml:space="preserve"> </w:t>
            </w:r>
            <w:r w:rsidRPr="000431DD">
              <w:rPr>
                <w:rFonts w:eastAsia="Calibri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Усвятского сельского поселения</w:t>
            </w:r>
            <w:r w:rsidRPr="000431DD">
              <w:rPr>
                <w:b/>
                <w:color w:val="000000"/>
              </w:rPr>
              <w:t xml:space="preserve"> </w:t>
            </w:r>
            <w:r w:rsidRPr="000431DD">
              <w:rPr>
                <w:color w:val="000000"/>
              </w:rPr>
              <w:t>Дорогобужского района Смоленской области</w:t>
            </w:r>
          </w:p>
        </w:tc>
      </w:tr>
      <w:tr w:rsidR="003C1F1F" w:rsidRPr="000431DD" w:rsidTr="00AD1FD3">
        <w:trPr>
          <w:trHeight w:val="320"/>
        </w:trPr>
        <w:tc>
          <w:tcPr>
            <w:tcW w:w="15451" w:type="dxa"/>
            <w:gridSpan w:val="11"/>
          </w:tcPr>
          <w:p w:rsidR="003C1F1F" w:rsidRPr="000431DD" w:rsidRDefault="003C1F1F" w:rsidP="00AD1FD3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Основное мероприятие 1 муниципальной программы:</w:t>
            </w:r>
            <w:r w:rsidRPr="000431D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</w:tr>
      <w:tr w:rsidR="00862E67" w:rsidRPr="000431DD" w:rsidTr="00AD1FD3">
        <w:trPr>
          <w:trHeight w:val="1523"/>
        </w:trPr>
        <w:tc>
          <w:tcPr>
            <w:tcW w:w="706" w:type="dxa"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3" w:type="dxa"/>
          </w:tcPr>
          <w:p w:rsidR="00862E67" w:rsidRPr="000431DD" w:rsidRDefault="00862E67" w:rsidP="00AD1FD3">
            <w:r w:rsidRPr="00862E67"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418" w:type="dxa"/>
            <w:vAlign w:val="center"/>
          </w:tcPr>
          <w:p w:rsidR="00862E67" w:rsidRPr="000431DD" w:rsidRDefault="00862E67" w:rsidP="00AD1FD3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862E67" w:rsidRPr="000431DD" w:rsidRDefault="00862E67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862E67" w:rsidRPr="000431DD" w:rsidRDefault="00862E67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862E67" w:rsidRPr="000431DD" w:rsidRDefault="00862E67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862E67" w:rsidRPr="000431DD" w:rsidRDefault="00862E67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60,0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60,0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r>
              <w:t>х</w:t>
            </w:r>
          </w:p>
        </w:tc>
      </w:tr>
      <w:tr w:rsidR="001B522D" w:rsidRPr="000431DD" w:rsidTr="00AD1FD3">
        <w:trPr>
          <w:trHeight w:val="1523"/>
        </w:trPr>
        <w:tc>
          <w:tcPr>
            <w:tcW w:w="706" w:type="dxa"/>
            <w:vAlign w:val="center"/>
          </w:tcPr>
          <w:p w:rsidR="001B522D" w:rsidRDefault="001B522D" w:rsidP="00862E67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3" w:type="dxa"/>
          </w:tcPr>
          <w:p w:rsidR="001B522D" w:rsidRDefault="001B522D" w:rsidP="00AD1FD3">
            <w:r w:rsidRPr="00862E67">
              <w:t>Ремонт и обслуживание жилищно-коммунального хозяйства</w:t>
            </w:r>
          </w:p>
          <w:p w:rsidR="001B522D" w:rsidRPr="00862E67" w:rsidRDefault="001B522D" w:rsidP="00862E67"/>
        </w:tc>
        <w:tc>
          <w:tcPr>
            <w:tcW w:w="1418" w:type="dxa"/>
            <w:vAlign w:val="center"/>
          </w:tcPr>
          <w:p w:rsidR="001B522D" w:rsidRPr="000431DD" w:rsidRDefault="001B522D" w:rsidP="00AD1FD3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1B522D" w:rsidRPr="000431DD" w:rsidRDefault="001B522D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1B522D" w:rsidRPr="000431DD" w:rsidRDefault="001B522D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1B522D" w:rsidRPr="000431DD" w:rsidRDefault="001B522D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1B522D" w:rsidRPr="000431DD" w:rsidRDefault="001B522D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522D" w:rsidRPr="00AD1FD3" w:rsidRDefault="001B522D" w:rsidP="001B522D">
            <w:pPr>
              <w:jc w:val="center"/>
            </w:pPr>
          </w:p>
          <w:p w:rsidR="001B522D" w:rsidRPr="00AD1FD3" w:rsidRDefault="001B522D" w:rsidP="001B522D">
            <w:pPr>
              <w:jc w:val="center"/>
            </w:pPr>
          </w:p>
          <w:p w:rsidR="001B522D" w:rsidRPr="00AD1FD3" w:rsidRDefault="001B522D" w:rsidP="00AD1FD3">
            <w:pPr>
              <w:jc w:val="center"/>
            </w:pPr>
            <w:r w:rsidRPr="00AD1FD3">
              <w:t>1</w:t>
            </w:r>
            <w:r w:rsidR="00AD1FD3" w:rsidRPr="00AD1FD3">
              <w:t>5</w:t>
            </w:r>
            <w:r w:rsidRPr="00AD1FD3">
              <w:t>0,</w:t>
            </w:r>
            <w:r w:rsidR="00AD1FD3" w:rsidRPr="00AD1FD3">
              <w:t>3</w:t>
            </w:r>
          </w:p>
        </w:tc>
        <w:tc>
          <w:tcPr>
            <w:tcW w:w="1277" w:type="dxa"/>
          </w:tcPr>
          <w:p w:rsidR="001B522D" w:rsidRPr="00AD1FD3" w:rsidRDefault="001B522D" w:rsidP="001B522D">
            <w:pPr>
              <w:jc w:val="center"/>
            </w:pPr>
          </w:p>
          <w:p w:rsidR="001B522D" w:rsidRPr="00AD1FD3" w:rsidRDefault="001B522D" w:rsidP="001B522D">
            <w:pPr>
              <w:jc w:val="center"/>
            </w:pPr>
          </w:p>
          <w:p w:rsidR="001B522D" w:rsidRPr="00AD1FD3" w:rsidRDefault="001B522D" w:rsidP="00AD1FD3">
            <w:pPr>
              <w:jc w:val="center"/>
            </w:pPr>
            <w:r w:rsidRPr="00AD1FD3">
              <w:t>1</w:t>
            </w:r>
            <w:r w:rsidR="00AD1FD3" w:rsidRPr="00AD1FD3">
              <w:t>5</w:t>
            </w:r>
            <w:r w:rsidRPr="00AD1FD3">
              <w:t>0,</w:t>
            </w:r>
            <w:r w:rsidR="00AD1FD3" w:rsidRPr="00AD1FD3">
              <w:t>3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Pr="001B522D" w:rsidRDefault="001B522D" w:rsidP="001B522D">
            <w:pPr>
              <w:jc w:val="center"/>
            </w:pPr>
            <w:r>
              <w:t>х</w:t>
            </w:r>
          </w:p>
        </w:tc>
      </w:tr>
      <w:tr w:rsidR="003C1F1F" w:rsidRPr="000431DD" w:rsidTr="00AD1FD3">
        <w:trPr>
          <w:trHeight w:val="326"/>
        </w:trPr>
        <w:tc>
          <w:tcPr>
            <w:tcW w:w="4249" w:type="dxa"/>
            <w:gridSpan w:val="2"/>
            <w:vAlign w:val="center"/>
          </w:tcPr>
          <w:p w:rsidR="003C1F1F" w:rsidRPr="000431DD" w:rsidRDefault="003C1F1F" w:rsidP="00AD1FD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18" w:type="dxa"/>
            <w:vAlign w:val="center"/>
          </w:tcPr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D1FD3" w:rsidRDefault="00AD1FD3" w:rsidP="001B522D">
            <w:pPr>
              <w:jc w:val="center"/>
            </w:pPr>
          </w:p>
          <w:p w:rsidR="00AD1FD3" w:rsidRDefault="00AD1FD3" w:rsidP="001B522D">
            <w:pPr>
              <w:jc w:val="center"/>
            </w:pPr>
          </w:p>
          <w:p w:rsidR="003C1F1F" w:rsidRPr="00AD1FD3" w:rsidRDefault="00AD1FD3" w:rsidP="001B522D">
            <w:pPr>
              <w:jc w:val="center"/>
            </w:pPr>
            <w:r w:rsidRPr="00AD1FD3">
              <w:t>210,3</w:t>
            </w:r>
          </w:p>
        </w:tc>
        <w:tc>
          <w:tcPr>
            <w:tcW w:w="1277" w:type="dxa"/>
          </w:tcPr>
          <w:p w:rsidR="00AD1FD3" w:rsidRDefault="00AD1FD3" w:rsidP="001B522D">
            <w:pPr>
              <w:jc w:val="center"/>
            </w:pPr>
          </w:p>
          <w:p w:rsidR="00AD1FD3" w:rsidRDefault="00AD1FD3" w:rsidP="001B522D">
            <w:pPr>
              <w:jc w:val="center"/>
            </w:pPr>
          </w:p>
          <w:p w:rsidR="003C1F1F" w:rsidRPr="00AD1FD3" w:rsidRDefault="00AD1FD3" w:rsidP="001B522D">
            <w:pPr>
              <w:jc w:val="center"/>
            </w:pPr>
            <w:r w:rsidRPr="00AD1FD3">
              <w:t>210,3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3C1F1F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3C1F1F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C1F1F" w:rsidRPr="000431DD" w:rsidTr="00AD1FD3">
        <w:trPr>
          <w:trHeight w:val="320"/>
        </w:trPr>
        <w:tc>
          <w:tcPr>
            <w:tcW w:w="15451" w:type="dxa"/>
            <w:gridSpan w:val="11"/>
          </w:tcPr>
          <w:p w:rsidR="003C1F1F" w:rsidRPr="00043035" w:rsidRDefault="003C1F1F" w:rsidP="00AD1FD3">
            <w:pPr>
              <w:pStyle w:val="12"/>
              <w:ind w:left="0" w:firstLine="67"/>
              <w:rPr>
                <w:rFonts w:eastAsiaTheme="minorEastAsia"/>
                <w:sz w:val="24"/>
                <w:szCs w:val="24"/>
              </w:rPr>
            </w:pPr>
            <w:r w:rsidRPr="000431DD">
              <w:rPr>
                <w:b/>
                <w:sz w:val="24"/>
                <w:szCs w:val="24"/>
              </w:rPr>
              <w:t>Основное мероприятие 2 муниципальной программы:</w:t>
            </w:r>
            <w:r w:rsidRPr="000431DD">
              <w:rPr>
                <w:rFonts w:eastAsiaTheme="minorEastAsia"/>
                <w:sz w:val="24"/>
                <w:szCs w:val="24"/>
              </w:rPr>
              <w:t xml:space="preserve"> Организация благоустройства территории</w:t>
            </w:r>
          </w:p>
        </w:tc>
      </w:tr>
      <w:tr w:rsidR="003C1F1F" w:rsidRPr="000431DD" w:rsidTr="00AD1FD3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AD1FD3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0431DD">
              <w:rPr>
                <w:sz w:val="24"/>
                <w:szCs w:val="24"/>
              </w:rPr>
              <w:t>.</w:t>
            </w:r>
            <w:r w:rsidRPr="000431DD">
              <w:rPr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vAlign w:val="center"/>
          </w:tcPr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035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7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</w:tr>
      <w:tr w:rsidR="003C1F1F" w:rsidRPr="000431DD" w:rsidTr="00AD1FD3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AD1FD3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2</w:t>
            </w:r>
            <w:r w:rsidRPr="00043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43035"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1418" w:type="dxa"/>
            <w:vAlign w:val="center"/>
          </w:tcPr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3C1F1F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1F1F" w:rsidRPr="000431DD" w:rsidTr="00AD1FD3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AD1FD3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3</w:t>
            </w:r>
            <w:r w:rsidRPr="000431DD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4303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vAlign w:val="center"/>
          </w:tcPr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1277" w:type="dxa"/>
            <w:vAlign w:val="center"/>
          </w:tcPr>
          <w:p w:rsidR="003C1F1F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1F1F" w:rsidRPr="000431DD" w:rsidTr="00AD1FD3">
        <w:trPr>
          <w:trHeight w:val="320"/>
        </w:trPr>
        <w:tc>
          <w:tcPr>
            <w:tcW w:w="4249" w:type="dxa"/>
            <w:gridSpan w:val="2"/>
            <w:vAlign w:val="center"/>
          </w:tcPr>
          <w:p w:rsidR="003C1F1F" w:rsidRPr="000431DD" w:rsidRDefault="003C1F1F" w:rsidP="00AD1FD3">
            <w:pPr>
              <w:rPr>
                <w:color w:val="000000"/>
              </w:rPr>
            </w:pPr>
            <w:r w:rsidRPr="000431DD">
              <w:rPr>
                <w:color w:val="000000"/>
              </w:rPr>
              <w:t>Итого по основному мероприятию 2 муниципальной программы</w:t>
            </w:r>
          </w:p>
        </w:tc>
        <w:tc>
          <w:tcPr>
            <w:tcW w:w="1418" w:type="dxa"/>
            <w:vAlign w:val="center"/>
          </w:tcPr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035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C1F1F" w:rsidRPr="000431DD" w:rsidTr="00AD1FD3">
        <w:trPr>
          <w:trHeight w:val="320"/>
        </w:trPr>
        <w:tc>
          <w:tcPr>
            <w:tcW w:w="6943" w:type="dxa"/>
            <w:gridSpan w:val="4"/>
          </w:tcPr>
          <w:p w:rsidR="003C1F1F" w:rsidRPr="000431DD" w:rsidRDefault="003C1F1F" w:rsidP="00AD1FD3">
            <w:pPr>
              <w:pStyle w:val="ConsPlusCell"/>
              <w:jc w:val="both"/>
              <w:rPr>
                <w:b/>
                <w:color w:val="00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:rsidR="003C1F1F" w:rsidRPr="000431DD" w:rsidRDefault="00AD1FD3" w:rsidP="00AD1FD3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411,1</w:t>
            </w:r>
          </w:p>
        </w:tc>
        <w:tc>
          <w:tcPr>
            <w:tcW w:w="1277" w:type="dxa"/>
          </w:tcPr>
          <w:p w:rsidR="003C1F1F" w:rsidRPr="000431DD" w:rsidRDefault="00AD1FD3" w:rsidP="00AD1FD3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411,1</w:t>
            </w:r>
          </w:p>
        </w:tc>
        <w:tc>
          <w:tcPr>
            <w:tcW w:w="1277" w:type="dxa"/>
          </w:tcPr>
          <w:p w:rsidR="003C1F1F" w:rsidRPr="000431DD" w:rsidRDefault="001B522D" w:rsidP="00AD1FD3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</w:tr>
    </w:tbl>
    <w:p w:rsidR="003C1F1F" w:rsidRPr="000431DD" w:rsidRDefault="003C1F1F" w:rsidP="003C1F1F">
      <w:pPr>
        <w:rPr>
          <w:color w:val="FF0000"/>
        </w:rPr>
      </w:pPr>
    </w:p>
    <w:p w:rsidR="003C1F1F" w:rsidRPr="000431DD" w:rsidRDefault="003C1F1F" w:rsidP="003C1F1F">
      <w:pPr>
        <w:rPr>
          <w:color w:val="000000"/>
        </w:rPr>
      </w:pPr>
    </w:p>
    <w:p w:rsidR="003C1F1F" w:rsidRDefault="003C1F1F" w:rsidP="003C1F1F">
      <w:pPr>
        <w:pStyle w:val="af0"/>
        <w:rPr>
          <w:rFonts w:ascii="TimesET" w:hAnsi="TimesET"/>
          <w:sz w:val="20"/>
          <w:szCs w:val="20"/>
        </w:rPr>
      </w:pPr>
    </w:p>
    <w:p w:rsidR="0089759B" w:rsidRDefault="0089759B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89759B" w:rsidSect="00AD1FD3">
      <w:pgSz w:w="16838" w:h="11906" w:orient="landscape" w:code="9"/>
      <w:pgMar w:top="1134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0B" w:rsidRDefault="008C060B" w:rsidP="007E125D">
      <w:r>
        <w:separator/>
      </w:r>
    </w:p>
  </w:endnote>
  <w:endnote w:type="continuationSeparator" w:id="1">
    <w:p w:rsidR="008C060B" w:rsidRDefault="008C060B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0B" w:rsidRDefault="008C060B" w:rsidP="007E125D">
      <w:r>
        <w:separator/>
      </w:r>
    </w:p>
  </w:footnote>
  <w:footnote w:type="continuationSeparator" w:id="1">
    <w:p w:rsidR="008C060B" w:rsidRDefault="008C060B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D3" w:rsidRDefault="00DF2AD7">
    <w:pPr>
      <w:pStyle w:val="a8"/>
      <w:jc w:val="center"/>
    </w:pPr>
    <w:fldSimple w:instr=" PAGE   \* MERGEFORMAT ">
      <w:r w:rsidR="009A3DF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17"/>
    <w:rsid w:val="000055BE"/>
    <w:rsid w:val="000634CB"/>
    <w:rsid w:val="0007508F"/>
    <w:rsid w:val="000954E2"/>
    <w:rsid w:val="000A216B"/>
    <w:rsid w:val="000B0885"/>
    <w:rsid w:val="000B34DA"/>
    <w:rsid w:val="000B7BEA"/>
    <w:rsid w:val="000F4322"/>
    <w:rsid w:val="001131F7"/>
    <w:rsid w:val="00123165"/>
    <w:rsid w:val="0012667B"/>
    <w:rsid w:val="0013781F"/>
    <w:rsid w:val="00141083"/>
    <w:rsid w:val="001605D1"/>
    <w:rsid w:val="0016269E"/>
    <w:rsid w:val="0017607C"/>
    <w:rsid w:val="001B1935"/>
    <w:rsid w:val="001B522D"/>
    <w:rsid w:val="001E3A88"/>
    <w:rsid w:val="001F195A"/>
    <w:rsid w:val="00206E11"/>
    <w:rsid w:val="00215E38"/>
    <w:rsid w:val="00230F78"/>
    <w:rsid w:val="00240F3A"/>
    <w:rsid w:val="00265AFE"/>
    <w:rsid w:val="002718FE"/>
    <w:rsid w:val="0027346A"/>
    <w:rsid w:val="002C4385"/>
    <w:rsid w:val="002C4C48"/>
    <w:rsid w:val="002F3468"/>
    <w:rsid w:val="002F77FB"/>
    <w:rsid w:val="00303117"/>
    <w:rsid w:val="0031196A"/>
    <w:rsid w:val="003343E5"/>
    <w:rsid w:val="00353B10"/>
    <w:rsid w:val="00367585"/>
    <w:rsid w:val="003A50CC"/>
    <w:rsid w:val="003C0912"/>
    <w:rsid w:val="003C1F1F"/>
    <w:rsid w:val="003D2477"/>
    <w:rsid w:val="003E7363"/>
    <w:rsid w:val="004135A4"/>
    <w:rsid w:val="00432BDA"/>
    <w:rsid w:val="00452F67"/>
    <w:rsid w:val="00461579"/>
    <w:rsid w:val="004674BA"/>
    <w:rsid w:val="00472948"/>
    <w:rsid w:val="00491FAE"/>
    <w:rsid w:val="00495E04"/>
    <w:rsid w:val="00496657"/>
    <w:rsid w:val="004A454C"/>
    <w:rsid w:val="004C4461"/>
    <w:rsid w:val="00530F9F"/>
    <w:rsid w:val="005410A9"/>
    <w:rsid w:val="0054167A"/>
    <w:rsid w:val="00561A40"/>
    <w:rsid w:val="005867D6"/>
    <w:rsid w:val="005A2DCC"/>
    <w:rsid w:val="005A553D"/>
    <w:rsid w:val="005D75EB"/>
    <w:rsid w:val="005E1D92"/>
    <w:rsid w:val="006209CB"/>
    <w:rsid w:val="006210A5"/>
    <w:rsid w:val="00622B4A"/>
    <w:rsid w:val="00676883"/>
    <w:rsid w:val="006A27A0"/>
    <w:rsid w:val="006C1968"/>
    <w:rsid w:val="006C385D"/>
    <w:rsid w:val="006E0C60"/>
    <w:rsid w:val="007044CB"/>
    <w:rsid w:val="0070693D"/>
    <w:rsid w:val="00712CEF"/>
    <w:rsid w:val="00792E60"/>
    <w:rsid w:val="007A7B99"/>
    <w:rsid w:val="007D3604"/>
    <w:rsid w:val="007E125D"/>
    <w:rsid w:val="0080034E"/>
    <w:rsid w:val="00802B45"/>
    <w:rsid w:val="0085327E"/>
    <w:rsid w:val="00860F90"/>
    <w:rsid w:val="00862E67"/>
    <w:rsid w:val="008919B1"/>
    <w:rsid w:val="0089759B"/>
    <w:rsid w:val="008979DD"/>
    <w:rsid w:val="008C060B"/>
    <w:rsid w:val="008C0848"/>
    <w:rsid w:val="008C40A0"/>
    <w:rsid w:val="008D6172"/>
    <w:rsid w:val="008E113B"/>
    <w:rsid w:val="00935649"/>
    <w:rsid w:val="009524A6"/>
    <w:rsid w:val="00954551"/>
    <w:rsid w:val="009570A2"/>
    <w:rsid w:val="009A09B3"/>
    <w:rsid w:val="009A3DF2"/>
    <w:rsid w:val="009B1601"/>
    <w:rsid w:val="009D7538"/>
    <w:rsid w:val="009E31CF"/>
    <w:rsid w:val="00A0002B"/>
    <w:rsid w:val="00A1554D"/>
    <w:rsid w:val="00A46A7A"/>
    <w:rsid w:val="00A9759E"/>
    <w:rsid w:val="00AB231B"/>
    <w:rsid w:val="00AB46FE"/>
    <w:rsid w:val="00AB5A20"/>
    <w:rsid w:val="00AD1FD3"/>
    <w:rsid w:val="00AF5420"/>
    <w:rsid w:val="00B30E83"/>
    <w:rsid w:val="00B512DD"/>
    <w:rsid w:val="00B80850"/>
    <w:rsid w:val="00B87F13"/>
    <w:rsid w:val="00B91201"/>
    <w:rsid w:val="00BA3E11"/>
    <w:rsid w:val="00BE01E1"/>
    <w:rsid w:val="00C035DD"/>
    <w:rsid w:val="00C0381E"/>
    <w:rsid w:val="00C44F22"/>
    <w:rsid w:val="00C73D34"/>
    <w:rsid w:val="00C80FF3"/>
    <w:rsid w:val="00C871BC"/>
    <w:rsid w:val="00CB71D8"/>
    <w:rsid w:val="00D034BA"/>
    <w:rsid w:val="00D15CFE"/>
    <w:rsid w:val="00D301C9"/>
    <w:rsid w:val="00D339CC"/>
    <w:rsid w:val="00D44305"/>
    <w:rsid w:val="00D645D8"/>
    <w:rsid w:val="00D67C14"/>
    <w:rsid w:val="00D85A3A"/>
    <w:rsid w:val="00D87370"/>
    <w:rsid w:val="00D90C07"/>
    <w:rsid w:val="00DB7F35"/>
    <w:rsid w:val="00DF2AD7"/>
    <w:rsid w:val="00DF7ABF"/>
    <w:rsid w:val="00E1225B"/>
    <w:rsid w:val="00E16381"/>
    <w:rsid w:val="00E20B5C"/>
    <w:rsid w:val="00E22CF8"/>
    <w:rsid w:val="00E22D92"/>
    <w:rsid w:val="00E235F1"/>
    <w:rsid w:val="00E3372A"/>
    <w:rsid w:val="00E34355"/>
    <w:rsid w:val="00E52219"/>
    <w:rsid w:val="00E525DE"/>
    <w:rsid w:val="00E63854"/>
    <w:rsid w:val="00E67B01"/>
    <w:rsid w:val="00E731AC"/>
    <w:rsid w:val="00E812C4"/>
    <w:rsid w:val="00E81CFF"/>
    <w:rsid w:val="00E915DE"/>
    <w:rsid w:val="00E93DD1"/>
    <w:rsid w:val="00EB4098"/>
    <w:rsid w:val="00EC2F1C"/>
    <w:rsid w:val="00EF44BF"/>
    <w:rsid w:val="00F23A62"/>
    <w:rsid w:val="00F46BA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3C1F1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C1F1F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12">
    <w:name w:val="Абзац списка1"/>
    <w:basedOn w:val="a"/>
    <w:rsid w:val="003C1F1F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ConsPlusCell">
    <w:name w:val="ConsPlusCell"/>
    <w:rsid w:val="003C1F1F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2843-516A-47DE-8206-69766A60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2017-11-29T12:55:00Z</cp:lastPrinted>
  <dcterms:created xsi:type="dcterms:W3CDTF">2019-06-10T07:57:00Z</dcterms:created>
  <dcterms:modified xsi:type="dcterms:W3CDTF">2019-06-10T09:01:00Z</dcterms:modified>
</cp:coreProperties>
</file>