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897BE3">
        <w:tc>
          <w:tcPr>
            <w:tcW w:w="10421" w:type="dxa"/>
          </w:tcPr>
          <w:p w:rsidR="00897BE3" w:rsidRDefault="004A2BE1" w:rsidP="00EA0C61">
            <w:pPr>
              <w:tabs>
                <w:tab w:val="left" w:pos="5954"/>
              </w:tabs>
              <w:jc w:val="center"/>
            </w:pPr>
            <w:r>
              <w:t xml:space="preserve"> </w:t>
            </w:r>
            <w:bookmarkStart w:id="0" w:name="_MON_1220864893"/>
            <w:bookmarkEnd w:id="0"/>
            <w:r w:rsidR="00897BE3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49.3pt" o:ole="">
                  <v:imagedata r:id="rId8" o:title=""/>
                </v:shape>
                <o:OLEObject Type="Embed" ProgID="Word.Picture.8" ShapeID="_x0000_i1025" DrawAspect="Content" ObjectID="_1609765096" r:id="rId9"/>
              </w:object>
            </w:r>
          </w:p>
        </w:tc>
      </w:tr>
      <w:tr w:rsidR="00897BE3">
        <w:trPr>
          <w:trHeight w:val="1155"/>
        </w:trPr>
        <w:tc>
          <w:tcPr>
            <w:tcW w:w="10421" w:type="dxa"/>
          </w:tcPr>
          <w:p w:rsidR="00897BE3" w:rsidRDefault="00897BE3" w:rsidP="00BC328E">
            <w:pPr>
              <w:pStyle w:val="1"/>
              <w:ind w:right="-828"/>
              <w:rPr>
                <w:b/>
                <w:sz w:val="16"/>
              </w:rPr>
            </w:pPr>
          </w:p>
          <w:p w:rsidR="00897BE3" w:rsidRDefault="00F92DAB" w:rsidP="00BC328E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="00897BE3">
              <w:rPr>
                <w:b/>
                <w:sz w:val="24"/>
              </w:rPr>
              <w:t xml:space="preserve"> МУНИЦИПАЛЬНОГО ОБРАЗОВАНИЯ</w:t>
            </w:r>
          </w:p>
          <w:p w:rsidR="00897BE3" w:rsidRDefault="00897BE3" w:rsidP="00BC328E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897BE3" w:rsidRDefault="00897BE3" w:rsidP="00BC328E">
            <w:pPr>
              <w:pStyle w:val="2"/>
              <w:jc w:val="left"/>
              <w:rPr>
                <w:b/>
                <w:sz w:val="24"/>
              </w:rPr>
            </w:pPr>
          </w:p>
          <w:p w:rsidR="00897BE3" w:rsidRPr="00A0539D" w:rsidRDefault="0023139A" w:rsidP="00BC32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ПОСТАНОВЛ</w:t>
            </w:r>
            <w:r w:rsidR="00156D45" w:rsidRPr="00087DB3">
              <w:rPr>
                <w:b/>
                <w:bCs/>
                <w:spacing w:val="40"/>
                <w:sz w:val="28"/>
                <w:szCs w:val="28"/>
              </w:rPr>
              <w:t>ЕНИЕ</w:t>
            </w:r>
          </w:p>
        </w:tc>
      </w:tr>
      <w:tr w:rsidR="00897BE3" w:rsidRPr="00926672">
        <w:tc>
          <w:tcPr>
            <w:tcW w:w="10421" w:type="dxa"/>
          </w:tcPr>
          <w:p w:rsidR="00897BE3" w:rsidRPr="00926672" w:rsidRDefault="00897BE3" w:rsidP="00BC328E">
            <w:pPr>
              <w:rPr>
                <w:sz w:val="28"/>
                <w:szCs w:val="28"/>
              </w:rPr>
            </w:pPr>
          </w:p>
          <w:p w:rsidR="00A06282" w:rsidRPr="00926672" w:rsidRDefault="00A06282" w:rsidP="00BC328E">
            <w:pPr>
              <w:rPr>
                <w:sz w:val="28"/>
                <w:szCs w:val="28"/>
              </w:rPr>
            </w:pPr>
          </w:p>
          <w:p w:rsidR="00897BE3" w:rsidRPr="00926672" w:rsidRDefault="00897BE3" w:rsidP="00B25F9F">
            <w:pPr>
              <w:rPr>
                <w:sz w:val="28"/>
                <w:szCs w:val="28"/>
              </w:rPr>
            </w:pPr>
            <w:r w:rsidRPr="00926672">
              <w:rPr>
                <w:sz w:val="28"/>
                <w:szCs w:val="28"/>
              </w:rPr>
              <w:t xml:space="preserve">от </w:t>
            </w:r>
            <w:r w:rsidR="00B25F9F">
              <w:rPr>
                <w:sz w:val="28"/>
                <w:szCs w:val="28"/>
              </w:rPr>
              <w:t xml:space="preserve">29.12.2018 </w:t>
            </w:r>
            <w:r w:rsidR="00015A4E" w:rsidRPr="00926672">
              <w:rPr>
                <w:sz w:val="28"/>
                <w:szCs w:val="28"/>
              </w:rPr>
              <w:t xml:space="preserve">  </w:t>
            </w:r>
            <w:r w:rsidR="00037F1A" w:rsidRPr="00926672">
              <w:rPr>
                <w:sz w:val="28"/>
                <w:szCs w:val="28"/>
              </w:rPr>
              <w:t xml:space="preserve"> №</w:t>
            </w:r>
            <w:r w:rsidR="00B25F9F">
              <w:rPr>
                <w:sz w:val="28"/>
                <w:szCs w:val="28"/>
              </w:rPr>
              <w:t>981</w:t>
            </w:r>
          </w:p>
        </w:tc>
      </w:tr>
    </w:tbl>
    <w:p w:rsidR="002D0AEE" w:rsidRDefault="002D0AEE" w:rsidP="00206348">
      <w:pPr>
        <w:autoSpaceDE w:val="0"/>
        <w:autoSpaceDN w:val="0"/>
        <w:adjustRightInd w:val="0"/>
        <w:ind w:right="5705"/>
        <w:jc w:val="both"/>
        <w:rPr>
          <w:sz w:val="28"/>
          <w:szCs w:val="28"/>
        </w:rPr>
      </w:pPr>
    </w:p>
    <w:p w:rsidR="00A06282" w:rsidRPr="00BB07F0" w:rsidRDefault="00A06282" w:rsidP="00206348">
      <w:pPr>
        <w:autoSpaceDE w:val="0"/>
        <w:autoSpaceDN w:val="0"/>
        <w:adjustRightInd w:val="0"/>
        <w:ind w:right="5705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8"/>
      </w:tblGrid>
      <w:tr w:rsidR="00A06282" w:rsidTr="00A06282">
        <w:tc>
          <w:tcPr>
            <w:tcW w:w="5211" w:type="dxa"/>
          </w:tcPr>
          <w:p w:rsidR="00A06282" w:rsidRPr="00A06282" w:rsidRDefault="00D060A0" w:rsidP="00A06282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06282" w:rsidRPr="00A06282">
              <w:rPr>
                <w:sz w:val="28"/>
              </w:rPr>
              <w:t>утверждении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Положения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секторе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п</w:t>
            </w:r>
            <w:r w:rsidR="00A06282">
              <w:rPr>
                <w:sz w:val="28"/>
              </w:rPr>
              <w:t>о архитектуре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градостроительству</w:t>
            </w:r>
            <w:r w:rsidR="00A06282"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к</w:t>
            </w:r>
            <w:r w:rsidR="00A06282">
              <w:rPr>
                <w:sz w:val="28"/>
              </w:rPr>
              <w:t>омитета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жилищно</w:t>
            </w:r>
            <w:r w:rsidR="00B25F9F">
              <w:rPr>
                <w:sz w:val="28"/>
              </w:rPr>
              <w:t>-</w:t>
            </w:r>
            <w:r w:rsidR="00A06282" w:rsidRPr="00A06282">
              <w:rPr>
                <w:sz w:val="28"/>
              </w:rPr>
              <w:t>коммунальному</w:t>
            </w:r>
            <w:r w:rsidR="00A06282">
              <w:rPr>
                <w:sz w:val="28"/>
              </w:rPr>
              <w:t xml:space="preserve"> </w:t>
            </w:r>
            <w:r w:rsidR="00B25F9F">
              <w:rPr>
                <w:sz w:val="28"/>
              </w:rPr>
              <w:t>хозяйству,</w:t>
            </w:r>
            <w:r>
              <w:rPr>
                <w:sz w:val="28"/>
              </w:rPr>
              <w:t xml:space="preserve"> </w:t>
            </w:r>
            <w:r w:rsidR="00B25F9F">
              <w:rPr>
                <w:sz w:val="28"/>
              </w:rPr>
              <w:t>архитектуре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B25F9F">
              <w:rPr>
                <w:sz w:val="28"/>
              </w:rPr>
              <w:t>град</w:t>
            </w:r>
            <w:r w:rsidR="00A06282" w:rsidRPr="00A06282">
              <w:rPr>
                <w:sz w:val="28"/>
              </w:rPr>
              <w:t>о</w:t>
            </w:r>
            <w:r w:rsidR="00B25F9F">
              <w:rPr>
                <w:sz w:val="28"/>
              </w:rPr>
              <w:t>стро</w:t>
            </w:r>
            <w:r w:rsidR="00A06282" w:rsidRPr="00A06282">
              <w:rPr>
                <w:sz w:val="28"/>
              </w:rPr>
              <w:t>ительству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Администрации</w:t>
            </w:r>
            <w:r w:rsidR="00A0628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</w:t>
            </w:r>
            <w:r w:rsidR="00A06282" w:rsidRPr="00A06282">
              <w:rPr>
                <w:sz w:val="28"/>
              </w:rPr>
              <w:t>образования</w:t>
            </w:r>
            <w:r w:rsidR="00A06282"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«Дорогобужский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район»</w:t>
            </w:r>
            <w:r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Смоленской</w:t>
            </w:r>
            <w:r w:rsidR="00A06282">
              <w:rPr>
                <w:sz w:val="28"/>
              </w:rPr>
              <w:t xml:space="preserve"> </w:t>
            </w:r>
            <w:r w:rsidR="00A06282" w:rsidRPr="00A06282">
              <w:rPr>
                <w:sz w:val="28"/>
              </w:rPr>
              <w:t>области</w:t>
            </w:r>
          </w:p>
          <w:p w:rsidR="00A06282" w:rsidRDefault="00A06282" w:rsidP="00206348">
            <w:pPr>
              <w:autoSpaceDE w:val="0"/>
              <w:autoSpaceDN w:val="0"/>
              <w:adjustRightInd w:val="0"/>
              <w:ind w:right="5705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06282" w:rsidRDefault="00A06282" w:rsidP="00206348">
            <w:pPr>
              <w:autoSpaceDE w:val="0"/>
              <w:autoSpaceDN w:val="0"/>
              <w:adjustRightInd w:val="0"/>
              <w:ind w:right="5705"/>
              <w:jc w:val="both"/>
              <w:rPr>
                <w:sz w:val="28"/>
                <w:szCs w:val="28"/>
              </w:rPr>
            </w:pPr>
          </w:p>
        </w:tc>
      </w:tr>
    </w:tbl>
    <w:p w:rsidR="00CF5F5B" w:rsidRDefault="00CF5F5B" w:rsidP="00FC304E">
      <w:pPr>
        <w:tabs>
          <w:tab w:val="left" w:pos="0"/>
        </w:tabs>
        <w:jc w:val="both"/>
        <w:rPr>
          <w:sz w:val="28"/>
        </w:rPr>
      </w:pPr>
    </w:p>
    <w:p w:rsidR="00783AE8" w:rsidRDefault="00274FD7" w:rsidP="00A06282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ст. 30 Устава </w:t>
      </w:r>
      <w:r w:rsidR="00783AE8">
        <w:rPr>
          <w:sz w:val="28"/>
        </w:rPr>
        <w:t>муниципального образования «Дорогобужский район»  Смоленской области</w:t>
      </w:r>
    </w:p>
    <w:p w:rsidR="00783AE8" w:rsidRDefault="00783AE8" w:rsidP="00A06282">
      <w:pPr>
        <w:ind w:firstLine="709"/>
        <w:jc w:val="both"/>
        <w:rPr>
          <w:sz w:val="28"/>
        </w:rPr>
      </w:pPr>
    </w:p>
    <w:p w:rsidR="00783AE8" w:rsidRDefault="00783AE8" w:rsidP="00A06282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       Администрация муниципального образования «Дорогобужский район»</w:t>
      </w:r>
      <w:r w:rsidR="00B25F9F">
        <w:rPr>
          <w:sz w:val="28"/>
        </w:rPr>
        <w:t xml:space="preserve"> </w:t>
      </w:r>
      <w:r>
        <w:rPr>
          <w:sz w:val="28"/>
        </w:rPr>
        <w:t>Смоленской области п о с т а н о в л я е т:</w:t>
      </w:r>
    </w:p>
    <w:p w:rsidR="00783AE8" w:rsidRDefault="00783AE8" w:rsidP="00A06282">
      <w:pPr>
        <w:tabs>
          <w:tab w:val="left" w:pos="1500"/>
        </w:tabs>
        <w:jc w:val="both"/>
        <w:rPr>
          <w:sz w:val="28"/>
        </w:rPr>
      </w:pPr>
    </w:p>
    <w:p w:rsidR="00783AE8" w:rsidRDefault="00783AE8" w:rsidP="00A0628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Утвердить   при</w:t>
      </w:r>
      <w:r w:rsidR="00B65B2F">
        <w:rPr>
          <w:sz w:val="28"/>
        </w:rPr>
        <w:t xml:space="preserve">лагаемое  Положение о секторе </w:t>
      </w:r>
      <w:r w:rsidR="00A06282" w:rsidRPr="00274109">
        <w:rPr>
          <w:sz w:val="28"/>
          <w:szCs w:val="28"/>
        </w:rPr>
        <w:t>по архитектуре и градостроительству комитета по жилищно-коммунальному хозяйству, архитектуре и градостроительству  Администрации муниципального образования «Дорогобужский район» Смоленской области</w:t>
      </w:r>
      <w:r>
        <w:rPr>
          <w:sz w:val="28"/>
        </w:rPr>
        <w:t>.</w:t>
      </w:r>
    </w:p>
    <w:p w:rsidR="00783AE8" w:rsidRDefault="00783AE8" w:rsidP="00A06282">
      <w:pPr>
        <w:tabs>
          <w:tab w:val="left" w:pos="1500"/>
        </w:tabs>
        <w:ind w:left="585"/>
        <w:jc w:val="both"/>
        <w:rPr>
          <w:sz w:val="28"/>
        </w:rPr>
      </w:pPr>
      <w:r>
        <w:rPr>
          <w:sz w:val="28"/>
        </w:rPr>
        <w:tab/>
      </w:r>
    </w:p>
    <w:p w:rsidR="00CC3F6A" w:rsidRPr="00BB07F0" w:rsidRDefault="00CC3F6A" w:rsidP="00A06282">
      <w:pPr>
        <w:pStyle w:val="20"/>
        <w:tabs>
          <w:tab w:val="clear" w:pos="4549"/>
          <w:tab w:val="clear" w:pos="8220"/>
        </w:tabs>
        <w:ind w:left="77" w:firstLine="631"/>
        <w:rPr>
          <w:bCs/>
          <w:sz w:val="28"/>
          <w:szCs w:val="28"/>
        </w:rPr>
      </w:pPr>
    </w:p>
    <w:p w:rsidR="006D2476" w:rsidRPr="00BB07F0" w:rsidRDefault="00F92DAB" w:rsidP="00A062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07F0">
        <w:rPr>
          <w:bCs/>
          <w:sz w:val="28"/>
          <w:szCs w:val="28"/>
        </w:rPr>
        <w:t>Глав</w:t>
      </w:r>
      <w:r w:rsidR="005B561C">
        <w:rPr>
          <w:bCs/>
          <w:sz w:val="28"/>
          <w:szCs w:val="28"/>
        </w:rPr>
        <w:t>а</w:t>
      </w:r>
      <w:r w:rsidR="00DB7362" w:rsidRPr="00BB07F0">
        <w:rPr>
          <w:bCs/>
          <w:sz w:val="28"/>
          <w:szCs w:val="28"/>
        </w:rPr>
        <w:t xml:space="preserve"> </w:t>
      </w:r>
      <w:r w:rsidR="00B63515" w:rsidRPr="00BB07F0">
        <w:rPr>
          <w:bCs/>
          <w:sz w:val="28"/>
          <w:szCs w:val="28"/>
        </w:rPr>
        <w:t xml:space="preserve"> </w:t>
      </w:r>
      <w:r w:rsidRPr="00BB07F0">
        <w:rPr>
          <w:bCs/>
          <w:sz w:val="28"/>
          <w:szCs w:val="28"/>
        </w:rPr>
        <w:t>муниципального образовани</w:t>
      </w:r>
      <w:r w:rsidR="00B07DAC" w:rsidRPr="00BB07F0">
        <w:rPr>
          <w:bCs/>
          <w:sz w:val="28"/>
          <w:szCs w:val="28"/>
        </w:rPr>
        <w:t>я</w:t>
      </w:r>
    </w:p>
    <w:p w:rsidR="006F106C" w:rsidRDefault="00AA5E6F" w:rsidP="00A06282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AA5E6F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9.75pt;margin-top:104.25pt;width:234pt;height:145.95pt;z-index:251658240" stroked="f">
            <v:textbox style="mso-next-textbox:#_x0000_s1030">
              <w:txbxContent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897BE3" w:rsidP="00237B53">
                  <w:r>
                    <w:t>Ра</w:t>
                  </w:r>
                </w:p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6F106C" w:rsidRDefault="006F106C" w:rsidP="00237B53"/>
                <w:p w:rsidR="00897BE3" w:rsidRDefault="00897BE3" w:rsidP="00237B53">
                  <w:r>
                    <w:t xml:space="preserve">ослать: </w:t>
                  </w:r>
                  <w:r w:rsidR="00BB16F3">
                    <w:t xml:space="preserve"> </w:t>
                  </w:r>
                  <w:r w:rsidR="004B6CE5">
                    <w:t xml:space="preserve"> </w:t>
                  </w:r>
                  <w:r w:rsidR="00BB16F3">
                    <w:t xml:space="preserve"> </w:t>
                  </w:r>
                  <w:r w:rsidR="00DB7362">
                    <w:t xml:space="preserve">районной </w:t>
                  </w:r>
                  <w:r w:rsidR="00F92DAB">
                    <w:t>Дум</w:t>
                  </w:r>
                  <w:r w:rsidR="00DB7362">
                    <w:t>е</w:t>
                  </w:r>
                  <w:r w:rsidR="00F92DAB">
                    <w:t>, управлени</w:t>
                  </w:r>
                  <w:r w:rsidR="00DB7362">
                    <w:t>ю</w:t>
                  </w:r>
                  <w:r w:rsidR="00F92DAB">
                    <w:t xml:space="preserve"> делами, </w:t>
                  </w:r>
                  <w:r w:rsidR="004B6CE5">
                    <w:t>АО «Дорогобужкотломаш»</w:t>
                  </w:r>
                </w:p>
                <w:p w:rsidR="00897BE3" w:rsidRDefault="00897BE3" w:rsidP="00897BE3">
                  <w:pPr>
                    <w:pStyle w:val="a5"/>
                  </w:pPr>
                </w:p>
              </w:txbxContent>
            </v:textbox>
          </v:shape>
        </w:pict>
      </w:r>
      <w:r w:rsidRPr="00AA5E6F">
        <w:rPr>
          <w:b/>
          <w:bCs/>
          <w:noProof/>
          <w:sz w:val="28"/>
          <w:szCs w:val="28"/>
        </w:rPr>
        <w:pict>
          <v:shape id="_x0000_s1028" type="#_x0000_t202" style="position:absolute;left:0;text-align:left;margin-left:-24.15pt;margin-top:97.5pt;width:234pt;height:237pt;z-index:251657216" stroked="f">
            <v:textbox style="mso-next-textbox:#_x0000_s1028">
              <w:txbxContent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6F106C" w:rsidRDefault="006F106C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897BE3" w:rsidRDefault="00897BE3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  <w:r>
                    <w:t xml:space="preserve">___________ </w:t>
                  </w:r>
                  <w:r w:rsidR="00BB16F3">
                    <w:t>О.А. Золотухин</w:t>
                  </w:r>
                </w:p>
                <w:p w:rsidR="00897BE3" w:rsidRDefault="00897BE3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  <w:r>
                    <w:t>4-18-44</w:t>
                  </w:r>
                </w:p>
                <w:p w:rsidR="00897BE3" w:rsidRDefault="00897BE3" w:rsidP="00897BE3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  <w:r>
                    <w:t>«___» _______ 20</w:t>
                  </w:r>
                  <w:r w:rsidR="00BB0ADA">
                    <w:t>1</w:t>
                  </w:r>
                  <w:r w:rsidR="004B6CE5">
                    <w:t>6</w:t>
                  </w:r>
                  <w:r>
                    <w:t xml:space="preserve"> г.</w:t>
                  </w:r>
                </w:p>
                <w:p w:rsidR="00897BE3" w:rsidRDefault="00897BE3" w:rsidP="00897BE3"/>
                <w:p w:rsidR="00897BE3" w:rsidRDefault="00897BE3" w:rsidP="00897BE3">
                  <w:r>
                    <w:t>Виз</w:t>
                  </w:r>
                  <w:r w:rsidR="00DB7362">
                    <w:t>а</w:t>
                  </w:r>
                  <w:r>
                    <w:t>:</w:t>
                  </w:r>
                </w:p>
                <w:p w:rsidR="00897BE3" w:rsidRDefault="00897BE3" w:rsidP="00897BE3">
                  <w:r>
                    <w:t>__________ В.С. Сосонкина</w:t>
                  </w:r>
                </w:p>
                <w:p w:rsidR="00897BE3" w:rsidRDefault="00897BE3" w:rsidP="00897BE3">
                  <w:r>
                    <w:t>«___» _______ 20</w:t>
                  </w:r>
                  <w:r w:rsidR="00BB0ADA">
                    <w:t>1</w:t>
                  </w:r>
                  <w:r w:rsidR="004B6CE5">
                    <w:t>6</w:t>
                  </w:r>
                  <w:r>
                    <w:t xml:space="preserve"> г.</w:t>
                  </w:r>
                </w:p>
                <w:p w:rsidR="00897BE3" w:rsidRDefault="00897BE3" w:rsidP="00897BE3"/>
                <w:p w:rsidR="00897BE3" w:rsidRDefault="00897BE3" w:rsidP="00897BE3">
                  <w:pPr>
                    <w:jc w:val="center"/>
                  </w:pPr>
                </w:p>
              </w:txbxContent>
            </v:textbox>
          </v:shape>
        </w:pict>
      </w:r>
      <w:r w:rsidR="00F92DAB" w:rsidRPr="00BB07F0">
        <w:rPr>
          <w:bCs/>
          <w:sz w:val="28"/>
          <w:szCs w:val="28"/>
        </w:rPr>
        <w:t>«Дорогобужский район» Смоленской области</w:t>
      </w:r>
      <w:r w:rsidR="00DB7362" w:rsidRPr="00BB07F0">
        <w:rPr>
          <w:b/>
          <w:bCs/>
          <w:sz w:val="28"/>
          <w:szCs w:val="28"/>
        </w:rPr>
        <w:t xml:space="preserve">       </w:t>
      </w:r>
      <w:r w:rsidR="00BE0BD4" w:rsidRPr="00BB07F0">
        <w:rPr>
          <w:b/>
          <w:bCs/>
          <w:sz w:val="28"/>
          <w:szCs w:val="28"/>
        </w:rPr>
        <w:t xml:space="preserve">            </w:t>
      </w:r>
      <w:r w:rsidR="006D2476" w:rsidRPr="00BB07F0">
        <w:rPr>
          <w:b/>
          <w:bCs/>
          <w:sz w:val="28"/>
          <w:szCs w:val="28"/>
        </w:rPr>
        <w:tab/>
        <w:t xml:space="preserve"> </w:t>
      </w:r>
      <w:r w:rsidR="002A026C" w:rsidRPr="00BB07F0">
        <w:rPr>
          <w:b/>
          <w:bCs/>
          <w:sz w:val="28"/>
          <w:szCs w:val="28"/>
        </w:rPr>
        <w:t xml:space="preserve">      </w:t>
      </w:r>
      <w:r w:rsidR="006D2476" w:rsidRPr="00BB07F0">
        <w:rPr>
          <w:b/>
          <w:bCs/>
          <w:sz w:val="28"/>
          <w:szCs w:val="28"/>
        </w:rPr>
        <w:t xml:space="preserve">         </w:t>
      </w:r>
      <w:r w:rsidR="005B561C">
        <w:rPr>
          <w:b/>
          <w:bCs/>
          <w:sz w:val="28"/>
          <w:szCs w:val="28"/>
        </w:rPr>
        <w:t xml:space="preserve">   </w:t>
      </w:r>
      <w:r w:rsidR="005B561C">
        <w:rPr>
          <w:b/>
          <w:bCs/>
          <w:sz w:val="32"/>
          <w:szCs w:val="32"/>
        </w:rPr>
        <w:t>О.В</w:t>
      </w:r>
      <w:r w:rsidR="00103185" w:rsidRPr="0050551E">
        <w:rPr>
          <w:b/>
          <w:bCs/>
          <w:sz w:val="32"/>
          <w:szCs w:val="32"/>
        </w:rPr>
        <w:t xml:space="preserve">. </w:t>
      </w:r>
      <w:r w:rsidR="005B561C">
        <w:rPr>
          <w:b/>
          <w:bCs/>
          <w:sz w:val="32"/>
          <w:szCs w:val="32"/>
        </w:rPr>
        <w:t>Гарбар</w:t>
      </w:r>
    </w:p>
    <w:p w:rsidR="00B8009C" w:rsidRDefault="00B8009C" w:rsidP="006D247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8009C" w:rsidRDefault="00B8009C" w:rsidP="006D247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8009C" w:rsidRDefault="00B8009C" w:rsidP="006D247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8009C" w:rsidRDefault="00B8009C" w:rsidP="006D247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8009C" w:rsidRDefault="00B8009C" w:rsidP="006D247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8009C" w:rsidRDefault="00B8009C" w:rsidP="006D247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8009C" w:rsidRDefault="00B8009C" w:rsidP="00B8009C">
      <w:pPr>
        <w:tabs>
          <w:tab w:val="left" w:pos="6002"/>
          <w:tab w:val="right" w:pos="9355"/>
        </w:tabs>
        <w:ind w:firstLine="5954"/>
      </w:pPr>
      <w:r>
        <w:t>УТВЕРЖДЕНО</w:t>
      </w:r>
    </w:p>
    <w:p w:rsidR="00A75EF1" w:rsidRDefault="00B8009C" w:rsidP="00B8009C">
      <w:pPr>
        <w:jc w:val="center"/>
      </w:pPr>
      <w:r>
        <w:t xml:space="preserve">                                                 </w:t>
      </w:r>
      <w:r w:rsidR="00A75EF1">
        <w:t xml:space="preserve">    </w:t>
      </w:r>
      <w:r w:rsidR="00A06282">
        <w:t xml:space="preserve">                              </w:t>
      </w:r>
      <w:r w:rsidR="00EA0C61">
        <w:t xml:space="preserve"> </w:t>
      </w:r>
      <w:r w:rsidR="00A75EF1">
        <w:t>УТВЕРЖДЕНО</w:t>
      </w:r>
    </w:p>
    <w:p w:rsidR="00B8009C" w:rsidRDefault="00A75EF1" w:rsidP="00B8009C">
      <w:pPr>
        <w:jc w:val="center"/>
      </w:pPr>
      <w:r>
        <w:lastRenderedPageBreak/>
        <w:t xml:space="preserve">                                                                                 </w:t>
      </w:r>
      <w:r w:rsidR="00B8009C">
        <w:t xml:space="preserve"> </w:t>
      </w:r>
      <w:r w:rsidR="00EA0C61">
        <w:t xml:space="preserve"> </w:t>
      </w:r>
      <w:r w:rsidR="00B8009C">
        <w:t>постановлением Администрации</w:t>
      </w:r>
    </w:p>
    <w:p w:rsidR="00B8009C" w:rsidRDefault="00B8009C" w:rsidP="00B8009C">
      <w:pPr>
        <w:tabs>
          <w:tab w:val="left" w:pos="5967"/>
          <w:tab w:val="right" w:pos="9355"/>
        </w:tabs>
      </w:pPr>
      <w:r>
        <w:tab/>
        <w:t xml:space="preserve">муниципального </w:t>
      </w:r>
      <w:r w:rsidR="00A75EF1">
        <w:t xml:space="preserve">      </w:t>
      </w:r>
      <w:r>
        <w:t>образования</w:t>
      </w:r>
    </w:p>
    <w:p w:rsidR="00B8009C" w:rsidRDefault="00B8009C" w:rsidP="00B8009C">
      <w:pPr>
        <w:tabs>
          <w:tab w:val="left" w:pos="5944"/>
          <w:tab w:val="left" w:pos="6060"/>
          <w:tab w:val="right" w:pos="9355"/>
        </w:tabs>
      </w:pPr>
      <w:r>
        <w:tab/>
        <w:t>«Дорогобужский</w:t>
      </w:r>
      <w:r w:rsidR="00A75EF1">
        <w:t xml:space="preserve">               </w:t>
      </w:r>
      <w:r>
        <w:t xml:space="preserve"> район»</w:t>
      </w:r>
    </w:p>
    <w:p w:rsidR="00B8009C" w:rsidRDefault="00B8009C" w:rsidP="00B8009C">
      <w:pPr>
        <w:tabs>
          <w:tab w:val="left" w:pos="5979"/>
          <w:tab w:val="left" w:pos="6071"/>
          <w:tab w:val="right" w:pos="9355"/>
        </w:tabs>
      </w:pPr>
      <w:r>
        <w:tab/>
        <w:t xml:space="preserve">Смоленской </w:t>
      </w:r>
      <w:r w:rsidR="00A75EF1">
        <w:t xml:space="preserve">                     </w:t>
      </w:r>
      <w:r>
        <w:t>области</w:t>
      </w:r>
    </w:p>
    <w:p w:rsidR="00B8009C" w:rsidRDefault="00B8009C" w:rsidP="00B8009C">
      <w:pPr>
        <w:tabs>
          <w:tab w:val="left" w:pos="6071"/>
          <w:tab w:val="right" w:pos="9355"/>
        </w:tabs>
      </w:pPr>
      <w:r>
        <w:t xml:space="preserve">                                                                                                  </w:t>
      </w:r>
      <w:r w:rsidR="00A75EF1">
        <w:t xml:space="preserve">  </w:t>
      </w:r>
      <w:r w:rsidR="00B25F9F">
        <w:t>О</w:t>
      </w:r>
      <w:r w:rsidR="00A75EF1">
        <w:t>т</w:t>
      </w:r>
      <w:r w:rsidR="00B25F9F">
        <w:t>29.12.2018</w:t>
      </w:r>
      <w:r w:rsidR="00A75EF1">
        <w:t xml:space="preserve"> №  </w:t>
      </w:r>
      <w:r w:rsidR="00B25F9F">
        <w:t>981</w:t>
      </w:r>
    </w:p>
    <w:p w:rsidR="00B8009C" w:rsidRDefault="00B8009C" w:rsidP="00B8009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8009C" w:rsidRDefault="00B8009C" w:rsidP="00B8009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8009C" w:rsidRPr="002F310D" w:rsidRDefault="002F310D" w:rsidP="002F310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секторе </w:t>
      </w:r>
      <w:r w:rsidR="00A06282" w:rsidRPr="00A06282">
        <w:rPr>
          <w:b/>
          <w:sz w:val="28"/>
          <w:szCs w:val="28"/>
        </w:rPr>
        <w:t>по архитектуре и градостроительству комитета по жилищно-коммунальному хозяйству, архитектуре и градостроительству  Администрации муниципального образования «Дорогобужский район» Смоленской области</w:t>
      </w:r>
    </w:p>
    <w:p w:rsidR="00B8009C" w:rsidRDefault="00B8009C" w:rsidP="00B8009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8009C" w:rsidRDefault="00B8009C" w:rsidP="00B8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74109">
        <w:rPr>
          <w:sz w:val="28"/>
          <w:szCs w:val="28"/>
        </w:rPr>
        <w:t xml:space="preserve">Сектор </w:t>
      </w:r>
      <w:r w:rsidR="00130DCE" w:rsidRPr="00274109">
        <w:rPr>
          <w:sz w:val="28"/>
          <w:szCs w:val="28"/>
        </w:rPr>
        <w:t>по архитектуре и градостроительству комитета по жилищно-коммунальному хозяйству, архитектуре и градостроительству  Администрации муниципального образования «Дорогобужский район» Смоленской области</w:t>
      </w:r>
      <w:r w:rsidR="002F310D" w:rsidRPr="00274109">
        <w:rPr>
          <w:sz w:val="28"/>
          <w:szCs w:val="28"/>
        </w:rPr>
        <w:t xml:space="preserve"> </w:t>
      </w:r>
      <w:r w:rsidRPr="00274109">
        <w:rPr>
          <w:sz w:val="28"/>
          <w:szCs w:val="28"/>
        </w:rPr>
        <w:t>(далее</w:t>
      </w:r>
      <w:r w:rsidR="001603D5" w:rsidRPr="00274109">
        <w:rPr>
          <w:sz w:val="28"/>
          <w:szCs w:val="28"/>
        </w:rPr>
        <w:t xml:space="preserve"> по тексту</w:t>
      </w:r>
      <w:r w:rsidRPr="00274109">
        <w:rPr>
          <w:sz w:val="28"/>
          <w:szCs w:val="28"/>
        </w:rPr>
        <w:t xml:space="preserve"> – сектор) является структурным подразд</w:t>
      </w:r>
      <w:r w:rsidR="001603D5" w:rsidRPr="00274109">
        <w:rPr>
          <w:sz w:val="28"/>
          <w:szCs w:val="28"/>
        </w:rPr>
        <w:t>елением</w:t>
      </w:r>
      <w:r w:rsidR="00130DCE" w:rsidRPr="00274109">
        <w:rPr>
          <w:sz w:val="28"/>
          <w:szCs w:val="28"/>
        </w:rPr>
        <w:t xml:space="preserve"> комитета по жилищно-коммунальному хозяйству, архитектуре и градостроительству</w:t>
      </w:r>
      <w:r w:rsidR="001603D5" w:rsidRPr="00274109">
        <w:rPr>
          <w:sz w:val="28"/>
          <w:szCs w:val="28"/>
        </w:rPr>
        <w:t xml:space="preserve"> Администрации </w:t>
      </w:r>
      <w:r w:rsidRPr="00274109">
        <w:rPr>
          <w:sz w:val="28"/>
          <w:szCs w:val="28"/>
        </w:rPr>
        <w:t>муниципального образования «Дорогобуж</w:t>
      </w:r>
      <w:r w:rsidR="001603D5" w:rsidRPr="00274109">
        <w:rPr>
          <w:sz w:val="28"/>
          <w:szCs w:val="28"/>
        </w:rPr>
        <w:t>ск</w:t>
      </w:r>
      <w:r w:rsidR="001603D5">
        <w:rPr>
          <w:sz w:val="28"/>
          <w:szCs w:val="28"/>
        </w:rPr>
        <w:t>ий район» Смоленской области.</w:t>
      </w:r>
      <w:r>
        <w:rPr>
          <w:sz w:val="28"/>
          <w:szCs w:val="28"/>
        </w:rPr>
        <w:t xml:space="preserve">  </w:t>
      </w:r>
    </w:p>
    <w:p w:rsidR="00B8009C" w:rsidRDefault="00B8009C" w:rsidP="00160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Сектор в своей деятельности руководствуется Конституцией    </w:t>
      </w:r>
      <w:r w:rsidR="001603D5">
        <w:rPr>
          <w:sz w:val="28"/>
          <w:szCs w:val="28"/>
        </w:rPr>
        <w:t xml:space="preserve">         Российской Федерации, ф</w:t>
      </w:r>
      <w:r>
        <w:rPr>
          <w:sz w:val="28"/>
          <w:szCs w:val="28"/>
        </w:rPr>
        <w:t xml:space="preserve">едеральными законами, правовыми актами </w:t>
      </w:r>
      <w:r w:rsidR="001603D5">
        <w:rPr>
          <w:sz w:val="28"/>
          <w:szCs w:val="28"/>
        </w:rPr>
        <w:t>Президента Российской Федерации, Правительства Российской Федерации, Уставом Смоленской области, областными законами и иными правовыми актами Смоленской области,</w:t>
      </w:r>
      <w:r>
        <w:rPr>
          <w:sz w:val="28"/>
          <w:szCs w:val="28"/>
        </w:rPr>
        <w:t xml:space="preserve"> Уставом муниципального образования «Дорогобужский район» Смоленской област</w:t>
      </w:r>
      <w:r w:rsidR="001603D5">
        <w:rPr>
          <w:sz w:val="28"/>
          <w:szCs w:val="28"/>
        </w:rPr>
        <w:t xml:space="preserve">и, муниципальными правовыми  </w:t>
      </w:r>
      <w:r>
        <w:rPr>
          <w:sz w:val="28"/>
          <w:szCs w:val="28"/>
        </w:rPr>
        <w:t>актами муниципально</w:t>
      </w:r>
      <w:r w:rsidR="00F36179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>«Дорогобужский район» Смоленской области, а также настоящим Положением.</w:t>
      </w:r>
    </w:p>
    <w:p w:rsidR="001603D5" w:rsidRPr="00274109" w:rsidRDefault="001603D5" w:rsidP="00160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2344B">
        <w:rPr>
          <w:sz w:val="28"/>
          <w:szCs w:val="28"/>
        </w:rPr>
        <w:t>Работники с</w:t>
      </w:r>
      <w:r>
        <w:rPr>
          <w:sz w:val="28"/>
          <w:szCs w:val="28"/>
        </w:rPr>
        <w:t>ек</w:t>
      </w:r>
      <w:r w:rsidR="00F36179">
        <w:rPr>
          <w:sz w:val="28"/>
          <w:szCs w:val="28"/>
        </w:rPr>
        <w:t>тор</w:t>
      </w:r>
      <w:r w:rsidR="0062344B">
        <w:rPr>
          <w:sz w:val="28"/>
          <w:szCs w:val="28"/>
        </w:rPr>
        <w:t>а</w:t>
      </w:r>
      <w:r w:rsidR="00C82A99">
        <w:rPr>
          <w:sz w:val="28"/>
          <w:szCs w:val="28"/>
        </w:rPr>
        <w:t xml:space="preserve"> подчиняю</w:t>
      </w:r>
      <w:r w:rsidR="00F36179">
        <w:rPr>
          <w:sz w:val="28"/>
          <w:szCs w:val="28"/>
        </w:rPr>
        <w:t xml:space="preserve">тся </w:t>
      </w:r>
      <w:r>
        <w:rPr>
          <w:sz w:val="28"/>
          <w:szCs w:val="28"/>
        </w:rPr>
        <w:t>заместителю Главы муниципального образо</w:t>
      </w:r>
      <w:r w:rsidR="0062344B">
        <w:rPr>
          <w:sz w:val="28"/>
          <w:szCs w:val="28"/>
        </w:rPr>
        <w:t xml:space="preserve">вания «Дорогобужский район» </w:t>
      </w:r>
      <w:r>
        <w:rPr>
          <w:sz w:val="28"/>
          <w:szCs w:val="28"/>
        </w:rPr>
        <w:t xml:space="preserve">Смоленской области </w:t>
      </w:r>
      <w:r w:rsidR="00130D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0DCE">
        <w:rPr>
          <w:sz w:val="28"/>
          <w:szCs w:val="28"/>
        </w:rPr>
        <w:t xml:space="preserve">председателю комитета </w:t>
      </w:r>
      <w:r w:rsidR="00130DCE" w:rsidRPr="00274109">
        <w:rPr>
          <w:sz w:val="28"/>
          <w:szCs w:val="28"/>
        </w:rPr>
        <w:t>по жилищно-коммунальному хозяйству, архитектуре и градостроительству</w:t>
      </w:r>
      <w:r w:rsidRPr="00274109">
        <w:rPr>
          <w:sz w:val="28"/>
          <w:szCs w:val="28"/>
        </w:rPr>
        <w:t>.</w:t>
      </w:r>
    </w:p>
    <w:p w:rsidR="001603D5" w:rsidRDefault="001603D5" w:rsidP="0015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Сектор не обладает правами юридического лица.</w:t>
      </w:r>
    </w:p>
    <w:p w:rsidR="00B8009C" w:rsidRDefault="00B8009C" w:rsidP="00B8009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1.3. </w:t>
      </w:r>
      <w:r>
        <w:rPr>
          <w:rFonts w:cs="Times New Roman"/>
          <w:sz w:val="28"/>
          <w:szCs w:val="28"/>
        </w:rPr>
        <w:t>Сектор в пределах своей компетенции осуществляет взаимодействие с</w:t>
      </w:r>
      <w:r w:rsidR="00155A89">
        <w:rPr>
          <w:rFonts w:cs="Times New Roman"/>
          <w:sz w:val="28"/>
          <w:szCs w:val="28"/>
        </w:rPr>
        <w:t xml:space="preserve">о структурными подразделениями </w:t>
      </w:r>
      <w:r>
        <w:rPr>
          <w:rFonts w:cs="Times New Roman"/>
          <w:sz w:val="28"/>
          <w:szCs w:val="28"/>
        </w:rPr>
        <w:t>Администрации</w:t>
      </w:r>
      <w:r>
        <w:rPr>
          <w:rFonts w:eastAsia="Times New Roman"/>
          <w:bCs/>
          <w:sz w:val="28"/>
          <w:szCs w:val="28"/>
          <w:lang w:eastAsia="ru-RU"/>
        </w:rPr>
        <w:t xml:space="preserve"> муниципа</w:t>
      </w:r>
      <w:r w:rsidR="00147287">
        <w:rPr>
          <w:rFonts w:eastAsia="Times New Roman"/>
          <w:bCs/>
          <w:sz w:val="28"/>
          <w:szCs w:val="28"/>
          <w:lang w:eastAsia="ru-RU"/>
        </w:rPr>
        <w:t xml:space="preserve">льного образования «Дорогобужский </w:t>
      </w:r>
      <w:r>
        <w:rPr>
          <w:rFonts w:eastAsia="Times New Roman"/>
          <w:bCs/>
          <w:sz w:val="28"/>
          <w:szCs w:val="28"/>
          <w:lang w:eastAsia="ru-RU"/>
        </w:rPr>
        <w:t>район» Смоленской области</w:t>
      </w:r>
      <w:r>
        <w:rPr>
          <w:rFonts w:cs="Times New Roman"/>
          <w:sz w:val="28"/>
          <w:szCs w:val="28"/>
        </w:rPr>
        <w:t>, органами местного самоуправления</w:t>
      </w:r>
      <w:r w:rsidR="00155A89">
        <w:rPr>
          <w:rFonts w:cs="Times New Roman"/>
          <w:sz w:val="28"/>
          <w:szCs w:val="28"/>
        </w:rPr>
        <w:t xml:space="preserve"> городского и сельских поселений Дорогобужского района Смоленской области.</w:t>
      </w:r>
      <w:r>
        <w:rPr>
          <w:rFonts w:cs="Times New Roman"/>
          <w:sz w:val="28"/>
          <w:szCs w:val="28"/>
        </w:rPr>
        <w:t xml:space="preserve"> </w:t>
      </w:r>
    </w:p>
    <w:p w:rsidR="00B8009C" w:rsidRPr="00130DCE" w:rsidRDefault="00B8009C" w:rsidP="009D689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30DCE">
        <w:rPr>
          <w:rFonts w:ascii="Times New Roman" w:hAnsi="Times New Roman"/>
          <w:bCs w:val="0"/>
          <w:caps/>
          <w:szCs w:val="28"/>
        </w:rPr>
        <w:t xml:space="preserve">2. </w:t>
      </w:r>
      <w:r w:rsidR="009D6897" w:rsidRPr="00130DCE">
        <w:rPr>
          <w:rFonts w:ascii="Times New Roman" w:hAnsi="Times New Roman"/>
          <w:bCs w:val="0"/>
          <w:szCs w:val="28"/>
        </w:rPr>
        <w:t>Основные задачи сектора</w:t>
      </w:r>
    </w:p>
    <w:p w:rsidR="00B8009C" w:rsidRDefault="00B8009C" w:rsidP="009D6897">
      <w:pPr>
        <w:widowControl w:val="0"/>
        <w:autoSpaceDN w:val="0"/>
        <w:ind w:firstLine="709"/>
        <w:jc w:val="center"/>
        <w:rPr>
          <w:rFonts w:eastAsia="Arial Unicode MS"/>
          <w:kern w:val="3"/>
          <w:sz w:val="28"/>
          <w:szCs w:val="28"/>
          <w:lang w:eastAsia="zh-CN" w:bidi="hi-IN"/>
        </w:rPr>
      </w:pPr>
    </w:p>
    <w:p w:rsidR="00B8009C" w:rsidRPr="00274109" w:rsidRDefault="009D6897" w:rsidP="00542C66">
      <w:pPr>
        <w:widowControl w:val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Основными задачами сектора</w:t>
      </w:r>
      <w:r w:rsidR="00B8009C" w:rsidRPr="00274109">
        <w:rPr>
          <w:sz w:val="28"/>
          <w:szCs w:val="28"/>
        </w:rPr>
        <w:t xml:space="preserve"> являются:</w:t>
      </w:r>
    </w:p>
    <w:p w:rsidR="00130DCE" w:rsidRPr="00274109" w:rsidRDefault="00B8009C" w:rsidP="00542C66">
      <w:pPr>
        <w:widowControl w:val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 xml:space="preserve">2.1. </w:t>
      </w:r>
      <w:r w:rsidR="00130DCE" w:rsidRPr="00274109">
        <w:rPr>
          <w:sz w:val="28"/>
          <w:szCs w:val="28"/>
        </w:rPr>
        <w:t>Проведение и реализация на территории муниципального образования «Доро</w:t>
      </w:r>
      <w:r w:rsidR="00130DCE" w:rsidRPr="00274109">
        <w:rPr>
          <w:sz w:val="28"/>
          <w:szCs w:val="28"/>
        </w:rPr>
        <w:softHyphen/>
        <w:t>гобужский район» Смоленской области государственной политики в сфере строительства, градостроительства, архитектуры и ко</w:t>
      </w:r>
      <w:r w:rsidR="00130DCE" w:rsidRPr="00274109">
        <w:rPr>
          <w:sz w:val="28"/>
          <w:szCs w:val="28"/>
        </w:rPr>
        <w:softHyphen/>
        <w:t xml:space="preserve">ординация деятельности в указанных сферах. </w:t>
      </w:r>
    </w:p>
    <w:p w:rsidR="00130DCE" w:rsidRPr="00274109" w:rsidRDefault="00130DCE" w:rsidP="00542C66">
      <w:pPr>
        <w:pStyle w:val="a9"/>
        <w:tabs>
          <w:tab w:val="left" w:pos="815"/>
        </w:tabs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lastRenderedPageBreak/>
        <w:t>2.2. Утверждение схем территориального планирования муниципального района, утверждение подготовленной на основе схемы территориального планирова</w:t>
      </w:r>
      <w:r w:rsidRPr="00274109">
        <w:rPr>
          <w:sz w:val="28"/>
          <w:szCs w:val="28"/>
        </w:rPr>
        <w:softHyphen/>
        <w:t>ния муниципального района документации по планировке территории, веде</w:t>
      </w:r>
      <w:r w:rsidRPr="00274109">
        <w:rPr>
          <w:sz w:val="28"/>
          <w:szCs w:val="28"/>
        </w:rPr>
        <w:softHyphen/>
        <w:t>ние информационной системы обеспечения градостроительной деятельности, осуществляемой на территории муниципального района, организация работ по формированию земельных участков.</w:t>
      </w:r>
    </w:p>
    <w:p w:rsidR="00130DCE" w:rsidRPr="00274109" w:rsidRDefault="00130DCE" w:rsidP="00542C66">
      <w:pPr>
        <w:pStyle w:val="a9"/>
        <w:tabs>
          <w:tab w:val="left" w:pos="810"/>
        </w:tabs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2</w:t>
      </w:r>
      <w:r w:rsidR="00750EEF" w:rsidRPr="00274109">
        <w:rPr>
          <w:sz w:val="28"/>
          <w:szCs w:val="28"/>
        </w:rPr>
        <w:t>.3</w:t>
      </w:r>
      <w:r w:rsidRPr="00274109">
        <w:rPr>
          <w:sz w:val="28"/>
          <w:szCs w:val="28"/>
        </w:rPr>
        <w:t>. Организация работ по подготовке инвестиционных проектов в области строи</w:t>
      </w:r>
      <w:r w:rsidRPr="00274109">
        <w:rPr>
          <w:sz w:val="28"/>
          <w:szCs w:val="28"/>
        </w:rPr>
        <w:softHyphen/>
        <w:t>тельства и осуществление контроля за их реализацией.</w:t>
      </w:r>
    </w:p>
    <w:p w:rsidR="00130DCE" w:rsidRPr="00274109" w:rsidRDefault="00130DCE" w:rsidP="00542C66">
      <w:pPr>
        <w:pStyle w:val="a9"/>
        <w:tabs>
          <w:tab w:val="left" w:pos="810"/>
        </w:tabs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2</w:t>
      </w:r>
      <w:r w:rsidR="00750EEF" w:rsidRPr="00274109">
        <w:rPr>
          <w:sz w:val="28"/>
          <w:szCs w:val="28"/>
        </w:rPr>
        <w:t>.4</w:t>
      </w:r>
      <w:r w:rsidRPr="00274109">
        <w:rPr>
          <w:sz w:val="28"/>
          <w:szCs w:val="28"/>
        </w:rPr>
        <w:t>. Обеспечение совместно с другими участниками инвестиционных проектов выполнения необходимых действий по вводу в эксплуатацию строящихся и реконструируемых объектов в установленные сроки в соответствии с норма</w:t>
      </w:r>
      <w:r w:rsidRPr="00274109">
        <w:rPr>
          <w:sz w:val="28"/>
          <w:szCs w:val="28"/>
        </w:rPr>
        <w:softHyphen/>
        <w:t>ми проектирования и строительства.</w:t>
      </w:r>
    </w:p>
    <w:p w:rsidR="00130DCE" w:rsidRPr="00274109" w:rsidRDefault="00750EEF" w:rsidP="00542C66">
      <w:pPr>
        <w:pStyle w:val="a9"/>
        <w:numPr>
          <w:ilvl w:val="1"/>
          <w:numId w:val="8"/>
        </w:numPr>
        <w:tabs>
          <w:tab w:val="left" w:pos="810"/>
        </w:tabs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 xml:space="preserve">2.5. </w:t>
      </w:r>
      <w:r w:rsidR="00130DCE" w:rsidRPr="00274109">
        <w:rPr>
          <w:sz w:val="28"/>
          <w:szCs w:val="28"/>
        </w:rPr>
        <w:t>Организация и участие в проведении торгов (конкурсов, аукционов), котиро</w:t>
      </w:r>
      <w:r w:rsidR="00130DCE" w:rsidRPr="00274109">
        <w:rPr>
          <w:sz w:val="28"/>
          <w:szCs w:val="28"/>
        </w:rPr>
        <w:softHyphen/>
        <w:t>вочных опросов на размещение заказов для муниципальных нужд в области строительства, градостроительства и архитектуры.</w:t>
      </w:r>
    </w:p>
    <w:p w:rsidR="00130DCE" w:rsidRPr="00274109" w:rsidRDefault="00750EEF" w:rsidP="00542C66">
      <w:pPr>
        <w:pStyle w:val="a9"/>
        <w:numPr>
          <w:ilvl w:val="1"/>
          <w:numId w:val="8"/>
        </w:numPr>
        <w:tabs>
          <w:tab w:val="left" w:pos="810"/>
        </w:tabs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 xml:space="preserve">2.6. </w:t>
      </w:r>
      <w:r w:rsidR="00130DCE" w:rsidRPr="00274109">
        <w:rPr>
          <w:sz w:val="28"/>
          <w:szCs w:val="28"/>
        </w:rPr>
        <w:t>Организация работ по сбору информации и ведению банка данных по исполь</w:t>
      </w:r>
      <w:r w:rsidR="00130DCE" w:rsidRPr="00274109">
        <w:rPr>
          <w:sz w:val="28"/>
          <w:szCs w:val="28"/>
        </w:rPr>
        <w:softHyphen/>
        <w:t>зованию ресурсов местного и областного индустриально-строительного ком</w:t>
      </w:r>
      <w:r w:rsidR="00130DCE" w:rsidRPr="00274109">
        <w:rPr>
          <w:sz w:val="28"/>
          <w:szCs w:val="28"/>
        </w:rPr>
        <w:softHyphen/>
        <w:t>плекса.</w:t>
      </w:r>
    </w:p>
    <w:p w:rsidR="00130DCE" w:rsidRPr="00274109" w:rsidRDefault="00130DCE" w:rsidP="00542C66">
      <w:pPr>
        <w:pStyle w:val="a9"/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2</w:t>
      </w:r>
      <w:r w:rsidR="00750EEF" w:rsidRPr="00274109">
        <w:rPr>
          <w:sz w:val="28"/>
          <w:szCs w:val="28"/>
        </w:rPr>
        <w:t>.7</w:t>
      </w:r>
      <w:r w:rsidRPr="00274109">
        <w:rPr>
          <w:sz w:val="28"/>
          <w:szCs w:val="28"/>
        </w:rPr>
        <w:t>. Содействие внедрению эффективных технологий, использованию современ</w:t>
      </w:r>
      <w:r w:rsidRPr="00274109">
        <w:rPr>
          <w:sz w:val="28"/>
          <w:szCs w:val="28"/>
        </w:rPr>
        <w:softHyphen/>
        <w:t>ных материалов конструкций и изделий при производстве строительно- монтажных работ на строящихся объектах.</w:t>
      </w:r>
    </w:p>
    <w:p w:rsidR="00130DCE" w:rsidRPr="00274109" w:rsidRDefault="00130DCE" w:rsidP="00542C66">
      <w:pPr>
        <w:pStyle w:val="a9"/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2</w:t>
      </w:r>
      <w:r w:rsidR="00750EEF" w:rsidRPr="00274109">
        <w:rPr>
          <w:sz w:val="28"/>
          <w:szCs w:val="28"/>
        </w:rPr>
        <w:t>.8</w:t>
      </w:r>
      <w:r w:rsidRPr="00274109">
        <w:rPr>
          <w:sz w:val="28"/>
          <w:szCs w:val="28"/>
        </w:rPr>
        <w:t>. Осуществление контроля за эффективным использованием капитальных вло</w:t>
      </w:r>
      <w:r w:rsidRPr="00274109">
        <w:rPr>
          <w:sz w:val="28"/>
          <w:szCs w:val="28"/>
        </w:rPr>
        <w:softHyphen/>
        <w:t>жений.</w:t>
      </w:r>
    </w:p>
    <w:p w:rsidR="00130DCE" w:rsidRPr="00274109" w:rsidRDefault="00130DCE" w:rsidP="00542C66">
      <w:pPr>
        <w:pStyle w:val="a9"/>
        <w:tabs>
          <w:tab w:val="left" w:pos="796"/>
        </w:tabs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2</w:t>
      </w:r>
      <w:r w:rsidR="00750EEF" w:rsidRPr="00274109">
        <w:rPr>
          <w:sz w:val="28"/>
          <w:szCs w:val="28"/>
        </w:rPr>
        <w:t>.9</w:t>
      </w:r>
      <w:r w:rsidRPr="00274109">
        <w:rPr>
          <w:sz w:val="28"/>
          <w:szCs w:val="28"/>
        </w:rPr>
        <w:t>. Защита в соответствии с законодательством Российской имущественных ин</w:t>
      </w:r>
      <w:r w:rsidRPr="00274109">
        <w:rPr>
          <w:sz w:val="28"/>
          <w:szCs w:val="28"/>
        </w:rPr>
        <w:softHyphen/>
        <w:t>тересов муниципального образования «Дорогобужский район» Смоленской области в области градостроительной деятельности.</w:t>
      </w:r>
    </w:p>
    <w:p w:rsidR="00130DCE" w:rsidRPr="00274109" w:rsidRDefault="00130DCE" w:rsidP="00542C66">
      <w:pPr>
        <w:pStyle w:val="a9"/>
        <w:tabs>
          <w:tab w:val="left" w:pos="935"/>
        </w:tabs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2</w:t>
      </w:r>
      <w:r w:rsidR="00750EEF" w:rsidRPr="00274109">
        <w:rPr>
          <w:sz w:val="28"/>
          <w:szCs w:val="28"/>
        </w:rPr>
        <w:t>.10</w:t>
      </w:r>
      <w:r w:rsidRPr="00274109">
        <w:rPr>
          <w:sz w:val="28"/>
          <w:szCs w:val="28"/>
        </w:rPr>
        <w:t>. Осуществление на территории муниципального образования «Дорогобуж</w:t>
      </w:r>
      <w:r w:rsidRPr="00274109">
        <w:rPr>
          <w:sz w:val="28"/>
          <w:szCs w:val="28"/>
        </w:rPr>
        <w:softHyphen/>
        <w:t>ский район» Смоленской области мер по сохранению, восстановлению и за</w:t>
      </w:r>
      <w:r w:rsidRPr="00274109">
        <w:rPr>
          <w:sz w:val="28"/>
          <w:szCs w:val="28"/>
        </w:rPr>
        <w:softHyphen/>
        <w:t>щите историко-культурного и архитектурного наследия, природных ландшаф</w:t>
      </w:r>
      <w:r w:rsidRPr="00274109">
        <w:rPr>
          <w:sz w:val="28"/>
          <w:szCs w:val="28"/>
        </w:rPr>
        <w:softHyphen/>
        <w:t>тов, повышение архитектурно-планировочных решений при застройке и бла</w:t>
      </w:r>
      <w:r w:rsidRPr="00274109">
        <w:rPr>
          <w:sz w:val="28"/>
          <w:szCs w:val="28"/>
        </w:rPr>
        <w:softHyphen/>
        <w:t>гоустройстве городских и сельских поселений.</w:t>
      </w:r>
    </w:p>
    <w:p w:rsidR="00750EEF" w:rsidRPr="00274109" w:rsidRDefault="00750EEF" w:rsidP="00542C66">
      <w:pPr>
        <w:pStyle w:val="a9"/>
        <w:tabs>
          <w:tab w:val="left" w:pos="935"/>
        </w:tabs>
        <w:spacing w:after="0"/>
        <w:ind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2.11</w:t>
      </w:r>
      <w:r w:rsidR="00130DCE" w:rsidRPr="00274109">
        <w:rPr>
          <w:sz w:val="28"/>
          <w:szCs w:val="28"/>
        </w:rPr>
        <w:t>. Ведение необходимого регистрационного материала, дежурных планов и ар</w:t>
      </w:r>
      <w:r w:rsidR="00130DCE" w:rsidRPr="00274109">
        <w:rPr>
          <w:sz w:val="28"/>
          <w:szCs w:val="28"/>
        </w:rPr>
        <w:softHyphen/>
        <w:t>хива.</w:t>
      </w:r>
    </w:p>
    <w:p w:rsidR="00750EEF" w:rsidRDefault="00750EEF" w:rsidP="00542C66">
      <w:pPr>
        <w:widowControl w:val="0"/>
        <w:rPr>
          <w:b/>
          <w:sz w:val="28"/>
          <w:szCs w:val="28"/>
        </w:rPr>
      </w:pPr>
    </w:p>
    <w:p w:rsidR="00B8009C" w:rsidRDefault="001D3E5C" w:rsidP="00B8009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сектора</w:t>
      </w:r>
    </w:p>
    <w:p w:rsidR="00B8009C" w:rsidRDefault="00B8009C" w:rsidP="00B8009C">
      <w:pPr>
        <w:widowControl w:val="0"/>
        <w:ind w:firstLine="709"/>
        <w:jc w:val="center"/>
        <w:rPr>
          <w:b/>
          <w:sz w:val="28"/>
          <w:szCs w:val="28"/>
        </w:rPr>
      </w:pPr>
    </w:p>
    <w:p w:rsidR="00B8009C" w:rsidRPr="00110804" w:rsidRDefault="00F4399D" w:rsidP="00110804">
      <w:pPr>
        <w:widowControl w:val="0"/>
        <w:ind w:firstLine="709"/>
        <w:jc w:val="both"/>
        <w:rPr>
          <w:sz w:val="28"/>
          <w:szCs w:val="28"/>
        </w:rPr>
      </w:pPr>
      <w:r w:rsidRPr="00110804">
        <w:rPr>
          <w:sz w:val="28"/>
          <w:szCs w:val="28"/>
        </w:rPr>
        <w:t>В соответствии с возложенными на него задачами сектор осуществляет следующие функции:</w:t>
      </w:r>
    </w:p>
    <w:p w:rsidR="00750EEF" w:rsidRPr="00110804" w:rsidRDefault="00750EEF" w:rsidP="00110804">
      <w:pPr>
        <w:widowControl w:val="0"/>
        <w:ind w:firstLine="709"/>
        <w:jc w:val="both"/>
        <w:rPr>
          <w:sz w:val="28"/>
          <w:szCs w:val="28"/>
        </w:rPr>
      </w:pPr>
      <w:r w:rsidRPr="00110804">
        <w:rPr>
          <w:sz w:val="28"/>
          <w:szCs w:val="28"/>
        </w:rPr>
        <w:t xml:space="preserve">3.1. </w:t>
      </w:r>
      <w:r w:rsidR="00110804">
        <w:rPr>
          <w:sz w:val="28"/>
          <w:szCs w:val="28"/>
        </w:rPr>
        <w:t xml:space="preserve">   </w:t>
      </w:r>
      <w:r w:rsidRPr="00110804">
        <w:rPr>
          <w:sz w:val="28"/>
          <w:szCs w:val="28"/>
        </w:rPr>
        <w:t>Обеспечивает    разработку и  реализацию   муниципальных        целевых программ в сфере градостроительной деятельности.</w:t>
      </w:r>
    </w:p>
    <w:p w:rsidR="00750EEF" w:rsidRPr="00110804" w:rsidRDefault="00750EEF" w:rsidP="00110804">
      <w:pPr>
        <w:pStyle w:val="a9"/>
        <w:numPr>
          <w:ilvl w:val="1"/>
          <w:numId w:val="11"/>
        </w:numPr>
        <w:spacing w:after="0"/>
        <w:ind w:left="0" w:firstLine="708"/>
        <w:jc w:val="both"/>
        <w:rPr>
          <w:sz w:val="28"/>
          <w:szCs w:val="28"/>
        </w:rPr>
      </w:pPr>
      <w:r w:rsidRPr="00110804">
        <w:rPr>
          <w:sz w:val="28"/>
          <w:szCs w:val="28"/>
        </w:rPr>
        <w:t>Участвует в разработке территориальных инвестиционных программ в облас</w:t>
      </w:r>
      <w:r w:rsidRPr="00110804">
        <w:rPr>
          <w:sz w:val="28"/>
          <w:szCs w:val="28"/>
        </w:rPr>
        <w:softHyphen/>
        <w:t>ти строительства, градостроительства, архитектуры и обеспечивает их реализацию с учетом бюджетных возможностей.</w:t>
      </w:r>
    </w:p>
    <w:p w:rsidR="00750EEF" w:rsidRPr="00926672" w:rsidRDefault="00750EEF" w:rsidP="00110804">
      <w:pPr>
        <w:pStyle w:val="a9"/>
        <w:numPr>
          <w:ilvl w:val="1"/>
          <w:numId w:val="11"/>
        </w:numPr>
        <w:spacing w:after="0"/>
        <w:ind w:left="0" w:firstLine="708"/>
        <w:jc w:val="both"/>
        <w:rPr>
          <w:sz w:val="28"/>
          <w:szCs w:val="28"/>
        </w:rPr>
      </w:pPr>
      <w:r w:rsidRPr="00110804">
        <w:rPr>
          <w:sz w:val="28"/>
          <w:szCs w:val="28"/>
        </w:rPr>
        <w:t>Выносит на рассмотрение Главы, Заместителей Главы, Дорогобужской районной Думы</w:t>
      </w:r>
      <w:r w:rsidR="00274109">
        <w:rPr>
          <w:sz w:val="28"/>
          <w:szCs w:val="28"/>
        </w:rPr>
        <w:t xml:space="preserve">, </w:t>
      </w:r>
      <w:r w:rsidR="00274109" w:rsidRPr="00926672">
        <w:rPr>
          <w:sz w:val="28"/>
          <w:szCs w:val="28"/>
        </w:rPr>
        <w:t xml:space="preserve">Совета депутатов Дорогобужского городского поселения </w:t>
      </w:r>
      <w:r w:rsidR="00274109" w:rsidRPr="00926672">
        <w:rPr>
          <w:sz w:val="28"/>
          <w:szCs w:val="28"/>
        </w:rPr>
        <w:lastRenderedPageBreak/>
        <w:t>Дорогобужского района Смоленской области</w:t>
      </w:r>
      <w:r w:rsidRPr="00926672">
        <w:rPr>
          <w:sz w:val="28"/>
          <w:szCs w:val="28"/>
        </w:rPr>
        <w:t xml:space="preserve"> предложения и проекты правовых актов, относящихся к компетенции </w:t>
      </w:r>
      <w:r w:rsidR="00274109" w:rsidRPr="00926672">
        <w:rPr>
          <w:sz w:val="28"/>
          <w:szCs w:val="28"/>
        </w:rPr>
        <w:t>сектора</w:t>
      </w:r>
      <w:r w:rsidRPr="00926672">
        <w:rPr>
          <w:sz w:val="28"/>
          <w:szCs w:val="28"/>
        </w:rPr>
        <w:t>.</w:t>
      </w:r>
    </w:p>
    <w:p w:rsidR="00750EEF" w:rsidRPr="00926672" w:rsidRDefault="00750EEF" w:rsidP="00110804">
      <w:pPr>
        <w:pStyle w:val="a9"/>
        <w:tabs>
          <w:tab w:val="left" w:pos="810"/>
        </w:tabs>
        <w:ind w:firstLine="709"/>
        <w:jc w:val="both"/>
        <w:rPr>
          <w:sz w:val="28"/>
          <w:szCs w:val="28"/>
        </w:rPr>
      </w:pPr>
      <w:r w:rsidRPr="00926672">
        <w:rPr>
          <w:sz w:val="28"/>
          <w:szCs w:val="28"/>
        </w:rPr>
        <w:t xml:space="preserve">3.4. </w:t>
      </w:r>
      <w:r w:rsidR="00110804" w:rsidRPr="00926672">
        <w:rPr>
          <w:sz w:val="28"/>
          <w:szCs w:val="28"/>
        </w:rPr>
        <w:t xml:space="preserve"> </w:t>
      </w:r>
      <w:r w:rsidRPr="00926672">
        <w:rPr>
          <w:sz w:val="28"/>
          <w:szCs w:val="28"/>
        </w:rPr>
        <w:t>Участвует в разработке прогноза социально-экономического развития муниципального образования «Дорогобужский район» Смоленской области, гото</w:t>
      </w:r>
      <w:r w:rsidRPr="00926672">
        <w:rPr>
          <w:sz w:val="28"/>
          <w:szCs w:val="28"/>
        </w:rPr>
        <w:softHyphen/>
        <w:t>вит предложения к проекту местного бюджета, по вопросам, отнесенным к компетенции сектора.</w:t>
      </w:r>
    </w:p>
    <w:p w:rsidR="00750EEF" w:rsidRPr="00926672" w:rsidRDefault="00750EEF" w:rsidP="00110804">
      <w:pPr>
        <w:pStyle w:val="a9"/>
        <w:tabs>
          <w:tab w:val="left" w:pos="810"/>
        </w:tabs>
        <w:spacing w:after="0"/>
        <w:ind w:firstLine="709"/>
        <w:jc w:val="both"/>
        <w:rPr>
          <w:sz w:val="28"/>
          <w:szCs w:val="28"/>
        </w:rPr>
      </w:pPr>
      <w:r w:rsidRPr="00926672">
        <w:rPr>
          <w:sz w:val="28"/>
          <w:szCs w:val="28"/>
        </w:rPr>
        <w:t xml:space="preserve">3.5. </w:t>
      </w:r>
      <w:r w:rsidR="00110804" w:rsidRPr="00926672">
        <w:rPr>
          <w:sz w:val="28"/>
          <w:szCs w:val="28"/>
        </w:rPr>
        <w:t xml:space="preserve"> </w:t>
      </w:r>
      <w:r w:rsidRPr="00926672">
        <w:rPr>
          <w:sz w:val="28"/>
          <w:szCs w:val="28"/>
        </w:rPr>
        <w:t>От имени Администрации муниципального образования «Дорогобужский рай</w:t>
      </w:r>
      <w:r w:rsidRPr="00926672">
        <w:rPr>
          <w:sz w:val="28"/>
          <w:szCs w:val="28"/>
        </w:rPr>
        <w:softHyphen/>
        <w:t>он» Смоленской области осуществляет функции заказчика-застройщика при капитальном строительстве и реконструкции зданий, сооружений иных объек</w:t>
      </w:r>
      <w:r w:rsidRPr="00926672">
        <w:rPr>
          <w:sz w:val="28"/>
          <w:szCs w:val="28"/>
        </w:rPr>
        <w:softHyphen/>
        <w:t>тов на территории муниципального образования «Дорогобужский район» (при делегировании сектору таких полномочий).</w:t>
      </w:r>
    </w:p>
    <w:p w:rsidR="00110804" w:rsidRDefault="00750EEF" w:rsidP="00110804">
      <w:pPr>
        <w:pStyle w:val="a9"/>
        <w:numPr>
          <w:ilvl w:val="1"/>
          <w:numId w:val="1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10804">
        <w:rPr>
          <w:sz w:val="28"/>
          <w:szCs w:val="28"/>
        </w:rPr>
        <w:t>Осуществляет проверку проектно-сметной документации и составление сметной документации на строительство, реконструкцию, капитальный ремонт объектов, финансируе</w:t>
      </w:r>
      <w:r w:rsidRPr="00110804">
        <w:rPr>
          <w:sz w:val="28"/>
          <w:szCs w:val="28"/>
        </w:rPr>
        <w:softHyphen/>
        <w:t>мых за счет бюджетных средств.</w:t>
      </w:r>
    </w:p>
    <w:p w:rsidR="00110804" w:rsidRDefault="00750EEF" w:rsidP="00110804">
      <w:pPr>
        <w:pStyle w:val="a9"/>
        <w:numPr>
          <w:ilvl w:val="1"/>
          <w:numId w:val="1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10804">
        <w:rPr>
          <w:sz w:val="28"/>
          <w:szCs w:val="28"/>
        </w:rPr>
        <w:t>Осуществляет организацию и участвует в проведении торгов (конкурсов, аук</w:t>
      </w:r>
      <w:r w:rsidRPr="00110804">
        <w:rPr>
          <w:sz w:val="28"/>
          <w:szCs w:val="28"/>
        </w:rPr>
        <w:softHyphen/>
        <w:t>ционов), котировочных опросов на размещение заказов для муниципальных нужд в области строительства, градостроительства и архитектуры.</w:t>
      </w:r>
    </w:p>
    <w:p w:rsidR="00110804" w:rsidRDefault="00750EEF" w:rsidP="00110804">
      <w:pPr>
        <w:pStyle w:val="a9"/>
        <w:numPr>
          <w:ilvl w:val="1"/>
          <w:numId w:val="1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10804">
        <w:rPr>
          <w:sz w:val="28"/>
          <w:szCs w:val="28"/>
        </w:rPr>
        <w:t>В соответствии с действующим законодательством, согласовывает градо</w:t>
      </w:r>
      <w:r w:rsidRPr="00110804">
        <w:rPr>
          <w:sz w:val="28"/>
          <w:szCs w:val="28"/>
        </w:rPr>
        <w:softHyphen/>
        <w:t xml:space="preserve">строительную и проектную документацию, подготавливает разрешения на строительство, реконструкцию объектов, </w:t>
      </w:r>
      <w:r w:rsidR="00655783">
        <w:rPr>
          <w:sz w:val="28"/>
          <w:szCs w:val="28"/>
        </w:rPr>
        <w:t>подготавливает  и выдает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r w:rsidR="00655783" w:rsidRPr="00110804">
        <w:rPr>
          <w:sz w:val="28"/>
          <w:szCs w:val="28"/>
        </w:rPr>
        <w:t xml:space="preserve"> </w:t>
      </w:r>
      <w:r w:rsidR="00655783">
        <w:rPr>
          <w:sz w:val="28"/>
          <w:szCs w:val="28"/>
        </w:rPr>
        <w:t>установленным параметрам и допустимого размещения объекта индивидуального жилищного строительства или садового дома на земельном участке, подготавливает и выдает уведомления о соответствии построенных или реконструированных объектах</w:t>
      </w:r>
      <w:r w:rsidR="00655783" w:rsidRPr="00655783">
        <w:rPr>
          <w:sz w:val="28"/>
          <w:szCs w:val="28"/>
        </w:rPr>
        <w:t xml:space="preserve"> </w:t>
      </w:r>
      <w:r w:rsidR="00655783">
        <w:rPr>
          <w:sz w:val="28"/>
          <w:szCs w:val="28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деятельности,  </w:t>
      </w:r>
      <w:r w:rsidRPr="00110804">
        <w:rPr>
          <w:sz w:val="28"/>
          <w:szCs w:val="28"/>
        </w:rPr>
        <w:t>а также разрешения на ввод  в эксплуатацию</w:t>
      </w:r>
      <w:r w:rsidR="00655783" w:rsidRPr="00655783">
        <w:rPr>
          <w:sz w:val="28"/>
          <w:szCs w:val="28"/>
        </w:rPr>
        <w:t xml:space="preserve"> </w:t>
      </w:r>
      <w:r w:rsidR="00655783" w:rsidRPr="00110804">
        <w:rPr>
          <w:sz w:val="28"/>
          <w:szCs w:val="28"/>
        </w:rPr>
        <w:t>объек</w:t>
      </w:r>
      <w:r w:rsidR="00655783" w:rsidRPr="00110804">
        <w:rPr>
          <w:sz w:val="28"/>
          <w:szCs w:val="28"/>
        </w:rPr>
        <w:softHyphen/>
        <w:t>тов</w:t>
      </w:r>
      <w:r w:rsidRPr="00110804">
        <w:rPr>
          <w:sz w:val="28"/>
          <w:szCs w:val="28"/>
        </w:rPr>
        <w:t>, независимо от формы собственности объектов, утвержда</w:t>
      </w:r>
      <w:r w:rsidRPr="00110804">
        <w:rPr>
          <w:sz w:val="28"/>
          <w:szCs w:val="28"/>
        </w:rPr>
        <w:softHyphen/>
        <w:t>ет нормативы градостроительного проектирования.</w:t>
      </w:r>
    </w:p>
    <w:p w:rsidR="00110804" w:rsidRPr="00274109" w:rsidRDefault="00750EEF" w:rsidP="00110804">
      <w:pPr>
        <w:pStyle w:val="a9"/>
        <w:numPr>
          <w:ilvl w:val="1"/>
          <w:numId w:val="1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10804">
        <w:rPr>
          <w:sz w:val="28"/>
          <w:szCs w:val="28"/>
        </w:rPr>
        <w:t>В пределах своей компетенции обеспечивает выбор и предварительное согла</w:t>
      </w:r>
      <w:r w:rsidRPr="00110804">
        <w:rPr>
          <w:sz w:val="28"/>
          <w:szCs w:val="28"/>
        </w:rPr>
        <w:softHyphen/>
        <w:t>сование земельных участков под размещение объектов, оформляет исходно</w:t>
      </w:r>
      <w:r w:rsidR="00274109">
        <w:rPr>
          <w:sz w:val="28"/>
          <w:szCs w:val="28"/>
        </w:rPr>
        <w:t xml:space="preserve"> </w:t>
      </w:r>
      <w:r w:rsidRPr="00110804">
        <w:rPr>
          <w:sz w:val="28"/>
          <w:szCs w:val="28"/>
        </w:rPr>
        <w:t>- разрешительную документацию на проектирование и строительство объектов. Устанавливает градостроительные регламенты при выборе и предоставлении участков.</w:t>
      </w:r>
    </w:p>
    <w:p w:rsidR="00110804" w:rsidRPr="00274109" w:rsidRDefault="00750EEF" w:rsidP="00110804">
      <w:pPr>
        <w:pStyle w:val="a9"/>
        <w:numPr>
          <w:ilvl w:val="1"/>
          <w:numId w:val="1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Готовит предложения об установлении и изменении границ городских и сель</w:t>
      </w:r>
      <w:r w:rsidRPr="00274109">
        <w:rPr>
          <w:sz w:val="28"/>
          <w:szCs w:val="28"/>
        </w:rPr>
        <w:softHyphen/>
        <w:t>ских поселений, красных линий, границ объектов градостроительной деятель</w:t>
      </w:r>
      <w:r w:rsidRPr="00274109">
        <w:rPr>
          <w:sz w:val="28"/>
          <w:szCs w:val="28"/>
        </w:rPr>
        <w:softHyphen/>
        <w:t>ности.</w:t>
      </w:r>
    </w:p>
    <w:p w:rsidR="00110804" w:rsidRPr="00274109" w:rsidRDefault="00750EEF" w:rsidP="00110804">
      <w:pPr>
        <w:pStyle w:val="a9"/>
        <w:numPr>
          <w:ilvl w:val="1"/>
          <w:numId w:val="1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t>Выдает разрешения на установку рекламных конструкций на территории муниципального района, аннулирует такие разрешения, выдает предписания о демонтаже самовольно установленных рекламных конструкций на террито</w:t>
      </w:r>
      <w:r w:rsidRPr="00274109">
        <w:rPr>
          <w:sz w:val="28"/>
          <w:szCs w:val="28"/>
        </w:rPr>
        <w:softHyphen/>
        <w:t>рии муниципального образования.</w:t>
      </w:r>
    </w:p>
    <w:p w:rsidR="00110804" w:rsidRDefault="00750EEF" w:rsidP="00110804">
      <w:pPr>
        <w:pStyle w:val="a9"/>
        <w:numPr>
          <w:ilvl w:val="1"/>
          <w:numId w:val="1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74109">
        <w:rPr>
          <w:sz w:val="28"/>
          <w:szCs w:val="28"/>
        </w:rPr>
        <w:lastRenderedPageBreak/>
        <w:t xml:space="preserve">Осуществляет в соответствии с законодательством Российской Федерации работу по комплектованию, учету и использованию архивных документов, образовавшихся в процессе деятельности </w:t>
      </w:r>
      <w:r w:rsidR="00110804" w:rsidRPr="00274109">
        <w:rPr>
          <w:sz w:val="28"/>
          <w:szCs w:val="28"/>
        </w:rPr>
        <w:t>сектора</w:t>
      </w:r>
      <w:r w:rsidRPr="00274109">
        <w:rPr>
          <w:sz w:val="28"/>
          <w:szCs w:val="28"/>
        </w:rPr>
        <w:t>.</w:t>
      </w:r>
    </w:p>
    <w:p w:rsidR="00274109" w:rsidRPr="00274109" w:rsidRDefault="00274109" w:rsidP="00110804">
      <w:pPr>
        <w:pStyle w:val="a9"/>
        <w:numPr>
          <w:ilvl w:val="1"/>
          <w:numId w:val="1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74109">
        <w:rPr>
          <w:bCs/>
          <w:sz w:val="28"/>
          <w:szCs w:val="28"/>
        </w:rPr>
        <w:t>Сектор</w:t>
      </w:r>
      <w:r>
        <w:rPr>
          <w:bCs/>
          <w:sz w:val="28"/>
          <w:szCs w:val="28"/>
        </w:rPr>
        <w:t xml:space="preserve"> </w:t>
      </w:r>
      <w:r w:rsidRPr="00274109">
        <w:rPr>
          <w:bCs/>
          <w:sz w:val="28"/>
          <w:szCs w:val="28"/>
        </w:rPr>
        <w:t>в пределах своей компетенции по исполнению полномочий Администрации Дорогобужского городского поселения Дорогобужского района Смоленской области осуществляет следующие полномочия:</w:t>
      </w:r>
    </w:p>
    <w:p w:rsid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110804" w:rsidRPr="00274109">
        <w:rPr>
          <w:sz w:val="28"/>
          <w:szCs w:val="28"/>
        </w:rPr>
        <w:t>существляет контроль за качеством выполнения  капитального и текущего ремонтов на объектах муниципальной собственности</w:t>
      </w:r>
      <w:r>
        <w:rPr>
          <w:sz w:val="28"/>
          <w:szCs w:val="28"/>
        </w:rPr>
        <w:t>;</w:t>
      </w:r>
    </w:p>
    <w:p w:rsidR="00110804" w:rsidRP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110804" w:rsidRPr="00274109">
        <w:rPr>
          <w:sz w:val="28"/>
          <w:szCs w:val="28"/>
        </w:rPr>
        <w:t>существляет контроль за соблюдением подрядными организациями проектных решений, требований нормативно-технической документации,  соответствия стоимости выполненных работ утвержденным проектам и сметам на объектах муниципальной собственности</w:t>
      </w:r>
      <w:r>
        <w:rPr>
          <w:sz w:val="28"/>
          <w:szCs w:val="28"/>
        </w:rPr>
        <w:t>;</w:t>
      </w:r>
    </w:p>
    <w:p w:rsidR="00110804" w:rsidRP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110804" w:rsidRPr="00274109">
        <w:rPr>
          <w:sz w:val="28"/>
          <w:szCs w:val="28"/>
        </w:rPr>
        <w:t>роизводит проверку полноты выполнения подрядчиком производственного контроля: входного контроля и достоверности документирования его результатов (осуществляет контроль за соответствием применяемых строительных материалов, конструкций, изделий, поставляемого оборудования проектным решениям  требованиям строительных норм и правил, стандартов, технических условий и других нормативных документов на объектах муниципальной собственности),  операционного контроля строительных процессов, наличие и ведения исполнительной технической документации в соответствии с  РД-11-05-2007 и РД-11-02-2006</w:t>
      </w:r>
      <w:r>
        <w:rPr>
          <w:sz w:val="28"/>
          <w:szCs w:val="28"/>
        </w:rPr>
        <w:t>;</w:t>
      </w:r>
    </w:p>
    <w:p w:rsidR="00110804" w:rsidRP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110804" w:rsidRPr="00274109">
        <w:rPr>
          <w:sz w:val="28"/>
          <w:szCs w:val="28"/>
        </w:rPr>
        <w:t>роизводит проверку сметных расчетов, подсчет объемов работ, составляет дефектную ведомость и локальный сметный расчет на  ремонт объектов муниципальной собственности</w:t>
      </w:r>
      <w:r>
        <w:rPr>
          <w:sz w:val="28"/>
          <w:szCs w:val="28"/>
        </w:rPr>
        <w:t>;</w:t>
      </w:r>
    </w:p>
    <w:p w:rsidR="00110804" w:rsidRP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110804" w:rsidRPr="00274109">
        <w:rPr>
          <w:sz w:val="28"/>
          <w:szCs w:val="28"/>
        </w:rPr>
        <w:t>ринимает участие в разработке правил благоустройства территории поселения, осуществляет контроль за их соблюдением, принимает участие в организации благоустройства территории поселения в соот</w:t>
      </w:r>
      <w:r>
        <w:rPr>
          <w:sz w:val="28"/>
          <w:szCs w:val="28"/>
        </w:rPr>
        <w:t>ветствии с указанными правилами;</w:t>
      </w:r>
    </w:p>
    <w:p w:rsidR="00110804" w:rsidRP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110804" w:rsidRPr="00274109">
        <w:rPr>
          <w:sz w:val="28"/>
          <w:szCs w:val="28"/>
        </w:rPr>
        <w:t>существляет контроль за организацией ритуальных услуг и содержани</w:t>
      </w:r>
      <w:r>
        <w:rPr>
          <w:sz w:val="28"/>
          <w:szCs w:val="28"/>
        </w:rPr>
        <w:t>ем мест захоронения;</w:t>
      </w:r>
    </w:p>
    <w:p w:rsidR="00110804" w:rsidRP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110804" w:rsidRPr="00274109">
        <w:rPr>
          <w:sz w:val="28"/>
          <w:szCs w:val="28"/>
        </w:rPr>
        <w:t xml:space="preserve">существляет контроль за качеством выполнения работ по благоустройству </w:t>
      </w:r>
      <w:r>
        <w:rPr>
          <w:sz w:val="28"/>
          <w:szCs w:val="28"/>
        </w:rPr>
        <w:t>территории городского поселения;</w:t>
      </w:r>
    </w:p>
    <w:p w:rsidR="00274109" w:rsidRP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110804" w:rsidRPr="00274109">
        <w:rPr>
          <w:sz w:val="28"/>
          <w:szCs w:val="28"/>
        </w:rPr>
        <w:t xml:space="preserve">роизводит проверку полноты выполнения муниципальных контрактов по содержанию мест захоронения,  выпиловке аварийных деревьев,  установке контейнерных площадок, установке детских, игровых площадок на </w:t>
      </w:r>
      <w:r>
        <w:rPr>
          <w:sz w:val="28"/>
          <w:szCs w:val="28"/>
        </w:rPr>
        <w:t>территории городского поселения;</w:t>
      </w:r>
    </w:p>
    <w:p w:rsidR="00274109" w:rsidRP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</w:t>
      </w:r>
      <w:r w:rsidR="00110804" w:rsidRPr="00274109">
        <w:rPr>
          <w:sz w:val="28"/>
          <w:szCs w:val="28"/>
        </w:rPr>
        <w:t>отовит технические задания для подготовки вышеука</w:t>
      </w:r>
      <w:r>
        <w:rPr>
          <w:sz w:val="28"/>
          <w:szCs w:val="28"/>
        </w:rPr>
        <w:t>занных муниципальных контрактов;</w:t>
      </w:r>
    </w:p>
    <w:p w:rsidR="00274109" w:rsidRPr="00274109" w:rsidRDefault="00274109" w:rsidP="00274109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110804" w:rsidRPr="00274109">
        <w:rPr>
          <w:sz w:val="28"/>
          <w:szCs w:val="28"/>
        </w:rPr>
        <w:t>ыявляет и принимает меры по организации ликвидации несанкционированных свалок на территории городского поселения.</w:t>
      </w:r>
    </w:p>
    <w:p w:rsidR="00750EEF" w:rsidRPr="00110804" w:rsidRDefault="00750EEF" w:rsidP="00110804">
      <w:pPr>
        <w:pStyle w:val="a9"/>
        <w:numPr>
          <w:ilvl w:val="1"/>
          <w:numId w:val="1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10804">
        <w:rPr>
          <w:sz w:val="28"/>
          <w:szCs w:val="28"/>
        </w:rPr>
        <w:t>Осуществляет иные функции в пределах своих полномочий.</w:t>
      </w:r>
    </w:p>
    <w:p w:rsidR="001E5C82" w:rsidRDefault="001E5C82" w:rsidP="00110804">
      <w:pPr>
        <w:widowControl w:val="0"/>
        <w:tabs>
          <w:tab w:val="center" w:pos="5032"/>
        </w:tabs>
        <w:ind w:firstLine="709"/>
        <w:jc w:val="both"/>
        <w:rPr>
          <w:sz w:val="28"/>
          <w:szCs w:val="28"/>
        </w:rPr>
      </w:pPr>
    </w:p>
    <w:p w:rsidR="00B8009C" w:rsidRDefault="00B8009C" w:rsidP="00B8009C">
      <w:pPr>
        <w:keepNext/>
        <w:widowControl w:val="0"/>
        <w:jc w:val="center"/>
        <w:outlineLvl w:val="3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4. П</w:t>
      </w:r>
      <w:r w:rsidR="00CE2BDE">
        <w:rPr>
          <w:b/>
          <w:sz w:val="28"/>
          <w:szCs w:val="28"/>
        </w:rPr>
        <w:t>рава сектора</w:t>
      </w:r>
    </w:p>
    <w:p w:rsidR="00B8009C" w:rsidRDefault="00B8009C" w:rsidP="00B8009C">
      <w:pPr>
        <w:keepNext/>
        <w:widowControl w:val="0"/>
        <w:jc w:val="center"/>
        <w:outlineLvl w:val="3"/>
        <w:rPr>
          <w:b/>
          <w:sz w:val="28"/>
          <w:szCs w:val="28"/>
        </w:rPr>
      </w:pPr>
    </w:p>
    <w:p w:rsidR="00B8009C" w:rsidRDefault="00CE2BDE" w:rsidP="00B8009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B8009C">
        <w:rPr>
          <w:sz w:val="28"/>
          <w:szCs w:val="28"/>
        </w:rPr>
        <w:t xml:space="preserve"> для осуществления своей деятельности имеет право:</w:t>
      </w:r>
    </w:p>
    <w:p w:rsidR="00750EEF" w:rsidRDefault="00750EEF" w:rsidP="00750EEF">
      <w:pPr>
        <w:pStyle w:val="ConsPlusTitle"/>
        <w:numPr>
          <w:ilvl w:val="1"/>
          <w:numId w:val="14"/>
        </w:numPr>
        <w:ind w:left="0" w:firstLine="709"/>
        <w:jc w:val="both"/>
        <w:rPr>
          <w:b w:val="0"/>
          <w:sz w:val="28"/>
          <w:szCs w:val="28"/>
        </w:rPr>
      </w:pPr>
      <w:r w:rsidRPr="008374E0">
        <w:rPr>
          <w:b w:val="0"/>
          <w:sz w:val="28"/>
          <w:szCs w:val="28"/>
        </w:rPr>
        <w:lastRenderedPageBreak/>
        <w:t>Получать нормативный, информационный и справочный материалы, включая специальную и справочную литературу, периодические издания, необходимые для выполнения должностных обязанностей работниками отдела, равный доступ к необходимой информации, передаваемой с помощью электронных средств.</w:t>
      </w:r>
    </w:p>
    <w:p w:rsidR="00750EEF" w:rsidRDefault="00750EEF" w:rsidP="00750EEF">
      <w:pPr>
        <w:pStyle w:val="ConsPlusTitle"/>
        <w:numPr>
          <w:ilvl w:val="1"/>
          <w:numId w:val="14"/>
        </w:numPr>
        <w:ind w:left="0" w:firstLine="709"/>
        <w:jc w:val="both"/>
        <w:rPr>
          <w:b w:val="0"/>
          <w:sz w:val="28"/>
          <w:szCs w:val="28"/>
        </w:rPr>
      </w:pPr>
      <w:r w:rsidRPr="008374E0">
        <w:rPr>
          <w:b w:val="0"/>
          <w:sz w:val="28"/>
          <w:szCs w:val="28"/>
        </w:rPr>
        <w:t>Запрашивать и получать в установленном порядке и на безвозмездной основе  по основаниям, установленным действующим законодательством, от предприятий, учреждений и организаций, независимо от их</w:t>
      </w:r>
      <w:r>
        <w:rPr>
          <w:b w:val="0"/>
          <w:sz w:val="28"/>
          <w:szCs w:val="28"/>
        </w:rPr>
        <w:t xml:space="preserve"> организационно-правовых форм, а</w:t>
      </w:r>
      <w:r w:rsidRPr="008374E0">
        <w:rPr>
          <w:b w:val="0"/>
          <w:sz w:val="28"/>
          <w:szCs w:val="28"/>
        </w:rPr>
        <w:t>дминистраций городск</w:t>
      </w:r>
      <w:r>
        <w:rPr>
          <w:b w:val="0"/>
          <w:sz w:val="28"/>
          <w:szCs w:val="28"/>
        </w:rPr>
        <w:t>ого</w:t>
      </w:r>
      <w:r w:rsidRPr="008374E0">
        <w:rPr>
          <w:b w:val="0"/>
          <w:sz w:val="28"/>
          <w:szCs w:val="28"/>
        </w:rPr>
        <w:t xml:space="preserve"> и сельских поселений Дорогобужского района Смоленской области необходимые сведения, характеризующие социально-экономическ</w:t>
      </w:r>
      <w:r>
        <w:rPr>
          <w:b w:val="0"/>
          <w:sz w:val="28"/>
          <w:szCs w:val="28"/>
        </w:rPr>
        <w:t>о</w:t>
      </w:r>
      <w:r w:rsidRPr="008374E0">
        <w:rPr>
          <w:b w:val="0"/>
          <w:sz w:val="28"/>
          <w:szCs w:val="28"/>
        </w:rPr>
        <w:t>е положение муниципального образования «Дорогобужский район» Смоленской области, а также сведения, необходимые д</w:t>
      </w:r>
      <w:r>
        <w:rPr>
          <w:b w:val="0"/>
          <w:sz w:val="28"/>
          <w:szCs w:val="28"/>
        </w:rPr>
        <w:t xml:space="preserve">ля решения возложенных на сектор </w:t>
      </w:r>
      <w:r w:rsidRPr="008374E0">
        <w:rPr>
          <w:b w:val="0"/>
          <w:sz w:val="28"/>
          <w:szCs w:val="28"/>
        </w:rPr>
        <w:t>задач.</w:t>
      </w:r>
    </w:p>
    <w:p w:rsidR="00750EEF" w:rsidRPr="00722E0D" w:rsidRDefault="00750EEF" w:rsidP="00750EEF">
      <w:pPr>
        <w:pStyle w:val="ConsPlusTitle"/>
        <w:numPr>
          <w:ilvl w:val="1"/>
          <w:numId w:val="14"/>
        </w:numPr>
        <w:ind w:left="0" w:firstLine="709"/>
        <w:jc w:val="both"/>
        <w:rPr>
          <w:b w:val="0"/>
          <w:sz w:val="28"/>
          <w:szCs w:val="28"/>
        </w:rPr>
      </w:pPr>
      <w:r w:rsidRPr="00722E0D">
        <w:rPr>
          <w:b w:val="0"/>
          <w:sz w:val="28"/>
          <w:szCs w:val="28"/>
        </w:rPr>
        <w:t xml:space="preserve">Участвовать в подготовке проектов правовых актов, принимаемых органами местного самоуправления, их должностными лицами, по вопросам, отнесенным к компетенции </w:t>
      </w:r>
      <w:r>
        <w:rPr>
          <w:b w:val="0"/>
          <w:sz w:val="28"/>
          <w:szCs w:val="28"/>
        </w:rPr>
        <w:t>сектора</w:t>
      </w:r>
      <w:r w:rsidRPr="00722E0D">
        <w:rPr>
          <w:b w:val="0"/>
          <w:sz w:val="28"/>
          <w:szCs w:val="28"/>
        </w:rPr>
        <w:t>.</w:t>
      </w:r>
    </w:p>
    <w:p w:rsidR="00750EEF" w:rsidRPr="00722E0D" w:rsidRDefault="00750EEF" w:rsidP="00750EEF">
      <w:pPr>
        <w:pStyle w:val="ConsPlusTitle"/>
        <w:numPr>
          <w:ilvl w:val="1"/>
          <w:numId w:val="15"/>
        </w:numPr>
        <w:ind w:left="0" w:firstLine="709"/>
        <w:jc w:val="both"/>
        <w:rPr>
          <w:b w:val="0"/>
          <w:sz w:val="28"/>
          <w:szCs w:val="28"/>
        </w:rPr>
      </w:pPr>
      <w:r w:rsidRPr="00722E0D">
        <w:rPr>
          <w:b w:val="0"/>
          <w:sz w:val="28"/>
          <w:szCs w:val="28"/>
        </w:rPr>
        <w:t>Участвовать в служебных совещаниях, семинарах и других мероприятиях.</w:t>
      </w:r>
    </w:p>
    <w:p w:rsidR="00750EEF" w:rsidRPr="00722E0D" w:rsidRDefault="00750EEF" w:rsidP="00750EEF">
      <w:pPr>
        <w:pStyle w:val="ConsPlusTitle"/>
        <w:numPr>
          <w:ilvl w:val="1"/>
          <w:numId w:val="15"/>
        </w:numPr>
        <w:ind w:left="0" w:firstLine="709"/>
        <w:jc w:val="both"/>
        <w:rPr>
          <w:b w:val="0"/>
          <w:sz w:val="28"/>
          <w:szCs w:val="28"/>
        </w:rPr>
      </w:pPr>
      <w:r w:rsidRPr="00722E0D">
        <w:rPr>
          <w:b w:val="0"/>
          <w:sz w:val="28"/>
          <w:szCs w:val="28"/>
        </w:rPr>
        <w:t>Контролировать ход строительства, реконструкции объектов недвижимости в части выполнения участниками градостроительной деятельности требований градостроительной и проектной документации, государственных нормативов и правил, разрешений на строительство, договоров подряда.</w:t>
      </w:r>
    </w:p>
    <w:p w:rsidR="00750EEF" w:rsidRPr="00722E0D" w:rsidRDefault="00750EEF" w:rsidP="00750EEF">
      <w:pPr>
        <w:pStyle w:val="ConsPlusTitle"/>
        <w:numPr>
          <w:ilvl w:val="1"/>
          <w:numId w:val="15"/>
        </w:numPr>
        <w:ind w:left="0" w:firstLine="709"/>
        <w:jc w:val="both"/>
        <w:rPr>
          <w:b w:val="0"/>
          <w:sz w:val="28"/>
          <w:szCs w:val="28"/>
        </w:rPr>
      </w:pPr>
      <w:r w:rsidRPr="00722E0D">
        <w:rPr>
          <w:b w:val="0"/>
          <w:sz w:val="28"/>
          <w:szCs w:val="28"/>
        </w:rPr>
        <w:t>Отклонять от согласования проекты, выполненные с нарушениями требований архитектурно-планировочных заданий, градостроительных регламентов, строи</w:t>
      </w:r>
      <w:r w:rsidRPr="00722E0D">
        <w:rPr>
          <w:b w:val="0"/>
          <w:sz w:val="28"/>
          <w:szCs w:val="28"/>
        </w:rPr>
        <w:softHyphen/>
        <w:t>тельных норм и правил.</w:t>
      </w:r>
    </w:p>
    <w:p w:rsidR="00750EEF" w:rsidRDefault="00110804" w:rsidP="00750EEF">
      <w:pPr>
        <w:pStyle w:val="ConsPlusTitle"/>
        <w:numPr>
          <w:ilvl w:val="1"/>
          <w:numId w:val="1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Сектор</w:t>
      </w:r>
      <w:r w:rsidR="00750EEF" w:rsidRPr="00722E0D">
        <w:rPr>
          <w:b w:val="0"/>
          <w:sz w:val="28"/>
          <w:szCs w:val="28"/>
        </w:rPr>
        <w:t xml:space="preserve"> может быть наделен другими правами, необходимыми для осуществления своей деятельности.</w:t>
      </w:r>
    </w:p>
    <w:p w:rsidR="00B8009C" w:rsidRDefault="00B8009C" w:rsidP="00556A01">
      <w:pPr>
        <w:jc w:val="both"/>
        <w:rPr>
          <w:sz w:val="28"/>
          <w:szCs w:val="28"/>
        </w:rPr>
      </w:pPr>
    </w:p>
    <w:p w:rsidR="00B8009C" w:rsidRDefault="00B8009C" w:rsidP="00B8009C">
      <w:pPr>
        <w:widowControl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="006B2246">
        <w:rPr>
          <w:b/>
          <w:sz w:val="28"/>
          <w:szCs w:val="28"/>
        </w:rPr>
        <w:t>Организация работы сектора</w:t>
      </w:r>
    </w:p>
    <w:p w:rsidR="00B8009C" w:rsidRDefault="00B8009C" w:rsidP="00B7024B">
      <w:pPr>
        <w:jc w:val="both"/>
        <w:rPr>
          <w:sz w:val="28"/>
          <w:szCs w:val="28"/>
        </w:rPr>
      </w:pPr>
    </w:p>
    <w:p w:rsidR="00556A01" w:rsidRDefault="00B7024B" w:rsidP="00556A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</w:t>
      </w:r>
      <w:r w:rsidR="00556A01">
        <w:rPr>
          <w:sz w:val="28"/>
          <w:szCs w:val="28"/>
        </w:rPr>
        <w:t>. Численность сектора и должности работников определяются штатным расписанием, утвержденным распоряжением Администрации муниципального</w:t>
      </w:r>
      <w:r w:rsidR="00556A01" w:rsidRPr="00556A01">
        <w:rPr>
          <w:sz w:val="28"/>
          <w:szCs w:val="28"/>
        </w:rPr>
        <w:t xml:space="preserve"> </w:t>
      </w:r>
      <w:r w:rsidR="00556A01">
        <w:rPr>
          <w:sz w:val="28"/>
          <w:szCs w:val="28"/>
        </w:rPr>
        <w:t>образования «Дорогобужский район» Смоленской области.</w:t>
      </w:r>
    </w:p>
    <w:p w:rsidR="00556A01" w:rsidRDefault="00B925ED" w:rsidP="00556A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</w:t>
      </w:r>
      <w:r w:rsidR="00556A01">
        <w:rPr>
          <w:sz w:val="28"/>
          <w:szCs w:val="28"/>
        </w:rPr>
        <w:t>. Работники сектора назначаются на должность и освобождаются от должности распоряжением Администрации муниципального образования «Дорогобужский район» Смоленской области.</w:t>
      </w:r>
    </w:p>
    <w:p w:rsidR="00556A01" w:rsidRDefault="00B925ED" w:rsidP="00556A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</w:t>
      </w:r>
      <w:r w:rsidR="00556A01">
        <w:rPr>
          <w:sz w:val="28"/>
          <w:szCs w:val="28"/>
        </w:rPr>
        <w:t>. Обязанности, права и ответственно</w:t>
      </w:r>
      <w:r w:rsidR="009E0011">
        <w:rPr>
          <w:sz w:val="28"/>
          <w:szCs w:val="28"/>
        </w:rPr>
        <w:t>сть работников сектора определяю</w:t>
      </w:r>
      <w:r w:rsidR="00556A01">
        <w:rPr>
          <w:sz w:val="28"/>
          <w:szCs w:val="28"/>
        </w:rPr>
        <w:t>тся федеральным и областным законодательством, настоящим Положением, должностными инструкциями, а также трудовым</w:t>
      </w:r>
      <w:r w:rsidR="00F87447">
        <w:rPr>
          <w:sz w:val="28"/>
          <w:szCs w:val="28"/>
        </w:rPr>
        <w:t>и договора</w:t>
      </w:r>
      <w:r w:rsidR="00556A01">
        <w:rPr>
          <w:sz w:val="28"/>
          <w:szCs w:val="28"/>
        </w:rPr>
        <w:t>м</w:t>
      </w:r>
      <w:r w:rsidR="00F87447">
        <w:rPr>
          <w:sz w:val="28"/>
          <w:szCs w:val="28"/>
        </w:rPr>
        <w:t>и</w:t>
      </w:r>
      <w:r w:rsidR="00556A01">
        <w:rPr>
          <w:sz w:val="28"/>
          <w:szCs w:val="28"/>
        </w:rPr>
        <w:t>.</w:t>
      </w:r>
    </w:p>
    <w:p w:rsidR="00F87447" w:rsidRDefault="00B925ED" w:rsidP="00556A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</w:t>
      </w:r>
      <w:r w:rsidR="00F87447">
        <w:rPr>
          <w:sz w:val="28"/>
          <w:szCs w:val="28"/>
        </w:rPr>
        <w:t>. Работники сектора осуществляют свои функции по выполнению возложенных на сектор задач в соответствии с должностными инструкциями, утвержденными распоряжениями Администрации муниципального образования «Дорогобужский район» Смоленской области.</w:t>
      </w:r>
    </w:p>
    <w:p w:rsidR="00BF149A" w:rsidRDefault="00BF149A" w:rsidP="00556A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5.5 Работникам сектора для решения оперативных вопросов по обеспечению деятельности сектора Администрацией муниципального образования </w:t>
      </w:r>
      <w:r>
        <w:rPr>
          <w:sz w:val="28"/>
          <w:szCs w:val="28"/>
        </w:rPr>
        <w:lastRenderedPageBreak/>
        <w:t>«Дорогобужский район» Смоленской области может выделяться служебный автотранспорт.</w:t>
      </w:r>
    </w:p>
    <w:p w:rsidR="00B8009C" w:rsidRDefault="00556A01" w:rsidP="00556A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009C" w:rsidRPr="00BB07F0" w:rsidRDefault="00B8009C" w:rsidP="006D24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8009C" w:rsidRPr="00BB07F0" w:rsidSect="002D0AE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A7" w:rsidRDefault="007E5FA7" w:rsidP="00B63515">
      <w:r>
        <w:separator/>
      </w:r>
    </w:p>
  </w:endnote>
  <w:endnote w:type="continuationSeparator" w:id="1">
    <w:p w:rsidR="007E5FA7" w:rsidRDefault="007E5FA7" w:rsidP="00B6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A7" w:rsidRDefault="007E5FA7" w:rsidP="00B63515">
      <w:r>
        <w:separator/>
      </w:r>
    </w:p>
  </w:footnote>
  <w:footnote w:type="continuationSeparator" w:id="1">
    <w:p w:rsidR="007E5FA7" w:rsidRDefault="007E5FA7" w:rsidP="00B63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BB5"/>
    <w:multiLevelType w:val="multilevel"/>
    <w:tmpl w:val="EEF496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0"/>
        </w:tabs>
        <w:ind w:left="2960" w:hanging="2160"/>
      </w:pPr>
      <w:rPr>
        <w:rFonts w:hint="default"/>
      </w:rPr>
    </w:lvl>
  </w:abstractNum>
  <w:abstractNum w:abstractNumId="1">
    <w:nsid w:val="1654438C"/>
    <w:multiLevelType w:val="multilevel"/>
    <w:tmpl w:val="49B28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E42443"/>
    <w:multiLevelType w:val="multilevel"/>
    <w:tmpl w:val="AC14E69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4C0F36"/>
    <w:multiLevelType w:val="multilevel"/>
    <w:tmpl w:val="D0247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40643AC"/>
    <w:multiLevelType w:val="hybridMultilevel"/>
    <w:tmpl w:val="D4C63D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8F6219A"/>
    <w:multiLevelType w:val="hybridMultilevel"/>
    <w:tmpl w:val="3FFE8182"/>
    <w:lvl w:ilvl="0" w:tplc="EDA437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E2A5CBD"/>
    <w:multiLevelType w:val="multilevel"/>
    <w:tmpl w:val="EF3A27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3A31EE3"/>
    <w:multiLevelType w:val="hybridMultilevel"/>
    <w:tmpl w:val="61EE5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7171B"/>
    <w:multiLevelType w:val="hybridMultilevel"/>
    <w:tmpl w:val="22EE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D0477"/>
    <w:multiLevelType w:val="multilevel"/>
    <w:tmpl w:val="EF227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4C67ED"/>
    <w:multiLevelType w:val="hybridMultilevel"/>
    <w:tmpl w:val="61F0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D9A"/>
    <w:multiLevelType w:val="hybridMultilevel"/>
    <w:tmpl w:val="D8EA48C2"/>
    <w:lvl w:ilvl="0" w:tplc="9DF43B4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B46AA7"/>
    <w:multiLevelType w:val="multilevel"/>
    <w:tmpl w:val="B1B634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6646A5"/>
    <w:multiLevelType w:val="hybridMultilevel"/>
    <w:tmpl w:val="C64849B8"/>
    <w:lvl w:ilvl="0" w:tplc="7AD01D4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7A86D432">
      <w:numFmt w:val="none"/>
      <w:lvlText w:val=""/>
      <w:lvlJc w:val="left"/>
      <w:pPr>
        <w:tabs>
          <w:tab w:val="num" w:pos="360"/>
        </w:tabs>
      </w:pPr>
    </w:lvl>
    <w:lvl w:ilvl="2" w:tplc="225C6C0A">
      <w:numFmt w:val="none"/>
      <w:lvlText w:val=""/>
      <w:lvlJc w:val="left"/>
      <w:pPr>
        <w:tabs>
          <w:tab w:val="num" w:pos="360"/>
        </w:tabs>
      </w:pPr>
    </w:lvl>
    <w:lvl w:ilvl="3" w:tplc="55D675B8">
      <w:numFmt w:val="none"/>
      <w:lvlText w:val=""/>
      <w:lvlJc w:val="left"/>
      <w:pPr>
        <w:tabs>
          <w:tab w:val="num" w:pos="360"/>
        </w:tabs>
      </w:pPr>
    </w:lvl>
    <w:lvl w:ilvl="4" w:tplc="767A9B1C">
      <w:numFmt w:val="none"/>
      <w:lvlText w:val=""/>
      <w:lvlJc w:val="left"/>
      <w:pPr>
        <w:tabs>
          <w:tab w:val="num" w:pos="360"/>
        </w:tabs>
      </w:pPr>
    </w:lvl>
    <w:lvl w:ilvl="5" w:tplc="E97617B0">
      <w:numFmt w:val="none"/>
      <w:lvlText w:val=""/>
      <w:lvlJc w:val="left"/>
      <w:pPr>
        <w:tabs>
          <w:tab w:val="num" w:pos="360"/>
        </w:tabs>
      </w:pPr>
    </w:lvl>
    <w:lvl w:ilvl="6" w:tplc="3E34C610">
      <w:numFmt w:val="none"/>
      <w:lvlText w:val=""/>
      <w:lvlJc w:val="left"/>
      <w:pPr>
        <w:tabs>
          <w:tab w:val="num" w:pos="360"/>
        </w:tabs>
      </w:pPr>
    </w:lvl>
    <w:lvl w:ilvl="7" w:tplc="FFEA66A0">
      <w:numFmt w:val="none"/>
      <w:lvlText w:val=""/>
      <w:lvlJc w:val="left"/>
      <w:pPr>
        <w:tabs>
          <w:tab w:val="num" w:pos="360"/>
        </w:tabs>
      </w:pPr>
    </w:lvl>
    <w:lvl w:ilvl="8" w:tplc="94CCE2A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DD70352"/>
    <w:multiLevelType w:val="multilevel"/>
    <w:tmpl w:val="FF3AF47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BE3"/>
    <w:rsid w:val="00015A4E"/>
    <w:rsid w:val="00020D96"/>
    <w:rsid w:val="00023336"/>
    <w:rsid w:val="00036D77"/>
    <w:rsid w:val="00037F1A"/>
    <w:rsid w:val="0004599A"/>
    <w:rsid w:val="00046131"/>
    <w:rsid w:val="000638E6"/>
    <w:rsid w:val="00064454"/>
    <w:rsid w:val="000661DA"/>
    <w:rsid w:val="00076A19"/>
    <w:rsid w:val="000778B1"/>
    <w:rsid w:val="00091F1D"/>
    <w:rsid w:val="000A57B5"/>
    <w:rsid w:val="000C1217"/>
    <w:rsid w:val="000D366D"/>
    <w:rsid w:val="000E26A2"/>
    <w:rsid w:val="000E42B0"/>
    <w:rsid w:val="000F7070"/>
    <w:rsid w:val="00101B52"/>
    <w:rsid w:val="00103185"/>
    <w:rsid w:val="00110612"/>
    <w:rsid w:val="00110804"/>
    <w:rsid w:val="00113D7D"/>
    <w:rsid w:val="001203A7"/>
    <w:rsid w:val="001208A0"/>
    <w:rsid w:val="00130DCE"/>
    <w:rsid w:val="00132581"/>
    <w:rsid w:val="00144151"/>
    <w:rsid w:val="00147287"/>
    <w:rsid w:val="00155A89"/>
    <w:rsid w:val="00156D45"/>
    <w:rsid w:val="001603D5"/>
    <w:rsid w:val="00180812"/>
    <w:rsid w:val="00183AD5"/>
    <w:rsid w:val="0018463E"/>
    <w:rsid w:val="00184D70"/>
    <w:rsid w:val="00186DED"/>
    <w:rsid w:val="001926FF"/>
    <w:rsid w:val="001B4AB0"/>
    <w:rsid w:val="001B59FC"/>
    <w:rsid w:val="001B66C8"/>
    <w:rsid w:val="001D3E5C"/>
    <w:rsid w:val="001E4D8F"/>
    <w:rsid w:val="001E5C82"/>
    <w:rsid w:val="001F354E"/>
    <w:rsid w:val="001F61B0"/>
    <w:rsid w:val="00206348"/>
    <w:rsid w:val="00217862"/>
    <w:rsid w:val="00227A1A"/>
    <w:rsid w:val="002310E6"/>
    <w:rsid w:val="0023139A"/>
    <w:rsid w:val="002348F0"/>
    <w:rsid w:val="00237B53"/>
    <w:rsid w:val="002431F9"/>
    <w:rsid w:val="00257FAF"/>
    <w:rsid w:val="00272541"/>
    <w:rsid w:val="00274109"/>
    <w:rsid w:val="00274FD7"/>
    <w:rsid w:val="00281E67"/>
    <w:rsid w:val="002A026C"/>
    <w:rsid w:val="002B6683"/>
    <w:rsid w:val="002D0AEE"/>
    <w:rsid w:val="002E6A35"/>
    <w:rsid w:val="002F310D"/>
    <w:rsid w:val="0030739B"/>
    <w:rsid w:val="003220AE"/>
    <w:rsid w:val="003358CB"/>
    <w:rsid w:val="0035017E"/>
    <w:rsid w:val="00356327"/>
    <w:rsid w:val="0036035A"/>
    <w:rsid w:val="003739D0"/>
    <w:rsid w:val="00383A8F"/>
    <w:rsid w:val="00391049"/>
    <w:rsid w:val="003C0D3D"/>
    <w:rsid w:val="003E588A"/>
    <w:rsid w:val="003F5A57"/>
    <w:rsid w:val="0040227A"/>
    <w:rsid w:val="00412195"/>
    <w:rsid w:val="00412DED"/>
    <w:rsid w:val="00420D0A"/>
    <w:rsid w:val="004214D3"/>
    <w:rsid w:val="0042734E"/>
    <w:rsid w:val="00432EE7"/>
    <w:rsid w:val="0043456B"/>
    <w:rsid w:val="00440336"/>
    <w:rsid w:val="0044618A"/>
    <w:rsid w:val="0045456F"/>
    <w:rsid w:val="00462BD1"/>
    <w:rsid w:val="004642D4"/>
    <w:rsid w:val="004655D5"/>
    <w:rsid w:val="00473CC0"/>
    <w:rsid w:val="0047620B"/>
    <w:rsid w:val="00497D9A"/>
    <w:rsid w:val="004A21C1"/>
    <w:rsid w:val="004A2BE1"/>
    <w:rsid w:val="004A5BB7"/>
    <w:rsid w:val="004B6CE5"/>
    <w:rsid w:val="004B73F2"/>
    <w:rsid w:val="004B7DD9"/>
    <w:rsid w:val="004C681F"/>
    <w:rsid w:val="004E16FB"/>
    <w:rsid w:val="004F7D6F"/>
    <w:rsid w:val="0050247A"/>
    <w:rsid w:val="0050551E"/>
    <w:rsid w:val="005220C1"/>
    <w:rsid w:val="005250C1"/>
    <w:rsid w:val="00526565"/>
    <w:rsid w:val="0053405B"/>
    <w:rsid w:val="0053487C"/>
    <w:rsid w:val="005368A9"/>
    <w:rsid w:val="00542C66"/>
    <w:rsid w:val="00542C7C"/>
    <w:rsid w:val="00545341"/>
    <w:rsid w:val="00553DE4"/>
    <w:rsid w:val="00556A01"/>
    <w:rsid w:val="00570C3E"/>
    <w:rsid w:val="00580543"/>
    <w:rsid w:val="005844D1"/>
    <w:rsid w:val="00585E8C"/>
    <w:rsid w:val="005949C7"/>
    <w:rsid w:val="00594B34"/>
    <w:rsid w:val="005B126D"/>
    <w:rsid w:val="005B2735"/>
    <w:rsid w:val="005B4286"/>
    <w:rsid w:val="005B561C"/>
    <w:rsid w:val="005C1A0B"/>
    <w:rsid w:val="005C2504"/>
    <w:rsid w:val="005C3FE2"/>
    <w:rsid w:val="005C71E2"/>
    <w:rsid w:val="005D5E64"/>
    <w:rsid w:val="005D76C3"/>
    <w:rsid w:val="005D7A06"/>
    <w:rsid w:val="005E3D85"/>
    <w:rsid w:val="005E534A"/>
    <w:rsid w:val="005F3C99"/>
    <w:rsid w:val="005F57BC"/>
    <w:rsid w:val="005F776C"/>
    <w:rsid w:val="00611D7B"/>
    <w:rsid w:val="0062000B"/>
    <w:rsid w:val="0062344B"/>
    <w:rsid w:val="00624637"/>
    <w:rsid w:val="00625BE4"/>
    <w:rsid w:val="00626428"/>
    <w:rsid w:val="00655783"/>
    <w:rsid w:val="0068458B"/>
    <w:rsid w:val="006925D1"/>
    <w:rsid w:val="00694467"/>
    <w:rsid w:val="006B0096"/>
    <w:rsid w:val="006B12DD"/>
    <w:rsid w:val="006B2246"/>
    <w:rsid w:val="006B6549"/>
    <w:rsid w:val="006C33F8"/>
    <w:rsid w:val="006C460C"/>
    <w:rsid w:val="006C613B"/>
    <w:rsid w:val="006D2476"/>
    <w:rsid w:val="006D60F2"/>
    <w:rsid w:val="006E54AE"/>
    <w:rsid w:val="006F106C"/>
    <w:rsid w:val="007017F0"/>
    <w:rsid w:val="00721735"/>
    <w:rsid w:val="00740F46"/>
    <w:rsid w:val="00750EEF"/>
    <w:rsid w:val="0075526C"/>
    <w:rsid w:val="00755C7B"/>
    <w:rsid w:val="007769F5"/>
    <w:rsid w:val="00777BE4"/>
    <w:rsid w:val="00783AE8"/>
    <w:rsid w:val="00786575"/>
    <w:rsid w:val="007913A0"/>
    <w:rsid w:val="007B12D1"/>
    <w:rsid w:val="007B1717"/>
    <w:rsid w:val="007C111D"/>
    <w:rsid w:val="007C2694"/>
    <w:rsid w:val="007C2ECE"/>
    <w:rsid w:val="007C6226"/>
    <w:rsid w:val="007E3DD7"/>
    <w:rsid w:val="007E5FA7"/>
    <w:rsid w:val="007F088D"/>
    <w:rsid w:val="00802BB4"/>
    <w:rsid w:val="0080447B"/>
    <w:rsid w:val="00817CC9"/>
    <w:rsid w:val="00824B86"/>
    <w:rsid w:val="0084042B"/>
    <w:rsid w:val="00850E85"/>
    <w:rsid w:val="00855DD8"/>
    <w:rsid w:val="00862861"/>
    <w:rsid w:val="00863BBD"/>
    <w:rsid w:val="00863D98"/>
    <w:rsid w:val="00865123"/>
    <w:rsid w:val="00875BA7"/>
    <w:rsid w:val="008920C5"/>
    <w:rsid w:val="00897BE3"/>
    <w:rsid w:val="008A2675"/>
    <w:rsid w:val="008A2D38"/>
    <w:rsid w:val="008A733E"/>
    <w:rsid w:val="008C3AC8"/>
    <w:rsid w:val="008F39B5"/>
    <w:rsid w:val="008F5698"/>
    <w:rsid w:val="0090078E"/>
    <w:rsid w:val="00903D58"/>
    <w:rsid w:val="00921510"/>
    <w:rsid w:val="009240A6"/>
    <w:rsid w:val="00926672"/>
    <w:rsid w:val="00934AA8"/>
    <w:rsid w:val="00934BB5"/>
    <w:rsid w:val="00936CF7"/>
    <w:rsid w:val="00945EE5"/>
    <w:rsid w:val="00966B0D"/>
    <w:rsid w:val="009677BE"/>
    <w:rsid w:val="00970E4D"/>
    <w:rsid w:val="009735E4"/>
    <w:rsid w:val="009743DA"/>
    <w:rsid w:val="00974DA6"/>
    <w:rsid w:val="009842D9"/>
    <w:rsid w:val="00992CBC"/>
    <w:rsid w:val="009A5FEC"/>
    <w:rsid w:val="009B086B"/>
    <w:rsid w:val="009B15C6"/>
    <w:rsid w:val="009B56A5"/>
    <w:rsid w:val="009C72A5"/>
    <w:rsid w:val="009D6897"/>
    <w:rsid w:val="009E0011"/>
    <w:rsid w:val="009E01E5"/>
    <w:rsid w:val="009E7876"/>
    <w:rsid w:val="00A04C4C"/>
    <w:rsid w:val="00A0539D"/>
    <w:rsid w:val="00A06282"/>
    <w:rsid w:val="00A06EFF"/>
    <w:rsid w:val="00A35C9D"/>
    <w:rsid w:val="00A361C8"/>
    <w:rsid w:val="00A440F4"/>
    <w:rsid w:val="00A6403E"/>
    <w:rsid w:val="00A75EF1"/>
    <w:rsid w:val="00A81130"/>
    <w:rsid w:val="00A84F05"/>
    <w:rsid w:val="00A92284"/>
    <w:rsid w:val="00A940B9"/>
    <w:rsid w:val="00AA5E6F"/>
    <w:rsid w:val="00AA60E4"/>
    <w:rsid w:val="00AB39E5"/>
    <w:rsid w:val="00AB6507"/>
    <w:rsid w:val="00AE17BB"/>
    <w:rsid w:val="00AE6C08"/>
    <w:rsid w:val="00AE7A16"/>
    <w:rsid w:val="00AF5AC2"/>
    <w:rsid w:val="00B07DAC"/>
    <w:rsid w:val="00B211CF"/>
    <w:rsid w:val="00B24679"/>
    <w:rsid w:val="00B24A11"/>
    <w:rsid w:val="00B25F9F"/>
    <w:rsid w:val="00B33524"/>
    <w:rsid w:val="00B46B80"/>
    <w:rsid w:val="00B50706"/>
    <w:rsid w:val="00B60E5B"/>
    <w:rsid w:val="00B617A2"/>
    <w:rsid w:val="00B63515"/>
    <w:rsid w:val="00B65B2F"/>
    <w:rsid w:val="00B7024B"/>
    <w:rsid w:val="00B74576"/>
    <w:rsid w:val="00B8009C"/>
    <w:rsid w:val="00B90749"/>
    <w:rsid w:val="00B925ED"/>
    <w:rsid w:val="00BA3C15"/>
    <w:rsid w:val="00BB07F0"/>
    <w:rsid w:val="00BB0ADA"/>
    <w:rsid w:val="00BB16F3"/>
    <w:rsid w:val="00BB20DB"/>
    <w:rsid w:val="00BB6C03"/>
    <w:rsid w:val="00BC328E"/>
    <w:rsid w:val="00BC3C84"/>
    <w:rsid w:val="00BC50BE"/>
    <w:rsid w:val="00BC70E2"/>
    <w:rsid w:val="00BE0BD4"/>
    <w:rsid w:val="00BE422F"/>
    <w:rsid w:val="00BF0D16"/>
    <w:rsid w:val="00BF149A"/>
    <w:rsid w:val="00BF5DB7"/>
    <w:rsid w:val="00BF6DA0"/>
    <w:rsid w:val="00C003C8"/>
    <w:rsid w:val="00C04E80"/>
    <w:rsid w:val="00C25C76"/>
    <w:rsid w:val="00C26235"/>
    <w:rsid w:val="00C27A64"/>
    <w:rsid w:val="00C312DB"/>
    <w:rsid w:val="00C3421F"/>
    <w:rsid w:val="00C42917"/>
    <w:rsid w:val="00C46D66"/>
    <w:rsid w:val="00C61685"/>
    <w:rsid w:val="00C703E9"/>
    <w:rsid w:val="00C77DD7"/>
    <w:rsid w:val="00C82A99"/>
    <w:rsid w:val="00C83036"/>
    <w:rsid w:val="00C831FD"/>
    <w:rsid w:val="00C848BC"/>
    <w:rsid w:val="00C87601"/>
    <w:rsid w:val="00C963FA"/>
    <w:rsid w:val="00CB280A"/>
    <w:rsid w:val="00CB2A74"/>
    <w:rsid w:val="00CB7592"/>
    <w:rsid w:val="00CC2FD2"/>
    <w:rsid w:val="00CC3F6A"/>
    <w:rsid w:val="00CD2167"/>
    <w:rsid w:val="00CD6F3D"/>
    <w:rsid w:val="00CE2BDE"/>
    <w:rsid w:val="00CF5F5B"/>
    <w:rsid w:val="00D060A0"/>
    <w:rsid w:val="00D22112"/>
    <w:rsid w:val="00D242A3"/>
    <w:rsid w:val="00D30B86"/>
    <w:rsid w:val="00D31308"/>
    <w:rsid w:val="00D33A69"/>
    <w:rsid w:val="00D34F92"/>
    <w:rsid w:val="00D35078"/>
    <w:rsid w:val="00D47A47"/>
    <w:rsid w:val="00D51B36"/>
    <w:rsid w:val="00D60DEC"/>
    <w:rsid w:val="00D62FF5"/>
    <w:rsid w:val="00D6504F"/>
    <w:rsid w:val="00D7201A"/>
    <w:rsid w:val="00D75E13"/>
    <w:rsid w:val="00D86A0A"/>
    <w:rsid w:val="00D95058"/>
    <w:rsid w:val="00D96876"/>
    <w:rsid w:val="00DA4F55"/>
    <w:rsid w:val="00DA542F"/>
    <w:rsid w:val="00DB00CF"/>
    <w:rsid w:val="00DB1675"/>
    <w:rsid w:val="00DB2C2E"/>
    <w:rsid w:val="00DB7362"/>
    <w:rsid w:val="00DE1AD7"/>
    <w:rsid w:val="00DE2296"/>
    <w:rsid w:val="00DF07D3"/>
    <w:rsid w:val="00DF08D9"/>
    <w:rsid w:val="00DF5076"/>
    <w:rsid w:val="00E10F84"/>
    <w:rsid w:val="00E243B8"/>
    <w:rsid w:val="00E247CD"/>
    <w:rsid w:val="00E33FC4"/>
    <w:rsid w:val="00E34F04"/>
    <w:rsid w:val="00E46F1B"/>
    <w:rsid w:val="00E53CD5"/>
    <w:rsid w:val="00E66C28"/>
    <w:rsid w:val="00E67315"/>
    <w:rsid w:val="00E76D97"/>
    <w:rsid w:val="00E86F67"/>
    <w:rsid w:val="00E937C8"/>
    <w:rsid w:val="00EA0C61"/>
    <w:rsid w:val="00ED0B80"/>
    <w:rsid w:val="00EE1C61"/>
    <w:rsid w:val="00F30750"/>
    <w:rsid w:val="00F36179"/>
    <w:rsid w:val="00F4399D"/>
    <w:rsid w:val="00F51538"/>
    <w:rsid w:val="00F656DA"/>
    <w:rsid w:val="00F763F8"/>
    <w:rsid w:val="00F87447"/>
    <w:rsid w:val="00F92DAB"/>
    <w:rsid w:val="00FC17DC"/>
    <w:rsid w:val="00FC304E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BE3"/>
    <w:rPr>
      <w:sz w:val="24"/>
      <w:szCs w:val="24"/>
    </w:rPr>
  </w:style>
  <w:style w:type="paragraph" w:styleId="1">
    <w:name w:val="heading 1"/>
    <w:basedOn w:val="a"/>
    <w:next w:val="a"/>
    <w:qFormat/>
    <w:rsid w:val="00897BE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97BE3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80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BE3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897BE3"/>
    <w:pPr>
      <w:tabs>
        <w:tab w:val="center" w:pos="4549"/>
        <w:tab w:val="left" w:pos="8220"/>
      </w:tabs>
      <w:jc w:val="both"/>
    </w:pPr>
  </w:style>
  <w:style w:type="paragraph" w:styleId="20">
    <w:name w:val="Body Text 2"/>
    <w:basedOn w:val="a"/>
    <w:link w:val="21"/>
    <w:rsid w:val="00897BE3"/>
    <w:pPr>
      <w:tabs>
        <w:tab w:val="center" w:pos="4549"/>
        <w:tab w:val="left" w:pos="8220"/>
      </w:tabs>
      <w:jc w:val="both"/>
    </w:pPr>
  </w:style>
  <w:style w:type="table" w:styleId="a6">
    <w:name w:val="Table Grid"/>
    <w:basedOn w:val="a1"/>
    <w:rsid w:val="00863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863D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3D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rsid w:val="00B63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3515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0AEE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036D77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800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uiPriority w:val="99"/>
    <w:semiHidden/>
    <w:rsid w:val="00B8009C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6C33F8"/>
  </w:style>
  <w:style w:type="character" w:customStyle="1" w:styleId="nobr">
    <w:name w:val="nobr"/>
    <w:basedOn w:val="a0"/>
    <w:rsid w:val="006C33F8"/>
  </w:style>
  <w:style w:type="paragraph" w:styleId="a9">
    <w:name w:val="Body Text"/>
    <w:basedOn w:val="a"/>
    <w:link w:val="aa"/>
    <w:rsid w:val="00130DCE"/>
    <w:pPr>
      <w:spacing w:after="120"/>
    </w:pPr>
  </w:style>
  <w:style w:type="character" w:customStyle="1" w:styleId="aa">
    <w:name w:val="Основной текст Знак"/>
    <w:basedOn w:val="a0"/>
    <w:link w:val="a9"/>
    <w:rsid w:val="00130DCE"/>
    <w:rPr>
      <w:sz w:val="24"/>
      <w:szCs w:val="24"/>
    </w:rPr>
  </w:style>
  <w:style w:type="paragraph" w:customStyle="1" w:styleId="ConsPlusTitle">
    <w:name w:val="ConsPlusTitle"/>
    <w:rsid w:val="00130D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13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DD45-35C4-450C-93B1-57C13410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OMCE</dc:creator>
  <cp:lastModifiedBy>GKH</cp:lastModifiedBy>
  <cp:revision>3</cp:revision>
  <cp:lastPrinted>2019-01-14T07:46:00Z</cp:lastPrinted>
  <dcterms:created xsi:type="dcterms:W3CDTF">2019-01-23T13:08:00Z</dcterms:created>
  <dcterms:modified xsi:type="dcterms:W3CDTF">2019-01-23T13:12:00Z</dcterms:modified>
</cp:coreProperties>
</file>