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136828" w:rsidTr="00C81F7B">
        <w:tc>
          <w:tcPr>
            <w:tcW w:w="9648" w:type="dxa"/>
            <w:hideMark/>
          </w:tcPr>
          <w:p w:rsidR="00136828" w:rsidRDefault="00565DFF" w:rsidP="00875A6F">
            <w:pPr>
              <w:tabs>
                <w:tab w:val="center" w:pos="4653"/>
                <w:tab w:val="left" w:pos="7710"/>
                <w:tab w:val="left" w:pos="9432"/>
              </w:tabs>
              <w:spacing w:line="276" w:lineRule="auto"/>
              <w:ind w:right="126"/>
            </w:pPr>
            <w:r>
              <w:tab/>
            </w:r>
            <w:r w:rsidR="00136828" w:rsidRPr="00A511E1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18033627" r:id="rId8"/>
              </w:object>
            </w:r>
            <w:r>
              <w:tab/>
            </w:r>
          </w:p>
        </w:tc>
      </w:tr>
      <w:tr w:rsidR="00136828" w:rsidTr="00C81F7B">
        <w:trPr>
          <w:trHeight w:val="1155"/>
        </w:trPr>
        <w:tc>
          <w:tcPr>
            <w:tcW w:w="9648" w:type="dxa"/>
          </w:tcPr>
          <w:p w:rsidR="00136828" w:rsidRDefault="00136828" w:rsidP="00C81F7B">
            <w:pPr>
              <w:pStyle w:val="1"/>
              <w:tabs>
                <w:tab w:val="left" w:pos="9432"/>
              </w:tabs>
              <w:spacing w:line="276" w:lineRule="auto"/>
              <w:ind w:right="-828"/>
              <w:jc w:val="left"/>
              <w:rPr>
                <w:rFonts w:eastAsiaTheme="minorEastAsia"/>
                <w:b/>
                <w:sz w:val="22"/>
              </w:rPr>
            </w:pPr>
          </w:p>
          <w:p w:rsidR="00136828" w:rsidRDefault="00565DFF" w:rsidP="00C81F7B">
            <w:pPr>
              <w:pStyle w:val="1"/>
              <w:tabs>
                <w:tab w:val="left" w:pos="9432"/>
              </w:tabs>
              <w:spacing w:line="276" w:lineRule="auto"/>
              <w:ind w:right="-828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АДМИНИСТРАЦИЯ</w:t>
            </w:r>
            <w:r w:rsidR="00136828">
              <w:rPr>
                <w:rFonts w:eastAsiaTheme="minorEastAsia"/>
                <w:b/>
                <w:sz w:val="22"/>
              </w:rPr>
              <w:t xml:space="preserve"> МИХАЙЛОВСКОГО СЕЛЬСКОГО ПОСЕЛЕНИЯ</w:t>
            </w:r>
          </w:p>
          <w:p w:rsidR="00136828" w:rsidRDefault="00136828" w:rsidP="00C81F7B">
            <w:pPr>
              <w:pStyle w:val="1"/>
              <w:tabs>
                <w:tab w:val="left" w:pos="9432"/>
              </w:tabs>
              <w:spacing w:line="276" w:lineRule="auto"/>
              <w:ind w:right="-828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2"/>
              </w:rPr>
              <w:t>ДОРОГОБУЖСКОГО РАЙОНА СМОЛЕНСКОЙ ОБЛАСТИ</w:t>
            </w:r>
          </w:p>
          <w:p w:rsidR="00136828" w:rsidRDefault="00136828" w:rsidP="00C81F7B">
            <w:pPr>
              <w:pStyle w:val="2"/>
              <w:tabs>
                <w:tab w:val="left" w:pos="9432"/>
              </w:tabs>
              <w:spacing w:line="276" w:lineRule="auto"/>
              <w:jc w:val="left"/>
              <w:rPr>
                <w:rFonts w:eastAsiaTheme="minorEastAsia"/>
                <w:b/>
                <w:sz w:val="24"/>
              </w:rPr>
            </w:pPr>
          </w:p>
          <w:p w:rsidR="00136828" w:rsidRDefault="00136828" w:rsidP="00C81F7B">
            <w:pPr>
              <w:tabs>
                <w:tab w:val="left" w:pos="943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О С Т А Н О В Л Е Н И Е </w:t>
            </w:r>
          </w:p>
        </w:tc>
      </w:tr>
      <w:tr w:rsidR="00136828" w:rsidTr="00C81F7B">
        <w:tc>
          <w:tcPr>
            <w:tcW w:w="9648" w:type="dxa"/>
          </w:tcPr>
          <w:p w:rsidR="00136828" w:rsidRDefault="00136828" w:rsidP="00C81F7B">
            <w:pPr>
              <w:spacing w:line="276" w:lineRule="auto"/>
            </w:pPr>
          </w:p>
          <w:p w:rsidR="00136828" w:rsidRPr="00875A6F" w:rsidRDefault="00136828" w:rsidP="00875A6F">
            <w:pPr>
              <w:tabs>
                <w:tab w:val="right" w:pos="9432"/>
              </w:tabs>
              <w:spacing w:line="276" w:lineRule="auto"/>
            </w:pPr>
            <w:r>
              <w:t xml:space="preserve">  </w:t>
            </w:r>
            <w:r w:rsidR="00875A6F">
              <w:rPr>
                <w:lang w:val="en-US"/>
              </w:rPr>
              <w:t xml:space="preserve">22 </w:t>
            </w:r>
            <w:r w:rsidR="00875A6F">
              <w:t>апреля 2019 года</w:t>
            </w:r>
            <w:r w:rsidR="00875A6F">
              <w:tab/>
              <w:t>21</w:t>
            </w:r>
          </w:p>
        </w:tc>
      </w:tr>
      <w:tr w:rsidR="00136828" w:rsidTr="00C81F7B">
        <w:tc>
          <w:tcPr>
            <w:tcW w:w="9648" w:type="dxa"/>
          </w:tcPr>
          <w:p w:rsidR="00136828" w:rsidRDefault="00136828" w:rsidP="00C81F7B">
            <w:pPr>
              <w:contextualSpacing/>
              <w:rPr>
                <w:sz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88"/>
            </w:tblGrid>
            <w:tr w:rsidR="00136828" w:rsidTr="00C81F7B">
              <w:tc>
                <w:tcPr>
                  <w:tcW w:w="4788" w:type="dxa"/>
                </w:tcPr>
                <w:p w:rsidR="00136828" w:rsidRDefault="00136828" w:rsidP="00C81F7B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в     </w:t>
                  </w:r>
                  <w:r w:rsidR="003525D8">
                    <w:rPr>
                      <w:sz w:val="28"/>
                      <w:szCs w:val="28"/>
                    </w:rPr>
                    <w:t xml:space="preserve">Административный регламент  утвержденный </w:t>
                  </w:r>
                  <w:r>
                    <w:rPr>
                      <w:sz w:val="28"/>
                      <w:szCs w:val="28"/>
                    </w:rPr>
                    <w:t>постановление</w:t>
                  </w:r>
                  <w:r w:rsidR="003525D8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565DFF">
                    <w:rPr>
                      <w:sz w:val="28"/>
                      <w:szCs w:val="28"/>
                    </w:rPr>
                    <w:t>Администрации</w:t>
                  </w:r>
                  <w:r>
                    <w:rPr>
                      <w:sz w:val="28"/>
                      <w:szCs w:val="28"/>
                    </w:rPr>
                    <w:t xml:space="preserve"> Михайловского  сельского     поселения         Дорогобужского  района Смоленской области от15.06.2018 года  № 39</w:t>
                  </w:r>
                </w:p>
                <w:p w:rsidR="00136828" w:rsidRDefault="00136828" w:rsidP="00C81F7B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36828" w:rsidRDefault="00136828" w:rsidP="00821CD9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На основании протеста прокуратуры Дорогобужского района от 28.02.2019 № 01-29/83-2019</w:t>
            </w:r>
            <w:r w:rsidR="00821CD9">
              <w:rPr>
                <w:sz w:val="28"/>
                <w:szCs w:val="28"/>
              </w:rPr>
              <w:t xml:space="preserve">, </w:t>
            </w:r>
            <w:r w:rsidR="00565DFF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Михайловского сельского поселения Дорогобужск</w:t>
            </w:r>
            <w:r w:rsidR="00875A6F">
              <w:rPr>
                <w:sz w:val="28"/>
                <w:szCs w:val="28"/>
              </w:rPr>
              <w:t xml:space="preserve">ого района Смоленской области </w:t>
            </w:r>
            <w:bookmarkStart w:id="0" w:name="_GoBack"/>
            <w:bookmarkEnd w:id="0"/>
            <w:r w:rsidRPr="00821CD9">
              <w:rPr>
                <w:b/>
                <w:sz w:val="28"/>
                <w:szCs w:val="28"/>
              </w:rPr>
              <w:t>п о с т а н о в л я е т:</w:t>
            </w:r>
          </w:p>
          <w:p w:rsidR="00821CD9" w:rsidRPr="00925BF0" w:rsidRDefault="00821CD9" w:rsidP="00C81F7B">
            <w:pPr>
              <w:ind w:right="98" w:firstLine="709"/>
              <w:jc w:val="both"/>
              <w:rPr>
                <w:sz w:val="28"/>
                <w:szCs w:val="28"/>
              </w:rPr>
            </w:pPr>
          </w:p>
          <w:p w:rsidR="00136828" w:rsidRPr="000A09C5" w:rsidRDefault="00136828" w:rsidP="00C81F7B">
            <w:pPr>
              <w:ind w:right="98" w:firstLine="709"/>
              <w:jc w:val="both"/>
              <w:rPr>
                <w:iCs/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1. Внести в </w:t>
            </w:r>
            <w:r w:rsidR="003525D8">
              <w:rPr>
                <w:sz w:val="28"/>
                <w:szCs w:val="28"/>
              </w:rPr>
              <w:t xml:space="preserve"> Административный регламент утвержденный </w:t>
            </w:r>
            <w:r>
              <w:rPr>
                <w:sz w:val="28"/>
                <w:szCs w:val="28"/>
              </w:rPr>
              <w:t>постановление</w:t>
            </w:r>
            <w:r w:rsidR="003525D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="00565DF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Михайловского сельского поселения Дорогобужского района Смоленской области от 15.06.2018 №39 </w:t>
            </w:r>
            <w:r w:rsidRPr="000A09C5">
              <w:rPr>
                <w:sz w:val="28"/>
                <w:szCs w:val="28"/>
              </w:rPr>
              <w:t>«</w:t>
            </w:r>
            <w:r w:rsidRPr="00B00911">
              <w:rPr>
                <w:iCs/>
                <w:sz w:val="28"/>
                <w:szCs w:val="28"/>
              </w:rPr>
              <w:t xml:space="preserve">Об утверждении административного Регламента </w:t>
            </w:r>
            <w:r w:rsidR="00565DFF">
              <w:rPr>
                <w:iCs/>
                <w:sz w:val="28"/>
                <w:szCs w:val="28"/>
              </w:rPr>
              <w:t>Администрации</w:t>
            </w:r>
            <w:r w:rsidR="0019355D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Михайловского</w:t>
            </w:r>
            <w:r w:rsidRPr="00B00911">
              <w:rPr>
                <w:iCs/>
                <w:sz w:val="28"/>
                <w:szCs w:val="28"/>
              </w:rPr>
              <w:t xml:space="preserve"> сельского поселения Дорогобужского района Смоленской области по предоставлению  муниципальной услуги </w:t>
            </w:r>
            <w:r w:rsidRPr="00B00911">
              <w:rPr>
                <w:sz w:val="28"/>
                <w:szCs w:val="28"/>
              </w:rPr>
              <w:t>«Выдача архивных справок, архивных выписок и архивных копий</w:t>
            </w:r>
            <w:r w:rsidRPr="00136828">
              <w:rPr>
                <w:i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следующие изменения:</w:t>
            </w:r>
          </w:p>
          <w:p w:rsidR="00136828" w:rsidRDefault="00136828" w:rsidP="00C81F7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1)из пункта 2.5  исключить федеральный закон от 02.05.2006 № 59-ФЗ О порядке рассмотрения обращений граждан Российской Федерации»;</w:t>
            </w:r>
          </w:p>
          <w:p w:rsidR="00136828" w:rsidRDefault="00136828" w:rsidP="00136828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пункт 5.2.2 изложить в новой редакции:</w:t>
            </w:r>
          </w:p>
          <w:p w:rsidR="00136828" w:rsidRPr="00FC549A" w:rsidRDefault="00136828" w:rsidP="00136828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C549A">
              <w:rPr>
                <w:bCs/>
                <w:sz w:val="28"/>
                <w:szCs w:val="28"/>
              </w:rPr>
              <w:t>В письменном обращении (жалобе) указывается:</w:t>
            </w:r>
          </w:p>
          <w:p w:rsidR="00136828" w:rsidRDefault="00136828" w:rsidP="00136828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828">
              <w:rPr>
                <w:sz w:val="28"/>
                <w:szCs w:val="28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 муниципального служащего, решения и действия (бездействие) которых обжалуются;</w:t>
            </w:r>
            <w:r w:rsidRPr="00136828">
              <w:rPr>
                <w:sz w:val="28"/>
                <w:szCs w:val="28"/>
              </w:rPr>
              <w:br/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r w:rsidRPr="00136828">
              <w:rPr>
                <w:sz w:val="28"/>
                <w:szCs w:val="28"/>
              </w:rPr>
              <w:br/>
              <w:t xml:space="preserve">3) сведения об обжалуемых решениях и действиях (бездействии) органа,  предоставляющего муниципальную услугу, должностного лица органа,  </w:t>
            </w:r>
            <w:r w:rsidRPr="00136828">
              <w:rPr>
                <w:sz w:val="28"/>
                <w:szCs w:val="28"/>
              </w:rPr>
              <w:lastRenderedPageBreak/>
              <w:t>предоставляющего муниципальную услугу, муниципального служащего;</w:t>
            </w:r>
            <w:r w:rsidRPr="00136828">
              <w:rPr>
                <w:sz w:val="28"/>
                <w:szCs w:val="28"/>
              </w:rPr>
              <w:br/>
              <w:t>4) доводы, на основании которых заявитель не согласен с решением и действием (бездейс</w:t>
            </w:r>
            <w:r w:rsidR="003525D8">
              <w:rPr>
                <w:sz w:val="28"/>
                <w:szCs w:val="28"/>
              </w:rPr>
              <w:t xml:space="preserve">твием) органа, </w:t>
            </w:r>
            <w:r w:rsidRPr="00136828">
              <w:rPr>
                <w:sz w:val="28"/>
                <w:szCs w:val="28"/>
              </w:rPr>
              <w:t>предоставляющего муниципальную услугу, должностного лица органа, предоставляющего муниципальную услугу,</w:t>
            </w:r>
            <w:r w:rsidR="003525D8">
              <w:rPr>
                <w:sz w:val="28"/>
                <w:szCs w:val="28"/>
              </w:rPr>
              <w:t xml:space="preserve"> </w:t>
            </w:r>
            <w:r w:rsidRPr="00136828">
              <w:rPr>
                <w:sz w:val="28"/>
                <w:szCs w:val="28"/>
              </w:rPr>
              <w:t xml:space="preserve">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  <w:r>
              <w:rPr>
                <w:sz w:val="28"/>
                <w:szCs w:val="28"/>
              </w:rPr>
              <w:t>»;</w:t>
            </w:r>
          </w:p>
          <w:p w:rsidR="00136828" w:rsidRPr="00136828" w:rsidRDefault="00136828" w:rsidP="00136828">
            <w:pPr>
              <w:tabs>
                <w:tab w:val="left" w:pos="1276"/>
                <w:tab w:val="left" w:pos="1418"/>
              </w:tabs>
              <w:ind w:firstLine="709"/>
              <w:jc w:val="both"/>
              <w:rPr>
                <w:sz w:val="28"/>
                <w:szCs w:val="28"/>
              </w:rPr>
            </w:pPr>
            <w:r w:rsidRPr="00136828">
              <w:rPr>
                <w:sz w:val="28"/>
                <w:szCs w:val="28"/>
              </w:rPr>
              <w:t>3) пункты 5.2.6.; 5.2.7.; 5.2.7.1.; 5.2.7.2.; 5.3 изложить в новой редакции:</w:t>
            </w:r>
          </w:p>
          <w:p w:rsidR="00136828" w:rsidRPr="00136828" w:rsidRDefault="00136828" w:rsidP="00136828">
            <w:pPr>
              <w:tabs>
                <w:tab w:val="left" w:pos="1276"/>
                <w:tab w:val="left" w:pos="1418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136828">
              <w:rPr>
                <w:sz w:val="28"/>
                <w:szCs w:val="28"/>
              </w:rPr>
      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многофункционального центра, организаций, предусмотренных частью 1.1 статьи 16  Федерального закона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      </w:r>
          </w:p>
          <w:p w:rsidR="00136828" w:rsidRPr="00136828" w:rsidRDefault="00136828" w:rsidP="00136828">
            <w:pPr>
              <w:pStyle w:val="a3"/>
              <w:numPr>
                <w:ilvl w:val="0"/>
                <w:numId w:val="3"/>
              </w:numPr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136828">
              <w:rPr>
                <w:sz w:val="28"/>
                <w:szCs w:val="28"/>
              </w:rPr>
              <w:t>По результатам рассмотрения жалобы принимается одно из следующих решений:</w:t>
            </w:r>
            <w:r w:rsidRPr="00136828">
              <w:rPr>
                <w:sz w:val="28"/>
                <w:szCs w:val="28"/>
              </w:rPr>
              <w:br/>
              <w:t xml:space="preserve">             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      </w:r>
            <w:r w:rsidR="00D8087F">
              <w:rPr>
                <w:sz w:val="28"/>
                <w:szCs w:val="28"/>
              </w:rPr>
              <w:t>Смоленской области</w:t>
            </w:r>
            <w:r w:rsidRPr="00136828">
              <w:rPr>
                <w:sz w:val="28"/>
                <w:szCs w:val="28"/>
              </w:rPr>
              <w:t>, муниципальными правовыми актами;</w:t>
            </w:r>
            <w:r w:rsidRPr="00136828">
              <w:rPr>
                <w:sz w:val="28"/>
                <w:szCs w:val="28"/>
              </w:rPr>
              <w:br/>
              <w:t xml:space="preserve">             2) в удовлетворении жалобы отказывается.Не позднее дня, следующего за днем приня</w:t>
            </w:r>
            <w:r w:rsidR="0019355D">
              <w:rPr>
                <w:sz w:val="28"/>
                <w:szCs w:val="28"/>
              </w:rPr>
              <w:t xml:space="preserve">тия решения, указанного в пункте </w:t>
            </w:r>
            <w:r w:rsidRPr="00136828">
              <w:rPr>
                <w:sz w:val="28"/>
                <w:szCs w:val="28"/>
              </w:rPr>
              <w:t>5.2.7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</w:t>
            </w:r>
            <w:r w:rsidRPr="00136828">
              <w:rPr>
                <w:bCs/>
                <w:sz w:val="28"/>
                <w:szCs w:val="28"/>
              </w:rPr>
              <w:t>.</w:t>
            </w:r>
          </w:p>
          <w:p w:rsidR="00136828" w:rsidRPr="00136828" w:rsidRDefault="00136828" w:rsidP="00136828">
            <w:pPr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36828">
              <w:rPr>
                <w:sz w:val="28"/>
                <w:szCs w:val="28"/>
              </w:rPr>
              <w:t>5.2.7.1. В случае признания жалобы подлежащей удовлетворению в отв</w:t>
            </w:r>
            <w:r w:rsidR="0019355D">
              <w:rPr>
                <w:sz w:val="28"/>
                <w:szCs w:val="28"/>
              </w:rPr>
              <w:t xml:space="preserve">ете заявителю, </w:t>
            </w:r>
            <w:r w:rsidRPr="00136828">
              <w:rPr>
                <w:sz w:val="28"/>
                <w:szCs w:val="28"/>
              </w:rPr>
              <w:t>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года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      </w:r>
            <w:r w:rsidRPr="00136828">
              <w:rPr>
                <w:sz w:val="28"/>
                <w:szCs w:val="28"/>
              </w:rPr>
              <w:br/>
              <w:t>5.2.7.2. В случае признания жалобы не подлежащей удовлетворению в ответе заявителю, указ</w:t>
            </w:r>
            <w:r w:rsidR="0019355D">
              <w:rPr>
                <w:sz w:val="28"/>
                <w:szCs w:val="28"/>
              </w:rPr>
              <w:t>анном в пункте</w:t>
            </w:r>
            <w:r w:rsidRPr="00136828">
              <w:rPr>
                <w:sz w:val="28"/>
                <w:szCs w:val="28"/>
              </w:rPr>
              <w:t xml:space="preserve"> 5.2.8 настоящей статьи, даются </w:t>
            </w:r>
            <w:r w:rsidRPr="00136828">
              <w:rPr>
                <w:sz w:val="28"/>
                <w:szCs w:val="28"/>
              </w:rPr>
              <w:lastRenderedPageBreak/>
              <w:t>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136828" w:rsidRDefault="00136828" w:rsidP="00136828">
            <w:pPr>
              <w:tabs>
                <w:tab w:val="left" w:pos="1276"/>
                <w:tab w:val="left" w:pos="1418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  <w:r w:rsidRPr="00136828">
              <w:rPr>
                <w:sz w:val="28"/>
                <w:szCs w:val="28"/>
              </w:rPr>
      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</w:t>
            </w:r>
            <w:r w:rsidR="0019355D">
              <w:rPr>
                <w:sz w:val="28"/>
                <w:szCs w:val="28"/>
              </w:rPr>
              <w:t>ию жалоб в соответствии с пунктом 1 настоящего регламента</w:t>
            </w:r>
            <w:r w:rsidRPr="00136828">
              <w:rPr>
                <w:sz w:val="28"/>
                <w:szCs w:val="28"/>
              </w:rPr>
              <w:t>, незамедлительно направляют имеющиеся материалы в органы прокуратуры.</w:t>
            </w:r>
            <w:r>
              <w:rPr>
                <w:sz w:val="28"/>
                <w:szCs w:val="28"/>
              </w:rPr>
              <w:t>»;</w:t>
            </w:r>
          </w:p>
          <w:p w:rsidR="00136828" w:rsidRPr="00136828" w:rsidRDefault="00136828" w:rsidP="00136828">
            <w:pPr>
              <w:tabs>
                <w:tab w:val="left" w:pos="1276"/>
                <w:tab w:val="left" w:pos="1418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4)пункты 5.4; 5.5; 5.6 изложить в новой редакции:</w:t>
            </w:r>
          </w:p>
          <w:p w:rsidR="00136828" w:rsidRPr="002B45ED" w:rsidRDefault="00136828" w:rsidP="00136828">
            <w:pPr>
              <w:tabs>
                <w:tab w:val="left" w:pos="1276"/>
                <w:tab w:val="left" w:pos="1418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«5.4.</w:t>
            </w:r>
            <w:r w:rsidRPr="00FC549A">
              <w:rPr>
                <w:bCs/>
                <w:sz w:val="28"/>
                <w:szCs w:val="28"/>
              </w:rPr>
              <w:t>Порядок судебного обжалования действий (бездействи</w:t>
            </w:r>
            <w:r>
              <w:rPr>
                <w:bCs/>
                <w:sz w:val="28"/>
                <w:szCs w:val="28"/>
              </w:rPr>
              <w:t>я</w:t>
            </w:r>
            <w:r w:rsidRPr="00FC549A">
              <w:rPr>
                <w:bCs/>
                <w:sz w:val="28"/>
                <w:szCs w:val="28"/>
              </w:rPr>
              <w:t>) и решений, осуществляемых и принимаемых в ходе предоставления муниципальной ус</w:t>
            </w:r>
            <w:r>
              <w:rPr>
                <w:bCs/>
                <w:sz w:val="28"/>
                <w:szCs w:val="28"/>
              </w:rPr>
              <w:softHyphen/>
            </w:r>
            <w:r w:rsidRPr="00FC549A">
              <w:rPr>
                <w:bCs/>
                <w:sz w:val="28"/>
                <w:szCs w:val="28"/>
              </w:rPr>
              <w:t>луги, определяется законодательством</w:t>
            </w:r>
            <w:r>
              <w:rPr>
                <w:bCs/>
                <w:sz w:val="28"/>
                <w:szCs w:val="28"/>
              </w:rPr>
              <w:t xml:space="preserve"> Российской Федерации</w:t>
            </w:r>
            <w:r w:rsidRPr="00FC549A">
              <w:rPr>
                <w:bCs/>
                <w:sz w:val="28"/>
                <w:szCs w:val="28"/>
              </w:rPr>
              <w:t>.</w:t>
            </w:r>
          </w:p>
          <w:p w:rsidR="00136828" w:rsidRPr="00136828" w:rsidRDefault="00136828" w:rsidP="00136828">
            <w:pPr>
              <w:autoSpaceDN w:val="0"/>
              <w:adjustRightInd w:val="0"/>
              <w:ind w:left="40" w:firstLine="720"/>
              <w:jc w:val="both"/>
              <w:rPr>
                <w:sz w:val="28"/>
                <w:szCs w:val="28"/>
              </w:rPr>
            </w:pPr>
            <w:r w:rsidRPr="00136828">
              <w:rPr>
                <w:sz w:val="28"/>
                <w:szCs w:val="28"/>
              </w:rPr>
              <w:t>Заявитель может обратиться с жалобой в том числе в следующих случаях:</w:t>
            </w:r>
            <w:r w:rsidRPr="00136828">
              <w:rPr>
                <w:sz w:val="28"/>
                <w:szCs w:val="28"/>
              </w:rPr>
              <w:br/>
              <w:t xml:space="preserve">         1) нарушение срока регистрации запроса о предоставлении муниципальной услуги, запроса, указанного в статье 15.1 Федерального закона № 210-ФЗ от 27.07.2010 года;</w:t>
            </w:r>
            <w:r w:rsidRPr="00136828">
              <w:rPr>
                <w:sz w:val="28"/>
                <w:szCs w:val="28"/>
              </w:rPr>
              <w:br/>
              <w:t xml:space="preserve">2) нарушение срока предоставления муниципальной услуги. </w:t>
            </w:r>
          </w:p>
          <w:p w:rsidR="00136828" w:rsidRPr="00136828" w:rsidRDefault="00136828" w:rsidP="00136828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828">
              <w:rPr>
                <w:sz w:val="28"/>
                <w:szCs w:val="28"/>
              </w:rPr>
      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</w:t>
            </w:r>
            <w:r w:rsidR="00925BF0">
              <w:rPr>
                <w:sz w:val="28"/>
                <w:szCs w:val="28"/>
              </w:rPr>
              <w:t>ого закона от 27.07.2010 года №</w:t>
            </w:r>
            <w:r w:rsidRPr="00136828">
              <w:rPr>
                <w:sz w:val="28"/>
                <w:szCs w:val="28"/>
              </w:rPr>
              <w:t>210-ФЗ;</w:t>
            </w:r>
            <w:r w:rsidRPr="00136828">
              <w:rPr>
                <w:sz w:val="28"/>
                <w:szCs w:val="28"/>
              </w:rPr>
              <w:br/>
              <w:t xml:space="preserve"> 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      </w:r>
            <w:r w:rsidR="00D8087F">
              <w:rPr>
                <w:sz w:val="28"/>
                <w:szCs w:val="28"/>
              </w:rPr>
              <w:t>Смоленской области</w:t>
            </w:r>
            <w:r w:rsidRPr="00136828">
              <w:rPr>
                <w:sz w:val="28"/>
                <w:szCs w:val="28"/>
              </w:rPr>
              <w:t>, муниципальными правовыми актами для предоставления муниципальной услуги;</w:t>
            </w:r>
            <w:r w:rsidRPr="00136828">
              <w:rPr>
                <w:sz w:val="28"/>
                <w:szCs w:val="28"/>
              </w:rPr>
              <w:br/>
              <w:t xml:space="preserve"> 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      </w:r>
            <w:r w:rsidR="00D8087F">
              <w:rPr>
                <w:sz w:val="28"/>
                <w:szCs w:val="28"/>
              </w:rPr>
              <w:t>Смоленской области</w:t>
            </w:r>
            <w:r w:rsidRPr="00136828">
              <w:rPr>
                <w:sz w:val="28"/>
                <w:szCs w:val="28"/>
              </w:rPr>
              <w:t>, муниципальными правовыми актами для предоставления муниципальной услуги, у заявителя;</w:t>
            </w:r>
            <w:r w:rsidRPr="00136828">
              <w:rPr>
                <w:sz w:val="28"/>
                <w:szCs w:val="28"/>
              </w:rPr>
              <w:br/>
      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      </w:r>
            <w:r w:rsidR="00263366">
              <w:rPr>
                <w:sz w:val="28"/>
                <w:szCs w:val="28"/>
              </w:rPr>
              <w:t>Смоленской области</w:t>
            </w:r>
            <w:r w:rsidRPr="00136828">
              <w:rPr>
                <w:sz w:val="28"/>
                <w:szCs w:val="28"/>
              </w:rPr>
              <w:t>, муниципальными правовыми актами.</w:t>
            </w:r>
            <w:r w:rsidR="00263366">
              <w:rPr>
                <w:sz w:val="28"/>
                <w:szCs w:val="28"/>
              </w:rPr>
              <w:t xml:space="preserve"> </w:t>
            </w:r>
            <w:r w:rsidRPr="00136828">
              <w:rPr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</w:t>
            </w:r>
            <w:r w:rsidRPr="00136828">
              <w:rPr>
                <w:sz w:val="28"/>
                <w:szCs w:val="28"/>
              </w:rPr>
              <w:lastRenderedPageBreak/>
              <w:t>услуг в полном объеме в порядке, определенном частью 1.3 статьи 16  Федераль</w:t>
            </w:r>
            <w:r w:rsidR="00925BF0">
              <w:rPr>
                <w:sz w:val="28"/>
                <w:szCs w:val="28"/>
              </w:rPr>
              <w:t>ного закона от 27.07.2010года №</w:t>
            </w:r>
            <w:r w:rsidRPr="00136828">
              <w:rPr>
                <w:sz w:val="28"/>
                <w:szCs w:val="28"/>
              </w:rPr>
              <w:t>210-ФЗ;</w:t>
            </w:r>
            <w:r w:rsidRPr="00136828">
              <w:rPr>
                <w:sz w:val="28"/>
                <w:szCs w:val="28"/>
              </w:rPr>
              <w:br/>
              <w:t xml:space="preserve">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r w:rsidRPr="00136828">
              <w:rPr>
                <w:sz w:val="28"/>
                <w:szCs w:val="28"/>
              </w:rPr>
              <w:br/>
              <w:t xml:space="preserve"> 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 Федерального закона от 27.07.2010года № 210-ФЗ 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27.07.2010года № 210-ФЗ ;</w:t>
            </w:r>
            <w:r w:rsidRPr="00136828">
              <w:rPr>
                <w:sz w:val="28"/>
                <w:szCs w:val="28"/>
              </w:rPr>
              <w:br/>
              <w:t>8) нарушение срока или порядка выдачи документов по результатам предоставления муниципальной услуги;</w:t>
            </w:r>
            <w:r w:rsidRPr="00136828">
              <w:rPr>
                <w:sz w:val="28"/>
                <w:szCs w:val="28"/>
              </w:rPr>
              <w:br/>
      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      </w:r>
            <w:r w:rsidR="00263366">
              <w:rPr>
                <w:sz w:val="28"/>
                <w:szCs w:val="28"/>
              </w:rPr>
              <w:t>Смоленской области</w:t>
            </w:r>
            <w:r w:rsidRPr="00136828">
              <w:rPr>
                <w:sz w:val="28"/>
                <w:szCs w:val="28"/>
              </w:rPr>
              <w:t>, муниципальными правовыми актами.</w:t>
            </w:r>
            <w:r w:rsidR="00263366">
              <w:rPr>
                <w:sz w:val="28"/>
                <w:szCs w:val="28"/>
              </w:rPr>
              <w:t xml:space="preserve"> </w:t>
            </w:r>
            <w:r w:rsidRPr="00136828">
              <w:rPr>
                <w:sz w:val="28"/>
                <w:szCs w:val="28"/>
              </w:rPr>
      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27.07.2010года № 210-ФЗ.</w:t>
            </w:r>
            <w:r w:rsidRPr="00136828">
              <w:rPr>
                <w:sz w:val="28"/>
                <w:szCs w:val="28"/>
              </w:rPr>
              <w:br/>
              <w:t xml:space="preserve">  10) требование у заявителя при предоставлении</w:t>
            </w:r>
            <w:r w:rsidR="00263366">
              <w:rPr>
                <w:sz w:val="28"/>
                <w:szCs w:val="28"/>
              </w:rPr>
              <w:t xml:space="preserve"> </w:t>
            </w:r>
            <w:r w:rsidRPr="00136828">
              <w:rPr>
                <w:sz w:val="28"/>
                <w:szCs w:val="28"/>
              </w:rPr>
              <w:t xml:space="preserve"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муниципальной услуги, за исключением случаев, предусмотренных пунктом 4 части 1 статьи 7 Федерального закона от 27.07.2010года № 210-ФЗ.В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      </w:r>
            <w:r w:rsidRPr="00136828">
              <w:rPr>
                <w:sz w:val="28"/>
                <w:szCs w:val="28"/>
              </w:rPr>
              <w:lastRenderedPageBreak/>
      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27.07.2010года № 210-ФЗ.</w:t>
            </w:r>
          </w:p>
          <w:p w:rsidR="00136828" w:rsidRPr="00136828" w:rsidRDefault="00136828" w:rsidP="00136828">
            <w:pPr>
              <w:tabs>
                <w:tab w:val="left" w:pos="1276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 w:rsidRPr="00136828">
              <w:rPr>
                <w:bCs/>
                <w:sz w:val="28"/>
                <w:szCs w:val="28"/>
              </w:rPr>
              <w:t xml:space="preserve">5.5. </w:t>
            </w:r>
            <w:r w:rsidRPr="00136828">
              <w:rPr>
                <w:sz w:val="28"/>
                <w:szCs w:val="28"/>
              </w:rPr>
      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210-ФЗ, подаются руководителям этих организаций.</w:t>
            </w:r>
          </w:p>
          <w:p w:rsidR="00136828" w:rsidRDefault="00136828" w:rsidP="00136828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828">
              <w:rPr>
                <w:bCs/>
                <w:sz w:val="28"/>
                <w:szCs w:val="28"/>
              </w:rPr>
              <w:t xml:space="preserve">5.6. </w:t>
            </w:r>
            <w:r w:rsidRPr="00136828">
              <w:rPr>
                <w:sz w:val="28"/>
                <w:szCs w:val="28"/>
              </w:rPr>
      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 Федерального закона от 27.07.2010 № 210-ФЗ, а также их работников может быть направлена по почте, с использованием информационно-телекоммуникационной сети "Интернет", </w:t>
            </w:r>
            <w:r w:rsidRPr="00136828">
              <w:rPr>
                <w:sz w:val="28"/>
                <w:szCs w:val="28"/>
              </w:rPr>
              <w:lastRenderedPageBreak/>
              <w:t>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  <w:r>
              <w:rPr>
                <w:sz w:val="28"/>
                <w:szCs w:val="28"/>
              </w:rPr>
              <w:t>».</w:t>
            </w:r>
          </w:p>
          <w:p w:rsidR="0019355D" w:rsidRPr="00136828" w:rsidRDefault="0019355D" w:rsidP="0019355D">
            <w:pPr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опубликовать в печатном средстве «Информационный вестник Михайловского сельского поселения Дорогобужского района Смоленской области».</w:t>
            </w:r>
          </w:p>
          <w:p w:rsidR="001F7D76" w:rsidRDefault="0019355D" w:rsidP="0019355D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6828">
              <w:rPr>
                <w:sz w:val="28"/>
                <w:szCs w:val="28"/>
              </w:rPr>
              <w:t>.Контроль за исполнением настоящего постановления оставляю за собой.</w:t>
            </w:r>
          </w:p>
          <w:p w:rsidR="0019355D" w:rsidRDefault="0019355D" w:rsidP="0019355D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19355D" w:rsidRPr="0019355D" w:rsidRDefault="0019355D" w:rsidP="0019355D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1F7D76" w:rsidRDefault="001F7D76" w:rsidP="00C81F7B">
            <w:pPr>
              <w:pStyle w:val="3"/>
              <w:contextualSpacing/>
              <w:jc w:val="left"/>
              <w:rPr>
                <w:rFonts w:eastAsiaTheme="minorEastAsia"/>
                <w:b w:val="0"/>
                <w:bCs w:val="0"/>
              </w:rPr>
            </w:pPr>
          </w:p>
          <w:p w:rsidR="00136828" w:rsidRDefault="00136828" w:rsidP="00C81F7B">
            <w:pPr>
              <w:pStyle w:val="3"/>
              <w:contextualSpacing/>
              <w:jc w:val="left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b w:val="0"/>
                <w:bCs w:val="0"/>
              </w:rPr>
              <w:t>Глава муниципального образования                                                                                     Михайловское сельское поселение</w:t>
            </w:r>
          </w:p>
          <w:p w:rsidR="00136828" w:rsidRDefault="00136828" w:rsidP="00C81F7B">
            <w:pPr>
              <w:pStyle w:val="3"/>
              <w:contextualSpacing/>
              <w:jc w:val="left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b w:val="0"/>
                <w:bCs w:val="0"/>
              </w:rPr>
              <w:t xml:space="preserve">Дорогобужского района </w:t>
            </w:r>
          </w:p>
          <w:p w:rsidR="00136828" w:rsidRDefault="00136828" w:rsidP="00C81F7B">
            <w:pPr>
              <w:pStyle w:val="3"/>
              <w:contextualSpacing/>
              <w:jc w:val="left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b w:val="0"/>
                <w:bCs w:val="0"/>
              </w:rPr>
              <w:t xml:space="preserve">Смоленской области                                                                     </w:t>
            </w:r>
            <w:r>
              <w:rPr>
                <w:rFonts w:eastAsiaTheme="minorEastAsia"/>
                <w:bCs w:val="0"/>
              </w:rPr>
              <w:t>А.В. Кулешов</w:t>
            </w:r>
          </w:p>
        </w:tc>
      </w:tr>
    </w:tbl>
    <w:p w:rsidR="00136828" w:rsidRDefault="00136828" w:rsidP="00136828">
      <w:pPr>
        <w:contextualSpacing/>
      </w:pPr>
    </w:p>
    <w:p w:rsidR="00136828" w:rsidRDefault="00136828" w:rsidP="00136828">
      <w:pPr>
        <w:contextualSpacing/>
      </w:pPr>
    </w:p>
    <w:p w:rsidR="001F7D76" w:rsidRDefault="001F7D76"/>
    <w:p w:rsidR="001F7D76" w:rsidRPr="001F7D76" w:rsidRDefault="001F7D76" w:rsidP="001F7D76"/>
    <w:p w:rsidR="001F7D76" w:rsidRPr="001F7D76" w:rsidRDefault="001F7D76" w:rsidP="001F7D76"/>
    <w:p w:rsidR="001F7D76" w:rsidRPr="001F7D76" w:rsidRDefault="001F7D76" w:rsidP="001F7D76"/>
    <w:p w:rsidR="001F7D76" w:rsidRPr="001F7D76" w:rsidRDefault="001F7D76" w:rsidP="001F7D76"/>
    <w:p w:rsidR="001F7D76" w:rsidRPr="001F7D76" w:rsidRDefault="001F7D76" w:rsidP="001F7D76"/>
    <w:p w:rsidR="001F7D76" w:rsidRPr="001F7D76" w:rsidRDefault="001F7D76" w:rsidP="001F7D76"/>
    <w:p w:rsidR="001F7D76" w:rsidRPr="001F7D76" w:rsidRDefault="001F7D76" w:rsidP="001F7D76"/>
    <w:p w:rsidR="001F7D76" w:rsidRPr="001F7D76" w:rsidRDefault="001F7D76" w:rsidP="001F7D76"/>
    <w:p w:rsidR="001F7D76" w:rsidRPr="001F7D76" w:rsidRDefault="001F7D76" w:rsidP="001F7D76"/>
    <w:p w:rsidR="001F7D76" w:rsidRPr="001F7D76" w:rsidRDefault="001F7D76" w:rsidP="001F7D76"/>
    <w:p w:rsidR="001F7D76" w:rsidRPr="001F7D76" w:rsidRDefault="001F7D76" w:rsidP="001F7D76"/>
    <w:p w:rsidR="001F7D76" w:rsidRPr="001F7D76" w:rsidRDefault="001F7D76" w:rsidP="001F7D76"/>
    <w:p w:rsidR="001F7D76" w:rsidRDefault="001F7D76" w:rsidP="001F7D76"/>
    <w:p w:rsidR="001F7D76" w:rsidRDefault="001F7D76" w:rsidP="001F7D76"/>
    <w:p w:rsidR="001F7D76" w:rsidRDefault="001F7D76" w:rsidP="001F7D76">
      <w:pPr>
        <w:tabs>
          <w:tab w:val="left" w:pos="1276"/>
        </w:tabs>
        <w:rPr>
          <w:sz w:val="28"/>
          <w:szCs w:val="28"/>
        </w:rPr>
      </w:pPr>
      <w:r>
        <w:tab/>
      </w:r>
    </w:p>
    <w:p w:rsidR="001F7D76" w:rsidRDefault="001F7D76" w:rsidP="001F7D76">
      <w:pPr>
        <w:tabs>
          <w:tab w:val="left" w:pos="1276"/>
        </w:tabs>
        <w:rPr>
          <w:sz w:val="28"/>
          <w:szCs w:val="28"/>
        </w:rPr>
      </w:pPr>
    </w:p>
    <w:p w:rsidR="001F7D76" w:rsidRDefault="001F7D76" w:rsidP="001F7D76">
      <w:pPr>
        <w:tabs>
          <w:tab w:val="left" w:pos="1276"/>
        </w:tabs>
        <w:rPr>
          <w:sz w:val="28"/>
          <w:szCs w:val="28"/>
        </w:rPr>
      </w:pPr>
    </w:p>
    <w:p w:rsidR="001F7D76" w:rsidRDefault="001F7D76" w:rsidP="001F7D76">
      <w:pPr>
        <w:tabs>
          <w:tab w:val="left" w:pos="1276"/>
        </w:tabs>
        <w:rPr>
          <w:sz w:val="28"/>
          <w:szCs w:val="28"/>
        </w:rPr>
      </w:pPr>
    </w:p>
    <w:p w:rsidR="00263366" w:rsidRDefault="00263366" w:rsidP="001F7D76">
      <w:pPr>
        <w:tabs>
          <w:tab w:val="left" w:pos="1276"/>
        </w:tabs>
        <w:rPr>
          <w:sz w:val="28"/>
          <w:szCs w:val="28"/>
        </w:rPr>
      </w:pPr>
    </w:p>
    <w:p w:rsidR="00263366" w:rsidRDefault="00263366" w:rsidP="001F7D76">
      <w:pPr>
        <w:tabs>
          <w:tab w:val="left" w:pos="1276"/>
        </w:tabs>
        <w:rPr>
          <w:sz w:val="28"/>
          <w:szCs w:val="28"/>
        </w:rPr>
      </w:pPr>
    </w:p>
    <w:p w:rsidR="00263366" w:rsidRDefault="00263366" w:rsidP="001F7D76">
      <w:pPr>
        <w:tabs>
          <w:tab w:val="left" w:pos="1276"/>
        </w:tabs>
        <w:rPr>
          <w:sz w:val="28"/>
          <w:szCs w:val="28"/>
        </w:rPr>
      </w:pPr>
    </w:p>
    <w:p w:rsidR="0019355D" w:rsidRDefault="0019355D" w:rsidP="001F7D76">
      <w:pPr>
        <w:tabs>
          <w:tab w:val="left" w:pos="1276"/>
        </w:tabs>
        <w:rPr>
          <w:sz w:val="28"/>
          <w:szCs w:val="28"/>
        </w:rPr>
      </w:pPr>
    </w:p>
    <w:p w:rsidR="0019355D" w:rsidRDefault="0019355D" w:rsidP="001F7D76">
      <w:pPr>
        <w:tabs>
          <w:tab w:val="left" w:pos="1276"/>
        </w:tabs>
        <w:rPr>
          <w:sz w:val="28"/>
          <w:szCs w:val="28"/>
        </w:rPr>
      </w:pPr>
    </w:p>
    <w:p w:rsidR="0019355D" w:rsidRDefault="0019355D" w:rsidP="001F7D76">
      <w:pPr>
        <w:tabs>
          <w:tab w:val="left" w:pos="1276"/>
        </w:tabs>
        <w:rPr>
          <w:sz w:val="28"/>
          <w:szCs w:val="28"/>
        </w:rPr>
      </w:pPr>
    </w:p>
    <w:p w:rsidR="0019355D" w:rsidRDefault="0019355D" w:rsidP="001F7D76">
      <w:pPr>
        <w:tabs>
          <w:tab w:val="left" w:pos="1276"/>
        </w:tabs>
        <w:rPr>
          <w:sz w:val="28"/>
          <w:szCs w:val="28"/>
        </w:rPr>
      </w:pPr>
    </w:p>
    <w:p w:rsidR="0019355D" w:rsidRDefault="0019355D" w:rsidP="001F7D76">
      <w:pPr>
        <w:tabs>
          <w:tab w:val="left" w:pos="1276"/>
        </w:tabs>
        <w:rPr>
          <w:sz w:val="28"/>
          <w:szCs w:val="28"/>
        </w:rPr>
      </w:pPr>
    </w:p>
    <w:p w:rsidR="001F7D76" w:rsidRDefault="001F7D76" w:rsidP="001F7D76">
      <w:pPr>
        <w:tabs>
          <w:tab w:val="left" w:pos="1276"/>
        </w:tabs>
        <w:rPr>
          <w:sz w:val="28"/>
          <w:szCs w:val="28"/>
        </w:rPr>
      </w:pPr>
    </w:p>
    <w:p w:rsidR="00DD5211" w:rsidRPr="00D8087F" w:rsidRDefault="00DD5211" w:rsidP="001F7D76">
      <w:pPr>
        <w:tabs>
          <w:tab w:val="left" w:pos="1276"/>
        </w:tabs>
        <w:rPr>
          <w:sz w:val="28"/>
          <w:szCs w:val="28"/>
        </w:rPr>
      </w:pPr>
    </w:p>
    <w:p w:rsidR="001F7D76" w:rsidRPr="001F7D76" w:rsidRDefault="00263366" w:rsidP="001F7D76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1F7D76" w:rsidRPr="001F7D76">
        <w:rPr>
          <w:sz w:val="28"/>
          <w:szCs w:val="28"/>
        </w:rPr>
        <w:t>УТВЕРЖДЕН</w:t>
      </w:r>
    </w:p>
    <w:p w:rsidR="001F7D76" w:rsidRPr="001F7D76" w:rsidRDefault="001F7D76" w:rsidP="001F7D76">
      <w:pPr>
        <w:tabs>
          <w:tab w:val="left" w:pos="1276"/>
        </w:tabs>
        <w:ind w:firstLine="709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                                                   </w:t>
      </w:r>
      <w:r w:rsidR="00263366">
        <w:rPr>
          <w:sz w:val="28"/>
          <w:szCs w:val="28"/>
        </w:rPr>
        <w:t xml:space="preserve">               </w:t>
      </w:r>
      <w:r w:rsidRPr="001F7D76">
        <w:rPr>
          <w:sz w:val="28"/>
          <w:szCs w:val="28"/>
        </w:rPr>
        <w:t xml:space="preserve">        постановление</w:t>
      </w:r>
      <w:r w:rsidR="00263366">
        <w:rPr>
          <w:sz w:val="28"/>
          <w:szCs w:val="28"/>
        </w:rPr>
        <w:t>м</w:t>
      </w:r>
      <w:r w:rsidRPr="001F7D76">
        <w:rPr>
          <w:sz w:val="28"/>
          <w:szCs w:val="28"/>
        </w:rPr>
        <w:t xml:space="preserve"> </w:t>
      </w:r>
      <w:r w:rsidR="00565DFF">
        <w:rPr>
          <w:sz w:val="28"/>
          <w:szCs w:val="28"/>
        </w:rPr>
        <w:t>Администрации</w:t>
      </w:r>
    </w:p>
    <w:p w:rsidR="001F7D76" w:rsidRPr="001F7D76" w:rsidRDefault="001F7D76" w:rsidP="001F7D76">
      <w:pPr>
        <w:tabs>
          <w:tab w:val="center" w:pos="5174"/>
        </w:tabs>
        <w:ind w:firstLine="709"/>
        <w:jc w:val="right"/>
        <w:rPr>
          <w:sz w:val="28"/>
          <w:szCs w:val="28"/>
        </w:rPr>
      </w:pPr>
      <w:r w:rsidRPr="001F7D76">
        <w:rPr>
          <w:sz w:val="28"/>
          <w:szCs w:val="28"/>
        </w:rPr>
        <w:t>Михайловского сельского поселения</w:t>
      </w:r>
    </w:p>
    <w:p w:rsidR="001F7D76" w:rsidRPr="001F7D76" w:rsidRDefault="001F7D76" w:rsidP="001F7D76">
      <w:pPr>
        <w:tabs>
          <w:tab w:val="center" w:pos="5174"/>
        </w:tabs>
        <w:ind w:firstLine="709"/>
        <w:jc w:val="right"/>
        <w:rPr>
          <w:sz w:val="28"/>
          <w:szCs w:val="28"/>
        </w:rPr>
      </w:pPr>
      <w:r w:rsidRPr="001F7D76">
        <w:rPr>
          <w:sz w:val="28"/>
          <w:szCs w:val="28"/>
        </w:rPr>
        <w:t>Дорогобужского района</w:t>
      </w:r>
    </w:p>
    <w:p w:rsidR="001F7D76" w:rsidRPr="001F7D76" w:rsidRDefault="001F7D76" w:rsidP="001F7D76">
      <w:pPr>
        <w:tabs>
          <w:tab w:val="center" w:pos="5174"/>
        </w:tabs>
        <w:ind w:firstLine="709"/>
        <w:jc w:val="right"/>
        <w:rPr>
          <w:sz w:val="28"/>
          <w:szCs w:val="28"/>
        </w:rPr>
      </w:pPr>
      <w:r w:rsidRPr="001F7D76">
        <w:rPr>
          <w:sz w:val="28"/>
          <w:szCs w:val="28"/>
        </w:rPr>
        <w:t>Смоленской области</w:t>
      </w:r>
    </w:p>
    <w:p w:rsidR="001F7D76" w:rsidRPr="001F7D76" w:rsidRDefault="00875A6F" w:rsidP="001F7D76">
      <w:pPr>
        <w:tabs>
          <w:tab w:val="left" w:pos="1276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22.04.2019 г. № 21</w:t>
      </w:r>
    </w:p>
    <w:p w:rsidR="001F7D76" w:rsidRPr="001F7D76" w:rsidRDefault="001F7D76" w:rsidP="001F7D76">
      <w:pPr>
        <w:tabs>
          <w:tab w:val="left" w:pos="1276"/>
        </w:tabs>
        <w:ind w:firstLine="709"/>
        <w:jc w:val="right"/>
        <w:rPr>
          <w:b/>
          <w:sz w:val="28"/>
          <w:szCs w:val="28"/>
        </w:rPr>
      </w:pPr>
    </w:p>
    <w:p w:rsidR="001F7D76" w:rsidRPr="001F7D76" w:rsidRDefault="001F7D76" w:rsidP="001F7D76">
      <w:pPr>
        <w:tabs>
          <w:tab w:val="left" w:pos="1276"/>
        </w:tabs>
        <w:ind w:firstLine="709"/>
        <w:jc w:val="center"/>
        <w:rPr>
          <w:sz w:val="28"/>
          <w:szCs w:val="28"/>
        </w:rPr>
      </w:pPr>
    </w:p>
    <w:p w:rsidR="001F7D76" w:rsidRPr="001F7D76" w:rsidRDefault="001F7D76" w:rsidP="001F7D76">
      <w:pPr>
        <w:tabs>
          <w:tab w:val="left" w:pos="1276"/>
        </w:tabs>
        <w:ind w:firstLine="709"/>
        <w:jc w:val="center"/>
        <w:rPr>
          <w:sz w:val="28"/>
          <w:szCs w:val="28"/>
        </w:rPr>
      </w:pPr>
    </w:p>
    <w:p w:rsidR="001F7D76" w:rsidRPr="001F7D76" w:rsidRDefault="001F7D76" w:rsidP="001F7D76">
      <w:pPr>
        <w:tabs>
          <w:tab w:val="left" w:pos="1276"/>
        </w:tabs>
        <w:ind w:firstLine="709"/>
        <w:jc w:val="right"/>
        <w:rPr>
          <w:b/>
          <w:vanish/>
          <w:sz w:val="28"/>
          <w:szCs w:val="28"/>
        </w:rPr>
      </w:pPr>
      <w:r w:rsidRPr="001F7D76">
        <w:rPr>
          <w:b/>
          <w:vanish/>
          <w:sz w:val="28"/>
          <w:szCs w:val="28"/>
        </w:rPr>
        <w:t>ПРОЕКТ</w:t>
      </w:r>
    </w:p>
    <w:p w:rsidR="001F7D76" w:rsidRPr="001F7D76" w:rsidRDefault="001F7D76" w:rsidP="001F7D76">
      <w:pPr>
        <w:tabs>
          <w:tab w:val="left" w:pos="1276"/>
        </w:tabs>
        <w:jc w:val="center"/>
        <w:rPr>
          <w:b/>
          <w:sz w:val="28"/>
          <w:szCs w:val="28"/>
        </w:rPr>
      </w:pPr>
      <w:r w:rsidRPr="001F7D76">
        <w:rPr>
          <w:b/>
          <w:sz w:val="28"/>
          <w:szCs w:val="28"/>
        </w:rPr>
        <w:t>Административный регламент</w:t>
      </w:r>
    </w:p>
    <w:p w:rsidR="001F7D76" w:rsidRPr="001F7D76" w:rsidRDefault="00565DFF" w:rsidP="001F7D76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1F7D76" w:rsidRPr="001F7D76">
        <w:rPr>
          <w:b/>
          <w:sz w:val="28"/>
          <w:szCs w:val="28"/>
        </w:rPr>
        <w:t xml:space="preserve"> Михайловского сельского поселения Дорогобужского района Смоленской области  по предоставлению муниципальной услуги</w:t>
      </w:r>
    </w:p>
    <w:p w:rsidR="001F7D76" w:rsidRPr="001F7D76" w:rsidRDefault="001F7D76" w:rsidP="001F7D76">
      <w:pPr>
        <w:tabs>
          <w:tab w:val="left" w:pos="1276"/>
        </w:tabs>
        <w:jc w:val="center"/>
        <w:rPr>
          <w:b/>
          <w:sz w:val="28"/>
          <w:szCs w:val="28"/>
        </w:rPr>
      </w:pPr>
      <w:r w:rsidRPr="001F7D76">
        <w:rPr>
          <w:b/>
          <w:sz w:val="28"/>
          <w:szCs w:val="28"/>
        </w:rPr>
        <w:t>«Выдача архивных справок, архивных выписок и архивных копий»</w:t>
      </w:r>
    </w:p>
    <w:p w:rsidR="001F7D76" w:rsidRPr="001F7D76" w:rsidRDefault="001F7D76" w:rsidP="001F7D76">
      <w:pPr>
        <w:tabs>
          <w:tab w:val="left" w:pos="1276"/>
        </w:tabs>
        <w:ind w:firstLine="709"/>
        <w:jc w:val="center"/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6"/>
        </w:numPr>
        <w:tabs>
          <w:tab w:val="clear" w:pos="4253"/>
          <w:tab w:val="num" w:pos="0"/>
          <w:tab w:val="left" w:pos="284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b/>
          <w:bCs/>
          <w:sz w:val="28"/>
          <w:szCs w:val="28"/>
        </w:rPr>
        <w:t>Общие положения</w:t>
      </w:r>
    </w:p>
    <w:p w:rsidR="001F7D76" w:rsidRPr="001F7D76" w:rsidRDefault="001F7D76" w:rsidP="001F7D76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1"/>
          <w:numId w:val="4"/>
        </w:numPr>
        <w:tabs>
          <w:tab w:val="left" w:pos="1276"/>
          <w:tab w:val="left" w:pos="1418"/>
          <w:tab w:val="left" w:pos="4678"/>
        </w:tabs>
        <w:autoSpaceDE w:val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Предмет регулирования Административного регламента</w:t>
      </w: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1F7D76" w:rsidRPr="001F7D76" w:rsidRDefault="001F7D76" w:rsidP="001F7D7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ab/>
        <w:t xml:space="preserve">Административный регламент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Михайловского сельского поселения Дорогобужского района Смоленской области (далее -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поселения) по предоставлению муниципаль</w:t>
      </w:r>
      <w:r w:rsidRPr="001F7D76">
        <w:rPr>
          <w:sz w:val="28"/>
          <w:szCs w:val="28"/>
        </w:rPr>
        <w:softHyphen/>
        <w:t>ной услуги «Выдача архивных справок, архивных выписок и архивных копий» (далее – Административный регламент, муниципальная услуга) разработан в целях повышения качества испол</w:t>
      </w:r>
      <w:r w:rsidRPr="001F7D76">
        <w:rPr>
          <w:sz w:val="28"/>
          <w:szCs w:val="28"/>
        </w:rPr>
        <w:softHyphen/>
        <w:t>нения и доступности предоставления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1"/>
          <w:numId w:val="4"/>
        </w:numPr>
        <w:tabs>
          <w:tab w:val="clear" w:pos="2284"/>
          <w:tab w:val="num" w:pos="0"/>
          <w:tab w:val="left" w:pos="426"/>
          <w:tab w:val="left" w:pos="1418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Описание заявителей</w:t>
      </w:r>
    </w:p>
    <w:p w:rsidR="001F7D76" w:rsidRPr="001F7D76" w:rsidRDefault="001F7D76" w:rsidP="001F7D76">
      <w:pPr>
        <w:tabs>
          <w:tab w:val="left" w:pos="426"/>
          <w:tab w:val="left" w:pos="1418"/>
        </w:tabs>
        <w:jc w:val="both"/>
        <w:rPr>
          <w:sz w:val="28"/>
          <w:szCs w:val="28"/>
        </w:rPr>
      </w:pPr>
    </w:p>
    <w:p w:rsidR="001F7D76" w:rsidRPr="001F7D76" w:rsidRDefault="001F7D76" w:rsidP="001F7D76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Получателями муниципальной услуги являются физические и юридиче</w:t>
      </w:r>
      <w:r w:rsidRPr="001F7D76">
        <w:rPr>
          <w:sz w:val="28"/>
          <w:szCs w:val="28"/>
        </w:rPr>
        <w:softHyphen/>
        <w:t>ские лица (далее – заявители). От имени заявителей могут выступать физиче</w:t>
      </w:r>
      <w:r w:rsidRPr="001F7D76">
        <w:rPr>
          <w:sz w:val="28"/>
          <w:szCs w:val="28"/>
        </w:rPr>
        <w:softHyphen/>
        <w:t>ские 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</w:t>
      </w:r>
      <w:r w:rsidRPr="001F7D76">
        <w:rPr>
          <w:sz w:val="28"/>
          <w:szCs w:val="28"/>
        </w:rPr>
        <w:softHyphen/>
        <w:t>чиями выступать от их имени при предоставлении муниципальной услуги.</w:t>
      </w:r>
    </w:p>
    <w:p w:rsidR="001F7D76" w:rsidRPr="001F7D76" w:rsidRDefault="001F7D76" w:rsidP="001F7D76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1"/>
          <w:numId w:val="4"/>
        </w:numPr>
        <w:tabs>
          <w:tab w:val="clear" w:pos="2284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Требования к порядку информирования о предоставлении </w:t>
      </w:r>
    </w:p>
    <w:p w:rsidR="001F7D76" w:rsidRPr="001F7D76" w:rsidRDefault="001F7D76" w:rsidP="001F7D76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муниципальной услуги</w:t>
      </w:r>
    </w:p>
    <w:p w:rsidR="001F7D76" w:rsidRPr="001F7D76" w:rsidRDefault="001F7D76" w:rsidP="001F7D76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</w:p>
    <w:p w:rsidR="001F7D76" w:rsidRPr="001F7D76" w:rsidRDefault="001F7D76" w:rsidP="001F7D76">
      <w:pPr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Сведения о месте нахождения, графике работы, номерах контактных телефонов и адресе электронной почты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 размещены на Интернет-сайте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поселения: </w:t>
      </w:r>
      <w:hyperlink w:history="1">
        <w:r w:rsidRPr="001F7D76">
          <w:rPr>
            <w:rStyle w:val="a6"/>
            <w:rFonts w:eastAsia="Calibri"/>
            <w:sz w:val="28"/>
            <w:szCs w:val="28"/>
            <w:lang w:val="en-US"/>
          </w:rPr>
          <w:t>http</w:t>
        </w:r>
        <w:r w:rsidRPr="001F7D76">
          <w:rPr>
            <w:rStyle w:val="a6"/>
            <w:rFonts w:eastAsia="Calibri"/>
            <w:sz w:val="28"/>
            <w:szCs w:val="28"/>
          </w:rPr>
          <w:t>://</w:t>
        </w:r>
      </w:hyperlink>
      <w:r w:rsidRPr="001F7D76">
        <w:rPr>
          <w:sz w:val="28"/>
          <w:szCs w:val="28"/>
          <w:lang w:val="en-US"/>
        </w:rPr>
        <w:t>admin</w:t>
      </w:r>
      <w:r w:rsidRPr="001F7D76">
        <w:rPr>
          <w:sz w:val="28"/>
          <w:szCs w:val="28"/>
        </w:rPr>
        <w:t>.</w:t>
      </w:r>
      <w:r w:rsidRPr="001F7D76">
        <w:rPr>
          <w:sz w:val="28"/>
          <w:szCs w:val="28"/>
          <w:lang w:val="en-US"/>
        </w:rPr>
        <w:t>smolensk</w:t>
      </w:r>
      <w:r w:rsidRPr="001F7D76">
        <w:rPr>
          <w:sz w:val="28"/>
          <w:szCs w:val="28"/>
        </w:rPr>
        <w:t>.</w:t>
      </w:r>
      <w:r w:rsidRPr="001F7D76">
        <w:rPr>
          <w:sz w:val="28"/>
          <w:szCs w:val="28"/>
          <w:lang w:val="en-US"/>
        </w:rPr>
        <w:t>ru</w:t>
      </w:r>
      <w:r w:rsidRPr="001F7D76">
        <w:rPr>
          <w:sz w:val="28"/>
          <w:szCs w:val="28"/>
        </w:rPr>
        <w:t>/~</w:t>
      </w:r>
      <w:r w:rsidRPr="001F7D76">
        <w:rPr>
          <w:sz w:val="28"/>
          <w:szCs w:val="28"/>
          <w:lang w:val="en-US"/>
        </w:rPr>
        <w:t>dorogob</w:t>
      </w:r>
      <w:r w:rsidRPr="001F7D76">
        <w:rPr>
          <w:sz w:val="28"/>
          <w:szCs w:val="28"/>
        </w:rPr>
        <w:t>/.</w:t>
      </w:r>
    </w:p>
    <w:p w:rsidR="001F7D76" w:rsidRPr="001F7D76" w:rsidRDefault="001F7D76" w:rsidP="001F7D76">
      <w:pPr>
        <w:widowControl w:val="0"/>
        <w:numPr>
          <w:ilvl w:val="0"/>
          <w:numId w:val="29"/>
        </w:numPr>
        <w:tabs>
          <w:tab w:val="clear" w:pos="1480"/>
          <w:tab w:val="num" w:pos="0"/>
        </w:tabs>
        <w:autoSpaceDE w:val="0"/>
        <w:ind w:left="0" w:firstLine="709"/>
        <w:rPr>
          <w:sz w:val="28"/>
          <w:szCs w:val="28"/>
        </w:rPr>
      </w:pPr>
      <w:r w:rsidRPr="001F7D76">
        <w:rPr>
          <w:sz w:val="28"/>
          <w:szCs w:val="28"/>
        </w:rPr>
        <w:t xml:space="preserve">Местонахождение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поселения: дер. Ново-Михайловское ул. Центральная д.1, Дорогобужский район, Смоленская область, </w:t>
      </w:r>
    </w:p>
    <w:p w:rsidR="001F7D76" w:rsidRPr="001F7D76" w:rsidRDefault="001F7D76" w:rsidP="001F7D76">
      <w:pPr>
        <w:tabs>
          <w:tab w:val="left" w:pos="1276"/>
          <w:tab w:val="left" w:pos="9639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lastRenderedPageBreak/>
        <w:t xml:space="preserve">Почтовый адрес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 для направления обращений: д. Ново-Михайловское  ул. Центральная д.1,  Дорогобужский район, Смоленская область, 215710.</w:t>
      </w:r>
    </w:p>
    <w:p w:rsidR="001F7D76" w:rsidRPr="001F7D76" w:rsidRDefault="001F7D76" w:rsidP="001F7D7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Электронный адрес: </w:t>
      </w:r>
      <w:r w:rsidRPr="001F7D76">
        <w:rPr>
          <w:sz w:val="28"/>
          <w:szCs w:val="28"/>
          <w:lang w:val="en-US"/>
        </w:rPr>
        <w:t>mihalovka</w:t>
      </w:r>
      <w:r w:rsidRPr="001F7D76">
        <w:rPr>
          <w:sz w:val="28"/>
          <w:szCs w:val="28"/>
        </w:rPr>
        <w:t>-</w:t>
      </w:r>
      <w:r w:rsidRPr="001F7D76">
        <w:rPr>
          <w:sz w:val="28"/>
          <w:szCs w:val="28"/>
          <w:lang w:val="en-US"/>
        </w:rPr>
        <w:t>dor</w:t>
      </w:r>
      <w:r w:rsidRPr="001F7D76">
        <w:rPr>
          <w:sz w:val="28"/>
          <w:szCs w:val="28"/>
        </w:rPr>
        <w:t>@</w:t>
      </w:r>
      <w:r w:rsidRPr="001F7D76">
        <w:rPr>
          <w:sz w:val="28"/>
          <w:szCs w:val="28"/>
          <w:lang w:val="en-US"/>
        </w:rPr>
        <w:t>mail</w:t>
      </w:r>
      <w:r w:rsidRPr="001F7D76">
        <w:rPr>
          <w:sz w:val="28"/>
          <w:szCs w:val="28"/>
        </w:rPr>
        <w:t>.</w:t>
      </w:r>
      <w:r w:rsidRPr="001F7D76">
        <w:rPr>
          <w:sz w:val="28"/>
          <w:szCs w:val="28"/>
          <w:lang w:val="en-US"/>
        </w:rPr>
        <w:t>ru</w:t>
      </w:r>
      <w:r w:rsidRPr="001F7D76">
        <w:rPr>
          <w:sz w:val="28"/>
          <w:szCs w:val="28"/>
        </w:rPr>
        <w:t>.</w:t>
      </w:r>
    </w:p>
    <w:p w:rsidR="001F7D76" w:rsidRPr="001F7D76" w:rsidRDefault="001F7D76" w:rsidP="001F7D7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Контактные телефоны: (48144) 6-59-82; факс 6-59-83.</w:t>
      </w:r>
    </w:p>
    <w:p w:rsidR="001F7D76" w:rsidRPr="001F7D76" w:rsidRDefault="001F7D76" w:rsidP="001F7D76">
      <w:pPr>
        <w:tabs>
          <w:tab w:val="left" w:pos="0"/>
          <w:tab w:val="left" w:pos="1276"/>
          <w:tab w:val="num" w:pos="4253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Режим работы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поселения: понедельник –  пятница с 08.30 до 17.30 с перерывом на обед с 13.00 до 14.00. Выходные дни – суббота, воскресенье.</w:t>
      </w:r>
    </w:p>
    <w:p w:rsidR="001F7D76" w:rsidRPr="001F7D76" w:rsidRDefault="001F7D76" w:rsidP="001F7D7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Прием граждан: понедельник – пят</w:t>
      </w:r>
      <w:r w:rsidRPr="001F7D76">
        <w:rPr>
          <w:sz w:val="28"/>
          <w:szCs w:val="28"/>
        </w:rPr>
        <w:softHyphen/>
        <w:t xml:space="preserve">ница с 08.30 до 17.30. </w:t>
      </w:r>
    </w:p>
    <w:p w:rsidR="001F7D76" w:rsidRPr="001F7D76" w:rsidRDefault="001F7D76" w:rsidP="001F7D7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Информация, консультация по процедуре предоставления муници</w:t>
      </w:r>
      <w:r w:rsidRPr="001F7D76">
        <w:rPr>
          <w:sz w:val="28"/>
          <w:szCs w:val="28"/>
        </w:rPr>
        <w:softHyphen/>
        <w:t>пальной услуги предоставляется:</w:t>
      </w:r>
    </w:p>
    <w:p w:rsidR="001F7D76" w:rsidRPr="001F7D76" w:rsidRDefault="001F7D76" w:rsidP="001F7D76">
      <w:pPr>
        <w:widowControl w:val="0"/>
        <w:numPr>
          <w:ilvl w:val="1"/>
          <w:numId w:val="5"/>
        </w:numPr>
        <w:tabs>
          <w:tab w:val="clear" w:pos="2291"/>
          <w:tab w:val="left" w:pos="284"/>
          <w:tab w:val="left" w:pos="993"/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непосредственно в помещении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 на информационных стендах;</w:t>
      </w:r>
    </w:p>
    <w:p w:rsidR="001F7D76" w:rsidRPr="001F7D76" w:rsidRDefault="001F7D76" w:rsidP="001F7D76">
      <w:pPr>
        <w:widowControl w:val="0"/>
        <w:numPr>
          <w:ilvl w:val="1"/>
          <w:numId w:val="5"/>
        </w:numPr>
        <w:tabs>
          <w:tab w:val="clear" w:pos="2291"/>
          <w:tab w:val="left" w:pos="284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по телефону;</w:t>
      </w:r>
    </w:p>
    <w:p w:rsidR="001F7D76" w:rsidRPr="001F7D76" w:rsidRDefault="001F7D76" w:rsidP="001F7D76">
      <w:pPr>
        <w:widowControl w:val="0"/>
        <w:numPr>
          <w:ilvl w:val="1"/>
          <w:numId w:val="5"/>
        </w:numPr>
        <w:tabs>
          <w:tab w:val="clear" w:pos="2291"/>
          <w:tab w:val="left" w:pos="284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по факсимильным обращениям;</w:t>
      </w:r>
    </w:p>
    <w:p w:rsidR="001F7D76" w:rsidRPr="001F7D76" w:rsidRDefault="001F7D76" w:rsidP="001F7D76">
      <w:pPr>
        <w:widowControl w:val="0"/>
        <w:numPr>
          <w:ilvl w:val="1"/>
          <w:numId w:val="5"/>
        </w:numPr>
        <w:tabs>
          <w:tab w:val="clear" w:pos="2291"/>
          <w:tab w:val="left" w:pos="284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при личном обращении, в том числе через представителя;</w:t>
      </w:r>
    </w:p>
    <w:p w:rsidR="001F7D76" w:rsidRPr="001F7D76" w:rsidRDefault="001F7D76" w:rsidP="001F7D76">
      <w:pPr>
        <w:widowControl w:val="0"/>
        <w:numPr>
          <w:ilvl w:val="1"/>
          <w:numId w:val="5"/>
        </w:numPr>
        <w:tabs>
          <w:tab w:val="clear" w:pos="2291"/>
          <w:tab w:val="left" w:pos="284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по письменным обращениям;</w:t>
      </w:r>
    </w:p>
    <w:p w:rsidR="001F7D76" w:rsidRPr="001F7D76" w:rsidRDefault="001F7D76" w:rsidP="001F7D76">
      <w:pPr>
        <w:widowControl w:val="0"/>
        <w:numPr>
          <w:ilvl w:val="1"/>
          <w:numId w:val="5"/>
        </w:numPr>
        <w:tabs>
          <w:tab w:val="clear" w:pos="2291"/>
          <w:tab w:val="left" w:pos="284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по электронной почте.</w:t>
      </w:r>
    </w:p>
    <w:p w:rsidR="001F7D76" w:rsidRPr="001F7D76" w:rsidRDefault="001F7D76" w:rsidP="001F7D76">
      <w:pPr>
        <w:widowControl w:val="0"/>
        <w:numPr>
          <w:ilvl w:val="2"/>
          <w:numId w:val="5"/>
        </w:numPr>
        <w:tabs>
          <w:tab w:val="clear" w:pos="3191"/>
          <w:tab w:val="num" w:pos="0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При ответах на телефонные звонки по вопросу предоставления муни</w:t>
      </w:r>
      <w:r w:rsidRPr="001F7D76">
        <w:rPr>
          <w:sz w:val="28"/>
          <w:szCs w:val="28"/>
        </w:rPr>
        <w:softHyphen/>
        <w:t xml:space="preserve">ципальной услуги специалисты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 обязаны подробно, в корректной форме информировать граждан о порядке и условиях предоставления муници</w:t>
      </w:r>
      <w:r w:rsidRPr="001F7D76">
        <w:rPr>
          <w:sz w:val="28"/>
          <w:szCs w:val="28"/>
        </w:rPr>
        <w:softHyphen/>
        <w:t>пальной услуги, объяснять причины возможного отказа в предоставлении му</w:t>
      </w:r>
      <w:r w:rsidRPr="001F7D76">
        <w:rPr>
          <w:sz w:val="28"/>
          <w:szCs w:val="28"/>
        </w:rPr>
        <w:softHyphen/>
        <w:t>ниципальной услуги.</w:t>
      </w:r>
    </w:p>
    <w:p w:rsidR="001F7D76" w:rsidRPr="001F7D76" w:rsidRDefault="001F7D76" w:rsidP="001F7D76">
      <w:pPr>
        <w:widowControl w:val="0"/>
        <w:numPr>
          <w:ilvl w:val="2"/>
          <w:numId w:val="5"/>
        </w:numPr>
        <w:tabs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При письменном обращении заявителя, в том числе в виде почто</w:t>
      </w:r>
      <w:r w:rsidRPr="001F7D76">
        <w:rPr>
          <w:sz w:val="28"/>
          <w:szCs w:val="28"/>
        </w:rPr>
        <w:softHyphen/>
        <w:t>вых, факсимильных обращений или по электронной почте, информирование осуществляется в письменном виде, путем почтовых, факсимильных отправле</w:t>
      </w:r>
      <w:r w:rsidRPr="001F7D76">
        <w:rPr>
          <w:sz w:val="28"/>
          <w:szCs w:val="28"/>
        </w:rPr>
        <w:softHyphen/>
        <w:t xml:space="preserve">ний или в форме электронного документооборота. </w:t>
      </w:r>
    </w:p>
    <w:p w:rsidR="001F7D76" w:rsidRPr="001F7D76" w:rsidRDefault="001F7D76" w:rsidP="001F7D76">
      <w:pPr>
        <w:widowControl w:val="0"/>
        <w:numPr>
          <w:ilvl w:val="2"/>
          <w:numId w:val="5"/>
        </w:numPr>
        <w:tabs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Размещаемая на стендах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 информация содержит:</w:t>
      </w:r>
    </w:p>
    <w:p w:rsidR="001F7D76" w:rsidRPr="001F7D76" w:rsidRDefault="001F7D76" w:rsidP="001F7D76">
      <w:pPr>
        <w:widowControl w:val="0"/>
        <w:numPr>
          <w:ilvl w:val="1"/>
          <w:numId w:val="5"/>
        </w:numPr>
        <w:tabs>
          <w:tab w:val="clear" w:pos="2291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текст Административного регламента;</w:t>
      </w:r>
    </w:p>
    <w:p w:rsidR="001F7D76" w:rsidRPr="001F7D76" w:rsidRDefault="001F7D76" w:rsidP="001F7D76">
      <w:pPr>
        <w:widowControl w:val="0"/>
        <w:numPr>
          <w:ilvl w:val="1"/>
          <w:numId w:val="5"/>
        </w:numPr>
        <w:tabs>
          <w:tab w:val="clear" w:pos="2291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блок-схему последовательности действий при предоставлении муници</w:t>
      </w:r>
      <w:r w:rsidRPr="001F7D76">
        <w:rPr>
          <w:sz w:val="28"/>
          <w:szCs w:val="28"/>
        </w:rPr>
        <w:softHyphen/>
        <w:t>пальной услуги (согласно приложению № 1 к Административному регламенту);</w:t>
      </w:r>
    </w:p>
    <w:p w:rsidR="001F7D76" w:rsidRPr="001F7D76" w:rsidRDefault="001F7D76" w:rsidP="001F7D76">
      <w:pPr>
        <w:widowControl w:val="0"/>
        <w:numPr>
          <w:ilvl w:val="1"/>
          <w:numId w:val="5"/>
        </w:numPr>
        <w:tabs>
          <w:tab w:val="clear" w:pos="2291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форму запроса для физических и юридических лиц на предоставление муниципальной услуги «Выдача архивных справок, архивных выписок и ар</w:t>
      </w:r>
      <w:r w:rsidRPr="001F7D76">
        <w:rPr>
          <w:sz w:val="28"/>
          <w:szCs w:val="28"/>
        </w:rPr>
        <w:softHyphen/>
        <w:t>хивных копий» (согласно приложению № 2 к Административному регламенту);</w:t>
      </w:r>
    </w:p>
    <w:p w:rsidR="001F7D76" w:rsidRPr="001F7D76" w:rsidRDefault="001F7D76" w:rsidP="001F7D76">
      <w:pPr>
        <w:widowControl w:val="0"/>
        <w:numPr>
          <w:ilvl w:val="1"/>
          <w:numId w:val="5"/>
        </w:numPr>
        <w:tabs>
          <w:tab w:val="clear" w:pos="2291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перечень документов, необходимых для предоставления муниципаль</w:t>
      </w:r>
      <w:r w:rsidRPr="001F7D76">
        <w:rPr>
          <w:sz w:val="28"/>
          <w:szCs w:val="28"/>
        </w:rPr>
        <w:softHyphen/>
        <w:t>ной услуги;</w:t>
      </w:r>
    </w:p>
    <w:p w:rsidR="001F7D76" w:rsidRPr="001F7D76" w:rsidRDefault="001F7D76" w:rsidP="001F7D76">
      <w:pPr>
        <w:widowControl w:val="0"/>
        <w:numPr>
          <w:ilvl w:val="1"/>
          <w:numId w:val="5"/>
        </w:numPr>
        <w:tabs>
          <w:tab w:val="clear" w:pos="2291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порядок и сроки предоставления муниципальной услуги.</w:t>
      </w:r>
    </w:p>
    <w:p w:rsidR="001F7D76" w:rsidRPr="001F7D76" w:rsidRDefault="001F7D76" w:rsidP="001F7D76">
      <w:pPr>
        <w:widowControl w:val="0"/>
        <w:numPr>
          <w:ilvl w:val="3"/>
          <w:numId w:val="5"/>
        </w:numPr>
        <w:tabs>
          <w:tab w:val="clear" w:pos="3731"/>
          <w:tab w:val="num" w:pos="0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Информация об исполнении, приостановлении предоставления му</w:t>
      </w:r>
      <w:r w:rsidRPr="001F7D76">
        <w:rPr>
          <w:sz w:val="28"/>
          <w:szCs w:val="28"/>
        </w:rPr>
        <w:softHyphen/>
        <w:t xml:space="preserve">ниципальной услуги доводится до заявителей специалистами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 при личном контакте, а также с использованием средств почтовой, телефонной связи, электронной почты</w:t>
      </w:r>
    </w:p>
    <w:p w:rsidR="001F7D76" w:rsidRPr="001F7D76" w:rsidRDefault="001F7D76" w:rsidP="001F7D76">
      <w:pPr>
        <w:tabs>
          <w:tab w:val="left" w:pos="284"/>
        </w:tabs>
        <w:rPr>
          <w:iCs/>
          <w:color w:val="007F00"/>
          <w:sz w:val="28"/>
          <w:szCs w:val="28"/>
        </w:rPr>
      </w:pPr>
    </w:p>
    <w:p w:rsidR="001F7D76" w:rsidRPr="001F7D76" w:rsidRDefault="001F7D76" w:rsidP="001F7D76">
      <w:pPr>
        <w:tabs>
          <w:tab w:val="left" w:pos="284"/>
        </w:tabs>
        <w:rPr>
          <w:iCs/>
          <w:color w:val="007F00"/>
          <w:sz w:val="28"/>
          <w:szCs w:val="28"/>
        </w:rPr>
      </w:pPr>
    </w:p>
    <w:p w:rsidR="001F7D76" w:rsidRPr="001F7D76" w:rsidRDefault="001F7D76" w:rsidP="001F7D76">
      <w:pPr>
        <w:tabs>
          <w:tab w:val="left" w:pos="284"/>
        </w:tabs>
        <w:rPr>
          <w:iCs/>
          <w:color w:val="007F00"/>
          <w:sz w:val="28"/>
          <w:szCs w:val="28"/>
        </w:rPr>
      </w:pPr>
    </w:p>
    <w:p w:rsidR="001F7D76" w:rsidRPr="001F7D76" w:rsidRDefault="001F7D76" w:rsidP="001F7D76">
      <w:pPr>
        <w:tabs>
          <w:tab w:val="left" w:pos="284"/>
        </w:tabs>
        <w:rPr>
          <w:iCs/>
          <w:color w:val="007F00"/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23"/>
        </w:numPr>
        <w:tabs>
          <w:tab w:val="clear" w:pos="3544"/>
          <w:tab w:val="num" w:pos="0"/>
          <w:tab w:val="left" w:pos="284"/>
        </w:tabs>
        <w:autoSpaceDE w:val="0"/>
        <w:ind w:left="0" w:firstLine="0"/>
        <w:jc w:val="center"/>
        <w:rPr>
          <w:iCs/>
          <w:color w:val="007F00"/>
          <w:sz w:val="28"/>
          <w:szCs w:val="28"/>
        </w:rPr>
      </w:pPr>
      <w:r w:rsidRPr="001F7D76"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1F7D76" w:rsidRPr="001F7D76" w:rsidRDefault="001F7D76" w:rsidP="001F7D76">
      <w:pPr>
        <w:tabs>
          <w:tab w:val="left" w:pos="1276"/>
        </w:tabs>
        <w:ind w:right="200" w:firstLine="709"/>
        <w:jc w:val="center"/>
        <w:rPr>
          <w:b/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Наименование муниципальной услуги</w:t>
      </w: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1F7D76" w:rsidRPr="001F7D76" w:rsidRDefault="001F7D76" w:rsidP="001F7D76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ab/>
        <w:t>Наименование муниципальной услуги – выдача архивных справок, архивных выписок и архивных копий.</w:t>
      </w:r>
    </w:p>
    <w:p w:rsidR="001F7D76" w:rsidRPr="001F7D76" w:rsidRDefault="001F7D76" w:rsidP="001F7D76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7"/>
        </w:numPr>
        <w:tabs>
          <w:tab w:val="left" w:pos="142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Наименование органа, предоставляющего </w:t>
      </w:r>
    </w:p>
    <w:p w:rsidR="001F7D76" w:rsidRPr="001F7D76" w:rsidRDefault="001F7D76" w:rsidP="001F7D76">
      <w:pPr>
        <w:tabs>
          <w:tab w:val="left" w:pos="142"/>
          <w:tab w:val="left" w:pos="426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муниципальную услугу</w:t>
      </w:r>
    </w:p>
    <w:p w:rsidR="001F7D76" w:rsidRPr="001F7D76" w:rsidRDefault="001F7D76" w:rsidP="001F7D76">
      <w:pPr>
        <w:tabs>
          <w:tab w:val="left" w:pos="142"/>
          <w:tab w:val="left" w:pos="426"/>
        </w:tabs>
        <w:rPr>
          <w:sz w:val="28"/>
          <w:szCs w:val="28"/>
        </w:rPr>
      </w:pPr>
    </w:p>
    <w:p w:rsidR="001F7D76" w:rsidRPr="001F7D76" w:rsidRDefault="00565DFF" w:rsidP="001F7D76">
      <w:pPr>
        <w:widowControl w:val="0"/>
        <w:numPr>
          <w:ilvl w:val="0"/>
          <w:numId w:val="24"/>
        </w:numPr>
        <w:tabs>
          <w:tab w:val="clear" w:pos="720"/>
          <w:tab w:val="num" w:pos="0"/>
          <w:tab w:val="left" w:pos="142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F7D76" w:rsidRPr="001F7D76">
        <w:rPr>
          <w:sz w:val="28"/>
          <w:szCs w:val="28"/>
        </w:rPr>
        <w:t xml:space="preserve"> поселения осуществляет выдачу архивных справок, архивных выписок и архивных копий.</w:t>
      </w:r>
    </w:p>
    <w:p w:rsidR="001F7D76" w:rsidRPr="001F7D76" w:rsidRDefault="001F7D76" w:rsidP="001F7D76">
      <w:pPr>
        <w:widowControl w:val="0"/>
        <w:numPr>
          <w:ilvl w:val="0"/>
          <w:numId w:val="24"/>
        </w:numPr>
        <w:tabs>
          <w:tab w:val="clear" w:pos="720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Для предоставления муниципальной услуги не требуется обраще</w:t>
      </w:r>
      <w:r w:rsidRPr="001F7D76">
        <w:rPr>
          <w:sz w:val="28"/>
          <w:szCs w:val="28"/>
        </w:rPr>
        <w:softHyphen/>
        <w:t>ние в иные органы государственной власти, органы местного самоуправления и организации.</w:t>
      </w:r>
    </w:p>
    <w:p w:rsidR="001F7D76" w:rsidRPr="001F7D76" w:rsidRDefault="001F7D76" w:rsidP="001F7D76">
      <w:pPr>
        <w:widowControl w:val="0"/>
        <w:numPr>
          <w:ilvl w:val="0"/>
          <w:numId w:val="24"/>
        </w:numPr>
        <w:tabs>
          <w:tab w:val="clear" w:pos="720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</w:t>
      </w:r>
      <w:r w:rsidRPr="001F7D76">
        <w:rPr>
          <w:sz w:val="28"/>
          <w:szCs w:val="28"/>
        </w:rPr>
        <w:softHyphen/>
        <w:t>занных с обращением в иные органы, организации, за исключением получения услуг, включенных в перечень услуг, которые являются необходимыми и обя</w:t>
      </w:r>
      <w:r w:rsidRPr="001F7D76">
        <w:rPr>
          <w:sz w:val="28"/>
          <w:szCs w:val="28"/>
        </w:rPr>
        <w:softHyphen/>
        <w:t>зательными для предоставления муниципальных услуг.</w:t>
      </w:r>
    </w:p>
    <w:p w:rsidR="001F7D76" w:rsidRPr="001F7D76" w:rsidRDefault="001F7D76" w:rsidP="001F7D76">
      <w:pPr>
        <w:tabs>
          <w:tab w:val="left" w:pos="1276"/>
          <w:tab w:val="left" w:pos="1418"/>
        </w:tabs>
        <w:ind w:left="568"/>
        <w:jc w:val="both"/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25"/>
        </w:numPr>
        <w:tabs>
          <w:tab w:val="clear" w:pos="928"/>
          <w:tab w:val="num" w:pos="0"/>
          <w:tab w:val="left" w:pos="142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Результат предоставления муниципальной услуги</w:t>
      </w: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1F7D76" w:rsidRPr="001F7D76" w:rsidRDefault="001F7D76" w:rsidP="001F7D76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Результатом предоставления муниципальной услуги является:</w:t>
      </w:r>
    </w:p>
    <w:p w:rsidR="001F7D76" w:rsidRPr="001F7D76" w:rsidRDefault="001F7D76" w:rsidP="001F7D76">
      <w:pPr>
        <w:widowControl w:val="0"/>
        <w:numPr>
          <w:ilvl w:val="1"/>
          <w:numId w:val="7"/>
        </w:numPr>
        <w:tabs>
          <w:tab w:val="clear" w:pos="144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выдача архивных справок, архивных выписок и архивных копий;</w:t>
      </w:r>
    </w:p>
    <w:p w:rsidR="001F7D76" w:rsidRPr="001F7D76" w:rsidRDefault="001F7D76" w:rsidP="001F7D76">
      <w:pPr>
        <w:widowControl w:val="0"/>
        <w:numPr>
          <w:ilvl w:val="1"/>
          <w:numId w:val="7"/>
        </w:numPr>
        <w:tabs>
          <w:tab w:val="clear" w:pos="144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выдача ответов об отсутствии документов;</w:t>
      </w:r>
    </w:p>
    <w:p w:rsidR="001F7D76" w:rsidRPr="001F7D76" w:rsidRDefault="001F7D76" w:rsidP="001F7D76">
      <w:pPr>
        <w:widowControl w:val="0"/>
        <w:numPr>
          <w:ilvl w:val="1"/>
          <w:numId w:val="7"/>
        </w:numPr>
        <w:tabs>
          <w:tab w:val="clear" w:pos="144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письменное уведомление о направлении запросов на исполнение по при</w:t>
      </w:r>
      <w:r w:rsidRPr="001F7D76">
        <w:rPr>
          <w:sz w:val="28"/>
          <w:szCs w:val="28"/>
        </w:rPr>
        <w:softHyphen/>
        <w:t>надлежности в организации, учреждения, в которых находятся документы на хранении.</w:t>
      </w:r>
    </w:p>
    <w:p w:rsidR="001F7D76" w:rsidRPr="001F7D76" w:rsidRDefault="001F7D76" w:rsidP="001F7D76">
      <w:pPr>
        <w:tabs>
          <w:tab w:val="left" w:pos="993"/>
        </w:tabs>
        <w:jc w:val="both"/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25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Общий срок предоставления муниципальной услуги</w:t>
      </w:r>
    </w:p>
    <w:p w:rsidR="001F7D76" w:rsidRPr="001F7D76" w:rsidRDefault="001F7D76" w:rsidP="001F7D76">
      <w:pPr>
        <w:tabs>
          <w:tab w:val="left" w:pos="0"/>
          <w:tab w:val="left" w:pos="426"/>
        </w:tabs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26"/>
        </w:numPr>
        <w:tabs>
          <w:tab w:val="clear" w:pos="928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Муниципальная услуга предоставляется в течение 30 дней с мо</w:t>
      </w:r>
      <w:r w:rsidRPr="001F7D76">
        <w:rPr>
          <w:sz w:val="28"/>
          <w:szCs w:val="28"/>
        </w:rPr>
        <w:softHyphen/>
        <w:t>мента регистрации запроса.</w:t>
      </w:r>
    </w:p>
    <w:p w:rsidR="001F7D76" w:rsidRPr="001F7D76" w:rsidRDefault="001F7D76" w:rsidP="001F7D76">
      <w:pPr>
        <w:widowControl w:val="0"/>
        <w:numPr>
          <w:ilvl w:val="0"/>
          <w:numId w:val="26"/>
        </w:numPr>
        <w:tabs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Запросы, не относящиеся к составу хранящихся в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 архивных документов (непрофильные запросы), в течение 5 дней со дня их регистрации направляются по принадлежности в другой архив или организации, где могут храниться необходимые документы, с уведомлением об этом заявителей.</w:t>
      </w:r>
    </w:p>
    <w:p w:rsidR="001F7D76" w:rsidRPr="001F7D76" w:rsidRDefault="001F7D76" w:rsidP="001F7D76">
      <w:pPr>
        <w:widowControl w:val="0"/>
        <w:numPr>
          <w:ilvl w:val="0"/>
          <w:numId w:val="26"/>
        </w:numPr>
        <w:tabs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Поступившие в </w:t>
      </w:r>
      <w:r w:rsidR="00311B40">
        <w:rPr>
          <w:sz w:val="28"/>
          <w:szCs w:val="28"/>
        </w:rPr>
        <w:t>Администраци</w:t>
      </w:r>
      <w:r w:rsidR="00565DFF">
        <w:rPr>
          <w:sz w:val="28"/>
          <w:szCs w:val="28"/>
        </w:rPr>
        <w:t>ю</w:t>
      </w:r>
      <w:r w:rsidRPr="001F7D76">
        <w:rPr>
          <w:sz w:val="28"/>
          <w:szCs w:val="28"/>
        </w:rPr>
        <w:t xml:space="preserve"> поселения запросы, которые не могут быть исполнены без предоставления дополнительных сведений, в течение 10 дней с момента ре</w:t>
      </w:r>
      <w:r w:rsidRPr="001F7D76">
        <w:rPr>
          <w:sz w:val="28"/>
          <w:szCs w:val="28"/>
        </w:rPr>
        <w:softHyphen/>
        <w:t>гистрации возвращаются заявителям с со</w:t>
      </w:r>
      <w:r w:rsidRPr="001F7D76">
        <w:rPr>
          <w:sz w:val="28"/>
          <w:szCs w:val="28"/>
        </w:rPr>
        <w:softHyphen/>
        <w:t>общением об уточнении и дополнении запроса необходимыми для его испол</w:t>
      </w:r>
      <w:r w:rsidRPr="001F7D76">
        <w:rPr>
          <w:sz w:val="28"/>
          <w:szCs w:val="28"/>
        </w:rPr>
        <w:softHyphen/>
        <w:t xml:space="preserve">нения сведениями. </w:t>
      </w: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25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Правовые основания предоставления муниципальной услуги</w:t>
      </w:r>
    </w:p>
    <w:p w:rsidR="001F7D76" w:rsidRPr="001F7D76" w:rsidRDefault="001F7D76" w:rsidP="001F7D76">
      <w:pPr>
        <w:tabs>
          <w:tab w:val="left" w:pos="0"/>
          <w:tab w:val="left" w:pos="426"/>
        </w:tabs>
        <w:rPr>
          <w:sz w:val="28"/>
          <w:szCs w:val="28"/>
        </w:rPr>
      </w:pPr>
    </w:p>
    <w:p w:rsidR="001F7D76" w:rsidRPr="001F7D76" w:rsidRDefault="001F7D76" w:rsidP="001F7D76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1F7D76" w:rsidRPr="001F7D76" w:rsidRDefault="001F7D76" w:rsidP="001F7D76">
      <w:pPr>
        <w:widowControl w:val="0"/>
        <w:numPr>
          <w:ilvl w:val="1"/>
          <w:numId w:val="7"/>
        </w:numPr>
        <w:tabs>
          <w:tab w:val="clear" w:pos="144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Федеральным законом от 22.10.2004 № 125-ФЗ «Об архивном деле в Рос</w:t>
      </w:r>
      <w:r w:rsidRPr="001F7D76">
        <w:rPr>
          <w:sz w:val="28"/>
          <w:szCs w:val="28"/>
        </w:rPr>
        <w:softHyphen/>
        <w:t>сийской Федерации» (Собрание законодательства Российской Федерации, 2004, № 43, ст. 4169; 2006, № 50, ст. 5280);</w:t>
      </w:r>
    </w:p>
    <w:p w:rsidR="001F7D76" w:rsidRPr="001F7D76" w:rsidRDefault="001F7D76" w:rsidP="001F7D76">
      <w:pPr>
        <w:widowControl w:val="0"/>
        <w:numPr>
          <w:ilvl w:val="1"/>
          <w:numId w:val="7"/>
        </w:numPr>
        <w:tabs>
          <w:tab w:val="clear" w:pos="144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Федеральным законом от 27.07.2006 № 152-ФЗ «О персональных дан</w:t>
      </w:r>
      <w:r w:rsidRPr="001F7D76">
        <w:rPr>
          <w:sz w:val="28"/>
          <w:szCs w:val="28"/>
        </w:rPr>
        <w:softHyphen/>
        <w:t>ных».</w:t>
      </w:r>
    </w:p>
    <w:p w:rsidR="001F7D76" w:rsidRPr="001F7D76" w:rsidRDefault="001F7D76" w:rsidP="001F7D76">
      <w:pPr>
        <w:tabs>
          <w:tab w:val="left" w:pos="0"/>
          <w:tab w:val="left" w:pos="426"/>
        </w:tabs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25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Перечень документов, необходимых для предоставления </w:t>
      </w:r>
    </w:p>
    <w:p w:rsidR="001F7D76" w:rsidRPr="001F7D76" w:rsidRDefault="001F7D76" w:rsidP="001F7D76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муниципальной услуги</w:t>
      </w:r>
    </w:p>
    <w:p w:rsidR="001F7D76" w:rsidRPr="001F7D76" w:rsidRDefault="001F7D76" w:rsidP="001F7D76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27"/>
        </w:numPr>
        <w:tabs>
          <w:tab w:val="clear" w:pos="928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Для получения муниципальной услуги заявитель предоставляет следующие документы:</w:t>
      </w:r>
    </w:p>
    <w:p w:rsidR="001F7D76" w:rsidRPr="001F7D76" w:rsidRDefault="001F7D76" w:rsidP="001F7D76">
      <w:pPr>
        <w:widowControl w:val="0"/>
        <w:numPr>
          <w:ilvl w:val="1"/>
          <w:numId w:val="27"/>
        </w:numPr>
        <w:tabs>
          <w:tab w:val="clear" w:pos="1440"/>
          <w:tab w:val="num" w:pos="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письменный запрос о выдаче архивных справок, архивных выписок и ар</w:t>
      </w:r>
      <w:r w:rsidRPr="001F7D76">
        <w:rPr>
          <w:sz w:val="28"/>
          <w:szCs w:val="28"/>
        </w:rPr>
        <w:softHyphen/>
        <w:t xml:space="preserve">хивных копий; </w:t>
      </w:r>
    </w:p>
    <w:p w:rsidR="001F7D76" w:rsidRPr="001F7D76" w:rsidRDefault="001F7D76" w:rsidP="001F7D76">
      <w:pPr>
        <w:widowControl w:val="0"/>
        <w:numPr>
          <w:ilvl w:val="1"/>
          <w:numId w:val="27"/>
        </w:numPr>
        <w:tabs>
          <w:tab w:val="clear" w:pos="1440"/>
          <w:tab w:val="num" w:pos="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документ, удостоверяющий личность заявителя (паспорт);</w:t>
      </w:r>
    </w:p>
    <w:p w:rsidR="001F7D76" w:rsidRPr="001F7D76" w:rsidRDefault="001F7D76" w:rsidP="001F7D76">
      <w:pPr>
        <w:widowControl w:val="0"/>
        <w:numPr>
          <w:ilvl w:val="1"/>
          <w:numId w:val="27"/>
        </w:numPr>
        <w:tabs>
          <w:tab w:val="clear" w:pos="1440"/>
          <w:tab w:val="num" w:pos="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документ, подтверждающий родство заявителя, запрашивающего сведе</w:t>
      </w:r>
      <w:r w:rsidRPr="001F7D76">
        <w:rPr>
          <w:sz w:val="28"/>
          <w:szCs w:val="28"/>
        </w:rPr>
        <w:softHyphen/>
        <w:t>ния о другом лице (свидетельство о рождении, браке);</w:t>
      </w:r>
    </w:p>
    <w:p w:rsidR="001F7D76" w:rsidRPr="001F7D76" w:rsidRDefault="001F7D76" w:rsidP="001F7D76">
      <w:pPr>
        <w:widowControl w:val="0"/>
        <w:numPr>
          <w:ilvl w:val="1"/>
          <w:numId w:val="27"/>
        </w:numPr>
        <w:tabs>
          <w:tab w:val="clear" w:pos="1440"/>
          <w:tab w:val="num" w:pos="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доверенность, заверенная в установленном порядке при запросе сведе</w:t>
      </w:r>
      <w:r w:rsidRPr="001F7D76">
        <w:rPr>
          <w:sz w:val="28"/>
          <w:szCs w:val="28"/>
        </w:rPr>
        <w:softHyphen/>
        <w:t>ний на других лиц.</w:t>
      </w:r>
    </w:p>
    <w:p w:rsidR="001F7D76" w:rsidRPr="001F7D76" w:rsidRDefault="001F7D76" w:rsidP="001F7D76">
      <w:pPr>
        <w:widowControl w:val="0"/>
        <w:numPr>
          <w:ilvl w:val="0"/>
          <w:numId w:val="27"/>
        </w:numPr>
        <w:tabs>
          <w:tab w:val="clear" w:pos="928"/>
          <w:tab w:val="num" w:pos="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Письменный запрос в обязательном порядке должен содержать:</w:t>
      </w:r>
    </w:p>
    <w:p w:rsidR="001F7D76" w:rsidRPr="001F7D76" w:rsidRDefault="001F7D76" w:rsidP="001F7D76">
      <w:pPr>
        <w:numPr>
          <w:ilvl w:val="0"/>
          <w:numId w:val="9"/>
        </w:numPr>
        <w:tabs>
          <w:tab w:val="left" w:pos="0"/>
          <w:tab w:val="left" w:pos="300"/>
          <w:tab w:val="left" w:pos="763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для юридических лиц:</w:t>
      </w:r>
    </w:p>
    <w:p w:rsidR="001F7D76" w:rsidRPr="001F7D76" w:rsidRDefault="001F7D76" w:rsidP="001F7D76">
      <w:pPr>
        <w:numPr>
          <w:ilvl w:val="1"/>
          <w:numId w:val="9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наименование юридического лица – заявителя;</w:t>
      </w:r>
    </w:p>
    <w:p w:rsidR="001F7D76" w:rsidRPr="001F7D76" w:rsidRDefault="001F7D76" w:rsidP="001F7D76">
      <w:pPr>
        <w:numPr>
          <w:ilvl w:val="1"/>
          <w:numId w:val="9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фамилию, имя, отчество руководителя юридического лица;</w:t>
      </w:r>
    </w:p>
    <w:p w:rsidR="001F7D76" w:rsidRPr="001F7D76" w:rsidRDefault="001F7D76" w:rsidP="001F7D76">
      <w:pPr>
        <w:numPr>
          <w:ilvl w:val="1"/>
          <w:numId w:val="9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почтовый или электронный адрес;</w:t>
      </w:r>
    </w:p>
    <w:p w:rsidR="001F7D76" w:rsidRPr="001F7D76" w:rsidRDefault="001F7D76" w:rsidP="001F7D76">
      <w:pPr>
        <w:numPr>
          <w:ilvl w:val="1"/>
          <w:numId w:val="9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телефон для связи;</w:t>
      </w:r>
    </w:p>
    <w:p w:rsidR="001F7D76" w:rsidRPr="001F7D76" w:rsidRDefault="001F7D76" w:rsidP="001F7D76">
      <w:pPr>
        <w:numPr>
          <w:ilvl w:val="1"/>
          <w:numId w:val="9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изложение существа вопроса;</w:t>
      </w:r>
    </w:p>
    <w:p w:rsidR="001F7D76" w:rsidRPr="001F7D76" w:rsidRDefault="001F7D76" w:rsidP="001F7D76">
      <w:pPr>
        <w:numPr>
          <w:ilvl w:val="1"/>
          <w:numId w:val="9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личную подпись заявителя и дату.</w:t>
      </w:r>
    </w:p>
    <w:p w:rsidR="001F7D76" w:rsidRPr="001F7D76" w:rsidRDefault="001F7D76" w:rsidP="001F7D76">
      <w:pPr>
        <w:numPr>
          <w:ilvl w:val="0"/>
          <w:numId w:val="9"/>
        </w:numPr>
        <w:tabs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для физических лиц:</w:t>
      </w:r>
    </w:p>
    <w:p w:rsidR="001F7D76" w:rsidRPr="001F7D76" w:rsidRDefault="001F7D76" w:rsidP="001F7D76">
      <w:pPr>
        <w:numPr>
          <w:ilvl w:val="1"/>
          <w:numId w:val="9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фамилию, имя, отчество заявителя;</w:t>
      </w:r>
    </w:p>
    <w:p w:rsidR="001F7D76" w:rsidRPr="001F7D76" w:rsidRDefault="001F7D76" w:rsidP="001F7D76">
      <w:pPr>
        <w:numPr>
          <w:ilvl w:val="1"/>
          <w:numId w:val="9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изложение существа вопроса;</w:t>
      </w:r>
    </w:p>
    <w:p w:rsidR="001F7D76" w:rsidRPr="001F7D76" w:rsidRDefault="001F7D76" w:rsidP="001F7D76">
      <w:pPr>
        <w:numPr>
          <w:ilvl w:val="1"/>
          <w:numId w:val="9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почтовый адрес, телефон для связи;</w:t>
      </w:r>
    </w:p>
    <w:p w:rsidR="001F7D76" w:rsidRPr="001F7D76" w:rsidRDefault="001F7D76" w:rsidP="001F7D76">
      <w:pPr>
        <w:numPr>
          <w:ilvl w:val="1"/>
          <w:numId w:val="9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личную подпись заявителя и дату.</w:t>
      </w:r>
    </w:p>
    <w:p w:rsidR="001F7D76" w:rsidRPr="001F7D76" w:rsidRDefault="001F7D76" w:rsidP="001F7D7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Текст запроса должен быть написан разборчиво.</w:t>
      </w:r>
    </w:p>
    <w:p w:rsidR="001F7D76" w:rsidRPr="001F7D76" w:rsidRDefault="001F7D76" w:rsidP="001F7D76">
      <w:pPr>
        <w:numPr>
          <w:ilvl w:val="0"/>
          <w:numId w:val="27"/>
        </w:numPr>
        <w:tabs>
          <w:tab w:val="clear" w:pos="928"/>
          <w:tab w:val="num" w:pos="0"/>
          <w:tab w:val="left" w:pos="300"/>
          <w:tab w:val="left" w:pos="1276"/>
          <w:tab w:val="left" w:pos="1308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Запрещено требовать предоставления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F7D76" w:rsidRPr="001F7D76" w:rsidRDefault="001F7D76" w:rsidP="001F7D76">
      <w:pPr>
        <w:numPr>
          <w:ilvl w:val="0"/>
          <w:numId w:val="27"/>
        </w:numPr>
        <w:tabs>
          <w:tab w:val="clear" w:pos="928"/>
          <w:tab w:val="num" w:pos="0"/>
          <w:tab w:val="left" w:pos="300"/>
          <w:tab w:val="left" w:pos="1276"/>
          <w:tab w:val="left" w:pos="1308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Запрещено требовать предоставления документов и информации, ко</w:t>
      </w:r>
      <w:r w:rsidRPr="001F7D76">
        <w:rPr>
          <w:sz w:val="28"/>
          <w:szCs w:val="28"/>
        </w:rPr>
        <w:softHyphen/>
        <w:t xml:space="preserve">торые находятся в распоряжении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поселения, органов местного самоуправления, организаций, в соответствии с нормативными правовыми актами Российской Федерации.</w:t>
      </w:r>
    </w:p>
    <w:p w:rsidR="001F7D76" w:rsidRPr="001F7D76" w:rsidRDefault="001F7D76" w:rsidP="001F7D76">
      <w:pPr>
        <w:tabs>
          <w:tab w:val="left" w:pos="300"/>
          <w:tab w:val="left" w:pos="1276"/>
          <w:tab w:val="left" w:pos="1308"/>
          <w:tab w:val="left" w:pos="1418"/>
        </w:tabs>
        <w:jc w:val="both"/>
        <w:rPr>
          <w:bCs/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25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Перечень оснований для отказа в приеме документов, </w:t>
      </w:r>
    </w:p>
    <w:p w:rsidR="001F7D76" w:rsidRPr="001F7D76" w:rsidRDefault="001F7D76" w:rsidP="001F7D76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необходимых для предоставления муниципальной услуги</w:t>
      </w:r>
    </w:p>
    <w:p w:rsidR="001F7D76" w:rsidRPr="001F7D76" w:rsidRDefault="001F7D76" w:rsidP="001F7D76">
      <w:pPr>
        <w:tabs>
          <w:tab w:val="left" w:pos="0"/>
          <w:tab w:val="left" w:pos="426"/>
        </w:tabs>
        <w:rPr>
          <w:sz w:val="28"/>
          <w:szCs w:val="28"/>
        </w:rPr>
      </w:pPr>
    </w:p>
    <w:p w:rsidR="001F7D76" w:rsidRPr="001F7D76" w:rsidRDefault="001F7D76" w:rsidP="001F7D76">
      <w:pPr>
        <w:tabs>
          <w:tab w:val="left" w:pos="300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Основанием для отказа в приеме документов, необходимых для предос</w:t>
      </w:r>
      <w:r w:rsidRPr="001F7D76">
        <w:rPr>
          <w:sz w:val="28"/>
          <w:szCs w:val="28"/>
        </w:rPr>
        <w:softHyphen/>
        <w:t>тавления муниципальной услуги является отсутствие в запросе необходимых сведений для исполнения, указанных в пункте 2.6.2 Административного регламента.</w:t>
      </w:r>
    </w:p>
    <w:p w:rsidR="001F7D76" w:rsidRPr="001F7D76" w:rsidRDefault="001F7D76" w:rsidP="001F7D76">
      <w:pPr>
        <w:tabs>
          <w:tab w:val="left" w:pos="0"/>
          <w:tab w:val="left" w:pos="426"/>
        </w:tabs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25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Перечень оснований для отказа в предоставлении </w:t>
      </w:r>
    </w:p>
    <w:p w:rsidR="001F7D76" w:rsidRPr="001F7D76" w:rsidRDefault="001F7D76" w:rsidP="001F7D76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муниципальной услуги</w:t>
      </w:r>
    </w:p>
    <w:p w:rsidR="001F7D76" w:rsidRPr="001F7D76" w:rsidRDefault="001F7D76" w:rsidP="001F7D76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</w:p>
    <w:p w:rsidR="001F7D76" w:rsidRPr="001F7D76" w:rsidRDefault="001F7D76" w:rsidP="001F7D76">
      <w:pPr>
        <w:tabs>
          <w:tab w:val="left" w:pos="300"/>
          <w:tab w:val="left" w:pos="1276"/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Основаниями для отказа в предоставлении муниципальной услуги явля</w:t>
      </w:r>
      <w:r w:rsidRPr="001F7D76">
        <w:rPr>
          <w:sz w:val="28"/>
          <w:szCs w:val="28"/>
        </w:rPr>
        <w:softHyphen/>
        <w:t>ются:</w:t>
      </w:r>
    </w:p>
    <w:p w:rsidR="001F7D76" w:rsidRPr="001F7D76" w:rsidRDefault="001F7D76" w:rsidP="001F7D76">
      <w:pPr>
        <w:numPr>
          <w:ilvl w:val="1"/>
          <w:numId w:val="8"/>
        </w:numPr>
        <w:tabs>
          <w:tab w:val="clear" w:pos="1440"/>
          <w:tab w:val="num" w:pos="0"/>
          <w:tab w:val="left" w:pos="30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невозможность прочтения текста запроса;</w:t>
      </w:r>
    </w:p>
    <w:p w:rsidR="001F7D76" w:rsidRPr="001F7D76" w:rsidRDefault="001F7D76" w:rsidP="001F7D76">
      <w:pPr>
        <w:numPr>
          <w:ilvl w:val="1"/>
          <w:numId w:val="8"/>
        </w:numPr>
        <w:tabs>
          <w:tab w:val="clear" w:pos="1440"/>
          <w:tab w:val="num" w:pos="0"/>
          <w:tab w:val="left" w:pos="30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ограничение доступа к персональным данным при обращении третьих лиц;</w:t>
      </w:r>
    </w:p>
    <w:p w:rsidR="001F7D76" w:rsidRPr="001F7D76" w:rsidRDefault="001F7D76" w:rsidP="001F7D76">
      <w:pPr>
        <w:numPr>
          <w:ilvl w:val="1"/>
          <w:numId w:val="8"/>
        </w:numPr>
        <w:tabs>
          <w:tab w:val="clear" w:pos="1440"/>
          <w:tab w:val="num" w:pos="0"/>
          <w:tab w:val="left" w:pos="30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 xml:space="preserve">отсутствие в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 запрашиваемых архивных документов.</w:t>
      </w:r>
    </w:p>
    <w:p w:rsidR="001F7D76" w:rsidRPr="001F7D76" w:rsidRDefault="001F7D76" w:rsidP="001F7D76">
      <w:pPr>
        <w:tabs>
          <w:tab w:val="left" w:pos="0"/>
          <w:tab w:val="left" w:pos="426"/>
        </w:tabs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25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Перечень услуг, необходимых и обязательных для предоставления</w:t>
      </w:r>
    </w:p>
    <w:p w:rsidR="001F7D76" w:rsidRPr="001F7D76" w:rsidRDefault="001F7D76" w:rsidP="001F7D76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муниципальной услуги</w:t>
      </w:r>
    </w:p>
    <w:p w:rsidR="001F7D76" w:rsidRPr="001F7D76" w:rsidRDefault="001F7D76" w:rsidP="001F7D76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</w:p>
    <w:p w:rsidR="001F7D76" w:rsidRPr="001F7D76" w:rsidRDefault="001F7D76" w:rsidP="001F7D76">
      <w:pPr>
        <w:tabs>
          <w:tab w:val="left" w:pos="0"/>
          <w:tab w:val="left" w:pos="300"/>
        </w:tabs>
        <w:ind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ab/>
        <w:t>Для предоставления муниципальной услуги не требуется получения иных услуг.</w:t>
      </w:r>
    </w:p>
    <w:p w:rsidR="001F7D76" w:rsidRPr="001F7D76" w:rsidRDefault="001F7D76" w:rsidP="001F7D76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25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Размер платы, взимаемой с заявителя при предоставлении </w:t>
      </w:r>
    </w:p>
    <w:p w:rsidR="001F7D76" w:rsidRPr="001F7D76" w:rsidRDefault="001F7D76" w:rsidP="001F7D76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муниципальной услуги и способы ее взимания</w:t>
      </w:r>
    </w:p>
    <w:p w:rsidR="001F7D76" w:rsidRPr="001F7D76" w:rsidRDefault="001F7D76" w:rsidP="001F7D76">
      <w:pPr>
        <w:tabs>
          <w:tab w:val="left" w:pos="0"/>
          <w:tab w:val="left" w:pos="426"/>
        </w:tabs>
        <w:rPr>
          <w:sz w:val="28"/>
          <w:szCs w:val="28"/>
        </w:rPr>
      </w:pPr>
    </w:p>
    <w:p w:rsidR="001F7D76" w:rsidRPr="001F7D76" w:rsidRDefault="001F7D76" w:rsidP="001F7D7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ab/>
        <w:t>Муниципальная услуга предоставляется бесплатно.</w:t>
      </w:r>
    </w:p>
    <w:p w:rsidR="001F7D76" w:rsidRPr="001F7D76" w:rsidRDefault="001F7D76" w:rsidP="001F7D76">
      <w:pPr>
        <w:tabs>
          <w:tab w:val="left" w:pos="0"/>
          <w:tab w:val="left" w:pos="426"/>
        </w:tabs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25"/>
        </w:numPr>
        <w:tabs>
          <w:tab w:val="clear" w:pos="928"/>
          <w:tab w:val="left" w:pos="0"/>
          <w:tab w:val="left" w:pos="426"/>
          <w:tab w:val="left" w:pos="567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Максимальный срок ожидания в очереди при подаче запроса </w:t>
      </w:r>
    </w:p>
    <w:p w:rsidR="001F7D76" w:rsidRPr="001F7D76" w:rsidRDefault="001F7D76" w:rsidP="001F7D76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1F7D76" w:rsidRPr="001F7D76" w:rsidRDefault="001F7D76" w:rsidP="001F7D76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предоставления муниципальной услуги</w:t>
      </w:r>
    </w:p>
    <w:p w:rsidR="001F7D76" w:rsidRPr="001F7D76" w:rsidRDefault="001F7D76" w:rsidP="001F7D76">
      <w:pPr>
        <w:tabs>
          <w:tab w:val="left" w:pos="0"/>
          <w:tab w:val="left" w:pos="426"/>
          <w:tab w:val="left" w:pos="567"/>
        </w:tabs>
        <w:rPr>
          <w:sz w:val="28"/>
          <w:szCs w:val="28"/>
        </w:rPr>
      </w:pPr>
    </w:p>
    <w:p w:rsidR="001F7D76" w:rsidRPr="001F7D76" w:rsidRDefault="001F7D76" w:rsidP="001F7D76">
      <w:pPr>
        <w:tabs>
          <w:tab w:val="left" w:pos="-142"/>
          <w:tab w:val="left" w:pos="300"/>
        </w:tabs>
        <w:ind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Максимальный срок ожидания в очереди при подаче запроса о пре</w:t>
      </w:r>
      <w:r w:rsidRPr="001F7D76">
        <w:rPr>
          <w:sz w:val="28"/>
          <w:szCs w:val="28"/>
        </w:rPr>
        <w:softHyphen/>
        <w:t>дос</w:t>
      </w:r>
      <w:r w:rsidRPr="001F7D76">
        <w:rPr>
          <w:sz w:val="28"/>
          <w:szCs w:val="28"/>
        </w:rPr>
        <w:softHyphen/>
        <w:t>тавлении муниципальной услуги и при получении результата предостав</w:t>
      </w:r>
      <w:r w:rsidRPr="001F7D76">
        <w:rPr>
          <w:sz w:val="28"/>
          <w:szCs w:val="28"/>
        </w:rPr>
        <w:softHyphen/>
        <w:t>ления муниципальной услуги не должен превышать 15 минут.</w:t>
      </w:r>
    </w:p>
    <w:p w:rsidR="001F7D76" w:rsidRPr="001F7D76" w:rsidRDefault="001F7D76" w:rsidP="001F7D76">
      <w:pPr>
        <w:tabs>
          <w:tab w:val="left" w:pos="0"/>
          <w:tab w:val="left" w:pos="426"/>
          <w:tab w:val="left" w:pos="567"/>
        </w:tabs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25"/>
        </w:numPr>
        <w:tabs>
          <w:tab w:val="clear" w:pos="928"/>
          <w:tab w:val="left" w:pos="0"/>
          <w:tab w:val="left" w:pos="426"/>
          <w:tab w:val="left" w:pos="567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Срок регистрации запроса</w:t>
      </w:r>
    </w:p>
    <w:p w:rsidR="001F7D76" w:rsidRPr="001F7D76" w:rsidRDefault="001F7D76" w:rsidP="001F7D76">
      <w:pPr>
        <w:tabs>
          <w:tab w:val="left" w:pos="0"/>
          <w:tab w:val="left" w:pos="426"/>
          <w:tab w:val="left" w:pos="567"/>
        </w:tabs>
        <w:rPr>
          <w:sz w:val="28"/>
          <w:szCs w:val="28"/>
        </w:rPr>
      </w:pPr>
    </w:p>
    <w:p w:rsidR="001F7D76" w:rsidRPr="001F7D76" w:rsidRDefault="001F7D76" w:rsidP="001F7D76">
      <w:pPr>
        <w:tabs>
          <w:tab w:val="left" w:pos="0"/>
          <w:tab w:val="left" w:pos="426"/>
          <w:tab w:val="left" w:pos="567"/>
        </w:tabs>
        <w:ind w:firstLine="709"/>
        <w:rPr>
          <w:sz w:val="28"/>
          <w:szCs w:val="28"/>
        </w:rPr>
      </w:pPr>
      <w:r w:rsidRPr="001F7D76">
        <w:rPr>
          <w:sz w:val="28"/>
          <w:szCs w:val="28"/>
        </w:rPr>
        <w:tab/>
        <w:t>Срок регистрации запроса не должен превышать 10 минут.</w:t>
      </w:r>
    </w:p>
    <w:p w:rsidR="001F7D76" w:rsidRPr="001F7D76" w:rsidRDefault="001F7D76" w:rsidP="001F7D76">
      <w:pPr>
        <w:tabs>
          <w:tab w:val="left" w:pos="0"/>
          <w:tab w:val="left" w:pos="426"/>
          <w:tab w:val="left" w:pos="567"/>
        </w:tabs>
        <w:ind w:firstLine="709"/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25"/>
        </w:numPr>
        <w:tabs>
          <w:tab w:val="clear" w:pos="928"/>
          <w:tab w:val="left" w:pos="0"/>
          <w:tab w:val="left" w:pos="426"/>
          <w:tab w:val="left" w:pos="567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Требования к помещениям, в которых предоставляется </w:t>
      </w:r>
    </w:p>
    <w:p w:rsidR="001F7D76" w:rsidRPr="001F7D76" w:rsidRDefault="001F7D76" w:rsidP="001F7D76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муниципальная услуга</w:t>
      </w:r>
    </w:p>
    <w:p w:rsidR="001F7D76" w:rsidRPr="001F7D76" w:rsidRDefault="001F7D76" w:rsidP="001F7D76">
      <w:pPr>
        <w:tabs>
          <w:tab w:val="left" w:pos="0"/>
          <w:tab w:val="left" w:pos="426"/>
          <w:tab w:val="left" w:pos="567"/>
        </w:tabs>
        <w:rPr>
          <w:sz w:val="28"/>
          <w:szCs w:val="28"/>
        </w:rPr>
      </w:pPr>
    </w:p>
    <w:p w:rsidR="001F7D76" w:rsidRPr="001F7D76" w:rsidRDefault="001F7D76" w:rsidP="001F7D76">
      <w:pPr>
        <w:numPr>
          <w:ilvl w:val="0"/>
          <w:numId w:val="28"/>
        </w:numPr>
        <w:tabs>
          <w:tab w:val="num" w:pos="0"/>
          <w:tab w:val="left" w:pos="1560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Вход в помещение, в котором предоставляется муниципальная ус</w:t>
      </w:r>
      <w:r w:rsidRPr="001F7D76">
        <w:rPr>
          <w:sz w:val="28"/>
          <w:szCs w:val="28"/>
        </w:rPr>
        <w:softHyphen/>
        <w:t>луга, должен быть оборудован информационной табличкой (вывеской), содер</w:t>
      </w:r>
      <w:r w:rsidRPr="001F7D76">
        <w:rPr>
          <w:sz w:val="28"/>
          <w:szCs w:val="28"/>
        </w:rPr>
        <w:softHyphen/>
        <w:t xml:space="preserve">жащей информацию о наименовании, графике работы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поселения. </w:t>
      </w:r>
    </w:p>
    <w:p w:rsidR="001F7D76" w:rsidRPr="001F7D76" w:rsidRDefault="001F7D76" w:rsidP="001F7D76">
      <w:pPr>
        <w:numPr>
          <w:ilvl w:val="0"/>
          <w:numId w:val="28"/>
        </w:numPr>
        <w:tabs>
          <w:tab w:val="num" w:pos="0"/>
          <w:tab w:val="left" w:pos="1560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Помещение, в котором предоставляется муниципальная услуга, должно быть оборудовано противопожарной системой и средствами пожаро</w:t>
      </w:r>
      <w:r w:rsidRPr="001F7D76">
        <w:rPr>
          <w:sz w:val="28"/>
          <w:szCs w:val="28"/>
        </w:rPr>
        <w:softHyphen/>
        <w:t>тушения.</w:t>
      </w:r>
    </w:p>
    <w:p w:rsidR="001F7D76" w:rsidRPr="001F7D76" w:rsidRDefault="001F7D76" w:rsidP="001F7D76">
      <w:pPr>
        <w:numPr>
          <w:ilvl w:val="0"/>
          <w:numId w:val="28"/>
        </w:numPr>
        <w:tabs>
          <w:tab w:val="num" w:pos="0"/>
          <w:tab w:val="left" w:pos="1560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lastRenderedPageBreak/>
        <w:t>Помещения ожидания и приема заявителей должны быть оборудо</w:t>
      </w:r>
      <w:r w:rsidRPr="001F7D76">
        <w:rPr>
          <w:sz w:val="28"/>
          <w:szCs w:val="28"/>
        </w:rPr>
        <w:softHyphen/>
        <w:t>ваны стульями и столами для возможности оформления докумен</w:t>
      </w:r>
      <w:r w:rsidRPr="001F7D76">
        <w:rPr>
          <w:sz w:val="28"/>
          <w:szCs w:val="28"/>
        </w:rPr>
        <w:softHyphen/>
        <w:t>тов.</w:t>
      </w:r>
    </w:p>
    <w:p w:rsidR="001F7D76" w:rsidRPr="001F7D76" w:rsidRDefault="001F7D76" w:rsidP="001F7D76">
      <w:pPr>
        <w:numPr>
          <w:ilvl w:val="0"/>
          <w:numId w:val="28"/>
        </w:numPr>
        <w:tabs>
          <w:tab w:val="num" w:pos="0"/>
          <w:tab w:val="left" w:pos="1560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Для </w:t>
      </w:r>
      <w:r w:rsidRPr="001F7D76">
        <w:rPr>
          <w:sz w:val="28"/>
          <w:szCs w:val="28"/>
        </w:rPr>
        <w:t>получения информации в помещении предоставления муници</w:t>
      </w:r>
      <w:r w:rsidRPr="001F7D76">
        <w:rPr>
          <w:sz w:val="28"/>
          <w:szCs w:val="28"/>
        </w:rPr>
        <w:softHyphen/>
        <w:t>пальной услуги оборудуется информационный стенд, на котором размещается следующая информация:</w:t>
      </w:r>
    </w:p>
    <w:p w:rsidR="001F7D76" w:rsidRPr="001F7D76" w:rsidRDefault="001F7D76" w:rsidP="001F7D76">
      <w:pPr>
        <w:numPr>
          <w:ilvl w:val="0"/>
          <w:numId w:val="10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график приема граждан;</w:t>
      </w:r>
    </w:p>
    <w:p w:rsidR="001F7D76" w:rsidRPr="001F7D76" w:rsidRDefault="001F7D76" w:rsidP="001F7D76">
      <w:pPr>
        <w:numPr>
          <w:ilvl w:val="0"/>
          <w:numId w:val="10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перечень документов, необходимых для предоставления муниципаль</w:t>
      </w:r>
      <w:r w:rsidRPr="001F7D76">
        <w:rPr>
          <w:sz w:val="28"/>
          <w:szCs w:val="28"/>
        </w:rPr>
        <w:softHyphen/>
        <w:t>ной услуги;</w:t>
      </w:r>
    </w:p>
    <w:p w:rsidR="001F7D76" w:rsidRPr="001F7D76" w:rsidRDefault="001F7D76" w:rsidP="001F7D76">
      <w:pPr>
        <w:numPr>
          <w:ilvl w:val="0"/>
          <w:numId w:val="10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образец заполнения письменного запроса.</w:t>
      </w:r>
    </w:p>
    <w:p w:rsidR="001F7D76" w:rsidRPr="001F7D76" w:rsidRDefault="001F7D76" w:rsidP="001F7D76">
      <w:pPr>
        <w:tabs>
          <w:tab w:val="left" w:pos="0"/>
          <w:tab w:val="left" w:pos="426"/>
          <w:tab w:val="left" w:pos="567"/>
        </w:tabs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25"/>
        </w:numPr>
        <w:tabs>
          <w:tab w:val="clear" w:pos="928"/>
          <w:tab w:val="left" w:pos="0"/>
          <w:tab w:val="left" w:pos="426"/>
          <w:tab w:val="left" w:pos="567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Показатели доступности и качества предоставления </w:t>
      </w:r>
    </w:p>
    <w:p w:rsidR="001F7D76" w:rsidRPr="001F7D76" w:rsidRDefault="001F7D76" w:rsidP="001F7D76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муниципальной услуги</w:t>
      </w:r>
    </w:p>
    <w:p w:rsidR="001F7D76" w:rsidRPr="001F7D76" w:rsidRDefault="001F7D76" w:rsidP="001F7D76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</w:p>
    <w:p w:rsidR="001F7D76" w:rsidRPr="001F7D76" w:rsidRDefault="001F7D76" w:rsidP="001F7D76">
      <w:pPr>
        <w:tabs>
          <w:tab w:val="left" w:pos="0"/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ab/>
        <w:t>Основными показателями доступности и качества предоставления муниципальной услуги являются:</w:t>
      </w:r>
    </w:p>
    <w:p w:rsidR="001F7D76" w:rsidRPr="001F7D76" w:rsidRDefault="001F7D76" w:rsidP="001F7D76">
      <w:pPr>
        <w:widowControl w:val="0"/>
        <w:numPr>
          <w:ilvl w:val="0"/>
          <w:numId w:val="30"/>
        </w:numPr>
        <w:tabs>
          <w:tab w:val="clear" w:pos="3000"/>
          <w:tab w:val="num" w:pos="-142"/>
          <w:tab w:val="left" w:pos="0"/>
          <w:tab w:val="left" w:pos="426"/>
          <w:tab w:val="left" w:pos="567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сокращение количества взаимодействий заявителя с должностными лицами при предоставлении муниципальной услуги;</w:t>
      </w:r>
    </w:p>
    <w:p w:rsidR="001F7D76" w:rsidRPr="001F7D76" w:rsidRDefault="001F7D76" w:rsidP="001F7D76">
      <w:pPr>
        <w:widowControl w:val="0"/>
        <w:numPr>
          <w:ilvl w:val="0"/>
          <w:numId w:val="30"/>
        </w:numPr>
        <w:tabs>
          <w:tab w:val="clear" w:pos="3000"/>
          <w:tab w:val="num" w:pos="-142"/>
          <w:tab w:val="left" w:pos="0"/>
          <w:tab w:val="left" w:pos="426"/>
          <w:tab w:val="left" w:pos="567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возможность получения информации о ходе предоставления муниципальной услуги.</w:t>
      </w:r>
    </w:p>
    <w:p w:rsidR="001F7D76" w:rsidRPr="001F7D76" w:rsidRDefault="001F7D76" w:rsidP="001F7D76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31"/>
        </w:numPr>
        <w:tabs>
          <w:tab w:val="clear" w:pos="3000"/>
          <w:tab w:val="num" w:pos="0"/>
          <w:tab w:val="left" w:pos="284"/>
        </w:tabs>
        <w:autoSpaceDE w:val="0"/>
        <w:ind w:left="0" w:firstLine="0"/>
        <w:jc w:val="center"/>
        <w:rPr>
          <w:sz w:val="28"/>
          <w:szCs w:val="28"/>
        </w:rPr>
      </w:pPr>
      <w:r w:rsidRPr="001F7D76">
        <w:rPr>
          <w:b/>
          <w:sz w:val="28"/>
          <w:szCs w:val="28"/>
        </w:rPr>
        <w:t>Состав, последовательность и сроки выполнения</w:t>
      </w:r>
      <w:r w:rsidRPr="001F7D76">
        <w:rPr>
          <w:b/>
          <w:bCs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F7D76" w:rsidRPr="001F7D76" w:rsidRDefault="001F7D76" w:rsidP="001F7D76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</w:p>
    <w:p w:rsidR="001F7D76" w:rsidRPr="001F7D76" w:rsidRDefault="001F7D76" w:rsidP="001F7D76">
      <w:pPr>
        <w:tabs>
          <w:tab w:val="left" w:pos="-142"/>
          <w:tab w:val="left" w:pos="0"/>
          <w:tab w:val="left" w:pos="300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ab/>
        <w:t xml:space="preserve">Предоставление муниципальной услуги включает в себя следующие административные процедуры: </w:t>
      </w:r>
    </w:p>
    <w:p w:rsidR="001F7D76" w:rsidRPr="001F7D76" w:rsidRDefault="001F7D76" w:rsidP="001F7D76">
      <w:pPr>
        <w:numPr>
          <w:ilvl w:val="1"/>
          <w:numId w:val="31"/>
        </w:numPr>
        <w:tabs>
          <w:tab w:val="clear" w:pos="1440"/>
          <w:tab w:val="left" w:pos="0"/>
          <w:tab w:val="left" w:pos="300"/>
          <w:tab w:val="left" w:pos="993"/>
        </w:tabs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прием и регистрация запроса о выдаче архивной справки, архивной вы</w:t>
      </w:r>
      <w:r w:rsidRPr="001F7D76">
        <w:rPr>
          <w:sz w:val="28"/>
          <w:szCs w:val="28"/>
        </w:rPr>
        <w:softHyphen/>
        <w:t>писки и архивной копии;</w:t>
      </w:r>
    </w:p>
    <w:p w:rsidR="001F7D76" w:rsidRPr="001F7D76" w:rsidRDefault="001F7D76" w:rsidP="001F7D76">
      <w:pPr>
        <w:numPr>
          <w:ilvl w:val="1"/>
          <w:numId w:val="31"/>
        </w:numPr>
        <w:tabs>
          <w:tab w:val="clear" w:pos="1440"/>
          <w:tab w:val="left" w:pos="0"/>
          <w:tab w:val="left" w:pos="300"/>
          <w:tab w:val="left" w:pos="993"/>
        </w:tabs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рассмотрение запроса</w:t>
      </w:r>
      <w:r w:rsidRPr="001F7D76">
        <w:rPr>
          <w:sz w:val="28"/>
          <w:szCs w:val="28"/>
          <w:lang w:val="en-US"/>
        </w:rPr>
        <w:t>;</w:t>
      </w:r>
    </w:p>
    <w:p w:rsidR="001F7D76" w:rsidRPr="001F7D76" w:rsidRDefault="001F7D76" w:rsidP="001F7D76">
      <w:pPr>
        <w:numPr>
          <w:ilvl w:val="1"/>
          <w:numId w:val="31"/>
        </w:numPr>
        <w:tabs>
          <w:tab w:val="clear" w:pos="1440"/>
          <w:tab w:val="left" w:pos="0"/>
          <w:tab w:val="left" w:pos="300"/>
          <w:tab w:val="left" w:pos="993"/>
        </w:tabs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анализ тематики запроса и принятие решения о возможности его испол</w:t>
      </w:r>
      <w:r w:rsidRPr="001F7D76">
        <w:rPr>
          <w:sz w:val="28"/>
          <w:szCs w:val="28"/>
        </w:rPr>
        <w:softHyphen/>
        <w:t>нения;</w:t>
      </w:r>
    </w:p>
    <w:p w:rsidR="001F7D76" w:rsidRPr="001F7D76" w:rsidRDefault="001F7D76" w:rsidP="001F7D76">
      <w:pPr>
        <w:numPr>
          <w:ilvl w:val="1"/>
          <w:numId w:val="31"/>
        </w:numPr>
        <w:tabs>
          <w:tab w:val="clear" w:pos="1440"/>
          <w:tab w:val="left" w:pos="0"/>
          <w:tab w:val="left" w:pos="300"/>
          <w:tab w:val="left" w:pos="993"/>
        </w:tabs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исполнение запроса</w:t>
      </w:r>
      <w:r w:rsidRPr="001F7D76">
        <w:rPr>
          <w:sz w:val="28"/>
          <w:szCs w:val="28"/>
          <w:lang w:val="en-US"/>
        </w:rPr>
        <w:t>;</w:t>
      </w:r>
    </w:p>
    <w:p w:rsidR="001F7D76" w:rsidRPr="001F7D76" w:rsidRDefault="001F7D76" w:rsidP="001F7D76">
      <w:pPr>
        <w:numPr>
          <w:ilvl w:val="1"/>
          <w:numId w:val="31"/>
        </w:numPr>
        <w:tabs>
          <w:tab w:val="clear" w:pos="1440"/>
          <w:tab w:val="left" w:pos="0"/>
          <w:tab w:val="left" w:pos="300"/>
          <w:tab w:val="left" w:pos="993"/>
        </w:tabs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оформление в установленном порядке архивных справок, архивных вы</w:t>
      </w:r>
      <w:r w:rsidRPr="001F7D76">
        <w:rPr>
          <w:sz w:val="28"/>
          <w:szCs w:val="28"/>
        </w:rPr>
        <w:softHyphen/>
        <w:t>писок и архивных копий;</w:t>
      </w:r>
    </w:p>
    <w:p w:rsidR="001F7D76" w:rsidRPr="001F7D76" w:rsidRDefault="001F7D76" w:rsidP="001F7D76">
      <w:pPr>
        <w:numPr>
          <w:ilvl w:val="1"/>
          <w:numId w:val="31"/>
        </w:numPr>
        <w:tabs>
          <w:tab w:val="clear" w:pos="1440"/>
          <w:tab w:val="left" w:pos="0"/>
          <w:tab w:val="left" w:pos="300"/>
          <w:tab w:val="left" w:pos="993"/>
        </w:tabs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выдача архивных справок, архивных выписок и архивных копий или ответов об отсутствии запрашиваемой информации.</w:t>
      </w:r>
    </w:p>
    <w:p w:rsidR="001F7D76" w:rsidRPr="001F7D76" w:rsidRDefault="001F7D76" w:rsidP="001F7D76">
      <w:pPr>
        <w:tabs>
          <w:tab w:val="left" w:pos="0"/>
          <w:tab w:val="left" w:pos="300"/>
          <w:tab w:val="left" w:pos="993"/>
        </w:tabs>
        <w:jc w:val="both"/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1"/>
          <w:numId w:val="11"/>
        </w:numPr>
        <w:tabs>
          <w:tab w:val="clear" w:pos="1519"/>
          <w:tab w:val="num" w:pos="0"/>
          <w:tab w:val="left" w:pos="426"/>
        </w:tabs>
        <w:autoSpaceDE w:val="0"/>
        <w:ind w:left="0" w:firstLine="0"/>
        <w:jc w:val="center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 Прием и регистрация поступившего запроса </w:t>
      </w:r>
    </w:p>
    <w:p w:rsidR="001F7D76" w:rsidRPr="001F7D76" w:rsidRDefault="001F7D76" w:rsidP="001F7D76">
      <w:pPr>
        <w:tabs>
          <w:tab w:val="left" w:pos="0"/>
        </w:tabs>
        <w:jc w:val="center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о выдаче архивной справки, архивной выписки и архивной копии</w:t>
      </w:r>
    </w:p>
    <w:p w:rsidR="001F7D76" w:rsidRPr="001F7D76" w:rsidRDefault="001F7D76" w:rsidP="001F7D76">
      <w:pPr>
        <w:tabs>
          <w:tab w:val="left" w:pos="0"/>
        </w:tabs>
        <w:rPr>
          <w:bCs/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1"/>
          <w:numId w:val="33"/>
        </w:numPr>
        <w:tabs>
          <w:tab w:val="clear" w:pos="1519"/>
          <w:tab w:val="num" w:pos="0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Основанием для начала процедуры приема и регистрации запроса является личное обращение заявителя либо полученное по почте или по электронной почте.</w:t>
      </w:r>
    </w:p>
    <w:p w:rsidR="001F7D76" w:rsidRPr="001F7D76" w:rsidRDefault="001F7D76" w:rsidP="001F7D76">
      <w:pPr>
        <w:widowControl w:val="0"/>
        <w:numPr>
          <w:ilvl w:val="1"/>
          <w:numId w:val="33"/>
        </w:numPr>
        <w:tabs>
          <w:tab w:val="clear" w:pos="1519"/>
          <w:tab w:val="num" w:pos="0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Специалист </w:t>
      </w:r>
      <w:r w:rsidR="00565DFF">
        <w:rPr>
          <w:bCs/>
          <w:sz w:val="28"/>
          <w:szCs w:val="28"/>
        </w:rPr>
        <w:t>Администрации</w:t>
      </w:r>
      <w:r w:rsidRPr="001F7D76">
        <w:rPr>
          <w:bCs/>
          <w:sz w:val="28"/>
          <w:szCs w:val="28"/>
        </w:rPr>
        <w:t xml:space="preserve"> поселения выдает бланк запроса, </w:t>
      </w:r>
      <w:r w:rsidRPr="001F7D76">
        <w:rPr>
          <w:bCs/>
          <w:sz w:val="28"/>
          <w:szCs w:val="28"/>
        </w:rPr>
        <w:lastRenderedPageBreak/>
        <w:t>разъясняет порядок заполнения и оказывает помощь в его заполнении. При приеме запроса проверяется правильность и четкость изложенных сведений. Время выполнения данной процедуры – не более 15 минут.</w:t>
      </w:r>
    </w:p>
    <w:p w:rsidR="001F7D76" w:rsidRPr="001F7D76" w:rsidRDefault="001F7D76" w:rsidP="001F7D76">
      <w:pPr>
        <w:widowControl w:val="0"/>
        <w:numPr>
          <w:ilvl w:val="1"/>
          <w:numId w:val="33"/>
        </w:numPr>
        <w:tabs>
          <w:tab w:val="clear" w:pos="1519"/>
          <w:tab w:val="num" w:pos="0"/>
          <w:tab w:val="left" w:pos="1276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Поступившие запросы регистрируются в день поступления в электронном виде. В правом нижнем углу первой страницы запроса проставляется регистрационный штамп с указанием присвоенного запросу регистрационного номера и даты регистрации. Регистрация одного запроса – не более 10 минут.</w:t>
      </w:r>
    </w:p>
    <w:p w:rsidR="001F7D76" w:rsidRPr="001F7D76" w:rsidRDefault="001F7D76" w:rsidP="001F7D76">
      <w:pPr>
        <w:widowControl w:val="0"/>
        <w:numPr>
          <w:ilvl w:val="1"/>
          <w:numId w:val="33"/>
        </w:numPr>
        <w:tabs>
          <w:tab w:val="clear" w:pos="1519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Результатом выполнения административной процедуры является проставление на запросе регистрационного номера и даты регистрации.</w:t>
      </w:r>
    </w:p>
    <w:p w:rsidR="001F7D76" w:rsidRPr="001F7D76" w:rsidRDefault="001F7D76" w:rsidP="001F7D76">
      <w:pPr>
        <w:tabs>
          <w:tab w:val="left" w:pos="0"/>
        </w:tabs>
        <w:rPr>
          <w:bCs/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1"/>
          <w:numId w:val="34"/>
        </w:numPr>
        <w:tabs>
          <w:tab w:val="num" w:pos="0"/>
          <w:tab w:val="left" w:pos="426"/>
        </w:tabs>
        <w:autoSpaceDE w:val="0"/>
        <w:ind w:left="0" w:firstLine="0"/>
        <w:jc w:val="center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 Рассмотрение запроса</w:t>
      </w: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1"/>
          <w:numId w:val="12"/>
        </w:numPr>
        <w:tabs>
          <w:tab w:val="clear" w:pos="1519"/>
          <w:tab w:val="num" w:pos="-142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Запрос, прошедший регистрацию, передается на рассмотрение Главе </w:t>
      </w:r>
      <w:r w:rsidR="00565DFF">
        <w:rPr>
          <w:bCs/>
          <w:sz w:val="28"/>
          <w:szCs w:val="28"/>
        </w:rPr>
        <w:t>Администрации</w:t>
      </w:r>
      <w:r w:rsidRPr="001F7D76">
        <w:rPr>
          <w:bCs/>
          <w:sz w:val="28"/>
          <w:szCs w:val="28"/>
        </w:rPr>
        <w:t xml:space="preserve"> поселения.</w:t>
      </w:r>
    </w:p>
    <w:p w:rsidR="001F7D76" w:rsidRPr="001F7D76" w:rsidRDefault="001F7D76" w:rsidP="001F7D76">
      <w:pPr>
        <w:widowControl w:val="0"/>
        <w:numPr>
          <w:ilvl w:val="1"/>
          <w:numId w:val="12"/>
        </w:numPr>
        <w:tabs>
          <w:tab w:val="clear" w:pos="1519"/>
          <w:tab w:val="num" w:pos="-142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Главы муниципального образования Михайловское сельское поселение Дорогобужского района Смоленской области запрос в день его поступления и ставит резолюцию на исполнение.</w:t>
      </w:r>
    </w:p>
    <w:p w:rsidR="001F7D76" w:rsidRPr="001F7D76" w:rsidRDefault="001F7D76" w:rsidP="001F7D76">
      <w:pPr>
        <w:widowControl w:val="0"/>
        <w:numPr>
          <w:ilvl w:val="1"/>
          <w:numId w:val="12"/>
        </w:numPr>
        <w:tabs>
          <w:tab w:val="clear" w:pos="1519"/>
          <w:tab w:val="num" w:pos="-142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Запрос с резолюцией Главы муниципального образования Михайловское сельское поселение Дорогобужского района Смоленской области (далее Глава муниципального образования) передается ответственному за регистрацию запросов в течение одного рабочего дня.</w:t>
      </w:r>
    </w:p>
    <w:p w:rsidR="001F7D76" w:rsidRPr="001F7D76" w:rsidRDefault="001F7D76" w:rsidP="001F7D76">
      <w:pPr>
        <w:widowControl w:val="0"/>
        <w:numPr>
          <w:ilvl w:val="1"/>
          <w:numId w:val="12"/>
        </w:numPr>
        <w:tabs>
          <w:tab w:val="clear" w:pos="1519"/>
          <w:tab w:val="num" w:pos="-142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Результатом выполнения административной процедуры является резолюция Главы муниципального образования и передача запроса ответственному за регистрацию запросов.</w:t>
      </w:r>
    </w:p>
    <w:p w:rsidR="001F7D76" w:rsidRPr="001F7D76" w:rsidRDefault="001F7D76" w:rsidP="001F7D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Максимальный срок исполнения – 2 рабочих дня.</w:t>
      </w:r>
    </w:p>
    <w:p w:rsidR="001F7D76" w:rsidRPr="001F7D76" w:rsidRDefault="001F7D76" w:rsidP="001F7D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1"/>
          <w:numId w:val="34"/>
        </w:numPr>
        <w:tabs>
          <w:tab w:val="left" w:pos="0"/>
          <w:tab w:val="left" w:pos="426"/>
        </w:tabs>
        <w:autoSpaceDE w:val="0"/>
        <w:ind w:left="0" w:firstLine="0"/>
        <w:jc w:val="center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 Анализ тематики запроса и принятие решения о возможности </w:t>
      </w:r>
    </w:p>
    <w:p w:rsidR="001F7D76" w:rsidRPr="001F7D76" w:rsidRDefault="001F7D76" w:rsidP="001F7D76">
      <w:pPr>
        <w:tabs>
          <w:tab w:val="left" w:pos="0"/>
          <w:tab w:val="left" w:pos="426"/>
        </w:tabs>
        <w:jc w:val="center"/>
        <w:rPr>
          <w:bCs/>
          <w:sz w:val="28"/>
          <w:szCs w:val="28"/>
        </w:rPr>
      </w:pPr>
      <w:r w:rsidRPr="001F7D76">
        <w:rPr>
          <w:sz w:val="28"/>
          <w:szCs w:val="28"/>
        </w:rPr>
        <w:t>его исполнения</w:t>
      </w:r>
    </w:p>
    <w:p w:rsidR="001F7D76" w:rsidRPr="001F7D76" w:rsidRDefault="001F7D76" w:rsidP="001F7D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1"/>
          <w:numId w:val="32"/>
        </w:numPr>
        <w:tabs>
          <w:tab w:val="clear" w:pos="1519"/>
          <w:tab w:val="left" w:pos="0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Основанием для начала административной процедуры по анализу тематики запроса является поступление запроса ответственному за регистрацию для определения:</w:t>
      </w:r>
    </w:p>
    <w:p w:rsidR="001F7D76" w:rsidRPr="001F7D76" w:rsidRDefault="001F7D76" w:rsidP="001F7D76">
      <w:pPr>
        <w:widowControl w:val="0"/>
        <w:numPr>
          <w:ilvl w:val="0"/>
          <w:numId w:val="13"/>
        </w:numPr>
        <w:tabs>
          <w:tab w:val="clear" w:pos="1440"/>
          <w:tab w:val="left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степени полноты информации, содержащейся в запросе и необходимости предоставления дополнительных сведений;</w:t>
      </w:r>
    </w:p>
    <w:p w:rsidR="001F7D76" w:rsidRPr="001F7D76" w:rsidRDefault="001F7D76" w:rsidP="001F7D76">
      <w:pPr>
        <w:widowControl w:val="0"/>
        <w:numPr>
          <w:ilvl w:val="0"/>
          <w:numId w:val="13"/>
        </w:numPr>
        <w:tabs>
          <w:tab w:val="clear" w:pos="1440"/>
          <w:tab w:val="left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местонахождения архивных документов и необходимости переадресации непрофильного запроса.</w:t>
      </w:r>
    </w:p>
    <w:p w:rsidR="001F7D76" w:rsidRPr="001F7D76" w:rsidRDefault="001F7D76" w:rsidP="001F7D76">
      <w:pPr>
        <w:widowControl w:val="0"/>
        <w:numPr>
          <w:ilvl w:val="0"/>
          <w:numId w:val="14"/>
        </w:numPr>
        <w:tabs>
          <w:tab w:val="clear" w:pos="420"/>
          <w:tab w:val="left" w:pos="0"/>
          <w:tab w:val="left" w:pos="709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В случае неполноты информации, содержащейся в запросе, составляется уведомление заявителю о предоставлении дополнительных сведений в форме письма, в том числе электронного.</w:t>
      </w:r>
    </w:p>
    <w:p w:rsidR="001F7D76" w:rsidRPr="001F7D76" w:rsidRDefault="001F7D76" w:rsidP="001F7D76">
      <w:pPr>
        <w:widowControl w:val="0"/>
        <w:numPr>
          <w:ilvl w:val="0"/>
          <w:numId w:val="14"/>
        </w:numPr>
        <w:tabs>
          <w:tab w:val="clear" w:pos="420"/>
          <w:tab w:val="num" w:pos="0"/>
          <w:tab w:val="left" w:pos="709"/>
          <w:tab w:val="left" w:pos="851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Запрос, не относящийся к составу хранящихся в </w:t>
      </w:r>
      <w:r w:rsidR="00565DFF">
        <w:rPr>
          <w:bCs/>
          <w:sz w:val="28"/>
          <w:szCs w:val="28"/>
        </w:rPr>
        <w:t>Администрации</w:t>
      </w:r>
      <w:r w:rsidRPr="001F7D76">
        <w:rPr>
          <w:bCs/>
          <w:sz w:val="28"/>
          <w:szCs w:val="28"/>
        </w:rPr>
        <w:t xml:space="preserve"> поселения архивных документов, в течение 5 дней с момента его регистрации направляется в другой архив или организацию, где хранятся необходимые архивные документы, с уведомлением об этом заявителя.</w:t>
      </w:r>
    </w:p>
    <w:p w:rsidR="001F7D76" w:rsidRPr="001F7D76" w:rsidRDefault="001F7D76" w:rsidP="001F7D76">
      <w:pPr>
        <w:widowControl w:val="0"/>
        <w:numPr>
          <w:ilvl w:val="0"/>
          <w:numId w:val="14"/>
        </w:numPr>
        <w:tabs>
          <w:tab w:val="clear" w:pos="420"/>
          <w:tab w:val="num" w:pos="0"/>
          <w:tab w:val="left" w:pos="709"/>
          <w:tab w:val="left" w:pos="851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Результатом выполнения административной процедуры является:</w:t>
      </w:r>
    </w:p>
    <w:p w:rsidR="001F7D76" w:rsidRPr="001F7D76" w:rsidRDefault="001F7D76" w:rsidP="001F7D76">
      <w:pPr>
        <w:widowControl w:val="0"/>
        <w:numPr>
          <w:ilvl w:val="0"/>
          <w:numId w:val="35"/>
        </w:numPr>
        <w:tabs>
          <w:tab w:val="clear" w:pos="1515"/>
          <w:tab w:val="num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принятие ответственным за регистрацию запросов решения о возможности </w:t>
      </w:r>
      <w:r w:rsidRPr="001F7D76">
        <w:rPr>
          <w:bCs/>
          <w:sz w:val="28"/>
          <w:szCs w:val="28"/>
        </w:rPr>
        <w:lastRenderedPageBreak/>
        <w:t>исполнения запроса и передача его исполнителю;</w:t>
      </w:r>
    </w:p>
    <w:p w:rsidR="001F7D76" w:rsidRPr="001F7D76" w:rsidRDefault="001F7D76" w:rsidP="001F7D76">
      <w:pPr>
        <w:widowControl w:val="0"/>
        <w:numPr>
          <w:ilvl w:val="0"/>
          <w:numId w:val="35"/>
        </w:numPr>
        <w:tabs>
          <w:tab w:val="clear" w:pos="1515"/>
          <w:tab w:val="num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подготовка ответа об отсутствии запрашиваемой информации;</w:t>
      </w:r>
    </w:p>
    <w:p w:rsidR="001F7D76" w:rsidRPr="001F7D76" w:rsidRDefault="001F7D76" w:rsidP="001F7D76">
      <w:pPr>
        <w:widowControl w:val="0"/>
        <w:numPr>
          <w:ilvl w:val="0"/>
          <w:numId w:val="35"/>
        </w:numPr>
        <w:tabs>
          <w:tab w:val="clear" w:pos="1515"/>
          <w:tab w:val="num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уведомление заявителя о передаче запроса в другой архив или организацию, где хранятся необходимые архивные документы;</w:t>
      </w:r>
    </w:p>
    <w:p w:rsidR="001F7D76" w:rsidRPr="001F7D76" w:rsidRDefault="001F7D76" w:rsidP="001F7D76">
      <w:pPr>
        <w:widowControl w:val="0"/>
        <w:numPr>
          <w:ilvl w:val="0"/>
          <w:numId w:val="35"/>
        </w:numPr>
        <w:tabs>
          <w:tab w:val="clear" w:pos="1515"/>
          <w:tab w:val="num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уведомление заявителя о предоставлении дополнительных сведений.</w:t>
      </w:r>
    </w:p>
    <w:p w:rsidR="001F7D76" w:rsidRPr="001F7D76" w:rsidRDefault="001F7D76" w:rsidP="001F7D76">
      <w:pPr>
        <w:tabs>
          <w:tab w:val="left" w:pos="993"/>
        </w:tabs>
        <w:jc w:val="both"/>
        <w:rPr>
          <w:bCs/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36"/>
        </w:numPr>
        <w:tabs>
          <w:tab w:val="left" w:pos="993"/>
        </w:tabs>
        <w:autoSpaceDE w:val="0"/>
        <w:jc w:val="center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 Исполнение запроса</w:t>
      </w:r>
    </w:p>
    <w:p w:rsidR="001F7D76" w:rsidRPr="001F7D76" w:rsidRDefault="001F7D76" w:rsidP="001F7D76">
      <w:pPr>
        <w:tabs>
          <w:tab w:val="left" w:pos="993"/>
        </w:tabs>
        <w:jc w:val="both"/>
        <w:rPr>
          <w:bCs/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1"/>
          <w:numId w:val="15"/>
        </w:numPr>
        <w:tabs>
          <w:tab w:val="clear" w:pos="1519"/>
          <w:tab w:val="num" w:pos="0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Основанием для начала административной процедуры исполнения запроса  является поступление запроса исполнителю.</w:t>
      </w:r>
    </w:p>
    <w:p w:rsidR="001F7D76" w:rsidRPr="001F7D76" w:rsidRDefault="001F7D76" w:rsidP="001F7D76">
      <w:pPr>
        <w:widowControl w:val="0"/>
        <w:numPr>
          <w:ilvl w:val="1"/>
          <w:numId w:val="15"/>
        </w:numPr>
        <w:tabs>
          <w:tab w:val="clear" w:pos="1519"/>
          <w:tab w:val="num" w:pos="0"/>
          <w:tab w:val="left" w:pos="1134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 xml:space="preserve">Исполнитель на основании принятого решения о возможности исполнения запроса осуществляет его непосредственное исполнение по научно-справочному аппарату (описям дел) и архивным документам, хранящимся в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поселения.</w:t>
      </w:r>
    </w:p>
    <w:p w:rsidR="001F7D76" w:rsidRPr="001F7D76" w:rsidRDefault="001F7D76" w:rsidP="001F7D76">
      <w:pPr>
        <w:widowControl w:val="0"/>
        <w:numPr>
          <w:ilvl w:val="1"/>
          <w:numId w:val="15"/>
        </w:numPr>
        <w:tabs>
          <w:tab w:val="clear" w:pos="1519"/>
          <w:tab w:val="num" w:pos="0"/>
          <w:tab w:val="left" w:pos="1134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 xml:space="preserve">В архивной справке приводятся названия, даты, номера документов и излагаются сведения, имеющиеся в документах и относящиеся к вопросу, содержащемуся в запросе. </w:t>
      </w:r>
    </w:p>
    <w:p w:rsidR="001F7D76" w:rsidRPr="001F7D76" w:rsidRDefault="001F7D76" w:rsidP="001F7D7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ab/>
        <w:t>В архивную справку включаются только сведения, содержащиеся в документах, не допускаются комментарии и выводы исполнителя по содержанию архивного документа. После текста архивной справки указываются архивные шифры документов.</w:t>
      </w:r>
    </w:p>
    <w:p w:rsidR="001F7D76" w:rsidRPr="001F7D76" w:rsidRDefault="001F7D76" w:rsidP="001F7D76">
      <w:pPr>
        <w:widowControl w:val="0"/>
        <w:numPr>
          <w:ilvl w:val="1"/>
          <w:numId w:val="15"/>
        </w:numPr>
        <w:tabs>
          <w:tab w:val="clear" w:pos="1519"/>
          <w:tab w:val="num" w:pos="0"/>
          <w:tab w:val="left" w:pos="1134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Архивные выписки и архивные копии должны воспроизводить полный текст части архивного документа, относящейся к запросу.</w:t>
      </w:r>
    </w:p>
    <w:p w:rsidR="001F7D76" w:rsidRPr="001F7D76" w:rsidRDefault="001F7D76" w:rsidP="001F7D76">
      <w:pPr>
        <w:widowControl w:val="0"/>
        <w:numPr>
          <w:ilvl w:val="1"/>
          <w:numId w:val="15"/>
        </w:numPr>
        <w:tabs>
          <w:tab w:val="clear" w:pos="1519"/>
          <w:tab w:val="num" w:pos="0"/>
          <w:tab w:val="left" w:pos="1134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 xml:space="preserve">Результатом выполнения административной процедуры является подготовка текста архивной справки, архивной выписки и архивной копии. </w:t>
      </w:r>
    </w:p>
    <w:p w:rsidR="001F7D76" w:rsidRPr="001F7D76" w:rsidRDefault="001F7D76" w:rsidP="001F7D76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36"/>
        </w:numPr>
        <w:tabs>
          <w:tab w:val="left" w:pos="1134"/>
          <w:tab w:val="left" w:pos="1418"/>
        </w:tabs>
        <w:autoSpaceDE w:val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Оформление в установленном порядке архивных справок, </w:t>
      </w:r>
    </w:p>
    <w:p w:rsidR="001F7D76" w:rsidRPr="001F7D76" w:rsidRDefault="001F7D76" w:rsidP="001F7D76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архивных выписок и архивных копий</w:t>
      </w:r>
    </w:p>
    <w:p w:rsidR="001F7D76" w:rsidRPr="001F7D76" w:rsidRDefault="001F7D76" w:rsidP="001F7D76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1"/>
          <w:numId w:val="16"/>
        </w:numPr>
        <w:tabs>
          <w:tab w:val="clear" w:pos="1519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Оформление архивной справки, архивной выписки и архивной копии осуществляет исполнитель запроса. </w:t>
      </w:r>
    </w:p>
    <w:p w:rsidR="001F7D76" w:rsidRPr="001F7D76" w:rsidRDefault="001F7D76" w:rsidP="001F7D76">
      <w:pPr>
        <w:widowControl w:val="0"/>
        <w:numPr>
          <w:ilvl w:val="1"/>
          <w:numId w:val="16"/>
        </w:numPr>
        <w:tabs>
          <w:tab w:val="clear" w:pos="1519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 xml:space="preserve">Архивная справка составляется по установленной форме на бланке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поселения, подписывается Главой муниципального образования и заверяется печатью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поселения.</w:t>
      </w:r>
    </w:p>
    <w:p w:rsidR="001F7D76" w:rsidRPr="001F7D76" w:rsidRDefault="001F7D76" w:rsidP="001F7D76">
      <w:pPr>
        <w:widowControl w:val="0"/>
        <w:numPr>
          <w:ilvl w:val="1"/>
          <w:numId w:val="16"/>
        </w:numPr>
        <w:tabs>
          <w:tab w:val="clear" w:pos="1519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 xml:space="preserve">Архивные копии и архивные выписки заверяются подписью Главы  муниципального образования и печатью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поселения.</w:t>
      </w:r>
    </w:p>
    <w:p w:rsidR="001F7D76" w:rsidRPr="001F7D76" w:rsidRDefault="001F7D76" w:rsidP="001F7D76">
      <w:pPr>
        <w:widowControl w:val="0"/>
        <w:numPr>
          <w:ilvl w:val="1"/>
          <w:numId w:val="16"/>
        </w:numPr>
        <w:tabs>
          <w:tab w:val="clear" w:pos="1519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К архивной копии исполнителем запроса прилагается сопроводительное письмо.</w:t>
      </w:r>
    </w:p>
    <w:p w:rsidR="001F7D76" w:rsidRPr="001F7D76" w:rsidRDefault="001F7D76" w:rsidP="001F7D76">
      <w:pPr>
        <w:widowControl w:val="0"/>
        <w:numPr>
          <w:ilvl w:val="1"/>
          <w:numId w:val="16"/>
        </w:numPr>
        <w:tabs>
          <w:tab w:val="clear" w:pos="1519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Архивные справки, архивные выписки и архивные копии оформляются на государственном языке Российской Федерации.</w:t>
      </w:r>
    </w:p>
    <w:p w:rsidR="001F7D76" w:rsidRPr="001F7D76" w:rsidRDefault="001F7D76" w:rsidP="001F7D76">
      <w:pPr>
        <w:widowControl w:val="0"/>
        <w:numPr>
          <w:ilvl w:val="1"/>
          <w:numId w:val="16"/>
        </w:numPr>
        <w:tabs>
          <w:tab w:val="clear" w:pos="1519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Результатом административной процедуры является подготовленная и соответствующим образом оформленная архивная справка, архивная выписка и архивная копия.</w:t>
      </w: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0"/>
          <w:numId w:val="36"/>
        </w:numPr>
        <w:tabs>
          <w:tab w:val="left" w:pos="1276"/>
          <w:tab w:val="left" w:pos="1418"/>
        </w:tabs>
        <w:autoSpaceDE w:val="0"/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 Выдача архивной справки, архивной выписки и архивной копии</w:t>
      </w: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1F7D76" w:rsidRPr="001F7D76" w:rsidRDefault="001F7D76" w:rsidP="001F7D76">
      <w:pPr>
        <w:widowControl w:val="0"/>
        <w:numPr>
          <w:ilvl w:val="1"/>
          <w:numId w:val="17"/>
        </w:numPr>
        <w:tabs>
          <w:tab w:val="clear" w:pos="1519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Архивные справки, архивные выписки и архивные копии, а также ответы об отсутствии запрашиваемой информации могут выдаваться:</w:t>
      </w:r>
    </w:p>
    <w:p w:rsidR="001F7D76" w:rsidRPr="001F7D76" w:rsidRDefault="001F7D76" w:rsidP="001F7D76">
      <w:pPr>
        <w:widowControl w:val="0"/>
        <w:numPr>
          <w:ilvl w:val="0"/>
          <w:numId w:val="18"/>
        </w:numPr>
        <w:tabs>
          <w:tab w:val="clear" w:pos="1440"/>
          <w:tab w:val="num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заявителям на руки под расписку при предъявлении документа, удостоверяющего личность;</w:t>
      </w:r>
    </w:p>
    <w:p w:rsidR="001F7D76" w:rsidRPr="001F7D76" w:rsidRDefault="001F7D76" w:rsidP="001F7D76">
      <w:pPr>
        <w:widowControl w:val="0"/>
        <w:numPr>
          <w:ilvl w:val="0"/>
          <w:numId w:val="18"/>
        </w:numPr>
        <w:tabs>
          <w:tab w:val="clear" w:pos="1440"/>
          <w:tab w:val="num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третьим лицам при предъявлении оформленной в соответствии с законодательством нотариально заверенной доверенности.</w:t>
      </w:r>
    </w:p>
    <w:p w:rsidR="001F7D76" w:rsidRPr="001F7D76" w:rsidRDefault="001F7D76" w:rsidP="001F7D76">
      <w:pPr>
        <w:widowControl w:val="0"/>
        <w:numPr>
          <w:ilvl w:val="1"/>
          <w:numId w:val="17"/>
        </w:numPr>
        <w:tabs>
          <w:tab w:val="clear" w:pos="1519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Ответы на письменные запросы заявителей, поступившие по почте, высылаются простым письмом.</w:t>
      </w:r>
    </w:p>
    <w:p w:rsidR="001F7D76" w:rsidRPr="001F7D76" w:rsidRDefault="001F7D76" w:rsidP="001F7D76">
      <w:pPr>
        <w:widowControl w:val="0"/>
        <w:numPr>
          <w:ilvl w:val="1"/>
          <w:numId w:val="17"/>
        </w:numPr>
        <w:tabs>
          <w:tab w:val="clear" w:pos="1519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>Административная процедура по выдаче архивных справок, архивных выписок и архивных копий по запросам заявителей считается завершенной, если по ее результатам приняты необходимые меры и заявитель проинформирован о результатах рассмотрения запроса.</w:t>
      </w:r>
    </w:p>
    <w:p w:rsidR="001F7D76" w:rsidRPr="001F7D76" w:rsidRDefault="001F7D76" w:rsidP="001F7D76">
      <w:pPr>
        <w:tabs>
          <w:tab w:val="left" w:pos="1276"/>
        </w:tabs>
        <w:ind w:firstLine="709"/>
        <w:rPr>
          <w:sz w:val="28"/>
          <w:szCs w:val="28"/>
        </w:rPr>
      </w:pPr>
    </w:p>
    <w:p w:rsidR="001F7D76" w:rsidRPr="001F7D76" w:rsidRDefault="001F7D76" w:rsidP="001F7D76">
      <w:pPr>
        <w:numPr>
          <w:ilvl w:val="0"/>
          <w:numId w:val="19"/>
        </w:numPr>
        <w:tabs>
          <w:tab w:val="clear" w:pos="113"/>
          <w:tab w:val="left" w:pos="0"/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 w:rsidRPr="001F7D76">
        <w:rPr>
          <w:b/>
          <w:bCs/>
          <w:sz w:val="28"/>
          <w:szCs w:val="28"/>
        </w:rPr>
        <w:t xml:space="preserve">Порядок и формы контроля за предоставлением </w:t>
      </w:r>
    </w:p>
    <w:p w:rsidR="001F7D76" w:rsidRPr="001F7D76" w:rsidRDefault="001F7D76" w:rsidP="001F7D76">
      <w:pPr>
        <w:tabs>
          <w:tab w:val="left" w:pos="0"/>
          <w:tab w:val="left" w:pos="284"/>
        </w:tabs>
        <w:jc w:val="center"/>
        <w:rPr>
          <w:b/>
          <w:bCs/>
          <w:sz w:val="28"/>
          <w:szCs w:val="28"/>
        </w:rPr>
      </w:pPr>
      <w:r w:rsidRPr="001F7D76">
        <w:rPr>
          <w:b/>
          <w:bCs/>
          <w:sz w:val="28"/>
          <w:szCs w:val="28"/>
        </w:rPr>
        <w:t>муниципальной услуги</w:t>
      </w:r>
    </w:p>
    <w:p w:rsidR="001F7D76" w:rsidRPr="001F7D76" w:rsidRDefault="001F7D76" w:rsidP="001F7D76">
      <w:pPr>
        <w:tabs>
          <w:tab w:val="left" w:pos="1199"/>
          <w:tab w:val="left" w:pos="1276"/>
          <w:tab w:val="left" w:pos="1417"/>
        </w:tabs>
        <w:ind w:firstLine="709"/>
        <w:jc w:val="center"/>
        <w:rPr>
          <w:b/>
          <w:bCs/>
          <w:sz w:val="28"/>
          <w:szCs w:val="28"/>
        </w:rPr>
      </w:pPr>
    </w:p>
    <w:p w:rsidR="001F7D76" w:rsidRPr="001F7D76" w:rsidRDefault="001F7D76" w:rsidP="001F7D76">
      <w:pPr>
        <w:numPr>
          <w:ilvl w:val="0"/>
          <w:numId w:val="20"/>
        </w:numPr>
        <w:tabs>
          <w:tab w:val="left" w:pos="545"/>
          <w:tab w:val="left" w:pos="1276"/>
          <w:tab w:val="left" w:pos="1418"/>
        </w:tabs>
        <w:ind w:firstLine="709"/>
        <w:jc w:val="both"/>
        <w:rPr>
          <w:b/>
          <w:sz w:val="28"/>
          <w:szCs w:val="28"/>
        </w:rPr>
      </w:pPr>
      <w:r w:rsidRPr="001F7D76">
        <w:rPr>
          <w:bCs/>
          <w:sz w:val="28"/>
          <w:szCs w:val="28"/>
        </w:rPr>
        <w:t>Глава муниципального образования  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1F7D76" w:rsidRPr="001F7D76" w:rsidRDefault="001F7D76" w:rsidP="001F7D76">
      <w:pPr>
        <w:numPr>
          <w:ilvl w:val="0"/>
          <w:numId w:val="20"/>
        </w:numPr>
        <w:tabs>
          <w:tab w:val="left" w:pos="1276"/>
          <w:tab w:val="left" w:pos="1418"/>
        </w:tabs>
        <w:ind w:firstLine="709"/>
        <w:jc w:val="both"/>
        <w:rPr>
          <w:b/>
          <w:sz w:val="28"/>
          <w:szCs w:val="28"/>
        </w:rPr>
      </w:pPr>
      <w:r w:rsidRPr="001F7D76">
        <w:rPr>
          <w:bCs/>
          <w:sz w:val="28"/>
          <w:szCs w:val="28"/>
        </w:rPr>
        <w:t>Контроль за полнотой и качеством предоставления муниципальной ус</w:t>
      </w:r>
      <w:r w:rsidRPr="001F7D76">
        <w:rPr>
          <w:bCs/>
          <w:sz w:val="28"/>
          <w:szCs w:val="28"/>
        </w:rPr>
        <w:softHyphen/>
        <w:t>луги включает в себя проведение проверок, выявление и устранение нарушений прав заявителей, рассмотрение, принятие решений и подготовку ответов на об</w:t>
      </w:r>
      <w:r w:rsidRPr="001F7D76">
        <w:rPr>
          <w:bCs/>
          <w:sz w:val="28"/>
          <w:szCs w:val="28"/>
        </w:rPr>
        <w:softHyphen/>
        <w:t>ращения заявителей.</w:t>
      </w:r>
    </w:p>
    <w:p w:rsidR="001F7D76" w:rsidRPr="001F7D76" w:rsidRDefault="001F7D76" w:rsidP="001F7D76">
      <w:pPr>
        <w:numPr>
          <w:ilvl w:val="0"/>
          <w:numId w:val="20"/>
        </w:numPr>
        <w:tabs>
          <w:tab w:val="left" w:pos="1276"/>
          <w:tab w:val="left" w:pos="1418"/>
        </w:tabs>
        <w:ind w:firstLine="709"/>
        <w:jc w:val="both"/>
        <w:rPr>
          <w:b/>
          <w:sz w:val="28"/>
          <w:szCs w:val="28"/>
        </w:rPr>
      </w:pPr>
      <w:r w:rsidRPr="001F7D76">
        <w:rPr>
          <w:bCs/>
          <w:sz w:val="28"/>
          <w:szCs w:val="28"/>
        </w:rPr>
        <w:t>Проверки могут быть плановыми и внеплановыми, в том числе по кон</w:t>
      </w:r>
      <w:r w:rsidRPr="001F7D76">
        <w:rPr>
          <w:bCs/>
          <w:sz w:val="28"/>
          <w:szCs w:val="28"/>
        </w:rPr>
        <w:softHyphen/>
        <w:t>кретному обращению заявителя.</w:t>
      </w:r>
    </w:p>
    <w:p w:rsidR="001F7D76" w:rsidRPr="001F7D76" w:rsidRDefault="001F7D76" w:rsidP="001F7D76">
      <w:pPr>
        <w:numPr>
          <w:ilvl w:val="0"/>
          <w:numId w:val="20"/>
        </w:numPr>
        <w:tabs>
          <w:tab w:val="left" w:pos="1276"/>
          <w:tab w:val="left" w:pos="1418"/>
        </w:tabs>
        <w:ind w:firstLine="709"/>
        <w:jc w:val="both"/>
        <w:rPr>
          <w:b/>
          <w:sz w:val="28"/>
          <w:szCs w:val="28"/>
        </w:rPr>
      </w:pPr>
      <w:r w:rsidRPr="001F7D76">
        <w:rPr>
          <w:sz w:val="28"/>
          <w:szCs w:val="28"/>
        </w:rPr>
        <w:t xml:space="preserve">Специалисты </w:t>
      </w:r>
      <w:r w:rsidR="00565DFF">
        <w:rPr>
          <w:sz w:val="28"/>
          <w:szCs w:val="28"/>
        </w:rPr>
        <w:t>Администрации</w:t>
      </w:r>
      <w:r w:rsidRPr="001F7D76">
        <w:rPr>
          <w:sz w:val="28"/>
          <w:szCs w:val="28"/>
        </w:rPr>
        <w:t xml:space="preserve"> поселения несут персональную ответственность за соблюде</w:t>
      </w:r>
      <w:r w:rsidRPr="001F7D76">
        <w:rPr>
          <w:sz w:val="28"/>
          <w:szCs w:val="28"/>
        </w:rPr>
        <w:softHyphen/>
        <w:t>ние сроков и последовательности совершения административных дей</w:t>
      </w:r>
      <w:r w:rsidRPr="001F7D76">
        <w:rPr>
          <w:sz w:val="28"/>
          <w:szCs w:val="28"/>
        </w:rPr>
        <w:softHyphen/>
        <w:t>ствий. Персональная ответственность специалистов закреплена в их должност</w:t>
      </w:r>
      <w:r w:rsidRPr="001F7D76">
        <w:rPr>
          <w:sz w:val="28"/>
          <w:szCs w:val="28"/>
        </w:rPr>
        <w:softHyphen/>
        <w:t>ных инструкциях. В случае выявленных нарушений специалист несет дисцип</w:t>
      </w:r>
      <w:r w:rsidRPr="001F7D76">
        <w:rPr>
          <w:sz w:val="28"/>
          <w:szCs w:val="28"/>
        </w:rPr>
        <w:softHyphen/>
        <w:t>линарную ответственность в соответствии с действующим законодательством.</w:t>
      </w: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b/>
          <w:sz w:val="28"/>
          <w:szCs w:val="28"/>
        </w:rPr>
      </w:pP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b/>
          <w:sz w:val="28"/>
          <w:szCs w:val="28"/>
        </w:rPr>
      </w:pP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b/>
          <w:sz w:val="28"/>
          <w:szCs w:val="28"/>
        </w:rPr>
      </w:pPr>
    </w:p>
    <w:p w:rsidR="001F7D76" w:rsidRPr="001F7D76" w:rsidRDefault="001F7D76" w:rsidP="001F7D76">
      <w:pPr>
        <w:numPr>
          <w:ilvl w:val="0"/>
          <w:numId w:val="19"/>
        </w:numPr>
        <w:tabs>
          <w:tab w:val="clear" w:pos="113"/>
          <w:tab w:val="left" w:pos="0"/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1F7D76">
        <w:rPr>
          <w:b/>
          <w:bCs/>
          <w:sz w:val="28"/>
          <w:szCs w:val="28"/>
        </w:rPr>
        <w:t>Досудебный (внесудебный) порядок обжалования</w:t>
      </w:r>
    </w:p>
    <w:p w:rsidR="001F7D76" w:rsidRPr="001F7D76" w:rsidRDefault="001F7D76" w:rsidP="001F7D76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1F7D76">
        <w:rPr>
          <w:b/>
          <w:bCs/>
          <w:sz w:val="28"/>
          <w:szCs w:val="28"/>
        </w:rPr>
        <w:t xml:space="preserve">решений и действий (бездействия) органа, </w:t>
      </w:r>
    </w:p>
    <w:p w:rsidR="001F7D76" w:rsidRPr="001F7D76" w:rsidRDefault="001F7D76" w:rsidP="001F7D76">
      <w:pPr>
        <w:tabs>
          <w:tab w:val="left" w:pos="1276"/>
          <w:tab w:val="left" w:pos="1853"/>
          <w:tab w:val="left" w:pos="1962"/>
        </w:tabs>
        <w:jc w:val="center"/>
        <w:rPr>
          <w:b/>
          <w:sz w:val="28"/>
          <w:szCs w:val="28"/>
        </w:rPr>
      </w:pPr>
      <w:r w:rsidRPr="001F7D76">
        <w:rPr>
          <w:b/>
          <w:bCs/>
          <w:sz w:val="28"/>
          <w:szCs w:val="28"/>
        </w:rPr>
        <w:t>предоставляющего муниципальную услугу</w:t>
      </w:r>
    </w:p>
    <w:p w:rsidR="001F7D76" w:rsidRPr="001F7D76" w:rsidRDefault="001F7D76" w:rsidP="001F7D76">
      <w:pPr>
        <w:tabs>
          <w:tab w:val="left" w:pos="1276"/>
        </w:tabs>
        <w:ind w:firstLine="709"/>
        <w:rPr>
          <w:b/>
          <w:sz w:val="28"/>
          <w:szCs w:val="28"/>
        </w:rPr>
      </w:pPr>
    </w:p>
    <w:p w:rsidR="001F7D76" w:rsidRPr="001F7D76" w:rsidRDefault="001F7D76" w:rsidP="001F7D76">
      <w:pPr>
        <w:numPr>
          <w:ilvl w:val="0"/>
          <w:numId w:val="2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 xml:space="preserve">Действия (бездействие) и решения должностных лиц (специалистов) </w:t>
      </w:r>
      <w:r w:rsidR="00565DFF">
        <w:rPr>
          <w:bCs/>
          <w:sz w:val="28"/>
          <w:szCs w:val="28"/>
        </w:rPr>
        <w:t>Администрации</w:t>
      </w:r>
      <w:r w:rsidRPr="001F7D76">
        <w:rPr>
          <w:bCs/>
          <w:sz w:val="28"/>
          <w:szCs w:val="28"/>
        </w:rPr>
        <w:t xml:space="preserve"> поселения, осуществляемые и принимаемые в ходе предоставления муниципаль</w:t>
      </w:r>
      <w:r w:rsidRPr="001F7D76">
        <w:rPr>
          <w:bCs/>
          <w:sz w:val="28"/>
          <w:szCs w:val="28"/>
        </w:rPr>
        <w:softHyphen/>
        <w:t>ной услуги, могут быть обжалованы во внесудебном порядке и (или) в суде.</w:t>
      </w:r>
    </w:p>
    <w:p w:rsidR="001F7D76" w:rsidRPr="001F7D76" w:rsidRDefault="001F7D76" w:rsidP="001F7D76">
      <w:pPr>
        <w:numPr>
          <w:ilvl w:val="0"/>
          <w:numId w:val="2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lastRenderedPageBreak/>
        <w:t xml:space="preserve">Внесудебный порядок подачи, рассмотрения и разрешения жалоб на действия (бездействие) и решения должностных лиц (специалистов) </w:t>
      </w:r>
      <w:r w:rsidR="00565DFF">
        <w:rPr>
          <w:bCs/>
          <w:sz w:val="28"/>
          <w:szCs w:val="28"/>
        </w:rPr>
        <w:t>Администрации</w:t>
      </w:r>
      <w:r w:rsidRPr="001F7D76">
        <w:rPr>
          <w:bCs/>
          <w:sz w:val="28"/>
          <w:szCs w:val="28"/>
        </w:rPr>
        <w:t xml:space="preserve"> поселения оп</w:t>
      </w:r>
      <w:r w:rsidRPr="001F7D76">
        <w:rPr>
          <w:bCs/>
          <w:sz w:val="28"/>
          <w:szCs w:val="28"/>
        </w:rPr>
        <w:softHyphen/>
        <w:t>ределяется федеральным и областным законодательством.</w:t>
      </w:r>
    </w:p>
    <w:p w:rsidR="001F7D76" w:rsidRPr="001F7D76" w:rsidRDefault="001F7D76" w:rsidP="001F7D76">
      <w:pPr>
        <w:numPr>
          <w:ilvl w:val="0"/>
          <w:numId w:val="1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>Заявители могут обратиться с жалобой на действия (бездействие) и решения, осуществляемые (принятые) в ходе исполнения муниципальной ус</w:t>
      </w:r>
      <w:r w:rsidRPr="001F7D76">
        <w:rPr>
          <w:bCs/>
          <w:sz w:val="28"/>
          <w:szCs w:val="28"/>
        </w:rPr>
        <w:softHyphen/>
        <w:t>луги к  Главе  муниципального образования.</w:t>
      </w:r>
    </w:p>
    <w:p w:rsidR="001F7D76" w:rsidRPr="001F7D76" w:rsidRDefault="001F7D76" w:rsidP="001F7D76">
      <w:pPr>
        <w:numPr>
          <w:ilvl w:val="0"/>
          <w:numId w:val="1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>В письменном обращении (жалобе) указывается:</w:t>
      </w:r>
    </w:p>
    <w:p w:rsidR="001F7D76" w:rsidRPr="00263366" w:rsidRDefault="001F7D76" w:rsidP="001F7D76">
      <w:pPr>
        <w:autoSpaceDN w:val="0"/>
        <w:adjustRightInd w:val="0"/>
        <w:jc w:val="both"/>
        <w:rPr>
          <w:sz w:val="28"/>
          <w:szCs w:val="28"/>
        </w:rPr>
      </w:pPr>
      <w:r w:rsidRPr="00263366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 муниципального служащего, решения и действия (бездействие) которых обжалуются;</w:t>
      </w:r>
      <w:r w:rsidRPr="00263366">
        <w:rPr>
          <w:sz w:val="28"/>
          <w:szCs w:val="28"/>
        </w:rPr>
        <w:br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263366">
        <w:rPr>
          <w:sz w:val="28"/>
          <w:szCs w:val="28"/>
        </w:rPr>
        <w:br/>
        <w:t>3) сведения об обжалуемых решениях и действиях (бездействии) органа,  предоставляющего муниципальную услугу, должностного лица органа,  предоставляющего муниципальную услугу, муниципального служащего;</w:t>
      </w:r>
      <w:r w:rsidRPr="00263366">
        <w:rPr>
          <w:sz w:val="28"/>
          <w:szCs w:val="28"/>
        </w:rPr>
        <w:br/>
        <w:t xml:space="preserve">        4) доводы, на основании которых заявитель не согласен с решением и действием (бездейс</w:t>
      </w:r>
      <w:r w:rsidR="003525D8">
        <w:rPr>
          <w:sz w:val="28"/>
          <w:szCs w:val="28"/>
        </w:rPr>
        <w:t xml:space="preserve">твием) органа, </w:t>
      </w:r>
      <w:r w:rsidRPr="00263366">
        <w:rPr>
          <w:sz w:val="28"/>
          <w:szCs w:val="28"/>
        </w:rPr>
        <w:t>предоставляющего муниципальную услугу, до</w:t>
      </w:r>
      <w:r w:rsidR="003525D8">
        <w:rPr>
          <w:sz w:val="28"/>
          <w:szCs w:val="28"/>
        </w:rPr>
        <w:t xml:space="preserve">лжностного лица органа,  </w:t>
      </w:r>
      <w:r w:rsidRPr="00263366">
        <w:rPr>
          <w:sz w:val="28"/>
          <w:szCs w:val="28"/>
        </w:rPr>
        <w:t>предоставляющего муниципальную ус</w:t>
      </w:r>
      <w:r w:rsidR="003525D8">
        <w:rPr>
          <w:sz w:val="28"/>
          <w:szCs w:val="28"/>
        </w:rPr>
        <w:t xml:space="preserve">лугу, либо </w:t>
      </w:r>
      <w:r w:rsidRPr="00263366">
        <w:rPr>
          <w:sz w:val="28"/>
          <w:szCs w:val="28"/>
        </w:rPr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F7D76" w:rsidRPr="001F7D76" w:rsidRDefault="001F7D76" w:rsidP="001F7D76">
      <w:pPr>
        <w:numPr>
          <w:ilvl w:val="0"/>
          <w:numId w:val="3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>Предметом досудебного обжалования могут являться действия (без</w:t>
      </w:r>
      <w:r w:rsidRPr="001F7D76">
        <w:rPr>
          <w:bCs/>
          <w:sz w:val="28"/>
          <w:szCs w:val="28"/>
        </w:rPr>
        <w:softHyphen/>
        <w:t xml:space="preserve">действие) специалиста </w:t>
      </w:r>
      <w:r w:rsidR="00565DFF">
        <w:rPr>
          <w:bCs/>
          <w:sz w:val="28"/>
          <w:szCs w:val="28"/>
        </w:rPr>
        <w:t>Администрации</w:t>
      </w:r>
      <w:r w:rsidRPr="001F7D76">
        <w:rPr>
          <w:bCs/>
          <w:sz w:val="28"/>
          <w:szCs w:val="28"/>
        </w:rPr>
        <w:t xml:space="preserve"> поселения, а также принимаемые им решения при предоставлении муниципальной услуги.</w:t>
      </w:r>
    </w:p>
    <w:p w:rsidR="001F7D76" w:rsidRPr="001F7D76" w:rsidRDefault="001F7D76" w:rsidP="001F7D76">
      <w:pPr>
        <w:numPr>
          <w:ilvl w:val="0"/>
          <w:numId w:val="3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>Основанием для отказа в рассмотрении жалобы либо приостановле</w:t>
      </w:r>
      <w:r w:rsidRPr="001F7D76">
        <w:rPr>
          <w:bCs/>
          <w:sz w:val="28"/>
          <w:szCs w:val="28"/>
        </w:rPr>
        <w:softHyphen/>
        <w:t>ния ее рассмотрения являются:</w:t>
      </w:r>
    </w:p>
    <w:p w:rsidR="001F7D76" w:rsidRPr="001F7D76" w:rsidRDefault="001F7D76" w:rsidP="001F7D76">
      <w:pPr>
        <w:numPr>
          <w:ilvl w:val="0"/>
          <w:numId w:val="21"/>
        </w:numPr>
        <w:tabs>
          <w:tab w:val="clear" w:pos="1440"/>
          <w:tab w:val="num" w:pos="0"/>
          <w:tab w:val="left" w:pos="993"/>
          <w:tab w:val="left" w:pos="1090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отсутствие в жалобе почтового адреса заявителя, по которому должен быть направлен ответ;</w:t>
      </w:r>
    </w:p>
    <w:p w:rsidR="001F7D76" w:rsidRPr="001F7D76" w:rsidRDefault="001F7D76" w:rsidP="001F7D76">
      <w:pPr>
        <w:numPr>
          <w:ilvl w:val="0"/>
          <w:numId w:val="21"/>
        </w:numPr>
        <w:tabs>
          <w:tab w:val="clear" w:pos="1440"/>
          <w:tab w:val="num" w:pos="0"/>
          <w:tab w:val="left" w:pos="993"/>
          <w:tab w:val="left" w:pos="109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содержание в жалобе нецензурных либо оскорбительных выражений, уг</w:t>
      </w:r>
      <w:r w:rsidRPr="001F7D76">
        <w:rPr>
          <w:bCs/>
          <w:sz w:val="28"/>
          <w:szCs w:val="28"/>
        </w:rPr>
        <w:softHyphen/>
        <w:t xml:space="preserve">розы жизни, здоровью, имуществу специалистов </w:t>
      </w:r>
      <w:r w:rsidR="00565DFF">
        <w:rPr>
          <w:bCs/>
          <w:sz w:val="28"/>
          <w:szCs w:val="28"/>
        </w:rPr>
        <w:t>Администрации</w:t>
      </w:r>
      <w:r w:rsidRPr="001F7D76">
        <w:rPr>
          <w:bCs/>
          <w:sz w:val="28"/>
          <w:szCs w:val="28"/>
        </w:rPr>
        <w:t xml:space="preserve"> поселения, а также членов их семей (при этом заявителю, направившему обращение, может быть сообщено о недопустимости злоупотребления правом);</w:t>
      </w:r>
    </w:p>
    <w:p w:rsidR="001F7D76" w:rsidRPr="001F7D76" w:rsidRDefault="001F7D76" w:rsidP="001F7D76">
      <w:pPr>
        <w:numPr>
          <w:ilvl w:val="0"/>
          <w:numId w:val="21"/>
        </w:numPr>
        <w:tabs>
          <w:tab w:val="clear" w:pos="1440"/>
          <w:tab w:val="num" w:pos="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не поддающийся прочтению текст жалобы, фамилия или почтовый ад</w:t>
      </w:r>
      <w:r w:rsidRPr="001F7D76">
        <w:rPr>
          <w:bCs/>
          <w:sz w:val="28"/>
          <w:szCs w:val="28"/>
        </w:rPr>
        <w:softHyphen/>
        <w:t>рес заявителя.</w:t>
      </w:r>
    </w:p>
    <w:p w:rsidR="001F7D76" w:rsidRPr="001F7D76" w:rsidRDefault="001F7D76" w:rsidP="001F7D76">
      <w:pPr>
        <w:numPr>
          <w:ilvl w:val="0"/>
          <w:numId w:val="3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>Права заявителя на получение информации и документов, необходи</w:t>
      </w:r>
      <w:r w:rsidRPr="001F7D76">
        <w:rPr>
          <w:bCs/>
          <w:sz w:val="28"/>
          <w:szCs w:val="28"/>
        </w:rPr>
        <w:softHyphen/>
        <w:t>мых для обоснования и рассмотрения жалобы.</w:t>
      </w:r>
    </w:p>
    <w:p w:rsidR="001F7D76" w:rsidRPr="001F7D76" w:rsidRDefault="001F7D76" w:rsidP="001F7D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1F7D76" w:rsidRPr="001F7D76" w:rsidRDefault="001F7D76" w:rsidP="001F7D7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Специалисты </w:t>
      </w:r>
      <w:r w:rsidR="00565DFF">
        <w:rPr>
          <w:bCs/>
          <w:sz w:val="28"/>
          <w:szCs w:val="28"/>
        </w:rPr>
        <w:t>Администрации</w:t>
      </w:r>
      <w:r w:rsidRPr="001F7D76">
        <w:rPr>
          <w:bCs/>
          <w:sz w:val="28"/>
          <w:szCs w:val="28"/>
        </w:rPr>
        <w:t xml:space="preserve"> поселения обязаны:</w:t>
      </w:r>
    </w:p>
    <w:p w:rsidR="001F7D76" w:rsidRPr="001F7D76" w:rsidRDefault="001F7D76" w:rsidP="001F7D76">
      <w:pPr>
        <w:numPr>
          <w:ilvl w:val="0"/>
          <w:numId w:val="22"/>
        </w:numPr>
        <w:tabs>
          <w:tab w:val="clear" w:pos="1440"/>
          <w:tab w:val="left" w:pos="993"/>
          <w:tab w:val="left" w:pos="1090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предоставить заявителю по его просьбе возможность ознакомления с документами и материалами, необходимыми для обоснования и рассмотрения жалобы, т.е. обеспечить его информацией, непосредственно затрагивающей его права, если иное не предусмотрено законом;</w:t>
      </w:r>
    </w:p>
    <w:p w:rsidR="001F7D76" w:rsidRPr="001F7D76" w:rsidRDefault="001F7D76" w:rsidP="001F7D76">
      <w:pPr>
        <w:numPr>
          <w:ilvl w:val="0"/>
          <w:numId w:val="22"/>
        </w:numPr>
        <w:tabs>
          <w:tab w:val="clear" w:pos="144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lastRenderedPageBreak/>
        <w:t>обеспечить объективное, всестороннее и своевременное рассмотрение жалобы, в случае необходимости – с участием заявителя, направившего жа</w:t>
      </w:r>
      <w:r w:rsidRPr="001F7D76">
        <w:rPr>
          <w:bCs/>
          <w:sz w:val="28"/>
          <w:szCs w:val="28"/>
        </w:rPr>
        <w:softHyphen/>
        <w:t>лобу, или его законного представителя;</w:t>
      </w:r>
    </w:p>
    <w:p w:rsidR="001F7D76" w:rsidRPr="001F7D76" w:rsidRDefault="001F7D76" w:rsidP="001F7D76">
      <w:pPr>
        <w:numPr>
          <w:ilvl w:val="0"/>
          <w:numId w:val="22"/>
        </w:numPr>
        <w:tabs>
          <w:tab w:val="clear" w:pos="144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>по результатам рассмотрения жалобы принимать меры, направленные на восстановление или защиту нарушенных прав, свобод и законных интересов заявителя, давать письменный ответ по существу поставленных в жалобе во</w:t>
      </w:r>
      <w:r w:rsidRPr="001F7D76">
        <w:rPr>
          <w:bCs/>
          <w:sz w:val="28"/>
          <w:szCs w:val="28"/>
        </w:rPr>
        <w:softHyphen/>
        <w:t>просов.</w:t>
      </w:r>
    </w:p>
    <w:p w:rsidR="001F7D76" w:rsidRPr="001F7D76" w:rsidRDefault="001F7D76" w:rsidP="001F7D76">
      <w:pPr>
        <w:numPr>
          <w:ilvl w:val="0"/>
          <w:numId w:val="3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>Ответ на жалобу подписывается Главой муниципального образования.</w:t>
      </w: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  <w:r w:rsidRPr="001F7D76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многофункционального центра, организаций, предусмотренных частью 1.1 статьи 16  Федерального закона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1F7D76" w:rsidRPr="001F7D76" w:rsidRDefault="001F7D76" w:rsidP="00263366">
      <w:pPr>
        <w:pStyle w:val="a3"/>
        <w:numPr>
          <w:ilvl w:val="0"/>
          <w:numId w:val="3"/>
        </w:numPr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По результатам рассмотрения жалобы принимается одно из следующих решений:</w:t>
      </w:r>
      <w:r w:rsidRPr="001F7D76">
        <w:rPr>
          <w:sz w:val="28"/>
          <w:szCs w:val="28"/>
        </w:rPr>
        <w:br/>
        <w:t xml:space="preserve">             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63366">
        <w:rPr>
          <w:sz w:val="28"/>
          <w:szCs w:val="28"/>
        </w:rPr>
        <w:t>Смоленской области</w:t>
      </w:r>
      <w:r w:rsidRPr="001F7D76">
        <w:rPr>
          <w:sz w:val="28"/>
          <w:szCs w:val="28"/>
        </w:rPr>
        <w:t>, муниципальными правовыми актами;</w:t>
      </w:r>
      <w:r w:rsidRPr="001F7D76">
        <w:rPr>
          <w:sz w:val="28"/>
          <w:szCs w:val="28"/>
        </w:rPr>
        <w:br/>
        <w:t xml:space="preserve">             2) в удовлетворении жалобы отказывается.</w:t>
      </w:r>
    </w:p>
    <w:p w:rsidR="001F7D76" w:rsidRPr="001F7D76" w:rsidRDefault="001F7D76" w:rsidP="00263366">
      <w:pPr>
        <w:autoSpaceDN w:val="0"/>
        <w:adjustRightInd w:val="0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Не позднее дня, следующего за днем прин</w:t>
      </w:r>
      <w:r w:rsidR="0019355D">
        <w:rPr>
          <w:sz w:val="28"/>
          <w:szCs w:val="28"/>
        </w:rPr>
        <w:t>ятия решения, указанного в пункте</w:t>
      </w:r>
      <w:r w:rsidRPr="001F7D76">
        <w:rPr>
          <w:sz w:val="28"/>
          <w:szCs w:val="28"/>
        </w:rPr>
        <w:t xml:space="preserve"> 5.2.7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Pr="001F7D76">
        <w:rPr>
          <w:bCs/>
          <w:sz w:val="28"/>
          <w:szCs w:val="28"/>
        </w:rPr>
        <w:t>.</w:t>
      </w:r>
    </w:p>
    <w:p w:rsidR="001F7D76" w:rsidRPr="001F7D76" w:rsidRDefault="001F7D76" w:rsidP="001F7D76">
      <w:pPr>
        <w:autoSpaceDN w:val="0"/>
        <w:adjustRightInd w:val="0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5.2.7.1.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года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  <w:r w:rsidRPr="001F7D76">
        <w:rPr>
          <w:sz w:val="28"/>
          <w:szCs w:val="28"/>
        </w:rPr>
        <w:br/>
        <w:t xml:space="preserve">         5.2.7.2. В случае признания жалобы не подлежащей удовлетворению в отв</w:t>
      </w:r>
      <w:r w:rsidR="0019355D">
        <w:rPr>
          <w:sz w:val="28"/>
          <w:szCs w:val="28"/>
        </w:rPr>
        <w:t>ете заявителю, указанном в пункте</w:t>
      </w:r>
      <w:r w:rsidRPr="001F7D76">
        <w:rPr>
          <w:sz w:val="28"/>
          <w:szCs w:val="28"/>
        </w:rPr>
        <w:t xml:space="preserve"> 5.2.8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F7D76" w:rsidRPr="001F7D76" w:rsidRDefault="001F7D76" w:rsidP="001F7D76">
      <w:pPr>
        <w:numPr>
          <w:ilvl w:val="0"/>
          <w:numId w:val="2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sz w:val="28"/>
          <w:szCs w:val="28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</w:t>
      </w:r>
      <w:r w:rsidR="0019355D">
        <w:rPr>
          <w:sz w:val="28"/>
          <w:szCs w:val="28"/>
        </w:rPr>
        <w:t>ию жалоб в соответствии с пунктом 1 настоящего регламента</w:t>
      </w:r>
      <w:r w:rsidRPr="001F7D76"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1F7D76" w:rsidRPr="001F7D76" w:rsidRDefault="001F7D76" w:rsidP="001F7D76">
      <w:pPr>
        <w:numPr>
          <w:ilvl w:val="0"/>
          <w:numId w:val="2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>Порядок судебного обжалования действий (бездействия) и решений, осуществляемых и принимаемых в ходе предоставления муниципальной ус</w:t>
      </w:r>
      <w:r w:rsidRPr="001F7D76">
        <w:rPr>
          <w:bCs/>
          <w:sz w:val="28"/>
          <w:szCs w:val="28"/>
        </w:rPr>
        <w:softHyphen/>
        <w:t>луги, определяется законодательством Российской Федерации.</w:t>
      </w:r>
    </w:p>
    <w:p w:rsidR="001F7D76" w:rsidRPr="001F7D76" w:rsidRDefault="001F7D76" w:rsidP="001F7D76">
      <w:pPr>
        <w:autoSpaceDN w:val="0"/>
        <w:adjustRightInd w:val="0"/>
        <w:jc w:val="both"/>
        <w:rPr>
          <w:sz w:val="28"/>
          <w:szCs w:val="28"/>
        </w:rPr>
      </w:pPr>
      <w:r w:rsidRPr="001F7D76">
        <w:rPr>
          <w:sz w:val="28"/>
          <w:szCs w:val="28"/>
        </w:rPr>
        <w:t>Заявитель может обратиться с жалобой в том числе в следующих случаях:</w:t>
      </w:r>
      <w:r w:rsidRPr="001F7D76">
        <w:rPr>
          <w:sz w:val="28"/>
          <w:szCs w:val="28"/>
        </w:rPr>
        <w:br/>
        <w:t xml:space="preserve">         1) нарушение срока регистрации запроса о предоставлении муниципальной услуги, запроса, указанного в статье 15.1 Федерального закона № 210-ФЗ от 27.07.2010 года;</w:t>
      </w:r>
      <w:r w:rsidRPr="001F7D76">
        <w:rPr>
          <w:sz w:val="28"/>
          <w:szCs w:val="28"/>
        </w:rPr>
        <w:br/>
        <w:t xml:space="preserve">       2) нарушение срока предоставления муниципальной услуги;</w:t>
      </w:r>
      <w:r w:rsidRPr="001F7D76">
        <w:rPr>
          <w:sz w:val="28"/>
          <w:szCs w:val="28"/>
        </w:rPr>
        <w:br/>
        <w:t xml:space="preserve">     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D92DB5">
        <w:rPr>
          <w:sz w:val="28"/>
          <w:szCs w:val="28"/>
        </w:rPr>
        <w:t>Смоленской области</w:t>
      </w:r>
      <w:r w:rsidRPr="001F7D76">
        <w:rPr>
          <w:sz w:val="28"/>
          <w:szCs w:val="28"/>
        </w:rPr>
        <w:t>, муниципальными правовыми актами для предоставления муниципальной услуги;</w:t>
      </w:r>
      <w:r w:rsidRPr="001F7D76">
        <w:rPr>
          <w:sz w:val="28"/>
          <w:szCs w:val="28"/>
        </w:rPr>
        <w:br/>
        <w:t xml:space="preserve">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D92DB5">
        <w:rPr>
          <w:sz w:val="28"/>
          <w:szCs w:val="28"/>
        </w:rPr>
        <w:t>Смоленской области</w:t>
      </w:r>
      <w:r w:rsidRPr="001F7D76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  <w:r w:rsidRPr="001F7D76">
        <w:rPr>
          <w:sz w:val="28"/>
          <w:szCs w:val="28"/>
        </w:rPr>
        <w:br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92DB5">
        <w:rPr>
          <w:sz w:val="28"/>
          <w:szCs w:val="28"/>
        </w:rPr>
        <w:t>Смоленской области</w:t>
      </w:r>
      <w:r w:rsidRPr="001F7D76">
        <w:rPr>
          <w:sz w:val="28"/>
          <w:szCs w:val="28"/>
        </w:rPr>
        <w:t>, муниципальными правовыми актами.</w:t>
      </w:r>
      <w:r w:rsidR="00D92DB5">
        <w:rPr>
          <w:sz w:val="28"/>
          <w:szCs w:val="28"/>
        </w:rPr>
        <w:t xml:space="preserve"> </w:t>
      </w:r>
      <w:r w:rsidRPr="001F7D7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от 27.07.2010года № 210-ФЗ;</w:t>
      </w:r>
      <w:r w:rsidRPr="001F7D76">
        <w:rPr>
          <w:sz w:val="28"/>
          <w:szCs w:val="28"/>
        </w:rPr>
        <w:br/>
        <w:t xml:space="preserve">     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D92DB5">
        <w:rPr>
          <w:sz w:val="28"/>
          <w:szCs w:val="28"/>
        </w:rPr>
        <w:t>Смоленской области</w:t>
      </w:r>
      <w:r w:rsidRPr="001F7D76">
        <w:rPr>
          <w:sz w:val="28"/>
          <w:szCs w:val="28"/>
        </w:rPr>
        <w:t>, муниципальными правовыми актами;</w:t>
      </w:r>
      <w:r w:rsidRPr="001F7D76">
        <w:rPr>
          <w:sz w:val="28"/>
          <w:szCs w:val="28"/>
        </w:rPr>
        <w:br/>
        <w:t xml:space="preserve">       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 Федерального закона от 27.07.2010года № 210-ФЗ 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</w:t>
      </w:r>
      <w:r w:rsidRPr="001F7D76">
        <w:rPr>
          <w:sz w:val="28"/>
          <w:szCs w:val="28"/>
        </w:rPr>
        <w:lastRenderedPageBreak/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27.07.2010года № 210-ФЗ ;</w:t>
      </w:r>
      <w:r w:rsidRPr="001F7D76">
        <w:rPr>
          <w:sz w:val="28"/>
          <w:szCs w:val="28"/>
        </w:rPr>
        <w:br/>
        <w:t>8) нарушение срока или порядка выдачи документов по результатам предоставления муниципальной услуги;</w:t>
      </w:r>
      <w:r w:rsidRPr="001F7D76">
        <w:rPr>
          <w:sz w:val="28"/>
          <w:szCs w:val="28"/>
        </w:rPr>
        <w:br/>
        <w:t xml:space="preserve">   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92DB5">
        <w:rPr>
          <w:sz w:val="28"/>
          <w:szCs w:val="28"/>
        </w:rPr>
        <w:t>Смоленской области</w:t>
      </w:r>
      <w:r w:rsidRPr="001F7D76">
        <w:rPr>
          <w:sz w:val="28"/>
          <w:szCs w:val="28"/>
        </w:rPr>
        <w:t>, муниципальными правовыми актами.</w:t>
      </w:r>
      <w:r w:rsidR="00D92DB5">
        <w:rPr>
          <w:sz w:val="28"/>
          <w:szCs w:val="28"/>
        </w:rPr>
        <w:t xml:space="preserve"> </w:t>
      </w:r>
      <w:r w:rsidRPr="001F7D7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27.07.2010года № 210-ФЗ.</w:t>
      </w:r>
      <w:r w:rsidRPr="001F7D76">
        <w:rPr>
          <w:sz w:val="28"/>
          <w:szCs w:val="28"/>
        </w:rPr>
        <w:br/>
        <w:t xml:space="preserve">     10) требование у заявителя при предоставлениимуниципальной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муниципальной услуги, за исключением случаев, предусмотренных пунктом 4 части 1 статьи 7 Федерального закона от 27.07.2010года № 210-ФЗ.</w:t>
      </w:r>
      <w:r w:rsidR="00D92DB5">
        <w:rPr>
          <w:sz w:val="28"/>
          <w:szCs w:val="28"/>
        </w:rPr>
        <w:t xml:space="preserve"> </w:t>
      </w:r>
      <w:r w:rsidRPr="001F7D7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27.07.2010года № 210-ФЗ.</w:t>
      </w: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  <w:r w:rsidRPr="001F7D76">
        <w:rPr>
          <w:bCs/>
          <w:sz w:val="28"/>
          <w:szCs w:val="28"/>
        </w:rPr>
        <w:t xml:space="preserve">5.5. </w:t>
      </w:r>
      <w:r w:rsidRPr="001F7D76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 w:rsidRPr="001F7D76">
        <w:rPr>
          <w:sz w:val="28"/>
          <w:szCs w:val="28"/>
        </w:rPr>
        <w:lastRenderedPageBreak/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210-ФЗ, подаются руководителям этих организаций.</w:t>
      </w:r>
    </w:p>
    <w:p w:rsidR="001F7D76" w:rsidRPr="001F7D76" w:rsidRDefault="001F7D76" w:rsidP="001F7D76">
      <w:pPr>
        <w:autoSpaceDN w:val="0"/>
        <w:adjustRightInd w:val="0"/>
        <w:jc w:val="both"/>
        <w:rPr>
          <w:sz w:val="28"/>
          <w:szCs w:val="28"/>
        </w:rPr>
      </w:pPr>
      <w:r w:rsidRPr="001F7D76">
        <w:rPr>
          <w:bCs/>
          <w:sz w:val="28"/>
          <w:szCs w:val="28"/>
        </w:rPr>
        <w:t xml:space="preserve">5.6. </w:t>
      </w:r>
      <w:r w:rsidRPr="001F7D76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 Федерального закона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bCs/>
          <w:i/>
          <w:sz w:val="28"/>
          <w:szCs w:val="28"/>
        </w:rPr>
      </w:pPr>
    </w:p>
    <w:p w:rsidR="001F7D76" w:rsidRDefault="001F7D76" w:rsidP="001F7D76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D33A5C" w:rsidRDefault="00D33A5C" w:rsidP="001F7D76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D33A5C" w:rsidRDefault="00D33A5C" w:rsidP="001F7D76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D33A5C" w:rsidRDefault="00D33A5C" w:rsidP="001F7D76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D33A5C" w:rsidRDefault="00D33A5C" w:rsidP="001F7D76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D33A5C" w:rsidRDefault="00D33A5C" w:rsidP="001F7D76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D33A5C" w:rsidRPr="001F7D76" w:rsidRDefault="00D33A5C" w:rsidP="001F7D76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1F7D76" w:rsidRPr="001F7D76" w:rsidRDefault="00D33A5C" w:rsidP="001F7D76">
      <w:pPr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                                                                                               </w:t>
      </w:r>
      <w:r w:rsidR="001F7D76" w:rsidRPr="001F7D76">
        <w:rPr>
          <w:rFonts w:eastAsia="Arial CYR"/>
          <w:sz w:val="28"/>
          <w:szCs w:val="28"/>
        </w:rPr>
        <w:t>Приложение № 1</w:t>
      </w:r>
    </w:p>
    <w:p w:rsidR="001F7D76" w:rsidRPr="001F7D76" w:rsidRDefault="001F7D76" w:rsidP="001F7D76">
      <w:pPr>
        <w:ind w:left="5245"/>
        <w:jc w:val="right"/>
        <w:rPr>
          <w:rFonts w:eastAsia="Arial CYR"/>
          <w:sz w:val="28"/>
          <w:szCs w:val="28"/>
        </w:rPr>
      </w:pPr>
      <w:r w:rsidRPr="001F7D76">
        <w:rPr>
          <w:rFonts w:eastAsia="Arial CYR"/>
          <w:sz w:val="28"/>
          <w:szCs w:val="28"/>
        </w:rPr>
        <w:t>к Административному регламенту</w:t>
      </w:r>
    </w:p>
    <w:p w:rsidR="001F7D76" w:rsidRPr="001F7D76" w:rsidRDefault="001F7D76" w:rsidP="001F7D76">
      <w:pPr>
        <w:ind w:left="5245"/>
        <w:rPr>
          <w:rFonts w:eastAsia="Arial CYR"/>
          <w:sz w:val="28"/>
          <w:szCs w:val="28"/>
        </w:rPr>
      </w:pPr>
    </w:p>
    <w:p w:rsidR="001F7D76" w:rsidRPr="001F7D76" w:rsidRDefault="001F7D76" w:rsidP="001F7D76">
      <w:pPr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Блок-схема последовательности действий </w:t>
      </w:r>
    </w:p>
    <w:p w:rsidR="001F7D76" w:rsidRPr="001F7D76" w:rsidRDefault="001F7D76" w:rsidP="001F7D76">
      <w:pPr>
        <w:jc w:val="center"/>
        <w:rPr>
          <w:sz w:val="28"/>
          <w:szCs w:val="28"/>
        </w:rPr>
      </w:pPr>
      <w:r w:rsidRPr="001F7D76">
        <w:rPr>
          <w:sz w:val="28"/>
          <w:szCs w:val="28"/>
        </w:rPr>
        <w:t xml:space="preserve">при предоставлении муниципальной услуги </w:t>
      </w:r>
    </w:p>
    <w:p w:rsidR="001F7D76" w:rsidRPr="001F7D76" w:rsidRDefault="001F7D76" w:rsidP="001F7D76">
      <w:pPr>
        <w:jc w:val="center"/>
        <w:rPr>
          <w:sz w:val="28"/>
          <w:szCs w:val="28"/>
        </w:rPr>
      </w:pPr>
      <w:r w:rsidRPr="001F7D76">
        <w:rPr>
          <w:sz w:val="28"/>
          <w:szCs w:val="28"/>
        </w:rPr>
        <w:t>«Выдача архивных справок, архивных выписок и архивных копий»</w:t>
      </w:r>
    </w:p>
    <w:p w:rsidR="001F7D76" w:rsidRPr="001F7D76" w:rsidRDefault="00875A6F" w:rsidP="001F7D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130175</wp:posOffset>
                </wp:positionV>
                <wp:extent cx="5257800" cy="520065"/>
                <wp:effectExtent l="9525" t="6350" r="9525" b="698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D76" w:rsidRPr="002B45ED" w:rsidRDefault="001F7D76" w:rsidP="001F7D76">
                            <w:pPr>
                              <w:jc w:val="center"/>
                            </w:pPr>
                            <w:r w:rsidRPr="002B45ED">
                              <w:t>Прием и регистрация запроса</w:t>
                            </w:r>
                          </w:p>
                          <w:p w:rsidR="001F7D76" w:rsidRPr="005D7E42" w:rsidRDefault="001F7D76" w:rsidP="001F7D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45ED">
                              <w:t>о выдаче архивной справки, архивной выпискии архивной копии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7pt;margin-top:10.25pt;width:414pt;height:40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">
                <v:textbox>
                  <w:txbxContent>
                    <w:p w:rsidR="001F7D76" w:rsidRPr="002B45ED" w:rsidRDefault="001F7D76" w:rsidP="001F7D76">
                      <w:pPr>
                        <w:jc w:val="center"/>
                      </w:pPr>
                      <w:r w:rsidRPr="002B45ED">
                        <w:t>Прием и регистрация запроса</w:t>
                      </w:r>
                    </w:p>
                    <w:p w:rsidR="001F7D76" w:rsidRPr="005D7E42" w:rsidRDefault="001F7D76" w:rsidP="001F7D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B45ED">
                        <w:t>о выдаче архивной справки, архивной выпискии архивной копии</w:t>
                      </w:r>
                    </w:p>
                  </w:txbxContent>
                </v:textbox>
              </v:rect>
            </w:pict>
          </mc:Fallback>
        </mc:AlternateContent>
      </w:r>
    </w:p>
    <w:p w:rsidR="001F7D76" w:rsidRPr="001F7D76" w:rsidRDefault="001F7D76" w:rsidP="001F7D76">
      <w:pPr>
        <w:jc w:val="center"/>
        <w:rPr>
          <w:sz w:val="28"/>
          <w:szCs w:val="28"/>
        </w:rPr>
      </w:pPr>
    </w:p>
    <w:p w:rsidR="001F7D76" w:rsidRPr="001F7D76" w:rsidRDefault="00875A6F" w:rsidP="001F7D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177800</wp:posOffset>
                </wp:positionV>
                <wp:extent cx="0" cy="342900"/>
                <wp:effectExtent l="57150" t="6350" r="57150" b="22225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4.75pt;margin-top:14pt;width:0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35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1F7D76" w:rsidRPr="001F7D76" w:rsidRDefault="001F7D76" w:rsidP="001F7D76">
      <w:pPr>
        <w:jc w:val="center"/>
        <w:rPr>
          <w:sz w:val="28"/>
          <w:szCs w:val="28"/>
        </w:rPr>
      </w:pPr>
    </w:p>
    <w:p w:rsidR="001F7D76" w:rsidRPr="001F7D76" w:rsidRDefault="00875A6F" w:rsidP="001F7D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13335</wp:posOffset>
                </wp:positionV>
                <wp:extent cx="5257800" cy="457200"/>
                <wp:effectExtent l="9525" t="13335" r="9525" b="571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D76" w:rsidRPr="007E0050" w:rsidRDefault="001F7D76" w:rsidP="001F7D7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F7D76" w:rsidRPr="002B45ED" w:rsidRDefault="001F7D76" w:rsidP="001F7D76">
                            <w:pPr>
                              <w:jc w:val="center"/>
                            </w:pPr>
                            <w:r w:rsidRPr="002B45ED">
                              <w:t>Рассмотрение запроса</w:t>
                            </w:r>
                          </w:p>
                          <w:p w:rsidR="001F7D76" w:rsidRPr="00C1797E" w:rsidRDefault="001F7D76" w:rsidP="001F7D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9.25pt;margin-top:1.05pt;width:414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">
                <v:textbox>
                  <w:txbxContent>
                    <w:p w:rsidR="001F7D76" w:rsidRPr="007E0050" w:rsidRDefault="001F7D76" w:rsidP="001F7D76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1F7D76" w:rsidRPr="002B45ED" w:rsidRDefault="001F7D76" w:rsidP="001F7D76">
                      <w:pPr>
                        <w:jc w:val="center"/>
                      </w:pPr>
                      <w:r w:rsidRPr="002B45ED">
                        <w:t>Рассмотрение запроса</w:t>
                      </w:r>
                    </w:p>
                    <w:p w:rsidR="001F7D76" w:rsidRPr="00C1797E" w:rsidRDefault="001F7D76" w:rsidP="001F7D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7D76" w:rsidRPr="001F7D76" w:rsidRDefault="00875A6F" w:rsidP="001F7D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244475</wp:posOffset>
                </wp:positionV>
                <wp:extent cx="0" cy="342900"/>
                <wp:effectExtent l="57150" t="6350" r="57150" b="2222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33.25pt;margin-top:19.25pt;width:0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9D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1F7D76" w:rsidRPr="001F7D76" w:rsidRDefault="001F7D76" w:rsidP="001F7D76">
      <w:pPr>
        <w:jc w:val="center"/>
        <w:rPr>
          <w:sz w:val="28"/>
          <w:szCs w:val="28"/>
        </w:rPr>
      </w:pPr>
    </w:p>
    <w:p w:rsidR="001F7D76" w:rsidRPr="001F7D76" w:rsidRDefault="00875A6F" w:rsidP="001F7D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99060</wp:posOffset>
                </wp:positionV>
                <wp:extent cx="5257800" cy="571500"/>
                <wp:effectExtent l="9525" t="13335" r="9525" b="5715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D76" w:rsidRPr="002B45ED" w:rsidRDefault="001F7D76" w:rsidP="001F7D76">
                            <w:pPr>
                              <w:jc w:val="center"/>
                            </w:pPr>
                            <w:r w:rsidRPr="002B45ED">
                              <w:t xml:space="preserve">Анализ тематики запроса и принятие решения </w:t>
                            </w:r>
                          </w:p>
                          <w:p w:rsidR="001F7D76" w:rsidRPr="002B45ED" w:rsidRDefault="001F7D76" w:rsidP="001F7D76">
                            <w:pPr>
                              <w:jc w:val="center"/>
                            </w:pPr>
                            <w:r w:rsidRPr="002B45ED">
                              <w:t>о возможности его исполнения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28.5pt;margin-top:7.8pt;width:414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">
                <v:textbox>
                  <w:txbxContent>
                    <w:p w:rsidR="001F7D76" w:rsidRPr="002B45ED" w:rsidRDefault="001F7D76" w:rsidP="001F7D76">
                      <w:pPr>
                        <w:jc w:val="center"/>
                      </w:pPr>
                      <w:r w:rsidRPr="002B45ED">
                        <w:t xml:space="preserve">Анализ тематики запроса и принятие решения </w:t>
                      </w:r>
                    </w:p>
                    <w:p w:rsidR="001F7D76" w:rsidRPr="002B45ED" w:rsidRDefault="001F7D76" w:rsidP="001F7D76">
                      <w:pPr>
                        <w:jc w:val="center"/>
                      </w:pPr>
                      <w:r w:rsidRPr="002B45ED">
                        <w:t>о возможности его исполнения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F7D76" w:rsidRPr="001F7D76" w:rsidRDefault="001F7D76" w:rsidP="001F7D76">
      <w:pPr>
        <w:jc w:val="center"/>
        <w:rPr>
          <w:sz w:val="28"/>
          <w:szCs w:val="28"/>
        </w:rPr>
      </w:pPr>
    </w:p>
    <w:p w:rsidR="001F7D76" w:rsidRPr="001F7D76" w:rsidRDefault="00875A6F" w:rsidP="001F7D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157480</wp:posOffset>
                </wp:positionV>
                <wp:extent cx="342900" cy="342900"/>
                <wp:effectExtent l="9525" t="5080" r="47625" b="5207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57.75pt;margin-top:12.4pt;width:27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167005</wp:posOffset>
                </wp:positionV>
                <wp:extent cx="0" cy="311150"/>
                <wp:effectExtent l="57150" t="5080" r="57150" b="1714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in;margin-top:13.15pt;width:0;height:2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LA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176530</wp:posOffset>
                </wp:positionV>
                <wp:extent cx="0" cy="311150"/>
                <wp:effectExtent l="57150" t="5080" r="57150" b="1714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71pt;margin-top:13.9pt;width:0;height:2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ar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186055</wp:posOffset>
                </wp:positionV>
                <wp:extent cx="228600" cy="311150"/>
                <wp:effectExtent l="57150" t="5080" r="9525" b="4572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in;margin-top:14.65pt;width:18pt;height:24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1F7D76" w:rsidRPr="001F7D76" w:rsidRDefault="00875A6F" w:rsidP="001F7D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242570</wp:posOffset>
                </wp:positionV>
                <wp:extent cx="1257300" cy="1600200"/>
                <wp:effectExtent l="9525" t="13970" r="9525" b="508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D76" w:rsidRDefault="001F7D76" w:rsidP="001F7D7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F7D76" w:rsidRPr="002B45ED" w:rsidRDefault="001F7D76" w:rsidP="001F7D76">
                            <w:r w:rsidRPr="002B45ED">
                              <w:t>Исполнение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.25pt;margin-top:19.1pt;width:99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">
                <v:textbox>
                  <w:txbxContent>
                    <w:p w:rsidR="001F7D76" w:rsidRDefault="001F7D76" w:rsidP="001F7D7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F7D76" w:rsidRPr="002B45ED" w:rsidRDefault="001F7D76" w:rsidP="001F7D76">
                      <w:r w:rsidRPr="002B45ED">
                        <w:t>Исполнение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1F7D76" w:rsidRPr="001F7D76" w:rsidRDefault="00875A6F" w:rsidP="001F7D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5715</wp:posOffset>
                </wp:positionV>
                <wp:extent cx="1371600" cy="1600200"/>
                <wp:effectExtent l="9525" t="5715" r="9525" b="13335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D76" w:rsidRPr="002B45ED" w:rsidRDefault="001F7D76" w:rsidP="001F7D76">
                            <w:r w:rsidRPr="002B45ED">
                              <w:t>Уведомление заявителя о передаче запроса в другой архив илиорганизацию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342.75pt;margin-top:.45pt;width:108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">
                <v:textbox>
                  <w:txbxContent>
                    <w:p w:rsidR="001F7D76" w:rsidRPr="002B45ED" w:rsidRDefault="001F7D76" w:rsidP="001F7D76">
                      <w:r w:rsidRPr="002B45ED">
                        <w:t>Уведомление заявителя о передаче запроса в другой архив илиорганизацию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-3810</wp:posOffset>
                </wp:positionV>
                <wp:extent cx="1371600" cy="1600200"/>
                <wp:effectExtent l="9525" t="5715" r="9525" b="1333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D76" w:rsidRPr="002B45ED" w:rsidRDefault="001F7D76" w:rsidP="001F7D76">
                            <w:r w:rsidRPr="002B45ED">
                              <w:t>Уведомление заявителя о предоставлении дополнительных сведений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229.5pt;margin-top:-.3pt;width:10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">
                <v:textbox>
                  <w:txbxContent>
                    <w:p w:rsidR="001F7D76" w:rsidRPr="002B45ED" w:rsidRDefault="001F7D76" w:rsidP="001F7D76">
                      <w:r w:rsidRPr="002B45ED">
                        <w:t>Уведомление заявителя о предоставлении дополнительных сведений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5715</wp:posOffset>
                </wp:positionV>
                <wp:extent cx="1485900" cy="1600200"/>
                <wp:effectExtent l="9525" t="5715" r="9525" b="1333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D76" w:rsidRPr="002B45ED" w:rsidRDefault="001F7D76" w:rsidP="001F7D76">
                            <w:r w:rsidRPr="002B45ED">
                              <w:t>Подготовка ответа об отсутствии запрашиваемой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104.25pt;margin-top:.45pt;width:117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">
                <v:textbox>
                  <w:txbxContent>
                    <w:p w:rsidR="001F7D76" w:rsidRPr="002B45ED" w:rsidRDefault="001F7D76" w:rsidP="001F7D76">
                      <w:r w:rsidRPr="002B45ED">
                        <w:t>Подготовка ответа об отсутствии запрашиваемой информации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1F7D76" w:rsidRPr="001F7D76" w:rsidRDefault="001F7D76" w:rsidP="001F7D76">
      <w:pPr>
        <w:jc w:val="center"/>
        <w:rPr>
          <w:sz w:val="28"/>
          <w:szCs w:val="28"/>
        </w:rPr>
      </w:pPr>
    </w:p>
    <w:p w:rsidR="001F7D76" w:rsidRPr="001F7D76" w:rsidRDefault="001F7D76" w:rsidP="001F7D76">
      <w:pPr>
        <w:jc w:val="center"/>
        <w:rPr>
          <w:sz w:val="28"/>
          <w:szCs w:val="28"/>
        </w:rPr>
      </w:pPr>
    </w:p>
    <w:p w:rsidR="001F7D76" w:rsidRPr="001F7D76" w:rsidRDefault="001F7D76" w:rsidP="001F7D76">
      <w:pPr>
        <w:jc w:val="center"/>
        <w:rPr>
          <w:sz w:val="28"/>
          <w:szCs w:val="28"/>
        </w:rPr>
      </w:pPr>
    </w:p>
    <w:p w:rsidR="001F7D76" w:rsidRPr="001F7D76" w:rsidRDefault="001F7D76" w:rsidP="001F7D76">
      <w:pPr>
        <w:jc w:val="center"/>
        <w:rPr>
          <w:sz w:val="28"/>
          <w:szCs w:val="28"/>
        </w:rPr>
      </w:pPr>
    </w:p>
    <w:p w:rsidR="001F7D76" w:rsidRPr="001F7D76" w:rsidRDefault="001F7D76" w:rsidP="001F7D76">
      <w:pPr>
        <w:jc w:val="center"/>
        <w:rPr>
          <w:sz w:val="28"/>
          <w:szCs w:val="28"/>
        </w:rPr>
      </w:pPr>
    </w:p>
    <w:p w:rsidR="001F7D76" w:rsidRPr="001F7D76" w:rsidRDefault="00875A6F" w:rsidP="001F7D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96520</wp:posOffset>
                </wp:positionV>
                <wp:extent cx="0" cy="2743200"/>
                <wp:effectExtent l="57150" t="10795" r="57150" b="1778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01.25pt;margin-top:7.6pt;width:0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3bMg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58420</wp:posOffset>
                </wp:positionV>
                <wp:extent cx="0" cy="2743200"/>
                <wp:effectExtent l="57150" t="10795" r="57150" b="1778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84.25pt;margin-top:4.6pt;width:0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Hik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39370</wp:posOffset>
                </wp:positionV>
                <wp:extent cx="0" cy="2743200"/>
                <wp:effectExtent l="57150" t="10795" r="57150" b="1778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68pt;margin-top:3.1pt;width:0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86995</wp:posOffset>
                </wp:positionV>
                <wp:extent cx="0" cy="342900"/>
                <wp:effectExtent l="57150" t="10795" r="57150" b="1778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4pt;margin-top:6.85pt;width:0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f8e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1F7D76" w:rsidRPr="001F7D76" w:rsidRDefault="00875A6F" w:rsidP="001F7D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133985</wp:posOffset>
                </wp:positionV>
                <wp:extent cx="1371600" cy="2057400"/>
                <wp:effectExtent l="9525" t="10160" r="9525" b="889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D76" w:rsidRPr="002B45ED" w:rsidRDefault="001F7D76" w:rsidP="001F7D76">
                            <w:r w:rsidRPr="002B45ED">
                              <w:t>Оформление архивной справки, архивной выписки и архивной копии в установленномпорядке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-.75pt;margin-top:10.55pt;width:108pt;height:1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">
                <v:textbox>
                  <w:txbxContent>
                    <w:p w:rsidR="001F7D76" w:rsidRPr="002B45ED" w:rsidRDefault="001F7D76" w:rsidP="001F7D76">
                      <w:r w:rsidRPr="002B45ED">
                        <w:t>Оформление архивной справки, архивной выписки и архивной копии в установленномпорядке</w:t>
                      </w:r>
                    </w:p>
                  </w:txbxContent>
                </v:textbox>
              </v:rect>
            </w:pict>
          </mc:Fallback>
        </mc:AlternateContent>
      </w:r>
    </w:p>
    <w:p w:rsidR="001F7D76" w:rsidRPr="001F7D76" w:rsidRDefault="001F7D76" w:rsidP="001F7D76">
      <w:pPr>
        <w:jc w:val="center"/>
        <w:rPr>
          <w:sz w:val="28"/>
          <w:szCs w:val="28"/>
        </w:rPr>
      </w:pPr>
    </w:p>
    <w:p w:rsidR="001F7D76" w:rsidRPr="001F7D76" w:rsidRDefault="001F7D76" w:rsidP="001F7D76">
      <w:pPr>
        <w:jc w:val="center"/>
        <w:rPr>
          <w:sz w:val="28"/>
          <w:szCs w:val="28"/>
        </w:rPr>
      </w:pPr>
    </w:p>
    <w:p w:rsidR="001F7D76" w:rsidRPr="001F7D76" w:rsidRDefault="001F7D76" w:rsidP="001F7D76">
      <w:pPr>
        <w:jc w:val="center"/>
        <w:rPr>
          <w:sz w:val="28"/>
          <w:szCs w:val="28"/>
        </w:rPr>
      </w:pPr>
    </w:p>
    <w:p w:rsidR="001F7D76" w:rsidRPr="001F7D76" w:rsidRDefault="001F7D76" w:rsidP="001F7D76">
      <w:pPr>
        <w:jc w:val="center"/>
        <w:rPr>
          <w:sz w:val="28"/>
          <w:szCs w:val="28"/>
        </w:rPr>
      </w:pPr>
    </w:p>
    <w:p w:rsidR="001F7D76" w:rsidRPr="001F7D76" w:rsidRDefault="001F7D76" w:rsidP="001F7D76">
      <w:pPr>
        <w:jc w:val="center"/>
        <w:rPr>
          <w:sz w:val="28"/>
          <w:szCs w:val="28"/>
        </w:rPr>
      </w:pPr>
    </w:p>
    <w:p w:rsidR="001F7D76" w:rsidRPr="001F7D76" w:rsidRDefault="001F7D76" w:rsidP="001F7D76">
      <w:pPr>
        <w:jc w:val="center"/>
        <w:rPr>
          <w:sz w:val="28"/>
          <w:szCs w:val="28"/>
        </w:rPr>
      </w:pPr>
    </w:p>
    <w:p w:rsidR="001F7D76" w:rsidRPr="001F7D76" w:rsidRDefault="001F7D76" w:rsidP="001F7D76">
      <w:pPr>
        <w:jc w:val="center"/>
        <w:rPr>
          <w:sz w:val="28"/>
          <w:szCs w:val="28"/>
        </w:rPr>
      </w:pPr>
    </w:p>
    <w:p w:rsidR="001F7D76" w:rsidRPr="001F7D76" w:rsidRDefault="00875A6F" w:rsidP="001F7D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172720</wp:posOffset>
                </wp:positionV>
                <wp:extent cx="0" cy="342900"/>
                <wp:effectExtent l="57150" t="10795" r="57150" b="1778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9.5pt;margin-top:13.6pt;width:0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1F7D76" w:rsidRPr="001F7D76" w:rsidRDefault="001F7D76" w:rsidP="001F7D76">
      <w:pPr>
        <w:jc w:val="center"/>
        <w:rPr>
          <w:sz w:val="28"/>
          <w:szCs w:val="28"/>
        </w:rPr>
      </w:pPr>
    </w:p>
    <w:p w:rsidR="001F7D76" w:rsidRPr="001F7D76" w:rsidRDefault="00875A6F" w:rsidP="001F7D76">
      <w:pPr>
        <w:jc w:val="right"/>
        <w:rPr>
          <w:rFonts w:eastAsia="Arial CYR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87630</wp:posOffset>
                </wp:positionV>
                <wp:extent cx="5829300" cy="481330"/>
                <wp:effectExtent l="9525" t="11430" r="9525" b="1206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D76" w:rsidRPr="002B45ED" w:rsidRDefault="001F7D76" w:rsidP="001F7D76">
                            <w:pPr>
                              <w:jc w:val="center"/>
                            </w:pPr>
                            <w:r w:rsidRPr="002B45ED">
                              <w:t>Выдача результата муниципальной услуги заявителю</w:t>
                            </w:r>
                          </w:p>
                          <w:p w:rsidR="001F7D76" w:rsidRPr="002B45ED" w:rsidRDefault="001F7D76" w:rsidP="001F7D76">
                            <w:pPr>
                              <w:jc w:val="center"/>
                            </w:pPr>
                            <w:r w:rsidRPr="002B45ED">
                              <w:t xml:space="preserve"> (лично, почтовым отправлением либо по электронной почте)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left:0;text-align:left;margin-left:-18pt;margin-top:6.9pt;width:459pt;height:3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">
                <v:textbox>
                  <w:txbxContent>
                    <w:p w:rsidR="001F7D76" w:rsidRPr="002B45ED" w:rsidRDefault="001F7D76" w:rsidP="001F7D76">
                      <w:pPr>
                        <w:jc w:val="center"/>
                      </w:pPr>
                      <w:r w:rsidRPr="002B45ED">
                        <w:t>Выдача результата муниципальной услуги заявителю</w:t>
                      </w:r>
                    </w:p>
                    <w:p w:rsidR="001F7D76" w:rsidRPr="002B45ED" w:rsidRDefault="001F7D76" w:rsidP="001F7D76">
                      <w:pPr>
                        <w:jc w:val="center"/>
                      </w:pPr>
                      <w:r w:rsidRPr="002B45ED">
                        <w:t xml:space="preserve"> (лично, почтовым отправлением либо по электронной почте)</w:t>
                      </w:r>
                    </w:p>
                  </w:txbxContent>
                </v:textbox>
              </v:rect>
            </w:pict>
          </mc:Fallback>
        </mc:AlternateContent>
      </w:r>
    </w:p>
    <w:p w:rsidR="001F7D76" w:rsidRDefault="001F7D76" w:rsidP="001F7D76">
      <w:pPr>
        <w:ind w:left="5245"/>
        <w:jc w:val="right"/>
        <w:rPr>
          <w:rFonts w:eastAsia="Arial CYR"/>
          <w:sz w:val="28"/>
          <w:szCs w:val="28"/>
        </w:rPr>
      </w:pPr>
    </w:p>
    <w:p w:rsidR="0019355D" w:rsidRDefault="0019355D" w:rsidP="001F7D76">
      <w:pPr>
        <w:ind w:left="5245"/>
        <w:jc w:val="right"/>
        <w:rPr>
          <w:rFonts w:eastAsia="Arial CYR"/>
          <w:sz w:val="28"/>
          <w:szCs w:val="28"/>
        </w:rPr>
      </w:pPr>
    </w:p>
    <w:p w:rsidR="0019355D" w:rsidRDefault="0019355D" w:rsidP="001F7D76">
      <w:pPr>
        <w:ind w:left="5245"/>
        <w:jc w:val="right"/>
        <w:rPr>
          <w:rFonts w:eastAsia="Arial CYR"/>
          <w:sz w:val="28"/>
          <w:szCs w:val="28"/>
        </w:rPr>
      </w:pPr>
    </w:p>
    <w:p w:rsidR="0019355D" w:rsidRDefault="0019355D" w:rsidP="001F7D76">
      <w:pPr>
        <w:ind w:left="5245"/>
        <w:jc w:val="right"/>
        <w:rPr>
          <w:rFonts w:eastAsia="Arial CYR"/>
          <w:sz w:val="28"/>
          <w:szCs w:val="28"/>
        </w:rPr>
      </w:pPr>
    </w:p>
    <w:p w:rsidR="0019355D" w:rsidRDefault="0019355D" w:rsidP="001F7D76">
      <w:pPr>
        <w:ind w:left="5245"/>
        <w:jc w:val="right"/>
        <w:rPr>
          <w:rFonts w:eastAsia="Arial CYR"/>
          <w:sz w:val="28"/>
          <w:szCs w:val="28"/>
        </w:rPr>
      </w:pPr>
    </w:p>
    <w:p w:rsidR="0019355D" w:rsidRDefault="0019355D" w:rsidP="001F7D76">
      <w:pPr>
        <w:ind w:left="5245"/>
        <w:jc w:val="right"/>
        <w:rPr>
          <w:rFonts w:eastAsia="Arial CYR"/>
          <w:sz w:val="28"/>
          <w:szCs w:val="28"/>
        </w:rPr>
      </w:pPr>
    </w:p>
    <w:p w:rsidR="0019355D" w:rsidRDefault="0019355D" w:rsidP="001F7D76">
      <w:pPr>
        <w:ind w:left="5245"/>
        <w:jc w:val="right"/>
        <w:rPr>
          <w:rFonts w:eastAsia="Arial CYR"/>
          <w:sz w:val="28"/>
          <w:szCs w:val="28"/>
        </w:rPr>
      </w:pPr>
    </w:p>
    <w:p w:rsidR="0019355D" w:rsidRDefault="0019355D" w:rsidP="001F7D76">
      <w:pPr>
        <w:ind w:left="5245"/>
        <w:jc w:val="right"/>
        <w:rPr>
          <w:rFonts w:eastAsia="Arial CYR"/>
          <w:sz w:val="28"/>
          <w:szCs w:val="28"/>
        </w:rPr>
      </w:pPr>
    </w:p>
    <w:p w:rsidR="0019355D" w:rsidRPr="001F7D76" w:rsidRDefault="0019355D" w:rsidP="001F7D76">
      <w:pPr>
        <w:ind w:left="5245"/>
        <w:jc w:val="right"/>
        <w:rPr>
          <w:rFonts w:eastAsia="Arial CYR"/>
          <w:sz w:val="28"/>
          <w:szCs w:val="28"/>
        </w:rPr>
      </w:pPr>
    </w:p>
    <w:p w:rsidR="001F7D76" w:rsidRPr="001F7D76" w:rsidRDefault="001F7D76" w:rsidP="001F7D76">
      <w:pPr>
        <w:ind w:left="5245"/>
        <w:jc w:val="right"/>
        <w:rPr>
          <w:rFonts w:eastAsia="Arial CYR"/>
          <w:sz w:val="28"/>
          <w:szCs w:val="28"/>
        </w:rPr>
      </w:pPr>
    </w:p>
    <w:p w:rsidR="001F7D76" w:rsidRPr="001F7D76" w:rsidRDefault="001F7D76" w:rsidP="001F7D76">
      <w:pPr>
        <w:ind w:left="5245"/>
        <w:jc w:val="right"/>
        <w:rPr>
          <w:rFonts w:eastAsia="Arial CYR"/>
          <w:sz w:val="28"/>
          <w:szCs w:val="28"/>
        </w:rPr>
      </w:pPr>
      <w:r w:rsidRPr="001F7D76">
        <w:rPr>
          <w:rFonts w:eastAsia="Arial CYR"/>
          <w:sz w:val="28"/>
          <w:szCs w:val="28"/>
        </w:rPr>
        <w:t>Приложение № 2</w:t>
      </w:r>
    </w:p>
    <w:p w:rsidR="001F7D76" w:rsidRPr="001F7D76" w:rsidRDefault="001F7D76" w:rsidP="001F7D76">
      <w:pPr>
        <w:ind w:left="5245"/>
        <w:jc w:val="right"/>
        <w:rPr>
          <w:rFonts w:eastAsia="Arial CYR"/>
          <w:sz w:val="28"/>
          <w:szCs w:val="28"/>
        </w:rPr>
      </w:pPr>
      <w:r w:rsidRPr="001F7D76">
        <w:rPr>
          <w:rFonts w:eastAsia="Arial CYR"/>
          <w:sz w:val="28"/>
          <w:szCs w:val="28"/>
        </w:rPr>
        <w:t>к Административному регламенту</w:t>
      </w:r>
    </w:p>
    <w:p w:rsidR="001F7D76" w:rsidRPr="001F7D76" w:rsidRDefault="001F7D76" w:rsidP="001F7D76">
      <w:pPr>
        <w:ind w:left="5245"/>
        <w:jc w:val="both"/>
        <w:rPr>
          <w:rFonts w:eastAsia="Arial CYR"/>
          <w:sz w:val="28"/>
          <w:szCs w:val="28"/>
        </w:rPr>
      </w:pPr>
    </w:p>
    <w:p w:rsidR="001F7D76" w:rsidRPr="001F7D76" w:rsidRDefault="001F7D76" w:rsidP="001F7D76">
      <w:pPr>
        <w:ind w:left="5245"/>
        <w:jc w:val="right"/>
        <w:rPr>
          <w:rFonts w:eastAsia="Arial CYR"/>
          <w:sz w:val="28"/>
          <w:szCs w:val="28"/>
        </w:rPr>
      </w:pPr>
      <w:r w:rsidRPr="001F7D76">
        <w:rPr>
          <w:rFonts w:eastAsia="Arial CYR"/>
          <w:sz w:val="28"/>
          <w:szCs w:val="28"/>
        </w:rPr>
        <w:t>Форма</w:t>
      </w:r>
    </w:p>
    <w:p w:rsidR="001F7D76" w:rsidRPr="001F7D76" w:rsidRDefault="001F7D76" w:rsidP="001F7D76">
      <w:pPr>
        <w:jc w:val="center"/>
        <w:rPr>
          <w:b/>
          <w:sz w:val="28"/>
          <w:szCs w:val="28"/>
        </w:rPr>
      </w:pPr>
      <w:r w:rsidRPr="001F7D76">
        <w:rPr>
          <w:b/>
          <w:sz w:val="28"/>
          <w:szCs w:val="28"/>
        </w:rPr>
        <w:t>Запрос</w:t>
      </w:r>
    </w:p>
    <w:p w:rsidR="001F7D76" w:rsidRPr="001F7D76" w:rsidRDefault="001F7D76" w:rsidP="001F7D76">
      <w:pPr>
        <w:rPr>
          <w:sz w:val="28"/>
          <w:szCs w:val="28"/>
        </w:rPr>
      </w:pPr>
      <w:r w:rsidRPr="001F7D76">
        <w:rPr>
          <w:sz w:val="28"/>
          <w:szCs w:val="28"/>
        </w:rPr>
        <w:t>для получения архивной справки, архивной выписки, архивной копии</w:t>
      </w:r>
    </w:p>
    <w:tbl>
      <w:tblPr>
        <w:tblW w:w="0" w:type="auto"/>
        <w:tblInd w:w="-66" w:type="dxa"/>
        <w:tblLayout w:type="fixed"/>
        <w:tblLook w:val="0000" w:firstRow="0" w:lastRow="0" w:firstColumn="0" w:lastColumn="0" w:noHBand="0" w:noVBand="0"/>
      </w:tblPr>
      <w:tblGrid>
        <w:gridCol w:w="2694"/>
        <w:gridCol w:w="4066"/>
        <w:gridCol w:w="2661"/>
      </w:tblGrid>
      <w:tr w:rsidR="001F7D76" w:rsidRPr="001F7D76" w:rsidTr="006B5103">
        <w:trPr>
          <w:cantSplit/>
          <w:trHeight w:hRule="exact" w:val="346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  <w:r w:rsidRPr="001F7D76">
              <w:rPr>
                <w:sz w:val="28"/>
                <w:szCs w:val="28"/>
              </w:rPr>
              <w:t xml:space="preserve">Фамилия, имя, отчество лица, запрашивающего архивную справку, архивную выписку, архивную копию </w:t>
            </w:r>
          </w:p>
        </w:tc>
        <w:tc>
          <w:tcPr>
            <w:tcW w:w="6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F7D76" w:rsidRPr="001F7D76" w:rsidTr="006B5103">
        <w:trPr>
          <w:cantSplit/>
          <w:trHeight w:hRule="exact" w:val="34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7D76" w:rsidRPr="001F7D76" w:rsidRDefault="001F7D76" w:rsidP="006B5103">
            <w:pPr>
              <w:rPr>
                <w:sz w:val="28"/>
                <w:szCs w:val="28"/>
              </w:rPr>
            </w:pP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F7D76" w:rsidRPr="001F7D76" w:rsidTr="006B5103">
        <w:trPr>
          <w:cantSplit/>
          <w:trHeight w:hRule="exact" w:val="37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7D76" w:rsidRPr="001F7D76" w:rsidRDefault="001F7D76" w:rsidP="006B5103">
            <w:pPr>
              <w:rPr>
                <w:sz w:val="28"/>
                <w:szCs w:val="28"/>
              </w:rPr>
            </w:pP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F7D76" w:rsidRPr="001F7D76" w:rsidTr="006B5103">
        <w:trPr>
          <w:cantSplit/>
          <w:trHeight w:hRule="exact" w:val="332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7D76" w:rsidRPr="001F7D76" w:rsidRDefault="001F7D76" w:rsidP="006B5103">
            <w:pPr>
              <w:rPr>
                <w:sz w:val="28"/>
                <w:szCs w:val="28"/>
              </w:rPr>
            </w:pP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F7D76" w:rsidRPr="001F7D76" w:rsidTr="006B5103">
        <w:trPr>
          <w:cantSplit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7D76" w:rsidRPr="001F7D76" w:rsidRDefault="001F7D76" w:rsidP="006B5103">
            <w:pPr>
              <w:rPr>
                <w:sz w:val="28"/>
                <w:szCs w:val="28"/>
              </w:rPr>
            </w:pP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F7D76" w:rsidRPr="001F7D76" w:rsidTr="006B5103">
        <w:trPr>
          <w:cantSplit/>
          <w:trHeight w:hRule="exact" w:val="360"/>
        </w:trPr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F7D76" w:rsidRPr="001F7D76" w:rsidRDefault="001F7D76" w:rsidP="006B5103">
            <w:pPr>
              <w:jc w:val="center"/>
              <w:rPr>
                <w:sz w:val="28"/>
                <w:szCs w:val="28"/>
              </w:rPr>
            </w:pPr>
            <w:r w:rsidRPr="001F7D76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F7D76" w:rsidRPr="001F7D76" w:rsidTr="006B5103">
        <w:trPr>
          <w:cantSplit/>
          <w:trHeight w:hRule="exact" w:val="332"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1F7D76" w:rsidRPr="001F7D76" w:rsidRDefault="001F7D76" w:rsidP="006B5103">
            <w:pPr>
              <w:rPr>
                <w:sz w:val="28"/>
                <w:szCs w:val="28"/>
              </w:rPr>
            </w:pP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F7D76" w:rsidRPr="001F7D76" w:rsidTr="006B5103">
        <w:trPr>
          <w:cantSplit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1F7D76" w:rsidRPr="001F7D76" w:rsidRDefault="001F7D76" w:rsidP="006B5103">
            <w:pPr>
              <w:rPr>
                <w:sz w:val="28"/>
                <w:szCs w:val="28"/>
              </w:rPr>
            </w:pP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F7D76" w:rsidRPr="001F7D76" w:rsidTr="006B5103">
        <w:trPr>
          <w:cantSplit/>
          <w:trHeight w:hRule="exact" w:val="342"/>
        </w:trPr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  <w:r w:rsidRPr="001F7D76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F7D76" w:rsidRPr="001F7D76" w:rsidTr="006B5103">
        <w:trPr>
          <w:cantSplit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1F7D76" w:rsidRPr="001F7D76" w:rsidRDefault="001F7D76" w:rsidP="006B5103">
            <w:pPr>
              <w:rPr>
                <w:sz w:val="28"/>
                <w:szCs w:val="28"/>
              </w:rPr>
            </w:pP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F7D76" w:rsidRPr="001F7D76" w:rsidTr="006B5103">
        <w:trPr>
          <w:trHeight w:val="54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  <w:r w:rsidRPr="001F7D76">
              <w:rPr>
                <w:sz w:val="28"/>
                <w:szCs w:val="28"/>
              </w:rPr>
              <w:t>О чем запрашивается архивная справка, архивная выписка, архивная копия (о стаже, о заработной плате; о предоставлении земельного участка под строительство жилого дома, гаража и др.)</w:t>
            </w:r>
          </w:p>
        </w:tc>
        <w:tc>
          <w:tcPr>
            <w:tcW w:w="26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  <w:r w:rsidRPr="001F7D76">
              <w:rPr>
                <w:sz w:val="28"/>
                <w:szCs w:val="28"/>
              </w:rPr>
              <w:t>Годы</w:t>
            </w:r>
          </w:p>
        </w:tc>
      </w:tr>
      <w:tr w:rsidR="001F7D76" w:rsidRPr="001F7D76" w:rsidTr="006B5103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F7D76" w:rsidRPr="001F7D76" w:rsidTr="006B5103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F7D76" w:rsidRPr="001F7D76" w:rsidTr="006B5103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F7D76" w:rsidRPr="001F7D76" w:rsidTr="006B5103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F7D76" w:rsidRPr="001F7D76" w:rsidTr="006B5103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F7D76" w:rsidRPr="001F7D76" w:rsidTr="006B5103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F7D76" w:rsidRPr="001F7D76" w:rsidTr="006B5103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F7D76" w:rsidRPr="001F7D76" w:rsidTr="006B5103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F7D76" w:rsidRPr="001F7D76" w:rsidRDefault="001F7D76" w:rsidP="006B510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F7D76" w:rsidRPr="001F7D76" w:rsidRDefault="001F7D76" w:rsidP="001F7D76">
      <w:pPr>
        <w:rPr>
          <w:sz w:val="28"/>
          <w:szCs w:val="28"/>
        </w:rPr>
      </w:pPr>
    </w:p>
    <w:p w:rsidR="001F7D76" w:rsidRPr="001F7D76" w:rsidRDefault="001F7D76" w:rsidP="001F7D76">
      <w:pPr>
        <w:rPr>
          <w:sz w:val="28"/>
          <w:szCs w:val="28"/>
        </w:rPr>
      </w:pPr>
      <w:r w:rsidRPr="001F7D76">
        <w:rPr>
          <w:sz w:val="28"/>
          <w:szCs w:val="28"/>
        </w:rPr>
        <w:t xml:space="preserve"> Подпись ________________________</w:t>
      </w:r>
    </w:p>
    <w:p w:rsidR="001F7D76" w:rsidRPr="001F7D76" w:rsidRDefault="001F7D76" w:rsidP="001F7D76">
      <w:pPr>
        <w:rPr>
          <w:sz w:val="28"/>
          <w:szCs w:val="28"/>
        </w:rPr>
      </w:pPr>
      <w:r w:rsidRPr="001F7D76">
        <w:rPr>
          <w:sz w:val="28"/>
          <w:szCs w:val="28"/>
        </w:rPr>
        <w:t xml:space="preserve"> «_____»__________________20___года. </w:t>
      </w:r>
    </w:p>
    <w:p w:rsidR="001F7D76" w:rsidRPr="001F7D76" w:rsidRDefault="001F7D76" w:rsidP="001F7D76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1F7D76" w:rsidRPr="001F7D76" w:rsidRDefault="001F7D76" w:rsidP="001F7D76">
      <w:pPr>
        <w:jc w:val="center"/>
        <w:rPr>
          <w:sz w:val="28"/>
          <w:szCs w:val="28"/>
          <w:lang w:val="en-US"/>
        </w:rPr>
      </w:pPr>
    </w:p>
    <w:p w:rsidR="00DF7175" w:rsidRPr="001F7D76" w:rsidRDefault="00DF7175" w:rsidP="001F7D76">
      <w:pPr>
        <w:tabs>
          <w:tab w:val="left" w:pos="3705"/>
        </w:tabs>
        <w:rPr>
          <w:sz w:val="28"/>
          <w:szCs w:val="28"/>
        </w:rPr>
      </w:pPr>
    </w:p>
    <w:sectPr w:rsidR="00DF7175" w:rsidRPr="001F7D76" w:rsidSect="000A09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007D"/>
    <w:multiLevelType w:val="hybridMultilevel"/>
    <w:tmpl w:val="4C5E17F0"/>
    <w:lvl w:ilvl="0" w:tplc="2362CAE0">
      <w:start w:val="1"/>
      <w:numFmt w:val="decimal"/>
      <w:lvlText w:val="1.4.%1."/>
      <w:lvlJc w:val="left"/>
      <w:pPr>
        <w:tabs>
          <w:tab w:val="num" w:pos="1637"/>
        </w:tabs>
        <w:ind w:left="1637" w:hanging="360"/>
      </w:pPr>
      <w:rPr>
        <w:rFonts w:hint="default"/>
        <w:sz w:val="28"/>
        <w:szCs w:val="28"/>
      </w:rPr>
    </w:lvl>
    <w:lvl w:ilvl="1" w:tplc="65F499F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28"/>
        <w:szCs w:val="28"/>
      </w:rPr>
    </w:lvl>
    <w:lvl w:ilvl="2" w:tplc="666EF872">
      <w:start w:val="3"/>
      <w:numFmt w:val="decimal"/>
      <w:lvlText w:val="1.3.%3."/>
      <w:lvlJc w:val="left"/>
      <w:pPr>
        <w:tabs>
          <w:tab w:val="num" w:pos="3191"/>
        </w:tabs>
        <w:ind w:left="3191" w:hanging="360"/>
      </w:pPr>
      <w:rPr>
        <w:rFonts w:hint="default"/>
        <w:sz w:val="28"/>
        <w:szCs w:val="28"/>
      </w:rPr>
    </w:lvl>
    <w:lvl w:ilvl="3" w:tplc="33246516">
      <w:start w:val="6"/>
      <w:numFmt w:val="decimal"/>
      <w:lvlText w:val="1.3.%4."/>
      <w:lvlJc w:val="left"/>
      <w:pPr>
        <w:tabs>
          <w:tab w:val="num" w:pos="3731"/>
        </w:tabs>
        <w:ind w:left="3731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00D9456D"/>
    <w:multiLevelType w:val="multilevel"/>
    <w:tmpl w:val="FDF8BEA0"/>
    <w:lvl w:ilvl="0">
      <w:start w:val="2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">
    <w:nsid w:val="01043619"/>
    <w:multiLevelType w:val="hybridMultilevel"/>
    <w:tmpl w:val="850491F0"/>
    <w:lvl w:ilvl="0" w:tplc="49F6D8CE">
      <w:start w:val="1"/>
      <w:numFmt w:val="decimal"/>
      <w:lvlText w:val="2.6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C4584"/>
    <w:multiLevelType w:val="hybridMultilevel"/>
    <w:tmpl w:val="55925C9E"/>
    <w:lvl w:ilvl="0" w:tplc="42788B90">
      <w:start w:val="1"/>
      <w:numFmt w:val="decimal"/>
      <w:lvlText w:val="2.13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C67786"/>
    <w:multiLevelType w:val="hybridMultilevel"/>
    <w:tmpl w:val="A776D674"/>
    <w:lvl w:ilvl="0" w:tplc="714E1B4E">
      <w:start w:val="1"/>
      <w:numFmt w:val="decimal"/>
      <w:lvlText w:val="1.3.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5">
    <w:nsid w:val="0E4808A2"/>
    <w:multiLevelType w:val="hybridMultilevel"/>
    <w:tmpl w:val="5C7C6A52"/>
    <w:lvl w:ilvl="0" w:tplc="B90EFCB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A60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A03A767C">
      <w:start w:val="1"/>
      <w:numFmt w:val="decimal"/>
      <w:lvlText w:val="2.6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A3194B"/>
    <w:multiLevelType w:val="multilevel"/>
    <w:tmpl w:val="F6A0DF1C"/>
    <w:lvl w:ilvl="0">
      <w:start w:val="3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32D5B63"/>
    <w:multiLevelType w:val="multilevel"/>
    <w:tmpl w:val="0B5E7080"/>
    <w:lvl w:ilvl="0">
      <w:start w:val="4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A3C3435"/>
    <w:multiLevelType w:val="hybridMultilevel"/>
    <w:tmpl w:val="73A03E24"/>
    <w:lvl w:ilvl="0" w:tplc="4AD66B24">
      <w:start w:val="1"/>
      <w:numFmt w:val="decimal"/>
      <w:lvlText w:val="2.4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A757B"/>
    <w:multiLevelType w:val="hybridMultilevel"/>
    <w:tmpl w:val="83B4F108"/>
    <w:lvl w:ilvl="0" w:tplc="B24A60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AC2AF0"/>
    <w:multiLevelType w:val="multilevel"/>
    <w:tmpl w:val="35208874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4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1">
    <w:nsid w:val="247C69B2"/>
    <w:multiLevelType w:val="hybridMultilevel"/>
    <w:tmpl w:val="5A280DEC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941AF9"/>
    <w:multiLevelType w:val="hybridMultilevel"/>
    <w:tmpl w:val="DDAC9B44"/>
    <w:lvl w:ilvl="0" w:tplc="9D183E28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8B630A"/>
    <w:multiLevelType w:val="multilevel"/>
    <w:tmpl w:val="ABFC875A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4">
    <w:nsid w:val="33FA4784"/>
    <w:multiLevelType w:val="hybridMultilevel"/>
    <w:tmpl w:val="A6C8E982"/>
    <w:lvl w:ilvl="0" w:tplc="DA581260">
      <w:start w:val="1"/>
      <w:numFmt w:val="decimal"/>
      <w:lvlText w:val="2.%1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1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4081C"/>
    <w:multiLevelType w:val="multilevel"/>
    <w:tmpl w:val="F7CE453A"/>
    <w:lvl w:ilvl="0">
      <w:start w:val="4"/>
      <w:numFmt w:val="decimal"/>
      <w:lvlText w:val="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6">
    <w:nsid w:val="3C401452"/>
    <w:multiLevelType w:val="multilevel"/>
    <w:tmpl w:val="A96ACB9C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3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7">
    <w:nsid w:val="44221307"/>
    <w:multiLevelType w:val="multilevel"/>
    <w:tmpl w:val="7B525DA0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7456600"/>
    <w:multiLevelType w:val="hybridMultilevel"/>
    <w:tmpl w:val="1244058A"/>
    <w:lvl w:ilvl="0" w:tplc="65F499F0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color w:val="auto"/>
        <w:sz w:val="28"/>
        <w:szCs w:val="28"/>
      </w:rPr>
    </w:lvl>
    <w:lvl w:ilvl="1" w:tplc="33246516">
      <w:start w:val="6"/>
      <w:numFmt w:val="decimal"/>
      <w:lvlText w:val="1.3.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94D61E4"/>
    <w:multiLevelType w:val="hybridMultilevel"/>
    <w:tmpl w:val="05FAA736"/>
    <w:lvl w:ilvl="0" w:tplc="49440C06">
      <w:start w:val="1"/>
      <w:numFmt w:val="decimal"/>
      <w:lvlText w:val="2.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A60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5219A8"/>
    <w:multiLevelType w:val="hybridMultilevel"/>
    <w:tmpl w:val="E5045586"/>
    <w:lvl w:ilvl="0" w:tplc="3BBCFC56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559A4F80"/>
    <w:multiLevelType w:val="hybridMultilevel"/>
    <w:tmpl w:val="2DE4DA1A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300279"/>
    <w:multiLevelType w:val="multilevel"/>
    <w:tmpl w:val="1B1EBBCC"/>
    <w:lvl w:ilvl="0">
      <w:start w:val="1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CC23037"/>
    <w:multiLevelType w:val="hybridMultilevel"/>
    <w:tmpl w:val="3A1A57D2"/>
    <w:lvl w:ilvl="0" w:tplc="BEA09B5C">
      <w:start w:val="3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  <w:b/>
        <w:i w:val="0"/>
      </w:rPr>
    </w:lvl>
    <w:lvl w:ilvl="1" w:tplc="65F499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D4482C"/>
    <w:multiLevelType w:val="hybridMultilevel"/>
    <w:tmpl w:val="0894626A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FB350E"/>
    <w:multiLevelType w:val="multilevel"/>
    <w:tmpl w:val="2F4A7F72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4"/>
        </w:tabs>
        <w:ind w:left="2284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83"/>
        </w:tabs>
        <w:ind w:left="308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2"/>
        </w:tabs>
        <w:ind w:left="388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1"/>
        </w:tabs>
        <w:ind w:left="468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0"/>
        </w:tabs>
        <w:ind w:left="548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6">
    <w:nsid w:val="6F850D5D"/>
    <w:multiLevelType w:val="multilevel"/>
    <w:tmpl w:val="64EC3A5C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7">
    <w:nsid w:val="73BB2218"/>
    <w:multiLevelType w:val="multilevel"/>
    <w:tmpl w:val="9E0CD02A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5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8">
    <w:nsid w:val="75DB1623"/>
    <w:multiLevelType w:val="multilevel"/>
    <w:tmpl w:val="E6A264E0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63F16CF"/>
    <w:multiLevelType w:val="hybridMultilevel"/>
    <w:tmpl w:val="EE3872B6"/>
    <w:lvl w:ilvl="0" w:tplc="C832B4C8">
      <w:start w:val="1"/>
      <w:numFmt w:val="decimal"/>
      <w:lvlText w:val="%1."/>
      <w:lvlJc w:val="left"/>
      <w:pPr>
        <w:tabs>
          <w:tab w:val="num" w:pos="4253"/>
        </w:tabs>
        <w:ind w:left="3905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F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0">
    <w:nsid w:val="7808171B"/>
    <w:multiLevelType w:val="hybridMultilevel"/>
    <w:tmpl w:val="E376C9EE"/>
    <w:lvl w:ilvl="0" w:tplc="699E690A">
      <w:start w:val="1"/>
      <w:numFmt w:val="none"/>
      <w:lvlText w:val="2."/>
      <w:lvlJc w:val="left"/>
      <w:pPr>
        <w:tabs>
          <w:tab w:val="num" w:pos="3544"/>
        </w:tabs>
        <w:ind w:left="3905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F2F4CA">
      <w:start w:val="9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864B60"/>
    <w:multiLevelType w:val="multilevel"/>
    <w:tmpl w:val="DA30FDD2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2">
    <w:nsid w:val="7ABE202E"/>
    <w:multiLevelType w:val="hybridMultilevel"/>
    <w:tmpl w:val="7ACA2B72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D0453B"/>
    <w:multiLevelType w:val="multilevel"/>
    <w:tmpl w:val="FD9E26A4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6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4">
    <w:nsid w:val="7ADA3EBE"/>
    <w:multiLevelType w:val="hybridMultilevel"/>
    <w:tmpl w:val="EC94712C"/>
    <w:lvl w:ilvl="0" w:tplc="CCA463AE">
      <w:start w:val="3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AD66B24">
      <w:start w:val="1"/>
      <w:numFmt w:val="decimal"/>
      <w:lvlText w:val="2.4.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5">
    <w:nsid w:val="7EA12C0A"/>
    <w:multiLevelType w:val="multilevel"/>
    <w:tmpl w:val="FF32B042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25"/>
  </w:num>
  <w:num w:numId="5">
    <w:abstractNumId w:val="0"/>
  </w:num>
  <w:num w:numId="6">
    <w:abstractNumId w:val="29"/>
  </w:num>
  <w:num w:numId="7">
    <w:abstractNumId w:val="14"/>
  </w:num>
  <w:num w:numId="8">
    <w:abstractNumId w:val="19"/>
  </w:num>
  <w:num w:numId="9">
    <w:abstractNumId w:val="5"/>
  </w:num>
  <w:num w:numId="10">
    <w:abstractNumId w:val="9"/>
  </w:num>
  <w:num w:numId="11">
    <w:abstractNumId w:val="13"/>
  </w:num>
  <w:num w:numId="12">
    <w:abstractNumId w:val="26"/>
  </w:num>
  <w:num w:numId="13">
    <w:abstractNumId w:val="11"/>
  </w:num>
  <w:num w:numId="14">
    <w:abstractNumId w:val="1"/>
  </w:num>
  <w:num w:numId="15">
    <w:abstractNumId w:val="10"/>
  </w:num>
  <w:num w:numId="16">
    <w:abstractNumId w:val="27"/>
  </w:num>
  <w:num w:numId="17">
    <w:abstractNumId w:val="33"/>
  </w:num>
  <w:num w:numId="18">
    <w:abstractNumId w:val="21"/>
  </w:num>
  <w:num w:numId="19">
    <w:abstractNumId w:val="7"/>
  </w:num>
  <w:num w:numId="20">
    <w:abstractNumId w:val="28"/>
  </w:num>
  <w:num w:numId="21">
    <w:abstractNumId w:val="32"/>
  </w:num>
  <w:num w:numId="22">
    <w:abstractNumId w:val="24"/>
  </w:num>
  <w:num w:numId="23">
    <w:abstractNumId w:val="30"/>
  </w:num>
  <w:num w:numId="24">
    <w:abstractNumId w:val="12"/>
  </w:num>
  <w:num w:numId="25">
    <w:abstractNumId w:val="34"/>
  </w:num>
  <w:num w:numId="26">
    <w:abstractNumId w:val="8"/>
  </w:num>
  <w:num w:numId="27">
    <w:abstractNumId w:val="2"/>
  </w:num>
  <w:num w:numId="28">
    <w:abstractNumId w:val="3"/>
  </w:num>
  <w:num w:numId="29">
    <w:abstractNumId w:val="4"/>
  </w:num>
  <w:num w:numId="30">
    <w:abstractNumId w:val="18"/>
  </w:num>
  <w:num w:numId="31">
    <w:abstractNumId w:val="23"/>
  </w:num>
  <w:num w:numId="32">
    <w:abstractNumId w:val="16"/>
  </w:num>
  <w:num w:numId="33">
    <w:abstractNumId w:val="35"/>
  </w:num>
  <w:num w:numId="34">
    <w:abstractNumId w:val="31"/>
  </w:num>
  <w:num w:numId="35">
    <w:abstractNumId w:val="2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28"/>
    <w:rsid w:val="000F50F3"/>
    <w:rsid w:val="00136828"/>
    <w:rsid w:val="0019355D"/>
    <w:rsid w:val="001F7D76"/>
    <w:rsid w:val="00263366"/>
    <w:rsid w:val="00311B40"/>
    <w:rsid w:val="003525D8"/>
    <w:rsid w:val="0040120A"/>
    <w:rsid w:val="00565DFF"/>
    <w:rsid w:val="005C3AD4"/>
    <w:rsid w:val="00667A64"/>
    <w:rsid w:val="00821CD9"/>
    <w:rsid w:val="00875A6F"/>
    <w:rsid w:val="00925BF0"/>
    <w:rsid w:val="00AA1B3C"/>
    <w:rsid w:val="00C73EF2"/>
    <w:rsid w:val="00D33A5C"/>
    <w:rsid w:val="00D8087F"/>
    <w:rsid w:val="00D91E8E"/>
    <w:rsid w:val="00D92DB5"/>
    <w:rsid w:val="00DD5211"/>
    <w:rsid w:val="00DF7175"/>
    <w:rsid w:val="00E119D7"/>
    <w:rsid w:val="00FE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682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36828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136828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68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3682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368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7">
    <w:name w:val="Font Style47"/>
    <w:rsid w:val="00136828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136828"/>
    <w:pPr>
      <w:widowControl w:val="0"/>
      <w:suppressAutoHyphens/>
      <w:autoSpaceDE w:val="0"/>
      <w:spacing w:line="300" w:lineRule="auto"/>
      <w:ind w:left="720" w:firstLine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21C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D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F7D7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682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36828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136828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68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3682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368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7">
    <w:name w:val="Font Style47"/>
    <w:rsid w:val="00136828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136828"/>
    <w:pPr>
      <w:widowControl w:val="0"/>
      <w:suppressAutoHyphens/>
      <w:autoSpaceDE w:val="0"/>
      <w:spacing w:line="300" w:lineRule="auto"/>
      <w:ind w:left="720" w:firstLine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21C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D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F7D7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3C87-7E8B-480F-83A5-516783F1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6910</Words>
  <Characters>39392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2019-04-29T06:00:00Z</cp:lastPrinted>
  <dcterms:created xsi:type="dcterms:W3CDTF">2019-04-29T06:01:00Z</dcterms:created>
  <dcterms:modified xsi:type="dcterms:W3CDTF">2019-04-29T06:01:00Z</dcterms:modified>
</cp:coreProperties>
</file>