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DD" w:rsidRPr="00C544DD" w:rsidRDefault="007530E9" w:rsidP="007530E9">
      <w:pPr>
        <w:ind w:left="709"/>
        <w:jc w:val="center"/>
        <w:rPr>
          <w:b/>
          <w:szCs w:val="28"/>
        </w:rPr>
      </w:pPr>
      <w:r w:rsidRPr="00C544DD">
        <w:rPr>
          <w:b/>
          <w:szCs w:val="28"/>
        </w:rPr>
        <w:t>ИЗВЕЩЕНИЕ</w:t>
      </w:r>
    </w:p>
    <w:p w:rsidR="007530E9" w:rsidRPr="00C544DD" w:rsidRDefault="00C544DD" w:rsidP="007530E9">
      <w:pPr>
        <w:ind w:left="709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C544DD">
        <w:rPr>
          <w:b/>
          <w:szCs w:val="28"/>
        </w:rPr>
        <w:t xml:space="preserve">о </w:t>
      </w:r>
      <w:bookmarkStart w:id="0" w:name="_GoBack"/>
      <w:r w:rsidRPr="00C544DD">
        <w:rPr>
          <w:b/>
          <w:szCs w:val="28"/>
        </w:rPr>
        <w:t xml:space="preserve">проведении открытого конкурса </w:t>
      </w:r>
      <w:r w:rsidRPr="00C544DD">
        <w:rPr>
          <w:b/>
          <w:lang w:bidi="ru-RU"/>
        </w:rPr>
        <w:t>по 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</w:r>
      <w:bookmarkEnd w:id="0"/>
    </w:p>
    <w:p w:rsidR="007530E9" w:rsidRDefault="007530E9" w:rsidP="007530E9">
      <w:pPr>
        <w:ind w:left="709"/>
        <w:jc w:val="center"/>
        <w:rPr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5584"/>
      </w:tblGrid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r w:rsidRPr="00AB45D6">
              <w:t xml:space="preserve">№ п/п </w:t>
            </w:r>
          </w:p>
        </w:tc>
        <w:tc>
          <w:tcPr>
            <w:tcW w:w="3060" w:type="dxa"/>
          </w:tcPr>
          <w:p w:rsidR="007530E9" w:rsidRPr="00AB45D6" w:rsidRDefault="007530E9" w:rsidP="00C544DD">
            <w:pPr>
              <w:jc w:val="center"/>
            </w:pPr>
            <w:r w:rsidRPr="00AB45D6">
              <w:t>Наименование пункта</w:t>
            </w:r>
          </w:p>
        </w:tc>
        <w:tc>
          <w:tcPr>
            <w:tcW w:w="5584" w:type="dxa"/>
          </w:tcPr>
          <w:p w:rsidR="007530E9" w:rsidRPr="00AB45D6" w:rsidRDefault="007530E9" w:rsidP="00C544DD">
            <w:pPr>
              <w:jc w:val="center"/>
            </w:pPr>
            <w:r w:rsidRPr="00AB45D6">
              <w:t>Текст пояснений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 w:rsidRPr="00AB45D6">
              <w:t>1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>Форма торгов</w:t>
            </w:r>
          </w:p>
        </w:tc>
        <w:tc>
          <w:tcPr>
            <w:tcW w:w="5584" w:type="dxa"/>
          </w:tcPr>
          <w:p w:rsidR="007530E9" w:rsidRPr="00AB45D6" w:rsidRDefault="007530E9" w:rsidP="00FE37A3">
            <w:r w:rsidRPr="00AB45D6">
              <w:t>Открытый конкурс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 w:rsidRPr="00AB45D6">
              <w:t>2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Заказчик </w:t>
            </w:r>
          </w:p>
          <w:p w:rsidR="007530E9" w:rsidRPr="00AB45D6" w:rsidRDefault="007530E9" w:rsidP="00FE37A3"/>
          <w:p w:rsidR="007530E9" w:rsidRPr="00AB45D6" w:rsidRDefault="007530E9" w:rsidP="00FE37A3">
            <w:r w:rsidRPr="00AB45D6">
              <w:t>Место нахождения</w:t>
            </w:r>
          </w:p>
          <w:p w:rsidR="007530E9" w:rsidRPr="00AB45D6" w:rsidRDefault="007530E9" w:rsidP="00FE37A3">
            <w:r w:rsidRPr="00AB45D6">
              <w:t xml:space="preserve">Почтовый адрес </w:t>
            </w:r>
          </w:p>
          <w:p w:rsidR="007530E9" w:rsidRPr="00AB45D6" w:rsidRDefault="007530E9" w:rsidP="00FE37A3">
            <w:r w:rsidRPr="00AB45D6">
              <w:t>Адрес электронной почты</w:t>
            </w:r>
          </w:p>
          <w:p w:rsidR="007530E9" w:rsidRPr="00AB45D6" w:rsidRDefault="007530E9" w:rsidP="00FE37A3">
            <w:r w:rsidRPr="00AB45D6">
              <w:t>Официальный сайт</w:t>
            </w:r>
          </w:p>
          <w:p w:rsidR="007530E9" w:rsidRPr="00AB45D6" w:rsidRDefault="007530E9" w:rsidP="00FE37A3">
            <w:r w:rsidRPr="00AB45D6">
              <w:t>Контактный телефон, факс</w:t>
            </w:r>
          </w:p>
          <w:p w:rsidR="007530E9" w:rsidRPr="00AB45D6" w:rsidRDefault="007530E9" w:rsidP="00FE37A3">
            <w:r w:rsidRPr="00AB45D6">
              <w:t>Контактное лиц</w:t>
            </w: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>
              <w:t>муниципальный округ</w:t>
            </w:r>
            <w:r w:rsidRPr="00AB45D6">
              <w:t xml:space="preserve">» Смоленской области </w:t>
            </w:r>
          </w:p>
          <w:p w:rsidR="007530E9" w:rsidRPr="00AB45D6" w:rsidRDefault="007530E9" w:rsidP="00FE37A3">
            <w:pPr>
              <w:rPr>
                <w:bCs/>
              </w:rPr>
            </w:pPr>
            <w:r w:rsidRPr="00AB45D6">
              <w:rPr>
                <w:bCs/>
              </w:rPr>
              <w:t xml:space="preserve">215710, Смоленская область, г. Дорогобуж, ул. Кутузова, д. 1, </w:t>
            </w:r>
          </w:p>
          <w:p w:rsidR="007530E9" w:rsidRPr="00AB45D6" w:rsidRDefault="00B60346" w:rsidP="00FE37A3">
            <w:pPr>
              <w:rPr>
                <w:color w:val="0000FF"/>
                <w:u w:val="single"/>
              </w:rPr>
            </w:pPr>
            <w:hyperlink r:id="rId5" w:history="1">
              <w:r w:rsidR="007530E9" w:rsidRPr="00FB1CF9">
                <w:rPr>
                  <w:rStyle w:val="a4"/>
                  <w:lang w:val="en-US"/>
                </w:rPr>
                <w:t>admdor</w:t>
              </w:r>
              <w:r w:rsidR="007530E9" w:rsidRPr="00FB1CF9">
                <w:rPr>
                  <w:rStyle w:val="a4"/>
                </w:rPr>
                <w:t>@</w:t>
              </w:r>
              <w:r w:rsidR="007530E9" w:rsidRPr="00FB1CF9">
                <w:rPr>
                  <w:rStyle w:val="a4"/>
                  <w:lang w:val="en-US"/>
                </w:rPr>
                <w:t>mail</w:t>
              </w:r>
              <w:r w:rsidR="007530E9" w:rsidRPr="00FB1CF9">
                <w:rPr>
                  <w:rStyle w:val="a4"/>
                </w:rPr>
                <w:t>.</w:t>
              </w:r>
              <w:r w:rsidR="007530E9" w:rsidRPr="00FB1CF9">
                <w:rPr>
                  <w:rStyle w:val="a4"/>
                  <w:lang w:val="en-US"/>
                </w:rPr>
                <w:t>ru</w:t>
              </w:r>
              <w:r w:rsidR="007530E9" w:rsidRPr="00FB1CF9">
                <w:rPr>
                  <w:rStyle w:val="a4"/>
                </w:rPr>
                <w:t xml:space="preserve">, </w:t>
              </w:r>
              <w:r w:rsidR="007530E9" w:rsidRPr="00FB1CF9">
                <w:rPr>
                  <w:rStyle w:val="a4"/>
                  <w:lang w:val="en-US"/>
                </w:rPr>
                <w:t>dorgp</w:t>
              </w:r>
              <w:r w:rsidR="007530E9" w:rsidRPr="00FB1CF9">
                <w:rPr>
                  <w:rStyle w:val="a4"/>
                </w:rPr>
                <w:t>@</w:t>
              </w:r>
              <w:r w:rsidR="007530E9" w:rsidRPr="00FB1CF9">
                <w:rPr>
                  <w:rStyle w:val="a4"/>
                  <w:lang w:val="en-US"/>
                </w:rPr>
                <w:t>mail</w:t>
              </w:r>
              <w:r w:rsidR="007530E9" w:rsidRPr="00FB1CF9">
                <w:rPr>
                  <w:rStyle w:val="a4"/>
                </w:rPr>
                <w:t>.</w:t>
              </w:r>
              <w:r w:rsidR="007530E9" w:rsidRPr="00FB1CF9">
                <w:rPr>
                  <w:rStyle w:val="a4"/>
                  <w:lang w:val="en-US"/>
                </w:rPr>
                <w:t>ru</w:t>
              </w:r>
            </w:hyperlink>
          </w:p>
          <w:p w:rsidR="007530E9" w:rsidRPr="00AB45D6" w:rsidRDefault="00B60346" w:rsidP="00FE37A3">
            <w:hyperlink r:id="rId6" w:history="1">
              <w:r w:rsidR="007530E9" w:rsidRPr="00AB45D6">
                <w:rPr>
                  <w:rStyle w:val="a4"/>
                </w:rPr>
                <w:t>http://dorogobyzh.admin-smolensk.ru</w:t>
              </w:r>
            </w:hyperlink>
          </w:p>
          <w:p w:rsidR="007530E9" w:rsidRPr="00AB45D6" w:rsidRDefault="007530E9" w:rsidP="00FE37A3">
            <w:r>
              <w:t>тел. 4-17-49</w:t>
            </w:r>
            <w:r w:rsidRPr="00AB45D6">
              <w:t>/ 4-16-67</w:t>
            </w:r>
          </w:p>
          <w:p w:rsidR="007530E9" w:rsidRPr="00AB45D6" w:rsidRDefault="007530E9" w:rsidP="00FE37A3">
            <w:r>
              <w:t>Волкова Мария Олеговна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Предмет конкурса </w:t>
            </w:r>
          </w:p>
        </w:tc>
        <w:tc>
          <w:tcPr>
            <w:tcW w:w="5584" w:type="dxa"/>
          </w:tcPr>
          <w:p w:rsidR="007530E9" w:rsidRPr="004F2DAC" w:rsidRDefault="007530E9" w:rsidP="00FE37A3">
            <w:pPr>
              <w:pStyle w:val="1"/>
              <w:jc w:val="both"/>
              <w:outlineLvl w:val="0"/>
              <w:rPr>
                <w:sz w:val="24"/>
                <w:lang w:bidi="ru-RU"/>
              </w:rPr>
            </w:pPr>
            <w:r w:rsidRPr="004F2DAC">
              <w:rPr>
                <w:bCs/>
                <w:sz w:val="24"/>
              </w:rPr>
              <w:t xml:space="preserve">открытый конкурс по </w:t>
            </w:r>
            <w:r w:rsidRPr="004F2DAC">
              <w:rPr>
                <w:sz w:val="24"/>
                <w:lang w:bidi="ru-RU"/>
              </w:rPr>
              <w:t>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Место выполнения работ, </w:t>
            </w:r>
          </w:p>
          <w:p w:rsidR="007530E9" w:rsidRPr="00AB45D6" w:rsidRDefault="007530E9" w:rsidP="00FE37A3">
            <w:r w:rsidRPr="00AB45D6">
              <w:t>оказания услуг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t xml:space="preserve">Территория </w:t>
            </w:r>
            <w:r w:rsidRPr="004F2DAC">
              <w:rPr>
                <w:lang w:bidi="ru-RU"/>
              </w:rPr>
              <w:t>муниципального образования «Дорогобужский муниципальный округ» Смоленской области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Срок подачи заявок на участие </w:t>
            </w:r>
          </w:p>
          <w:p w:rsidR="007530E9" w:rsidRPr="00AB45D6" w:rsidRDefault="007530E9" w:rsidP="00FE37A3">
            <w:r w:rsidRPr="00AB45D6">
              <w:t>в конкурсе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r w:rsidRPr="00AB45D6">
              <w:t xml:space="preserve">Ежедневно с </w:t>
            </w:r>
            <w:r>
              <w:t>1</w:t>
            </w:r>
            <w:r w:rsidR="00C544DD">
              <w:t>6</w:t>
            </w:r>
            <w:r>
              <w:t>.12</w:t>
            </w:r>
            <w:r w:rsidRPr="00AB45D6">
              <w:t>.</w:t>
            </w:r>
            <w:r>
              <w:t>2025</w:t>
            </w:r>
            <w:r w:rsidRPr="00AB45D6">
              <w:t xml:space="preserve"> с 8 часов 30 минут до 17 часов 00 минут</w:t>
            </w:r>
          </w:p>
          <w:p w:rsidR="007530E9" w:rsidRDefault="007530E9" w:rsidP="00FE37A3">
            <w:r>
              <w:t>Кроме субботы и воскресенья, выходных праздничных дней,</w:t>
            </w:r>
          </w:p>
          <w:p w:rsidR="007530E9" w:rsidRPr="00AB45D6" w:rsidRDefault="007530E9" w:rsidP="00FE37A3">
            <w:r w:rsidRPr="00AB45D6">
              <w:t xml:space="preserve">до </w:t>
            </w:r>
            <w:r>
              <w:t>1</w:t>
            </w:r>
            <w:r w:rsidR="00C544DD">
              <w:t>9</w:t>
            </w:r>
            <w:r>
              <w:t>.01</w:t>
            </w:r>
            <w:r w:rsidRPr="00AB45D6">
              <w:t>.20</w:t>
            </w:r>
            <w:r>
              <w:t>26</w:t>
            </w:r>
            <w:r w:rsidRPr="00AB45D6">
              <w:t xml:space="preserve"> до 10 часов 00 минут.</w:t>
            </w:r>
          </w:p>
          <w:p w:rsidR="007530E9" w:rsidRPr="00AB45D6" w:rsidRDefault="007530E9" w:rsidP="00FE37A3">
            <w:r w:rsidRPr="00AB45D6">
              <w:t>Перерыв в 13 часов до 1</w:t>
            </w:r>
            <w:r>
              <w:t>4</w:t>
            </w:r>
            <w:r w:rsidRPr="00AB45D6">
              <w:t xml:space="preserve"> часов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Место подачи заявок на </w:t>
            </w:r>
          </w:p>
          <w:p w:rsidR="007530E9" w:rsidRPr="00AB45D6" w:rsidRDefault="007530E9" w:rsidP="00FE37A3">
            <w:r w:rsidRPr="00AB45D6">
              <w:t>участие в конкурсе (адрес)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>
              <w:t>муниципальный округ</w:t>
            </w:r>
            <w:r w:rsidRPr="00AB45D6">
              <w:t xml:space="preserve">» Смоленской области </w:t>
            </w:r>
          </w:p>
          <w:p w:rsidR="007530E9" w:rsidRPr="00AB45D6" w:rsidRDefault="007530E9" w:rsidP="00FE37A3">
            <w:pPr>
              <w:rPr>
                <w:bCs/>
              </w:rPr>
            </w:pPr>
            <w:r w:rsidRPr="00AB45D6">
              <w:rPr>
                <w:bCs/>
              </w:rPr>
              <w:t xml:space="preserve">215710, Смоленская область, г. Дорогобуж, ул. Кутузова, д. </w:t>
            </w:r>
            <w:r>
              <w:rPr>
                <w:bCs/>
              </w:rPr>
              <w:t>1</w:t>
            </w:r>
            <w:r w:rsidRPr="00AB45D6">
              <w:rPr>
                <w:bCs/>
              </w:rPr>
              <w:t>, каб. 101</w:t>
            </w:r>
            <w:r>
              <w:rPr>
                <w:bCs/>
              </w:rPr>
              <w:t>,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>Документы, входящие в состав заявки на участие в конкурсе</w:t>
            </w:r>
          </w:p>
        </w:tc>
        <w:tc>
          <w:tcPr>
            <w:tcW w:w="5584" w:type="dxa"/>
          </w:tcPr>
          <w:p w:rsidR="007530E9" w:rsidRPr="00AB45D6" w:rsidRDefault="007530E9" w:rsidP="00FE37A3">
            <w:r w:rsidRPr="00AB45D6">
              <w:t xml:space="preserve">В соответствии с Приложением </w:t>
            </w:r>
            <w:r>
              <w:t>№1-5 к конкурсной документации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Место и порядок вскрытия </w:t>
            </w:r>
          </w:p>
          <w:p w:rsidR="007530E9" w:rsidRPr="00AB45D6" w:rsidRDefault="007530E9" w:rsidP="00FE37A3">
            <w:r w:rsidRPr="00AB45D6">
              <w:t xml:space="preserve">конвертов с заявками на </w:t>
            </w:r>
          </w:p>
          <w:p w:rsidR="007530E9" w:rsidRPr="00AB45D6" w:rsidRDefault="007530E9" w:rsidP="00FE37A3">
            <w:r w:rsidRPr="00AB45D6">
              <w:t xml:space="preserve">участие в конкурс 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>
              <w:t>муниципальный округ</w:t>
            </w:r>
            <w:r w:rsidRPr="00AB45D6">
              <w:t xml:space="preserve">» Смоленской области </w:t>
            </w:r>
          </w:p>
          <w:p w:rsidR="007530E9" w:rsidRPr="00AB45D6" w:rsidRDefault="007530E9" w:rsidP="00FE37A3">
            <w:r w:rsidRPr="00AB45D6">
              <w:rPr>
                <w:bCs/>
              </w:rPr>
              <w:t>215710, Смоленская область, г. Дорогобуж, ул. Кутузова,</w:t>
            </w:r>
          </w:p>
          <w:p w:rsidR="007530E9" w:rsidRPr="00AB45D6" w:rsidRDefault="007530E9" w:rsidP="00FE37A3">
            <w:pPr>
              <w:jc w:val="both"/>
            </w:pPr>
            <w:r w:rsidRPr="00AB45D6">
              <w:t xml:space="preserve">Конверты с заявками на участие в конкурсе вскрываются в соответствии с порядковым </w:t>
            </w:r>
            <w:r>
              <w:t xml:space="preserve"> </w:t>
            </w:r>
            <w:r w:rsidRPr="00AB45D6">
              <w:t>номером, присвоенным при их регистрации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Дата и время вскрытия </w:t>
            </w:r>
          </w:p>
          <w:p w:rsidR="007530E9" w:rsidRPr="00AB45D6" w:rsidRDefault="007530E9" w:rsidP="00FE37A3">
            <w:r w:rsidRPr="00AB45D6">
              <w:t>конвертов</w:t>
            </w:r>
          </w:p>
          <w:p w:rsidR="007530E9" w:rsidRPr="00AB45D6" w:rsidRDefault="007530E9" w:rsidP="00FE37A3">
            <w:r w:rsidRPr="00AB45D6">
              <w:t xml:space="preserve">с заявками на участие в конкурсе </w:t>
            </w: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t xml:space="preserve">Вскрытие конвертов с конкурсными заявками состоится </w:t>
            </w:r>
            <w:r w:rsidR="00C544DD">
              <w:t>19</w:t>
            </w:r>
            <w:r>
              <w:t xml:space="preserve">.01.2026 </w:t>
            </w:r>
            <w:r w:rsidRPr="00AB45D6">
              <w:t xml:space="preserve">года в </w:t>
            </w:r>
            <w:r>
              <w:t xml:space="preserve">11 </w:t>
            </w:r>
            <w:r w:rsidRPr="00AB45D6">
              <w:t>часов 0</w:t>
            </w:r>
            <w:r>
              <w:t xml:space="preserve">0 </w:t>
            </w:r>
            <w:r w:rsidRPr="00AB45D6">
              <w:t xml:space="preserve">минут </w:t>
            </w:r>
          </w:p>
          <w:p w:rsidR="007530E9" w:rsidRPr="00AB45D6" w:rsidRDefault="007530E9" w:rsidP="00FE37A3">
            <w:r w:rsidRPr="00AB45D6">
              <w:t>(по московскому времени)</w:t>
            </w:r>
          </w:p>
          <w:p w:rsidR="007530E9" w:rsidRPr="00AB45D6" w:rsidRDefault="007530E9" w:rsidP="00FE37A3">
            <w:pPr>
              <w:jc w:val="center"/>
            </w:pP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Место, порядок и дата </w:t>
            </w:r>
          </w:p>
          <w:p w:rsidR="007530E9" w:rsidRPr="00AB45D6" w:rsidRDefault="007530E9" w:rsidP="00FE37A3">
            <w:r w:rsidRPr="00AB45D6">
              <w:lastRenderedPageBreak/>
              <w:t>окончания рассмотрения заявок на участие в конкурсе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AB45D6">
              <w:lastRenderedPageBreak/>
              <w:t xml:space="preserve">Администрация муниципального образования </w:t>
            </w:r>
            <w:r w:rsidRPr="00AB45D6">
              <w:lastRenderedPageBreak/>
              <w:t xml:space="preserve">«Дорогобужский </w:t>
            </w:r>
            <w:r>
              <w:t>муниципальный округ</w:t>
            </w:r>
            <w:r w:rsidRPr="00AB45D6">
              <w:t xml:space="preserve">» Смоленской области </w:t>
            </w:r>
          </w:p>
          <w:p w:rsidR="007530E9" w:rsidRPr="00AB45D6" w:rsidRDefault="007530E9" w:rsidP="00FE37A3">
            <w:r w:rsidRPr="00AB45D6">
              <w:rPr>
                <w:bCs/>
              </w:rPr>
              <w:t xml:space="preserve">215710, Смоленская область, г. Дорогобуж, ул. </w:t>
            </w:r>
            <w:r>
              <w:rPr>
                <w:bCs/>
              </w:rPr>
              <w:t>К</w:t>
            </w:r>
            <w:r w:rsidRPr="00AB45D6">
              <w:rPr>
                <w:bCs/>
              </w:rPr>
              <w:t>утузова,</w:t>
            </w:r>
          </w:p>
          <w:p w:rsidR="007530E9" w:rsidRPr="00AB45D6" w:rsidRDefault="007530E9" w:rsidP="00FE37A3">
            <w:pPr>
              <w:jc w:val="both"/>
            </w:pPr>
            <w:r w:rsidRPr="00AB45D6">
              <w:t>Порядок рассмотрения заявок на участие в</w:t>
            </w:r>
            <w:r>
              <w:t xml:space="preserve"> </w:t>
            </w:r>
            <w:r w:rsidRPr="00AB45D6">
              <w:t>конкурсе в соответствии с конкурсной документацией</w:t>
            </w:r>
          </w:p>
          <w:p w:rsidR="007530E9" w:rsidRPr="00AB45D6" w:rsidRDefault="007530E9" w:rsidP="00C544DD">
            <w:r>
              <w:t>1</w:t>
            </w:r>
            <w:r w:rsidR="00C544DD">
              <w:t>9</w:t>
            </w:r>
            <w:r>
              <w:t>.01</w:t>
            </w:r>
            <w:r w:rsidRPr="00AB45D6">
              <w:t>.</w:t>
            </w:r>
            <w:r>
              <w:t>2026</w:t>
            </w:r>
            <w:r w:rsidRPr="00AB45D6">
              <w:t xml:space="preserve"> г. 1</w:t>
            </w:r>
            <w:r>
              <w:t>2</w:t>
            </w:r>
            <w:r w:rsidRPr="00AB45D6">
              <w:t xml:space="preserve"> ч. 00мин.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Дата окончания оценки и </w:t>
            </w:r>
          </w:p>
          <w:p w:rsidR="007530E9" w:rsidRPr="00AB45D6" w:rsidRDefault="007530E9" w:rsidP="00FE37A3">
            <w:r w:rsidRPr="00AB45D6">
              <w:t>сопоставления заявок на</w:t>
            </w:r>
            <w:r>
              <w:t xml:space="preserve"> </w:t>
            </w:r>
            <w:r w:rsidRPr="00AB45D6">
              <w:t xml:space="preserve">участие в конкурсе </w:t>
            </w:r>
          </w:p>
        </w:tc>
        <w:tc>
          <w:tcPr>
            <w:tcW w:w="5584" w:type="dxa"/>
          </w:tcPr>
          <w:p w:rsidR="007530E9" w:rsidRPr="00AB45D6" w:rsidRDefault="00C544DD" w:rsidP="00FE37A3">
            <w:r>
              <w:t>20</w:t>
            </w:r>
            <w:r w:rsidR="007530E9">
              <w:t>.01.2026</w:t>
            </w:r>
          </w:p>
        </w:tc>
      </w:tr>
      <w:tr w:rsidR="007530E9" w:rsidRPr="00AB45D6" w:rsidTr="00FE37A3">
        <w:tc>
          <w:tcPr>
            <w:tcW w:w="648" w:type="dxa"/>
          </w:tcPr>
          <w:p w:rsidR="007530E9" w:rsidRPr="00AB45D6" w:rsidRDefault="007530E9" w:rsidP="00FE37A3">
            <w:pPr>
              <w:jc w:val="center"/>
            </w:pPr>
            <w:r>
              <w:t>12</w:t>
            </w:r>
          </w:p>
        </w:tc>
        <w:tc>
          <w:tcPr>
            <w:tcW w:w="3060" w:type="dxa"/>
          </w:tcPr>
          <w:p w:rsidR="007530E9" w:rsidRPr="00AB45D6" w:rsidRDefault="007530E9" w:rsidP="00FE37A3">
            <w:r w:rsidRPr="00AB45D6">
              <w:t xml:space="preserve">Срок заключения </w:t>
            </w:r>
          </w:p>
          <w:p w:rsidR="007530E9" w:rsidRPr="00AB45D6" w:rsidRDefault="007530E9" w:rsidP="00FE37A3">
            <w:r w:rsidRPr="00AB45D6">
              <w:t>контракта</w:t>
            </w:r>
          </w:p>
          <w:p w:rsidR="007530E9" w:rsidRPr="00AB45D6" w:rsidRDefault="007530E9" w:rsidP="00FE37A3">
            <w:pPr>
              <w:jc w:val="center"/>
            </w:pPr>
          </w:p>
        </w:tc>
        <w:tc>
          <w:tcPr>
            <w:tcW w:w="5584" w:type="dxa"/>
          </w:tcPr>
          <w:p w:rsidR="007530E9" w:rsidRPr="00AB45D6" w:rsidRDefault="007530E9" w:rsidP="00FE37A3">
            <w:pPr>
              <w:jc w:val="both"/>
            </w:pPr>
            <w:r w:rsidRPr="00D10EF2">
              <w:t xml:space="preserve">В течении 7 дней со дня размещения на официальном сайте протокола оценки и сопоставления заявок на участие в конкурсе и не позднее двадцати дней с момента подписания указанного протокола </w:t>
            </w:r>
          </w:p>
        </w:tc>
      </w:tr>
    </w:tbl>
    <w:p w:rsidR="007530E9" w:rsidRPr="003946CE" w:rsidRDefault="007530E9" w:rsidP="007530E9">
      <w:pPr>
        <w:ind w:left="709"/>
        <w:jc w:val="center"/>
        <w:rPr>
          <w:szCs w:val="28"/>
        </w:rPr>
      </w:pPr>
    </w:p>
    <w:p w:rsidR="00C828C9" w:rsidRDefault="00C828C9"/>
    <w:sectPr w:rsidR="00C8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9A"/>
    <w:rsid w:val="007530E9"/>
    <w:rsid w:val="009F739A"/>
    <w:rsid w:val="00B60346"/>
    <w:rsid w:val="00C544DD"/>
    <w:rsid w:val="00C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0E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0E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75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53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0E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0E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75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53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rogobyzh.admin-smolensk.ru" TargetMode="External"/><Relationship Id="rId5" Type="http://schemas.openxmlformats.org/officeDocument/2006/relationships/hyperlink" Target="mailto:admdor@mail.ru,%20dorg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2025-12-12T09:30:00Z</dcterms:created>
  <dcterms:modified xsi:type="dcterms:W3CDTF">2025-12-12T09:30:00Z</dcterms:modified>
</cp:coreProperties>
</file>