
<file path=[Content_Types].xml><?xml version="1.0" encoding="utf-8"?>
<Types xmlns="http://schemas.openxmlformats.org/package/2006/content-types">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0421"/>
      </w:tblGrid>
      <w:tr w:rsidR="003E4FBC" w:rsidTr="00BA44DD">
        <w:tc>
          <w:tcPr>
            <w:tcW w:w="10421" w:type="dxa"/>
            <w:hideMark/>
          </w:tcPr>
          <w:p w:rsidR="003E4FBC" w:rsidRDefault="003E4FBC" w:rsidP="00BA44DD">
            <w:pPr>
              <w:jc w:val="center"/>
            </w:pPr>
            <w:r w:rsidRPr="007D5CBC">
              <w:rPr>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4" o:title=""/>
                </v:shape>
                <o:OLEObject Type="Embed" ProgID="Word.Picture.8" ShapeID="_x0000_i1025" DrawAspect="Content" ObjectID="_1609825711" r:id="rId5"/>
              </w:object>
            </w:r>
          </w:p>
        </w:tc>
      </w:tr>
      <w:tr w:rsidR="003E4FBC" w:rsidTr="00BA44DD">
        <w:trPr>
          <w:trHeight w:val="1155"/>
        </w:trPr>
        <w:tc>
          <w:tcPr>
            <w:tcW w:w="10421" w:type="dxa"/>
          </w:tcPr>
          <w:p w:rsidR="003E4FBC" w:rsidRDefault="003E4FBC" w:rsidP="00BA44DD">
            <w:pPr>
              <w:pStyle w:val="1"/>
              <w:spacing w:line="276" w:lineRule="auto"/>
              <w:ind w:right="-828"/>
              <w:rPr>
                <w:b/>
                <w:sz w:val="16"/>
                <w:lang w:eastAsia="en-US"/>
              </w:rPr>
            </w:pPr>
          </w:p>
          <w:p w:rsidR="003E4FBC" w:rsidRDefault="002C0056" w:rsidP="00BA44DD">
            <w:pPr>
              <w:pStyle w:val="1"/>
              <w:spacing w:line="276" w:lineRule="auto"/>
              <w:ind w:left="-720" w:right="-828"/>
              <w:rPr>
                <w:b/>
                <w:sz w:val="24"/>
                <w:lang w:eastAsia="en-US"/>
              </w:rPr>
            </w:pPr>
            <w:r>
              <w:rPr>
                <w:b/>
                <w:sz w:val="24"/>
                <w:lang w:eastAsia="en-US"/>
              </w:rPr>
              <w:t>АДМИНИСТРАЦИЯ</w:t>
            </w:r>
            <w:r w:rsidR="003E4FBC">
              <w:rPr>
                <w:b/>
                <w:sz w:val="24"/>
                <w:lang w:eastAsia="en-US"/>
              </w:rPr>
              <w:t xml:space="preserve"> МИХАЙЛОВСКОГО СЕЛЬСКОГО ПОСЕЛЕНИЯ</w:t>
            </w:r>
          </w:p>
          <w:p w:rsidR="003E4FBC" w:rsidRDefault="003E4FBC" w:rsidP="00BA44DD">
            <w:pPr>
              <w:pStyle w:val="1"/>
              <w:spacing w:line="276" w:lineRule="auto"/>
              <w:ind w:left="-720" w:right="-828"/>
              <w:rPr>
                <w:b/>
                <w:sz w:val="24"/>
                <w:lang w:eastAsia="en-US"/>
              </w:rPr>
            </w:pPr>
            <w:r>
              <w:rPr>
                <w:b/>
                <w:sz w:val="24"/>
                <w:lang w:eastAsia="en-US"/>
              </w:rPr>
              <w:t>ДОРОГОБУЖСКОГО РАЙОНА СМОЛЕНСКОЙ ОБЛАСТИ</w:t>
            </w:r>
          </w:p>
          <w:p w:rsidR="003E4FBC" w:rsidRDefault="003E4FBC" w:rsidP="00BA44DD">
            <w:pPr>
              <w:pStyle w:val="2"/>
              <w:spacing w:line="276" w:lineRule="auto"/>
              <w:jc w:val="left"/>
              <w:rPr>
                <w:b/>
                <w:sz w:val="24"/>
                <w:lang w:eastAsia="en-US"/>
              </w:rPr>
            </w:pPr>
          </w:p>
          <w:p w:rsidR="003E4FBC" w:rsidRPr="003E4FBC" w:rsidRDefault="003E4FBC" w:rsidP="00BA44DD">
            <w:pPr>
              <w:jc w:val="center"/>
              <w:rPr>
                <w:rFonts w:ascii="Times New Roman" w:hAnsi="Times New Roman"/>
                <w:b/>
                <w:bCs/>
                <w:sz w:val="24"/>
                <w:szCs w:val="24"/>
              </w:rPr>
            </w:pPr>
            <w:r w:rsidRPr="003E4FBC">
              <w:rPr>
                <w:rFonts w:ascii="Times New Roman" w:hAnsi="Times New Roman"/>
                <w:b/>
                <w:bCs/>
                <w:sz w:val="24"/>
                <w:szCs w:val="24"/>
              </w:rPr>
              <w:t>П О С Т А Н О В Л Е Н И Е</w:t>
            </w:r>
            <w:r w:rsidR="002B1A3F">
              <w:rPr>
                <w:rFonts w:ascii="Times New Roman" w:hAnsi="Times New Roman"/>
                <w:b/>
                <w:bCs/>
                <w:sz w:val="24"/>
                <w:szCs w:val="24"/>
              </w:rPr>
              <w:t xml:space="preserve">      ПРОЕКТ</w:t>
            </w:r>
          </w:p>
        </w:tc>
      </w:tr>
      <w:tr w:rsidR="003E4FBC" w:rsidTr="00BA44DD">
        <w:tc>
          <w:tcPr>
            <w:tcW w:w="10421" w:type="dxa"/>
          </w:tcPr>
          <w:p w:rsidR="003E4FBC" w:rsidRDefault="003E4FBC" w:rsidP="00BA44DD"/>
          <w:p w:rsidR="003E4FBC" w:rsidRPr="003E4FBC" w:rsidRDefault="003E4FBC" w:rsidP="00BA44DD">
            <w:pPr>
              <w:rPr>
                <w:rFonts w:ascii="Times New Roman" w:hAnsi="Times New Roman"/>
                <w:sz w:val="24"/>
                <w:szCs w:val="24"/>
              </w:rPr>
            </w:pPr>
            <w:r w:rsidRPr="003E4FBC">
              <w:rPr>
                <w:rFonts w:ascii="Times New Roman" w:hAnsi="Times New Roman"/>
                <w:sz w:val="24"/>
                <w:szCs w:val="24"/>
              </w:rPr>
              <w:t>от _______________  №___</w:t>
            </w:r>
          </w:p>
        </w:tc>
      </w:tr>
    </w:tbl>
    <w:p w:rsidR="003E4FBC" w:rsidRDefault="003E4FBC" w:rsidP="003E4FBC">
      <w:pPr>
        <w:spacing w:after="0" w:line="240" w:lineRule="auto"/>
        <w:rPr>
          <w:rFonts w:ascii="Times New Roman" w:hAnsi="Times New Roman"/>
          <w:b/>
          <w:sz w:val="24"/>
          <w:szCs w:val="24"/>
        </w:rPr>
      </w:pPr>
    </w:p>
    <w:p w:rsidR="003E4FBC" w:rsidRPr="003E4FBC" w:rsidRDefault="003E4FBC" w:rsidP="003E4FBC">
      <w:pPr>
        <w:spacing w:after="0" w:line="240" w:lineRule="auto"/>
        <w:ind w:right="4819"/>
        <w:jc w:val="both"/>
        <w:rPr>
          <w:rFonts w:ascii="Times New Roman" w:hAnsi="Times New Roman"/>
          <w:sz w:val="24"/>
          <w:szCs w:val="24"/>
        </w:rPr>
      </w:pPr>
      <w:r w:rsidRPr="003E4FBC">
        <w:rPr>
          <w:rFonts w:ascii="Times New Roman" w:hAnsi="Times New Roman"/>
          <w:sz w:val="24"/>
          <w:szCs w:val="24"/>
        </w:rPr>
        <w:t xml:space="preserve">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rFonts w:ascii="Times New Roman" w:hAnsi="Times New Roman"/>
          <w:sz w:val="24"/>
          <w:szCs w:val="24"/>
        </w:rPr>
        <w:t xml:space="preserve">Михайловское сельское поселение Дорогобужского района Смоленской области </w:t>
      </w:r>
      <w:r w:rsidRPr="003E4FBC">
        <w:rPr>
          <w:rFonts w:ascii="Times New Roman" w:hAnsi="Times New Roman"/>
          <w:sz w:val="24"/>
          <w:szCs w:val="24"/>
        </w:rPr>
        <w:t>о местных налогах и сборах</w:t>
      </w:r>
    </w:p>
    <w:p w:rsidR="003E4FBC" w:rsidRDefault="003E4FBC" w:rsidP="003E4FBC">
      <w:pPr>
        <w:spacing w:after="0" w:line="240" w:lineRule="auto"/>
        <w:ind w:firstLine="709"/>
        <w:jc w:val="center"/>
        <w:rPr>
          <w:rFonts w:ascii="Times New Roman" w:eastAsia="Times New Roman" w:hAnsi="Times New Roman"/>
          <w:b/>
          <w:color w:val="000000"/>
          <w:sz w:val="24"/>
          <w:szCs w:val="24"/>
          <w:lang w:eastAsia="ru-RU"/>
        </w:rPr>
      </w:pP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В соответствии со статьей 21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Михайловского сельского поселения Дорогобужского района Смоленской области, </w:t>
      </w:r>
      <w:r w:rsidR="002C0056">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Михайловского сельского поселения Дорогобужского района Смоленской области </w:t>
      </w:r>
      <w:proofErr w:type="gramEnd"/>
    </w:p>
    <w:p w:rsidR="003E4FBC" w:rsidRDefault="00C057A1" w:rsidP="003E4FBC">
      <w:pPr>
        <w:spacing w:after="0" w:line="240" w:lineRule="auto"/>
        <w:ind w:firstLine="709"/>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b/>
          <w:color w:val="000000"/>
          <w:sz w:val="24"/>
          <w:szCs w:val="24"/>
          <w:lang w:eastAsia="ru-RU"/>
        </w:rPr>
        <w:t>п</w:t>
      </w:r>
      <w:proofErr w:type="spellEnd"/>
      <w:r>
        <w:rPr>
          <w:rFonts w:ascii="Times New Roman" w:eastAsia="Times New Roman" w:hAnsi="Times New Roman"/>
          <w:b/>
          <w:color w:val="000000"/>
          <w:sz w:val="24"/>
          <w:szCs w:val="24"/>
          <w:lang w:eastAsia="ru-RU"/>
        </w:rPr>
        <w:t xml:space="preserve"> о с т а </w:t>
      </w:r>
      <w:proofErr w:type="spellStart"/>
      <w:r>
        <w:rPr>
          <w:rFonts w:ascii="Times New Roman" w:eastAsia="Times New Roman" w:hAnsi="Times New Roman"/>
          <w:b/>
          <w:color w:val="000000"/>
          <w:sz w:val="24"/>
          <w:szCs w:val="24"/>
          <w:lang w:eastAsia="ru-RU"/>
        </w:rPr>
        <w:t>н</w:t>
      </w:r>
      <w:proofErr w:type="spellEnd"/>
      <w:r>
        <w:rPr>
          <w:rFonts w:ascii="Times New Roman" w:eastAsia="Times New Roman" w:hAnsi="Times New Roman"/>
          <w:b/>
          <w:color w:val="000000"/>
          <w:sz w:val="24"/>
          <w:szCs w:val="24"/>
          <w:lang w:eastAsia="ru-RU"/>
        </w:rPr>
        <w:t xml:space="preserve"> о в л я е т</w:t>
      </w:r>
      <w:r w:rsidR="003E4FBC">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p>
    <w:p w:rsidR="003E4FBC" w:rsidRP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Утвердить </w:t>
      </w:r>
      <w:r w:rsidR="002C0056">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регламент </w:t>
      </w:r>
      <w:r>
        <w:rPr>
          <w:rFonts w:ascii="Times New Roman" w:hAnsi="Times New Roman"/>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Михайловское сельское поселение Дорогобужского района Смоленской о местных налогах и сборах </w:t>
      </w:r>
      <w:r>
        <w:rPr>
          <w:rFonts w:ascii="Times New Roman" w:eastAsia="Times New Roman" w:hAnsi="Times New Roman"/>
          <w:color w:val="000000"/>
          <w:sz w:val="24"/>
          <w:szCs w:val="24"/>
          <w:lang w:eastAsia="ru-RU"/>
        </w:rPr>
        <w:t>согласно приложению.</w:t>
      </w:r>
    </w:p>
    <w:p w:rsidR="003E4FBC" w:rsidRDefault="003E4FBC" w:rsidP="003E4FBC">
      <w:pPr>
        <w:spacing w:after="0" w:line="240" w:lineRule="auto"/>
        <w:ind w:firstLine="709"/>
        <w:jc w:val="both"/>
        <w:rPr>
          <w:rStyle w:val="FontStyle16"/>
          <w:b w:val="0"/>
          <w:sz w:val="24"/>
          <w:szCs w:val="24"/>
        </w:rPr>
      </w:pPr>
      <w:r>
        <w:rPr>
          <w:rFonts w:ascii="Times New Roman" w:hAnsi="Times New Roman"/>
          <w:sz w:val="24"/>
          <w:szCs w:val="24"/>
        </w:rPr>
        <w:t xml:space="preserve">2. </w:t>
      </w:r>
      <w:r>
        <w:rPr>
          <w:rStyle w:val="FontStyle16"/>
          <w:b w:val="0"/>
          <w:sz w:val="24"/>
          <w:szCs w:val="24"/>
        </w:rPr>
        <w:t>Настоящее постановление обнародовать и разместить на официальном сайте в сети Интернет.</w:t>
      </w:r>
    </w:p>
    <w:p w:rsidR="003E4FBC" w:rsidRPr="003E4FBC" w:rsidRDefault="003E4FBC" w:rsidP="003E4FBC">
      <w:pPr>
        <w:spacing w:after="0" w:line="240" w:lineRule="auto"/>
        <w:ind w:firstLine="709"/>
        <w:jc w:val="both"/>
      </w:pPr>
      <w:r>
        <w:rPr>
          <w:rStyle w:val="FontStyle16"/>
          <w:b w:val="0"/>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3E4FBC" w:rsidRDefault="003E4FBC" w:rsidP="003E4FBC">
      <w:pPr>
        <w:spacing w:after="0" w:line="240" w:lineRule="auto"/>
        <w:ind w:firstLine="709"/>
        <w:jc w:val="both"/>
        <w:rPr>
          <w:rFonts w:ascii="Times New Roman" w:hAnsi="Times New Roman"/>
          <w:sz w:val="24"/>
          <w:szCs w:val="24"/>
        </w:rPr>
      </w:pPr>
      <w:r>
        <w:rPr>
          <w:rFonts w:ascii="Times New Roman" w:hAnsi="Times New Roman"/>
          <w:sz w:val="24"/>
          <w:szCs w:val="24"/>
        </w:rPr>
        <w:t>4. Постановление вступает в силу со дня обнародования.</w:t>
      </w:r>
    </w:p>
    <w:p w:rsidR="003E4FBC" w:rsidRDefault="003E4FBC" w:rsidP="003E4FBC">
      <w:pPr>
        <w:spacing w:after="0" w:line="240" w:lineRule="auto"/>
        <w:ind w:firstLine="709"/>
        <w:jc w:val="both"/>
        <w:rPr>
          <w:rFonts w:ascii="Times New Roman" w:hAnsi="Times New Roman"/>
          <w:sz w:val="24"/>
          <w:szCs w:val="24"/>
        </w:rPr>
      </w:pPr>
    </w:p>
    <w:p w:rsidR="003E4FBC" w:rsidRDefault="003E4FBC" w:rsidP="003E4FBC">
      <w:pPr>
        <w:spacing w:after="0" w:line="240" w:lineRule="auto"/>
        <w:ind w:firstLine="709"/>
        <w:jc w:val="both"/>
        <w:rPr>
          <w:rFonts w:ascii="Times New Roman" w:hAnsi="Times New Roman"/>
          <w:sz w:val="24"/>
          <w:szCs w:val="24"/>
        </w:rPr>
      </w:pPr>
    </w:p>
    <w:p w:rsidR="003E4FBC" w:rsidRDefault="003E4FBC" w:rsidP="003E4FBC">
      <w:pPr>
        <w:spacing w:after="0" w:line="240" w:lineRule="auto"/>
        <w:jc w:val="both"/>
        <w:rPr>
          <w:rFonts w:ascii="Times New Roman" w:hAnsi="Times New Roman"/>
          <w:sz w:val="24"/>
          <w:szCs w:val="24"/>
        </w:rPr>
      </w:pPr>
      <w:r>
        <w:rPr>
          <w:rFonts w:ascii="Times New Roman" w:hAnsi="Times New Roman"/>
          <w:sz w:val="24"/>
          <w:szCs w:val="24"/>
        </w:rPr>
        <w:t>Глава муниципального образования</w:t>
      </w:r>
    </w:p>
    <w:p w:rsidR="003E4FBC" w:rsidRDefault="003E4FBC" w:rsidP="003E4FBC">
      <w:pPr>
        <w:spacing w:after="0" w:line="240" w:lineRule="auto"/>
        <w:jc w:val="both"/>
        <w:rPr>
          <w:rFonts w:ascii="Times New Roman" w:hAnsi="Times New Roman"/>
          <w:sz w:val="24"/>
          <w:szCs w:val="24"/>
        </w:rPr>
      </w:pPr>
      <w:r>
        <w:rPr>
          <w:rFonts w:ascii="Times New Roman" w:hAnsi="Times New Roman"/>
          <w:sz w:val="24"/>
          <w:szCs w:val="24"/>
        </w:rPr>
        <w:t>Михайловское сельское поселение</w:t>
      </w:r>
    </w:p>
    <w:p w:rsidR="003E4FBC" w:rsidRDefault="003E4FBC" w:rsidP="003E4FBC">
      <w:pPr>
        <w:spacing w:after="0" w:line="240" w:lineRule="auto"/>
        <w:jc w:val="both"/>
        <w:rPr>
          <w:rFonts w:ascii="Times New Roman" w:hAnsi="Times New Roman"/>
          <w:sz w:val="24"/>
          <w:szCs w:val="24"/>
        </w:rPr>
      </w:pPr>
      <w:r>
        <w:rPr>
          <w:rFonts w:ascii="Times New Roman" w:hAnsi="Times New Roman"/>
          <w:sz w:val="24"/>
          <w:szCs w:val="24"/>
        </w:rPr>
        <w:t>Дорогобужского района</w:t>
      </w:r>
    </w:p>
    <w:p w:rsidR="003E4FBC" w:rsidRPr="003E4FBC" w:rsidRDefault="003E4FBC" w:rsidP="003E4FBC">
      <w:pPr>
        <w:spacing w:after="0" w:line="240" w:lineRule="auto"/>
        <w:jc w:val="both"/>
        <w:rPr>
          <w:rFonts w:ascii="Times New Roman" w:hAnsi="Times New Roman"/>
          <w:b/>
          <w:sz w:val="24"/>
          <w:szCs w:val="24"/>
        </w:rPr>
      </w:pPr>
      <w:r>
        <w:rPr>
          <w:rFonts w:ascii="Times New Roman" w:hAnsi="Times New Roman"/>
          <w:sz w:val="24"/>
          <w:szCs w:val="24"/>
        </w:rPr>
        <w:t xml:space="preserve">Смоленской области                                                                                                      </w:t>
      </w:r>
      <w:r>
        <w:rPr>
          <w:rFonts w:ascii="Times New Roman" w:hAnsi="Times New Roman"/>
          <w:b/>
          <w:sz w:val="24"/>
          <w:szCs w:val="24"/>
        </w:rPr>
        <w:t>А.В. Кулешов</w:t>
      </w:r>
    </w:p>
    <w:p w:rsidR="003E4FBC" w:rsidRDefault="003E4FBC" w:rsidP="003E4FBC">
      <w:pPr>
        <w:spacing w:before="100" w:beforeAutospacing="1" w:after="100" w:afterAutospacing="1" w:line="240" w:lineRule="auto"/>
        <w:rPr>
          <w:rFonts w:ascii="Times New Roman" w:eastAsia="Times New Roman" w:hAnsi="Times New Roman"/>
          <w:color w:val="000000"/>
          <w:sz w:val="24"/>
          <w:szCs w:val="24"/>
          <w:lang w:eastAsia="ru-RU"/>
        </w:rPr>
      </w:pPr>
    </w:p>
    <w:p w:rsidR="003E4FBC" w:rsidRDefault="003E4FBC" w:rsidP="003E4FBC">
      <w:pPr>
        <w:spacing w:after="0" w:line="240" w:lineRule="auto"/>
        <w:jc w:val="both"/>
        <w:rPr>
          <w:rFonts w:ascii="Times New Roman" w:eastAsia="Times New Roman" w:hAnsi="Times New Roman"/>
          <w:color w:val="000000"/>
          <w:sz w:val="24"/>
          <w:szCs w:val="24"/>
          <w:lang w:eastAsia="ru-RU"/>
        </w:rPr>
        <w:sectPr w:rsidR="003E4FBC" w:rsidSect="003E4FBC">
          <w:pgSz w:w="11906" w:h="16838"/>
          <w:pgMar w:top="1134" w:right="567" w:bottom="1134" w:left="1134" w:header="709" w:footer="709" w:gutter="0"/>
          <w:cols w:space="720"/>
        </w:sectPr>
      </w:pPr>
    </w:p>
    <w:tbl>
      <w:tblPr>
        <w:tblW w:w="0" w:type="auto"/>
        <w:tblLook w:val="01E0"/>
      </w:tblPr>
      <w:tblGrid>
        <w:gridCol w:w="3130"/>
        <w:gridCol w:w="3130"/>
        <w:gridCol w:w="3311"/>
      </w:tblGrid>
      <w:tr w:rsidR="003E4FBC" w:rsidTr="003E4FBC">
        <w:tc>
          <w:tcPr>
            <w:tcW w:w="3131" w:type="dxa"/>
          </w:tcPr>
          <w:p w:rsidR="003E4FBC" w:rsidRDefault="003E4FBC">
            <w:pPr>
              <w:pStyle w:val="ConsPlusNormal"/>
              <w:jc w:val="both"/>
            </w:pPr>
          </w:p>
        </w:tc>
        <w:tc>
          <w:tcPr>
            <w:tcW w:w="3130" w:type="dxa"/>
          </w:tcPr>
          <w:p w:rsidR="003E4FBC" w:rsidRDefault="003E4FBC">
            <w:pPr>
              <w:pStyle w:val="ConsPlusNormal"/>
              <w:jc w:val="both"/>
            </w:pPr>
          </w:p>
        </w:tc>
        <w:tc>
          <w:tcPr>
            <w:tcW w:w="3311" w:type="dxa"/>
            <w:hideMark/>
          </w:tcPr>
          <w:p w:rsidR="003E4FBC" w:rsidRDefault="003E4FBC">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Приложение</w:t>
            </w:r>
          </w:p>
          <w:p w:rsidR="003E4FBC" w:rsidRDefault="003E4FB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002C0056">
              <w:rPr>
                <w:rFonts w:ascii="Times New Roman" w:hAnsi="Times New Roman" w:cs="Times New Roman"/>
                <w:sz w:val="24"/>
                <w:szCs w:val="24"/>
              </w:rPr>
              <w:t>Администрации</w:t>
            </w:r>
            <w:r>
              <w:rPr>
                <w:rFonts w:ascii="Times New Roman" w:hAnsi="Times New Roman" w:cs="Times New Roman"/>
                <w:sz w:val="24"/>
                <w:szCs w:val="24"/>
              </w:rPr>
              <w:t xml:space="preserve"> Михайловского сельского поселения Дорогобужского района Смоленской области</w:t>
            </w:r>
          </w:p>
          <w:p w:rsidR="003E4FBC" w:rsidRDefault="003E4FBC" w:rsidP="003E4FBC">
            <w:pPr>
              <w:pStyle w:val="ConsPlusNormal"/>
              <w:jc w:val="center"/>
              <w:rPr>
                <w:rFonts w:ascii="Times New Roman" w:hAnsi="Times New Roman" w:cs="Times New Roman"/>
                <w:sz w:val="24"/>
                <w:szCs w:val="24"/>
              </w:rPr>
            </w:pPr>
            <w:r>
              <w:rPr>
                <w:rFonts w:ascii="Times New Roman" w:hAnsi="Times New Roman" w:cs="Times New Roman"/>
                <w:sz w:val="24"/>
                <w:szCs w:val="24"/>
              </w:rPr>
              <w:t>от __________ № ____</w:t>
            </w:r>
          </w:p>
        </w:tc>
      </w:tr>
    </w:tbl>
    <w:p w:rsidR="003E4FBC" w:rsidRDefault="003E4FBC" w:rsidP="003E4FBC">
      <w:pPr>
        <w:spacing w:after="0" w:line="240" w:lineRule="auto"/>
        <w:ind w:firstLine="709"/>
        <w:jc w:val="center"/>
        <w:rPr>
          <w:rFonts w:ascii="Times New Roman" w:eastAsia="Times New Roman" w:hAnsi="Times New Roman"/>
          <w:b/>
          <w:bCs/>
          <w:color w:val="000000"/>
          <w:sz w:val="24"/>
          <w:szCs w:val="24"/>
          <w:lang w:eastAsia="ru-RU"/>
        </w:rPr>
      </w:pPr>
    </w:p>
    <w:p w:rsidR="003E4FBC" w:rsidRDefault="003E4FBC" w:rsidP="003E4FBC">
      <w:pPr>
        <w:spacing w:after="0" w:line="240" w:lineRule="auto"/>
        <w:ind w:firstLine="709"/>
        <w:jc w:val="center"/>
        <w:rPr>
          <w:rFonts w:ascii="Times New Roman" w:eastAsia="Times New Roman" w:hAnsi="Times New Roman"/>
          <w:b/>
          <w:bCs/>
          <w:color w:val="000000"/>
          <w:sz w:val="24"/>
          <w:szCs w:val="24"/>
          <w:lang w:eastAsia="ru-RU"/>
        </w:rPr>
      </w:pPr>
    </w:p>
    <w:p w:rsidR="003E4FBC" w:rsidRDefault="002C0056" w:rsidP="003E4FBC">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АДМИНИСТРАТИВНЫЙ</w:t>
      </w:r>
      <w:r w:rsidR="003E4FBC">
        <w:rPr>
          <w:rFonts w:ascii="Times New Roman" w:eastAsia="Times New Roman" w:hAnsi="Times New Roman"/>
          <w:b/>
          <w:bCs/>
          <w:color w:val="000000"/>
          <w:sz w:val="24"/>
          <w:szCs w:val="24"/>
          <w:lang w:eastAsia="ru-RU"/>
        </w:rPr>
        <w:t xml:space="preserve"> РЕГЛАМЕНТ</w:t>
      </w:r>
    </w:p>
    <w:p w:rsidR="003E4FBC" w:rsidRDefault="003E4FBC" w:rsidP="003E4FBC">
      <w:pPr>
        <w:spacing w:after="0" w:line="240" w:lineRule="auto"/>
        <w:ind w:firstLine="709"/>
        <w:jc w:val="center"/>
        <w:rPr>
          <w:rFonts w:ascii="Times New Roman" w:eastAsia="Times New Roman" w:hAnsi="Times New Roman"/>
          <w:b/>
          <w:color w:val="000000"/>
          <w:sz w:val="24"/>
          <w:szCs w:val="24"/>
          <w:lang w:eastAsia="ru-RU"/>
        </w:rPr>
      </w:pPr>
      <w:r>
        <w:rPr>
          <w:rFonts w:ascii="Times New Roman" w:hAnsi="Times New Roman"/>
          <w:b/>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1D71BB" w:rsidRPr="001D71BB">
        <w:rPr>
          <w:rFonts w:ascii="Times New Roman" w:hAnsi="Times New Roman"/>
          <w:b/>
          <w:sz w:val="24"/>
          <w:szCs w:val="24"/>
        </w:rPr>
        <w:t>Михайловское сельское поселение Дорогобужского района Смоленской</w:t>
      </w:r>
      <w:r w:rsidR="001D71BB">
        <w:rPr>
          <w:rFonts w:ascii="Times New Roman" w:hAnsi="Times New Roman"/>
          <w:sz w:val="24"/>
          <w:szCs w:val="24"/>
        </w:rPr>
        <w:t xml:space="preserve"> </w:t>
      </w:r>
      <w:r>
        <w:rPr>
          <w:rFonts w:ascii="Times New Roman" w:hAnsi="Times New Roman"/>
          <w:b/>
          <w:sz w:val="24"/>
          <w:szCs w:val="24"/>
        </w:rPr>
        <w:t>о местных налогах и сборах</w:t>
      </w:r>
    </w:p>
    <w:p w:rsidR="003E4FBC" w:rsidRDefault="003E4FBC" w:rsidP="003E4FBC">
      <w:pPr>
        <w:spacing w:after="0" w:line="240" w:lineRule="auto"/>
        <w:ind w:firstLine="709"/>
        <w:jc w:val="center"/>
        <w:rPr>
          <w:rFonts w:ascii="Times New Roman" w:eastAsia="Times New Roman" w:hAnsi="Times New Roman"/>
          <w:b/>
          <w:bCs/>
          <w:color w:val="000000"/>
          <w:sz w:val="24"/>
          <w:szCs w:val="24"/>
          <w:lang w:eastAsia="ru-RU"/>
        </w:rPr>
      </w:pPr>
    </w:p>
    <w:p w:rsidR="003E4FBC" w:rsidRDefault="003E4FBC" w:rsidP="003E4FBC">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I ОБЩИЕ ПОЛОЖЕНИЯ</w:t>
      </w:r>
    </w:p>
    <w:p w:rsidR="003E4FBC" w:rsidRDefault="003E4FBC" w:rsidP="003E4FBC">
      <w:pPr>
        <w:spacing w:after="0" w:line="240" w:lineRule="auto"/>
        <w:ind w:firstLine="709"/>
        <w:jc w:val="center"/>
        <w:rPr>
          <w:rFonts w:ascii="Times New Roman" w:eastAsia="Times New Roman" w:hAnsi="Times New Roman"/>
          <w:color w:val="000000"/>
          <w:sz w:val="24"/>
          <w:szCs w:val="24"/>
          <w:lang w:eastAsia="ru-RU"/>
        </w:rPr>
      </w:pP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Настоящий </w:t>
      </w:r>
      <w:r w:rsidR="002C0056">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2C0056">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регламент </w:t>
      </w:r>
      <w:r>
        <w:rPr>
          <w:rFonts w:ascii="Times New Roman" w:hAnsi="Times New Roman"/>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1D71BB">
        <w:rPr>
          <w:rFonts w:ascii="Times New Roman" w:hAnsi="Times New Roman"/>
          <w:sz w:val="24"/>
          <w:szCs w:val="24"/>
        </w:rPr>
        <w:t>Михайловское сельское поселение Дорогобужского района Смоленской</w:t>
      </w:r>
      <w:r>
        <w:rPr>
          <w:rFonts w:ascii="Times New Roman" w:hAnsi="Times New Roman"/>
          <w:sz w:val="24"/>
          <w:szCs w:val="24"/>
        </w:rPr>
        <w:t xml:space="preserve"> о местных налогах и сборах</w:t>
      </w:r>
      <w:r>
        <w:rPr>
          <w:rFonts w:ascii="Times New Roman" w:eastAsia="Times New Roman" w:hAnsi="Times New Roman"/>
          <w:color w:val="000000"/>
          <w:sz w:val="24"/>
          <w:szCs w:val="24"/>
          <w:lang w:eastAsia="ru-RU"/>
        </w:rPr>
        <w:t xml:space="preserve"> (далее - </w:t>
      </w:r>
      <w:r w:rsidR="002C0056">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регламент, муниципальная услуга), устанавливает порядок и стандарт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proofErr w:type="gramStart"/>
      <w:r>
        <w:rPr>
          <w:rFonts w:ascii="Times New Roman" w:eastAsia="Times New Roman" w:hAnsi="Times New Roman"/>
          <w:color w:val="000000"/>
          <w:sz w:val="24"/>
          <w:szCs w:val="24"/>
          <w:lang w:eastAsia="ru-RU"/>
        </w:rPr>
        <w:t xml:space="preserve">Заявителем при предоставлении муниципальной услуги является физическое 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2C0056">
        <w:rPr>
          <w:rFonts w:ascii="Times New Roman" w:eastAsia="Times New Roman" w:hAnsi="Times New Roman"/>
          <w:color w:val="000000"/>
          <w:sz w:val="24"/>
          <w:szCs w:val="24"/>
          <w:lang w:eastAsia="ru-RU"/>
        </w:rPr>
        <w:t>Администрацию</w:t>
      </w:r>
      <w:r>
        <w:rPr>
          <w:rFonts w:ascii="Times New Roman" w:eastAsia="Times New Roman" w:hAnsi="Times New Roman"/>
          <w:color w:val="000000"/>
          <w:sz w:val="24"/>
          <w:szCs w:val="24"/>
          <w:lang w:eastAsia="ru-RU"/>
        </w:rPr>
        <w:t xml:space="preserve"> </w:t>
      </w:r>
      <w:r w:rsidR="001D71BB">
        <w:rPr>
          <w:rFonts w:ascii="Times New Roman" w:hAnsi="Times New Roman"/>
          <w:sz w:val="24"/>
          <w:szCs w:val="24"/>
        </w:rPr>
        <w:t xml:space="preserve">Михайловского сельского поселения Дорогобужского района Смоленской </w:t>
      </w:r>
      <w:r>
        <w:rPr>
          <w:rFonts w:ascii="Times New Roman" w:hAnsi="Times New Roman"/>
          <w:sz w:val="24"/>
          <w:szCs w:val="24"/>
        </w:rPr>
        <w:t xml:space="preserve">о местных налогах и сборах </w:t>
      </w:r>
      <w:r>
        <w:rPr>
          <w:rFonts w:ascii="Times New Roman" w:eastAsia="Times New Roman" w:hAnsi="Times New Roman"/>
          <w:color w:val="000000"/>
          <w:sz w:val="24"/>
          <w:szCs w:val="24"/>
          <w:lang w:eastAsia="ru-RU"/>
        </w:rPr>
        <w:t>с запросом о предоставлении муниципальной услуги, выраженным в устной, письменной или электронной форме (далее – заявитель).</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Порядок информирования о предоставлении муниципальной услуги: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Адр</w:t>
      </w:r>
      <w:r w:rsidR="002C0056">
        <w:rPr>
          <w:rFonts w:ascii="Times New Roman" w:hAnsi="Times New Roman"/>
          <w:sz w:val="24"/>
          <w:szCs w:val="24"/>
        </w:rPr>
        <w:t xml:space="preserve">ес </w:t>
      </w:r>
      <w:proofErr w:type="gramStart"/>
      <w:r w:rsidR="002C0056">
        <w:rPr>
          <w:rFonts w:ascii="Times New Roman" w:hAnsi="Times New Roman"/>
          <w:sz w:val="24"/>
          <w:szCs w:val="24"/>
        </w:rPr>
        <w:t>места нахождения Администрации</w:t>
      </w:r>
      <w:r>
        <w:rPr>
          <w:rFonts w:ascii="Times New Roman" w:hAnsi="Times New Roman"/>
          <w:sz w:val="24"/>
          <w:szCs w:val="24"/>
        </w:rPr>
        <w:t xml:space="preserve"> </w:t>
      </w:r>
      <w:r w:rsidR="001D71BB">
        <w:rPr>
          <w:rFonts w:ascii="Times New Roman" w:hAnsi="Times New Roman"/>
          <w:sz w:val="24"/>
          <w:szCs w:val="24"/>
        </w:rPr>
        <w:t>Михайловского сельского поселения Дорогобужского района Смоленской</w:t>
      </w:r>
      <w:proofErr w:type="gramEnd"/>
      <w:r>
        <w:rPr>
          <w:rFonts w:ascii="Times New Roman" w:hAnsi="Times New Roman"/>
          <w:sz w:val="24"/>
          <w:szCs w:val="24"/>
        </w:rPr>
        <w:t xml:space="preserve"> о местных налогах и сборах (далее - </w:t>
      </w:r>
      <w:r w:rsidR="002C0056">
        <w:rPr>
          <w:rFonts w:ascii="Times New Roman" w:hAnsi="Times New Roman"/>
          <w:sz w:val="24"/>
          <w:szCs w:val="24"/>
        </w:rPr>
        <w:t>Администрация</w:t>
      </w:r>
      <w:r>
        <w:rPr>
          <w:rFonts w:ascii="Times New Roman" w:hAnsi="Times New Roman"/>
          <w:sz w:val="24"/>
          <w:szCs w:val="24"/>
        </w:rPr>
        <w:t xml:space="preserve">): </w:t>
      </w:r>
      <w:r w:rsidR="001D71BB">
        <w:rPr>
          <w:rFonts w:ascii="Times New Roman" w:hAnsi="Times New Roman"/>
          <w:sz w:val="24"/>
          <w:szCs w:val="24"/>
        </w:rPr>
        <w:t>215710, Смоленская область, Дорогобужский район, ул. Центральная, д. 11</w:t>
      </w:r>
      <w:r>
        <w:rPr>
          <w:rFonts w:ascii="Times New Roman" w:hAnsi="Times New Roman"/>
          <w:sz w:val="24"/>
          <w:szCs w:val="24"/>
        </w:rPr>
        <w:t>.</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График работы </w:t>
      </w:r>
      <w:r w:rsidR="002C0056">
        <w:rPr>
          <w:rFonts w:ascii="Times New Roman" w:hAnsi="Times New Roman"/>
          <w:sz w:val="24"/>
          <w:szCs w:val="24"/>
        </w:rPr>
        <w:t>Администрации</w:t>
      </w:r>
      <w:r>
        <w:rPr>
          <w:rFonts w:ascii="Times New Roman" w:hAnsi="Times New Roman"/>
          <w:sz w:val="24"/>
          <w:szCs w:val="24"/>
        </w:rPr>
        <w:t>:</w:t>
      </w:r>
    </w:p>
    <w:p w:rsidR="003E4FBC" w:rsidRDefault="001D71BB"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Понедельник - четверг с 8 час. 30 мин. до 17 час. 3</w:t>
      </w:r>
      <w:r w:rsidR="003E4FBC">
        <w:rPr>
          <w:rFonts w:ascii="Times New Roman" w:hAnsi="Times New Roman"/>
          <w:sz w:val="24"/>
          <w:szCs w:val="24"/>
        </w:rPr>
        <w:t>0 мин.</w:t>
      </w:r>
    </w:p>
    <w:p w:rsidR="001D71BB"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Пятница - </w:t>
      </w:r>
      <w:r w:rsidR="001D71BB">
        <w:rPr>
          <w:rFonts w:ascii="Times New Roman" w:hAnsi="Times New Roman"/>
          <w:sz w:val="24"/>
          <w:szCs w:val="24"/>
        </w:rPr>
        <w:t xml:space="preserve">с 8 час. 30 мин. до 17 час. 30 мин </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суббота, воскресение – выходные дни.</w:t>
      </w:r>
    </w:p>
    <w:p w:rsidR="003E4FBC" w:rsidRDefault="001D71BB"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перерыв с 13 час. 00 мин. до 14 час. 00</w:t>
      </w:r>
      <w:r w:rsidR="003E4FBC">
        <w:rPr>
          <w:rFonts w:ascii="Times New Roman" w:hAnsi="Times New Roman"/>
          <w:sz w:val="24"/>
          <w:szCs w:val="24"/>
        </w:rPr>
        <w:t xml:space="preserve"> мин.</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приемные дни: вторник, четверг.</w:t>
      </w:r>
    </w:p>
    <w:p w:rsidR="003E4FBC" w:rsidRDefault="001D71BB"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Телефон </w:t>
      </w:r>
      <w:r w:rsidR="002C0056">
        <w:rPr>
          <w:rFonts w:ascii="Times New Roman" w:hAnsi="Times New Roman"/>
          <w:sz w:val="24"/>
          <w:szCs w:val="24"/>
        </w:rPr>
        <w:t>Администрации</w:t>
      </w:r>
      <w:r>
        <w:rPr>
          <w:rFonts w:ascii="Times New Roman" w:hAnsi="Times New Roman"/>
          <w:sz w:val="24"/>
          <w:szCs w:val="24"/>
        </w:rPr>
        <w:t xml:space="preserve"> (848144)</w:t>
      </w:r>
      <w:r w:rsidR="002C0056">
        <w:rPr>
          <w:rFonts w:ascii="Times New Roman" w:hAnsi="Times New Roman"/>
          <w:sz w:val="24"/>
          <w:szCs w:val="24"/>
        </w:rPr>
        <w:t xml:space="preserve"> </w:t>
      </w:r>
      <w:r>
        <w:rPr>
          <w:rFonts w:ascii="Times New Roman" w:hAnsi="Times New Roman"/>
          <w:sz w:val="24"/>
          <w:szCs w:val="24"/>
        </w:rPr>
        <w:t>6-59-83, 6-59-82</w:t>
      </w:r>
      <w:r w:rsidR="003E4FBC">
        <w:rPr>
          <w:rFonts w:ascii="Times New Roman" w:hAnsi="Times New Roman"/>
          <w:sz w:val="24"/>
          <w:szCs w:val="24"/>
        </w:rPr>
        <w:t>.</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Адрес электронной почты </w:t>
      </w:r>
      <w:r w:rsidR="002C0056">
        <w:rPr>
          <w:rFonts w:ascii="Times New Roman" w:hAnsi="Times New Roman"/>
          <w:sz w:val="24"/>
          <w:szCs w:val="24"/>
        </w:rPr>
        <w:t>Администрации</w:t>
      </w:r>
      <w:r>
        <w:rPr>
          <w:rFonts w:ascii="Times New Roman" w:hAnsi="Times New Roman"/>
          <w:sz w:val="24"/>
          <w:szCs w:val="24"/>
        </w:rPr>
        <w:t xml:space="preserve">: </w:t>
      </w:r>
      <w:hyperlink r:id="rId6" w:history="1">
        <w:r w:rsidR="001D71BB" w:rsidRPr="00A15CE4">
          <w:rPr>
            <w:rStyle w:val="a3"/>
            <w:sz w:val="24"/>
            <w:szCs w:val="24"/>
            <w:lang w:val="en-US"/>
          </w:rPr>
          <w:t>mihalovka</w:t>
        </w:r>
        <w:r w:rsidR="001D71BB" w:rsidRPr="00A15CE4">
          <w:rPr>
            <w:rStyle w:val="a3"/>
            <w:sz w:val="24"/>
            <w:szCs w:val="24"/>
          </w:rPr>
          <w:t>-</w:t>
        </w:r>
        <w:r w:rsidR="001D71BB" w:rsidRPr="00A15CE4">
          <w:rPr>
            <w:rStyle w:val="a3"/>
            <w:sz w:val="24"/>
            <w:szCs w:val="24"/>
            <w:lang w:val="en-US"/>
          </w:rPr>
          <w:t>dor</w:t>
        </w:r>
        <w:r w:rsidR="001D71BB" w:rsidRPr="00A15CE4">
          <w:rPr>
            <w:rStyle w:val="a3"/>
            <w:sz w:val="24"/>
            <w:szCs w:val="24"/>
          </w:rPr>
          <w:t>@</w:t>
        </w:r>
        <w:r w:rsidR="001D71BB" w:rsidRPr="00A15CE4">
          <w:rPr>
            <w:rStyle w:val="a3"/>
            <w:sz w:val="24"/>
            <w:szCs w:val="24"/>
            <w:lang w:val="en-US"/>
          </w:rPr>
          <w:t>mail</w:t>
        </w:r>
        <w:r w:rsidR="001D71BB" w:rsidRPr="00A15CE4">
          <w:rPr>
            <w:rStyle w:val="a3"/>
            <w:sz w:val="24"/>
            <w:szCs w:val="24"/>
          </w:rPr>
          <w:t>.</w:t>
        </w:r>
        <w:r w:rsidR="001D71BB" w:rsidRPr="00A15CE4">
          <w:rPr>
            <w:rStyle w:val="a3"/>
            <w:sz w:val="24"/>
            <w:szCs w:val="24"/>
            <w:lang w:val="en-US"/>
          </w:rPr>
          <w:t>ru</w:t>
        </w:r>
      </w:hyperlink>
      <w:r>
        <w:rPr>
          <w:rFonts w:ascii="Times New Roman" w:hAnsi="Times New Roman"/>
          <w:sz w:val="24"/>
          <w:szCs w:val="24"/>
        </w:rPr>
        <w:t>.</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Основными требованиями к информированию заявителей о порядке предоставления муниципальной услуги являются: </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достоверность предоставляемой информации;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четкость в изложении информации;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полнота информирования;</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-наглядность форм предоставляемой информации (при письменном информировании);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удобство и доступность получения информации;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оперативность предоставления информации.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При обращении заявителя лично или по телефону специалист </w:t>
      </w:r>
      <w:r w:rsidR="002C0056">
        <w:rPr>
          <w:rFonts w:ascii="Times New Roman" w:hAnsi="Times New Roman"/>
          <w:sz w:val="24"/>
          <w:szCs w:val="24"/>
        </w:rPr>
        <w:t>Администрации</w:t>
      </w:r>
      <w:r>
        <w:rPr>
          <w:rFonts w:ascii="Times New Roman" w:hAnsi="Times New Roman"/>
          <w:sz w:val="24"/>
          <w:szCs w:val="24"/>
        </w:rPr>
        <w:t xml:space="preserve">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Время ожидания ответа при устном информировании заявителя не может превышать пятнадцать минут.</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случае отсутствия возможности ответить на поставленный вопрос в момент обращения, специалист </w:t>
      </w:r>
      <w:r w:rsidR="002C0056">
        <w:rPr>
          <w:rFonts w:ascii="Times New Roman" w:hAnsi="Times New Roman"/>
          <w:sz w:val="24"/>
          <w:szCs w:val="24"/>
        </w:rPr>
        <w:t>Администрации</w:t>
      </w:r>
      <w:r>
        <w:rPr>
          <w:rFonts w:ascii="Times New Roman" w:hAnsi="Times New Roman"/>
          <w:sz w:val="24"/>
          <w:szCs w:val="24"/>
        </w:rPr>
        <w:t xml:space="preserve"> предлагает обратившемуся перезвонить в конкретный день и к назначенному сроку готовит ответ.</w:t>
      </w:r>
      <w:proofErr w:type="gramEnd"/>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ответах на телефонные звонки и личные обращения специалисты </w:t>
      </w:r>
      <w:r w:rsidR="002C0056">
        <w:rPr>
          <w:rFonts w:ascii="Times New Roman" w:hAnsi="Times New Roman"/>
          <w:sz w:val="24"/>
          <w:szCs w:val="24"/>
        </w:rPr>
        <w:t>Администрации</w:t>
      </w:r>
      <w:r>
        <w:rPr>
          <w:rFonts w:ascii="Times New Roman" w:hAnsi="Times New Roman"/>
          <w:sz w:val="24"/>
          <w:szCs w:val="24"/>
        </w:rPr>
        <w:t xml:space="preserve">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 на телефонный звонок начинается с информации о наименовании </w:t>
      </w:r>
      <w:r w:rsidR="002C0056">
        <w:rPr>
          <w:rFonts w:ascii="Times New Roman" w:hAnsi="Times New Roman"/>
          <w:sz w:val="24"/>
          <w:szCs w:val="24"/>
        </w:rPr>
        <w:t>Администрации</w:t>
      </w:r>
      <w:r>
        <w:rPr>
          <w:rFonts w:ascii="Times New Roman" w:hAnsi="Times New Roman"/>
          <w:sz w:val="24"/>
          <w:szCs w:val="24"/>
        </w:rPr>
        <w:t>, фамилии, имени, отчестве и должности специалиста, принявшего телефонный звонок. Время телефонного разговора не должно превышать десять минут.</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2C0056">
        <w:rPr>
          <w:rFonts w:ascii="Times New Roman" w:hAnsi="Times New Roman"/>
          <w:sz w:val="24"/>
          <w:szCs w:val="24"/>
        </w:rPr>
        <w:t>Администрации</w:t>
      </w:r>
      <w:r>
        <w:rPr>
          <w:rFonts w:ascii="Times New Roman" w:hAnsi="Times New Roman"/>
          <w:sz w:val="24"/>
          <w:szCs w:val="24"/>
        </w:rPr>
        <w:t>.</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Информация о месте нахождения и графике работы </w:t>
      </w:r>
      <w:r w:rsidR="002C0056">
        <w:rPr>
          <w:rFonts w:ascii="Times New Roman" w:hAnsi="Times New Roman"/>
          <w:sz w:val="24"/>
          <w:szCs w:val="24"/>
        </w:rPr>
        <w:t>Администрации</w:t>
      </w:r>
      <w:r>
        <w:rPr>
          <w:rFonts w:ascii="Times New Roman" w:hAnsi="Times New Roman"/>
          <w:sz w:val="24"/>
          <w:szCs w:val="24"/>
        </w:rPr>
        <w:t xml:space="preserve"> и МФЦ размещается на официальном сайте </w:t>
      </w:r>
      <w:r w:rsidR="002C0056">
        <w:rPr>
          <w:rFonts w:ascii="Times New Roman" w:hAnsi="Times New Roman"/>
          <w:sz w:val="24"/>
          <w:szCs w:val="24"/>
        </w:rPr>
        <w:t>Администрации</w:t>
      </w:r>
      <w:r>
        <w:rPr>
          <w:rFonts w:ascii="Times New Roman" w:hAnsi="Times New Roman"/>
          <w:sz w:val="24"/>
          <w:szCs w:val="24"/>
        </w:rPr>
        <w:t xml:space="preserve"> </w:t>
      </w:r>
      <w:r w:rsidR="00A528A8">
        <w:rPr>
          <w:rFonts w:ascii="Times New Roman" w:hAnsi="Times New Roman"/>
          <w:sz w:val="24"/>
          <w:szCs w:val="24"/>
        </w:rPr>
        <w:t>Михайловского сельского поселения Дорогобужского района Смоленской, в МФЦ, на ЕПГУ</w:t>
      </w:r>
      <w:r>
        <w:rPr>
          <w:rFonts w:ascii="Times New Roman" w:hAnsi="Times New Roman"/>
          <w:sz w:val="24"/>
          <w:szCs w:val="24"/>
        </w:rPr>
        <w:t>. Размещаемая информация содержит:</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текст настоящего административного регламента;</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hyperlink r:id="rId7" w:history="1">
        <w:r>
          <w:rPr>
            <w:rStyle w:val="a3"/>
            <w:color w:val="auto"/>
            <w:sz w:val="24"/>
            <w:szCs w:val="24"/>
            <w:u w:val="none"/>
          </w:rPr>
          <w:t>форму</w:t>
        </w:r>
      </w:hyperlink>
      <w:r>
        <w:rPr>
          <w:rFonts w:ascii="Times New Roman" w:hAnsi="Times New Roman"/>
          <w:sz w:val="24"/>
          <w:szCs w:val="24"/>
        </w:rPr>
        <w:t xml:space="preserve"> заявления о предоставлении муниципальной услуги (</w:t>
      </w:r>
      <w:r>
        <w:rPr>
          <w:rFonts w:ascii="Times New Roman" w:hAnsi="Times New Roman"/>
          <w:color w:val="000000"/>
          <w:sz w:val="24"/>
          <w:szCs w:val="24"/>
        </w:rPr>
        <w:t>приложение №1</w:t>
      </w:r>
      <w:r>
        <w:rPr>
          <w:rFonts w:ascii="Times New Roman" w:hAnsi="Times New Roman"/>
          <w:sz w:val="24"/>
          <w:szCs w:val="24"/>
        </w:rPr>
        <w:t xml:space="preserve"> к </w:t>
      </w:r>
      <w:r w:rsidR="002C0056">
        <w:rPr>
          <w:rFonts w:ascii="Times New Roman" w:hAnsi="Times New Roman"/>
          <w:sz w:val="24"/>
          <w:szCs w:val="24"/>
        </w:rPr>
        <w:t>Административному</w:t>
      </w:r>
      <w:r>
        <w:rPr>
          <w:rFonts w:ascii="Times New Roman" w:hAnsi="Times New Roman"/>
          <w:sz w:val="24"/>
          <w:szCs w:val="24"/>
        </w:rPr>
        <w:t xml:space="preserve"> регламенту);</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hyperlink r:id="rId8" w:history="1">
        <w:r>
          <w:rPr>
            <w:rStyle w:val="a3"/>
            <w:color w:val="auto"/>
            <w:sz w:val="24"/>
            <w:szCs w:val="24"/>
            <w:u w:val="none"/>
          </w:rPr>
          <w:t>блок-схему</w:t>
        </w:r>
      </w:hyperlink>
      <w:r>
        <w:rPr>
          <w:rFonts w:ascii="Times New Roman" w:hAnsi="Times New Roman"/>
          <w:sz w:val="24"/>
          <w:szCs w:val="24"/>
        </w:rPr>
        <w:t xml:space="preserve"> последовательности действий при предоставлении муниципальной услуги (</w:t>
      </w:r>
      <w:r>
        <w:rPr>
          <w:rFonts w:ascii="Times New Roman" w:hAnsi="Times New Roman"/>
          <w:color w:val="000000"/>
          <w:sz w:val="24"/>
          <w:szCs w:val="24"/>
        </w:rPr>
        <w:t>приложение №2</w:t>
      </w:r>
      <w:r>
        <w:rPr>
          <w:rFonts w:ascii="Times New Roman" w:hAnsi="Times New Roman"/>
          <w:sz w:val="24"/>
          <w:szCs w:val="24"/>
        </w:rPr>
        <w:t xml:space="preserve"> к </w:t>
      </w:r>
      <w:r w:rsidR="002C0056">
        <w:rPr>
          <w:rFonts w:ascii="Times New Roman" w:hAnsi="Times New Roman"/>
          <w:sz w:val="24"/>
          <w:szCs w:val="24"/>
        </w:rPr>
        <w:t>Административному</w:t>
      </w:r>
      <w:r>
        <w:rPr>
          <w:rFonts w:ascii="Times New Roman" w:hAnsi="Times New Roman"/>
          <w:sz w:val="24"/>
          <w:szCs w:val="24"/>
        </w:rPr>
        <w:t xml:space="preserve"> регламенту).</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Консультации (справки) предоставляются по следующим вопросам:</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перечень документов, необходимых для предоставления муниципальной услуги;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источник получения документов, необходимых для предоставления муниципальной услуги;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время приёма документов;</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сроки предоставления муниципальной услуги;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место нахождения и график работы специалистов </w:t>
      </w:r>
      <w:r w:rsidR="002C0056">
        <w:rPr>
          <w:rFonts w:ascii="Times New Roman" w:hAnsi="Times New Roman"/>
          <w:sz w:val="24"/>
          <w:szCs w:val="24"/>
        </w:rPr>
        <w:t>Администрации</w:t>
      </w:r>
      <w:r>
        <w:rPr>
          <w:rFonts w:ascii="Times New Roman" w:hAnsi="Times New Roman"/>
          <w:sz w:val="24"/>
          <w:szCs w:val="24"/>
        </w:rPr>
        <w:t xml:space="preserve"> и МФЦ;</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w:t>
      </w:r>
      <w:r w:rsidR="002C0056">
        <w:rPr>
          <w:rFonts w:ascii="Times New Roman" w:hAnsi="Times New Roman"/>
          <w:sz w:val="24"/>
          <w:szCs w:val="24"/>
        </w:rPr>
        <w:t>Административному</w:t>
      </w:r>
      <w:r>
        <w:rPr>
          <w:rFonts w:ascii="Times New Roman" w:hAnsi="Times New Roman"/>
          <w:sz w:val="24"/>
          <w:szCs w:val="24"/>
        </w:rPr>
        <w:t xml:space="preserve"> регламенту. </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направленный им запрос.</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00A528A8">
        <w:rPr>
          <w:rFonts w:ascii="Times New Roman" w:hAnsi="Times New Roman"/>
          <w:sz w:val="24"/>
          <w:szCs w:val="24"/>
        </w:rPr>
        <w:t xml:space="preserve">. При обращении на ЕПГУ </w:t>
      </w:r>
      <w:r>
        <w:rPr>
          <w:rFonts w:ascii="Times New Roman" w:hAnsi="Times New Roman"/>
          <w:sz w:val="24"/>
          <w:szCs w:val="24"/>
        </w:rPr>
        <w:t xml:space="preserve">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портале.</w:t>
      </w:r>
    </w:p>
    <w:p w:rsidR="003E4FBC" w:rsidRDefault="003E4FBC" w:rsidP="003E4F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общей информации по </w:t>
      </w:r>
      <w:r w:rsidR="002C0056">
        <w:rPr>
          <w:rFonts w:ascii="Times New Roman" w:hAnsi="Times New Roman"/>
          <w:sz w:val="24"/>
          <w:szCs w:val="24"/>
        </w:rPr>
        <w:t>Административному</w:t>
      </w:r>
      <w:r>
        <w:rPr>
          <w:rFonts w:ascii="Times New Roman" w:hAnsi="Times New Roman"/>
          <w:sz w:val="24"/>
          <w:szCs w:val="24"/>
        </w:rPr>
        <w:t xml:space="preserve"> регламенту муниципальной услуги, контактных данных специалистов, адреса ближайшего</w:t>
      </w:r>
      <w:r w:rsidR="00A528A8">
        <w:rPr>
          <w:rFonts w:ascii="Times New Roman" w:hAnsi="Times New Roman"/>
          <w:sz w:val="24"/>
          <w:szCs w:val="24"/>
        </w:rPr>
        <w:t xml:space="preserve"> МФЦ реализована на ЕПГУ </w:t>
      </w:r>
      <w:r>
        <w:rPr>
          <w:rFonts w:ascii="Times New Roman" w:hAnsi="Times New Roman"/>
          <w:sz w:val="24"/>
          <w:szCs w:val="24"/>
        </w:rPr>
        <w:t>без необходимости обязательной авторизации.</w:t>
      </w:r>
    </w:p>
    <w:p w:rsidR="003E4FBC" w:rsidRDefault="003E4FBC" w:rsidP="003E4FB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15.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3E4FBC" w:rsidRDefault="003E4FBC" w:rsidP="003E4FBC">
      <w:pPr>
        <w:spacing w:after="0" w:line="240" w:lineRule="auto"/>
        <w:ind w:firstLine="709"/>
        <w:jc w:val="both"/>
        <w:rPr>
          <w:color w:val="000000"/>
        </w:rPr>
      </w:pPr>
    </w:p>
    <w:p w:rsidR="003E4FBC" w:rsidRDefault="003E4FBC" w:rsidP="003E4FBC">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II. СТАНДАРТ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b/>
          <w:bCs/>
          <w:color w:val="000000"/>
          <w:sz w:val="24"/>
          <w:szCs w:val="24"/>
          <w:lang w:eastAsia="ru-RU"/>
        </w:rPr>
      </w:pP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16. </w:t>
      </w:r>
      <w:r>
        <w:rPr>
          <w:rFonts w:ascii="Times New Roman" w:hAnsi="Times New Roman"/>
          <w:sz w:val="24"/>
          <w:szCs w:val="24"/>
        </w:rPr>
        <w:t xml:space="preserve">В соответствии с настоящим административным регламентом предоставляется муниципальная услуга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A528A8">
        <w:rPr>
          <w:rFonts w:ascii="Times New Roman" w:hAnsi="Times New Roman"/>
          <w:sz w:val="24"/>
          <w:szCs w:val="24"/>
        </w:rPr>
        <w:t xml:space="preserve">Михайловское сельское поселение Дорогобужского района Смоленской </w:t>
      </w:r>
      <w:r>
        <w:rPr>
          <w:rFonts w:ascii="Times New Roman" w:hAnsi="Times New Roman"/>
          <w:sz w:val="24"/>
          <w:szCs w:val="24"/>
        </w:rPr>
        <w:t>о местных налогах и сборах.</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17. Муниципальную услугу предоставляет специалист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уполномоченный на предоставление муниципальной услуги  (далее – специалист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Результат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Результатом предоставления муниципальной услуги является: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письменное разъяснение по вопросам применения муниципальных правовых актов муниципального образования </w:t>
      </w:r>
      <w:r w:rsidR="00A10516">
        <w:rPr>
          <w:rFonts w:ascii="Times New Roman" w:hAnsi="Times New Roman"/>
          <w:sz w:val="24"/>
          <w:szCs w:val="24"/>
        </w:rPr>
        <w:t xml:space="preserve">Михайловское сельское поселение Дорогобужского района </w:t>
      </w:r>
      <w:proofErr w:type="gramStart"/>
      <w:r w:rsidR="00A10516">
        <w:rPr>
          <w:rFonts w:ascii="Times New Roman" w:hAnsi="Times New Roman"/>
          <w:sz w:val="24"/>
          <w:szCs w:val="24"/>
        </w:rPr>
        <w:t>Смоленской</w:t>
      </w:r>
      <w:proofErr w:type="gramEnd"/>
      <w:r w:rsidR="00A10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 налогах и сборах.</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Срок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Срок предоставления муниципальной услуги составляет не более двух месяцев со дня регистрации заявления в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 Перечень нормативных правовых актов, регулирующих отношения, возникающие в связи с предоставлением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Отношения, возникающие в связи с предоставлением муниципальной услуги, регулируются следующими нормативными правовыми актами: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Конституцией Российской Федерации;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Налоговым кодексом Российской Федерации;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настоящим административным регламентом.</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21.1. Для предоставления муниципальной услуги заявитель представляет заявление </w:t>
      </w:r>
      <w:r>
        <w:rPr>
          <w:rFonts w:ascii="Times New Roman" w:hAnsi="Times New Roman"/>
          <w:sz w:val="24"/>
          <w:szCs w:val="24"/>
        </w:rPr>
        <w:t xml:space="preserve">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A10516">
        <w:rPr>
          <w:rFonts w:ascii="Times New Roman" w:hAnsi="Times New Roman"/>
          <w:sz w:val="24"/>
          <w:szCs w:val="24"/>
        </w:rPr>
        <w:t>Михайловское сельское поселение Дорогобужского района Смоленской</w:t>
      </w:r>
      <w:r>
        <w:rPr>
          <w:rFonts w:ascii="Times New Roman" w:hAnsi="Times New Roman"/>
          <w:sz w:val="24"/>
          <w:szCs w:val="24"/>
        </w:rPr>
        <w:t xml:space="preserve"> о местных налогах и сборах</w:t>
      </w:r>
      <w:r>
        <w:rPr>
          <w:rFonts w:ascii="Times New Roman" w:eastAsia="Times New Roman" w:hAnsi="Times New Roman"/>
          <w:color w:val="000000"/>
          <w:sz w:val="24"/>
          <w:szCs w:val="24"/>
          <w:lang w:eastAsia="ru-RU"/>
        </w:rPr>
        <w:t xml:space="preserve"> (далее - заявление) по форме, указанной в приложении 1 к настоящему </w:t>
      </w:r>
      <w:r w:rsidR="002C0056">
        <w:rPr>
          <w:rFonts w:ascii="Times New Roman" w:eastAsia="Times New Roman" w:hAnsi="Times New Roman"/>
          <w:color w:val="000000"/>
          <w:sz w:val="24"/>
          <w:szCs w:val="24"/>
          <w:lang w:eastAsia="ru-RU"/>
        </w:rPr>
        <w:t>Административному</w:t>
      </w:r>
      <w:r>
        <w:rPr>
          <w:rFonts w:ascii="Times New Roman" w:eastAsia="Times New Roman" w:hAnsi="Times New Roman"/>
          <w:color w:val="000000"/>
          <w:sz w:val="24"/>
          <w:szCs w:val="24"/>
          <w:lang w:eastAsia="ru-RU"/>
        </w:rPr>
        <w:t xml:space="preserve"> регламенту.</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Исчерпывающий перечень оснований для отказа в приеме документов, необходимых для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22.1. В приеме документов заявителю отказывается, в случае если он обратился за разъяснением применения правовых актов о налогах и сборах, принятие которых не входит в компетенцию органами местного самоуправления муниципального образования </w:t>
      </w:r>
      <w:r w:rsidR="00A10516">
        <w:rPr>
          <w:rFonts w:ascii="Times New Roman" w:hAnsi="Times New Roman"/>
          <w:sz w:val="24"/>
          <w:szCs w:val="24"/>
        </w:rPr>
        <w:t xml:space="preserve">Михайловское сельское поселение Дорогобужского района </w:t>
      </w:r>
      <w:proofErr w:type="gramStart"/>
      <w:r w:rsidR="00A10516">
        <w:rPr>
          <w:rFonts w:ascii="Times New Roman" w:hAnsi="Times New Roman"/>
          <w:sz w:val="24"/>
          <w:szCs w:val="24"/>
        </w:rPr>
        <w:t>Смоленской</w:t>
      </w:r>
      <w:proofErr w:type="gramEnd"/>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Исчерпывающий перечень оснований для приостановления или отказа в предоставлении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23.1. Основания для приостановления предоставления муниципальной услуги законодательством не предусмотрены.</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23.2. Основания для отказа в предоставлении муниципальной услуги законодательством не предусмотрены. </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Перечень услуг, которые являются необходимыми и обязательными для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Услуги, которые является необходимыми и обязательными для предоставления муниципальной услуги, отсутствуют.</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 Порядок, размер и основания взимания пошлины или иной платы, взимаемой за предоставление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муниципальной услуги осуществляется бесплатно.</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 Срок и порядок регистрации запроса заявителя о предоставлении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27.2. В случае если заявитель направил заявление о предоставлении муниципальной услуги в электронном виде, специалист, ответственный за прием и </w:t>
      </w:r>
      <w:r>
        <w:rPr>
          <w:rFonts w:ascii="Times New Roman" w:eastAsia="Times New Roman" w:hAnsi="Times New Roman"/>
          <w:color w:val="000000"/>
          <w:sz w:val="24"/>
          <w:szCs w:val="24"/>
          <w:lang w:eastAsia="ru-RU"/>
        </w:rPr>
        <w:lastRenderedPageBreak/>
        <w:t>регистрацию заявления, в течение 3 дней со дня поступления такого заявления проводит проверку документов.</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 Требования к помещениям, в которых предоставляется муниципальная услуга</w:t>
      </w:r>
    </w:p>
    <w:p w:rsidR="003E4FBC" w:rsidRDefault="003E4FBC" w:rsidP="003E4FBC">
      <w:pPr>
        <w:pStyle w:val="a4"/>
        <w:shd w:val="clear" w:color="auto" w:fill="auto"/>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 xml:space="preserve">28.1. Помещение для приема заявителей должно соответствовать </w:t>
      </w:r>
      <w:proofErr w:type="spellStart"/>
      <w:r>
        <w:rPr>
          <w:rStyle w:val="11"/>
          <w:rFonts w:ascii="Times New Roman" w:hAnsi="Times New Roman" w:cs="Times New Roman"/>
          <w:b w:val="0"/>
          <w:bCs w:val="0"/>
          <w:color w:val="000000"/>
          <w:sz w:val="24"/>
          <w:szCs w:val="24"/>
        </w:rPr>
        <w:t>санитарно</w:t>
      </w:r>
      <w:r>
        <w:rPr>
          <w:rStyle w:val="11"/>
          <w:rFonts w:ascii="Times New Roman" w:hAnsi="Times New Roman" w:cs="Times New Roman"/>
          <w:b w:val="0"/>
          <w:bCs w:val="0"/>
          <w:color w:val="000000"/>
          <w:sz w:val="24"/>
          <w:szCs w:val="24"/>
        </w:rPr>
        <w:softHyphen/>
        <w:t>эпидемиологическим</w:t>
      </w:r>
      <w:proofErr w:type="spellEnd"/>
      <w:r>
        <w:rPr>
          <w:rStyle w:val="11"/>
          <w:rFonts w:ascii="Times New Roman" w:hAnsi="Times New Roman" w:cs="Times New Roman"/>
          <w:b w:val="0"/>
          <w:bCs w:val="0"/>
          <w:color w:val="000000"/>
          <w:sz w:val="24"/>
          <w:szCs w:val="24"/>
        </w:rPr>
        <w:t xml:space="preserve"> правилам и нормативам «Гигиенические требования к персональным электронно-вычислительным машинам и организации работы </w:t>
      </w:r>
      <w:proofErr w:type="spellStart"/>
      <w:r>
        <w:rPr>
          <w:rStyle w:val="11"/>
          <w:rFonts w:ascii="Times New Roman" w:hAnsi="Times New Roman" w:cs="Times New Roman"/>
          <w:b w:val="0"/>
          <w:bCs w:val="0"/>
          <w:color w:val="000000"/>
          <w:sz w:val="24"/>
          <w:szCs w:val="24"/>
        </w:rPr>
        <w:t>СанПин</w:t>
      </w:r>
      <w:proofErr w:type="spellEnd"/>
      <w:r>
        <w:rPr>
          <w:rStyle w:val="11"/>
          <w:rFonts w:ascii="Times New Roman" w:hAnsi="Times New Roman" w:cs="Times New Roman"/>
          <w:b w:val="0"/>
          <w:bCs w:val="0"/>
          <w:color w:val="000000"/>
          <w:sz w:val="24"/>
          <w:szCs w:val="24"/>
        </w:rPr>
        <w:t xml:space="preserve"> 2.2.2/2.4.1340-03».</w:t>
      </w:r>
    </w:p>
    <w:p w:rsidR="003E4FBC" w:rsidRDefault="003E4FBC" w:rsidP="003E4FBC">
      <w:pPr>
        <w:pStyle w:val="a4"/>
        <w:shd w:val="clear" w:color="auto" w:fill="auto"/>
        <w:tabs>
          <w:tab w:val="left" w:pos="0"/>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 xml:space="preserve">28.2. Центральный вход в здание </w:t>
      </w:r>
      <w:r w:rsidR="002C0056">
        <w:rPr>
          <w:rStyle w:val="11"/>
          <w:rFonts w:ascii="Times New Roman" w:hAnsi="Times New Roman" w:cs="Times New Roman"/>
          <w:b w:val="0"/>
          <w:bCs w:val="0"/>
          <w:color w:val="000000"/>
          <w:sz w:val="24"/>
          <w:szCs w:val="24"/>
        </w:rPr>
        <w:t>Администрации</w:t>
      </w:r>
      <w:r>
        <w:rPr>
          <w:rStyle w:val="11"/>
          <w:rFonts w:ascii="Times New Roman" w:hAnsi="Times New Roman" w:cs="Times New Roman"/>
          <w:b w:val="0"/>
          <w:bCs w:val="0"/>
          <w:color w:val="000000"/>
          <w:sz w:val="24"/>
          <w:szCs w:val="24"/>
        </w:rPr>
        <w:t xml:space="preserve"> должен быть оборудован вывеской, содержащей информацию о его наименовании и режиме работы.</w:t>
      </w:r>
    </w:p>
    <w:p w:rsidR="003E4FBC" w:rsidRDefault="003E4FBC" w:rsidP="003E4FBC">
      <w:pPr>
        <w:pStyle w:val="a4"/>
        <w:shd w:val="clear" w:color="auto" w:fill="auto"/>
        <w:tabs>
          <w:tab w:val="left" w:pos="0"/>
        </w:tabs>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28.3. </w:t>
      </w:r>
      <w:r>
        <w:rPr>
          <w:rStyle w:val="11"/>
          <w:rFonts w:ascii="Times New Roman" w:hAnsi="Times New Roman" w:cs="Times New Roman"/>
          <w:b w:val="0"/>
          <w:bCs w:val="0"/>
          <w:color w:val="000000"/>
          <w:sz w:val="24"/>
          <w:szCs w:val="24"/>
        </w:rPr>
        <w:t xml:space="preserve">В помещении </w:t>
      </w:r>
      <w:r w:rsidR="002C0056">
        <w:rPr>
          <w:rStyle w:val="11"/>
          <w:rFonts w:ascii="Times New Roman" w:hAnsi="Times New Roman" w:cs="Times New Roman"/>
          <w:b w:val="0"/>
          <w:bCs w:val="0"/>
          <w:color w:val="000000"/>
          <w:sz w:val="24"/>
          <w:szCs w:val="24"/>
        </w:rPr>
        <w:t>Администрации</w:t>
      </w:r>
      <w:r>
        <w:rPr>
          <w:rStyle w:val="11"/>
          <w:rFonts w:ascii="Times New Roman" w:hAnsi="Times New Roman" w:cs="Times New Roman"/>
          <w:b w:val="0"/>
          <w:bCs w:val="0"/>
          <w:color w:val="000000"/>
          <w:sz w:val="24"/>
          <w:szCs w:val="24"/>
        </w:rPr>
        <w:t xml:space="preserve"> должен быть установлен информационный стенд, на котором размещается следующая информация:</w:t>
      </w:r>
    </w:p>
    <w:p w:rsidR="003E4FBC" w:rsidRDefault="003E4FBC" w:rsidP="003E4FBC">
      <w:pPr>
        <w:pStyle w:val="a4"/>
        <w:shd w:val="clear" w:color="auto" w:fill="auto"/>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3E4FBC" w:rsidRDefault="003E4FBC" w:rsidP="003E4FBC">
      <w:pPr>
        <w:pStyle w:val="a4"/>
        <w:shd w:val="clear" w:color="auto" w:fill="auto"/>
        <w:tabs>
          <w:tab w:val="left" w:pos="1100"/>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перечень документов, представление которых необходимо для предоставления муниципальной услуги;</w:t>
      </w:r>
    </w:p>
    <w:p w:rsidR="003E4FBC" w:rsidRDefault="003E4FBC" w:rsidP="003E4FBC">
      <w:pPr>
        <w:pStyle w:val="a4"/>
        <w:shd w:val="clear" w:color="auto" w:fill="auto"/>
        <w:tabs>
          <w:tab w:val="left" w:pos="849"/>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образец заявления о предоставлении муниципальной услуги;</w:t>
      </w:r>
    </w:p>
    <w:p w:rsidR="003E4FBC" w:rsidRDefault="003E4FBC" w:rsidP="003E4FBC">
      <w:pPr>
        <w:pStyle w:val="a4"/>
        <w:shd w:val="clear" w:color="auto" w:fill="auto"/>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график работы специалиста, непосредственно предоставляющего муниципальную услугу;</w:t>
      </w:r>
    </w:p>
    <w:p w:rsidR="003E4FBC" w:rsidRDefault="003E4FBC" w:rsidP="003E4FBC">
      <w:pPr>
        <w:pStyle w:val="a4"/>
        <w:shd w:val="clear" w:color="auto" w:fill="auto"/>
        <w:tabs>
          <w:tab w:val="left" w:pos="849"/>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 xml:space="preserve">адреса сайта </w:t>
      </w:r>
      <w:r w:rsidR="002C0056">
        <w:rPr>
          <w:rStyle w:val="11"/>
          <w:rFonts w:ascii="Times New Roman" w:hAnsi="Times New Roman" w:cs="Times New Roman"/>
          <w:b w:val="0"/>
          <w:bCs w:val="0"/>
          <w:color w:val="000000"/>
          <w:sz w:val="24"/>
          <w:szCs w:val="24"/>
        </w:rPr>
        <w:t>Администрации</w:t>
      </w:r>
      <w:r>
        <w:rPr>
          <w:rStyle w:val="11"/>
          <w:rFonts w:ascii="Times New Roman" w:hAnsi="Times New Roman" w:cs="Times New Roman"/>
          <w:b w:val="0"/>
          <w:bCs w:val="0"/>
          <w:color w:val="000000"/>
          <w:sz w:val="24"/>
          <w:szCs w:val="24"/>
        </w:rPr>
        <w:t xml:space="preserve"> </w:t>
      </w:r>
      <w:r w:rsidR="00A10516">
        <w:rPr>
          <w:rFonts w:ascii="Times New Roman" w:hAnsi="Times New Roman"/>
          <w:sz w:val="24"/>
          <w:szCs w:val="24"/>
        </w:rPr>
        <w:t>Михайловского сельского поселения Дорогобужского района Смоленской</w:t>
      </w:r>
      <w:r>
        <w:rPr>
          <w:rStyle w:val="11"/>
          <w:rFonts w:ascii="Times New Roman" w:hAnsi="Times New Roman" w:cs="Times New Roman"/>
          <w:b w:val="0"/>
          <w:bCs w:val="0"/>
          <w:color w:val="000000"/>
          <w:sz w:val="24"/>
          <w:szCs w:val="24"/>
        </w:rPr>
        <w:t>;</w:t>
      </w:r>
    </w:p>
    <w:p w:rsidR="003E4FBC" w:rsidRDefault="003E4FBC" w:rsidP="003E4FBC">
      <w:pPr>
        <w:pStyle w:val="a4"/>
        <w:shd w:val="clear" w:color="auto" w:fill="auto"/>
        <w:tabs>
          <w:tab w:val="left" w:pos="970"/>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номера телефонов, по которым осуществляется информирование по вопросам предоставления муниципальной услуги.</w:t>
      </w:r>
    </w:p>
    <w:p w:rsidR="003E4FBC" w:rsidRDefault="003E4FBC" w:rsidP="003E4FBC">
      <w:pPr>
        <w:pStyle w:val="a4"/>
        <w:shd w:val="clear" w:color="auto" w:fill="auto"/>
        <w:tabs>
          <w:tab w:val="left" w:pos="0"/>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28.4.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E4FBC" w:rsidRDefault="003E4FBC" w:rsidP="003E4FBC">
      <w:pPr>
        <w:pStyle w:val="a4"/>
        <w:shd w:val="clear" w:color="auto" w:fill="auto"/>
        <w:tabs>
          <w:tab w:val="left" w:pos="1196"/>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28.5. На кабинете приема заявителей должна находиться информационная табличка (вывеска) с указанием:</w:t>
      </w:r>
    </w:p>
    <w:p w:rsidR="003E4FBC" w:rsidRDefault="003E4FBC" w:rsidP="003E4FBC">
      <w:pPr>
        <w:pStyle w:val="a4"/>
        <w:shd w:val="clear" w:color="auto" w:fill="auto"/>
        <w:tabs>
          <w:tab w:val="left" w:pos="854"/>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номера кабинета;</w:t>
      </w:r>
    </w:p>
    <w:p w:rsidR="003E4FBC" w:rsidRDefault="003E4FBC" w:rsidP="003E4FBC">
      <w:pPr>
        <w:pStyle w:val="a4"/>
        <w:shd w:val="clear" w:color="auto" w:fill="auto"/>
        <w:tabs>
          <w:tab w:val="left" w:pos="918"/>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фамилии, имени, отчества и должности специалиста, осуществляющего предоставление муниципальной услуги;</w:t>
      </w:r>
    </w:p>
    <w:p w:rsidR="003E4FBC" w:rsidRDefault="003E4FBC" w:rsidP="003E4FBC">
      <w:pPr>
        <w:pStyle w:val="a4"/>
        <w:shd w:val="clear" w:color="auto" w:fill="auto"/>
        <w:tabs>
          <w:tab w:val="left" w:pos="874"/>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времени перерыва на обед, технического перерыва.</w:t>
      </w:r>
    </w:p>
    <w:p w:rsidR="003E4FBC" w:rsidRDefault="003E4FBC" w:rsidP="003E4FBC">
      <w:pPr>
        <w:pStyle w:val="a4"/>
        <w:shd w:val="clear" w:color="auto" w:fill="auto"/>
        <w:tabs>
          <w:tab w:val="left" w:pos="1196"/>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 xml:space="preserve">28.6. В местах предоставления муниципальной услуги размещаются схемы расположения средств пожаротушения и путей эвакуации сотрудников </w:t>
      </w:r>
      <w:r w:rsidR="002C0056">
        <w:rPr>
          <w:rStyle w:val="11"/>
          <w:rFonts w:ascii="Times New Roman" w:hAnsi="Times New Roman" w:cs="Times New Roman"/>
          <w:b w:val="0"/>
          <w:bCs w:val="0"/>
          <w:color w:val="000000"/>
          <w:sz w:val="24"/>
          <w:szCs w:val="24"/>
        </w:rPr>
        <w:t>Администрации</w:t>
      </w:r>
      <w:r>
        <w:rPr>
          <w:rStyle w:val="11"/>
          <w:rFonts w:ascii="Times New Roman" w:hAnsi="Times New Roman" w:cs="Times New Roman"/>
          <w:b w:val="0"/>
          <w:bCs w:val="0"/>
          <w:color w:val="000000"/>
          <w:sz w:val="24"/>
          <w:szCs w:val="24"/>
        </w:rPr>
        <w:t xml:space="preserve"> и посетителей.</w:t>
      </w:r>
    </w:p>
    <w:p w:rsidR="003E4FBC" w:rsidRDefault="003E4FBC" w:rsidP="003E4FBC">
      <w:pPr>
        <w:pStyle w:val="a4"/>
        <w:shd w:val="clear" w:color="auto" w:fill="auto"/>
        <w:tabs>
          <w:tab w:val="left" w:pos="1167"/>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28.7. Помещение для ожидания заявителями приема оборудуется стульями, столами (стойками), обеспечивается канцелярскими принадлежностями.</w:t>
      </w:r>
    </w:p>
    <w:p w:rsidR="003E4FBC" w:rsidRDefault="003E4FBC" w:rsidP="003E4FBC">
      <w:pPr>
        <w:pStyle w:val="a4"/>
        <w:shd w:val="clear" w:color="auto" w:fill="auto"/>
        <w:tabs>
          <w:tab w:val="left" w:pos="1191"/>
        </w:tabs>
        <w:spacing w:before="0" w:line="240" w:lineRule="auto"/>
        <w:ind w:firstLine="709"/>
        <w:rPr>
          <w:rStyle w:val="11"/>
          <w:rFonts w:ascii="Times New Roman" w:hAnsi="Times New Roman" w:cs="Times New Roman"/>
          <w:b w:val="0"/>
          <w:bCs w:val="0"/>
          <w:sz w:val="24"/>
          <w:szCs w:val="24"/>
        </w:rPr>
      </w:pPr>
      <w:r>
        <w:rPr>
          <w:rStyle w:val="11"/>
          <w:rFonts w:ascii="Times New Roman" w:hAnsi="Times New Roman" w:cs="Times New Roman"/>
          <w:b w:val="0"/>
          <w:bCs w:val="0"/>
          <w:color w:val="000000"/>
          <w:sz w:val="24"/>
          <w:szCs w:val="24"/>
        </w:rPr>
        <w:t>28.8.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E4FBC" w:rsidRDefault="003E4FBC" w:rsidP="003E4FBC">
      <w:pPr>
        <w:widowControl w:val="0"/>
        <w:overflowPunct w:val="0"/>
        <w:autoSpaceDE w:val="0"/>
        <w:autoSpaceDN w:val="0"/>
        <w:adjustRightInd w:val="0"/>
        <w:spacing w:after="0" w:line="240" w:lineRule="auto"/>
        <w:ind w:firstLine="709"/>
        <w:jc w:val="both"/>
      </w:pPr>
      <w:r>
        <w:rPr>
          <w:rFonts w:ascii="Times New Roman" w:hAnsi="Times New Roman"/>
          <w:sz w:val="24"/>
          <w:szCs w:val="24"/>
        </w:rPr>
        <w:t xml:space="preserve">28.9 Помещение для инвалидов и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населения должно быть оборудованы таким образом, чтобы иметь возможность беспрепятственного входа в помещение и выхода из него.</w:t>
      </w:r>
    </w:p>
    <w:p w:rsidR="003E4FBC" w:rsidRDefault="003E4FBC" w:rsidP="003E4FBC">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Со стороны должностных лиц </w:t>
      </w:r>
      <w:r w:rsidR="002C0056">
        <w:rPr>
          <w:rFonts w:ascii="Times New Roman" w:hAnsi="Times New Roman"/>
          <w:sz w:val="24"/>
          <w:szCs w:val="24"/>
        </w:rPr>
        <w:t>Администрации</w:t>
      </w:r>
      <w:r>
        <w:rPr>
          <w:rFonts w:ascii="Times New Roman" w:hAnsi="Times New Roman"/>
          <w:sz w:val="24"/>
          <w:szCs w:val="24"/>
        </w:rPr>
        <w:t>, при необходимости, инвалиду при входе в объект  и выходе из него должно быть оказано содействие.</w:t>
      </w:r>
    </w:p>
    <w:p w:rsidR="003E4FBC" w:rsidRDefault="003E4FBC" w:rsidP="003E4FBC">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Прилегающая к зданию территория должна быть оборудована парковочными местами для автотранспортных средств инвалидов.</w:t>
      </w:r>
    </w:p>
    <w:p w:rsidR="003E4FBC" w:rsidRDefault="003E4FBC" w:rsidP="003E4FBC">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Организация 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E4FBC" w:rsidRDefault="003E4FBC" w:rsidP="003E4FBC">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Организация возможности самостоятельного передвижения по объекту в целях </w:t>
      </w:r>
      <w:r>
        <w:rPr>
          <w:rFonts w:ascii="Times New Roman" w:hAnsi="Times New Roman"/>
          <w:sz w:val="24"/>
          <w:szCs w:val="24"/>
        </w:rPr>
        <w:lastRenderedPageBreak/>
        <w:t xml:space="preserve">доступа к месту предоставления услуги, а также с помощью должностных лиц, предоставляющих услуги, </w:t>
      </w:r>
      <w:proofErr w:type="spellStart"/>
      <w:r>
        <w:rPr>
          <w:rFonts w:ascii="Times New Roman" w:hAnsi="Times New Roman"/>
          <w:sz w:val="24"/>
          <w:szCs w:val="24"/>
        </w:rPr>
        <w:t>ассистивных</w:t>
      </w:r>
      <w:proofErr w:type="spellEnd"/>
      <w:r>
        <w:rPr>
          <w:rFonts w:ascii="Times New Roman" w:hAnsi="Times New Roman"/>
          <w:sz w:val="24"/>
          <w:szCs w:val="24"/>
        </w:rPr>
        <w:t xml:space="preserve"> и вспомогательных технологий, а также сменной кресла-коляски.</w:t>
      </w:r>
    </w:p>
    <w:p w:rsidR="003E4FBC" w:rsidRDefault="003E4FBC" w:rsidP="003E4FBC">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по территории учреждения.</w:t>
      </w:r>
    </w:p>
    <w:p w:rsidR="003E4FBC" w:rsidRDefault="003E4FBC" w:rsidP="003E4FBC">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Pr>
          <w:rFonts w:ascii="Times New Roman" w:hAnsi="Times New Roman"/>
          <w:sz w:val="24"/>
          <w:szCs w:val="24"/>
        </w:rPr>
        <w:t>осуществляющих</w:t>
      </w:r>
      <w:proofErr w:type="gramEnd"/>
      <w:r>
        <w:rPr>
          <w:rFonts w:ascii="Times New Roman" w:hAnsi="Times New Roman"/>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3E4FBC" w:rsidRDefault="003E4FBC" w:rsidP="003E4FBC">
      <w:pPr>
        <w:widowControl w:val="0"/>
        <w:overflowPunct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7) Оказание должностными лицами учреждения иной необходимой инвалидам и </w:t>
      </w:r>
      <w:proofErr w:type="spellStart"/>
      <w:r>
        <w:rPr>
          <w:rFonts w:ascii="Times New Roman" w:hAnsi="Times New Roman"/>
          <w:sz w:val="24"/>
          <w:szCs w:val="24"/>
        </w:rPr>
        <w:t>маломобильным</w:t>
      </w:r>
      <w:proofErr w:type="spellEnd"/>
      <w:r>
        <w:rPr>
          <w:rFonts w:ascii="Times New Roman" w:hAnsi="Times New Roman"/>
          <w:sz w:val="24"/>
          <w:szCs w:val="24"/>
        </w:rPr>
        <w:t xml:space="preserve"> группам населения помощи в преодолении барьеров, мешающих получению ими услуг наравне с другими лицами.</w:t>
      </w:r>
    </w:p>
    <w:p w:rsidR="003E4FBC" w:rsidRDefault="003E4FBC" w:rsidP="003E4FBC">
      <w:pPr>
        <w:pStyle w:val="a4"/>
        <w:shd w:val="clear" w:color="auto" w:fill="auto"/>
        <w:tabs>
          <w:tab w:val="left" w:pos="1196"/>
        </w:tabs>
        <w:spacing w:before="0" w:line="240" w:lineRule="auto"/>
        <w:ind w:firstLine="709"/>
        <w:rPr>
          <w:rFonts w:ascii="Times New Roman" w:hAnsi="Times New Roman" w:cs="Times New Roman"/>
          <w:sz w:val="24"/>
          <w:szCs w:val="24"/>
        </w:rPr>
      </w:pPr>
      <w:r>
        <w:rPr>
          <w:rStyle w:val="11"/>
          <w:rFonts w:ascii="Times New Roman" w:hAnsi="Times New Roman" w:cs="Times New Roman"/>
          <w:b w:val="0"/>
          <w:bCs w:val="0"/>
          <w:color w:val="000000"/>
          <w:sz w:val="24"/>
          <w:szCs w:val="24"/>
        </w:rPr>
        <w:t xml:space="preserve">28.10. Помещения МФЦ оборудуются согласно требованиям Постановления Правительства Российской Федерации от 22.12.2012 № 1376 «Об утверждении </w:t>
      </w:r>
      <w:proofErr w:type="gramStart"/>
      <w:r>
        <w:rPr>
          <w:rStyle w:val="11"/>
          <w:rFonts w:ascii="Times New Roman" w:hAnsi="Times New Roman" w:cs="Times New Roman"/>
          <w:b w:val="0"/>
          <w:bCs w:val="0"/>
          <w:color w:val="000000"/>
          <w:sz w:val="24"/>
          <w:szCs w:val="24"/>
        </w:rPr>
        <w:t>правил организации деятельности многофункциональных центров предоставления государственных</w:t>
      </w:r>
      <w:proofErr w:type="gramEnd"/>
      <w:r>
        <w:rPr>
          <w:rStyle w:val="11"/>
          <w:rFonts w:ascii="Times New Roman" w:hAnsi="Times New Roman" w:cs="Times New Roman"/>
          <w:b w:val="0"/>
          <w:bCs w:val="0"/>
          <w:color w:val="000000"/>
          <w:sz w:val="24"/>
          <w:szCs w:val="24"/>
        </w:rPr>
        <w:t xml:space="preserve"> и муниципальных услуг».</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 Показатели доступности и качества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29.1. Показателями доступности муниципальной услуги являются: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информация о предоставлении муниципальной услуги размещается на официальном сайте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оборудование территорий, прилегающих к месторасположению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местами парковки автотранспортных средств, в том числе для лиц с ограниченными возможностями;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соблюдение графика работы </w:t>
      </w:r>
      <w:r w:rsidR="002C0056">
        <w:rPr>
          <w:rFonts w:ascii="Times New Roman" w:eastAsia="Times New Roman" w:hAnsi="Times New Roman"/>
          <w:color w:val="000000"/>
          <w:sz w:val="24"/>
          <w:szCs w:val="24"/>
          <w:lang w:eastAsia="ru-RU"/>
        </w:rPr>
        <w:t>Администрацией</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услуга оказывается бесплатно.</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29.2. Показателями качества муниципальной услуги являются: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соблюдение сроков и последовательности выполнения всех </w:t>
      </w:r>
      <w:r w:rsidR="00C057A1">
        <w:rPr>
          <w:rFonts w:ascii="Times New Roman" w:eastAsia="Times New Roman" w:hAnsi="Times New Roman"/>
          <w:color w:val="000000"/>
          <w:sz w:val="24"/>
          <w:szCs w:val="24"/>
          <w:lang w:eastAsia="ru-RU"/>
        </w:rPr>
        <w:t>Административных</w:t>
      </w:r>
      <w:r>
        <w:rPr>
          <w:rFonts w:ascii="Times New Roman" w:eastAsia="Times New Roman" w:hAnsi="Times New Roman"/>
          <w:color w:val="000000"/>
          <w:sz w:val="24"/>
          <w:szCs w:val="24"/>
          <w:lang w:eastAsia="ru-RU"/>
        </w:rPr>
        <w:t xml:space="preserve"> процедур, предусмотренных настоящим административным регламентом;</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 количество обоснованных жалоб заявителей о несоблюдении порядка выполнения </w:t>
      </w:r>
      <w:r w:rsidR="00C057A1">
        <w:rPr>
          <w:rFonts w:ascii="Times New Roman" w:eastAsia="Times New Roman" w:hAnsi="Times New Roman"/>
          <w:color w:val="000000"/>
          <w:sz w:val="24"/>
          <w:szCs w:val="24"/>
          <w:lang w:eastAsia="ru-RU"/>
        </w:rPr>
        <w:t>Административных</w:t>
      </w:r>
      <w:r>
        <w:rPr>
          <w:rFonts w:ascii="Times New Roman" w:eastAsia="Times New Roman" w:hAnsi="Times New Roman"/>
          <w:color w:val="000000"/>
          <w:sz w:val="24"/>
          <w:szCs w:val="24"/>
          <w:lang w:eastAsia="ru-RU"/>
        </w:rPr>
        <w:t xml:space="preserve">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документов, платы, не предусмотренных настоящим административным регламентом.</w:t>
      </w:r>
      <w:proofErr w:type="gramEnd"/>
    </w:p>
    <w:p w:rsidR="003E4FBC" w:rsidRDefault="003E4FBC" w:rsidP="003E4FBC">
      <w:pPr>
        <w:spacing w:after="0" w:line="240" w:lineRule="auto"/>
        <w:ind w:firstLine="709"/>
        <w:jc w:val="both"/>
        <w:rPr>
          <w:rFonts w:ascii="Times New Roman" w:eastAsia="Times New Roman" w:hAnsi="Times New Roman"/>
          <w:b/>
          <w:bCs/>
          <w:color w:val="000000"/>
          <w:sz w:val="24"/>
          <w:szCs w:val="24"/>
          <w:lang w:eastAsia="ru-RU"/>
        </w:rPr>
      </w:pPr>
    </w:p>
    <w:p w:rsidR="003E4FBC" w:rsidRDefault="003E4FBC" w:rsidP="003E4FBC">
      <w:pPr>
        <w:spacing w:after="0" w:line="240" w:lineRule="auto"/>
        <w:ind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III. СОСТАВ, ПОСЛЕДОВАТЕЛЬНОСТЬ И СРОКИ ВЫПОЛНЕНИЯ </w:t>
      </w:r>
      <w:r w:rsidR="00C057A1">
        <w:rPr>
          <w:rFonts w:ascii="Times New Roman" w:eastAsia="Times New Roman" w:hAnsi="Times New Roman"/>
          <w:b/>
          <w:bCs/>
          <w:color w:val="000000"/>
          <w:sz w:val="24"/>
          <w:szCs w:val="24"/>
          <w:lang w:eastAsia="ru-RU"/>
        </w:rPr>
        <w:t>АДМИНИСТРАТИВНЫХ</w:t>
      </w:r>
      <w:r>
        <w:rPr>
          <w:rFonts w:ascii="Times New Roman" w:eastAsia="Times New Roman" w:hAnsi="Times New Roman"/>
          <w:b/>
          <w:bCs/>
          <w:color w:val="000000"/>
          <w:sz w:val="24"/>
          <w:szCs w:val="24"/>
          <w:lang w:eastAsia="ru-RU"/>
        </w:rPr>
        <w:t xml:space="preserve"> ПРОЦЕДУР, ТРЕБОВАНИЯ К ПОРЯДКУ ИХ ВЫПОЛНЕНИЯ</w:t>
      </w:r>
    </w:p>
    <w:p w:rsidR="003E4FBC" w:rsidRDefault="003E4FBC" w:rsidP="003E4FBC">
      <w:pPr>
        <w:spacing w:after="0" w:line="240" w:lineRule="auto"/>
        <w:ind w:firstLine="709"/>
        <w:jc w:val="center"/>
        <w:rPr>
          <w:rFonts w:ascii="Times New Roman" w:eastAsia="Times New Roman" w:hAnsi="Times New Roman"/>
          <w:color w:val="000000"/>
          <w:sz w:val="24"/>
          <w:szCs w:val="24"/>
          <w:lang w:eastAsia="ru-RU"/>
        </w:rPr>
      </w:pP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 Состав и последовательность действий при предоставлении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муниципальной услуги включает в себя следующие административные процедуры:</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прием и регистрация заявления и приложенных к нему документов;</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направление результатов рассмотрения заявления.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Прием и регистрация заявления и приложенных к нему документов</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31.1. Основанием для начала административной процедуры является поступление в </w:t>
      </w:r>
      <w:r w:rsidR="002C0056">
        <w:rPr>
          <w:rFonts w:ascii="Times New Roman" w:eastAsia="Times New Roman" w:hAnsi="Times New Roman"/>
          <w:color w:val="000000"/>
          <w:sz w:val="24"/>
          <w:szCs w:val="24"/>
          <w:lang w:eastAsia="ru-RU"/>
        </w:rPr>
        <w:t>Администрацию</w:t>
      </w:r>
      <w:r>
        <w:rPr>
          <w:rFonts w:ascii="Times New Roman" w:eastAsia="Times New Roman" w:hAnsi="Times New Roman"/>
          <w:color w:val="000000"/>
          <w:sz w:val="24"/>
          <w:szCs w:val="24"/>
          <w:lang w:eastAsia="ru-RU"/>
        </w:rPr>
        <w:t xml:space="preserve"> заявления (в том числе поступившего из МФЦ) и приложенных к нему документов.</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w:t>
      </w:r>
      <w:r w:rsidR="002C0056">
        <w:rPr>
          <w:rFonts w:ascii="Times New Roman" w:eastAsia="Times New Roman" w:hAnsi="Times New Roman"/>
          <w:color w:val="000000"/>
          <w:sz w:val="24"/>
          <w:szCs w:val="24"/>
          <w:lang w:eastAsia="ru-RU"/>
        </w:rPr>
        <w:t>Администрацию</w:t>
      </w:r>
      <w:r>
        <w:rPr>
          <w:rFonts w:ascii="Times New Roman" w:eastAsia="Times New Roman" w:hAnsi="Times New Roman"/>
          <w:color w:val="000000"/>
          <w:sz w:val="24"/>
          <w:szCs w:val="24"/>
          <w:lang w:eastAsia="ru-RU"/>
        </w:rPr>
        <w:t xml:space="preserve">. При личном обращении заявителя в </w:t>
      </w:r>
      <w:r w:rsidR="002C0056">
        <w:rPr>
          <w:rFonts w:ascii="Times New Roman" w:eastAsia="Times New Roman" w:hAnsi="Times New Roman"/>
          <w:color w:val="000000"/>
          <w:sz w:val="24"/>
          <w:szCs w:val="24"/>
          <w:lang w:eastAsia="ru-RU"/>
        </w:rPr>
        <w:t>Администрацию</w:t>
      </w:r>
      <w:r>
        <w:rPr>
          <w:rFonts w:ascii="Times New Roman" w:eastAsia="Times New Roman" w:hAnsi="Times New Roman"/>
          <w:color w:val="000000"/>
          <w:sz w:val="24"/>
          <w:szCs w:val="24"/>
          <w:lang w:eastAsia="ru-RU"/>
        </w:rPr>
        <w:t xml:space="preserve"> по его просьбе делается отметка о приеме заявления на копии или втором экземпляре с указанием даты приема заявления.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31.3. При личном обращении заявитель предварительно может получить консультацию специалиста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ответственного за информирование, в отношении порядка представления и правильности оформления заявления.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31.4. В день регистрации заявления указанное заявление с приложенными документами специалист, ответственный за прием документов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передает главе </w:t>
      </w:r>
      <w:r w:rsidR="00A10516">
        <w:rPr>
          <w:rFonts w:ascii="Times New Roman" w:eastAsia="Times New Roman" w:hAnsi="Times New Roman"/>
          <w:color w:val="000000"/>
          <w:sz w:val="24"/>
          <w:szCs w:val="24"/>
          <w:lang w:eastAsia="ru-RU"/>
        </w:rPr>
        <w:t>муниципального образования</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31.5. Результатом выполнения административной процедуры является получение заявления с приложенными к нему документами  главой </w:t>
      </w:r>
      <w:r w:rsidR="00A10516">
        <w:rPr>
          <w:rFonts w:ascii="Times New Roman" w:eastAsia="Times New Roman" w:hAnsi="Times New Roman"/>
          <w:color w:val="000000"/>
          <w:sz w:val="24"/>
          <w:szCs w:val="24"/>
          <w:lang w:eastAsia="ru-RU"/>
        </w:rPr>
        <w:t>муниципального образования</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 Рассмотрение заявления, принятие и направление заявителю решения.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32.1. Основанием для начала административной процедуры является получение заявления и прилагаемых к нему документов главой </w:t>
      </w:r>
      <w:r w:rsidR="00A10516">
        <w:rPr>
          <w:rFonts w:ascii="Times New Roman" w:eastAsia="Times New Roman" w:hAnsi="Times New Roman"/>
          <w:color w:val="000000"/>
          <w:sz w:val="24"/>
          <w:szCs w:val="24"/>
          <w:lang w:eastAsia="ru-RU"/>
        </w:rPr>
        <w:t>муниципального образования.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32.2. Глава </w:t>
      </w:r>
      <w:r w:rsidR="00A10516">
        <w:rPr>
          <w:rFonts w:ascii="Times New Roman" w:eastAsia="Times New Roman" w:hAnsi="Times New Roman"/>
          <w:color w:val="000000"/>
          <w:sz w:val="24"/>
          <w:szCs w:val="24"/>
          <w:lang w:eastAsia="ru-RU"/>
        </w:rPr>
        <w:t>муниципального образования</w:t>
      </w:r>
      <w:r>
        <w:rPr>
          <w:rFonts w:ascii="Times New Roman" w:eastAsia="Times New Roman" w:hAnsi="Times New Roman"/>
          <w:color w:val="000000"/>
          <w:sz w:val="24"/>
          <w:szCs w:val="24"/>
          <w:lang w:eastAsia="ru-RU"/>
        </w:rPr>
        <w:t xml:space="preserve">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32.3. Ответственный исполнитель рассматривает заявление и оформляет письменное разъяснение.</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Ответ на вопрос предоставляется в простой, четкой и понятной форме за подписью главы </w:t>
      </w:r>
      <w:r w:rsidR="00A10516">
        <w:rPr>
          <w:rFonts w:ascii="Times New Roman" w:eastAsia="Times New Roman" w:hAnsi="Times New Roman"/>
          <w:color w:val="000000"/>
          <w:sz w:val="24"/>
          <w:szCs w:val="24"/>
          <w:lang w:eastAsia="ru-RU"/>
        </w:rPr>
        <w:t>муниципального образования</w:t>
      </w:r>
      <w:r>
        <w:rPr>
          <w:rFonts w:ascii="Times New Roman" w:eastAsia="Times New Roman" w:hAnsi="Times New Roman"/>
          <w:color w:val="000000"/>
          <w:sz w:val="24"/>
          <w:szCs w:val="24"/>
          <w:lang w:eastAsia="ru-RU"/>
        </w:rPr>
        <w:t xml:space="preserve"> либо лица его замещающего.</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ответе также указывается фамилия, имя, отчество, номер телефона должностного лица, ответственного за подготовку ответа на обращение.</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 рассмотрении обращения уполномоченное должностное лицо вправе привлекать иных должностных лиц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для оказания методической и консультативной помощи.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Ответ на обращение заявителя подписывается главой </w:t>
      </w:r>
      <w:r w:rsidR="00A10516">
        <w:rPr>
          <w:rFonts w:ascii="Times New Roman" w:eastAsia="Times New Roman" w:hAnsi="Times New Roman"/>
          <w:color w:val="000000"/>
          <w:sz w:val="24"/>
          <w:szCs w:val="24"/>
          <w:lang w:eastAsia="ru-RU"/>
        </w:rPr>
        <w:t>муниципального образования</w:t>
      </w:r>
      <w:r>
        <w:rPr>
          <w:rFonts w:ascii="Times New Roman" w:eastAsia="Times New Roman" w:hAnsi="Times New Roman"/>
          <w:color w:val="000000"/>
          <w:sz w:val="24"/>
          <w:szCs w:val="24"/>
          <w:lang w:eastAsia="ru-RU"/>
        </w:rPr>
        <w:t xml:space="preserve"> в срок не более 2 рабочих дней с момента получения проекта ответа ответственного исполнителя.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со дня подписания.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33.Максимальный срок исполнения административной процедуры составляет два месяца </w:t>
      </w:r>
      <w:proofErr w:type="gramStart"/>
      <w:r>
        <w:rPr>
          <w:rFonts w:ascii="Times New Roman" w:eastAsia="Times New Roman" w:hAnsi="Times New Roman"/>
          <w:color w:val="000000"/>
          <w:sz w:val="24"/>
          <w:szCs w:val="24"/>
          <w:lang w:eastAsia="ru-RU"/>
        </w:rPr>
        <w:t>с даты регистрации</w:t>
      </w:r>
      <w:proofErr w:type="gramEnd"/>
      <w:r>
        <w:rPr>
          <w:rFonts w:ascii="Times New Roman" w:eastAsia="Times New Roman" w:hAnsi="Times New Roman"/>
          <w:color w:val="000000"/>
          <w:sz w:val="24"/>
          <w:szCs w:val="24"/>
          <w:lang w:eastAsia="ru-RU"/>
        </w:rPr>
        <w:t xml:space="preserve"> заявления.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Результатом административной процедуры является: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направление либо передача письменных разъяснений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по вопросам применения муниципальных правовых актов о налогах и сборах.</w:t>
      </w:r>
    </w:p>
    <w:p w:rsidR="003E4FBC" w:rsidRDefault="003E4FBC" w:rsidP="003E4FBC">
      <w:pPr>
        <w:spacing w:after="0" w:line="240" w:lineRule="auto"/>
        <w:ind w:firstLine="709"/>
        <w:jc w:val="both"/>
        <w:rPr>
          <w:rFonts w:ascii="Times New Roman" w:eastAsia="Times New Roman" w:hAnsi="Times New Roman"/>
          <w:b/>
          <w:bCs/>
          <w:color w:val="000000"/>
          <w:sz w:val="24"/>
          <w:szCs w:val="24"/>
          <w:lang w:eastAsia="ru-RU"/>
        </w:rPr>
      </w:pPr>
    </w:p>
    <w:p w:rsidR="003E4FBC" w:rsidRDefault="003E4FBC" w:rsidP="003E4FBC">
      <w:pPr>
        <w:spacing w:after="0" w:line="240" w:lineRule="auto"/>
        <w:ind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IV. ФОРМЫ </w:t>
      </w:r>
      <w:proofErr w:type="gramStart"/>
      <w:r>
        <w:rPr>
          <w:rFonts w:ascii="Times New Roman" w:eastAsia="Times New Roman" w:hAnsi="Times New Roman"/>
          <w:b/>
          <w:bCs/>
          <w:color w:val="000000"/>
          <w:sz w:val="24"/>
          <w:szCs w:val="24"/>
          <w:lang w:eastAsia="ru-RU"/>
        </w:rPr>
        <w:t>КОНТРОЛЯ ЗА</w:t>
      </w:r>
      <w:proofErr w:type="gramEnd"/>
      <w:r>
        <w:rPr>
          <w:rFonts w:ascii="Times New Roman" w:eastAsia="Times New Roman" w:hAnsi="Times New Roman"/>
          <w:b/>
          <w:bCs/>
          <w:color w:val="000000"/>
          <w:sz w:val="24"/>
          <w:szCs w:val="24"/>
          <w:lang w:eastAsia="ru-RU"/>
        </w:rPr>
        <w:t xml:space="preserve"> ИСПОЛНЕНИЕМ АДМИНИСТРАТИВНОГО РЕГЛАМЕНТА</w:t>
      </w:r>
    </w:p>
    <w:p w:rsidR="003E4FBC" w:rsidRDefault="003E4FBC" w:rsidP="003E4FBC">
      <w:pPr>
        <w:spacing w:after="0" w:line="240" w:lineRule="auto"/>
        <w:ind w:firstLine="709"/>
        <w:jc w:val="center"/>
        <w:rPr>
          <w:rFonts w:ascii="Times New Roman" w:eastAsia="Times New Roman" w:hAnsi="Times New Roman"/>
          <w:color w:val="000000"/>
          <w:sz w:val="24"/>
          <w:szCs w:val="24"/>
          <w:lang w:eastAsia="ru-RU"/>
        </w:rPr>
      </w:pP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35. </w:t>
      </w:r>
      <w:proofErr w:type="gramStart"/>
      <w:r>
        <w:rPr>
          <w:rFonts w:ascii="Times New Roman" w:eastAsia="Times New Roman" w:hAnsi="Times New Roman"/>
          <w:color w:val="000000"/>
          <w:sz w:val="24"/>
          <w:szCs w:val="24"/>
          <w:lang w:eastAsia="ru-RU"/>
        </w:rPr>
        <w:t>Контроль за</w:t>
      </w:r>
      <w:proofErr w:type="gramEnd"/>
      <w:r>
        <w:rPr>
          <w:rFonts w:ascii="Times New Roman" w:eastAsia="Times New Roman" w:hAnsi="Times New Roman"/>
          <w:color w:val="000000"/>
          <w:sz w:val="24"/>
          <w:szCs w:val="24"/>
          <w:lang w:eastAsia="ru-RU"/>
        </w:rPr>
        <w:t xml:space="preserve"> соблюдением и исполнением должностными лицами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а также за принятием ими решений включает в себя общий, текущий контроль.</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36. Общий контроль над полнотой и качеством предоставления муниципальной услуги осуществляет глава </w:t>
      </w:r>
      <w:r w:rsidR="00A10516">
        <w:rPr>
          <w:rFonts w:ascii="Times New Roman" w:eastAsia="Times New Roman" w:hAnsi="Times New Roman"/>
          <w:color w:val="000000"/>
          <w:sz w:val="24"/>
          <w:szCs w:val="24"/>
          <w:lang w:eastAsia="ru-RU"/>
        </w:rPr>
        <w:t>муниципального образования</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37.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w:t>
      </w:r>
      <w:r w:rsidR="000527AD">
        <w:rPr>
          <w:rFonts w:ascii="Times New Roman" w:eastAsia="Times New Roman" w:hAnsi="Times New Roman"/>
          <w:color w:val="000000"/>
          <w:sz w:val="24"/>
          <w:szCs w:val="24"/>
          <w:lang w:eastAsia="ru-RU"/>
        </w:rPr>
        <w:t>Смоленской</w:t>
      </w:r>
      <w:r>
        <w:rPr>
          <w:rFonts w:ascii="Times New Roman" w:eastAsia="Times New Roman" w:hAnsi="Times New Roman"/>
          <w:color w:val="000000"/>
          <w:sz w:val="24"/>
          <w:szCs w:val="24"/>
          <w:lang w:eastAsia="ru-RU"/>
        </w:rPr>
        <w:t xml:space="preserve"> области, устанавливающих требования к предоставлению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39.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к ответственности в соответствии с действующим законодательством Российской Федерации.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40.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w:t>
      </w:r>
      <w:r w:rsidR="00C057A1">
        <w:rPr>
          <w:rFonts w:ascii="Times New Roman" w:eastAsia="Times New Roman" w:hAnsi="Times New Roman"/>
          <w:color w:val="000000"/>
          <w:sz w:val="24"/>
          <w:szCs w:val="24"/>
          <w:lang w:eastAsia="ru-RU"/>
        </w:rPr>
        <w:t>Административных</w:t>
      </w:r>
      <w:r>
        <w:rPr>
          <w:rFonts w:ascii="Times New Roman" w:eastAsia="Times New Roman" w:hAnsi="Times New Roman"/>
          <w:color w:val="000000"/>
          <w:sz w:val="24"/>
          <w:szCs w:val="24"/>
          <w:lang w:eastAsia="ru-RU"/>
        </w:rPr>
        <w:t xml:space="preserve"> правонарушениях возлагается на лиц, ответственных за предоставление муниципальной услуги.</w:t>
      </w:r>
    </w:p>
    <w:p w:rsidR="003E4FBC" w:rsidRDefault="003E4FBC" w:rsidP="003E4FBC">
      <w:pPr>
        <w:spacing w:after="0" w:line="240" w:lineRule="auto"/>
        <w:ind w:firstLine="709"/>
        <w:jc w:val="center"/>
        <w:rPr>
          <w:rFonts w:ascii="Times New Roman" w:eastAsia="Times New Roman" w:hAnsi="Times New Roman"/>
          <w:b/>
          <w:bCs/>
          <w:color w:val="000000"/>
          <w:sz w:val="24"/>
          <w:szCs w:val="24"/>
          <w:lang w:eastAsia="ru-RU"/>
        </w:rPr>
      </w:pPr>
    </w:p>
    <w:p w:rsidR="003E4FBC" w:rsidRDefault="003E4FBC" w:rsidP="003E4FBC">
      <w:pPr>
        <w:spacing w:after="0" w:line="240" w:lineRule="auto"/>
        <w:ind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3E4FBC" w:rsidRDefault="003E4FBC" w:rsidP="003E4FBC">
      <w:pPr>
        <w:spacing w:after="0" w:line="240" w:lineRule="auto"/>
        <w:ind w:firstLine="709"/>
        <w:jc w:val="center"/>
        <w:rPr>
          <w:rFonts w:ascii="Times New Roman" w:eastAsia="Times New Roman" w:hAnsi="Times New Roman"/>
          <w:color w:val="000000"/>
          <w:sz w:val="24"/>
          <w:szCs w:val="24"/>
          <w:lang w:eastAsia="ru-RU"/>
        </w:rPr>
      </w:pP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41. </w:t>
      </w:r>
      <w:proofErr w:type="gramStart"/>
      <w:r>
        <w:rPr>
          <w:rFonts w:ascii="Times New Roman" w:eastAsia="Times New Roman" w:hAnsi="Times New Roman"/>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42. </w:t>
      </w:r>
      <w:proofErr w:type="gramStart"/>
      <w:r>
        <w:rPr>
          <w:rFonts w:ascii="Times New Roman" w:eastAsia="Times New Roman" w:hAnsi="Times New Roman"/>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Pr>
          <w:rFonts w:ascii="Times New Roman" w:eastAsia="Times New Roman" w:hAnsi="Times New Roman"/>
          <w:color w:val="000000"/>
          <w:sz w:val="24"/>
          <w:szCs w:val="24"/>
          <w:lang w:eastAsia="ru-RU"/>
        </w:rPr>
        <w:t xml:space="preserve"> Заявитель может обратиться с жалобой, в том числе в следующих случаях:</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нарушение срока регистрации запроса заявителя о предоставлении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нарушение срока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0527AD">
        <w:rPr>
          <w:rFonts w:ascii="Times New Roman" w:eastAsia="Times New Roman" w:hAnsi="Times New Roman"/>
          <w:color w:val="000000"/>
          <w:sz w:val="24"/>
          <w:szCs w:val="24"/>
          <w:lang w:eastAsia="ru-RU"/>
        </w:rPr>
        <w:t>Смоленской</w:t>
      </w:r>
      <w:r>
        <w:rPr>
          <w:rFonts w:ascii="Times New Roman" w:eastAsia="Times New Roman" w:hAnsi="Times New Roman"/>
          <w:color w:val="000000"/>
          <w:sz w:val="24"/>
          <w:szCs w:val="24"/>
          <w:lang w:eastAsia="ru-RU"/>
        </w:rPr>
        <w:t xml:space="preserve"> области для предоставления муниципальной услуги, муниципальными правовыми актами муниципального образования;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527AD">
        <w:rPr>
          <w:rFonts w:ascii="Times New Roman" w:eastAsia="Times New Roman" w:hAnsi="Times New Roman"/>
          <w:color w:val="000000"/>
          <w:sz w:val="24"/>
          <w:szCs w:val="24"/>
          <w:lang w:eastAsia="ru-RU"/>
        </w:rPr>
        <w:t>Смоленской</w:t>
      </w:r>
      <w:r>
        <w:rPr>
          <w:rFonts w:ascii="Times New Roman" w:eastAsia="Times New Roman" w:hAnsi="Times New Roman"/>
          <w:color w:val="000000"/>
          <w:sz w:val="24"/>
          <w:szCs w:val="24"/>
          <w:lang w:eastAsia="ru-RU"/>
        </w:rPr>
        <w:t xml:space="preserve"> области для предоставления муниципальной услуги, муниципальными правовыми актами муниципального образования;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527AD">
        <w:rPr>
          <w:rFonts w:ascii="Times New Roman" w:eastAsia="Times New Roman" w:hAnsi="Times New Roman"/>
          <w:color w:val="000000"/>
          <w:sz w:val="24"/>
          <w:szCs w:val="24"/>
          <w:lang w:eastAsia="ru-RU"/>
        </w:rPr>
        <w:t>Смоленской</w:t>
      </w:r>
      <w:r>
        <w:rPr>
          <w:rFonts w:ascii="Times New Roman" w:eastAsia="Times New Roman" w:hAnsi="Times New Roman"/>
          <w:color w:val="000000"/>
          <w:sz w:val="24"/>
          <w:szCs w:val="24"/>
          <w:lang w:eastAsia="ru-RU"/>
        </w:rPr>
        <w:t xml:space="preserve"> области, муниципальными правовыми актами муниципального образования;</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527AD">
        <w:rPr>
          <w:rFonts w:ascii="Times New Roman" w:eastAsia="Times New Roman" w:hAnsi="Times New Roman"/>
          <w:color w:val="000000"/>
          <w:sz w:val="24"/>
          <w:szCs w:val="24"/>
          <w:lang w:eastAsia="ru-RU"/>
        </w:rPr>
        <w:t>Смоленской</w:t>
      </w:r>
      <w:r>
        <w:rPr>
          <w:rFonts w:ascii="Times New Roman" w:eastAsia="Times New Roman" w:hAnsi="Times New Roman"/>
          <w:color w:val="000000"/>
          <w:sz w:val="24"/>
          <w:szCs w:val="24"/>
          <w:lang w:eastAsia="ru-RU"/>
        </w:rPr>
        <w:t xml:space="preserve"> области, муниципальными правовыми актами муниципального образования;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43. Основанием для начала процедуры досудебного (внесудебного) обжалования является поступление жалобы заявителя в </w:t>
      </w:r>
      <w:r w:rsidR="002C0056">
        <w:rPr>
          <w:rFonts w:ascii="Times New Roman" w:eastAsia="Times New Roman" w:hAnsi="Times New Roman"/>
          <w:color w:val="000000"/>
          <w:sz w:val="24"/>
          <w:szCs w:val="24"/>
          <w:lang w:eastAsia="ru-RU"/>
        </w:rPr>
        <w:t>Администрацию</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44. В досудебном порядке могут быть обжалованы действия (бездействие) и решения должностных лиц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муниципальных служащих – главе </w:t>
      </w:r>
      <w:r w:rsidR="000527AD">
        <w:rPr>
          <w:rFonts w:ascii="Times New Roman" w:eastAsia="Times New Roman" w:hAnsi="Times New Roman"/>
          <w:color w:val="000000"/>
          <w:sz w:val="24"/>
          <w:szCs w:val="24"/>
          <w:lang w:eastAsia="ru-RU"/>
        </w:rPr>
        <w:t>муниципального образования</w:t>
      </w:r>
      <w:r>
        <w:rPr>
          <w:rFonts w:ascii="Times New Roman" w:eastAsia="Times New Roman" w:hAnsi="Times New Roman"/>
          <w:color w:val="000000"/>
          <w:sz w:val="24"/>
          <w:szCs w:val="24"/>
          <w:lang w:eastAsia="ru-RU"/>
        </w:rPr>
        <w:t>.</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 Жалоба должна содержать:</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Наименование органа местного самоуправления, должностного лица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либо муниципального служащего, решения и действия (бездействие) которых обжалуются;</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сведения об обжалуемых решениях и действиях (бездействии)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должностного лица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либо муниципального служащего;</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доводы, на основании которых заявитель не согласен с решением и действием (бездействием)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должностного лица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46. </w:t>
      </w:r>
      <w:proofErr w:type="gramStart"/>
      <w:r>
        <w:rPr>
          <w:rFonts w:ascii="Times New Roman" w:eastAsia="Times New Roman" w:hAnsi="Times New Roman"/>
          <w:color w:val="000000"/>
          <w:sz w:val="24"/>
          <w:szCs w:val="24"/>
          <w:lang w:eastAsia="ru-RU"/>
        </w:rPr>
        <w:t xml:space="preserve">На стадии досудебного обжалования действий (бездействия)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должностного лица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пяти дней со дня обращения.</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47. </w:t>
      </w:r>
      <w:proofErr w:type="gramStart"/>
      <w:r>
        <w:rPr>
          <w:rFonts w:ascii="Times New Roman" w:eastAsia="Times New Roman" w:hAnsi="Times New Roman"/>
          <w:color w:val="000000"/>
          <w:sz w:val="24"/>
          <w:szCs w:val="24"/>
          <w:lang w:eastAsia="ru-RU"/>
        </w:rPr>
        <w:t xml:space="preserve">Жалоба, поступившая в </w:t>
      </w:r>
      <w:r w:rsidR="002C0056">
        <w:rPr>
          <w:rFonts w:ascii="Times New Roman" w:eastAsia="Times New Roman" w:hAnsi="Times New Roman"/>
          <w:color w:val="000000"/>
          <w:sz w:val="24"/>
          <w:szCs w:val="24"/>
          <w:lang w:eastAsia="ru-RU"/>
        </w:rPr>
        <w:t>Администрацию</w:t>
      </w:r>
      <w:r>
        <w:rPr>
          <w:rFonts w:ascii="Times New Roman" w:eastAsia="Times New Roman" w:hAnsi="Times New Roman"/>
          <w:color w:val="000000"/>
          <w:sz w:val="24"/>
          <w:szCs w:val="24"/>
          <w:lang w:eastAsia="ru-RU"/>
        </w:rPr>
        <w:t xml:space="preserve">, рассматривается в течение пятнадцати рабочих дней со дня ее регистрации, а в случае обжалования отказа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должностного лица </w:t>
      </w:r>
      <w:r w:rsidR="002C0056">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либо муниципального служащего в приеме документов у заявителя либо в исправлении допущенных опечаток и ошибок или в случае </w:t>
      </w:r>
      <w:r>
        <w:rPr>
          <w:rFonts w:ascii="Times New Roman" w:eastAsia="Times New Roman" w:hAnsi="Times New Roman"/>
          <w:color w:val="000000"/>
          <w:sz w:val="24"/>
          <w:szCs w:val="24"/>
          <w:lang w:eastAsia="ru-RU"/>
        </w:rPr>
        <w:lastRenderedPageBreak/>
        <w:t>обжалования нарушения установленного срока таких исправлений - в течение пяти рабочих дней со дня ее регистрации. </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 Случаи оставления жалобы без ответа:</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 По результатам рассмотрения жалобы принимается одно из следующих решений:</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1) об удовлетворении жалобы, в том числе в форме отмены принятого решения, исправления допущенных </w:t>
      </w:r>
      <w:r w:rsidR="002C0056">
        <w:rPr>
          <w:rFonts w:ascii="Times New Roman" w:eastAsia="Times New Roman" w:hAnsi="Times New Roman"/>
          <w:color w:val="000000"/>
          <w:sz w:val="24"/>
          <w:szCs w:val="24"/>
          <w:lang w:eastAsia="ru-RU"/>
        </w:rPr>
        <w:t>Администрацией</w:t>
      </w:r>
      <w:r>
        <w:rPr>
          <w:rFonts w:ascii="Times New Roman" w:eastAsia="Times New Roman" w:hAnsi="Times New Roman"/>
          <w:color w:val="000000"/>
          <w:sz w:val="24"/>
          <w:szCs w:val="24"/>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527AD">
        <w:rPr>
          <w:rFonts w:ascii="Times New Roman" w:eastAsia="Times New Roman" w:hAnsi="Times New Roman"/>
          <w:color w:val="000000"/>
          <w:sz w:val="24"/>
          <w:szCs w:val="24"/>
          <w:lang w:eastAsia="ru-RU"/>
        </w:rPr>
        <w:t>Смолен</w:t>
      </w:r>
      <w:r w:rsidR="00446B89">
        <w:rPr>
          <w:rFonts w:ascii="Times New Roman" w:eastAsia="Times New Roman" w:hAnsi="Times New Roman"/>
          <w:color w:val="000000"/>
          <w:sz w:val="24"/>
          <w:szCs w:val="24"/>
          <w:lang w:eastAsia="ru-RU"/>
        </w:rPr>
        <w:t>с</w:t>
      </w:r>
      <w:r w:rsidR="000527AD">
        <w:rPr>
          <w:rFonts w:ascii="Times New Roman" w:eastAsia="Times New Roman" w:hAnsi="Times New Roman"/>
          <w:color w:val="000000"/>
          <w:sz w:val="24"/>
          <w:szCs w:val="24"/>
          <w:lang w:eastAsia="ru-RU"/>
        </w:rPr>
        <w:t>кой</w:t>
      </w:r>
      <w:r>
        <w:rPr>
          <w:rFonts w:ascii="Times New Roman" w:eastAsia="Times New Roman" w:hAnsi="Times New Roman"/>
          <w:color w:val="000000"/>
          <w:sz w:val="24"/>
          <w:szCs w:val="24"/>
          <w:lang w:eastAsia="ru-RU"/>
        </w:rPr>
        <w:t xml:space="preserve"> области, муниципальными правовыми актами, а также в иных формах;</w:t>
      </w:r>
      <w:proofErr w:type="gramEnd"/>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об отказе в удовлетворении жалобы.</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 Случаи отказа в удовлетворении жалобы:</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отсутствие нарушения порядка предоставления муниципальной услуги;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наличие вступившего в законную силу решения суда, арбитражного суда по жалобе о том же предмете и по тем же основаниям;</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подача жалобы лицом, полномочия которого не подтверждены в порядке, установленном законодательством Российской Федерации;</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наличие решения по жалобе, принятого ранее в отношении того же заявителя и по тому же предмету жалобы.</w:t>
      </w:r>
    </w:p>
    <w:p w:rsidR="003E4FBC" w:rsidRDefault="003E4FBC" w:rsidP="003E4FBC">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 Не позднее дня, следующего за днем принятия решения, указанного в пункте 50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FBC" w:rsidRDefault="003E4FBC" w:rsidP="003E4FBC">
      <w:pPr>
        <w:pStyle w:val="msonormalbullet2gif"/>
        <w:autoSpaceDE w:val="0"/>
        <w:autoSpaceDN w:val="0"/>
        <w:adjustRightInd w:val="0"/>
        <w:ind w:firstLine="709"/>
        <w:jc w:val="both"/>
      </w:pPr>
      <w:r>
        <w:rPr>
          <w:color w:val="000000"/>
        </w:rPr>
        <w:t>52.</w:t>
      </w:r>
      <w:r>
        <w:t xml:space="preserve">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4FBC" w:rsidRDefault="003E4FBC" w:rsidP="003E4FBC">
      <w:pPr>
        <w:pStyle w:val="msonormalbullet2gif"/>
        <w:tabs>
          <w:tab w:val="left" w:pos="2970"/>
        </w:tabs>
        <w:ind w:firstLine="709"/>
        <w:jc w:val="both"/>
      </w:pPr>
      <w:r>
        <w:t>53.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E4FBC" w:rsidRDefault="003E4FBC" w:rsidP="003E4FBC">
      <w:pPr>
        <w:spacing w:after="0"/>
        <w:rPr>
          <w:rFonts w:ascii="Times New Roman" w:hAnsi="Times New Roman"/>
          <w:sz w:val="24"/>
          <w:szCs w:val="24"/>
        </w:rPr>
        <w:sectPr w:rsidR="003E4FBC">
          <w:pgSz w:w="11906" w:h="16838"/>
          <w:pgMar w:top="1134" w:right="850" w:bottom="1134" w:left="1701" w:header="708" w:footer="708" w:gutter="0"/>
          <w:cols w:space="720"/>
        </w:sectPr>
      </w:pPr>
    </w:p>
    <w:tbl>
      <w:tblPr>
        <w:tblW w:w="9648" w:type="dxa"/>
        <w:tblLook w:val="01E0"/>
      </w:tblPr>
      <w:tblGrid>
        <w:gridCol w:w="3190"/>
        <w:gridCol w:w="1598"/>
        <w:gridCol w:w="4860"/>
      </w:tblGrid>
      <w:tr w:rsidR="003E4FBC" w:rsidTr="003E4FBC">
        <w:tc>
          <w:tcPr>
            <w:tcW w:w="3190" w:type="dxa"/>
          </w:tcPr>
          <w:p w:rsidR="003E4FBC" w:rsidRDefault="003E4FBC">
            <w:pPr>
              <w:spacing w:after="0" w:line="240" w:lineRule="auto"/>
              <w:jc w:val="right"/>
              <w:rPr>
                <w:rFonts w:ascii="Times New Roman" w:hAnsi="Times New Roman"/>
                <w:sz w:val="24"/>
                <w:szCs w:val="24"/>
              </w:rPr>
            </w:pPr>
            <w:r>
              <w:rPr>
                <w:rFonts w:asciiTheme="minorHAnsi" w:eastAsiaTheme="minorEastAsia" w:hAnsiTheme="minorHAnsi" w:cstheme="minorBidi"/>
                <w:lang w:eastAsia="ru-RU"/>
              </w:rPr>
              <w:lastRenderedPageBreak/>
              <w:br w:type="page"/>
            </w:r>
          </w:p>
        </w:tc>
        <w:tc>
          <w:tcPr>
            <w:tcW w:w="1598" w:type="dxa"/>
          </w:tcPr>
          <w:p w:rsidR="003E4FBC" w:rsidRDefault="003E4FBC">
            <w:pPr>
              <w:spacing w:after="0" w:line="240" w:lineRule="auto"/>
              <w:jc w:val="right"/>
              <w:rPr>
                <w:rFonts w:ascii="Times New Roman" w:hAnsi="Times New Roman"/>
                <w:sz w:val="24"/>
                <w:szCs w:val="24"/>
              </w:rPr>
            </w:pPr>
          </w:p>
        </w:tc>
        <w:tc>
          <w:tcPr>
            <w:tcW w:w="4860" w:type="dxa"/>
            <w:hideMark/>
          </w:tcPr>
          <w:p w:rsidR="003E4FBC" w:rsidRDefault="003E4FBC">
            <w:pPr>
              <w:spacing w:after="0" w:line="240" w:lineRule="auto"/>
              <w:jc w:val="center"/>
              <w:rPr>
                <w:rFonts w:ascii="Times New Roman" w:hAnsi="Times New Roman"/>
                <w:sz w:val="24"/>
                <w:szCs w:val="24"/>
              </w:rPr>
            </w:pPr>
            <w:r>
              <w:rPr>
                <w:rFonts w:ascii="Times New Roman" w:hAnsi="Times New Roman"/>
                <w:sz w:val="24"/>
                <w:szCs w:val="24"/>
              </w:rPr>
              <w:t>Приложение №1</w:t>
            </w:r>
          </w:p>
          <w:p w:rsidR="003E4FBC" w:rsidRDefault="003E4FBC">
            <w:pPr>
              <w:spacing w:after="0" w:line="240" w:lineRule="auto"/>
              <w:jc w:val="center"/>
              <w:rPr>
                <w:rFonts w:ascii="Times New Roman" w:hAnsi="Times New Roman"/>
                <w:sz w:val="24"/>
                <w:szCs w:val="24"/>
              </w:rPr>
            </w:pPr>
            <w:r>
              <w:rPr>
                <w:rFonts w:ascii="Times New Roman" w:hAnsi="Times New Roman"/>
                <w:sz w:val="24"/>
                <w:szCs w:val="24"/>
              </w:rPr>
              <w:t xml:space="preserve">к </w:t>
            </w:r>
            <w:r w:rsidR="002C0056">
              <w:rPr>
                <w:rFonts w:ascii="Times New Roman" w:hAnsi="Times New Roman"/>
                <w:sz w:val="24"/>
                <w:szCs w:val="24"/>
              </w:rPr>
              <w:t>Административному</w:t>
            </w:r>
            <w:r>
              <w:rPr>
                <w:rFonts w:ascii="Times New Roman" w:hAnsi="Times New Roman"/>
                <w:sz w:val="24"/>
                <w:szCs w:val="24"/>
              </w:rPr>
              <w:t xml:space="preserve"> регламенту</w:t>
            </w:r>
          </w:p>
          <w:p w:rsidR="003E4FBC" w:rsidRDefault="003E4FBC">
            <w:pPr>
              <w:spacing w:after="0" w:line="240" w:lineRule="auto"/>
              <w:jc w:val="center"/>
              <w:rPr>
                <w:rFonts w:ascii="Times New Roman" w:hAnsi="Times New Roman"/>
                <w:sz w:val="24"/>
                <w:szCs w:val="24"/>
              </w:rPr>
            </w:pPr>
            <w:r>
              <w:rPr>
                <w:rFonts w:ascii="Times New Roman" w:hAnsi="Times New Roman"/>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0527AD">
              <w:rPr>
                <w:rFonts w:ascii="Times New Roman" w:hAnsi="Times New Roman"/>
                <w:sz w:val="24"/>
                <w:szCs w:val="24"/>
              </w:rPr>
              <w:t>Михайловское сельское поселение Дорогобужского района Смоленской</w:t>
            </w:r>
            <w:r>
              <w:rPr>
                <w:rFonts w:ascii="Times New Roman" w:hAnsi="Times New Roman"/>
                <w:sz w:val="24"/>
                <w:szCs w:val="24"/>
              </w:rPr>
              <w:t xml:space="preserve"> о местных налогах и сборах</w:t>
            </w:r>
          </w:p>
          <w:p w:rsidR="003E4FBC" w:rsidRDefault="003E4FBC">
            <w:pPr>
              <w:spacing w:after="0" w:line="240" w:lineRule="auto"/>
              <w:jc w:val="right"/>
              <w:rPr>
                <w:rFonts w:ascii="Times New Roman" w:hAnsi="Times New Roman"/>
                <w:sz w:val="24"/>
                <w:szCs w:val="24"/>
              </w:rPr>
            </w:pPr>
            <w:r>
              <w:rPr>
                <w:rFonts w:ascii="Times New Roman" w:hAnsi="Times New Roman"/>
                <w:sz w:val="24"/>
                <w:szCs w:val="24"/>
              </w:rPr>
              <w:t xml:space="preserve"> </w:t>
            </w:r>
          </w:p>
        </w:tc>
      </w:tr>
    </w:tbl>
    <w:p w:rsidR="003E4FBC" w:rsidRDefault="003E4FBC" w:rsidP="003E4FBC">
      <w:pPr>
        <w:spacing w:after="0" w:line="240" w:lineRule="auto"/>
        <w:ind w:firstLine="709"/>
        <w:jc w:val="right"/>
        <w:rPr>
          <w:rFonts w:ascii="Times New Roman" w:hAnsi="Times New Roman"/>
          <w:sz w:val="24"/>
          <w:szCs w:val="24"/>
        </w:rPr>
      </w:pPr>
      <w:r>
        <w:rPr>
          <w:rFonts w:ascii="Times New Roman" w:hAnsi="Times New Roman"/>
          <w:sz w:val="24"/>
          <w:szCs w:val="24"/>
        </w:rPr>
        <w:t>Кому_____________________________</w:t>
      </w:r>
    </w:p>
    <w:p w:rsidR="003E4FBC" w:rsidRDefault="003E4FBC" w:rsidP="003E4FBC">
      <w:pPr>
        <w:spacing w:after="0" w:line="240" w:lineRule="auto"/>
        <w:ind w:firstLine="709"/>
        <w:jc w:val="right"/>
        <w:rPr>
          <w:rFonts w:ascii="Times New Roman" w:hAnsi="Times New Roman"/>
          <w:sz w:val="24"/>
          <w:szCs w:val="24"/>
        </w:rPr>
      </w:pPr>
      <w:r>
        <w:rPr>
          <w:rFonts w:ascii="Times New Roman" w:hAnsi="Times New Roman"/>
          <w:sz w:val="24"/>
          <w:szCs w:val="24"/>
        </w:rPr>
        <w:t>_____________________________</w:t>
      </w:r>
    </w:p>
    <w:p w:rsidR="003E4FBC" w:rsidRDefault="003E4FBC" w:rsidP="003E4FBC">
      <w:pPr>
        <w:spacing w:after="0" w:line="240" w:lineRule="auto"/>
        <w:ind w:firstLine="709"/>
        <w:jc w:val="right"/>
        <w:rPr>
          <w:rFonts w:ascii="Times New Roman" w:hAnsi="Times New Roman"/>
          <w:sz w:val="24"/>
          <w:szCs w:val="24"/>
        </w:rPr>
      </w:pPr>
      <w:r>
        <w:rPr>
          <w:rFonts w:ascii="Times New Roman" w:hAnsi="Times New Roman"/>
          <w:sz w:val="24"/>
          <w:szCs w:val="24"/>
        </w:rPr>
        <w:t>_____________________________</w:t>
      </w:r>
    </w:p>
    <w:p w:rsidR="003E4FBC" w:rsidRDefault="003E4FBC" w:rsidP="003E4FBC">
      <w:pPr>
        <w:spacing w:after="0" w:line="240" w:lineRule="auto"/>
        <w:ind w:firstLine="709"/>
        <w:jc w:val="right"/>
        <w:rPr>
          <w:rFonts w:ascii="Times New Roman" w:hAnsi="Times New Roman"/>
          <w:sz w:val="24"/>
          <w:szCs w:val="24"/>
        </w:rPr>
      </w:pPr>
      <w:r>
        <w:rPr>
          <w:rFonts w:ascii="Times New Roman" w:hAnsi="Times New Roman"/>
          <w:sz w:val="24"/>
          <w:szCs w:val="24"/>
        </w:rPr>
        <w:t>_____________________________</w:t>
      </w:r>
    </w:p>
    <w:p w:rsidR="003E4FBC" w:rsidRDefault="003E4FBC" w:rsidP="003E4FBC">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От ___________________________,</w:t>
      </w:r>
    </w:p>
    <w:p w:rsidR="003E4FBC" w:rsidRDefault="003E4FBC" w:rsidP="003E4FBC">
      <w:pPr>
        <w:spacing w:after="0" w:line="240" w:lineRule="auto"/>
        <w:ind w:firstLine="709"/>
        <w:jc w:val="center"/>
      </w:pPr>
      <w:r>
        <w:rPr>
          <w:rFonts w:ascii="Times New Roman" w:hAnsi="Times New Roman"/>
          <w:sz w:val="24"/>
          <w:szCs w:val="24"/>
        </w:rPr>
        <w:t xml:space="preserve">                                                                            Адресу:</w:t>
      </w:r>
      <w:r>
        <w:t>____________________________</w:t>
      </w:r>
    </w:p>
    <w:p w:rsidR="003E4FBC" w:rsidRDefault="003E4FBC" w:rsidP="003E4FBC">
      <w:pPr>
        <w:spacing w:after="0" w:line="240" w:lineRule="auto"/>
        <w:ind w:firstLine="709"/>
        <w:jc w:val="right"/>
        <w:rPr>
          <w:rFonts w:ascii="Times New Roman" w:hAnsi="Times New Roman"/>
          <w:sz w:val="24"/>
          <w:szCs w:val="24"/>
        </w:rPr>
      </w:pPr>
      <w:r>
        <w:rPr>
          <w:rFonts w:ascii="Times New Roman" w:hAnsi="Times New Roman"/>
          <w:sz w:val="24"/>
          <w:szCs w:val="24"/>
        </w:rPr>
        <w:t xml:space="preserve">     Тел._______________________________</w:t>
      </w:r>
    </w:p>
    <w:p w:rsidR="003E4FBC" w:rsidRDefault="003E4FBC" w:rsidP="003E4FBC">
      <w:pPr>
        <w:widowControl w:val="0"/>
        <w:spacing w:after="0" w:line="240" w:lineRule="auto"/>
        <w:ind w:firstLine="709"/>
        <w:jc w:val="right"/>
        <w:rPr>
          <w:rFonts w:ascii="Times New Roman" w:hAnsi="Times New Roman"/>
          <w:sz w:val="24"/>
          <w:szCs w:val="24"/>
        </w:rPr>
      </w:pPr>
    </w:p>
    <w:p w:rsidR="003E4FBC" w:rsidRDefault="003E4FBC" w:rsidP="003E4FBC">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ЗАЯВЛЕНИЕ</w:t>
      </w:r>
    </w:p>
    <w:p w:rsidR="003E4FBC" w:rsidRDefault="003E4FBC" w:rsidP="003E4FBC">
      <w:pPr>
        <w:spacing w:after="0" w:line="240" w:lineRule="auto"/>
        <w:ind w:firstLine="709"/>
        <w:jc w:val="center"/>
        <w:rPr>
          <w:rFonts w:ascii="Times New Roman" w:hAnsi="Times New Roman"/>
          <w:sz w:val="24"/>
          <w:szCs w:val="24"/>
        </w:rPr>
      </w:pPr>
    </w:p>
    <w:p w:rsidR="003E4FBC" w:rsidRDefault="003E4FBC" w:rsidP="003E4FBC">
      <w:pPr>
        <w:spacing w:after="0" w:line="240" w:lineRule="auto"/>
        <w:ind w:firstLine="709"/>
        <w:jc w:val="both"/>
        <w:rPr>
          <w:rFonts w:ascii="Times New Roman" w:hAnsi="Times New Roman"/>
          <w:sz w:val="24"/>
          <w:szCs w:val="24"/>
        </w:rPr>
      </w:pPr>
      <w:r>
        <w:rPr>
          <w:rFonts w:ascii="Times New Roman" w:hAnsi="Times New Roman"/>
          <w:sz w:val="24"/>
          <w:szCs w:val="24"/>
        </w:rPr>
        <w:t>Прошу дать письменные разъяснения _______________________________________</w:t>
      </w:r>
    </w:p>
    <w:p w:rsidR="003E4FBC" w:rsidRDefault="003E4FBC" w:rsidP="003E4FB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3E4FBC" w:rsidRDefault="003E4FBC" w:rsidP="003E4FBC">
      <w:pPr>
        <w:widowControl w:val="0"/>
        <w:spacing w:after="0" w:line="240" w:lineRule="auto"/>
        <w:ind w:firstLine="709"/>
        <w:rPr>
          <w:rFonts w:ascii="Times New Roman" w:hAnsi="Times New Roman"/>
          <w:sz w:val="24"/>
          <w:szCs w:val="24"/>
        </w:rPr>
      </w:pPr>
    </w:p>
    <w:p w:rsidR="003E4FBC" w:rsidRDefault="003E4FBC" w:rsidP="003E4FBC">
      <w:pPr>
        <w:widowControl w:val="0"/>
        <w:spacing w:after="0" w:line="240" w:lineRule="auto"/>
        <w:ind w:firstLine="709"/>
        <w:rPr>
          <w:rFonts w:ascii="Times New Roman" w:hAnsi="Times New Roman"/>
          <w:sz w:val="24"/>
          <w:szCs w:val="24"/>
        </w:rPr>
      </w:pPr>
      <w:r>
        <w:rPr>
          <w:rFonts w:ascii="Times New Roman" w:hAnsi="Times New Roman"/>
          <w:sz w:val="24"/>
          <w:szCs w:val="24"/>
        </w:rPr>
        <w:t>К заявлению прилагаю:</w:t>
      </w:r>
    </w:p>
    <w:p w:rsidR="003E4FBC" w:rsidRDefault="003E4FBC" w:rsidP="003E4FBC">
      <w:pPr>
        <w:widowControl w:val="0"/>
        <w:spacing w:after="0" w:line="240" w:lineRule="auto"/>
        <w:ind w:firstLine="709"/>
        <w:rPr>
          <w:rFonts w:ascii="Times New Roman" w:hAnsi="Times New Roman"/>
          <w:sz w:val="24"/>
          <w:szCs w:val="24"/>
        </w:rPr>
      </w:pPr>
      <w:r>
        <w:rPr>
          <w:rFonts w:ascii="Times New Roman" w:hAnsi="Times New Roman"/>
          <w:sz w:val="24"/>
          <w:szCs w:val="24"/>
        </w:rPr>
        <w:t>1.______________________________________________________________________</w:t>
      </w:r>
    </w:p>
    <w:p w:rsidR="003E4FBC" w:rsidRDefault="003E4FBC" w:rsidP="003E4FBC">
      <w:pPr>
        <w:widowControl w:val="0"/>
        <w:spacing w:after="0" w:line="240" w:lineRule="auto"/>
        <w:ind w:firstLine="709"/>
        <w:rPr>
          <w:rFonts w:ascii="Times New Roman" w:hAnsi="Times New Roman"/>
          <w:sz w:val="24"/>
          <w:szCs w:val="24"/>
        </w:rPr>
      </w:pPr>
      <w:r>
        <w:rPr>
          <w:rFonts w:ascii="Times New Roman" w:hAnsi="Times New Roman"/>
          <w:sz w:val="24"/>
          <w:szCs w:val="24"/>
        </w:rPr>
        <w:t>2.______________________________________________________________________</w:t>
      </w:r>
    </w:p>
    <w:p w:rsidR="003E4FBC" w:rsidRDefault="003E4FBC" w:rsidP="003E4FBC">
      <w:pPr>
        <w:widowControl w:val="0"/>
        <w:spacing w:after="0" w:line="240" w:lineRule="auto"/>
        <w:ind w:firstLine="709"/>
        <w:rPr>
          <w:rFonts w:ascii="Times New Roman" w:hAnsi="Times New Roman"/>
          <w:sz w:val="24"/>
          <w:szCs w:val="24"/>
        </w:rPr>
      </w:pPr>
      <w:r>
        <w:rPr>
          <w:rFonts w:ascii="Times New Roman" w:hAnsi="Times New Roman"/>
          <w:sz w:val="24"/>
          <w:szCs w:val="24"/>
        </w:rPr>
        <w:t>3.______________________________________________________________________</w:t>
      </w:r>
    </w:p>
    <w:p w:rsidR="003E4FBC" w:rsidRDefault="003E4FBC" w:rsidP="003E4FBC">
      <w:pPr>
        <w:widowControl w:val="0"/>
        <w:spacing w:after="0" w:line="240" w:lineRule="auto"/>
        <w:ind w:firstLine="709"/>
        <w:rPr>
          <w:rFonts w:ascii="Times New Roman" w:hAnsi="Times New Roman"/>
          <w:sz w:val="24"/>
          <w:szCs w:val="24"/>
        </w:rPr>
      </w:pPr>
    </w:p>
    <w:p w:rsidR="003E4FBC" w:rsidRDefault="003E4FBC" w:rsidP="003E4FBC">
      <w:pPr>
        <w:widowControl w:val="0"/>
        <w:spacing w:after="0" w:line="240" w:lineRule="auto"/>
        <w:ind w:firstLine="709"/>
        <w:rPr>
          <w:rFonts w:ascii="Times New Roman" w:hAnsi="Times New Roman"/>
          <w:sz w:val="24"/>
          <w:szCs w:val="24"/>
        </w:rPr>
      </w:pPr>
    </w:p>
    <w:p w:rsidR="003E4FBC" w:rsidRDefault="003E4FBC" w:rsidP="003E4FBC">
      <w:pPr>
        <w:widowControl w:val="0"/>
        <w:spacing w:after="0" w:line="240" w:lineRule="auto"/>
        <w:ind w:firstLine="709"/>
        <w:rPr>
          <w:rFonts w:ascii="Times New Roman" w:hAnsi="Times New Roman"/>
          <w:sz w:val="24"/>
          <w:szCs w:val="24"/>
        </w:rPr>
      </w:pPr>
    </w:p>
    <w:p w:rsidR="003E4FBC" w:rsidRDefault="003E4FBC" w:rsidP="003E4FBC">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"____"______________ ______ </w:t>
      </w:r>
      <w:proofErr w:type="gramStart"/>
      <w:r>
        <w:rPr>
          <w:rFonts w:ascii="Times New Roman" w:hAnsi="Times New Roman"/>
          <w:sz w:val="24"/>
          <w:szCs w:val="24"/>
        </w:rPr>
        <w:t>г</w:t>
      </w:r>
      <w:proofErr w:type="gramEnd"/>
      <w:r>
        <w:rPr>
          <w:rFonts w:ascii="Times New Roman" w:hAnsi="Times New Roman"/>
          <w:sz w:val="24"/>
          <w:szCs w:val="24"/>
        </w:rPr>
        <w:t>.</w:t>
      </w:r>
    </w:p>
    <w:p w:rsidR="003E4FBC" w:rsidRDefault="003E4FBC" w:rsidP="003E4FBC">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_________________</w:t>
      </w:r>
    </w:p>
    <w:p w:rsidR="003E4FBC" w:rsidRDefault="003E4FBC" w:rsidP="003E4FBC">
      <w:pPr>
        <w:widowControl w:val="0"/>
        <w:spacing w:after="0" w:line="240" w:lineRule="auto"/>
        <w:ind w:firstLine="709"/>
        <w:jc w:val="right"/>
        <w:rPr>
          <w:rFonts w:ascii="Times New Roman" w:hAnsi="Times New Roman"/>
          <w:sz w:val="24"/>
          <w:szCs w:val="24"/>
          <w:vertAlign w:val="superscript"/>
        </w:rPr>
      </w:pPr>
      <w:r>
        <w:rPr>
          <w:rFonts w:ascii="Times New Roman" w:hAnsi="Times New Roman"/>
          <w:sz w:val="24"/>
          <w:szCs w:val="24"/>
          <w:vertAlign w:val="superscript"/>
        </w:rPr>
        <w:t xml:space="preserve"> (подпись)</w:t>
      </w:r>
    </w:p>
    <w:p w:rsidR="003E4FBC" w:rsidRDefault="003E4FBC" w:rsidP="003E4FBC">
      <w:pPr>
        <w:spacing w:after="0" w:line="240" w:lineRule="auto"/>
        <w:ind w:firstLine="709"/>
        <w:jc w:val="right"/>
        <w:rPr>
          <w:rFonts w:ascii="Times New Roman" w:hAnsi="Times New Roman"/>
          <w:sz w:val="24"/>
          <w:szCs w:val="24"/>
        </w:rPr>
      </w:pPr>
    </w:p>
    <w:p w:rsidR="003E4FBC" w:rsidRDefault="003E4FBC" w:rsidP="003E4FBC">
      <w:pPr>
        <w:pStyle w:val="msonormalbullet2gif"/>
        <w:tabs>
          <w:tab w:val="left" w:pos="2970"/>
        </w:tabs>
        <w:ind w:firstLine="709"/>
        <w:jc w:val="both"/>
      </w:pPr>
      <w:r>
        <w:t xml:space="preserve">Я, </w:t>
      </w:r>
      <w:proofErr w:type="spellStart"/>
      <w:r>
        <w:t>________________________________________даю</w:t>
      </w:r>
      <w:proofErr w:type="spellEnd"/>
      <w:r>
        <w:t xml:space="preserve"> согласие на обработку моих персональных данных.</w:t>
      </w:r>
    </w:p>
    <w:p w:rsidR="003E4FBC" w:rsidRDefault="003E4FBC" w:rsidP="003E4FBC">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"____"______________ ______ </w:t>
      </w:r>
      <w:proofErr w:type="gramStart"/>
      <w:r>
        <w:rPr>
          <w:rFonts w:ascii="Times New Roman" w:hAnsi="Times New Roman"/>
          <w:sz w:val="24"/>
          <w:szCs w:val="24"/>
        </w:rPr>
        <w:t>г</w:t>
      </w:r>
      <w:proofErr w:type="gramEnd"/>
      <w:r>
        <w:rPr>
          <w:rFonts w:ascii="Times New Roman" w:hAnsi="Times New Roman"/>
          <w:sz w:val="24"/>
          <w:szCs w:val="24"/>
        </w:rPr>
        <w:t>.</w:t>
      </w:r>
    </w:p>
    <w:p w:rsidR="003E4FBC" w:rsidRDefault="003E4FBC" w:rsidP="003E4FBC">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_________________</w:t>
      </w:r>
    </w:p>
    <w:p w:rsidR="003E4FBC" w:rsidRDefault="003E4FBC" w:rsidP="003E4FBC">
      <w:pPr>
        <w:widowControl w:val="0"/>
        <w:spacing w:after="0" w:line="240" w:lineRule="auto"/>
        <w:ind w:firstLine="709"/>
        <w:jc w:val="right"/>
        <w:rPr>
          <w:rFonts w:ascii="Times New Roman" w:hAnsi="Times New Roman"/>
          <w:sz w:val="24"/>
          <w:szCs w:val="24"/>
          <w:vertAlign w:val="superscript"/>
        </w:rPr>
      </w:pPr>
      <w:r>
        <w:rPr>
          <w:rFonts w:ascii="Times New Roman" w:hAnsi="Times New Roman"/>
          <w:sz w:val="24"/>
          <w:szCs w:val="24"/>
          <w:vertAlign w:val="superscript"/>
        </w:rPr>
        <w:t xml:space="preserve"> (подпись)</w:t>
      </w:r>
    </w:p>
    <w:p w:rsidR="003E4FBC" w:rsidRDefault="003E4FBC" w:rsidP="003E4FBC">
      <w:pPr>
        <w:spacing w:after="0" w:line="240" w:lineRule="auto"/>
        <w:rPr>
          <w:rFonts w:ascii="Times New Roman" w:hAnsi="Times New Roman"/>
          <w:color w:val="000000"/>
          <w:sz w:val="24"/>
          <w:szCs w:val="24"/>
        </w:rPr>
        <w:sectPr w:rsidR="003E4FBC">
          <w:pgSz w:w="11906" w:h="16838"/>
          <w:pgMar w:top="1134" w:right="850" w:bottom="1134" w:left="1701" w:header="708" w:footer="708" w:gutter="0"/>
          <w:cols w:space="720"/>
        </w:sectPr>
      </w:pPr>
    </w:p>
    <w:tbl>
      <w:tblPr>
        <w:tblW w:w="9648" w:type="dxa"/>
        <w:jc w:val="right"/>
        <w:tblLook w:val="01E0"/>
      </w:tblPr>
      <w:tblGrid>
        <w:gridCol w:w="3190"/>
        <w:gridCol w:w="1598"/>
        <w:gridCol w:w="4860"/>
      </w:tblGrid>
      <w:tr w:rsidR="003E4FBC" w:rsidTr="003E4FBC">
        <w:trPr>
          <w:jc w:val="right"/>
        </w:trPr>
        <w:tc>
          <w:tcPr>
            <w:tcW w:w="3190" w:type="dxa"/>
          </w:tcPr>
          <w:p w:rsidR="003E4FBC" w:rsidRDefault="003E4FBC">
            <w:pPr>
              <w:spacing w:after="0" w:line="240" w:lineRule="auto"/>
              <w:jc w:val="right"/>
              <w:rPr>
                <w:rFonts w:ascii="Times New Roman" w:hAnsi="Times New Roman"/>
                <w:sz w:val="24"/>
                <w:szCs w:val="24"/>
              </w:rPr>
            </w:pPr>
            <w:r>
              <w:rPr>
                <w:rFonts w:ascii="Times New Roman" w:hAnsi="Times New Roman"/>
                <w:sz w:val="24"/>
                <w:szCs w:val="24"/>
              </w:rPr>
              <w:lastRenderedPageBreak/>
              <w:br w:type="page"/>
            </w:r>
          </w:p>
        </w:tc>
        <w:tc>
          <w:tcPr>
            <w:tcW w:w="1598" w:type="dxa"/>
          </w:tcPr>
          <w:p w:rsidR="003E4FBC" w:rsidRDefault="003E4FBC">
            <w:pPr>
              <w:spacing w:after="0" w:line="240" w:lineRule="auto"/>
              <w:jc w:val="right"/>
              <w:rPr>
                <w:rFonts w:ascii="Times New Roman" w:hAnsi="Times New Roman"/>
                <w:sz w:val="24"/>
                <w:szCs w:val="24"/>
              </w:rPr>
            </w:pPr>
          </w:p>
        </w:tc>
        <w:tc>
          <w:tcPr>
            <w:tcW w:w="4860" w:type="dxa"/>
            <w:hideMark/>
          </w:tcPr>
          <w:p w:rsidR="003E4FBC" w:rsidRDefault="003E4FBC">
            <w:pPr>
              <w:spacing w:after="0" w:line="240" w:lineRule="auto"/>
              <w:jc w:val="center"/>
              <w:rPr>
                <w:rFonts w:ascii="Times New Roman" w:hAnsi="Times New Roman"/>
                <w:sz w:val="24"/>
                <w:szCs w:val="24"/>
              </w:rPr>
            </w:pPr>
            <w:r>
              <w:rPr>
                <w:rFonts w:ascii="Times New Roman" w:hAnsi="Times New Roman"/>
                <w:sz w:val="24"/>
                <w:szCs w:val="24"/>
              </w:rPr>
              <w:t>Приложение №2</w:t>
            </w:r>
          </w:p>
          <w:p w:rsidR="003E4FBC" w:rsidRDefault="003E4FBC">
            <w:pPr>
              <w:spacing w:after="0" w:line="240" w:lineRule="auto"/>
              <w:jc w:val="center"/>
              <w:rPr>
                <w:rFonts w:ascii="Times New Roman" w:hAnsi="Times New Roman"/>
                <w:sz w:val="24"/>
                <w:szCs w:val="24"/>
              </w:rPr>
            </w:pPr>
            <w:r>
              <w:rPr>
                <w:rFonts w:ascii="Times New Roman" w:hAnsi="Times New Roman"/>
                <w:sz w:val="24"/>
                <w:szCs w:val="24"/>
              </w:rPr>
              <w:t xml:space="preserve">к </w:t>
            </w:r>
            <w:r w:rsidR="002C0056">
              <w:rPr>
                <w:rFonts w:ascii="Times New Roman" w:hAnsi="Times New Roman"/>
                <w:sz w:val="24"/>
                <w:szCs w:val="24"/>
              </w:rPr>
              <w:t>Административному</w:t>
            </w:r>
            <w:r>
              <w:rPr>
                <w:rFonts w:ascii="Times New Roman" w:hAnsi="Times New Roman"/>
                <w:sz w:val="24"/>
                <w:szCs w:val="24"/>
              </w:rPr>
              <w:t xml:space="preserve"> регламенту</w:t>
            </w:r>
          </w:p>
          <w:p w:rsidR="003E4FBC" w:rsidRDefault="003E4FBC">
            <w:pPr>
              <w:spacing w:after="0" w:line="240" w:lineRule="auto"/>
              <w:jc w:val="center"/>
              <w:rPr>
                <w:rFonts w:ascii="Times New Roman" w:hAnsi="Times New Roman"/>
                <w:sz w:val="24"/>
                <w:szCs w:val="24"/>
              </w:rPr>
            </w:pPr>
            <w:r>
              <w:rPr>
                <w:rFonts w:ascii="Times New Roman" w:hAnsi="Times New Roman"/>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0527AD">
              <w:rPr>
                <w:rFonts w:ascii="Times New Roman" w:hAnsi="Times New Roman"/>
                <w:sz w:val="24"/>
                <w:szCs w:val="24"/>
              </w:rPr>
              <w:t>Михайловское сельское поселение Дорогобужского района Смоленской</w:t>
            </w:r>
            <w:r>
              <w:rPr>
                <w:rFonts w:ascii="Times New Roman" w:hAnsi="Times New Roman"/>
                <w:sz w:val="24"/>
                <w:szCs w:val="24"/>
              </w:rPr>
              <w:t xml:space="preserve"> о местных налогах и сборах</w:t>
            </w:r>
          </w:p>
          <w:p w:rsidR="003E4FBC" w:rsidRDefault="003E4FBC">
            <w:pPr>
              <w:spacing w:after="0" w:line="240" w:lineRule="auto"/>
              <w:jc w:val="right"/>
              <w:rPr>
                <w:rFonts w:ascii="Times New Roman" w:hAnsi="Times New Roman"/>
                <w:sz w:val="24"/>
                <w:szCs w:val="24"/>
              </w:rPr>
            </w:pPr>
            <w:r>
              <w:rPr>
                <w:rFonts w:ascii="Times New Roman" w:hAnsi="Times New Roman"/>
                <w:sz w:val="24"/>
                <w:szCs w:val="24"/>
              </w:rPr>
              <w:t xml:space="preserve"> </w:t>
            </w:r>
          </w:p>
        </w:tc>
      </w:tr>
    </w:tbl>
    <w:p w:rsidR="003E4FBC" w:rsidRDefault="003E4FBC" w:rsidP="003E4FBC">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3"/>
          <w:szCs w:val="23"/>
        </w:rPr>
        <w:t xml:space="preserve">Блок-схема </w:t>
      </w:r>
      <w:r>
        <w:rPr>
          <w:rFonts w:ascii="Times New Roman" w:hAnsi="Times New Roman"/>
          <w:b/>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0527AD" w:rsidRPr="000527AD">
        <w:rPr>
          <w:rFonts w:ascii="Times New Roman" w:hAnsi="Times New Roman"/>
          <w:b/>
          <w:sz w:val="24"/>
          <w:szCs w:val="24"/>
        </w:rPr>
        <w:t>Михайловское сельское поселение Дорогобужского района Смоленской</w:t>
      </w:r>
      <w:r>
        <w:rPr>
          <w:rFonts w:ascii="Times New Roman" w:hAnsi="Times New Roman"/>
          <w:b/>
          <w:sz w:val="24"/>
          <w:szCs w:val="24"/>
        </w:rPr>
        <w:t xml:space="preserve"> о местных налогах и сборах</w:t>
      </w:r>
    </w:p>
    <w:p w:rsidR="003E4FBC" w:rsidRDefault="003E4FBC" w:rsidP="003E4FBC">
      <w:pPr>
        <w:spacing w:after="0" w:line="240" w:lineRule="auto"/>
        <w:ind w:firstLine="709"/>
        <w:jc w:val="center"/>
        <w:rPr>
          <w:rFonts w:ascii="Times New Roman" w:hAnsi="Times New Roman"/>
          <w:noProof/>
          <w:sz w:val="24"/>
          <w:szCs w:val="24"/>
          <w:lang w:eastAsia="ru-RU"/>
        </w:rPr>
      </w:pPr>
    </w:p>
    <w:p w:rsidR="003E4FBC" w:rsidRDefault="003E4FBC" w:rsidP="003E4FBC">
      <w:pPr>
        <w:spacing w:after="0" w:line="240" w:lineRule="auto"/>
        <w:ind w:firstLine="709"/>
        <w:jc w:val="cente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8601075" cy="3390900"/>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34164" w:rsidRDefault="00134164"/>
    <w:sectPr w:rsidR="00134164" w:rsidSect="000527AD">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FBC"/>
    <w:rsid w:val="000527AD"/>
    <w:rsid w:val="00134164"/>
    <w:rsid w:val="001D71BB"/>
    <w:rsid w:val="002B1A3F"/>
    <w:rsid w:val="002C0056"/>
    <w:rsid w:val="003E4FBC"/>
    <w:rsid w:val="00446B89"/>
    <w:rsid w:val="004B6AEF"/>
    <w:rsid w:val="00A10516"/>
    <w:rsid w:val="00A11819"/>
    <w:rsid w:val="00A528A8"/>
    <w:rsid w:val="00A91029"/>
    <w:rsid w:val="00B460AD"/>
    <w:rsid w:val="00C057A1"/>
    <w:rsid w:val="00DA1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BC"/>
    <w:rPr>
      <w:rFonts w:ascii="Calibri" w:eastAsia="Calibri" w:hAnsi="Calibri" w:cs="Times New Roman"/>
    </w:rPr>
  </w:style>
  <w:style w:type="paragraph" w:styleId="1">
    <w:name w:val="heading 1"/>
    <w:basedOn w:val="a"/>
    <w:next w:val="a"/>
    <w:link w:val="10"/>
    <w:qFormat/>
    <w:rsid w:val="003E4FBC"/>
    <w:pPr>
      <w:keepNext/>
      <w:spacing w:after="0" w:line="240" w:lineRule="auto"/>
      <w:jc w:val="center"/>
      <w:outlineLvl w:val="0"/>
    </w:pPr>
    <w:rPr>
      <w:rFonts w:ascii="Times New Roman" w:eastAsia="Times New Roman" w:hAnsi="Times New Roman"/>
      <w:sz w:val="28"/>
      <w:szCs w:val="20"/>
      <w:lang w:eastAsia="ru-RU"/>
    </w:rPr>
  </w:style>
  <w:style w:type="paragraph" w:styleId="2">
    <w:name w:val="heading 2"/>
    <w:basedOn w:val="a"/>
    <w:next w:val="a"/>
    <w:link w:val="20"/>
    <w:semiHidden/>
    <w:unhideWhenUsed/>
    <w:qFormat/>
    <w:rsid w:val="003E4FBC"/>
    <w:pPr>
      <w:keepNext/>
      <w:spacing w:after="0" w:line="240" w:lineRule="auto"/>
      <w:jc w:val="center"/>
      <w:outlineLvl w:val="1"/>
    </w:pPr>
    <w:rPr>
      <w:rFonts w:ascii="Times New Roman" w:eastAsia="Times New Roman" w:hAnsi="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E4FBC"/>
    <w:rPr>
      <w:rFonts w:ascii="Times New Roman" w:hAnsi="Times New Roman" w:cs="Times New Roman" w:hint="default"/>
      <w:color w:val="0000FF"/>
      <w:u w:val="single"/>
    </w:rPr>
  </w:style>
  <w:style w:type="paragraph" w:styleId="a4">
    <w:name w:val="Body Text"/>
    <w:basedOn w:val="a"/>
    <w:link w:val="a5"/>
    <w:semiHidden/>
    <w:unhideWhenUsed/>
    <w:rsid w:val="003E4FBC"/>
    <w:pPr>
      <w:widowControl w:val="0"/>
      <w:shd w:val="clear" w:color="auto" w:fill="FFFFFF"/>
      <w:spacing w:before="120" w:after="0" w:line="274" w:lineRule="exact"/>
      <w:ind w:hanging="1700"/>
      <w:jc w:val="both"/>
    </w:pPr>
    <w:rPr>
      <w:rFonts w:ascii="Arial" w:eastAsia="Times New Roman" w:hAnsi="Arial" w:cs="Arial"/>
      <w:sz w:val="23"/>
      <w:szCs w:val="23"/>
      <w:lang w:eastAsia="ru-RU"/>
    </w:rPr>
  </w:style>
  <w:style w:type="character" w:customStyle="1" w:styleId="a5">
    <w:name w:val="Основной текст Знак"/>
    <w:basedOn w:val="a0"/>
    <w:link w:val="a4"/>
    <w:semiHidden/>
    <w:rsid w:val="003E4FBC"/>
    <w:rPr>
      <w:rFonts w:ascii="Arial" w:eastAsia="Times New Roman" w:hAnsi="Arial" w:cs="Arial"/>
      <w:sz w:val="23"/>
      <w:szCs w:val="23"/>
      <w:shd w:val="clear" w:color="auto" w:fill="FFFFFF"/>
      <w:lang w:eastAsia="ru-RU"/>
    </w:rPr>
  </w:style>
  <w:style w:type="paragraph" w:customStyle="1" w:styleId="ConsPlusNormal">
    <w:name w:val="ConsPlusNormal"/>
    <w:uiPriority w:val="99"/>
    <w:rsid w:val="003E4F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Подпись к картинке_"/>
    <w:link w:val="a7"/>
    <w:locked/>
    <w:rsid w:val="003E4FBC"/>
    <w:rPr>
      <w:rFonts w:ascii="Arial" w:hAnsi="Arial" w:cs="Arial"/>
      <w:noProof/>
      <w:sz w:val="18"/>
      <w:szCs w:val="18"/>
      <w:shd w:val="clear" w:color="auto" w:fill="FFFFFF"/>
    </w:rPr>
  </w:style>
  <w:style w:type="paragraph" w:customStyle="1" w:styleId="a7">
    <w:name w:val="Подпись к картинке"/>
    <w:basedOn w:val="a"/>
    <w:link w:val="a6"/>
    <w:rsid w:val="003E4FBC"/>
    <w:pPr>
      <w:widowControl w:val="0"/>
      <w:shd w:val="clear" w:color="auto" w:fill="FFFFFF"/>
      <w:spacing w:after="0" w:line="240" w:lineRule="atLeast"/>
    </w:pPr>
    <w:rPr>
      <w:rFonts w:ascii="Arial" w:eastAsiaTheme="minorHAnsi" w:hAnsi="Arial" w:cs="Arial"/>
      <w:noProof/>
      <w:sz w:val="18"/>
      <w:szCs w:val="18"/>
    </w:rPr>
  </w:style>
  <w:style w:type="character" w:customStyle="1" w:styleId="11">
    <w:name w:val="Заголовок №1_"/>
    <w:link w:val="12"/>
    <w:uiPriority w:val="99"/>
    <w:locked/>
    <w:rsid w:val="003E4FBC"/>
    <w:rPr>
      <w:rFonts w:ascii="Arial" w:hAnsi="Arial" w:cs="Arial"/>
      <w:b/>
      <w:bCs/>
      <w:sz w:val="25"/>
      <w:szCs w:val="25"/>
      <w:shd w:val="clear" w:color="auto" w:fill="FFFFFF"/>
    </w:rPr>
  </w:style>
  <w:style w:type="paragraph" w:customStyle="1" w:styleId="12">
    <w:name w:val="Заголовок №1"/>
    <w:basedOn w:val="a"/>
    <w:link w:val="11"/>
    <w:uiPriority w:val="99"/>
    <w:rsid w:val="003E4FBC"/>
    <w:pPr>
      <w:widowControl w:val="0"/>
      <w:shd w:val="clear" w:color="auto" w:fill="FFFFFF"/>
      <w:spacing w:before="240" w:after="0" w:line="600" w:lineRule="exact"/>
      <w:ind w:hanging="2860"/>
      <w:outlineLvl w:val="0"/>
    </w:pPr>
    <w:rPr>
      <w:rFonts w:ascii="Arial" w:eastAsiaTheme="minorHAnsi" w:hAnsi="Arial" w:cs="Arial"/>
      <w:b/>
      <w:bCs/>
      <w:sz w:val="25"/>
      <w:szCs w:val="25"/>
    </w:rPr>
  </w:style>
  <w:style w:type="character" w:customStyle="1" w:styleId="FontStyle16">
    <w:name w:val="Font Style16"/>
    <w:uiPriority w:val="99"/>
    <w:rsid w:val="003E4FBC"/>
    <w:rPr>
      <w:rFonts w:ascii="Times New Roman" w:hAnsi="Times New Roman" w:cs="Times New Roman" w:hint="default"/>
      <w:b/>
      <w:bCs/>
      <w:sz w:val="22"/>
      <w:szCs w:val="22"/>
    </w:rPr>
  </w:style>
  <w:style w:type="paragraph" w:customStyle="1" w:styleId="msonormalbullet2gif">
    <w:name w:val="msonormalbullet2.gif"/>
    <w:basedOn w:val="a"/>
    <w:rsid w:val="003E4FBC"/>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3E4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4FBC"/>
    <w:rPr>
      <w:rFonts w:ascii="Tahoma" w:eastAsia="Calibri" w:hAnsi="Tahoma" w:cs="Tahoma"/>
      <w:sz w:val="16"/>
      <w:szCs w:val="16"/>
    </w:rPr>
  </w:style>
  <w:style w:type="character" w:customStyle="1" w:styleId="10">
    <w:name w:val="Заголовок 1 Знак"/>
    <w:basedOn w:val="a0"/>
    <w:link w:val="1"/>
    <w:rsid w:val="003E4FBC"/>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3E4FBC"/>
    <w:rPr>
      <w:rFonts w:ascii="Times New Roman" w:eastAsia="Times New Roman" w:hAnsi="Times New Roman" w:cs="Times New Roman"/>
      <w:sz w:val="40"/>
      <w:szCs w:val="20"/>
      <w:lang w:eastAsia="ru-RU"/>
    </w:rPr>
  </w:style>
  <w:style w:type="paragraph" w:styleId="aa">
    <w:name w:val="Title"/>
    <w:basedOn w:val="a"/>
    <w:link w:val="ab"/>
    <w:qFormat/>
    <w:rsid w:val="003E4FBC"/>
    <w:pPr>
      <w:widowControl w:val="0"/>
      <w:autoSpaceDE w:val="0"/>
      <w:autoSpaceDN w:val="0"/>
      <w:adjustRightInd w:val="0"/>
      <w:spacing w:after="0" w:line="240" w:lineRule="auto"/>
      <w:jc w:val="center"/>
    </w:pPr>
    <w:rPr>
      <w:rFonts w:ascii="Times New Roman" w:eastAsia="Times New Roman" w:hAnsi="Times New Roman"/>
      <w:b/>
      <w:bCs/>
      <w:color w:val="000080"/>
      <w:sz w:val="28"/>
      <w:lang w:eastAsia="ru-RU"/>
    </w:rPr>
  </w:style>
  <w:style w:type="character" w:customStyle="1" w:styleId="ab">
    <w:name w:val="Название Знак"/>
    <w:basedOn w:val="a0"/>
    <w:link w:val="aa"/>
    <w:rsid w:val="003E4FBC"/>
    <w:rPr>
      <w:rFonts w:ascii="Times New Roman" w:eastAsia="Times New Roman" w:hAnsi="Times New Roman" w:cs="Times New Roman"/>
      <w:b/>
      <w:bCs/>
      <w:color w:val="000080"/>
      <w:sz w:val="28"/>
      <w:lang w:eastAsia="ru-RU"/>
    </w:rPr>
  </w:style>
</w:styles>
</file>

<file path=word/webSettings.xml><?xml version="1.0" encoding="utf-8"?>
<w:webSettings xmlns:r="http://schemas.openxmlformats.org/officeDocument/2006/relationships" xmlns:w="http://schemas.openxmlformats.org/wordprocessingml/2006/main">
  <w:divs>
    <w:div w:id="10739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halovka-dor@mail.ru" TargetMode="External"/><Relationship Id="rId11" Type="http://schemas.openxmlformats.org/officeDocument/2006/relationships/diagramQuickStyle" Target="diagrams/quickStyle1.xml"/><Relationship Id="rId5" Type="http://schemas.openxmlformats.org/officeDocument/2006/relationships/oleObject" Target="embeddings/oleObject1.bin"/><Relationship Id="rId10" Type="http://schemas.openxmlformats.org/officeDocument/2006/relationships/diagramLayout" Target="diagrams/layout1.xml"/><Relationship Id="rId4" Type="http://schemas.openxmlformats.org/officeDocument/2006/relationships/image" Target="media/image1.wmf"/><Relationship Id="rId9" Type="http://schemas.openxmlformats.org/officeDocument/2006/relationships/diagramData" Target="diagrams/data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4FFA1C-0537-4B48-B2F0-AA60E92D733E}" type="doc">
      <dgm:prSet loTypeId="urn:microsoft.com/office/officeart/2005/8/layout/orgChart1" loCatId="hierarchy" qsTypeId="urn:microsoft.com/office/officeart/2005/8/quickstyle/simple1" qsCatId="simple" csTypeId="urn:microsoft.com/office/officeart/2005/8/colors/accent1_2" csCatId="accent1" phldr="1"/>
      <dgm:spPr/>
    </dgm:pt>
    <dgm:pt modelId="{08F1F19F-DB08-457C-843A-F5E248C05554}">
      <dgm:prSet/>
      <dgm:spPr/>
      <dgm:t>
        <a:bodyPr/>
        <a:lstStyle/>
        <a:p>
          <a:pPr marR="0" algn="ctr" rtl="0"/>
          <a:r>
            <a:rPr lang="ru-RU" baseline="0" smtClean="0">
              <a:latin typeface="Times New Roman"/>
            </a:rPr>
            <a:t>Прием заявления</a:t>
          </a:r>
          <a:endParaRPr lang="ru-RU" smtClean="0"/>
        </a:p>
      </dgm:t>
    </dgm:pt>
    <dgm:pt modelId="{E2DE6C3F-5BDD-468B-80B7-245589117E04}" type="parTrans" cxnId="{5589D4B0-D5D4-4249-BE44-27B3544AAD49}">
      <dgm:prSet/>
      <dgm:spPr/>
      <dgm:t>
        <a:bodyPr/>
        <a:lstStyle/>
        <a:p>
          <a:endParaRPr lang="ru-RU"/>
        </a:p>
      </dgm:t>
    </dgm:pt>
    <dgm:pt modelId="{B7779BAC-1F0D-42AA-AB8B-7AB22F73132B}" type="sibTrans" cxnId="{5589D4B0-D5D4-4249-BE44-27B3544AAD49}">
      <dgm:prSet/>
      <dgm:spPr/>
      <dgm:t>
        <a:bodyPr/>
        <a:lstStyle/>
        <a:p>
          <a:endParaRPr lang="ru-RU"/>
        </a:p>
      </dgm:t>
    </dgm:pt>
    <dgm:pt modelId="{1D91A852-C555-4D3C-9DF2-9496C1597E3F}">
      <dgm:prSet/>
      <dgm:spPr/>
      <dgm:t>
        <a:bodyPr/>
        <a:lstStyle/>
        <a:p>
          <a:pPr marR="0" algn="ctr" rtl="0"/>
          <a:r>
            <a:rPr lang="ru-RU" baseline="0" smtClean="0">
              <a:latin typeface="Times New Roman"/>
            </a:rPr>
            <a:t>Отказ в приеме заявления, в случае наличия оснований для отказа в приеме заявления</a:t>
          </a:r>
          <a:endParaRPr lang="ru-RU" smtClean="0"/>
        </a:p>
      </dgm:t>
    </dgm:pt>
    <dgm:pt modelId="{0E5AF46C-F221-450A-90AA-A0D34FE726FC}" type="parTrans" cxnId="{1AB77617-9DF5-4B42-9625-5E32DE6825FD}">
      <dgm:prSet/>
      <dgm:spPr/>
      <dgm:t>
        <a:bodyPr/>
        <a:lstStyle/>
        <a:p>
          <a:endParaRPr lang="ru-RU"/>
        </a:p>
      </dgm:t>
    </dgm:pt>
    <dgm:pt modelId="{4D4F6619-33C7-4166-89A0-492A5653DE91}" type="sibTrans" cxnId="{1AB77617-9DF5-4B42-9625-5E32DE6825FD}">
      <dgm:prSet/>
      <dgm:spPr/>
      <dgm:t>
        <a:bodyPr/>
        <a:lstStyle/>
        <a:p>
          <a:endParaRPr lang="ru-RU"/>
        </a:p>
      </dgm:t>
    </dgm:pt>
    <dgm:pt modelId="{241541B5-8767-404E-8FFC-0103C2DD7E38}">
      <dgm:prSet/>
      <dgm:spPr/>
      <dgm:t>
        <a:bodyPr/>
        <a:lstStyle/>
        <a:p>
          <a:pPr marR="0" algn="ctr" rtl="0"/>
          <a:r>
            <a:rPr lang="ru-RU" baseline="0" smtClean="0">
              <a:latin typeface="Times New Roman"/>
            </a:rPr>
            <a:t>Прием и регистрация заявления, в случае отсутствия оснований для отказа в приеме заявления</a:t>
          </a:r>
          <a:endParaRPr lang="ru-RU" smtClean="0"/>
        </a:p>
      </dgm:t>
    </dgm:pt>
    <dgm:pt modelId="{E4E288DB-49C9-4219-B263-3D3D987AE067}" type="parTrans" cxnId="{799F85D9-BCB6-4B0B-AE50-D100A1E43738}">
      <dgm:prSet/>
      <dgm:spPr/>
      <dgm:t>
        <a:bodyPr/>
        <a:lstStyle/>
        <a:p>
          <a:endParaRPr lang="ru-RU"/>
        </a:p>
      </dgm:t>
    </dgm:pt>
    <dgm:pt modelId="{D390ED33-3978-4490-B52D-1FC688C33EE0}" type="sibTrans" cxnId="{799F85D9-BCB6-4B0B-AE50-D100A1E43738}">
      <dgm:prSet/>
      <dgm:spPr/>
      <dgm:t>
        <a:bodyPr/>
        <a:lstStyle/>
        <a:p>
          <a:endParaRPr lang="ru-RU"/>
        </a:p>
      </dgm:t>
    </dgm:pt>
    <dgm:pt modelId="{4A940779-6970-400E-8FC7-5A0B96FBA5BE}">
      <dgm:prSet/>
      <dgm:spPr/>
      <dgm:t>
        <a:bodyPr/>
        <a:lstStyle/>
        <a:p>
          <a:pPr marR="0" algn="ctr" rtl="0"/>
          <a:r>
            <a:rPr lang="ru-RU" baseline="0" smtClean="0">
              <a:latin typeface="Times New Roman"/>
            </a:rPr>
            <a:t>Подготовка письменных разъяснений по вопросу применения нормативных правовых актов МО Михайловское  сельское поселение о местных налогах и сборах</a:t>
          </a:r>
          <a:endParaRPr lang="ru-RU" smtClean="0"/>
        </a:p>
      </dgm:t>
    </dgm:pt>
    <dgm:pt modelId="{40422EDA-0EDD-49FF-BA82-378C30515AAC}" type="parTrans" cxnId="{8E3B7555-1A89-4136-BCDA-FD47282EE05C}">
      <dgm:prSet/>
      <dgm:spPr/>
      <dgm:t>
        <a:bodyPr/>
        <a:lstStyle/>
        <a:p>
          <a:endParaRPr lang="ru-RU"/>
        </a:p>
      </dgm:t>
    </dgm:pt>
    <dgm:pt modelId="{FDED30D0-A416-4D71-8D96-A1D1BC681B4B}" type="sibTrans" cxnId="{8E3B7555-1A89-4136-BCDA-FD47282EE05C}">
      <dgm:prSet/>
      <dgm:spPr/>
      <dgm:t>
        <a:bodyPr/>
        <a:lstStyle/>
        <a:p>
          <a:endParaRPr lang="ru-RU"/>
        </a:p>
      </dgm:t>
    </dgm:pt>
    <dgm:pt modelId="{4A0F2D87-7DE2-4390-8DA1-EF4732587809}">
      <dgm:prSet/>
      <dgm:spPr/>
      <dgm:t>
        <a:bodyPr/>
        <a:lstStyle/>
        <a:p>
          <a:pPr marR="0" algn="ctr" rtl="0"/>
          <a:r>
            <a:rPr lang="ru-RU" baseline="0" smtClean="0">
              <a:latin typeface="Times New Roman"/>
            </a:rPr>
            <a:t>Выдача письменных разъяснений по вопросу применения нормативных правовых актов МО Михайловское сельскеое поселениео местных налогах и сборах</a:t>
          </a:r>
          <a:endParaRPr lang="ru-RU" smtClean="0"/>
        </a:p>
      </dgm:t>
    </dgm:pt>
    <dgm:pt modelId="{DC49270C-AB4C-4440-807F-64B573A53AA1}" type="parTrans" cxnId="{FB8EDF0C-6CB6-4CEC-BF49-8F5F04CC9FC2}">
      <dgm:prSet/>
      <dgm:spPr/>
      <dgm:t>
        <a:bodyPr/>
        <a:lstStyle/>
        <a:p>
          <a:endParaRPr lang="ru-RU"/>
        </a:p>
      </dgm:t>
    </dgm:pt>
    <dgm:pt modelId="{FB4397C3-8611-4E58-B605-66F2792FB7E0}" type="sibTrans" cxnId="{FB8EDF0C-6CB6-4CEC-BF49-8F5F04CC9FC2}">
      <dgm:prSet/>
      <dgm:spPr/>
      <dgm:t>
        <a:bodyPr/>
        <a:lstStyle/>
        <a:p>
          <a:endParaRPr lang="ru-RU"/>
        </a:p>
      </dgm:t>
    </dgm:pt>
    <dgm:pt modelId="{20610143-334A-49D4-9205-D129D64CCF34}" type="pres">
      <dgm:prSet presAssocID="{E14FFA1C-0537-4B48-B2F0-AA60E92D733E}" presName="hierChild1" presStyleCnt="0">
        <dgm:presLayoutVars>
          <dgm:orgChart val="1"/>
          <dgm:chPref val="1"/>
          <dgm:dir/>
          <dgm:animOne val="branch"/>
          <dgm:animLvl val="lvl"/>
          <dgm:resizeHandles/>
        </dgm:presLayoutVars>
      </dgm:prSet>
      <dgm:spPr/>
    </dgm:pt>
    <dgm:pt modelId="{A4A65F90-8291-4A62-966A-83C1691274E6}" type="pres">
      <dgm:prSet presAssocID="{08F1F19F-DB08-457C-843A-F5E248C05554}" presName="hierRoot1" presStyleCnt="0">
        <dgm:presLayoutVars>
          <dgm:hierBranch/>
        </dgm:presLayoutVars>
      </dgm:prSet>
      <dgm:spPr/>
    </dgm:pt>
    <dgm:pt modelId="{73550E5A-A71D-4DA2-9C9A-7C8429ABB093}" type="pres">
      <dgm:prSet presAssocID="{08F1F19F-DB08-457C-843A-F5E248C05554}" presName="rootComposite1" presStyleCnt="0"/>
      <dgm:spPr/>
    </dgm:pt>
    <dgm:pt modelId="{E7FCE9BC-BDE0-4CDA-99D7-C68423BDC447}" type="pres">
      <dgm:prSet presAssocID="{08F1F19F-DB08-457C-843A-F5E248C05554}" presName="rootText1" presStyleLbl="node0" presStyleIdx="0" presStyleCnt="1">
        <dgm:presLayoutVars>
          <dgm:chPref val="3"/>
        </dgm:presLayoutVars>
      </dgm:prSet>
      <dgm:spPr/>
      <dgm:t>
        <a:bodyPr/>
        <a:lstStyle/>
        <a:p>
          <a:endParaRPr lang="ru-RU"/>
        </a:p>
      </dgm:t>
    </dgm:pt>
    <dgm:pt modelId="{4493E351-F856-496B-BEDA-91F23CF16562}" type="pres">
      <dgm:prSet presAssocID="{08F1F19F-DB08-457C-843A-F5E248C05554}" presName="rootConnector1" presStyleLbl="node1" presStyleIdx="0" presStyleCnt="0"/>
      <dgm:spPr/>
      <dgm:t>
        <a:bodyPr/>
        <a:lstStyle/>
        <a:p>
          <a:endParaRPr lang="ru-RU"/>
        </a:p>
      </dgm:t>
    </dgm:pt>
    <dgm:pt modelId="{52C4C4CA-7B75-4792-939B-E752CECFA4AD}" type="pres">
      <dgm:prSet presAssocID="{08F1F19F-DB08-457C-843A-F5E248C05554}" presName="hierChild2" presStyleCnt="0"/>
      <dgm:spPr/>
    </dgm:pt>
    <dgm:pt modelId="{3BCD546B-A8B1-45CE-8031-B1BB7E9BFFE4}" type="pres">
      <dgm:prSet presAssocID="{0E5AF46C-F221-450A-90AA-A0D34FE726FC}" presName="Name35" presStyleLbl="parChTrans1D2" presStyleIdx="0" presStyleCnt="2"/>
      <dgm:spPr/>
      <dgm:t>
        <a:bodyPr/>
        <a:lstStyle/>
        <a:p>
          <a:endParaRPr lang="ru-RU"/>
        </a:p>
      </dgm:t>
    </dgm:pt>
    <dgm:pt modelId="{413E610A-4BCD-4CCA-866C-ACD290A73352}" type="pres">
      <dgm:prSet presAssocID="{1D91A852-C555-4D3C-9DF2-9496C1597E3F}" presName="hierRoot2" presStyleCnt="0">
        <dgm:presLayoutVars>
          <dgm:hierBranch/>
        </dgm:presLayoutVars>
      </dgm:prSet>
      <dgm:spPr/>
    </dgm:pt>
    <dgm:pt modelId="{3D486F10-4CC5-4A13-9342-99BE070384D4}" type="pres">
      <dgm:prSet presAssocID="{1D91A852-C555-4D3C-9DF2-9496C1597E3F}" presName="rootComposite" presStyleCnt="0"/>
      <dgm:spPr/>
    </dgm:pt>
    <dgm:pt modelId="{CE5935DB-49BF-4327-BC89-45DB62380A78}" type="pres">
      <dgm:prSet presAssocID="{1D91A852-C555-4D3C-9DF2-9496C1597E3F}" presName="rootText" presStyleLbl="node2" presStyleIdx="0" presStyleCnt="2">
        <dgm:presLayoutVars>
          <dgm:chPref val="3"/>
        </dgm:presLayoutVars>
      </dgm:prSet>
      <dgm:spPr/>
      <dgm:t>
        <a:bodyPr/>
        <a:lstStyle/>
        <a:p>
          <a:endParaRPr lang="ru-RU"/>
        </a:p>
      </dgm:t>
    </dgm:pt>
    <dgm:pt modelId="{CC4D5298-2838-4BCE-9E20-00F44190448C}" type="pres">
      <dgm:prSet presAssocID="{1D91A852-C555-4D3C-9DF2-9496C1597E3F}" presName="rootConnector" presStyleLbl="node2" presStyleIdx="0" presStyleCnt="2"/>
      <dgm:spPr/>
      <dgm:t>
        <a:bodyPr/>
        <a:lstStyle/>
        <a:p>
          <a:endParaRPr lang="ru-RU"/>
        </a:p>
      </dgm:t>
    </dgm:pt>
    <dgm:pt modelId="{B1288149-A1A6-4F46-9FDF-7235FF1BAD4A}" type="pres">
      <dgm:prSet presAssocID="{1D91A852-C555-4D3C-9DF2-9496C1597E3F}" presName="hierChild4" presStyleCnt="0"/>
      <dgm:spPr/>
    </dgm:pt>
    <dgm:pt modelId="{F08A759E-45E0-479A-9BC6-766642F76811}" type="pres">
      <dgm:prSet presAssocID="{1D91A852-C555-4D3C-9DF2-9496C1597E3F}" presName="hierChild5" presStyleCnt="0"/>
      <dgm:spPr/>
    </dgm:pt>
    <dgm:pt modelId="{34278C5E-2503-427C-AB08-059A473C2CE7}" type="pres">
      <dgm:prSet presAssocID="{E4E288DB-49C9-4219-B263-3D3D987AE067}" presName="Name35" presStyleLbl="parChTrans1D2" presStyleIdx="1" presStyleCnt="2"/>
      <dgm:spPr/>
      <dgm:t>
        <a:bodyPr/>
        <a:lstStyle/>
        <a:p>
          <a:endParaRPr lang="ru-RU"/>
        </a:p>
      </dgm:t>
    </dgm:pt>
    <dgm:pt modelId="{A305B6D4-D7A5-468E-A2DF-D3D4E5195D88}" type="pres">
      <dgm:prSet presAssocID="{241541B5-8767-404E-8FFC-0103C2DD7E38}" presName="hierRoot2" presStyleCnt="0">
        <dgm:presLayoutVars>
          <dgm:hierBranch/>
        </dgm:presLayoutVars>
      </dgm:prSet>
      <dgm:spPr/>
    </dgm:pt>
    <dgm:pt modelId="{252517DA-6C59-46BE-A451-1C9F560776FD}" type="pres">
      <dgm:prSet presAssocID="{241541B5-8767-404E-8FFC-0103C2DD7E38}" presName="rootComposite" presStyleCnt="0"/>
      <dgm:spPr/>
    </dgm:pt>
    <dgm:pt modelId="{961B6036-A88D-4866-85C6-9CB9CDB26271}" type="pres">
      <dgm:prSet presAssocID="{241541B5-8767-404E-8FFC-0103C2DD7E38}" presName="rootText" presStyleLbl="node2" presStyleIdx="1" presStyleCnt="2">
        <dgm:presLayoutVars>
          <dgm:chPref val="3"/>
        </dgm:presLayoutVars>
      </dgm:prSet>
      <dgm:spPr/>
      <dgm:t>
        <a:bodyPr/>
        <a:lstStyle/>
        <a:p>
          <a:endParaRPr lang="ru-RU"/>
        </a:p>
      </dgm:t>
    </dgm:pt>
    <dgm:pt modelId="{FAA22E9B-B0C1-490A-B44C-12439B1103C0}" type="pres">
      <dgm:prSet presAssocID="{241541B5-8767-404E-8FFC-0103C2DD7E38}" presName="rootConnector" presStyleLbl="node2" presStyleIdx="1" presStyleCnt="2"/>
      <dgm:spPr/>
      <dgm:t>
        <a:bodyPr/>
        <a:lstStyle/>
        <a:p>
          <a:endParaRPr lang="ru-RU"/>
        </a:p>
      </dgm:t>
    </dgm:pt>
    <dgm:pt modelId="{E42398AE-601B-4C47-B285-3EA3279F4FF6}" type="pres">
      <dgm:prSet presAssocID="{241541B5-8767-404E-8FFC-0103C2DD7E38}" presName="hierChild4" presStyleCnt="0"/>
      <dgm:spPr/>
    </dgm:pt>
    <dgm:pt modelId="{63D97D18-0B95-4866-B5D8-EA20F09AEFDA}" type="pres">
      <dgm:prSet presAssocID="{40422EDA-0EDD-49FF-BA82-378C30515AAC}" presName="Name35" presStyleLbl="parChTrans1D3" presStyleIdx="0" presStyleCnt="1"/>
      <dgm:spPr/>
      <dgm:t>
        <a:bodyPr/>
        <a:lstStyle/>
        <a:p>
          <a:endParaRPr lang="ru-RU"/>
        </a:p>
      </dgm:t>
    </dgm:pt>
    <dgm:pt modelId="{42267193-0AF2-4A59-A69B-0A722DA8DE58}" type="pres">
      <dgm:prSet presAssocID="{4A940779-6970-400E-8FC7-5A0B96FBA5BE}" presName="hierRoot2" presStyleCnt="0">
        <dgm:presLayoutVars>
          <dgm:hierBranch/>
        </dgm:presLayoutVars>
      </dgm:prSet>
      <dgm:spPr/>
    </dgm:pt>
    <dgm:pt modelId="{D201E370-756C-4975-A1B0-A583F0B6F0B2}" type="pres">
      <dgm:prSet presAssocID="{4A940779-6970-400E-8FC7-5A0B96FBA5BE}" presName="rootComposite" presStyleCnt="0"/>
      <dgm:spPr/>
    </dgm:pt>
    <dgm:pt modelId="{A79A6E6E-196D-45A8-9D24-6FC5C1796626}" type="pres">
      <dgm:prSet presAssocID="{4A940779-6970-400E-8FC7-5A0B96FBA5BE}" presName="rootText" presStyleLbl="node3" presStyleIdx="0" presStyleCnt="1">
        <dgm:presLayoutVars>
          <dgm:chPref val="3"/>
        </dgm:presLayoutVars>
      </dgm:prSet>
      <dgm:spPr/>
      <dgm:t>
        <a:bodyPr/>
        <a:lstStyle/>
        <a:p>
          <a:endParaRPr lang="ru-RU"/>
        </a:p>
      </dgm:t>
    </dgm:pt>
    <dgm:pt modelId="{36D772EE-E2BD-4BFF-B865-6174620CC254}" type="pres">
      <dgm:prSet presAssocID="{4A940779-6970-400E-8FC7-5A0B96FBA5BE}" presName="rootConnector" presStyleLbl="node3" presStyleIdx="0" presStyleCnt="1"/>
      <dgm:spPr/>
      <dgm:t>
        <a:bodyPr/>
        <a:lstStyle/>
        <a:p>
          <a:endParaRPr lang="ru-RU"/>
        </a:p>
      </dgm:t>
    </dgm:pt>
    <dgm:pt modelId="{B568D84A-6774-45D3-BDD0-D212FB50BB9B}" type="pres">
      <dgm:prSet presAssocID="{4A940779-6970-400E-8FC7-5A0B96FBA5BE}" presName="hierChild4" presStyleCnt="0"/>
      <dgm:spPr/>
    </dgm:pt>
    <dgm:pt modelId="{87A8465C-0F67-4659-A24F-FCC43F486DB5}" type="pres">
      <dgm:prSet presAssocID="{DC49270C-AB4C-4440-807F-64B573A53AA1}" presName="Name35" presStyleLbl="parChTrans1D4" presStyleIdx="0" presStyleCnt="1"/>
      <dgm:spPr/>
      <dgm:t>
        <a:bodyPr/>
        <a:lstStyle/>
        <a:p>
          <a:endParaRPr lang="ru-RU"/>
        </a:p>
      </dgm:t>
    </dgm:pt>
    <dgm:pt modelId="{535F7936-AFA0-4465-8FB3-EB7D635C2968}" type="pres">
      <dgm:prSet presAssocID="{4A0F2D87-7DE2-4390-8DA1-EF4732587809}" presName="hierRoot2" presStyleCnt="0">
        <dgm:presLayoutVars>
          <dgm:hierBranch val="r"/>
        </dgm:presLayoutVars>
      </dgm:prSet>
      <dgm:spPr/>
    </dgm:pt>
    <dgm:pt modelId="{062D6D3D-1056-4718-974D-2DF354788BF8}" type="pres">
      <dgm:prSet presAssocID="{4A0F2D87-7DE2-4390-8DA1-EF4732587809}" presName="rootComposite" presStyleCnt="0"/>
      <dgm:spPr/>
    </dgm:pt>
    <dgm:pt modelId="{8F169EC7-4553-4817-AC96-C0B728DD3CAF}" type="pres">
      <dgm:prSet presAssocID="{4A0F2D87-7DE2-4390-8DA1-EF4732587809}" presName="rootText" presStyleLbl="node4" presStyleIdx="0" presStyleCnt="1">
        <dgm:presLayoutVars>
          <dgm:chPref val="3"/>
        </dgm:presLayoutVars>
      </dgm:prSet>
      <dgm:spPr/>
      <dgm:t>
        <a:bodyPr/>
        <a:lstStyle/>
        <a:p>
          <a:endParaRPr lang="ru-RU"/>
        </a:p>
      </dgm:t>
    </dgm:pt>
    <dgm:pt modelId="{1BAE008E-6B05-4CCC-AD3C-A315853DB93A}" type="pres">
      <dgm:prSet presAssocID="{4A0F2D87-7DE2-4390-8DA1-EF4732587809}" presName="rootConnector" presStyleLbl="node4" presStyleIdx="0" presStyleCnt="1"/>
      <dgm:spPr/>
      <dgm:t>
        <a:bodyPr/>
        <a:lstStyle/>
        <a:p>
          <a:endParaRPr lang="ru-RU"/>
        </a:p>
      </dgm:t>
    </dgm:pt>
    <dgm:pt modelId="{956DD38C-D087-4EE6-BA8D-8D9625C7D0E8}" type="pres">
      <dgm:prSet presAssocID="{4A0F2D87-7DE2-4390-8DA1-EF4732587809}" presName="hierChild4" presStyleCnt="0"/>
      <dgm:spPr/>
    </dgm:pt>
    <dgm:pt modelId="{5D99A93A-00C7-4411-B66E-CB86FAEEC151}" type="pres">
      <dgm:prSet presAssocID="{4A0F2D87-7DE2-4390-8DA1-EF4732587809}" presName="hierChild5" presStyleCnt="0"/>
      <dgm:spPr/>
    </dgm:pt>
    <dgm:pt modelId="{96708AA5-F3E4-4982-BBFB-AB7F41217930}" type="pres">
      <dgm:prSet presAssocID="{4A940779-6970-400E-8FC7-5A0B96FBA5BE}" presName="hierChild5" presStyleCnt="0"/>
      <dgm:spPr/>
    </dgm:pt>
    <dgm:pt modelId="{1CB19897-2E32-4C41-AA15-E8CFE542E08B}" type="pres">
      <dgm:prSet presAssocID="{241541B5-8767-404E-8FFC-0103C2DD7E38}" presName="hierChild5" presStyleCnt="0"/>
      <dgm:spPr/>
    </dgm:pt>
    <dgm:pt modelId="{E0322305-6556-429E-9CF9-21C73FD0C22F}" type="pres">
      <dgm:prSet presAssocID="{08F1F19F-DB08-457C-843A-F5E248C05554}" presName="hierChild3" presStyleCnt="0"/>
      <dgm:spPr/>
    </dgm:pt>
  </dgm:ptLst>
  <dgm:cxnLst>
    <dgm:cxn modelId="{8E0B77AA-6EC6-4E3C-A059-F95397D42284}" type="presOf" srcId="{241541B5-8767-404E-8FFC-0103C2DD7E38}" destId="{961B6036-A88D-4866-85C6-9CB9CDB26271}" srcOrd="0" destOrd="0" presId="urn:microsoft.com/office/officeart/2005/8/layout/orgChart1"/>
    <dgm:cxn modelId="{13FB443D-FBAB-47F8-9559-BDFBA6D33372}" type="presOf" srcId="{E14FFA1C-0537-4B48-B2F0-AA60E92D733E}" destId="{20610143-334A-49D4-9205-D129D64CCF34}" srcOrd="0" destOrd="0" presId="urn:microsoft.com/office/officeart/2005/8/layout/orgChart1"/>
    <dgm:cxn modelId="{5589D4B0-D5D4-4249-BE44-27B3544AAD49}" srcId="{E14FFA1C-0537-4B48-B2F0-AA60E92D733E}" destId="{08F1F19F-DB08-457C-843A-F5E248C05554}" srcOrd="0" destOrd="0" parTransId="{E2DE6C3F-5BDD-468B-80B7-245589117E04}" sibTransId="{B7779BAC-1F0D-42AA-AB8B-7AB22F73132B}"/>
    <dgm:cxn modelId="{470BC262-7A8B-405C-BECC-5EB9B167D81C}" type="presOf" srcId="{E4E288DB-49C9-4219-B263-3D3D987AE067}" destId="{34278C5E-2503-427C-AB08-059A473C2CE7}" srcOrd="0" destOrd="0" presId="urn:microsoft.com/office/officeart/2005/8/layout/orgChart1"/>
    <dgm:cxn modelId="{A4D86283-4AAB-4F56-B09E-843C36CAFF68}" type="presOf" srcId="{4A940779-6970-400E-8FC7-5A0B96FBA5BE}" destId="{36D772EE-E2BD-4BFF-B865-6174620CC254}" srcOrd="1" destOrd="0" presId="urn:microsoft.com/office/officeart/2005/8/layout/orgChart1"/>
    <dgm:cxn modelId="{3D6AF6EC-7022-446E-8EC3-2E5273064BC3}" type="presOf" srcId="{4A940779-6970-400E-8FC7-5A0B96FBA5BE}" destId="{A79A6E6E-196D-45A8-9D24-6FC5C1796626}" srcOrd="0" destOrd="0" presId="urn:microsoft.com/office/officeart/2005/8/layout/orgChart1"/>
    <dgm:cxn modelId="{9B0C6919-6F8E-4C91-B2AA-4445ABE735A1}" type="presOf" srcId="{08F1F19F-DB08-457C-843A-F5E248C05554}" destId="{4493E351-F856-496B-BEDA-91F23CF16562}" srcOrd="1" destOrd="0" presId="urn:microsoft.com/office/officeart/2005/8/layout/orgChart1"/>
    <dgm:cxn modelId="{8E3B7555-1A89-4136-BCDA-FD47282EE05C}" srcId="{241541B5-8767-404E-8FFC-0103C2DD7E38}" destId="{4A940779-6970-400E-8FC7-5A0B96FBA5BE}" srcOrd="0" destOrd="0" parTransId="{40422EDA-0EDD-49FF-BA82-378C30515AAC}" sibTransId="{FDED30D0-A416-4D71-8D96-A1D1BC681B4B}"/>
    <dgm:cxn modelId="{FB8EDF0C-6CB6-4CEC-BF49-8F5F04CC9FC2}" srcId="{4A940779-6970-400E-8FC7-5A0B96FBA5BE}" destId="{4A0F2D87-7DE2-4390-8DA1-EF4732587809}" srcOrd="0" destOrd="0" parTransId="{DC49270C-AB4C-4440-807F-64B573A53AA1}" sibTransId="{FB4397C3-8611-4E58-B605-66F2792FB7E0}"/>
    <dgm:cxn modelId="{1AB77617-9DF5-4B42-9625-5E32DE6825FD}" srcId="{08F1F19F-DB08-457C-843A-F5E248C05554}" destId="{1D91A852-C555-4D3C-9DF2-9496C1597E3F}" srcOrd="0" destOrd="0" parTransId="{0E5AF46C-F221-450A-90AA-A0D34FE726FC}" sibTransId="{4D4F6619-33C7-4166-89A0-492A5653DE91}"/>
    <dgm:cxn modelId="{F0CDF584-A7B9-4F5B-977F-5EA49CEF31B7}" type="presOf" srcId="{0E5AF46C-F221-450A-90AA-A0D34FE726FC}" destId="{3BCD546B-A8B1-45CE-8031-B1BB7E9BFFE4}" srcOrd="0" destOrd="0" presId="urn:microsoft.com/office/officeart/2005/8/layout/orgChart1"/>
    <dgm:cxn modelId="{799F85D9-BCB6-4B0B-AE50-D100A1E43738}" srcId="{08F1F19F-DB08-457C-843A-F5E248C05554}" destId="{241541B5-8767-404E-8FFC-0103C2DD7E38}" srcOrd="1" destOrd="0" parTransId="{E4E288DB-49C9-4219-B263-3D3D987AE067}" sibTransId="{D390ED33-3978-4490-B52D-1FC688C33EE0}"/>
    <dgm:cxn modelId="{3301C1B8-59D7-4503-BB7F-87B5AE984691}" type="presOf" srcId="{40422EDA-0EDD-49FF-BA82-378C30515AAC}" destId="{63D97D18-0B95-4866-B5D8-EA20F09AEFDA}" srcOrd="0" destOrd="0" presId="urn:microsoft.com/office/officeart/2005/8/layout/orgChart1"/>
    <dgm:cxn modelId="{5FDF2BA6-8E1A-4696-9DF3-9E4CCC273120}" type="presOf" srcId="{DC49270C-AB4C-4440-807F-64B573A53AA1}" destId="{87A8465C-0F67-4659-A24F-FCC43F486DB5}" srcOrd="0" destOrd="0" presId="urn:microsoft.com/office/officeart/2005/8/layout/orgChart1"/>
    <dgm:cxn modelId="{3943684D-3C78-4BCE-A3D3-552B0D78BED7}" type="presOf" srcId="{08F1F19F-DB08-457C-843A-F5E248C05554}" destId="{E7FCE9BC-BDE0-4CDA-99D7-C68423BDC447}" srcOrd="0" destOrd="0" presId="urn:microsoft.com/office/officeart/2005/8/layout/orgChart1"/>
    <dgm:cxn modelId="{F1D82142-124B-4638-BD8A-9C5AAD03DFA9}" type="presOf" srcId="{1D91A852-C555-4D3C-9DF2-9496C1597E3F}" destId="{CC4D5298-2838-4BCE-9E20-00F44190448C}" srcOrd="1" destOrd="0" presId="urn:microsoft.com/office/officeart/2005/8/layout/orgChart1"/>
    <dgm:cxn modelId="{B85AEC16-37BD-4EB7-AC1D-CE61B10CA3DA}" type="presOf" srcId="{241541B5-8767-404E-8FFC-0103C2DD7E38}" destId="{FAA22E9B-B0C1-490A-B44C-12439B1103C0}" srcOrd="1" destOrd="0" presId="urn:microsoft.com/office/officeart/2005/8/layout/orgChart1"/>
    <dgm:cxn modelId="{3C86FB5E-A361-4A8A-96CA-9D20CA705CBB}" type="presOf" srcId="{4A0F2D87-7DE2-4390-8DA1-EF4732587809}" destId="{1BAE008E-6B05-4CCC-AD3C-A315853DB93A}" srcOrd="1" destOrd="0" presId="urn:microsoft.com/office/officeart/2005/8/layout/orgChart1"/>
    <dgm:cxn modelId="{03479BB8-E3CC-467B-B21C-72C3C1FF79F0}" type="presOf" srcId="{1D91A852-C555-4D3C-9DF2-9496C1597E3F}" destId="{CE5935DB-49BF-4327-BC89-45DB62380A78}" srcOrd="0" destOrd="0" presId="urn:microsoft.com/office/officeart/2005/8/layout/orgChart1"/>
    <dgm:cxn modelId="{5AFD665D-56A4-4987-84E9-8968ED617CC6}" type="presOf" srcId="{4A0F2D87-7DE2-4390-8DA1-EF4732587809}" destId="{8F169EC7-4553-4817-AC96-C0B728DD3CAF}" srcOrd="0" destOrd="0" presId="urn:microsoft.com/office/officeart/2005/8/layout/orgChart1"/>
    <dgm:cxn modelId="{736F4E92-7111-4E71-805B-33AA829A6CBB}" type="presParOf" srcId="{20610143-334A-49D4-9205-D129D64CCF34}" destId="{A4A65F90-8291-4A62-966A-83C1691274E6}" srcOrd="0" destOrd="0" presId="urn:microsoft.com/office/officeart/2005/8/layout/orgChart1"/>
    <dgm:cxn modelId="{11C8465E-363D-46FA-A929-C349EF4A36B2}" type="presParOf" srcId="{A4A65F90-8291-4A62-966A-83C1691274E6}" destId="{73550E5A-A71D-4DA2-9C9A-7C8429ABB093}" srcOrd="0" destOrd="0" presId="urn:microsoft.com/office/officeart/2005/8/layout/orgChart1"/>
    <dgm:cxn modelId="{2D1E2E58-FDE6-4DE7-9CF3-E22A5B803BA0}" type="presParOf" srcId="{73550E5A-A71D-4DA2-9C9A-7C8429ABB093}" destId="{E7FCE9BC-BDE0-4CDA-99D7-C68423BDC447}" srcOrd="0" destOrd="0" presId="urn:microsoft.com/office/officeart/2005/8/layout/orgChart1"/>
    <dgm:cxn modelId="{20C5AB12-D590-4B0B-B443-0A27DDE8BFA2}" type="presParOf" srcId="{73550E5A-A71D-4DA2-9C9A-7C8429ABB093}" destId="{4493E351-F856-496B-BEDA-91F23CF16562}" srcOrd="1" destOrd="0" presId="urn:microsoft.com/office/officeart/2005/8/layout/orgChart1"/>
    <dgm:cxn modelId="{7CA90AF2-60BD-48E5-B1F7-F255B17B5E92}" type="presParOf" srcId="{A4A65F90-8291-4A62-966A-83C1691274E6}" destId="{52C4C4CA-7B75-4792-939B-E752CECFA4AD}" srcOrd="1" destOrd="0" presId="urn:microsoft.com/office/officeart/2005/8/layout/orgChart1"/>
    <dgm:cxn modelId="{39A341BE-B6AA-4571-A3E4-B0EF6EDB9752}" type="presParOf" srcId="{52C4C4CA-7B75-4792-939B-E752CECFA4AD}" destId="{3BCD546B-A8B1-45CE-8031-B1BB7E9BFFE4}" srcOrd="0" destOrd="0" presId="urn:microsoft.com/office/officeart/2005/8/layout/orgChart1"/>
    <dgm:cxn modelId="{73F691A6-6278-48C5-B9B1-086344E085C6}" type="presParOf" srcId="{52C4C4CA-7B75-4792-939B-E752CECFA4AD}" destId="{413E610A-4BCD-4CCA-866C-ACD290A73352}" srcOrd="1" destOrd="0" presId="urn:microsoft.com/office/officeart/2005/8/layout/orgChart1"/>
    <dgm:cxn modelId="{C759ECDC-1B06-4E23-A1C4-98667C34727E}" type="presParOf" srcId="{413E610A-4BCD-4CCA-866C-ACD290A73352}" destId="{3D486F10-4CC5-4A13-9342-99BE070384D4}" srcOrd="0" destOrd="0" presId="urn:microsoft.com/office/officeart/2005/8/layout/orgChart1"/>
    <dgm:cxn modelId="{91E7F150-EB7A-459E-AFA0-CFFE133E85F4}" type="presParOf" srcId="{3D486F10-4CC5-4A13-9342-99BE070384D4}" destId="{CE5935DB-49BF-4327-BC89-45DB62380A78}" srcOrd="0" destOrd="0" presId="urn:microsoft.com/office/officeart/2005/8/layout/orgChart1"/>
    <dgm:cxn modelId="{D8312F6E-4B2D-4146-9C91-388961D08AE8}" type="presParOf" srcId="{3D486F10-4CC5-4A13-9342-99BE070384D4}" destId="{CC4D5298-2838-4BCE-9E20-00F44190448C}" srcOrd="1" destOrd="0" presId="urn:microsoft.com/office/officeart/2005/8/layout/orgChart1"/>
    <dgm:cxn modelId="{1AF60926-90D9-4BB3-B122-8B0234E4A1BA}" type="presParOf" srcId="{413E610A-4BCD-4CCA-866C-ACD290A73352}" destId="{B1288149-A1A6-4F46-9FDF-7235FF1BAD4A}" srcOrd="1" destOrd="0" presId="urn:microsoft.com/office/officeart/2005/8/layout/orgChart1"/>
    <dgm:cxn modelId="{4646207E-54D0-4F45-B391-54353B97B020}" type="presParOf" srcId="{413E610A-4BCD-4CCA-866C-ACD290A73352}" destId="{F08A759E-45E0-479A-9BC6-766642F76811}" srcOrd="2" destOrd="0" presId="urn:microsoft.com/office/officeart/2005/8/layout/orgChart1"/>
    <dgm:cxn modelId="{6A398808-C78F-4BCC-BF99-23063E37F15B}" type="presParOf" srcId="{52C4C4CA-7B75-4792-939B-E752CECFA4AD}" destId="{34278C5E-2503-427C-AB08-059A473C2CE7}" srcOrd="2" destOrd="0" presId="urn:microsoft.com/office/officeart/2005/8/layout/orgChart1"/>
    <dgm:cxn modelId="{933095B3-C334-4A7A-BD8D-3F64374F77DB}" type="presParOf" srcId="{52C4C4CA-7B75-4792-939B-E752CECFA4AD}" destId="{A305B6D4-D7A5-468E-A2DF-D3D4E5195D88}" srcOrd="3" destOrd="0" presId="urn:microsoft.com/office/officeart/2005/8/layout/orgChart1"/>
    <dgm:cxn modelId="{88D142D1-AD5D-45CF-B012-83DC41CB0DCC}" type="presParOf" srcId="{A305B6D4-D7A5-468E-A2DF-D3D4E5195D88}" destId="{252517DA-6C59-46BE-A451-1C9F560776FD}" srcOrd="0" destOrd="0" presId="urn:microsoft.com/office/officeart/2005/8/layout/orgChart1"/>
    <dgm:cxn modelId="{B4331A23-9CD4-4328-8455-3C0ECFD136D2}" type="presParOf" srcId="{252517DA-6C59-46BE-A451-1C9F560776FD}" destId="{961B6036-A88D-4866-85C6-9CB9CDB26271}" srcOrd="0" destOrd="0" presId="urn:microsoft.com/office/officeart/2005/8/layout/orgChart1"/>
    <dgm:cxn modelId="{E18C4CB3-3332-49D0-B1FC-F2D1D98B7CEA}" type="presParOf" srcId="{252517DA-6C59-46BE-A451-1C9F560776FD}" destId="{FAA22E9B-B0C1-490A-B44C-12439B1103C0}" srcOrd="1" destOrd="0" presId="urn:microsoft.com/office/officeart/2005/8/layout/orgChart1"/>
    <dgm:cxn modelId="{6DCA15EB-CAD8-41B5-8AF3-EA376A72E92D}" type="presParOf" srcId="{A305B6D4-D7A5-468E-A2DF-D3D4E5195D88}" destId="{E42398AE-601B-4C47-B285-3EA3279F4FF6}" srcOrd="1" destOrd="0" presId="urn:microsoft.com/office/officeart/2005/8/layout/orgChart1"/>
    <dgm:cxn modelId="{C51BF147-B1C6-4479-9954-644E57A917F7}" type="presParOf" srcId="{E42398AE-601B-4C47-B285-3EA3279F4FF6}" destId="{63D97D18-0B95-4866-B5D8-EA20F09AEFDA}" srcOrd="0" destOrd="0" presId="urn:microsoft.com/office/officeart/2005/8/layout/orgChart1"/>
    <dgm:cxn modelId="{D59DFCA8-AD51-4C71-940C-48F8C7872511}" type="presParOf" srcId="{E42398AE-601B-4C47-B285-3EA3279F4FF6}" destId="{42267193-0AF2-4A59-A69B-0A722DA8DE58}" srcOrd="1" destOrd="0" presId="urn:microsoft.com/office/officeart/2005/8/layout/orgChart1"/>
    <dgm:cxn modelId="{B34D218A-D513-484B-A34B-AFEB5989249F}" type="presParOf" srcId="{42267193-0AF2-4A59-A69B-0A722DA8DE58}" destId="{D201E370-756C-4975-A1B0-A583F0B6F0B2}" srcOrd="0" destOrd="0" presId="urn:microsoft.com/office/officeart/2005/8/layout/orgChart1"/>
    <dgm:cxn modelId="{D20E82E8-379B-4406-AD4F-99ECD2CB038A}" type="presParOf" srcId="{D201E370-756C-4975-A1B0-A583F0B6F0B2}" destId="{A79A6E6E-196D-45A8-9D24-6FC5C1796626}" srcOrd="0" destOrd="0" presId="urn:microsoft.com/office/officeart/2005/8/layout/orgChart1"/>
    <dgm:cxn modelId="{E928B793-11E6-4523-BCFE-B2DE73389659}" type="presParOf" srcId="{D201E370-756C-4975-A1B0-A583F0B6F0B2}" destId="{36D772EE-E2BD-4BFF-B865-6174620CC254}" srcOrd="1" destOrd="0" presId="urn:microsoft.com/office/officeart/2005/8/layout/orgChart1"/>
    <dgm:cxn modelId="{29582F9F-4FF5-49BC-936F-1562F2F4CE37}" type="presParOf" srcId="{42267193-0AF2-4A59-A69B-0A722DA8DE58}" destId="{B568D84A-6774-45D3-BDD0-D212FB50BB9B}" srcOrd="1" destOrd="0" presId="urn:microsoft.com/office/officeart/2005/8/layout/orgChart1"/>
    <dgm:cxn modelId="{80DDC86A-5C3E-49F8-AC7A-EAA0A5043B36}" type="presParOf" srcId="{B568D84A-6774-45D3-BDD0-D212FB50BB9B}" destId="{87A8465C-0F67-4659-A24F-FCC43F486DB5}" srcOrd="0" destOrd="0" presId="urn:microsoft.com/office/officeart/2005/8/layout/orgChart1"/>
    <dgm:cxn modelId="{E508A374-BADB-4EB7-BE01-F9734D7DA99C}" type="presParOf" srcId="{B568D84A-6774-45D3-BDD0-D212FB50BB9B}" destId="{535F7936-AFA0-4465-8FB3-EB7D635C2968}" srcOrd="1" destOrd="0" presId="urn:microsoft.com/office/officeart/2005/8/layout/orgChart1"/>
    <dgm:cxn modelId="{3F72B18D-6B24-410B-AA0B-EA663AFE0C25}" type="presParOf" srcId="{535F7936-AFA0-4465-8FB3-EB7D635C2968}" destId="{062D6D3D-1056-4718-974D-2DF354788BF8}" srcOrd="0" destOrd="0" presId="urn:microsoft.com/office/officeart/2005/8/layout/orgChart1"/>
    <dgm:cxn modelId="{9F3E1A6D-E9C6-4367-BAE6-7D6280023A5A}" type="presParOf" srcId="{062D6D3D-1056-4718-974D-2DF354788BF8}" destId="{8F169EC7-4553-4817-AC96-C0B728DD3CAF}" srcOrd="0" destOrd="0" presId="urn:microsoft.com/office/officeart/2005/8/layout/orgChart1"/>
    <dgm:cxn modelId="{B5C565B3-39B9-4356-BA95-3EF2B34F3061}" type="presParOf" srcId="{062D6D3D-1056-4718-974D-2DF354788BF8}" destId="{1BAE008E-6B05-4CCC-AD3C-A315853DB93A}" srcOrd="1" destOrd="0" presId="urn:microsoft.com/office/officeart/2005/8/layout/orgChart1"/>
    <dgm:cxn modelId="{88FC32AA-3457-4898-8CBA-880A43056DD8}" type="presParOf" srcId="{535F7936-AFA0-4465-8FB3-EB7D635C2968}" destId="{956DD38C-D087-4EE6-BA8D-8D9625C7D0E8}" srcOrd="1" destOrd="0" presId="urn:microsoft.com/office/officeart/2005/8/layout/orgChart1"/>
    <dgm:cxn modelId="{B7D9C56C-F02A-43F7-ACCA-E3D715835FAB}" type="presParOf" srcId="{535F7936-AFA0-4465-8FB3-EB7D635C2968}" destId="{5D99A93A-00C7-4411-B66E-CB86FAEEC151}" srcOrd="2" destOrd="0" presId="urn:microsoft.com/office/officeart/2005/8/layout/orgChart1"/>
    <dgm:cxn modelId="{787B213E-C369-4652-BE5E-6A6D4F40E992}" type="presParOf" srcId="{42267193-0AF2-4A59-A69B-0A722DA8DE58}" destId="{96708AA5-F3E4-4982-BBFB-AB7F41217930}" srcOrd="2" destOrd="0" presId="urn:microsoft.com/office/officeart/2005/8/layout/orgChart1"/>
    <dgm:cxn modelId="{DD2AF917-1298-4328-BB5B-23687330007B}" type="presParOf" srcId="{A305B6D4-D7A5-468E-A2DF-D3D4E5195D88}" destId="{1CB19897-2E32-4C41-AA15-E8CFE542E08B}" srcOrd="2" destOrd="0" presId="urn:microsoft.com/office/officeart/2005/8/layout/orgChart1"/>
    <dgm:cxn modelId="{C2334F77-CF16-4639-BD88-E5CE7A6B4BB1}" type="presParOf" srcId="{A4A65F90-8291-4A62-966A-83C1691274E6}" destId="{E0322305-6556-429E-9CF9-21C73FD0C22F}"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Мих1</cp:lastModifiedBy>
  <cp:revision>7</cp:revision>
  <dcterms:created xsi:type="dcterms:W3CDTF">2019-01-23T06:13:00Z</dcterms:created>
  <dcterms:modified xsi:type="dcterms:W3CDTF">2019-01-24T06:02:00Z</dcterms:modified>
</cp:coreProperties>
</file>