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88" w:type="dxa"/>
        <w:tblLayout w:type="fixed"/>
        <w:tblLook w:val="0000"/>
      </w:tblPr>
      <w:tblGrid>
        <w:gridCol w:w="9720"/>
      </w:tblGrid>
      <w:tr w:rsidR="006F761D">
        <w:tc>
          <w:tcPr>
            <w:tcW w:w="9720" w:type="dxa"/>
            <w:shd w:val="clear" w:color="auto" w:fill="auto"/>
          </w:tcPr>
          <w:p w:rsidR="006F761D" w:rsidRDefault="006F761D">
            <w:pPr>
              <w:ind w:firstLine="0"/>
            </w:pPr>
            <w:r>
              <w:t xml:space="preserve">                                                          </w:t>
            </w:r>
            <w:bookmarkStart w:id="0" w:name="_1220864893"/>
            <w:bookmarkEnd w:id="0"/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opacity="0" color2="black"/>
                  <v:imagedata r:id="rId5" o:title=""/>
                </v:shape>
                <o:OLEObject Type="Embed" ProgID="Word.Picture.8" ShapeID="_x0000_i1025" DrawAspect="Content" ObjectID="_1609218453" r:id="rId6"/>
              </w:object>
            </w:r>
            <w:r w:rsidR="00AD3FC4">
              <w:t xml:space="preserve">                     </w:t>
            </w:r>
            <w:r w:rsidR="00D63C27">
              <w:t>Проект</w:t>
            </w:r>
          </w:p>
        </w:tc>
      </w:tr>
      <w:tr w:rsidR="006F761D">
        <w:trPr>
          <w:trHeight w:val="1155"/>
        </w:trPr>
        <w:tc>
          <w:tcPr>
            <w:tcW w:w="9720" w:type="dxa"/>
            <w:shd w:val="clear" w:color="auto" w:fill="auto"/>
          </w:tcPr>
          <w:p w:rsidR="006F761D" w:rsidRDefault="006F761D">
            <w:pPr>
              <w:pStyle w:val="1"/>
              <w:snapToGrid w:val="0"/>
              <w:ind w:left="432" w:right="-828" w:hanging="432"/>
              <w:jc w:val="both"/>
              <w:rPr>
                <w:b/>
                <w:sz w:val="22"/>
              </w:rPr>
            </w:pPr>
          </w:p>
          <w:p w:rsidR="006F761D" w:rsidRDefault="005E7F28">
            <w:pPr>
              <w:pStyle w:val="1"/>
              <w:ind w:left="432" w:right="-828" w:hanging="4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</w:t>
            </w:r>
            <w:r w:rsidR="006F761D">
              <w:rPr>
                <w:b/>
                <w:sz w:val="22"/>
              </w:rPr>
              <w:t xml:space="preserve"> СОВЕТ ДЕПУТАТОВ </w:t>
            </w:r>
            <w:r w:rsidR="00726AC3">
              <w:rPr>
                <w:b/>
                <w:sz w:val="22"/>
              </w:rPr>
              <w:t>МИХАЙЛОВСКОГО</w:t>
            </w:r>
            <w:r w:rsidR="006F761D">
              <w:rPr>
                <w:b/>
                <w:sz w:val="22"/>
              </w:rPr>
              <w:t xml:space="preserve"> СЕЛЬСКОГО ПОСЕЛЕНИЯ</w:t>
            </w:r>
          </w:p>
          <w:p w:rsidR="006F761D" w:rsidRDefault="005E7F28">
            <w:pPr>
              <w:pStyle w:val="1"/>
              <w:ind w:left="432" w:right="-828" w:hanging="432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                     </w:t>
            </w:r>
            <w:r w:rsidR="006F761D">
              <w:rPr>
                <w:b/>
                <w:sz w:val="22"/>
              </w:rPr>
              <w:t xml:space="preserve">  ДОРОГОБУЖСКОГО РАЙОНА СМОЛЕНСКОЙ ОБЛАСТИ</w:t>
            </w:r>
          </w:p>
          <w:p w:rsidR="006F761D" w:rsidRDefault="006F761D">
            <w:pPr>
              <w:pStyle w:val="2"/>
              <w:jc w:val="left"/>
              <w:rPr>
                <w:b/>
                <w:sz w:val="24"/>
              </w:rPr>
            </w:pPr>
          </w:p>
          <w:p w:rsidR="006F761D" w:rsidRDefault="006F761D">
            <w:pPr>
              <w:ind w:firstLine="0"/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5E7F28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РЕШЕНИЕ                                       </w:t>
            </w:r>
          </w:p>
        </w:tc>
      </w:tr>
      <w:tr w:rsidR="006F761D">
        <w:tc>
          <w:tcPr>
            <w:tcW w:w="9720" w:type="dxa"/>
            <w:shd w:val="clear" w:color="auto" w:fill="auto"/>
          </w:tcPr>
          <w:p w:rsidR="006F761D" w:rsidRDefault="006F761D">
            <w:pPr>
              <w:ind w:firstLine="0"/>
            </w:pPr>
          </w:p>
        </w:tc>
      </w:tr>
    </w:tbl>
    <w:p w:rsidR="00741C1C" w:rsidRPr="001E3660" w:rsidRDefault="00726AC3" w:rsidP="001E3660">
      <w:pPr>
        <w:shd w:val="clear" w:color="auto" w:fill="FFFFFF"/>
        <w:tabs>
          <w:tab w:val="left" w:leader="underscore" w:pos="1795"/>
        </w:tabs>
        <w:spacing w:before="149"/>
        <w:ind w:firstLine="0"/>
        <w:rPr>
          <w:b/>
        </w:rPr>
      </w:pPr>
      <w:r>
        <w:rPr>
          <w:color w:val="000000"/>
          <w:spacing w:val="-2"/>
          <w:szCs w:val="28"/>
        </w:rPr>
        <w:t>___________</w:t>
      </w:r>
      <w:r w:rsidR="00741C1C">
        <w:t xml:space="preserve">  </w:t>
      </w:r>
      <w:r w:rsidR="00D63C27">
        <w:t xml:space="preserve">                                                                  </w:t>
      </w:r>
      <w:r>
        <w:t>№ _____</w:t>
      </w:r>
    </w:p>
    <w:p w:rsidR="00741C1C" w:rsidRDefault="00741C1C" w:rsidP="00741C1C"/>
    <w:tbl>
      <w:tblPr>
        <w:tblW w:w="0" w:type="auto"/>
        <w:tblLook w:val="01E0"/>
      </w:tblPr>
      <w:tblGrid>
        <w:gridCol w:w="4788"/>
      </w:tblGrid>
      <w:tr w:rsidR="00741C1C" w:rsidTr="00741C1C">
        <w:tc>
          <w:tcPr>
            <w:tcW w:w="4788" w:type="dxa"/>
          </w:tcPr>
          <w:p w:rsidR="00741C1C" w:rsidRPr="00741C1C" w:rsidRDefault="00741C1C" w:rsidP="00741C1C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1C">
              <w:rPr>
                <w:rFonts w:ascii="Times New Roman" w:hAnsi="Times New Roman" w:cs="Times New Roman"/>
                <w:sz w:val="28"/>
                <w:szCs w:val="28"/>
              </w:rPr>
              <w:t xml:space="preserve">О даче согласия на передачу недвижимого имущества    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26AC3"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741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Дорогобужского района </w:t>
            </w:r>
            <w:r w:rsidRPr="00741C1C">
              <w:rPr>
                <w:rFonts w:ascii="Times New Roman" w:hAnsi="Times New Roman" w:cs="Times New Roman"/>
                <w:sz w:val="28"/>
                <w:szCs w:val="28"/>
              </w:rPr>
              <w:t>Смоленской области в безвозмездное пользование</w:t>
            </w:r>
          </w:p>
          <w:p w:rsidR="00741C1C" w:rsidRPr="00741C1C" w:rsidRDefault="00741C1C" w:rsidP="00741C1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C1C" w:rsidRPr="00104993" w:rsidRDefault="00741C1C" w:rsidP="00741C1C">
      <w:pPr>
        <w:rPr>
          <w:vertAlign w:val="superscript"/>
        </w:rPr>
      </w:pPr>
      <w:r>
        <w:t>Р</w:t>
      </w:r>
      <w:r w:rsidRPr="00104993">
        <w:rPr>
          <w:bCs/>
        </w:rPr>
        <w:t xml:space="preserve">ассмотрев </w:t>
      </w:r>
      <w:r>
        <w:rPr>
          <w:bCs/>
        </w:rPr>
        <w:t>предложение Админи</w:t>
      </w:r>
      <w:r w:rsidR="009F2BCA">
        <w:rPr>
          <w:bCs/>
        </w:rPr>
        <w:t xml:space="preserve">страции </w:t>
      </w:r>
      <w:r w:rsidR="00726AC3">
        <w:rPr>
          <w:bCs/>
        </w:rPr>
        <w:t>Михайловского</w:t>
      </w:r>
      <w:r w:rsidR="009F2BCA">
        <w:rPr>
          <w:bCs/>
        </w:rPr>
        <w:t xml:space="preserve"> сельского п</w:t>
      </w:r>
      <w:r>
        <w:rPr>
          <w:bCs/>
        </w:rPr>
        <w:t xml:space="preserve">оселения Дорогобужского района Смоленской области </w:t>
      </w:r>
      <w:r w:rsidRPr="00104993">
        <w:rPr>
          <w:bCs/>
        </w:rPr>
        <w:t xml:space="preserve"> о предоставлении</w:t>
      </w:r>
      <w:r>
        <w:rPr>
          <w:bCs/>
        </w:rPr>
        <w:t xml:space="preserve">  муниципальному бюджетному учреждению </w:t>
      </w:r>
      <w:r w:rsidR="009F2BCA">
        <w:rPr>
          <w:bCs/>
        </w:rPr>
        <w:t>культуры «Дорогобужская районная централизованная клубная система»</w:t>
      </w:r>
      <w:r>
        <w:rPr>
          <w:bCs/>
        </w:rPr>
        <w:t xml:space="preserve"> (да</w:t>
      </w:r>
      <w:r w:rsidR="009F2BCA">
        <w:rPr>
          <w:bCs/>
        </w:rPr>
        <w:t>лее МБУК «Дорогобужская РЦКС»</w:t>
      </w:r>
      <w:r>
        <w:rPr>
          <w:bCs/>
        </w:rPr>
        <w:t xml:space="preserve">) </w:t>
      </w:r>
      <w:r w:rsidRPr="00104993">
        <w:rPr>
          <w:bCs/>
        </w:rPr>
        <w:t>в безвозмездное пользование</w:t>
      </w:r>
      <w:r>
        <w:rPr>
          <w:bCs/>
        </w:rPr>
        <w:t xml:space="preserve"> недвижимого имущества</w:t>
      </w:r>
      <w:r w:rsidRPr="00104993">
        <w:rPr>
          <w:bCs/>
        </w:rPr>
        <w:t xml:space="preserve">, руководствуясь статьей 17.1. </w:t>
      </w:r>
      <w:proofErr w:type="gramStart"/>
      <w:r w:rsidRPr="00104993">
        <w:rPr>
          <w:bCs/>
        </w:rPr>
        <w:t xml:space="preserve">Федерального закона "О защите конкуренции", </w:t>
      </w:r>
      <w:r w:rsidR="009F2BCA">
        <w:t xml:space="preserve">Уставом </w:t>
      </w:r>
      <w:r w:rsidR="00726AC3">
        <w:t>Михайловского</w:t>
      </w:r>
      <w:r w:rsidR="009F2BCA">
        <w:t xml:space="preserve"> сельского поселения Дорогобужского района</w:t>
      </w:r>
      <w:r w:rsidRPr="00104993">
        <w:t xml:space="preserve"> Смоленской области, Положением о порядке управления и распоряжения имуществом, находящимся в муниципальной собствен</w:t>
      </w:r>
      <w:r w:rsidR="00D63C27">
        <w:t xml:space="preserve">ности </w:t>
      </w:r>
      <w:r w:rsidRPr="00104993">
        <w:t xml:space="preserve"> </w:t>
      </w:r>
      <w:r w:rsidR="00D63C27">
        <w:t>Михайловского сельского поселения</w:t>
      </w:r>
      <w:r w:rsidR="009F2BCA">
        <w:t xml:space="preserve"> Дорогобужского района</w:t>
      </w:r>
      <w:r w:rsidRPr="00104993">
        <w:t xml:space="preserve"> Смоленской области, утвержденным решением </w:t>
      </w:r>
      <w:r w:rsidR="009F2BCA">
        <w:t xml:space="preserve">Совета депутатов </w:t>
      </w:r>
      <w:r w:rsidR="00726AC3">
        <w:t>Михайловского</w:t>
      </w:r>
      <w:r w:rsidR="009F2BCA">
        <w:t xml:space="preserve"> сельского поселения Дорогобужского района Смоленской области от </w:t>
      </w:r>
      <w:r w:rsidRPr="00104993">
        <w:t xml:space="preserve"> </w:t>
      </w:r>
      <w:r w:rsidR="00D63C27" w:rsidRPr="00D63C27">
        <w:rPr>
          <w:color w:val="000000" w:themeColor="text1"/>
        </w:rPr>
        <w:t>30.10</w:t>
      </w:r>
      <w:r w:rsidR="00AD3FC4" w:rsidRPr="00D63C27">
        <w:rPr>
          <w:color w:val="000000" w:themeColor="text1"/>
        </w:rPr>
        <w:t>.2017 №</w:t>
      </w:r>
      <w:r w:rsidR="00D63C27" w:rsidRPr="00D63C27">
        <w:rPr>
          <w:color w:val="000000" w:themeColor="text1"/>
        </w:rPr>
        <w:t xml:space="preserve"> 23</w:t>
      </w:r>
      <w:r w:rsidR="001E3660" w:rsidRPr="00D63C27">
        <w:rPr>
          <w:color w:val="000000" w:themeColor="text1"/>
        </w:rPr>
        <w:t xml:space="preserve"> </w:t>
      </w:r>
      <w:r w:rsidR="001E3660">
        <w:t xml:space="preserve">Совет депутатов </w:t>
      </w:r>
      <w:r w:rsidR="00726AC3">
        <w:t>Михайловского</w:t>
      </w:r>
      <w:r w:rsidR="001E3660">
        <w:t xml:space="preserve"> сельского поселения Дорогобужского района Смоленской области </w:t>
      </w:r>
      <w:proofErr w:type="gramEnd"/>
    </w:p>
    <w:p w:rsidR="00741C1C" w:rsidRPr="00DE7FB6" w:rsidRDefault="00741C1C" w:rsidP="00741C1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C1C" w:rsidRPr="00DE7FB6" w:rsidRDefault="001E3660" w:rsidP="00D63C27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</w:t>
      </w:r>
      <w:r w:rsidR="00741C1C" w:rsidRPr="00DE7FB6">
        <w:rPr>
          <w:rFonts w:ascii="Times New Roman" w:hAnsi="Times New Roman" w:cs="Times New Roman"/>
          <w:b/>
          <w:sz w:val="24"/>
          <w:szCs w:val="24"/>
        </w:rPr>
        <w:t>:</w:t>
      </w:r>
    </w:p>
    <w:p w:rsidR="00741C1C" w:rsidRPr="00DE7FB6" w:rsidRDefault="00741C1C" w:rsidP="00741C1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C1C" w:rsidRDefault="00741C1C" w:rsidP="00741C1C">
      <w:pPr>
        <w:autoSpaceDE w:val="0"/>
        <w:autoSpaceDN w:val="0"/>
        <w:adjustRightInd w:val="0"/>
        <w:ind w:firstLine="540"/>
      </w:pPr>
      <w:r w:rsidRPr="00BC25C7">
        <w:t>1.</w:t>
      </w:r>
      <w:r>
        <w:t xml:space="preserve"> </w:t>
      </w:r>
      <w:proofErr w:type="gramStart"/>
      <w:r w:rsidRPr="00BC25C7">
        <w:t xml:space="preserve">Дать согласие на передачу </w:t>
      </w:r>
      <w:r>
        <w:t xml:space="preserve">в безвозмездное пользование </w:t>
      </w:r>
      <w:r w:rsidR="00B57DFE">
        <w:rPr>
          <w:bCs/>
        </w:rPr>
        <w:t xml:space="preserve"> МБУК «Дорогобужская РЦКС») </w:t>
      </w:r>
      <w:r>
        <w:rPr>
          <w:bCs/>
        </w:rPr>
        <w:t xml:space="preserve"> </w:t>
      </w:r>
      <w:r w:rsidRPr="00BC25C7">
        <w:rPr>
          <w:bCs/>
        </w:rPr>
        <w:t>сроком</w:t>
      </w:r>
      <w:r w:rsidR="00D63C27">
        <w:rPr>
          <w:bCs/>
        </w:rPr>
        <w:t xml:space="preserve"> на 1</w:t>
      </w:r>
      <w:r w:rsidR="00532802">
        <w:rPr>
          <w:bCs/>
        </w:rPr>
        <w:t xml:space="preserve"> год</w:t>
      </w:r>
      <w:r w:rsidRPr="00BC25C7">
        <w:rPr>
          <w:bCs/>
        </w:rPr>
        <w:t>, без проведения</w:t>
      </w:r>
      <w:r w:rsidRPr="00BC25C7">
        <w:t xml:space="preserve"> конкурса или аукциона</w:t>
      </w:r>
      <w:r w:rsidR="00D63C27">
        <w:t xml:space="preserve">, </w:t>
      </w:r>
      <w:r>
        <w:rPr>
          <w:bCs/>
        </w:rPr>
        <w:t xml:space="preserve">следующего </w:t>
      </w:r>
      <w:r w:rsidRPr="00BC25C7">
        <w:t>недвижимого имущества</w:t>
      </w:r>
      <w:r>
        <w:t>, являющегося собственностью</w:t>
      </w:r>
      <w:r w:rsidRPr="00BC25C7">
        <w:t xml:space="preserve"> муниципального </w:t>
      </w:r>
      <w:r>
        <w:t xml:space="preserve">образования </w:t>
      </w:r>
      <w:r w:rsidR="00726AC3">
        <w:t>Михайловское</w:t>
      </w:r>
      <w:r w:rsidR="00B57DFE">
        <w:t xml:space="preserve"> сельское поселение Дорогобужского района</w:t>
      </w:r>
      <w:r>
        <w:t xml:space="preserve"> Смоленской области:</w:t>
      </w:r>
      <w:proofErr w:type="gramEnd"/>
    </w:p>
    <w:p w:rsidR="00726AC3" w:rsidRPr="00726AC3" w:rsidRDefault="00726AC3" w:rsidP="00726AC3">
      <w:pPr>
        <w:spacing w:after="1" w:line="200" w:lineRule="atLeast"/>
        <w:rPr>
          <w:szCs w:val="28"/>
        </w:rPr>
      </w:pPr>
      <w:r w:rsidRPr="00726AC3">
        <w:rPr>
          <w:szCs w:val="28"/>
        </w:rPr>
        <w:t xml:space="preserve">- здание </w:t>
      </w:r>
      <w:proofErr w:type="spellStart"/>
      <w:r w:rsidRPr="00726AC3">
        <w:rPr>
          <w:szCs w:val="28"/>
        </w:rPr>
        <w:t>Васинского</w:t>
      </w:r>
      <w:proofErr w:type="spellEnd"/>
      <w:r w:rsidRPr="00726AC3">
        <w:rPr>
          <w:szCs w:val="28"/>
        </w:rPr>
        <w:t xml:space="preserve"> сельского Дома культуры, общей площадью 100 кв.м., расп</w:t>
      </w:r>
      <w:r w:rsidRPr="00726AC3">
        <w:rPr>
          <w:szCs w:val="28"/>
        </w:rPr>
        <w:t>о</w:t>
      </w:r>
      <w:r w:rsidRPr="00726AC3">
        <w:rPr>
          <w:szCs w:val="28"/>
        </w:rPr>
        <w:t xml:space="preserve">ложенное по адресу: </w:t>
      </w:r>
      <w:proofErr w:type="gramStart"/>
      <w:r w:rsidRPr="00726AC3">
        <w:rPr>
          <w:szCs w:val="28"/>
        </w:rPr>
        <w:t>Российская Федерация, Смоленская область, Дорогобужский район, д. Васино, ул. Парковая, д.10;</w:t>
      </w:r>
      <w:proofErr w:type="gramEnd"/>
    </w:p>
    <w:p w:rsidR="00726AC3" w:rsidRPr="00726AC3" w:rsidRDefault="00726AC3" w:rsidP="00726AC3">
      <w:pPr>
        <w:spacing w:after="1" w:line="200" w:lineRule="atLeast"/>
        <w:rPr>
          <w:szCs w:val="28"/>
        </w:rPr>
      </w:pPr>
      <w:r w:rsidRPr="00726AC3">
        <w:rPr>
          <w:szCs w:val="28"/>
        </w:rPr>
        <w:t>- здание Фрунзенского сельского Дома культуры, общей площадью 648 кв.м., расп</w:t>
      </w:r>
      <w:r w:rsidRPr="00726AC3">
        <w:rPr>
          <w:szCs w:val="28"/>
        </w:rPr>
        <w:t>о</w:t>
      </w:r>
      <w:r w:rsidRPr="00726AC3">
        <w:rPr>
          <w:szCs w:val="28"/>
        </w:rPr>
        <w:t xml:space="preserve">ложенное по адресу: </w:t>
      </w:r>
      <w:proofErr w:type="gramStart"/>
      <w:r w:rsidRPr="00726AC3">
        <w:rPr>
          <w:szCs w:val="28"/>
        </w:rPr>
        <w:t xml:space="preserve">Российская Федерация, Смоленская область, </w:t>
      </w:r>
      <w:r w:rsidRPr="00726AC3">
        <w:rPr>
          <w:szCs w:val="28"/>
        </w:rPr>
        <w:lastRenderedPageBreak/>
        <w:t>Дорогобужский район, д. Садовая, ул. Большая Садовая, д.2;</w:t>
      </w:r>
      <w:proofErr w:type="gramEnd"/>
    </w:p>
    <w:p w:rsidR="00726AC3" w:rsidRPr="00726AC3" w:rsidRDefault="00726AC3" w:rsidP="00726AC3">
      <w:pPr>
        <w:spacing w:after="1" w:line="200" w:lineRule="atLeast"/>
        <w:rPr>
          <w:szCs w:val="28"/>
        </w:rPr>
      </w:pPr>
      <w:r w:rsidRPr="00726AC3">
        <w:rPr>
          <w:szCs w:val="28"/>
        </w:rPr>
        <w:t xml:space="preserve">- здание </w:t>
      </w:r>
      <w:proofErr w:type="spellStart"/>
      <w:r w:rsidRPr="00726AC3">
        <w:rPr>
          <w:szCs w:val="28"/>
        </w:rPr>
        <w:t>Шаломинского</w:t>
      </w:r>
      <w:proofErr w:type="spellEnd"/>
      <w:r w:rsidRPr="00726AC3">
        <w:rPr>
          <w:szCs w:val="28"/>
        </w:rPr>
        <w:t xml:space="preserve"> сельского Дома культуры, общей площадью 161,1 кв.м., расположенное по адресу: Российская Федерация, Смоленская область, Д</w:t>
      </w:r>
      <w:r>
        <w:rPr>
          <w:szCs w:val="28"/>
        </w:rPr>
        <w:t xml:space="preserve">орогобужский район, д. </w:t>
      </w:r>
      <w:proofErr w:type="spellStart"/>
      <w:r>
        <w:rPr>
          <w:szCs w:val="28"/>
        </w:rPr>
        <w:t>Шаломино</w:t>
      </w:r>
      <w:proofErr w:type="spellEnd"/>
      <w:r>
        <w:rPr>
          <w:szCs w:val="28"/>
        </w:rPr>
        <w:t>.</w:t>
      </w:r>
    </w:p>
    <w:p w:rsidR="00741C1C" w:rsidRPr="00104993" w:rsidRDefault="00741C1C" w:rsidP="00741C1C">
      <w:pPr>
        <w:autoSpaceDE w:val="0"/>
        <w:autoSpaceDN w:val="0"/>
        <w:adjustRightInd w:val="0"/>
      </w:pPr>
      <w:r>
        <w:t>2</w:t>
      </w:r>
      <w:r w:rsidRPr="00104993">
        <w:t>. Настоящее решение вступает в силу со дня его принятия.</w:t>
      </w:r>
    </w:p>
    <w:p w:rsidR="006F761D" w:rsidRDefault="006F761D">
      <w:pPr>
        <w:shd w:val="clear" w:color="auto" w:fill="FFFFFF"/>
        <w:tabs>
          <w:tab w:val="left" w:pos="1066"/>
        </w:tabs>
        <w:autoSpaceDE w:val="0"/>
        <w:spacing w:line="324" w:lineRule="exact"/>
        <w:ind w:left="179" w:firstLine="0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   </w:t>
      </w:r>
    </w:p>
    <w:p w:rsidR="00741C1C" w:rsidRDefault="00741C1C">
      <w:pPr>
        <w:ind w:firstLine="0"/>
        <w:rPr>
          <w:color w:val="000000"/>
          <w:spacing w:val="-2"/>
          <w:szCs w:val="28"/>
        </w:rPr>
      </w:pPr>
    </w:p>
    <w:p w:rsidR="006F761D" w:rsidRDefault="006F761D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6F761D" w:rsidRDefault="00726AC3">
      <w:pPr>
        <w:ind w:firstLine="0"/>
        <w:rPr>
          <w:szCs w:val="28"/>
        </w:rPr>
      </w:pPr>
      <w:r>
        <w:rPr>
          <w:szCs w:val="28"/>
        </w:rPr>
        <w:t>Михайловское</w:t>
      </w:r>
      <w:r w:rsidR="006F761D">
        <w:rPr>
          <w:szCs w:val="28"/>
        </w:rPr>
        <w:t xml:space="preserve"> сельское поселение </w:t>
      </w:r>
    </w:p>
    <w:p w:rsidR="006F761D" w:rsidRDefault="006F761D">
      <w:pPr>
        <w:ind w:firstLine="0"/>
        <w:rPr>
          <w:b/>
          <w:szCs w:val="28"/>
        </w:rPr>
      </w:pPr>
      <w:r>
        <w:rPr>
          <w:szCs w:val="28"/>
        </w:rPr>
        <w:t xml:space="preserve">Дорогобужского района Смоленской области                            </w:t>
      </w:r>
      <w:r w:rsidR="00726AC3">
        <w:rPr>
          <w:b/>
          <w:bCs/>
          <w:szCs w:val="28"/>
        </w:rPr>
        <w:t>А.В. Кулешов</w:t>
      </w:r>
      <w:r>
        <w:rPr>
          <w:szCs w:val="28"/>
        </w:rPr>
        <w:t xml:space="preserve">                       </w:t>
      </w: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szCs w:val="28"/>
        </w:rPr>
      </w:pPr>
    </w:p>
    <w:p w:rsidR="006F761D" w:rsidRDefault="006F761D">
      <w:pPr>
        <w:ind w:firstLine="0"/>
        <w:rPr>
          <w:rFonts w:ascii="Arial" w:eastAsia="Arial" w:hAnsi="Arial" w:cs="Arial"/>
          <w:sz w:val="16"/>
          <w:szCs w:val="16"/>
        </w:rPr>
      </w:pPr>
    </w:p>
    <w:p w:rsidR="006F761D" w:rsidRDefault="006F761D">
      <w:pPr>
        <w:ind w:firstLine="0"/>
        <w:rPr>
          <w:rFonts w:ascii="Arial" w:eastAsia="Arial" w:hAnsi="Arial" w:cs="Arial"/>
          <w:sz w:val="16"/>
          <w:szCs w:val="16"/>
        </w:rPr>
      </w:pPr>
    </w:p>
    <w:sectPr w:rsidR="006F761D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183E"/>
    <w:rsid w:val="00187176"/>
    <w:rsid w:val="001E3660"/>
    <w:rsid w:val="004128E0"/>
    <w:rsid w:val="00532802"/>
    <w:rsid w:val="005E7F28"/>
    <w:rsid w:val="006F761D"/>
    <w:rsid w:val="00726AC3"/>
    <w:rsid w:val="00741C1C"/>
    <w:rsid w:val="007B183E"/>
    <w:rsid w:val="009F2BCA"/>
    <w:rsid w:val="00A441F1"/>
    <w:rsid w:val="00AD3FC4"/>
    <w:rsid w:val="00B57DFE"/>
    <w:rsid w:val="00D63C27"/>
    <w:rsid w:val="00D67441"/>
    <w:rsid w:val="00D93A96"/>
    <w:rsid w:val="00F7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left="0"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0"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widowControl/>
      <w:spacing w:after="120"/>
      <w:ind w:left="283" w:firstLine="0"/>
      <w:jc w:val="left"/>
    </w:pPr>
    <w:rPr>
      <w:sz w:val="24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74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Мих1</cp:lastModifiedBy>
  <cp:revision>2</cp:revision>
  <cp:lastPrinted>2019-01-17T05:21:00Z</cp:lastPrinted>
  <dcterms:created xsi:type="dcterms:W3CDTF">2019-01-17T05:21:00Z</dcterms:created>
  <dcterms:modified xsi:type="dcterms:W3CDTF">2019-01-17T05:21:00Z</dcterms:modified>
</cp:coreProperties>
</file>