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610462777" r:id="rId8"/>
        </w:object>
      </w:r>
    </w:p>
    <w:p w:rsidR="00340C14" w:rsidRPr="0026121A" w:rsidRDefault="0026121A" w:rsidP="00C8701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C87016"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="00C87016" w:rsidRPr="0026121A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ДОРОГОБУЖСКОГО РАЙОНА СМОЛЕНСКОЙ ОБЛАСТИ</w:t>
      </w: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BD1271">
        <w:rPr>
          <w:sz w:val="24"/>
          <w:szCs w:val="24"/>
        </w:rPr>
        <w:t>2</w:t>
      </w:r>
      <w:r w:rsidR="0031069B">
        <w:rPr>
          <w:sz w:val="24"/>
          <w:szCs w:val="24"/>
        </w:rPr>
        <w:t>8</w:t>
      </w:r>
      <w:r w:rsidR="00117670" w:rsidRPr="00117670">
        <w:rPr>
          <w:sz w:val="24"/>
          <w:szCs w:val="24"/>
        </w:rPr>
        <w:t>.</w:t>
      </w:r>
      <w:r w:rsidR="00651DE5">
        <w:rPr>
          <w:sz w:val="24"/>
          <w:szCs w:val="24"/>
        </w:rPr>
        <w:t>01</w:t>
      </w:r>
      <w:r w:rsidR="00117670" w:rsidRPr="00117670">
        <w:rPr>
          <w:sz w:val="24"/>
          <w:szCs w:val="24"/>
        </w:rPr>
        <w:t>.</w:t>
      </w:r>
      <w:r w:rsidR="00C87016" w:rsidRPr="00117670">
        <w:rPr>
          <w:sz w:val="24"/>
          <w:szCs w:val="24"/>
        </w:rPr>
        <w:t>201</w:t>
      </w:r>
      <w:r w:rsidR="0031069B">
        <w:rPr>
          <w:sz w:val="24"/>
          <w:szCs w:val="24"/>
        </w:rPr>
        <w:t>9 года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31069B">
        <w:rPr>
          <w:sz w:val="24"/>
          <w:szCs w:val="24"/>
        </w:rPr>
        <w:t>2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6E4A84" w:rsidRPr="00651C86" w:rsidRDefault="006E4A84" w:rsidP="00CE5734">
      <w:pPr>
        <w:ind w:right="5385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Об </w:t>
      </w:r>
      <w:r w:rsidR="00651C86" w:rsidRPr="00651C86">
        <w:rPr>
          <w:sz w:val="28"/>
          <w:szCs w:val="28"/>
        </w:rPr>
        <w:t xml:space="preserve"> </w:t>
      </w:r>
      <w:r w:rsidR="00BD1271">
        <w:rPr>
          <w:sz w:val="28"/>
          <w:szCs w:val="28"/>
        </w:rPr>
        <w:t>охране</w:t>
      </w:r>
      <w:r w:rsidR="00CE5734">
        <w:rPr>
          <w:sz w:val="28"/>
          <w:szCs w:val="28"/>
        </w:rPr>
        <w:t xml:space="preserve">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 w:rsidR="00651C86" w:rsidRPr="00651C86">
        <w:rPr>
          <w:sz w:val="28"/>
          <w:szCs w:val="28"/>
        </w:rPr>
        <w:t xml:space="preserve">      Усвятского</w:t>
      </w:r>
      <w:r w:rsidRPr="00651C86">
        <w:rPr>
          <w:sz w:val="28"/>
          <w:szCs w:val="28"/>
        </w:rPr>
        <w:t xml:space="preserve"> сельского</w:t>
      </w:r>
      <w:r w:rsidR="00CE5734">
        <w:rPr>
          <w:sz w:val="28"/>
          <w:szCs w:val="28"/>
        </w:rPr>
        <w:t xml:space="preserve"> </w:t>
      </w:r>
      <w:r w:rsidR="00651C86" w:rsidRPr="00651C86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поселения </w:t>
      </w:r>
      <w:r w:rsidR="00CE5734"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 w:rsidR="00CE5734">
        <w:rPr>
          <w:sz w:val="28"/>
          <w:szCs w:val="28"/>
        </w:rPr>
        <w:t xml:space="preserve">  </w:t>
      </w:r>
      <w:r w:rsidR="00651C86" w:rsidRPr="00651C86">
        <w:rPr>
          <w:sz w:val="28"/>
          <w:szCs w:val="28"/>
        </w:rPr>
        <w:t>Смоленской области</w:t>
      </w:r>
      <w:r w:rsidRPr="00651C86">
        <w:rPr>
          <w:sz w:val="28"/>
          <w:szCs w:val="28"/>
        </w:rPr>
        <w:t xml:space="preserve"> </w:t>
      </w:r>
    </w:p>
    <w:p w:rsidR="006E4A84" w:rsidRPr="00651C86" w:rsidRDefault="006E4A84" w:rsidP="006E4A84">
      <w:pPr>
        <w:jc w:val="center"/>
        <w:rPr>
          <w:b/>
          <w:sz w:val="28"/>
          <w:szCs w:val="28"/>
        </w:rPr>
      </w:pPr>
    </w:p>
    <w:p w:rsidR="007371DF" w:rsidRDefault="006E4A84" w:rsidP="006E4A84">
      <w:pPr>
        <w:ind w:firstLine="851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В соответствии с  </w:t>
      </w:r>
      <w:r w:rsidR="007D2C60">
        <w:rPr>
          <w:sz w:val="28"/>
          <w:szCs w:val="28"/>
        </w:rPr>
        <w:t xml:space="preserve">требованиями </w:t>
      </w:r>
      <w:r w:rsidR="00E975B8">
        <w:rPr>
          <w:sz w:val="28"/>
          <w:szCs w:val="28"/>
        </w:rPr>
        <w:t>Правил охраны линий и сооружений связи РФ, утвержденных Постановлением Правительства РФ от 09.06.1995 №578, в целях предотвращения повре</w:t>
      </w:r>
      <w:r w:rsidR="007D2C60">
        <w:rPr>
          <w:sz w:val="28"/>
          <w:szCs w:val="28"/>
        </w:rPr>
        <w:t>ждений междугородних линий и сооружений связи,</w:t>
      </w:r>
      <w:r w:rsidR="00E975B8">
        <w:rPr>
          <w:sz w:val="28"/>
          <w:szCs w:val="28"/>
        </w:rPr>
        <w:t xml:space="preserve"> других подземных коммуникаций на</w:t>
      </w:r>
      <w:r w:rsidR="007371DF" w:rsidRPr="00651C86">
        <w:rPr>
          <w:sz w:val="28"/>
          <w:szCs w:val="28"/>
        </w:rPr>
        <w:t xml:space="preserve"> территории Усвятского сельского поселения Дорогобужского района</w:t>
      </w:r>
      <w:r w:rsidR="007371DF">
        <w:rPr>
          <w:sz w:val="28"/>
          <w:szCs w:val="28"/>
        </w:rPr>
        <w:t xml:space="preserve"> Смоленской области</w:t>
      </w:r>
    </w:p>
    <w:p w:rsidR="006E4A84" w:rsidRDefault="0026121A" w:rsidP="006E4A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2E2094" w:rsidRPr="002E2094" w:rsidRDefault="006E4A84" w:rsidP="00C43D8A">
      <w:pPr>
        <w:pStyle w:val="af"/>
        <w:ind w:firstLine="709"/>
        <w:jc w:val="both"/>
        <w:rPr>
          <w:sz w:val="28"/>
          <w:szCs w:val="28"/>
        </w:rPr>
      </w:pPr>
      <w:r w:rsidRPr="00651C86">
        <w:rPr>
          <w:sz w:val="28"/>
          <w:szCs w:val="28"/>
        </w:rPr>
        <w:t xml:space="preserve">1. </w:t>
      </w:r>
      <w:r w:rsidR="007D2C60">
        <w:rPr>
          <w:sz w:val="28"/>
          <w:szCs w:val="28"/>
        </w:rPr>
        <w:t xml:space="preserve">Выделение земельных участков физическим и юридическим </w:t>
      </w:r>
      <w:proofErr w:type="spellStart"/>
      <w:r w:rsidR="007D2C60">
        <w:rPr>
          <w:sz w:val="28"/>
          <w:szCs w:val="28"/>
        </w:rPr>
        <w:t>лицампроизводить</w:t>
      </w:r>
      <w:proofErr w:type="spellEnd"/>
      <w:r w:rsidR="007D2C60">
        <w:rPr>
          <w:sz w:val="28"/>
          <w:szCs w:val="28"/>
        </w:rPr>
        <w:t xml:space="preserve"> в строгом соответствии с Земельным Кодексом РФ с обязательным согласованием со всеми владельцами подземных коммуникаций и </w:t>
      </w:r>
      <w:proofErr w:type="spellStart"/>
      <w:r w:rsidR="007D2C60">
        <w:rPr>
          <w:sz w:val="28"/>
          <w:szCs w:val="28"/>
        </w:rPr>
        <w:t>составленим</w:t>
      </w:r>
      <w:proofErr w:type="spellEnd"/>
      <w:r w:rsidR="007D2C60">
        <w:rPr>
          <w:sz w:val="28"/>
          <w:szCs w:val="28"/>
        </w:rPr>
        <w:t xml:space="preserve"> акта выбора участка. Согласование производится с ТЦТЭТ Смоленским </w:t>
      </w:r>
      <w:r w:rsidR="007D2C60" w:rsidRPr="002E2094">
        <w:rPr>
          <w:sz w:val="28"/>
          <w:szCs w:val="28"/>
        </w:rPr>
        <w:t xml:space="preserve">филиалом </w:t>
      </w:r>
      <w:r w:rsidR="007D2C60">
        <w:rPr>
          <w:sz w:val="28"/>
          <w:szCs w:val="28"/>
        </w:rPr>
        <w:t>П</w:t>
      </w:r>
      <w:r w:rsidR="007D2C60" w:rsidRPr="002E2094">
        <w:rPr>
          <w:sz w:val="28"/>
          <w:szCs w:val="28"/>
        </w:rPr>
        <w:t>АО «</w:t>
      </w:r>
      <w:proofErr w:type="spellStart"/>
      <w:r w:rsidR="007D2C60" w:rsidRPr="002E2094">
        <w:rPr>
          <w:sz w:val="28"/>
          <w:szCs w:val="28"/>
        </w:rPr>
        <w:t>Р</w:t>
      </w:r>
      <w:r w:rsidR="007D2C60">
        <w:rPr>
          <w:sz w:val="28"/>
          <w:szCs w:val="28"/>
        </w:rPr>
        <w:t>остелеком</w:t>
      </w:r>
      <w:proofErr w:type="spellEnd"/>
      <w:r w:rsidR="007D2C60" w:rsidRPr="002E2094">
        <w:rPr>
          <w:sz w:val="28"/>
          <w:szCs w:val="28"/>
        </w:rPr>
        <w:t>»</w:t>
      </w:r>
      <w:r w:rsidR="007D2C60">
        <w:rPr>
          <w:sz w:val="28"/>
          <w:szCs w:val="28"/>
        </w:rPr>
        <w:t xml:space="preserve"> по адресу: г. Смоленск, ул. Московское шоссе 69б, тел. 38-37-89, г. Ярцево, ул</w:t>
      </w:r>
      <w:proofErr w:type="gramStart"/>
      <w:r w:rsidR="007D2C60">
        <w:rPr>
          <w:sz w:val="28"/>
          <w:szCs w:val="28"/>
        </w:rPr>
        <w:t>.Х</w:t>
      </w:r>
      <w:proofErr w:type="gramEnd"/>
      <w:r w:rsidR="007D2C60">
        <w:rPr>
          <w:sz w:val="28"/>
          <w:szCs w:val="28"/>
        </w:rPr>
        <w:t xml:space="preserve">алтурина, д.16, тел.8 (481-43) 7-17-69,7-16-60,7-53-74,7-53-75, 8-910-112-07-25. При предоставлении земель, расположенных в охранных зонах сооружений связи под сельскохозяйственные угодья, огородные и садовые участки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праве собственности на земельные участки в обязательном порядке делается отметка о наличии на </w:t>
      </w:r>
      <w:r w:rsidR="00C43D8A">
        <w:rPr>
          <w:sz w:val="28"/>
          <w:szCs w:val="28"/>
        </w:rPr>
        <w:t>участках зон с особыми условиями использования.</w:t>
      </w:r>
    </w:p>
    <w:p w:rsidR="00C43D8A" w:rsidRDefault="00C43D8A" w:rsidP="00C43D8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2</w:t>
      </w:r>
      <w:r w:rsidR="002E2094" w:rsidRPr="002E2094">
        <w:rPr>
          <w:sz w:val="28"/>
          <w:szCs w:val="28"/>
        </w:rPr>
        <w:t>.</w:t>
      </w:r>
      <w:r>
        <w:rPr>
          <w:sz w:val="28"/>
          <w:szCs w:val="28"/>
        </w:rPr>
        <w:t>Руководителям учреждений и организаций, физическим лицам, фермерам, председателям садово-огороднических товариществ, в ведении которых находятся земельные участки, проведение любых земляных и изыскательских работ (</w:t>
      </w:r>
      <w:r w:rsidR="0041029F">
        <w:rPr>
          <w:sz w:val="28"/>
          <w:szCs w:val="28"/>
        </w:rPr>
        <w:t>за  исключением вспашки или перекопки грунта не глубже 0,3 м</w:t>
      </w:r>
      <w:r>
        <w:rPr>
          <w:sz w:val="28"/>
          <w:szCs w:val="28"/>
        </w:rPr>
        <w:t>) в охранной зоне кабельных линий осуществлять только после согласования с владельцами подземных коммуникаций.</w:t>
      </w:r>
    </w:p>
    <w:p w:rsidR="00C43D8A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 </w:t>
      </w:r>
      <w:r w:rsidR="00C43D8A">
        <w:rPr>
          <w:sz w:val="28"/>
          <w:szCs w:val="28"/>
        </w:rPr>
        <w:t xml:space="preserve">3.Перед началом строительных и земляных работ на территории Усвятского сельского поселения Дорогобужского района Смоленской </w:t>
      </w:r>
      <w:r w:rsidR="00C43D8A">
        <w:rPr>
          <w:sz w:val="28"/>
          <w:szCs w:val="28"/>
        </w:rPr>
        <w:lastRenderedPageBreak/>
        <w:t>области получить ордер на производство работ в Администрации муниципального образования «Дорогобужский район» Смоленской области.</w:t>
      </w:r>
    </w:p>
    <w:p w:rsid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  </w:t>
      </w:r>
      <w:r w:rsidR="00C43D8A">
        <w:rPr>
          <w:sz w:val="28"/>
          <w:szCs w:val="28"/>
        </w:rPr>
        <w:t>4</w:t>
      </w:r>
      <w:r w:rsidRPr="002E2094">
        <w:rPr>
          <w:sz w:val="28"/>
          <w:szCs w:val="28"/>
        </w:rPr>
        <w:t>.</w:t>
      </w:r>
      <w:r w:rsidR="00C855D8">
        <w:rPr>
          <w:sz w:val="28"/>
          <w:szCs w:val="28"/>
        </w:rPr>
        <w:t xml:space="preserve"> Совместно с </w:t>
      </w:r>
      <w:r w:rsidRPr="002E2094">
        <w:rPr>
          <w:sz w:val="28"/>
          <w:szCs w:val="28"/>
        </w:rPr>
        <w:t xml:space="preserve"> представителе</w:t>
      </w:r>
      <w:r w:rsidR="00C855D8">
        <w:rPr>
          <w:sz w:val="28"/>
          <w:szCs w:val="28"/>
        </w:rPr>
        <w:t xml:space="preserve">м ТЦ-116 </w:t>
      </w:r>
      <w:r w:rsidRPr="002E2094">
        <w:rPr>
          <w:sz w:val="28"/>
          <w:szCs w:val="28"/>
        </w:rPr>
        <w:t> </w:t>
      </w:r>
      <w:r w:rsidR="0001451A">
        <w:rPr>
          <w:sz w:val="28"/>
          <w:szCs w:val="28"/>
        </w:rPr>
        <w:t xml:space="preserve">ТЦТЭТ Смоленского </w:t>
      </w:r>
      <w:r w:rsidR="0001451A" w:rsidRPr="002E2094">
        <w:rPr>
          <w:sz w:val="28"/>
          <w:szCs w:val="28"/>
        </w:rPr>
        <w:t>филиал</w:t>
      </w:r>
      <w:r w:rsidR="0001451A">
        <w:rPr>
          <w:sz w:val="28"/>
          <w:szCs w:val="28"/>
        </w:rPr>
        <w:t>а</w:t>
      </w:r>
      <w:r w:rsidR="0001451A" w:rsidRPr="002E2094">
        <w:rPr>
          <w:sz w:val="28"/>
          <w:szCs w:val="28"/>
        </w:rPr>
        <w:t xml:space="preserve"> </w:t>
      </w:r>
      <w:r w:rsidR="0001451A">
        <w:rPr>
          <w:sz w:val="28"/>
          <w:szCs w:val="28"/>
        </w:rPr>
        <w:t>П</w:t>
      </w:r>
      <w:r w:rsidR="0001451A" w:rsidRPr="002E2094">
        <w:rPr>
          <w:sz w:val="28"/>
          <w:szCs w:val="28"/>
        </w:rPr>
        <w:t>АО «</w:t>
      </w:r>
      <w:proofErr w:type="spellStart"/>
      <w:r w:rsidR="0001451A" w:rsidRPr="002E2094">
        <w:rPr>
          <w:sz w:val="28"/>
          <w:szCs w:val="28"/>
        </w:rPr>
        <w:t>Р</w:t>
      </w:r>
      <w:r w:rsidR="0001451A">
        <w:rPr>
          <w:sz w:val="28"/>
          <w:szCs w:val="28"/>
        </w:rPr>
        <w:t>остелеком</w:t>
      </w:r>
      <w:proofErr w:type="spellEnd"/>
      <w:r w:rsidR="0001451A" w:rsidRPr="002E2094">
        <w:rPr>
          <w:sz w:val="28"/>
          <w:szCs w:val="28"/>
        </w:rPr>
        <w:t>»</w:t>
      </w:r>
      <w:r w:rsidR="00C855D8">
        <w:rPr>
          <w:sz w:val="28"/>
          <w:szCs w:val="28"/>
        </w:rPr>
        <w:t xml:space="preserve"> на картах (планах) землепользования нанести кабельные линии связи</w:t>
      </w:r>
      <w:r w:rsidRPr="002E2094">
        <w:rPr>
          <w:sz w:val="28"/>
          <w:szCs w:val="28"/>
        </w:rPr>
        <w:t>.</w:t>
      </w:r>
    </w:p>
    <w:p w:rsidR="00C855D8" w:rsidRDefault="00C855D8" w:rsidP="00C855D8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445E5D" w:rsidRPr="002E2094" w:rsidRDefault="00C855D8" w:rsidP="00445E5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45E5D" w:rsidRPr="00445E5D">
        <w:rPr>
          <w:sz w:val="28"/>
          <w:szCs w:val="28"/>
        </w:rPr>
        <w:t xml:space="preserve"> </w:t>
      </w:r>
      <w:r w:rsidR="00445E5D" w:rsidRPr="002E2094">
        <w:rPr>
          <w:sz w:val="28"/>
          <w:szCs w:val="28"/>
        </w:rPr>
        <w:t>На выделенных в собственность земельных участках, по которым проходят кабельные линии связи, разрешить работникам кабельных служб</w:t>
      </w:r>
      <w:r w:rsidR="00445E5D" w:rsidRPr="0001451A">
        <w:rPr>
          <w:sz w:val="28"/>
          <w:szCs w:val="28"/>
        </w:rPr>
        <w:t xml:space="preserve"> </w:t>
      </w:r>
      <w:r w:rsidR="00445E5D">
        <w:rPr>
          <w:sz w:val="28"/>
          <w:szCs w:val="28"/>
        </w:rPr>
        <w:t xml:space="preserve">ТЦТЭТ Смоленского </w:t>
      </w:r>
      <w:r w:rsidR="00445E5D" w:rsidRPr="002E2094">
        <w:rPr>
          <w:sz w:val="28"/>
          <w:szCs w:val="28"/>
        </w:rPr>
        <w:t>филиал</w:t>
      </w:r>
      <w:r w:rsidR="00445E5D">
        <w:rPr>
          <w:sz w:val="28"/>
          <w:szCs w:val="28"/>
        </w:rPr>
        <w:t>а</w:t>
      </w:r>
      <w:r w:rsidR="00445E5D" w:rsidRPr="002E2094">
        <w:rPr>
          <w:sz w:val="28"/>
          <w:szCs w:val="28"/>
        </w:rPr>
        <w:t xml:space="preserve"> </w:t>
      </w:r>
      <w:r w:rsidR="00445E5D">
        <w:rPr>
          <w:sz w:val="28"/>
          <w:szCs w:val="28"/>
        </w:rPr>
        <w:t>П</w:t>
      </w:r>
      <w:r w:rsidR="00445E5D" w:rsidRPr="002E2094">
        <w:rPr>
          <w:sz w:val="28"/>
          <w:szCs w:val="28"/>
        </w:rPr>
        <w:t>АО «</w:t>
      </w:r>
      <w:proofErr w:type="spellStart"/>
      <w:r w:rsidR="00445E5D" w:rsidRPr="002E2094">
        <w:rPr>
          <w:sz w:val="28"/>
          <w:szCs w:val="28"/>
        </w:rPr>
        <w:t>Р</w:t>
      </w:r>
      <w:r w:rsidR="00445E5D">
        <w:rPr>
          <w:sz w:val="28"/>
          <w:szCs w:val="28"/>
        </w:rPr>
        <w:t>остелеком</w:t>
      </w:r>
      <w:proofErr w:type="spellEnd"/>
      <w:r w:rsidR="00445E5D" w:rsidRPr="002E2094">
        <w:rPr>
          <w:sz w:val="28"/>
          <w:szCs w:val="28"/>
        </w:rPr>
        <w:t>»» беспрепятственно проводить ремонтно-профилактические работы на кабельных линиях связи оборудования НУП, а при авариях в любое время суток устранить повреждения с разрытием грунта и возмещением причиненного ущерба за порчу сельхозугодий.</w:t>
      </w:r>
    </w:p>
    <w:p w:rsidR="00445E5D" w:rsidRPr="00651C86" w:rsidRDefault="00445E5D" w:rsidP="00445E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Администрации Усвятского сельского поселения Дорогобужского района Смоленской области от 22.01.2018 №9 «</w:t>
      </w:r>
      <w:r w:rsidRPr="00651C86">
        <w:rPr>
          <w:sz w:val="28"/>
          <w:szCs w:val="28"/>
        </w:rPr>
        <w:t xml:space="preserve">Об  </w:t>
      </w:r>
      <w:r>
        <w:rPr>
          <w:sz w:val="28"/>
          <w:szCs w:val="28"/>
        </w:rPr>
        <w:t xml:space="preserve">охране  линий и сооружений связи  на  </w:t>
      </w:r>
      <w:r w:rsidRPr="00651C8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Усвятского сельского</w:t>
      </w:r>
      <w:r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 xml:space="preserve">  поселения </w:t>
      </w:r>
      <w:r>
        <w:rPr>
          <w:sz w:val="28"/>
          <w:szCs w:val="28"/>
        </w:rPr>
        <w:t xml:space="preserve">Дорогобужского </w:t>
      </w:r>
      <w:r w:rsidRPr="00651C8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651C8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 признать утратившим силу.</w:t>
      </w:r>
      <w:r w:rsidRPr="00651C86">
        <w:rPr>
          <w:sz w:val="28"/>
          <w:szCs w:val="28"/>
        </w:rPr>
        <w:t xml:space="preserve"> </w:t>
      </w:r>
    </w:p>
    <w:p w:rsidR="002E2094" w:rsidRPr="002E2094" w:rsidRDefault="002E2094" w:rsidP="00445E5D">
      <w:pPr>
        <w:pStyle w:val="af"/>
        <w:tabs>
          <w:tab w:val="left" w:pos="709"/>
        </w:tabs>
        <w:jc w:val="both"/>
        <w:rPr>
          <w:sz w:val="28"/>
          <w:szCs w:val="28"/>
        </w:rPr>
      </w:pPr>
      <w:r w:rsidRPr="002E2094">
        <w:rPr>
          <w:sz w:val="28"/>
          <w:szCs w:val="28"/>
        </w:rPr>
        <w:t>        </w:t>
      </w:r>
      <w:r w:rsidR="00445E5D">
        <w:rPr>
          <w:sz w:val="28"/>
          <w:szCs w:val="28"/>
        </w:rPr>
        <w:t xml:space="preserve"> 8</w:t>
      </w:r>
      <w:r w:rsidRPr="002E2094">
        <w:rPr>
          <w:sz w:val="28"/>
          <w:szCs w:val="28"/>
        </w:rPr>
        <w:t>. Настоящее постановление</w:t>
      </w:r>
      <w:r w:rsidR="0041029F">
        <w:rPr>
          <w:sz w:val="28"/>
          <w:szCs w:val="28"/>
        </w:rPr>
        <w:t xml:space="preserve"> </w:t>
      </w:r>
      <w:r w:rsidRPr="002E2094">
        <w:rPr>
          <w:sz w:val="28"/>
          <w:szCs w:val="28"/>
        </w:rPr>
        <w:t xml:space="preserve"> разместить </w:t>
      </w:r>
      <w:r w:rsidR="00445E5D">
        <w:rPr>
          <w:sz w:val="28"/>
          <w:szCs w:val="28"/>
        </w:rPr>
        <w:t xml:space="preserve">на официальной странице Усвятского сельского поселения </w:t>
      </w:r>
      <w:r w:rsidRPr="002E2094">
        <w:rPr>
          <w:sz w:val="28"/>
          <w:szCs w:val="28"/>
        </w:rPr>
        <w:t xml:space="preserve"> </w:t>
      </w:r>
      <w:r w:rsidR="00445E5D">
        <w:rPr>
          <w:sz w:val="28"/>
          <w:szCs w:val="28"/>
        </w:rPr>
        <w:t xml:space="preserve">на официальном сайте  муниципального образования «Дорогобужский район» Смоленской области </w:t>
      </w:r>
      <w:r w:rsidRPr="002E2094">
        <w:rPr>
          <w:sz w:val="28"/>
          <w:szCs w:val="28"/>
        </w:rPr>
        <w:t>в информационно-телекоммуникационной сети  «Интернет».</w:t>
      </w:r>
    </w:p>
    <w:p w:rsidR="002E2094" w:rsidRPr="002E2094" w:rsidRDefault="002E2094" w:rsidP="002E2094">
      <w:pPr>
        <w:pStyle w:val="af"/>
        <w:jc w:val="both"/>
        <w:rPr>
          <w:sz w:val="28"/>
          <w:szCs w:val="28"/>
        </w:rPr>
      </w:pPr>
      <w:r w:rsidRPr="002E2094">
        <w:rPr>
          <w:sz w:val="28"/>
          <w:szCs w:val="28"/>
        </w:rPr>
        <w:t xml:space="preserve">          </w:t>
      </w:r>
      <w:r w:rsidR="00445E5D">
        <w:rPr>
          <w:sz w:val="28"/>
          <w:szCs w:val="28"/>
        </w:rPr>
        <w:t>9</w:t>
      </w:r>
      <w:r w:rsidRPr="002E2094">
        <w:rPr>
          <w:sz w:val="28"/>
          <w:szCs w:val="28"/>
        </w:rPr>
        <w:t xml:space="preserve">. </w:t>
      </w:r>
      <w:proofErr w:type="gramStart"/>
      <w:r w:rsidRPr="002E2094">
        <w:rPr>
          <w:sz w:val="28"/>
          <w:szCs w:val="28"/>
        </w:rPr>
        <w:t>Контроль за</w:t>
      </w:r>
      <w:proofErr w:type="gramEnd"/>
      <w:r w:rsidRPr="002E20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4A84" w:rsidRDefault="006E4A84" w:rsidP="006E4A84">
      <w:pPr>
        <w:ind w:firstLine="851"/>
        <w:jc w:val="both"/>
        <w:rPr>
          <w:sz w:val="28"/>
          <w:szCs w:val="28"/>
        </w:rPr>
      </w:pP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41029F" w:rsidRPr="00651C86" w:rsidRDefault="0041029F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Смоленской области                              </w:t>
      </w:r>
      <w:r w:rsidR="00651DE5">
        <w:rPr>
          <w:sz w:val="28"/>
          <w:szCs w:val="28"/>
        </w:rPr>
        <w:t xml:space="preserve">     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</w:p>
    <w:sectPr w:rsidR="00651C86" w:rsidRPr="00651C86" w:rsidSect="00CB10DE">
      <w:footerReference w:type="default" r:id="rId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FC" w:rsidRDefault="00B733FC" w:rsidP="0041029F">
      <w:r>
        <w:separator/>
      </w:r>
    </w:p>
  </w:endnote>
  <w:endnote w:type="continuationSeparator" w:id="0">
    <w:p w:rsidR="00B733FC" w:rsidRDefault="00B733FC" w:rsidP="0041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497"/>
      <w:docPartObj>
        <w:docPartGallery w:val="Page Numbers (Bottom of Page)"/>
        <w:docPartUnique/>
      </w:docPartObj>
    </w:sdtPr>
    <w:sdtContent>
      <w:p w:rsidR="0041029F" w:rsidRDefault="002D60DA">
        <w:pPr>
          <w:pStyle w:val="af0"/>
          <w:jc w:val="center"/>
        </w:pPr>
        <w:fldSimple w:instr=" PAGE   \* MERGEFORMAT ">
          <w:r w:rsidR="00445E5D">
            <w:rPr>
              <w:noProof/>
            </w:rPr>
            <w:t>1</w:t>
          </w:r>
        </w:fldSimple>
      </w:p>
    </w:sdtContent>
  </w:sdt>
  <w:p w:rsidR="0041029F" w:rsidRDefault="004102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FC" w:rsidRDefault="00B733FC" w:rsidP="0041029F">
      <w:r>
        <w:separator/>
      </w:r>
    </w:p>
  </w:footnote>
  <w:footnote w:type="continuationSeparator" w:id="0">
    <w:p w:rsidR="00B733FC" w:rsidRDefault="00B733FC" w:rsidP="0041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1451A"/>
    <w:rsid w:val="0002670B"/>
    <w:rsid w:val="00036A2D"/>
    <w:rsid w:val="000A5FA6"/>
    <w:rsid w:val="000C0C84"/>
    <w:rsid w:val="000C3419"/>
    <w:rsid w:val="00117670"/>
    <w:rsid w:val="001C6BB0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D60DA"/>
    <w:rsid w:val="002E0E64"/>
    <w:rsid w:val="002E2094"/>
    <w:rsid w:val="002F13AC"/>
    <w:rsid w:val="002F5370"/>
    <w:rsid w:val="0031069B"/>
    <w:rsid w:val="00325D52"/>
    <w:rsid w:val="00340C14"/>
    <w:rsid w:val="00364FD0"/>
    <w:rsid w:val="003B0F09"/>
    <w:rsid w:val="003F3B46"/>
    <w:rsid w:val="0041029F"/>
    <w:rsid w:val="0044034E"/>
    <w:rsid w:val="00445E5D"/>
    <w:rsid w:val="0047224B"/>
    <w:rsid w:val="004A4EB2"/>
    <w:rsid w:val="004B1E74"/>
    <w:rsid w:val="004B4BDD"/>
    <w:rsid w:val="004D70DE"/>
    <w:rsid w:val="0059118E"/>
    <w:rsid w:val="005E138E"/>
    <w:rsid w:val="005E7200"/>
    <w:rsid w:val="006009BF"/>
    <w:rsid w:val="006014A6"/>
    <w:rsid w:val="00622D7C"/>
    <w:rsid w:val="00630559"/>
    <w:rsid w:val="00651C86"/>
    <w:rsid w:val="00651DE5"/>
    <w:rsid w:val="00652ED5"/>
    <w:rsid w:val="0068354E"/>
    <w:rsid w:val="00685E6F"/>
    <w:rsid w:val="006C5CF8"/>
    <w:rsid w:val="006E4A84"/>
    <w:rsid w:val="006E7189"/>
    <w:rsid w:val="007371DF"/>
    <w:rsid w:val="00753931"/>
    <w:rsid w:val="0075442F"/>
    <w:rsid w:val="007A76B5"/>
    <w:rsid w:val="007B1639"/>
    <w:rsid w:val="007D2C60"/>
    <w:rsid w:val="007F30CD"/>
    <w:rsid w:val="007F4237"/>
    <w:rsid w:val="008C0EBA"/>
    <w:rsid w:val="008C1A3B"/>
    <w:rsid w:val="008E5412"/>
    <w:rsid w:val="008F10B2"/>
    <w:rsid w:val="0090365B"/>
    <w:rsid w:val="00926091"/>
    <w:rsid w:val="00957628"/>
    <w:rsid w:val="00995A9D"/>
    <w:rsid w:val="00A16362"/>
    <w:rsid w:val="00A263D9"/>
    <w:rsid w:val="00A567EC"/>
    <w:rsid w:val="00A578D7"/>
    <w:rsid w:val="00A76096"/>
    <w:rsid w:val="00A92305"/>
    <w:rsid w:val="00AC32FD"/>
    <w:rsid w:val="00B42506"/>
    <w:rsid w:val="00B43A38"/>
    <w:rsid w:val="00B55C08"/>
    <w:rsid w:val="00B733FC"/>
    <w:rsid w:val="00B90FBA"/>
    <w:rsid w:val="00BC79DA"/>
    <w:rsid w:val="00BD1271"/>
    <w:rsid w:val="00C119C1"/>
    <w:rsid w:val="00C24EB9"/>
    <w:rsid w:val="00C43D8A"/>
    <w:rsid w:val="00C51A31"/>
    <w:rsid w:val="00C855D8"/>
    <w:rsid w:val="00C87016"/>
    <w:rsid w:val="00CB10DE"/>
    <w:rsid w:val="00CE5734"/>
    <w:rsid w:val="00CF134E"/>
    <w:rsid w:val="00CF6813"/>
    <w:rsid w:val="00D234A5"/>
    <w:rsid w:val="00D31372"/>
    <w:rsid w:val="00D313C2"/>
    <w:rsid w:val="00DD7114"/>
    <w:rsid w:val="00E10720"/>
    <w:rsid w:val="00E21E5F"/>
    <w:rsid w:val="00E56BC3"/>
    <w:rsid w:val="00E613EB"/>
    <w:rsid w:val="00E975B8"/>
    <w:rsid w:val="00EF1EC1"/>
    <w:rsid w:val="00F415DF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Normal (Web)"/>
    <w:basedOn w:val="a"/>
    <w:uiPriority w:val="99"/>
    <w:semiHidden/>
    <w:unhideWhenUsed/>
    <w:rsid w:val="002E209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2E2094"/>
    <w:rPr>
      <w:b/>
      <w:bCs/>
    </w:rPr>
  </w:style>
  <w:style w:type="paragraph" w:styleId="af">
    <w:name w:val="No Spacing"/>
    <w:uiPriority w:val="1"/>
    <w:qFormat/>
    <w:rsid w:val="002E2094"/>
  </w:style>
  <w:style w:type="paragraph" w:styleId="af0">
    <w:name w:val="footer"/>
    <w:basedOn w:val="a"/>
    <w:link w:val="af1"/>
    <w:uiPriority w:val="99"/>
    <w:unhideWhenUsed/>
    <w:rsid w:val="00410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2012-12-21T12:31:00Z</cp:lastPrinted>
  <dcterms:created xsi:type="dcterms:W3CDTF">2018-01-24T06:01:00Z</dcterms:created>
  <dcterms:modified xsi:type="dcterms:W3CDTF">2019-01-31T15:00:00Z</dcterms:modified>
</cp:coreProperties>
</file>