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000"/>
      </w:tblPr>
      <w:tblGrid>
        <w:gridCol w:w="10421"/>
      </w:tblGrid>
      <w:tr w:rsidR="004C6296" w:rsidTr="00B14898">
        <w:trPr>
          <w:jc w:val="center"/>
        </w:trPr>
        <w:tc>
          <w:tcPr>
            <w:tcW w:w="10421" w:type="dxa"/>
          </w:tcPr>
          <w:bookmarkStart w:id="0" w:name="_MON_1220864893"/>
          <w:bookmarkEnd w:id="0"/>
          <w:p w:rsidR="004C6296" w:rsidRDefault="004C6296" w:rsidP="00B14898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35084842" r:id="rId8"/>
              </w:object>
            </w:r>
          </w:p>
        </w:tc>
      </w:tr>
      <w:tr w:rsidR="004C6296" w:rsidRPr="00565200" w:rsidTr="00B14898">
        <w:trPr>
          <w:trHeight w:val="1155"/>
          <w:jc w:val="center"/>
        </w:trPr>
        <w:tc>
          <w:tcPr>
            <w:tcW w:w="10421" w:type="dxa"/>
          </w:tcPr>
          <w:p w:rsidR="004C6296" w:rsidRDefault="004C6296" w:rsidP="00B14898">
            <w:pPr>
              <w:pStyle w:val="1"/>
              <w:ind w:left="-108" w:right="-828"/>
              <w:rPr>
                <w:b/>
                <w:sz w:val="16"/>
              </w:rPr>
            </w:pP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УСВЯТСКОГО  СЕЛЬСКОГО ПОСЕЛЕНИЯ</w:t>
            </w:r>
          </w:p>
          <w:p w:rsidR="004C6296" w:rsidRDefault="004C6296" w:rsidP="00B1489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4C6296" w:rsidRDefault="004C6296" w:rsidP="00B14898">
            <w:pPr>
              <w:pStyle w:val="2"/>
              <w:ind w:left="-108"/>
              <w:rPr>
                <w:b/>
                <w:sz w:val="24"/>
              </w:rPr>
            </w:pPr>
          </w:p>
          <w:p w:rsidR="004C6296" w:rsidRPr="00565200" w:rsidRDefault="004C6296" w:rsidP="00B14898">
            <w:pPr>
              <w:ind w:left="-108"/>
              <w:rPr>
                <w:b/>
                <w:bCs/>
              </w:rPr>
            </w:pPr>
            <w:r w:rsidRPr="00565200">
              <w:rPr>
                <w:b/>
                <w:bCs/>
              </w:rPr>
              <w:t xml:space="preserve">                                          </w:t>
            </w:r>
            <w:r>
              <w:rPr>
                <w:b/>
                <w:bCs/>
              </w:rPr>
              <w:t xml:space="preserve">              </w:t>
            </w:r>
            <w:r w:rsidRPr="00565200">
              <w:rPr>
                <w:b/>
                <w:bCs/>
              </w:rPr>
              <w:t xml:space="preserve"> </w:t>
            </w:r>
            <w:proofErr w:type="gramStart"/>
            <w:r w:rsidRPr="00565200">
              <w:rPr>
                <w:b/>
                <w:bCs/>
              </w:rPr>
              <w:t>П</w:t>
            </w:r>
            <w:proofErr w:type="gramEnd"/>
            <w:r w:rsidRPr="00565200">
              <w:rPr>
                <w:b/>
                <w:bCs/>
              </w:rPr>
              <w:t xml:space="preserve"> О С Т А Н О В Л Е Н И Е</w:t>
            </w:r>
          </w:p>
        </w:tc>
      </w:tr>
    </w:tbl>
    <w:p w:rsidR="004C6296" w:rsidRPr="00790575" w:rsidRDefault="004C6296" w:rsidP="004C629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2"/>
          <w:szCs w:val="12"/>
          <w:lang w:eastAsia="en-US"/>
        </w:rPr>
      </w:pPr>
      <w:r w:rsidRPr="00FA28AC">
        <w:rPr>
          <w:sz w:val="20"/>
          <w:szCs w:val="20"/>
        </w:rPr>
        <w:t xml:space="preserve">                                           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  <w:r>
        <w:t>от 0</w:t>
      </w:r>
      <w:r w:rsidR="00D25D9C">
        <w:t>9</w:t>
      </w:r>
      <w:r>
        <w:t>.10.201</w:t>
      </w:r>
      <w:r w:rsidR="00D25D9C">
        <w:t>9</w:t>
      </w:r>
      <w:r>
        <w:t xml:space="preserve"> г.   </w:t>
      </w:r>
      <w:r w:rsidRPr="008B757F">
        <w:t xml:space="preserve">№  </w:t>
      </w:r>
      <w:r w:rsidR="00D25D9C">
        <w:t>47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</w:pP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  <w:rPr>
          <w:sz w:val="28"/>
          <w:szCs w:val="28"/>
        </w:rPr>
      </w:pPr>
      <w:r w:rsidRPr="004F5361">
        <w:rPr>
          <w:sz w:val="28"/>
          <w:szCs w:val="28"/>
        </w:rPr>
        <w:t>Об утверждении Основных</w:t>
      </w:r>
      <w:r>
        <w:rPr>
          <w:sz w:val="28"/>
          <w:szCs w:val="28"/>
        </w:rPr>
        <w:t xml:space="preserve"> направлений бюджетной </w:t>
      </w:r>
      <w:r w:rsidRPr="00FA28AC">
        <w:rPr>
          <w:sz w:val="28"/>
          <w:szCs w:val="28"/>
        </w:rPr>
        <w:t>и налоговой                 политики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 области на </w:t>
      </w:r>
      <w:r w:rsidRPr="00FA28AC">
        <w:rPr>
          <w:sz w:val="28"/>
          <w:szCs w:val="28"/>
        </w:rPr>
        <w:t>20</w:t>
      </w:r>
      <w:r w:rsidR="00D25D9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D25D9C">
        <w:rPr>
          <w:sz w:val="28"/>
          <w:szCs w:val="28"/>
        </w:rPr>
        <w:t>1</w:t>
      </w:r>
      <w:r w:rsidR="00C13F4C">
        <w:rPr>
          <w:sz w:val="28"/>
          <w:szCs w:val="28"/>
        </w:rPr>
        <w:t xml:space="preserve"> и </w:t>
      </w:r>
      <w:r w:rsidRPr="00FA28AC">
        <w:rPr>
          <w:sz w:val="28"/>
          <w:szCs w:val="28"/>
        </w:rPr>
        <w:t>20</w:t>
      </w:r>
      <w:r w:rsidR="00C13F4C">
        <w:rPr>
          <w:sz w:val="28"/>
          <w:szCs w:val="28"/>
        </w:rPr>
        <w:t>2</w:t>
      </w:r>
      <w:r w:rsidR="00D25D9C">
        <w:rPr>
          <w:sz w:val="28"/>
          <w:szCs w:val="28"/>
        </w:rPr>
        <w:t>2</w:t>
      </w:r>
      <w:r w:rsidRPr="00FA28AC">
        <w:rPr>
          <w:spacing w:val="18"/>
          <w:sz w:val="28"/>
          <w:szCs w:val="28"/>
        </w:rPr>
        <w:t xml:space="preserve"> </w:t>
      </w:r>
      <w:r w:rsidRPr="00FA28AC">
        <w:rPr>
          <w:sz w:val="28"/>
          <w:szCs w:val="28"/>
        </w:rPr>
        <w:t>год</w:t>
      </w:r>
      <w:r w:rsidR="00C13F4C">
        <w:rPr>
          <w:sz w:val="28"/>
          <w:szCs w:val="28"/>
        </w:rPr>
        <w:t>ов</w:t>
      </w:r>
    </w:p>
    <w:p w:rsidR="004C6296" w:rsidRDefault="004C6296" w:rsidP="004C6296">
      <w:pPr>
        <w:widowControl w:val="0"/>
        <w:shd w:val="clear" w:color="auto" w:fill="FFFFFF"/>
        <w:tabs>
          <w:tab w:val="left" w:pos="2611"/>
          <w:tab w:val="left" w:pos="4536"/>
          <w:tab w:val="left" w:pos="4678"/>
          <w:tab w:val="left" w:pos="4820"/>
        </w:tabs>
        <w:autoSpaceDE w:val="0"/>
        <w:autoSpaceDN w:val="0"/>
        <w:adjustRightInd w:val="0"/>
        <w:spacing w:before="40" w:line="322" w:lineRule="exact"/>
        <w:ind w:left="11" w:right="5243"/>
        <w:jc w:val="both"/>
        <w:rPr>
          <w:sz w:val="28"/>
          <w:szCs w:val="28"/>
        </w:rPr>
      </w:pPr>
    </w:p>
    <w:p w:rsidR="004C6296" w:rsidRDefault="004C6296" w:rsidP="00C13F4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C6296">
        <w:rPr>
          <w:sz w:val="28"/>
          <w:szCs w:val="28"/>
          <w:shd w:val="clear" w:color="auto" w:fill="FFFFFF"/>
        </w:rPr>
        <w:t>В соответствии со ст. 172</w:t>
      </w:r>
      <w:r>
        <w:rPr>
          <w:sz w:val="28"/>
          <w:szCs w:val="28"/>
          <w:shd w:val="clear" w:color="auto" w:fill="FFFFFF"/>
        </w:rPr>
        <w:t xml:space="preserve"> и </w:t>
      </w:r>
      <w:r w:rsidRPr="00FA28AC">
        <w:rPr>
          <w:sz w:val="28"/>
          <w:szCs w:val="28"/>
        </w:rPr>
        <w:t xml:space="preserve">184.2 </w:t>
      </w:r>
      <w:r w:rsidRPr="004C6296">
        <w:rPr>
          <w:sz w:val="28"/>
          <w:szCs w:val="28"/>
          <w:shd w:val="clear" w:color="auto" w:fill="FFFFFF"/>
        </w:rPr>
        <w:t xml:space="preserve"> Бюджетного кодекса Российской Федерации, Положением о бюджетном процессе в </w:t>
      </w:r>
      <w:r>
        <w:rPr>
          <w:sz w:val="28"/>
          <w:szCs w:val="28"/>
          <w:shd w:val="clear" w:color="auto" w:fill="FFFFFF"/>
        </w:rPr>
        <w:t xml:space="preserve">муниципальном образовании Усвятское </w:t>
      </w:r>
      <w:r w:rsidRPr="004C6296">
        <w:rPr>
          <w:sz w:val="28"/>
          <w:szCs w:val="28"/>
          <w:shd w:val="clear" w:color="auto" w:fill="FFFFFF"/>
        </w:rPr>
        <w:t>сельско</w:t>
      </w:r>
      <w:r>
        <w:rPr>
          <w:sz w:val="28"/>
          <w:szCs w:val="28"/>
          <w:shd w:val="clear" w:color="auto" w:fill="FFFFFF"/>
        </w:rPr>
        <w:t>е</w:t>
      </w:r>
      <w:r w:rsidRPr="004C6296">
        <w:rPr>
          <w:sz w:val="28"/>
          <w:szCs w:val="28"/>
          <w:shd w:val="clear" w:color="auto" w:fill="FFFFFF"/>
        </w:rPr>
        <w:t xml:space="preserve"> поселени</w:t>
      </w:r>
      <w:r>
        <w:rPr>
          <w:sz w:val="28"/>
          <w:szCs w:val="28"/>
          <w:shd w:val="clear" w:color="auto" w:fill="FFFFFF"/>
        </w:rPr>
        <w:t>е</w:t>
      </w:r>
      <w:r w:rsidRPr="004C629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Дорогобужского района</w:t>
      </w:r>
      <w:r w:rsidRPr="004C6296">
        <w:rPr>
          <w:sz w:val="28"/>
          <w:szCs w:val="28"/>
          <w:shd w:val="clear" w:color="auto" w:fill="FFFFFF"/>
        </w:rPr>
        <w:t xml:space="preserve"> Смоленской области, утвержденном решением Совета депутатов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 xml:space="preserve"> 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 от </w:t>
      </w:r>
      <w:r>
        <w:rPr>
          <w:sz w:val="28"/>
          <w:szCs w:val="28"/>
          <w:shd w:val="clear" w:color="auto" w:fill="FFFFFF"/>
        </w:rPr>
        <w:t xml:space="preserve"> </w:t>
      </w:r>
      <w:r w:rsidRPr="007877F9">
        <w:rPr>
          <w:bCs/>
          <w:sz w:val="28"/>
          <w:szCs w:val="28"/>
        </w:rPr>
        <w:t>08.11.</w:t>
      </w:r>
      <w:r w:rsidRPr="0033458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3</w:t>
      </w:r>
      <w:r w:rsidRPr="00334583">
        <w:rPr>
          <w:bCs/>
          <w:sz w:val="28"/>
          <w:szCs w:val="28"/>
        </w:rPr>
        <w:t xml:space="preserve"> г</w:t>
      </w:r>
      <w:r w:rsidRPr="00334583">
        <w:rPr>
          <w:b/>
          <w:bCs/>
          <w:sz w:val="28"/>
          <w:szCs w:val="28"/>
        </w:rPr>
        <w:t xml:space="preserve">. </w:t>
      </w:r>
      <w:r w:rsidRPr="00334583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</w:t>
      </w:r>
      <w:r w:rsidRPr="004C6296">
        <w:rPr>
          <w:sz w:val="28"/>
          <w:szCs w:val="28"/>
          <w:shd w:val="clear" w:color="auto" w:fill="FFFFFF"/>
        </w:rPr>
        <w:t>(в редакции решения Совета депутатов 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</w:rPr>
        <w:t xml:space="preserve"> </w:t>
      </w:r>
      <w:r w:rsidR="00C13F4C" w:rsidRPr="004D2B26">
        <w:rPr>
          <w:sz w:val="28"/>
          <w:szCs w:val="28"/>
        </w:rPr>
        <w:t>14.11.2016 № 2</w:t>
      </w:r>
      <w:r w:rsidR="00C13F4C">
        <w:rPr>
          <w:sz w:val="28"/>
          <w:szCs w:val="28"/>
        </w:rPr>
        <w:t>4</w:t>
      </w:r>
      <w:r w:rsidRPr="004C6296">
        <w:rPr>
          <w:sz w:val="28"/>
          <w:szCs w:val="28"/>
          <w:shd w:val="clear" w:color="auto" w:fill="FFFFFF"/>
        </w:rPr>
        <w:t xml:space="preserve">), </w:t>
      </w:r>
      <w:r w:rsidR="00C13F4C">
        <w:rPr>
          <w:sz w:val="28"/>
          <w:szCs w:val="28"/>
          <w:shd w:val="clear" w:color="auto" w:fill="FFFFFF"/>
        </w:rPr>
        <w:t xml:space="preserve"> </w:t>
      </w:r>
      <w:r w:rsidRPr="004C6296">
        <w:rPr>
          <w:sz w:val="28"/>
          <w:szCs w:val="28"/>
          <w:shd w:val="clear" w:color="auto" w:fill="FFFFFF"/>
        </w:rPr>
        <w:t xml:space="preserve">руководствуясь Уставом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  <w:shd w:val="clear" w:color="auto" w:fill="FFFFFF"/>
        </w:rPr>
        <w:t xml:space="preserve">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</w:t>
      </w:r>
      <w:proofErr w:type="gramEnd"/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</w:t>
      </w:r>
      <w:r w:rsidRPr="00C13F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Усвятского </w:t>
      </w:r>
      <w:r w:rsidRPr="004C6296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 xml:space="preserve"> Дорогобужского </w:t>
      </w:r>
      <w:r w:rsidRPr="004C6296">
        <w:rPr>
          <w:sz w:val="28"/>
          <w:szCs w:val="28"/>
          <w:shd w:val="clear" w:color="auto" w:fill="FFFFFF"/>
        </w:rPr>
        <w:t xml:space="preserve"> района Смоленской области</w:t>
      </w:r>
      <w:r>
        <w:rPr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sz w:val="28"/>
          <w:szCs w:val="28"/>
          <w:shd w:val="clear" w:color="auto" w:fill="FFFFFF"/>
        </w:rPr>
        <w:t>н</w:t>
      </w:r>
      <w:proofErr w:type="spellEnd"/>
      <w:r>
        <w:rPr>
          <w:sz w:val="28"/>
          <w:szCs w:val="28"/>
          <w:shd w:val="clear" w:color="auto" w:fill="FFFFFF"/>
        </w:rPr>
        <w:t xml:space="preserve"> о в л я е т</w:t>
      </w:r>
    </w:p>
    <w:p w:rsidR="00C13F4C" w:rsidRDefault="00C13F4C" w:rsidP="00C13F4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13F4C" w:rsidRP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C13F4C">
        <w:rPr>
          <w:sz w:val="28"/>
          <w:szCs w:val="28"/>
          <w:shd w:val="clear" w:color="auto" w:fill="FFFFFF"/>
        </w:rPr>
        <w:t>.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 Утвердить</w:t>
      </w:r>
      <w:r w:rsidR="00C26E4E">
        <w:rPr>
          <w:color w:val="000000"/>
          <w:sz w:val="28"/>
          <w:szCs w:val="28"/>
          <w:shd w:val="clear" w:color="auto" w:fill="FFFFFF"/>
        </w:rPr>
        <w:t xml:space="preserve"> прилагаемые 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</w:t>
      </w:r>
      <w:r w:rsidR="00C26E4E">
        <w:rPr>
          <w:color w:val="000000"/>
          <w:sz w:val="28"/>
          <w:szCs w:val="28"/>
          <w:shd w:val="clear" w:color="auto" w:fill="FFFFFF"/>
        </w:rPr>
        <w:t>О</w:t>
      </w:r>
      <w:r w:rsidRPr="00C13F4C">
        <w:rPr>
          <w:color w:val="000000"/>
          <w:sz w:val="28"/>
          <w:szCs w:val="28"/>
          <w:shd w:val="clear" w:color="auto" w:fill="FFFFFF"/>
        </w:rPr>
        <w:t>сновные направления бюджетной и налоговой политики Усвятского сельского поселения Дорогобужского  района Смоленской области на 20</w:t>
      </w:r>
      <w:r w:rsidR="00D25D9C">
        <w:rPr>
          <w:color w:val="000000"/>
          <w:sz w:val="28"/>
          <w:szCs w:val="28"/>
          <w:shd w:val="clear" w:color="auto" w:fill="FFFFFF"/>
        </w:rPr>
        <w:t>20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D25D9C">
        <w:rPr>
          <w:color w:val="000000"/>
          <w:sz w:val="28"/>
          <w:szCs w:val="28"/>
          <w:shd w:val="clear" w:color="auto" w:fill="FFFFFF"/>
        </w:rPr>
        <w:t>1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и 202</w:t>
      </w:r>
      <w:r w:rsidR="00D25D9C">
        <w:rPr>
          <w:color w:val="000000"/>
          <w:sz w:val="28"/>
          <w:szCs w:val="28"/>
          <w:shd w:val="clear" w:color="auto" w:fill="FFFFFF"/>
        </w:rPr>
        <w:t>2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C26E4E">
        <w:rPr>
          <w:color w:val="000000"/>
          <w:sz w:val="28"/>
          <w:szCs w:val="28"/>
          <w:shd w:val="clear" w:color="auto" w:fill="FFFFFF"/>
        </w:rPr>
        <w:t>.</w:t>
      </w:r>
    </w:p>
    <w:p w:rsid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26E4E">
        <w:rPr>
          <w:color w:val="000000"/>
          <w:sz w:val="28"/>
          <w:szCs w:val="28"/>
          <w:shd w:val="clear" w:color="auto" w:fill="FFFFFF"/>
        </w:rPr>
        <w:t>Разместить настоящее постановление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r>
        <w:rPr>
          <w:color w:val="000000"/>
          <w:sz w:val="28"/>
          <w:szCs w:val="28"/>
          <w:shd w:val="clear" w:color="auto" w:fill="FFFFFF"/>
        </w:rPr>
        <w:t xml:space="preserve">странице Усвятского </w:t>
      </w:r>
      <w:r w:rsidRPr="00C13F4C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на официальном </w:t>
      </w:r>
      <w:r w:rsidRPr="00C13F4C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«Дорогобужский район» Смоленской области.</w:t>
      </w:r>
      <w:proofErr w:type="gramEnd"/>
    </w:p>
    <w:p w:rsid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Настоящее постановление вступает в силу с момента подписания.</w:t>
      </w: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26E4E" w:rsidRDefault="00C26E4E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3F4C" w:rsidRDefault="00C13F4C" w:rsidP="00C13F4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</w:t>
      </w: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Усвятское сельское поселение </w:t>
      </w:r>
    </w:p>
    <w:p w:rsid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Дорогобужского района</w:t>
      </w:r>
    </w:p>
    <w:p w:rsidR="00C13F4C" w:rsidRPr="00C13F4C" w:rsidRDefault="00C13F4C" w:rsidP="00C13F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Смоленской области                                                                  </w:t>
      </w:r>
      <w:r w:rsidRPr="00C13F4C">
        <w:rPr>
          <w:b/>
          <w:color w:val="000000"/>
          <w:sz w:val="28"/>
          <w:szCs w:val="28"/>
          <w:shd w:val="clear" w:color="auto" w:fill="FFFFFF"/>
        </w:rPr>
        <w:t>Л.П. Павликов</w:t>
      </w:r>
    </w:p>
    <w:p w:rsidR="00C13F4C" w:rsidRDefault="00C13F4C" w:rsidP="00C13F4C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13F4C" w:rsidRPr="004C6296" w:rsidRDefault="00C13F4C" w:rsidP="00C13F4C">
      <w:pPr>
        <w:ind w:firstLine="709"/>
        <w:jc w:val="both"/>
        <w:rPr>
          <w:b/>
          <w:bCs/>
          <w:sz w:val="28"/>
          <w:szCs w:val="28"/>
        </w:rPr>
      </w:pPr>
    </w:p>
    <w:p w:rsidR="00C13F4C" w:rsidRPr="00254CDC" w:rsidRDefault="00C13F4C" w:rsidP="00C13F4C">
      <w:pPr>
        <w:keepNext/>
        <w:jc w:val="right"/>
        <w:outlineLvl w:val="3"/>
      </w:pPr>
      <w:r w:rsidRPr="00254CDC">
        <w:lastRenderedPageBreak/>
        <w:t>УТВЕРЖДЕНЫ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 xml:space="preserve">постановлением Администрации 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Усвятского сельского поселения</w:t>
      </w:r>
    </w:p>
    <w:p w:rsidR="00C13F4C" w:rsidRPr="00254CDC" w:rsidRDefault="00C13F4C" w:rsidP="00C13F4C">
      <w:pPr>
        <w:keepNext/>
        <w:jc w:val="right"/>
        <w:outlineLvl w:val="3"/>
      </w:pPr>
      <w:r w:rsidRPr="00254CDC">
        <w:t>Дорогобужского района</w:t>
      </w:r>
    </w:p>
    <w:p w:rsidR="00254CDC" w:rsidRPr="00254CDC" w:rsidRDefault="00254CDC" w:rsidP="00C13F4C">
      <w:pPr>
        <w:keepNext/>
        <w:jc w:val="right"/>
        <w:outlineLvl w:val="3"/>
      </w:pPr>
      <w:r w:rsidRPr="00254CDC">
        <w:t xml:space="preserve">Смоленской области </w:t>
      </w:r>
    </w:p>
    <w:p w:rsidR="00254CDC" w:rsidRPr="00254CDC" w:rsidRDefault="00254CDC" w:rsidP="00C13F4C">
      <w:pPr>
        <w:keepNext/>
        <w:jc w:val="right"/>
        <w:outlineLvl w:val="3"/>
      </w:pPr>
      <w:r w:rsidRPr="00254CDC">
        <w:t>от 0</w:t>
      </w:r>
      <w:r w:rsidR="00D25D9C">
        <w:t>9</w:t>
      </w:r>
      <w:r w:rsidRPr="00254CDC">
        <w:t>.10.201</w:t>
      </w:r>
      <w:r w:rsidR="00D25D9C">
        <w:t>9</w:t>
      </w:r>
      <w:r w:rsidRPr="00254CDC">
        <w:t xml:space="preserve"> года</w:t>
      </w:r>
      <w:r w:rsidR="00D36701">
        <w:t xml:space="preserve"> №</w:t>
      </w:r>
      <w:r w:rsidR="00D25D9C">
        <w:t>47</w:t>
      </w:r>
    </w:p>
    <w:p w:rsidR="00254CDC" w:rsidRDefault="00254CDC" w:rsidP="00A62C4F">
      <w:pPr>
        <w:keepNext/>
        <w:jc w:val="center"/>
        <w:outlineLvl w:val="3"/>
        <w:rPr>
          <w:b/>
          <w:sz w:val="28"/>
        </w:rPr>
      </w:pPr>
    </w:p>
    <w:p w:rsidR="00B74B58" w:rsidRDefault="00CC5964" w:rsidP="00A62C4F">
      <w:pPr>
        <w:keepNext/>
        <w:jc w:val="center"/>
        <w:outlineLvl w:val="3"/>
        <w:rPr>
          <w:b/>
          <w:sz w:val="28"/>
        </w:rPr>
      </w:pPr>
      <w:r w:rsidRPr="00FA28AC">
        <w:rPr>
          <w:b/>
          <w:sz w:val="28"/>
        </w:rPr>
        <w:t xml:space="preserve">Основные направления  </w:t>
      </w:r>
    </w:p>
    <w:p w:rsidR="00254CDC" w:rsidRDefault="00CC5964" w:rsidP="00254CDC">
      <w:pPr>
        <w:keepNext/>
        <w:jc w:val="center"/>
        <w:outlineLvl w:val="3"/>
        <w:rPr>
          <w:b/>
          <w:sz w:val="28"/>
        </w:rPr>
      </w:pPr>
      <w:r w:rsidRPr="00FA28AC">
        <w:rPr>
          <w:b/>
          <w:sz w:val="28"/>
        </w:rPr>
        <w:t xml:space="preserve">бюджетной </w:t>
      </w:r>
      <w:r w:rsidR="00254CDC">
        <w:rPr>
          <w:b/>
          <w:sz w:val="28"/>
        </w:rPr>
        <w:t xml:space="preserve">и налоговой </w:t>
      </w:r>
      <w:r w:rsidRPr="00FA28AC">
        <w:rPr>
          <w:b/>
          <w:sz w:val="28"/>
        </w:rPr>
        <w:t>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 w:rsidR="00B74B58"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 w:rsidR="00D25D9C">
        <w:rPr>
          <w:b/>
          <w:sz w:val="28"/>
        </w:rPr>
        <w:t>20</w:t>
      </w:r>
      <w:r w:rsidR="00254CDC">
        <w:rPr>
          <w:b/>
          <w:sz w:val="28"/>
        </w:rPr>
        <w:t xml:space="preserve"> и плановый период </w:t>
      </w:r>
    </w:p>
    <w:p w:rsidR="00CC5964" w:rsidRDefault="00D25D9C" w:rsidP="00254CDC">
      <w:pPr>
        <w:keepNext/>
        <w:jc w:val="center"/>
        <w:outlineLvl w:val="3"/>
        <w:rPr>
          <w:b/>
          <w:sz w:val="28"/>
        </w:rPr>
      </w:pPr>
      <w:r>
        <w:rPr>
          <w:b/>
          <w:sz w:val="28"/>
        </w:rPr>
        <w:t>2021</w:t>
      </w:r>
      <w:r w:rsidR="00254CDC">
        <w:rPr>
          <w:b/>
          <w:sz w:val="28"/>
        </w:rPr>
        <w:t xml:space="preserve"> и 202</w:t>
      </w:r>
      <w:r>
        <w:rPr>
          <w:b/>
          <w:sz w:val="28"/>
        </w:rPr>
        <w:t>2</w:t>
      </w:r>
      <w:r w:rsidR="00254CDC">
        <w:rPr>
          <w:b/>
          <w:sz w:val="28"/>
        </w:rPr>
        <w:t xml:space="preserve"> годов</w:t>
      </w:r>
    </w:p>
    <w:p w:rsidR="00254CDC" w:rsidRDefault="00254CDC" w:rsidP="00254CDC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54CDC" w:rsidRPr="00254CDC" w:rsidRDefault="00254CDC" w:rsidP="00254CDC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54CDC">
        <w:rPr>
          <w:b/>
          <w:color w:val="000000"/>
          <w:sz w:val="28"/>
          <w:szCs w:val="28"/>
        </w:rPr>
        <w:t>I.  Общие положения</w:t>
      </w:r>
    </w:p>
    <w:p w:rsidR="00254CDC" w:rsidRPr="00254CDC" w:rsidRDefault="00254CDC" w:rsidP="00254CD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CDC">
        <w:rPr>
          <w:color w:val="000000"/>
          <w:sz w:val="28"/>
          <w:szCs w:val="28"/>
        </w:rPr>
        <w:t> </w:t>
      </w:r>
    </w:p>
    <w:p w:rsidR="00254CDC" w:rsidRPr="00254CDC" w:rsidRDefault="00254CDC" w:rsidP="00D367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54CDC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>
        <w:rPr>
          <w:color w:val="000000"/>
          <w:sz w:val="28"/>
          <w:szCs w:val="28"/>
        </w:rPr>
        <w:t xml:space="preserve"> Усвятского </w:t>
      </w:r>
      <w:r w:rsidRPr="00254CD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Дорогобужского </w:t>
      </w:r>
      <w:r w:rsidRPr="00254CDC">
        <w:rPr>
          <w:color w:val="000000"/>
          <w:sz w:val="28"/>
          <w:szCs w:val="28"/>
        </w:rPr>
        <w:t>района Смоленской области на 20</w:t>
      </w:r>
      <w:r w:rsidR="00D25D9C">
        <w:rPr>
          <w:color w:val="000000"/>
          <w:sz w:val="28"/>
          <w:szCs w:val="28"/>
        </w:rPr>
        <w:t>20</w:t>
      </w:r>
      <w:r w:rsidRPr="00254CDC">
        <w:rPr>
          <w:color w:val="000000"/>
          <w:sz w:val="28"/>
          <w:szCs w:val="28"/>
        </w:rPr>
        <w:t xml:space="preserve"> год и на плановый период </w:t>
      </w:r>
      <w:r>
        <w:rPr>
          <w:color w:val="000000"/>
          <w:sz w:val="28"/>
          <w:szCs w:val="28"/>
        </w:rPr>
        <w:t xml:space="preserve"> </w:t>
      </w:r>
      <w:r w:rsidRPr="00254C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D25D9C">
        <w:rPr>
          <w:color w:val="000000"/>
          <w:sz w:val="28"/>
          <w:szCs w:val="28"/>
        </w:rPr>
        <w:t>1</w:t>
      </w:r>
      <w:r w:rsidRPr="00254CDC">
        <w:rPr>
          <w:color w:val="000000"/>
          <w:sz w:val="28"/>
          <w:szCs w:val="28"/>
        </w:rPr>
        <w:t xml:space="preserve"> и 202</w:t>
      </w:r>
      <w:r w:rsidR="00D25D9C">
        <w:rPr>
          <w:color w:val="000000"/>
          <w:sz w:val="28"/>
          <w:szCs w:val="28"/>
        </w:rPr>
        <w:t>2</w:t>
      </w:r>
      <w:r w:rsidRPr="00254CDC">
        <w:rPr>
          <w:color w:val="000000"/>
          <w:sz w:val="28"/>
          <w:szCs w:val="28"/>
        </w:rPr>
        <w:t xml:space="preserve"> годов (далее - основные направления бюджетной и налоговой политики) разработаны в соответствии со статьей  </w:t>
      </w:r>
      <w:r w:rsidRPr="004C6296">
        <w:rPr>
          <w:sz w:val="28"/>
          <w:szCs w:val="28"/>
          <w:shd w:val="clear" w:color="auto" w:fill="FFFFFF"/>
        </w:rPr>
        <w:t>172</w:t>
      </w:r>
      <w:r>
        <w:rPr>
          <w:sz w:val="28"/>
          <w:szCs w:val="28"/>
          <w:shd w:val="clear" w:color="auto" w:fill="FFFFFF"/>
        </w:rPr>
        <w:t xml:space="preserve"> и </w:t>
      </w:r>
      <w:r w:rsidRPr="00FA28AC">
        <w:rPr>
          <w:sz w:val="28"/>
          <w:szCs w:val="28"/>
        </w:rPr>
        <w:t xml:space="preserve">184.2 </w:t>
      </w:r>
      <w:r w:rsidRPr="004C6296">
        <w:rPr>
          <w:sz w:val="28"/>
          <w:szCs w:val="28"/>
          <w:shd w:val="clear" w:color="auto" w:fill="FFFFFF"/>
        </w:rPr>
        <w:t xml:space="preserve"> </w:t>
      </w:r>
      <w:r w:rsidRPr="00254CDC">
        <w:rPr>
          <w:color w:val="000000"/>
          <w:sz w:val="28"/>
          <w:szCs w:val="28"/>
        </w:rPr>
        <w:t>Бюджетного кодекса Российской Федерации (далее - Бюджетный кодекс) в целях формирования задач бюджетной и налоговой политики на среднесрочный период, а также условий</w:t>
      </w:r>
      <w:proofErr w:type="gramEnd"/>
      <w:r w:rsidRPr="00254CDC">
        <w:rPr>
          <w:color w:val="000000"/>
          <w:sz w:val="28"/>
          <w:szCs w:val="28"/>
        </w:rPr>
        <w:t xml:space="preserve"> и подходов, принимаемых при составлении проекта </w:t>
      </w:r>
      <w:r>
        <w:rPr>
          <w:color w:val="000000"/>
          <w:sz w:val="28"/>
          <w:szCs w:val="28"/>
        </w:rPr>
        <w:t xml:space="preserve">бюджета Усвятского </w:t>
      </w:r>
      <w:r w:rsidRPr="00254CDC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Дорогобужского района Смоленской области на 20</w:t>
      </w:r>
      <w:r w:rsidR="00D25D9C">
        <w:rPr>
          <w:color w:val="000000"/>
          <w:sz w:val="28"/>
          <w:szCs w:val="28"/>
        </w:rPr>
        <w:t>20</w:t>
      </w:r>
      <w:r w:rsidRPr="00254CDC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D25D9C">
        <w:rPr>
          <w:color w:val="000000"/>
          <w:sz w:val="28"/>
          <w:szCs w:val="28"/>
        </w:rPr>
        <w:t>1</w:t>
      </w:r>
      <w:r w:rsidRPr="00254CDC">
        <w:rPr>
          <w:color w:val="000000"/>
          <w:sz w:val="28"/>
          <w:szCs w:val="28"/>
        </w:rPr>
        <w:t xml:space="preserve"> и 202</w:t>
      </w:r>
      <w:r w:rsidR="00D25D9C">
        <w:rPr>
          <w:color w:val="000000"/>
          <w:sz w:val="28"/>
          <w:szCs w:val="28"/>
        </w:rPr>
        <w:t>2</w:t>
      </w:r>
      <w:r w:rsidRPr="00254CDC">
        <w:rPr>
          <w:color w:val="000000"/>
          <w:sz w:val="28"/>
          <w:szCs w:val="28"/>
        </w:rPr>
        <w:t xml:space="preserve"> годов.</w:t>
      </w:r>
    </w:p>
    <w:p w:rsidR="00254CDC" w:rsidRPr="00254CDC" w:rsidRDefault="00254CDC" w:rsidP="00D3670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DC">
        <w:rPr>
          <w:color w:val="000000"/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Указов Президента Российской Федерации, поручений Президента Российской Федерации и Председателя Правительства Российской Федерации, основные параметры прогноза социально-экономического развития муниципального образования </w:t>
      </w:r>
      <w:r>
        <w:rPr>
          <w:color w:val="000000"/>
          <w:sz w:val="28"/>
          <w:szCs w:val="28"/>
        </w:rPr>
        <w:t xml:space="preserve"> Усвятское </w:t>
      </w:r>
      <w:r w:rsidRPr="00254CDC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254CD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254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Дорогобужского</w:t>
      </w:r>
      <w:r w:rsidRPr="00254CDC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айона Смоленской области на 20</w:t>
      </w:r>
      <w:r w:rsidR="00D25D9C">
        <w:rPr>
          <w:color w:val="000000"/>
          <w:sz w:val="28"/>
          <w:szCs w:val="28"/>
        </w:rPr>
        <w:t>20</w:t>
      </w:r>
      <w:r w:rsidRPr="00254CDC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</w:t>
      </w:r>
      <w:r w:rsidR="00D25D9C">
        <w:rPr>
          <w:color w:val="000000"/>
          <w:sz w:val="28"/>
          <w:szCs w:val="28"/>
        </w:rPr>
        <w:t>1</w:t>
      </w:r>
      <w:r w:rsidRPr="00254CDC">
        <w:rPr>
          <w:color w:val="000000"/>
          <w:sz w:val="28"/>
          <w:szCs w:val="28"/>
        </w:rPr>
        <w:t xml:space="preserve"> и 202</w:t>
      </w:r>
      <w:r w:rsidR="00D25D9C">
        <w:rPr>
          <w:color w:val="000000"/>
          <w:sz w:val="28"/>
          <w:szCs w:val="28"/>
        </w:rPr>
        <w:t>2</w:t>
      </w:r>
      <w:r w:rsidRPr="00254CDC">
        <w:rPr>
          <w:color w:val="000000"/>
          <w:sz w:val="28"/>
          <w:szCs w:val="28"/>
        </w:rPr>
        <w:t xml:space="preserve"> годов.</w:t>
      </w:r>
    </w:p>
    <w:p w:rsidR="00254CDC" w:rsidRDefault="00254CDC" w:rsidP="002530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302C">
        <w:rPr>
          <w:color w:val="000000"/>
          <w:sz w:val="28"/>
          <w:szCs w:val="28"/>
        </w:rPr>
        <w:t> </w:t>
      </w:r>
      <w:r w:rsidR="0025302C" w:rsidRPr="0025302C">
        <w:rPr>
          <w:color w:val="000000"/>
          <w:sz w:val="28"/>
          <w:szCs w:val="28"/>
          <w:shd w:val="clear" w:color="auto" w:fill="FFFFFF"/>
        </w:rPr>
        <w:t>Бюджетная и налоговая политика Усвятского сельского поселения выстраивается с учётом изменений федерального</w:t>
      </w:r>
      <w:r w:rsidR="00A106C0">
        <w:rPr>
          <w:color w:val="000000"/>
          <w:sz w:val="28"/>
          <w:szCs w:val="28"/>
          <w:shd w:val="clear" w:color="auto" w:fill="FFFFFF"/>
        </w:rPr>
        <w:t xml:space="preserve"> и регионального</w:t>
      </w:r>
      <w:r w:rsidR="0025302C" w:rsidRPr="0025302C">
        <w:rPr>
          <w:color w:val="000000"/>
          <w:sz w:val="28"/>
          <w:szCs w:val="28"/>
          <w:shd w:val="clear" w:color="auto" w:fill="FFFFFF"/>
        </w:rPr>
        <w:t xml:space="preserve">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</w:t>
      </w:r>
    </w:p>
    <w:p w:rsidR="0025302C" w:rsidRPr="0025302C" w:rsidRDefault="0025302C" w:rsidP="002530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18DF" w:rsidRDefault="008D18DF" w:rsidP="008D18DF">
      <w:pPr>
        <w:keepNext/>
        <w:jc w:val="center"/>
        <w:outlineLvl w:val="3"/>
        <w:rPr>
          <w:b/>
          <w:sz w:val="28"/>
        </w:rPr>
      </w:pPr>
      <w:r w:rsidRPr="008D18DF">
        <w:rPr>
          <w:b/>
          <w:color w:val="000000"/>
          <w:sz w:val="28"/>
          <w:szCs w:val="28"/>
          <w:lang w:val="en-US"/>
        </w:rPr>
        <w:t>II</w:t>
      </w:r>
      <w:r w:rsidRPr="008D18D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A28AC">
        <w:rPr>
          <w:b/>
          <w:sz w:val="28"/>
        </w:rPr>
        <w:t>Основные направления  бюджетной 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 w:rsidR="00D25D9C">
        <w:rPr>
          <w:b/>
          <w:sz w:val="28"/>
        </w:rPr>
        <w:t>20 и плановый период  2021</w:t>
      </w:r>
      <w:r>
        <w:rPr>
          <w:b/>
          <w:sz w:val="28"/>
        </w:rPr>
        <w:t xml:space="preserve"> и 202</w:t>
      </w:r>
      <w:r w:rsidR="00D25D9C">
        <w:rPr>
          <w:b/>
          <w:sz w:val="28"/>
        </w:rPr>
        <w:t>2</w:t>
      </w:r>
      <w:r>
        <w:rPr>
          <w:b/>
          <w:sz w:val="28"/>
        </w:rPr>
        <w:t xml:space="preserve"> годов</w:t>
      </w:r>
    </w:p>
    <w:p w:rsidR="00254CDC" w:rsidRPr="00FA28AC" w:rsidRDefault="00254CDC" w:rsidP="00254CDC">
      <w:pPr>
        <w:keepNext/>
        <w:jc w:val="center"/>
        <w:outlineLvl w:val="3"/>
        <w:rPr>
          <w:b/>
          <w:sz w:val="28"/>
          <w:szCs w:val="28"/>
        </w:rPr>
      </w:pPr>
    </w:p>
    <w:p w:rsidR="00CC5964" w:rsidRDefault="00CC5964" w:rsidP="00C657E1">
      <w:pPr>
        <w:ind w:firstLine="708"/>
        <w:jc w:val="both"/>
        <w:rPr>
          <w:sz w:val="28"/>
          <w:szCs w:val="28"/>
        </w:rPr>
      </w:pPr>
      <w:proofErr w:type="gramStart"/>
      <w:r w:rsidRPr="0039433F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</w:t>
      </w:r>
      <w:r w:rsidRPr="0039433F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(далее – Усвятское сельское поселение) </w:t>
      </w:r>
      <w:r w:rsidRPr="0039433F">
        <w:rPr>
          <w:sz w:val="28"/>
          <w:szCs w:val="28"/>
        </w:rPr>
        <w:t xml:space="preserve">определяет основные ориентиры и стратегические цели развития </w:t>
      </w:r>
      <w:r>
        <w:rPr>
          <w:sz w:val="28"/>
          <w:szCs w:val="28"/>
        </w:rPr>
        <w:t xml:space="preserve">поселения </w:t>
      </w:r>
      <w:r w:rsidRPr="0039433F">
        <w:rPr>
          <w:sz w:val="28"/>
          <w:szCs w:val="28"/>
        </w:rPr>
        <w:t xml:space="preserve">на трехлетний период и направлена на </w:t>
      </w:r>
      <w:r>
        <w:rPr>
          <w:sz w:val="28"/>
          <w:szCs w:val="28"/>
        </w:rPr>
        <w:t xml:space="preserve">обеспечение социальной стабильности, устойчивого развития, решения комплекса задач  по повышению уровня жизни населения в Усвятском сельском поселении, повышения   качества и доступности государственных и муниципальных услуг, эффективности и результативности   </w:t>
      </w:r>
      <w:r>
        <w:rPr>
          <w:sz w:val="28"/>
          <w:szCs w:val="28"/>
        </w:rPr>
        <w:lastRenderedPageBreak/>
        <w:t>бюджетных расходов, стимулирования развития налогового</w:t>
      </w:r>
      <w:proofErr w:type="gramEnd"/>
      <w:r>
        <w:rPr>
          <w:sz w:val="28"/>
          <w:szCs w:val="28"/>
        </w:rPr>
        <w:t xml:space="preserve"> потенциала, а также долгосрочной устойчивости бюджета путём поддержания нулевого дефицита бюджета, повышения открытости, эффективности и прозрачности муниципального управления.</w:t>
      </w:r>
    </w:p>
    <w:p w:rsidR="00CC5964" w:rsidRDefault="00CC5964" w:rsidP="004604D5">
      <w:pPr>
        <w:autoSpaceDE w:val="0"/>
        <w:autoSpaceDN w:val="0"/>
        <w:adjustRightInd w:val="0"/>
        <w:rPr>
          <w:sz w:val="28"/>
          <w:szCs w:val="28"/>
        </w:rPr>
      </w:pPr>
    </w:p>
    <w:p w:rsidR="00CC5964" w:rsidRDefault="00CC5964" w:rsidP="00C657E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бюджетной политики</w:t>
      </w:r>
      <w:r w:rsidR="00FD3C55" w:rsidRPr="00FD3C55">
        <w:rPr>
          <w:sz w:val="28"/>
          <w:szCs w:val="28"/>
        </w:rPr>
        <w:t xml:space="preserve"> </w:t>
      </w:r>
      <w:r w:rsidR="00FD3C55">
        <w:rPr>
          <w:sz w:val="28"/>
          <w:szCs w:val="28"/>
        </w:rPr>
        <w:t xml:space="preserve">Усвятского сельского поселения </w:t>
      </w:r>
    </w:p>
    <w:p w:rsidR="00CC5964" w:rsidRPr="00FA54F2" w:rsidRDefault="00D25D9C" w:rsidP="00C657E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CC5964" w:rsidRPr="00FA54F2">
        <w:rPr>
          <w:sz w:val="28"/>
          <w:szCs w:val="28"/>
        </w:rPr>
        <w:t xml:space="preserve"> год и на плановый период 20</w:t>
      </w:r>
      <w:r w:rsidR="00B74B5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C5964" w:rsidRPr="00FA54F2">
        <w:rPr>
          <w:sz w:val="28"/>
          <w:szCs w:val="28"/>
        </w:rPr>
        <w:t xml:space="preserve"> и 20</w:t>
      </w:r>
      <w:r w:rsidR="00317C3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C5964" w:rsidRPr="00FA54F2">
        <w:rPr>
          <w:sz w:val="28"/>
          <w:szCs w:val="28"/>
        </w:rPr>
        <w:t> годов</w:t>
      </w:r>
    </w:p>
    <w:p w:rsidR="00CC5964" w:rsidRDefault="00CC5964" w:rsidP="00C6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64" w:rsidRDefault="00CC5964" w:rsidP="00253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Р</w:t>
      </w:r>
      <w:r w:rsidRPr="0039433F">
        <w:rPr>
          <w:sz w:val="28"/>
          <w:szCs w:val="28"/>
        </w:rPr>
        <w:t xml:space="preserve">азработка и утверждение бюджета </w:t>
      </w:r>
      <w:r>
        <w:rPr>
          <w:sz w:val="28"/>
          <w:szCs w:val="28"/>
        </w:rPr>
        <w:t xml:space="preserve">Усвятского сельского поселения </w:t>
      </w:r>
      <w:r w:rsidRPr="0039433F">
        <w:rPr>
          <w:sz w:val="28"/>
          <w:szCs w:val="28"/>
        </w:rPr>
        <w:t>на 20</w:t>
      </w:r>
      <w:r w:rsidR="00D25D9C">
        <w:rPr>
          <w:sz w:val="28"/>
          <w:szCs w:val="28"/>
        </w:rPr>
        <w:t>20</w:t>
      </w:r>
      <w:r w:rsidRPr="0039433F">
        <w:rPr>
          <w:sz w:val="28"/>
          <w:szCs w:val="28"/>
        </w:rPr>
        <w:t xml:space="preserve"> год</w:t>
      </w:r>
      <w:r w:rsidR="007D433C">
        <w:rPr>
          <w:sz w:val="28"/>
          <w:szCs w:val="28"/>
        </w:rPr>
        <w:t xml:space="preserve"> и плановый период 20</w:t>
      </w:r>
      <w:r w:rsidR="00B74B58">
        <w:rPr>
          <w:sz w:val="28"/>
          <w:szCs w:val="28"/>
        </w:rPr>
        <w:t>2</w:t>
      </w:r>
      <w:r w:rsidR="00D25D9C">
        <w:rPr>
          <w:sz w:val="28"/>
          <w:szCs w:val="28"/>
        </w:rPr>
        <w:t>1</w:t>
      </w:r>
      <w:r w:rsidR="007D433C">
        <w:rPr>
          <w:sz w:val="28"/>
          <w:szCs w:val="28"/>
        </w:rPr>
        <w:t>-20</w:t>
      </w:r>
      <w:r w:rsidR="00317C37">
        <w:rPr>
          <w:sz w:val="28"/>
          <w:szCs w:val="28"/>
        </w:rPr>
        <w:t>2</w:t>
      </w:r>
      <w:r w:rsidR="00D25D9C">
        <w:rPr>
          <w:sz w:val="28"/>
          <w:szCs w:val="28"/>
        </w:rPr>
        <w:t>2</w:t>
      </w:r>
      <w:r w:rsidR="007D433C">
        <w:rPr>
          <w:sz w:val="28"/>
          <w:szCs w:val="28"/>
        </w:rPr>
        <w:t xml:space="preserve"> годы</w:t>
      </w:r>
      <w:r w:rsidRPr="0039433F">
        <w:rPr>
          <w:sz w:val="28"/>
          <w:szCs w:val="28"/>
        </w:rPr>
        <w:t xml:space="preserve"> с учетом изменений бюджетного законодательства, определения приоритетов бюджетных расходов, направленных на повышение уровня и качества жизни жителей</w:t>
      </w:r>
      <w:r>
        <w:rPr>
          <w:sz w:val="28"/>
          <w:szCs w:val="28"/>
        </w:rPr>
        <w:t xml:space="preserve"> Усвятского сельского поселения.</w:t>
      </w:r>
    </w:p>
    <w:p w:rsidR="00CC5964" w:rsidRDefault="00CC5964" w:rsidP="00253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44B54">
        <w:rPr>
          <w:sz w:val="28"/>
          <w:szCs w:val="28"/>
        </w:rPr>
        <w:t>Обеспечение сбалансированности и долгосрочной устойчивости бюджетной системы</w:t>
      </w:r>
      <w:r>
        <w:rPr>
          <w:sz w:val="28"/>
          <w:szCs w:val="28"/>
        </w:rPr>
        <w:t xml:space="preserve"> Усвятского сельского поселения.</w:t>
      </w:r>
    </w:p>
    <w:p w:rsidR="00CC5964" w:rsidRPr="00544B54" w:rsidRDefault="00CC5964" w:rsidP="00253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44B54">
        <w:rPr>
          <w:sz w:val="28"/>
          <w:szCs w:val="28"/>
        </w:rPr>
        <w:t xml:space="preserve">Создание благоприятных условий для привлечения инвестиций в экономику </w:t>
      </w:r>
      <w:r>
        <w:rPr>
          <w:sz w:val="28"/>
          <w:szCs w:val="28"/>
        </w:rPr>
        <w:t xml:space="preserve">Усвятского сельского поселения </w:t>
      </w:r>
      <w:r w:rsidRPr="00544B54">
        <w:rPr>
          <w:sz w:val="28"/>
          <w:szCs w:val="28"/>
        </w:rPr>
        <w:t>и повышения предпринимательской активности.</w:t>
      </w:r>
    </w:p>
    <w:p w:rsidR="00CC5964" w:rsidRDefault="00CC5964" w:rsidP="002530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Pr="002A2C09">
        <w:rPr>
          <w:sz w:val="28"/>
          <w:szCs w:val="28"/>
        </w:rPr>
        <w:t>Формирование «программного бюджета».</w:t>
      </w:r>
    </w:p>
    <w:p w:rsidR="0025302C" w:rsidRDefault="0025302C" w:rsidP="002530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302C">
        <w:rPr>
          <w:color w:val="000000"/>
          <w:sz w:val="28"/>
          <w:szCs w:val="28"/>
          <w:shd w:val="clear" w:color="auto" w:fill="FFFFFF"/>
        </w:rPr>
        <w:t>5.Осуществление систематической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CC5964" w:rsidRDefault="00CC5964" w:rsidP="00042CBB">
      <w:pPr>
        <w:rPr>
          <w:sz w:val="28"/>
          <w:szCs w:val="28"/>
        </w:rPr>
      </w:pPr>
    </w:p>
    <w:p w:rsidR="00CC5964" w:rsidRDefault="00CC5964" w:rsidP="00573A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</w:t>
      </w:r>
      <w:r w:rsidR="00FD3C55">
        <w:rPr>
          <w:sz w:val="28"/>
          <w:szCs w:val="28"/>
        </w:rPr>
        <w:t xml:space="preserve">Усвятского сельского поселения </w:t>
      </w:r>
    </w:p>
    <w:p w:rsidR="00CC5964" w:rsidRPr="006A59B7" w:rsidRDefault="00CC5964" w:rsidP="00573A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54F2">
        <w:rPr>
          <w:sz w:val="28"/>
          <w:szCs w:val="28"/>
        </w:rPr>
        <w:t>на 20</w:t>
      </w:r>
      <w:r w:rsidR="00D25D9C">
        <w:rPr>
          <w:sz w:val="28"/>
          <w:szCs w:val="28"/>
        </w:rPr>
        <w:t>20</w:t>
      </w:r>
      <w:r w:rsidRPr="00FA54F2">
        <w:rPr>
          <w:sz w:val="28"/>
          <w:szCs w:val="28"/>
        </w:rPr>
        <w:t xml:space="preserve"> год и на плановый период 20</w:t>
      </w:r>
      <w:r w:rsidR="00B74B58">
        <w:rPr>
          <w:sz w:val="28"/>
          <w:szCs w:val="28"/>
        </w:rPr>
        <w:t>2</w:t>
      </w:r>
      <w:r w:rsidR="00D25D9C">
        <w:rPr>
          <w:sz w:val="28"/>
          <w:szCs w:val="28"/>
        </w:rPr>
        <w:t>1</w:t>
      </w:r>
      <w:r w:rsidRPr="00FA54F2">
        <w:rPr>
          <w:sz w:val="28"/>
          <w:szCs w:val="28"/>
        </w:rPr>
        <w:t xml:space="preserve"> и 20</w:t>
      </w:r>
      <w:r w:rsidR="00317C37">
        <w:rPr>
          <w:sz w:val="28"/>
          <w:szCs w:val="28"/>
        </w:rPr>
        <w:t>2</w:t>
      </w:r>
      <w:r w:rsidR="00D25D9C">
        <w:rPr>
          <w:sz w:val="28"/>
          <w:szCs w:val="28"/>
        </w:rPr>
        <w:t>2</w:t>
      </w:r>
      <w:r>
        <w:rPr>
          <w:sz w:val="28"/>
          <w:szCs w:val="28"/>
        </w:rPr>
        <w:t> годов</w:t>
      </w:r>
    </w:p>
    <w:p w:rsidR="00CC5964" w:rsidRPr="00E11BC2" w:rsidRDefault="00CC5964" w:rsidP="00E6419F">
      <w:pPr>
        <w:jc w:val="center"/>
      </w:pP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являются:</w:t>
      </w:r>
    </w:p>
    <w:p w:rsidR="00CC5964" w:rsidRDefault="00CC5964" w:rsidP="00776376">
      <w:pPr>
        <w:ind w:firstLine="708"/>
        <w:jc w:val="both"/>
      </w:pPr>
      <w:r>
        <w:rPr>
          <w:sz w:val="28"/>
          <w:szCs w:val="28"/>
        </w:rPr>
        <w:t>1. Обеспечение долгосрочной сбалансированности и финансовой устойчивости бюджета Усвятского сельского поселения в условиях ограниченности его доходных источников.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и обоснованности механизмов реализации           и ресурсного обеспечения муниципальных программ, их увязки с долгосрочными целями социально-экономической политики поселения.</w:t>
      </w:r>
    </w:p>
    <w:p w:rsidR="00CC5964" w:rsidRDefault="00CC5964" w:rsidP="004D0F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1DD5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Оптимизация расходов бюджета Усвятского сельского поселения, недопущение образования просроченной кредиторской задолженности.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Удержание бюджетного дефицита в нулевом размере  в целях сохранения макроэкономической стабильности и устойчивости выполнения социальных обязательств в последующие годы, недопущение увеличений количества принимаемых обязательств, не обеспеченных доходными источниками их реализации.</w:t>
      </w:r>
    </w:p>
    <w:p w:rsidR="00CC5964" w:rsidRDefault="00CC5964" w:rsidP="00941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41DD5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эффективности осуществления закупок товаров, работ, услуг для обеспечения нужд Усвятского сельского поселения, исключение фактов заключения контрактов с недобросовестными поставщиками (подрядчиками, исполнителями).</w:t>
      </w:r>
    </w:p>
    <w:p w:rsidR="00CC5964" w:rsidRDefault="00CC5964" w:rsidP="00941D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941DD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расходов бюджета поселения на оплату потребления топливно-энергетических ресурсов.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7.Совершенствование механизмов предварительного, текущего и последующего контроля за целевым и эффективным использованием  бюджетных средств.</w:t>
      </w:r>
    </w:p>
    <w:p w:rsidR="00CC5964" w:rsidRDefault="00CC5964" w:rsidP="0094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8.Обеспечение доступности информации о бюджетном процессе в Усвятском сельском поселении для граждан.</w:t>
      </w:r>
    </w:p>
    <w:p w:rsidR="00B444AE" w:rsidRDefault="0025302C" w:rsidP="00A10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25302C">
        <w:rPr>
          <w:sz w:val="28"/>
          <w:szCs w:val="28"/>
          <w:shd w:val="clear" w:color="auto" w:fill="FFFFFF"/>
        </w:rPr>
        <w:t>9.Проведение информационной кампании,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 поселения</w:t>
      </w:r>
      <w:r>
        <w:rPr>
          <w:sz w:val="28"/>
          <w:szCs w:val="28"/>
          <w:shd w:val="clear" w:color="auto" w:fill="FFFFFF"/>
        </w:rPr>
        <w:t>.</w:t>
      </w:r>
      <w:r w:rsidRPr="0025302C">
        <w:rPr>
          <w:sz w:val="28"/>
          <w:szCs w:val="28"/>
        </w:rPr>
        <w:br/>
      </w:r>
    </w:p>
    <w:p w:rsidR="00CC5964" w:rsidRDefault="00CC5964" w:rsidP="004C01D9">
      <w:pPr>
        <w:pStyle w:val="a7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Первоочередные направления бюджетной политики Усвятского сельского поселения в области расходов</w:t>
      </w:r>
    </w:p>
    <w:p w:rsidR="00CC5964" w:rsidRDefault="00CC5964" w:rsidP="004C01D9">
      <w:pPr>
        <w:jc w:val="center"/>
        <w:rPr>
          <w:sz w:val="28"/>
          <w:szCs w:val="28"/>
        </w:rPr>
      </w:pP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 реализовываться </w:t>
      </w:r>
      <w:r w:rsidRPr="00B74B58">
        <w:rPr>
          <w:sz w:val="28"/>
          <w:szCs w:val="28"/>
        </w:rPr>
        <w:t xml:space="preserve">долгосрочные </w:t>
      </w:r>
      <w:r>
        <w:rPr>
          <w:sz w:val="28"/>
          <w:szCs w:val="28"/>
        </w:rPr>
        <w:t xml:space="preserve">муниципальные программы, подтвердившие свою эффективность и значимость. Будет увеличиваться доля расходов  бюджета поселения, формируемая в рамках муниципальных программ. </w:t>
      </w:r>
    </w:p>
    <w:p w:rsidR="00CC5964" w:rsidRDefault="00CC5964" w:rsidP="007A2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Планирование и финансирование расходов бюджета Усвятского сельского поселения исключительно на основании законности с учетом разграничения полномочий между уровнями бюджетной системы Российской Федерации и в соответствии со статьей 86 Бюджетного кодекса Российской Федерации.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Сохранение социальной направленности бюджета поселения.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Сохранения уровня социальной защищенности работников бюджетной сферы.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решений и разработка законодательных и иных нормативных правовых актов только при наличии соответствующих доходных источников для их реализации с учетом последствий для бюджетной системы Усвятского сельского поселения не только в очередном году и плановом периоде, но и за его пределами.</w:t>
      </w:r>
    </w:p>
    <w:p w:rsidR="00B71A4B" w:rsidRDefault="00B71A4B" w:rsidP="00042C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B71A4B">
        <w:rPr>
          <w:sz w:val="28"/>
          <w:szCs w:val="28"/>
        </w:rPr>
        <w:t>С</w:t>
      </w:r>
      <w:r w:rsidRPr="00B71A4B">
        <w:rPr>
          <w:color w:val="000000"/>
          <w:sz w:val="28"/>
          <w:szCs w:val="28"/>
          <w:shd w:val="clear" w:color="auto" w:fill="FFFFFF"/>
        </w:rPr>
        <w:t>одействие региональным и районным властям в реализации приоритетных национальных проектов, создающих основу для решения назревших проблем повышения качества образования, улучшения здоровья населения, обеспечения граждан доступным и комфортным жильем, формирования достойных условий жизни на селе и развития агропромышленного производства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1A4B" w:rsidRPr="00B71A4B" w:rsidRDefault="00B71A4B" w:rsidP="00042C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 О</w:t>
      </w:r>
      <w:r w:rsidRPr="00B71A4B">
        <w:rPr>
          <w:color w:val="000000"/>
          <w:sz w:val="28"/>
          <w:szCs w:val="28"/>
          <w:shd w:val="clear" w:color="auto" w:fill="FFFFFF"/>
        </w:rPr>
        <w:t>беспечение соблюдения нормативов расходов на содержание органов местного самоуправления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C5964" w:rsidRDefault="00B71A4B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5964">
        <w:rPr>
          <w:sz w:val="28"/>
          <w:szCs w:val="28"/>
        </w:rPr>
        <w:t>. Усиление финансового контроля.</w:t>
      </w:r>
    </w:p>
    <w:p w:rsidR="00CC5964" w:rsidRDefault="00CC5964" w:rsidP="00B8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выполнения основных направлений бюджетной политики необходимо:</w:t>
      </w:r>
    </w:p>
    <w:p w:rsidR="00CC5964" w:rsidRDefault="00CC5964" w:rsidP="00B84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1D99">
        <w:rPr>
          <w:sz w:val="28"/>
          <w:szCs w:val="28"/>
        </w:rPr>
        <w:t>Механизмы социально-экономической политики</w:t>
      </w:r>
      <w:r>
        <w:rPr>
          <w:sz w:val="28"/>
          <w:szCs w:val="28"/>
        </w:rPr>
        <w:t xml:space="preserve"> поселения</w:t>
      </w:r>
      <w:r w:rsidRPr="00AA1D99">
        <w:rPr>
          <w:sz w:val="28"/>
          <w:szCs w:val="28"/>
        </w:rPr>
        <w:t xml:space="preserve"> должны иметь надежное, точно просчитанное бюджетное обеспечение. Должны быть четко определены объемы бюджетного финансирования, необходимые для достижения конкретных количественно определенных целей. 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практику бюджетного направления, ориентированного             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обязательств необходимо своевременное внесение изменений                в нормативные правовые акты, определяющие эти обязательства и их объемы,         до представления проекта закона о  бюджете поселения на очередной финансовый год и плановый период в Совет депутатов Усвятского сельского поселения.</w:t>
      </w:r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Обеспечить финансирование расходов на реализацию муниципальных программ с учетом их оптимизации и социальной значимости, а также с учетом возможности привлечения в качестве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дополнительных средств из областного и федерального бюджетов.</w:t>
      </w:r>
      <w:proofErr w:type="gramEnd"/>
    </w:p>
    <w:p w:rsidR="00CC5964" w:rsidRDefault="00CC5964" w:rsidP="00042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лимитов потребления  топливно-энергетических ресурсов с целью обеспечения в приоритетном порядке соблюдения общих требований по энергоэффективности и энергосбережению.</w:t>
      </w:r>
    </w:p>
    <w:p w:rsidR="00CC5964" w:rsidRDefault="00CC5964" w:rsidP="00890CBF">
      <w:pPr>
        <w:ind w:left="360"/>
        <w:jc w:val="center"/>
        <w:rPr>
          <w:sz w:val="28"/>
          <w:szCs w:val="28"/>
        </w:rPr>
      </w:pPr>
    </w:p>
    <w:p w:rsidR="008D18DF" w:rsidRDefault="008D18DF" w:rsidP="008D18DF">
      <w:pPr>
        <w:keepNext/>
        <w:jc w:val="center"/>
        <w:outlineLvl w:val="3"/>
        <w:rPr>
          <w:b/>
          <w:sz w:val="28"/>
        </w:rPr>
      </w:pPr>
      <w:r w:rsidRPr="008D18DF">
        <w:rPr>
          <w:b/>
          <w:sz w:val="28"/>
          <w:szCs w:val="28"/>
          <w:lang w:val="en-US"/>
        </w:rPr>
        <w:t>III</w:t>
      </w:r>
      <w:r w:rsidRPr="008D18DF">
        <w:rPr>
          <w:b/>
          <w:sz w:val="28"/>
          <w:szCs w:val="28"/>
        </w:rPr>
        <w:t>.</w:t>
      </w:r>
      <w:r w:rsidRPr="008D18DF">
        <w:rPr>
          <w:b/>
          <w:sz w:val="28"/>
        </w:rPr>
        <w:t xml:space="preserve"> </w:t>
      </w:r>
      <w:r w:rsidRPr="00FA28AC">
        <w:rPr>
          <w:b/>
          <w:sz w:val="28"/>
        </w:rPr>
        <w:t>Основные направления  налоговой  политики</w:t>
      </w:r>
      <w:r>
        <w:rPr>
          <w:b/>
          <w:sz w:val="28"/>
        </w:rPr>
        <w:t xml:space="preserve"> Усвятского сельского поселения Дорогобужского района</w:t>
      </w:r>
      <w:r w:rsidRPr="00FA28AC">
        <w:rPr>
          <w:b/>
          <w:sz w:val="28"/>
        </w:rPr>
        <w:t xml:space="preserve"> Смоленской области</w:t>
      </w:r>
      <w:r>
        <w:rPr>
          <w:b/>
          <w:sz w:val="28"/>
        </w:rPr>
        <w:t xml:space="preserve"> </w:t>
      </w:r>
      <w:r w:rsidRPr="00FA28AC">
        <w:rPr>
          <w:b/>
          <w:sz w:val="28"/>
        </w:rPr>
        <w:t>на 20</w:t>
      </w:r>
      <w:r w:rsidR="00D25D9C">
        <w:rPr>
          <w:b/>
          <w:sz w:val="28"/>
        </w:rPr>
        <w:t>20 и плановый период  2021</w:t>
      </w:r>
      <w:r>
        <w:rPr>
          <w:b/>
          <w:sz w:val="28"/>
        </w:rPr>
        <w:t xml:space="preserve"> и 202</w:t>
      </w:r>
      <w:r w:rsidR="00D25D9C">
        <w:rPr>
          <w:b/>
          <w:sz w:val="28"/>
        </w:rPr>
        <w:t>2</w:t>
      </w:r>
      <w:r>
        <w:rPr>
          <w:b/>
          <w:sz w:val="28"/>
        </w:rPr>
        <w:t xml:space="preserve"> годов</w:t>
      </w:r>
    </w:p>
    <w:p w:rsidR="008D18DF" w:rsidRPr="00FA28AC" w:rsidRDefault="008D18DF" w:rsidP="008D18D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18DF" w:rsidRPr="00942B29" w:rsidRDefault="008D18DF" w:rsidP="008D18DF">
      <w:pPr>
        <w:ind w:firstLine="708"/>
        <w:jc w:val="both"/>
        <w:rPr>
          <w:sz w:val="28"/>
          <w:szCs w:val="28"/>
        </w:rPr>
      </w:pPr>
      <w:r w:rsidRPr="00FA28AC">
        <w:rPr>
          <w:sz w:val="28"/>
          <w:szCs w:val="28"/>
        </w:rPr>
        <w:t>Основные направления налоговой поли</w:t>
      </w:r>
      <w:r>
        <w:rPr>
          <w:sz w:val="28"/>
          <w:szCs w:val="28"/>
        </w:rPr>
        <w:t>тики Усвятского сельского поселения</w:t>
      </w:r>
      <w:r w:rsidRPr="00942B2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942B29">
        <w:rPr>
          <w:spacing w:val="2"/>
          <w:sz w:val="28"/>
          <w:szCs w:val="28"/>
          <w:shd w:val="clear" w:color="auto" w:fill="FFFFFF"/>
        </w:rPr>
        <w:t xml:space="preserve">обеспечивают преемственность целей и задач налоговой политики предыдущего периода и направлены на увеличение доходов бюджета </w:t>
      </w:r>
      <w:r>
        <w:rPr>
          <w:spacing w:val="2"/>
          <w:sz w:val="28"/>
          <w:szCs w:val="28"/>
          <w:shd w:val="clear" w:color="auto" w:fill="FFFFFF"/>
        </w:rPr>
        <w:t xml:space="preserve">Усвятского сельского поселения </w:t>
      </w:r>
      <w:r w:rsidRPr="00942B29">
        <w:rPr>
          <w:spacing w:val="2"/>
          <w:sz w:val="28"/>
          <w:szCs w:val="28"/>
          <w:shd w:val="clear" w:color="auto" w:fill="FFFFFF"/>
        </w:rPr>
        <w:t>за счет оптимизации налоговой нагрузки, отмены неэффективных налоговых льгот, повышения эффективности системы налогового администрирования.</w:t>
      </w:r>
    </w:p>
    <w:p w:rsidR="008D18DF" w:rsidRDefault="008D18DF" w:rsidP="008D1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налоговой политики является обеспечение социальной стабильности, устойчивого развития территории Усвятского сельского поселения, решения комплекса задач  по повышению уровня жизни населения в Усвятском сельском поселении, стимулирования развития налогового потенциала, а также повышения </w:t>
      </w:r>
      <w:r w:rsidRPr="00370473">
        <w:rPr>
          <w:color w:val="000000"/>
          <w:sz w:val="28"/>
          <w:szCs w:val="28"/>
        </w:rPr>
        <w:t>сбалансированности</w:t>
      </w:r>
      <w:r>
        <w:rPr>
          <w:sz w:val="28"/>
          <w:szCs w:val="28"/>
        </w:rPr>
        <w:t xml:space="preserve"> бюджета путём увеличения его доходной части. </w:t>
      </w:r>
    </w:p>
    <w:p w:rsidR="008D18DF" w:rsidRDefault="008D18DF" w:rsidP="008D18DF">
      <w:pPr>
        <w:rPr>
          <w:sz w:val="28"/>
          <w:szCs w:val="28"/>
        </w:rPr>
      </w:pPr>
    </w:p>
    <w:p w:rsidR="008D18DF" w:rsidRDefault="008D18DF" w:rsidP="008D18DF">
      <w:pPr>
        <w:keepNext/>
        <w:jc w:val="center"/>
        <w:outlineLvl w:val="3"/>
        <w:rPr>
          <w:b/>
          <w:sz w:val="28"/>
        </w:rPr>
      </w:pPr>
      <w:r>
        <w:rPr>
          <w:sz w:val="28"/>
          <w:szCs w:val="28"/>
        </w:rPr>
        <w:t xml:space="preserve">    Основные направления налоговой политики Усвятского сельского поселения</w:t>
      </w:r>
      <w:r w:rsidRPr="00370473">
        <w:rPr>
          <w:b/>
          <w:sz w:val="28"/>
        </w:rPr>
        <w:t xml:space="preserve"> </w:t>
      </w:r>
      <w:r w:rsidRPr="00370473">
        <w:rPr>
          <w:sz w:val="28"/>
        </w:rPr>
        <w:t>на 20</w:t>
      </w:r>
      <w:r w:rsidR="00D25D9C">
        <w:rPr>
          <w:sz w:val="28"/>
        </w:rPr>
        <w:t>20</w:t>
      </w:r>
      <w:r>
        <w:rPr>
          <w:b/>
          <w:sz w:val="28"/>
        </w:rPr>
        <w:t xml:space="preserve"> </w:t>
      </w:r>
      <w:r w:rsidRPr="008D18DF">
        <w:rPr>
          <w:sz w:val="28"/>
        </w:rPr>
        <w:t>и плановый период  202</w:t>
      </w:r>
      <w:r w:rsidR="00D25D9C">
        <w:rPr>
          <w:sz w:val="28"/>
        </w:rPr>
        <w:t>1</w:t>
      </w:r>
      <w:r w:rsidRPr="008D18DF">
        <w:rPr>
          <w:sz w:val="28"/>
        </w:rPr>
        <w:t xml:space="preserve"> и 202</w:t>
      </w:r>
      <w:r w:rsidR="00D25D9C">
        <w:rPr>
          <w:sz w:val="28"/>
        </w:rPr>
        <w:t>2</w:t>
      </w:r>
      <w:r w:rsidRPr="008D18DF">
        <w:rPr>
          <w:sz w:val="28"/>
        </w:rPr>
        <w:t xml:space="preserve"> годов</w:t>
      </w:r>
    </w:p>
    <w:p w:rsidR="008D18DF" w:rsidRPr="0031621D" w:rsidRDefault="008D18DF" w:rsidP="008D18D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8D18DF" w:rsidRDefault="008D18DF" w:rsidP="008D18D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>В трехлетней перспективе 20</w:t>
      </w:r>
      <w:r w:rsidR="00D25D9C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D25D9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приоритетом налоговой политики остается создание эффективной налоговой системы, обеспечивающей </w:t>
      </w:r>
      <w:r>
        <w:rPr>
          <w:sz w:val="28"/>
          <w:szCs w:val="28"/>
        </w:rPr>
        <w:lastRenderedPageBreak/>
        <w:t xml:space="preserve">бюджетную устойчивость. Налоговая политика будет направлена на создание условий для увеличения темпов экономического роста. </w:t>
      </w:r>
    </w:p>
    <w:p w:rsidR="008D18DF" w:rsidRDefault="008D18DF" w:rsidP="008D18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политика, проводимая в Усвятском сельском поселении,   направлена на решение двух основных задач – модернизация экономики и обеспечение необходимого уровня доходов бюджетной системы. </w:t>
      </w:r>
    </w:p>
    <w:p w:rsidR="008D18DF" w:rsidRDefault="008D18DF" w:rsidP="008D18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 ориентирована, в первую очередь, на мобилизацию внутренних резервов роста налоговых и неналоговых доходов поселения, увеличение собираемости налогов, сборов и иных обязательных платежей на территории Усвятского сельского поселения,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8D18DF" w:rsidRDefault="008D18DF" w:rsidP="008D18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содействие сокращению задолженности и недоимки по платежам в бюджет поселения путем проведения мониторинга</w:t>
      </w:r>
      <w:r w:rsidRPr="00307BD0">
        <w:rPr>
          <w:szCs w:val="28"/>
        </w:rPr>
        <w:t xml:space="preserve"> </w:t>
      </w:r>
      <w:r w:rsidRPr="00307BD0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и неналоговых платежей;</w:t>
      </w:r>
    </w:p>
    <w:p w:rsidR="008D18DF" w:rsidRDefault="008D18DF" w:rsidP="008D1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0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эффективная реализация контрольных функций главными администраторами доходов за поступлением платежей в бюджет, проведение своевременной </w:t>
      </w:r>
      <w:proofErr w:type="spellStart"/>
      <w:r>
        <w:rPr>
          <w:sz w:val="28"/>
          <w:szCs w:val="28"/>
        </w:rPr>
        <w:t>претензионно-исковой</w:t>
      </w:r>
      <w:proofErr w:type="spellEnd"/>
      <w:r>
        <w:rPr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8D18DF" w:rsidRDefault="008D18DF" w:rsidP="008D1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принятие оперативных мер по недопущению налоговой задолженности в организациях бюджетной сферы;</w:t>
      </w:r>
    </w:p>
    <w:p w:rsidR="008D18DF" w:rsidRDefault="008D18DF" w:rsidP="008D1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07BD0">
        <w:rPr>
          <w:szCs w:val="28"/>
        </w:rPr>
        <w:t xml:space="preserve"> </w:t>
      </w:r>
      <w:r>
        <w:rPr>
          <w:sz w:val="28"/>
          <w:szCs w:val="28"/>
        </w:rPr>
        <w:t>легализация</w:t>
      </w:r>
      <w:r w:rsidRPr="00307BD0">
        <w:rPr>
          <w:sz w:val="28"/>
          <w:szCs w:val="28"/>
        </w:rPr>
        <w:t xml:space="preserve"> объектов налогообложения налогоплательщиками</w:t>
      </w:r>
      <w:r>
        <w:rPr>
          <w:sz w:val="28"/>
          <w:szCs w:val="28"/>
        </w:rPr>
        <w:t>;</w:t>
      </w:r>
    </w:p>
    <w:p w:rsidR="008D18DF" w:rsidRPr="003A7906" w:rsidRDefault="008D18DF" w:rsidP="008D1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A7906">
        <w:rPr>
          <w:color w:val="000000"/>
          <w:szCs w:val="28"/>
        </w:rPr>
        <w:t xml:space="preserve"> </w:t>
      </w:r>
      <w:r w:rsidRPr="003A7906">
        <w:rPr>
          <w:color w:val="000000"/>
          <w:sz w:val="28"/>
          <w:szCs w:val="28"/>
        </w:rPr>
        <w:t>поддержка инвестиционной активности хозяйствующих субъектов</w:t>
      </w:r>
      <w:r>
        <w:rPr>
          <w:color w:val="000000"/>
          <w:sz w:val="28"/>
          <w:szCs w:val="28"/>
        </w:rPr>
        <w:t>.</w:t>
      </w:r>
    </w:p>
    <w:p w:rsidR="008D18DF" w:rsidRDefault="008D18DF" w:rsidP="008D18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вывести на качественно новый уровень механизмы финансирования расходных полномочий - распределять бюджетные средства в зависимости от оцененных потребностей населения при внедрении рычагов повышения качества оказания муниципальных услуг, обеспечить внедрение механизмов формирования расходов на финансирование услуг на уровне, максимально близком к потребности, внедряя стандарты качества предоставляемых бюджетных услуг.</w:t>
      </w:r>
    </w:p>
    <w:p w:rsidR="008D18DF" w:rsidRDefault="008D18DF" w:rsidP="008D18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Усвятского сельского поселения разработаны перечень муниципальных услуг и административные регламенты по оказанию муниципальных услуг. Необходимо продолжить дальнейшее внедрение в практику современных методов оценки эффективности бюджетных расходов, соизмерения целей с достигнутыми результатами, затратами на их достижение. Долгосрочное бюджетное планирование должно стать реальным шагом на пути к повышению эффективности расходов бюджета, сдерживающим фактором для недопущения появления кредиторской задолженности.</w:t>
      </w:r>
    </w:p>
    <w:p w:rsidR="008D18DF" w:rsidRDefault="008D18DF" w:rsidP="008D18DF">
      <w:pPr>
        <w:ind w:left="360"/>
        <w:jc w:val="center"/>
        <w:rPr>
          <w:sz w:val="28"/>
          <w:szCs w:val="28"/>
        </w:rPr>
      </w:pPr>
    </w:p>
    <w:p w:rsidR="008D18DF" w:rsidRDefault="008D18DF" w:rsidP="008D18DF">
      <w:pPr>
        <w:keepNext/>
        <w:jc w:val="center"/>
        <w:outlineLvl w:val="3"/>
        <w:rPr>
          <w:b/>
          <w:sz w:val="28"/>
        </w:rPr>
      </w:pPr>
      <w:r>
        <w:rPr>
          <w:sz w:val="28"/>
          <w:szCs w:val="28"/>
        </w:rPr>
        <w:t>Основные задачи налоговой политики Усвятского сельского поселения</w:t>
      </w:r>
      <w:r w:rsidRPr="00370473">
        <w:rPr>
          <w:b/>
          <w:sz w:val="28"/>
        </w:rPr>
        <w:t xml:space="preserve"> </w:t>
      </w:r>
    </w:p>
    <w:p w:rsidR="008D18DF" w:rsidRDefault="008D18DF" w:rsidP="008D18DF">
      <w:pPr>
        <w:keepNext/>
        <w:jc w:val="center"/>
        <w:outlineLvl w:val="3"/>
        <w:rPr>
          <w:b/>
          <w:sz w:val="28"/>
        </w:rPr>
      </w:pPr>
      <w:r w:rsidRPr="00370473">
        <w:rPr>
          <w:sz w:val="28"/>
        </w:rPr>
        <w:t xml:space="preserve">на </w:t>
      </w:r>
      <w:r w:rsidRPr="008D18DF">
        <w:rPr>
          <w:sz w:val="28"/>
        </w:rPr>
        <w:t>20</w:t>
      </w:r>
      <w:r w:rsidR="00D25D9C">
        <w:rPr>
          <w:sz w:val="28"/>
        </w:rPr>
        <w:t>20</w:t>
      </w:r>
      <w:r w:rsidRPr="008D18DF">
        <w:rPr>
          <w:sz w:val="28"/>
        </w:rPr>
        <w:t xml:space="preserve"> и плановый период  202</w:t>
      </w:r>
      <w:r w:rsidR="00D25D9C">
        <w:rPr>
          <w:sz w:val="28"/>
        </w:rPr>
        <w:t>1</w:t>
      </w:r>
      <w:r w:rsidRPr="008D18DF">
        <w:rPr>
          <w:sz w:val="28"/>
        </w:rPr>
        <w:t xml:space="preserve"> и 202</w:t>
      </w:r>
      <w:r w:rsidR="00D25D9C">
        <w:rPr>
          <w:sz w:val="28"/>
        </w:rPr>
        <w:t>2</w:t>
      </w:r>
      <w:r w:rsidRPr="008D18DF">
        <w:rPr>
          <w:sz w:val="28"/>
        </w:rPr>
        <w:t xml:space="preserve"> годов</w:t>
      </w:r>
    </w:p>
    <w:p w:rsidR="008D18DF" w:rsidRDefault="008D18DF" w:rsidP="008D18DF">
      <w:pPr>
        <w:keepNext/>
        <w:jc w:val="center"/>
        <w:outlineLvl w:val="3"/>
        <w:rPr>
          <w:sz w:val="28"/>
        </w:rPr>
      </w:pPr>
    </w:p>
    <w:p w:rsidR="008D18DF" w:rsidRPr="00942B29" w:rsidRDefault="008D18DF" w:rsidP="008D18DF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 xml:space="preserve">Основными задачами налоговой </w:t>
      </w:r>
      <w:proofErr w:type="gramStart"/>
      <w:r w:rsidRPr="00942B29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 xml:space="preserve"> на</w:t>
      </w:r>
      <w:proofErr w:type="gramEnd"/>
      <w:r w:rsidRPr="00942B29">
        <w:rPr>
          <w:sz w:val="28"/>
          <w:szCs w:val="28"/>
        </w:rPr>
        <w:t xml:space="preserve"> ближайшую перспективу являются:</w:t>
      </w:r>
    </w:p>
    <w:p w:rsidR="008D18DF" w:rsidRPr="00942B29" w:rsidRDefault="008D18DF" w:rsidP="008D18DF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lastRenderedPageBreak/>
        <w:t>1. Мобилизация резервов д</w:t>
      </w:r>
      <w:r>
        <w:rPr>
          <w:sz w:val="28"/>
          <w:szCs w:val="28"/>
        </w:rPr>
        <w:t xml:space="preserve">оходной базы  </w:t>
      </w:r>
      <w:r w:rsidRPr="00942B2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> Усвятского сельского поселения: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 w:rsidRPr="00942B29">
        <w:rPr>
          <w:sz w:val="28"/>
          <w:szCs w:val="28"/>
        </w:rPr>
        <w:t>- продолжение работы, направленной на повышение объемов поступлений в бюджет</w:t>
      </w:r>
      <w:r>
        <w:rPr>
          <w:sz w:val="28"/>
          <w:szCs w:val="28"/>
        </w:rPr>
        <w:t xml:space="preserve"> </w:t>
      </w:r>
      <w:r w:rsidRPr="00942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сельского поселения </w:t>
      </w:r>
      <w:r w:rsidRPr="00942B29">
        <w:rPr>
          <w:sz w:val="28"/>
          <w:szCs w:val="28"/>
        </w:rPr>
        <w:t xml:space="preserve">налога на доходы физических лиц: создание условий для роста общего объема фонда оплаты труда </w:t>
      </w:r>
      <w:r>
        <w:rPr>
          <w:sz w:val="28"/>
          <w:szCs w:val="28"/>
        </w:rPr>
        <w:t>на территории поселения</w:t>
      </w:r>
      <w:r w:rsidRPr="00942B29">
        <w:rPr>
          <w:sz w:val="28"/>
          <w:szCs w:val="28"/>
        </w:rPr>
        <w:t>, легализация заработной платы, проведение мероприятий по сокращению задолженности по налогу на доходы физических лиц;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оптимизация ставок арендной платы и сокращение размеров задолженности по арендной плате за земельные участки, аренду имущества;</w:t>
      </w:r>
    </w:p>
    <w:p w:rsidR="008D18DF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включение неэффективно используемого имущества в программу приватизации</w:t>
      </w:r>
      <w:r>
        <w:rPr>
          <w:sz w:val="28"/>
          <w:szCs w:val="28"/>
        </w:rPr>
        <w:t xml:space="preserve"> Усвятского сельского поселения</w:t>
      </w:r>
      <w:r w:rsidRPr="00942B29">
        <w:rPr>
          <w:sz w:val="28"/>
          <w:szCs w:val="28"/>
        </w:rPr>
        <w:t>;</w:t>
      </w:r>
    </w:p>
    <w:p w:rsidR="00B71A4B" w:rsidRPr="00942B29" w:rsidRDefault="00B71A4B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A4B">
        <w:rPr>
          <w:color w:val="000000"/>
          <w:sz w:val="28"/>
          <w:szCs w:val="28"/>
          <w:shd w:val="clear" w:color="auto" w:fill="FFFFFF"/>
        </w:rPr>
        <w:t xml:space="preserve">оптимизация льгот, предоставленных местным законодательством, по налогам, подлежащим зачислению в бюджет </w:t>
      </w:r>
      <w:r>
        <w:rPr>
          <w:color w:val="000000"/>
          <w:sz w:val="28"/>
          <w:szCs w:val="28"/>
          <w:shd w:val="clear" w:color="auto" w:fill="FFFFFF"/>
        </w:rPr>
        <w:t xml:space="preserve">Усвятского </w:t>
      </w:r>
      <w:r w:rsidRPr="00B71A4B">
        <w:rPr>
          <w:color w:val="000000"/>
          <w:sz w:val="28"/>
          <w:szCs w:val="28"/>
          <w:shd w:val="clear" w:color="auto" w:fill="FFFFFF"/>
        </w:rPr>
        <w:t>сельского поселения.</w:t>
      </w:r>
    </w:p>
    <w:p w:rsidR="008D18DF" w:rsidRPr="00942B29" w:rsidRDefault="008D18DF" w:rsidP="008D18DF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>2. Стимулирование инвестиционной деятельности: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совершенствование мер поддержки хозяйствующих субъектов, осуществляющих реализацию инвестиционных проектов, оказывающих влияние на рост налогового потенциала;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2B29">
        <w:rPr>
          <w:sz w:val="28"/>
          <w:szCs w:val="28"/>
        </w:rPr>
        <w:t xml:space="preserve"> сохранение и расширение </w:t>
      </w:r>
      <w:r>
        <w:rPr>
          <w:sz w:val="28"/>
          <w:szCs w:val="28"/>
        </w:rPr>
        <w:t xml:space="preserve"> мер </w:t>
      </w:r>
      <w:r w:rsidRPr="00942B29">
        <w:rPr>
          <w:sz w:val="28"/>
          <w:szCs w:val="28"/>
        </w:rPr>
        <w:t>поддержки субъектам малого и среднего бизнеса.</w:t>
      </w:r>
    </w:p>
    <w:p w:rsidR="008D18DF" w:rsidRPr="00942B29" w:rsidRDefault="008D18DF" w:rsidP="008D18DF">
      <w:pPr>
        <w:ind w:firstLine="709"/>
        <w:jc w:val="both"/>
        <w:rPr>
          <w:sz w:val="28"/>
          <w:szCs w:val="28"/>
        </w:rPr>
      </w:pPr>
      <w:r w:rsidRPr="00942B29">
        <w:rPr>
          <w:sz w:val="28"/>
          <w:szCs w:val="28"/>
        </w:rPr>
        <w:t>3. Совершенствование налогового администрирования:</w:t>
      </w:r>
    </w:p>
    <w:p w:rsidR="008D18DF" w:rsidRPr="00942B29" w:rsidRDefault="008D18DF" w:rsidP="008D18D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2B29">
        <w:rPr>
          <w:sz w:val="28"/>
          <w:szCs w:val="28"/>
          <w:shd w:val="clear" w:color="auto" w:fill="FFFFFF"/>
        </w:rPr>
        <w:t xml:space="preserve">продолжение работы органами власти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942B29">
        <w:rPr>
          <w:sz w:val="28"/>
          <w:szCs w:val="28"/>
          <w:shd w:val="clear" w:color="auto" w:fill="FFFFFF"/>
        </w:rPr>
        <w:t>по легализации прибыли и убытков организаций, допускающих искажения в налоговом учете, легализации "теневой"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 бюджета</w:t>
      </w:r>
      <w:r>
        <w:rPr>
          <w:sz w:val="28"/>
          <w:szCs w:val="28"/>
          <w:shd w:val="clear" w:color="auto" w:fill="FFFFFF"/>
        </w:rPr>
        <w:t xml:space="preserve"> Усвятского сельского поселения</w:t>
      </w:r>
      <w:r w:rsidRPr="00942B29">
        <w:rPr>
          <w:sz w:val="28"/>
          <w:szCs w:val="28"/>
          <w:shd w:val="clear" w:color="auto" w:fill="FFFFFF"/>
        </w:rPr>
        <w:t>.</w:t>
      </w:r>
    </w:p>
    <w:p w:rsidR="008D18DF" w:rsidRDefault="008D18DF" w:rsidP="001A39D2">
      <w:pPr>
        <w:ind w:left="360"/>
        <w:jc w:val="center"/>
        <w:rPr>
          <w:sz w:val="28"/>
          <w:szCs w:val="28"/>
        </w:rPr>
      </w:pPr>
    </w:p>
    <w:p w:rsidR="00CC5964" w:rsidRPr="008D18DF" w:rsidRDefault="008D18DF" w:rsidP="001A39D2">
      <w:pPr>
        <w:ind w:left="360"/>
        <w:jc w:val="center"/>
        <w:rPr>
          <w:b/>
          <w:sz w:val="28"/>
          <w:szCs w:val="28"/>
        </w:rPr>
      </w:pPr>
      <w:r w:rsidRPr="008D18DF">
        <w:rPr>
          <w:b/>
          <w:sz w:val="28"/>
          <w:szCs w:val="28"/>
          <w:lang w:val="en-US"/>
        </w:rPr>
        <w:t>IV</w:t>
      </w:r>
      <w:r w:rsidRPr="008D18DF">
        <w:rPr>
          <w:b/>
          <w:sz w:val="28"/>
          <w:szCs w:val="28"/>
        </w:rPr>
        <w:t xml:space="preserve">. </w:t>
      </w:r>
      <w:r w:rsidR="00CC5964" w:rsidRPr="008D18DF">
        <w:rPr>
          <w:b/>
          <w:sz w:val="28"/>
          <w:szCs w:val="28"/>
        </w:rPr>
        <w:t>Заключение</w:t>
      </w:r>
    </w:p>
    <w:p w:rsidR="00CC5964" w:rsidRDefault="00CC5964" w:rsidP="00042CBB">
      <w:pPr>
        <w:jc w:val="both"/>
        <w:rPr>
          <w:sz w:val="28"/>
          <w:szCs w:val="28"/>
        </w:rPr>
      </w:pPr>
    </w:p>
    <w:p w:rsidR="00CC5964" w:rsidRDefault="00CC5964" w:rsidP="00B73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</w:t>
      </w:r>
      <w:r w:rsidR="008D18DF">
        <w:rPr>
          <w:sz w:val="28"/>
          <w:szCs w:val="28"/>
        </w:rPr>
        <w:t xml:space="preserve">и налоговая </w:t>
      </w:r>
      <w:r w:rsidR="00317C37">
        <w:rPr>
          <w:sz w:val="28"/>
          <w:szCs w:val="28"/>
        </w:rPr>
        <w:t xml:space="preserve">политика </w:t>
      </w:r>
      <w:r>
        <w:rPr>
          <w:sz w:val="28"/>
          <w:szCs w:val="28"/>
        </w:rPr>
        <w:t>Усвятского сельского поселения на 20</w:t>
      </w:r>
      <w:r w:rsidR="00D25D9C">
        <w:rPr>
          <w:sz w:val="28"/>
          <w:szCs w:val="28"/>
        </w:rPr>
        <w:t>20</w:t>
      </w:r>
      <w:r w:rsidR="00B444AE">
        <w:rPr>
          <w:sz w:val="28"/>
          <w:szCs w:val="28"/>
        </w:rPr>
        <w:t xml:space="preserve"> </w:t>
      </w:r>
      <w:r w:rsidR="008D18DF">
        <w:rPr>
          <w:sz w:val="28"/>
          <w:szCs w:val="28"/>
        </w:rPr>
        <w:t>и плановый период 202</w:t>
      </w:r>
      <w:r w:rsidR="00D25D9C">
        <w:rPr>
          <w:sz w:val="28"/>
          <w:szCs w:val="28"/>
        </w:rPr>
        <w:t>1 и 20</w:t>
      </w:r>
      <w:r w:rsidR="008D18DF">
        <w:rPr>
          <w:sz w:val="28"/>
          <w:szCs w:val="28"/>
        </w:rPr>
        <w:t>2</w:t>
      </w:r>
      <w:r w:rsidR="00D25D9C">
        <w:rPr>
          <w:sz w:val="28"/>
          <w:szCs w:val="28"/>
        </w:rPr>
        <w:t>2</w:t>
      </w:r>
      <w:r w:rsidR="007D2582">
        <w:rPr>
          <w:sz w:val="28"/>
          <w:szCs w:val="28"/>
        </w:rPr>
        <w:t xml:space="preserve"> </w:t>
      </w:r>
      <w:r w:rsidR="008D18DF">
        <w:rPr>
          <w:sz w:val="28"/>
          <w:szCs w:val="28"/>
        </w:rPr>
        <w:t>годов</w:t>
      </w:r>
      <w:r>
        <w:rPr>
          <w:sz w:val="28"/>
          <w:szCs w:val="28"/>
        </w:rPr>
        <w:t xml:space="preserve">  является основой для эффективной организации бюджетного процесс</w:t>
      </w:r>
      <w:r w:rsidR="00317C37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317C37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 xml:space="preserve">поселении, совершенствования структуры расходов бюджетов, упорядочения бюджетных процедур. </w:t>
      </w:r>
    </w:p>
    <w:p w:rsidR="00CC5964" w:rsidRPr="008D18DF" w:rsidRDefault="008D18DF" w:rsidP="008D18DF">
      <w:pPr>
        <w:ind w:firstLine="709"/>
        <w:jc w:val="both"/>
        <w:rPr>
          <w:sz w:val="28"/>
          <w:szCs w:val="28"/>
        </w:rPr>
      </w:pPr>
      <w:r w:rsidRPr="008D18DF">
        <w:rPr>
          <w:color w:val="000000"/>
          <w:sz w:val="28"/>
          <w:szCs w:val="28"/>
          <w:shd w:val="clear" w:color="auto" w:fill="FFFFFF"/>
        </w:rPr>
        <w:t>При этом необходим</w:t>
      </w:r>
      <w:r>
        <w:rPr>
          <w:color w:val="000000"/>
          <w:sz w:val="28"/>
          <w:szCs w:val="28"/>
          <w:shd w:val="clear" w:color="auto" w:fill="FFFFFF"/>
        </w:rPr>
        <w:t xml:space="preserve">ым условием успешной реализации </w:t>
      </w:r>
      <w:r w:rsidRPr="008D18DF">
        <w:rPr>
          <w:color w:val="000000"/>
          <w:sz w:val="28"/>
          <w:szCs w:val="28"/>
          <w:shd w:val="clear" w:color="auto" w:fill="FFFFFF"/>
        </w:rPr>
        <w:t>вышеперечисленных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18DF">
        <w:rPr>
          <w:color w:val="000000"/>
          <w:sz w:val="28"/>
          <w:szCs w:val="28"/>
          <w:shd w:val="clear" w:color="auto" w:fill="FFFFFF"/>
        </w:rPr>
        <w:t xml:space="preserve"> задач бюджетной 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 </w:t>
      </w:r>
      <w:r w:rsidRPr="008D18DF">
        <w:rPr>
          <w:color w:val="000000"/>
          <w:sz w:val="28"/>
          <w:szCs w:val="28"/>
          <w:shd w:val="clear" w:color="auto" w:fill="FFFFFF"/>
        </w:rPr>
        <w:t>политики поселения является взаимодействие и согласованная работа с органами государственной власти всех уровней.</w:t>
      </w:r>
    </w:p>
    <w:sectPr w:rsidR="00CC5964" w:rsidRPr="008D18DF" w:rsidSect="00F94862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EA" w:rsidRDefault="00C242EA" w:rsidP="00C25989">
      <w:r>
        <w:separator/>
      </w:r>
    </w:p>
  </w:endnote>
  <w:endnote w:type="continuationSeparator" w:id="0">
    <w:p w:rsidR="00C242EA" w:rsidRDefault="00C242EA" w:rsidP="00C2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EA" w:rsidRDefault="00C242EA" w:rsidP="00C25989">
      <w:r>
        <w:separator/>
      </w:r>
    </w:p>
  </w:footnote>
  <w:footnote w:type="continuationSeparator" w:id="0">
    <w:p w:rsidR="00C242EA" w:rsidRDefault="00C242EA" w:rsidP="00C2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64" w:rsidRDefault="00DA7886">
    <w:pPr>
      <w:pStyle w:val="a3"/>
      <w:jc w:val="center"/>
    </w:pPr>
    <w:fldSimple w:instr="PAGE   \* MERGEFORMAT">
      <w:r w:rsidR="00A106C0">
        <w:rPr>
          <w:noProof/>
        </w:rPr>
        <w:t>7</w:t>
      </w:r>
    </w:fldSimple>
  </w:p>
  <w:p w:rsidR="00CC5964" w:rsidRDefault="00CC59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D00"/>
    <w:multiLevelType w:val="hybridMultilevel"/>
    <w:tmpl w:val="B00661D4"/>
    <w:lvl w:ilvl="0" w:tplc="580E9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66BC3"/>
    <w:multiLevelType w:val="hybridMultilevel"/>
    <w:tmpl w:val="B056833A"/>
    <w:lvl w:ilvl="0" w:tplc="6B32C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FC05E7"/>
    <w:multiLevelType w:val="hybridMultilevel"/>
    <w:tmpl w:val="20EE946C"/>
    <w:lvl w:ilvl="0" w:tplc="8C6446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0F4757"/>
    <w:multiLevelType w:val="hybridMultilevel"/>
    <w:tmpl w:val="E3F839B4"/>
    <w:lvl w:ilvl="0" w:tplc="E5383B2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DEF"/>
    <w:rsid w:val="00015F41"/>
    <w:rsid w:val="0002258C"/>
    <w:rsid w:val="000279D2"/>
    <w:rsid w:val="00037840"/>
    <w:rsid w:val="00042CBB"/>
    <w:rsid w:val="00042DB3"/>
    <w:rsid w:val="00087C61"/>
    <w:rsid w:val="00087DEC"/>
    <w:rsid w:val="00092966"/>
    <w:rsid w:val="00096B6E"/>
    <w:rsid w:val="000D5541"/>
    <w:rsid w:val="000E069A"/>
    <w:rsid w:val="000F2D69"/>
    <w:rsid w:val="001065C1"/>
    <w:rsid w:val="001109DC"/>
    <w:rsid w:val="00112DE1"/>
    <w:rsid w:val="00117E8B"/>
    <w:rsid w:val="00140AB7"/>
    <w:rsid w:val="0014294A"/>
    <w:rsid w:val="0015471E"/>
    <w:rsid w:val="001611BD"/>
    <w:rsid w:val="001638AC"/>
    <w:rsid w:val="00172588"/>
    <w:rsid w:val="0019013B"/>
    <w:rsid w:val="0019082C"/>
    <w:rsid w:val="001A39D2"/>
    <w:rsid w:val="001A5B32"/>
    <w:rsid w:val="001B3EAE"/>
    <w:rsid w:val="001D1183"/>
    <w:rsid w:val="001E1BF9"/>
    <w:rsid w:val="0020696B"/>
    <w:rsid w:val="00206FAD"/>
    <w:rsid w:val="00220D57"/>
    <w:rsid w:val="00234DC6"/>
    <w:rsid w:val="0025302C"/>
    <w:rsid w:val="00254CDC"/>
    <w:rsid w:val="00255274"/>
    <w:rsid w:val="00272475"/>
    <w:rsid w:val="00285619"/>
    <w:rsid w:val="00290286"/>
    <w:rsid w:val="00294C8B"/>
    <w:rsid w:val="00294F15"/>
    <w:rsid w:val="002A2C09"/>
    <w:rsid w:val="002D70A2"/>
    <w:rsid w:val="0031621D"/>
    <w:rsid w:val="00317C37"/>
    <w:rsid w:val="00317D26"/>
    <w:rsid w:val="00321E6D"/>
    <w:rsid w:val="00322B95"/>
    <w:rsid w:val="003374F5"/>
    <w:rsid w:val="00340470"/>
    <w:rsid w:val="0035188B"/>
    <w:rsid w:val="00360288"/>
    <w:rsid w:val="003812BD"/>
    <w:rsid w:val="0039433F"/>
    <w:rsid w:val="003A4C21"/>
    <w:rsid w:val="003D2830"/>
    <w:rsid w:val="003F7FC5"/>
    <w:rsid w:val="0041203A"/>
    <w:rsid w:val="004369C2"/>
    <w:rsid w:val="004507D3"/>
    <w:rsid w:val="004533BA"/>
    <w:rsid w:val="004604D5"/>
    <w:rsid w:val="00465120"/>
    <w:rsid w:val="004656D2"/>
    <w:rsid w:val="00473885"/>
    <w:rsid w:val="00474A2F"/>
    <w:rsid w:val="004A39F0"/>
    <w:rsid w:val="004B2644"/>
    <w:rsid w:val="004B491F"/>
    <w:rsid w:val="004B6162"/>
    <w:rsid w:val="004C01D9"/>
    <w:rsid w:val="004C28A0"/>
    <w:rsid w:val="004C6296"/>
    <w:rsid w:val="004D0F1D"/>
    <w:rsid w:val="004D3C7A"/>
    <w:rsid w:val="004F30AE"/>
    <w:rsid w:val="004F4AE3"/>
    <w:rsid w:val="004F5361"/>
    <w:rsid w:val="00500683"/>
    <w:rsid w:val="005145B2"/>
    <w:rsid w:val="00516A2D"/>
    <w:rsid w:val="005318AC"/>
    <w:rsid w:val="0054392B"/>
    <w:rsid w:val="00544B54"/>
    <w:rsid w:val="00554297"/>
    <w:rsid w:val="005567F9"/>
    <w:rsid w:val="00565200"/>
    <w:rsid w:val="00573AA7"/>
    <w:rsid w:val="005927C6"/>
    <w:rsid w:val="005B16F0"/>
    <w:rsid w:val="005C5EA6"/>
    <w:rsid w:val="005E3D22"/>
    <w:rsid w:val="00620C4C"/>
    <w:rsid w:val="0065562F"/>
    <w:rsid w:val="0066302B"/>
    <w:rsid w:val="006736BC"/>
    <w:rsid w:val="00676AE8"/>
    <w:rsid w:val="00694257"/>
    <w:rsid w:val="0069523E"/>
    <w:rsid w:val="006A59B7"/>
    <w:rsid w:val="006C30BA"/>
    <w:rsid w:val="006D4DC2"/>
    <w:rsid w:val="006F2474"/>
    <w:rsid w:val="007052AC"/>
    <w:rsid w:val="00706483"/>
    <w:rsid w:val="00710C53"/>
    <w:rsid w:val="007237B9"/>
    <w:rsid w:val="00745612"/>
    <w:rsid w:val="00746827"/>
    <w:rsid w:val="00746AFC"/>
    <w:rsid w:val="00756027"/>
    <w:rsid w:val="00760293"/>
    <w:rsid w:val="007721DE"/>
    <w:rsid w:val="00776376"/>
    <w:rsid w:val="007765B0"/>
    <w:rsid w:val="00790575"/>
    <w:rsid w:val="00794623"/>
    <w:rsid w:val="007A23FB"/>
    <w:rsid w:val="007B66CC"/>
    <w:rsid w:val="007D070A"/>
    <w:rsid w:val="007D2582"/>
    <w:rsid w:val="007D433C"/>
    <w:rsid w:val="00820398"/>
    <w:rsid w:val="00832EBB"/>
    <w:rsid w:val="00843ED9"/>
    <w:rsid w:val="008476BD"/>
    <w:rsid w:val="00851269"/>
    <w:rsid w:val="00856B49"/>
    <w:rsid w:val="008670CC"/>
    <w:rsid w:val="00890CBF"/>
    <w:rsid w:val="00890CEB"/>
    <w:rsid w:val="00894DEF"/>
    <w:rsid w:val="008A55C9"/>
    <w:rsid w:val="008B50E2"/>
    <w:rsid w:val="008B757F"/>
    <w:rsid w:val="008C2F6C"/>
    <w:rsid w:val="008C7891"/>
    <w:rsid w:val="008D18DF"/>
    <w:rsid w:val="008D35DF"/>
    <w:rsid w:val="008F4114"/>
    <w:rsid w:val="0091057A"/>
    <w:rsid w:val="0092219A"/>
    <w:rsid w:val="00941DD5"/>
    <w:rsid w:val="00946275"/>
    <w:rsid w:val="00967A5B"/>
    <w:rsid w:val="00990D56"/>
    <w:rsid w:val="00996F12"/>
    <w:rsid w:val="009A771E"/>
    <w:rsid w:val="009C1687"/>
    <w:rsid w:val="009C2D72"/>
    <w:rsid w:val="009C339B"/>
    <w:rsid w:val="009D6E81"/>
    <w:rsid w:val="009E7525"/>
    <w:rsid w:val="009E7B90"/>
    <w:rsid w:val="00A106C0"/>
    <w:rsid w:val="00A14C68"/>
    <w:rsid w:val="00A21D3A"/>
    <w:rsid w:val="00A53EC2"/>
    <w:rsid w:val="00A62C4F"/>
    <w:rsid w:val="00A640D3"/>
    <w:rsid w:val="00A811B4"/>
    <w:rsid w:val="00A903D8"/>
    <w:rsid w:val="00A93AAD"/>
    <w:rsid w:val="00A94ABD"/>
    <w:rsid w:val="00AA1D99"/>
    <w:rsid w:val="00AB0C18"/>
    <w:rsid w:val="00AC146C"/>
    <w:rsid w:val="00AC3474"/>
    <w:rsid w:val="00B0361B"/>
    <w:rsid w:val="00B20C74"/>
    <w:rsid w:val="00B233F0"/>
    <w:rsid w:val="00B444AE"/>
    <w:rsid w:val="00B47071"/>
    <w:rsid w:val="00B51417"/>
    <w:rsid w:val="00B71A4B"/>
    <w:rsid w:val="00B73156"/>
    <w:rsid w:val="00B74B58"/>
    <w:rsid w:val="00B8030A"/>
    <w:rsid w:val="00B80EBF"/>
    <w:rsid w:val="00B842C3"/>
    <w:rsid w:val="00B85E62"/>
    <w:rsid w:val="00B90E55"/>
    <w:rsid w:val="00B90E8C"/>
    <w:rsid w:val="00BC00F4"/>
    <w:rsid w:val="00BC0658"/>
    <w:rsid w:val="00BC2D0F"/>
    <w:rsid w:val="00BD22B1"/>
    <w:rsid w:val="00BD3826"/>
    <w:rsid w:val="00BF0533"/>
    <w:rsid w:val="00BF1B6E"/>
    <w:rsid w:val="00BF26ED"/>
    <w:rsid w:val="00C0152A"/>
    <w:rsid w:val="00C13F4C"/>
    <w:rsid w:val="00C242EA"/>
    <w:rsid w:val="00C25989"/>
    <w:rsid w:val="00C26E4E"/>
    <w:rsid w:val="00C30EF6"/>
    <w:rsid w:val="00C34C9F"/>
    <w:rsid w:val="00C36E6E"/>
    <w:rsid w:val="00C44191"/>
    <w:rsid w:val="00C51044"/>
    <w:rsid w:val="00C657E1"/>
    <w:rsid w:val="00C75A09"/>
    <w:rsid w:val="00C85A14"/>
    <w:rsid w:val="00C931EB"/>
    <w:rsid w:val="00C967D3"/>
    <w:rsid w:val="00CA0610"/>
    <w:rsid w:val="00CA103D"/>
    <w:rsid w:val="00CA5E7A"/>
    <w:rsid w:val="00CC5964"/>
    <w:rsid w:val="00CD17E8"/>
    <w:rsid w:val="00CD3707"/>
    <w:rsid w:val="00CD4B4D"/>
    <w:rsid w:val="00CF5E59"/>
    <w:rsid w:val="00D021E6"/>
    <w:rsid w:val="00D03E91"/>
    <w:rsid w:val="00D06FFD"/>
    <w:rsid w:val="00D10EB4"/>
    <w:rsid w:val="00D25D9C"/>
    <w:rsid w:val="00D36701"/>
    <w:rsid w:val="00D542DF"/>
    <w:rsid w:val="00D74361"/>
    <w:rsid w:val="00D74FA8"/>
    <w:rsid w:val="00D91F31"/>
    <w:rsid w:val="00DA7886"/>
    <w:rsid w:val="00DB0996"/>
    <w:rsid w:val="00DD09C6"/>
    <w:rsid w:val="00DD2622"/>
    <w:rsid w:val="00DD6D84"/>
    <w:rsid w:val="00DE0096"/>
    <w:rsid w:val="00DE642A"/>
    <w:rsid w:val="00DF072E"/>
    <w:rsid w:val="00E02416"/>
    <w:rsid w:val="00E072BF"/>
    <w:rsid w:val="00E10CD8"/>
    <w:rsid w:val="00E11BC2"/>
    <w:rsid w:val="00E13F18"/>
    <w:rsid w:val="00E219CE"/>
    <w:rsid w:val="00E267D9"/>
    <w:rsid w:val="00E3229E"/>
    <w:rsid w:val="00E61ED5"/>
    <w:rsid w:val="00E63307"/>
    <w:rsid w:val="00E6419F"/>
    <w:rsid w:val="00E6429B"/>
    <w:rsid w:val="00E92988"/>
    <w:rsid w:val="00E9724A"/>
    <w:rsid w:val="00EA4E81"/>
    <w:rsid w:val="00EA6FFA"/>
    <w:rsid w:val="00EB456A"/>
    <w:rsid w:val="00EE387C"/>
    <w:rsid w:val="00EE4DFF"/>
    <w:rsid w:val="00EE7BFA"/>
    <w:rsid w:val="00EF24DA"/>
    <w:rsid w:val="00F1379E"/>
    <w:rsid w:val="00F319B4"/>
    <w:rsid w:val="00F323C1"/>
    <w:rsid w:val="00F40347"/>
    <w:rsid w:val="00F54679"/>
    <w:rsid w:val="00F56517"/>
    <w:rsid w:val="00F66933"/>
    <w:rsid w:val="00F82F41"/>
    <w:rsid w:val="00F831C4"/>
    <w:rsid w:val="00F94862"/>
    <w:rsid w:val="00FA28AC"/>
    <w:rsid w:val="00FA54F2"/>
    <w:rsid w:val="00FB12FE"/>
    <w:rsid w:val="00FB5536"/>
    <w:rsid w:val="00FB5E93"/>
    <w:rsid w:val="00FC5D93"/>
    <w:rsid w:val="00FD3C55"/>
    <w:rsid w:val="00FD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9B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19B4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4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894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94D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5989"/>
    <w:rPr>
      <w:sz w:val="24"/>
    </w:rPr>
  </w:style>
  <w:style w:type="paragraph" w:styleId="a5">
    <w:name w:val="footer"/>
    <w:basedOn w:val="a"/>
    <w:link w:val="a6"/>
    <w:uiPriority w:val="99"/>
    <w:rsid w:val="00C25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5989"/>
    <w:rPr>
      <w:sz w:val="24"/>
    </w:rPr>
  </w:style>
  <w:style w:type="paragraph" w:styleId="a7">
    <w:name w:val="No Spacing"/>
    <w:uiPriority w:val="99"/>
    <w:qFormat/>
    <w:rsid w:val="00042CBB"/>
    <w:rPr>
      <w:sz w:val="24"/>
      <w:szCs w:val="24"/>
    </w:rPr>
  </w:style>
  <w:style w:type="paragraph" w:customStyle="1" w:styleId="ConsPlusNormal">
    <w:name w:val="ConsPlusNormal"/>
    <w:uiPriority w:val="99"/>
    <w:rsid w:val="00C30E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85126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2D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43F"/>
    <w:rPr>
      <w:sz w:val="0"/>
      <w:szCs w:val="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254CD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D1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Краснозоренский ФО</dc:creator>
  <cp:lastModifiedBy>Пользователь</cp:lastModifiedBy>
  <cp:revision>9</cp:revision>
  <cp:lastPrinted>2015-12-07T12:20:00Z</cp:lastPrinted>
  <dcterms:created xsi:type="dcterms:W3CDTF">2018-11-13T14:12:00Z</dcterms:created>
  <dcterms:modified xsi:type="dcterms:W3CDTF">2019-11-12T14:28:00Z</dcterms:modified>
</cp:coreProperties>
</file>