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87" w:rsidRDefault="00D22A87" w:rsidP="00D22A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747"/>
      </w:tblGrid>
      <w:tr w:rsidR="00111D98" w:rsidTr="00934817">
        <w:tc>
          <w:tcPr>
            <w:tcW w:w="9747" w:type="dxa"/>
          </w:tcPr>
          <w:p w:rsidR="00111D98" w:rsidRDefault="00111D98" w:rsidP="00934817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619937979" r:id="rId9"/>
              </w:object>
            </w:r>
          </w:p>
        </w:tc>
      </w:tr>
      <w:tr w:rsidR="00111D98" w:rsidTr="00934817">
        <w:trPr>
          <w:trHeight w:val="1155"/>
        </w:trPr>
        <w:tc>
          <w:tcPr>
            <w:tcW w:w="9747" w:type="dxa"/>
          </w:tcPr>
          <w:p w:rsidR="00066495" w:rsidRDefault="00066495" w:rsidP="00934817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  <w:u w:val="single"/>
              </w:rPr>
            </w:pPr>
          </w:p>
          <w:p w:rsidR="00111D98" w:rsidRPr="00D40AC2" w:rsidRDefault="00062121" w:rsidP="00934817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МИХАЙЛОВСКОЕ</w:t>
            </w:r>
            <w:r w:rsidR="00111D98" w:rsidRPr="00D40AC2">
              <w:rPr>
                <w:b/>
                <w:sz w:val="22"/>
                <w:u w:val="single"/>
              </w:rPr>
              <w:t xml:space="preserve"> СЕЛЬСКО</w:t>
            </w:r>
            <w:r w:rsidR="00111D98">
              <w:rPr>
                <w:b/>
                <w:sz w:val="22"/>
                <w:u w:val="single"/>
              </w:rPr>
              <w:t>Е</w:t>
            </w:r>
            <w:r w:rsidR="00111D98" w:rsidRPr="00D40AC2">
              <w:rPr>
                <w:b/>
                <w:sz w:val="22"/>
                <w:u w:val="single"/>
              </w:rPr>
              <w:t xml:space="preserve"> ПОСЕЛЕНИ</w:t>
            </w:r>
            <w:r w:rsidR="00111D98">
              <w:rPr>
                <w:b/>
                <w:sz w:val="22"/>
                <w:u w:val="single"/>
              </w:rPr>
              <w:t>Е</w:t>
            </w:r>
          </w:p>
          <w:p w:rsidR="00111D98" w:rsidRPr="00D40AC2" w:rsidRDefault="00111D98" w:rsidP="00934817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  <w:u w:val="single"/>
              </w:rPr>
            </w:pPr>
            <w:r w:rsidRPr="00D40AC2">
              <w:rPr>
                <w:b/>
                <w:sz w:val="22"/>
                <w:u w:val="single"/>
              </w:rPr>
              <w:t>ДОРОГОБУЖСКОГО РАЙОНА СМОЛЕНСКОЙ ОБЛАСТИ</w:t>
            </w:r>
          </w:p>
          <w:p w:rsidR="00111D98" w:rsidRPr="00D40AC2" w:rsidRDefault="00111D98" w:rsidP="00934817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  <w:u w:val="single"/>
              </w:rPr>
            </w:pPr>
          </w:p>
          <w:p w:rsidR="00111D98" w:rsidRDefault="00111D98" w:rsidP="00934817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066495" w:rsidRDefault="00066495" w:rsidP="00066495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066495" w:rsidRDefault="00066495" w:rsidP="00066495">
            <w:pPr>
              <w:jc w:val="right"/>
            </w:pPr>
            <w:r>
              <w:t xml:space="preserve">Утверждена </w:t>
            </w:r>
          </w:p>
          <w:p w:rsidR="00066495" w:rsidRDefault="00066495" w:rsidP="00066495">
            <w:pPr>
              <w:jc w:val="right"/>
            </w:pPr>
            <w:r>
              <w:t xml:space="preserve">постановлением Администрации </w:t>
            </w:r>
          </w:p>
          <w:p w:rsidR="005324CB" w:rsidRDefault="005324CB" w:rsidP="00066495">
            <w:pPr>
              <w:jc w:val="right"/>
            </w:pPr>
            <w:r>
              <w:t>муниципального образования</w:t>
            </w:r>
          </w:p>
          <w:p w:rsidR="00066495" w:rsidRDefault="005324CB" w:rsidP="00066495">
            <w:pPr>
              <w:jc w:val="right"/>
            </w:pPr>
            <w:r>
              <w:t>«</w:t>
            </w:r>
            <w:r w:rsidR="00066495">
              <w:t>Дорогобужск</w:t>
            </w:r>
            <w:r>
              <w:t>ий</w:t>
            </w:r>
            <w:r w:rsidR="00066495">
              <w:t xml:space="preserve"> район</w:t>
            </w:r>
            <w:r>
              <w:t>»</w:t>
            </w:r>
            <w:r w:rsidR="00066495">
              <w:t xml:space="preserve"> </w:t>
            </w:r>
          </w:p>
          <w:p w:rsidR="00066495" w:rsidRDefault="00066495" w:rsidP="00066495">
            <w:pPr>
              <w:jc w:val="right"/>
            </w:pPr>
            <w:r>
              <w:t xml:space="preserve">Смоленской области </w:t>
            </w:r>
          </w:p>
          <w:p w:rsidR="00111D98" w:rsidRDefault="005817D2" w:rsidP="00066495">
            <w:pPr>
              <w:tabs>
                <w:tab w:val="left" w:pos="9432"/>
              </w:tabs>
              <w:jc w:val="right"/>
              <w:rPr>
                <w:b/>
                <w:bCs/>
              </w:rPr>
            </w:pPr>
            <w:r>
              <w:t>о</w:t>
            </w:r>
            <w:r w:rsidR="00066495">
              <w:t>т</w:t>
            </w:r>
            <w:r>
              <w:t xml:space="preserve"> ___________</w:t>
            </w:r>
            <w:r w:rsidR="00773D75">
              <w:t xml:space="preserve">   2019</w:t>
            </w:r>
            <w:r w:rsidR="00066495">
              <w:t xml:space="preserve"> года № </w:t>
            </w:r>
            <w:r w:rsidR="00773D75">
              <w:t>__</w:t>
            </w:r>
          </w:p>
          <w:p w:rsidR="00111D98" w:rsidRDefault="00111D98" w:rsidP="00934817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111D98" w:rsidRDefault="00111D98" w:rsidP="00934817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111D98" w:rsidRDefault="00111D98" w:rsidP="00934817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AB76FB" w:rsidRDefault="00AB76FB" w:rsidP="00934817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AB76FB" w:rsidRDefault="00AB76FB" w:rsidP="00934817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AB76FB" w:rsidRDefault="00AB76FB" w:rsidP="00934817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AB76FB" w:rsidRDefault="00AB76FB" w:rsidP="00934817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AB76FB" w:rsidRDefault="00AB76FB" w:rsidP="00934817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AB76FB" w:rsidRDefault="00111D98" w:rsidP="00AB76FB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B76FB">
              <w:rPr>
                <w:b/>
                <w:bCs/>
                <w:spacing w:val="1"/>
                <w:sz w:val="28"/>
                <w:szCs w:val="28"/>
              </w:rPr>
              <w:t>Актуализированная схема теплоснабжения</w:t>
            </w:r>
          </w:p>
          <w:p w:rsidR="00111D98" w:rsidRDefault="00062121" w:rsidP="00773D75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МИХАЙЛОВСКОГО</w:t>
            </w:r>
            <w:r w:rsidR="00111D98">
              <w:rPr>
                <w:b/>
                <w:bCs/>
              </w:rPr>
              <w:t xml:space="preserve"> СЕЛЬСКОГО ПОСЕЛЕНИЯ ДОРОГОБУЖСКОГО РАЙОНА СМОЛЕНСКОЙ ОБЛАСТИ НА 20</w:t>
            </w:r>
            <w:r w:rsidR="00773D75">
              <w:rPr>
                <w:b/>
                <w:bCs/>
              </w:rPr>
              <w:t>20</w:t>
            </w:r>
            <w:r w:rsidR="00111D98">
              <w:rPr>
                <w:b/>
                <w:bCs/>
              </w:rPr>
              <w:t xml:space="preserve"> ГОД</w:t>
            </w:r>
          </w:p>
          <w:p w:rsidR="00773D75" w:rsidRDefault="00773D75" w:rsidP="00773D75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773D75" w:rsidRDefault="00773D75" w:rsidP="00773D75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ПРОЕКТ</w:t>
            </w:r>
          </w:p>
        </w:tc>
      </w:tr>
      <w:tr w:rsidR="00111D98" w:rsidTr="00934817">
        <w:tc>
          <w:tcPr>
            <w:tcW w:w="9747" w:type="dxa"/>
          </w:tcPr>
          <w:p w:rsidR="00111D98" w:rsidRDefault="00111D98" w:rsidP="00934817"/>
        </w:tc>
      </w:tr>
      <w:tr w:rsidR="00111D98" w:rsidTr="00934817">
        <w:tc>
          <w:tcPr>
            <w:tcW w:w="9747" w:type="dxa"/>
          </w:tcPr>
          <w:p w:rsidR="00111D98" w:rsidRPr="00DB06F5" w:rsidRDefault="00111D98" w:rsidP="00934817">
            <w:pPr>
              <w:pStyle w:val="3"/>
              <w:jc w:val="center"/>
              <w:rPr>
                <w:b w:val="0"/>
              </w:rPr>
            </w:pPr>
          </w:p>
        </w:tc>
      </w:tr>
    </w:tbl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062121" w:rsidP="00111D98">
      <w:pPr>
        <w:jc w:val="center"/>
      </w:pPr>
      <w:r>
        <w:t>д. Ново</w:t>
      </w:r>
      <w:r w:rsidR="00C31ACF">
        <w:t xml:space="preserve"> </w:t>
      </w:r>
      <w:r>
        <w:t>- Михайловское</w:t>
      </w:r>
    </w:p>
    <w:p w:rsidR="00111D98" w:rsidRDefault="00111D98" w:rsidP="00111D98">
      <w:pPr>
        <w:jc w:val="center"/>
      </w:pPr>
      <w:r>
        <w:t>20</w:t>
      </w:r>
      <w:r w:rsidR="00773D75">
        <w:t>20</w:t>
      </w:r>
      <w:r>
        <w:t xml:space="preserve"> год</w:t>
      </w:r>
    </w:p>
    <w:p w:rsidR="00111D98" w:rsidRDefault="00111D98" w:rsidP="00111D98"/>
    <w:p w:rsidR="00AB76FB" w:rsidRDefault="00AB76FB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  <w:r w:rsidRPr="000D2FC3">
        <w:rPr>
          <w:b/>
        </w:rPr>
        <w:t>ОГЛАВЛЕНИЕ</w:t>
      </w: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rPr>
          <w:sz w:val="28"/>
          <w:szCs w:val="28"/>
        </w:rPr>
      </w:pPr>
      <w:r w:rsidRPr="000D2FC3">
        <w:rPr>
          <w:sz w:val="28"/>
          <w:szCs w:val="28"/>
        </w:rPr>
        <w:t>1.Введение</w:t>
      </w:r>
      <w:r>
        <w:rPr>
          <w:sz w:val="28"/>
          <w:szCs w:val="28"/>
        </w:rPr>
        <w:t xml:space="preserve"> __________________________________________________ 2</w:t>
      </w:r>
    </w:p>
    <w:p w:rsidR="00111D98" w:rsidRDefault="00111D98" w:rsidP="00111D98">
      <w:pPr>
        <w:rPr>
          <w:sz w:val="28"/>
          <w:szCs w:val="28"/>
        </w:rPr>
      </w:pPr>
      <w:r>
        <w:rPr>
          <w:sz w:val="28"/>
          <w:szCs w:val="28"/>
        </w:rPr>
        <w:t>2.Общие положения___________________________________________2</w:t>
      </w:r>
    </w:p>
    <w:p w:rsidR="00111D98" w:rsidRPr="000D2FC3" w:rsidRDefault="00111D98" w:rsidP="00111D98">
      <w:pPr>
        <w:rPr>
          <w:sz w:val="28"/>
          <w:szCs w:val="28"/>
        </w:rPr>
      </w:pPr>
      <w:r>
        <w:rPr>
          <w:sz w:val="28"/>
          <w:szCs w:val="28"/>
        </w:rPr>
        <w:t>3.Изменения, внесенные при актуализации схемы теплоснабжения___4</w:t>
      </w:r>
    </w:p>
    <w:p w:rsidR="00111D98" w:rsidRDefault="00111D98" w:rsidP="00111D98"/>
    <w:p w:rsidR="00111D98" w:rsidRDefault="00111D98" w:rsidP="00111D98"/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C20D04" w:rsidRDefault="00C20D04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  <w:r w:rsidRPr="00811858">
        <w:rPr>
          <w:b/>
        </w:rPr>
        <w:lastRenderedPageBreak/>
        <w:t>ВВЕДЕНИЕ</w:t>
      </w:r>
    </w:p>
    <w:p w:rsidR="00111D98" w:rsidRDefault="00111D98" w:rsidP="00111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Схема теплоснабжения </w:t>
      </w:r>
      <w:r w:rsidR="00062121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 Дорогобужского района Смоленской области (далее – схема теплоснабжения) с целью обеспечения надежного и качественного теплоснабжения потребителей с учетом прогноза градостроительного развития.</w:t>
      </w:r>
    </w:p>
    <w:p w:rsidR="00111D98" w:rsidRPr="004827DA" w:rsidRDefault="00111D98" w:rsidP="00111D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3A01DC">
        <w:rPr>
          <w:rFonts w:ascii="Times New Roman" w:hAnsi="Times New Roman"/>
          <w:sz w:val="28"/>
          <w:szCs w:val="28"/>
        </w:rPr>
        <w:t xml:space="preserve">Схема теплоснабжения </w:t>
      </w:r>
      <w:r w:rsidR="00062121">
        <w:rPr>
          <w:rFonts w:ascii="Times New Roman" w:hAnsi="Times New Roman"/>
          <w:sz w:val="28"/>
          <w:szCs w:val="28"/>
        </w:rPr>
        <w:t>Михайловского</w:t>
      </w:r>
      <w:r w:rsidRPr="003A01DC"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 утверждена </w:t>
      </w:r>
      <w:r w:rsidR="002B72DC">
        <w:rPr>
          <w:rFonts w:ascii="Times New Roman" w:hAnsi="Times New Roman"/>
          <w:sz w:val="28"/>
          <w:szCs w:val="28"/>
        </w:rPr>
        <w:t>постановлением 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062121">
        <w:rPr>
          <w:rFonts w:ascii="Times New Roman" w:hAnsi="Times New Roman"/>
          <w:sz w:val="28"/>
          <w:szCs w:val="28"/>
        </w:rPr>
        <w:t>Михайловского</w:t>
      </w:r>
      <w:r w:rsidRPr="003A01DC"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 </w:t>
      </w:r>
      <w:r w:rsidRPr="00DB06F5">
        <w:rPr>
          <w:rFonts w:ascii="Times New Roman" w:hAnsi="Times New Roman"/>
          <w:sz w:val="28"/>
          <w:szCs w:val="28"/>
        </w:rPr>
        <w:t xml:space="preserve">от </w:t>
      </w:r>
      <w:r w:rsidR="00062121">
        <w:rPr>
          <w:rFonts w:ascii="Times New Roman" w:hAnsi="Times New Roman"/>
          <w:sz w:val="28"/>
          <w:szCs w:val="28"/>
        </w:rPr>
        <w:t>26.06.2014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06F5">
        <w:rPr>
          <w:rFonts w:ascii="Times New Roman" w:hAnsi="Times New Roman"/>
          <w:sz w:val="28"/>
          <w:szCs w:val="28"/>
        </w:rPr>
        <w:t xml:space="preserve">г.  № </w:t>
      </w:r>
      <w:r>
        <w:rPr>
          <w:rFonts w:ascii="Times New Roman" w:hAnsi="Times New Roman"/>
          <w:sz w:val="28"/>
          <w:szCs w:val="28"/>
        </w:rPr>
        <w:t>19</w:t>
      </w:r>
      <w:r w:rsidRPr="003A01DC">
        <w:rPr>
          <w:rFonts w:ascii="Times New Roman" w:hAnsi="Times New Roman"/>
          <w:sz w:val="28"/>
          <w:szCs w:val="28"/>
        </w:rPr>
        <w:t xml:space="preserve"> «Об     утверждении     </w:t>
      </w:r>
      <w:proofErr w:type="gramStart"/>
      <w:r w:rsidRPr="003A01DC">
        <w:rPr>
          <w:rFonts w:ascii="Times New Roman" w:hAnsi="Times New Roman"/>
          <w:sz w:val="28"/>
          <w:szCs w:val="28"/>
        </w:rPr>
        <w:t>схемы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1DC">
        <w:rPr>
          <w:rFonts w:ascii="Times New Roman" w:hAnsi="Times New Roman"/>
          <w:sz w:val="28"/>
          <w:szCs w:val="28"/>
        </w:rPr>
        <w:t xml:space="preserve">теплоснабжения </w:t>
      </w:r>
      <w:r w:rsidR="00062121">
        <w:rPr>
          <w:rFonts w:ascii="Times New Roman" w:hAnsi="Times New Roman"/>
          <w:sz w:val="28"/>
          <w:szCs w:val="28"/>
        </w:rPr>
        <w:t>Михайловского</w:t>
      </w:r>
      <w:r w:rsidRPr="003A01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  </w:t>
      </w:r>
      <w:r w:rsidRPr="003A01DC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Дорогобужского </w:t>
      </w:r>
      <w:r w:rsidRPr="003A01DC">
        <w:rPr>
          <w:rFonts w:ascii="Times New Roman" w:hAnsi="Times New Roman"/>
          <w:sz w:val="28"/>
          <w:szCs w:val="28"/>
        </w:rPr>
        <w:t xml:space="preserve">района </w:t>
      </w:r>
      <w:r w:rsidRPr="004827DA">
        <w:rPr>
          <w:rFonts w:ascii="Times New Roman" w:hAnsi="Times New Roman"/>
          <w:sz w:val="28"/>
          <w:szCs w:val="28"/>
        </w:rPr>
        <w:t>Смоленской области</w:t>
      </w:r>
      <w:proofErr w:type="gramEnd"/>
      <w:r w:rsidRPr="004827DA">
        <w:rPr>
          <w:rFonts w:ascii="Times New Roman" w:hAnsi="Times New Roman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11D98" w:rsidRDefault="00111D98" w:rsidP="00111D98">
      <w:pPr>
        <w:tabs>
          <w:tab w:val="left" w:pos="990"/>
        </w:tabs>
        <w:ind w:firstLine="708"/>
        <w:jc w:val="both"/>
        <w:rPr>
          <w:sz w:val="28"/>
          <w:szCs w:val="28"/>
        </w:rPr>
      </w:pPr>
      <w:r w:rsidRPr="003A01DC">
        <w:rPr>
          <w:sz w:val="28"/>
          <w:szCs w:val="28"/>
        </w:rPr>
        <w:t>Схема теплоснабжения</w:t>
      </w:r>
      <w:r>
        <w:rPr>
          <w:sz w:val="28"/>
          <w:szCs w:val="28"/>
        </w:rPr>
        <w:t xml:space="preserve"> определяет стратегию и единую политику развития системы теплоснабжения </w:t>
      </w:r>
      <w:r w:rsidR="00062121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поселения.</w:t>
      </w:r>
    </w:p>
    <w:p w:rsidR="00111D98" w:rsidRDefault="00111D98" w:rsidP="00111D98">
      <w:pPr>
        <w:tabs>
          <w:tab w:val="left" w:pos="99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задачей схемы теплоснабжения является разработка перспективы развития системы теплоснабжения, определение необходимых мероприятий и затрат на решение выявленных проблем, реконструкцию и модернизацию тепловых сетей и </w:t>
      </w:r>
      <w:proofErr w:type="spellStart"/>
      <w:r>
        <w:rPr>
          <w:sz w:val="28"/>
          <w:szCs w:val="28"/>
        </w:rPr>
        <w:t>энергоисточников</w:t>
      </w:r>
      <w:proofErr w:type="spellEnd"/>
      <w:r>
        <w:rPr>
          <w:sz w:val="28"/>
          <w:szCs w:val="28"/>
        </w:rPr>
        <w:t>.</w:t>
      </w:r>
    </w:p>
    <w:p w:rsidR="00111D98" w:rsidRPr="003A01DC" w:rsidRDefault="00111D98" w:rsidP="00111D98">
      <w:pPr>
        <w:tabs>
          <w:tab w:val="left" w:pos="990"/>
        </w:tabs>
        <w:jc w:val="both"/>
        <w:rPr>
          <w:sz w:val="28"/>
          <w:szCs w:val="28"/>
        </w:rPr>
      </w:pPr>
    </w:p>
    <w:p w:rsidR="00111D98" w:rsidRPr="00811858" w:rsidRDefault="00111D98" w:rsidP="00111D98">
      <w:pPr>
        <w:jc w:val="center"/>
        <w:rPr>
          <w:b/>
        </w:rPr>
      </w:pPr>
      <w:r>
        <w:rPr>
          <w:b/>
        </w:rPr>
        <w:t>ОБЩИЕ ПОЛОЖЕНИЯ</w:t>
      </w:r>
    </w:p>
    <w:p w:rsidR="00111D98" w:rsidRDefault="00111D98" w:rsidP="00111D98">
      <w:pPr>
        <w:jc w:val="both"/>
        <w:rPr>
          <w:sz w:val="28"/>
          <w:szCs w:val="28"/>
        </w:rPr>
      </w:pPr>
      <w:r>
        <w:t xml:space="preserve">              </w:t>
      </w:r>
      <w:r w:rsidRPr="00811858">
        <w:rPr>
          <w:sz w:val="28"/>
          <w:szCs w:val="28"/>
        </w:rPr>
        <w:t xml:space="preserve">Настоящая Книга дополняет состав Обосновывающих материалов к схеме теплоснабжения, определенный Требованиями к схемам теплоснабжения и Методическими рекомендациями по разработке схем теплоснабжения. Книга включена в состав Обосновывающих материалов к схеме теплоснабжения с целью наглядности описания изменений и дополнений, выполненных в ходе актуализации схемы теплоснабжения. </w:t>
      </w:r>
      <w:r>
        <w:rPr>
          <w:sz w:val="28"/>
          <w:szCs w:val="28"/>
        </w:rPr>
        <w:t xml:space="preserve">                 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11858">
        <w:rPr>
          <w:sz w:val="28"/>
          <w:szCs w:val="28"/>
        </w:rPr>
        <w:t xml:space="preserve">Рекомендуется каждую последующую ежегодную актуализацию схемы теплоснабжения сопровождать аналогичной книгой. 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t xml:space="preserve">             В соответствии с Требованиями к порядку разработки и утверждения схем теплоснабжения, утвержденными постановлением Правительства РФ от 22.02.2012 г.</w:t>
      </w:r>
      <w:r w:rsidR="00773D75">
        <w:rPr>
          <w:sz w:val="28"/>
          <w:szCs w:val="28"/>
        </w:rPr>
        <w:t xml:space="preserve"> №154</w:t>
      </w:r>
      <w:r w:rsidRPr="00811858">
        <w:rPr>
          <w:sz w:val="28"/>
          <w:szCs w:val="28"/>
        </w:rPr>
        <w:t xml:space="preserve"> (</w:t>
      </w:r>
      <w:r w:rsidR="00773D75">
        <w:rPr>
          <w:sz w:val="28"/>
          <w:szCs w:val="28"/>
        </w:rPr>
        <w:t>в редакции постановления от 03.04.2018 №405)</w:t>
      </w:r>
      <w:r w:rsidRPr="00811858">
        <w:rPr>
          <w:sz w:val="28"/>
          <w:szCs w:val="28"/>
        </w:rPr>
        <w:t xml:space="preserve">, схема теплоснабжения подлежит ежегодно актуализации в отношении следующих данных: 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t xml:space="preserve">а) распределение тепловой нагрузки между источниками тепловой энергии в период, на который распределяются нагрузки; 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t xml:space="preserve"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 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lastRenderedPageBreak/>
        <w:t xml:space="preserve"> 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 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t xml:space="preserve"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 е) мероприятия по переоборудованию котельных в источники комбинированной выработки электрической и тепловой энергии; 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t xml:space="preserve"> з) строительство и реконструкция тепловых сетей, включая их реконструкцию в связи с исчерпанием установленного и продленного ресурсов; 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t xml:space="preserve">и) баланс топливно-энергетических ресурсов для обеспечения теплоснабжения, в том числе расходов аварийных запасов топлива; </w:t>
      </w:r>
    </w:p>
    <w:p w:rsidR="00111D9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t>к) финансовые потребности при изменении схемы теплоснабжения и источники их покрытия.</w:t>
      </w:r>
    </w:p>
    <w:p w:rsidR="00111D98" w:rsidRDefault="00111D98" w:rsidP="00111D98">
      <w:pPr>
        <w:jc w:val="both"/>
        <w:rPr>
          <w:sz w:val="28"/>
          <w:szCs w:val="28"/>
        </w:rPr>
      </w:pPr>
    </w:p>
    <w:p w:rsidR="00111D98" w:rsidRDefault="00111D98" w:rsidP="00111D98">
      <w:pPr>
        <w:jc w:val="center"/>
        <w:rPr>
          <w:b/>
        </w:rPr>
      </w:pPr>
      <w:r w:rsidRPr="003A01DC">
        <w:rPr>
          <w:b/>
        </w:rPr>
        <w:t xml:space="preserve">ИЗМЕНЕНИЯ,  ВНЕСЕННЫЕ  ПРИ  АКТУАЛИЗАЦИИ  </w:t>
      </w:r>
      <w:r>
        <w:rPr>
          <w:b/>
        </w:rPr>
        <w:t xml:space="preserve">СХЕМЫ </w:t>
      </w:r>
      <w:r w:rsidRPr="003A01DC">
        <w:rPr>
          <w:b/>
        </w:rPr>
        <w:t>ТЕПЛОСНАБЖЕНИЯ</w:t>
      </w:r>
    </w:p>
    <w:p w:rsidR="00111D98" w:rsidRPr="003A01DC" w:rsidRDefault="00111D98" w:rsidP="00111D98">
      <w:pPr>
        <w:jc w:val="center"/>
        <w:rPr>
          <w:b/>
          <w:sz w:val="28"/>
          <w:szCs w:val="28"/>
        </w:rPr>
      </w:pPr>
    </w:p>
    <w:p w:rsidR="00111D98" w:rsidRDefault="00111D98" w:rsidP="00111D98">
      <w:pPr>
        <w:shd w:val="clear" w:color="auto" w:fill="FFFFFF"/>
        <w:jc w:val="both"/>
        <w:rPr>
          <w:color w:val="000000"/>
          <w:sz w:val="28"/>
          <w:szCs w:val="28"/>
        </w:rPr>
      </w:pPr>
      <w:r w:rsidRPr="00AD2B89">
        <w:rPr>
          <w:color w:val="000000"/>
          <w:sz w:val="28"/>
          <w:szCs w:val="28"/>
        </w:rPr>
        <w:t xml:space="preserve">                 Актуализация схемы теплоснабжения </w:t>
      </w:r>
      <w:r w:rsidR="00062121">
        <w:rPr>
          <w:color w:val="000000"/>
          <w:sz w:val="28"/>
          <w:szCs w:val="28"/>
        </w:rPr>
        <w:t>Михайловского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Pr="00AD2B89">
        <w:rPr>
          <w:color w:val="000000"/>
          <w:sz w:val="28"/>
          <w:szCs w:val="28"/>
        </w:rPr>
        <w:t xml:space="preserve"> на период до 20</w:t>
      </w:r>
      <w:r w:rsidR="00F143AE">
        <w:rPr>
          <w:color w:val="000000"/>
          <w:sz w:val="28"/>
          <w:szCs w:val="28"/>
        </w:rPr>
        <w:t>20</w:t>
      </w:r>
      <w:r w:rsidRPr="00AD2B89">
        <w:rPr>
          <w:color w:val="000000"/>
          <w:sz w:val="28"/>
          <w:szCs w:val="28"/>
        </w:rPr>
        <w:t xml:space="preserve"> года не предусматривает внесения принципиальных изменений по развитию и поддержанию </w:t>
      </w:r>
      <w:proofErr w:type="gramStart"/>
      <w:r w:rsidRPr="00AD2B89">
        <w:rPr>
          <w:color w:val="000000"/>
          <w:sz w:val="28"/>
          <w:szCs w:val="28"/>
        </w:rPr>
        <w:t xml:space="preserve">системы теплоснабжения </w:t>
      </w:r>
      <w:r w:rsidR="00062121">
        <w:rPr>
          <w:color w:val="000000"/>
          <w:sz w:val="28"/>
          <w:szCs w:val="28"/>
        </w:rPr>
        <w:t>Михайловского</w:t>
      </w:r>
      <w:r>
        <w:rPr>
          <w:color w:val="000000"/>
          <w:sz w:val="28"/>
          <w:szCs w:val="28"/>
        </w:rPr>
        <w:t xml:space="preserve"> сельского поселения Дорогобужского района Смоленской области</w:t>
      </w:r>
      <w:proofErr w:type="gramEnd"/>
      <w:r>
        <w:rPr>
          <w:color w:val="000000"/>
          <w:sz w:val="28"/>
          <w:szCs w:val="28"/>
        </w:rPr>
        <w:t>.</w:t>
      </w:r>
    </w:p>
    <w:p w:rsidR="00111D98" w:rsidRDefault="006B2377" w:rsidP="00111D9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В схему теплоснабжения </w:t>
      </w:r>
      <w:r w:rsidR="00062121">
        <w:rPr>
          <w:color w:val="000000"/>
          <w:sz w:val="28"/>
          <w:szCs w:val="28"/>
        </w:rPr>
        <w:t>Михайловского</w:t>
      </w:r>
      <w:r>
        <w:rPr>
          <w:color w:val="000000"/>
          <w:sz w:val="28"/>
          <w:szCs w:val="28"/>
        </w:rPr>
        <w:t xml:space="preserve"> сельского поселения Дорогобужского района вносятся следующие изменения:</w:t>
      </w:r>
    </w:p>
    <w:p w:rsidR="006B2377" w:rsidRDefault="006B2377" w:rsidP="00111D9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1D98" w:rsidRDefault="00111D98" w:rsidP="00111D98">
      <w:pPr>
        <w:shd w:val="clear" w:color="auto" w:fill="FFFFFF"/>
        <w:jc w:val="both"/>
        <w:rPr>
          <w:b/>
          <w:sz w:val="28"/>
          <w:szCs w:val="28"/>
        </w:rPr>
      </w:pPr>
      <w:r w:rsidRPr="003B6434">
        <w:rPr>
          <w:b/>
          <w:color w:val="000000"/>
          <w:sz w:val="28"/>
          <w:szCs w:val="28"/>
        </w:rPr>
        <w:t>1.</w:t>
      </w:r>
      <w:r w:rsidRPr="003B6434">
        <w:rPr>
          <w:b/>
          <w:sz w:val="28"/>
          <w:szCs w:val="28"/>
        </w:rPr>
        <w:t xml:space="preserve"> Распределение тепловой нагрузки между источниками тепловой энергии в период, на который распределяются нагрузки</w:t>
      </w:r>
    </w:p>
    <w:p w:rsidR="00111D98" w:rsidRDefault="00111D98" w:rsidP="005873D7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предусматривается.</w:t>
      </w:r>
    </w:p>
    <w:p w:rsidR="00111D98" w:rsidRDefault="00111D98" w:rsidP="00111D98">
      <w:pPr>
        <w:shd w:val="clear" w:color="auto" w:fill="FFFFFF"/>
        <w:rPr>
          <w:color w:val="000000"/>
          <w:sz w:val="28"/>
          <w:szCs w:val="28"/>
        </w:rPr>
      </w:pPr>
    </w:p>
    <w:p w:rsidR="00111D98" w:rsidRPr="00AD2B89" w:rsidRDefault="00111D98" w:rsidP="00111D98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3B6434">
        <w:rPr>
          <w:b/>
          <w:color w:val="000000"/>
          <w:sz w:val="28"/>
          <w:szCs w:val="28"/>
        </w:rPr>
        <w:t>2.</w:t>
      </w:r>
      <w:r w:rsidRPr="003B6434">
        <w:rPr>
          <w:b/>
          <w:sz w:val="28"/>
          <w:szCs w:val="28"/>
        </w:rPr>
        <w:t xml:space="preserve">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</w:t>
      </w:r>
    </w:p>
    <w:p w:rsidR="00111D98" w:rsidRDefault="00111D98" w:rsidP="005873D7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предусматривается.</w:t>
      </w:r>
    </w:p>
    <w:p w:rsidR="00111D98" w:rsidRDefault="00111D98" w:rsidP="00111D98">
      <w:pPr>
        <w:shd w:val="clear" w:color="auto" w:fill="FFFFFF"/>
        <w:rPr>
          <w:color w:val="000000"/>
          <w:sz w:val="28"/>
          <w:szCs w:val="28"/>
        </w:rPr>
      </w:pPr>
    </w:p>
    <w:p w:rsidR="00111D98" w:rsidRPr="00AD2B89" w:rsidRDefault="00111D98" w:rsidP="00111D98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Pr="003B6434">
        <w:rPr>
          <w:sz w:val="28"/>
          <w:szCs w:val="28"/>
        </w:rPr>
        <w:t xml:space="preserve"> </w:t>
      </w:r>
      <w:r w:rsidRPr="003B6434">
        <w:rPr>
          <w:b/>
          <w:sz w:val="28"/>
          <w:szCs w:val="28"/>
        </w:rPr>
        <w:t xml:space="preserve">Внесение изменений в схему теплоснабжения или отказ </w:t>
      </w:r>
      <w:proofErr w:type="gramStart"/>
      <w:r w:rsidRPr="003B6434">
        <w:rPr>
          <w:b/>
          <w:sz w:val="28"/>
          <w:szCs w:val="28"/>
        </w:rPr>
        <w:t xml:space="preserve">от внесения изменений в части включения в нее мероприятий по обеспечению </w:t>
      </w:r>
      <w:r w:rsidRPr="003B6434">
        <w:rPr>
          <w:b/>
          <w:sz w:val="28"/>
          <w:szCs w:val="28"/>
        </w:rPr>
        <w:lastRenderedPageBreak/>
        <w:t>технической возможности подключения к системам</w:t>
      </w:r>
      <w:proofErr w:type="gramEnd"/>
      <w:r w:rsidRPr="003B6434">
        <w:rPr>
          <w:b/>
          <w:sz w:val="28"/>
          <w:szCs w:val="28"/>
        </w:rPr>
        <w:t xml:space="preserve"> теплоснабжения объектов капитального строительства</w:t>
      </w:r>
    </w:p>
    <w:p w:rsidR="00111D98" w:rsidRDefault="00111D98" w:rsidP="005873D7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</w:t>
      </w:r>
      <w:r>
        <w:rPr>
          <w:color w:val="000000"/>
          <w:sz w:val="28"/>
          <w:szCs w:val="28"/>
        </w:rPr>
        <w:t>.</w:t>
      </w:r>
    </w:p>
    <w:p w:rsidR="005873D7" w:rsidRDefault="005873D7" w:rsidP="005873D7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111D98" w:rsidRDefault="00111D98" w:rsidP="00111D98">
      <w:pPr>
        <w:shd w:val="clear" w:color="auto" w:fill="FFFFFF"/>
        <w:jc w:val="both"/>
        <w:rPr>
          <w:b/>
          <w:sz w:val="28"/>
          <w:szCs w:val="28"/>
        </w:rPr>
      </w:pPr>
      <w:r w:rsidRPr="003B6434">
        <w:rPr>
          <w:b/>
          <w:sz w:val="28"/>
          <w:szCs w:val="28"/>
        </w:rPr>
        <w:t>4.Переключение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</w:t>
      </w:r>
    </w:p>
    <w:p w:rsidR="00111D98" w:rsidRDefault="00111D98" w:rsidP="005873D7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предусматривается.</w:t>
      </w:r>
    </w:p>
    <w:p w:rsidR="00111D98" w:rsidRDefault="00111D98" w:rsidP="00111D98">
      <w:pPr>
        <w:shd w:val="clear" w:color="auto" w:fill="FFFFFF"/>
        <w:rPr>
          <w:color w:val="000000"/>
          <w:sz w:val="28"/>
          <w:szCs w:val="28"/>
        </w:rPr>
      </w:pPr>
    </w:p>
    <w:p w:rsidR="00111D98" w:rsidRDefault="00111D98" w:rsidP="00111D98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 w:rsidRPr="003B6434">
        <w:rPr>
          <w:sz w:val="28"/>
          <w:szCs w:val="28"/>
        </w:rPr>
        <w:t xml:space="preserve"> </w:t>
      </w:r>
      <w:r w:rsidRPr="003B6434">
        <w:rPr>
          <w:b/>
          <w:sz w:val="28"/>
          <w:szCs w:val="28"/>
        </w:rPr>
        <w:t>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</w:t>
      </w:r>
    </w:p>
    <w:p w:rsidR="00111D98" w:rsidRDefault="00111D98" w:rsidP="005873D7">
      <w:pPr>
        <w:shd w:val="clear" w:color="auto" w:fill="FFFFFF"/>
        <w:ind w:firstLine="709"/>
        <w:jc w:val="both"/>
        <w:rPr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</w:t>
      </w:r>
      <w:r>
        <w:rPr>
          <w:color w:val="000000"/>
          <w:sz w:val="28"/>
          <w:szCs w:val="28"/>
        </w:rPr>
        <w:t>.</w:t>
      </w:r>
      <w:r w:rsidRPr="00811858">
        <w:rPr>
          <w:sz w:val="28"/>
          <w:szCs w:val="28"/>
        </w:rPr>
        <w:t xml:space="preserve"> </w:t>
      </w:r>
    </w:p>
    <w:p w:rsidR="00111D98" w:rsidRDefault="00111D98" w:rsidP="00111D98">
      <w:pPr>
        <w:shd w:val="clear" w:color="auto" w:fill="FFFFFF"/>
        <w:jc w:val="both"/>
        <w:rPr>
          <w:sz w:val="28"/>
          <w:szCs w:val="28"/>
        </w:rPr>
      </w:pPr>
    </w:p>
    <w:p w:rsidR="00111D98" w:rsidRDefault="00111D98" w:rsidP="00111D98">
      <w:pPr>
        <w:shd w:val="clear" w:color="auto" w:fill="FFFFFF"/>
        <w:jc w:val="both"/>
        <w:rPr>
          <w:b/>
          <w:sz w:val="28"/>
          <w:szCs w:val="28"/>
        </w:rPr>
      </w:pPr>
      <w:r w:rsidRPr="003B6434">
        <w:rPr>
          <w:b/>
          <w:sz w:val="28"/>
          <w:szCs w:val="28"/>
        </w:rPr>
        <w:t>6.Мероприятия по переоборудованию котельных в источники комбинированной выработки электрической и тепловой энергии</w:t>
      </w:r>
    </w:p>
    <w:p w:rsidR="00111D98" w:rsidRDefault="00111D98" w:rsidP="005873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</w:t>
      </w:r>
      <w:r>
        <w:rPr>
          <w:color w:val="000000"/>
          <w:sz w:val="28"/>
          <w:szCs w:val="28"/>
        </w:rPr>
        <w:t>.</w:t>
      </w:r>
    </w:p>
    <w:p w:rsidR="00111D98" w:rsidRDefault="00111D98" w:rsidP="00111D9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1D98" w:rsidRPr="003B6434" w:rsidRDefault="00111D98" w:rsidP="00111D98">
      <w:pPr>
        <w:jc w:val="both"/>
        <w:rPr>
          <w:b/>
          <w:sz w:val="28"/>
          <w:szCs w:val="28"/>
        </w:rPr>
      </w:pPr>
      <w:r w:rsidRPr="003B6434">
        <w:rPr>
          <w:b/>
          <w:sz w:val="28"/>
          <w:szCs w:val="28"/>
        </w:rPr>
        <w:t>7.Ввод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</w:t>
      </w:r>
    </w:p>
    <w:p w:rsidR="00111D98" w:rsidRDefault="00111D98" w:rsidP="005873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</w:t>
      </w:r>
      <w:r>
        <w:rPr>
          <w:color w:val="000000"/>
          <w:sz w:val="28"/>
          <w:szCs w:val="28"/>
        </w:rPr>
        <w:t>.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</w:p>
    <w:p w:rsidR="00111D98" w:rsidRPr="003B6434" w:rsidRDefault="00111D98" w:rsidP="00111D98">
      <w:pPr>
        <w:jc w:val="both"/>
        <w:rPr>
          <w:b/>
          <w:sz w:val="28"/>
          <w:szCs w:val="28"/>
        </w:rPr>
      </w:pPr>
      <w:r w:rsidRPr="003B6434">
        <w:rPr>
          <w:b/>
          <w:sz w:val="28"/>
          <w:szCs w:val="28"/>
        </w:rPr>
        <w:t xml:space="preserve"> 8.Строительство и реконструкция тепловых сетей, включая их реконструкцию в связи с исчерпанием установленного и продленного ресурсов</w:t>
      </w:r>
    </w:p>
    <w:p w:rsidR="00111D98" w:rsidRDefault="00111D98" w:rsidP="005873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</w:t>
      </w:r>
      <w:r>
        <w:rPr>
          <w:color w:val="000000"/>
          <w:sz w:val="28"/>
          <w:szCs w:val="28"/>
        </w:rPr>
        <w:t>.</w:t>
      </w:r>
    </w:p>
    <w:p w:rsidR="006B2377" w:rsidRDefault="006B2377" w:rsidP="00111D9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B2377" w:rsidRPr="005873D7" w:rsidRDefault="006B2377" w:rsidP="005873D7">
      <w:pPr>
        <w:shd w:val="clear" w:color="auto" w:fill="FFFFFF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D7336F">
        <w:rPr>
          <w:b/>
          <w:color w:val="000000"/>
          <w:sz w:val="28"/>
          <w:szCs w:val="28"/>
        </w:rPr>
        <w:t>9.</w:t>
      </w:r>
      <w:r w:rsidRPr="005873D7">
        <w:rPr>
          <w:b/>
          <w:color w:val="333333"/>
          <w:sz w:val="28"/>
          <w:szCs w:val="28"/>
          <w:shd w:val="clear" w:color="auto" w:fill="FFFFFF"/>
        </w:rPr>
        <w:t>Предложения по переводу открытых систем теплоснабжения</w:t>
      </w:r>
      <w:r w:rsidR="00D7336F" w:rsidRPr="005873D7">
        <w:rPr>
          <w:b/>
          <w:color w:val="333333"/>
          <w:sz w:val="28"/>
          <w:szCs w:val="28"/>
          <w:shd w:val="clear" w:color="auto" w:fill="FFFFFF"/>
        </w:rPr>
        <w:t xml:space="preserve"> (горячего водоснабжения) </w:t>
      </w:r>
      <w:r w:rsidRPr="005873D7">
        <w:rPr>
          <w:b/>
          <w:color w:val="333333"/>
          <w:sz w:val="28"/>
          <w:szCs w:val="28"/>
          <w:shd w:val="clear" w:color="auto" w:fill="FFFFFF"/>
        </w:rPr>
        <w:t xml:space="preserve"> в закрытые</w:t>
      </w:r>
      <w:r w:rsidR="00C57C2E" w:rsidRPr="005873D7">
        <w:rPr>
          <w:b/>
          <w:color w:val="333333"/>
          <w:sz w:val="28"/>
          <w:szCs w:val="28"/>
          <w:shd w:val="clear" w:color="auto" w:fill="FFFFFF"/>
        </w:rPr>
        <w:t xml:space="preserve"> системы горячего водоснабжения</w:t>
      </w:r>
    </w:p>
    <w:p w:rsidR="005873D7" w:rsidRDefault="005873D7" w:rsidP="005873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</w:t>
      </w:r>
      <w:r>
        <w:rPr>
          <w:color w:val="000000"/>
          <w:sz w:val="28"/>
          <w:szCs w:val="28"/>
        </w:rPr>
        <w:t>.</w:t>
      </w:r>
    </w:p>
    <w:p w:rsidR="00D7336F" w:rsidRPr="006B2377" w:rsidRDefault="00D7336F" w:rsidP="006B2377">
      <w:pPr>
        <w:shd w:val="clear" w:color="auto" w:fill="FFFFFF"/>
        <w:ind w:firstLine="709"/>
        <w:jc w:val="both"/>
        <w:rPr>
          <w:b/>
        </w:rPr>
      </w:pPr>
    </w:p>
    <w:p w:rsidR="00111D98" w:rsidRPr="000D2FC3" w:rsidRDefault="00D7336F" w:rsidP="00111D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111D98" w:rsidRPr="000D2FC3">
        <w:rPr>
          <w:b/>
          <w:sz w:val="28"/>
          <w:szCs w:val="28"/>
        </w:rPr>
        <w:t>.Баланс топливно-энергетических ресурсов для обеспечения теплоснабжения, в том числе расходов аварийных запасов топлива на 20</w:t>
      </w:r>
      <w:r>
        <w:rPr>
          <w:b/>
          <w:sz w:val="28"/>
          <w:szCs w:val="28"/>
        </w:rPr>
        <w:t>20</w:t>
      </w:r>
      <w:r w:rsidR="00111D98" w:rsidRPr="000D2FC3">
        <w:rPr>
          <w:b/>
          <w:sz w:val="28"/>
          <w:szCs w:val="28"/>
        </w:rPr>
        <w:t xml:space="preserve"> год</w:t>
      </w:r>
    </w:p>
    <w:tbl>
      <w:tblPr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807"/>
        <w:gridCol w:w="1453"/>
        <w:gridCol w:w="1812"/>
        <w:gridCol w:w="1001"/>
        <w:gridCol w:w="1304"/>
        <w:gridCol w:w="1148"/>
      </w:tblGrid>
      <w:tr w:rsidR="00111D98" w:rsidRPr="000D2FC3" w:rsidTr="00934817">
        <w:tc>
          <w:tcPr>
            <w:tcW w:w="2094" w:type="dxa"/>
          </w:tcPr>
          <w:p w:rsidR="00111D98" w:rsidRPr="000D2FC3" w:rsidRDefault="00111D98" w:rsidP="00934817">
            <w:pPr>
              <w:jc w:val="both"/>
              <w:rPr>
                <w:sz w:val="20"/>
                <w:szCs w:val="20"/>
              </w:rPr>
            </w:pPr>
            <w:r w:rsidRPr="000D2FC3">
              <w:rPr>
                <w:sz w:val="20"/>
                <w:szCs w:val="20"/>
              </w:rPr>
              <w:t>Наименование юридического лица, в собственности/аренде у которого находится источник</w:t>
            </w:r>
          </w:p>
        </w:tc>
        <w:tc>
          <w:tcPr>
            <w:tcW w:w="1465" w:type="dxa"/>
          </w:tcPr>
          <w:p w:rsidR="00111D98" w:rsidRPr="000D2FC3" w:rsidRDefault="00111D98" w:rsidP="00934817">
            <w:pPr>
              <w:jc w:val="both"/>
              <w:rPr>
                <w:sz w:val="20"/>
                <w:szCs w:val="20"/>
              </w:rPr>
            </w:pPr>
            <w:r w:rsidRPr="000D2FC3">
              <w:rPr>
                <w:sz w:val="20"/>
                <w:szCs w:val="20"/>
              </w:rPr>
              <w:t>Наименование источника тепловой энергии</w:t>
            </w:r>
          </w:p>
        </w:tc>
        <w:tc>
          <w:tcPr>
            <w:tcW w:w="1453" w:type="dxa"/>
          </w:tcPr>
          <w:p w:rsidR="00111D98" w:rsidRPr="000D2FC3" w:rsidRDefault="00111D98" w:rsidP="00934817">
            <w:pPr>
              <w:jc w:val="both"/>
              <w:rPr>
                <w:sz w:val="20"/>
                <w:szCs w:val="20"/>
              </w:rPr>
            </w:pPr>
            <w:r w:rsidRPr="000D2FC3">
              <w:rPr>
                <w:sz w:val="20"/>
                <w:szCs w:val="20"/>
              </w:rPr>
              <w:t>Полезный отпуск тепловой энергии потребителям, Гкал</w:t>
            </w:r>
          </w:p>
        </w:tc>
        <w:tc>
          <w:tcPr>
            <w:tcW w:w="1812" w:type="dxa"/>
          </w:tcPr>
          <w:p w:rsidR="00111D98" w:rsidRPr="000D2FC3" w:rsidRDefault="00111D98" w:rsidP="00934817">
            <w:pPr>
              <w:jc w:val="both"/>
              <w:rPr>
                <w:sz w:val="20"/>
                <w:szCs w:val="20"/>
              </w:rPr>
            </w:pPr>
            <w:r w:rsidRPr="000D2FC3">
              <w:rPr>
                <w:sz w:val="20"/>
                <w:szCs w:val="20"/>
              </w:rPr>
              <w:t>Нормативные  технологические потери в тепловых сетях теплоснабжающей организации, Гкал</w:t>
            </w:r>
          </w:p>
        </w:tc>
        <w:tc>
          <w:tcPr>
            <w:tcW w:w="1001" w:type="dxa"/>
          </w:tcPr>
          <w:p w:rsidR="00111D98" w:rsidRPr="000D2FC3" w:rsidRDefault="00111D98" w:rsidP="00934817">
            <w:pPr>
              <w:jc w:val="both"/>
              <w:rPr>
                <w:sz w:val="20"/>
                <w:szCs w:val="20"/>
              </w:rPr>
            </w:pPr>
            <w:r w:rsidRPr="000D2FC3">
              <w:rPr>
                <w:sz w:val="20"/>
                <w:szCs w:val="20"/>
              </w:rPr>
              <w:t>Отпуск тепловой энергии в сеть, Гкал</w:t>
            </w:r>
          </w:p>
        </w:tc>
        <w:tc>
          <w:tcPr>
            <w:tcW w:w="1304" w:type="dxa"/>
          </w:tcPr>
          <w:p w:rsidR="00111D98" w:rsidRPr="000D2FC3" w:rsidRDefault="00111D98" w:rsidP="00934817">
            <w:pPr>
              <w:jc w:val="both"/>
              <w:rPr>
                <w:sz w:val="20"/>
                <w:szCs w:val="20"/>
              </w:rPr>
            </w:pPr>
            <w:r w:rsidRPr="000D2FC3">
              <w:rPr>
                <w:sz w:val="20"/>
                <w:szCs w:val="20"/>
              </w:rPr>
              <w:t>Расход тепловой энергии на собственные нужды, Гкал</w:t>
            </w:r>
          </w:p>
        </w:tc>
        <w:tc>
          <w:tcPr>
            <w:tcW w:w="1148" w:type="dxa"/>
          </w:tcPr>
          <w:p w:rsidR="00111D98" w:rsidRPr="000D2FC3" w:rsidRDefault="00111D98" w:rsidP="00934817">
            <w:pPr>
              <w:jc w:val="both"/>
              <w:rPr>
                <w:sz w:val="20"/>
                <w:szCs w:val="20"/>
              </w:rPr>
            </w:pPr>
            <w:r w:rsidRPr="000D2FC3">
              <w:rPr>
                <w:sz w:val="20"/>
                <w:szCs w:val="20"/>
              </w:rPr>
              <w:t>Выработка тепловой энергии, Гкал</w:t>
            </w:r>
          </w:p>
        </w:tc>
      </w:tr>
      <w:tr w:rsidR="00111D98" w:rsidRPr="000D2FC3" w:rsidTr="0020545F">
        <w:tc>
          <w:tcPr>
            <w:tcW w:w="2094" w:type="dxa"/>
          </w:tcPr>
          <w:p w:rsidR="00111D98" w:rsidRPr="00190AD9" w:rsidRDefault="00111D98" w:rsidP="00934817">
            <w:pPr>
              <w:jc w:val="both"/>
              <w:rPr>
                <w:sz w:val="20"/>
                <w:szCs w:val="20"/>
              </w:rPr>
            </w:pPr>
            <w:bookmarkStart w:id="0" w:name="_GoBack" w:colFirst="5" w:colLast="6"/>
            <w:r w:rsidRPr="00190AD9">
              <w:rPr>
                <w:sz w:val="20"/>
                <w:szCs w:val="20"/>
              </w:rPr>
              <w:t>ООО «Дорогобужская ТЭЦ»</w:t>
            </w:r>
          </w:p>
        </w:tc>
        <w:tc>
          <w:tcPr>
            <w:tcW w:w="1465" w:type="dxa"/>
          </w:tcPr>
          <w:p w:rsidR="00111D98" w:rsidRPr="00190AD9" w:rsidRDefault="00062121" w:rsidP="00062121">
            <w:r w:rsidRPr="00190AD9">
              <w:t>Дорогобужская ТЭЦ</w:t>
            </w:r>
          </w:p>
        </w:tc>
        <w:tc>
          <w:tcPr>
            <w:tcW w:w="1453" w:type="dxa"/>
            <w:vAlign w:val="bottom"/>
          </w:tcPr>
          <w:p w:rsidR="00111D98" w:rsidRPr="00190AD9" w:rsidRDefault="00062121" w:rsidP="00934817">
            <w:pPr>
              <w:jc w:val="center"/>
            </w:pPr>
            <w:r w:rsidRPr="00190AD9">
              <w:t>245</w:t>
            </w:r>
          </w:p>
        </w:tc>
        <w:tc>
          <w:tcPr>
            <w:tcW w:w="1812" w:type="dxa"/>
            <w:vAlign w:val="bottom"/>
          </w:tcPr>
          <w:p w:rsidR="00111D98" w:rsidRPr="00190AD9" w:rsidRDefault="00062121" w:rsidP="00934817">
            <w:pPr>
              <w:jc w:val="center"/>
            </w:pPr>
            <w:r w:rsidRPr="00190AD9">
              <w:t>1305</w:t>
            </w:r>
          </w:p>
        </w:tc>
        <w:tc>
          <w:tcPr>
            <w:tcW w:w="1001" w:type="dxa"/>
            <w:vAlign w:val="bottom"/>
          </w:tcPr>
          <w:p w:rsidR="00111D98" w:rsidRPr="00190AD9" w:rsidRDefault="00062121" w:rsidP="00934817">
            <w:pPr>
              <w:jc w:val="center"/>
            </w:pPr>
            <w:r w:rsidRPr="00190AD9">
              <w:t>1550</w:t>
            </w:r>
          </w:p>
        </w:tc>
        <w:tc>
          <w:tcPr>
            <w:tcW w:w="1304" w:type="dxa"/>
            <w:vAlign w:val="bottom"/>
          </w:tcPr>
          <w:p w:rsidR="00111D98" w:rsidRPr="00062121" w:rsidRDefault="00347FDE" w:rsidP="0093481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148" w:type="dxa"/>
            <w:vAlign w:val="bottom"/>
          </w:tcPr>
          <w:p w:rsidR="00111D98" w:rsidRPr="00062121" w:rsidRDefault="00347FDE" w:rsidP="0093481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111D98" w:rsidRPr="00561C0D" w:rsidTr="00934817">
        <w:tc>
          <w:tcPr>
            <w:tcW w:w="2094" w:type="dxa"/>
          </w:tcPr>
          <w:p w:rsidR="00111D98" w:rsidRPr="00190AD9" w:rsidRDefault="00111D98" w:rsidP="00934817">
            <w:pPr>
              <w:jc w:val="both"/>
              <w:rPr>
                <w:b/>
              </w:rPr>
            </w:pPr>
            <w:r w:rsidRPr="00190AD9">
              <w:rPr>
                <w:b/>
              </w:rPr>
              <w:t>Всего</w:t>
            </w:r>
          </w:p>
        </w:tc>
        <w:tc>
          <w:tcPr>
            <w:tcW w:w="1465" w:type="dxa"/>
          </w:tcPr>
          <w:p w:rsidR="00111D98" w:rsidRPr="00190AD9" w:rsidRDefault="00111D98" w:rsidP="00934817">
            <w:pPr>
              <w:jc w:val="center"/>
              <w:rPr>
                <w:b/>
              </w:rPr>
            </w:pPr>
            <w:r w:rsidRPr="00190AD9">
              <w:rPr>
                <w:b/>
              </w:rPr>
              <w:t>х</w:t>
            </w:r>
          </w:p>
        </w:tc>
        <w:tc>
          <w:tcPr>
            <w:tcW w:w="1453" w:type="dxa"/>
          </w:tcPr>
          <w:p w:rsidR="00111D98" w:rsidRPr="00190AD9" w:rsidRDefault="00062121" w:rsidP="00934817">
            <w:pPr>
              <w:jc w:val="center"/>
              <w:rPr>
                <w:b/>
              </w:rPr>
            </w:pPr>
            <w:r w:rsidRPr="00190AD9">
              <w:rPr>
                <w:b/>
              </w:rPr>
              <w:t>245</w:t>
            </w:r>
          </w:p>
        </w:tc>
        <w:tc>
          <w:tcPr>
            <w:tcW w:w="1812" w:type="dxa"/>
          </w:tcPr>
          <w:p w:rsidR="00111D98" w:rsidRPr="00190AD9" w:rsidRDefault="00062121" w:rsidP="00934817">
            <w:pPr>
              <w:jc w:val="center"/>
              <w:rPr>
                <w:b/>
              </w:rPr>
            </w:pPr>
            <w:r w:rsidRPr="00190AD9">
              <w:rPr>
                <w:b/>
              </w:rPr>
              <w:t>1305</w:t>
            </w:r>
          </w:p>
        </w:tc>
        <w:tc>
          <w:tcPr>
            <w:tcW w:w="1001" w:type="dxa"/>
          </w:tcPr>
          <w:p w:rsidR="00111D98" w:rsidRPr="00190AD9" w:rsidRDefault="00062121" w:rsidP="00934817">
            <w:pPr>
              <w:jc w:val="center"/>
              <w:rPr>
                <w:b/>
              </w:rPr>
            </w:pPr>
            <w:r w:rsidRPr="00190AD9">
              <w:rPr>
                <w:b/>
              </w:rPr>
              <w:t>1550</w:t>
            </w:r>
          </w:p>
        </w:tc>
        <w:tc>
          <w:tcPr>
            <w:tcW w:w="1304" w:type="dxa"/>
          </w:tcPr>
          <w:p w:rsidR="00111D98" w:rsidRPr="00062121" w:rsidRDefault="00347FDE" w:rsidP="0093481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148" w:type="dxa"/>
          </w:tcPr>
          <w:p w:rsidR="00111D98" w:rsidRPr="00062121" w:rsidRDefault="00347FDE" w:rsidP="0093481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</w:tbl>
    <w:bookmarkEnd w:id="0"/>
    <w:p w:rsidR="00111D98" w:rsidRPr="00561C0D" w:rsidRDefault="00111D98" w:rsidP="00111D98">
      <w:pPr>
        <w:jc w:val="both"/>
      </w:pPr>
      <w:r w:rsidRPr="00561C0D">
        <w:lastRenderedPageBreak/>
        <w:t xml:space="preserve"> </w:t>
      </w:r>
    </w:p>
    <w:p w:rsidR="00111D98" w:rsidRPr="003B6434" w:rsidRDefault="00111D98" w:rsidP="00111D98">
      <w:pPr>
        <w:jc w:val="both"/>
        <w:rPr>
          <w:b/>
          <w:sz w:val="28"/>
          <w:szCs w:val="28"/>
        </w:rPr>
      </w:pPr>
      <w:r w:rsidRPr="003B6434">
        <w:rPr>
          <w:b/>
          <w:sz w:val="28"/>
          <w:szCs w:val="28"/>
        </w:rPr>
        <w:t>1</w:t>
      </w:r>
      <w:r w:rsidR="003A5CE2">
        <w:rPr>
          <w:b/>
          <w:sz w:val="28"/>
          <w:szCs w:val="28"/>
        </w:rPr>
        <w:t>1</w:t>
      </w:r>
      <w:r w:rsidRPr="003B6434">
        <w:rPr>
          <w:b/>
          <w:sz w:val="28"/>
          <w:szCs w:val="28"/>
        </w:rPr>
        <w:t>. Финансовые потребности при изменении схемы теплоснабжения и источники их покрытия</w:t>
      </w:r>
    </w:p>
    <w:p w:rsidR="00111D98" w:rsidRDefault="00111D98" w:rsidP="005873D7">
      <w:pPr>
        <w:shd w:val="clear" w:color="auto" w:fill="FFFFFF"/>
        <w:ind w:firstLine="709"/>
        <w:jc w:val="both"/>
        <w:rPr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</w:t>
      </w:r>
      <w:r>
        <w:rPr>
          <w:color w:val="000000"/>
          <w:sz w:val="28"/>
          <w:szCs w:val="28"/>
        </w:rPr>
        <w:t>.</w:t>
      </w:r>
    </w:p>
    <w:sectPr w:rsidR="00111D98" w:rsidSect="005873D7">
      <w:headerReference w:type="default" r:id="rId10"/>
      <w:pgSz w:w="11906" w:h="16838" w:code="9"/>
      <w:pgMar w:top="1134" w:right="146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BB4" w:rsidRDefault="00B34BB4" w:rsidP="005C05E8">
      <w:r>
        <w:separator/>
      </w:r>
    </w:p>
  </w:endnote>
  <w:endnote w:type="continuationSeparator" w:id="0">
    <w:p w:rsidR="00B34BB4" w:rsidRDefault="00B34BB4" w:rsidP="005C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BB4" w:rsidRDefault="00B34BB4" w:rsidP="005C05E8">
      <w:r>
        <w:separator/>
      </w:r>
    </w:p>
  </w:footnote>
  <w:footnote w:type="continuationSeparator" w:id="0">
    <w:p w:rsidR="00B34BB4" w:rsidRDefault="00B34BB4" w:rsidP="005C0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2051"/>
    </w:sdtPr>
    <w:sdtEndPr/>
    <w:sdtContent>
      <w:p w:rsidR="005873D7" w:rsidRDefault="00B34BB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7F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873D7" w:rsidRDefault="005873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2F92"/>
    <w:multiLevelType w:val="hybridMultilevel"/>
    <w:tmpl w:val="1D70D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B67DEF"/>
    <w:multiLevelType w:val="multilevel"/>
    <w:tmpl w:val="0EC600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3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17"/>
    <w:rsid w:val="000141E0"/>
    <w:rsid w:val="00062121"/>
    <w:rsid w:val="000634CB"/>
    <w:rsid w:val="00066495"/>
    <w:rsid w:val="0007508F"/>
    <w:rsid w:val="000A3B4D"/>
    <w:rsid w:val="000B34DA"/>
    <w:rsid w:val="000B7BEA"/>
    <w:rsid w:val="000E3774"/>
    <w:rsid w:val="001009B1"/>
    <w:rsid w:val="00111D98"/>
    <w:rsid w:val="001605D1"/>
    <w:rsid w:val="00190AD9"/>
    <w:rsid w:val="001A3221"/>
    <w:rsid w:val="001A7039"/>
    <w:rsid w:val="001D6786"/>
    <w:rsid w:val="00206E11"/>
    <w:rsid w:val="002304ED"/>
    <w:rsid w:val="00230F78"/>
    <w:rsid w:val="00232618"/>
    <w:rsid w:val="00274F72"/>
    <w:rsid w:val="002842F8"/>
    <w:rsid w:val="002B72DC"/>
    <w:rsid w:val="002D799C"/>
    <w:rsid w:val="00303117"/>
    <w:rsid w:val="00347FDE"/>
    <w:rsid w:val="003A50CC"/>
    <w:rsid w:val="003A5CE2"/>
    <w:rsid w:val="003C0912"/>
    <w:rsid w:val="003E7363"/>
    <w:rsid w:val="003F212C"/>
    <w:rsid w:val="004135A4"/>
    <w:rsid w:val="00432BDA"/>
    <w:rsid w:val="004D614D"/>
    <w:rsid w:val="005324CB"/>
    <w:rsid w:val="005817D2"/>
    <w:rsid w:val="005867D6"/>
    <w:rsid w:val="005873D7"/>
    <w:rsid w:val="005A08C6"/>
    <w:rsid w:val="005A2DCC"/>
    <w:rsid w:val="005C05E8"/>
    <w:rsid w:val="005D6463"/>
    <w:rsid w:val="00603D6F"/>
    <w:rsid w:val="00653D28"/>
    <w:rsid w:val="00666133"/>
    <w:rsid w:val="006B2377"/>
    <w:rsid w:val="00710953"/>
    <w:rsid w:val="00746BCF"/>
    <w:rsid w:val="00773D75"/>
    <w:rsid w:val="007802F3"/>
    <w:rsid w:val="007B3B39"/>
    <w:rsid w:val="0080034E"/>
    <w:rsid w:val="00883A4A"/>
    <w:rsid w:val="008C0848"/>
    <w:rsid w:val="00917A8F"/>
    <w:rsid w:val="00924E18"/>
    <w:rsid w:val="009B434A"/>
    <w:rsid w:val="00A001E8"/>
    <w:rsid w:val="00A46A7A"/>
    <w:rsid w:val="00AB2DB6"/>
    <w:rsid w:val="00AB76FB"/>
    <w:rsid w:val="00B30E83"/>
    <w:rsid w:val="00B34BB4"/>
    <w:rsid w:val="00B512DD"/>
    <w:rsid w:val="00C017A8"/>
    <w:rsid w:val="00C20D04"/>
    <w:rsid w:val="00C31ACF"/>
    <w:rsid w:val="00C57C2E"/>
    <w:rsid w:val="00CA2F19"/>
    <w:rsid w:val="00D22A87"/>
    <w:rsid w:val="00D339CC"/>
    <w:rsid w:val="00D67C14"/>
    <w:rsid w:val="00D7336F"/>
    <w:rsid w:val="00E3372A"/>
    <w:rsid w:val="00EC3959"/>
    <w:rsid w:val="00EE1CEA"/>
    <w:rsid w:val="00F143AE"/>
    <w:rsid w:val="00F52F84"/>
    <w:rsid w:val="00F7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paragraph" w:styleId="a4">
    <w:name w:val="Normal (Web)"/>
    <w:basedOn w:val="a"/>
    <w:unhideWhenUsed/>
    <w:rsid w:val="00A001E8"/>
    <w:pPr>
      <w:spacing w:before="100" w:beforeAutospacing="1" w:after="100" w:afterAutospacing="1"/>
    </w:pPr>
  </w:style>
  <w:style w:type="character" w:customStyle="1" w:styleId="news-title">
    <w:name w:val="news-title"/>
    <w:basedOn w:val="a0"/>
    <w:rsid w:val="00A001E8"/>
  </w:style>
  <w:style w:type="table" w:styleId="a5">
    <w:name w:val="Table Grid"/>
    <w:basedOn w:val="a1"/>
    <w:rsid w:val="00D22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D22A87"/>
    <w:rPr>
      <w:rFonts w:ascii="Calibri" w:hAnsi="Calibri"/>
      <w:sz w:val="22"/>
      <w:szCs w:val="22"/>
    </w:rPr>
  </w:style>
  <w:style w:type="paragraph" w:customStyle="1" w:styleId="Standard">
    <w:name w:val="Standard"/>
    <w:rsid w:val="00D22A8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PlusNormal">
    <w:name w:val="ConsPlusNormal"/>
    <w:rsid w:val="00D22A87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eastAsia="Arial" w:hAnsi="Arial" w:cs="Arial"/>
      <w:kern w:val="3"/>
    </w:rPr>
  </w:style>
  <w:style w:type="paragraph" w:customStyle="1" w:styleId="ConsPlusTitle">
    <w:name w:val="ConsPlusTitle"/>
    <w:rsid w:val="00D22A87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b/>
      <w:bCs/>
      <w:kern w:val="3"/>
    </w:rPr>
  </w:style>
  <w:style w:type="character" w:customStyle="1" w:styleId="a7">
    <w:name w:val="Без интервала Знак"/>
    <w:basedOn w:val="a0"/>
    <w:link w:val="a6"/>
    <w:uiPriority w:val="1"/>
    <w:locked/>
    <w:rsid w:val="00D22A87"/>
    <w:rPr>
      <w:rFonts w:ascii="Calibri" w:hAnsi="Calibri"/>
      <w:sz w:val="22"/>
      <w:szCs w:val="22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D22A87"/>
    <w:rPr>
      <w:sz w:val="28"/>
    </w:rPr>
  </w:style>
  <w:style w:type="character" w:customStyle="1" w:styleId="20">
    <w:name w:val="Заголовок 2 Знак"/>
    <w:basedOn w:val="a0"/>
    <w:link w:val="2"/>
    <w:rsid w:val="00D22A87"/>
    <w:rPr>
      <w:sz w:val="40"/>
    </w:rPr>
  </w:style>
  <w:style w:type="paragraph" w:styleId="a8">
    <w:name w:val="header"/>
    <w:basedOn w:val="a"/>
    <w:link w:val="a9"/>
    <w:uiPriority w:val="99"/>
    <w:rsid w:val="00D22A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2A87"/>
    <w:rPr>
      <w:sz w:val="24"/>
      <w:szCs w:val="24"/>
    </w:rPr>
  </w:style>
  <w:style w:type="paragraph" w:styleId="aa">
    <w:name w:val="footer"/>
    <w:basedOn w:val="a"/>
    <w:link w:val="ab"/>
    <w:uiPriority w:val="99"/>
    <w:rsid w:val="00D22A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2A87"/>
    <w:rPr>
      <w:sz w:val="24"/>
      <w:szCs w:val="24"/>
    </w:rPr>
  </w:style>
  <w:style w:type="character" w:styleId="ac">
    <w:name w:val="Emphasis"/>
    <w:qFormat/>
    <w:rsid w:val="00111D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paragraph" w:styleId="a4">
    <w:name w:val="Normal (Web)"/>
    <w:basedOn w:val="a"/>
    <w:unhideWhenUsed/>
    <w:rsid w:val="00A001E8"/>
    <w:pPr>
      <w:spacing w:before="100" w:beforeAutospacing="1" w:after="100" w:afterAutospacing="1"/>
    </w:pPr>
  </w:style>
  <w:style w:type="character" w:customStyle="1" w:styleId="news-title">
    <w:name w:val="news-title"/>
    <w:basedOn w:val="a0"/>
    <w:rsid w:val="00A001E8"/>
  </w:style>
  <w:style w:type="table" w:styleId="a5">
    <w:name w:val="Table Grid"/>
    <w:basedOn w:val="a1"/>
    <w:rsid w:val="00D22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D22A87"/>
    <w:rPr>
      <w:rFonts w:ascii="Calibri" w:hAnsi="Calibri"/>
      <w:sz w:val="22"/>
      <w:szCs w:val="22"/>
    </w:rPr>
  </w:style>
  <w:style w:type="paragraph" w:customStyle="1" w:styleId="Standard">
    <w:name w:val="Standard"/>
    <w:rsid w:val="00D22A8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PlusNormal">
    <w:name w:val="ConsPlusNormal"/>
    <w:rsid w:val="00D22A87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eastAsia="Arial" w:hAnsi="Arial" w:cs="Arial"/>
      <w:kern w:val="3"/>
    </w:rPr>
  </w:style>
  <w:style w:type="paragraph" w:customStyle="1" w:styleId="ConsPlusTitle">
    <w:name w:val="ConsPlusTitle"/>
    <w:rsid w:val="00D22A87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b/>
      <w:bCs/>
      <w:kern w:val="3"/>
    </w:rPr>
  </w:style>
  <w:style w:type="character" w:customStyle="1" w:styleId="a7">
    <w:name w:val="Без интервала Знак"/>
    <w:basedOn w:val="a0"/>
    <w:link w:val="a6"/>
    <w:uiPriority w:val="1"/>
    <w:locked/>
    <w:rsid w:val="00D22A87"/>
    <w:rPr>
      <w:rFonts w:ascii="Calibri" w:hAnsi="Calibri"/>
      <w:sz w:val="22"/>
      <w:szCs w:val="22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D22A87"/>
    <w:rPr>
      <w:sz w:val="28"/>
    </w:rPr>
  </w:style>
  <w:style w:type="character" w:customStyle="1" w:styleId="20">
    <w:name w:val="Заголовок 2 Знак"/>
    <w:basedOn w:val="a0"/>
    <w:link w:val="2"/>
    <w:rsid w:val="00D22A87"/>
    <w:rPr>
      <w:sz w:val="40"/>
    </w:rPr>
  </w:style>
  <w:style w:type="paragraph" w:styleId="a8">
    <w:name w:val="header"/>
    <w:basedOn w:val="a"/>
    <w:link w:val="a9"/>
    <w:uiPriority w:val="99"/>
    <w:rsid w:val="00D22A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2A87"/>
    <w:rPr>
      <w:sz w:val="24"/>
      <w:szCs w:val="24"/>
    </w:rPr>
  </w:style>
  <w:style w:type="paragraph" w:styleId="aa">
    <w:name w:val="footer"/>
    <w:basedOn w:val="a"/>
    <w:link w:val="ab"/>
    <w:uiPriority w:val="99"/>
    <w:rsid w:val="00D22A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2A87"/>
    <w:rPr>
      <w:sz w:val="24"/>
      <w:szCs w:val="24"/>
    </w:rPr>
  </w:style>
  <w:style w:type="character" w:styleId="ac">
    <w:name w:val="Emphasis"/>
    <w:qFormat/>
    <w:rsid w:val="00111D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5</cp:revision>
  <cp:lastPrinted>2017-01-09T06:58:00Z</cp:lastPrinted>
  <dcterms:created xsi:type="dcterms:W3CDTF">2019-05-21T06:55:00Z</dcterms:created>
  <dcterms:modified xsi:type="dcterms:W3CDTF">2019-05-21T07:00:00Z</dcterms:modified>
</cp:coreProperties>
</file>