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5F54CE" w:rsidRPr="005F54CE">
        <w:tc>
          <w:tcPr>
            <w:tcW w:w="10139" w:type="dxa"/>
          </w:tcPr>
          <w:p w:rsidR="00570135" w:rsidRPr="005F54CE" w:rsidRDefault="00570135">
            <w:pPr>
              <w:jc w:val="center"/>
            </w:pPr>
            <w:r w:rsidRPr="005F54CE"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9" o:title=""/>
                </v:shape>
                <o:OLEObject Type="Embed" ProgID="Word.Picture.8" ShapeID="_x0000_i1025" DrawAspect="Content" ObjectID="_1760879511" r:id="rId10"/>
              </w:object>
            </w:r>
          </w:p>
        </w:tc>
      </w:tr>
      <w:tr w:rsidR="005F54CE" w:rsidRPr="005F54CE">
        <w:tc>
          <w:tcPr>
            <w:tcW w:w="10139" w:type="dxa"/>
          </w:tcPr>
          <w:p w:rsidR="005C558F" w:rsidRPr="005F54CE" w:rsidRDefault="005C558F">
            <w:pPr>
              <w:jc w:val="center"/>
            </w:pPr>
          </w:p>
        </w:tc>
      </w:tr>
      <w:tr w:rsidR="005F54CE" w:rsidRPr="005F54CE">
        <w:trPr>
          <w:trHeight w:val="1155"/>
        </w:trPr>
        <w:tc>
          <w:tcPr>
            <w:tcW w:w="10139" w:type="dxa"/>
          </w:tcPr>
          <w:p w:rsidR="00570135" w:rsidRPr="005F54CE" w:rsidRDefault="00570135">
            <w:pPr>
              <w:pStyle w:val="1"/>
              <w:ind w:right="-828"/>
              <w:rPr>
                <w:b/>
                <w:sz w:val="16"/>
              </w:rPr>
            </w:pPr>
          </w:p>
          <w:p w:rsidR="00570135" w:rsidRPr="005F54CE" w:rsidRDefault="002F3430">
            <w:pPr>
              <w:pStyle w:val="1"/>
              <w:ind w:right="-828"/>
              <w:rPr>
                <w:b/>
                <w:sz w:val="24"/>
              </w:rPr>
            </w:pPr>
            <w:r w:rsidRPr="005F54CE">
              <w:rPr>
                <w:b/>
                <w:sz w:val="24"/>
              </w:rPr>
              <w:t>АДМИНИСТРАЦИЯ МУНИЦИПАЛЬНОГО ОБРАЗОВАНИЯ</w:t>
            </w:r>
          </w:p>
          <w:p w:rsidR="00570135" w:rsidRPr="005F54CE" w:rsidRDefault="002F3430">
            <w:pPr>
              <w:pStyle w:val="1"/>
              <w:ind w:right="-828"/>
              <w:rPr>
                <w:b/>
                <w:sz w:val="24"/>
              </w:rPr>
            </w:pPr>
            <w:r w:rsidRPr="005F54CE">
              <w:rPr>
                <w:b/>
                <w:sz w:val="24"/>
              </w:rPr>
              <w:t>«ДОРОГОБУЖСКИЙ РАЙОН» СМОЛЕНСКОЙ ОБЛАСТИ</w:t>
            </w:r>
          </w:p>
          <w:p w:rsidR="00570135" w:rsidRPr="005F54CE" w:rsidRDefault="00570135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  <w:p w:rsidR="00570135" w:rsidRPr="005F54CE" w:rsidRDefault="002F3430">
            <w:pPr>
              <w:jc w:val="center"/>
              <w:rPr>
                <w:b/>
                <w:bCs/>
                <w:sz w:val="24"/>
                <w:szCs w:val="24"/>
              </w:rPr>
            </w:pPr>
            <w:r w:rsidRPr="005F54CE">
              <w:rPr>
                <w:b/>
                <w:bCs/>
                <w:sz w:val="24"/>
                <w:szCs w:val="24"/>
              </w:rPr>
              <w:t>П О С Т А Н О В Л Е Н И Е</w:t>
            </w:r>
          </w:p>
        </w:tc>
      </w:tr>
      <w:tr w:rsidR="005F54CE" w:rsidRPr="005F54CE">
        <w:tc>
          <w:tcPr>
            <w:tcW w:w="10139" w:type="dxa"/>
          </w:tcPr>
          <w:p w:rsidR="00570135" w:rsidRPr="005F54CE" w:rsidRDefault="00570135"/>
          <w:p w:rsidR="00570135" w:rsidRPr="005F54CE" w:rsidRDefault="00570135">
            <w:pPr>
              <w:rPr>
                <w:sz w:val="16"/>
                <w:szCs w:val="16"/>
              </w:rPr>
            </w:pPr>
          </w:p>
          <w:p w:rsidR="00570135" w:rsidRPr="005F54CE" w:rsidRDefault="002F3430">
            <w:pPr>
              <w:rPr>
                <w:sz w:val="24"/>
              </w:rPr>
            </w:pPr>
            <w:r w:rsidRPr="005F54CE">
              <w:rPr>
                <w:sz w:val="24"/>
              </w:rPr>
              <w:t xml:space="preserve">от </w:t>
            </w:r>
            <w:r w:rsidR="00041C93">
              <w:rPr>
                <w:sz w:val="24"/>
              </w:rPr>
              <w:t>25.10.2023</w:t>
            </w:r>
            <w:r w:rsidR="00650151" w:rsidRPr="005F54CE">
              <w:rPr>
                <w:sz w:val="24"/>
              </w:rPr>
              <w:t xml:space="preserve"> </w:t>
            </w:r>
            <w:r w:rsidRPr="005F54CE">
              <w:rPr>
                <w:sz w:val="24"/>
              </w:rPr>
              <w:t xml:space="preserve">№ </w:t>
            </w:r>
            <w:r w:rsidR="00041C93">
              <w:rPr>
                <w:sz w:val="24"/>
              </w:rPr>
              <w:t>775</w:t>
            </w:r>
          </w:p>
          <w:p w:rsidR="00650151" w:rsidRPr="005F54CE" w:rsidRDefault="00650151">
            <w:pPr>
              <w:rPr>
                <w:sz w:val="24"/>
              </w:rPr>
            </w:pPr>
          </w:p>
        </w:tc>
      </w:tr>
      <w:tr w:rsidR="00653521" w:rsidRPr="005F54CE">
        <w:tc>
          <w:tcPr>
            <w:tcW w:w="10139" w:type="dxa"/>
          </w:tcPr>
          <w:p w:rsidR="00653521" w:rsidRPr="005F54CE" w:rsidRDefault="00653521"/>
        </w:tc>
      </w:tr>
    </w:tbl>
    <w:p w:rsidR="00570135" w:rsidRPr="005F54CE" w:rsidRDefault="00570135">
      <w:pPr>
        <w:tabs>
          <w:tab w:val="left" w:pos="3672"/>
        </w:tabs>
        <w:jc w:val="center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  <w:gridCol w:w="4890"/>
      </w:tblGrid>
      <w:tr w:rsidR="005F54CE" w:rsidRPr="005F54CE">
        <w:trPr>
          <w:trHeight w:val="2180"/>
        </w:trPr>
        <w:tc>
          <w:tcPr>
            <w:tcW w:w="5069" w:type="dxa"/>
          </w:tcPr>
          <w:p w:rsidR="00570135" w:rsidRPr="005F54CE" w:rsidRDefault="002F3430">
            <w:pPr>
              <w:tabs>
                <w:tab w:val="left" w:pos="3672"/>
              </w:tabs>
              <w:jc w:val="both"/>
              <w:rPr>
                <w:sz w:val="28"/>
                <w:szCs w:val="28"/>
              </w:rPr>
            </w:pPr>
            <w:r w:rsidRPr="005F54CE">
              <w:rPr>
                <w:sz w:val="28"/>
                <w:szCs w:val="28"/>
              </w:rPr>
              <w:t>О внесении изменений в   муниципальную программу «Создание условий для эффективного управления муниципальн</w:t>
            </w:r>
            <w:bookmarkStart w:id="0" w:name="_GoBack"/>
            <w:bookmarkEnd w:id="0"/>
            <w:r w:rsidRPr="005F54CE">
              <w:rPr>
                <w:sz w:val="28"/>
                <w:szCs w:val="28"/>
              </w:rPr>
              <w:t xml:space="preserve">ым образованием «Дорогобужский район» Смоленской области» </w:t>
            </w:r>
          </w:p>
        </w:tc>
        <w:tc>
          <w:tcPr>
            <w:tcW w:w="5070" w:type="dxa"/>
          </w:tcPr>
          <w:p w:rsidR="00570135" w:rsidRPr="005F54CE" w:rsidRDefault="00570135">
            <w:pPr>
              <w:tabs>
                <w:tab w:val="left" w:pos="3672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70135" w:rsidRPr="005F54CE" w:rsidRDefault="002F3430">
      <w:pPr>
        <w:ind w:firstLine="709"/>
        <w:jc w:val="both"/>
        <w:rPr>
          <w:sz w:val="28"/>
          <w:szCs w:val="28"/>
        </w:rPr>
      </w:pPr>
      <w:r w:rsidRPr="005F54CE">
        <w:rPr>
          <w:sz w:val="28"/>
          <w:szCs w:val="28"/>
        </w:rPr>
        <w:t>В соответствии с Порядком принятия решения о разработке муниципальных программ,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 60</w:t>
      </w:r>
      <w:r w:rsidR="00B92182" w:rsidRPr="005F54CE">
        <w:rPr>
          <w:sz w:val="28"/>
          <w:szCs w:val="28"/>
        </w:rPr>
        <w:t xml:space="preserve"> (в редакции постановления Администрации муниципального образования «Дорогобужский район» Смоленской области от 28.02.2022 № 152</w:t>
      </w:r>
      <w:r w:rsidR="00EF010B" w:rsidRPr="005F54CE">
        <w:rPr>
          <w:sz w:val="28"/>
          <w:szCs w:val="28"/>
        </w:rPr>
        <w:t>, от 23.11.2022 № 846</w:t>
      </w:r>
      <w:r w:rsidR="00B92182" w:rsidRPr="005F54CE">
        <w:rPr>
          <w:sz w:val="28"/>
          <w:szCs w:val="28"/>
        </w:rPr>
        <w:t>)</w:t>
      </w:r>
      <w:r w:rsidRPr="005F54CE">
        <w:rPr>
          <w:sz w:val="28"/>
          <w:szCs w:val="28"/>
        </w:rPr>
        <w:t>,</w:t>
      </w:r>
    </w:p>
    <w:p w:rsidR="00570135" w:rsidRPr="005F54CE" w:rsidRDefault="002F3430">
      <w:pPr>
        <w:ind w:firstLine="709"/>
        <w:jc w:val="both"/>
        <w:rPr>
          <w:sz w:val="16"/>
          <w:szCs w:val="16"/>
        </w:rPr>
      </w:pPr>
      <w:r w:rsidRPr="005F54CE">
        <w:rPr>
          <w:sz w:val="28"/>
          <w:szCs w:val="28"/>
        </w:rPr>
        <w:tab/>
      </w:r>
    </w:p>
    <w:p w:rsidR="00570135" w:rsidRPr="005F54CE" w:rsidRDefault="002F3430">
      <w:pPr>
        <w:ind w:firstLine="709"/>
        <w:rPr>
          <w:sz w:val="28"/>
          <w:szCs w:val="28"/>
        </w:rPr>
      </w:pPr>
      <w:r w:rsidRPr="005F54CE">
        <w:rPr>
          <w:sz w:val="28"/>
          <w:szCs w:val="28"/>
        </w:rPr>
        <w:t>Администрация муниципального образования «Дорогобужский район» Смоленской области п о с т а н о в л я е т:</w:t>
      </w:r>
    </w:p>
    <w:p w:rsidR="00570135" w:rsidRPr="005F54CE" w:rsidRDefault="00570135">
      <w:pPr>
        <w:ind w:firstLine="709"/>
        <w:rPr>
          <w:sz w:val="16"/>
          <w:szCs w:val="16"/>
        </w:rPr>
      </w:pPr>
    </w:p>
    <w:p w:rsidR="00122091" w:rsidRPr="005F54CE" w:rsidRDefault="002F3430" w:rsidP="00122091">
      <w:pPr>
        <w:spacing w:line="216" w:lineRule="auto"/>
        <w:ind w:firstLine="708"/>
        <w:jc w:val="both"/>
        <w:rPr>
          <w:sz w:val="28"/>
          <w:szCs w:val="28"/>
        </w:rPr>
      </w:pPr>
      <w:r w:rsidRPr="005F54CE">
        <w:rPr>
          <w:sz w:val="28"/>
          <w:szCs w:val="28"/>
        </w:rPr>
        <w:t>Внести в муниципальную программу «Создание условий для эффективного управления муниципальным образованием «Дорогобужский район» Смоленской области», утвержденную постановлением Администрации муниципального образования «Дорогобужский район» Смоленской области от 18.10.2013 № 667 (в редакции постановлений Администрации муниципального образования «Дорогобужский район» Смоленской области от 19.12.2014 № 723,  31.12.2014 № 772, от 11.03.2015 № 173, от 02.10.2015 № 659, от 25.11.2015 № 766, от 21.12.2015 № 836, от 09.03.2016 № 185, от 25.03.2016 № 227, от 24.05.2016 № 377, от 30.12.2016 №918, от 21.03.2017 № 245, от 19.05.2017 № 416, от 27.09.2017 № 785, от 20.12.2017 № 1057, от 20.03.2018 № 185-а, от 04.05.2018 № 310-а, от 13.06.2018 №403, от 08.08.2018 №546, от 30.08.2018 № 588-а, от 02.11.2018 № 819-а, от 27.11.2018 № 868, от 24.12.2018 № 950, от 29.03.2019 № 228, от 28.05.2019 № 403-а, от 21.10.2019 № 789, от 29.10.2019 № 821, от 25.12.2019 № 968, от 17.04.2020 № 270а, от 23.06.2020 № 451, от 22.12.2020 № 878, от 29.01.2021 № 55, от 01.02.2021 № 57, от 23.03.2021 № 210, от 30.04.2021 № 317, от 22.06.2021 № 469, от 30.07.2021 № 556, от 04.08.2021 № 575, от 26.10.2021 № 779, от 19.11.2021 № 814, от 23.12.2021 № 907</w:t>
      </w:r>
      <w:r w:rsidR="00B20C70" w:rsidRPr="005F54CE">
        <w:rPr>
          <w:sz w:val="28"/>
          <w:szCs w:val="28"/>
        </w:rPr>
        <w:t>, от 30.03.2022 № 273</w:t>
      </w:r>
      <w:r w:rsidR="002979C4" w:rsidRPr="005F54CE">
        <w:rPr>
          <w:sz w:val="28"/>
          <w:szCs w:val="28"/>
        </w:rPr>
        <w:t>, от 27.04.2022 №  379</w:t>
      </w:r>
      <w:r w:rsidR="00E977DC" w:rsidRPr="005F54CE">
        <w:rPr>
          <w:sz w:val="28"/>
          <w:szCs w:val="28"/>
        </w:rPr>
        <w:t>, от 07.07.2022 № 520</w:t>
      </w:r>
      <w:r w:rsidR="00EF010B" w:rsidRPr="005F54CE">
        <w:rPr>
          <w:sz w:val="28"/>
          <w:szCs w:val="28"/>
        </w:rPr>
        <w:t>, от 25.10.2022 № 784</w:t>
      </w:r>
      <w:r w:rsidR="00653521" w:rsidRPr="005F54CE">
        <w:rPr>
          <w:sz w:val="28"/>
          <w:szCs w:val="28"/>
        </w:rPr>
        <w:t>, от 20.12.2022 № 918, от 31.01.2023 № 59</w:t>
      </w:r>
      <w:r w:rsidR="00B158C7" w:rsidRPr="005F54CE">
        <w:rPr>
          <w:sz w:val="28"/>
          <w:szCs w:val="28"/>
        </w:rPr>
        <w:t>,</w:t>
      </w:r>
      <w:r w:rsidR="00650151" w:rsidRPr="005F54CE">
        <w:rPr>
          <w:sz w:val="28"/>
          <w:szCs w:val="28"/>
        </w:rPr>
        <w:t xml:space="preserve"> от 23.06.2023 № 448</w:t>
      </w:r>
      <w:r w:rsidRPr="005F54CE">
        <w:rPr>
          <w:sz w:val="28"/>
          <w:szCs w:val="28"/>
        </w:rPr>
        <w:t xml:space="preserve">), </w:t>
      </w:r>
      <w:r w:rsidR="00122091" w:rsidRPr="005F54CE">
        <w:rPr>
          <w:sz w:val="28"/>
          <w:szCs w:val="28"/>
        </w:rPr>
        <w:t>следующие изменения:</w:t>
      </w:r>
    </w:p>
    <w:p w:rsidR="00E977DC" w:rsidRPr="005F54CE" w:rsidRDefault="00E977DC" w:rsidP="00E977DC">
      <w:pPr>
        <w:numPr>
          <w:ilvl w:val="0"/>
          <w:numId w:val="2"/>
        </w:numPr>
        <w:spacing w:line="216" w:lineRule="auto"/>
        <w:jc w:val="both"/>
        <w:rPr>
          <w:sz w:val="28"/>
          <w:szCs w:val="28"/>
        </w:rPr>
      </w:pPr>
      <w:r w:rsidRPr="005F54CE">
        <w:rPr>
          <w:sz w:val="28"/>
          <w:szCs w:val="28"/>
        </w:rPr>
        <w:t>В паспорте муниципальной программы:</w:t>
      </w:r>
    </w:p>
    <w:p w:rsidR="00650151" w:rsidRPr="005F54CE" w:rsidRDefault="00650151" w:rsidP="00650151">
      <w:pPr>
        <w:spacing w:line="216" w:lineRule="auto"/>
        <w:ind w:left="708"/>
        <w:jc w:val="both"/>
        <w:rPr>
          <w:sz w:val="28"/>
          <w:szCs w:val="28"/>
        </w:rPr>
      </w:pPr>
      <w:r w:rsidRPr="005F54CE">
        <w:rPr>
          <w:sz w:val="28"/>
          <w:szCs w:val="28"/>
        </w:rPr>
        <w:lastRenderedPageBreak/>
        <w:t>1.1. в разделе 1. «Основные положения»:</w:t>
      </w:r>
    </w:p>
    <w:p w:rsidR="00650151" w:rsidRPr="005F54CE" w:rsidRDefault="00650151" w:rsidP="00650151">
      <w:pPr>
        <w:spacing w:line="216" w:lineRule="auto"/>
        <w:ind w:firstLine="708"/>
        <w:jc w:val="both"/>
        <w:rPr>
          <w:sz w:val="28"/>
          <w:szCs w:val="28"/>
        </w:rPr>
      </w:pPr>
      <w:r w:rsidRPr="005F54CE">
        <w:rPr>
          <w:sz w:val="28"/>
          <w:szCs w:val="28"/>
        </w:rPr>
        <w:t>1.1.1. позицию «Цель муниципальной программы» изложить в следующей редакции:</w:t>
      </w:r>
    </w:p>
    <w:p w:rsidR="00650151" w:rsidRPr="005F54CE" w:rsidRDefault="00650151" w:rsidP="00650151">
      <w:pPr>
        <w:spacing w:line="216" w:lineRule="auto"/>
        <w:ind w:firstLine="708"/>
        <w:jc w:val="both"/>
        <w:rPr>
          <w:sz w:val="28"/>
          <w:szCs w:val="28"/>
        </w:rPr>
      </w:pPr>
      <w:r w:rsidRPr="005F54CE">
        <w:rPr>
          <w:sz w:val="28"/>
          <w:szCs w:val="28"/>
        </w:rPr>
        <w:t>«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F54CE" w:rsidRPr="005F54CE" w:rsidTr="00DA29FB">
        <w:tc>
          <w:tcPr>
            <w:tcW w:w="4927" w:type="dxa"/>
          </w:tcPr>
          <w:p w:rsidR="00650151" w:rsidRPr="005F54CE" w:rsidRDefault="00650151" w:rsidP="00DA29F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5F54CE">
              <w:rPr>
                <w:rFonts w:eastAsia="Arial Unicode MS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27" w:type="dxa"/>
          </w:tcPr>
          <w:p w:rsidR="00650151" w:rsidRPr="005F54CE" w:rsidRDefault="00650151" w:rsidP="00DA2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4CE">
              <w:rPr>
                <w:rFonts w:ascii="Times New Roman" w:hAnsi="Times New Roman" w:cs="Times New Roman"/>
                <w:sz w:val="28"/>
                <w:szCs w:val="28"/>
              </w:rPr>
              <w:t>- создание благоприятных условий для эффективного исполнения полномочий по решению вопросов местного значения муниципального образования «Дорогобужский район» Смоленской области;</w:t>
            </w:r>
          </w:p>
          <w:p w:rsidR="00650151" w:rsidRPr="005F54CE" w:rsidRDefault="00650151" w:rsidP="006501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4CE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устойчивого развития территории сельских поселений муниципального образования «Дорогобужский район» Смоленской области;</w:t>
            </w:r>
          </w:p>
          <w:p w:rsidR="00650151" w:rsidRPr="005F54CE" w:rsidRDefault="00650151" w:rsidP="006501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4CE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при осуществлении градостроительной деятельности безопасности и благоприятных условий жизнедеятельности человека, </w:t>
            </w:r>
            <w:r w:rsidRPr="005F54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уровня и качества жизни сельского населения</w:t>
            </w:r>
          </w:p>
        </w:tc>
      </w:tr>
    </w:tbl>
    <w:p w:rsidR="00650151" w:rsidRPr="005F54CE" w:rsidRDefault="00650151" w:rsidP="00650151">
      <w:pPr>
        <w:spacing w:line="216" w:lineRule="auto"/>
        <w:ind w:firstLine="708"/>
        <w:jc w:val="right"/>
        <w:rPr>
          <w:sz w:val="28"/>
          <w:szCs w:val="28"/>
        </w:rPr>
      </w:pPr>
      <w:r w:rsidRPr="005F54CE">
        <w:rPr>
          <w:sz w:val="28"/>
          <w:szCs w:val="28"/>
        </w:rPr>
        <w:t>»;</w:t>
      </w:r>
    </w:p>
    <w:p w:rsidR="00A006A4" w:rsidRPr="005F54CE" w:rsidRDefault="00E977DC" w:rsidP="00E977DC">
      <w:pPr>
        <w:spacing w:line="216" w:lineRule="auto"/>
        <w:ind w:firstLine="708"/>
        <w:jc w:val="both"/>
        <w:rPr>
          <w:sz w:val="28"/>
          <w:szCs w:val="28"/>
        </w:rPr>
      </w:pPr>
      <w:r w:rsidRPr="005F54CE">
        <w:rPr>
          <w:sz w:val="28"/>
          <w:szCs w:val="28"/>
        </w:rPr>
        <w:t>1.</w:t>
      </w:r>
      <w:r w:rsidR="00E23E34" w:rsidRPr="005F54CE">
        <w:rPr>
          <w:sz w:val="28"/>
          <w:szCs w:val="28"/>
        </w:rPr>
        <w:t>1.</w:t>
      </w:r>
      <w:r w:rsidR="00650151" w:rsidRPr="005F54CE">
        <w:rPr>
          <w:sz w:val="28"/>
          <w:szCs w:val="28"/>
        </w:rPr>
        <w:t>2</w:t>
      </w:r>
      <w:r w:rsidRPr="005F54CE">
        <w:rPr>
          <w:sz w:val="28"/>
          <w:szCs w:val="28"/>
        </w:rPr>
        <w:t xml:space="preserve">. </w:t>
      </w:r>
      <w:r w:rsidR="00653521" w:rsidRPr="005F54CE">
        <w:rPr>
          <w:sz w:val="28"/>
          <w:szCs w:val="28"/>
        </w:rPr>
        <w:t>позицию «Объемы финансового обеспечения за весь период реализации (по годам реализации)» изложить в следующей редакции</w:t>
      </w:r>
      <w:r w:rsidR="00A006A4" w:rsidRPr="005F54CE">
        <w:rPr>
          <w:sz w:val="28"/>
          <w:szCs w:val="28"/>
        </w:rPr>
        <w:t>:</w:t>
      </w:r>
    </w:p>
    <w:p w:rsidR="00653521" w:rsidRPr="005F54CE" w:rsidRDefault="00653521" w:rsidP="00E977DC">
      <w:pPr>
        <w:spacing w:line="216" w:lineRule="auto"/>
        <w:ind w:firstLine="708"/>
        <w:jc w:val="both"/>
        <w:rPr>
          <w:sz w:val="28"/>
          <w:szCs w:val="28"/>
        </w:rPr>
      </w:pPr>
      <w:r w:rsidRPr="005F54CE">
        <w:rPr>
          <w:sz w:val="28"/>
          <w:szCs w:val="28"/>
        </w:rPr>
        <w:t>«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F54CE" w:rsidRPr="005F54CE" w:rsidTr="00653521">
        <w:tc>
          <w:tcPr>
            <w:tcW w:w="4927" w:type="dxa"/>
          </w:tcPr>
          <w:p w:rsidR="00653521" w:rsidRPr="005F54CE" w:rsidRDefault="00653521" w:rsidP="0065352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5F54CE">
              <w:rPr>
                <w:rFonts w:eastAsia="Arial Unicode MS"/>
                <w:sz w:val="28"/>
                <w:szCs w:val="28"/>
              </w:rPr>
              <w:t>Объемы финансового обеспечения за весь период реализации</w:t>
            </w:r>
            <w:r w:rsidRPr="005F54CE">
              <w:rPr>
                <w:sz w:val="28"/>
                <w:szCs w:val="28"/>
              </w:rPr>
              <w:t xml:space="preserve"> (по годам реализации)</w:t>
            </w:r>
          </w:p>
        </w:tc>
        <w:tc>
          <w:tcPr>
            <w:tcW w:w="4927" w:type="dxa"/>
          </w:tcPr>
          <w:p w:rsidR="00653521" w:rsidRPr="005F54CE" w:rsidRDefault="00653521" w:rsidP="006535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4C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 w:rsidRPr="005F54C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50151" w:rsidRPr="005F54CE">
              <w:rPr>
                <w:rFonts w:ascii="Times New Roman" w:hAnsi="Times New Roman" w:cs="Times New Roman"/>
                <w:b/>
                <w:sz w:val="28"/>
                <w:szCs w:val="28"/>
              </w:rPr>
              <w:t>83413,0</w:t>
            </w:r>
            <w:r w:rsidRPr="005F54CE">
              <w:rPr>
                <w:b/>
                <w:sz w:val="28"/>
                <w:szCs w:val="28"/>
              </w:rPr>
              <w:t xml:space="preserve"> </w:t>
            </w:r>
            <w:r w:rsidRPr="005F54CE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руб., из них:</w:t>
            </w:r>
          </w:p>
          <w:p w:rsidR="00653521" w:rsidRPr="005F54CE" w:rsidRDefault="00653521" w:rsidP="006535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4CE">
              <w:rPr>
                <w:rFonts w:ascii="Times New Roman" w:hAnsi="Times New Roman" w:cs="Times New Roman"/>
                <w:sz w:val="28"/>
                <w:szCs w:val="28"/>
              </w:rPr>
              <w:t>2014 – 2022 гг.- 411274,9 тыс. рублей;</w:t>
            </w:r>
          </w:p>
          <w:p w:rsidR="00653521" w:rsidRPr="005F54CE" w:rsidRDefault="00653521" w:rsidP="00653521">
            <w:pPr>
              <w:pStyle w:val="ConsPlusNormal"/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4CE">
              <w:rPr>
                <w:rFonts w:ascii="Times New Roman" w:hAnsi="Times New Roman" w:cs="Times New Roman"/>
                <w:sz w:val="28"/>
                <w:szCs w:val="28"/>
              </w:rPr>
              <w:t xml:space="preserve">2023 г. – </w:t>
            </w:r>
            <w:r w:rsidR="00650151" w:rsidRPr="005F54CE">
              <w:rPr>
                <w:rFonts w:ascii="Times New Roman" w:hAnsi="Times New Roman" w:cs="Times New Roman"/>
                <w:sz w:val="28"/>
                <w:szCs w:val="28"/>
              </w:rPr>
              <w:t>64586,5</w:t>
            </w:r>
            <w:r w:rsidRPr="005F54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5F54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53521" w:rsidRPr="005F54CE" w:rsidRDefault="00653521" w:rsidP="006535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4CE">
              <w:rPr>
                <w:rFonts w:ascii="Times New Roman" w:hAnsi="Times New Roman" w:cs="Times New Roman"/>
                <w:sz w:val="28"/>
                <w:szCs w:val="28"/>
              </w:rPr>
              <w:t>2024 г. – 53664,1 тыс. рублей;</w:t>
            </w:r>
          </w:p>
          <w:p w:rsidR="00653521" w:rsidRPr="005F54CE" w:rsidRDefault="00653521" w:rsidP="006535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4CE">
              <w:rPr>
                <w:rFonts w:ascii="Times New Roman" w:hAnsi="Times New Roman" w:cs="Times New Roman"/>
                <w:sz w:val="28"/>
                <w:szCs w:val="28"/>
              </w:rPr>
              <w:t xml:space="preserve">2025 г. – </w:t>
            </w:r>
            <w:r w:rsidR="00650151" w:rsidRPr="005F54CE">
              <w:rPr>
                <w:rFonts w:ascii="Times New Roman" w:hAnsi="Times New Roman" w:cs="Times New Roman"/>
                <w:sz w:val="28"/>
                <w:szCs w:val="28"/>
              </w:rPr>
              <w:t>53887,5</w:t>
            </w:r>
            <w:r w:rsidRPr="005F54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653521" w:rsidRPr="005F54CE" w:rsidRDefault="00653521" w:rsidP="00653521">
      <w:pPr>
        <w:ind w:firstLine="709"/>
        <w:jc w:val="right"/>
        <w:rPr>
          <w:sz w:val="28"/>
          <w:szCs w:val="28"/>
        </w:rPr>
      </w:pPr>
      <w:r w:rsidRPr="005F54CE">
        <w:rPr>
          <w:sz w:val="28"/>
          <w:szCs w:val="28"/>
        </w:rPr>
        <w:t>»;</w:t>
      </w:r>
    </w:p>
    <w:p w:rsidR="00650151" w:rsidRPr="005F54CE" w:rsidRDefault="00650151" w:rsidP="00650151">
      <w:pPr>
        <w:ind w:firstLine="709"/>
        <w:jc w:val="both"/>
        <w:rPr>
          <w:sz w:val="28"/>
          <w:szCs w:val="28"/>
        </w:rPr>
      </w:pPr>
      <w:r w:rsidRPr="005F54CE">
        <w:rPr>
          <w:sz w:val="28"/>
          <w:szCs w:val="28"/>
        </w:rPr>
        <w:t>1.</w:t>
      </w:r>
      <w:r w:rsidR="00E23E34" w:rsidRPr="005F54CE">
        <w:rPr>
          <w:sz w:val="28"/>
          <w:szCs w:val="28"/>
        </w:rPr>
        <w:t>1.</w:t>
      </w:r>
      <w:r w:rsidRPr="005F54CE">
        <w:rPr>
          <w:sz w:val="28"/>
          <w:szCs w:val="28"/>
        </w:rPr>
        <w:t>3. позицию «Влияние на достижение целей областных программ» изложить в следующей редакции:</w:t>
      </w:r>
    </w:p>
    <w:p w:rsidR="00650151" w:rsidRPr="005F54CE" w:rsidRDefault="00650151" w:rsidP="00650151">
      <w:pPr>
        <w:spacing w:line="216" w:lineRule="auto"/>
        <w:ind w:firstLine="708"/>
        <w:jc w:val="both"/>
        <w:rPr>
          <w:sz w:val="28"/>
          <w:szCs w:val="28"/>
        </w:rPr>
      </w:pPr>
      <w:r w:rsidRPr="005F54CE">
        <w:rPr>
          <w:sz w:val="28"/>
          <w:szCs w:val="28"/>
        </w:rPr>
        <w:t>«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F54CE" w:rsidRPr="005F54CE" w:rsidTr="00DA29FB">
        <w:tc>
          <w:tcPr>
            <w:tcW w:w="4927" w:type="dxa"/>
          </w:tcPr>
          <w:p w:rsidR="00650151" w:rsidRPr="005F54CE" w:rsidRDefault="00650151" w:rsidP="00DA29F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5F54CE">
              <w:rPr>
                <w:sz w:val="28"/>
                <w:szCs w:val="28"/>
              </w:rPr>
              <w:t>Влияние на достижение целей областных программ</w:t>
            </w:r>
          </w:p>
        </w:tc>
        <w:tc>
          <w:tcPr>
            <w:tcW w:w="4927" w:type="dxa"/>
          </w:tcPr>
          <w:p w:rsidR="00650151" w:rsidRPr="005F54CE" w:rsidRDefault="00E23E34" w:rsidP="00E23E34">
            <w:pPr>
              <w:jc w:val="both"/>
              <w:rPr>
                <w:sz w:val="28"/>
                <w:szCs w:val="28"/>
              </w:rPr>
            </w:pPr>
            <w:r w:rsidRPr="005F54CE">
              <w:rPr>
                <w:sz w:val="28"/>
                <w:szCs w:val="28"/>
              </w:rPr>
              <w:t xml:space="preserve">Повышение эффективности деятельности органов местного самоуправления муниципальных образований Смоленской области / Численность работников органов местного самоуправления, прошедших курсы повышения квалификации  / Обеспечение устойчивого развития территории Смоленской области на основании своевременной </w:t>
            </w:r>
            <w:r w:rsidRPr="005F54CE">
              <w:rPr>
                <w:sz w:val="28"/>
                <w:szCs w:val="28"/>
              </w:rPr>
              <w:lastRenderedPageBreak/>
              <w:t>актуализации Схемы территориального планирования Смоленской области, региональных нормативов градостроительного проектирования, подготовки документов территориального планирования, градостроительного зонирования сельских поселений Смоленской области</w:t>
            </w:r>
          </w:p>
        </w:tc>
      </w:tr>
    </w:tbl>
    <w:p w:rsidR="00650151" w:rsidRPr="005F54CE" w:rsidRDefault="00650151" w:rsidP="00650151">
      <w:pPr>
        <w:ind w:firstLine="709"/>
        <w:jc w:val="right"/>
        <w:rPr>
          <w:sz w:val="28"/>
          <w:szCs w:val="28"/>
        </w:rPr>
      </w:pPr>
      <w:r w:rsidRPr="005F54CE">
        <w:rPr>
          <w:sz w:val="28"/>
          <w:szCs w:val="28"/>
        </w:rPr>
        <w:lastRenderedPageBreak/>
        <w:t>»;</w:t>
      </w:r>
    </w:p>
    <w:p w:rsidR="00650151" w:rsidRPr="005F54CE" w:rsidRDefault="00E23E34" w:rsidP="00650151">
      <w:pPr>
        <w:ind w:firstLine="709"/>
        <w:jc w:val="both"/>
        <w:rPr>
          <w:sz w:val="28"/>
          <w:szCs w:val="28"/>
        </w:rPr>
      </w:pPr>
      <w:r w:rsidRPr="005F54CE">
        <w:rPr>
          <w:sz w:val="28"/>
          <w:szCs w:val="28"/>
        </w:rPr>
        <w:t>1.2. раздел 2 «Показатели муниципальной программы» дополнить пунктом 7 следующего содержания:</w:t>
      </w:r>
    </w:p>
    <w:p w:rsidR="00E23E34" w:rsidRPr="005F54CE" w:rsidRDefault="00E23E34" w:rsidP="00650151">
      <w:pPr>
        <w:ind w:firstLine="709"/>
        <w:jc w:val="both"/>
        <w:rPr>
          <w:sz w:val="28"/>
          <w:szCs w:val="28"/>
        </w:rPr>
      </w:pPr>
      <w:r w:rsidRPr="005F54CE">
        <w:rPr>
          <w:sz w:val="28"/>
          <w:szCs w:val="28"/>
        </w:rPr>
        <w:t>«</w:t>
      </w:r>
    </w:p>
    <w:tbl>
      <w:tblPr>
        <w:tblStyle w:val="a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67"/>
        <w:gridCol w:w="1276"/>
        <w:gridCol w:w="1134"/>
        <w:gridCol w:w="1275"/>
        <w:gridCol w:w="1134"/>
      </w:tblGrid>
      <w:tr w:rsidR="005F54CE" w:rsidRPr="005F54CE" w:rsidTr="00E23E34">
        <w:trPr>
          <w:trHeight w:val="50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23E34" w:rsidRPr="005F54CE" w:rsidRDefault="00E23E34" w:rsidP="00DA29FB">
            <w:pPr>
              <w:jc w:val="center"/>
              <w:rPr>
                <w:sz w:val="26"/>
                <w:szCs w:val="26"/>
              </w:rPr>
            </w:pPr>
          </w:p>
          <w:p w:rsidR="00E23E34" w:rsidRPr="005F54CE" w:rsidRDefault="00E23E34" w:rsidP="00DA29FB">
            <w:pPr>
              <w:jc w:val="center"/>
              <w:rPr>
                <w:sz w:val="26"/>
                <w:szCs w:val="26"/>
              </w:rPr>
            </w:pPr>
            <w:r w:rsidRPr="005F54CE">
              <w:rPr>
                <w:sz w:val="26"/>
                <w:szCs w:val="26"/>
              </w:rPr>
              <w:t>7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</w:tcPr>
          <w:p w:rsidR="00E23E34" w:rsidRPr="005F54CE" w:rsidRDefault="00E23E34" w:rsidP="00DA29F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gramStart"/>
            <w:r w:rsidRPr="005F54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Количество  актуализированных</w:t>
            </w:r>
            <w:proofErr w:type="gramEnd"/>
            <w:r w:rsidRPr="005F54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: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23E34" w:rsidRPr="005F54CE" w:rsidRDefault="00E23E34" w:rsidP="00DA29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3E34" w:rsidRPr="005F54CE" w:rsidRDefault="00E23E34" w:rsidP="00DA29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4CE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E23E34" w:rsidRPr="005F54CE" w:rsidRDefault="00E23E34" w:rsidP="00DA29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3E34" w:rsidRPr="005F54CE" w:rsidRDefault="00E23E34" w:rsidP="00DA29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4C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3E34" w:rsidRPr="005F54CE" w:rsidRDefault="00E23E34" w:rsidP="00DA29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4C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3E34" w:rsidRPr="005F54CE" w:rsidRDefault="00E23E34" w:rsidP="00DA29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4C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3E34" w:rsidRPr="005F54CE" w:rsidRDefault="00E23E34" w:rsidP="00DA29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4C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4CE" w:rsidRPr="005F54CE" w:rsidTr="00E23E34">
        <w:trPr>
          <w:trHeight w:val="325"/>
        </w:trPr>
        <w:tc>
          <w:tcPr>
            <w:tcW w:w="567" w:type="dxa"/>
            <w:vMerge/>
            <w:shd w:val="clear" w:color="auto" w:fill="auto"/>
            <w:vAlign w:val="center"/>
          </w:tcPr>
          <w:p w:rsidR="00E23E34" w:rsidRPr="005F54CE" w:rsidRDefault="00E23E34" w:rsidP="00E23E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E23E34" w:rsidRPr="005F54CE" w:rsidRDefault="00E23E34" w:rsidP="00E23E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F54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генеральных планов; </w:t>
            </w:r>
          </w:p>
          <w:p w:rsidR="00E23E34" w:rsidRPr="005F54CE" w:rsidRDefault="00E23E34" w:rsidP="00E23E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3E34" w:rsidRPr="005F54CE" w:rsidRDefault="00E23E34" w:rsidP="00E23E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3E34" w:rsidRPr="005F54CE" w:rsidRDefault="00E23E34" w:rsidP="00E23E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4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3E34" w:rsidRPr="005F54CE" w:rsidRDefault="00E23E34" w:rsidP="00E23E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4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3E34" w:rsidRPr="005F54CE" w:rsidRDefault="00E23E34" w:rsidP="00E23E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4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3E34" w:rsidRPr="005F54CE" w:rsidRDefault="00E23E34" w:rsidP="00E23E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4C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F54CE" w:rsidRPr="005F54CE" w:rsidTr="00E23E34">
        <w:trPr>
          <w:trHeight w:val="383"/>
        </w:trPr>
        <w:tc>
          <w:tcPr>
            <w:tcW w:w="567" w:type="dxa"/>
            <w:vMerge/>
            <w:shd w:val="clear" w:color="auto" w:fill="auto"/>
            <w:vAlign w:val="center"/>
          </w:tcPr>
          <w:p w:rsidR="00E23E34" w:rsidRPr="005F54CE" w:rsidRDefault="00E23E34" w:rsidP="00E23E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E23E34" w:rsidRPr="005F54CE" w:rsidRDefault="00E23E34" w:rsidP="00E23E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F54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правил землепользования и застройки;</w:t>
            </w:r>
          </w:p>
          <w:p w:rsidR="00E23E34" w:rsidRPr="005F54CE" w:rsidRDefault="00E23E34" w:rsidP="00E23E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3E34" w:rsidRPr="005F54CE" w:rsidRDefault="00E23E34" w:rsidP="00E23E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3E34" w:rsidRPr="005F54CE" w:rsidRDefault="00E23E34" w:rsidP="00E23E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4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3E34" w:rsidRPr="005F54CE" w:rsidRDefault="00E23E34" w:rsidP="00E23E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4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3E34" w:rsidRPr="005F54CE" w:rsidRDefault="00E23E34" w:rsidP="00E23E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4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3E34" w:rsidRPr="005F54CE" w:rsidRDefault="00E23E34" w:rsidP="00E23E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4C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F54CE" w:rsidRPr="005F54CE" w:rsidTr="00E23E34">
        <w:trPr>
          <w:trHeight w:val="382"/>
        </w:trPr>
        <w:tc>
          <w:tcPr>
            <w:tcW w:w="567" w:type="dxa"/>
            <w:vMerge/>
            <w:shd w:val="clear" w:color="auto" w:fill="auto"/>
            <w:vAlign w:val="center"/>
          </w:tcPr>
          <w:p w:rsidR="00E23E34" w:rsidRPr="005F54CE" w:rsidRDefault="00E23E34" w:rsidP="00E23E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E34" w:rsidRPr="005F54CE" w:rsidRDefault="00E23E34" w:rsidP="00E23E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F54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нормативов градостроительного проектирования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3E34" w:rsidRPr="005F54CE" w:rsidRDefault="00E23E34" w:rsidP="00E23E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3E34" w:rsidRPr="005F54CE" w:rsidRDefault="00E23E34" w:rsidP="00E23E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4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3E34" w:rsidRPr="005F54CE" w:rsidRDefault="00E23E34" w:rsidP="00E23E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4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3E34" w:rsidRPr="005F54CE" w:rsidRDefault="00E23E34" w:rsidP="00E23E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4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3E34" w:rsidRPr="005F54CE" w:rsidRDefault="00E23E34" w:rsidP="00E23E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4C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E23E34" w:rsidRPr="005F54CE" w:rsidRDefault="00E23E34" w:rsidP="00E23E34">
      <w:pPr>
        <w:ind w:firstLine="709"/>
        <w:jc w:val="right"/>
        <w:rPr>
          <w:sz w:val="28"/>
          <w:szCs w:val="28"/>
        </w:rPr>
      </w:pPr>
      <w:r w:rsidRPr="005F54CE">
        <w:rPr>
          <w:sz w:val="28"/>
          <w:szCs w:val="28"/>
        </w:rPr>
        <w:t>»;</w:t>
      </w:r>
    </w:p>
    <w:p w:rsidR="00075983" w:rsidRPr="005F54CE" w:rsidRDefault="00E23E34" w:rsidP="00075983">
      <w:pPr>
        <w:ind w:firstLine="709"/>
        <w:jc w:val="both"/>
        <w:rPr>
          <w:sz w:val="28"/>
          <w:szCs w:val="28"/>
        </w:rPr>
      </w:pPr>
      <w:r w:rsidRPr="005F54CE">
        <w:rPr>
          <w:sz w:val="28"/>
          <w:szCs w:val="28"/>
        </w:rPr>
        <w:t>1.3. раздел 3. «Структура муниципальной программы»</w:t>
      </w:r>
      <w:r w:rsidR="00075983" w:rsidRPr="005F54CE">
        <w:rPr>
          <w:sz w:val="28"/>
          <w:szCs w:val="28"/>
        </w:rPr>
        <w:t xml:space="preserve"> дополнить подпунктом 3.7. следующего содержания:</w:t>
      </w:r>
    </w:p>
    <w:p w:rsidR="00075983" w:rsidRPr="005F54CE" w:rsidRDefault="00075983" w:rsidP="00075983">
      <w:pPr>
        <w:ind w:firstLine="709"/>
        <w:jc w:val="both"/>
        <w:rPr>
          <w:sz w:val="28"/>
          <w:szCs w:val="28"/>
        </w:rPr>
      </w:pPr>
      <w:r w:rsidRPr="005F54CE">
        <w:rPr>
          <w:sz w:val="28"/>
          <w:szCs w:val="28"/>
        </w:rPr>
        <w:t>«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059"/>
        <w:gridCol w:w="3059"/>
        <w:gridCol w:w="3062"/>
      </w:tblGrid>
      <w:tr w:rsidR="005F54CE" w:rsidRPr="005F54CE" w:rsidTr="0016395C">
        <w:trPr>
          <w:trHeight w:val="247"/>
        </w:trPr>
        <w:tc>
          <w:tcPr>
            <w:tcW w:w="352" w:type="pct"/>
            <w:shd w:val="clear" w:color="auto" w:fill="auto"/>
          </w:tcPr>
          <w:p w:rsidR="00075983" w:rsidRPr="005F54CE" w:rsidRDefault="004A770A" w:rsidP="004A7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4CE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648" w:type="pct"/>
            <w:gridSpan w:val="3"/>
            <w:shd w:val="clear" w:color="auto" w:fill="auto"/>
            <w:vAlign w:val="bottom"/>
          </w:tcPr>
          <w:p w:rsidR="004A770A" w:rsidRPr="005F54CE" w:rsidRDefault="004A770A" w:rsidP="00075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C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  <w:p w:rsidR="004A770A" w:rsidRPr="005F54CE" w:rsidRDefault="00075983" w:rsidP="00075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CE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и актуализация документов, обеспечивающих </w:t>
            </w:r>
          </w:p>
          <w:p w:rsidR="00075983" w:rsidRPr="005F54CE" w:rsidRDefault="00075983" w:rsidP="00075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CE">
              <w:rPr>
                <w:rFonts w:ascii="Times New Roman" w:hAnsi="Times New Roman" w:cs="Times New Roman"/>
                <w:sz w:val="24"/>
                <w:szCs w:val="24"/>
              </w:rPr>
              <w:t>градостроительную деятельность»</w:t>
            </w:r>
          </w:p>
        </w:tc>
      </w:tr>
      <w:tr w:rsidR="005F54CE" w:rsidRPr="005F54CE" w:rsidTr="0016395C">
        <w:trPr>
          <w:trHeight w:val="247"/>
        </w:trPr>
        <w:tc>
          <w:tcPr>
            <w:tcW w:w="352" w:type="pct"/>
            <w:shd w:val="clear" w:color="auto" w:fill="auto"/>
            <w:vAlign w:val="bottom"/>
          </w:tcPr>
          <w:p w:rsidR="004A770A" w:rsidRPr="005F54CE" w:rsidRDefault="004A770A" w:rsidP="004A7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pct"/>
            <w:gridSpan w:val="3"/>
            <w:shd w:val="clear" w:color="auto" w:fill="auto"/>
            <w:vAlign w:val="bottom"/>
          </w:tcPr>
          <w:p w:rsidR="004A770A" w:rsidRPr="005F54CE" w:rsidRDefault="004A770A" w:rsidP="00075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CE">
              <w:rPr>
                <w:rFonts w:ascii="Times New Roman" w:hAnsi="Times New Roman" w:cs="Times New Roman"/>
                <w:sz w:val="24"/>
                <w:szCs w:val="24"/>
              </w:rPr>
              <w:t>Ответственный за разработку и реализацию комплекса процессных мероприятий (заместитель Главы муниципального образования «Дорогобужский район» Смоленской области – председатель комитета по жилищно-коммунальному хозяйству, архитектуре и градостроительству Смольянинов А.М.)</w:t>
            </w:r>
          </w:p>
        </w:tc>
      </w:tr>
      <w:tr w:rsidR="005F54CE" w:rsidRPr="005F54CE" w:rsidTr="0016395C">
        <w:trPr>
          <w:trHeight w:val="247"/>
        </w:trPr>
        <w:tc>
          <w:tcPr>
            <w:tcW w:w="352" w:type="pct"/>
            <w:shd w:val="clear" w:color="auto" w:fill="auto"/>
          </w:tcPr>
          <w:p w:rsidR="004A770A" w:rsidRPr="005F54CE" w:rsidRDefault="004A770A" w:rsidP="004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CE"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  <w:tc>
          <w:tcPr>
            <w:tcW w:w="1549" w:type="pct"/>
            <w:shd w:val="clear" w:color="auto" w:fill="auto"/>
          </w:tcPr>
          <w:p w:rsidR="004A770A" w:rsidRPr="005F54CE" w:rsidRDefault="004A770A" w:rsidP="004A770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F54CE">
              <w:rPr>
                <w:color w:val="auto"/>
              </w:rPr>
              <w:t>Подготовка и утверждение документации по внесению изменений в генеральный план и правила землепользования и застройки</w:t>
            </w:r>
          </w:p>
        </w:tc>
        <w:tc>
          <w:tcPr>
            <w:tcW w:w="1549" w:type="pct"/>
            <w:shd w:val="clear" w:color="auto" w:fill="auto"/>
          </w:tcPr>
          <w:p w:rsidR="004A770A" w:rsidRPr="005F54CE" w:rsidRDefault="004A770A" w:rsidP="004A770A">
            <w:pPr>
              <w:pStyle w:val="Default"/>
              <w:jc w:val="both"/>
              <w:rPr>
                <w:color w:val="auto"/>
              </w:rPr>
            </w:pPr>
            <w:r w:rsidRPr="005F54CE">
              <w:rPr>
                <w:color w:val="auto"/>
              </w:rPr>
              <w:t>В рамках данной задачи в целях актуализации и корректировки будут внесены изменения в генеральные планы и правила землепользования и застройки сельских поселений</w:t>
            </w:r>
          </w:p>
        </w:tc>
        <w:tc>
          <w:tcPr>
            <w:tcW w:w="1550" w:type="pct"/>
            <w:shd w:val="clear" w:color="auto" w:fill="auto"/>
          </w:tcPr>
          <w:p w:rsidR="004A770A" w:rsidRPr="005F54CE" w:rsidRDefault="004A770A" w:rsidP="004A770A">
            <w:pPr>
              <w:pStyle w:val="ConsPlusNorma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F54CE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актуализированных: </w:t>
            </w:r>
          </w:p>
          <w:p w:rsidR="004A770A" w:rsidRPr="005F54CE" w:rsidRDefault="004A770A" w:rsidP="004A770A">
            <w:pPr>
              <w:pStyle w:val="ConsPlusNorma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F54CE">
              <w:rPr>
                <w:rFonts w:ascii="Times New Roman" w:hAnsi="Times New Roman" w:cs="Times New Roman"/>
                <w:shd w:val="clear" w:color="auto" w:fill="FFFFFF"/>
              </w:rPr>
              <w:t xml:space="preserve">- генеральных планов; </w:t>
            </w:r>
          </w:p>
          <w:p w:rsidR="004A770A" w:rsidRPr="005F54CE" w:rsidRDefault="004A770A" w:rsidP="004A770A">
            <w:pPr>
              <w:pStyle w:val="ConsPlusNorma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F54CE">
              <w:rPr>
                <w:rFonts w:ascii="Times New Roman" w:hAnsi="Times New Roman" w:cs="Times New Roman"/>
                <w:shd w:val="clear" w:color="auto" w:fill="FFFFFF"/>
              </w:rPr>
              <w:t>- правил землепользования и застройки</w:t>
            </w:r>
            <w:r w:rsidR="0043218B" w:rsidRPr="005F54CE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43218B" w:rsidRPr="005F54CE" w:rsidRDefault="0043218B" w:rsidP="004A77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5F54CE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5F54CE">
              <w:rPr>
                <w:rFonts w:ascii="Times New Roman" w:hAnsi="Times New Roman" w:cs="Times New Roman"/>
                <w:szCs w:val="22"/>
                <w:shd w:val="clear" w:color="auto" w:fill="FFFFFF"/>
              </w:rPr>
              <w:t>нормативов градостроительного проектирования</w:t>
            </w:r>
          </w:p>
          <w:p w:rsidR="004A770A" w:rsidRPr="005F54CE" w:rsidRDefault="004A770A" w:rsidP="004A770A">
            <w:pPr>
              <w:pStyle w:val="ConsPlusNorma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E23E34" w:rsidRPr="005F54CE" w:rsidRDefault="0016395C" w:rsidP="0016395C">
      <w:pPr>
        <w:ind w:firstLine="709"/>
        <w:jc w:val="right"/>
        <w:rPr>
          <w:sz w:val="28"/>
          <w:szCs w:val="28"/>
        </w:rPr>
      </w:pPr>
      <w:r w:rsidRPr="005F54CE">
        <w:rPr>
          <w:sz w:val="28"/>
          <w:szCs w:val="28"/>
        </w:rPr>
        <w:t>»;</w:t>
      </w:r>
    </w:p>
    <w:p w:rsidR="00E977DC" w:rsidRPr="005F54CE" w:rsidRDefault="00E977DC" w:rsidP="00E977DC">
      <w:pPr>
        <w:ind w:firstLine="709"/>
        <w:jc w:val="both"/>
        <w:rPr>
          <w:spacing w:val="-2"/>
          <w:sz w:val="28"/>
        </w:rPr>
      </w:pPr>
      <w:r w:rsidRPr="005F54CE">
        <w:rPr>
          <w:sz w:val="28"/>
          <w:szCs w:val="28"/>
        </w:rPr>
        <w:t>1.</w:t>
      </w:r>
      <w:r w:rsidR="0016395C" w:rsidRPr="005F54CE">
        <w:rPr>
          <w:sz w:val="28"/>
          <w:szCs w:val="28"/>
        </w:rPr>
        <w:t>4</w:t>
      </w:r>
      <w:r w:rsidRPr="005F54CE">
        <w:rPr>
          <w:sz w:val="28"/>
          <w:szCs w:val="28"/>
        </w:rPr>
        <w:t xml:space="preserve">. раздел </w:t>
      </w:r>
      <w:r w:rsidRPr="005F54CE">
        <w:rPr>
          <w:spacing w:val="-2"/>
          <w:sz w:val="28"/>
        </w:rPr>
        <w:t>4. «Финансовое обеспечение муниципальной программы» изложить в новой редакции:</w:t>
      </w:r>
    </w:p>
    <w:p w:rsidR="00653521" w:rsidRPr="005F54CE" w:rsidRDefault="00653521" w:rsidP="00E977DC">
      <w:pPr>
        <w:ind w:firstLine="709"/>
        <w:jc w:val="both"/>
        <w:rPr>
          <w:spacing w:val="-2"/>
          <w:sz w:val="28"/>
        </w:rPr>
      </w:pPr>
      <w:r w:rsidRPr="005F54CE">
        <w:rPr>
          <w:spacing w:val="-2"/>
          <w:sz w:val="28"/>
        </w:rPr>
        <w:t>«</w:t>
      </w:r>
    </w:p>
    <w:tbl>
      <w:tblPr>
        <w:tblW w:w="993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287"/>
        <w:gridCol w:w="1275"/>
        <w:gridCol w:w="1276"/>
        <w:gridCol w:w="1276"/>
      </w:tblGrid>
      <w:tr w:rsidR="005F54CE" w:rsidRPr="005F54CE" w:rsidTr="00DA29FB">
        <w:trPr>
          <w:trHeight w:hRule="exact" w:val="573"/>
          <w:jc w:val="center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lastRenderedPageBreak/>
              <w:t>Источник финансового обеспечения</w:t>
            </w:r>
          </w:p>
        </w:tc>
        <w:tc>
          <w:tcPr>
            <w:tcW w:w="5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Объем финансового обеспечения по годам реализации, (тыс. рублей)</w:t>
            </w:r>
          </w:p>
        </w:tc>
      </w:tr>
      <w:tr w:rsidR="005F54CE" w:rsidRPr="005F54CE" w:rsidTr="00DA29FB">
        <w:trPr>
          <w:trHeight w:hRule="exact" w:val="539"/>
          <w:jc w:val="center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 xml:space="preserve">2023 </w:t>
            </w:r>
          </w:p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 xml:space="preserve">2024 </w:t>
            </w:r>
          </w:p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 xml:space="preserve">2025 </w:t>
            </w:r>
          </w:p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год</w:t>
            </w:r>
          </w:p>
        </w:tc>
      </w:tr>
      <w:tr w:rsidR="005F54CE" w:rsidRPr="005F54CE" w:rsidTr="00DA29FB">
        <w:trPr>
          <w:trHeight w:hRule="exact" w:val="344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5</w:t>
            </w:r>
          </w:p>
        </w:tc>
      </w:tr>
      <w:tr w:rsidR="005F54CE" w:rsidRPr="005F54CE" w:rsidTr="00DA29FB">
        <w:trPr>
          <w:trHeight w:hRule="exact" w:val="651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 xml:space="preserve">В целом по муниципальной программе, в том числе: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16395C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172138,1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16395C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64586,5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53664,1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16395C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53887,5</w:t>
            </w:r>
          </w:p>
        </w:tc>
      </w:tr>
      <w:tr w:rsidR="005F54CE" w:rsidRPr="005F54CE" w:rsidTr="00DA29FB">
        <w:trPr>
          <w:trHeight w:hRule="exact" w:val="344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-</w:t>
            </w:r>
          </w:p>
        </w:tc>
      </w:tr>
      <w:tr w:rsidR="005F54CE" w:rsidRPr="005F54CE" w:rsidTr="00DA29FB">
        <w:trPr>
          <w:trHeight w:hRule="exact" w:val="344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16395C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4299,4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16395C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1415,9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940,5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16395C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1943,0</w:t>
            </w:r>
          </w:p>
        </w:tc>
      </w:tr>
      <w:tr w:rsidR="005F54CE" w:rsidRPr="005F54CE" w:rsidTr="00DA29FB">
        <w:trPr>
          <w:trHeight w:hRule="exact" w:val="892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16395C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167732,7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16395C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63064,6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52723,6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51944,5</w:t>
            </w:r>
          </w:p>
        </w:tc>
      </w:tr>
      <w:tr w:rsidR="005F54CE" w:rsidRPr="005F54CE" w:rsidTr="00DA29FB">
        <w:trPr>
          <w:trHeight w:hRule="exact" w:val="967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бюджет Верхнеднепровского городского поселения Дорогобужского района Смоленской области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106,0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0,0</w:t>
            </w:r>
          </w:p>
        </w:tc>
      </w:tr>
    </w:tbl>
    <w:p w:rsidR="00641DB9" w:rsidRPr="005F54CE" w:rsidRDefault="00641DB9" w:rsidP="00641DB9">
      <w:pPr>
        <w:ind w:firstLine="709"/>
        <w:jc w:val="right"/>
        <w:rPr>
          <w:spacing w:val="-2"/>
          <w:sz w:val="28"/>
        </w:rPr>
      </w:pPr>
      <w:r w:rsidRPr="005F54CE">
        <w:rPr>
          <w:spacing w:val="-2"/>
          <w:sz w:val="28"/>
        </w:rPr>
        <w:t>».</w:t>
      </w:r>
    </w:p>
    <w:p w:rsidR="005F5251" w:rsidRPr="005F54CE" w:rsidRDefault="00E977DC" w:rsidP="00122091">
      <w:pPr>
        <w:ind w:firstLine="709"/>
        <w:jc w:val="both"/>
        <w:rPr>
          <w:spacing w:val="-2"/>
          <w:sz w:val="28"/>
        </w:rPr>
      </w:pPr>
      <w:r w:rsidRPr="005F54CE">
        <w:rPr>
          <w:spacing w:val="-2"/>
          <w:sz w:val="28"/>
        </w:rPr>
        <w:t xml:space="preserve">2. </w:t>
      </w:r>
      <w:r w:rsidR="005F5251" w:rsidRPr="005F54CE">
        <w:rPr>
          <w:spacing w:val="-2"/>
          <w:sz w:val="28"/>
        </w:rPr>
        <w:t>Приложение к паспорту муниципальной программы «Сведения о показателях муниципальной программы» дополнить пунктом 7 следующего содержания:</w:t>
      </w:r>
    </w:p>
    <w:p w:rsidR="005F5251" w:rsidRPr="005F54CE" w:rsidRDefault="005F5251" w:rsidP="00122091">
      <w:pPr>
        <w:ind w:firstLine="709"/>
        <w:jc w:val="both"/>
        <w:rPr>
          <w:spacing w:val="-2"/>
          <w:sz w:val="28"/>
        </w:rPr>
      </w:pPr>
      <w:r w:rsidRPr="005F54CE">
        <w:rPr>
          <w:spacing w:val="-2"/>
          <w:sz w:val="28"/>
        </w:rPr>
        <w:t>«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2"/>
        <w:gridCol w:w="4678"/>
        <w:gridCol w:w="4784"/>
      </w:tblGrid>
      <w:tr w:rsidR="005F54CE" w:rsidRPr="005F54CE" w:rsidTr="007B7DAD">
        <w:tc>
          <w:tcPr>
            <w:tcW w:w="392" w:type="dxa"/>
          </w:tcPr>
          <w:p w:rsidR="005F5251" w:rsidRPr="005F54CE" w:rsidRDefault="007B7DAD" w:rsidP="00122091">
            <w:pPr>
              <w:jc w:val="both"/>
              <w:rPr>
                <w:spacing w:val="-2"/>
                <w:sz w:val="28"/>
              </w:rPr>
            </w:pPr>
            <w:r w:rsidRPr="005F54CE">
              <w:rPr>
                <w:spacing w:val="-2"/>
                <w:sz w:val="28"/>
              </w:rPr>
              <w:t>7</w:t>
            </w:r>
          </w:p>
        </w:tc>
        <w:tc>
          <w:tcPr>
            <w:tcW w:w="4678" w:type="dxa"/>
          </w:tcPr>
          <w:p w:rsidR="005F5251" w:rsidRPr="005F54CE" w:rsidRDefault="007B7DAD" w:rsidP="007B7DAD">
            <w:pPr>
              <w:pStyle w:val="ConsPlusNormal"/>
              <w:jc w:val="both"/>
              <w:rPr>
                <w:spacing w:val="-2"/>
                <w:sz w:val="28"/>
                <w:szCs w:val="28"/>
              </w:rPr>
            </w:pPr>
            <w:r w:rsidRPr="005F54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актуализированных: - генеральных планов; - правил землепользования и застройки; - нормативов градостроительного проектирования</w:t>
            </w:r>
          </w:p>
        </w:tc>
        <w:tc>
          <w:tcPr>
            <w:tcW w:w="4784" w:type="dxa"/>
          </w:tcPr>
          <w:p w:rsidR="005F5251" w:rsidRPr="005F54CE" w:rsidRDefault="00424C33" w:rsidP="00122091">
            <w:pPr>
              <w:jc w:val="both"/>
              <w:rPr>
                <w:spacing w:val="-2"/>
                <w:sz w:val="28"/>
              </w:rPr>
            </w:pPr>
            <w:r w:rsidRPr="005F54CE">
              <w:rPr>
                <w:spacing w:val="-2"/>
                <w:sz w:val="28"/>
              </w:rPr>
              <w:t>Распоряжение Администрации муниципального образования «Дорогобужский район» Смоленской области от 30.12.2021 № 985-р «Об утверждении методики расчета показателей для оценки эффективности деятельности Администрации муниципального образования «Дорогобужский район» Смоленской области</w:t>
            </w:r>
          </w:p>
        </w:tc>
      </w:tr>
    </w:tbl>
    <w:p w:rsidR="005F5251" w:rsidRPr="005F54CE" w:rsidRDefault="00424C33" w:rsidP="00424C33">
      <w:pPr>
        <w:ind w:firstLine="709"/>
        <w:jc w:val="right"/>
        <w:rPr>
          <w:spacing w:val="-2"/>
          <w:sz w:val="28"/>
        </w:rPr>
      </w:pPr>
      <w:r w:rsidRPr="005F54CE">
        <w:rPr>
          <w:spacing w:val="-2"/>
          <w:sz w:val="28"/>
        </w:rPr>
        <w:t>».</w:t>
      </w:r>
    </w:p>
    <w:p w:rsidR="00424C33" w:rsidRPr="005F54CE" w:rsidRDefault="00424C33" w:rsidP="00424C33">
      <w:pPr>
        <w:ind w:firstLine="709"/>
        <w:jc w:val="both"/>
        <w:rPr>
          <w:spacing w:val="-2"/>
          <w:sz w:val="28"/>
        </w:rPr>
      </w:pPr>
      <w:r w:rsidRPr="005F54CE">
        <w:rPr>
          <w:spacing w:val="-2"/>
          <w:sz w:val="28"/>
        </w:rPr>
        <w:t>3. Раздел 1. «Стратегические приоритеты в сфере реализации муниципальной программы»</w:t>
      </w:r>
      <w:r w:rsidR="006050E0" w:rsidRPr="005F54CE">
        <w:rPr>
          <w:spacing w:val="-2"/>
          <w:sz w:val="28"/>
        </w:rPr>
        <w:t xml:space="preserve"> дополнить абзацами следующего содержания:</w:t>
      </w:r>
    </w:p>
    <w:p w:rsidR="006050E0" w:rsidRPr="005F54CE" w:rsidRDefault="006050E0" w:rsidP="006050E0">
      <w:pPr>
        <w:ind w:firstLine="709"/>
        <w:jc w:val="both"/>
        <w:rPr>
          <w:sz w:val="28"/>
          <w:szCs w:val="28"/>
        </w:rPr>
      </w:pPr>
      <w:r w:rsidRPr="005F54CE">
        <w:rPr>
          <w:spacing w:val="-2"/>
          <w:sz w:val="28"/>
          <w:szCs w:val="28"/>
        </w:rPr>
        <w:t>«</w:t>
      </w:r>
      <w:r w:rsidRPr="005F54CE">
        <w:rPr>
          <w:sz w:val="28"/>
          <w:szCs w:val="28"/>
        </w:rPr>
        <w:t>Социально-экономическое развитие территорий сельских поселений муниципального образования «Дорогобужский район» Смоленской области взаимосвязано с организацией их территорий. Это возможно обеспечить через территориальное планирование и градостроительное зонирование, служащих для определения мест размещения жилищной, коммунальной, социальной, инженерно-транспортной, промышленной, рекреационной и других инфраструктур с учетом всех имеющихся возможностей и ограничений.</w:t>
      </w:r>
    </w:p>
    <w:p w:rsidR="006050E0" w:rsidRPr="005F54CE" w:rsidRDefault="006050E0" w:rsidP="006050E0">
      <w:pPr>
        <w:ind w:firstLine="709"/>
        <w:jc w:val="both"/>
        <w:rPr>
          <w:sz w:val="28"/>
          <w:szCs w:val="28"/>
        </w:rPr>
      </w:pPr>
      <w:r w:rsidRPr="005F54CE">
        <w:rPr>
          <w:sz w:val="28"/>
          <w:szCs w:val="28"/>
        </w:rPr>
        <w:t>Градостроительной документацией определяются не только условия благоприятного проживания населения, но и вопросы нарушения частных интересов, границ, изменений функций, размещения отдельных сооружений на землях общего пользования и тому подобные вопросы.</w:t>
      </w:r>
    </w:p>
    <w:p w:rsidR="006050E0" w:rsidRPr="005F54CE" w:rsidRDefault="006050E0" w:rsidP="006050E0">
      <w:pPr>
        <w:ind w:firstLine="709"/>
        <w:jc w:val="both"/>
        <w:rPr>
          <w:sz w:val="28"/>
          <w:szCs w:val="28"/>
        </w:rPr>
      </w:pPr>
      <w:r w:rsidRPr="005F54CE">
        <w:rPr>
          <w:sz w:val="28"/>
          <w:szCs w:val="28"/>
        </w:rPr>
        <w:lastRenderedPageBreak/>
        <w:t xml:space="preserve">Практика показывает, что применение документов территориального планирования в условиях постоянно меняющейся градостроительной ситуации требует мониторинга этих документов и их периодической корректировки (внесения в них изменений). Внесение изменений в документы территориального планирования, как правило, влечет за собой и внесение изменений в генеральные планы и правила землепользования и застройки (в том числе уточнение границ зон по картографической основе масштаба 1:2000, корректировка текстовой части в части градостроительных регламентов и пр.). </w:t>
      </w:r>
    </w:p>
    <w:p w:rsidR="006050E0" w:rsidRPr="005F54CE" w:rsidRDefault="006050E0" w:rsidP="006050E0">
      <w:pPr>
        <w:ind w:firstLine="709"/>
        <w:jc w:val="both"/>
        <w:rPr>
          <w:sz w:val="28"/>
          <w:szCs w:val="28"/>
        </w:rPr>
      </w:pPr>
      <w:r w:rsidRPr="005F54CE">
        <w:rPr>
          <w:sz w:val="28"/>
          <w:szCs w:val="28"/>
        </w:rPr>
        <w:t>На основании правил землепользования и застройки подготавливаются и выдаются градостроительные планы для застройки земельных участков, задания на разработку документации по планировке территории, заключения по проектам планировок.».</w:t>
      </w:r>
    </w:p>
    <w:p w:rsidR="00C1240E" w:rsidRPr="005F54CE" w:rsidRDefault="00C1240E" w:rsidP="006050E0">
      <w:pPr>
        <w:ind w:firstLine="709"/>
        <w:jc w:val="both"/>
        <w:rPr>
          <w:sz w:val="28"/>
          <w:szCs w:val="28"/>
        </w:rPr>
      </w:pPr>
      <w:r w:rsidRPr="005F54CE">
        <w:rPr>
          <w:sz w:val="28"/>
          <w:szCs w:val="28"/>
        </w:rPr>
        <w:t>4. Раздел 4. «Паспорта комплексов процессных мероприятий»</w:t>
      </w:r>
      <w:r w:rsidR="00F450EE" w:rsidRPr="005F54CE">
        <w:rPr>
          <w:sz w:val="28"/>
          <w:szCs w:val="28"/>
        </w:rPr>
        <w:t xml:space="preserve"> дополнить паспортом комплекса процессных мероприятий следующего содержания:</w:t>
      </w:r>
    </w:p>
    <w:p w:rsidR="00F450EE" w:rsidRPr="005F54CE" w:rsidRDefault="00F450EE" w:rsidP="006050E0">
      <w:pPr>
        <w:ind w:firstLine="709"/>
        <w:jc w:val="both"/>
        <w:rPr>
          <w:sz w:val="28"/>
          <w:szCs w:val="28"/>
        </w:rPr>
      </w:pPr>
      <w:r w:rsidRPr="005F54CE">
        <w:rPr>
          <w:sz w:val="28"/>
          <w:szCs w:val="28"/>
        </w:rPr>
        <w:t>«</w:t>
      </w:r>
    </w:p>
    <w:p w:rsidR="00F450EE" w:rsidRPr="005F54CE" w:rsidRDefault="00F450EE" w:rsidP="00F450EE">
      <w:pPr>
        <w:jc w:val="center"/>
        <w:rPr>
          <w:b/>
          <w:spacing w:val="20"/>
          <w:sz w:val="28"/>
          <w:szCs w:val="28"/>
        </w:rPr>
      </w:pPr>
      <w:r w:rsidRPr="005F54CE">
        <w:rPr>
          <w:b/>
          <w:spacing w:val="20"/>
          <w:sz w:val="28"/>
          <w:szCs w:val="28"/>
        </w:rPr>
        <w:t>ПАСПОРТ</w:t>
      </w:r>
    </w:p>
    <w:p w:rsidR="00F450EE" w:rsidRPr="005F54CE" w:rsidRDefault="00F450EE" w:rsidP="00F450EE">
      <w:pPr>
        <w:jc w:val="center"/>
        <w:rPr>
          <w:b/>
          <w:sz w:val="28"/>
          <w:szCs w:val="28"/>
        </w:rPr>
      </w:pPr>
      <w:r w:rsidRPr="005F54CE">
        <w:rPr>
          <w:b/>
          <w:sz w:val="28"/>
          <w:szCs w:val="28"/>
        </w:rPr>
        <w:t>комплекса процессных мероприятий</w:t>
      </w:r>
    </w:p>
    <w:p w:rsidR="00F450EE" w:rsidRPr="005F54CE" w:rsidRDefault="00F450EE" w:rsidP="00F450EE">
      <w:pPr>
        <w:jc w:val="center"/>
        <w:rPr>
          <w:sz w:val="28"/>
          <w:szCs w:val="28"/>
          <w:u w:val="single"/>
        </w:rPr>
      </w:pPr>
      <w:r w:rsidRPr="005F54CE">
        <w:rPr>
          <w:sz w:val="28"/>
          <w:szCs w:val="28"/>
        </w:rPr>
        <w:t>«</w:t>
      </w:r>
      <w:r w:rsidRPr="005F54CE">
        <w:rPr>
          <w:sz w:val="28"/>
          <w:szCs w:val="28"/>
          <w:u w:val="single"/>
        </w:rPr>
        <w:t xml:space="preserve">Подготовка и актуализация документов, обеспечивающих </w:t>
      </w:r>
    </w:p>
    <w:p w:rsidR="00F450EE" w:rsidRPr="005F54CE" w:rsidRDefault="00F450EE" w:rsidP="00F450EE">
      <w:pPr>
        <w:jc w:val="center"/>
        <w:rPr>
          <w:sz w:val="28"/>
          <w:szCs w:val="28"/>
        </w:rPr>
      </w:pPr>
      <w:r w:rsidRPr="005F54CE">
        <w:rPr>
          <w:sz w:val="28"/>
          <w:szCs w:val="28"/>
          <w:u w:val="single"/>
        </w:rPr>
        <w:t>градостроительную деятельность</w:t>
      </w:r>
      <w:r w:rsidRPr="005F54CE">
        <w:rPr>
          <w:sz w:val="28"/>
          <w:szCs w:val="28"/>
        </w:rPr>
        <w:t xml:space="preserve">» </w:t>
      </w:r>
    </w:p>
    <w:p w:rsidR="00F450EE" w:rsidRPr="005F54CE" w:rsidRDefault="00F450EE" w:rsidP="00F450EE">
      <w:pPr>
        <w:jc w:val="center"/>
        <w:rPr>
          <w:sz w:val="20"/>
        </w:rPr>
      </w:pPr>
      <w:r w:rsidRPr="005F54CE">
        <w:rPr>
          <w:sz w:val="20"/>
        </w:rPr>
        <w:t>(наименование комплекса процессных мероприятий)</w:t>
      </w:r>
    </w:p>
    <w:p w:rsidR="00F450EE" w:rsidRPr="005F54CE" w:rsidRDefault="00F450EE" w:rsidP="00F450EE">
      <w:pPr>
        <w:jc w:val="center"/>
        <w:rPr>
          <w:b/>
          <w:sz w:val="28"/>
          <w:szCs w:val="28"/>
        </w:rPr>
      </w:pPr>
    </w:p>
    <w:p w:rsidR="00F450EE" w:rsidRPr="005F54CE" w:rsidRDefault="00F450EE" w:rsidP="00F450EE">
      <w:pPr>
        <w:jc w:val="center"/>
        <w:rPr>
          <w:b/>
          <w:sz w:val="28"/>
          <w:szCs w:val="28"/>
        </w:rPr>
      </w:pPr>
      <w:r w:rsidRPr="005F54CE">
        <w:rPr>
          <w:b/>
          <w:sz w:val="28"/>
          <w:szCs w:val="28"/>
        </w:rPr>
        <w:t>Общие положения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F54CE" w:rsidRPr="005F54CE" w:rsidTr="00565CAA">
        <w:tc>
          <w:tcPr>
            <w:tcW w:w="4927" w:type="dxa"/>
            <w:vAlign w:val="center"/>
          </w:tcPr>
          <w:p w:rsidR="009325C0" w:rsidRPr="005F54CE" w:rsidRDefault="009325C0" w:rsidP="009325C0">
            <w:pPr>
              <w:jc w:val="both"/>
              <w:rPr>
                <w:rFonts w:eastAsia="Calibri"/>
                <w:sz w:val="28"/>
                <w:szCs w:val="28"/>
              </w:rPr>
            </w:pPr>
            <w:r w:rsidRPr="005F54CE">
              <w:rPr>
                <w:sz w:val="28"/>
                <w:szCs w:val="28"/>
              </w:rPr>
              <w:t>Ответственный за разработку и реализацию комплекса процессных мероприятий</w:t>
            </w:r>
          </w:p>
        </w:tc>
        <w:tc>
          <w:tcPr>
            <w:tcW w:w="4927" w:type="dxa"/>
            <w:vAlign w:val="center"/>
          </w:tcPr>
          <w:p w:rsidR="009325C0" w:rsidRPr="005F54CE" w:rsidRDefault="009325C0" w:rsidP="009325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54CE">
              <w:rPr>
                <w:sz w:val="28"/>
                <w:szCs w:val="28"/>
              </w:rPr>
              <w:t>заместитель Главы муниципального образования «Дорогобужский район» Смоленской области – председатель комитета по жилищно-коммунальному хозяйству, архитектуре и градостроительству Смольянинов А.М.</w:t>
            </w:r>
          </w:p>
        </w:tc>
      </w:tr>
      <w:tr w:rsidR="009325C0" w:rsidRPr="005F54CE" w:rsidTr="00565CAA">
        <w:tc>
          <w:tcPr>
            <w:tcW w:w="4927" w:type="dxa"/>
            <w:vAlign w:val="center"/>
          </w:tcPr>
          <w:p w:rsidR="009325C0" w:rsidRPr="005F54CE" w:rsidRDefault="009325C0" w:rsidP="009325C0">
            <w:pPr>
              <w:jc w:val="both"/>
              <w:rPr>
                <w:rFonts w:eastAsia="Calibri"/>
                <w:sz w:val="28"/>
                <w:szCs w:val="28"/>
              </w:rPr>
            </w:pPr>
            <w:r w:rsidRPr="005F54CE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4927" w:type="dxa"/>
            <w:vAlign w:val="center"/>
          </w:tcPr>
          <w:p w:rsidR="009325C0" w:rsidRPr="005F54CE" w:rsidRDefault="009325C0" w:rsidP="009325C0">
            <w:pPr>
              <w:pStyle w:val="af2"/>
              <w:ind w:left="33"/>
              <w:jc w:val="both"/>
              <w:rPr>
                <w:b/>
                <w:sz w:val="28"/>
                <w:szCs w:val="28"/>
              </w:rPr>
            </w:pPr>
            <w:r w:rsidRPr="005F54CE">
              <w:rPr>
                <w:rFonts w:eastAsia="Calibri"/>
                <w:sz w:val="28"/>
                <w:szCs w:val="28"/>
              </w:rPr>
              <w:t>муниципальная программа «Создание условий для эффективного управления муниципальным образованием «Дорогобужский район» Смоленской области»</w:t>
            </w:r>
          </w:p>
        </w:tc>
      </w:tr>
    </w:tbl>
    <w:p w:rsidR="00F450EE" w:rsidRPr="005F54CE" w:rsidRDefault="00F450EE" w:rsidP="00F450EE">
      <w:pPr>
        <w:jc w:val="center"/>
        <w:rPr>
          <w:b/>
          <w:sz w:val="26"/>
          <w:szCs w:val="26"/>
        </w:rPr>
      </w:pPr>
    </w:p>
    <w:p w:rsidR="00F450EE" w:rsidRPr="005F54CE" w:rsidRDefault="00F450EE" w:rsidP="00F450EE"/>
    <w:p w:rsidR="00F450EE" w:rsidRPr="005F54CE" w:rsidRDefault="00F450EE" w:rsidP="00F450EE"/>
    <w:p w:rsidR="00F450EE" w:rsidRPr="005F54CE" w:rsidRDefault="00F450EE" w:rsidP="00F450EE">
      <w:pPr>
        <w:ind w:right="-3"/>
        <w:jc w:val="center"/>
        <w:rPr>
          <w:b/>
          <w:sz w:val="28"/>
          <w:szCs w:val="28"/>
        </w:rPr>
      </w:pPr>
      <w:r w:rsidRPr="005F54CE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F450EE" w:rsidRPr="005F54CE" w:rsidRDefault="00F450EE" w:rsidP="00F450EE">
      <w:pPr>
        <w:jc w:val="right"/>
        <w:rPr>
          <w:b/>
          <w:sz w:val="26"/>
          <w:szCs w:val="26"/>
        </w:rPr>
      </w:pPr>
    </w:p>
    <w:tbl>
      <w:tblPr>
        <w:tblStyle w:val="ae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276"/>
        <w:gridCol w:w="1984"/>
        <w:gridCol w:w="993"/>
        <w:gridCol w:w="992"/>
        <w:gridCol w:w="992"/>
      </w:tblGrid>
      <w:tr w:rsidR="005F54CE" w:rsidRPr="005F54CE" w:rsidTr="00F450EE">
        <w:trPr>
          <w:jc w:val="center"/>
        </w:trPr>
        <w:tc>
          <w:tcPr>
            <w:tcW w:w="567" w:type="dxa"/>
            <w:vMerge w:val="restart"/>
          </w:tcPr>
          <w:p w:rsidR="00F450EE" w:rsidRPr="005F54CE" w:rsidRDefault="00F450EE" w:rsidP="00DA29FB">
            <w:pPr>
              <w:rPr>
                <w:sz w:val="24"/>
                <w:szCs w:val="24"/>
              </w:rPr>
            </w:pPr>
            <w:r w:rsidRPr="005F54CE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F450EE" w:rsidRPr="005F54CE" w:rsidRDefault="00F450EE" w:rsidP="00DA29FB">
            <w:pPr>
              <w:tabs>
                <w:tab w:val="center" w:pos="2033"/>
              </w:tabs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Наименование показателя</w:t>
            </w:r>
          </w:p>
          <w:p w:rsidR="00F450EE" w:rsidRPr="005F54CE" w:rsidRDefault="00F450EE" w:rsidP="00DA29FB">
            <w:pPr>
              <w:tabs>
                <w:tab w:val="center" w:pos="2033"/>
              </w:tabs>
              <w:jc w:val="center"/>
              <w:rPr>
                <w:b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реализации</w:t>
            </w:r>
          </w:p>
        </w:tc>
        <w:tc>
          <w:tcPr>
            <w:tcW w:w="1276" w:type="dxa"/>
            <w:vMerge w:val="restart"/>
          </w:tcPr>
          <w:p w:rsidR="00F450EE" w:rsidRPr="005F54CE" w:rsidRDefault="00F450EE" w:rsidP="00DA29FB">
            <w:pPr>
              <w:rPr>
                <w:b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Merge w:val="restart"/>
          </w:tcPr>
          <w:p w:rsidR="00F450EE" w:rsidRPr="005F54CE" w:rsidRDefault="00F450EE" w:rsidP="00DA29FB">
            <w:pPr>
              <w:jc w:val="center"/>
              <w:rPr>
                <w:b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977" w:type="dxa"/>
            <w:gridSpan w:val="3"/>
          </w:tcPr>
          <w:p w:rsidR="00F450EE" w:rsidRPr="005F54CE" w:rsidRDefault="00F450EE" w:rsidP="00DA29FB">
            <w:pPr>
              <w:jc w:val="center"/>
              <w:rPr>
                <w:sz w:val="24"/>
                <w:szCs w:val="24"/>
              </w:rPr>
            </w:pPr>
            <w:r w:rsidRPr="005F54CE">
              <w:rPr>
                <w:sz w:val="24"/>
                <w:szCs w:val="24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5F54CE" w:rsidRPr="005F54CE" w:rsidTr="00F450EE">
        <w:trPr>
          <w:jc w:val="center"/>
        </w:trPr>
        <w:tc>
          <w:tcPr>
            <w:tcW w:w="567" w:type="dxa"/>
            <w:vMerge/>
          </w:tcPr>
          <w:p w:rsidR="00F450EE" w:rsidRPr="005F54CE" w:rsidRDefault="00F450EE" w:rsidP="00DA29FB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450EE" w:rsidRPr="005F54CE" w:rsidRDefault="00F450EE" w:rsidP="00DA29F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50EE" w:rsidRPr="005F54CE" w:rsidRDefault="00F450EE" w:rsidP="00DA29FB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450EE" w:rsidRPr="005F54CE" w:rsidRDefault="00F450EE" w:rsidP="00DA29FB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450EE" w:rsidRPr="005F54CE" w:rsidRDefault="00F450EE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202</w:t>
            </w:r>
            <w:r w:rsidR="00B158C7" w:rsidRPr="005F54CE">
              <w:rPr>
                <w:spacing w:val="-2"/>
                <w:sz w:val="24"/>
                <w:szCs w:val="24"/>
              </w:rPr>
              <w:t>3</w:t>
            </w:r>
            <w:r w:rsidRPr="005F54CE">
              <w:rPr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450EE" w:rsidRPr="005F54CE" w:rsidRDefault="00F450EE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202</w:t>
            </w:r>
            <w:r w:rsidR="00B158C7" w:rsidRPr="005F54CE">
              <w:rPr>
                <w:spacing w:val="-2"/>
                <w:sz w:val="24"/>
                <w:szCs w:val="24"/>
              </w:rPr>
              <w:t>4</w:t>
            </w:r>
            <w:r w:rsidRPr="005F54CE">
              <w:rPr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450EE" w:rsidRPr="005F54CE" w:rsidRDefault="00F450EE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202</w:t>
            </w:r>
            <w:r w:rsidR="00B158C7" w:rsidRPr="005F54CE">
              <w:rPr>
                <w:spacing w:val="-2"/>
                <w:sz w:val="24"/>
                <w:szCs w:val="24"/>
              </w:rPr>
              <w:t>5</w:t>
            </w:r>
            <w:r w:rsidRPr="005F54CE">
              <w:rPr>
                <w:spacing w:val="-2"/>
                <w:sz w:val="24"/>
                <w:szCs w:val="24"/>
              </w:rPr>
              <w:t xml:space="preserve"> год</w:t>
            </w:r>
          </w:p>
        </w:tc>
      </w:tr>
      <w:tr w:rsidR="005F54CE" w:rsidRPr="005F54CE" w:rsidTr="00F450EE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F450EE" w:rsidRPr="005F54CE" w:rsidRDefault="00F450EE" w:rsidP="00DA29FB">
            <w:pPr>
              <w:jc w:val="center"/>
              <w:rPr>
                <w:sz w:val="24"/>
                <w:szCs w:val="24"/>
              </w:rPr>
            </w:pPr>
            <w:r w:rsidRPr="005F54C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450EE" w:rsidRPr="005F54CE" w:rsidRDefault="00F450EE" w:rsidP="00DA29FB">
            <w:pPr>
              <w:jc w:val="center"/>
              <w:rPr>
                <w:sz w:val="24"/>
                <w:szCs w:val="24"/>
              </w:rPr>
            </w:pPr>
            <w:r w:rsidRPr="005F54C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50EE" w:rsidRPr="005F54CE" w:rsidRDefault="00F450EE" w:rsidP="00DA29FB">
            <w:pPr>
              <w:jc w:val="center"/>
              <w:rPr>
                <w:sz w:val="24"/>
                <w:szCs w:val="24"/>
              </w:rPr>
            </w:pPr>
            <w:r w:rsidRPr="005F54C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450EE" w:rsidRPr="005F54CE" w:rsidRDefault="00F450EE" w:rsidP="00DA29FB">
            <w:pPr>
              <w:jc w:val="center"/>
              <w:rPr>
                <w:sz w:val="24"/>
                <w:szCs w:val="24"/>
              </w:rPr>
            </w:pPr>
            <w:r w:rsidRPr="005F54CE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450EE" w:rsidRPr="005F54CE" w:rsidRDefault="00F450EE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50EE" w:rsidRPr="005F54CE" w:rsidRDefault="00F450EE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50EE" w:rsidRPr="005F54CE" w:rsidRDefault="00F450EE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7</w:t>
            </w:r>
          </w:p>
        </w:tc>
      </w:tr>
      <w:tr w:rsidR="005F54CE" w:rsidRPr="005F54CE" w:rsidTr="00D35E33">
        <w:trPr>
          <w:trHeight w:val="505"/>
          <w:jc w:val="center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50EE" w:rsidRPr="005F54CE" w:rsidRDefault="00F450EE" w:rsidP="00DA29FB">
            <w:pPr>
              <w:jc w:val="center"/>
              <w:rPr>
                <w:sz w:val="24"/>
                <w:szCs w:val="24"/>
              </w:rPr>
            </w:pPr>
          </w:p>
          <w:p w:rsidR="00F450EE" w:rsidRPr="005F54CE" w:rsidRDefault="00F450EE" w:rsidP="00DA29FB">
            <w:pPr>
              <w:jc w:val="center"/>
              <w:rPr>
                <w:sz w:val="24"/>
                <w:szCs w:val="24"/>
              </w:rPr>
            </w:pPr>
            <w:r w:rsidRPr="005F54C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:rsidR="00F450EE" w:rsidRPr="005F54CE" w:rsidRDefault="00F450EE" w:rsidP="00DA29F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gramStart"/>
            <w:r w:rsidRPr="005F54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Количество  актуализированных</w:t>
            </w:r>
            <w:proofErr w:type="gramEnd"/>
            <w:r w:rsidRPr="005F54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: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50EE" w:rsidRPr="005F54CE" w:rsidRDefault="00F450EE" w:rsidP="00DA2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C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450EE" w:rsidRPr="005F54CE" w:rsidRDefault="00F450EE" w:rsidP="00DA2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50EE" w:rsidRPr="005F54CE" w:rsidRDefault="00F450EE" w:rsidP="00DA2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50EE" w:rsidRPr="005F54CE" w:rsidRDefault="00F450EE" w:rsidP="00DA2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50EE" w:rsidRPr="005F54CE" w:rsidRDefault="00F450EE" w:rsidP="00DA2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50EE" w:rsidRPr="005F54CE" w:rsidRDefault="00F450EE" w:rsidP="00DA2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F54CE" w:rsidRPr="005F54CE" w:rsidTr="00D35E33">
        <w:trPr>
          <w:trHeight w:val="505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D35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5E33" w:rsidRPr="005F54CE" w:rsidRDefault="00D35E33" w:rsidP="00D35E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F54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генеральных планов;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D35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D35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D35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D35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D35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4CE" w:rsidRPr="005F54CE" w:rsidTr="00D35E33">
        <w:trPr>
          <w:trHeight w:val="569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D35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5E33" w:rsidRPr="005F54CE" w:rsidRDefault="00D35E33" w:rsidP="00D35E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F54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правил землепользования и застройки;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D35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D35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D35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D35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D35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4CE" w:rsidRPr="005F54CE" w:rsidTr="00D35E33">
        <w:trPr>
          <w:trHeight w:val="382"/>
          <w:jc w:val="center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D35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D35E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F54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нормативов градостроительного проектирования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D35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D35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D35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D35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D35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F5251" w:rsidRPr="005F54CE" w:rsidRDefault="00D35E33" w:rsidP="00D35E33">
      <w:pPr>
        <w:ind w:firstLine="709"/>
        <w:jc w:val="right"/>
        <w:rPr>
          <w:spacing w:val="-2"/>
          <w:sz w:val="28"/>
        </w:rPr>
      </w:pPr>
      <w:r w:rsidRPr="005F54CE">
        <w:rPr>
          <w:spacing w:val="-2"/>
          <w:sz w:val="28"/>
        </w:rPr>
        <w:t>».</w:t>
      </w:r>
    </w:p>
    <w:p w:rsidR="002979C4" w:rsidRPr="005F54CE" w:rsidRDefault="00D35E33" w:rsidP="00122091">
      <w:pPr>
        <w:ind w:firstLine="709"/>
        <w:jc w:val="both"/>
        <w:rPr>
          <w:sz w:val="28"/>
          <w:szCs w:val="28"/>
        </w:rPr>
      </w:pPr>
      <w:r w:rsidRPr="005F54CE">
        <w:rPr>
          <w:spacing w:val="-2"/>
          <w:sz w:val="28"/>
        </w:rPr>
        <w:t xml:space="preserve">5. </w:t>
      </w:r>
      <w:r w:rsidR="000F43A8" w:rsidRPr="005F54CE">
        <w:rPr>
          <w:spacing w:val="-2"/>
          <w:sz w:val="28"/>
        </w:rPr>
        <w:t>Р</w:t>
      </w:r>
      <w:r w:rsidR="00122091" w:rsidRPr="005F54CE">
        <w:rPr>
          <w:sz w:val="28"/>
          <w:szCs w:val="28"/>
        </w:rPr>
        <w:t xml:space="preserve">аздел 6. </w:t>
      </w:r>
      <w:r w:rsidR="005025EB" w:rsidRPr="005F54CE">
        <w:rPr>
          <w:sz w:val="28"/>
          <w:szCs w:val="28"/>
        </w:rPr>
        <w:t>«</w:t>
      </w:r>
      <w:r w:rsidR="00122091" w:rsidRPr="005F54CE">
        <w:rPr>
          <w:sz w:val="28"/>
          <w:szCs w:val="28"/>
        </w:rPr>
        <w:t>С</w:t>
      </w:r>
      <w:r w:rsidR="007A7F1E" w:rsidRPr="005F54CE">
        <w:rPr>
          <w:sz w:val="28"/>
          <w:szCs w:val="28"/>
        </w:rPr>
        <w:t>ведения</w:t>
      </w:r>
      <w:r w:rsidR="00122091" w:rsidRPr="005F54CE">
        <w:rPr>
          <w:sz w:val="28"/>
          <w:szCs w:val="28"/>
        </w:rPr>
        <w:t xml:space="preserve"> о финансировании структурных элементов муниципальной программы</w:t>
      </w:r>
      <w:r w:rsidR="007A7F1E" w:rsidRPr="005F54CE">
        <w:rPr>
          <w:sz w:val="28"/>
          <w:szCs w:val="28"/>
        </w:rPr>
        <w:t>»</w:t>
      </w:r>
      <w:r w:rsidR="00122091" w:rsidRPr="005F54CE">
        <w:rPr>
          <w:b/>
          <w:sz w:val="28"/>
          <w:szCs w:val="28"/>
        </w:rPr>
        <w:t xml:space="preserve"> </w:t>
      </w:r>
      <w:r w:rsidR="007A7F1E" w:rsidRPr="005F54CE">
        <w:rPr>
          <w:sz w:val="28"/>
          <w:szCs w:val="28"/>
        </w:rPr>
        <w:t>муниципальной программы</w:t>
      </w:r>
      <w:r w:rsidR="000F43A8" w:rsidRPr="005F54CE">
        <w:rPr>
          <w:sz w:val="28"/>
          <w:szCs w:val="28"/>
        </w:rPr>
        <w:t xml:space="preserve"> изложить в новой редакции</w:t>
      </w:r>
      <w:r w:rsidR="002979C4" w:rsidRPr="005F54CE">
        <w:rPr>
          <w:sz w:val="28"/>
          <w:szCs w:val="28"/>
        </w:rPr>
        <w:t>:</w:t>
      </w:r>
    </w:p>
    <w:p w:rsidR="00653521" w:rsidRPr="005F54CE" w:rsidRDefault="000F43A8" w:rsidP="00653521">
      <w:pPr>
        <w:ind w:firstLine="709"/>
        <w:jc w:val="both"/>
        <w:rPr>
          <w:sz w:val="28"/>
          <w:szCs w:val="28"/>
        </w:rPr>
      </w:pPr>
      <w:r w:rsidRPr="005F54CE">
        <w:rPr>
          <w:sz w:val="28"/>
          <w:szCs w:val="28"/>
        </w:rPr>
        <w:t xml:space="preserve"> </w:t>
      </w:r>
      <w:r w:rsidR="00E977DC" w:rsidRPr="005F54CE">
        <w:rPr>
          <w:sz w:val="28"/>
          <w:szCs w:val="28"/>
        </w:rPr>
        <w:t>«</w:t>
      </w:r>
    </w:p>
    <w:tbl>
      <w:tblPr>
        <w:tblStyle w:val="ae"/>
        <w:tblW w:w="9928" w:type="dxa"/>
        <w:jc w:val="center"/>
        <w:tblLook w:val="04A0" w:firstRow="1" w:lastRow="0" w:firstColumn="1" w:lastColumn="0" w:noHBand="0" w:noVBand="1"/>
      </w:tblPr>
      <w:tblGrid>
        <w:gridCol w:w="910"/>
        <w:gridCol w:w="1759"/>
        <w:gridCol w:w="1865"/>
        <w:gridCol w:w="1549"/>
        <w:gridCol w:w="718"/>
        <w:gridCol w:w="960"/>
        <w:gridCol w:w="859"/>
        <w:gridCol w:w="1308"/>
      </w:tblGrid>
      <w:tr w:rsidR="005F54CE" w:rsidRPr="005F54CE" w:rsidTr="00813143">
        <w:trPr>
          <w:jc w:val="center"/>
        </w:trPr>
        <w:tc>
          <w:tcPr>
            <w:tcW w:w="910" w:type="dxa"/>
            <w:vMerge w:val="restart"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№ п/п</w:t>
            </w:r>
          </w:p>
        </w:tc>
        <w:tc>
          <w:tcPr>
            <w:tcW w:w="1759" w:type="dxa"/>
            <w:vMerge w:val="restart"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65" w:type="dxa"/>
            <w:vMerge w:val="restart"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Участник муниципальной программы</w:t>
            </w:r>
          </w:p>
        </w:tc>
        <w:tc>
          <w:tcPr>
            <w:tcW w:w="1549" w:type="dxa"/>
            <w:vMerge w:val="restart"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3845" w:type="dxa"/>
            <w:gridSpan w:val="4"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5F54CE" w:rsidRPr="005F54CE" w:rsidTr="00813143">
        <w:trPr>
          <w:jc w:val="center"/>
        </w:trPr>
        <w:tc>
          <w:tcPr>
            <w:tcW w:w="910" w:type="dxa"/>
            <w:vMerge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9" w:type="dxa"/>
            <w:vMerge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D35E33" w:rsidRPr="005F54CE" w:rsidRDefault="00D35E33" w:rsidP="00813143">
            <w:pPr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D35E33" w:rsidRPr="005F54CE" w:rsidRDefault="00D35E33" w:rsidP="0081314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F54CE">
              <w:rPr>
                <w:sz w:val="18"/>
                <w:szCs w:val="18"/>
                <w:shd w:val="clear" w:color="auto" w:fill="FFFFFF"/>
              </w:rPr>
              <w:t>очеред</w:t>
            </w:r>
            <w:proofErr w:type="spellEnd"/>
            <w:r w:rsidRPr="005F54CE">
              <w:rPr>
                <w:sz w:val="18"/>
                <w:szCs w:val="18"/>
                <w:shd w:val="clear" w:color="auto" w:fill="FFFFFF"/>
              </w:rPr>
              <w:t>-ной</w:t>
            </w:r>
            <w:proofErr w:type="gramEnd"/>
            <w:r w:rsidRPr="005F54CE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F54CE">
              <w:rPr>
                <w:sz w:val="18"/>
                <w:szCs w:val="18"/>
                <w:shd w:val="clear" w:color="auto" w:fill="FFFFFF"/>
              </w:rPr>
              <w:t>финан-совый</w:t>
            </w:r>
            <w:proofErr w:type="spellEnd"/>
            <w:r w:rsidRPr="005F54CE">
              <w:rPr>
                <w:sz w:val="18"/>
                <w:szCs w:val="18"/>
                <w:shd w:val="clear" w:color="auto" w:fill="FFFFFF"/>
              </w:rPr>
              <w:t xml:space="preserve"> год</w:t>
            </w:r>
          </w:p>
        </w:tc>
        <w:tc>
          <w:tcPr>
            <w:tcW w:w="859" w:type="dxa"/>
          </w:tcPr>
          <w:p w:rsidR="00D35E33" w:rsidRPr="005F54CE" w:rsidRDefault="00D35E33" w:rsidP="00813143">
            <w:pPr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  <w:shd w:val="clear" w:color="auto" w:fill="FFFFFF"/>
              </w:rPr>
              <w:t xml:space="preserve">1-й год </w:t>
            </w:r>
            <w:proofErr w:type="spellStart"/>
            <w:proofErr w:type="gramStart"/>
            <w:r w:rsidRPr="005F54CE">
              <w:rPr>
                <w:sz w:val="18"/>
                <w:szCs w:val="18"/>
                <w:shd w:val="clear" w:color="auto" w:fill="FFFFFF"/>
              </w:rPr>
              <w:t>плано-вого</w:t>
            </w:r>
            <w:proofErr w:type="spellEnd"/>
            <w:proofErr w:type="gramEnd"/>
            <w:r w:rsidRPr="005F54CE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F54CE">
              <w:rPr>
                <w:sz w:val="18"/>
                <w:szCs w:val="18"/>
                <w:shd w:val="clear" w:color="auto" w:fill="FFFFFF"/>
              </w:rPr>
              <w:t>перио</w:t>
            </w:r>
            <w:proofErr w:type="spellEnd"/>
            <w:r w:rsidRPr="005F54CE">
              <w:rPr>
                <w:sz w:val="18"/>
                <w:szCs w:val="18"/>
                <w:shd w:val="clear" w:color="auto" w:fill="FFFFFF"/>
              </w:rPr>
              <w:t>-да</w:t>
            </w:r>
          </w:p>
        </w:tc>
        <w:tc>
          <w:tcPr>
            <w:tcW w:w="1308" w:type="dxa"/>
          </w:tcPr>
          <w:p w:rsidR="00D35E33" w:rsidRPr="005F54CE" w:rsidRDefault="00D35E33" w:rsidP="00813143">
            <w:pPr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  <w:shd w:val="clear" w:color="auto" w:fill="FFFFFF"/>
              </w:rPr>
              <w:t xml:space="preserve">2-й год </w:t>
            </w:r>
            <w:proofErr w:type="spellStart"/>
            <w:proofErr w:type="gramStart"/>
            <w:r w:rsidRPr="005F54CE">
              <w:rPr>
                <w:sz w:val="18"/>
                <w:szCs w:val="18"/>
                <w:shd w:val="clear" w:color="auto" w:fill="FFFFFF"/>
              </w:rPr>
              <w:t>плано-вого</w:t>
            </w:r>
            <w:proofErr w:type="spellEnd"/>
            <w:proofErr w:type="gramEnd"/>
            <w:r w:rsidRPr="005F54CE">
              <w:rPr>
                <w:sz w:val="18"/>
                <w:szCs w:val="18"/>
                <w:shd w:val="clear" w:color="auto" w:fill="FFFFFF"/>
              </w:rPr>
              <w:t xml:space="preserve"> периода</w:t>
            </w:r>
          </w:p>
        </w:tc>
      </w:tr>
      <w:tr w:rsidR="005F54CE" w:rsidRPr="005F54CE" w:rsidTr="00813143">
        <w:trPr>
          <w:jc w:val="center"/>
        </w:trPr>
        <w:tc>
          <w:tcPr>
            <w:tcW w:w="910" w:type="dxa"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1</w:t>
            </w:r>
          </w:p>
        </w:tc>
        <w:tc>
          <w:tcPr>
            <w:tcW w:w="1759" w:type="dxa"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2</w:t>
            </w:r>
          </w:p>
        </w:tc>
        <w:tc>
          <w:tcPr>
            <w:tcW w:w="1865" w:type="dxa"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3</w:t>
            </w:r>
          </w:p>
        </w:tc>
        <w:tc>
          <w:tcPr>
            <w:tcW w:w="1549" w:type="dxa"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4</w:t>
            </w:r>
          </w:p>
        </w:tc>
        <w:tc>
          <w:tcPr>
            <w:tcW w:w="718" w:type="dxa"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6</w:t>
            </w:r>
          </w:p>
        </w:tc>
        <w:tc>
          <w:tcPr>
            <w:tcW w:w="859" w:type="dxa"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7</w:t>
            </w:r>
          </w:p>
        </w:tc>
        <w:tc>
          <w:tcPr>
            <w:tcW w:w="1308" w:type="dxa"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8</w:t>
            </w:r>
          </w:p>
        </w:tc>
      </w:tr>
      <w:tr w:rsidR="005F54CE" w:rsidRPr="005F54CE" w:rsidTr="00813143">
        <w:trPr>
          <w:jc w:val="center"/>
        </w:trPr>
        <w:tc>
          <w:tcPr>
            <w:tcW w:w="9928" w:type="dxa"/>
            <w:gridSpan w:val="8"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1. Региональный проект «Наименование»</w:t>
            </w:r>
          </w:p>
        </w:tc>
      </w:tr>
      <w:tr w:rsidR="005F54CE" w:rsidRPr="005F54CE" w:rsidTr="00813143">
        <w:trPr>
          <w:jc w:val="center"/>
        </w:trPr>
        <w:tc>
          <w:tcPr>
            <w:tcW w:w="910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1</w:t>
            </w:r>
          </w:p>
        </w:tc>
        <w:tc>
          <w:tcPr>
            <w:tcW w:w="1759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Результат 1</w:t>
            </w:r>
          </w:p>
        </w:tc>
        <w:tc>
          <w:tcPr>
            <w:tcW w:w="1865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</w:tr>
      <w:tr w:rsidR="005F54CE" w:rsidRPr="005F54CE" w:rsidTr="00813143">
        <w:trPr>
          <w:jc w:val="center"/>
        </w:trPr>
        <w:tc>
          <w:tcPr>
            <w:tcW w:w="910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1.1.</w:t>
            </w:r>
          </w:p>
        </w:tc>
        <w:tc>
          <w:tcPr>
            <w:tcW w:w="1759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Мероприятие</w:t>
            </w:r>
          </w:p>
        </w:tc>
        <w:tc>
          <w:tcPr>
            <w:tcW w:w="1865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</w:tr>
      <w:tr w:rsidR="005F54CE" w:rsidRPr="005F54CE" w:rsidTr="00813143">
        <w:trPr>
          <w:jc w:val="center"/>
        </w:trPr>
        <w:tc>
          <w:tcPr>
            <w:tcW w:w="9928" w:type="dxa"/>
            <w:gridSpan w:val="8"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2. Ведомственный проект «Наименование»</w:t>
            </w:r>
          </w:p>
        </w:tc>
      </w:tr>
      <w:tr w:rsidR="005F54CE" w:rsidRPr="005F54CE" w:rsidTr="00813143">
        <w:trPr>
          <w:jc w:val="center"/>
        </w:trPr>
        <w:tc>
          <w:tcPr>
            <w:tcW w:w="910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2.</w:t>
            </w:r>
          </w:p>
        </w:tc>
        <w:tc>
          <w:tcPr>
            <w:tcW w:w="1759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Результат 1</w:t>
            </w:r>
          </w:p>
        </w:tc>
        <w:tc>
          <w:tcPr>
            <w:tcW w:w="1865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</w:tr>
      <w:tr w:rsidR="005F54CE" w:rsidRPr="005F54CE" w:rsidTr="00813143">
        <w:trPr>
          <w:jc w:val="center"/>
        </w:trPr>
        <w:tc>
          <w:tcPr>
            <w:tcW w:w="910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2.1.</w:t>
            </w:r>
          </w:p>
        </w:tc>
        <w:tc>
          <w:tcPr>
            <w:tcW w:w="1759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Мероприятие</w:t>
            </w:r>
          </w:p>
        </w:tc>
        <w:tc>
          <w:tcPr>
            <w:tcW w:w="1865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</w:tr>
    </w:tbl>
    <w:tbl>
      <w:tblPr>
        <w:tblW w:w="994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54"/>
        <w:gridCol w:w="2411"/>
        <w:gridCol w:w="1660"/>
        <w:gridCol w:w="41"/>
        <w:gridCol w:w="1559"/>
        <w:gridCol w:w="951"/>
        <w:gridCol w:w="992"/>
        <w:gridCol w:w="851"/>
        <w:gridCol w:w="1000"/>
      </w:tblGrid>
      <w:tr w:rsidR="005F54CE" w:rsidRPr="005F54CE" w:rsidTr="00D35E33">
        <w:trPr>
          <w:trHeight w:val="397"/>
          <w:jc w:val="center"/>
        </w:trPr>
        <w:tc>
          <w:tcPr>
            <w:tcW w:w="9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3. Комплекс процессных мероприятий «Организация обучения по заочной форме»</w:t>
            </w:r>
          </w:p>
        </w:tc>
      </w:tr>
      <w:tr w:rsidR="005F54CE" w:rsidRPr="005F54CE" w:rsidTr="00D35E33">
        <w:trPr>
          <w:trHeight w:val="397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3.1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sz w:val="20"/>
              </w:rPr>
            </w:pPr>
            <w:r w:rsidRPr="005F54CE">
              <w:rPr>
                <w:sz w:val="20"/>
              </w:rPr>
              <w:t>Организация обучения по заочной форме работников органов местного самоуправления в целях повышения их профессионального уровня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Управление делами Администрации</w:t>
            </w:r>
          </w:p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муниципального</w:t>
            </w:r>
          </w:p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образования «Дорогобужский район» Смоленской области (далее – управление делами)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бюджет </w:t>
            </w:r>
            <w:proofErr w:type="gramStart"/>
            <w:r w:rsidRPr="005F54CE">
              <w:rPr>
                <w:sz w:val="20"/>
              </w:rPr>
              <w:t>муниципального  образования</w:t>
            </w:r>
            <w:proofErr w:type="gramEnd"/>
            <w:r w:rsidRPr="005F54CE">
              <w:rPr>
                <w:sz w:val="20"/>
              </w:rPr>
              <w:t xml:space="preserve"> «Дорогобужский район»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0,0</w:t>
            </w:r>
          </w:p>
        </w:tc>
      </w:tr>
      <w:tr w:rsidR="005F54CE" w:rsidRPr="005F54CE" w:rsidTr="00D35E33">
        <w:trPr>
          <w:trHeight w:val="397"/>
          <w:jc w:val="center"/>
        </w:trPr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both"/>
              <w:rPr>
                <w:sz w:val="20"/>
              </w:rPr>
            </w:pPr>
            <w:r w:rsidRPr="005F54CE">
              <w:rPr>
                <w:sz w:val="20"/>
              </w:rPr>
              <w:t>Итого по комплексу процессных мероприятий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20"/>
              </w:rPr>
            </w:pPr>
            <w:r w:rsidRPr="005F54CE">
              <w:rPr>
                <w:b/>
                <w:sz w:val="20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20"/>
              </w:rPr>
            </w:pPr>
            <w:r w:rsidRPr="005F54CE">
              <w:rPr>
                <w:b/>
                <w:sz w:val="20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20"/>
              </w:rPr>
            </w:pPr>
            <w:r w:rsidRPr="005F54CE">
              <w:rPr>
                <w:b/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20"/>
              </w:rPr>
            </w:pPr>
            <w:r w:rsidRPr="005F54CE">
              <w:rPr>
                <w:b/>
                <w:sz w:val="20"/>
              </w:rPr>
              <w:t>0,0</w:t>
            </w:r>
          </w:p>
        </w:tc>
      </w:tr>
      <w:tr w:rsidR="005F54CE" w:rsidRPr="005F54CE" w:rsidTr="00D35E33">
        <w:trPr>
          <w:trHeight w:val="418"/>
          <w:jc w:val="center"/>
        </w:trPr>
        <w:tc>
          <w:tcPr>
            <w:tcW w:w="9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4. Комплекс процессных мероприятий </w:t>
            </w:r>
            <w:r w:rsidRPr="005F54CE">
              <w:rPr>
                <w:bCs/>
                <w:sz w:val="20"/>
              </w:rPr>
              <w:t>«Создание организационных, информационных, финансовых условий для развития муниципальной службы</w:t>
            </w:r>
            <w:r w:rsidRPr="005F54CE">
              <w:rPr>
                <w:sz w:val="20"/>
              </w:rPr>
              <w:t>»</w:t>
            </w:r>
          </w:p>
        </w:tc>
      </w:tr>
      <w:tr w:rsidR="005F54CE" w:rsidRPr="005F54CE" w:rsidTr="00D35E33">
        <w:trPr>
          <w:trHeight w:val="418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4.1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b/>
                <w:i/>
                <w:sz w:val="20"/>
              </w:rPr>
            </w:pPr>
            <w:r w:rsidRPr="005F54CE">
              <w:rPr>
                <w:rStyle w:val="af1"/>
                <w:rFonts w:eastAsiaTheme="majorEastAsia"/>
                <w:sz w:val="20"/>
              </w:rPr>
              <w:t>Организация повышения квалификации муниципальных служащих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Управление</w:t>
            </w:r>
          </w:p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 делами</w:t>
            </w:r>
          </w:p>
          <w:p w:rsidR="00D35E33" w:rsidRPr="005F54CE" w:rsidRDefault="00D35E33" w:rsidP="0081314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бюджет </w:t>
            </w:r>
            <w:proofErr w:type="gramStart"/>
            <w:r w:rsidRPr="005F54CE">
              <w:rPr>
                <w:sz w:val="20"/>
              </w:rPr>
              <w:t>муниципального  образования</w:t>
            </w:r>
            <w:proofErr w:type="gramEnd"/>
            <w:r w:rsidRPr="005F54CE">
              <w:rPr>
                <w:sz w:val="20"/>
              </w:rPr>
              <w:t xml:space="preserve"> «Дорогобужский район»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Cs/>
                <w:sz w:val="20"/>
              </w:rPr>
            </w:pPr>
            <w:r w:rsidRPr="005F54CE">
              <w:rPr>
                <w:bCs/>
                <w:sz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Cs/>
                <w:sz w:val="20"/>
              </w:rPr>
            </w:pPr>
            <w:r w:rsidRPr="005F54CE">
              <w:rPr>
                <w:bCs/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Cs/>
                <w:sz w:val="20"/>
              </w:rPr>
            </w:pPr>
            <w:r w:rsidRPr="005F54CE">
              <w:rPr>
                <w:bCs/>
                <w:sz w:val="20"/>
              </w:rPr>
              <w:t>0,0</w:t>
            </w:r>
          </w:p>
        </w:tc>
      </w:tr>
      <w:tr w:rsidR="005F54CE" w:rsidRPr="005F54CE" w:rsidTr="00D35E33">
        <w:trPr>
          <w:trHeight w:val="418"/>
          <w:jc w:val="center"/>
        </w:trPr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both"/>
              <w:rPr>
                <w:rStyle w:val="af1"/>
                <w:rFonts w:eastAsiaTheme="majorEastAsia"/>
                <w:b w:val="0"/>
                <w:i w:val="0"/>
                <w:sz w:val="20"/>
              </w:rPr>
            </w:pPr>
            <w:r w:rsidRPr="005F54CE">
              <w:rPr>
                <w:sz w:val="20"/>
              </w:rPr>
              <w:t>Итого по комплексу процессных мероприятий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20"/>
              </w:rPr>
            </w:pPr>
            <w:r w:rsidRPr="005F54CE">
              <w:rPr>
                <w:b/>
                <w:sz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bCs/>
                <w:sz w:val="20"/>
              </w:rPr>
            </w:pPr>
            <w:r w:rsidRPr="005F54CE">
              <w:rPr>
                <w:b/>
                <w:bCs/>
                <w:sz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bCs/>
                <w:sz w:val="20"/>
              </w:rPr>
            </w:pPr>
            <w:r w:rsidRPr="005F54CE">
              <w:rPr>
                <w:b/>
                <w:bCs/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20"/>
              </w:rPr>
            </w:pPr>
            <w:r w:rsidRPr="005F54CE">
              <w:rPr>
                <w:b/>
                <w:sz w:val="20"/>
              </w:rPr>
              <w:t>0,0</w:t>
            </w:r>
          </w:p>
        </w:tc>
      </w:tr>
      <w:tr w:rsidR="005F54CE" w:rsidRPr="005F54CE" w:rsidTr="00D35E33">
        <w:trPr>
          <w:trHeight w:val="418"/>
          <w:jc w:val="center"/>
        </w:trPr>
        <w:tc>
          <w:tcPr>
            <w:tcW w:w="9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5. Комплекс процессных мероприятий </w:t>
            </w:r>
            <w:r w:rsidRPr="005F54CE">
              <w:rPr>
                <w:bCs/>
                <w:sz w:val="20"/>
              </w:rPr>
              <w:t>«</w:t>
            </w:r>
            <w:r w:rsidRPr="005F54CE">
              <w:rPr>
                <w:rFonts w:eastAsia="Calibri"/>
                <w:bCs/>
                <w:sz w:val="20"/>
              </w:rPr>
              <w:t>Предоставление социальных доплат к пенсии</w:t>
            </w:r>
            <w:r w:rsidRPr="005F54CE">
              <w:rPr>
                <w:sz w:val="20"/>
              </w:rPr>
              <w:t>»</w:t>
            </w:r>
          </w:p>
        </w:tc>
      </w:tr>
      <w:tr w:rsidR="005F54CE" w:rsidRPr="005F54CE" w:rsidTr="00D35E33">
        <w:trPr>
          <w:trHeight w:val="418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5.1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adjustRightInd w:val="0"/>
              <w:jc w:val="both"/>
              <w:rPr>
                <w:bCs/>
                <w:sz w:val="20"/>
              </w:rPr>
            </w:pPr>
            <w:r w:rsidRPr="005F54CE">
              <w:rPr>
                <w:bCs/>
                <w:sz w:val="20"/>
              </w:rPr>
              <w:t xml:space="preserve">Доплаты к пенсиям муниципальных </w:t>
            </w:r>
            <w:r w:rsidRPr="005F54CE">
              <w:rPr>
                <w:bCs/>
                <w:sz w:val="20"/>
              </w:rPr>
              <w:lastRenderedPageBreak/>
              <w:t>служащих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lastRenderedPageBreak/>
              <w:t xml:space="preserve">Управление </w:t>
            </w:r>
          </w:p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делами </w:t>
            </w:r>
          </w:p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lastRenderedPageBreak/>
              <w:t xml:space="preserve">бюджет </w:t>
            </w:r>
            <w:proofErr w:type="gramStart"/>
            <w:r w:rsidRPr="005F54CE">
              <w:rPr>
                <w:sz w:val="20"/>
              </w:rPr>
              <w:t>муниципальног</w:t>
            </w:r>
            <w:r w:rsidRPr="005F54CE">
              <w:rPr>
                <w:sz w:val="20"/>
              </w:rPr>
              <w:lastRenderedPageBreak/>
              <w:t>о  образования</w:t>
            </w:r>
            <w:proofErr w:type="gramEnd"/>
            <w:r w:rsidRPr="005F54CE">
              <w:rPr>
                <w:sz w:val="20"/>
              </w:rPr>
              <w:t xml:space="preserve"> «Дорогобужский район»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lastRenderedPageBreak/>
              <w:t>14441,6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Cs/>
                <w:sz w:val="20"/>
              </w:rPr>
            </w:pPr>
            <w:r w:rsidRPr="005F54CE">
              <w:rPr>
                <w:bCs/>
                <w:sz w:val="20"/>
              </w:rPr>
              <w:t>5283,6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Cs/>
                <w:sz w:val="20"/>
              </w:rPr>
            </w:pPr>
            <w:r w:rsidRPr="005F54CE">
              <w:rPr>
                <w:bCs/>
                <w:sz w:val="20"/>
              </w:rPr>
              <w:t>4579,0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Cs/>
                <w:sz w:val="20"/>
              </w:rPr>
            </w:pPr>
            <w:r w:rsidRPr="005F54CE">
              <w:rPr>
                <w:bCs/>
                <w:sz w:val="20"/>
              </w:rPr>
              <w:t>4579,0</w:t>
            </w:r>
          </w:p>
        </w:tc>
      </w:tr>
      <w:tr w:rsidR="005F54CE" w:rsidRPr="005F54CE" w:rsidTr="00D35E33">
        <w:trPr>
          <w:trHeight w:val="418"/>
          <w:jc w:val="center"/>
        </w:trPr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adjustRightInd w:val="0"/>
              <w:jc w:val="both"/>
              <w:rPr>
                <w:rFonts w:eastAsia="Calibri"/>
                <w:sz w:val="20"/>
              </w:rPr>
            </w:pPr>
            <w:r w:rsidRPr="005F54CE">
              <w:rPr>
                <w:sz w:val="20"/>
              </w:rPr>
              <w:t>Итого по комплексу процессных мероприятий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20"/>
              </w:rPr>
            </w:pPr>
            <w:r w:rsidRPr="005F54CE">
              <w:rPr>
                <w:b/>
                <w:sz w:val="20"/>
              </w:rPr>
              <w:t>14441,6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bCs/>
                <w:sz w:val="20"/>
              </w:rPr>
            </w:pPr>
            <w:r w:rsidRPr="005F54CE">
              <w:rPr>
                <w:b/>
                <w:bCs/>
                <w:sz w:val="20"/>
              </w:rPr>
              <w:t>5283,6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bCs/>
                <w:sz w:val="20"/>
              </w:rPr>
            </w:pPr>
            <w:r w:rsidRPr="005F54CE">
              <w:rPr>
                <w:b/>
                <w:bCs/>
                <w:sz w:val="20"/>
              </w:rPr>
              <w:t>4579,0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bCs/>
                <w:sz w:val="20"/>
              </w:rPr>
            </w:pPr>
            <w:r w:rsidRPr="005F54CE">
              <w:rPr>
                <w:b/>
                <w:bCs/>
                <w:sz w:val="20"/>
              </w:rPr>
              <w:t>4579,0</w:t>
            </w:r>
          </w:p>
        </w:tc>
      </w:tr>
      <w:tr w:rsidR="005F54CE" w:rsidRPr="005F54CE" w:rsidTr="00D35E33">
        <w:trPr>
          <w:trHeight w:val="418"/>
          <w:jc w:val="center"/>
        </w:trPr>
        <w:tc>
          <w:tcPr>
            <w:tcW w:w="9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6. Комплекс процессных мероприятий «Создание условий для обеспечения сохранности документов Архивного фонда РФ</w:t>
            </w:r>
            <w:r w:rsidRPr="005F54CE">
              <w:rPr>
                <w:bCs/>
                <w:sz w:val="20"/>
              </w:rPr>
              <w:t>»</w:t>
            </w:r>
          </w:p>
        </w:tc>
      </w:tr>
      <w:tr w:rsidR="005F54CE" w:rsidRPr="005F54CE" w:rsidTr="00D35E33">
        <w:trPr>
          <w:trHeight w:val="418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6.1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adjustRightInd w:val="0"/>
              <w:rPr>
                <w:sz w:val="20"/>
              </w:rPr>
            </w:pPr>
            <w:r w:rsidRPr="005F54CE">
              <w:rPr>
                <w:sz w:val="20"/>
              </w:rPr>
              <w:t>Мероприятия по обеспечению условий для сохранности документов Архивного фонда РФ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Архивный отдел Администрации муниципального образования «Дорогобужский район» Смоленской области</w:t>
            </w:r>
          </w:p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бюджет </w:t>
            </w:r>
            <w:proofErr w:type="gramStart"/>
            <w:r w:rsidRPr="005F54CE">
              <w:rPr>
                <w:sz w:val="20"/>
              </w:rPr>
              <w:t>муниципального  образования</w:t>
            </w:r>
            <w:proofErr w:type="gramEnd"/>
            <w:r w:rsidRPr="005F54CE">
              <w:rPr>
                <w:sz w:val="20"/>
              </w:rPr>
              <w:t xml:space="preserve"> «Дорогобужский район»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0,0</w:t>
            </w:r>
          </w:p>
        </w:tc>
      </w:tr>
      <w:tr w:rsidR="005F54CE" w:rsidRPr="005F54CE" w:rsidTr="00D35E33">
        <w:trPr>
          <w:trHeight w:val="418"/>
          <w:jc w:val="center"/>
        </w:trPr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sz w:val="20"/>
              </w:rPr>
            </w:pPr>
            <w:r w:rsidRPr="005F54CE">
              <w:rPr>
                <w:sz w:val="20"/>
              </w:rPr>
              <w:t xml:space="preserve">Итого по комплексу процессных мероприятий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20"/>
              </w:rPr>
            </w:pPr>
            <w:r w:rsidRPr="005F54CE">
              <w:rPr>
                <w:b/>
                <w:sz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20"/>
              </w:rPr>
            </w:pPr>
            <w:r w:rsidRPr="005F54CE">
              <w:rPr>
                <w:b/>
                <w:sz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20"/>
              </w:rPr>
            </w:pPr>
            <w:r w:rsidRPr="005F54CE">
              <w:rPr>
                <w:b/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20"/>
              </w:rPr>
            </w:pPr>
            <w:r w:rsidRPr="005F54CE">
              <w:rPr>
                <w:b/>
                <w:sz w:val="20"/>
              </w:rPr>
              <w:t>0,0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9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7. Комплекс процессных мероприятий «Организация транспортного обслуживания органов местного самоуправления</w:t>
            </w:r>
            <w:r w:rsidRPr="005F54CE">
              <w:rPr>
                <w:bCs/>
                <w:sz w:val="20"/>
              </w:rPr>
              <w:t>»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7.1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adjustRightInd w:val="0"/>
              <w:rPr>
                <w:sz w:val="20"/>
              </w:rPr>
            </w:pPr>
            <w:r w:rsidRPr="005F54CE">
              <w:rPr>
                <w:sz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МКТУ МО «Дорогобужский район»</w:t>
            </w:r>
          </w:p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бюджет </w:t>
            </w:r>
            <w:proofErr w:type="gramStart"/>
            <w:r w:rsidRPr="005F54CE">
              <w:rPr>
                <w:sz w:val="20"/>
              </w:rPr>
              <w:t>муниципального  образования</w:t>
            </w:r>
            <w:proofErr w:type="gramEnd"/>
            <w:r w:rsidRPr="005F54CE">
              <w:rPr>
                <w:sz w:val="20"/>
              </w:rPr>
              <w:t xml:space="preserve"> «Дорогобужский район»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58160,9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22363,5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18873,7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16923,7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sz w:val="20"/>
              </w:rPr>
            </w:pPr>
            <w:r w:rsidRPr="005F54CE">
              <w:rPr>
                <w:sz w:val="20"/>
              </w:rPr>
              <w:t xml:space="preserve">Итого по комплексу процессных мероприятий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b/>
                <w:i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5F54CE">
              <w:rPr>
                <w:b/>
                <w:sz w:val="18"/>
                <w:szCs w:val="18"/>
              </w:rPr>
              <w:t>58160,9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5F54CE">
              <w:rPr>
                <w:b/>
                <w:sz w:val="18"/>
                <w:szCs w:val="18"/>
              </w:rPr>
              <w:t>22363,5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5F54CE">
              <w:rPr>
                <w:b/>
                <w:sz w:val="18"/>
                <w:szCs w:val="18"/>
              </w:rPr>
              <w:t>18873,7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5F54CE">
              <w:rPr>
                <w:b/>
                <w:sz w:val="18"/>
                <w:szCs w:val="18"/>
              </w:rPr>
              <w:t>16923,7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9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8. Комплекс процессных мероприятий «</w:t>
            </w:r>
            <w:r w:rsidRPr="005F54CE">
              <w:rPr>
                <w:bCs/>
                <w:sz w:val="20"/>
              </w:rPr>
              <w:t>Организация системного информирования населения муниципального образования «Дорогобужский район» Смоленской области через средства массовой информации о деятельности органов местного самоуправления»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8.1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adjustRightInd w:val="0"/>
              <w:rPr>
                <w:sz w:val="20"/>
              </w:rPr>
            </w:pPr>
            <w:r w:rsidRPr="005F54CE">
              <w:rPr>
                <w:sz w:val="20"/>
              </w:rPr>
              <w:t>Опубликование муниципальных нормативных актов в средствах массовой информации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Управление </w:t>
            </w:r>
          </w:p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делами </w:t>
            </w:r>
          </w:p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бюджет </w:t>
            </w:r>
            <w:proofErr w:type="gramStart"/>
            <w:r w:rsidRPr="005F54CE">
              <w:rPr>
                <w:sz w:val="20"/>
              </w:rPr>
              <w:t>муниципального  образования</w:t>
            </w:r>
            <w:proofErr w:type="gramEnd"/>
            <w:r w:rsidRPr="005F54CE">
              <w:rPr>
                <w:sz w:val="20"/>
              </w:rPr>
              <w:t xml:space="preserve"> «Дорогобужский район»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0,0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sz w:val="20"/>
              </w:rPr>
            </w:pPr>
            <w:r w:rsidRPr="005F54CE">
              <w:rPr>
                <w:sz w:val="20"/>
              </w:rPr>
              <w:t xml:space="preserve">Итого по комплексу процессных мероприятий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b/>
                <w:i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20"/>
              </w:rPr>
            </w:pPr>
            <w:r w:rsidRPr="005F54CE">
              <w:rPr>
                <w:b/>
                <w:sz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20"/>
              </w:rPr>
            </w:pPr>
            <w:r w:rsidRPr="005F54CE">
              <w:rPr>
                <w:b/>
                <w:sz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20"/>
              </w:rPr>
            </w:pPr>
            <w:r w:rsidRPr="005F54CE">
              <w:rPr>
                <w:b/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20"/>
              </w:rPr>
            </w:pPr>
            <w:r w:rsidRPr="005F54CE">
              <w:rPr>
                <w:b/>
                <w:sz w:val="20"/>
              </w:rPr>
              <w:t>0,0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9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9. Комплекс процессных мероприятий «</w:t>
            </w:r>
            <w:r w:rsidRPr="005F54CE">
              <w:rPr>
                <w:bCs/>
                <w:sz w:val="20"/>
              </w:rPr>
              <w:t>Обеспечение организационных условий для реализации муниципальной программы»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9.1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sz w:val="20"/>
              </w:rPr>
            </w:pPr>
            <w:r w:rsidRPr="005F54CE">
              <w:rPr>
                <w:sz w:val="20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Отдел по учету и отчетности Администрации муниципального образования «Дорогобужский район» Смоленской области (далее – отдел по учету и отчетности)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бюджет </w:t>
            </w:r>
            <w:proofErr w:type="gramStart"/>
            <w:r w:rsidRPr="005F54CE">
              <w:rPr>
                <w:sz w:val="20"/>
              </w:rPr>
              <w:t>муниципального  образования</w:t>
            </w:r>
            <w:proofErr w:type="gramEnd"/>
            <w:r w:rsidRPr="005F54CE">
              <w:rPr>
                <w:sz w:val="20"/>
              </w:rPr>
              <w:t xml:space="preserve"> «Дорогобужский район»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94800,2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35087,5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29270,9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30441,8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9.2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rFonts w:eastAsia="Calibri"/>
                <w:sz w:val="20"/>
              </w:rPr>
            </w:pPr>
            <w:r w:rsidRPr="005F54CE">
              <w:rPr>
                <w:rFonts w:eastAsia="Calibri"/>
                <w:sz w:val="20"/>
              </w:rPr>
              <w:t xml:space="preserve">Реализация государственных полномочий по созданию административных комиссий в муниципальных районах </w:t>
            </w:r>
            <w:r w:rsidRPr="005F54CE">
              <w:rPr>
                <w:rFonts w:eastAsia="Calibri"/>
                <w:sz w:val="20"/>
              </w:rPr>
              <w:lastRenderedPageBreak/>
              <w:t>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lastRenderedPageBreak/>
              <w:t>Отдел по учету и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областной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1413,5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454,4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470,5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488,6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9.3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rFonts w:eastAsia="Calibri"/>
                <w:sz w:val="20"/>
              </w:rPr>
            </w:pPr>
            <w:r w:rsidRPr="005F54CE">
              <w:rPr>
                <w:rFonts w:eastAsia="Calibri"/>
                <w:sz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Отдел по учету и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областной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1412,0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453,9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470,0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488,1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9.4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both"/>
              <w:rPr>
                <w:rFonts w:eastAsia="Calibri"/>
                <w:sz w:val="20"/>
              </w:rPr>
            </w:pPr>
            <w:r w:rsidRPr="005F54CE">
              <w:rPr>
                <w:rFonts w:eastAsia="Calibri"/>
                <w:sz w:val="20"/>
              </w:rPr>
              <w:t>Расходы бюджета муниципального района, осуществляемые за счет средств бюджета Верхнеднепровского городского поселения по переданным полномочиям в соответствии с заключенным соглашением (организация архитектурно-градостроительной деятельности)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Отдел по учету и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бюджет Верхнеднепровского городского поселения Дорогобужского района Смоленской области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106,0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0,0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9.5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both"/>
              <w:rPr>
                <w:rFonts w:eastAsia="Calibri"/>
                <w:sz w:val="20"/>
              </w:rPr>
            </w:pPr>
            <w:proofErr w:type="gramStart"/>
            <w:r w:rsidRPr="005F54CE">
              <w:rPr>
                <w:rFonts w:eastAsia="Calibri"/>
                <w:sz w:val="20"/>
              </w:rPr>
              <w:t>Поощрение  за</w:t>
            </w:r>
            <w:proofErr w:type="gramEnd"/>
            <w:r w:rsidRPr="005F54CE">
              <w:rPr>
                <w:rFonts w:eastAsia="Calibri"/>
                <w:sz w:val="20"/>
              </w:rPr>
              <w:t xml:space="preserve"> достижение показателей деятельности органов исполнительной власти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Отдел по учету и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областной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507,6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507,6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0,0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2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both"/>
              <w:rPr>
                <w:rFonts w:eastAsia="Calibri"/>
                <w:sz w:val="20"/>
              </w:rPr>
            </w:pPr>
            <w:r w:rsidRPr="005F54CE">
              <w:rPr>
                <w:sz w:val="20"/>
              </w:rPr>
              <w:t>Итого по комплексу процессных мероприятий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5F54CE">
              <w:rPr>
                <w:b/>
                <w:sz w:val="18"/>
                <w:szCs w:val="18"/>
              </w:rPr>
              <w:t>98239,3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5F54CE">
              <w:rPr>
                <w:b/>
                <w:sz w:val="18"/>
                <w:szCs w:val="18"/>
              </w:rPr>
              <w:t>36609,4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5F54CE">
              <w:rPr>
                <w:b/>
                <w:sz w:val="18"/>
                <w:szCs w:val="18"/>
              </w:rPr>
              <w:t>30211,4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5F54CE">
              <w:rPr>
                <w:b/>
                <w:sz w:val="18"/>
                <w:szCs w:val="18"/>
              </w:rPr>
              <w:t>31418,5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28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бюджет </w:t>
            </w:r>
            <w:proofErr w:type="gramStart"/>
            <w:r w:rsidRPr="005F54CE">
              <w:rPr>
                <w:sz w:val="20"/>
              </w:rPr>
              <w:t>муниципального  образования</w:t>
            </w:r>
            <w:proofErr w:type="gramEnd"/>
            <w:r w:rsidRPr="005F54CE">
              <w:rPr>
                <w:sz w:val="20"/>
              </w:rPr>
              <w:t xml:space="preserve"> «Дорогобужский район»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94800,2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35087,5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29270,9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30441,8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28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областной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3333,1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1415,9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940,5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976,7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28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b/>
                <w:i/>
                <w:sz w:val="20"/>
              </w:rPr>
            </w:pPr>
            <w:r w:rsidRPr="005F54CE">
              <w:rPr>
                <w:sz w:val="20"/>
              </w:rPr>
              <w:t>бюджет Верхнеднепровского городского поселения Дорогобужского района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106,0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0,0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994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20"/>
              </w:rPr>
              <w:t>10. Комплекс процессных мероприятий «Подготовка и актуализация документов, обеспечивающих градостроительную деятельность»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both"/>
              <w:rPr>
                <w:rFonts w:eastAsia="Calibri"/>
                <w:sz w:val="20"/>
              </w:rPr>
            </w:pPr>
            <w:r w:rsidRPr="005F54CE">
              <w:rPr>
                <w:rFonts w:eastAsia="Calibri"/>
                <w:sz w:val="20"/>
              </w:rPr>
              <w:t>10.1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both"/>
              <w:rPr>
                <w:rFonts w:eastAsia="Calibri"/>
                <w:sz w:val="20"/>
              </w:rPr>
            </w:pPr>
            <w:r w:rsidRPr="005F54CE">
              <w:rPr>
                <w:rFonts w:eastAsia="Calibri"/>
                <w:sz w:val="20"/>
              </w:rPr>
              <w:t>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бюджет </w:t>
            </w:r>
            <w:proofErr w:type="gramStart"/>
            <w:r w:rsidRPr="005F54CE">
              <w:rPr>
                <w:sz w:val="20"/>
              </w:rPr>
              <w:t>муниципального  образования</w:t>
            </w:r>
            <w:proofErr w:type="gramEnd"/>
            <w:r w:rsidRPr="005F54CE">
              <w:rPr>
                <w:sz w:val="20"/>
              </w:rPr>
              <w:t xml:space="preserve"> «Дорогобужский район»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966,3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966,3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28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both"/>
              <w:rPr>
                <w:rFonts w:eastAsia="Calibri"/>
                <w:sz w:val="20"/>
              </w:rPr>
            </w:pPr>
            <w:r w:rsidRPr="005F54CE">
              <w:rPr>
                <w:sz w:val="20"/>
              </w:rPr>
              <w:t xml:space="preserve">Итого по комплексу процессных мероприятий 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b/>
                <w:sz w:val="20"/>
              </w:rPr>
            </w:pPr>
            <w:r w:rsidRPr="005F54CE">
              <w:rPr>
                <w:sz w:val="20"/>
              </w:rPr>
              <w:t>областной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5F54CE">
              <w:rPr>
                <w:b/>
                <w:sz w:val="18"/>
                <w:szCs w:val="18"/>
              </w:rPr>
              <w:t>966,3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5F54C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5F54C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5F54CE">
              <w:rPr>
                <w:b/>
                <w:sz w:val="18"/>
                <w:szCs w:val="18"/>
              </w:rPr>
              <w:t>966,3</w:t>
            </w:r>
          </w:p>
        </w:tc>
      </w:tr>
      <w:tr w:rsidR="005F54CE" w:rsidRPr="005F54CE" w:rsidTr="00D35E33">
        <w:trPr>
          <w:trHeight w:val="410"/>
          <w:jc w:val="center"/>
        </w:trPr>
        <w:tc>
          <w:tcPr>
            <w:tcW w:w="2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b/>
                <w:sz w:val="20"/>
              </w:rPr>
            </w:pPr>
            <w:r w:rsidRPr="005F54CE">
              <w:rPr>
                <w:b/>
                <w:sz w:val="20"/>
              </w:rPr>
              <w:lastRenderedPageBreak/>
              <w:t>Всего по муниципальной программе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E33" w:rsidRPr="005F54CE" w:rsidRDefault="00D35E33" w:rsidP="00813143">
            <w:pPr>
              <w:rPr>
                <w:b/>
                <w:i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5F54CE">
              <w:rPr>
                <w:b/>
                <w:sz w:val="18"/>
                <w:szCs w:val="18"/>
              </w:rPr>
              <w:t>172138,1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5F54CE">
              <w:rPr>
                <w:b/>
                <w:sz w:val="18"/>
                <w:szCs w:val="18"/>
              </w:rPr>
              <w:t>64586,5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5F54CE">
              <w:rPr>
                <w:b/>
                <w:sz w:val="18"/>
                <w:szCs w:val="18"/>
              </w:rPr>
              <w:t>53664,1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5F54CE">
              <w:rPr>
                <w:b/>
                <w:sz w:val="18"/>
                <w:szCs w:val="18"/>
              </w:rPr>
              <w:t>53887,5</w:t>
            </w:r>
          </w:p>
        </w:tc>
      </w:tr>
      <w:tr w:rsidR="005F54CE" w:rsidRPr="005F54CE" w:rsidTr="00D35E33">
        <w:trPr>
          <w:trHeight w:val="410"/>
          <w:jc w:val="center"/>
        </w:trPr>
        <w:tc>
          <w:tcPr>
            <w:tcW w:w="28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бюджет </w:t>
            </w:r>
            <w:proofErr w:type="gramStart"/>
            <w:r w:rsidRPr="005F54CE">
              <w:rPr>
                <w:sz w:val="20"/>
              </w:rPr>
              <w:t>муниципального  образования</w:t>
            </w:r>
            <w:proofErr w:type="gramEnd"/>
            <w:r w:rsidRPr="005F54CE">
              <w:rPr>
                <w:sz w:val="20"/>
              </w:rPr>
              <w:t xml:space="preserve"> «Дорогобужский район» Смоленской 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167732,7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63064,6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52723,6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51944,5</w:t>
            </w:r>
          </w:p>
        </w:tc>
      </w:tr>
      <w:tr w:rsidR="005F54CE" w:rsidRPr="005F54CE" w:rsidTr="00D35E33">
        <w:trPr>
          <w:trHeight w:val="410"/>
          <w:jc w:val="center"/>
        </w:trPr>
        <w:tc>
          <w:tcPr>
            <w:tcW w:w="28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областной бюджет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4299,4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1415,9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940,5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1943,0</w:t>
            </w:r>
          </w:p>
        </w:tc>
      </w:tr>
      <w:tr w:rsidR="00D35E33" w:rsidRPr="005F54CE" w:rsidTr="00D35E33">
        <w:trPr>
          <w:trHeight w:val="410"/>
          <w:jc w:val="center"/>
        </w:trPr>
        <w:tc>
          <w:tcPr>
            <w:tcW w:w="28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b/>
                <w:i/>
                <w:sz w:val="20"/>
              </w:rPr>
            </w:pPr>
            <w:r w:rsidRPr="005F54CE">
              <w:rPr>
                <w:sz w:val="20"/>
              </w:rPr>
              <w:t>бюджет Верхнеднепровского городского поселения Дорогобужского района Смоленской 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0,0</w:t>
            </w:r>
          </w:p>
        </w:tc>
      </w:tr>
    </w:tbl>
    <w:p w:rsidR="00D35E33" w:rsidRPr="005F54CE" w:rsidRDefault="00D35E33" w:rsidP="00D35E33">
      <w:pPr>
        <w:jc w:val="both"/>
        <w:rPr>
          <w:sz w:val="24"/>
          <w:szCs w:val="24"/>
        </w:rPr>
      </w:pPr>
    </w:p>
    <w:p w:rsidR="00122091" w:rsidRPr="005F54CE" w:rsidRDefault="00CF7629" w:rsidP="00CF7629">
      <w:pPr>
        <w:pStyle w:val="11"/>
        <w:jc w:val="right"/>
        <w:rPr>
          <w:sz w:val="28"/>
          <w:szCs w:val="28"/>
        </w:rPr>
      </w:pPr>
      <w:r w:rsidRPr="005F54CE">
        <w:rPr>
          <w:sz w:val="28"/>
          <w:szCs w:val="28"/>
        </w:rPr>
        <w:t>».</w:t>
      </w:r>
    </w:p>
    <w:p w:rsidR="00570135" w:rsidRPr="005F54CE" w:rsidRDefault="00570135">
      <w:pPr>
        <w:pStyle w:val="21"/>
        <w:ind w:firstLine="709"/>
        <w:rPr>
          <w:sz w:val="16"/>
          <w:szCs w:val="16"/>
        </w:rPr>
      </w:pPr>
    </w:p>
    <w:p w:rsidR="00CF7629" w:rsidRPr="005F54CE" w:rsidRDefault="00CF7629">
      <w:pPr>
        <w:rPr>
          <w:sz w:val="28"/>
          <w:szCs w:val="28"/>
        </w:rPr>
      </w:pPr>
    </w:p>
    <w:p w:rsidR="00570135" w:rsidRPr="005F54CE" w:rsidRDefault="002F3430">
      <w:pPr>
        <w:rPr>
          <w:sz w:val="28"/>
          <w:szCs w:val="28"/>
        </w:rPr>
      </w:pPr>
      <w:r w:rsidRPr="005F54CE">
        <w:rPr>
          <w:sz w:val="28"/>
          <w:szCs w:val="28"/>
        </w:rPr>
        <w:t>Глава муниципального образования</w:t>
      </w:r>
    </w:p>
    <w:p w:rsidR="00F20EE8" w:rsidRPr="005F54CE" w:rsidRDefault="002F3430" w:rsidP="00F20EE8">
      <w:pPr>
        <w:rPr>
          <w:b/>
          <w:sz w:val="28"/>
          <w:szCs w:val="28"/>
        </w:rPr>
      </w:pPr>
      <w:r w:rsidRPr="005F54CE">
        <w:rPr>
          <w:sz w:val="28"/>
          <w:szCs w:val="28"/>
        </w:rPr>
        <w:t>«Дорогобужский район» Смоленской области</w:t>
      </w:r>
      <w:r w:rsidRPr="005F54CE">
        <w:rPr>
          <w:b/>
          <w:sz w:val="28"/>
          <w:szCs w:val="28"/>
        </w:rPr>
        <w:t xml:space="preserve">                              </w:t>
      </w:r>
      <w:r w:rsidR="00E944EC" w:rsidRPr="005F54CE">
        <w:rPr>
          <w:b/>
          <w:sz w:val="28"/>
          <w:szCs w:val="28"/>
        </w:rPr>
        <w:t xml:space="preserve"> </w:t>
      </w:r>
      <w:r w:rsidR="00041611" w:rsidRPr="005F54CE">
        <w:rPr>
          <w:b/>
          <w:sz w:val="28"/>
          <w:szCs w:val="28"/>
        </w:rPr>
        <w:t xml:space="preserve"> </w:t>
      </w:r>
      <w:r w:rsidRPr="005F54CE">
        <w:rPr>
          <w:b/>
          <w:sz w:val="28"/>
          <w:szCs w:val="28"/>
        </w:rPr>
        <w:t>К.Н. Серенк</w:t>
      </w:r>
      <w:r w:rsidR="00041611" w:rsidRPr="005F54CE">
        <w:rPr>
          <w:b/>
          <w:sz w:val="28"/>
          <w:szCs w:val="28"/>
        </w:rPr>
        <w:t>ов</w:t>
      </w:r>
    </w:p>
    <w:sectPr w:rsidR="00F20EE8" w:rsidRPr="005F54CE" w:rsidSect="00E944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460" w:rsidRDefault="00CA2460">
      <w:r>
        <w:separator/>
      </w:r>
    </w:p>
  </w:endnote>
  <w:endnote w:type="continuationSeparator" w:id="0">
    <w:p w:rsidR="00CA2460" w:rsidRDefault="00CA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460" w:rsidRDefault="00CA2460">
      <w:r>
        <w:separator/>
      </w:r>
    </w:p>
  </w:footnote>
  <w:footnote w:type="continuationSeparator" w:id="0">
    <w:p w:rsidR="00CA2460" w:rsidRDefault="00CA2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A5FB0"/>
    <w:multiLevelType w:val="multilevel"/>
    <w:tmpl w:val="481A5F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F88A54F"/>
    <w:multiLevelType w:val="singleLevel"/>
    <w:tmpl w:val="7F88A54F"/>
    <w:lvl w:ilvl="0">
      <w:start w:val="2"/>
      <w:numFmt w:val="decimal"/>
      <w:suff w:val="space"/>
      <w:lvlText w:val="%1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7E6"/>
    <w:rsid w:val="00001CBA"/>
    <w:rsid w:val="00001F47"/>
    <w:rsid w:val="00007D09"/>
    <w:rsid w:val="0001282E"/>
    <w:rsid w:val="000139F5"/>
    <w:rsid w:val="0001438F"/>
    <w:rsid w:val="00015650"/>
    <w:rsid w:val="000278CB"/>
    <w:rsid w:val="00032690"/>
    <w:rsid w:val="00033792"/>
    <w:rsid w:val="00034ED3"/>
    <w:rsid w:val="00041611"/>
    <w:rsid w:val="00041C93"/>
    <w:rsid w:val="00043320"/>
    <w:rsid w:val="00052D8C"/>
    <w:rsid w:val="000569EE"/>
    <w:rsid w:val="00062A73"/>
    <w:rsid w:val="000633DF"/>
    <w:rsid w:val="00063DC5"/>
    <w:rsid w:val="0007310D"/>
    <w:rsid w:val="00075983"/>
    <w:rsid w:val="000767CA"/>
    <w:rsid w:val="000768CB"/>
    <w:rsid w:val="000A4CBB"/>
    <w:rsid w:val="000A7A86"/>
    <w:rsid w:val="000B0DA9"/>
    <w:rsid w:val="000B0F59"/>
    <w:rsid w:val="000B3FA5"/>
    <w:rsid w:val="000B7892"/>
    <w:rsid w:val="000C2A4D"/>
    <w:rsid w:val="000C46E7"/>
    <w:rsid w:val="000D4879"/>
    <w:rsid w:val="000D6312"/>
    <w:rsid w:val="000E31E2"/>
    <w:rsid w:val="000E57B4"/>
    <w:rsid w:val="000F049E"/>
    <w:rsid w:val="000F35C1"/>
    <w:rsid w:val="000F43A8"/>
    <w:rsid w:val="000F72A7"/>
    <w:rsid w:val="00112147"/>
    <w:rsid w:val="001127B0"/>
    <w:rsid w:val="0011280A"/>
    <w:rsid w:val="00115044"/>
    <w:rsid w:val="001206C7"/>
    <w:rsid w:val="00121F26"/>
    <w:rsid w:val="00122091"/>
    <w:rsid w:val="001221C0"/>
    <w:rsid w:val="00131D9A"/>
    <w:rsid w:val="00132BAF"/>
    <w:rsid w:val="0013365C"/>
    <w:rsid w:val="00134A2A"/>
    <w:rsid w:val="00136D6C"/>
    <w:rsid w:val="001404E8"/>
    <w:rsid w:val="00147C22"/>
    <w:rsid w:val="00150EA1"/>
    <w:rsid w:val="0015169C"/>
    <w:rsid w:val="0015278A"/>
    <w:rsid w:val="0015429C"/>
    <w:rsid w:val="00156FEA"/>
    <w:rsid w:val="00160521"/>
    <w:rsid w:val="00163483"/>
    <w:rsid w:val="0016395C"/>
    <w:rsid w:val="00164AA5"/>
    <w:rsid w:val="00165EE2"/>
    <w:rsid w:val="00167739"/>
    <w:rsid w:val="0017053B"/>
    <w:rsid w:val="00173F70"/>
    <w:rsid w:val="00174CCF"/>
    <w:rsid w:val="00175523"/>
    <w:rsid w:val="00180F43"/>
    <w:rsid w:val="00184A1F"/>
    <w:rsid w:val="001A000E"/>
    <w:rsid w:val="001A388D"/>
    <w:rsid w:val="001A3A66"/>
    <w:rsid w:val="001A46B0"/>
    <w:rsid w:val="001A53B4"/>
    <w:rsid w:val="001A5E32"/>
    <w:rsid w:val="001A6649"/>
    <w:rsid w:val="001B1A51"/>
    <w:rsid w:val="001B2A29"/>
    <w:rsid w:val="001B331B"/>
    <w:rsid w:val="001B666C"/>
    <w:rsid w:val="001C1AE8"/>
    <w:rsid w:val="001C7643"/>
    <w:rsid w:val="001C79B7"/>
    <w:rsid w:val="001D0246"/>
    <w:rsid w:val="001D0364"/>
    <w:rsid w:val="001D0FFF"/>
    <w:rsid w:val="001D6567"/>
    <w:rsid w:val="001E15A5"/>
    <w:rsid w:val="001E397D"/>
    <w:rsid w:val="001E3AF4"/>
    <w:rsid w:val="001E69EE"/>
    <w:rsid w:val="001F19D1"/>
    <w:rsid w:val="001F2516"/>
    <w:rsid w:val="001F326A"/>
    <w:rsid w:val="001F5FE7"/>
    <w:rsid w:val="001F6E80"/>
    <w:rsid w:val="00201522"/>
    <w:rsid w:val="0020548E"/>
    <w:rsid w:val="0020655C"/>
    <w:rsid w:val="002110B4"/>
    <w:rsid w:val="0021278B"/>
    <w:rsid w:val="0021700D"/>
    <w:rsid w:val="00217FB7"/>
    <w:rsid w:val="002210A0"/>
    <w:rsid w:val="00232C2B"/>
    <w:rsid w:val="002341B0"/>
    <w:rsid w:val="0023432E"/>
    <w:rsid w:val="00234F93"/>
    <w:rsid w:val="00235781"/>
    <w:rsid w:val="00237331"/>
    <w:rsid w:val="002375F9"/>
    <w:rsid w:val="00243AE3"/>
    <w:rsid w:val="0024486F"/>
    <w:rsid w:val="00245734"/>
    <w:rsid w:val="00251185"/>
    <w:rsid w:val="00253B70"/>
    <w:rsid w:val="00253CF2"/>
    <w:rsid w:val="00255D53"/>
    <w:rsid w:val="00263429"/>
    <w:rsid w:val="00263E4E"/>
    <w:rsid w:val="002768D1"/>
    <w:rsid w:val="002823BC"/>
    <w:rsid w:val="00283990"/>
    <w:rsid w:val="00290B12"/>
    <w:rsid w:val="002946E3"/>
    <w:rsid w:val="002979C4"/>
    <w:rsid w:val="002A30CF"/>
    <w:rsid w:val="002A743E"/>
    <w:rsid w:val="002B013C"/>
    <w:rsid w:val="002B0EAE"/>
    <w:rsid w:val="002B39B8"/>
    <w:rsid w:val="002B7F46"/>
    <w:rsid w:val="002C234A"/>
    <w:rsid w:val="002D04C3"/>
    <w:rsid w:val="002D3E2F"/>
    <w:rsid w:val="002E025A"/>
    <w:rsid w:val="002E460D"/>
    <w:rsid w:val="002E5668"/>
    <w:rsid w:val="002E7E40"/>
    <w:rsid w:val="002F3430"/>
    <w:rsid w:val="00304CC9"/>
    <w:rsid w:val="003058A8"/>
    <w:rsid w:val="00311FB5"/>
    <w:rsid w:val="00312189"/>
    <w:rsid w:val="00317008"/>
    <w:rsid w:val="003206F6"/>
    <w:rsid w:val="00323FB5"/>
    <w:rsid w:val="00324C4F"/>
    <w:rsid w:val="00325FB7"/>
    <w:rsid w:val="003278A9"/>
    <w:rsid w:val="00330246"/>
    <w:rsid w:val="00330AEB"/>
    <w:rsid w:val="00330B94"/>
    <w:rsid w:val="003342A5"/>
    <w:rsid w:val="00335BE7"/>
    <w:rsid w:val="00337FB3"/>
    <w:rsid w:val="0034553E"/>
    <w:rsid w:val="003461CD"/>
    <w:rsid w:val="00350C21"/>
    <w:rsid w:val="00355C1E"/>
    <w:rsid w:val="00356D7B"/>
    <w:rsid w:val="003574DE"/>
    <w:rsid w:val="0036008A"/>
    <w:rsid w:val="00361696"/>
    <w:rsid w:val="00363E35"/>
    <w:rsid w:val="00365C34"/>
    <w:rsid w:val="0036606A"/>
    <w:rsid w:val="00372D8C"/>
    <w:rsid w:val="00375126"/>
    <w:rsid w:val="003838CB"/>
    <w:rsid w:val="00383F22"/>
    <w:rsid w:val="0038663C"/>
    <w:rsid w:val="00386B93"/>
    <w:rsid w:val="0039244E"/>
    <w:rsid w:val="00393D87"/>
    <w:rsid w:val="00394F45"/>
    <w:rsid w:val="003A0ED4"/>
    <w:rsid w:val="003A3E88"/>
    <w:rsid w:val="003A4A5D"/>
    <w:rsid w:val="003A6CA8"/>
    <w:rsid w:val="003B2595"/>
    <w:rsid w:val="003D305F"/>
    <w:rsid w:val="003D6BDE"/>
    <w:rsid w:val="003E5E65"/>
    <w:rsid w:val="003E76CD"/>
    <w:rsid w:val="003F398D"/>
    <w:rsid w:val="004012AD"/>
    <w:rsid w:val="00411F07"/>
    <w:rsid w:val="00415390"/>
    <w:rsid w:val="004163D2"/>
    <w:rsid w:val="00416776"/>
    <w:rsid w:val="00416ECA"/>
    <w:rsid w:val="00424C33"/>
    <w:rsid w:val="0042559C"/>
    <w:rsid w:val="004258D2"/>
    <w:rsid w:val="004300BF"/>
    <w:rsid w:val="0043218B"/>
    <w:rsid w:val="0043224B"/>
    <w:rsid w:val="00434BE8"/>
    <w:rsid w:val="004446AC"/>
    <w:rsid w:val="00444AF4"/>
    <w:rsid w:val="00445C41"/>
    <w:rsid w:val="00454A5E"/>
    <w:rsid w:val="00455481"/>
    <w:rsid w:val="004610DC"/>
    <w:rsid w:val="0047185D"/>
    <w:rsid w:val="00475643"/>
    <w:rsid w:val="00475A5D"/>
    <w:rsid w:val="00476629"/>
    <w:rsid w:val="00476C0A"/>
    <w:rsid w:val="004826C1"/>
    <w:rsid w:val="00487EC0"/>
    <w:rsid w:val="00491749"/>
    <w:rsid w:val="00492F43"/>
    <w:rsid w:val="00494440"/>
    <w:rsid w:val="00495ED0"/>
    <w:rsid w:val="004A0D36"/>
    <w:rsid w:val="004A143F"/>
    <w:rsid w:val="004A770A"/>
    <w:rsid w:val="004A7860"/>
    <w:rsid w:val="004B0BEE"/>
    <w:rsid w:val="004B156B"/>
    <w:rsid w:val="004B35B2"/>
    <w:rsid w:val="004B3A34"/>
    <w:rsid w:val="004B583D"/>
    <w:rsid w:val="004B6BE7"/>
    <w:rsid w:val="004B6D81"/>
    <w:rsid w:val="004C0C84"/>
    <w:rsid w:val="004C498E"/>
    <w:rsid w:val="004C50E0"/>
    <w:rsid w:val="004C79A6"/>
    <w:rsid w:val="004C7AFB"/>
    <w:rsid w:val="004D0992"/>
    <w:rsid w:val="004D5180"/>
    <w:rsid w:val="004D5D70"/>
    <w:rsid w:val="004E2B0E"/>
    <w:rsid w:val="004E3888"/>
    <w:rsid w:val="004E5275"/>
    <w:rsid w:val="004F3EA8"/>
    <w:rsid w:val="004F3F62"/>
    <w:rsid w:val="004F497F"/>
    <w:rsid w:val="004F4E6B"/>
    <w:rsid w:val="00500047"/>
    <w:rsid w:val="00501BC0"/>
    <w:rsid w:val="005025EB"/>
    <w:rsid w:val="0050432A"/>
    <w:rsid w:val="00507882"/>
    <w:rsid w:val="00512E96"/>
    <w:rsid w:val="00514B12"/>
    <w:rsid w:val="005225AE"/>
    <w:rsid w:val="00526D58"/>
    <w:rsid w:val="00540CF2"/>
    <w:rsid w:val="00544290"/>
    <w:rsid w:val="00544BB4"/>
    <w:rsid w:val="00545230"/>
    <w:rsid w:val="005525C8"/>
    <w:rsid w:val="00556886"/>
    <w:rsid w:val="00556B27"/>
    <w:rsid w:val="00562195"/>
    <w:rsid w:val="00570135"/>
    <w:rsid w:val="00582C45"/>
    <w:rsid w:val="0058533F"/>
    <w:rsid w:val="00585483"/>
    <w:rsid w:val="00593148"/>
    <w:rsid w:val="00594C67"/>
    <w:rsid w:val="005A5929"/>
    <w:rsid w:val="005B10E8"/>
    <w:rsid w:val="005B148F"/>
    <w:rsid w:val="005B25FC"/>
    <w:rsid w:val="005B3666"/>
    <w:rsid w:val="005B6DC9"/>
    <w:rsid w:val="005C3E86"/>
    <w:rsid w:val="005C47D3"/>
    <w:rsid w:val="005C558F"/>
    <w:rsid w:val="005C6026"/>
    <w:rsid w:val="005C6767"/>
    <w:rsid w:val="005C6FEB"/>
    <w:rsid w:val="005C79B3"/>
    <w:rsid w:val="005C79FD"/>
    <w:rsid w:val="005D3D07"/>
    <w:rsid w:val="005D76C2"/>
    <w:rsid w:val="005E19BB"/>
    <w:rsid w:val="005E2BE3"/>
    <w:rsid w:val="005E63A4"/>
    <w:rsid w:val="005F5251"/>
    <w:rsid w:val="005F54CE"/>
    <w:rsid w:val="0060173D"/>
    <w:rsid w:val="006034F8"/>
    <w:rsid w:val="006047F6"/>
    <w:rsid w:val="006050E0"/>
    <w:rsid w:val="00611252"/>
    <w:rsid w:val="00611EEB"/>
    <w:rsid w:val="0061541C"/>
    <w:rsid w:val="0062173D"/>
    <w:rsid w:val="0062463D"/>
    <w:rsid w:val="00625697"/>
    <w:rsid w:val="00625B2A"/>
    <w:rsid w:val="00633724"/>
    <w:rsid w:val="00641DB9"/>
    <w:rsid w:val="00643EC0"/>
    <w:rsid w:val="00646D56"/>
    <w:rsid w:val="00647826"/>
    <w:rsid w:val="00650151"/>
    <w:rsid w:val="006515D3"/>
    <w:rsid w:val="00651D43"/>
    <w:rsid w:val="00653521"/>
    <w:rsid w:val="00657047"/>
    <w:rsid w:val="00660462"/>
    <w:rsid w:val="00662F85"/>
    <w:rsid w:val="006659FD"/>
    <w:rsid w:val="00665B25"/>
    <w:rsid w:val="00665CAB"/>
    <w:rsid w:val="006675FB"/>
    <w:rsid w:val="006700A3"/>
    <w:rsid w:val="006713E8"/>
    <w:rsid w:val="0067308D"/>
    <w:rsid w:val="00673F1D"/>
    <w:rsid w:val="00674ADF"/>
    <w:rsid w:val="006764C4"/>
    <w:rsid w:val="006818A4"/>
    <w:rsid w:val="00684255"/>
    <w:rsid w:val="00685CEC"/>
    <w:rsid w:val="00690DD9"/>
    <w:rsid w:val="006A0FD6"/>
    <w:rsid w:val="006A10FE"/>
    <w:rsid w:val="006A1908"/>
    <w:rsid w:val="006A6AAC"/>
    <w:rsid w:val="006B441C"/>
    <w:rsid w:val="006C1426"/>
    <w:rsid w:val="006C4266"/>
    <w:rsid w:val="006D2CA9"/>
    <w:rsid w:val="006D3100"/>
    <w:rsid w:val="006E1F5B"/>
    <w:rsid w:val="006E4E1C"/>
    <w:rsid w:val="006E4E41"/>
    <w:rsid w:val="006F16F8"/>
    <w:rsid w:val="006F1FF4"/>
    <w:rsid w:val="006F5282"/>
    <w:rsid w:val="00703601"/>
    <w:rsid w:val="00707628"/>
    <w:rsid w:val="007078A0"/>
    <w:rsid w:val="007106F8"/>
    <w:rsid w:val="00717A79"/>
    <w:rsid w:val="00724556"/>
    <w:rsid w:val="00735C09"/>
    <w:rsid w:val="00736FAF"/>
    <w:rsid w:val="00744BC8"/>
    <w:rsid w:val="00753159"/>
    <w:rsid w:val="007534CB"/>
    <w:rsid w:val="00757443"/>
    <w:rsid w:val="00767B1C"/>
    <w:rsid w:val="00771587"/>
    <w:rsid w:val="007757DA"/>
    <w:rsid w:val="0077618D"/>
    <w:rsid w:val="00776EAD"/>
    <w:rsid w:val="0078333E"/>
    <w:rsid w:val="00783EFC"/>
    <w:rsid w:val="00785987"/>
    <w:rsid w:val="007867FA"/>
    <w:rsid w:val="00793690"/>
    <w:rsid w:val="00793F9F"/>
    <w:rsid w:val="0079501D"/>
    <w:rsid w:val="007A074D"/>
    <w:rsid w:val="007A7F1E"/>
    <w:rsid w:val="007B1C00"/>
    <w:rsid w:val="007B2D24"/>
    <w:rsid w:val="007B3823"/>
    <w:rsid w:val="007B7DAD"/>
    <w:rsid w:val="007C4C9E"/>
    <w:rsid w:val="007C5706"/>
    <w:rsid w:val="007C7076"/>
    <w:rsid w:val="007C79D9"/>
    <w:rsid w:val="007D172A"/>
    <w:rsid w:val="007D4BA8"/>
    <w:rsid w:val="007D63EB"/>
    <w:rsid w:val="007E0233"/>
    <w:rsid w:val="007E304C"/>
    <w:rsid w:val="007E3815"/>
    <w:rsid w:val="007E4C00"/>
    <w:rsid w:val="007E6481"/>
    <w:rsid w:val="007E6DD9"/>
    <w:rsid w:val="007E7AAA"/>
    <w:rsid w:val="007F02EA"/>
    <w:rsid w:val="007F211C"/>
    <w:rsid w:val="007F2A9C"/>
    <w:rsid w:val="007F52A2"/>
    <w:rsid w:val="007F5751"/>
    <w:rsid w:val="007F5B99"/>
    <w:rsid w:val="007F75F4"/>
    <w:rsid w:val="00805375"/>
    <w:rsid w:val="00810267"/>
    <w:rsid w:val="00812057"/>
    <w:rsid w:val="00822268"/>
    <w:rsid w:val="00824D27"/>
    <w:rsid w:val="0082668B"/>
    <w:rsid w:val="00830CF5"/>
    <w:rsid w:val="00831DE8"/>
    <w:rsid w:val="00833289"/>
    <w:rsid w:val="008405DE"/>
    <w:rsid w:val="00841ABF"/>
    <w:rsid w:val="00842432"/>
    <w:rsid w:val="008452E6"/>
    <w:rsid w:val="00846123"/>
    <w:rsid w:val="008512CA"/>
    <w:rsid w:val="00854211"/>
    <w:rsid w:val="0085595A"/>
    <w:rsid w:val="00855A04"/>
    <w:rsid w:val="008644D2"/>
    <w:rsid w:val="00864933"/>
    <w:rsid w:val="00870282"/>
    <w:rsid w:val="0087731B"/>
    <w:rsid w:val="008902CD"/>
    <w:rsid w:val="00895D00"/>
    <w:rsid w:val="00896CFA"/>
    <w:rsid w:val="00897585"/>
    <w:rsid w:val="00897D75"/>
    <w:rsid w:val="008A1FB9"/>
    <w:rsid w:val="008A26D4"/>
    <w:rsid w:val="008A27FB"/>
    <w:rsid w:val="008A6022"/>
    <w:rsid w:val="008A7262"/>
    <w:rsid w:val="008B1B92"/>
    <w:rsid w:val="008C0E77"/>
    <w:rsid w:val="008C584B"/>
    <w:rsid w:val="008C7A23"/>
    <w:rsid w:val="008D0EBC"/>
    <w:rsid w:val="008D51F4"/>
    <w:rsid w:val="008D575F"/>
    <w:rsid w:val="008F7FFD"/>
    <w:rsid w:val="009102F9"/>
    <w:rsid w:val="0092018A"/>
    <w:rsid w:val="0092192A"/>
    <w:rsid w:val="00926AD8"/>
    <w:rsid w:val="00927128"/>
    <w:rsid w:val="00931698"/>
    <w:rsid w:val="009325C0"/>
    <w:rsid w:val="00933E02"/>
    <w:rsid w:val="00934A5F"/>
    <w:rsid w:val="009354C9"/>
    <w:rsid w:val="009438DF"/>
    <w:rsid w:val="009472B6"/>
    <w:rsid w:val="00947A2F"/>
    <w:rsid w:val="0095652C"/>
    <w:rsid w:val="00957F51"/>
    <w:rsid w:val="00963E34"/>
    <w:rsid w:val="00965DFF"/>
    <w:rsid w:val="00965ECE"/>
    <w:rsid w:val="00967B3C"/>
    <w:rsid w:val="00973AD7"/>
    <w:rsid w:val="00974D67"/>
    <w:rsid w:val="00981EED"/>
    <w:rsid w:val="0098249D"/>
    <w:rsid w:val="0098638E"/>
    <w:rsid w:val="00990B16"/>
    <w:rsid w:val="00993A22"/>
    <w:rsid w:val="009A1216"/>
    <w:rsid w:val="009A41E7"/>
    <w:rsid w:val="009A5E76"/>
    <w:rsid w:val="009A621B"/>
    <w:rsid w:val="009B5518"/>
    <w:rsid w:val="009B6522"/>
    <w:rsid w:val="009C2990"/>
    <w:rsid w:val="009C4C6D"/>
    <w:rsid w:val="009C6986"/>
    <w:rsid w:val="009C6A5C"/>
    <w:rsid w:val="009C6AD4"/>
    <w:rsid w:val="009E0240"/>
    <w:rsid w:val="009E35F8"/>
    <w:rsid w:val="009F3E6C"/>
    <w:rsid w:val="009F4BE5"/>
    <w:rsid w:val="009F4F4D"/>
    <w:rsid w:val="00A006A4"/>
    <w:rsid w:val="00A012E5"/>
    <w:rsid w:val="00A0439B"/>
    <w:rsid w:val="00A05432"/>
    <w:rsid w:val="00A05D2D"/>
    <w:rsid w:val="00A07548"/>
    <w:rsid w:val="00A1241B"/>
    <w:rsid w:val="00A14D62"/>
    <w:rsid w:val="00A16DFB"/>
    <w:rsid w:val="00A17E3A"/>
    <w:rsid w:val="00A21978"/>
    <w:rsid w:val="00A23445"/>
    <w:rsid w:val="00A23B0C"/>
    <w:rsid w:val="00A25380"/>
    <w:rsid w:val="00A27BC2"/>
    <w:rsid w:val="00A310F3"/>
    <w:rsid w:val="00A33DBE"/>
    <w:rsid w:val="00A40BBF"/>
    <w:rsid w:val="00A42CF3"/>
    <w:rsid w:val="00A50457"/>
    <w:rsid w:val="00A55051"/>
    <w:rsid w:val="00A578A2"/>
    <w:rsid w:val="00A60297"/>
    <w:rsid w:val="00A65937"/>
    <w:rsid w:val="00A71BE0"/>
    <w:rsid w:val="00A86090"/>
    <w:rsid w:val="00A87B64"/>
    <w:rsid w:val="00A9484F"/>
    <w:rsid w:val="00A95724"/>
    <w:rsid w:val="00AA2215"/>
    <w:rsid w:val="00AA489E"/>
    <w:rsid w:val="00AB0EA5"/>
    <w:rsid w:val="00AB1117"/>
    <w:rsid w:val="00AB39CB"/>
    <w:rsid w:val="00AC0D18"/>
    <w:rsid w:val="00AC6413"/>
    <w:rsid w:val="00AC6776"/>
    <w:rsid w:val="00AD35C8"/>
    <w:rsid w:val="00AD48EA"/>
    <w:rsid w:val="00AD504A"/>
    <w:rsid w:val="00AD7633"/>
    <w:rsid w:val="00AE1A18"/>
    <w:rsid w:val="00AE1E22"/>
    <w:rsid w:val="00AE2632"/>
    <w:rsid w:val="00AE3F5E"/>
    <w:rsid w:val="00AE6FDF"/>
    <w:rsid w:val="00AE72FD"/>
    <w:rsid w:val="00AF19BA"/>
    <w:rsid w:val="00AF69AC"/>
    <w:rsid w:val="00AF71BA"/>
    <w:rsid w:val="00B00568"/>
    <w:rsid w:val="00B00FBE"/>
    <w:rsid w:val="00B02FE5"/>
    <w:rsid w:val="00B04371"/>
    <w:rsid w:val="00B046CA"/>
    <w:rsid w:val="00B06AE7"/>
    <w:rsid w:val="00B11603"/>
    <w:rsid w:val="00B13E41"/>
    <w:rsid w:val="00B158C7"/>
    <w:rsid w:val="00B1693F"/>
    <w:rsid w:val="00B20B7B"/>
    <w:rsid w:val="00B20C70"/>
    <w:rsid w:val="00B222F0"/>
    <w:rsid w:val="00B23713"/>
    <w:rsid w:val="00B255DE"/>
    <w:rsid w:val="00B330AF"/>
    <w:rsid w:val="00B36C41"/>
    <w:rsid w:val="00B37EA4"/>
    <w:rsid w:val="00B401AE"/>
    <w:rsid w:val="00B40DEE"/>
    <w:rsid w:val="00B44939"/>
    <w:rsid w:val="00B44AAE"/>
    <w:rsid w:val="00B56A5A"/>
    <w:rsid w:val="00B61CB2"/>
    <w:rsid w:val="00B641D4"/>
    <w:rsid w:val="00B70306"/>
    <w:rsid w:val="00B72961"/>
    <w:rsid w:val="00B747E6"/>
    <w:rsid w:val="00B7526F"/>
    <w:rsid w:val="00B76744"/>
    <w:rsid w:val="00B77192"/>
    <w:rsid w:val="00B81574"/>
    <w:rsid w:val="00B81716"/>
    <w:rsid w:val="00B82790"/>
    <w:rsid w:val="00B8574B"/>
    <w:rsid w:val="00B9205A"/>
    <w:rsid w:val="00B92182"/>
    <w:rsid w:val="00B96808"/>
    <w:rsid w:val="00BA456E"/>
    <w:rsid w:val="00BB37E8"/>
    <w:rsid w:val="00BB40BB"/>
    <w:rsid w:val="00BB6911"/>
    <w:rsid w:val="00BC0948"/>
    <w:rsid w:val="00BC0A57"/>
    <w:rsid w:val="00BC0C72"/>
    <w:rsid w:val="00BC0E42"/>
    <w:rsid w:val="00BC21A5"/>
    <w:rsid w:val="00BC5533"/>
    <w:rsid w:val="00BD1B1C"/>
    <w:rsid w:val="00BD4F69"/>
    <w:rsid w:val="00BD6824"/>
    <w:rsid w:val="00BE0025"/>
    <w:rsid w:val="00BE205D"/>
    <w:rsid w:val="00BE25FD"/>
    <w:rsid w:val="00BE611A"/>
    <w:rsid w:val="00BE6BE3"/>
    <w:rsid w:val="00BE76E1"/>
    <w:rsid w:val="00BF033B"/>
    <w:rsid w:val="00BF0E5A"/>
    <w:rsid w:val="00BF24D8"/>
    <w:rsid w:val="00C001AC"/>
    <w:rsid w:val="00C06908"/>
    <w:rsid w:val="00C06C6A"/>
    <w:rsid w:val="00C110C0"/>
    <w:rsid w:val="00C112F4"/>
    <w:rsid w:val="00C1240E"/>
    <w:rsid w:val="00C12754"/>
    <w:rsid w:val="00C16522"/>
    <w:rsid w:val="00C22E94"/>
    <w:rsid w:val="00C2564B"/>
    <w:rsid w:val="00C3236F"/>
    <w:rsid w:val="00C34C84"/>
    <w:rsid w:val="00C36C0D"/>
    <w:rsid w:val="00C41C62"/>
    <w:rsid w:val="00C42AE5"/>
    <w:rsid w:val="00C43EBF"/>
    <w:rsid w:val="00C4582F"/>
    <w:rsid w:val="00C459FA"/>
    <w:rsid w:val="00C51D82"/>
    <w:rsid w:val="00C52DBE"/>
    <w:rsid w:val="00C538E6"/>
    <w:rsid w:val="00C53C58"/>
    <w:rsid w:val="00C5465D"/>
    <w:rsid w:val="00C579D3"/>
    <w:rsid w:val="00C61799"/>
    <w:rsid w:val="00C66D4C"/>
    <w:rsid w:val="00C72E63"/>
    <w:rsid w:val="00C8129C"/>
    <w:rsid w:val="00C82059"/>
    <w:rsid w:val="00C8234C"/>
    <w:rsid w:val="00C90924"/>
    <w:rsid w:val="00C96F8D"/>
    <w:rsid w:val="00CA2460"/>
    <w:rsid w:val="00CA3502"/>
    <w:rsid w:val="00CA5771"/>
    <w:rsid w:val="00CA58FA"/>
    <w:rsid w:val="00CB1A2E"/>
    <w:rsid w:val="00CB23DE"/>
    <w:rsid w:val="00CB3069"/>
    <w:rsid w:val="00CB3C38"/>
    <w:rsid w:val="00CB4099"/>
    <w:rsid w:val="00CB5107"/>
    <w:rsid w:val="00CB5512"/>
    <w:rsid w:val="00CC0D63"/>
    <w:rsid w:val="00CC580E"/>
    <w:rsid w:val="00CC6311"/>
    <w:rsid w:val="00CC7A2F"/>
    <w:rsid w:val="00CD2923"/>
    <w:rsid w:val="00CD3B39"/>
    <w:rsid w:val="00CD5107"/>
    <w:rsid w:val="00CD51EC"/>
    <w:rsid w:val="00CD6BBB"/>
    <w:rsid w:val="00CE0715"/>
    <w:rsid w:val="00CE3780"/>
    <w:rsid w:val="00CE3E19"/>
    <w:rsid w:val="00CE5540"/>
    <w:rsid w:val="00CF5FCC"/>
    <w:rsid w:val="00CF6B36"/>
    <w:rsid w:val="00CF7297"/>
    <w:rsid w:val="00CF7629"/>
    <w:rsid w:val="00CF787D"/>
    <w:rsid w:val="00D01CC5"/>
    <w:rsid w:val="00D030A4"/>
    <w:rsid w:val="00D030C9"/>
    <w:rsid w:val="00D06A3A"/>
    <w:rsid w:val="00D13AEE"/>
    <w:rsid w:val="00D1590C"/>
    <w:rsid w:val="00D20DC6"/>
    <w:rsid w:val="00D26B0B"/>
    <w:rsid w:val="00D34FB7"/>
    <w:rsid w:val="00D35E33"/>
    <w:rsid w:val="00D433D7"/>
    <w:rsid w:val="00D43AB9"/>
    <w:rsid w:val="00D45AD6"/>
    <w:rsid w:val="00D5024B"/>
    <w:rsid w:val="00D5461C"/>
    <w:rsid w:val="00D54C8A"/>
    <w:rsid w:val="00D60CD1"/>
    <w:rsid w:val="00D61653"/>
    <w:rsid w:val="00D64E9F"/>
    <w:rsid w:val="00D704EE"/>
    <w:rsid w:val="00D70F4C"/>
    <w:rsid w:val="00D8094C"/>
    <w:rsid w:val="00D80A17"/>
    <w:rsid w:val="00D81095"/>
    <w:rsid w:val="00D82C93"/>
    <w:rsid w:val="00D8363C"/>
    <w:rsid w:val="00D91719"/>
    <w:rsid w:val="00D94E51"/>
    <w:rsid w:val="00D95574"/>
    <w:rsid w:val="00D96B2A"/>
    <w:rsid w:val="00DA29FB"/>
    <w:rsid w:val="00DA2AB6"/>
    <w:rsid w:val="00DB2079"/>
    <w:rsid w:val="00DB26B3"/>
    <w:rsid w:val="00DB351E"/>
    <w:rsid w:val="00DB6E64"/>
    <w:rsid w:val="00DC267E"/>
    <w:rsid w:val="00DC5F68"/>
    <w:rsid w:val="00DC76B6"/>
    <w:rsid w:val="00DD2B85"/>
    <w:rsid w:val="00DD407E"/>
    <w:rsid w:val="00DD64EE"/>
    <w:rsid w:val="00DD70BC"/>
    <w:rsid w:val="00DE069C"/>
    <w:rsid w:val="00DE0883"/>
    <w:rsid w:val="00DE2146"/>
    <w:rsid w:val="00DE312B"/>
    <w:rsid w:val="00DE3D4D"/>
    <w:rsid w:val="00DE452F"/>
    <w:rsid w:val="00DE76E0"/>
    <w:rsid w:val="00DF0FD0"/>
    <w:rsid w:val="00DF1BF3"/>
    <w:rsid w:val="00DF2150"/>
    <w:rsid w:val="00DF3894"/>
    <w:rsid w:val="00E01C89"/>
    <w:rsid w:val="00E06A28"/>
    <w:rsid w:val="00E1099D"/>
    <w:rsid w:val="00E112E0"/>
    <w:rsid w:val="00E17A30"/>
    <w:rsid w:val="00E23E34"/>
    <w:rsid w:val="00E248B8"/>
    <w:rsid w:val="00E30122"/>
    <w:rsid w:val="00E3033C"/>
    <w:rsid w:val="00E327D9"/>
    <w:rsid w:val="00E32C00"/>
    <w:rsid w:val="00E32D54"/>
    <w:rsid w:val="00E4259B"/>
    <w:rsid w:val="00E43D15"/>
    <w:rsid w:val="00E44FD7"/>
    <w:rsid w:val="00E453A7"/>
    <w:rsid w:val="00E50526"/>
    <w:rsid w:val="00E51350"/>
    <w:rsid w:val="00E514F8"/>
    <w:rsid w:val="00E57A54"/>
    <w:rsid w:val="00E63318"/>
    <w:rsid w:val="00E639B9"/>
    <w:rsid w:val="00E7259A"/>
    <w:rsid w:val="00E8050C"/>
    <w:rsid w:val="00E8293B"/>
    <w:rsid w:val="00E838C7"/>
    <w:rsid w:val="00E944EC"/>
    <w:rsid w:val="00E95073"/>
    <w:rsid w:val="00E95677"/>
    <w:rsid w:val="00E977DC"/>
    <w:rsid w:val="00EA065D"/>
    <w:rsid w:val="00EA302D"/>
    <w:rsid w:val="00EB019A"/>
    <w:rsid w:val="00EB14B9"/>
    <w:rsid w:val="00EB3C03"/>
    <w:rsid w:val="00EB4D74"/>
    <w:rsid w:val="00EB58CC"/>
    <w:rsid w:val="00EB5C1F"/>
    <w:rsid w:val="00EB607B"/>
    <w:rsid w:val="00EC3B60"/>
    <w:rsid w:val="00EE2E9E"/>
    <w:rsid w:val="00EE32F1"/>
    <w:rsid w:val="00EE48C0"/>
    <w:rsid w:val="00EE5113"/>
    <w:rsid w:val="00EF010B"/>
    <w:rsid w:val="00EF4A9B"/>
    <w:rsid w:val="00EF5703"/>
    <w:rsid w:val="00EF5DE9"/>
    <w:rsid w:val="00F000CD"/>
    <w:rsid w:val="00F1165C"/>
    <w:rsid w:val="00F2042D"/>
    <w:rsid w:val="00F20EE8"/>
    <w:rsid w:val="00F21100"/>
    <w:rsid w:val="00F2489A"/>
    <w:rsid w:val="00F2652C"/>
    <w:rsid w:val="00F26938"/>
    <w:rsid w:val="00F27C40"/>
    <w:rsid w:val="00F3005E"/>
    <w:rsid w:val="00F342F5"/>
    <w:rsid w:val="00F44CE7"/>
    <w:rsid w:val="00F450EE"/>
    <w:rsid w:val="00F51811"/>
    <w:rsid w:val="00F651D5"/>
    <w:rsid w:val="00F65444"/>
    <w:rsid w:val="00F67AA5"/>
    <w:rsid w:val="00F73569"/>
    <w:rsid w:val="00F776FC"/>
    <w:rsid w:val="00F82AAB"/>
    <w:rsid w:val="00F9069B"/>
    <w:rsid w:val="00F9461C"/>
    <w:rsid w:val="00FA1A27"/>
    <w:rsid w:val="00FA2BD1"/>
    <w:rsid w:val="00FB4EEF"/>
    <w:rsid w:val="00FB5746"/>
    <w:rsid w:val="00FB6AED"/>
    <w:rsid w:val="00FC03A7"/>
    <w:rsid w:val="00FC0ECF"/>
    <w:rsid w:val="00FC3BC0"/>
    <w:rsid w:val="00FD2E86"/>
    <w:rsid w:val="00FD3414"/>
    <w:rsid w:val="00FD650E"/>
    <w:rsid w:val="00FE0FD1"/>
    <w:rsid w:val="00FE3A2A"/>
    <w:rsid w:val="00FE7017"/>
    <w:rsid w:val="087F531E"/>
    <w:rsid w:val="1EE0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DC2A"/>
  <w15:docId w15:val="{2B45AED1-2478-463E-9C93-ED267527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iPriority="0" w:qFormat="1"/>
    <w:lsdException w:name="Body Text Indent 3" w:semiHidden="1" w:unhideWhenUsed="1" w:qFormat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135"/>
    <w:rPr>
      <w:rFonts w:ascii="Times New Roman" w:eastAsia="Times New Roman" w:hAnsi="Times New Roman" w:cs="Times New Roman"/>
      <w:sz w:val="2"/>
    </w:rPr>
  </w:style>
  <w:style w:type="paragraph" w:styleId="1">
    <w:name w:val="heading 1"/>
    <w:basedOn w:val="a"/>
    <w:next w:val="a"/>
    <w:link w:val="10"/>
    <w:qFormat/>
    <w:rsid w:val="005701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70135"/>
    <w:pPr>
      <w:keepNext/>
      <w:jc w:val="center"/>
      <w:outlineLvl w:val="1"/>
    </w:pPr>
    <w:rPr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01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5701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70135"/>
    <w:pPr>
      <w:jc w:val="both"/>
    </w:pPr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qFormat/>
    <w:rsid w:val="00570135"/>
    <w:pPr>
      <w:spacing w:after="120"/>
    </w:pPr>
    <w:rPr>
      <w:sz w:val="16"/>
      <w:szCs w:val="16"/>
    </w:rPr>
  </w:style>
  <w:style w:type="paragraph" w:styleId="21">
    <w:name w:val="Body Text Indent 2"/>
    <w:basedOn w:val="a"/>
    <w:link w:val="22"/>
    <w:semiHidden/>
    <w:qFormat/>
    <w:rsid w:val="00570135"/>
    <w:pPr>
      <w:widowControl w:val="0"/>
      <w:ind w:firstLine="708"/>
      <w:jc w:val="both"/>
    </w:pPr>
    <w:rPr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qFormat/>
    <w:rsid w:val="00570135"/>
    <w:pPr>
      <w:spacing w:after="120"/>
      <w:ind w:left="283"/>
    </w:pPr>
    <w:rPr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70135"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rsid w:val="00570135"/>
    <w:pPr>
      <w:tabs>
        <w:tab w:val="center" w:pos="4153"/>
        <w:tab w:val="right" w:pos="8306"/>
      </w:tabs>
    </w:pPr>
    <w:rPr>
      <w:sz w:val="20"/>
    </w:rPr>
  </w:style>
  <w:style w:type="character" w:styleId="ab">
    <w:name w:val="Hyperlink"/>
    <w:uiPriority w:val="99"/>
    <w:unhideWhenUsed/>
    <w:rsid w:val="00570135"/>
    <w:rPr>
      <w:color w:val="0000FF"/>
      <w:u w:val="single"/>
    </w:rPr>
  </w:style>
  <w:style w:type="paragraph" w:styleId="ac">
    <w:name w:val="Normal (Web)"/>
    <w:basedOn w:val="a"/>
    <w:qFormat/>
    <w:rsid w:val="0057013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570135"/>
    <w:rPr>
      <w:b/>
      <w:bCs/>
    </w:rPr>
  </w:style>
  <w:style w:type="table" w:styleId="ae">
    <w:name w:val="Table Grid"/>
    <w:basedOn w:val="a1"/>
    <w:qFormat/>
    <w:rsid w:val="00570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570135"/>
    <w:pPr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qFormat/>
    <w:rsid w:val="0057013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5701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uiPriority w:val="99"/>
    <w:qFormat/>
    <w:rsid w:val="00570135"/>
    <w:rPr>
      <w:rFonts w:ascii="Times New Roman" w:hAnsi="Times New Roman" w:cs="Times New Roman"/>
      <w:sz w:val="24"/>
      <w:szCs w:val="24"/>
    </w:rPr>
  </w:style>
  <w:style w:type="character" w:customStyle="1" w:styleId="af1">
    <w:name w:val="Знак Знак"/>
    <w:uiPriority w:val="99"/>
    <w:qFormat/>
    <w:rsid w:val="00570135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570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701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013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5701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0135"/>
    <w:rPr>
      <w:rFonts w:asciiTheme="majorHAnsi" w:eastAsiaTheme="majorEastAsia" w:hAnsiTheme="majorHAnsi" w:cstheme="majorBidi"/>
      <w:color w:val="243F60" w:themeColor="accent1" w:themeShade="7F"/>
      <w:sz w:val="2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01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Заголовок Знак"/>
    <w:basedOn w:val="a0"/>
    <w:link w:val="af"/>
    <w:uiPriority w:val="99"/>
    <w:qFormat/>
    <w:rsid w:val="005701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01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70135"/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70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701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1">
    <w:name w:val="Normal11"/>
    <w:basedOn w:val="a"/>
    <w:qFormat/>
    <w:rsid w:val="00570135"/>
    <w:pPr>
      <w:spacing w:before="100" w:beforeAutospacing="1" w:after="100" w:afterAutospacing="1" w:line="271" w:lineRule="auto"/>
    </w:pPr>
    <w:rPr>
      <w:rFonts w:ascii="Calibri" w:hAnsi="Calibri"/>
      <w:sz w:val="24"/>
      <w:szCs w:val="24"/>
    </w:rPr>
  </w:style>
  <w:style w:type="paragraph" w:customStyle="1" w:styleId="Normal3">
    <w:name w:val="Normal3"/>
    <w:qFormat/>
    <w:rsid w:val="00570135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qFormat/>
    <w:rsid w:val="00570135"/>
  </w:style>
  <w:style w:type="paragraph" w:customStyle="1" w:styleId="western">
    <w:name w:val="western"/>
    <w:basedOn w:val="a"/>
    <w:qFormat/>
    <w:rsid w:val="00570135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570135"/>
    <w:pPr>
      <w:widowControl w:val="0"/>
      <w:suppressAutoHyphens/>
      <w:spacing w:after="120" w:line="480" w:lineRule="auto"/>
      <w:ind w:left="283" w:firstLine="709"/>
      <w:jc w:val="both"/>
    </w:pPr>
    <w:rPr>
      <w:sz w:val="28"/>
      <w:szCs w:val="24"/>
      <w:lang w:eastAsia="ar-SA"/>
    </w:rPr>
  </w:style>
  <w:style w:type="paragraph" w:styleId="af2">
    <w:name w:val="List Paragraph"/>
    <w:basedOn w:val="a"/>
    <w:uiPriority w:val="34"/>
    <w:qFormat/>
    <w:rsid w:val="005025EB"/>
    <w:pPr>
      <w:ind w:left="720"/>
      <w:contextualSpacing/>
    </w:pPr>
  </w:style>
  <w:style w:type="paragraph" w:customStyle="1" w:styleId="formattext">
    <w:name w:val="formattext"/>
    <w:basedOn w:val="a"/>
    <w:rsid w:val="003838CB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50151"/>
    <w:rPr>
      <w:rFonts w:ascii="Calibri" w:eastAsia="Times New Roman" w:hAnsi="Calibri" w:cs="Calibri"/>
      <w:sz w:val="22"/>
    </w:rPr>
  </w:style>
  <w:style w:type="paragraph" w:customStyle="1" w:styleId="Default">
    <w:name w:val="Default"/>
    <w:rsid w:val="0007598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9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7CB8FF-3DCB-4733-8EE8-80CEAB85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76</cp:revision>
  <cp:lastPrinted>2023-10-27T11:18:00Z</cp:lastPrinted>
  <dcterms:created xsi:type="dcterms:W3CDTF">2022-04-12T09:50:00Z</dcterms:created>
  <dcterms:modified xsi:type="dcterms:W3CDTF">2023-11-07T13:25:00Z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116B9A63399246B5AEC96E4898F3F88D</vt:lpwstr>
  </property>
</Properties>
</file>