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A2" w:rsidRPr="00D56052" w:rsidRDefault="00D041A2" w:rsidP="00EE7414">
      <w:pPr>
        <w:jc w:val="both"/>
        <w:rPr>
          <w:color w:val="FF0000"/>
          <w:sz w:val="26"/>
          <w:szCs w:val="26"/>
        </w:rPr>
      </w:pPr>
      <w:r w:rsidRPr="00D56052">
        <w:rPr>
          <w:color w:val="FF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Y="556"/>
        <w:tblOverlap w:val="never"/>
        <w:tblW w:w="0" w:type="auto"/>
        <w:tblLook w:val="0000" w:firstRow="0" w:lastRow="0" w:firstColumn="0" w:lastColumn="0" w:noHBand="0" w:noVBand="0"/>
      </w:tblPr>
      <w:tblGrid>
        <w:gridCol w:w="9990"/>
      </w:tblGrid>
      <w:tr w:rsidR="00D56052" w:rsidRPr="00D56052" w:rsidTr="006315CE">
        <w:trPr>
          <w:cantSplit/>
        </w:trPr>
        <w:tc>
          <w:tcPr>
            <w:tcW w:w="9990" w:type="dxa"/>
          </w:tcPr>
          <w:p w:rsidR="006315CE" w:rsidRPr="00D56052" w:rsidRDefault="006315CE" w:rsidP="006315CE">
            <w:pPr>
              <w:pStyle w:val="a9"/>
              <w:rPr>
                <w:color w:val="FF0000"/>
              </w:rPr>
            </w:pPr>
            <w:r w:rsidRPr="00D56052">
              <w:rPr>
                <w:color w:val="FF0000"/>
              </w:rPr>
              <w:t xml:space="preserve">                                                                 </w:t>
            </w:r>
          </w:p>
          <w:p w:rsidR="006315CE" w:rsidRPr="00D56052" w:rsidRDefault="006315CE" w:rsidP="005A1ADB">
            <w:pPr>
              <w:jc w:val="center"/>
              <w:rPr>
                <w:color w:val="FF0000"/>
                <w:sz w:val="26"/>
                <w:szCs w:val="26"/>
              </w:rPr>
            </w:pPr>
            <w:r w:rsidRPr="00D56052">
              <w:rPr>
                <w:color w:val="FF0000"/>
                <w:sz w:val="26"/>
                <w:szCs w:val="26"/>
              </w:rPr>
              <w:t xml:space="preserve">     </w:t>
            </w:r>
            <w:bookmarkStart w:id="0" w:name="_MON_1220864893"/>
            <w:bookmarkEnd w:id="0"/>
            <w:r w:rsidRPr="00D56052">
              <w:rPr>
                <w:color w:val="FF0000"/>
                <w:sz w:val="26"/>
                <w:szCs w:val="26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50.25pt" o:ole="">
                  <v:imagedata r:id="rId8" o:title=""/>
                </v:shape>
                <o:OLEObject Type="Embed" ProgID="Word.Picture.8" ShapeID="_x0000_i1025" DrawAspect="Content" ObjectID="_1768023560" r:id="rId9"/>
              </w:object>
            </w:r>
            <w:r w:rsidRPr="00D56052">
              <w:rPr>
                <w:color w:val="FF0000"/>
                <w:sz w:val="26"/>
                <w:szCs w:val="26"/>
              </w:rPr>
              <w:t xml:space="preserve">     </w:t>
            </w:r>
          </w:p>
        </w:tc>
      </w:tr>
      <w:tr w:rsidR="00D56052" w:rsidRPr="00D56052" w:rsidTr="006315CE">
        <w:trPr>
          <w:trHeight w:val="1155"/>
        </w:trPr>
        <w:tc>
          <w:tcPr>
            <w:tcW w:w="9990" w:type="dxa"/>
          </w:tcPr>
          <w:p w:rsidR="006315CE" w:rsidRPr="00D56052" w:rsidRDefault="006315CE" w:rsidP="006315CE">
            <w:pPr>
              <w:pStyle w:val="1"/>
              <w:ind w:right="-828"/>
              <w:rPr>
                <w:b/>
                <w:sz w:val="26"/>
                <w:szCs w:val="26"/>
              </w:rPr>
            </w:pPr>
          </w:p>
          <w:p w:rsidR="006315CE" w:rsidRPr="00D56052" w:rsidRDefault="006315CE" w:rsidP="006315CE">
            <w:pPr>
              <w:pStyle w:val="1"/>
              <w:ind w:right="-828"/>
              <w:rPr>
                <w:b/>
                <w:sz w:val="26"/>
                <w:szCs w:val="26"/>
              </w:rPr>
            </w:pPr>
            <w:r w:rsidRPr="00D56052">
              <w:rPr>
                <w:b/>
                <w:sz w:val="26"/>
                <w:szCs w:val="26"/>
              </w:rPr>
              <w:t>АДМИНИСТРАЦИЯ МУНИЦИПАЛЬНОГО ОБРАЗОВАНИЯ</w:t>
            </w:r>
          </w:p>
          <w:p w:rsidR="006315CE" w:rsidRPr="00D56052" w:rsidRDefault="006315CE" w:rsidP="006315CE">
            <w:pPr>
              <w:pStyle w:val="1"/>
              <w:ind w:right="-828"/>
              <w:rPr>
                <w:b/>
                <w:sz w:val="26"/>
                <w:szCs w:val="26"/>
              </w:rPr>
            </w:pPr>
            <w:r w:rsidRPr="00D56052">
              <w:rPr>
                <w:b/>
                <w:sz w:val="26"/>
                <w:szCs w:val="26"/>
              </w:rPr>
              <w:t>«ДОРОГОБУЖСКИЙ РАЙОН» СМОЛЕНСКОЙ ОБЛАСТИ</w:t>
            </w:r>
          </w:p>
          <w:p w:rsidR="006315CE" w:rsidRPr="00D56052" w:rsidRDefault="006315CE" w:rsidP="006315CE">
            <w:pPr>
              <w:pStyle w:val="2"/>
              <w:rPr>
                <w:b/>
                <w:color w:val="auto"/>
              </w:rPr>
            </w:pPr>
          </w:p>
          <w:p w:rsidR="006315CE" w:rsidRPr="00D56052" w:rsidRDefault="006315CE" w:rsidP="006315CE">
            <w:pPr>
              <w:jc w:val="center"/>
              <w:rPr>
                <w:b/>
                <w:bCs/>
                <w:spacing w:val="40"/>
                <w:sz w:val="26"/>
                <w:szCs w:val="26"/>
              </w:rPr>
            </w:pPr>
            <w:r w:rsidRPr="00D56052">
              <w:rPr>
                <w:b/>
                <w:bCs/>
                <w:spacing w:val="40"/>
                <w:sz w:val="26"/>
                <w:szCs w:val="26"/>
              </w:rPr>
              <w:t>ПОСТАНОВЛЕНИЕ</w:t>
            </w:r>
          </w:p>
        </w:tc>
      </w:tr>
      <w:tr w:rsidR="00D56052" w:rsidRPr="00D138F3" w:rsidTr="006315CE">
        <w:tc>
          <w:tcPr>
            <w:tcW w:w="9990" w:type="dxa"/>
          </w:tcPr>
          <w:p w:rsidR="006315CE" w:rsidRPr="00D138F3" w:rsidRDefault="006315CE" w:rsidP="006315CE"/>
          <w:p w:rsidR="006315CE" w:rsidRPr="00D138F3" w:rsidRDefault="006315CE" w:rsidP="006315CE">
            <w:r w:rsidRPr="00D138F3">
              <w:t>От</w:t>
            </w:r>
            <w:r w:rsidR="000F2DED">
              <w:t xml:space="preserve"> 29.01.2024 </w:t>
            </w:r>
            <w:r w:rsidR="00244976" w:rsidRPr="00D138F3">
              <w:t>№</w:t>
            </w:r>
            <w:r w:rsidR="000F2DED">
              <w:t>56</w:t>
            </w:r>
          </w:p>
          <w:tbl>
            <w:tblPr>
              <w:tblpPr w:leftFromText="180" w:rightFromText="180" w:vertAnchor="text" w:horzAnchor="margin" w:tblpY="93"/>
              <w:tblW w:w="0" w:type="auto"/>
              <w:tblLook w:val="04A0" w:firstRow="1" w:lastRow="0" w:firstColumn="1" w:lastColumn="0" w:noHBand="0" w:noVBand="1"/>
            </w:tblPr>
            <w:tblGrid>
              <w:gridCol w:w="4678"/>
            </w:tblGrid>
            <w:tr w:rsidR="00D56052" w:rsidRPr="00D138F3" w:rsidTr="003E30F1">
              <w:tc>
                <w:tcPr>
                  <w:tcW w:w="4678" w:type="dxa"/>
                  <w:shd w:val="clear" w:color="auto" w:fill="auto"/>
                </w:tcPr>
                <w:p w:rsidR="006315CE" w:rsidRPr="00D138F3" w:rsidRDefault="006315CE" w:rsidP="006315CE">
                  <w:pPr>
                    <w:jc w:val="both"/>
                  </w:pPr>
                </w:p>
                <w:p w:rsidR="006315CE" w:rsidRPr="00D138F3" w:rsidRDefault="006315CE" w:rsidP="006315CE">
                  <w:pPr>
                    <w:jc w:val="both"/>
                  </w:pPr>
                  <w:r w:rsidRPr="00D138F3">
                    <w:t xml:space="preserve">О внесении изменений в муниципальную программу «Развитие дорожно-транспортного комплекса Дорогобужского городского поселения Дорогобужского района Смоленской области» </w:t>
                  </w:r>
                </w:p>
              </w:tc>
            </w:tr>
          </w:tbl>
          <w:p w:rsidR="006315CE" w:rsidRPr="00D138F3" w:rsidRDefault="006315CE" w:rsidP="006315CE"/>
        </w:tc>
      </w:tr>
    </w:tbl>
    <w:p w:rsidR="009A1D30" w:rsidRPr="00D138F3" w:rsidRDefault="009A1D30" w:rsidP="00EE7414">
      <w:pPr>
        <w:ind w:firstLine="851"/>
        <w:jc w:val="both"/>
      </w:pPr>
      <w:r w:rsidRPr="00D138F3">
        <w:t>В соответствии с Порядком принятия решения о разработке муниципальных программ Дорогобужского городского поселения Дорогобужского района Смоленской области, их формирования и реализации, утвержденным постановлением Администрации муниципального образования «Дорогобужский район» Смоленской области от 25.01.2022 №61</w:t>
      </w:r>
      <w:r w:rsidR="000D43F3" w:rsidRPr="00D138F3">
        <w:t xml:space="preserve"> (в редакции постановлени</w:t>
      </w:r>
      <w:r w:rsidR="00A06D4F" w:rsidRPr="00D138F3">
        <w:t>й</w:t>
      </w:r>
      <w:r w:rsidR="000D43F3" w:rsidRPr="00D138F3">
        <w:t xml:space="preserve"> Администрации муниципального образования «Дорогобужский район» Смоленской области от 28.0</w:t>
      </w:r>
      <w:r w:rsidR="00ED779B" w:rsidRPr="00D138F3">
        <w:t>2</w:t>
      </w:r>
      <w:r w:rsidR="000D43F3" w:rsidRPr="00D138F3">
        <w:t>.2022 №153</w:t>
      </w:r>
      <w:r w:rsidR="00D93143" w:rsidRPr="00D138F3">
        <w:t>, от 23.11.2022 №847)</w:t>
      </w:r>
      <w:r w:rsidR="00D138F3" w:rsidRPr="00D138F3">
        <w:t>, решением Совета депутатов Дорогобужского городского поселения Дорогобужского района Смоленской области</w:t>
      </w:r>
      <w:hyperlink r:id="rId10" w:history="1">
        <w:r w:rsidR="00D138F3" w:rsidRPr="00D138F3">
          <w:rPr>
            <w:rStyle w:val="ae"/>
            <w:rFonts w:eastAsiaTheme="majorEastAsia"/>
            <w:color w:val="auto"/>
            <w:u w:val="none"/>
          </w:rPr>
          <w:t xml:space="preserve"> от 22.12.2023 №30 «О бюджете Дорогобужского городского поселения Дорогобужского района Смоленской области на 2024 год и на плановый период 2025 и 2026 годов».</w:t>
        </w:r>
      </w:hyperlink>
    </w:p>
    <w:p w:rsidR="000E7BC1" w:rsidRPr="00D138F3" w:rsidRDefault="000E7BC1" w:rsidP="00EE7414"/>
    <w:p w:rsidR="000E7BC1" w:rsidRPr="00D138F3" w:rsidRDefault="000E7BC1" w:rsidP="000D43F3">
      <w:pPr>
        <w:ind w:firstLine="851"/>
        <w:jc w:val="both"/>
      </w:pPr>
      <w:r w:rsidRPr="00D138F3">
        <w:t xml:space="preserve">Администрация муниципального образования «Дорогобужский район» Смоленской области постановляет: </w:t>
      </w:r>
    </w:p>
    <w:p w:rsidR="000E7BC1" w:rsidRPr="00D138F3" w:rsidRDefault="000E7BC1" w:rsidP="00EE7414"/>
    <w:p w:rsidR="000E7BC1" w:rsidRPr="00D138F3" w:rsidRDefault="007E6513" w:rsidP="00244976">
      <w:pPr>
        <w:ind w:firstLine="851"/>
        <w:jc w:val="both"/>
      </w:pPr>
      <w:r w:rsidRPr="00D138F3">
        <w:t xml:space="preserve">Внести в муниципальную программу «Развитие дорожно-транспортного комплекса  Дорогобужского городского поселения Дорогобужского района Смоленской области», утвержденную постановлением Администрации муниципального образования «Дорогобужский район» Смоленской области от 06.11.2013 №694 (в редакции постановлений Администрации муниципального образования «Дорогобужский район» Смоленской области </w:t>
      </w:r>
      <w:r w:rsidR="00B75A02" w:rsidRPr="00D138F3">
        <w:t>от 28.03.2014 №210, от 21.04.2014 №271, от 08.07.2014 №438, от 19.09.2014 №566, от 07.10.2014 №586, от 31.10.2014 №635, от 11.02.2015 №86, от 05.05.2015 №299, от 16.06.2015 №409, от 26.11.2015 №782, от 22.12.2015 № 847, от 25.03.2016 № 226, 30.03.2016 № 237, от 11.07.2016 №467, от 22.09.2016 №604, от 27.12.2016 №896, от 15.02.2017 №155, от 29.03.2017 №262, от 30.05.2017 №454, от 18.12.2017 №1039, от 28.02.2018 №135, от 17.05.2018 №344, от 28.06.2018 №457, от 25.09.2018 №677, от 29.10.2018 №797, от 30.01.2019 №57, от 20.03.2019 №175, от 05.04.2019 №268, от 28.06.2019 №496, от 31.10.2019 №828, от 23.12.2019 №958, от 25.02.2020 №134, от 27.03.2020 №234, 23.06.2020 №452, от 02.11.2020 №767, от 22.12.2020 № 888, от 15.02.2021 №102, от 24.03.2021 №214, от 08.04.2021 №242, от 29.04.2021№304, от 23.06.2021№472, от 27.08.2021 №651, от 27.10.2021 №793, от 24.12.2021 №910, от 21.02.2022 №134, от 04.03.2022   №188, от 13.04.2022 №317, от 29.06.2022 №513, от 20.07.2022 №543, от 21.12.2022 №929, от 19.01.2023 №29, от 09.02.2023 №84, от 27.04.2023 №287, от 22.05.2023  №347, от  08.08.2023  №555, от 30.10.2023  №788, от 20.11.2023 №823, от 15.12.2023 №</w:t>
      </w:r>
      <w:r w:rsidR="00543AA3" w:rsidRPr="00D138F3">
        <w:t>892</w:t>
      </w:r>
      <w:r w:rsidRPr="00D138F3">
        <w:t>)</w:t>
      </w:r>
      <w:r w:rsidR="00F73273" w:rsidRPr="00D138F3">
        <w:t>, изменения</w:t>
      </w:r>
      <w:r w:rsidRPr="00D138F3">
        <w:t xml:space="preserve">  </w:t>
      </w:r>
      <w:r w:rsidR="00F73273" w:rsidRPr="00D138F3">
        <w:t>изложив ее в новой редакции.</w:t>
      </w:r>
    </w:p>
    <w:p w:rsidR="000E7BC1" w:rsidRDefault="000E7BC1" w:rsidP="00EE7414">
      <w:pPr>
        <w:pStyle w:val="21"/>
        <w:spacing w:after="0" w:line="240" w:lineRule="auto"/>
        <w:jc w:val="both"/>
        <w:rPr>
          <w:bCs/>
          <w:sz w:val="24"/>
          <w:szCs w:val="24"/>
        </w:rPr>
      </w:pPr>
    </w:p>
    <w:p w:rsidR="00D138F3" w:rsidRPr="00D138F3" w:rsidRDefault="00D138F3" w:rsidP="00EE7414">
      <w:pPr>
        <w:pStyle w:val="21"/>
        <w:spacing w:after="0" w:line="240" w:lineRule="auto"/>
        <w:jc w:val="both"/>
        <w:rPr>
          <w:bCs/>
          <w:sz w:val="24"/>
          <w:szCs w:val="24"/>
        </w:rPr>
      </w:pPr>
    </w:p>
    <w:p w:rsidR="007214B4" w:rsidRPr="00D138F3" w:rsidRDefault="007214B4" w:rsidP="007214B4">
      <w:pPr>
        <w:pStyle w:val="21"/>
        <w:spacing w:after="0" w:line="240" w:lineRule="auto"/>
        <w:jc w:val="both"/>
        <w:rPr>
          <w:bCs/>
          <w:sz w:val="24"/>
          <w:szCs w:val="24"/>
        </w:rPr>
      </w:pPr>
      <w:r w:rsidRPr="00D138F3">
        <w:rPr>
          <w:bCs/>
          <w:sz w:val="24"/>
          <w:szCs w:val="24"/>
        </w:rPr>
        <w:t>Глав</w:t>
      </w:r>
      <w:r w:rsidR="00EB5922" w:rsidRPr="00D138F3">
        <w:rPr>
          <w:bCs/>
          <w:sz w:val="24"/>
          <w:szCs w:val="24"/>
          <w:lang w:val="ru-RU"/>
        </w:rPr>
        <w:t>а</w:t>
      </w:r>
      <w:r w:rsidRPr="00D138F3">
        <w:rPr>
          <w:bCs/>
          <w:sz w:val="24"/>
          <w:szCs w:val="24"/>
        </w:rPr>
        <w:t xml:space="preserve"> муниципального  образования</w:t>
      </w:r>
    </w:p>
    <w:p w:rsidR="007214B4" w:rsidRPr="00D138F3" w:rsidRDefault="007214B4" w:rsidP="007214B4">
      <w:pPr>
        <w:pStyle w:val="21"/>
        <w:spacing w:after="0" w:line="240" w:lineRule="auto"/>
        <w:jc w:val="both"/>
        <w:rPr>
          <w:b/>
          <w:bCs/>
          <w:sz w:val="24"/>
          <w:szCs w:val="24"/>
          <w:lang w:val="ru-RU"/>
        </w:rPr>
      </w:pPr>
      <w:r w:rsidRPr="00D138F3">
        <w:rPr>
          <w:bCs/>
          <w:sz w:val="24"/>
          <w:szCs w:val="24"/>
        </w:rPr>
        <w:t>«Дорогобужский район» Смоленской области</w:t>
      </w:r>
      <w:r w:rsidRPr="00D138F3">
        <w:rPr>
          <w:bCs/>
          <w:sz w:val="24"/>
          <w:szCs w:val="24"/>
          <w:lang w:val="ru-RU"/>
        </w:rPr>
        <w:t xml:space="preserve">                                            </w:t>
      </w:r>
      <w:r w:rsidR="00EB5922" w:rsidRPr="00D138F3">
        <w:rPr>
          <w:bCs/>
          <w:sz w:val="24"/>
          <w:szCs w:val="24"/>
          <w:lang w:val="ru-RU"/>
        </w:rPr>
        <w:t xml:space="preserve">  </w:t>
      </w:r>
      <w:r w:rsidR="00D138F3">
        <w:rPr>
          <w:bCs/>
          <w:sz w:val="24"/>
          <w:szCs w:val="24"/>
          <w:lang w:val="ru-RU"/>
        </w:rPr>
        <w:t xml:space="preserve">         </w:t>
      </w:r>
      <w:r w:rsidR="00EB5922" w:rsidRPr="00D138F3">
        <w:rPr>
          <w:bCs/>
          <w:sz w:val="24"/>
          <w:szCs w:val="24"/>
          <w:lang w:val="ru-RU"/>
        </w:rPr>
        <w:t xml:space="preserve">    </w:t>
      </w:r>
      <w:r w:rsidR="00EB5922" w:rsidRPr="00D138F3">
        <w:rPr>
          <w:b/>
          <w:bCs/>
          <w:sz w:val="24"/>
          <w:szCs w:val="24"/>
          <w:lang w:val="ru-RU"/>
        </w:rPr>
        <w:t>К.Н. Серенков</w:t>
      </w:r>
    </w:p>
    <w:p w:rsidR="006F1128" w:rsidRPr="00D56052" w:rsidRDefault="006F1128" w:rsidP="007214B4">
      <w:pPr>
        <w:pStyle w:val="21"/>
        <w:spacing w:after="0" w:line="240" w:lineRule="auto"/>
        <w:jc w:val="both"/>
        <w:rPr>
          <w:b/>
          <w:bCs/>
          <w:color w:val="FF0000"/>
          <w:sz w:val="26"/>
          <w:szCs w:val="26"/>
          <w:lang w:val="ru-RU"/>
        </w:rPr>
      </w:pPr>
    </w:p>
    <w:p w:rsidR="00DF7BCD" w:rsidRDefault="00DF7BCD" w:rsidP="007214B4">
      <w:pPr>
        <w:pStyle w:val="21"/>
        <w:spacing w:after="0" w:line="240" w:lineRule="auto"/>
        <w:jc w:val="both"/>
        <w:rPr>
          <w:color w:val="FF0000"/>
          <w:sz w:val="26"/>
          <w:szCs w:val="26"/>
        </w:rPr>
      </w:pPr>
    </w:p>
    <w:p w:rsidR="00D138F3" w:rsidRDefault="00D138F3" w:rsidP="007214B4">
      <w:pPr>
        <w:pStyle w:val="21"/>
        <w:spacing w:after="0" w:line="240" w:lineRule="auto"/>
        <w:jc w:val="both"/>
        <w:rPr>
          <w:color w:val="FF0000"/>
          <w:sz w:val="26"/>
          <w:szCs w:val="26"/>
        </w:rPr>
      </w:pPr>
    </w:p>
    <w:p w:rsidR="00D138F3" w:rsidRPr="00D56052" w:rsidRDefault="00D138F3" w:rsidP="007214B4">
      <w:pPr>
        <w:pStyle w:val="21"/>
        <w:spacing w:after="0" w:line="240" w:lineRule="auto"/>
        <w:jc w:val="both"/>
        <w:rPr>
          <w:vanish/>
          <w:color w:val="FF0000"/>
          <w:sz w:val="26"/>
          <w:szCs w:val="26"/>
        </w:rPr>
      </w:pPr>
    </w:p>
    <w:p w:rsidR="002A4F95" w:rsidRPr="00D56052" w:rsidRDefault="002A4F95" w:rsidP="000E7BC1">
      <w:pPr>
        <w:pStyle w:val="21"/>
        <w:spacing w:after="0" w:line="240" w:lineRule="auto"/>
        <w:jc w:val="both"/>
        <w:rPr>
          <w:vanish/>
          <w:color w:val="FF0000"/>
          <w:sz w:val="26"/>
          <w:szCs w:val="26"/>
        </w:rPr>
      </w:pPr>
    </w:p>
    <w:p w:rsidR="000E7BC1" w:rsidRPr="00D56052" w:rsidRDefault="000E7BC1" w:rsidP="000E7BC1">
      <w:pPr>
        <w:pStyle w:val="21"/>
        <w:spacing w:after="0" w:line="240" w:lineRule="auto"/>
        <w:jc w:val="center"/>
        <w:rPr>
          <w:rFonts w:eastAsia="Courier New"/>
          <w:noProof/>
          <w:color w:val="FF0000"/>
          <w:sz w:val="26"/>
          <w:szCs w:val="26"/>
          <w:lang w:bidi="ru-RU"/>
        </w:rPr>
      </w:pPr>
    </w:p>
    <w:tbl>
      <w:tblPr>
        <w:tblStyle w:val="a4"/>
        <w:tblW w:w="4063" w:type="dxa"/>
        <w:tblInd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19"/>
      </w:tblGrid>
      <w:tr w:rsidR="00B75A02" w:rsidRPr="00B75A02" w:rsidTr="00244976">
        <w:tc>
          <w:tcPr>
            <w:tcW w:w="3544" w:type="dxa"/>
          </w:tcPr>
          <w:p w:rsidR="00DF7BCD" w:rsidRPr="00B75A02" w:rsidRDefault="00DF7BCD" w:rsidP="00613FB3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B75A02">
              <w:rPr>
                <w:sz w:val="20"/>
                <w:szCs w:val="20"/>
              </w:rPr>
              <w:t>УТВЕРЖДЕНА</w:t>
            </w:r>
          </w:p>
          <w:p w:rsidR="00DF7BCD" w:rsidRPr="00B75A02" w:rsidRDefault="00DF7BCD" w:rsidP="000F2DED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 w:rsidRPr="00B75A02">
              <w:rPr>
                <w:sz w:val="20"/>
                <w:szCs w:val="20"/>
              </w:rPr>
              <w:t xml:space="preserve">постановлением Администрации      муниципального образования                                </w:t>
            </w:r>
            <w:r w:rsidR="00E302F0" w:rsidRPr="00B75A02">
              <w:rPr>
                <w:sz w:val="20"/>
                <w:szCs w:val="20"/>
              </w:rPr>
              <w:t xml:space="preserve">                               «</w:t>
            </w:r>
            <w:r w:rsidRPr="00B75A02">
              <w:rPr>
                <w:sz w:val="20"/>
                <w:szCs w:val="20"/>
              </w:rPr>
              <w:t>Дорогобужский район»                                                        Смоленской области от 06.11.2013 №694</w:t>
            </w:r>
            <w:r w:rsidRPr="00B75A02">
              <w:rPr>
                <w:sz w:val="26"/>
                <w:szCs w:val="26"/>
              </w:rPr>
              <w:t xml:space="preserve"> </w:t>
            </w:r>
            <w:r w:rsidRPr="00B75A02">
              <w:rPr>
                <w:sz w:val="20"/>
                <w:szCs w:val="20"/>
              </w:rPr>
              <w:t xml:space="preserve"> (в редакции постановления Администрации муниципального образования «Дорогобужский район» Смоленской области </w:t>
            </w:r>
            <w:bookmarkStart w:id="1" w:name="_GoBack"/>
            <w:r w:rsidRPr="00B75A02">
              <w:rPr>
                <w:sz w:val="20"/>
                <w:szCs w:val="20"/>
              </w:rPr>
              <w:t>от</w:t>
            </w:r>
            <w:r w:rsidR="00F50289" w:rsidRPr="00B75A02">
              <w:rPr>
                <w:sz w:val="20"/>
                <w:szCs w:val="20"/>
              </w:rPr>
              <w:t xml:space="preserve"> </w:t>
            </w:r>
            <w:r w:rsidR="000F2DED">
              <w:rPr>
                <w:sz w:val="20"/>
                <w:szCs w:val="20"/>
              </w:rPr>
              <w:t>29.01.2024</w:t>
            </w:r>
            <w:r w:rsidR="00AF020E" w:rsidRPr="00B75A02">
              <w:rPr>
                <w:sz w:val="20"/>
                <w:szCs w:val="20"/>
              </w:rPr>
              <w:t xml:space="preserve"> </w:t>
            </w:r>
            <w:r w:rsidRPr="00B75A02">
              <w:rPr>
                <w:sz w:val="20"/>
                <w:szCs w:val="20"/>
              </w:rPr>
              <w:t>№</w:t>
            </w:r>
            <w:r w:rsidR="000F2DED">
              <w:rPr>
                <w:sz w:val="20"/>
                <w:szCs w:val="20"/>
              </w:rPr>
              <w:t>56</w:t>
            </w:r>
            <w:r w:rsidRPr="00B75A02">
              <w:rPr>
                <w:sz w:val="20"/>
                <w:szCs w:val="20"/>
              </w:rPr>
              <w:t>)</w:t>
            </w:r>
            <w:bookmarkEnd w:id="1"/>
          </w:p>
        </w:tc>
        <w:tc>
          <w:tcPr>
            <w:tcW w:w="519" w:type="dxa"/>
          </w:tcPr>
          <w:p w:rsidR="00DF7BCD" w:rsidRPr="00B75A02" w:rsidRDefault="00DF7BCD" w:rsidP="00613FB3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</w:p>
        </w:tc>
      </w:tr>
    </w:tbl>
    <w:p w:rsidR="002E0A66" w:rsidRPr="00B75A02" w:rsidRDefault="002E0A66" w:rsidP="00530751">
      <w:pPr>
        <w:jc w:val="center"/>
        <w:rPr>
          <w:b/>
          <w:sz w:val="26"/>
          <w:szCs w:val="26"/>
        </w:rPr>
      </w:pPr>
    </w:p>
    <w:p w:rsidR="002E0A66" w:rsidRPr="00B75A02" w:rsidRDefault="002E0A66" w:rsidP="002E0A66">
      <w:pPr>
        <w:jc w:val="center"/>
        <w:rPr>
          <w:b/>
          <w:sz w:val="28"/>
          <w:szCs w:val="28"/>
        </w:rPr>
      </w:pPr>
      <w:r w:rsidRPr="00B75A02">
        <w:rPr>
          <w:b/>
          <w:sz w:val="28"/>
          <w:szCs w:val="28"/>
        </w:rPr>
        <w:t>Муниципальная программа</w:t>
      </w:r>
    </w:p>
    <w:p w:rsidR="002E0A66" w:rsidRPr="00B75A02" w:rsidRDefault="002E0A66" w:rsidP="002E0A66">
      <w:pPr>
        <w:pStyle w:val="a3"/>
        <w:jc w:val="center"/>
        <w:rPr>
          <w:b/>
          <w:sz w:val="28"/>
          <w:szCs w:val="28"/>
        </w:rPr>
      </w:pPr>
      <w:r w:rsidRPr="00B75A02">
        <w:rPr>
          <w:b/>
          <w:sz w:val="28"/>
          <w:szCs w:val="28"/>
        </w:rPr>
        <w:t>«Развитие дорожно-транспортного комплекса Дорогобужского городского поселения Дорогобужского района Смоленской области»</w:t>
      </w:r>
    </w:p>
    <w:p w:rsidR="002E0A66" w:rsidRPr="00B75A02" w:rsidRDefault="002E0A66" w:rsidP="00530751">
      <w:pPr>
        <w:jc w:val="center"/>
        <w:rPr>
          <w:b/>
          <w:sz w:val="26"/>
          <w:szCs w:val="26"/>
        </w:rPr>
      </w:pPr>
    </w:p>
    <w:p w:rsidR="002E0A66" w:rsidRPr="00B75A02" w:rsidRDefault="002E0A66" w:rsidP="00530751">
      <w:pPr>
        <w:jc w:val="center"/>
        <w:rPr>
          <w:b/>
          <w:sz w:val="26"/>
          <w:szCs w:val="26"/>
        </w:rPr>
      </w:pPr>
    </w:p>
    <w:p w:rsidR="003654AD" w:rsidRPr="00B75A02" w:rsidRDefault="003654AD" w:rsidP="00530751">
      <w:pPr>
        <w:jc w:val="center"/>
        <w:rPr>
          <w:b/>
          <w:sz w:val="26"/>
          <w:szCs w:val="26"/>
        </w:rPr>
      </w:pPr>
      <w:r w:rsidRPr="00B75A02">
        <w:rPr>
          <w:b/>
          <w:sz w:val="26"/>
          <w:szCs w:val="26"/>
        </w:rPr>
        <w:t>ПАСПОРТ</w:t>
      </w:r>
    </w:p>
    <w:p w:rsidR="00530751" w:rsidRPr="00B75A02" w:rsidRDefault="00444391" w:rsidP="00530751">
      <w:pPr>
        <w:jc w:val="center"/>
        <w:rPr>
          <w:b/>
          <w:sz w:val="26"/>
          <w:szCs w:val="26"/>
        </w:rPr>
      </w:pPr>
      <w:r w:rsidRPr="00B75A02">
        <w:rPr>
          <w:b/>
          <w:sz w:val="26"/>
          <w:szCs w:val="26"/>
        </w:rPr>
        <w:t xml:space="preserve">муниципальной </w:t>
      </w:r>
      <w:r w:rsidR="00530751" w:rsidRPr="00B75A02">
        <w:rPr>
          <w:b/>
          <w:sz w:val="26"/>
          <w:szCs w:val="26"/>
        </w:rPr>
        <w:t xml:space="preserve">программы </w:t>
      </w:r>
    </w:p>
    <w:p w:rsidR="00E962E4" w:rsidRPr="00B75A02" w:rsidRDefault="00094BBA" w:rsidP="00CE72A6">
      <w:pPr>
        <w:pStyle w:val="a3"/>
        <w:jc w:val="center"/>
        <w:rPr>
          <w:b/>
          <w:sz w:val="26"/>
          <w:szCs w:val="26"/>
        </w:rPr>
      </w:pPr>
      <w:r w:rsidRPr="00B75A02">
        <w:rPr>
          <w:b/>
          <w:sz w:val="26"/>
          <w:szCs w:val="26"/>
        </w:rPr>
        <w:t>«Развитие дорожно-транспортного комплекса Дорогобужского городского поселения Дорогобужского района Смоленской области»</w:t>
      </w:r>
    </w:p>
    <w:p w:rsidR="00E212B4" w:rsidRPr="00B75A02" w:rsidRDefault="00E212B4" w:rsidP="00CE72A6">
      <w:pPr>
        <w:pStyle w:val="a3"/>
        <w:jc w:val="center"/>
        <w:rPr>
          <w:b/>
          <w:sz w:val="26"/>
          <w:szCs w:val="26"/>
        </w:rPr>
      </w:pPr>
    </w:p>
    <w:p w:rsidR="009A1D30" w:rsidRPr="00B75A02" w:rsidRDefault="009A1D30" w:rsidP="009A1D30">
      <w:pPr>
        <w:ind w:left="360"/>
        <w:jc w:val="center"/>
        <w:rPr>
          <w:b/>
          <w:sz w:val="28"/>
          <w:szCs w:val="28"/>
        </w:rPr>
      </w:pPr>
      <w:r w:rsidRPr="00B75A02">
        <w:rPr>
          <w:b/>
          <w:sz w:val="28"/>
          <w:szCs w:val="28"/>
        </w:rPr>
        <w:t>Раздел 1. Основные положения</w:t>
      </w:r>
    </w:p>
    <w:p w:rsidR="006721A1" w:rsidRPr="00D56052" w:rsidRDefault="006721A1" w:rsidP="009A1D30">
      <w:pPr>
        <w:ind w:left="360"/>
        <w:jc w:val="center"/>
        <w:rPr>
          <w:b/>
          <w:color w:val="FF0000"/>
        </w:rPr>
      </w:pPr>
    </w:p>
    <w:tbl>
      <w:tblPr>
        <w:tblStyle w:val="a4"/>
        <w:tblW w:w="10093" w:type="dxa"/>
        <w:tblInd w:w="250" w:type="dxa"/>
        <w:tblLook w:val="04A0" w:firstRow="1" w:lastRow="0" w:firstColumn="1" w:lastColumn="0" w:noHBand="0" w:noVBand="1"/>
      </w:tblPr>
      <w:tblGrid>
        <w:gridCol w:w="3147"/>
        <w:gridCol w:w="6946"/>
      </w:tblGrid>
      <w:tr w:rsidR="00D56052" w:rsidRPr="00D56052" w:rsidTr="003741E8">
        <w:tc>
          <w:tcPr>
            <w:tcW w:w="3147" w:type="dxa"/>
            <w:vAlign w:val="center"/>
          </w:tcPr>
          <w:p w:rsidR="007B3B76" w:rsidRPr="00B75A02" w:rsidRDefault="007B3B76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0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B75A0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6946" w:type="dxa"/>
            <w:vAlign w:val="center"/>
          </w:tcPr>
          <w:p w:rsidR="0044563E" w:rsidRPr="00B75A02" w:rsidRDefault="007678BD" w:rsidP="002E0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0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«Дорогобужский район» Смоленской области</w:t>
            </w:r>
          </w:p>
          <w:p w:rsidR="007B3B76" w:rsidRPr="00B75A02" w:rsidRDefault="002B1783" w:rsidP="002E0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02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«Дорогобужский район» Смоленской области – председатель комитета по жилищно-коммунальному хозяйству, архитектуре и градо</w:t>
            </w:r>
            <w:r w:rsidR="002E0A66" w:rsidRPr="00B75A02">
              <w:rPr>
                <w:rFonts w:ascii="Times New Roman" w:hAnsi="Times New Roman" w:cs="Times New Roman"/>
                <w:sz w:val="24"/>
                <w:szCs w:val="24"/>
              </w:rPr>
              <w:t>строительству Смольянинов А.М.</w:t>
            </w:r>
          </w:p>
        </w:tc>
      </w:tr>
      <w:tr w:rsidR="00D56052" w:rsidRPr="00D56052" w:rsidTr="003741E8">
        <w:tc>
          <w:tcPr>
            <w:tcW w:w="3147" w:type="dxa"/>
            <w:vAlign w:val="center"/>
          </w:tcPr>
          <w:p w:rsidR="007B3B76" w:rsidRPr="00B75A02" w:rsidRDefault="009A1D30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02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946" w:type="dxa"/>
            <w:vAlign w:val="center"/>
          </w:tcPr>
          <w:p w:rsidR="007B3B76" w:rsidRPr="00B75A02" w:rsidRDefault="007B3B76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02">
              <w:rPr>
                <w:rFonts w:ascii="Times New Roman" w:hAnsi="Times New Roman" w:cs="Times New Roman"/>
                <w:sz w:val="24"/>
                <w:szCs w:val="24"/>
              </w:rPr>
              <w:t xml:space="preserve">Этап I: </w:t>
            </w:r>
            <w:r w:rsidR="00725886" w:rsidRPr="00B75A02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="002B1783" w:rsidRPr="00B75A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25886" w:rsidRPr="00B75A02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725886" w:rsidRPr="00B75A02" w:rsidRDefault="00B75A02" w:rsidP="007258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02">
              <w:rPr>
                <w:rFonts w:ascii="Times New Roman" w:hAnsi="Times New Roman" w:cs="Times New Roman"/>
                <w:sz w:val="24"/>
                <w:szCs w:val="24"/>
              </w:rPr>
              <w:t>Этап II: 2022 – 2026</w:t>
            </w:r>
          </w:p>
        </w:tc>
      </w:tr>
      <w:tr w:rsidR="00D56052" w:rsidRPr="00D56052" w:rsidTr="003741E8">
        <w:tc>
          <w:tcPr>
            <w:tcW w:w="3147" w:type="dxa"/>
            <w:vAlign w:val="center"/>
          </w:tcPr>
          <w:p w:rsidR="007B3B76" w:rsidRPr="00B75A02" w:rsidRDefault="007B3B76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02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46" w:type="dxa"/>
            <w:vAlign w:val="center"/>
          </w:tcPr>
          <w:p w:rsidR="007B3B76" w:rsidRPr="00B75A02" w:rsidRDefault="002C149D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02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сети автомобильных дорог общего пользования местного значения и повышение уровня безопасности дорожного движения</w:t>
            </w:r>
          </w:p>
        </w:tc>
      </w:tr>
      <w:tr w:rsidR="00D56052" w:rsidRPr="00D56052" w:rsidTr="003741E8"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7B3B76" w:rsidRPr="00B75A02" w:rsidRDefault="001D1B2B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02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за весь период реализации (по годам реализации)</w:t>
            </w:r>
            <w:hyperlink w:anchor="P461" w:history="1"/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312B84" w:rsidRPr="00D25BAF" w:rsidRDefault="00312B84" w:rsidP="00312B84">
            <w:pPr>
              <w:jc w:val="both"/>
            </w:pPr>
            <w:r w:rsidRPr="00B75A02">
              <w:t>Общий объем финансирования муниципальной программы составляет</w:t>
            </w:r>
            <w:r w:rsidRPr="00D25BAF">
              <w:t xml:space="preserve"> </w:t>
            </w:r>
            <w:r w:rsidR="00432DD7" w:rsidRPr="00D25BAF">
              <w:t>510 114,7</w:t>
            </w:r>
            <w:r w:rsidRPr="00D25BAF">
              <w:t xml:space="preserve"> тыс. руб., в том числе по годам реализации:</w:t>
            </w:r>
          </w:p>
          <w:p w:rsidR="00312B84" w:rsidRPr="00D25BAF" w:rsidRDefault="00312B84" w:rsidP="00312B84">
            <w:pPr>
              <w:jc w:val="both"/>
              <w:rPr>
                <w:highlight w:val="yellow"/>
              </w:rPr>
            </w:pPr>
            <w:r w:rsidRPr="00D25BAF">
              <w:t xml:space="preserve">- </w:t>
            </w:r>
            <w:r w:rsidR="00FF7BD4" w:rsidRPr="00D25BAF">
              <w:t>2014–202</w:t>
            </w:r>
            <w:r w:rsidR="0023379C" w:rsidRPr="00D25BAF">
              <w:t xml:space="preserve">3 </w:t>
            </w:r>
            <w:r w:rsidRPr="00D25BAF">
              <w:t xml:space="preserve">годы </w:t>
            </w:r>
            <w:r w:rsidR="00432DD7" w:rsidRPr="00D25BAF">
              <w:t>459 821,7</w:t>
            </w:r>
            <w:r w:rsidRPr="00D25BAF">
              <w:t xml:space="preserve"> тыс. руб.;</w:t>
            </w:r>
          </w:p>
          <w:p w:rsidR="00312B84" w:rsidRPr="00B75A02" w:rsidRDefault="00312B84" w:rsidP="00312B84">
            <w:pPr>
              <w:jc w:val="both"/>
            </w:pPr>
            <w:r w:rsidRPr="00D25BAF">
              <w:t>- 202</w:t>
            </w:r>
            <w:r w:rsidR="00B75A02" w:rsidRPr="00D25BAF">
              <w:t>4</w:t>
            </w:r>
            <w:r w:rsidRPr="00D25BAF">
              <w:t xml:space="preserve"> год – </w:t>
            </w:r>
            <w:r w:rsidR="00B75A02" w:rsidRPr="00D25BAF">
              <w:t>18 288,4</w:t>
            </w:r>
            <w:r w:rsidRPr="00D25BAF">
              <w:t xml:space="preserve"> </w:t>
            </w:r>
            <w:r w:rsidRPr="00B75A02">
              <w:t>тыс. руб.;</w:t>
            </w:r>
          </w:p>
          <w:p w:rsidR="00312B84" w:rsidRPr="00B75A02" w:rsidRDefault="00B75A02" w:rsidP="00312B84">
            <w:pPr>
              <w:jc w:val="both"/>
            </w:pPr>
            <w:r w:rsidRPr="00B75A02">
              <w:t>- 2025</w:t>
            </w:r>
            <w:r w:rsidR="00312B84" w:rsidRPr="00B75A02">
              <w:t xml:space="preserve"> год – </w:t>
            </w:r>
            <w:r w:rsidRPr="00B75A02">
              <w:t>18 465,0</w:t>
            </w:r>
            <w:r w:rsidR="00312B84" w:rsidRPr="00B75A02">
              <w:t xml:space="preserve"> тыс. руб.;</w:t>
            </w:r>
          </w:p>
          <w:p w:rsidR="00B75A02" w:rsidRPr="00B75A02" w:rsidRDefault="00B75A02" w:rsidP="00B75A02">
            <w:pPr>
              <w:jc w:val="both"/>
            </w:pPr>
            <w:r w:rsidRPr="00B75A02">
              <w:t>- 2026</w:t>
            </w:r>
            <w:r w:rsidR="00312B84" w:rsidRPr="00B75A02">
              <w:t xml:space="preserve"> год – </w:t>
            </w:r>
            <w:r w:rsidRPr="00B75A02">
              <w:t>13 539,6</w:t>
            </w:r>
            <w:r w:rsidR="00312B84" w:rsidRPr="00B75A02">
              <w:t xml:space="preserve"> тыс. руб.</w:t>
            </w:r>
          </w:p>
        </w:tc>
      </w:tr>
      <w:tr w:rsidR="00D56052" w:rsidRPr="00D56052" w:rsidTr="003741E8"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9A1D30" w:rsidRPr="00B75A02" w:rsidRDefault="009A1D30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02">
              <w:rPr>
                <w:rFonts w:ascii="Times New Roman" w:hAnsi="Times New Roman" w:cs="Times New Roman"/>
                <w:sz w:val="24"/>
                <w:szCs w:val="24"/>
              </w:rPr>
              <w:t>Влияние на достижение целей областных программ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9A1D30" w:rsidRPr="00B20700" w:rsidRDefault="00F90DCB" w:rsidP="00312B84">
            <w:pPr>
              <w:jc w:val="both"/>
            </w:pPr>
            <w:r w:rsidRPr="00B20700">
              <w:rPr>
                <w:color w:val="000000" w:themeColor="text1"/>
                <w:shd w:val="clear" w:color="auto" w:fill="FFFFFF"/>
              </w:rPr>
              <w:t>увеличение доли дорожной сети автомобильных дорог общего пользования регионального, межмуниципального и местного значения, соответствующих нормативным требованиям</w:t>
            </w:r>
            <w:r w:rsidR="00B20700" w:rsidRPr="00B20700">
              <w:rPr>
                <w:color w:val="000000" w:themeColor="text1"/>
                <w:shd w:val="clear" w:color="auto" w:fill="FFFFFF"/>
              </w:rPr>
              <w:t>/Общая протяженность автомобильных дорог, находящихся в нормативном состоянии (дорог местного значения)</w:t>
            </w:r>
          </w:p>
        </w:tc>
      </w:tr>
    </w:tbl>
    <w:p w:rsidR="00DF7BCD" w:rsidRPr="00D56052" w:rsidRDefault="007B3B76" w:rsidP="00DF7BCD">
      <w:pPr>
        <w:pStyle w:val="a3"/>
        <w:rPr>
          <w:b/>
          <w:color w:val="FF0000"/>
        </w:rPr>
      </w:pPr>
      <w:r w:rsidRPr="00D56052">
        <w:rPr>
          <w:b/>
          <w:color w:val="FF0000"/>
        </w:rPr>
        <w:t xml:space="preserve"> </w:t>
      </w:r>
    </w:p>
    <w:p w:rsidR="00DF7BCD" w:rsidRPr="00D56052" w:rsidRDefault="00DF7BCD" w:rsidP="00DF7BCD">
      <w:pPr>
        <w:pStyle w:val="a3"/>
        <w:rPr>
          <w:b/>
          <w:color w:val="FF0000"/>
        </w:rPr>
      </w:pPr>
    </w:p>
    <w:p w:rsidR="00DF7BCD" w:rsidRPr="00D56052" w:rsidRDefault="00DF7BCD" w:rsidP="00DF7BCD">
      <w:pPr>
        <w:pStyle w:val="a3"/>
        <w:rPr>
          <w:b/>
          <w:color w:val="FF0000"/>
        </w:rPr>
      </w:pPr>
    </w:p>
    <w:p w:rsidR="00DF7BCD" w:rsidRDefault="00DF7BCD" w:rsidP="00DF7BCD">
      <w:pPr>
        <w:pStyle w:val="a3"/>
        <w:rPr>
          <w:b/>
          <w:color w:val="FF0000"/>
        </w:rPr>
      </w:pPr>
    </w:p>
    <w:p w:rsidR="00F90DCB" w:rsidRDefault="00F90DCB" w:rsidP="00DF7BCD">
      <w:pPr>
        <w:pStyle w:val="a3"/>
        <w:rPr>
          <w:b/>
          <w:color w:val="FF0000"/>
        </w:rPr>
      </w:pPr>
    </w:p>
    <w:p w:rsidR="00F90DCB" w:rsidRDefault="00F90DCB" w:rsidP="00DF7BCD">
      <w:pPr>
        <w:pStyle w:val="a3"/>
        <w:rPr>
          <w:b/>
          <w:color w:val="FF0000"/>
        </w:rPr>
      </w:pPr>
    </w:p>
    <w:p w:rsidR="00F90DCB" w:rsidRPr="00D56052" w:rsidRDefault="00F90DCB" w:rsidP="00DF7BCD">
      <w:pPr>
        <w:pStyle w:val="a3"/>
        <w:rPr>
          <w:b/>
          <w:color w:val="FF0000"/>
        </w:rPr>
      </w:pPr>
    </w:p>
    <w:p w:rsidR="00DF7BCD" w:rsidRDefault="00DF7BCD" w:rsidP="00DF7BCD">
      <w:pPr>
        <w:pStyle w:val="a3"/>
        <w:rPr>
          <w:b/>
          <w:color w:val="FF0000"/>
        </w:rPr>
      </w:pPr>
    </w:p>
    <w:p w:rsidR="00F90DCB" w:rsidRDefault="00F90DCB" w:rsidP="00DF7BCD">
      <w:pPr>
        <w:pStyle w:val="a3"/>
        <w:rPr>
          <w:b/>
          <w:color w:val="FF0000"/>
        </w:rPr>
      </w:pPr>
    </w:p>
    <w:p w:rsidR="00F90DCB" w:rsidRDefault="00F90DCB" w:rsidP="00DF7BCD">
      <w:pPr>
        <w:pStyle w:val="a3"/>
        <w:rPr>
          <w:b/>
          <w:color w:val="FF0000"/>
        </w:rPr>
      </w:pPr>
    </w:p>
    <w:p w:rsidR="00F90DCB" w:rsidRPr="00D56052" w:rsidRDefault="00F90DCB" w:rsidP="00DF7BCD">
      <w:pPr>
        <w:pStyle w:val="a3"/>
        <w:rPr>
          <w:b/>
          <w:color w:val="FF0000"/>
        </w:rPr>
      </w:pPr>
    </w:p>
    <w:p w:rsidR="00DF7BCD" w:rsidRPr="00D56052" w:rsidRDefault="00DF7BCD" w:rsidP="00DF7BCD">
      <w:pPr>
        <w:pStyle w:val="a3"/>
        <w:rPr>
          <w:b/>
          <w:color w:val="FF0000"/>
        </w:rPr>
      </w:pPr>
    </w:p>
    <w:p w:rsidR="00DF7BCD" w:rsidRPr="00D56052" w:rsidRDefault="00DF7BCD" w:rsidP="00DF7BCD">
      <w:pPr>
        <w:pStyle w:val="a3"/>
        <w:rPr>
          <w:b/>
          <w:color w:val="FF0000"/>
        </w:rPr>
      </w:pPr>
    </w:p>
    <w:p w:rsidR="003D4C2A" w:rsidRPr="00B75A02" w:rsidRDefault="009A1D30" w:rsidP="00DF7BCD">
      <w:pPr>
        <w:pStyle w:val="a3"/>
        <w:jc w:val="center"/>
        <w:rPr>
          <w:b/>
          <w:spacing w:val="-2"/>
          <w:sz w:val="26"/>
          <w:szCs w:val="26"/>
        </w:rPr>
      </w:pPr>
      <w:r w:rsidRPr="00B75A02">
        <w:rPr>
          <w:b/>
          <w:spacing w:val="-2"/>
          <w:sz w:val="26"/>
          <w:szCs w:val="26"/>
        </w:rPr>
        <w:lastRenderedPageBreak/>
        <w:t xml:space="preserve">Раздел 2. </w:t>
      </w:r>
      <w:r w:rsidR="00101B7F" w:rsidRPr="00B75A02">
        <w:rPr>
          <w:b/>
          <w:spacing w:val="-2"/>
          <w:sz w:val="26"/>
          <w:szCs w:val="26"/>
        </w:rPr>
        <w:t>Показатели муниципальной программы</w:t>
      </w:r>
    </w:p>
    <w:p w:rsidR="00101B7F" w:rsidRPr="00B75A02" w:rsidRDefault="00101B7F" w:rsidP="003D4C2A">
      <w:pPr>
        <w:rPr>
          <w:b/>
        </w:rPr>
      </w:pPr>
    </w:p>
    <w:tbl>
      <w:tblPr>
        <w:tblStyle w:val="a4"/>
        <w:tblW w:w="1023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431"/>
        <w:gridCol w:w="1276"/>
        <w:gridCol w:w="1417"/>
        <w:gridCol w:w="1276"/>
        <w:gridCol w:w="1134"/>
        <w:gridCol w:w="1134"/>
      </w:tblGrid>
      <w:tr w:rsidR="00B75A02" w:rsidRPr="00B75A02" w:rsidTr="00A637BC">
        <w:tc>
          <w:tcPr>
            <w:tcW w:w="567" w:type="dxa"/>
            <w:vMerge w:val="restart"/>
          </w:tcPr>
          <w:p w:rsidR="00AB773A" w:rsidRPr="00B75A02" w:rsidRDefault="00AB773A" w:rsidP="003D4C2A">
            <w:r w:rsidRPr="00B75A02">
              <w:t>№ п/п</w:t>
            </w:r>
          </w:p>
        </w:tc>
        <w:tc>
          <w:tcPr>
            <w:tcW w:w="3431" w:type="dxa"/>
            <w:vMerge w:val="restart"/>
          </w:tcPr>
          <w:p w:rsidR="00AB773A" w:rsidRPr="00B75A02" w:rsidRDefault="00AB773A" w:rsidP="00613FB3">
            <w:pPr>
              <w:jc w:val="center"/>
              <w:rPr>
                <w:b/>
              </w:rPr>
            </w:pPr>
            <w:r w:rsidRPr="00B75A02">
              <w:rPr>
                <w:spacing w:val="-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AB773A" w:rsidRPr="00B75A02" w:rsidRDefault="00AB773A" w:rsidP="003D4C2A">
            <w:pPr>
              <w:rPr>
                <w:b/>
              </w:rPr>
            </w:pPr>
            <w:r w:rsidRPr="00B75A02">
              <w:rPr>
                <w:spacing w:val="-2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AB773A" w:rsidRPr="00B75A02" w:rsidRDefault="00AB773A" w:rsidP="00BD5B00">
            <w:pPr>
              <w:jc w:val="center"/>
              <w:rPr>
                <w:b/>
              </w:rPr>
            </w:pPr>
            <w:r w:rsidRPr="00B75A02">
              <w:rPr>
                <w:spacing w:val="-2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3544" w:type="dxa"/>
            <w:gridSpan w:val="3"/>
          </w:tcPr>
          <w:p w:rsidR="00AB773A" w:rsidRPr="00B75A02" w:rsidRDefault="00AB773A" w:rsidP="00AB773A">
            <w:pPr>
              <w:jc w:val="center"/>
            </w:pPr>
            <w:r w:rsidRPr="00B75A02">
              <w:t>Планируемое значение показателя</w:t>
            </w:r>
          </w:p>
        </w:tc>
      </w:tr>
      <w:tr w:rsidR="00B75A02" w:rsidRPr="00B75A02" w:rsidTr="00A637BC">
        <w:tc>
          <w:tcPr>
            <w:tcW w:w="567" w:type="dxa"/>
            <w:vMerge/>
          </w:tcPr>
          <w:p w:rsidR="0051591D" w:rsidRPr="00B75A02" w:rsidRDefault="0051591D" w:rsidP="0051591D">
            <w:pPr>
              <w:rPr>
                <w:b/>
              </w:rPr>
            </w:pPr>
          </w:p>
        </w:tc>
        <w:tc>
          <w:tcPr>
            <w:tcW w:w="3431" w:type="dxa"/>
            <w:vMerge/>
          </w:tcPr>
          <w:p w:rsidR="0051591D" w:rsidRPr="00B75A02" w:rsidRDefault="0051591D" w:rsidP="0051591D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51591D" w:rsidRPr="00B75A02" w:rsidRDefault="0051591D" w:rsidP="0051591D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51591D" w:rsidRPr="00B75A02" w:rsidRDefault="0051591D" w:rsidP="0051591D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1591D" w:rsidRPr="00B75A02" w:rsidRDefault="00B75A02" w:rsidP="0051591D">
            <w:pPr>
              <w:spacing w:line="230" w:lineRule="auto"/>
              <w:jc w:val="center"/>
              <w:rPr>
                <w:spacing w:val="-2"/>
              </w:rPr>
            </w:pPr>
            <w:r w:rsidRPr="00B75A02">
              <w:rPr>
                <w:spacing w:val="-2"/>
              </w:rPr>
              <w:t>2024</w:t>
            </w:r>
            <w:r w:rsidR="0051591D" w:rsidRPr="00B75A02">
              <w:rPr>
                <w:spacing w:val="-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51591D" w:rsidRPr="00B75A02" w:rsidRDefault="0051591D" w:rsidP="00A637BC">
            <w:pPr>
              <w:spacing w:line="230" w:lineRule="auto"/>
              <w:jc w:val="center"/>
              <w:rPr>
                <w:spacing w:val="-2"/>
              </w:rPr>
            </w:pPr>
            <w:r w:rsidRPr="00B75A02">
              <w:rPr>
                <w:spacing w:val="-2"/>
              </w:rPr>
              <w:t>202</w:t>
            </w:r>
            <w:r w:rsidR="00B75A02" w:rsidRPr="00B75A02">
              <w:rPr>
                <w:spacing w:val="-2"/>
              </w:rPr>
              <w:t>5</w:t>
            </w:r>
            <w:r w:rsidRPr="00B75A02">
              <w:rPr>
                <w:spacing w:val="-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51591D" w:rsidRPr="00B75A02" w:rsidRDefault="0051591D" w:rsidP="00A637BC">
            <w:pPr>
              <w:spacing w:line="230" w:lineRule="auto"/>
              <w:jc w:val="center"/>
              <w:rPr>
                <w:spacing w:val="-2"/>
              </w:rPr>
            </w:pPr>
            <w:r w:rsidRPr="00B75A02">
              <w:rPr>
                <w:spacing w:val="-2"/>
              </w:rPr>
              <w:t>202</w:t>
            </w:r>
            <w:r w:rsidR="00B75A02" w:rsidRPr="00B75A02">
              <w:rPr>
                <w:spacing w:val="-2"/>
              </w:rPr>
              <w:t>6</w:t>
            </w:r>
            <w:r w:rsidRPr="00B75A02">
              <w:rPr>
                <w:spacing w:val="-2"/>
              </w:rPr>
              <w:t xml:space="preserve"> год</w:t>
            </w:r>
          </w:p>
        </w:tc>
      </w:tr>
      <w:tr w:rsidR="00B75A02" w:rsidRPr="00B75A02" w:rsidTr="00A637BC">
        <w:tc>
          <w:tcPr>
            <w:tcW w:w="567" w:type="dxa"/>
          </w:tcPr>
          <w:p w:rsidR="0051591D" w:rsidRPr="00B75A02" w:rsidRDefault="00340184" w:rsidP="00340184">
            <w:pPr>
              <w:jc w:val="center"/>
            </w:pPr>
            <w:r w:rsidRPr="00B75A02">
              <w:t>1</w:t>
            </w:r>
          </w:p>
        </w:tc>
        <w:tc>
          <w:tcPr>
            <w:tcW w:w="3431" w:type="dxa"/>
          </w:tcPr>
          <w:p w:rsidR="0051591D" w:rsidRPr="00B75A02" w:rsidRDefault="00340184" w:rsidP="00340184">
            <w:pPr>
              <w:jc w:val="center"/>
            </w:pPr>
            <w:r w:rsidRPr="00B75A02">
              <w:t>2</w:t>
            </w:r>
          </w:p>
        </w:tc>
        <w:tc>
          <w:tcPr>
            <w:tcW w:w="1276" w:type="dxa"/>
          </w:tcPr>
          <w:p w:rsidR="0051591D" w:rsidRPr="00B75A02" w:rsidRDefault="00340184" w:rsidP="00340184">
            <w:pPr>
              <w:jc w:val="center"/>
            </w:pPr>
            <w:r w:rsidRPr="00B75A02">
              <w:t>3</w:t>
            </w:r>
          </w:p>
        </w:tc>
        <w:tc>
          <w:tcPr>
            <w:tcW w:w="1417" w:type="dxa"/>
          </w:tcPr>
          <w:p w:rsidR="0051591D" w:rsidRPr="00B75A02" w:rsidRDefault="00340184" w:rsidP="00340184">
            <w:pPr>
              <w:jc w:val="center"/>
            </w:pPr>
            <w:r w:rsidRPr="00B75A02">
              <w:t>4</w:t>
            </w:r>
          </w:p>
        </w:tc>
        <w:tc>
          <w:tcPr>
            <w:tcW w:w="1276" w:type="dxa"/>
            <w:vAlign w:val="center"/>
          </w:tcPr>
          <w:p w:rsidR="0051591D" w:rsidRPr="00B75A02" w:rsidRDefault="00340184" w:rsidP="0051591D">
            <w:pPr>
              <w:spacing w:line="230" w:lineRule="auto"/>
              <w:jc w:val="center"/>
              <w:rPr>
                <w:spacing w:val="-2"/>
              </w:rPr>
            </w:pPr>
            <w:r w:rsidRPr="00B75A02">
              <w:rPr>
                <w:spacing w:val="-2"/>
              </w:rPr>
              <w:t>5</w:t>
            </w:r>
          </w:p>
        </w:tc>
        <w:tc>
          <w:tcPr>
            <w:tcW w:w="1134" w:type="dxa"/>
            <w:vAlign w:val="center"/>
          </w:tcPr>
          <w:p w:rsidR="0051591D" w:rsidRPr="00B75A02" w:rsidRDefault="00340184" w:rsidP="0051591D">
            <w:pPr>
              <w:spacing w:line="230" w:lineRule="auto"/>
              <w:jc w:val="center"/>
              <w:rPr>
                <w:spacing w:val="-2"/>
              </w:rPr>
            </w:pPr>
            <w:r w:rsidRPr="00B75A02">
              <w:rPr>
                <w:spacing w:val="-2"/>
              </w:rPr>
              <w:t>6</w:t>
            </w:r>
          </w:p>
        </w:tc>
        <w:tc>
          <w:tcPr>
            <w:tcW w:w="1134" w:type="dxa"/>
            <w:vAlign w:val="center"/>
          </w:tcPr>
          <w:p w:rsidR="0051591D" w:rsidRPr="00B75A02" w:rsidRDefault="00340184" w:rsidP="0051591D">
            <w:pPr>
              <w:spacing w:line="230" w:lineRule="auto"/>
              <w:jc w:val="center"/>
              <w:rPr>
                <w:spacing w:val="-2"/>
              </w:rPr>
            </w:pPr>
            <w:r w:rsidRPr="00B75A02">
              <w:rPr>
                <w:spacing w:val="-2"/>
              </w:rPr>
              <w:t>7</w:t>
            </w:r>
          </w:p>
        </w:tc>
      </w:tr>
      <w:tr w:rsidR="00B75A02" w:rsidRPr="00B75A02" w:rsidTr="00A637BC">
        <w:tc>
          <w:tcPr>
            <w:tcW w:w="567" w:type="dxa"/>
          </w:tcPr>
          <w:p w:rsidR="00487CEC" w:rsidRPr="00B75A02" w:rsidRDefault="00487CEC" w:rsidP="00487CEC">
            <w:r w:rsidRPr="00B75A02">
              <w:t>1.1</w:t>
            </w:r>
          </w:p>
        </w:tc>
        <w:tc>
          <w:tcPr>
            <w:tcW w:w="3431" w:type="dxa"/>
          </w:tcPr>
          <w:p w:rsidR="00487CEC" w:rsidRPr="00B75A02" w:rsidRDefault="00487CEC" w:rsidP="00487CE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B75A02">
              <w:t xml:space="preserve"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</w:t>
            </w:r>
          </w:p>
        </w:tc>
        <w:tc>
          <w:tcPr>
            <w:tcW w:w="1276" w:type="dxa"/>
            <w:vAlign w:val="center"/>
          </w:tcPr>
          <w:p w:rsidR="00487CEC" w:rsidRPr="00B75A02" w:rsidRDefault="00487CEC" w:rsidP="00487CE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</w:rPr>
            </w:pPr>
            <w:r w:rsidRPr="00B75A02">
              <w:t>км.</w:t>
            </w:r>
          </w:p>
        </w:tc>
        <w:tc>
          <w:tcPr>
            <w:tcW w:w="1417" w:type="dxa"/>
            <w:vAlign w:val="center"/>
          </w:tcPr>
          <w:p w:rsidR="00487CEC" w:rsidRPr="00B75A02" w:rsidRDefault="00B75A02" w:rsidP="00487CEC">
            <w:pPr>
              <w:jc w:val="center"/>
            </w:pPr>
            <w:r>
              <w:t>51,8</w:t>
            </w:r>
          </w:p>
        </w:tc>
        <w:tc>
          <w:tcPr>
            <w:tcW w:w="1276" w:type="dxa"/>
            <w:vAlign w:val="center"/>
          </w:tcPr>
          <w:p w:rsidR="00487CEC" w:rsidRPr="00B75A02" w:rsidRDefault="00B75A02" w:rsidP="00F15868">
            <w:pPr>
              <w:jc w:val="center"/>
            </w:pPr>
            <w:r>
              <w:t>52,1</w:t>
            </w:r>
          </w:p>
        </w:tc>
        <w:tc>
          <w:tcPr>
            <w:tcW w:w="1134" w:type="dxa"/>
            <w:vAlign w:val="center"/>
          </w:tcPr>
          <w:p w:rsidR="00487CEC" w:rsidRPr="00B75A02" w:rsidRDefault="00B75A02" w:rsidP="00F15868">
            <w:pPr>
              <w:jc w:val="center"/>
            </w:pPr>
            <w:r>
              <w:t>52,4</w:t>
            </w:r>
          </w:p>
        </w:tc>
        <w:tc>
          <w:tcPr>
            <w:tcW w:w="1134" w:type="dxa"/>
            <w:vAlign w:val="center"/>
          </w:tcPr>
          <w:p w:rsidR="00487CEC" w:rsidRPr="00B75A02" w:rsidRDefault="00B75A02" w:rsidP="00DF7BC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52,5</w:t>
            </w:r>
          </w:p>
        </w:tc>
      </w:tr>
      <w:tr w:rsidR="00B75A02" w:rsidRPr="00B75A02" w:rsidTr="00A637BC">
        <w:tc>
          <w:tcPr>
            <w:tcW w:w="567" w:type="dxa"/>
          </w:tcPr>
          <w:p w:rsidR="00487CEC" w:rsidRPr="00B75A02" w:rsidRDefault="00487CEC" w:rsidP="00487CEC">
            <w:r w:rsidRPr="00B75A02">
              <w:t>1.2</w:t>
            </w:r>
          </w:p>
        </w:tc>
        <w:tc>
          <w:tcPr>
            <w:tcW w:w="3431" w:type="dxa"/>
          </w:tcPr>
          <w:p w:rsidR="00487CEC" w:rsidRPr="00B75A02" w:rsidRDefault="00487CEC" w:rsidP="00487CE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B75A02">
              <w:t>Убираемая площадь</w:t>
            </w:r>
          </w:p>
        </w:tc>
        <w:tc>
          <w:tcPr>
            <w:tcW w:w="1276" w:type="dxa"/>
            <w:vAlign w:val="center"/>
          </w:tcPr>
          <w:p w:rsidR="00487CEC" w:rsidRPr="00B75A02" w:rsidRDefault="00487CEC" w:rsidP="00487CE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B75A02">
              <w:t xml:space="preserve">тыс. </w:t>
            </w:r>
            <w:r w:rsidRPr="00B75A02">
              <w:rPr>
                <w:shd w:val="clear" w:color="auto" w:fill="FFFFFF"/>
              </w:rPr>
              <w:t>м²</w:t>
            </w:r>
          </w:p>
        </w:tc>
        <w:tc>
          <w:tcPr>
            <w:tcW w:w="1417" w:type="dxa"/>
            <w:vAlign w:val="center"/>
          </w:tcPr>
          <w:p w:rsidR="00487CEC" w:rsidRPr="00B75A02" w:rsidRDefault="00487CEC" w:rsidP="00487CEC">
            <w:pPr>
              <w:jc w:val="center"/>
            </w:pPr>
            <w:r w:rsidRPr="00B75A02">
              <w:t>263,2</w:t>
            </w:r>
          </w:p>
        </w:tc>
        <w:tc>
          <w:tcPr>
            <w:tcW w:w="1276" w:type="dxa"/>
            <w:vAlign w:val="center"/>
          </w:tcPr>
          <w:p w:rsidR="00487CEC" w:rsidRPr="00B75A02" w:rsidRDefault="00487CEC" w:rsidP="00487CEC">
            <w:pPr>
              <w:jc w:val="center"/>
            </w:pPr>
            <w:r w:rsidRPr="00B75A02">
              <w:t>263,2</w:t>
            </w:r>
          </w:p>
        </w:tc>
        <w:tc>
          <w:tcPr>
            <w:tcW w:w="1134" w:type="dxa"/>
            <w:vAlign w:val="center"/>
          </w:tcPr>
          <w:p w:rsidR="00487CEC" w:rsidRPr="00B75A02" w:rsidRDefault="00487CEC" w:rsidP="00487CEC">
            <w:pPr>
              <w:jc w:val="center"/>
            </w:pPr>
            <w:r w:rsidRPr="00B75A02">
              <w:t>263,2</w:t>
            </w:r>
          </w:p>
        </w:tc>
        <w:tc>
          <w:tcPr>
            <w:tcW w:w="1134" w:type="dxa"/>
            <w:vAlign w:val="center"/>
          </w:tcPr>
          <w:p w:rsidR="00487CEC" w:rsidRPr="00B75A02" w:rsidRDefault="00487CEC" w:rsidP="00487CEC">
            <w:pPr>
              <w:jc w:val="center"/>
            </w:pPr>
            <w:r w:rsidRPr="00B75A02">
              <w:t>263,2</w:t>
            </w:r>
          </w:p>
        </w:tc>
      </w:tr>
      <w:tr w:rsidR="00B75A02" w:rsidRPr="00B75A02" w:rsidTr="00A637BC">
        <w:tc>
          <w:tcPr>
            <w:tcW w:w="567" w:type="dxa"/>
          </w:tcPr>
          <w:p w:rsidR="002B1783" w:rsidRPr="00B75A02" w:rsidRDefault="002B1783" w:rsidP="00487CEC">
            <w:r w:rsidRPr="00B75A02">
              <w:t>1.3</w:t>
            </w:r>
          </w:p>
        </w:tc>
        <w:tc>
          <w:tcPr>
            <w:tcW w:w="3431" w:type="dxa"/>
          </w:tcPr>
          <w:p w:rsidR="002B1783" w:rsidRPr="00B75A02" w:rsidRDefault="00B75A02" w:rsidP="00CD727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CD7272">
              <w:t xml:space="preserve">Количество установленных технических средств </w:t>
            </w:r>
            <w:r w:rsidR="00CD7272" w:rsidRPr="00CD7272">
              <w:t>организации дорожного движения</w:t>
            </w:r>
          </w:p>
        </w:tc>
        <w:tc>
          <w:tcPr>
            <w:tcW w:w="1276" w:type="dxa"/>
            <w:vAlign w:val="center"/>
          </w:tcPr>
          <w:p w:rsidR="002B1783" w:rsidRPr="00B75A02" w:rsidRDefault="00B75A02" w:rsidP="00487CE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шт.</w:t>
            </w:r>
          </w:p>
        </w:tc>
        <w:tc>
          <w:tcPr>
            <w:tcW w:w="1417" w:type="dxa"/>
            <w:vAlign w:val="center"/>
          </w:tcPr>
          <w:p w:rsidR="002B1783" w:rsidRPr="00B75A02" w:rsidRDefault="003A77D5" w:rsidP="00487CEC">
            <w:pPr>
              <w:jc w:val="center"/>
            </w:pPr>
            <w:r w:rsidRPr="00B75A02">
              <w:t>0</w:t>
            </w:r>
          </w:p>
        </w:tc>
        <w:tc>
          <w:tcPr>
            <w:tcW w:w="1276" w:type="dxa"/>
            <w:vAlign w:val="center"/>
          </w:tcPr>
          <w:p w:rsidR="002B1783" w:rsidRPr="00B75A02" w:rsidRDefault="00B75A02" w:rsidP="00487CEC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2B1783" w:rsidRPr="00B75A02" w:rsidRDefault="00B75A02" w:rsidP="00487CEC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2B1783" w:rsidRPr="00B75A02" w:rsidRDefault="00B75A02" w:rsidP="00487CEC">
            <w:pPr>
              <w:jc w:val="center"/>
            </w:pPr>
            <w:r>
              <w:t>10</w:t>
            </w:r>
          </w:p>
        </w:tc>
      </w:tr>
    </w:tbl>
    <w:p w:rsidR="00D752B8" w:rsidRPr="00B75A02" w:rsidRDefault="00D752B8" w:rsidP="00CE72A6">
      <w:pPr>
        <w:jc w:val="center"/>
        <w:rPr>
          <w:b/>
          <w:spacing w:val="-2"/>
          <w:sz w:val="22"/>
          <w:szCs w:val="22"/>
        </w:rPr>
      </w:pPr>
    </w:p>
    <w:p w:rsidR="007B0A57" w:rsidRPr="00D56052" w:rsidRDefault="007B0A57" w:rsidP="00CE72A6">
      <w:pPr>
        <w:jc w:val="center"/>
        <w:rPr>
          <w:b/>
          <w:color w:val="FF0000"/>
          <w:spacing w:val="-2"/>
          <w:sz w:val="26"/>
          <w:szCs w:val="26"/>
        </w:rPr>
      </w:pPr>
    </w:p>
    <w:p w:rsidR="00095D95" w:rsidRPr="00B75A02" w:rsidRDefault="009A1D30" w:rsidP="00CE72A6">
      <w:pPr>
        <w:jc w:val="center"/>
        <w:rPr>
          <w:b/>
          <w:spacing w:val="-2"/>
          <w:sz w:val="26"/>
          <w:szCs w:val="26"/>
        </w:rPr>
      </w:pPr>
      <w:r w:rsidRPr="00B75A02">
        <w:rPr>
          <w:b/>
          <w:spacing w:val="-2"/>
          <w:sz w:val="26"/>
          <w:szCs w:val="26"/>
        </w:rPr>
        <w:t xml:space="preserve">Раздел 3. </w:t>
      </w:r>
      <w:r w:rsidR="00095D95" w:rsidRPr="00B75A02">
        <w:rPr>
          <w:b/>
          <w:spacing w:val="-2"/>
          <w:sz w:val="26"/>
          <w:szCs w:val="26"/>
        </w:rPr>
        <w:t>Структура муниципальной программы</w:t>
      </w:r>
    </w:p>
    <w:p w:rsidR="00EC4379" w:rsidRPr="00B75A02" w:rsidRDefault="00EC4379" w:rsidP="00CE72A6">
      <w:pPr>
        <w:jc w:val="center"/>
        <w:rPr>
          <w:b/>
          <w:spacing w:val="-2"/>
          <w:sz w:val="26"/>
          <w:szCs w:val="26"/>
        </w:rPr>
      </w:pP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3207"/>
        <w:gridCol w:w="3119"/>
        <w:gridCol w:w="3406"/>
      </w:tblGrid>
      <w:tr w:rsidR="00B75A02" w:rsidRPr="00B75A02" w:rsidTr="00B75A02">
        <w:trPr>
          <w:trHeight w:val="562"/>
        </w:trPr>
        <w:tc>
          <w:tcPr>
            <w:tcW w:w="360" w:type="pct"/>
            <w:shd w:val="clear" w:color="auto" w:fill="auto"/>
            <w:hideMark/>
          </w:tcPr>
          <w:p w:rsidR="009A1D30" w:rsidRPr="00B75A02" w:rsidRDefault="009A1D30" w:rsidP="004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A02">
              <w:rPr>
                <w:sz w:val="22"/>
                <w:szCs w:val="22"/>
              </w:rPr>
              <w:t>№</w:t>
            </w:r>
            <w:r w:rsidRPr="00B75A02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529" w:type="pct"/>
            <w:shd w:val="clear" w:color="auto" w:fill="auto"/>
            <w:hideMark/>
          </w:tcPr>
          <w:p w:rsidR="009A1D30" w:rsidRPr="00B75A02" w:rsidRDefault="009A1D30" w:rsidP="004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A02">
              <w:rPr>
                <w:sz w:val="22"/>
                <w:szCs w:val="22"/>
              </w:rPr>
              <w:t>Задача структурного элемента</w:t>
            </w:r>
          </w:p>
        </w:tc>
        <w:tc>
          <w:tcPr>
            <w:tcW w:w="1487" w:type="pct"/>
            <w:shd w:val="clear" w:color="auto" w:fill="auto"/>
          </w:tcPr>
          <w:p w:rsidR="009A1D30" w:rsidRPr="00B75A02" w:rsidRDefault="009A1D30" w:rsidP="004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A02">
              <w:rPr>
                <w:sz w:val="22"/>
                <w:szCs w:val="22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624" w:type="pct"/>
            <w:shd w:val="clear" w:color="auto" w:fill="auto"/>
          </w:tcPr>
          <w:p w:rsidR="009A1D30" w:rsidRPr="00B75A02" w:rsidRDefault="009A1D30" w:rsidP="004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A02">
              <w:rPr>
                <w:sz w:val="22"/>
                <w:szCs w:val="22"/>
              </w:rPr>
              <w:t>Связь с показателями</w:t>
            </w:r>
          </w:p>
        </w:tc>
      </w:tr>
      <w:tr w:rsidR="00B75A02" w:rsidRPr="00B75A02" w:rsidTr="00B75A02">
        <w:trPr>
          <w:trHeight w:val="170"/>
        </w:trPr>
        <w:tc>
          <w:tcPr>
            <w:tcW w:w="360" w:type="pct"/>
            <w:shd w:val="clear" w:color="auto" w:fill="auto"/>
            <w:vAlign w:val="center"/>
          </w:tcPr>
          <w:p w:rsidR="009A1D30" w:rsidRPr="00B75A02" w:rsidRDefault="009A1D30" w:rsidP="004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A02">
              <w:rPr>
                <w:sz w:val="22"/>
                <w:szCs w:val="22"/>
              </w:rPr>
              <w:t>1</w:t>
            </w:r>
          </w:p>
        </w:tc>
        <w:tc>
          <w:tcPr>
            <w:tcW w:w="1529" w:type="pct"/>
            <w:shd w:val="clear" w:color="auto" w:fill="auto"/>
            <w:vAlign w:val="center"/>
          </w:tcPr>
          <w:p w:rsidR="009A1D30" w:rsidRPr="00B75A02" w:rsidRDefault="009A1D30" w:rsidP="004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A02">
              <w:rPr>
                <w:sz w:val="22"/>
                <w:szCs w:val="22"/>
              </w:rPr>
              <w:t>2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9A1D30" w:rsidRPr="00B75A02" w:rsidRDefault="009A1D30" w:rsidP="004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A02">
              <w:rPr>
                <w:sz w:val="22"/>
                <w:szCs w:val="22"/>
              </w:rPr>
              <w:t>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9A1D30" w:rsidRPr="00B75A02" w:rsidRDefault="009A1D30" w:rsidP="004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A02">
              <w:rPr>
                <w:sz w:val="22"/>
                <w:szCs w:val="22"/>
              </w:rPr>
              <w:t>4</w:t>
            </w:r>
          </w:p>
        </w:tc>
      </w:tr>
      <w:tr w:rsidR="00B75A02" w:rsidRPr="00B75A02" w:rsidTr="003741E8">
        <w:trPr>
          <w:trHeight w:val="17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A1D30" w:rsidRPr="00B75A02" w:rsidRDefault="009A1D30" w:rsidP="003A77D5">
            <w:pPr>
              <w:autoSpaceDE w:val="0"/>
              <w:autoSpaceDN w:val="0"/>
              <w:adjustRightInd w:val="0"/>
              <w:ind w:left="360"/>
              <w:jc w:val="center"/>
              <w:rPr>
                <w:sz w:val="22"/>
                <w:szCs w:val="22"/>
              </w:rPr>
            </w:pPr>
            <w:r w:rsidRPr="00B75A02">
              <w:rPr>
                <w:sz w:val="22"/>
                <w:szCs w:val="22"/>
              </w:rPr>
              <w:t>1. Региональный проект «</w:t>
            </w:r>
            <w:r w:rsidR="003A77D5" w:rsidRPr="00B75A02">
              <w:rPr>
                <w:sz w:val="22"/>
                <w:szCs w:val="22"/>
              </w:rPr>
              <w:t>Наименование</w:t>
            </w:r>
            <w:r w:rsidRPr="00B75A02">
              <w:rPr>
                <w:sz w:val="22"/>
                <w:szCs w:val="22"/>
              </w:rPr>
              <w:t>»</w:t>
            </w:r>
          </w:p>
        </w:tc>
      </w:tr>
      <w:tr w:rsidR="00B75A02" w:rsidRPr="00B75A02" w:rsidTr="003F4669">
        <w:trPr>
          <w:trHeight w:val="170"/>
        </w:trPr>
        <w:tc>
          <w:tcPr>
            <w:tcW w:w="360" w:type="pct"/>
            <w:shd w:val="clear" w:color="auto" w:fill="auto"/>
            <w:vAlign w:val="center"/>
          </w:tcPr>
          <w:p w:rsidR="009A1D30" w:rsidRPr="00B75A02" w:rsidRDefault="009A1D30" w:rsidP="004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40" w:type="pct"/>
            <w:gridSpan w:val="3"/>
            <w:shd w:val="clear" w:color="auto" w:fill="auto"/>
            <w:vAlign w:val="center"/>
          </w:tcPr>
          <w:p w:rsidR="009A1D30" w:rsidRPr="00B75A02" w:rsidRDefault="003A77D5" w:rsidP="003A77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75A02">
              <w:rPr>
                <w:sz w:val="22"/>
                <w:szCs w:val="22"/>
              </w:rPr>
              <w:t>Руководитель регионального проекта (</w:t>
            </w:r>
            <w:r w:rsidRPr="00B75A02">
              <w:rPr>
                <w:rFonts w:eastAsia="Calibri"/>
                <w:sz w:val="22"/>
                <w:szCs w:val="22"/>
              </w:rPr>
              <w:t>должность, фамилия, имя, отчество руководителя ведомственного проекта) /</w:t>
            </w:r>
            <w:r w:rsidRPr="00B75A02">
              <w:rPr>
                <w:sz w:val="22"/>
                <w:szCs w:val="22"/>
              </w:rPr>
              <w:t xml:space="preserve"> срок реализации (год начала </w:t>
            </w:r>
            <w:r w:rsidRPr="00B75A02">
              <w:rPr>
                <w:sz w:val="22"/>
                <w:szCs w:val="22"/>
              </w:rPr>
              <w:sym w:font="Symbol" w:char="F02D"/>
            </w:r>
            <w:r w:rsidRPr="00B75A02">
              <w:rPr>
                <w:sz w:val="22"/>
                <w:szCs w:val="22"/>
              </w:rPr>
              <w:t xml:space="preserve"> год окончания)</w:t>
            </w:r>
          </w:p>
        </w:tc>
      </w:tr>
      <w:tr w:rsidR="00B75A02" w:rsidRPr="00B75A02" w:rsidTr="00B75A02">
        <w:trPr>
          <w:trHeight w:val="170"/>
        </w:trPr>
        <w:tc>
          <w:tcPr>
            <w:tcW w:w="360" w:type="pct"/>
            <w:shd w:val="clear" w:color="auto" w:fill="auto"/>
            <w:vAlign w:val="center"/>
          </w:tcPr>
          <w:p w:rsidR="00EC4379" w:rsidRPr="00B75A02" w:rsidRDefault="00EC4379" w:rsidP="00EC43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A02">
              <w:rPr>
                <w:sz w:val="22"/>
                <w:szCs w:val="22"/>
              </w:rPr>
              <w:t>1.1</w:t>
            </w:r>
          </w:p>
        </w:tc>
        <w:tc>
          <w:tcPr>
            <w:tcW w:w="1529" w:type="pct"/>
            <w:shd w:val="clear" w:color="auto" w:fill="auto"/>
          </w:tcPr>
          <w:p w:rsidR="00EC4379" w:rsidRPr="00B75A02" w:rsidRDefault="003A77D5" w:rsidP="00EC437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75A02">
              <w:rPr>
                <w:rFonts w:ascii="Times New Roman" w:hAnsi="Times New Roman" w:cs="Times New Roman"/>
                <w:szCs w:val="22"/>
              </w:rPr>
              <w:t>Задача 1</w:t>
            </w:r>
          </w:p>
        </w:tc>
        <w:tc>
          <w:tcPr>
            <w:tcW w:w="1487" w:type="pct"/>
            <w:shd w:val="clear" w:color="auto" w:fill="auto"/>
          </w:tcPr>
          <w:p w:rsidR="00EC4379" w:rsidRPr="00B75A02" w:rsidRDefault="00EC4379" w:rsidP="00EC437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4" w:type="pct"/>
            <w:shd w:val="clear" w:color="auto" w:fill="auto"/>
          </w:tcPr>
          <w:p w:rsidR="00EC4379" w:rsidRPr="00B75A02" w:rsidRDefault="00EC4379" w:rsidP="00EC437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5A02" w:rsidRPr="00B75A02" w:rsidTr="003741E8">
        <w:trPr>
          <w:trHeight w:val="17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A1D30" w:rsidRPr="00B75A02" w:rsidRDefault="009A1D30" w:rsidP="004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A02">
              <w:rPr>
                <w:sz w:val="22"/>
                <w:szCs w:val="22"/>
              </w:rPr>
              <w:t>2. Ведомственный проект «Наименование»</w:t>
            </w:r>
          </w:p>
        </w:tc>
      </w:tr>
      <w:tr w:rsidR="00B75A02" w:rsidRPr="00B75A02" w:rsidTr="003F4669">
        <w:trPr>
          <w:trHeight w:val="170"/>
        </w:trPr>
        <w:tc>
          <w:tcPr>
            <w:tcW w:w="360" w:type="pct"/>
            <w:shd w:val="clear" w:color="auto" w:fill="auto"/>
            <w:vAlign w:val="center"/>
          </w:tcPr>
          <w:p w:rsidR="009A1D30" w:rsidRPr="00B75A02" w:rsidRDefault="009A1D30" w:rsidP="004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40" w:type="pct"/>
            <w:gridSpan w:val="3"/>
            <w:shd w:val="clear" w:color="auto" w:fill="auto"/>
            <w:vAlign w:val="center"/>
          </w:tcPr>
          <w:p w:rsidR="009A1D30" w:rsidRPr="00B75A02" w:rsidRDefault="009A1D30" w:rsidP="004F38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5A02">
              <w:rPr>
                <w:sz w:val="22"/>
                <w:szCs w:val="22"/>
              </w:rPr>
              <w:t>Руководитель ведомственного проекта (</w:t>
            </w:r>
            <w:r w:rsidRPr="00B75A02">
              <w:rPr>
                <w:rFonts w:eastAsia="Calibri"/>
                <w:sz w:val="22"/>
                <w:szCs w:val="22"/>
              </w:rPr>
              <w:t>должность, фамилия, имя, отчество руководителя ведомственного проекта) /</w:t>
            </w:r>
            <w:r w:rsidRPr="00B75A02">
              <w:rPr>
                <w:sz w:val="22"/>
                <w:szCs w:val="22"/>
              </w:rPr>
              <w:t xml:space="preserve"> срок реализации (год начала </w:t>
            </w:r>
            <w:r w:rsidRPr="00B75A02">
              <w:rPr>
                <w:sz w:val="22"/>
                <w:szCs w:val="22"/>
              </w:rPr>
              <w:sym w:font="Symbol" w:char="F02D"/>
            </w:r>
            <w:r w:rsidRPr="00B75A02">
              <w:rPr>
                <w:sz w:val="22"/>
                <w:szCs w:val="22"/>
              </w:rPr>
              <w:t xml:space="preserve"> год окончания)</w:t>
            </w:r>
          </w:p>
        </w:tc>
      </w:tr>
      <w:tr w:rsidR="00B75A02" w:rsidRPr="00B75A02" w:rsidTr="00B75A02">
        <w:trPr>
          <w:trHeight w:val="170"/>
        </w:trPr>
        <w:tc>
          <w:tcPr>
            <w:tcW w:w="360" w:type="pct"/>
            <w:shd w:val="clear" w:color="auto" w:fill="auto"/>
            <w:vAlign w:val="center"/>
          </w:tcPr>
          <w:p w:rsidR="009A1D30" w:rsidRPr="00B75A02" w:rsidRDefault="009A1D30" w:rsidP="004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A02">
              <w:rPr>
                <w:sz w:val="22"/>
                <w:szCs w:val="22"/>
              </w:rPr>
              <w:t>2.1</w:t>
            </w:r>
          </w:p>
        </w:tc>
        <w:tc>
          <w:tcPr>
            <w:tcW w:w="1529" w:type="pct"/>
            <w:shd w:val="clear" w:color="auto" w:fill="auto"/>
            <w:vAlign w:val="center"/>
          </w:tcPr>
          <w:p w:rsidR="009A1D30" w:rsidRPr="00B75A02" w:rsidRDefault="009A1D30" w:rsidP="004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A02">
              <w:rPr>
                <w:sz w:val="22"/>
                <w:szCs w:val="22"/>
              </w:rPr>
              <w:t>Задача 1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9A1D30" w:rsidRPr="00B75A02" w:rsidRDefault="009A1D30" w:rsidP="004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pct"/>
            <w:shd w:val="clear" w:color="auto" w:fill="auto"/>
            <w:vAlign w:val="center"/>
          </w:tcPr>
          <w:p w:rsidR="009A1D30" w:rsidRPr="00B75A02" w:rsidRDefault="009A1D30" w:rsidP="004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75A02" w:rsidRPr="00B75A02" w:rsidTr="003741E8">
        <w:trPr>
          <w:trHeight w:val="2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A1D30" w:rsidRPr="00B75A02" w:rsidRDefault="009A1D30" w:rsidP="00FF7B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A02">
              <w:rPr>
                <w:sz w:val="22"/>
                <w:szCs w:val="22"/>
              </w:rPr>
              <w:t>3.</w:t>
            </w:r>
            <w:r w:rsidR="002B1783" w:rsidRPr="00B75A02">
              <w:rPr>
                <w:sz w:val="22"/>
                <w:szCs w:val="22"/>
              </w:rPr>
              <w:t>1</w:t>
            </w:r>
            <w:r w:rsidRPr="00B75A02">
              <w:rPr>
                <w:sz w:val="22"/>
                <w:szCs w:val="22"/>
              </w:rPr>
              <w:t xml:space="preserve"> Комплекс процессных мероприятий «</w:t>
            </w:r>
            <w:r w:rsidR="00FF7BD4" w:rsidRPr="00B75A02">
              <w:rPr>
                <w:sz w:val="22"/>
                <w:szCs w:val="22"/>
              </w:rPr>
              <w:t>Развитие сети автомобильных дорог общего пользования</w:t>
            </w:r>
            <w:r w:rsidRPr="00B75A02">
              <w:rPr>
                <w:sz w:val="22"/>
                <w:szCs w:val="22"/>
              </w:rPr>
              <w:t>»</w:t>
            </w:r>
          </w:p>
        </w:tc>
      </w:tr>
      <w:tr w:rsidR="00B75A02" w:rsidRPr="00B75A02" w:rsidTr="003F4669">
        <w:trPr>
          <w:trHeight w:val="448"/>
        </w:trPr>
        <w:tc>
          <w:tcPr>
            <w:tcW w:w="360" w:type="pct"/>
            <w:shd w:val="clear" w:color="auto" w:fill="auto"/>
            <w:vAlign w:val="center"/>
          </w:tcPr>
          <w:p w:rsidR="009A1D30" w:rsidRPr="00B75A02" w:rsidRDefault="009A1D30" w:rsidP="004F38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0" w:type="pct"/>
            <w:gridSpan w:val="3"/>
            <w:shd w:val="clear" w:color="auto" w:fill="auto"/>
            <w:vAlign w:val="center"/>
          </w:tcPr>
          <w:p w:rsidR="009A1D30" w:rsidRPr="00B75A02" w:rsidRDefault="00164818" w:rsidP="002E0A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5A02">
              <w:rPr>
                <w:sz w:val="22"/>
                <w:szCs w:val="22"/>
              </w:rPr>
              <w:t xml:space="preserve">Ответственный за разработку и реализацию комплекса процессных мероприятий </w:t>
            </w:r>
            <w:r w:rsidR="002A4F95" w:rsidRPr="00B75A02">
              <w:rPr>
                <w:sz w:val="22"/>
                <w:szCs w:val="22"/>
              </w:rPr>
              <w:t xml:space="preserve">- </w:t>
            </w:r>
            <w:r w:rsidR="005C2F46" w:rsidRPr="00B75A02">
              <w:rPr>
                <w:sz w:val="22"/>
                <w:szCs w:val="22"/>
              </w:rPr>
              <w:t xml:space="preserve">начальник отдела по жилищно-коммунальному хозяйству комитета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 Волкова М.О.  </w:t>
            </w:r>
          </w:p>
        </w:tc>
      </w:tr>
      <w:tr w:rsidR="00B75A02" w:rsidRPr="00B75A02" w:rsidTr="00B75A02">
        <w:trPr>
          <w:trHeight w:val="247"/>
        </w:trPr>
        <w:tc>
          <w:tcPr>
            <w:tcW w:w="360" w:type="pct"/>
            <w:shd w:val="clear" w:color="auto" w:fill="auto"/>
          </w:tcPr>
          <w:p w:rsidR="009A1D30" w:rsidRPr="00B75A02" w:rsidRDefault="009A1D30" w:rsidP="004F38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5A02">
              <w:rPr>
                <w:sz w:val="22"/>
                <w:szCs w:val="22"/>
              </w:rPr>
              <w:t>3</w:t>
            </w:r>
            <w:r w:rsidRPr="00B75A02">
              <w:rPr>
                <w:sz w:val="22"/>
                <w:szCs w:val="22"/>
                <w:lang w:val="en-US"/>
              </w:rPr>
              <w:t>.1.</w:t>
            </w:r>
            <w:r w:rsidR="002B1783" w:rsidRPr="00B75A02">
              <w:rPr>
                <w:sz w:val="22"/>
                <w:szCs w:val="22"/>
              </w:rPr>
              <w:t>1</w:t>
            </w:r>
          </w:p>
        </w:tc>
        <w:tc>
          <w:tcPr>
            <w:tcW w:w="1529" w:type="pct"/>
            <w:shd w:val="clear" w:color="auto" w:fill="auto"/>
          </w:tcPr>
          <w:p w:rsidR="009A1D30" w:rsidRPr="00B75A02" w:rsidRDefault="009A1D30" w:rsidP="004F38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75A02">
              <w:rPr>
                <w:rFonts w:ascii="Times New Roman" w:hAnsi="Times New Roman" w:cs="Times New Roman"/>
                <w:szCs w:val="22"/>
              </w:rPr>
              <w:t>Ремонт автомобильных дорог общего пользования</w:t>
            </w:r>
          </w:p>
        </w:tc>
        <w:tc>
          <w:tcPr>
            <w:tcW w:w="1487" w:type="pct"/>
            <w:shd w:val="clear" w:color="auto" w:fill="auto"/>
          </w:tcPr>
          <w:p w:rsidR="007B0A57" w:rsidRPr="00B75A02" w:rsidRDefault="009A1D30" w:rsidP="003F46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75A02">
              <w:rPr>
                <w:rFonts w:ascii="Times New Roman" w:hAnsi="Times New Roman" w:cs="Times New Roman"/>
                <w:szCs w:val="22"/>
              </w:rPr>
              <w:t>В рамках реализации данно</w:t>
            </w:r>
            <w:r w:rsidR="00E80593" w:rsidRPr="00B75A02">
              <w:rPr>
                <w:rFonts w:ascii="Times New Roman" w:hAnsi="Times New Roman" w:cs="Times New Roman"/>
                <w:szCs w:val="22"/>
              </w:rPr>
              <w:t>й</w:t>
            </w:r>
            <w:r w:rsidRPr="00B75A0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80593" w:rsidRPr="00B75A02">
              <w:rPr>
                <w:rFonts w:ascii="Times New Roman" w:hAnsi="Times New Roman" w:cs="Times New Roman"/>
                <w:szCs w:val="22"/>
              </w:rPr>
              <w:t>задачи</w:t>
            </w:r>
            <w:r w:rsidRPr="00B75A02">
              <w:rPr>
                <w:rFonts w:ascii="Times New Roman" w:hAnsi="Times New Roman" w:cs="Times New Roman"/>
                <w:szCs w:val="22"/>
              </w:rPr>
              <w:t xml:space="preserve"> будут проводиться работы по ремонту улично-дорожной сети города Дорогобуж</w:t>
            </w:r>
            <w:r w:rsidR="00B75A02" w:rsidRPr="00B75A0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624" w:type="pct"/>
            <w:shd w:val="clear" w:color="auto" w:fill="auto"/>
          </w:tcPr>
          <w:p w:rsidR="009A1D30" w:rsidRPr="00B75A02" w:rsidRDefault="00E80593" w:rsidP="00E805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75A02">
              <w:rPr>
                <w:rFonts w:ascii="Times New Roman" w:hAnsi="Times New Roman" w:cs="Times New Roman"/>
                <w:szCs w:val="22"/>
              </w:rPr>
              <w:t>П</w:t>
            </w:r>
            <w:r w:rsidR="009A1D30" w:rsidRPr="00B75A02">
              <w:rPr>
                <w:rFonts w:ascii="Times New Roman" w:hAnsi="Times New Roman" w:cs="Times New Roman"/>
                <w:szCs w:val="22"/>
              </w:rPr>
              <w:t>ротяженност</w:t>
            </w:r>
            <w:r w:rsidRPr="00B75A02">
              <w:rPr>
                <w:rFonts w:ascii="Times New Roman" w:hAnsi="Times New Roman" w:cs="Times New Roman"/>
                <w:szCs w:val="22"/>
              </w:rPr>
              <w:t xml:space="preserve">ь </w:t>
            </w:r>
            <w:r w:rsidR="009A1D30" w:rsidRPr="00B75A02">
              <w:rPr>
                <w:rFonts w:ascii="Times New Roman" w:hAnsi="Times New Roman" w:cs="Times New Roman"/>
                <w:szCs w:val="22"/>
              </w:rPr>
              <w:t xml:space="preserve">автомобильных дорог общего пользования местного значения, соответствующих нормативным требованиям к транспортно-эксплуатационным показателям. </w:t>
            </w:r>
          </w:p>
        </w:tc>
      </w:tr>
      <w:tr w:rsidR="00D56052" w:rsidRPr="00D56052" w:rsidTr="00B75A02">
        <w:trPr>
          <w:trHeight w:val="247"/>
        </w:trPr>
        <w:tc>
          <w:tcPr>
            <w:tcW w:w="360" w:type="pct"/>
            <w:shd w:val="clear" w:color="auto" w:fill="auto"/>
          </w:tcPr>
          <w:p w:rsidR="009A1D30" w:rsidRPr="00B75A02" w:rsidRDefault="002B1783" w:rsidP="004F38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5A02">
              <w:rPr>
                <w:sz w:val="22"/>
                <w:szCs w:val="22"/>
              </w:rPr>
              <w:t>3.1.2</w:t>
            </w:r>
            <w:r w:rsidR="009A1D30" w:rsidRPr="00B75A02">
              <w:rPr>
                <w:sz w:val="22"/>
                <w:szCs w:val="22"/>
              </w:rPr>
              <w:t>.</w:t>
            </w:r>
          </w:p>
        </w:tc>
        <w:tc>
          <w:tcPr>
            <w:tcW w:w="1529" w:type="pct"/>
            <w:shd w:val="clear" w:color="auto" w:fill="auto"/>
          </w:tcPr>
          <w:p w:rsidR="009A1D30" w:rsidRPr="00B75A02" w:rsidRDefault="009A1D30" w:rsidP="004F38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75A02">
              <w:rPr>
                <w:rFonts w:ascii="Times New Roman" w:hAnsi="Times New Roman" w:cs="Times New Roman"/>
                <w:szCs w:val="22"/>
              </w:rPr>
              <w:t>Содержание автомобильных дорог общего пользования</w:t>
            </w:r>
          </w:p>
        </w:tc>
        <w:tc>
          <w:tcPr>
            <w:tcW w:w="1487" w:type="pct"/>
            <w:shd w:val="clear" w:color="auto" w:fill="auto"/>
          </w:tcPr>
          <w:p w:rsidR="009A1D30" w:rsidRPr="00B75A02" w:rsidRDefault="009A1D30" w:rsidP="00B75A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75A02">
              <w:rPr>
                <w:rFonts w:ascii="Times New Roman" w:hAnsi="Times New Roman" w:cs="Times New Roman"/>
                <w:szCs w:val="22"/>
              </w:rPr>
              <w:t>В рамках реализации данно</w:t>
            </w:r>
            <w:r w:rsidR="00E80593" w:rsidRPr="00B75A02">
              <w:rPr>
                <w:rFonts w:ascii="Times New Roman" w:hAnsi="Times New Roman" w:cs="Times New Roman"/>
                <w:szCs w:val="22"/>
              </w:rPr>
              <w:t>й</w:t>
            </w:r>
            <w:r w:rsidRPr="00B75A0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80593" w:rsidRPr="00B75A02">
              <w:rPr>
                <w:rFonts w:ascii="Times New Roman" w:hAnsi="Times New Roman" w:cs="Times New Roman"/>
                <w:szCs w:val="22"/>
              </w:rPr>
              <w:t>задачи</w:t>
            </w:r>
            <w:r w:rsidRPr="00B75A02">
              <w:rPr>
                <w:rFonts w:ascii="Times New Roman" w:hAnsi="Times New Roman" w:cs="Times New Roman"/>
                <w:szCs w:val="22"/>
              </w:rPr>
              <w:t xml:space="preserve"> будут выполняться работы по</w:t>
            </w:r>
            <w:r w:rsidR="00B75A02" w:rsidRPr="00B75A0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75A02">
              <w:rPr>
                <w:rFonts w:ascii="Times New Roman" w:hAnsi="Times New Roman" w:cs="Times New Roman"/>
                <w:szCs w:val="22"/>
              </w:rPr>
              <w:t xml:space="preserve">зимнему и летнему содержанию дорожно-уличной сети, расположенной на территории </w:t>
            </w:r>
          </w:p>
        </w:tc>
        <w:tc>
          <w:tcPr>
            <w:tcW w:w="1624" w:type="pct"/>
            <w:shd w:val="clear" w:color="auto" w:fill="auto"/>
          </w:tcPr>
          <w:p w:rsidR="009A1D30" w:rsidRPr="00B75A02" w:rsidRDefault="009A1D30" w:rsidP="004F38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75A02">
              <w:rPr>
                <w:rFonts w:ascii="Times New Roman" w:hAnsi="Times New Roman" w:cs="Times New Roman"/>
                <w:szCs w:val="22"/>
              </w:rPr>
              <w:t>Убираемая площадь</w:t>
            </w:r>
          </w:p>
        </w:tc>
      </w:tr>
      <w:tr w:rsidR="00B75A02" w:rsidRPr="00D56052" w:rsidTr="00B75A02">
        <w:trPr>
          <w:trHeight w:val="247"/>
        </w:trPr>
        <w:tc>
          <w:tcPr>
            <w:tcW w:w="360" w:type="pct"/>
            <w:shd w:val="clear" w:color="auto" w:fill="auto"/>
          </w:tcPr>
          <w:p w:rsidR="00B75A02" w:rsidRPr="00B75A02" w:rsidRDefault="00B75A02" w:rsidP="00B75A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A02">
              <w:rPr>
                <w:sz w:val="22"/>
                <w:szCs w:val="22"/>
              </w:rPr>
              <w:t>1</w:t>
            </w:r>
          </w:p>
        </w:tc>
        <w:tc>
          <w:tcPr>
            <w:tcW w:w="1529" w:type="pct"/>
            <w:shd w:val="clear" w:color="auto" w:fill="auto"/>
          </w:tcPr>
          <w:p w:rsidR="00B75A02" w:rsidRPr="00B75A02" w:rsidRDefault="00B75A02" w:rsidP="00B75A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5A0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87" w:type="pct"/>
            <w:shd w:val="clear" w:color="auto" w:fill="auto"/>
          </w:tcPr>
          <w:p w:rsidR="00B75A02" w:rsidRPr="00B75A02" w:rsidRDefault="00B75A02" w:rsidP="00B75A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5A0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624" w:type="pct"/>
            <w:shd w:val="clear" w:color="auto" w:fill="auto"/>
          </w:tcPr>
          <w:p w:rsidR="00B75A02" w:rsidRPr="00B75A02" w:rsidRDefault="00B75A02" w:rsidP="00B75A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5A02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B75A02" w:rsidRPr="00D56052" w:rsidTr="00B75A02">
        <w:trPr>
          <w:trHeight w:val="247"/>
        </w:trPr>
        <w:tc>
          <w:tcPr>
            <w:tcW w:w="360" w:type="pct"/>
            <w:shd w:val="clear" w:color="auto" w:fill="auto"/>
          </w:tcPr>
          <w:p w:rsidR="00B75A02" w:rsidRPr="00B75A02" w:rsidRDefault="00B75A02" w:rsidP="004F38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29" w:type="pct"/>
            <w:shd w:val="clear" w:color="auto" w:fill="auto"/>
          </w:tcPr>
          <w:p w:rsidR="00B75A02" w:rsidRPr="00B75A02" w:rsidRDefault="00B75A02" w:rsidP="004F38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7" w:type="pct"/>
            <w:shd w:val="clear" w:color="auto" w:fill="auto"/>
          </w:tcPr>
          <w:p w:rsidR="00B75A02" w:rsidRPr="00B75A02" w:rsidRDefault="00B75A02" w:rsidP="008073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75A02">
              <w:rPr>
                <w:rFonts w:ascii="Times New Roman" w:hAnsi="Times New Roman" w:cs="Times New Roman"/>
                <w:szCs w:val="22"/>
              </w:rPr>
              <w:t xml:space="preserve">Дорогобужского городского </w:t>
            </w:r>
            <w:r w:rsidRPr="00B75A02">
              <w:rPr>
                <w:rFonts w:ascii="Times New Roman" w:hAnsi="Times New Roman" w:cs="Times New Roman"/>
                <w:szCs w:val="22"/>
              </w:rPr>
              <w:lastRenderedPageBreak/>
              <w:t>поселения Дорогобужского района Смоленской области (механизированная очистка снега, россыпь противогололёдных материалов, механизированная очистка покрытий дорог от пыли, ямочный ремонт и др.)</w:t>
            </w:r>
          </w:p>
        </w:tc>
        <w:tc>
          <w:tcPr>
            <w:tcW w:w="1624" w:type="pct"/>
            <w:shd w:val="clear" w:color="auto" w:fill="auto"/>
          </w:tcPr>
          <w:p w:rsidR="00B75A02" w:rsidRPr="00B75A02" w:rsidRDefault="00B75A02" w:rsidP="004F38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6052" w:rsidRPr="00D56052" w:rsidTr="003741E8">
        <w:trPr>
          <w:trHeight w:val="247"/>
        </w:trPr>
        <w:tc>
          <w:tcPr>
            <w:tcW w:w="5000" w:type="pct"/>
            <w:gridSpan w:val="4"/>
            <w:shd w:val="clear" w:color="auto" w:fill="auto"/>
          </w:tcPr>
          <w:p w:rsidR="002B1783" w:rsidRPr="00B75A02" w:rsidRDefault="002B1783" w:rsidP="00E27B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5A02">
              <w:rPr>
                <w:rFonts w:ascii="Times New Roman" w:hAnsi="Times New Roman" w:cs="Times New Roman"/>
                <w:szCs w:val="22"/>
              </w:rPr>
              <w:lastRenderedPageBreak/>
              <w:t>3.2 К</w:t>
            </w:r>
            <w:r w:rsidR="004F38A0" w:rsidRPr="00B75A02">
              <w:rPr>
                <w:rFonts w:ascii="Times New Roman" w:hAnsi="Times New Roman" w:cs="Times New Roman"/>
                <w:szCs w:val="22"/>
              </w:rPr>
              <w:t xml:space="preserve">омплекс процессных мероприятий </w:t>
            </w:r>
            <w:r w:rsidR="006721A1" w:rsidRPr="00B75A02">
              <w:rPr>
                <w:rFonts w:ascii="Times New Roman" w:hAnsi="Times New Roman" w:cs="Times New Roman"/>
                <w:szCs w:val="22"/>
              </w:rPr>
              <w:t>«Обеспечение безопасности дорожного движения»</w:t>
            </w:r>
          </w:p>
        </w:tc>
      </w:tr>
      <w:tr w:rsidR="00D56052" w:rsidRPr="00D56052" w:rsidTr="003F4669">
        <w:trPr>
          <w:trHeight w:val="247"/>
        </w:trPr>
        <w:tc>
          <w:tcPr>
            <w:tcW w:w="360" w:type="pct"/>
            <w:shd w:val="clear" w:color="auto" w:fill="auto"/>
          </w:tcPr>
          <w:p w:rsidR="002B1783" w:rsidRPr="00D56052" w:rsidRDefault="002B1783" w:rsidP="004F38A0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640" w:type="pct"/>
            <w:gridSpan w:val="3"/>
            <w:shd w:val="clear" w:color="auto" w:fill="auto"/>
          </w:tcPr>
          <w:p w:rsidR="002B1783" w:rsidRPr="00B75A02" w:rsidRDefault="00164818" w:rsidP="002E0A6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75A02">
              <w:rPr>
                <w:rFonts w:ascii="Times New Roman" w:hAnsi="Times New Roman" w:cs="Times New Roman"/>
                <w:szCs w:val="22"/>
              </w:rPr>
              <w:t xml:space="preserve">Ответственный за разработку и реализацию комплекса процессных мероприятий </w:t>
            </w:r>
            <w:r w:rsidR="005C2F46" w:rsidRPr="00B75A02">
              <w:rPr>
                <w:rFonts w:ascii="Times New Roman" w:hAnsi="Times New Roman" w:cs="Times New Roman"/>
                <w:szCs w:val="22"/>
              </w:rPr>
              <w:t xml:space="preserve">- начальник отдела по жилищно-коммунальному хозяйству комитета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 Волкова М.О.  </w:t>
            </w:r>
          </w:p>
        </w:tc>
      </w:tr>
      <w:tr w:rsidR="00B75A02" w:rsidRPr="00B75A02" w:rsidTr="00B75A02">
        <w:trPr>
          <w:trHeight w:val="247"/>
        </w:trPr>
        <w:tc>
          <w:tcPr>
            <w:tcW w:w="360" w:type="pct"/>
            <w:shd w:val="clear" w:color="auto" w:fill="auto"/>
          </w:tcPr>
          <w:p w:rsidR="002B1783" w:rsidRPr="00B75A02" w:rsidRDefault="002737D7" w:rsidP="004F38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5A02">
              <w:rPr>
                <w:sz w:val="22"/>
                <w:szCs w:val="22"/>
              </w:rPr>
              <w:t>3.2.1</w:t>
            </w:r>
          </w:p>
        </w:tc>
        <w:tc>
          <w:tcPr>
            <w:tcW w:w="1529" w:type="pct"/>
            <w:shd w:val="clear" w:color="auto" w:fill="auto"/>
          </w:tcPr>
          <w:p w:rsidR="002B1783" w:rsidRPr="00B75A02" w:rsidRDefault="006721A1" w:rsidP="004F38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75A02">
              <w:rPr>
                <w:rFonts w:ascii="Times New Roman" w:hAnsi="Times New Roman" w:cs="Times New Roman"/>
                <w:szCs w:val="22"/>
              </w:rPr>
              <w:t>Развитие системы организации движения транспортных средств и пешеходов и повышение безопасности дорожных условий</w:t>
            </w:r>
          </w:p>
        </w:tc>
        <w:tc>
          <w:tcPr>
            <w:tcW w:w="1487" w:type="pct"/>
            <w:shd w:val="clear" w:color="auto" w:fill="auto"/>
          </w:tcPr>
          <w:p w:rsidR="002B1783" w:rsidRPr="00B75A02" w:rsidRDefault="006721A1" w:rsidP="00B75A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75A02">
              <w:rPr>
                <w:rFonts w:ascii="Times New Roman" w:hAnsi="Times New Roman" w:cs="Times New Roman"/>
                <w:szCs w:val="22"/>
              </w:rPr>
              <w:t xml:space="preserve">В рамках реализации данной задачи будут проводиться работы </w:t>
            </w:r>
            <w:r w:rsidR="00B75A02" w:rsidRPr="00B75A02">
              <w:rPr>
                <w:rFonts w:ascii="Times New Roman" w:hAnsi="Times New Roman" w:cs="Times New Roman"/>
                <w:szCs w:val="22"/>
              </w:rPr>
              <w:t>по установке дорожных знаков и зеркал</w:t>
            </w:r>
          </w:p>
        </w:tc>
        <w:tc>
          <w:tcPr>
            <w:tcW w:w="1624" w:type="pct"/>
            <w:shd w:val="clear" w:color="auto" w:fill="auto"/>
          </w:tcPr>
          <w:p w:rsidR="002B1783" w:rsidRPr="00B75A02" w:rsidRDefault="00B75A02" w:rsidP="004F38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75A02">
              <w:rPr>
                <w:rFonts w:ascii="Times New Roman" w:hAnsi="Times New Roman" w:cs="Times New Roman"/>
              </w:rPr>
              <w:t xml:space="preserve">Количество установленных технических средств </w:t>
            </w:r>
            <w:r w:rsidR="00CD7272" w:rsidRPr="00CD7272">
              <w:rPr>
                <w:rFonts w:ascii="Times New Roman" w:hAnsi="Times New Roman" w:cs="Times New Roman"/>
              </w:rPr>
              <w:t>организации дорожного движения</w:t>
            </w:r>
          </w:p>
        </w:tc>
      </w:tr>
      <w:tr w:rsidR="00B75A02" w:rsidRPr="00B75A02" w:rsidTr="003741E8">
        <w:trPr>
          <w:trHeight w:val="247"/>
        </w:trPr>
        <w:tc>
          <w:tcPr>
            <w:tcW w:w="5000" w:type="pct"/>
            <w:gridSpan w:val="4"/>
            <w:shd w:val="clear" w:color="auto" w:fill="auto"/>
          </w:tcPr>
          <w:p w:rsidR="009A1D30" w:rsidRPr="00B75A02" w:rsidRDefault="009A1D30" w:rsidP="004F38A0">
            <w:pPr>
              <w:spacing w:line="230" w:lineRule="auto"/>
              <w:ind w:right="142"/>
              <w:jc w:val="center"/>
              <w:rPr>
                <w:sz w:val="22"/>
                <w:szCs w:val="22"/>
              </w:rPr>
            </w:pPr>
            <w:r w:rsidRPr="00B75A02">
              <w:rPr>
                <w:sz w:val="22"/>
                <w:szCs w:val="22"/>
              </w:rPr>
              <w:t>4. Отдельные мероприятия</w:t>
            </w:r>
          </w:p>
        </w:tc>
      </w:tr>
      <w:tr w:rsidR="00B75A02" w:rsidRPr="00B75A02" w:rsidTr="003F4669">
        <w:trPr>
          <w:trHeight w:val="247"/>
        </w:trPr>
        <w:tc>
          <w:tcPr>
            <w:tcW w:w="360" w:type="pct"/>
            <w:shd w:val="clear" w:color="auto" w:fill="auto"/>
          </w:tcPr>
          <w:p w:rsidR="009A1D30" w:rsidRPr="00B75A02" w:rsidRDefault="009A1D30" w:rsidP="004F38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40" w:type="pct"/>
            <w:gridSpan w:val="3"/>
            <w:shd w:val="clear" w:color="auto" w:fill="auto"/>
            <w:vAlign w:val="center"/>
          </w:tcPr>
          <w:p w:rsidR="009A1D30" w:rsidRPr="00B75A02" w:rsidRDefault="00164818" w:rsidP="00F5792D">
            <w:pPr>
              <w:spacing w:line="230" w:lineRule="auto"/>
              <w:ind w:right="142"/>
              <w:jc w:val="both"/>
              <w:rPr>
                <w:sz w:val="22"/>
                <w:szCs w:val="22"/>
              </w:rPr>
            </w:pPr>
            <w:r w:rsidRPr="00B75A02">
              <w:rPr>
                <w:sz w:val="22"/>
                <w:szCs w:val="22"/>
              </w:rPr>
              <w:t xml:space="preserve">Ответственный за реализацию отдельного мероприятия </w:t>
            </w:r>
            <w:r w:rsidR="009A1D30" w:rsidRPr="00B75A02">
              <w:rPr>
                <w:sz w:val="22"/>
                <w:szCs w:val="22"/>
              </w:rPr>
              <w:t>(</w:t>
            </w:r>
            <w:r w:rsidR="009A1D30" w:rsidRPr="00B75A02">
              <w:rPr>
                <w:rFonts w:eastAsia="Calibri"/>
                <w:sz w:val="22"/>
                <w:szCs w:val="22"/>
              </w:rPr>
              <w:t xml:space="preserve">должность, фамилия, имя, отчество </w:t>
            </w:r>
            <w:r w:rsidR="00F5792D" w:rsidRPr="00B75A02">
              <w:rPr>
                <w:rFonts w:eastAsia="Calibri"/>
                <w:sz w:val="22"/>
                <w:szCs w:val="22"/>
              </w:rPr>
              <w:t>отвечающего за реализацию отдельного мероприятия</w:t>
            </w:r>
            <w:r w:rsidR="009A1D30" w:rsidRPr="00B75A02">
              <w:rPr>
                <w:rFonts w:eastAsia="Calibri"/>
                <w:sz w:val="22"/>
                <w:szCs w:val="22"/>
              </w:rPr>
              <w:t>)</w:t>
            </w:r>
            <w:r w:rsidR="009A1D30" w:rsidRPr="00B75A02">
              <w:rPr>
                <w:sz w:val="22"/>
                <w:szCs w:val="22"/>
              </w:rPr>
              <w:t xml:space="preserve"> </w:t>
            </w:r>
            <w:r w:rsidR="009A1D30" w:rsidRPr="00B75A02">
              <w:rPr>
                <w:rFonts w:eastAsia="Calibri"/>
                <w:sz w:val="22"/>
                <w:szCs w:val="22"/>
              </w:rPr>
              <w:t>с</w:t>
            </w:r>
            <w:r w:rsidR="00231387" w:rsidRPr="00B75A02">
              <w:rPr>
                <w:sz w:val="22"/>
                <w:szCs w:val="22"/>
              </w:rPr>
              <w:t xml:space="preserve">рок реализации (год начала </w:t>
            </w:r>
            <w:r w:rsidR="009A1D30" w:rsidRPr="00B75A02">
              <w:rPr>
                <w:sz w:val="22"/>
                <w:szCs w:val="22"/>
              </w:rPr>
              <w:sym w:font="Symbol" w:char="F02D"/>
            </w:r>
            <w:r w:rsidR="009A1D30" w:rsidRPr="00B75A02">
              <w:rPr>
                <w:sz w:val="22"/>
                <w:szCs w:val="22"/>
              </w:rPr>
              <w:t xml:space="preserve"> год окончания)</w:t>
            </w:r>
          </w:p>
        </w:tc>
      </w:tr>
      <w:tr w:rsidR="00B75A02" w:rsidRPr="00B75A02" w:rsidTr="00B75A02">
        <w:trPr>
          <w:trHeight w:val="247"/>
        </w:trPr>
        <w:tc>
          <w:tcPr>
            <w:tcW w:w="360" w:type="pct"/>
            <w:shd w:val="clear" w:color="auto" w:fill="auto"/>
            <w:vAlign w:val="center"/>
          </w:tcPr>
          <w:p w:rsidR="009A1D30" w:rsidRPr="00B75A02" w:rsidRDefault="009A1D30" w:rsidP="004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A02">
              <w:rPr>
                <w:sz w:val="22"/>
                <w:szCs w:val="22"/>
              </w:rPr>
              <w:t>4.1</w:t>
            </w:r>
          </w:p>
        </w:tc>
        <w:tc>
          <w:tcPr>
            <w:tcW w:w="1529" w:type="pct"/>
            <w:shd w:val="clear" w:color="auto" w:fill="auto"/>
            <w:vAlign w:val="center"/>
          </w:tcPr>
          <w:p w:rsidR="009A1D30" w:rsidRPr="00B75A02" w:rsidRDefault="009A1D30" w:rsidP="004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A02">
              <w:rPr>
                <w:sz w:val="22"/>
                <w:szCs w:val="22"/>
              </w:rPr>
              <w:t>Задача 1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9A1D30" w:rsidRPr="00B75A02" w:rsidRDefault="009A1D30" w:rsidP="004F38A0">
            <w:pPr>
              <w:pStyle w:val="11"/>
              <w:ind w:left="0" w:right="117" w:firstLine="0"/>
              <w:rPr>
                <w:sz w:val="22"/>
                <w:szCs w:val="22"/>
              </w:rPr>
            </w:pPr>
          </w:p>
        </w:tc>
        <w:tc>
          <w:tcPr>
            <w:tcW w:w="1624" w:type="pct"/>
            <w:shd w:val="clear" w:color="auto" w:fill="auto"/>
            <w:vAlign w:val="center"/>
          </w:tcPr>
          <w:p w:rsidR="009A1D30" w:rsidRPr="00B75A02" w:rsidRDefault="009A1D30" w:rsidP="004F38A0">
            <w:pPr>
              <w:spacing w:line="230" w:lineRule="auto"/>
              <w:ind w:right="142"/>
              <w:jc w:val="both"/>
              <w:rPr>
                <w:sz w:val="22"/>
                <w:szCs w:val="22"/>
              </w:rPr>
            </w:pPr>
          </w:p>
        </w:tc>
      </w:tr>
    </w:tbl>
    <w:p w:rsidR="00E212B4" w:rsidRPr="00B75A02" w:rsidRDefault="00E212B4" w:rsidP="00613FB3">
      <w:pPr>
        <w:jc w:val="center"/>
        <w:rPr>
          <w:b/>
          <w:sz w:val="26"/>
          <w:szCs w:val="26"/>
        </w:rPr>
      </w:pPr>
    </w:p>
    <w:p w:rsidR="002E0A66" w:rsidRPr="00D56052" w:rsidRDefault="002E0A66" w:rsidP="00613FB3">
      <w:pPr>
        <w:jc w:val="center"/>
        <w:rPr>
          <w:b/>
          <w:color w:val="FF0000"/>
          <w:sz w:val="26"/>
          <w:szCs w:val="26"/>
        </w:rPr>
      </w:pPr>
    </w:p>
    <w:p w:rsidR="002E0A66" w:rsidRPr="00D56052" w:rsidRDefault="002E0A66" w:rsidP="00613FB3">
      <w:pPr>
        <w:jc w:val="center"/>
        <w:rPr>
          <w:b/>
          <w:color w:val="FF0000"/>
          <w:sz w:val="26"/>
          <w:szCs w:val="26"/>
        </w:rPr>
      </w:pPr>
    </w:p>
    <w:p w:rsidR="00613FB3" w:rsidRPr="00DA5B2A" w:rsidRDefault="009A1D30" w:rsidP="00613FB3">
      <w:pPr>
        <w:jc w:val="center"/>
        <w:rPr>
          <w:b/>
          <w:sz w:val="26"/>
          <w:szCs w:val="26"/>
        </w:rPr>
      </w:pPr>
      <w:r w:rsidRPr="00DA5B2A">
        <w:rPr>
          <w:b/>
          <w:sz w:val="26"/>
          <w:szCs w:val="26"/>
        </w:rPr>
        <w:t xml:space="preserve">Раздел 4. </w:t>
      </w:r>
      <w:r w:rsidR="00613FB3" w:rsidRPr="00DA5B2A">
        <w:rPr>
          <w:b/>
          <w:sz w:val="26"/>
          <w:szCs w:val="26"/>
        </w:rPr>
        <w:t>Финансовое обеспечение муниципальной программы</w:t>
      </w:r>
    </w:p>
    <w:p w:rsidR="00613FB3" w:rsidRPr="00DA5B2A" w:rsidRDefault="00613FB3" w:rsidP="00613FB3">
      <w:pPr>
        <w:jc w:val="center"/>
        <w:rPr>
          <w:sz w:val="26"/>
          <w:szCs w:val="26"/>
        </w:rPr>
      </w:pPr>
      <w:r w:rsidRPr="00DA5B2A">
        <w:rPr>
          <w:b/>
          <w:sz w:val="26"/>
          <w:szCs w:val="26"/>
        </w:rPr>
        <w:t xml:space="preserve"> </w:t>
      </w:r>
    </w:p>
    <w:tbl>
      <w:tblPr>
        <w:tblW w:w="48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0"/>
        <w:gridCol w:w="1176"/>
        <w:gridCol w:w="1393"/>
        <w:gridCol w:w="1176"/>
        <w:gridCol w:w="1174"/>
      </w:tblGrid>
      <w:tr w:rsidR="00DA5B2A" w:rsidRPr="00DA5B2A" w:rsidTr="007B0A57">
        <w:trPr>
          <w:tblHeader/>
          <w:jc w:val="center"/>
        </w:trPr>
        <w:tc>
          <w:tcPr>
            <w:tcW w:w="2520" w:type="pct"/>
            <w:vMerge w:val="restart"/>
            <w:shd w:val="clear" w:color="auto" w:fill="auto"/>
          </w:tcPr>
          <w:p w:rsidR="00613FB3" w:rsidRPr="00DA5B2A" w:rsidRDefault="00613FB3" w:rsidP="004F38A0">
            <w:pPr>
              <w:jc w:val="center"/>
              <w:rPr>
                <w:rFonts w:eastAsia="Calibri"/>
              </w:rPr>
            </w:pPr>
            <w:r w:rsidRPr="00DA5B2A">
              <w:rPr>
                <w:rFonts w:eastAsia="Calibri"/>
              </w:rPr>
              <w:t>Источник финансового обеспечения</w:t>
            </w:r>
          </w:p>
        </w:tc>
        <w:tc>
          <w:tcPr>
            <w:tcW w:w="2480" w:type="pct"/>
            <w:gridSpan w:val="4"/>
            <w:shd w:val="clear" w:color="auto" w:fill="auto"/>
          </w:tcPr>
          <w:p w:rsidR="00613FB3" w:rsidRPr="00DA5B2A" w:rsidRDefault="00613FB3" w:rsidP="004F38A0">
            <w:pPr>
              <w:jc w:val="center"/>
              <w:rPr>
                <w:spacing w:val="-2"/>
              </w:rPr>
            </w:pPr>
            <w:r w:rsidRPr="00DA5B2A">
              <w:rPr>
                <w:spacing w:val="-2"/>
              </w:rPr>
              <w:t>Объем финансового обеспечения по годам реализации (тыс. рублей)</w:t>
            </w:r>
          </w:p>
        </w:tc>
      </w:tr>
      <w:tr w:rsidR="00DA5B2A" w:rsidRPr="00DA5B2A" w:rsidTr="00B75A02">
        <w:trPr>
          <w:trHeight w:val="448"/>
          <w:tblHeader/>
          <w:jc w:val="center"/>
        </w:trPr>
        <w:tc>
          <w:tcPr>
            <w:tcW w:w="2520" w:type="pct"/>
            <w:vMerge/>
            <w:shd w:val="clear" w:color="auto" w:fill="auto"/>
            <w:vAlign w:val="center"/>
          </w:tcPr>
          <w:p w:rsidR="009A1D30" w:rsidRPr="00DA5B2A" w:rsidRDefault="009A1D30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593" w:type="pct"/>
            <w:shd w:val="clear" w:color="auto" w:fill="auto"/>
          </w:tcPr>
          <w:p w:rsidR="009A1D30" w:rsidRPr="00DA5B2A" w:rsidRDefault="009A1D30" w:rsidP="004F38A0">
            <w:pPr>
              <w:ind w:right="54"/>
              <w:jc w:val="center"/>
              <w:rPr>
                <w:rFonts w:eastAsia="Calibri"/>
                <w:shd w:val="clear" w:color="auto" w:fill="FFFFFF"/>
              </w:rPr>
            </w:pPr>
            <w:r w:rsidRPr="00DA5B2A">
              <w:rPr>
                <w:rFonts w:eastAsia="Calibri"/>
                <w:spacing w:val="-2"/>
              </w:rPr>
              <w:t>всего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A1D30" w:rsidRPr="00DA5B2A" w:rsidRDefault="007B0A57" w:rsidP="00B75A02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DA5B2A">
              <w:rPr>
                <w:spacing w:val="-2"/>
                <w:sz w:val="22"/>
                <w:szCs w:val="22"/>
              </w:rPr>
              <w:t>202</w:t>
            </w:r>
            <w:r w:rsidR="00B75A02" w:rsidRPr="00DA5B2A">
              <w:rPr>
                <w:spacing w:val="-2"/>
                <w:sz w:val="22"/>
                <w:szCs w:val="22"/>
              </w:rPr>
              <w:t>4</w:t>
            </w:r>
            <w:r w:rsidR="009A1D30" w:rsidRPr="00DA5B2A">
              <w:rPr>
                <w:spacing w:val="-2"/>
                <w:sz w:val="22"/>
                <w:szCs w:val="22"/>
              </w:rPr>
              <w:t xml:space="preserve"> год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A1D30" w:rsidRPr="00DA5B2A" w:rsidRDefault="009A1D30" w:rsidP="007B0A57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DA5B2A">
              <w:rPr>
                <w:spacing w:val="-2"/>
                <w:sz w:val="22"/>
                <w:szCs w:val="22"/>
              </w:rPr>
              <w:t>202</w:t>
            </w:r>
            <w:r w:rsidR="00B75A02" w:rsidRPr="00DA5B2A">
              <w:rPr>
                <w:spacing w:val="-2"/>
                <w:sz w:val="22"/>
                <w:szCs w:val="22"/>
              </w:rPr>
              <w:t>5</w:t>
            </w:r>
            <w:r w:rsidRPr="00DA5B2A">
              <w:rPr>
                <w:spacing w:val="-2"/>
                <w:sz w:val="22"/>
                <w:szCs w:val="22"/>
              </w:rPr>
              <w:t xml:space="preserve"> год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A1D30" w:rsidRPr="00DA5B2A" w:rsidRDefault="009A1D30" w:rsidP="007B0A57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DA5B2A">
              <w:rPr>
                <w:spacing w:val="-2"/>
                <w:sz w:val="22"/>
                <w:szCs w:val="22"/>
              </w:rPr>
              <w:t>202</w:t>
            </w:r>
            <w:r w:rsidR="00B75A02" w:rsidRPr="00DA5B2A">
              <w:rPr>
                <w:spacing w:val="-2"/>
                <w:sz w:val="22"/>
                <w:szCs w:val="22"/>
              </w:rPr>
              <w:t>6</w:t>
            </w:r>
            <w:r w:rsidRPr="00DA5B2A">
              <w:rPr>
                <w:spacing w:val="-2"/>
                <w:sz w:val="22"/>
                <w:szCs w:val="22"/>
              </w:rPr>
              <w:t xml:space="preserve"> год</w:t>
            </w:r>
          </w:p>
        </w:tc>
      </w:tr>
      <w:tr w:rsidR="00DA5B2A" w:rsidRPr="00DA5B2A" w:rsidTr="00B75A02">
        <w:trPr>
          <w:trHeight w:val="282"/>
          <w:tblHeader/>
          <w:jc w:val="center"/>
        </w:trPr>
        <w:tc>
          <w:tcPr>
            <w:tcW w:w="2520" w:type="pct"/>
            <w:shd w:val="clear" w:color="auto" w:fill="auto"/>
            <w:vAlign w:val="center"/>
          </w:tcPr>
          <w:p w:rsidR="00613FB3" w:rsidRPr="00DA5B2A" w:rsidRDefault="00613FB3" w:rsidP="004F38A0">
            <w:pPr>
              <w:jc w:val="center"/>
              <w:rPr>
                <w:rFonts w:eastAsia="Calibri"/>
              </w:rPr>
            </w:pPr>
            <w:r w:rsidRPr="00DA5B2A">
              <w:rPr>
                <w:rFonts w:eastAsia="Calibri"/>
              </w:rPr>
              <w:t>1</w:t>
            </w:r>
          </w:p>
        </w:tc>
        <w:tc>
          <w:tcPr>
            <w:tcW w:w="593" w:type="pct"/>
            <w:shd w:val="clear" w:color="auto" w:fill="auto"/>
          </w:tcPr>
          <w:p w:rsidR="00613FB3" w:rsidRPr="00DA5B2A" w:rsidRDefault="00613FB3" w:rsidP="004F38A0">
            <w:pPr>
              <w:ind w:right="25"/>
              <w:jc w:val="center"/>
              <w:rPr>
                <w:rFonts w:eastAsia="Calibri"/>
                <w:spacing w:val="-2"/>
              </w:rPr>
            </w:pPr>
            <w:r w:rsidRPr="00DA5B2A">
              <w:rPr>
                <w:rFonts w:eastAsia="Calibri"/>
                <w:spacing w:val="-2"/>
              </w:rPr>
              <w:t>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613FB3" w:rsidRPr="00DA5B2A" w:rsidRDefault="00613FB3" w:rsidP="004F38A0">
            <w:pPr>
              <w:jc w:val="center"/>
              <w:rPr>
                <w:spacing w:val="-2"/>
              </w:rPr>
            </w:pPr>
            <w:r w:rsidRPr="00DA5B2A">
              <w:rPr>
                <w:spacing w:val="-2"/>
              </w:rPr>
              <w:t>3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613FB3" w:rsidRPr="00DA5B2A" w:rsidRDefault="00613FB3" w:rsidP="004F38A0">
            <w:pPr>
              <w:jc w:val="center"/>
              <w:rPr>
                <w:spacing w:val="-2"/>
              </w:rPr>
            </w:pPr>
            <w:r w:rsidRPr="00DA5B2A">
              <w:rPr>
                <w:spacing w:val="-2"/>
              </w:rPr>
              <w:t>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13FB3" w:rsidRPr="00DA5B2A" w:rsidRDefault="00613FB3" w:rsidP="004F38A0">
            <w:pPr>
              <w:jc w:val="center"/>
              <w:rPr>
                <w:rFonts w:eastAsia="Calibri"/>
              </w:rPr>
            </w:pPr>
            <w:r w:rsidRPr="00DA5B2A">
              <w:rPr>
                <w:rFonts w:eastAsia="Calibri"/>
              </w:rPr>
              <w:t>5</w:t>
            </w:r>
          </w:p>
        </w:tc>
      </w:tr>
      <w:tr w:rsidR="00DA5B2A" w:rsidRPr="00DA5B2A" w:rsidTr="00B75A02">
        <w:trPr>
          <w:trHeight w:val="433"/>
          <w:jc w:val="center"/>
        </w:trPr>
        <w:tc>
          <w:tcPr>
            <w:tcW w:w="2520" w:type="pct"/>
            <w:shd w:val="clear" w:color="auto" w:fill="auto"/>
            <w:vAlign w:val="center"/>
          </w:tcPr>
          <w:p w:rsidR="009A1D30" w:rsidRPr="00DA5B2A" w:rsidRDefault="009A1D30" w:rsidP="004F38A0">
            <w:pPr>
              <w:spacing w:line="230" w:lineRule="auto"/>
              <w:rPr>
                <w:spacing w:val="-2"/>
              </w:rPr>
            </w:pPr>
            <w:r w:rsidRPr="00DA5B2A">
              <w:rPr>
                <w:rFonts w:eastAsia="Calibri"/>
              </w:rPr>
              <w:t>В целом по муниципальной программе</w:t>
            </w:r>
            <w:r w:rsidRPr="00DA5B2A">
              <w:rPr>
                <w:spacing w:val="-2"/>
              </w:rPr>
              <w:t>,</w:t>
            </w:r>
          </w:p>
          <w:p w:rsidR="009A1D30" w:rsidRPr="00DA5B2A" w:rsidRDefault="009A1D30" w:rsidP="004F38A0">
            <w:pPr>
              <w:spacing w:line="230" w:lineRule="auto"/>
              <w:rPr>
                <w:spacing w:val="-2"/>
              </w:rPr>
            </w:pPr>
            <w:r w:rsidRPr="00DA5B2A">
              <w:rPr>
                <w:spacing w:val="-2"/>
              </w:rPr>
              <w:t>в том числе: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A1D30" w:rsidRPr="00DA5B2A" w:rsidRDefault="00C27A73" w:rsidP="00BB04A6">
            <w:pPr>
              <w:jc w:val="center"/>
            </w:pPr>
            <w:r>
              <w:t>50 293,0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A1D30" w:rsidRPr="00DA5B2A" w:rsidRDefault="00DA5B2A" w:rsidP="006315CE">
            <w:pPr>
              <w:spacing w:line="230" w:lineRule="auto"/>
              <w:jc w:val="center"/>
              <w:rPr>
                <w:spacing w:val="-2"/>
              </w:rPr>
            </w:pPr>
            <w:r w:rsidRPr="00DA5B2A">
              <w:rPr>
                <w:spacing w:val="-2"/>
              </w:rPr>
              <w:t>18 288,4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A1D30" w:rsidRPr="00DA5B2A" w:rsidRDefault="00DA5B2A" w:rsidP="000802CE">
            <w:pPr>
              <w:spacing w:line="230" w:lineRule="auto"/>
              <w:jc w:val="center"/>
              <w:rPr>
                <w:spacing w:val="-2"/>
              </w:rPr>
            </w:pPr>
            <w:r w:rsidRPr="00DA5B2A">
              <w:rPr>
                <w:spacing w:val="-2"/>
              </w:rPr>
              <w:t>18 465,0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A1D30" w:rsidRPr="00DA5B2A" w:rsidRDefault="00DA5B2A" w:rsidP="00244CD2">
            <w:pPr>
              <w:spacing w:line="230" w:lineRule="auto"/>
              <w:jc w:val="center"/>
              <w:rPr>
                <w:spacing w:val="-2"/>
              </w:rPr>
            </w:pPr>
            <w:r w:rsidRPr="00DA5B2A">
              <w:rPr>
                <w:spacing w:val="-2"/>
              </w:rPr>
              <w:t>13 539,6</w:t>
            </w:r>
          </w:p>
        </w:tc>
      </w:tr>
      <w:tr w:rsidR="00DA5B2A" w:rsidRPr="00DA5B2A" w:rsidTr="00B75A02">
        <w:trPr>
          <w:trHeight w:val="433"/>
          <w:jc w:val="center"/>
        </w:trPr>
        <w:tc>
          <w:tcPr>
            <w:tcW w:w="2520" w:type="pct"/>
            <w:shd w:val="clear" w:color="auto" w:fill="auto"/>
          </w:tcPr>
          <w:p w:rsidR="007B0A57" w:rsidRPr="00DA5B2A" w:rsidRDefault="007B0A57" w:rsidP="007B0A57">
            <w:pPr>
              <w:spacing w:line="230" w:lineRule="auto"/>
              <w:rPr>
                <w:spacing w:val="-2"/>
              </w:rPr>
            </w:pPr>
            <w:r w:rsidRPr="00DA5B2A">
              <w:rPr>
                <w:spacing w:val="-2"/>
              </w:rPr>
              <w:t>федеральный бюджет (дорожный фонд)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7B0A57" w:rsidRPr="00DA5B2A" w:rsidRDefault="007B0A57" w:rsidP="007B0A57">
            <w:pPr>
              <w:jc w:val="center"/>
            </w:pPr>
            <w:r w:rsidRPr="00DA5B2A">
              <w:t>0,0</w:t>
            </w:r>
          </w:p>
        </w:tc>
        <w:tc>
          <w:tcPr>
            <w:tcW w:w="702" w:type="pct"/>
            <w:shd w:val="clear" w:color="auto" w:fill="auto"/>
          </w:tcPr>
          <w:p w:rsidR="007B0A57" w:rsidRPr="00DA5B2A" w:rsidRDefault="007B0A57" w:rsidP="007B0A57">
            <w:pPr>
              <w:jc w:val="center"/>
            </w:pPr>
            <w:r w:rsidRPr="00DA5B2A">
              <w:t>0,0</w:t>
            </w:r>
          </w:p>
        </w:tc>
        <w:tc>
          <w:tcPr>
            <w:tcW w:w="593" w:type="pct"/>
            <w:shd w:val="clear" w:color="auto" w:fill="auto"/>
          </w:tcPr>
          <w:p w:rsidR="007B0A57" w:rsidRPr="00DA5B2A" w:rsidRDefault="007B0A57" w:rsidP="007B0A57">
            <w:pPr>
              <w:jc w:val="center"/>
            </w:pPr>
            <w:r w:rsidRPr="00DA5B2A">
              <w:t>0,0</w:t>
            </w:r>
          </w:p>
        </w:tc>
        <w:tc>
          <w:tcPr>
            <w:tcW w:w="592" w:type="pct"/>
            <w:shd w:val="clear" w:color="auto" w:fill="auto"/>
          </w:tcPr>
          <w:p w:rsidR="007B0A57" w:rsidRPr="00DA5B2A" w:rsidRDefault="007B0A57" w:rsidP="007B0A57">
            <w:pPr>
              <w:jc w:val="center"/>
            </w:pPr>
            <w:r w:rsidRPr="00DA5B2A">
              <w:t>0,0</w:t>
            </w:r>
          </w:p>
        </w:tc>
      </w:tr>
      <w:tr w:rsidR="00DA5B2A" w:rsidRPr="00DA5B2A" w:rsidTr="00B75A02">
        <w:trPr>
          <w:trHeight w:val="433"/>
          <w:jc w:val="center"/>
        </w:trPr>
        <w:tc>
          <w:tcPr>
            <w:tcW w:w="2520" w:type="pct"/>
            <w:shd w:val="clear" w:color="auto" w:fill="auto"/>
          </w:tcPr>
          <w:p w:rsidR="00B75A02" w:rsidRPr="00DA5B2A" w:rsidRDefault="00B75A02" w:rsidP="00B75A02">
            <w:pPr>
              <w:spacing w:line="230" w:lineRule="auto"/>
              <w:rPr>
                <w:spacing w:val="-2"/>
              </w:rPr>
            </w:pPr>
            <w:r w:rsidRPr="00DA5B2A">
              <w:rPr>
                <w:spacing w:val="-2"/>
              </w:rPr>
              <w:t>областной бюджет (дорожный фонд)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B75A02" w:rsidRPr="00DA5B2A" w:rsidRDefault="00B75A02" w:rsidP="00B75A02">
            <w:pPr>
              <w:jc w:val="center"/>
            </w:pPr>
            <w:r w:rsidRPr="00DA5B2A">
              <w:t>0,0</w:t>
            </w:r>
          </w:p>
        </w:tc>
        <w:tc>
          <w:tcPr>
            <w:tcW w:w="702" w:type="pct"/>
            <w:shd w:val="clear" w:color="auto" w:fill="auto"/>
          </w:tcPr>
          <w:p w:rsidR="00B75A02" w:rsidRPr="00DA5B2A" w:rsidRDefault="00B75A02" w:rsidP="00B75A02">
            <w:pPr>
              <w:jc w:val="center"/>
            </w:pPr>
            <w:r w:rsidRPr="00DA5B2A">
              <w:t>0,0</w:t>
            </w:r>
          </w:p>
        </w:tc>
        <w:tc>
          <w:tcPr>
            <w:tcW w:w="593" w:type="pct"/>
            <w:shd w:val="clear" w:color="auto" w:fill="auto"/>
          </w:tcPr>
          <w:p w:rsidR="00B75A02" w:rsidRPr="00DA5B2A" w:rsidRDefault="00B75A02" w:rsidP="00B75A02">
            <w:pPr>
              <w:jc w:val="center"/>
            </w:pPr>
            <w:r w:rsidRPr="00DA5B2A">
              <w:t>0,0</w:t>
            </w:r>
          </w:p>
        </w:tc>
        <w:tc>
          <w:tcPr>
            <w:tcW w:w="592" w:type="pct"/>
            <w:shd w:val="clear" w:color="auto" w:fill="auto"/>
          </w:tcPr>
          <w:p w:rsidR="00B75A02" w:rsidRPr="00DA5B2A" w:rsidRDefault="00B75A02" w:rsidP="00B75A02">
            <w:pPr>
              <w:jc w:val="center"/>
            </w:pPr>
            <w:r w:rsidRPr="00DA5B2A">
              <w:t>0,0</w:t>
            </w:r>
          </w:p>
        </w:tc>
      </w:tr>
      <w:tr w:rsidR="00DA5B2A" w:rsidRPr="00DA5B2A" w:rsidTr="00B75A02">
        <w:trPr>
          <w:trHeight w:val="924"/>
          <w:jc w:val="center"/>
        </w:trPr>
        <w:tc>
          <w:tcPr>
            <w:tcW w:w="2520" w:type="pct"/>
            <w:shd w:val="clear" w:color="auto" w:fill="auto"/>
            <w:vAlign w:val="center"/>
          </w:tcPr>
          <w:p w:rsidR="00FF7BD4" w:rsidRPr="00DA5B2A" w:rsidRDefault="00FF7BD4" w:rsidP="00FF7BD4">
            <w:pPr>
              <w:spacing w:line="230" w:lineRule="auto"/>
              <w:jc w:val="both"/>
              <w:rPr>
                <w:spacing w:val="-2"/>
              </w:rPr>
            </w:pPr>
            <w:r w:rsidRPr="00DA5B2A">
              <w:t xml:space="preserve">муниципальный дорожный фонд Дорогобужского городского поселения Дорогобужского района Смоленской области (далее </w:t>
            </w:r>
            <w:r w:rsidR="00D93D68" w:rsidRPr="00DA5B2A">
              <w:t>–</w:t>
            </w:r>
            <w:r w:rsidRPr="00DA5B2A">
              <w:t xml:space="preserve"> МДФ)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FF7BD4" w:rsidRPr="00A82065" w:rsidRDefault="00A82065" w:rsidP="00FF7BD4">
            <w:pPr>
              <w:spacing w:line="230" w:lineRule="auto"/>
              <w:jc w:val="center"/>
              <w:rPr>
                <w:spacing w:val="-2"/>
              </w:rPr>
            </w:pPr>
            <w:r w:rsidRPr="00A82065">
              <w:rPr>
                <w:spacing w:val="-2"/>
              </w:rPr>
              <w:t>24 092,5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F7BD4" w:rsidRPr="00DA5B2A" w:rsidRDefault="00DA5B2A" w:rsidP="00FF7BD4">
            <w:pPr>
              <w:spacing w:line="230" w:lineRule="auto"/>
              <w:jc w:val="center"/>
              <w:rPr>
                <w:spacing w:val="-2"/>
              </w:rPr>
            </w:pPr>
            <w:r w:rsidRPr="00DA5B2A">
              <w:rPr>
                <w:spacing w:val="-2"/>
              </w:rPr>
              <w:t>7 888,4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FF7BD4" w:rsidRPr="00DA5B2A" w:rsidRDefault="00DA5B2A" w:rsidP="00E66237">
            <w:pPr>
              <w:spacing w:line="230" w:lineRule="auto"/>
              <w:jc w:val="center"/>
              <w:rPr>
                <w:spacing w:val="-2"/>
              </w:rPr>
            </w:pPr>
            <w:r w:rsidRPr="00DA5B2A">
              <w:rPr>
                <w:spacing w:val="-2"/>
              </w:rPr>
              <w:t>8 064,5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F7BD4" w:rsidRPr="00DA5B2A" w:rsidRDefault="00DA5B2A" w:rsidP="000802CE">
            <w:pPr>
              <w:spacing w:line="230" w:lineRule="auto"/>
              <w:jc w:val="center"/>
              <w:rPr>
                <w:spacing w:val="-2"/>
              </w:rPr>
            </w:pPr>
            <w:r w:rsidRPr="00DA5B2A">
              <w:rPr>
                <w:spacing w:val="-2"/>
              </w:rPr>
              <w:t>8 139,6</w:t>
            </w:r>
          </w:p>
        </w:tc>
      </w:tr>
      <w:tr w:rsidR="00DA5B2A" w:rsidRPr="00DA5B2A" w:rsidTr="00B75A02">
        <w:trPr>
          <w:trHeight w:val="433"/>
          <w:jc w:val="center"/>
        </w:trPr>
        <w:tc>
          <w:tcPr>
            <w:tcW w:w="2520" w:type="pct"/>
            <w:shd w:val="clear" w:color="auto" w:fill="auto"/>
            <w:vAlign w:val="center"/>
          </w:tcPr>
          <w:p w:rsidR="00FF7BD4" w:rsidRPr="00DA5B2A" w:rsidRDefault="00FF7BD4" w:rsidP="00FF7BD4">
            <w:pPr>
              <w:spacing w:line="230" w:lineRule="auto"/>
              <w:jc w:val="both"/>
              <w:rPr>
                <w:spacing w:val="-2"/>
              </w:rPr>
            </w:pPr>
            <w:r w:rsidRPr="00DA5B2A">
              <w:t xml:space="preserve">бюджета Дорогобужского городского поселения Дорогобужского района Смоленской области (далее </w:t>
            </w:r>
            <w:r w:rsidR="00D93D68" w:rsidRPr="00DA5B2A">
              <w:t>–</w:t>
            </w:r>
            <w:r w:rsidRPr="00DA5B2A">
              <w:t xml:space="preserve"> бюджет поселения)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FF7BD4" w:rsidRPr="00A82065" w:rsidRDefault="00A82065" w:rsidP="00CE036B">
            <w:pPr>
              <w:spacing w:line="230" w:lineRule="auto"/>
              <w:jc w:val="center"/>
              <w:rPr>
                <w:spacing w:val="-2"/>
              </w:rPr>
            </w:pPr>
            <w:r w:rsidRPr="00A82065">
              <w:rPr>
                <w:spacing w:val="-2"/>
              </w:rPr>
              <w:t>26 200,5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F7BD4" w:rsidRPr="00DA5B2A" w:rsidRDefault="00B75A02" w:rsidP="00FF7BD4">
            <w:pPr>
              <w:spacing w:line="230" w:lineRule="auto"/>
              <w:jc w:val="center"/>
              <w:rPr>
                <w:spacing w:val="-2"/>
              </w:rPr>
            </w:pPr>
            <w:r w:rsidRPr="00DA5B2A">
              <w:rPr>
                <w:spacing w:val="-2"/>
              </w:rPr>
              <w:t>10 400,0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FF7BD4" w:rsidRPr="00DA5B2A" w:rsidRDefault="00DA5B2A" w:rsidP="00DA5B2A">
            <w:pPr>
              <w:spacing w:line="230" w:lineRule="auto"/>
              <w:jc w:val="center"/>
              <w:rPr>
                <w:spacing w:val="-2"/>
              </w:rPr>
            </w:pPr>
            <w:r w:rsidRPr="00DA5B2A">
              <w:rPr>
                <w:spacing w:val="-2"/>
              </w:rPr>
              <w:t>10 4</w:t>
            </w:r>
            <w:r w:rsidR="007B0A57" w:rsidRPr="00DA5B2A">
              <w:rPr>
                <w:spacing w:val="-2"/>
              </w:rPr>
              <w:t>00,</w:t>
            </w:r>
            <w:r w:rsidRPr="00DA5B2A">
              <w:rPr>
                <w:spacing w:val="-2"/>
              </w:rPr>
              <w:t>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F7BD4" w:rsidRPr="00DA5B2A" w:rsidRDefault="00DA5B2A" w:rsidP="00DA5B2A">
            <w:pPr>
              <w:spacing w:line="230" w:lineRule="auto"/>
              <w:jc w:val="center"/>
              <w:rPr>
                <w:spacing w:val="-2"/>
              </w:rPr>
            </w:pPr>
            <w:r w:rsidRPr="00DA5B2A">
              <w:rPr>
                <w:spacing w:val="-2"/>
              </w:rPr>
              <w:t>5</w:t>
            </w:r>
            <w:r w:rsidR="007B0A57" w:rsidRPr="00DA5B2A">
              <w:rPr>
                <w:spacing w:val="-2"/>
              </w:rPr>
              <w:t> </w:t>
            </w:r>
            <w:r w:rsidRPr="00DA5B2A">
              <w:rPr>
                <w:spacing w:val="-2"/>
              </w:rPr>
              <w:t>40</w:t>
            </w:r>
            <w:r w:rsidR="007B0A57" w:rsidRPr="00DA5B2A">
              <w:rPr>
                <w:spacing w:val="-2"/>
              </w:rPr>
              <w:t>0,0</w:t>
            </w:r>
          </w:p>
        </w:tc>
      </w:tr>
      <w:tr w:rsidR="00DA5B2A" w:rsidRPr="00DA5B2A" w:rsidTr="00B75A02">
        <w:trPr>
          <w:trHeight w:val="171"/>
          <w:jc w:val="center"/>
        </w:trPr>
        <w:tc>
          <w:tcPr>
            <w:tcW w:w="2520" w:type="pct"/>
            <w:shd w:val="clear" w:color="auto" w:fill="auto"/>
            <w:vAlign w:val="center"/>
          </w:tcPr>
          <w:p w:rsidR="00FF7BD4" w:rsidRPr="00DA5B2A" w:rsidRDefault="00FF7BD4" w:rsidP="00FF7BD4">
            <w:pPr>
              <w:spacing w:line="230" w:lineRule="auto"/>
              <w:rPr>
                <w:spacing w:val="-2"/>
              </w:rPr>
            </w:pPr>
            <w:r w:rsidRPr="00DA5B2A">
              <w:rPr>
                <w:spacing w:val="-2"/>
              </w:rPr>
              <w:t>внебюджетные средства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FF7BD4" w:rsidRPr="00DA5B2A" w:rsidRDefault="00FF7BD4" w:rsidP="00FF7BD4">
            <w:pPr>
              <w:jc w:val="center"/>
            </w:pPr>
            <w:r w:rsidRPr="00DA5B2A">
              <w:t>0,0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F7BD4" w:rsidRPr="00DA5B2A" w:rsidRDefault="00FF7BD4" w:rsidP="00FF7BD4">
            <w:pPr>
              <w:jc w:val="center"/>
            </w:pPr>
            <w:r w:rsidRPr="00DA5B2A">
              <w:t>0,0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FF7BD4" w:rsidRPr="00DA5B2A" w:rsidRDefault="00FF7BD4" w:rsidP="00FF7BD4">
            <w:pPr>
              <w:jc w:val="center"/>
            </w:pPr>
            <w:r w:rsidRPr="00DA5B2A">
              <w:t>0,0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F7BD4" w:rsidRPr="00DA5B2A" w:rsidRDefault="00FF7BD4" w:rsidP="00FF7BD4">
            <w:pPr>
              <w:jc w:val="center"/>
            </w:pPr>
            <w:r w:rsidRPr="00DA5B2A">
              <w:t>0,0</w:t>
            </w:r>
          </w:p>
        </w:tc>
      </w:tr>
    </w:tbl>
    <w:p w:rsidR="006721A1" w:rsidRPr="00DA5B2A" w:rsidRDefault="006721A1" w:rsidP="00CE72A6">
      <w:pPr>
        <w:jc w:val="center"/>
        <w:rPr>
          <w:b/>
          <w:spacing w:val="-2"/>
          <w:sz w:val="26"/>
          <w:szCs w:val="26"/>
        </w:rPr>
      </w:pPr>
    </w:p>
    <w:p w:rsidR="007B0A57" w:rsidRPr="00DA5B2A" w:rsidRDefault="007B0A57" w:rsidP="00CE72A6">
      <w:pPr>
        <w:jc w:val="center"/>
        <w:rPr>
          <w:b/>
          <w:spacing w:val="-2"/>
          <w:sz w:val="26"/>
          <w:szCs w:val="26"/>
        </w:rPr>
      </w:pPr>
    </w:p>
    <w:p w:rsidR="00B75A02" w:rsidRPr="00DA5B2A" w:rsidRDefault="00B75A02" w:rsidP="00CE72A6">
      <w:pPr>
        <w:jc w:val="center"/>
        <w:rPr>
          <w:b/>
          <w:spacing w:val="-2"/>
          <w:sz w:val="26"/>
          <w:szCs w:val="26"/>
        </w:rPr>
      </w:pPr>
    </w:p>
    <w:p w:rsidR="00B75A02" w:rsidRPr="00DA5B2A" w:rsidRDefault="00B75A02" w:rsidP="00CE72A6">
      <w:pPr>
        <w:jc w:val="center"/>
        <w:rPr>
          <w:b/>
          <w:spacing w:val="-2"/>
          <w:sz w:val="26"/>
          <w:szCs w:val="26"/>
        </w:rPr>
      </w:pPr>
    </w:p>
    <w:p w:rsidR="00B75A02" w:rsidRDefault="00B75A02" w:rsidP="00CE72A6">
      <w:pPr>
        <w:jc w:val="center"/>
        <w:rPr>
          <w:b/>
          <w:color w:val="FF0000"/>
          <w:spacing w:val="-2"/>
          <w:sz w:val="26"/>
          <w:szCs w:val="26"/>
        </w:rPr>
      </w:pPr>
    </w:p>
    <w:p w:rsidR="00F90DCB" w:rsidRDefault="00F90DCB" w:rsidP="00CE72A6">
      <w:pPr>
        <w:jc w:val="center"/>
        <w:rPr>
          <w:b/>
          <w:color w:val="FF0000"/>
          <w:spacing w:val="-2"/>
          <w:sz w:val="26"/>
          <w:szCs w:val="26"/>
        </w:rPr>
      </w:pPr>
    </w:p>
    <w:p w:rsidR="00F90DCB" w:rsidRDefault="00F90DCB" w:rsidP="00CE72A6">
      <w:pPr>
        <w:jc w:val="center"/>
        <w:rPr>
          <w:b/>
          <w:color w:val="FF0000"/>
          <w:spacing w:val="-2"/>
          <w:sz w:val="26"/>
          <w:szCs w:val="26"/>
        </w:rPr>
      </w:pPr>
    </w:p>
    <w:p w:rsidR="00F90DCB" w:rsidRDefault="00F90DCB" w:rsidP="00CE72A6">
      <w:pPr>
        <w:jc w:val="center"/>
        <w:rPr>
          <w:b/>
          <w:color w:val="FF0000"/>
          <w:spacing w:val="-2"/>
          <w:sz w:val="26"/>
          <w:szCs w:val="26"/>
        </w:rPr>
      </w:pPr>
    </w:p>
    <w:p w:rsidR="00F90DCB" w:rsidRDefault="00F90DCB" w:rsidP="00CE72A6">
      <w:pPr>
        <w:jc w:val="center"/>
        <w:rPr>
          <w:b/>
          <w:color w:val="FF0000"/>
          <w:spacing w:val="-2"/>
          <w:sz w:val="26"/>
          <w:szCs w:val="26"/>
        </w:rPr>
      </w:pPr>
    </w:p>
    <w:p w:rsidR="00F90DCB" w:rsidRDefault="00F90DCB" w:rsidP="00CE72A6">
      <w:pPr>
        <w:jc w:val="center"/>
        <w:rPr>
          <w:b/>
          <w:color w:val="FF0000"/>
          <w:spacing w:val="-2"/>
          <w:sz w:val="26"/>
          <w:szCs w:val="26"/>
        </w:rPr>
      </w:pPr>
    </w:p>
    <w:p w:rsidR="00F90DCB" w:rsidRDefault="00F90DCB" w:rsidP="00CE72A6">
      <w:pPr>
        <w:jc w:val="center"/>
        <w:rPr>
          <w:b/>
          <w:color w:val="FF0000"/>
          <w:spacing w:val="-2"/>
          <w:sz w:val="26"/>
          <w:szCs w:val="26"/>
        </w:rPr>
      </w:pPr>
    </w:p>
    <w:p w:rsidR="00F90DCB" w:rsidRDefault="00F90DCB" w:rsidP="00CE72A6">
      <w:pPr>
        <w:jc w:val="center"/>
        <w:rPr>
          <w:b/>
          <w:color w:val="FF0000"/>
          <w:spacing w:val="-2"/>
          <w:sz w:val="26"/>
          <w:szCs w:val="26"/>
        </w:rPr>
      </w:pPr>
    </w:p>
    <w:p w:rsidR="00B75A02" w:rsidRDefault="00B75A02" w:rsidP="00CE72A6">
      <w:pPr>
        <w:jc w:val="center"/>
        <w:rPr>
          <w:b/>
          <w:color w:val="FF0000"/>
          <w:spacing w:val="-2"/>
          <w:sz w:val="26"/>
          <w:szCs w:val="26"/>
        </w:rPr>
      </w:pPr>
    </w:p>
    <w:p w:rsidR="00B75A02" w:rsidRDefault="00B75A02" w:rsidP="00CE72A6">
      <w:pPr>
        <w:jc w:val="center"/>
        <w:rPr>
          <w:b/>
          <w:color w:val="FF0000"/>
          <w:spacing w:val="-2"/>
          <w:sz w:val="26"/>
          <w:szCs w:val="26"/>
        </w:rPr>
      </w:pPr>
    </w:p>
    <w:tbl>
      <w:tblPr>
        <w:tblStyle w:val="a4"/>
        <w:tblW w:w="0" w:type="auto"/>
        <w:tblInd w:w="7054" w:type="dxa"/>
        <w:tblLook w:val="04A0" w:firstRow="1" w:lastRow="0" w:firstColumn="1" w:lastColumn="0" w:noHBand="0" w:noVBand="1"/>
      </w:tblPr>
      <w:tblGrid>
        <w:gridCol w:w="3152"/>
      </w:tblGrid>
      <w:tr w:rsidR="00D56052" w:rsidRPr="00AA15EE" w:rsidTr="007B0A57"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D041A2" w:rsidRPr="00AA15EE" w:rsidRDefault="00D041A2" w:rsidP="00D041A2">
            <w:pPr>
              <w:jc w:val="both"/>
              <w:rPr>
                <w:sz w:val="22"/>
                <w:szCs w:val="20"/>
              </w:rPr>
            </w:pPr>
            <w:r w:rsidRPr="00AA15EE">
              <w:rPr>
                <w:spacing w:val="-2"/>
                <w:sz w:val="22"/>
                <w:szCs w:val="20"/>
              </w:rPr>
              <w:t xml:space="preserve">Приложение к паспорту муниципальной программы </w:t>
            </w:r>
            <w:r w:rsidRPr="00AA15EE">
              <w:rPr>
                <w:sz w:val="22"/>
                <w:szCs w:val="20"/>
              </w:rPr>
              <w:t xml:space="preserve">«Развитие дорожно-транспортного комплекса Дорогобужского городского поселения Дорогобужского района Смоленской области» </w:t>
            </w:r>
          </w:p>
          <w:p w:rsidR="00D041A2" w:rsidRPr="00AA15EE" w:rsidRDefault="00D041A2" w:rsidP="00D041A2">
            <w:pPr>
              <w:jc w:val="both"/>
              <w:rPr>
                <w:spacing w:val="-2"/>
                <w:sz w:val="22"/>
                <w:szCs w:val="20"/>
              </w:rPr>
            </w:pPr>
          </w:p>
        </w:tc>
      </w:tr>
    </w:tbl>
    <w:p w:rsidR="00613FB3" w:rsidRPr="00AA15EE" w:rsidRDefault="00613FB3" w:rsidP="00CE72A6">
      <w:pPr>
        <w:jc w:val="center"/>
        <w:rPr>
          <w:b/>
          <w:spacing w:val="-2"/>
          <w:sz w:val="26"/>
          <w:szCs w:val="26"/>
        </w:rPr>
      </w:pPr>
      <w:r w:rsidRPr="00AA15EE">
        <w:rPr>
          <w:b/>
          <w:spacing w:val="-2"/>
          <w:sz w:val="26"/>
          <w:szCs w:val="26"/>
        </w:rPr>
        <w:t>Сведения о показателях муниципальной программы</w:t>
      </w:r>
    </w:p>
    <w:p w:rsidR="00D752B8" w:rsidRPr="00AA15EE" w:rsidRDefault="00D752B8" w:rsidP="00CE72A6">
      <w:pPr>
        <w:jc w:val="center"/>
      </w:pPr>
    </w:p>
    <w:tbl>
      <w:tblPr>
        <w:tblW w:w="48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530"/>
        <w:gridCol w:w="5893"/>
      </w:tblGrid>
      <w:tr w:rsidR="00D56052" w:rsidRPr="00AA15EE" w:rsidTr="007B0A57">
        <w:trPr>
          <w:cantSplit/>
          <w:trHeight w:val="419"/>
          <w:jc w:val="center"/>
        </w:trPr>
        <w:tc>
          <w:tcPr>
            <w:tcW w:w="235" w:type="pct"/>
            <w:hideMark/>
          </w:tcPr>
          <w:p w:rsidR="00613FB3" w:rsidRPr="00AA15EE" w:rsidRDefault="00613FB3" w:rsidP="004F38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A15EE">
              <w:rPr>
                <w:rFonts w:eastAsia="Calibri"/>
                <w:lang w:eastAsia="en-US"/>
              </w:rPr>
              <w:t>№</w:t>
            </w:r>
            <w:r w:rsidRPr="00AA15EE">
              <w:rPr>
                <w:rFonts w:eastAsia="Calibri"/>
                <w:lang w:eastAsia="en-US"/>
              </w:rPr>
              <w:br/>
              <w:t>п/п</w:t>
            </w:r>
          </w:p>
        </w:tc>
        <w:tc>
          <w:tcPr>
            <w:tcW w:w="1785" w:type="pct"/>
            <w:hideMark/>
          </w:tcPr>
          <w:p w:rsidR="00613FB3" w:rsidRPr="00AA15EE" w:rsidRDefault="00613FB3" w:rsidP="00CE72A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A15EE">
              <w:rPr>
                <w:rFonts w:eastAsia="Calibri"/>
                <w:lang w:eastAsia="en-US"/>
              </w:rPr>
              <w:t>Наименование</w:t>
            </w:r>
            <w:r w:rsidR="00CE72A6" w:rsidRPr="00AA15EE">
              <w:rPr>
                <w:rFonts w:eastAsia="Calibri"/>
                <w:lang w:eastAsia="en-US"/>
              </w:rPr>
              <w:t xml:space="preserve"> </w:t>
            </w:r>
            <w:r w:rsidRPr="00AA15EE">
              <w:rPr>
                <w:rFonts w:eastAsia="Calibri"/>
                <w:lang w:eastAsia="en-US"/>
              </w:rPr>
              <w:t>показателя</w:t>
            </w:r>
          </w:p>
        </w:tc>
        <w:tc>
          <w:tcPr>
            <w:tcW w:w="2980" w:type="pct"/>
            <w:hideMark/>
          </w:tcPr>
          <w:p w:rsidR="00613FB3" w:rsidRPr="00AA15EE" w:rsidRDefault="00613FB3" w:rsidP="004F38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A15EE">
              <w:rPr>
                <w:rFonts w:eastAsia="Calibri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D56052" w:rsidRPr="00AA15EE" w:rsidTr="007B0A57">
        <w:trPr>
          <w:cantSplit/>
          <w:trHeight w:val="279"/>
          <w:jc w:val="center"/>
        </w:trPr>
        <w:tc>
          <w:tcPr>
            <w:tcW w:w="235" w:type="pct"/>
            <w:hideMark/>
          </w:tcPr>
          <w:p w:rsidR="00613FB3" w:rsidRPr="00AA15EE" w:rsidRDefault="00613FB3" w:rsidP="004F38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A15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5" w:type="pct"/>
            <w:hideMark/>
          </w:tcPr>
          <w:p w:rsidR="00613FB3" w:rsidRPr="00AA15EE" w:rsidRDefault="00613FB3" w:rsidP="004F38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A15E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80" w:type="pct"/>
            <w:hideMark/>
          </w:tcPr>
          <w:p w:rsidR="00613FB3" w:rsidRPr="00AA15EE" w:rsidRDefault="00613FB3" w:rsidP="004F38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A15EE">
              <w:rPr>
                <w:rFonts w:eastAsia="Calibri"/>
                <w:lang w:eastAsia="en-US"/>
              </w:rPr>
              <w:t>3</w:t>
            </w:r>
          </w:p>
        </w:tc>
      </w:tr>
      <w:tr w:rsidR="00D56052" w:rsidRPr="00AA15EE" w:rsidTr="007B0A57">
        <w:trPr>
          <w:cantSplit/>
          <w:trHeight w:val="279"/>
          <w:jc w:val="center"/>
        </w:trPr>
        <w:tc>
          <w:tcPr>
            <w:tcW w:w="235" w:type="pct"/>
          </w:tcPr>
          <w:p w:rsidR="00613FB3" w:rsidRPr="00AA15EE" w:rsidRDefault="00613FB3" w:rsidP="004F38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A15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5" w:type="pct"/>
          </w:tcPr>
          <w:p w:rsidR="00613FB3" w:rsidRPr="00AA15EE" w:rsidRDefault="00E212B4" w:rsidP="00613FB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A15EE">
      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2980" w:type="pct"/>
          </w:tcPr>
          <w:p w:rsidR="00613FB3" w:rsidRPr="00AA15EE" w:rsidRDefault="001679F8" w:rsidP="001679F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A15EE">
              <w:rPr>
                <w:rFonts w:eastAsia="Calibri"/>
                <w:lang w:eastAsia="en-US"/>
              </w:rPr>
              <w:t>Статистическая форма 3-дг (мо) «Сведения об автомобильных дорогах общего и необщего пользования местного значения и искусственных сооружениях на них, находящихся в собственности муниципальных образований»</w:t>
            </w:r>
          </w:p>
        </w:tc>
      </w:tr>
      <w:tr w:rsidR="00D56052" w:rsidRPr="00AA15EE" w:rsidTr="007B0A57">
        <w:trPr>
          <w:cantSplit/>
          <w:trHeight w:val="279"/>
          <w:jc w:val="center"/>
        </w:trPr>
        <w:tc>
          <w:tcPr>
            <w:tcW w:w="235" w:type="pct"/>
          </w:tcPr>
          <w:p w:rsidR="00E212B4" w:rsidRPr="00AA15EE" w:rsidRDefault="006721A1" w:rsidP="004F38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A15E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85" w:type="pct"/>
          </w:tcPr>
          <w:p w:rsidR="00E212B4" w:rsidRPr="00AA15EE" w:rsidRDefault="00E212B4" w:rsidP="00613FB3">
            <w:pPr>
              <w:autoSpaceDE w:val="0"/>
              <w:autoSpaceDN w:val="0"/>
              <w:adjustRightInd w:val="0"/>
              <w:jc w:val="both"/>
            </w:pPr>
            <w:r w:rsidRPr="00AA15EE">
              <w:t>Убираемая площадь</w:t>
            </w:r>
          </w:p>
        </w:tc>
        <w:tc>
          <w:tcPr>
            <w:tcW w:w="2980" w:type="pct"/>
          </w:tcPr>
          <w:p w:rsidR="00E212B4" w:rsidRPr="00AA15EE" w:rsidRDefault="00E212B4" w:rsidP="00E212B4">
            <w:pPr>
              <w:jc w:val="both"/>
              <w:rPr>
                <w:rFonts w:eastAsia="Calibri"/>
                <w:lang w:eastAsia="en-US"/>
              </w:rPr>
            </w:pPr>
            <w:r w:rsidRPr="00AA15EE">
              <w:t>Распоряжение Администрации муниципального образования «Дорогобужский район» Смоленской области от 03.12.2018 №837-р «Об утверждении перечня автомобильных дорог общего пользования местного значения в границах муниципального образования Дорогобужское городское поселение Дорогобужского района Смоленской области»</w:t>
            </w:r>
          </w:p>
        </w:tc>
      </w:tr>
      <w:tr w:rsidR="00D56052" w:rsidRPr="00AA15EE" w:rsidTr="007B0A57">
        <w:trPr>
          <w:cantSplit/>
          <w:trHeight w:val="279"/>
          <w:jc w:val="center"/>
        </w:trPr>
        <w:tc>
          <w:tcPr>
            <w:tcW w:w="235" w:type="pct"/>
          </w:tcPr>
          <w:p w:rsidR="006721A1" w:rsidRPr="00AA15EE" w:rsidRDefault="006721A1" w:rsidP="004F38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A15E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85" w:type="pct"/>
          </w:tcPr>
          <w:p w:rsidR="006721A1" w:rsidRPr="00AA15EE" w:rsidRDefault="00AA15EE" w:rsidP="00613FB3">
            <w:pPr>
              <w:autoSpaceDE w:val="0"/>
              <w:autoSpaceDN w:val="0"/>
              <w:adjustRightInd w:val="0"/>
              <w:jc w:val="both"/>
            </w:pPr>
            <w:r w:rsidRPr="00AA15EE">
              <w:t xml:space="preserve">Количество установленных технических средств </w:t>
            </w:r>
            <w:r w:rsidR="00CD7272" w:rsidRPr="00CD7272">
              <w:t>организации дорожного движения</w:t>
            </w:r>
          </w:p>
        </w:tc>
        <w:tc>
          <w:tcPr>
            <w:tcW w:w="2980" w:type="pct"/>
          </w:tcPr>
          <w:p w:rsidR="006721A1" w:rsidRPr="00AA15EE" w:rsidRDefault="006721A1" w:rsidP="006721A1">
            <w:pPr>
              <w:jc w:val="both"/>
            </w:pPr>
            <w:r w:rsidRPr="00AA15EE">
              <w:t>Проекты организации дорожного движения на дорожно-уличной сети города Дорогобужа Дорогобужского района Смоленской области, утвержденные Главой муниципального образования Дорогобужское городское поселение Дорогобужского района Смоленской области 25.08.2010</w:t>
            </w:r>
          </w:p>
        </w:tc>
      </w:tr>
    </w:tbl>
    <w:p w:rsidR="000E2F3C" w:rsidRPr="00AA15EE" w:rsidRDefault="00E302F0" w:rsidP="000E2F3C">
      <w:pPr>
        <w:jc w:val="center"/>
        <w:rPr>
          <w:b/>
          <w:sz w:val="26"/>
          <w:szCs w:val="26"/>
        </w:rPr>
      </w:pPr>
      <w:r w:rsidRPr="00AA15EE">
        <w:rPr>
          <w:b/>
          <w:sz w:val="26"/>
          <w:szCs w:val="26"/>
        </w:rPr>
        <w:t>Раздел 1</w:t>
      </w:r>
      <w:r w:rsidR="00D041A2" w:rsidRPr="00AA15EE">
        <w:rPr>
          <w:b/>
          <w:sz w:val="26"/>
          <w:szCs w:val="26"/>
        </w:rPr>
        <w:t xml:space="preserve">. </w:t>
      </w:r>
      <w:r w:rsidR="000E2F3C" w:rsidRPr="00AA15EE">
        <w:rPr>
          <w:b/>
          <w:sz w:val="26"/>
          <w:szCs w:val="26"/>
        </w:rPr>
        <w:t>Стратегические приоритеты в сфере реализации муниципальной программы</w:t>
      </w:r>
    </w:p>
    <w:p w:rsidR="00E212B4" w:rsidRPr="00AA15EE" w:rsidRDefault="00E212B4" w:rsidP="00E212B4">
      <w:pPr>
        <w:pStyle w:val="a7"/>
        <w:spacing w:after="0" w:line="233" w:lineRule="auto"/>
        <w:ind w:left="0" w:firstLine="840"/>
        <w:jc w:val="both"/>
        <w:rPr>
          <w:sz w:val="26"/>
          <w:szCs w:val="26"/>
        </w:rPr>
      </w:pPr>
      <w:r w:rsidRPr="00AA15EE">
        <w:rPr>
          <w:sz w:val="26"/>
          <w:szCs w:val="26"/>
        </w:rPr>
        <w:t>Дорожное хозяйство является одним из элементов транспортной инфраструктуры, которое обеспечивает свободу передвижения граждан и делает возможным свободное перемещение товаров и услуг. Наличием и состоянием сети автомобильных дорог общего пользования определяется территориальная целостность и единство экономического пространства.</w:t>
      </w:r>
    </w:p>
    <w:p w:rsidR="00E212B4" w:rsidRPr="00AA15EE" w:rsidRDefault="003D14A6" w:rsidP="00E212B4">
      <w:pPr>
        <w:pStyle w:val="a7"/>
        <w:spacing w:after="0" w:line="233" w:lineRule="auto"/>
        <w:ind w:left="0" w:firstLine="840"/>
        <w:jc w:val="both"/>
        <w:rPr>
          <w:sz w:val="26"/>
          <w:szCs w:val="26"/>
        </w:rPr>
      </w:pPr>
      <w:r w:rsidRPr="00AA15EE">
        <w:rPr>
          <w:sz w:val="26"/>
          <w:szCs w:val="26"/>
        </w:rPr>
        <w:t>На сегодняшний день содержание и развитие   автомобильных дорог</w:t>
      </w:r>
      <w:r w:rsidR="00E212B4" w:rsidRPr="00AA15EE">
        <w:rPr>
          <w:sz w:val="26"/>
          <w:szCs w:val="26"/>
        </w:rPr>
        <w:t xml:space="preserve"> в соответствии с потребностями рыночной экономики, а т</w:t>
      </w:r>
      <w:r w:rsidRPr="00AA15EE">
        <w:rPr>
          <w:sz w:val="26"/>
          <w:szCs w:val="26"/>
        </w:rPr>
        <w:t xml:space="preserve">акже потребностями населения в </w:t>
      </w:r>
      <w:r w:rsidR="00E212B4" w:rsidRPr="00AA15EE">
        <w:rPr>
          <w:sz w:val="26"/>
          <w:szCs w:val="26"/>
        </w:rPr>
        <w:t xml:space="preserve">автомобильных перевозках является одной из важнейших задач, стоящих перед органами местного самоуправления. </w:t>
      </w:r>
    </w:p>
    <w:p w:rsidR="00E212B4" w:rsidRPr="00AA15EE" w:rsidRDefault="00E212B4" w:rsidP="00E212B4">
      <w:pPr>
        <w:pStyle w:val="a7"/>
        <w:spacing w:after="0" w:line="233" w:lineRule="auto"/>
        <w:ind w:left="0" w:firstLine="840"/>
        <w:jc w:val="both"/>
        <w:rPr>
          <w:sz w:val="26"/>
          <w:szCs w:val="26"/>
        </w:rPr>
      </w:pPr>
      <w:r w:rsidRPr="00AA15EE">
        <w:rPr>
          <w:sz w:val="26"/>
          <w:szCs w:val="26"/>
        </w:rPr>
        <w:t xml:space="preserve">В настоящее время имеющаяся дорожная сеть Дорогобужского городского поселения Дорогобужского района Смоленской области в целом находится в удовлетворительном состоянии, но многие дороги требуют капитального ремонта и реконструкции. Общая протяженность </w:t>
      </w:r>
      <w:r w:rsidR="003D14A6" w:rsidRPr="00AA15EE">
        <w:rPr>
          <w:sz w:val="26"/>
          <w:szCs w:val="26"/>
        </w:rPr>
        <w:t xml:space="preserve">сети   автомобильных   дорог </w:t>
      </w:r>
      <w:r w:rsidRPr="00AA15EE">
        <w:rPr>
          <w:sz w:val="26"/>
          <w:szCs w:val="26"/>
        </w:rPr>
        <w:t>на территории Дорогобужского городского поселения Дорогобужс</w:t>
      </w:r>
      <w:r w:rsidR="003D14A6" w:rsidRPr="00AA15EE">
        <w:rPr>
          <w:sz w:val="26"/>
          <w:szCs w:val="26"/>
        </w:rPr>
        <w:t xml:space="preserve">кого района Смоленской области </w:t>
      </w:r>
      <w:r w:rsidR="00D25BAF">
        <w:rPr>
          <w:sz w:val="26"/>
          <w:szCs w:val="26"/>
        </w:rPr>
        <w:t>73,9</w:t>
      </w:r>
      <w:r w:rsidRPr="00CD7272">
        <w:rPr>
          <w:sz w:val="26"/>
          <w:szCs w:val="26"/>
        </w:rPr>
        <w:t xml:space="preserve"> км, из них </w:t>
      </w:r>
      <w:r w:rsidR="00AA15EE" w:rsidRPr="00CD7272">
        <w:rPr>
          <w:sz w:val="26"/>
          <w:szCs w:val="26"/>
        </w:rPr>
        <w:t>51,8</w:t>
      </w:r>
      <w:r w:rsidRPr="00CD7272">
        <w:rPr>
          <w:sz w:val="26"/>
          <w:szCs w:val="26"/>
        </w:rPr>
        <w:t xml:space="preserve"> км соответствует нормативным требованиям.</w:t>
      </w:r>
    </w:p>
    <w:p w:rsidR="00E212B4" w:rsidRPr="00AA15EE" w:rsidRDefault="00E212B4" w:rsidP="00E212B4">
      <w:pPr>
        <w:pStyle w:val="23"/>
        <w:spacing w:after="0" w:line="233" w:lineRule="auto"/>
        <w:ind w:left="0" w:firstLine="840"/>
        <w:jc w:val="both"/>
        <w:rPr>
          <w:sz w:val="26"/>
          <w:szCs w:val="26"/>
        </w:rPr>
      </w:pPr>
      <w:r w:rsidRPr="00AA15EE">
        <w:rPr>
          <w:sz w:val="26"/>
          <w:szCs w:val="26"/>
        </w:rPr>
        <w:t>Низкий технический уровень и несоответствие параметров дорог интенсивности дорожного движения приводит к снижению средней скорости передвижения по ним, что влечет за собой увеличение стоимости перевозок, ухудшение экологической обстановки в с</w:t>
      </w:r>
      <w:r w:rsidR="003D14A6" w:rsidRPr="00AA15EE">
        <w:rPr>
          <w:sz w:val="26"/>
          <w:szCs w:val="26"/>
        </w:rPr>
        <w:t xml:space="preserve">вязи с увеличением </w:t>
      </w:r>
      <w:r w:rsidRPr="00AA15EE">
        <w:rPr>
          <w:sz w:val="26"/>
          <w:szCs w:val="26"/>
        </w:rPr>
        <w:t xml:space="preserve">эмиссии вредных веществ. При данном техническом состоянии </w:t>
      </w:r>
      <w:r w:rsidRPr="00AA15EE">
        <w:rPr>
          <w:sz w:val="26"/>
          <w:szCs w:val="26"/>
        </w:rPr>
        <w:lastRenderedPageBreak/>
        <w:t>дорожной сети автомобиль расходует в 1,5 раза больше горючего, чем на дорогах с нормальными техническими показателями.</w:t>
      </w:r>
    </w:p>
    <w:p w:rsidR="00E212B4" w:rsidRPr="00AA15EE" w:rsidRDefault="00E212B4" w:rsidP="00E212B4">
      <w:pPr>
        <w:pStyle w:val="21"/>
        <w:spacing w:after="0" w:line="233" w:lineRule="auto"/>
        <w:ind w:firstLine="840"/>
        <w:jc w:val="both"/>
        <w:rPr>
          <w:sz w:val="26"/>
          <w:szCs w:val="26"/>
        </w:rPr>
      </w:pPr>
      <w:r w:rsidRPr="00AA15EE">
        <w:rPr>
          <w:sz w:val="26"/>
          <w:szCs w:val="26"/>
        </w:rPr>
        <w:t xml:space="preserve"> Недостаток бюджетных средств не позволяет в полном объеме проводить профилактические  и  капитальные работы в соответствии с нормативными требованиями по межремонтным срокам, что может в краткосрочной перспективе привести к существенному ухудшению состояния автомобильных дорог Дорогобужского городского поселения  Дорогобужского района Смоленской области, накоплению аварийных участков. После чего приведение  автомобильных дорог в нормативное состояние будет сопряжено со значительными единовременными затратами, а это не целесообразно и не всегда возможно.</w:t>
      </w:r>
    </w:p>
    <w:p w:rsidR="00E212B4" w:rsidRPr="00AA15EE" w:rsidRDefault="00E212B4" w:rsidP="00E212B4">
      <w:pPr>
        <w:pStyle w:val="23"/>
        <w:spacing w:after="0" w:line="233" w:lineRule="auto"/>
        <w:ind w:left="0" w:firstLine="840"/>
        <w:jc w:val="both"/>
        <w:rPr>
          <w:sz w:val="26"/>
          <w:szCs w:val="26"/>
        </w:rPr>
      </w:pPr>
      <w:r w:rsidRPr="00AA15EE">
        <w:rPr>
          <w:sz w:val="26"/>
          <w:szCs w:val="26"/>
        </w:rPr>
        <w:t>Неудовлетворенность населения в автотранспортной доступности, а также низкое качество автодорог являются причиной целого ряда негативных социальных последствий, таких как:</w:t>
      </w:r>
    </w:p>
    <w:p w:rsidR="00E212B4" w:rsidRPr="00AA15EE" w:rsidRDefault="00E212B4" w:rsidP="00164818">
      <w:pPr>
        <w:pStyle w:val="23"/>
        <w:spacing w:after="0" w:line="233" w:lineRule="auto"/>
        <w:ind w:left="0" w:firstLine="840"/>
        <w:jc w:val="both"/>
        <w:rPr>
          <w:sz w:val="26"/>
          <w:szCs w:val="26"/>
        </w:rPr>
      </w:pPr>
      <w:r w:rsidRPr="00AA15EE">
        <w:rPr>
          <w:sz w:val="26"/>
          <w:szCs w:val="26"/>
        </w:rPr>
        <w:t>- сокращение свободного времени за счет увеличения времени пребывания в пути к месту работы, отдыха, и так далее;</w:t>
      </w:r>
    </w:p>
    <w:p w:rsidR="00E212B4" w:rsidRPr="00AA15EE" w:rsidRDefault="00E212B4" w:rsidP="00164818">
      <w:pPr>
        <w:pStyle w:val="23"/>
        <w:spacing w:after="0" w:line="233" w:lineRule="auto"/>
        <w:ind w:left="0" w:firstLine="840"/>
        <w:jc w:val="both"/>
        <w:rPr>
          <w:sz w:val="26"/>
          <w:szCs w:val="26"/>
        </w:rPr>
      </w:pPr>
      <w:r w:rsidRPr="00AA15EE">
        <w:rPr>
          <w:sz w:val="26"/>
          <w:szCs w:val="26"/>
        </w:rPr>
        <w:t xml:space="preserve"> - увеличение вредных выхлопов и шумового воздействия от автотранспорта;</w:t>
      </w:r>
    </w:p>
    <w:p w:rsidR="00E212B4" w:rsidRPr="00AA15EE" w:rsidRDefault="00E212B4" w:rsidP="00164818">
      <w:pPr>
        <w:pStyle w:val="23"/>
        <w:spacing w:after="0" w:line="233" w:lineRule="auto"/>
        <w:ind w:left="0" w:firstLine="840"/>
        <w:jc w:val="both"/>
        <w:rPr>
          <w:sz w:val="26"/>
          <w:szCs w:val="26"/>
        </w:rPr>
      </w:pPr>
      <w:r w:rsidRPr="00AA15EE">
        <w:rPr>
          <w:sz w:val="26"/>
          <w:szCs w:val="26"/>
        </w:rPr>
        <w:t>- сдерживание развития производства и предпринимательства.</w:t>
      </w:r>
    </w:p>
    <w:p w:rsidR="00E212B4" w:rsidRPr="00AA15EE" w:rsidRDefault="00E212B4" w:rsidP="00164818">
      <w:pPr>
        <w:pStyle w:val="a7"/>
        <w:spacing w:after="0" w:line="233" w:lineRule="auto"/>
        <w:ind w:left="0" w:firstLine="840"/>
        <w:jc w:val="both"/>
        <w:rPr>
          <w:sz w:val="26"/>
          <w:szCs w:val="26"/>
        </w:rPr>
      </w:pPr>
      <w:r w:rsidRPr="00AA15EE">
        <w:rPr>
          <w:sz w:val="26"/>
          <w:szCs w:val="26"/>
        </w:rPr>
        <w:t>На основании вышеизложенного, можно сделать вывод о необходимости доведения параметров автомобильных дорог местного значения до нормативных характеристик с учетом ресурсных возможностей муниципального образования.</w:t>
      </w:r>
    </w:p>
    <w:p w:rsidR="00E212B4" w:rsidRPr="00AA15EE" w:rsidRDefault="00E212B4" w:rsidP="00164818">
      <w:pPr>
        <w:tabs>
          <w:tab w:val="left" w:pos="700"/>
          <w:tab w:val="left" w:pos="840"/>
        </w:tabs>
        <w:ind w:firstLine="840"/>
        <w:jc w:val="both"/>
        <w:rPr>
          <w:sz w:val="26"/>
          <w:szCs w:val="26"/>
        </w:rPr>
      </w:pPr>
      <w:r w:rsidRPr="00AA15EE">
        <w:rPr>
          <w:sz w:val="26"/>
          <w:szCs w:val="26"/>
        </w:rPr>
        <w:t xml:space="preserve"> Целью муниципальной программы является сохранение и развитие сети автомобильных дорог общего пользования местного значения и повышения уровня безопасности дорожного движения.    </w:t>
      </w:r>
    </w:p>
    <w:p w:rsidR="00E212B4" w:rsidRPr="00AA15EE" w:rsidRDefault="00164818" w:rsidP="00164818">
      <w:pPr>
        <w:ind w:firstLine="840"/>
        <w:jc w:val="both"/>
        <w:rPr>
          <w:sz w:val="26"/>
          <w:szCs w:val="26"/>
        </w:rPr>
      </w:pPr>
      <w:r w:rsidRPr="00AA15EE">
        <w:rPr>
          <w:sz w:val="26"/>
          <w:szCs w:val="26"/>
        </w:rPr>
        <w:t>П</w:t>
      </w:r>
      <w:r w:rsidR="00E212B4" w:rsidRPr="00AA15EE">
        <w:rPr>
          <w:sz w:val="26"/>
          <w:szCs w:val="26"/>
        </w:rPr>
        <w:t>оказателями реализации муниципальной программы являются:</w:t>
      </w:r>
    </w:p>
    <w:p w:rsidR="00E212B4" w:rsidRPr="00AA15EE" w:rsidRDefault="00E212B4" w:rsidP="00164818">
      <w:pPr>
        <w:pStyle w:val="25"/>
        <w:ind w:left="0" w:firstLine="840"/>
        <w:rPr>
          <w:sz w:val="26"/>
          <w:szCs w:val="26"/>
        </w:rPr>
      </w:pPr>
      <w:r w:rsidRPr="00AA15EE">
        <w:rPr>
          <w:sz w:val="26"/>
          <w:szCs w:val="26"/>
        </w:rPr>
        <w:t>-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показателям;</w:t>
      </w:r>
    </w:p>
    <w:p w:rsidR="00E212B4" w:rsidRPr="00AA15EE" w:rsidRDefault="00E212B4" w:rsidP="00164818">
      <w:pPr>
        <w:pStyle w:val="25"/>
        <w:ind w:left="0" w:firstLine="840"/>
        <w:rPr>
          <w:sz w:val="26"/>
          <w:szCs w:val="26"/>
        </w:rPr>
      </w:pPr>
      <w:r w:rsidRPr="00AA15EE">
        <w:rPr>
          <w:sz w:val="26"/>
          <w:szCs w:val="26"/>
        </w:rPr>
        <w:t>- убираемая площадь;</w:t>
      </w:r>
    </w:p>
    <w:p w:rsidR="007C2F38" w:rsidRPr="00AA15EE" w:rsidRDefault="007B0A57" w:rsidP="00164818">
      <w:pPr>
        <w:pStyle w:val="25"/>
        <w:ind w:left="0" w:firstLine="840"/>
        <w:rPr>
          <w:sz w:val="26"/>
          <w:szCs w:val="26"/>
        </w:rPr>
      </w:pPr>
      <w:r w:rsidRPr="00AA15EE">
        <w:rPr>
          <w:sz w:val="26"/>
          <w:szCs w:val="26"/>
        </w:rPr>
        <w:t>- протяженность барьерного ограждения</w:t>
      </w:r>
    </w:p>
    <w:p w:rsidR="00E212B4" w:rsidRPr="00AA15EE" w:rsidRDefault="00E212B4" w:rsidP="00164818">
      <w:pPr>
        <w:pStyle w:val="25"/>
        <w:ind w:left="0" w:firstLine="840"/>
        <w:rPr>
          <w:sz w:val="26"/>
          <w:szCs w:val="26"/>
        </w:rPr>
      </w:pPr>
      <w:r w:rsidRPr="00AA15EE">
        <w:rPr>
          <w:sz w:val="26"/>
          <w:szCs w:val="26"/>
        </w:rPr>
        <w:t>Ожидаемые результаты реализации муниципальной программы:</w:t>
      </w:r>
    </w:p>
    <w:p w:rsidR="00E212B4" w:rsidRPr="00AA15EE" w:rsidRDefault="00E212B4" w:rsidP="00164818">
      <w:pPr>
        <w:pStyle w:val="25"/>
        <w:ind w:left="0" w:firstLine="840"/>
        <w:rPr>
          <w:sz w:val="26"/>
          <w:szCs w:val="26"/>
        </w:rPr>
      </w:pPr>
      <w:r w:rsidRPr="00AA15EE">
        <w:rPr>
          <w:sz w:val="26"/>
          <w:szCs w:val="26"/>
        </w:rPr>
        <w:t>-  увеличение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с 30,5</w:t>
      </w:r>
      <w:r w:rsidR="003D14A6" w:rsidRPr="00AA15EE">
        <w:rPr>
          <w:sz w:val="26"/>
          <w:szCs w:val="26"/>
        </w:rPr>
        <w:t xml:space="preserve"> км </w:t>
      </w:r>
      <w:r w:rsidR="007B0A57" w:rsidRPr="00AA15EE">
        <w:rPr>
          <w:sz w:val="26"/>
          <w:szCs w:val="26"/>
        </w:rPr>
        <w:t xml:space="preserve">в 2014 году до </w:t>
      </w:r>
      <w:r w:rsidR="00AA15EE">
        <w:rPr>
          <w:sz w:val="26"/>
          <w:szCs w:val="26"/>
        </w:rPr>
        <w:t>52,5</w:t>
      </w:r>
      <w:r w:rsidR="00AA15EE" w:rsidRPr="00AA15EE">
        <w:rPr>
          <w:sz w:val="26"/>
          <w:szCs w:val="26"/>
        </w:rPr>
        <w:t xml:space="preserve"> км в 2026</w:t>
      </w:r>
      <w:r w:rsidRPr="00AA15EE">
        <w:rPr>
          <w:sz w:val="26"/>
          <w:szCs w:val="26"/>
        </w:rPr>
        <w:t xml:space="preserve"> году.</w:t>
      </w:r>
    </w:p>
    <w:p w:rsidR="00164818" w:rsidRPr="00AA15EE" w:rsidRDefault="007B0A57" w:rsidP="00164818">
      <w:pPr>
        <w:pStyle w:val="25"/>
        <w:ind w:left="0" w:firstLine="840"/>
        <w:rPr>
          <w:sz w:val="26"/>
          <w:szCs w:val="26"/>
        </w:rPr>
      </w:pPr>
      <w:r w:rsidRPr="00AA15EE">
        <w:rPr>
          <w:sz w:val="26"/>
          <w:szCs w:val="26"/>
        </w:rPr>
        <w:t>- протяженность барьерного ограждения</w:t>
      </w:r>
      <w:r w:rsidR="00164818" w:rsidRPr="00AA15EE">
        <w:rPr>
          <w:sz w:val="26"/>
          <w:szCs w:val="26"/>
        </w:rPr>
        <w:t>.</w:t>
      </w:r>
    </w:p>
    <w:p w:rsidR="007B0A57" w:rsidRPr="00D56052" w:rsidRDefault="007B0A57" w:rsidP="00D041A2">
      <w:pPr>
        <w:jc w:val="center"/>
        <w:rPr>
          <w:b/>
          <w:color w:val="FF0000"/>
          <w:spacing w:val="20"/>
          <w:szCs w:val="28"/>
        </w:rPr>
      </w:pPr>
    </w:p>
    <w:p w:rsidR="007B0A57" w:rsidRPr="00D56052" w:rsidRDefault="007B0A57" w:rsidP="00D041A2">
      <w:pPr>
        <w:jc w:val="center"/>
        <w:rPr>
          <w:b/>
          <w:color w:val="FF0000"/>
          <w:spacing w:val="20"/>
          <w:szCs w:val="28"/>
        </w:rPr>
      </w:pPr>
    </w:p>
    <w:p w:rsidR="007B0A57" w:rsidRPr="00D56052" w:rsidRDefault="007B0A57" w:rsidP="00D041A2">
      <w:pPr>
        <w:jc w:val="center"/>
        <w:rPr>
          <w:b/>
          <w:color w:val="FF0000"/>
          <w:spacing w:val="20"/>
          <w:szCs w:val="28"/>
        </w:rPr>
      </w:pPr>
    </w:p>
    <w:p w:rsidR="007B0A57" w:rsidRPr="00D56052" w:rsidRDefault="007B0A57" w:rsidP="00D041A2">
      <w:pPr>
        <w:jc w:val="center"/>
        <w:rPr>
          <w:b/>
          <w:color w:val="FF0000"/>
          <w:spacing w:val="20"/>
          <w:szCs w:val="28"/>
        </w:rPr>
      </w:pPr>
    </w:p>
    <w:p w:rsidR="007B0A57" w:rsidRPr="00D56052" w:rsidRDefault="007B0A57" w:rsidP="00D041A2">
      <w:pPr>
        <w:jc w:val="center"/>
        <w:rPr>
          <w:b/>
          <w:color w:val="FF0000"/>
          <w:spacing w:val="20"/>
          <w:szCs w:val="28"/>
        </w:rPr>
      </w:pPr>
    </w:p>
    <w:p w:rsidR="007B0A57" w:rsidRPr="00D56052" w:rsidRDefault="007B0A57" w:rsidP="00D041A2">
      <w:pPr>
        <w:jc w:val="center"/>
        <w:rPr>
          <w:b/>
          <w:color w:val="FF0000"/>
          <w:spacing w:val="20"/>
          <w:szCs w:val="28"/>
        </w:rPr>
      </w:pPr>
    </w:p>
    <w:p w:rsidR="007B0A57" w:rsidRPr="00D56052" w:rsidRDefault="007B0A57" w:rsidP="00D041A2">
      <w:pPr>
        <w:jc w:val="center"/>
        <w:rPr>
          <w:b/>
          <w:color w:val="FF0000"/>
          <w:spacing w:val="20"/>
          <w:szCs w:val="28"/>
        </w:rPr>
      </w:pPr>
    </w:p>
    <w:p w:rsidR="007B0A57" w:rsidRPr="00D56052" w:rsidRDefault="007B0A57" w:rsidP="00D041A2">
      <w:pPr>
        <w:jc w:val="center"/>
        <w:rPr>
          <w:b/>
          <w:color w:val="FF0000"/>
          <w:spacing w:val="20"/>
          <w:szCs w:val="28"/>
        </w:rPr>
      </w:pPr>
    </w:p>
    <w:p w:rsidR="007B0A57" w:rsidRPr="00D56052" w:rsidRDefault="007B0A57" w:rsidP="00D041A2">
      <w:pPr>
        <w:jc w:val="center"/>
        <w:rPr>
          <w:b/>
          <w:color w:val="FF0000"/>
          <w:spacing w:val="20"/>
          <w:szCs w:val="28"/>
        </w:rPr>
      </w:pPr>
    </w:p>
    <w:p w:rsidR="007B0A57" w:rsidRPr="00D56052" w:rsidRDefault="007B0A57" w:rsidP="00D041A2">
      <w:pPr>
        <w:jc w:val="center"/>
        <w:rPr>
          <w:b/>
          <w:color w:val="FF0000"/>
          <w:spacing w:val="20"/>
          <w:szCs w:val="28"/>
        </w:rPr>
      </w:pPr>
    </w:p>
    <w:p w:rsidR="007B0A57" w:rsidRPr="00D56052" w:rsidRDefault="007B0A57" w:rsidP="00D041A2">
      <w:pPr>
        <w:jc w:val="center"/>
        <w:rPr>
          <w:b/>
          <w:color w:val="FF0000"/>
          <w:spacing w:val="20"/>
          <w:szCs w:val="28"/>
        </w:rPr>
      </w:pPr>
    </w:p>
    <w:p w:rsidR="007B0A57" w:rsidRDefault="007B0A57" w:rsidP="00D041A2">
      <w:pPr>
        <w:jc w:val="center"/>
        <w:rPr>
          <w:b/>
          <w:color w:val="FF0000"/>
          <w:spacing w:val="20"/>
          <w:szCs w:val="28"/>
        </w:rPr>
      </w:pPr>
    </w:p>
    <w:p w:rsidR="00BF217A" w:rsidRDefault="00BF217A" w:rsidP="00D041A2">
      <w:pPr>
        <w:jc w:val="center"/>
        <w:rPr>
          <w:b/>
          <w:color w:val="FF0000"/>
          <w:spacing w:val="20"/>
          <w:szCs w:val="28"/>
        </w:rPr>
      </w:pPr>
    </w:p>
    <w:p w:rsidR="00BF217A" w:rsidRDefault="00BF217A" w:rsidP="00D041A2">
      <w:pPr>
        <w:jc w:val="center"/>
        <w:rPr>
          <w:b/>
          <w:color w:val="FF0000"/>
          <w:spacing w:val="20"/>
          <w:szCs w:val="28"/>
        </w:rPr>
      </w:pPr>
    </w:p>
    <w:p w:rsidR="00BF217A" w:rsidRDefault="00BF217A" w:rsidP="00D041A2">
      <w:pPr>
        <w:jc w:val="center"/>
        <w:rPr>
          <w:b/>
          <w:color w:val="FF0000"/>
          <w:spacing w:val="20"/>
          <w:szCs w:val="28"/>
        </w:rPr>
      </w:pPr>
    </w:p>
    <w:p w:rsidR="00BF217A" w:rsidRDefault="00BF217A" w:rsidP="00D041A2">
      <w:pPr>
        <w:jc w:val="center"/>
        <w:rPr>
          <w:b/>
          <w:color w:val="FF0000"/>
          <w:spacing w:val="20"/>
          <w:szCs w:val="28"/>
        </w:rPr>
      </w:pPr>
    </w:p>
    <w:p w:rsidR="00BF217A" w:rsidRDefault="00BF217A" w:rsidP="00D041A2">
      <w:pPr>
        <w:jc w:val="center"/>
        <w:rPr>
          <w:b/>
          <w:color w:val="FF0000"/>
          <w:spacing w:val="20"/>
          <w:szCs w:val="28"/>
        </w:rPr>
      </w:pPr>
    </w:p>
    <w:p w:rsidR="00BF217A" w:rsidRPr="00D56052" w:rsidRDefault="00BF217A" w:rsidP="00D041A2">
      <w:pPr>
        <w:jc w:val="center"/>
        <w:rPr>
          <w:b/>
          <w:color w:val="FF0000"/>
          <w:spacing w:val="20"/>
          <w:szCs w:val="28"/>
        </w:rPr>
      </w:pPr>
    </w:p>
    <w:p w:rsidR="007B0A57" w:rsidRPr="00D56052" w:rsidRDefault="007B0A57" w:rsidP="00D041A2">
      <w:pPr>
        <w:jc w:val="center"/>
        <w:rPr>
          <w:b/>
          <w:color w:val="FF0000"/>
          <w:spacing w:val="20"/>
          <w:szCs w:val="28"/>
        </w:rPr>
      </w:pPr>
    </w:p>
    <w:p w:rsidR="007B0A57" w:rsidRPr="00D56052" w:rsidRDefault="007B0A57" w:rsidP="00D041A2">
      <w:pPr>
        <w:jc w:val="center"/>
        <w:rPr>
          <w:b/>
          <w:color w:val="FF0000"/>
          <w:spacing w:val="20"/>
          <w:szCs w:val="28"/>
        </w:rPr>
      </w:pPr>
    </w:p>
    <w:p w:rsidR="007B0A57" w:rsidRDefault="007B0A57" w:rsidP="00D041A2">
      <w:pPr>
        <w:jc w:val="center"/>
        <w:rPr>
          <w:b/>
          <w:color w:val="FF0000"/>
          <w:spacing w:val="20"/>
          <w:szCs w:val="28"/>
        </w:rPr>
      </w:pPr>
    </w:p>
    <w:p w:rsidR="00F90DCB" w:rsidRDefault="00F90DCB" w:rsidP="00D041A2">
      <w:pPr>
        <w:jc w:val="center"/>
        <w:rPr>
          <w:b/>
          <w:color w:val="FF0000"/>
          <w:spacing w:val="20"/>
          <w:szCs w:val="28"/>
        </w:rPr>
      </w:pPr>
    </w:p>
    <w:p w:rsidR="00F90DCB" w:rsidRPr="00D56052" w:rsidRDefault="00F90DCB" w:rsidP="00D041A2">
      <w:pPr>
        <w:jc w:val="center"/>
        <w:rPr>
          <w:b/>
          <w:color w:val="FF0000"/>
          <w:spacing w:val="20"/>
          <w:szCs w:val="28"/>
        </w:rPr>
      </w:pPr>
    </w:p>
    <w:p w:rsidR="00F90DCB" w:rsidRDefault="00F90DCB" w:rsidP="00D041A2">
      <w:pPr>
        <w:jc w:val="center"/>
        <w:rPr>
          <w:b/>
          <w:spacing w:val="20"/>
          <w:szCs w:val="28"/>
        </w:rPr>
      </w:pPr>
    </w:p>
    <w:p w:rsidR="00D041A2" w:rsidRPr="00AA15EE" w:rsidRDefault="00D041A2" w:rsidP="00D041A2">
      <w:pPr>
        <w:jc w:val="center"/>
        <w:rPr>
          <w:b/>
          <w:spacing w:val="20"/>
          <w:szCs w:val="28"/>
        </w:rPr>
      </w:pPr>
      <w:r w:rsidRPr="00AA15EE">
        <w:rPr>
          <w:b/>
          <w:spacing w:val="20"/>
          <w:szCs w:val="28"/>
        </w:rPr>
        <w:t>Раздел 2. СВЕДЕНИЯ</w:t>
      </w:r>
    </w:p>
    <w:p w:rsidR="00D041A2" w:rsidRPr="00AA15EE" w:rsidRDefault="00D041A2" w:rsidP="00D041A2">
      <w:pPr>
        <w:jc w:val="center"/>
        <w:rPr>
          <w:b/>
          <w:szCs w:val="28"/>
        </w:rPr>
      </w:pPr>
      <w:r w:rsidRPr="00AA15EE">
        <w:rPr>
          <w:b/>
          <w:szCs w:val="28"/>
        </w:rPr>
        <w:t xml:space="preserve">о региональных проектах </w:t>
      </w:r>
    </w:p>
    <w:p w:rsidR="00F5792D" w:rsidRPr="00AA15EE" w:rsidRDefault="00F5792D" w:rsidP="00D041A2">
      <w:pPr>
        <w:jc w:val="center"/>
        <w:rPr>
          <w:b/>
          <w:spacing w:val="20"/>
          <w:szCs w:val="28"/>
        </w:rPr>
      </w:pPr>
    </w:p>
    <w:p w:rsidR="00D041A2" w:rsidRPr="00AA15EE" w:rsidRDefault="00D041A2" w:rsidP="00D041A2">
      <w:pPr>
        <w:jc w:val="center"/>
        <w:rPr>
          <w:b/>
          <w:spacing w:val="20"/>
          <w:szCs w:val="28"/>
        </w:rPr>
      </w:pPr>
      <w:r w:rsidRPr="00AA15EE">
        <w:rPr>
          <w:b/>
          <w:spacing w:val="20"/>
          <w:szCs w:val="28"/>
        </w:rPr>
        <w:t>СВЕДЕНИЯ</w:t>
      </w:r>
    </w:p>
    <w:p w:rsidR="00D041A2" w:rsidRPr="00AA15EE" w:rsidRDefault="00D041A2" w:rsidP="00D041A2">
      <w:pPr>
        <w:jc w:val="center"/>
        <w:rPr>
          <w:b/>
          <w:szCs w:val="28"/>
        </w:rPr>
      </w:pPr>
      <w:r w:rsidRPr="00AA15EE">
        <w:rPr>
          <w:b/>
          <w:szCs w:val="28"/>
        </w:rPr>
        <w:t>о региональном проекте</w:t>
      </w:r>
    </w:p>
    <w:p w:rsidR="00F5792D" w:rsidRPr="00AA15EE" w:rsidRDefault="00F5792D" w:rsidP="00D041A2">
      <w:pPr>
        <w:jc w:val="center"/>
        <w:rPr>
          <w:b/>
          <w:szCs w:val="28"/>
        </w:rPr>
      </w:pPr>
      <w:r w:rsidRPr="00AA15EE">
        <w:rPr>
          <w:b/>
          <w:szCs w:val="28"/>
        </w:rPr>
        <w:t>_____________________________________</w:t>
      </w:r>
    </w:p>
    <w:p w:rsidR="00F5792D" w:rsidRPr="00AA15EE" w:rsidRDefault="00F5792D" w:rsidP="00F5792D">
      <w:pPr>
        <w:jc w:val="center"/>
        <w:rPr>
          <w:szCs w:val="28"/>
        </w:rPr>
      </w:pPr>
      <w:r w:rsidRPr="00AA15EE">
        <w:rPr>
          <w:szCs w:val="28"/>
        </w:rPr>
        <w:t>(наименование регионального проекта)</w:t>
      </w:r>
    </w:p>
    <w:p w:rsidR="00D041A2" w:rsidRPr="00AA15EE" w:rsidRDefault="00D041A2" w:rsidP="00D041A2">
      <w:pPr>
        <w:jc w:val="center"/>
        <w:rPr>
          <w:b/>
          <w:szCs w:val="28"/>
        </w:rPr>
      </w:pPr>
    </w:p>
    <w:p w:rsidR="00D041A2" w:rsidRPr="00AA15EE" w:rsidRDefault="00D041A2" w:rsidP="00D041A2">
      <w:pPr>
        <w:jc w:val="center"/>
        <w:rPr>
          <w:b/>
          <w:szCs w:val="28"/>
        </w:rPr>
      </w:pPr>
      <w:r w:rsidRPr="00AA15EE">
        <w:rPr>
          <w:b/>
          <w:szCs w:val="28"/>
        </w:rPr>
        <w:t>Общие положения</w:t>
      </w:r>
    </w:p>
    <w:p w:rsidR="00D041A2" w:rsidRPr="00AA15EE" w:rsidRDefault="00D041A2" w:rsidP="00D041A2"/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5"/>
        <w:gridCol w:w="6042"/>
      </w:tblGrid>
      <w:tr w:rsidR="00D56052" w:rsidRPr="00AA15EE" w:rsidTr="00743C8E">
        <w:trPr>
          <w:trHeight w:val="516"/>
          <w:jc w:val="center"/>
        </w:trPr>
        <w:tc>
          <w:tcPr>
            <w:tcW w:w="1990" w:type="pct"/>
            <w:shd w:val="clear" w:color="auto" w:fill="auto"/>
            <w:vAlign w:val="center"/>
          </w:tcPr>
          <w:p w:rsidR="00D041A2" w:rsidRPr="00AA15EE" w:rsidRDefault="00D041A2" w:rsidP="004F38A0">
            <w:pPr>
              <w:rPr>
                <w:rFonts w:eastAsia="Calibri"/>
              </w:rPr>
            </w:pPr>
            <w:r w:rsidRPr="00AA15EE">
              <w:t>Руководитель регионального проекта</w:t>
            </w:r>
          </w:p>
        </w:tc>
        <w:tc>
          <w:tcPr>
            <w:tcW w:w="3010" w:type="pct"/>
            <w:shd w:val="clear" w:color="auto" w:fill="auto"/>
            <w:vAlign w:val="center"/>
          </w:tcPr>
          <w:p w:rsidR="00D041A2" w:rsidRPr="00AA15EE" w:rsidRDefault="007B0A57" w:rsidP="002926B1">
            <w:pPr>
              <w:jc w:val="both"/>
              <w:rPr>
                <w:rFonts w:eastAsia="Calibri"/>
              </w:rPr>
            </w:pPr>
            <w:r w:rsidRPr="00AA15EE">
              <w:rPr>
                <w:rFonts w:eastAsia="Calibri"/>
              </w:rPr>
              <w:t>должность, фамилия, имя, отчество руководителя ведомственного проекта</w:t>
            </w:r>
          </w:p>
        </w:tc>
      </w:tr>
      <w:tr w:rsidR="00D56052" w:rsidRPr="00AA15EE" w:rsidTr="00743C8E">
        <w:trPr>
          <w:trHeight w:val="700"/>
          <w:jc w:val="center"/>
        </w:trPr>
        <w:tc>
          <w:tcPr>
            <w:tcW w:w="1990" w:type="pct"/>
            <w:shd w:val="clear" w:color="auto" w:fill="auto"/>
            <w:vAlign w:val="center"/>
          </w:tcPr>
          <w:p w:rsidR="00D041A2" w:rsidRPr="00AA15EE" w:rsidRDefault="00D041A2" w:rsidP="004F38A0">
            <w:pPr>
              <w:rPr>
                <w:rFonts w:eastAsia="Calibri"/>
              </w:rPr>
            </w:pPr>
            <w:r w:rsidRPr="00AA15EE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3010" w:type="pct"/>
            <w:shd w:val="clear" w:color="auto" w:fill="auto"/>
            <w:vAlign w:val="center"/>
          </w:tcPr>
          <w:p w:rsidR="00D041A2" w:rsidRPr="00AA15EE" w:rsidRDefault="007B0A57" w:rsidP="00743C8E">
            <w:pPr>
              <w:jc w:val="both"/>
              <w:rPr>
                <w:rFonts w:eastAsia="Calibri"/>
              </w:rPr>
            </w:pPr>
            <w:r w:rsidRPr="00AA15EE">
              <w:rPr>
                <w:rFonts w:eastAsia="Calibri"/>
              </w:rPr>
              <w:t>муниципальная программа «Наименование»</w:t>
            </w:r>
          </w:p>
        </w:tc>
      </w:tr>
    </w:tbl>
    <w:p w:rsidR="00540612" w:rsidRPr="00AA15EE" w:rsidRDefault="00540612" w:rsidP="00D041A2">
      <w:pPr>
        <w:jc w:val="center"/>
        <w:rPr>
          <w:b/>
          <w:szCs w:val="28"/>
        </w:rPr>
      </w:pPr>
    </w:p>
    <w:p w:rsidR="00D041A2" w:rsidRPr="00AA15EE" w:rsidRDefault="00D041A2" w:rsidP="00D041A2">
      <w:pPr>
        <w:jc w:val="center"/>
        <w:rPr>
          <w:b/>
          <w:szCs w:val="28"/>
        </w:rPr>
      </w:pPr>
      <w:r w:rsidRPr="00AA15EE">
        <w:rPr>
          <w:b/>
          <w:szCs w:val="28"/>
        </w:rPr>
        <w:t xml:space="preserve">Значения результатов регионального проекта </w:t>
      </w:r>
    </w:p>
    <w:p w:rsidR="00D041A2" w:rsidRPr="00AA15EE" w:rsidRDefault="00D041A2" w:rsidP="00D041A2">
      <w:pPr>
        <w:jc w:val="center"/>
        <w:rPr>
          <w:b/>
          <w:szCs w:val="28"/>
        </w:rPr>
      </w:pPr>
    </w:p>
    <w:tbl>
      <w:tblPr>
        <w:tblW w:w="49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1715"/>
        <w:gridCol w:w="1397"/>
        <w:gridCol w:w="1678"/>
        <w:gridCol w:w="1435"/>
        <w:gridCol w:w="1596"/>
        <w:gridCol w:w="1268"/>
      </w:tblGrid>
      <w:tr w:rsidR="00D56052" w:rsidRPr="00AA15EE" w:rsidTr="004F38A0">
        <w:trPr>
          <w:tblHeader/>
          <w:jc w:val="center"/>
        </w:trPr>
        <w:tc>
          <w:tcPr>
            <w:tcW w:w="420" w:type="pct"/>
            <w:vMerge w:val="restart"/>
            <w:shd w:val="clear" w:color="auto" w:fill="auto"/>
          </w:tcPr>
          <w:p w:rsidR="00D041A2" w:rsidRPr="00AA15EE" w:rsidRDefault="00D041A2" w:rsidP="004F38A0">
            <w:pPr>
              <w:ind w:right="-109"/>
              <w:rPr>
                <w:rFonts w:eastAsia="Calibri"/>
              </w:rPr>
            </w:pPr>
            <w:r w:rsidRPr="00AA15EE">
              <w:rPr>
                <w:rFonts w:eastAsia="Calibri"/>
              </w:rPr>
              <w:t>№ п/п</w:t>
            </w:r>
          </w:p>
        </w:tc>
        <w:tc>
          <w:tcPr>
            <w:tcW w:w="837" w:type="pct"/>
            <w:vMerge w:val="restart"/>
            <w:shd w:val="clear" w:color="auto" w:fill="auto"/>
          </w:tcPr>
          <w:p w:rsidR="00D041A2" w:rsidRPr="00AA15EE" w:rsidRDefault="00D041A2" w:rsidP="004F38A0">
            <w:pPr>
              <w:jc w:val="center"/>
              <w:rPr>
                <w:rFonts w:eastAsia="Calibri"/>
              </w:rPr>
            </w:pPr>
            <w:r w:rsidRPr="00AA15EE">
              <w:rPr>
                <w:rFonts w:eastAsia="Calibri"/>
              </w:rPr>
              <w:t>Наименование результата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D041A2" w:rsidRPr="00AA15EE" w:rsidRDefault="00D041A2" w:rsidP="004F38A0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AA15EE">
              <w:rPr>
                <w:rFonts w:eastAsia="Calibri"/>
              </w:rPr>
              <w:t>Единица измерения</w:t>
            </w:r>
          </w:p>
        </w:tc>
        <w:tc>
          <w:tcPr>
            <w:tcW w:w="850" w:type="pct"/>
            <w:vMerge w:val="restart"/>
            <w:shd w:val="clear" w:color="auto" w:fill="auto"/>
          </w:tcPr>
          <w:p w:rsidR="00D041A2" w:rsidRPr="00AA15EE" w:rsidRDefault="00D041A2" w:rsidP="004F38A0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AA15EE">
              <w:rPr>
                <w:rFonts w:eastAsia="Calibri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183" w:type="pct"/>
            <w:gridSpan w:val="3"/>
            <w:shd w:val="clear" w:color="auto" w:fill="auto"/>
            <w:vAlign w:val="center"/>
          </w:tcPr>
          <w:p w:rsidR="00D041A2" w:rsidRPr="00AA15EE" w:rsidRDefault="00D041A2" w:rsidP="004F38A0">
            <w:pPr>
              <w:jc w:val="center"/>
              <w:rPr>
                <w:spacing w:val="-2"/>
              </w:rPr>
            </w:pPr>
            <w:r w:rsidRPr="00AA15EE">
              <w:rPr>
                <w:rFonts w:eastAsia="Calibri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AA15EE" w:rsidRPr="00AA15EE" w:rsidTr="004F38A0">
        <w:trPr>
          <w:trHeight w:val="448"/>
          <w:tblHeader/>
          <w:jc w:val="center"/>
        </w:trPr>
        <w:tc>
          <w:tcPr>
            <w:tcW w:w="420" w:type="pct"/>
            <w:vMerge/>
            <w:shd w:val="clear" w:color="auto" w:fill="auto"/>
          </w:tcPr>
          <w:p w:rsidR="00D041A2" w:rsidRPr="00AA15EE" w:rsidRDefault="00D041A2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D041A2" w:rsidRPr="00AA15EE" w:rsidRDefault="00D041A2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D041A2" w:rsidRPr="00AA15EE" w:rsidRDefault="00D041A2" w:rsidP="004F38A0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50" w:type="pct"/>
            <w:vMerge/>
            <w:shd w:val="clear" w:color="auto" w:fill="auto"/>
          </w:tcPr>
          <w:p w:rsidR="00D041A2" w:rsidRPr="00AA15EE" w:rsidRDefault="00D041A2" w:rsidP="004F38A0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D041A2" w:rsidRPr="00AA15EE" w:rsidRDefault="00D041A2" w:rsidP="007B0A57">
            <w:pPr>
              <w:jc w:val="center"/>
              <w:rPr>
                <w:spacing w:val="-2"/>
                <w:lang w:val="en-US"/>
              </w:rPr>
            </w:pPr>
            <w:r w:rsidRPr="00AA15EE">
              <w:rPr>
                <w:rFonts w:eastAsia="Calibri"/>
                <w:shd w:val="clear" w:color="auto" w:fill="FFFFFF"/>
              </w:rPr>
              <w:t>202</w:t>
            </w:r>
            <w:r w:rsidR="00AA15EE" w:rsidRPr="00AA15EE">
              <w:rPr>
                <w:rFonts w:eastAsia="Calibri"/>
                <w:shd w:val="clear" w:color="auto" w:fill="FFFFFF"/>
              </w:rPr>
              <w:t>4</w:t>
            </w:r>
            <w:r w:rsidRPr="00AA15EE">
              <w:rPr>
                <w:rFonts w:eastAsia="Calibri"/>
                <w:shd w:val="clear" w:color="auto" w:fill="FFFFFF"/>
              </w:rPr>
              <w:t xml:space="preserve"> год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D041A2" w:rsidRPr="00AA15EE" w:rsidRDefault="00D041A2" w:rsidP="00AA15EE">
            <w:pPr>
              <w:jc w:val="center"/>
              <w:rPr>
                <w:spacing w:val="-2"/>
              </w:rPr>
            </w:pPr>
            <w:r w:rsidRPr="00AA15EE">
              <w:rPr>
                <w:rFonts w:eastAsia="Calibri"/>
                <w:shd w:val="clear" w:color="auto" w:fill="FFFFFF"/>
              </w:rPr>
              <w:t>202</w:t>
            </w:r>
            <w:r w:rsidR="00AA15EE" w:rsidRPr="00AA15EE">
              <w:rPr>
                <w:rFonts w:eastAsia="Calibri"/>
                <w:shd w:val="clear" w:color="auto" w:fill="FFFFFF"/>
              </w:rPr>
              <w:t>5</w:t>
            </w:r>
            <w:r w:rsidRPr="00AA15EE">
              <w:rPr>
                <w:rFonts w:eastAsia="Calibri"/>
                <w:shd w:val="clear" w:color="auto" w:fill="FFFFFF"/>
              </w:rPr>
              <w:t xml:space="preserve"> год 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D041A2" w:rsidRPr="00AA15EE" w:rsidRDefault="00D041A2" w:rsidP="00AA15EE">
            <w:pPr>
              <w:jc w:val="center"/>
              <w:rPr>
                <w:rFonts w:eastAsia="Calibri"/>
              </w:rPr>
            </w:pPr>
            <w:r w:rsidRPr="00AA15EE">
              <w:rPr>
                <w:rFonts w:eastAsia="Calibri"/>
                <w:shd w:val="clear" w:color="auto" w:fill="FFFFFF"/>
              </w:rPr>
              <w:t>202</w:t>
            </w:r>
            <w:r w:rsidR="00AA15EE" w:rsidRPr="00AA15EE">
              <w:rPr>
                <w:rFonts w:eastAsia="Calibri"/>
                <w:shd w:val="clear" w:color="auto" w:fill="FFFFFF"/>
              </w:rPr>
              <w:t>6</w:t>
            </w:r>
            <w:r w:rsidRPr="00AA15EE">
              <w:rPr>
                <w:rFonts w:eastAsia="Calibri"/>
                <w:shd w:val="clear" w:color="auto" w:fill="FFFFFF"/>
              </w:rPr>
              <w:t xml:space="preserve"> год </w:t>
            </w:r>
          </w:p>
        </w:tc>
      </w:tr>
      <w:tr w:rsidR="00D56052" w:rsidRPr="00AA15EE" w:rsidTr="004F38A0">
        <w:trPr>
          <w:trHeight w:val="282"/>
          <w:tblHeader/>
          <w:jc w:val="center"/>
        </w:trPr>
        <w:tc>
          <w:tcPr>
            <w:tcW w:w="420" w:type="pct"/>
            <w:shd w:val="clear" w:color="auto" w:fill="auto"/>
          </w:tcPr>
          <w:p w:rsidR="00D041A2" w:rsidRPr="00AA15EE" w:rsidRDefault="00D041A2" w:rsidP="004F38A0">
            <w:pPr>
              <w:ind w:right="-58"/>
              <w:jc w:val="center"/>
              <w:rPr>
                <w:rFonts w:eastAsia="Calibri"/>
              </w:rPr>
            </w:pPr>
            <w:r w:rsidRPr="00AA15EE">
              <w:rPr>
                <w:rFonts w:eastAsia="Calibri"/>
              </w:rPr>
              <w:t>1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041A2" w:rsidRPr="00AA15EE" w:rsidRDefault="00D041A2" w:rsidP="004F38A0">
            <w:pPr>
              <w:jc w:val="center"/>
              <w:rPr>
                <w:rFonts w:eastAsia="Calibri"/>
              </w:rPr>
            </w:pPr>
            <w:r w:rsidRPr="00AA15EE">
              <w:rPr>
                <w:rFonts w:eastAsia="Calibri"/>
              </w:rPr>
              <w:t>2</w:t>
            </w:r>
          </w:p>
        </w:tc>
        <w:tc>
          <w:tcPr>
            <w:tcW w:w="710" w:type="pct"/>
            <w:shd w:val="clear" w:color="auto" w:fill="auto"/>
          </w:tcPr>
          <w:p w:rsidR="00D041A2" w:rsidRPr="00AA15EE" w:rsidRDefault="00D041A2" w:rsidP="004F38A0">
            <w:pPr>
              <w:jc w:val="center"/>
              <w:rPr>
                <w:rFonts w:eastAsia="Calibri"/>
                <w:spacing w:val="-2"/>
              </w:rPr>
            </w:pPr>
            <w:r w:rsidRPr="00AA15EE">
              <w:rPr>
                <w:rFonts w:eastAsia="Calibri"/>
                <w:spacing w:val="-2"/>
              </w:rPr>
              <w:t>3</w:t>
            </w:r>
          </w:p>
        </w:tc>
        <w:tc>
          <w:tcPr>
            <w:tcW w:w="850" w:type="pct"/>
            <w:shd w:val="clear" w:color="auto" w:fill="auto"/>
          </w:tcPr>
          <w:p w:rsidR="00D041A2" w:rsidRPr="00AA15EE" w:rsidRDefault="00D041A2" w:rsidP="004F38A0">
            <w:pPr>
              <w:jc w:val="center"/>
              <w:rPr>
                <w:rFonts w:eastAsia="Calibri"/>
                <w:spacing w:val="-2"/>
              </w:rPr>
            </w:pPr>
            <w:r w:rsidRPr="00AA15EE">
              <w:rPr>
                <w:rFonts w:eastAsia="Calibri"/>
                <w:spacing w:val="-2"/>
              </w:rPr>
              <w:t>4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D041A2" w:rsidRPr="00AA15EE" w:rsidRDefault="00D041A2" w:rsidP="004F38A0">
            <w:pPr>
              <w:jc w:val="center"/>
              <w:rPr>
                <w:spacing w:val="-2"/>
              </w:rPr>
            </w:pPr>
            <w:r w:rsidRPr="00AA15EE">
              <w:rPr>
                <w:spacing w:val="-2"/>
              </w:rPr>
              <w:t>5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D041A2" w:rsidRPr="00AA15EE" w:rsidRDefault="00D041A2" w:rsidP="004F38A0">
            <w:pPr>
              <w:jc w:val="center"/>
              <w:rPr>
                <w:spacing w:val="-2"/>
              </w:rPr>
            </w:pPr>
            <w:r w:rsidRPr="00AA15EE">
              <w:rPr>
                <w:spacing w:val="-2"/>
              </w:rPr>
              <w:t>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D041A2" w:rsidRPr="00AA15EE" w:rsidRDefault="00D041A2" w:rsidP="004F38A0">
            <w:pPr>
              <w:jc w:val="center"/>
              <w:rPr>
                <w:rFonts w:eastAsia="Calibri"/>
              </w:rPr>
            </w:pPr>
            <w:r w:rsidRPr="00AA15EE">
              <w:rPr>
                <w:rFonts w:eastAsia="Calibri"/>
              </w:rPr>
              <w:t>7</w:t>
            </w:r>
          </w:p>
        </w:tc>
      </w:tr>
      <w:tr w:rsidR="00D56052" w:rsidRPr="00AA15EE" w:rsidTr="006C47BA">
        <w:trPr>
          <w:trHeight w:val="433"/>
          <w:jc w:val="center"/>
        </w:trPr>
        <w:tc>
          <w:tcPr>
            <w:tcW w:w="420" w:type="pct"/>
            <w:shd w:val="clear" w:color="auto" w:fill="auto"/>
          </w:tcPr>
          <w:p w:rsidR="00EB1546" w:rsidRPr="00AA15EE" w:rsidRDefault="00EB1546" w:rsidP="00EB1546">
            <w:pPr>
              <w:spacing w:line="230" w:lineRule="auto"/>
              <w:ind w:right="600"/>
              <w:rPr>
                <w:rFonts w:eastAsia="Calibri"/>
                <w:spacing w:val="-2"/>
              </w:rPr>
            </w:pPr>
            <w:r w:rsidRPr="00AA15EE">
              <w:rPr>
                <w:rFonts w:eastAsia="Calibri"/>
                <w:spacing w:val="-2"/>
              </w:rPr>
              <w:t>1</w:t>
            </w:r>
          </w:p>
        </w:tc>
        <w:tc>
          <w:tcPr>
            <w:tcW w:w="837" w:type="pct"/>
            <w:shd w:val="clear" w:color="auto" w:fill="auto"/>
          </w:tcPr>
          <w:p w:rsidR="00EB1546" w:rsidRPr="00AA15EE" w:rsidRDefault="00EB1546" w:rsidP="00EB154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EB1546" w:rsidRPr="00AA15EE" w:rsidRDefault="00EB1546" w:rsidP="00EB154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EB1546" w:rsidRPr="00AA15EE" w:rsidRDefault="00EB1546" w:rsidP="00EB1546">
            <w:pPr>
              <w:jc w:val="center"/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EB1546" w:rsidRPr="00AA15EE" w:rsidRDefault="00EB1546" w:rsidP="00EB1546">
            <w:pPr>
              <w:jc w:val="center"/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EB1546" w:rsidRPr="00AA15EE" w:rsidRDefault="00EB1546" w:rsidP="00EB1546">
            <w:pPr>
              <w:jc w:val="center"/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EB1546" w:rsidRPr="00AA15EE" w:rsidRDefault="00EB1546" w:rsidP="00EB1546">
            <w:pPr>
              <w:jc w:val="center"/>
            </w:pPr>
          </w:p>
        </w:tc>
      </w:tr>
    </w:tbl>
    <w:p w:rsidR="00D041A2" w:rsidRPr="00AA15EE" w:rsidRDefault="00D041A2" w:rsidP="00D041A2">
      <w:pPr>
        <w:jc w:val="center"/>
        <w:rPr>
          <w:b/>
          <w:spacing w:val="20"/>
          <w:sz w:val="28"/>
          <w:szCs w:val="28"/>
        </w:rPr>
      </w:pPr>
    </w:p>
    <w:p w:rsidR="00D041A2" w:rsidRPr="00AA15EE" w:rsidRDefault="00D041A2" w:rsidP="00D041A2">
      <w:pPr>
        <w:jc w:val="center"/>
        <w:rPr>
          <w:b/>
          <w:spacing w:val="20"/>
          <w:szCs w:val="28"/>
        </w:rPr>
      </w:pPr>
      <w:r w:rsidRPr="00AA15EE">
        <w:rPr>
          <w:b/>
          <w:spacing w:val="20"/>
          <w:szCs w:val="28"/>
        </w:rPr>
        <w:t>Раздел 3. СВЕДЕНИЯ</w:t>
      </w:r>
    </w:p>
    <w:p w:rsidR="00D041A2" w:rsidRPr="00AA15EE" w:rsidRDefault="00D041A2" w:rsidP="00D041A2">
      <w:pPr>
        <w:jc w:val="center"/>
        <w:rPr>
          <w:b/>
          <w:szCs w:val="28"/>
        </w:rPr>
      </w:pPr>
      <w:r w:rsidRPr="00AA15EE">
        <w:rPr>
          <w:b/>
          <w:spacing w:val="20"/>
          <w:szCs w:val="28"/>
        </w:rPr>
        <w:t xml:space="preserve">о </w:t>
      </w:r>
      <w:r w:rsidRPr="00AA15EE">
        <w:rPr>
          <w:b/>
          <w:szCs w:val="28"/>
        </w:rPr>
        <w:t>ведомственных проектах</w:t>
      </w:r>
    </w:p>
    <w:p w:rsidR="00D041A2" w:rsidRPr="00AA15EE" w:rsidRDefault="00D041A2" w:rsidP="00D041A2">
      <w:pPr>
        <w:jc w:val="center"/>
        <w:rPr>
          <w:b/>
          <w:szCs w:val="28"/>
        </w:rPr>
      </w:pPr>
    </w:p>
    <w:p w:rsidR="00D041A2" w:rsidRPr="00AA15EE" w:rsidRDefault="00D041A2" w:rsidP="00D041A2">
      <w:pPr>
        <w:jc w:val="center"/>
        <w:rPr>
          <w:b/>
          <w:spacing w:val="20"/>
          <w:szCs w:val="28"/>
        </w:rPr>
      </w:pPr>
      <w:r w:rsidRPr="00AA15EE">
        <w:rPr>
          <w:b/>
          <w:spacing w:val="20"/>
          <w:szCs w:val="28"/>
        </w:rPr>
        <w:t>СВЕДЕНИЯ</w:t>
      </w:r>
    </w:p>
    <w:p w:rsidR="00D041A2" w:rsidRPr="00AA15EE" w:rsidRDefault="00D041A2" w:rsidP="00D041A2">
      <w:pPr>
        <w:jc w:val="center"/>
        <w:rPr>
          <w:b/>
          <w:szCs w:val="28"/>
        </w:rPr>
      </w:pPr>
      <w:r w:rsidRPr="00AA15EE">
        <w:rPr>
          <w:b/>
          <w:spacing w:val="20"/>
          <w:szCs w:val="28"/>
        </w:rPr>
        <w:t xml:space="preserve">о </w:t>
      </w:r>
      <w:r w:rsidRPr="00AA15EE">
        <w:rPr>
          <w:b/>
          <w:szCs w:val="28"/>
        </w:rPr>
        <w:t>ведомственном проекте</w:t>
      </w:r>
    </w:p>
    <w:p w:rsidR="00D041A2" w:rsidRPr="00AA15EE" w:rsidRDefault="00D041A2" w:rsidP="00D041A2">
      <w:pPr>
        <w:tabs>
          <w:tab w:val="left" w:pos="1701"/>
          <w:tab w:val="left" w:pos="8505"/>
        </w:tabs>
        <w:jc w:val="center"/>
        <w:rPr>
          <w:b/>
          <w:szCs w:val="28"/>
        </w:rPr>
      </w:pPr>
      <w:r w:rsidRPr="00AA15EE">
        <w:rPr>
          <w:b/>
          <w:szCs w:val="28"/>
        </w:rPr>
        <w:t xml:space="preserve">_______________________________________________ </w:t>
      </w:r>
    </w:p>
    <w:p w:rsidR="00D041A2" w:rsidRPr="00AA15EE" w:rsidRDefault="00D041A2" w:rsidP="00D041A2">
      <w:pPr>
        <w:jc w:val="center"/>
        <w:rPr>
          <w:szCs w:val="28"/>
        </w:rPr>
      </w:pPr>
      <w:r w:rsidRPr="00AA15EE">
        <w:rPr>
          <w:szCs w:val="28"/>
        </w:rPr>
        <w:t>(наименование ведомственного проекта)</w:t>
      </w:r>
    </w:p>
    <w:p w:rsidR="00D041A2" w:rsidRPr="00AA15EE" w:rsidRDefault="00D041A2" w:rsidP="00D041A2">
      <w:pPr>
        <w:jc w:val="center"/>
        <w:rPr>
          <w:b/>
          <w:szCs w:val="28"/>
        </w:rPr>
      </w:pPr>
    </w:p>
    <w:p w:rsidR="00D041A2" w:rsidRPr="00AA15EE" w:rsidRDefault="00D041A2" w:rsidP="00D041A2">
      <w:pPr>
        <w:jc w:val="center"/>
        <w:rPr>
          <w:b/>
          <w:szCs w:val="28"/>
        </w:rPr>
      </w:pPr>
      <w:r w:rsidRPr="00AA15EE">
        <w:rPr>
          <w:b/>
          <w:szCs w:val="28"/>
        </w:rPr>
        <w:t>Общие положения</w:t>
      </w:r>
    </w:p>
    <w:p w:rsidR="00D041A2" w:rsidRPr="00AA15EE" w:rsidRDefault="00D041A2" w:rsidP="00D041A2"/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4"/>
        <w:gridCol w:w="4926"/>
      </w:tblGrid>
      <w:tr w:rsidR="00D56052" w:rsidRPr="00AA15EE" w:rsidTr="004F38A0">
        <w:trPr>
          <w:trHeight w:val="516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D041A2" w:rsidRPr="00AA15EE" w:rsidRDefault="00D041A2" w:rsidP="004F38A0">
            <w:pPr>
              <w:rPr>
                <w:rFonts w:eastAsia="Calibri"/>
              </w:rPr>
            </w:pPr>
            <w:r w:rsidRPr="00AA15EE">
              <w:t>Руководитель ведомственного проекта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D041A2" w:rsidRPr="00AA15EE" w:rsidRDefault="00D041A2" w:rsidP="004F38A0">
            <w:pPr>
              <w:rPr>
                <w:rFonts w:eastAsia="Calibri"/>
              </w:rPr>
            </w:pPr>
            <w:r w:rsidRPr="00AA15EE">
              <w:rPr>
                <w:rFonts w:eastAsia="Calibri"/>
              </w:rPr>
              <w:t xml:space="preserve">должность, фамилия, имя, отчество руководителя ведомственного проекта </w:t>
            </w:r>
          </w:p>
        </w:tc>
      </w:tr>
      <w:tr w:rsidR="00D56052" w:rsidRPr="00AA15EE" w:rsidTr="004F38A0">
        <w:trPr>
          <w:trHeight w:val="700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D041A2" w:rsidRPr="00AA15EE" w:rsidRDefault="00D041A2" w:rsidP="004F38A0">
            <w:pPr>
              <w:rPr>
                <w:rFonts w:eastAsia="Calibri"/>
              </w:rPr>
            </w:pPr>
            <w:r w:rsidRPr="00AA15EE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D041A2" w:rsidRPr="00AA15EE" w:rsidRDefault="00D041A2" w:rsidP="004F38A0">
            <w:pPr>
              <w:rPr>
                <w:rFonts w:eastAsia="Calibri"/>
              </w:rPr>
            </w:pPr>
            <w:r w:rsidRPr="00AA15EE">
              <w:rPr>
                <w:rFonts w:eastAsia="Calibri"/>
              </w:rPr>
              <w:t>муниципальная программа «Наименование»</w:t>
            </w:r>
          </w:p>
        </w:tc>
      </w:tr>
    </w:tbl>
    <w:p w:rsidR="00D041A2" w:rsidRPr="00AA15EE" w:rsidRDefault="00D041A2" w:rsidP="00D041A2"/>
    <w:p w:rsidR="00D041A2" w:rsidRPr="00AA15EE" w:rsidRDefault="00D041A2" w:rsidP="00D041A2">
      <w:pPr>
        <w:jc w:val="center"/>
        <w:rPr>
          <w:b/>
          <w:szCs w:val="28"/>
        </w:rPr>
      </w:pPr>
      <w:r w:rsidRPr="00AA15EE">
        <w:rPr>
          <w:b/>
          <w:szCs w:val="28"/>
        </w:rPr>
        <w:t xml:space="preserve">Значения результатов ведомственного проекта </w:t>
      </w:r>
    </w:p>
    <w:p w:rsidR="00D041A2" w:rsidRPr="00AA15EE" w:rsidRDefault="00D041A2" w:rsidP="00D041A2">
      <w:pPr>
        <w:jc w:val="center"/>
        <w:rPr>
          <w:b/>
          <w:szCs w:val="28"/>
        </w:rPr>
      </w:pP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1688"/>
        <w:gridCol w:w="1366"/>
        <w:gridCol w:w="1596"/>
        <w:gridCol w:w="1547"/>
        <w:gridCol w:w="1756"/>
        <w:gridCol w:w="1427"/>
      </w:tblGrid>
      <w:tr w:rsidR="00D56052" w:rsidRPr="00AA15EE" w:rsidTr="004F38A0">
        <w:trPr>
          <w:tblHeader/>
          <w:jc w:val="center"/>
        </w:trPr>
        <w:tc>
          <w:tcPr>
            <w:tcW w:w="379" w:type="pct"/>
            <w:vMerge w:val="restart"/>
            <w:shd w:val="clear" w:color="auto" w:fill="auto"/>
          </w:tcPr>
          <w:p w:rsidR="00D041A2" w:rsidRPr="00AA15EE" w:rsidRDefault="00D041A2" w:rsidP="004F38A0">
            <w:pPr>
              <w:ind w:hanging="35"/>
              <w:jc w:val="center"/>
              <w:rPr>
                <w:rFonts w:eastAsia="Calibri"/>
              </w:rPr>
            </w:pPr>
            <w:r w:rsidRPr="00AA15EE">
              <w:rPr>
                <w:rFonts w:eastAsia="Calibri"/>
              </w:rPr>
              <w:t>№ п/п</w:t>
            </w:r>
          </w:p>
        </w:tc>
        <w:tc>
          <w:tcPr>
            <w:tcW w:w="835" w:type="pct"/>
            <w:vMerge w:val="restart"/>
            <w:shd w:val="clear" w:color="auto" w:fill="auto"/>
          </w:tcPr>
          <w:p w:rsidR="00D041A2" w:rsidRPr="00AA15EE" w:rsidRDefault="00D041A2" w:rsidP="004F38A0">
            <w:pPr>
              <w:jc w:val="center"/>
              <w:rPr>
                <w:rFonts w:eastAsia="Calibri"/>
              </w:rPr>
            </w:pPr>
            <w:r w:rsidRPr="00AA15EE">
              <w:rPr>
                <w:rFonts w:eastAsia="Calibri"/>
              </w:rPr>
              <w:t>Название результата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D041A2" w:rsidRPr="00AA15EE" w:rsidRDefault="00D041A2" w:rsidP="004F38A0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AA15EE">
              <w:rPr>
                <w:rFonts w:eastAsia="Calibri"/>
              </w:rPr>
              <w:t>Единица измерения</w:t>
            </w:r>
          </w:p>
        </w:tc>
        <w:tc>
          <w:tcPr>
            <w:tcW w:w="771" w:type="pct"/>
            <w:vMerge w:val="restart"/>
            <w:shd w:val="clear" w:color="auto" w:fill="auto"/>
          </w:tcPr>
          <w:p w:rsidR="00D041A2" w:rsidRPr="00AA15EE" w:rsidRDefault="00D041A2" w:rsidP="004F38A0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AA15EE">
              <w:rPr>
                <w:rFonts w:eastAsia="Calibri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339" w:type="pct"/>
            <w:gridSpan w:val="3"/>
            <w:shd w:val="clear" w:color="auto" w:fill="auto"/>
            <w:vAlign w:val="center"/>
          </w:tcPr>
          <w:p w:rsidR="00D041A2" w:rsidRPr="00AA15EE" w:rsidRDefault="00D041A2" w:rsidP="004F38A0">
            <w:pPr>
              <w:jc w:val="center"/>
              <w:rPr>
                <w:spacing w:val="-2"/>
              </w:rPr>
            </w:pPr>
            <w:r w:rsidRPr="00AA15EE">
              <w:rPr>
                <w:rFonts w:eastAsia="Calibri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AA15EE" w:rsidRPr="00AA15EE" w:rsidTr="004F38A0">
        <w:trPr>
          <w:trHeight w:val="448"/>
          <w:tblHeader/>
          <w:jc w:val="center"/>
        </w:trPr>
        <w:tc>
          <w:tcPr>
            <w:tcW w:w="379" w:type="pct"/>
            <w:vMerge/>
            <w:shd w:val="clear" w:color="auto" w:fill="auto"/>
          </w:tcPr>
          <w:p w:rsidR="00D041A2" w:rsidRPr="00AA15EE" w:rsidRDefault="00D041A2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D041A2" w:rsidRPr="00AA15EE" w:rsidRDefault="00D041A2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D041A2" w:rsidRPr="00AA15EE" w:rsidRDefault="00D041A2" w:rsidP="004F38A0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71" w:type="pct"/>
            <w:vMerge/>
            <w:shd w:val="clear" w:color="auto" w:fill="auto"/>
          </w:tcPr>
          <w:p w:rsidR="00D041A2" w:rsidRPr="00AA15EE" w:rsidRDefault="00D041A2" w:rsidP="004F38A0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D041A2" w:rsidRPr="00AA15EE" w:rsidRDefault="00D041A2" w:rsidP="008D6E16">
            <w:pPr>
              <w:jc w:val="center"/>
              <w:rPr>
                <w:spacing w:val="-2"/>
                <w:lang w:val="en-US"/>
              </w:rPr>
            </w:pPr>
            <w:r w:rsidRPr="00AA15EE">
              <w:rPr>
                <w:rFonts w:eastAsia="Calibri"/>
                <w:shd w:val="clear" w:color="auto" w:fill="FFFFFF"/>
              </w:rPr>
              <w:t>202</w:t>
            </w:r>
            <w:r w:rsidR="00AA15EE" w:rsidRPr="00AA15EE">
              <w:rPr>
                <w:rFonts w:eastAsia="Calibri"/>
                <w:shd w:val="clear" w:color="auto" w:fill="FFFFFF"/>
              </w:rPr>
              <w:t>4</w:t>
            </w:r>
            <w:r w:rsidRPr="00AA15EE">
              <w:rPr>
                <w:rFonts w:eastAsia="Calibri"/>
                <w:shd w:val="clear" w:color="auto" w:fill="FFFFFF"/>
              </w:rPr>
              <w:t xml:space="preserve"> год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D041A2" w:rsidRPr="00AA15EE" w:rsidRDefault="00D041A2" w:rsidP="00AA15EE">
            <w:pPr>
              <w:jc w:val="center"/>
              <w:rPr>
                <w:spacing w:val="-2"/>
              </w:rPr>
            </w:pPr>
            <w:r w:rsidRPr="00AA15EE">
              <w:rPr>
                <w:rFonts w:eastAsia="Calibri"/>
                <w:shd w:val="clear" w:color="auto" w:fill="FFFFFF"/>
              </w:rPr>
              <w:t>202</w:t>
            </w:r>
            <w:r w:rsidR="00AA15EE" w:rsidRPr="00AA15EE">
              <w:rPr>
                <w:rFonts w:eastAsia="Calibri"/>
                <w:shd w:val="clear" w:color="auto" w:fill="FFFFFF"/>
              </w:rPr>
              <w:t>5</w:t>
            </w:r>
            <w:r w:rsidRPr="00AA15EE">
              <w:rPr>
                <w:rFonts w:eastAsia="Calibri"/>
                <w:shd w:val="clear" w:color="auto" w:fill="FFFFFF"/>
              </w:rPr>
              <w:t xml:space="preserve"> год 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D041A2" w:rsidRPr="00AA15EE" w:rsidRDefault="00D041A2" w:rsidP="00AA15EE">
            <w:pPr>
              <w:jc w:val="center"/>
              <w:rPr>
                <w:rFonts w:eastAsia="Calibri"/>
              </w:rPr>
            </w:pPr>
            <w:r w:rsidRPr="00AA15EE">
              <w:rPr>
                <w:rFonts w:eastAsia="Calibri"/>
                <w:shd w:val="clear" w:color="auto" w:fill="FFFFFF"/>
              </w:rPr>
              <w:t>202</w:t>
            </w:r>
            <w:r w:rsidR="00AA15EE" w:rsidRPr="00AA15EE">
              <w:rPr>
                <w:rFonts w:eastAsia="Calibri"/>
                <w:shd w:val="clear" w:color="auto" w:fill="FFFFFF"/>
              </w:rPr>
              <w:t>6</w:t>
            </w:r>
            <w:r w:rsidRPr="00AA15EE">
              <w:rPr>
                <w:rFonts w:eastAsia="Calibri"/>
                <w:shd w:val="clear" w:color="auto" w:fill="FFFFFF"/>
              </w:rPr>
              <w:t xml:space="preserve"> год </w:t>
            </w:r>
          </w:p>
        </w:tc>
      </w:tr>
      <w:tr w:rsidR="00D56052" w:rsidRPr="00AA15EE" w:rsidTr="004F38A0">
        <w:trPr>
          <w:trHeight w:val="282"/>
          <w:tblHeader/>
          <w:jc w:val="center"/>
        </w:trPr>
        <w:tc>
          <w:tcPr>
            <w:tcW w:w="379" w:type="pct"/>
            <w:shd w:val="clear" w:color="auto" w:fill="auto"/>
          </w:tcPr>
          <w:p w:rsidR="00D041A2" w:rsidRPr="00AA15EE" w:rsidRDefault="00D041A2" w:rsidP="004F38A0">
            <w:pPr>
              <w:ind w:right="-11"/>
              <w:jc w:val="center"/>
              <w:rPr>
                <w:rFonts w:eastAsia="Calibri"/>
              </w:rPr>
            </w:pPr>
            <w:r w:rsidRPr="00AA15EE">
              <w:rPr>
                <w:rFonts w:eastAsia="Calibri"/>
              </w:rPr>
              <w:t>1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D041A2" w:rsidRPr="00AA15EE" w:rsidRDefault="00D041A2" w:rsidP="004F38A0">
            <w:pPr>
              <w:jc w:val="center"/>
              <w:rPr>
                <w:rFonts w:eastAsia="Calibri"/>
              </w:rPr>
            </w:pPr>
            <w:r w:rsidRPr="00AA15EE">
              <w:rPr>
                <w:rFonts w:eastAsia="Calibri"/>
              </w:rPr>
              <w:t>2</w:t>
            </w:r>
          </w:p>
        </w:tc>
        <w:tc>
          <w:tcPr>
            <w:tcW w:w="676" w:type="pct"/>
            <w:shd w:val="clear" w:color="auto" w:fill="auto"/>
          </w:tcPr>
          <w:p w:rsidR="00D041A2" w:rsidRPr="00AA15EE" w:rsidRDefault="00D041A2" w:rsidP="004F38A0">
            <w:pPr>
              <w:jc w:val="center"/>
              <w:rPr>
                <w:rFonts w:eastAsia="Calibri"/>
                <w:spacing w:val="-2"/>
              </w:rPr>
            </w:pPr>
            <w:r w:rsidRPr="00AA15EE">
              <w:rPr>
                <w:rFonts w:eastAsia="Calibri"/>
                <w:spacing w:val="-2"/>
              </w:rPr>
              <w:t>3</w:t>
            </w:r>
          </w:p>
        </w:tc>
        <w:tc>
          <w:tcPr>
            <w:tcW w:w="771" w:type="pct"/>
            <w:shd w:val="clear" w:color="auto" w:fill="auto"/>
          </w:tcPr>
          <w:p w:rsidR="00D041A2" w:rsidRPr="00AA15EE" w:rsidRDefault="00D041A2" w:rsidP="004F38A0">
            <w:pPr>
              <w:jc w:val="center"/>
              <w:rPr>
                <w:rFonts w:eastAsia="Calibri"/>
                <w:spacing w:val="-2"/>
              </w:rPr>
            </w:pPr>
            <w:r w:rsidRPr="00AA15EE">
              <w:rPr>
                <w:rFonts w:eastAsia="Calibri"/>
                <w:spacing w:val="-2"/>
              </w:rPr>
              <w:t>4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D041A2" w:rsidRPr="00AA15EE" w:rsidRDefault="00D041A2" w:rsidP="004F38A0">
            <w:pPr>
              <w:jc w:val="center"/>
              <w:rPr>
                <w:spacing w:val="-2"/>
              </w:rPr>
            </w:pPr>
            <w:r w:rsidRPr="00AA15EE">
              <w:rPr>
                <w:spacing w:val="-2"/>
              </w:rPr>
              <w:t>5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D041A2" w:rsidRPr="00AA15EE" w:rsidRDefault="00D041A2" w:rsidP="004F38A0">
            <w:pPr>
              <w:jc w:val="center"/>
              <w:rPr>
                <w:spacing w:val="-2"/>
              </w:rPr>
            </w:pPr>
            <w:r w:rsidRPr="00AA15EE">
              <w:rPr>
                <w:spacing w:val="-2"/>
              </w:rPr>
              <w:t>6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D041A2" w:rsidRPr="00AA15EE" w:rsidRDefault="00D041A2" w:rsidP="004F38A0">
            <w:pPr>
              <w:jc w:val="center"/>
              <w:rPr>
                <w:rFonts w:eastAsia="Calibri"/>
              </w:rPr>
            </w:pPr>
            <w:r w:rsidRPr="00AA15EE">
              <w:rPr>
                <w:rFonts w:eastAsia="Calibri"/>
              </w:rPr>
              <w:t>7</w:t>
            </w:r>
          </w:p>
        </w:tc>
      </w:tr>
      <w:tr w:rsidR="00D56052" w:rsidRPr="00AA15EE" w:rsidTr="004F38A0">
        <w:trPr>
          <w:jc w:val="center"/>
        </w:trPr>
        <w:tc>
          <w:tcPr>
            <w:tcW w:w="379" w:type="pct"/>
            <w:shd w:val="clear" w:color="auto" w:fill="auto"/>
          </w:tcPr>
          <w:p w:rsidR="00D041A2" w:rsidRPr="00AA15EE" w:rsidRDefault="00D041A2" w:rsidP="004F38A0">
            <w:pPr>
              <w:spacing w:line="230" w:lineRule="auto"/>
              <w:rPr>
                <w:rFonts w:eastAsia="Calibri"/>
                <w:spacing w:val="-2"/>
              </w:rPr>
            </w:pPr>
          </w:p>
        </w:tc>
        <w:tc>
          <w:tcPr>
            <w:tcW w:w="835" w:type="pct"/>
            <w:shd w:val="clear" w:color="auto" w:fill="auto"/>
          </w:tcPr>
          <w:p w:rsidR="00D041A2" w:rsidRPr="00AA15EE" w:rsidRDefault="00D041A2" w:rsidP="004F38A0">
            <w:pPr>
              <w:spacing w:line="230" w:lineRule="auto"/>
              <w:rPr>
                <w:spacing w:val="-2"/>
              </w:rPr>
            </w:pPr>
          </w:p>
        </w:tc>
        <w:tc>
          <w:tcPr>
            <w:tcW w:w="676" w:type="pct"/>
            <w:shd w:val="clear" w:color="auto" w:fill="auto"/>
          </w:tcPr>
          <w:p w:rsidR="00D041A2" w:rsidRPr="00AA15EE" w:rsidRDefault="00D041A2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771" w:type="pct"/>
            <w:shd w:val="clear" w:color="auto" w:fill="auto"/>
          </w:tcPr>
          <w:p w:rsidR="00D041A2" w:rsidRPr="00AA15EE" w:rsidRDefault="00D041A2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765" w:type="pct"/>
            <w:shd w:val="clear" w:color="auto" w:fill="auto"/>
          </w:tcPr>
          <w:p w:rsidR="00D041A2" w:rsidRPr="00AA15EE" w:rsidRDefault="00D041A2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868" w:type="pct"/>
            <w:shd w:val="clear" w:color="auto" w:fill="auto"/>
          </w:tcPr>
          <w:p w:rsidR="00D041A2" w:rsidRPr="00AA15EE" w:rsidRDefault="00D041A2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706" w:type="pct"/>
            <w:shd w:val="clear" w:color="auto" w:fill="auto"/>
          </w:tcPr>
          <w:p w:rsidR="00D041A2" w:rsidRPr="00AA15EE" w:rsidRDefault="00D041A2" w:rsidP="004F38A0">
            <w:pPr>
              <w:jc w:val="center"/>
              <w:rPr>
                <w:rFonts w:eastAsia="Calibri"/>
              </w:rPr>
            </w:pPr>
          </w:p>
        </w:tc>
      </w:tr>
    </w:tbl>
    <w:p w:rsidR="00FD61E7" w:rsidRDefault="00FD61E7" w:rsidP="001679F8">
      <w:pPr>
        <w:jc w:val="center"/>
        <w:rPr>
          <w:b/>
          <w:spacing w:val="20"/>
          <w:sz w:val="28"/>
          <w:szCs w:val="28"/>
        </w:rPr>
      </w:pPr>
    </w:p>
    <w:p w:rsidR="00F90DCB" w:rsidRDefault="00F90DCB" w:rsidP="001679F8">
      <w:pPr>
        <w:jc w:val="center"/>
        <w:rPr>
          <w:b/>
          <w:spacing w:val="20"/>
          <w:sz w:val="28"/>
          <w:szCs w:val="28"/>
        </w:rPr>
      </w:pPr>
    </w:p>
    <w:p w:rsidR="00F90DCB" w:rsidRPr="00AA15EE" w:rsidRDefault="00F90DCB" w:rsidP="001679F8">
      <w:pPr>
        <w:jc w:val="center"/>
        <w:rPr>
          <w:b/>
          <w:spacing w:val="20"/>
          <w:sz w:val="28"/>
          <w:szCs w:val="28"/>
        </w:rPr>
      </w:pPr>
    </w:p>
    <w:p w:rsidR="00FD61E7" w:rsidRPr="00AA15EE" w:rsidRDefault="00FD61E7" w:rsidP="001679F8">
      <w:pPr>
        <w:jc w:val="center"/>
        <w:rPr>
          <w:b/>
          <w:spacing w:val="20"/>
          <w:sz w:val="28"/>
          <w:szCs w:val="28"/>
        </w:rPr>
      </w:pPr>
    </w:p>
    <w:p w:rsidR="00725886" w:rsidRPr="007F19C0" w:rsidRDefault="00D041A2" w:rsidP="001679F8">
      <w:pPr>
        <w:jc w:val="center"/>
        <w:rPr>
          <w:b/>
          <w:spacing w:val="20"/>
          <w:sz w:val="28"/>
          <w:szCs w:val="28"/>
        </w:rPr>
      </w:pPr>
      <w:r w:rsidRPr="007F19C0">
        <w:rPr>
          <w:b/>
          <w:spacing w:val="20"/>
          <w:sz w:val="28"/>
          <w:szCs w:val="28"/>
        </w:rPr>
        <w:t>Раздел 4.</w:t>
      </w:r>
      <w:r w:rsidR="00725886" w:rsidRPr="007F19C0">
        <w:rPr>
          <w:b/>
          <w:spacing w:val="20"/>
          <w:sz w:val="28"/>
          <w:szCs w:val="28"/>
        </w:rPr>
        <w:t xml:space="preserve"> ПАСПОРТА </w:t>
      </w:r>
    </w:p>
    <w:p w:rsidR="004A183F" w:rsidRPr="007F19C0" w:rsidRDefault="004A183F" w:rsidP="004A183F">
      <w:pPr>
        <w:jc w:val="center"/>
        <w:rPr>
          <w:b/>
          <w:sz w:val="28"/>
          <w:szCs w:val="28"/>
        </w:rPr>
      </w:pPr>
      <w:r w:rsidRPr="007F19C0">
        <w:rPr>
          <w:b/>
          <w:sz w:val="28"/>
          <w:szCs w:val="28"/>
        </w:rPr>
        <w:t>комплексов процессных мероприятий</w:t>
      </w:r>
    </w:p>
    <w:p w:rsidR="004A183F" w:rsidRPr="007F19C0" w:rsidRDefault="004A183F" w:rsidP="001679F8">
      <w:pPr>
        <w:jc w:val="center"/>
        <w:rPr>
          <w:b/>
          <w:spacing w:val="20"/>
          <w:sz w:val="28"/>
          <w:szCs w:val="28"/>
        </w:rPr>
      </w:pPr>
    </w:p>
    <w:p w:rsidR="001679F8" w:rsidRPr="007F19C0" w:rsidRDefault="00D041A2" w:rsidP="001679F8">
      <w:pPr>
        <w:jc w:val="center"/>
        <w:rPr>
          <w:b/>
          <w:spacing w:val="20"/>
          <w:sz w:val="28"/>
          <w:szCs w:val="28"/>
        </w:rPr>
      </w:pPr>
      <w:r w:rsidRPr="007F19C0">
        <w:rPr>
          <w:b/>
          <w:spacing w:val="20"/>
          <w:sz w:val="28"/>
          <w:szCs w:val="28"/>
        </w:rPr>
        <w:t xml:space="preserve"> </w:t>
      </w:r>
      <w:r w:rsidR="001679F8" w:rsidRPr="007F19C0">
        <w:rPr>
          <w:b/>
          <w:spacing w:val="20"/>
          <w:sz w:val="28"/>
          <w:szCs w:val="28"/>
        </w:rPr>
        <w:t>ПАСПОРТ</w:t>
      </w:r>
    </w:p>
    <w:p w:rsidR="001679F8" w:rsidRPr="007F19C0" w:rsidRDefault="001679F8" w:rsidP="001679F8">
      <w:pPr>
        <w:jc w:val="center"/>
        <w:rPr>
          <w:b/>
          <w:sz w:val="28"/>
          <w:szCs w:val="28"/>
        </w:rPr>
      </w:pPr>
      <w:r w:rsidRPr="007F19C0">
        <w:rPr>
          <w:b/>
          <w:sz w:val="28"/>
          <w:szCs w:val="28"/>
        </w:rPr>
        <w:t>комплекса процессных мероприятий</w:t>
      </w:r>
    </w:p>
    <w:p w:rsidR="001679F8" w:rsidRPr="007F19C0" w:rsidRDefault="001679F8" w:rsidP="001679F8">
      <w:pPr>
        <w:jc w:val="center"/>
        <w:rPr>
          <w:b/>
          <w:i/>
          <w:sz w:val="28"/>
          <w:szCs w:val="28"/>
        </w:rPr>
      </w:pPr>
      <w:r w:rsidRPr="007F19C0">
        <w:rPr>
          <w:b/>
          <w:sz w:val="28"/>
          <w:szCs w:val="28"/>
        </w:rPr>
        <w:t xml:space="preserve">«Развитие сети автомобильных дорог </w:t>
      </w:r>
      <w:r w:rsidR="005A16CD" w:rsidRPr="007F19C0">
        <w:rPr>
          <w:b/>
          <w:sz w:val="28"/>
          <w:szCs w:val="28"/>
        </w:rPr>
        <w:t>общего пользования</w:t>
      </w:r>
      <w:r w:rsidRPr="007F19C0">
        <w:rPr>
          <w:b/>
          <w:sz w:val="28"/>
          <w:szCs w:val="28"/>
        </w:rPr>
        <w:t xml:space="preserve">» </w:t>
      </w:r>
    </w:p>
    <w:p w:rsidR="001679F8" w:rsidRPr="007F19C0" w:rsidRDefault="001679F8" w:rsidP="001679F8">
      <w:pPr>
        <w:jc w:val="center"/>
        <w:rPr>
          <w:b/>
          <w:sz w:val="28"/>
          <w:szCs w:val="28"/>
        </w:rPr>
      </w:pPr>
    </w:p>
    <w:p w:rsidR="001679F8" w:rsidRPr="007F19C0" w:rsidRDefault="001679F8" w:rsidP="001679F8">
      <w:pPr>
        <w:jc w:val="center"/>
        <w:rPr>
          <w:b/>
          <w:sz w:val="26"/>
          <w:szCs w:val="26"/>
        </w:rPr>
      </w:pPr>
      <w:r w:rsidRPr="007F19C0">
        <w:rPr>
          <w:b/>
          <w:sz w:val="26"/>
          <w:szCs w:val="26"/>
        </w:rPr>
        <w:t>Общие положения</w:t>
      </w:r>
    </w:p>
    <w:p w:rsidR="001679F8" w:rsidRPr="007F19C0" w:rsidRDefault="001679F8" w:rsidP="001679F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3"/>
        <w:gridCol w:w="6493"/>
      </w:tblGrid>
      <w:tr w:rsidR="00D56052" w:rsidRPr="007F19C0" w:rsidTr="00B33FF3">
        <w:trPr>
          <w:trHeight w:val="1042"/>
          <w:jc w:val="center"/>
        </w:trPr>
        <w:tc>
          <w:tcPr>
            <w:tcW w:w="1816" w:type="pct"/>
            <w:shd w:val="clear" w:color="auto" w:fill="auto"/>
            <w:vAlign w:val="center"/>
          </w:tcPr>
          <w:p w:rsidR="001679F8" w:rsidRPr="007F19C0" w:rsidRDefault="00164818" w:rsidP="005A16CD">
            <w:pPr>
              <w:jc w:val="both"/>
              <w:rPr>
                <w:rFonts w:eastAsia="Calibri"/>
              </w:rPr>
            </w:pPr>
            <w:r w:rsidRPr="007F19C0">
              <w:t>Ответственный за разработку и реализацию комплекса процессных мероприятий</w:t>
            </w:r>
          </w:p>
        </w:tc>
        <w:tc>
          <w:tcPr>
            <w:tcW w:w="3184" w:type="pct"/>
            <w:shd w:val="clear" w:color="auto" w:fill="auto"/>
            <w:vAlign w:val="center"/>
          </w:tcPr>
          <w:p w:rsidR="001679F8" w:rsidRPr="007F19C0" w:rsidRDefault="006721A1" w:rsidP="001679F8">
            <w:pPr>
              <w:autoSpaceDE w:val="0"/>
              <w:autoSpaceDN w:val="0"/>
              <w:adjustRightInd w:val="0"/>
              <w:jc w:val="both"/>
            </w:pPr>
            <w:r w:rsidRPr="007F19C0">
              <w:t xml:space="preserve">начальник отдела по жилищно-коммунальному хозяйству комитета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 Волкова М.О.  </w:t>
            </w:r>
          </w:p>
        </w:tc>
      </w:tr>
      <w:tr w:rsidR="00D56052" w:rsidRPr="007F19C0" w:rsidTr="00B33FF3">
        <w:trPr>
          <w:trHeight w:val="700"/>
          <w:jc w:val="center"/>
        </w:trPr>
        <w:tc>
          <w:tcPr>
            <w:tcW w:w="1816" w:type="pct"/>
            <w:shd w:val="clear" w:color="auto" w:fill="auto"/>
            <w:vAlign w:val="center"/>
          </w:tcPr>
          <w:p w:rsidR="001679F8" w:rsidRPr="007F19C0" w:rsidRDefault="001679F8" w:rsidP="005A16CD">
            <w:pPr>
              <w:jc w:val="both"/>
              <w:rPr>
                <w:rFonts w:eastAsia="Calibri"/>
              </w:rPr>
            </w:pPr>
            <w:r w:rsidRPr="007F19C0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3184" w:type="pct"/>
            <w:shd w:val="clear" w:color="auto" w:fill="auto"/>
            <w:vAlign w:val="center"/>
          </w:tcPr>
          <w:p w:rsidR="001679F8" w:rsidRPr="007F19C0" w:rsidRDefault="001679F8" w:rsidP="001679F8">
            <w:pPr>
              <w:jc w:val="both"/>
            </w:pPr>
            <w:r w:rsidRPr="007F19C0">
              <w:rPr>
                <w:rFonts w:eastAsia="Calibri"/>
              </w:rPr>
              <w:t xml:space="preserve">муниципальная программа </w:t>
            </w:r>
            <w:r w:rsidR="004F0940" w:rsidRPr="007F19C0">
              <w:rPr>
                <w:rFonts w:eastAsia="Calibri"/>
              </w:rPr>
              <w:t>«</w:t>
            </w:r>
            <w:r w:rsidR="005A16CD" w:rsidRPr="007F19C0">
              <w:t>Развитие дорожно-транспортного комплекса Дорогобужского городского поселения Дорогобужского района Смоленской области»</w:t>
            </w:r>
          </w:p>
        </w:tc>
      </w:tr>
    </w:tbl>
    <w:p w:rsidR="001679F8" w:rsidRPr="007F19C0" w:rsidRDefault="001679F8" w:rsidP="001679F8"/>
    <w:p w:rsidR="000B0A64" w:rsidRPr="007F19C0" w:rsidRDefault="000B0A64" w:rsidP="00380530">
      <w:pPr>
        <w:ind w:right="-3"/>
        <w:jc w:val="center"/>
        <w:rPr>
          <w:b/>
          <w:sz w:val="26"/>
          <w:szCs w:val="26"/>
        </w:rPr>
      </w:pPr>
    </w:p>
    <w:p w:rsidR="000B0A64" w:rsidRPr="00D56052" w:rsidRDefault="000B0A64" w:rsidP="00380530">
      <w:pPr>
        <w:ind w:right="-3"/>
        <w:jc w:val="center"/>
        <w:rPr>
          <w:b/>
          <w:color w:val="FF0000"/>
          <w:sz w:val="26"/>
          <w:szCs w:val="26"/>
        </w:rPr>
      </w:pPr>
    </w:p>
    <w:p w:rsidR="001679F8" w:rsidRPr="00C62066" w:rsidRDefault="001679F8" w:rsidP="00380530">
      <w:pPr>
        <w:ind w:right="-3"/>
        <w:jc w:val="center"/>
        <w:rPr>
          <w:b/>
          <w:sz w:val="26"/>
          <w:szCs w:val="26"/>
        </w:rPr>
      </w:pPr>
      <w:r w:rsidRPr="00C62066">
        <w:rPr>
          <w:b/>
          <w:sz w:val="26"/>
          <w:szCs w:val="26"/>
        </w:rPr>
        <w:t xml:space="preserve">Показатели реализации комплекса процессных </w:t>
      </w:r>
      <w:r w:rsidR="00380530" w:rsidRPr="00C62066">
        <w:rPr>
          <w:b/>
          <w:sz w:val="26"/>
          <w:szCs w:val="26"/>
        </w:rPr>
        <w:t>м</w:t>
      </w:r>
      <w:r w:rsidRPr="00C62066">
        <w:rPr>
          <w:b/>
          <w:sz w:val="26"/>
          <w:szCs w:val="26"/>
        </w:rPr>
        <w:t>ероприятий</w:t>
      </w:r>
    </w:p>
    <w:p w:rsidR="001679F8" w:rsidRPr="00C62066" w:rsidRDefault="001679F8" w:rsidP="00380530">
      <w:pPr>
        <w:rPr>
          <w:b/>
          <w:szCs w:val="28"/>
        </w:rPr>
      </w:pPr>
      <w:r w:rsidRPr="00C62066">
        <w:rPr>
          <w:b/>
          <w:szCs w:val="28"/>
        </w:rPr>
        <w:t xml:space="preserve">  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56"/>
        <w:gridCol w:w="1293"/>
        <w:gridCol w:w="1596"/>
        <w:gridCol w:w="1222"/>
        <w:gridCol w:w="1275"/>
        <w:gridCol w:w="1397"/>
      </w:tblGrid>
      <w:tr w:rsidR="00C62066" w:rsidRPr="00C62066" w:rsidTr="00C62066">
        <w:trPr>
          <w:tblHeader/>
          <w:jc w:val="center"/>
        </w:trPr>
        <w:tc>
          <w:tcPr>
            <w:tcW w:w="266" w:type="pct"/>
            <w:vMerge w:val="restart"/>
            <w:shd w:val="clear" w:color="auto" w:fill="auto"/>
          </w:tcPr>
          <w:p w:rsidR="001679F8" w:rsidRPr="00C62066" w:rsidRDefault="001679F8" w:rsidP="004F38A0">
            <w:pPr>
              <w:ind w:right="-121"/>
              <w:jc w:val="center"/>
              <w:rPr>
                <w:rFonts w:eastAsia="Calibri"/>
              </w:rPr>
            </w:pPr>
            <w:r w:rsidRPr="00C62066">
              <w:rPr>
                <w:rFonts w:eastAsia="Calibri"/>
              </w:rPr>
              <w:t>№ п/п</w:t>
            </w:r>
          </w:p>
        </w:tc>
        <w:tc>
          <w:tcPr>
            <w:tcW w:w="1403" w:type="pct"/>
            <w:vMerge w:val="restart"/>
            <w:shd w:val="clear" w:color="auto" w:fill="auto"/>
          </w:tcPr>
          <w:p w:rsidR="001679F8" w:rsidRPr="00C62066" w:rsidRDefault="001679F8" w:rsidP="004F38A0">
            <w:pPr>
              <w:jc w:val="center"/>
              <w:rPr>
                <w:rFonts w:eastAsia="Calibri"/>
              </w:rPr>
            </w:pPr>
            <w:r w:rsidRPr="00C62066">
              <w:rPr>
                <w:rFonts w:eastAsia="Calibri"/>
              </w:rPr>
              <w:t xml:space="preserve">Наименование показателя реализации </w:t>
            </w:r>
          </w:p>
        </w:tc>
        <w:tc>
          <w:tcPr>
            <w:tcW w:w="635" w:type="pct"/>
            <w:vMerge w:val="restart"/>
            <w:shd w:val="clear" w:color="auto" w:fill="auto"/>
          </w:tcPr>
          <w:p w:rsidR="001679F8" w:rsidRPr="00C62066" w:rsidRDefault="001679F8" w:rsidP="004F38A0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C62066">
              <w:rPr>
                <w:rFonts w:eastAsia="Calibri"/>
              </w:rPr>
              <w:t>Единица измерения</w:t>
            </w:r>
          </w:p>
        </w:tc>
        <w:tc>
          <w:tcPr>
            <w:tcW w:w="784" w:type="pct"/>
            <w:vMerge w:val="restart"/>
            <w:shd w:val="clear" w:color="auto" w:fill="auto"/>
          </w:tcPr>
          <w:p w:rsidR="001679F8" w:rsidRPr="00C62066" w:rsidRDefault="001679F8" w:rsidP="004F38A0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C62066">
              <w:rPr>
                <w:rFonts w:eastAsia="Calibri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1913" w:type="pct"/>
            <w:gridSpan w:val="3"/>
            <w:shd w:val="clear" w:color="auto" w:fill="auto"/>
            <w:vAlign w:val="center"/>
          </w:tcPr>
          <w:p w:rsidR="001679F8" w:rsidRPr="00C62066" w:rsidRDefault="001679F8" w:rsidP="004F38A0">
            <w:pPr>
              <w:jc w:val="center"/>
              <w:rPr>
                <w:spacing w:val="-2"/>
              </w:rPr>
            </w:pPr>
            <w:r w:rsidRPr="00C62066">
              <w:rPr>
                <w:rFonts w:eastAsia="Calibri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62066" w:rsidRPr="00C62066" w:rsidTr="00C62066">
        <w:trPr>
          <w:trHeight w:val="448"/>
          <w:tblHeader/>
          <w:jc w:val="center"/>
        </w:trPr>
        <w:tc>
          <w:tcPr>
            <w:tcW w:w="266" w:type="pct"/>
            <w:vMerge/>
            <w:shd w:val="clear" w:color="auto" w:fill="auto"/>
          </w:tcPr>
          <w:p w:rsidR="001679F8" w:rsidRPr="00C62066" w:rsidRDefault="001679F8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1403" w:type="pct"/>
            <w:vMerge/>
            <w:shd w:val="clear" w:color="auto" w:fill="auto"/>
            <w:vAlign w:val="center"/>
          </w:tcPr>
          <w:p w:rsidR="001679F8" w:rsidRPr="00C62066" w:rsidRDefault="001679F8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1679F8" w:rsidRPr="00C62066" w:rsidRDefault="001679F8" w:rsidP="004F38A0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84" w:type="pct"/>
            <w:vMerge/>
            <w:shd w:val="clear" w:color="auto" w:fill="auto"/>
          </w:tcPr>
          <w:p w:rsidR="001679F8" w:rsidRPr="00C62066" w:rsidRDefault="001679F8" w:rsidP="004F38A0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600" w:type="pct"/>
            <w:shd w:val="clear" w:color="auto" w:fill="auto"/>
          </w:tcPr>
          <w:p w:rsidR="001679F8" w:rsidRPr="00C62066" w:rsidRDefault="001679F8" w:rsidP="004F38A0">
            <w:pPr>
              <w:jc w:val="center"/>
              <w:rPr>
                <w:spacing w:val="-2"/>
              </w:rPr>
            </w:pPr>
            <w:r w:rsidRPr="00C62066">
              <w:rPr>
                <w:spacing w:val="-2"/>
              </w:rPr>
              <w:t>20</w:t>
            </w:r>
            <w:r w:rsidR="00C62066" w:rsidRPr="00C62066">
              <w:rPr>
                <w:spacing w:val="-2"/>
              </w:rPr>
              <w:t>24</w:t>
            </w:r>
            <w:r w:rsidRPr="00C62066">
              <w:rPr>
                <w:spacing w:val="-2"/>
              </w:rPr>
              <w:t xml:space="preserve"> год</w:t>
            </w:r>
          </w:p>
        </w:tc>
        <w:tc>
          <w:tcPr>
            <w:tcW w:w="626" w:type="pct"/>
            <w:shd w:val="clear" w:color="auto" w:fill="auto"/>
          </w:tcPr>
          <w:p w:rsidR="001679F8" w:rsidRPr="00C62066" w:rsidRDefault="001679F8" w:rsidP="00C62066">
            <w:pPr>
              <w:jc w:val="center"/>
              <w:rPr>
                <w:spacing w:val="-2"/>
              </w:rPr>
            </w:pPr>
            <w:r w:rsidRPr="00C62066">
              <w:rPr>
                <w:spacing w:val="-2"/>
              </w:rPr>
              <w:t>202</w:t>
            </w:r>
            <w:r w:rsidR="00C62066" w:rsidRPr="00C62066">
              <w:rPr>
                <w:spacing w:val="-2"/>
              </w:rPr>
              <w:t xml:space="preserve">5 </w:t>
            </w:r>
            <w:r w:rsidRPr="00C62066">
              <w:rPr>
                <w:spacing w:val="-2"/>
              </w:rPr>
              <w:t>год</w:t>
            </w:r>
          </w:p>
        </w:tc>
        <w:tc>
          <w:tcPr>
            <w:tcW w:w="686" w:type="pct"/>
            <w:shd w:val="clear" w:color="auto" w:fill="auto"/>
          </w:tcPr>
          <w:p w:rsidR="001679F8" w:rsidRPr="00C62066" w:rsidRDefault="001679F8" w:rsidP="00C62066">
            <w:pPr>
              <w:jc w:val="center"/>
              <w:rPr>
                <w:rFonts w:eastAsia="Calibri"/>
              </w:rPr>
            </w:pPr>
            <w:r w:rsidRPr="00C62066">
              <w:rPr>
                <w:rFonts w:eastAsia="Calibri"/>
              </w:rPr>
              <w:t>2</w:t>
            </w:r>
            <w:r w:rsidR="00EA70CC" w:rsidRPr="00C62066">
              <w:rPr>
                <w:rFonts w:eastAsia="Calibri"/>
              </w:rPr>
              <w:t>02</w:t>
            </w:r>
            <w:r w:rsidR="00C62066" w:rsidRPr="00C62066">
              <w:rPr>
                <w:rFonts w:eastAsia="Calibri"/>
              </w:rPr>
              <w:t>6</w:t>
            </w:r>
            <w:r w:rsidRPr="00C62066">
              <w:rPr>
                <w:rFonts w:eastAsia="Calibri"/>
              </w:rPr>
              <w:t xml:space="preserve"> год</w:t>
            </w:r>
          </w:p>
        </w:tc>
      </w:tr>
      <w:tr w:rsidR="00C62066" w:rsidRPr="00C62066" w:rsidTr="00C62066">
        <w:trPr>
          <w:trHeight w:val="282"/>
          <w:tblHeader/>
          <w:jc w:val="center"/>
        </w:trPr>
        <w:tc>
          <w:tcPr>
            <w:tcW w:w="266" w:type="pct"/>
            <w:shd w:val="clear" w:color="auto" w:fill="auto"/>
          </w:tcPr>
          <w:p w:rsidR="001679F8" w:rsidRPr="00C62066" w:rsidRDefault="001679F8" w:rsidP="004F38A0">
            <w:pPr>
              <w:jc w:val="center"/>
              <w:rPr>
                <w:rFonts w:eastAsia="Calibri"/>
              </w:rPr>
            </w:pPr>
            <w:r w:rsidRPr="00C62066">
              <w:rPr>
                <w:rFonts w:eastAsia="Calibri"/>
              </w:rPr>
              <w:t>1</w:t>
            </w:r>
          </w:p>
        </w:tc>
        <w:tc>
          <w:tcPr>
            <w:tcW w:w="1403" w:type="pct"/>
            <w:shd w:val="clear" w:color="auto" w:fill="auto"/>
            <w:vAlign w:val="center"/>
          </w:tcPr>
          <w:p w:rsidR="001679F8" w:rsidRPr="00C62066" w:rsidRDefault="001679F8" w:rsidP="004F38A0">
            <w:pPr>
              <w:jc w:val="center"/>
              <w:rPr>
                <w:rFonts w:eastAsia="Calibri"/>
              </w:rPr>
            </w:pPr>
            <w:r w:rsidRPr="00C62066">
              <w:rPr>
                <w:rFonts w:eastAsia="Calibri"/>
              </w:rPr>
              <w:t>2</w:t>
            </w:r>
          </w:p>
        </w:tc>
        <w:tc>
          <w:tcPr>
            <w:tcW w:w="635" w:type="pct"/>
            <w:shd w:val="clear" w:color="auto" w:fill="auto"/>
          </w:tcPr>
          <w:p w:rsidR="001679F8" w:rsidRPr="00C62066" w:rsidRDefault="001679F8" w:rsidP="004F38A0">
            <w:pPr>
              <w:jc w:val="center"/>
              <w:rPr>
                <w:rFonts w:eastAsia="Calibri"/>
                <w:spacing w:val="-2"/>
              </w:rPr>
            </w:pPr>
            <w:r w:rsidRPr="00C62066">
              <w:rPr>
                <w:rFonts w:eastAsia="Calibri"/>
                <w:spacing w:val="-2"/>
              </w:rPr>
              <w:t>3</w:t>
            </w:r>
          </w:p>
        </w:tc>
        <w:tc>
          <w:tcPr>
            <w:tcW w:w="784" w:type="pct"/>
            <w:shd w:val="clear" w:color="auto" w:fill="auto"/>
          </w:tcPr>
          <w:p w:rsidR="001679F8" w:rsidRPr="00C62066" w:rsidRDefault="001679F8" w:rsidP="004F38A0">
            <w:pPr>
              <w:jc w:val="center"/>
              <w:rPr>
                <w:rFonts w:eastAsia="Calibri"/>
                <w:spacing w:val="-2"/>
              </w:rPr>
            </w:pPr>
            <w:r w:rsidRPr="00C62066">
              <w:rPr>
                <w:rFonts w:eastAsia="Calibri"/>
                <w:spacing w:val="-2"/>
              </w:rPr>
              <w:t>4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1679F8" w:rsidRPr="00C62066" w:rsidRDefault="001679F8" w:rsidP="004F38A0">
            <w:pPr>
              <w:jc w:val="center"/>
              <w:rPr>
                <w:spacing w:val="-2"/>
              </w:rPr>
            </w:pPr>
            <w:r w:rsidRPr="00C62066">
              <w:rPr>
                <w:spacing w:val="-2"/>
              </w:rPr>
              <w:t>5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1679F8" w:rsidRPr="00C62066" w:rsidRDefault="001679F8" w:rsidP="004F38A0">
            <w:pPr>
              <w:jc w:val="center"/>
              <w:rPr>
                <w:spacing w:val="-2"/>
              </w:rPr>
            </w:pPr>
            <w:r w:rsidRPr="00C62066">
              <w:rPr>
                <w:spacing w:val="-2"/>
              </w:rPr>
              <w:t>6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1679F8" w:rsidRPr="00C62066" w:rsidRDefault="001679F8" w:rsidP="004F38A0">
            <w:pPr>
              <w:jc w:val="center"/>
              <w:rPr>
                <w:rFonts w:eastAsia="Calibri"/>
              </w:rPr>
            </w:pPr>
            <w:r w:rsidRPr="00C62066">
              <w:rPr>
                <w:rFonts w:eastAsia="Calibri"/>
              </w:rPr>
              <w:t>7</w:t>
            </w:r>
          </w:p>
        </w:tc>
      </w:tr>
      <w:tr w:rsidR="00C62066" w:rsidRPr="00C62066" w:rsidTr="00C62066">
        <w:trPr>
          <w:trHeight w:val="433"/>
          <w:jc w:val="center"/>
        </w:trPr>
        <w:tc>
          <w:tcPr>
            <w:tcW w:w="266" w:type="pct"/>
            <w:shd w:val="clear" w:color="auto" w:fill="auto"/>
          </w:tcPr>
          <w:p w:rsidR="00C62066" w:rsidRPr="00C62066" w:rsidRDefault="00C62066" w:rsidP="00C62066">
            <w:pPr>
              <w:spacing w:line="230" w:lineRule="auto"/>
              <w:rPr>
                <w:rFonts w:eastAsia="Calibri"/>
                <w:spacing w:val="-2"/>
              </w:rPr>
            </w:pPr>
            <w:r w:rsidRPr="00C62066">
              <w:rPr>
                <w:rFonts w:eastAsia="Calibri"/>
                <w:spacing w:val="-2"/>
              </w:rPr>
              <w:t>1</w:t>
            </w:r>
          </w:p>
        </w:tc>
        <w:tc>
          <w:tcPr>
            <w:tcW w:w="1403" w:type="pct"/>
            <w:shd w:val="clear" w:color="auto" w:fill="auto"/>
          </w:tcPr>
          <w:p w:rsidR="00C62066" w:rsidRPr="00C62066" w:rsidRDefault="00C62066" w:rsidP="00C6206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C62066">
              <w:t xml:space="preserve"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C62066" w:rsidRPr="00C62066" w:rsidRDefault="00C62066" w:rsidP="00C6206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</w:rPr>
            </w:pPr>
            <w:r w:rsidRPr="00C62066">
              <w:t>км.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C62066" w:rsidRPr="00C62066" w:rsidRDefault="00C62066" w:rsidP="00C62066">
            <w:pPr>
              <w:jc w:val="center"/>
            </w:pPr>
            <w:r w:rsidRPr="00C62066">
              <w:t>51,8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C62066" w:rsidRPr="00C62066" w:rsidRDefault="00C62066" w:rsidP="00C62066">
            <w:pPr>
              <w:jc w:val="center"/>
            </w:pPr>
            <w:r w:rsidRPr="00C62066">
              <w:t>52,1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C62066" w:rsidRPr="00C62066" w:rsidRDefault="00C62066" w:rsidP="00C62066">
            <w:pPr>
              <w:jc w:val="center"/>
            </w:pPr>
            <w:r w:rsidRPr="00C62066">
              <w:t>52,4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C62066" w:rsidRPr="00C62066" w:rsidRDefault="00C62066" w:rsidP="00C6206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</w:rPr>
            </w:pPr>
            <w:r w:rsidRPr="00C62066">
              <w:rPr>
                <w:bCs/>
                <w:iCs/>
              </w:rPr>
              <w:t>52,5</w:t>
            </w:r>
          </w:p>
        </w:tc>
      </w:tr>
      <w:tr w:rsidR="00C62066" w:rsidRPr="00C62066" w:rsidTr="00C62066">
        <w:trPr>
          <w:trHeight w:val="433"/>
          <w:jc w:val="center"/>
        </w:trPr>
        <w:tc>
          <w:tcPr>
            <w:tcW w:w="266" w:type="pct"/>
            <w:shd w:val="clear" w:color="auto" w:fill="auto"/>
          </w:tcPr>
          <w:p w:rsidR="00C62066" w:rsidRPr="00C62066" w:rsidRDefault="00C62066" w:rsidP="00C62066">
            <w:pPr>
              <w:spacing w:line="230" w:lineRule="auto"/>
              <w:rPr>
                <w:rFonts w:eastAsia="Calibri"/>
                <w:spacing w:val="-2"/>
              </w:rPr>
            </w:pPr>
            <w:r w:rsidRPr="00C62066">
              <w:rPr>
                <w:rFonts w:eastAsia="Calibri"/>
                <w:spacing w:val="-2"/>
              </w:rPr>
              <w:t>2</w:t>
            </w:r>
          </w:p>
        </w:tc>
        <w:tc>
          <w:tcPr>
            <w:tcW w:w="1403" w:type="pct"/>
            <w:shd w:val="clear" w:color="auto" w:fill="auto"/>
          </w:tcPr>
          <w:p w:rsidR="00C62066" w:rsidRPr="00C62066" w:rsidRDefault="00C62066" w:rsidP="00C6206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C62066">
              <w:t>Убираемая площадь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C62066" w:rsidRPr="00C62066" w:rsidRDefault="00C62066" w:rsidP="00C6206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62066">
              <w:t xml:space="preserve">тыс. </w:t>
            </w:r>
            <w:r w:rsidRPr="00C62066">
              <w:rPr>
                <w:shd w:val="clear" w:color="auto" w:fill="FFFFFF"/>
              </w:rPr>
              <w:t>м²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C62066" w:rsidRPr="00C62066" w:rsidRDefault="00C62066" w:rsidP="00C62066">
            <w:pPr>
              <w:jc w:val="center"/>
            </w:pPr>
            <w:r w:rsidRPr="00C62066">
              <w:t>263,2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C62066" w:rsidRPr="00C62066" w:rsidRDefault="00C62066" w:rsidP="00C62066">
            <w:pPr>
              <w:jc w:val="center"/>
            </w:pPr>
            <w:r w:rsidRPr="00C62066">
              <w:t>263,2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C62066" w:rsidRPr="00C62066" w:rsidRDefault="00C62066" w:rsidP="00C62066">
            <w:pPr>
              <w:jc w:val="center"/>
            </w:pPr>
            <w:r w:rsidRPr="00C62066">
              <w:t>263,2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C62066" w:rsidRPr="00C62066" w:rsidRDefault="00C62066" w:rsidP="00C62066">
            <w:pPr>
              <w:jc w:val="center"/>
            </w:pPr>
            <w:r w:rsidRPr="00C62066">
              <w:t>263,2</w:t>
            </w:r>
          </w:p>
        </w:tc>
      </w:tr>
    </w:tbl>
    <w:p w:rsidR="001679F8" w:rsidRPr="00D56052" w:rsidRDefault="001679F8" w:rsidP="001679F8">
      <w:pPr>
        <w:jc w:val="right"/>
        <w:rPr>
          <w:b/>
          <w:color w:val="FF0000"/>
          <w:sz w:val="26"/>
          <w:szCs w:val="26"/>
        </w:rPr>
      </w:pPr>
    </w:p>
    <w:p w:rsidR="002A4F95" w:rsidRPr="00D56052" w:rsidRDefault="002A4F95" w:rsidP="001679F8">
      <w:pPr>
        <w:jc w:val="right"/>
        <w:rPr>
          <w:b/>
          <w:color w:val="FF0000"/>
          <w:sz w:val="26"/>
          <w:szCs w:val="26"/>
        </w:rPr>
      </w:pPr>
    </w:p>
    <w:p w:rsidR="002A4F95" w:rsidRPr="00D56052" w:rsidRDefault="002A4F95" w:rsidP="001679F8">
      <w:pPr>
        <w:jc w:val="right"/>
        <w:rPr>
          <w:b/>
          <w:color w:val="FF0000"/>
          <w:sz w:val="26"/>
          <w:szCs w:val="26"/>
        </w:rPr>
      </w:pPr>
    </w:p>
    <w:p w:rsidR="002A4F95" w:rsidRPr="00D56052" w:rsidRDefault="002A4F95" w:rsidP="001679F8">
      <w:pPr>
        <w:jc w:val="right"/>
        <w:rPr>
          <w:b/>
          <w:color w:val="FF0000"/>
          <w:sz w:val="26"/>
          <w:szCs w:val="26"/>
        </w:rPr>
      </w:pPr>
    </w:p>
    <w:p w:rsidR="002A4F95" w:rsidRPr="00D56052" w:rsidRDefault="002A4F95" w:rsidP="001679F8">
      <w:pPr>
        <w:jc w:val="right"/>
        <w:rPr>
          <w:b/>
          <w:color w:val="FF0000"/>
          <w:sz w:val="26"/>
          <w:szCs w:val="26"/>
        </w:rPr>
      </w:pPr>
    </w:p>
    <w:p w:rsidR="002A4F95" w:rsidRPr="00D56052" w:rsidRDefault="002A4F95" w:rsidP="001679F8">
      <w:pPr>
        <w:jc w:val="right"/>
        <w:rPr>
          <w:b/>
          <w:color w:val="FF0000"/>
          <w:sz w:val="26"/>
          <w:szCs w:val="26"/>
        </w:rPr>
      </w:pPr>
    </w:p>
    <w:p w:rsidR="002A4F95" w:rsidRPr="00D56052" w:rsidRDefault="002A4F95" w:rsidP="001679F8">
      <w:pPr>
        <w:jc w:val="right"/>
        <w:rPr>
          <w:b/>
          <w:color w:val="FF0000"/>
          <w:sz w:val="26"/>
          <w:szCs w:val="26"/>
        </w:rPr>
      </w:pPr>
    </w:p>
    <w:p w:rsidR="000B0A64" w:rsidRDefault="000B0A64" w:rsidP="001679F8">
      <w:pPr>
        <w:jc w:val="right"/>
        <w:rPr>
          <w:b/>
          <w:color w:val="FF0000"/>
          <w:sz w:val="26"/>
          <w:szCs w:val="26"/>
        </w:rPr>
      </w:pPr>
    </w:p>
    <w:p w:rsidR="00F90DCB" w:rsidRDefault="00F90DCB" w:rsidP="001679F8">
      <w:pPr>
        <w:jc w:val="right"/>
        <w:rPr>
          <w:b/>
          <w:color w:val="FF0000"/>
          <w:sz w:val="26"/>
          <w:szCs w:val="26"/>
        </w:rPr>
      </w:pPr>
    </w:p>
    <w:p w:rsidR="00F90DCB" w:rsidRPr="00D56052" w:rsidRDefault="00F90DCB" w:rsidP="001679F8">
      <w:pPr>
        <w:jc w:val="right"/>
        <w:rPr>
          <w:b/>
          <w:color w:val="FF0000"/>
          <w:sz w:val="26"/>
          <w:szCs w:val="26"/>
        </w:rPr>
      </w:pPr>
    </w:p>
    <w:p w:rsidR="00010169" w:rsidRPr="00D56052" w:rsidRDefault="00010169" w:rsidP="001679F8">
      <w:pPr>
        <w:jc w:val="right"/>
        <w:rPr>
          <w:b/>
          <w:color w:val="FF0000"/>
          <w:sz w:val="26"/>
          <w:szCs w:val="26"/>
        </w:rPr>
      </w:pPr>
    </w:p>
    <w:p w:rsidR="00010169" w:rsidRPr="00D56052" w:rsidRDefault="00010169" w:rsidP="001679F8">
      <w:pPr>
        <w:jc w:val="right"/>
        <w:rPr>
          <w:b/>
          <w:color w:val="FF0000"/>
          <w:sz w:val="26"/>
          <w:szCs w:val="26"/>
        </w:rPr>
      </w:pPr>
    </w:p>
    <w:p w:rsidR="00A22B7C" w:rsidRPr="00D56052" w:rsidRDefault="00A22B7C" w:rsidP="001679F8">
      <w:pPr>
        <w:jc w:val="right"/>
        <w:rPr>
          <w:b/>
          <w:color w:val="FF0000"/>
          <w:sz w:val="26"/>
          <w:szCs w:val="26"/>
        </w:rPr>
      </w:pPr>
    </w:p>
    <w:p w:rsidR="006721A1" w:rsidRPr="00C62066" w:rsidRDefault="006721A1" w:rsidP="006721A1">
      <w:pPr>
        <w:jc w:val="center"/>
        <w:rPr>
          <w:b/>
          <w:spacing w:val="20"/>
          <w:sz w:val="28"/>
          <w:szCs w:val="28"/>
        </w:rPr>
      </w:pPr>
      <w:r w:rsidRPr="00C62066">
        <w:rPr>
          <w:b/>
          <w:spacing w:val="20"/>
          <w:sz w:val="28"/>
          <w:szCs w:val="28"/>
        </w:rPr>
        <w:t>ПАСПОРТ</w:t>
      </w:r>
    </w:p>
    <w:p w:rsidR="006721A1" w:rsidRPr="00C62066" w:rsidRDefault="006721A1" w:rsidP="006721A1">
      <w:pPr>
        <w:jc w:val="center"/>
        <w:rPr>
          <w:b/>
          <w:sz w:val="28"/>
          <w:szCs w:val="28"/>
        </w:rPr>
      </w:pPr>
      <w:r w:rsidRPr="00C62066">
        <w:rPr>
          <w:b/>
          <w:sz w:val="28"/>
          <w:szCs w:val="28"/>
        </w:rPr>
        <w:t>комплекса процессных мероприятий</w:t>
      </w:r>
    </w:p>
    <w:p w:rsidR="006721A1" w:rsidRPr="00C62066" w:rsidRDefault="006721A1" w:rsidP="006721A1">
      <w:pPr>
        <w:jc w:val="center"/>
        <w:rPr>
          <w:b/>
          <w:i/>
          <w:sz w:val="28"/>
          <w:szCs w:val="28"/>
        </w:rPr>
      </w:pPr>
      <w:r w:rsidRPr="00C62066">
        <w:rPr>
          <w:b/>
          <w:sz w:val="28"/>
          <w:szCs w:val="28"/>
        </w:rPr>
        <w:t>«Обеспечение безопасности дорожного движения»</w:t>
      </w:r>
    </w:p>
    <w:p w:rsidR="006721A1" w:rsidRPr="00C62066" w:rsidRDefault="006721A1" w:rsidP="006721A1">
      <w:pPr>
        <w:jc w:val="center"/>
        <w:rPr>
          <w:b/>
          <w:sz w:val="28"/>
          <w:szCs w:val="28"/>
        </w:rPr>
      </w:pPr>
    </w:p>
    <w:p w:rsidR="006721A1" w:rsidRPr="00C62066" w:rsidRDefault="006721A1" w:rsidP="006721A1">
      <w:pPr>
        <w:jc w:val="center"/>
        <w:rPr>
          <w:b/>
          <w:sz w:val="26"/>
          <w:szCs w:val="26"/>
        </w:rPr>
      </w:pPr>
      <w:r w:rsidRPr="00C62066">
        <w:rPr>
          <w:b/>
          <w:sz w:val="26"/>
          <w:szCs w:val="26"/>
        </w:rPr>
        <w:t>Общие положения</w:t>
      </w:r>
    </w:p>
    <w:p w:rsidR="006721A1" w:rsidRPr="00C62066" w:rsidRDefault="006721A1" w:rsidP="006721A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3"/>
        <w:gridCol w:w="6493"/>
      </w:tblGrid>
      <w:tr w:rsidR="00D56052" w:rsidRPr="00C62066" w:rsidTr="00576611">
        <w:trPr>
          <w:trHeight w:val="1042"/>
          <w:jc w:val="center"/>
        </w:trPr>
        <w:tc>
          <w:tcPr>
            <w:tcW w:w="1816" w:type="pct"/>
            <w:shd w:val="clear" w:color="auto" w:fill="auto"/>
            <w:vAlign w:val="center"/>
          </w:tcPr>
          <w:p w:rsidR="006721A1" w:rsidRPr="00C62066" w:rsidRDefault="00164818" w:rsidP="00576611">
            <w:pPr>
              <w:jc w:val="both"/>
              <w:rPr>
                <w:rFonts w:eastAsia="Calibri"/>
              </w:rPr>
            </w:pPr>
            <w:r w:rsidRPr="00C62066">
              <w:t>Ответственный за разработку и реализацию комплекса процессных мероприятий</w:t>
            </w:r>
          </w:p>
        </w:tc>
        <w:tc>
          <w:tcPr>
            <w:tcW w:w="3184" w:type="pct"/>
            <w:shd w:val="clear" w:color="auto" w:fill="auto"/>
            <w:vAlign w:val="center"/>
          </w:tcPr>
          <w:p w:rsidR="006721A1" w:rsidRPr="00C62066" w:rsidRDefault="006721A1" w:rsidP="00576611">
            <w:pPr>
              <w:autoSpaceDE w:val="0"/>
              <w:autoSpaceDN w:val="0"/>
              <w:adjustRightInd w:val="0"/>
              <w:jc w:val="both"/>
            </w:pPr>
            <w:r w:rsidRPr="00C62066">
              <w:t xml:space="preserve">начальник отдела по жилищно-коммунальному хозяйству комитета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 Волкова М.О.  </w:t>
            </w:r>
          </w:p>
        </w:tc>
      </w:tr>
      <w:tr w:rsidR="00D56052" w:rsidRPr="00C62066" w:rsidTr="00576611">
        <w:trPr>
          <w:trHeight w:val="700"/>
          <w:jc w:val="center"/>
        </w:trPr>
        <w:tc>
          <w:tcPr>
            <w:tcW w:w="1816" w:type="pct"/>
            <w:shd w:val="clear" w:color="auto" w:fill="auto"/>
            <w:vAlign w:val="center"/>
          </w:tcPr>
          <w:p w:rsidR="006721A1" w:rsidRPr="00C62066" w:rsidRDefault="006721A1" w:rsidP="00576611">
            <w:pPr>
              <w:jc w:val="both"/>
              <w:rPr>
                <w:rFonts w:eastAsia="Calibri"/>
              </w:rPr>
            </w:pPr>
            <w:r w:rsidRPr="00C62066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3184" w:type="pct"/>
            <w:shd w:val="clear" w:color="auto" w:fill="auto"/>
            <w:vAlign w:val="center"/>
          </w:tcPr>
          <w:p w:rsidR="006721A1" w:rsidRPr="00C62066" w:rsidRDefault="006721A1" w:rsidP="00576611">
            <w:pPr>
              <w:jc w:val="both"/>
            </w:pPr>
            <w:r w:rsidRPr="00C62066">
              <w:rPr>
                <w:rFonts w:eastAsia="Calibri"/>
              </w:rPr>
              <w:t>муниципальная программа «</w:t>
            </w:r>
            <w:r w:rsidRPr="00C62066">
              <w:t>Развитие дорожно-транспортного комплекса Дорогобужского городского поселения Дорогобужского района Смоленской области»</w:t>
            </w:r>
          </w:p>
        </w:tc>
      </w:tr>
    </w:tbl>
    <w:p w:rsidR="006721A1" w:rsidRPr="00C62066" w:rsidRDefault="006721A1" w:rsidP="006721A1"/>
    <w:p w:rsidR="006721A1" w:rsidRPr="00C62066" w:rsidRDefault="006721A1" w:rsidP="006721A1">
      <w:pPr>
        <w:ind w:right="-3"/>
        <w:jc w:val="center"/>
        <w:rPr>
          <w:b/>
          <w:sz w:val="26"/>
          <w:szCs w:val="26"/>
        </w:rPr>
      </w:pPr>
      <w:r w:rsidRPr="00C62066">
        <w:rPr>
          <w:b/>
          <w:sz w:val="26"/>
          <w:szCs w:val="26"/>
        </w:rPr>
        <w:t>Показатели реализации комплекса процессных мероприятий</w:t>
      </w:r>
    </w:p>
    <w:p w:rsidR="006721A1" w:rsidRPr="00C62066" w:rsidRDefault="006721A1" w:rsidP="006721A1">
      <w:pPr>
        <w:rPr>
          <w:b/>
          <w:szCs w:val="28"/>
        </w:rPr>
      </w:pPr>
      <w:r w:rsidRPr="00C62066">
        <w:rPr>
          <w:b/>
          <w:szCs w:val="28"/>
        </w:rPr>
        <w:t xml:space="preserve">  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41"/>
        <w:gridCol w:w="1293"/>
        <w:gridCol w:w="1596"/>
        <w:gridCol w:w="1222"/>
        <w:gridCol w:w="1134"/>
        <w:gridCol w:w="1254"/>
      </w:tblGrid>
      <w:tr w:rsidR="00C62066" w:rsidRPr="00C62066" w:rsidTr="00C62066">
        <w:trPr>
          <w:tblHeader/>
          <w:jc w:val="center"/>
        </w:trPr>
        <w:tc>
          <w:tcPr>
            <w:tcW w:w="265" w:type="pct"/>
            <w:vMerge w:val="restart"/>
            <w:shd w:val="clear" w:color="auto" w:fill="auto"/>
          </w:tcPr>
          <w:p w:rsidR="006721A1" w:rsidRPr="00C62066" w:rsidRDefault="006721A1" w:rsidP="00576611">
            <w:pPr>
              <w:ind w:right="-121"/>
              <w:jc w:val="center"/>
              <w:rPr>
                <w:rFonts w:eastAsia="Calibri"/>
              </w:rPr>
            </w:pPr>
            <w:r w:rsidRPr="00C62066">
              <w:rPr>
                <w:rFonts w:eastAsia="Calibri"/>
              </w:rPr>
              <w:t>№ п/п</w:t>
            </w:r>
          </w:p>
        </w:tc>
        <w:tc>
          <w:tcPr>
            <w:tcW w:w="1543" w:type="pct"/>
            <w:vMerge w:val="restart"/>
            <w:shd w:val="clear" w:color="auto" w:fill="auto"/>
          </w:tcPr>
          <w:p w:rsidR="006721A1" w:rsidRPr="00C62066" w:rsidRDefault="006721A1" w:rsidP="00576611">
            <w:pPr>
              <w:jc w:val="center"/>
              <w:rPr>
                <w:rFonts w:eastAsia="Calibri"/>
              </w:rPr>
            </w:pPr>
            <w:r w:rsidRPr="00C62066">
              <w:rPr>
                <w:rFonts w:eastAsia="Calibri"/>
              </w:rPr>
              <w:t xml:space="preserve">Наименование показателя реализации </w:t>
            </w:r>
          </w:p>
        </w:tc>
        <w:tc>
          <w:tcPr>
            <w:tcW w:w="635" w:type="pct"/>
            <w:vMerge w:val="restart"/>
            <w:shd w:val="clear" w:color="auto" w:fill="auto"/>
          </w:tcPr>
          <w:p w:rsidR="006721A1" w:rsidRPr="00C62066" w:rsidRDefault="006721A1" w:rsidP="00576611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C62066">
              <w:rPr>
                <w:rFonts w:eastAsia="Calibri"/>
              </w:rPr>
              <w:t>Единица измерения</w:t>
            </w:r>
          </w:p>
        </w:tc>
        <w:tc>
          <w:tcPr>
            <w:tcW w:w="784" w:type="pct"/>
            <w:vMerge w:val="restart"/>
            <w:shd w:val="clear" w:color="auto" w:fill="auto"/>
          </w:tcPr>
          <w:p w:rsidR="006721A1" w:rsidRPr="00C62066" w:rsidRDefault="006721A1" w:rsidP="00576611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C62066">
              <w:rPr>
                <w:rFonts w:eastAsia="Calibri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1773" w:type="pct"/>
            <w:gridSpan w:val="3"/>
            <w:shd w:val="clear" w:color="auto" w:fill="auto"/>
            <w:vAlign w:val="center"/>
          </w:tcPr>
          <w:p w:rsidR="006721A1" w:rsidRPr="00C62066" w:rsidRDefault="006721A1" w:rsidP="00576611">
            <w:pPr>
              <w:jc w:val="center"/>
              <w:rPr>
                <w:spacing w:val="-2"/>
              </w:rPr>
            </w:pPr>
            <w:r w:rsidRPr="00C62066">
              <w:rPr>
                <w:rFonts w:eastAsia="Calibri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62066" w:rsidRPr="00C62066" w:rsidTr="00C62066">
        <w:trPr>
          <w:trHeight w:val="448"/>
          <w:tblHeader/>
          <w:jc w:val="center"/>
        </w:trPr>
        <w:tc>
          <w:tcPr>
            <w:tcW w:w="265" w:type="pct"/>
            <w:vMerge/>
            <w:shd w:val="clear" w:color="auto" w:fill="auto"/>
          </w:tcPr>
          <w:p w:rsidR="006721A1" w:rsidRPr="00C62066" w:rsidRDefault="006721A1" w:rsidP="00576611">
            <w:pPr>
              <w:jc w:val="center"/>
              <w:rPr>
                <w:rFonts w:eastAsia="Calibri"/>
              </w:rPr>
            </w:pPr>
          </w:p>
        </w:tc>
        <w:tc>
          <w:tcPr>
            <w:tcW w:w="1543" w:type="pct"/>
            <w:vMerge/>
            <w:shd w:val="clear" w:color="auto" w:fill="auto"/>
            <w:vAlign w:val="center"/>
          </w:tcPr>
          <w:p w:rsidR="006721A1" w:rsidRPr="00C62066" w:rsidRDefault="006721A1" w:rsidP="00576611">
            <w:pPr>
              <w:jc w:val="center"/>
              <w:rPr>
                <w:rFonts w:eastAsia="Calibri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6721A1" w:rsidRPr="00C62066" w:rsidRDefault="006721A1" w:rsidP="00576611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84" w:type="pct"/>
            <w:vMerge/>
            <w:shd w:val="clear" w:color="auto" w:fill="auto"/>
          </w:tcPr>
          <w:p w:rsidR="006721A1" w:rsidRPr="00C62066" w:rsidRDefault="006721A1" w:rsidP="00576611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600" w:type="pct"/>
            <w:shd w:val="clear" w:color="auto" w:fill="auto"/>
          </w:tcPr>
          <w:p w:rsidR="006721A1" w:rsidRPr="00C62066" w:rsidRDefault="006721A1" w:rsidP="00EA70CC">
            <w:pPr>
              <w:jc w:val="center"/>
              <w:rPr>
                <w:spacing w:val="-2"/>
              </w:rPr>
            </w:pPr>
            <w:r w:rsidRPr="00C62066">
              <w:rPr>
                <w:spacing w:val="-2"/>
              </w:rPr>
              <w:t>202</w:t>
            </w:r>
            <w:r w:rsidR="00C62066" w:rsidRPr="00C62066">
              <w:rPr>
                <w:spacing w:val="-2"/>
              </w:rPr>
              <w:t>4</w:t>
            </w:r>
            <w:r w:rsidRPr="00C62066">
              <w:rPr>
                <w:spacing w:val="-2"/>
              </w:rPr>
              <w:t xml:space="preserve"> год</w:t>
            </w:r>
          </w:p>
        </w:tc>
        <w:tc>
          <w:tcPr>
            <w:tcW w:w="557" w:type="pct"/>
            <w:shd w:val="clear" w:color="auto" w:fill="auto"/>
          </w:tcPr>
          <w:p w:rsidR="006721A1" w:rsidRPr="00C62066" w:rsidRDefault="006721A1" w:rsidP="00C62066">
            <w:pPr>
              <w:jc w:val="center"/>
              <w:rPr>
                <w:spacing w:val="-2"/>
              </w:rPr>
            </w:pPr>
            <w:r w:rsidRPr="00C62066">
              <w:rPr>
                <w:spacing w:val="-2"/>
              </w:rPr>
              <w:t>2</w:t>
            </w:r>
            <w:r w:rsidR="00EA70CC" w:rsidRPr="00C62066">
              <w:rPr>
                <w:spacing w:val="-2"/>
              </w:rPr>
              <w:t>02</w:t>
            </w:r>
            <w:r w:rsidR="00C62066" w:rsidRPr="00C62066">
              <w:rPr>
                <w:spacing w:val="-2"/>
              </w:rPr>
              <w:t>5</w:t>
            </w:r>
            <w:r w:rsidRPr="00C62066">
              <w:rPr>
                <w:spacing w:val="-2"/>
              </w:rPr>
              <w:t xml:space="preserve"> год</w:t>
            </w:r>
          </w:p>
        </w:tc>
        <w:tc>
          <w:tcPr>
            <w:tcW w:w="616" w:type="pct"/>
            <w:shd w:val="clear" w:color="auto" w:fill="auto"/>
          </w:tcPr>
          <w:p w:rsidR="006721A1" w:rsidRPr="00C62066" w:rsidRDefault="00EA70CC" w:rsidP="00C62066">
            <w:pPr>
              <w:jc w:val="center"/>
              <w:rPr>
                <w:rFonts w:eastAsia="Calibri"/>
              </w:rPr>
            </w:pPr>
            <w:r w:rsidRPr="00C62066">
              <w:rPr>
                <w:rFonts w:eastAsia="Calibri"/>
              </w:rPr>
              <w:t>202</w:t>
            </w:r>
            <w:r w:rsidR="00C62066" w:rsidRPr="00C62066">
              <w:rPr>
                <w:rFonts w:eastAsia="Calibri"/>
              </w:rPr>
              <w:t>6</w:t>
            </w:r>
            <w:r w:rsidR="006721A1" w:rsidRPr="00C62066">
              <w:rPr>
                <w:rFonts w:eastAsia="Calibri"/>
              </w:rPr>
              <w:t xml:space="preserve"> год</w:t>
            </w:r>
          </w:p>
        </w:tc>
      </w:tr>
      <w:tr w:rsidR="00C62066" w:rsidRPr="00C62066" w:rsidTr="00C62066">
        <w:trPr>
          <w:trHeight w:val="282"/>
          <w:tblHeader/>
          <w:jc w:val="center"/>
        </w:trPr>
        <w:tc>
          <w:tcPr>
            <w:tcW w:w="265" w:type="pct"/>
            <w:shd w:val="clear" w:color="auto" w:fill="auto"/>
          </w:tcPr>
          <w:p w:rsidR="006721A1" w:rsidRPr="00C62066" w:rsidRDefault="006721A1" w:rsidP="00576611">
            <w:pPr>
              <w:jc w:val="center"/>
              <w:rPr>
                <w:rFonts w:eastAsia="Calibri"/>
              </w:rPr>
            </w:pPr>
            <w:r w:rsidRPr="00C62066">
              <w:rPr>
                <w:rFonts w:eastAsia="Calibri"/>
              </w:rPr>
              <w:t>1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6721A1" w:rsidRPr="00C62066" w:rsidRDefault="006721A1" w:rsidP="00576611">
            <w:pPr>
              <w:jc w:val="center"/>
              <w:rPr>
                <w:rFonts w:eastAsia="Calibri"/>
              </w:rPr>
            </w:pPr>
            <w:r w:rsidRPr="00C62066">
              <w:rPr>
                <w:rFonts w:eastAsia="Calibri"/>
              </w:rPr>
              <w:t>2</w:t>
            </w:r>
          </w:p>
        </w:tc>
        <w:tc>
          <w:tcPr>
            <w:tcW w:w="635" w:type="pct"/>
            <w:shd w:val="clear" w:color="auto" w:fill="auto"/>
          </w:tcPr>
          <w:p w:rsidR="006721A1" w:rsidRPr="00C62066" w:rsidRDefault="006721A1" w:rsidP="00576611">
            <w:pPr>
              <w:jc w:val="center"/>
              <w:rPr>
                <w:rFonts w:eastAsia="Calibri"/>
                <w:spacing w:val="-2"/>
              </w:rPr>
            </w:pPr>
            <w:r w:rsidRPr="00C62066">
              <w:rPr>
                <w:rFonts w:eastAsia="Calibri"/>
                <w:spacing w:val="-2"/>
              </w:rPr>
              <w:t>3</w:t>
            </w:r>
          </w:p>
        </w:tc>
        <w:tc>
          <w:tcPr>
            <w:tcW w:w="784" w:type="pct"/>
            <w:shd w:val="clear" w:color="auto" w:fill="auto"/>
          </w:tcPr>
          <w:p w:rsidR="006721A1" w:rsidRPr="00C62066" w:rsidRDefault="006721A1" w:rsidP="00576611">
            <w:pPr>
              <w:jc w:val="center"/>
              <w:rPr>
                <w:rFonts w:eastAsia="Calibri"/>
                <w:spacing w:val="-2"/>
              </w:rPr>
            </w:pPr>
            <w:r w:rsidRPr="00C62066">
              <w:rPr>
                <w:rFonts w:eastAsia="Calibri"/>
                <w:spacing w:val="-2"/>
              </w:rPr>
              <w:t>4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6721A1" w:rsidRPr="00C62066" w:rsidRDefault="006721A1" w:rsidP="00576611">
            <w:pPr>
              <w:jc w:val="center"/>
              <w:rPr>
                <w:spacing w:val="-2"/>
              </w:rPr>
            </w:pPr>
            <w:r w:rsidRPr="00C62066">
              <w:rPr>
                <w:spacing w:val="-2"/>
              </w:rPr>
              <w:t>5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6721A1" w:rsidRPr="00C62066" w:rsidRDefault="006721A1" w:rsidP="00576611">
            <w:pPr>
              <w:jc w:val="center"/>
              <w:rPr>
                <w:spacing w:val="-2"/>
              </w:rPr>
            </w:pPr>
            <w:r w:rsidRPr="00C62066">
              <w:rPr>
                <w:spacing w:val="-2"/>
              </w:rPr>
              <w:t>6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721A1" w:rsidRPr="00C62066" w:rsidRDefault="006721A1" w:rsidP="00576611">
            <w:pPr>
              <w:jc w:val="center"/>
              <w:rPr>
                <w:rFonts w:eastAsia="Calibri"/>
              </w:rPr>
            </w:pPr>
            <w:r w:rsidRPr="00C62066">
              <w:rPr>
                <w:rFonts w:eastAsia="Calibri"/>
              </w:rPr>
              <w:t>7</w:t>
            </w:r>
          </w:p>
        </w:tc>
      </w:tr>
      <w:tr w:rsidR="00C62066" w:rsidRPr="00C62066" w:rsidTr="00C62066">
        <w:trPr>
          <w:trHeight w:val="433"/>
          <w:jc w:val="center"/>
        </w:trPr>
        <w:tc>
          <w:tcPr>
            <w:tcW w:w="265" w:type="pct"/>
            <w:shd w:val="clear" w:color="auto" w:fill="auto"/>
          </w:tcPr>
          <w:p w:rsidR="006721A1" w:rsidRPr="00C62066" w:rsidRDefault="006721A1" w:rsidP="006721A1">
            <w:pPr>
              <w:spacing w:line="230" w:lineRule="auto"/>
              <w:rPr>
                <w:rFonts w:eastAsia="Calibri"/>
                <w:spacing w:val="-2"/>
              </w:rPr>
            </w:pPr>
            <w:r w:rsidRPr="00C62066">
              <w:rPr>
                <w:rFonts w:eastAsia="Calibri"/>
                <w:spacing w:val="-2"/>
              </w:rPr>
              <w:t>1</w:t>
            </w:r>
          </w:p>
        </w:tc>
        <w:tc>
          <w:tcPr>
            <w:tcW w:w="1543" w:type="pct"/>
            <w:shd w:val="clear" w:color="auto" w:fill="auto"/>
          </w:tcPr>
          <w:p w:rsidR="006721A1" w:rsidRPr="00C62066" w:rsidRDefault="00C62066" w:rsidP="00BF217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C62066">
              <w:t xml:space="preserve">Количество установленных технических средств </w:t>
            </w:r>
            <w:r w:rsidR="00BF217A">
              <w:t>организации дорожного движения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6721A1" w:rsidRPr="00C62066" w:rsidRDefault="00C62066" w:rsidP="006721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62066">
              <w:t>шт</w:t>
            </w:r>
            <w:r w:rsidR="006721A1" w:rsidRPr="00C62066">
              <w:t>.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6721A1" w:rsidRPr="00C62066" w:rsidRDefault="00EA70CC" w:rsidP="006721A1">
            <w:pPr>
              <w:jc w:val="center"/>
            </w:pPr>
            <w:r w:rsidRPr="00C62066">
              <w:t>0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6721A1" w:rsidRPr="00C62066" w:rsidRDefault="00C62066" w:rsidP="006721A1">
            <w:pPr>
              <w:jc w:val="center"/>
            </w:pPr>
            <w:r w:rsidRPr="00C62066">
              <w:t>10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6721A1" w:rsidRPr="00C62066" w:rsidRDefault="00C62066" w:rsidP="006721A1">
            <w:pPr>
              <w:jc w:val="center"/>
            </w:pPr>
            <w:r w:rsidRPr="00C62066">
              <w:t>1</w:t>
            </w:r>
            <w:r w:rsidR="006721A1" w:rsidRPr="00C62066">
              <w:t>0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721A1" w:rsidRPr="00C62066" w:rsidRDefault="00C62066" w:rsidP="006721A1">
            <w:pPr>
              <w:jc w:val="center"/>
            </w:pPr>
            <w:r w:rsidRPr="00C62066">
              <w:t>1</w:t>
            </w:r>
            <w:r w:rsidR="006721A1" w:rsidRPr="00C62066">
              <w:t>0</w:t>
            </w:r>
          </w:p>
        </w:tc>
      </w:tr>
    </w:tbl>
    <w:p w:rsidR="002A4F95" w:rsidRPr="00D56052" w:rsidRDefault="002A4F95" w:rsidP="001679F8">
      <w:pPr>
        <w:jc w:val="right"/>
        <w:rPr>
          <w:b/>
          <w:color w:val="FF0000"/>
          <w:sz w:val="26"/>
          <w:szCs w:val="26"/>
        </w:rPr>
      </w:pPr>
    </w:p>
    <w:p w:rsidR="00D041A2" w:rsidRPr="00C62066" w:rsidRDefault="00D041A2" w:rsidP="00D041A2">
      <w:pPr>
        <w:autoSpaceDE w:val="0"/>
        <w:autoSpaceDN w:val="0"/>
        <w:adjustRightInd w:val="0"/>
        <w:ind w:left="1701" w:right="1700"/>
        <w:jc w:val="center"/>
        <w:rPr>
          <w:b/>
          <w:sz w:val="26"/>
          <w:szCs w:val="26"/>
        </w:rPr>
      </w:pPr>
      <w:r w:rsidRPr="00C62066">
        <w:rPr>
          <w:b/>
          <w:sz w:val="26"/>
          <w:szCs w:val="26"/>
        </w:rPr>
        <w:t>Раздел 5. ОЦЕНКА</w:t>
      </w:r>
    </w:p>
    <w:p w:rsidR="00D041A2" w:rsidRPr="00C62066" w:rsidRDefault="00D041A2" w:rsidP="00D041A2">
      <w:pPr>
        <w:jc w:val="center"/>
        <w:rPr>
          <w:b/>
          <w:sz w:val="26"/>
          <w:szCs w:val="26"/>
        </w:rPr>
      </w:pPr>
      <w:r w:rsidRPr="00C62066">
        <w:rPr>
          <w:b/>
          <w:sz w:val="26"/>
          <w:szCs w:val="26"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 «Развитие дорожно-транспортного комплекса Дорогобужского городского поселения Дорогобужского района Смоленской области»</w:t>
      </w:r>
    </w:p>
    <w:p w:rsidR="002A4F95" w:rsidRPr="00C62066" w:rsidRDefault="002A4F95" w:rsidP="00D041A2">
      <w:pPr>
        <w:jc w:val="center"/>
        <w:rPr>
          <w:b/>
          <w:sz w:val="26"/>
          <w:szCs w:val="26"/>
        </w:rPr>
      </w:pPr>
    </w:p>
    <w:tbl>
      <w:tblPr>
        <w:tblW w:w="10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1134"/>
        <w:gridCol w:w="992"/>
        <w:gridCol w:w="993"/>
        <w:gridCol w:w="992"/>
        <w:gridCol w:w="850"/>
        <w:gridCol w:w="851"/>
        <w:gridCol w:w="994"/>
        <w:gridCol w:w="1272"/>
      </w:tblGrid>
      <w:tr w:rsidR="00D56052" w:rsidRPr="00C62066" w:rsidTr="004F38A0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C62066" w:rsidRDefault="00D041A2" w:rsidP="004F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2066">
              <w:rPr>
                <w:sz w:val="20"/>
                <w:szCs w:val="20"/>
              </w:rPr>
              <w:t>Наименова-ние налоговой льготы, освобожде-ния, иной преферен-ции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C62066" w:rsidRDefault="00D041A2" w:rsidP="004F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2066">
              <w:rPr>
                <w:sz w:val="20"/>
                <w:szCs w:val="20"/>
              </w:rPr>
              <w:t>Вид налога (сбора), по которому предоставле-ны налоговая льгота, освобожде-ние,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C62066" w:rsidRDefault="00D041A2" w:rsidP="004F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2066">
              <w:rPr>
                <w:sz w:val="20"/>
                <w:szCs w:val="20"/>
              </w:rPr>
              <w:t>Цель (цели) введения налоговой льготы, освобож-дения, иной преферен-ции по 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C62066" w:rsidRDefault="00D041A2" w:rsidP="004F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2066">
              <w:rPr>
                <w:sz w:val="20"/>
                <w:szCs w:val="20"/>
              </w:rPr>
              <w:t>Период действия налого-вой льготы, освобож-дения, иной префе-ренции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C62066" w:rsidRDefault="00D041A2" w:rsidP="004F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2066">
              <w:rPr>
                <w:sz w:val="20"/>
                <w:szCs w:val="20"/>
              </w:rPr>
              <w:t>Факти-ческий объем налого-вого расхода местного бюджета за 2-й год до начала очеред-ного финан-сового года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C62066" w:rsidRDefault="00D041A2" w:rsidP="004F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2066">
              <w:rPr>
                <w:sz w:val="20"/>
                <w:szCs w:val="20"/>
              </w:rPr>
              <w:t>Оценоч-ный объем налого-вого расхода местного бюджета за 1-й год до начала очеред-ного финан-сового года (тыс. рублей)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C62066" w:rsidRDefault="00D041A2" w:rsidP="004F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2066">
              <w:rPr>
                <w:sz w:val="20"/>
                <w:szCs w:val="20"/>
              </w:rPr>
              <w:t>Прогнозный объем налоговых расходов  бюджета муниципального района(тыс. рублей)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C62066" w:rsidRDefault="00D041A2" w:rsidP="004F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2066">
              <w:rPr>
                <w:sz w:val="20"/>
                <w:szCs w:val="20"/>
              </w:rPr>
              <w:t>Целевой показатель (индикатор) налогового расхода</w:t>
            </w:r>
          </w:p>
        </w:tc>
      </w:tr>
      <w:tr w:rsidR="00D56052" w:rsidRPr="00C62066" w:rsidTr="004F38A0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C62066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C62066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C62066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C62066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C62066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C62066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C62066" w:rsidRDefault="00D041A2" w:rsidP="004F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2066">
              <w:rPr>
                <w:sz w:val="20"/>
                <w:szCs w:val="20"/>
              </w:rPr>
              <w:t>очеред-ной финан-совый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C62066" w:rsidRDefault="00D041A2" w:rsidP="004F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2066">
              <w:rPr>
                <w:sz w:val="20"/>
                <w:szCs w:val="20"/>
              </w:rPr>
              <w:t>1-й год плано-вого периода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C62066" w:rsidRDefault="00D041A2" w:rsidP="004F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2066">
              <w:rPr>
                <w:sz w:val="20"/>
                <w:szCs w:val="20"/>
              </w:rPr>
              <w:t>2-й год плано-вого периода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C62066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</w:tr>
      <w:tr w:rsidR="00D56052" w:rsidRPr="00C62066" w:rsidTr="004F38A0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C62066" w:rsidRDefault="00D041A2" w:rsidP="004F38A0">
            <w:pPr>
              <w:autoSpaceDE w:val="0"/>
              <w:autoSpaceDN w:val="0"/>
              <w:adjustRightInd w:val="0"/>
              <w:jc w:val="center"/>
            </w:pPr>
            <w:r w:rsidRPr="00C6206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C62066" w:rsidRDefault="00D041A2" w:rsidP="004F38A0">
            <w:pPr>
              <w:autoSpaceDE w:val="0"/>
              <w:autoSpaceDN w:val="0"/>
              <w:adjustRightInd w:val="0"/>
              <w:jc w:val="center"/>
            </w:pPr>
            <w:r w:rsidRPr="00C6206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C62066" w:rsidRDefault="00D041A2" w:rsidP="004F38A0">
            <w:pPr>
              <w:autoSpaceDE w:val="0"/>
              <w:autoSpaceDN w:val="0"/>
              <w:adjustRightInd w:val="0"/>
              <w:jc w:val="center"/>
            </w:pPr>
            <w:r w:rsidRPr="00C62066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C62066" w:rsidRDefault="00D041A2" w:rsidP="004F38A0">
            <w:pPr>
              <w:autoSpaceDE w:val="0"/>
              <w:autoSpaceDN w:val="0"/>
              <w:adjustRightInd w:val="0"/>
              <w:jc w:val="center"/>
            </w:pPr>
            <w:r w:rsidRPr="00C6206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C62066" w:rsidRDefault="00D041A2" w:rsidP="004F38A0">
            <w:pPr>
              <w:autoSpaceDE w:val="0"/>
              <w:autoSpaceDN w:val="0"/>
              <w:adjustRightInd w:val="0"/>
              <w:jc w:val="center"/>
            </w:pPr>
            <w:r w:rsidRPr="00C62066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C62066" w:rsidRDefault="00D041A2" w:rsidP="004F38A0">
            <w:pPr>
              <w:autoSpaceDE w:val="0"/>
              <w:autoSpaceDN w:val="0"/>
              <w:adjustRightInd w:val="0"/>
              <w:jc w:val="center"/>
            </w:pPr>
            <w:r w:rsidRPr="00C62066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C62066" w:rsidRDefault="00D041A2" w:rsidP="004F38A0">
            <w:pPr>
              <w:autoSpaceDE w:val="0"/>
              <w:autoSpaceDN w:val="0"/>
              <w:adjustRightInd w:val="0"/>
              <w:jc w:val="center"/>
            </w:pPr>
            <w:r w:rsidRPr="00C62066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C62066" w:rsidRDefault="00D041A2" w:rsidP="004F38A0">
            <w:pPr>
              <w:autoSpaceDE w:val="0"/>
              <w:autoSpaceDN w:val="0"/>
              <w:adjustRightInd w:val="0"/>
            </w:pPr>
            <w:r w:rsidRPr="00C62066">
              <w:t xml:space="preserve">   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C62066" w:rsidRDefault="00D041A2" w:rsidP="004F38A0">
            <w:pPr>
              <w:autoSpaceDE w:val="0"/>
              <w:autoSpaceDN w:val="0"/>
              <w:adjustRightInd w:val="0"/>
              <w:jc w:val="center"/>
            </w:pPr>
            <w:r w:rsidRPr="00C62066">
              <w:t>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C62066" w:rsidRDefault="00D041A2" w:rsidP="004F38A0">
            <w:pPr>
              <w:autoSpaceDE w:val="0"/>
              <w:autoSpaceDN w:val="0"/>
              <w:adjustRightInd w:val="0"/>
              <w:jc w:val="center"/>
            </w:pPr>
            <w:r w:rsidRPr="00C62066">
              <w:t>10</w:t>
            </w:r>
          </w:p>
        </w:tc>
      </w:tr>
      <w:tr w:rsidR="00D56052" w:rsidRPr="00C62066" w:rsidTr="004F38A0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C62066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C62066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C62066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C62066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C62066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C62066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C62066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C62066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C62066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C62066" w:rsidRDefault="00D041A2" w:rsidP="004F38A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041A2" w:rsidRPr="00D56052" w:rsidRDefault="00D041A2" w:rsidP="00D041A2">
      <w:pPr>
        <w:autoSpaceDE w:val="0"/>
        <w:autoSpaceDN w:val="0"/>
        <w:adjustRightInd w:val="0"/>
        <w:rPr>
          <w:rFonts w:eastAsia="Calibri"/>
          <w:color w:val="FF0000"/>
          <w:lang w:eastAsia="en-US"/>
        </w:rPr>
      </w:pPr>
    </w:p>
    <w:p w:rsidR="00F90DCB" w:rsidRDefault="00F90DCB" w:rsidP="00D041A2">
      <w:pPr>
        <w:ind w:left="1701" w:right="1700"/>
        <w:jc w:val="center"/>
        <w:rPr>
          <w:b/>
          <w:sz w:val="28"/>
          <w:szCs w:val="28"/>
        </w:rPr>
      </w:pPr>
    </w:p>
    <w:p w:rsidR="00F90DCB" w:rsidRDefault="00F90DCB" w:rsidP="00D041A2">
      <w:pPr>
        <w:ind w:left="1701" w:right="1700"/>
        <w:jc w:val="center"/>
        <w:rPr>
          <w:b/>
          <w:sz w:val="28"/>
          <w:szCs w:val="28"/>
        </w:rPr>
      </w:pPr>
    </w:p>
    <w:p w:rsidR="00A36B6C" w:rsidRPr="00C62066" w:rsidRDefault="00D041A2" w:rsidP="00D041A2">
      <w:pPr>
        <w:ind w:left="1701" w:right="1700"/>
        <w:jc w:val="center"/>
        <w:rPr>
          <w:b/>
          <w:sz w:val="28"/>
          <w:szCs w:val="28"/>
        </w:rPr>
      </w:pPr>
      <w:r w:rsidRPr="00C62066">
        <w:rPr>
          <w:b/>
          <w:sz w:val="28"/>
          <w:szCs w:val="28"/>
        </w:rPr>
        <w:t xml:space="preserve">Раздел 6. </w:t>
      </w:r>
      <w:r w:rsidR="00A36B6C" w:rsidRPr="00C62066">
        <w:rPr>
          <w:b/>
          <w:sz w:val="28"/>
          <w:szCs w:val="28"/>
        </w:rPr>
        <w:t>СВЕДЕНИЯ</w:t>
      </w:r>
    </w:p>
    <w:p w:rsidR="00A36B6C" w:rsidRPr="00C62066" w:rsidRDefault="00A36B6C" w:rsidP="004F0940">
      <w:pPr>
        <w:ind w:right="-3"/>
        <w:jc w:val="center"/>
        <w:rPr>
          <w:b/>
          <w:sz w:val="28"/>
          <w:szCs w:val="28"/>
        </w:rPr>
      </w:pPr>
      <w:r w:rsidRPr="00C62066">
        <w:rPr>
          <w:b/>
          <w:sz w:val="28"/>
          <w:szCs w:val="28"/>
        </w:rPr>
        <w:t xml:space="preserve">о финансировании структурных элементов муниципальной </w:t>
      </w:r>
      <w:r w:rsidR="00D752B8" w:rsidRPr="00C62066">
        <w:rPr>
          <w:b/>
          <w:sz w:val="28"/>
          <w:szCs w:val="28"/>
        </w:rPr>
        <w:t>п</w:t>
      </w:r>
      <w:r w:rsidRPr="00C62066">
        <w:rPr>
          <w:b/>
          <w:sz w:val="28"/>
          <w:szCs w:val="28"/>
        </w:rPr>
        <w:t>рограммы</w:t>
      </w:r>
      <w:r w:rsidR="00D752B8" w:rsidRPr="00C62066">
        <w:rPr>
          <w:b/>
          <w:sz w:val="28"/>
          <w:szCs w:val="28"/>
        </w:rPr>
        <w:t xml:space="preserve"> </w:t>
      </w:r>
      <w:r w:rsidR="004F0940" w:rsidRPr="00C62066">
        <w:rPr>
          <w:rFonts w:eastAsia="Calibri"/>
          <w:b/>
          <w:sz w:val="28"/>
          <w:szCs w:val="28"/>
        </w:rPr>
        <w:t>«</w:t>
      </w:r>
      <w:r w:rsidR="004F0940" w:rsidRPr="00C62066">
        <w:rPr>
          <w:b/>
          <w:sz w:val="28"/>
          <w:szCs w:val="28"/>
        </w:rPr>
        <w:t>Развитие дорожно-транспортного комплекса Дорогобужского городского поселения Дорогобужского района Смоленской области»</w:t>
      </w:r>
    </w:p>
    <w:p w:rsidR="00D041A2" w:rsidRPr="00C62066" w:rsidRDefault="00D041A2" w:rsidP="00250F1B">
      <w:pPr>
        <w:rPr>
          <w:b/>
        </w:rPr>
      </w:pPr>
    </w:p>
    <w:tbl>
      <w:tblPr>
        <w:tblpPr w:leftFromText="180" w:rightFromText="180" w:vertAnchor="text" w:tblpX="108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565"/>
        <w:gridCol w:w="2124"/>
        <w:gridCol w:w="1417"/>
        <w:gridCol w:w="1701"/>
        <w:gridCol w:w="1134"/>
        <w:gridCol w:w="1134"/>
        <w:gridCol w:w="1134"/>
        <w:gridCol w:w="1134"/>
      </w:tblGrid>
      <w:tr w:rsidR="00C62066" w:rsidRPr="00C62066" w:rsidTr="00495882">
        <w:trPr>
          <w:trHeight w:val="80"/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C62066" w:rsidRDefault="00250F1B" w:rsidP="00495882">
            <w:pPr>
              <w:jc w:val="center"/>
            </w:pPr>
            <w:r w:rsidRPr="00C62066">
              <w:t>№ п/п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0F1B" w:rsidRPr="00C62066" w:rsidRDefault="00250F1B" w:rsidP="00495882">
            <w:pPr>
              <w:jc w:val="center"/>
            </w:pPr>
            <w:r w:rsidRPr="00C62066"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0F1B" w:rsidRPr="00C62066" w:rsidRDefault="00250F1B" w:rsidP="00495882">
            <w:pPr>
              <w:jc w:val="center"/>
            </w:pPr>
            <w:r w:rsidRPr="00C62066">
              <w:t>Участник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0F1B" w:rsidRPr="00C62066" w:rsidRDefault="00250F1B" w:rsidP="00495882">
            <w:pPr>
              <w:jc w:val="center"/>
            </w:pPr>
            <w:r w:rsidRPr="00C62066">
              <w:t>Источник финансового обеспечения (расшифровать)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C62066" w:rsidRDefault="00250F1B" w:rsidP="00495882">
            <w:pPr>
              <w:jc w:val="center"/>
            </w:pPr>
            <w:r w:rsidRPr="00C62066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C62066" w:rsidRPr="00C62066" w:rsidTr="00495882">
        <w:trPr>
          <w:trHeight w:val="80"/>
          <w:tblHeader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C62066" w:rsidRDefault="00250F1B" w:rsidP="00495882">
            <w:pPr>
              <w:jc w:val="center"/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C62066" w:rsidRDefault="00250F1B" w:rsidP="00495882">
            <w:pPr>
              <w:jc w:val="center"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C62066" w:rsidRDefault="00250F1B" w:rsidP="00495882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C62066" w:rsidRDefault="00250F1B" w:rsidP="0049588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C62066" w:rsidRDefault="00250F1B" w:rsidP="00495882">
            <w:pPr>
              <w:ind w:right="-34"/>
              <w:jc w:val="center"/>
            </w:pPr>
            <w:r w:rsidRPr="00C62066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C62066" w:rsidRDefault="00C62066" w:rsidP="00495882">
            <w:pPr>
              <w:jc w:val="center"/>
              <w:rPr>
                <w:spacing w:val="-2"/>
              </w:rPr>
            </w:pPr>
            <w:r w:rsidRPr="00C62066">
              <w:rPr>
                <w:shd w:val="clear" w:color="auto" w:fill="FFFFFF"/>
              </w:rPr>
              <w:t>2024</w:t>
            </w:r>
            <w:r w:rsidR="00250F1B" w:rsidRPr="00C62066">
              <w:rPr>
                <w:shd w:val="clear" w:color="auto" w:fill="FFFFFF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C62066" w:rsidRDefault="00250F1B" w:rsidP="00495882">
            <w:pPr>
              <w:jc w:val="center"/>
              <w:rPr>
                <w:spacing w:val="-2"/>
              </w:rPr>
            </w:pPr>
            <w:r w:rsidRPr="00C62066">
              <w:rPr>
                <w:shd w:val="clear" w:color="auto" w:fill="FFFFFF"/>
              </w:rPr>
              <w:t>202</w:t>
            </w:r>
            <w:r w:rsidR="00C62066" w:rsidRPr="00C62066">
              <w:rPr>
                <w:shd w:val="clear" w:color="auto" w:fill="FFFFFF"/>
              </w:rPr>
              <w:t>5</w:t>
            </w:r>
            <w:r w:rsidRPr="00C62066">
              <w:rPr>
                <w:shd w:val="clear" w:color="auto" w:fill="FFFFFF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C62066" w:rsidRDefault="00250F1B" w:rsidP="00C62066">
            <w:pPr>
              <w:jc w:val="center"/>
            </w:pPr>
            <w:r w:rsidRPr="00C62066">
              <w:rPr>
                <w:shd w:val="clear" w:color="auto" w:fill="FFFFFF"/>
              </w:rPr>
              <w:t>202</w:t>
            </w:r>
            <w:r w:rsidR="00C62066" w:rsidRPr="00C62066">
              <w:rPr>
                <w:shd w:val="clear" w:color="auto" w:fill="FFFFFF"/>
              </w:rPr>
              <w:t>6</w:t>
            </w:r>
            <w:r w:rsidRPr="00C62066">
              <w:rPr>
                <w:shd w:val="clear" w:color="auto" w:fill="FFFFFF"/>
              </w:rPr>
              <w:t xml:space="preserve"> год</w:t>
            </w:r>
          </w:p>
        </w:tc>
      </w:tr>
      <w:tr w:rsidR="00C62066" w:rsidRPr="00C62066" w:rsidTr="00495882">
        <w:trPr>
          <w:trHeight w:val="8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C62066" w:rsidRDefault="00250F1B" w:rsidP="00495882">
            <w:pPr>
              <w:jc w:val="center"/>
            </w:pPr>
            <w:r w:rsidRPr="00C62066"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C62066" w:rsidRDefault="00250F1B" w:rsidP="00495882">
            <w:pPr>
              <w:jc w:val="center"/>
            </w:pPr>
            <w:r w:rsidRPr="00C62066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C62066" w:rsidRDefault="00250F1B" w:rsidP="00495882">
            <w:pPr>
              <w:jc w:val="center"/>
            </w:pPr>
            <w:r w:rsidRPr="00C6206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C62066" w:rsidRDefault="00250F1B" w:rsidP="00495882">
            <w:pPr>
              <w:jc w:val="center"/>
            </w:pPr>
            <w:r w:rsidRPr="00C62066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C62066" w:rsidRDefault="00250F1B" w:rsidP="00495882">
            <w:pPr>
              <w:jc w:val="center"/>
            </w:pPr>
            <w:r w:rsidRPr="00C62066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C62066" w:rsidRDefault="00250F1B" w:rsidP="00495882">
            <w:pPr>
              <w:ind w:left="-69" w:right="-108"/>
              <w:jc w:val="center"/>
            </w:pPr>
            <w:r w:rsidRPr="00C62066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C62066" w:rsidRDefault="00250F1B" w:rsidP="00495882">
            <w:pPr>
              <w:jc w:val="center"/>
            </w:pPr>
            <w:r w:rsidRPr="00C62066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C62066" w:rsidRDefault="00250F1B" w:rsidP="00495882">
            <w:pPr>
              <w:jc w:val="center"/>
            </w:pPr>
            <w:r w:rsidRPr="00C62066">
              <w:t>8</w:t>
            </w:r>
          </w:p>
        </w:tc>
      </w:tr>
      <w:tr w:rsidR="00C62066" w:rsidRPr="00C62066" w:rsidTr="00495882">
        <w:trPr>
          <w:trHeight w:val="80"/>
          <w:tblHeader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C62066" w:rsidRDefault="00D041A2" w:rsidP="00495882">
            <w:r w:rsidRPr="00C62066">
              <w:t>1. Региональный проект «</w:t>
            </w:r>
            <w:r w:rsidR="003E30F1" w:rsidRPr="00C62066">
              <w:t>Наименование</w:t>
            </w:r>
            <w:r w:rsidRPr="00C62066">
              <w:t>»</w:t>
            </w:r>
          </w:p>
        </w:tc>
      </w:tr>
      <w:tr w:rsidR="00C62066" w:rsidRPr="00C62066" w:rsidTr="00495882">
        <w:trPr>
          <w:trHeight w:val="8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1" w:rsidRPr="00C62066" w:rsidRDefault="003E30F1" w:rsidP="00495882">
            <w:pPr>
              <w:ind w:left="-103" w:right="-108"/>
              <w:jc w:val="center"/>
            </w:pPr>
            <w:r w:rsidRPr="00C62066"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1" w:rsidRPr="00C62066" w:rsidRDefault="003E30F1" w:rsidP="00495882">
            <w:pPr>
              <w:ind w:left="34" w:right="-108"/>
            </w:pPr>
            <w:r w:rsidRPr="00C62066">
              <w:t>Результат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1" w:rsidRPr="00C62066" w:rsidRDefault="003E30F1" w:rsidP="0049588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1" w:rsidRPr="00C62066" w:rsidRDefault="003E30F1" w:rsidP="0049588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1" w:rsidRPr="00C62066" w:rsidRDefault="003E30F1" w:rsidP="0049588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1" w:rsidRPr="00C62066" w:rsidRDefault="003E30F1" w:rsidP="00495882">
            <w:pPr>
              <w:ind w:left="-69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1" w:rsidRPr="00C62066" w:rsidRDefault="003E30F1" w:rsidP="0049588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1" w:rsidRPr="00C62066" w:rsidRDefault="003E30F1" w:rsidP="00495882">
            <w:pPr>
              <w:jc w:val="center"/>
            </w:pPr>
          </w:p>
        </w:tc>
      </w:tr>
      <w:tr w:rsidR="00C62066" w:rsidRPr="00C62066" w:rsidTr="00495882">
        <w:trPr>
          <w:trHeight w:val="277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1" w:rsidRPr="00C62066" w:rsidRDefault="003E30F1" w:rsidP="00495882">
            <w:pPr>
              <w:ind w:left="-103" w:right="-108"/>
              <w:jc w:val="center"/>
            </w:pPr>
            <w:r w:rsidRPr="00C62066">
              <w:t>1.1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1" w:rsidRPr="00C62066" w:rsidRDefault="003E30F1" w:rsidP="00495882">
            <w:pPr>
              <w:ind w:left="34" w:right="-108"/>
            </w:pPr>
            <w:r w:rsidRPr="00C62066">
              <w:t xml:space="preserve">Мероприятие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1" w:rsidRPr="00C62066" w:rsidRDefault="003E30F1" w:rsidP="0049588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1" w:rsidRPr="00C62066" w:rsidRDefault="003E30F1" w:rsidP="00495882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F1" w:rsidRPr="00C62066" w:rsidRDefault="003E30F1" w:rsidP="00495882">
            <w:pPr>
              <w:jc w:val="center"/>
              <w:rPr>
                <w:spacing w:val="-2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F1" w:rsidRPr="00C62066" w:rsidRDefault="003E30F1" w:rsidP="00495882">
            <w:pPr>
              <w:spacing w:line="230" w:lineRule="auto"/>
              <w:jc w:val="center"/>
              <w:rPr>
                <w:spacing w:val="-2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F1" w:rsidRPr="00C62066" w:rsidRDefault="003E30F1" w:rsidP="00495882">
            <w:pPr>
              <w:spacing w:line="230" w:lineRule="auto"/>
              <w:jc w:val="center"/>
              <w:rPr>
                <w:spacing w:val="-2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F1" w:rsidRPr="00C62066" w:rsidRDefault="003E30F1" w:rsidP="00495882">
            <w:pPr>
              <w:spacing w:line="230" w:lineRule="auto"/>
              <w:jc w:val="center"/>
              <w:rPr>
                <w:spacing w:val="-2"/>
                <w:sz w:val="22"/>
              </w:rPr>
            </w:pPr>
          </w:p>
        </w:tc>
      </w:tr>
      <w:tr w:rsidR="00C62066" w:rsidRPr="00C62066" w:rsidTr="00495882">
        <w:trPr>
          <w:trHeight w:val="80"/>
          <w:tblHeader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C62066" w:rsidRDefault="0068720B" w:rsidP="00495882">
            <w:pPr>
              <w:jc w:val="center"/>
            </w:pPr>
            <w:r w:rsidRPr="00C62066">
              <w:rPr>
                <w:lang w:val="en-US"/>
              </w:rPr>
              <w:t>2</w:t>
            </w:r>
            <w:r w:rsidRPr="00C62066">
              <w:t>. Ведомственный проект «Наименование»</w:t>
            </w:r>
          </w:p>
        </w:tc>
      </w:tr>
      <w:tr w:rsidR="00C62066" w:rsidRPr="00C62066" w:rsidTr="00495882">
        <w:trPr>
          <w:trHeight w:val="8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C62066" w:rsidRDefault="0068720B" w:rsidP="00495882">
            <w:pPr>
              <w:ind w:left="-103" w:right="-108"/>
              <w:jc w:val="center"/>
            </w:pPr>
            <w:r w:rsidRPr="00C62066"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C62066" w:rsidRDefault="0068720B" w:rsidP="00495882">
            <w:pPr>
              <w:ind w:left="34" w:right="-108"/>
            </w:pPr>
            <w:r w:rsidRPr="00C62066">
              <w:t>Результат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C62066" w:rsidRDefault="0068720B" w:rsidP="0049588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C62066" w:rsidRDefault="0068720B" w:rsidP="0049588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C62066" w:rsidRDefault="0068720B" w:rsidP="0049588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C62066" w:rsidRDefault="0068720B" w:rsidP="00495882">
            <w:pPr>
              <w:ind w:left="-69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C62066" w:rsidRDefault="0068720B" w:rsidP="0049588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C62066" w:rsidRDefault="0068720B" w:rsidP="00495882">
            <w:pPr>
              <w:jc w:val="center"/>
            </w:pPr>
          </w:p>
        </w:tc>
      </w:tr>
      <w:tr w:rsidR="00C62066" w:rsidRPr="00C62066" w:rsidTr="00495882">
        <w:trPr>
          <w:trHeight w:val="8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C62066" w:rsidRDefault="0068720B" w:rsidP="00495882">
            <w:pPr>
              <w:ind w:left="-103" w:right="-108"/>
              <w:jc w:val="center"/>
            </w:pPr>
            <w:r w:rsidRPr="00C62066">
              <w:t>2.1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C62066" w:rsidRDefault="0068720B" w:rsidP="00495882">
            <w:pPr>
              <w:ind w:left="34" w:right="-108"/>
            </w:pPr>
            <w:r w:rsidRPr="00C62066">
              <w:t xml:space="preserve">Мероприятие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C62066" w:rsidRDefault="0068720B" w:rsidP="0049588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C62066" w:rsidRDefault="0068720B" w:rsidP="0049588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C62066" w:rsidRDefault="0068720B" w:rsidP="0049588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C62066" w:rsidRDefault="0068720B" w:rsidP="00495882">
            <w:pPr>
              <w:ind w:left="-69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C62066" w:rsidRDefault="0068720B" w:rsidP="0049588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C62066" w:rsidRDefault="0068720B" w:rsidP="00495882">
            <w:pPr>
              <w:jc w:val="center"/>
            </w:pPr>
          </w:p>
        </w:tc>
      </w:tr>
      <w:tr w:rsidR="00C62066" w:rsidRPr="00C62066" w:rsidTr="00495882">
        <w:trPr>
          <w:trHeight w:val="397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20B" w:rsidRPr="00C62066" w:rsidRDefault="0068720B" w:rsidP="00495882">
            <w:pPr>
              <w:ind w:left="-103" w:right="-108"/>
              <w:jc w:val="center"/>
            </w:pPr>
            <w:r w:rsidRPr="00C62066">
              <w:t>3.1. Комплекс процессных мероприятий «Развитие сети автомобильных дорог общего пользования»</w:t>
            </w:r>
          </w:p>
        </w:tc>
      </w:tr>
      <w:tr w:rsidR="00D56052" w:rsidRPr="00D56052" w:rsidTr="00495882">
        <w:trPr>
          <w:trHeight w:val="85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14F" w:rsidRPr="00C62066" w:rsidRDefault="0060614F" w:rsidP="00495882">
            <w:pPr>
              <w:ind w:left="-103" w:right="-108"/>
            </w:pPr>
            <w:r w:rsidRPr="00C62066">
              <w:t>3.1.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4F" w:rsidRPr="00C62066" w:rsidRDefault="0060614F" w:rsidP="00495882">
            <w:pPr>
              <w:ind w:left="34" w:right="-108"/>
              <w:jc w:val="both"/>
            </w:pPr>
            <w:r w:rsidRPr="00C62066">
              <w:t>Ремонт автомобильных дорог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4F" w:rsidRPr="00C62066" w:rsidRDefault="0060614F" w:rsidP="00495882">
            <w:pPr>
              <w:ind w:left="-103" w:right="-103"/>
              <w:jc w:val="center"/>
            </w:pPr>
            <w:r w:rsidRPr="00C62066">
              <w:t>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4F" w:rsidRPr="00C62066" w:rsidRDefault="0060614F" w:rsidP="00495882">
            <w:pPr>
              <w:ind w:left="-103" w:right="-108"/>
              <w:jc w:val="center"/>
            </w:pPr>
            <w:r w:rsidRPr="00C62066">
              <w:rPr>
                <w:sz w:val="22"/>
                <w:szCs w:val="22"/>
              </w:rPr>
              <w:t>средства МДФ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4F" w:rsidRPr="00C62066" w:rsidRDefault="00C62066" w:rsidP="00495882">
            <w:pPr>
              <w:jc w:val="center"/>
              <w:rPr>
                <w:sz w:val="22"/>
                <w:szCs w:val="22"/>
              </w:rPr>
            </w:pPr>
            <w:r w:rsidRPr="00C62066">
              <w:rPr>
                <w:sz w:val="22"/>
                <w:szCs w:val="22"/>
              </w:rPr>
              <w:t>24 092,5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4F" w:rsidRPr="00C62066" w:rsidRDefault="00C62066" w:rsidP="00495882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C62066">
              <w:rPr>
                <w:spacing w:val="-2"/>
                <w:sz w:val="22"/>
                <w:szCs w:val="22"/>
              </w:rPr>
              <w:t>7 888,4</w:t>
            </w:r>
            <w:r w:rsidR="003741E8" w:rsidRPr="00C62066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4F" w:rsidRPr="00C62066" w:rsidRDefault="00C62066" w:rsidP="00495882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C62066">
              <w:rPr>
                <w:spacing w:val="-2"/>
                <w:sz w:val="22"/>
                <w:szCs w:val="22"/>
              </w:rPr>
              <w:t>8 064,5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4F" w:rsidRPr="00C62066" w:rsidRDefault="00C62066" w:rsidP="00495882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C62066">
              <w:rPr>
                <w:spacing w:val="-2"/>
                <w:sz w:val="22"/>
                <w:szCs w:val="22"/>
              </w:rPr>
              <w:t>8 139,6</w:t>
            </w:r>
          </w:p>
        </w:tc>
      </w:tr>
      <w:tr w:rsidR="00D56052" w:rsidRPr="00D56052" w:rsidTr="00495882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C62066" w:rsidRDefault="0068720B" w:rsidP="00495882">
            <w:pPr>
              <w:ind w:left="-103" w:right="-108"/>
            </w:pPr>
            <w:r w:rsidRPr="00C62066">
              <w:t>3.2.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C62066" w:rsidRDefault="0068720B" w:rsidP="00495882">
            <w:pPr>
              <w:ind w:left="34"/>
              <w:jc w:val="both"/>
            </w:pPr>
            <w:r w:rsidRPr="00C62066">
              <w:t>Содержание автомобильных дорог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C62066" w:rsidRDefault="0068720B" w:rsidP="00495882">
            <w:pPr>
              <w:ind w:left="-103" w:right="-108"/>
              <w:jc w:val="center"/>
            </w:pPr>
            <w:r w:rsidRPr="00C62066">
              <w:t xml:space="preserve">Комитет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C62066" w:rsidRDefault="0068720B" w:rsidP="00495882">
            <w:pPr>
              <w:ind w:left="-103" w:right="-108"/>
              <w:jc w:val="center"/>
            </w:pPr>
            <w:r w:rsidRPr="00C6206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C62066" w:rsidRDefault="00C62066" w:rsidP="00495882">
            <w:pPr>
              <w:jc w:val="center"/>
              <w:rPr>
                <w:sz w:val="22"/>
                <w:szCs w:val="22"/>
              </w:rPr>
            </w:pPr>
            <w:r w:rsidRPr="00C62066">
              <w:rPr>
                <w:sz w:val="22"/>
                <w:szCs w:val="22"/>
              </w:rPr>
              <w:t>25 000,0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C62066" w:rsidRDefault="00C62066" w:rsidP="00495882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C62066">
              <w:rPr>
                <w:spacing w:val="-2"/>
                <w:sz w:val="22"/>
                <w:szCs w:val="22"/>
              </w:rPr>
              <w:t>10 000,0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C62066" w:rsidRDefault="00C62066" w:rsidP="00495882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C62066">
              <w:rPr>
                <w:spacing w:val="-2"/>
                <w:sz w:val="22"/>
                <w:szCs w:val="22"/>
              </w:rPr>
              <w:t>1</w:t>
            </w:r>
            <w:r w:rsidR="003E30F1" w:rsidRPr="00C62066">
              <w:rPr>
                <w:spacing w:val="-2"/>
                <w:sz w:val="22"/>
                <w:szCs w:val="22"/>
              </w:rPr>
              <w:t>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C62066" w:rsidRDefault="00C62066" w:rsidP="00495882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C62066">
              <w:rPr>
                <w:spacing w:val="-2"/>
                <w:sz w:val="22"/>
                <w:szCs w:val="22"/>
              </w:rPr>
              <w:t>5</w:t>
            </w:r>
            <w:r w:rsidR="003E30F1" w:rsidRPr="00C62066">
              <w:rPr>
                <w:spacing w:val="-2"/>
                <w:sz w:val="22"/>
                <w:szCs w:val="22"/>
              </w:rPr>
              <w:t> 000,0</w:t>
            </w:r>
          </w:p>
        </w:tc>
      </w:tr>
      <w:tr w:rsidR="00D56052" w:rsidRPr="00D56052" w:rsidTr="00495882">
        <w:trPr>
          <w:trHeight w:val="304"/>
        </w:trPr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20B" w:rsidRPr="008A1865" w:rsidRDefault="0068720B" w:rsidP="00495882">
            <w:pPr>
              <w:ind w:left="34" w:right="-108"/>
              <w:jc w:val="both"/>
            </w:pPr>
            <w:r w:rsidRPr="008A1865">
              <w:t xml:space="preserve">Итого по комплексу процессных мероприятий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20B" w:rsidRPr="008A1865" w:rsidRDefault="0068720B" w:rsidP="00495882">
            <w:pPr>
              <w:ind w:right="-109"/>
              <w:jc w:val="center"/>
            </w:pPr>
            <w:r w:rsidRPr="008A1865">
              <w:t>х</w:t>
            </w:r>
          </w:p>
          <w:p w:rsidR="0068720B" w:rsidRPr="008A1865" w:rsidRDefault="0068720B" w:rsidP="00495882">
            <w:pPr>
              <w:ind w:right="-109"/>
              <w:jc w:val="center"/>
            </w:pPr>
          </w:p>
          <w:p w:rsidR="0068720B" w:rsidRPr="008A1865" w:rsidRDefault="0068720B" w:rsidP="00495882">
            <w:pPr>
              <w:ind w:right="-10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8720B" w:rsidRPr="008A1865" w:rsidRDefault="0068720B" w:rsidP="00495882">
            <w:pPr>
              <w:jc w:val="both"/>
            </w:pPr>
            <w:r w:rsidRPr="008A186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8720B" w:rsidRPr="0068449D" w:rsidRDefault="00882FB1" w:rsidP="00495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49 092,5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8720B" w:rsidRPr="0068449D" w:rsidRDefault="00C62066" w:rsidP="00C62066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68449D">
              <w:rPr>
                <w:spacing w:val="-2"/>
                <w:sz w:val="22"/>
                <w:szCs w:val="22"/>
              </w:rPr>
              <w:t>17 888,4</w:t>
            </w:r>
            <w:r w:rsidR="00BE7A1A" w:rsidRPr="0068449D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68449D" w:rsidRDefault="00F86555" w:rsidP="00495882">
            <w:pPr>
              <w:jc w:val="center"/>
              <w:rPr>
                <w:sz w:val="22"/>
                <w:szCs w:val="22"/>
              </w:rPr>
            </w:pPr>
            <w:r w:rsidRPr="0068449D">
              <w:rPr>
                <w:sz w:val="22"/>
                <w:szCs w:val="22"/>
              </w:rPr>
              <w:t>18 064,5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720B" w:rsidRPr="0068449D" w:rsidRDefault="0068449D" w:rsidP="00495882">
            <w:pPr>
              <w:jc w:val="center"/>
              <w:rPr>
                <w:sz w:val="22"/>
                <w:szCs w:val="22"/>
              </w:rPr>
            </w:pPr>
            <w:r w:rsidRPr="0068449D">
              <w:rPr>
                <w:sz w:val="22"/>
                <w:szCs w:val="22"/>
              </w:rPr>
              <w:t>13 139,6</w:t>
            </w:r>
          </w:p>
        </w:tc>
      </w:tr>
      <w:tr w:rsidR="00C62066" w:rsidRPr="00D56052" w:rsidTr="00495882">
        <w:trPr>
          <w:trHeight w:val="173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066" w:rsidRPr="008A1865" w:rsidRDefault="00C62066" w:rsidP="00C62066">
            <w:pPr>
              <w:ind w:left="34" w:right="-108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066" w:rsidRPr="008A1865" w:rsidRDefault="00C62066" w:rsidP="00C62066">
            <w:pPr>
              <w:ind w:right="-10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2066" w:rsidRPr="008A1865" w:rsidRDefault="00C62066" w:rsidP="00C62066">
            <w:pPr>
              <w:jc w:val="both"/>
            </w:pPr>
            <w:r w:rsidRPr="008A1865">
              <w:rPr>
                <w:sz w:val="22"/>
                <w:szCs w:val="22"/>
              </w:rPr>
              <w:t>средства МДФ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066" w:rsidRPr="00C62066" w:rsidRDefault="00C62066" w:rsidP="00C62066">
            <w:pPr>
              <w:jc w:val="center"/>
              <w:rPr>
                <w:sz w:val="22"/>
                <w:szCs w:val="22"/>
              </w:rPr>
            </w:pPr>
            <w:r w:rsidRPr="00C62066">
              <w:rPr>
                <w:sz w:val="22"/>
                <w:szCs w:val="22"/>
              </w:rPr>
              <w:t>24 092,5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066" w:rsidRPr="00C62066" w:rsidRDefault="00C62066" w:rsidP="00C62066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C62066">
              <w:rPr>
                <w:spacing w:val="-2"/>
                <w:sz w:val="22"/>
                <w:szCs w:val="22"/>
              </w:rPr>
              <w:t xml:space="preserve">7 888,4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66" w:rsidRPr="00C62066" w:rsidRDefault="00C62066" w:rsidP="00C62066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C62066">
              <w:rPr>
                <w:spacing w:val="-2"/>
                <w:sz w:val="22"/>
                <w:szCs w:val="22"/>
              </w:rPr>
              <w:t>8 064,5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66" w:rsidRPr="00C62066" w:rsidRDefault="00C62066" w:rsidP="00C62066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C62066">
              <w:rPr>
                <w:spacing w:val="-2"/>
                <w:sz w:val="22"/>
                <w:szCs w:val="22"/>
              </w:rPr>
              <w:t>8 139,6</w:t>
            </w:r>
          </w:p>
        </w:tc>
      </w:tr>
      <w:tr w:rsidR="00C62066" w:rsidRPr="00D56052" w:rsidTr="00495882">
        <w:trPr>
          <w:trHeight w:val="410"/>
        </w:trPr>
        <w:tc>
          <w:tcPr>
            <w:tcW w:w="2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66" w:rsidRPr="008A1865" w:rsidRDefault="00C62066" w:rsidP="00C62066">
            <w:pPr>
              <w:ind w:left="34" w:right="-108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66" w:rsidRPr="008A1865" w:rsidRDefault="00C62066" w:rsidP="00C62066">
            <w:pPr>
              <w:ind w:right="-10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2066" w:rsidRPr="008A1865" w:rsidRDefault="00C62066" w:rsidP="00C62066">
            <w:pPr>
              <w:jc w:val="both"/>
              <w:rPr>
                <w:sz w:val="22"/>
                <w:szCs w:val="22"/>
              </w:rPr>
            </w:pPr>
            <w:r w:rsidRPr="008A1865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066" w:rsidRPr="00C62066" w:rsidRDefault="00C62066" w:rsidP="00C62066">
            <w:pPr>
              <w:jc w:val="center"/>
              <w:rPr>
                <w:sz w:val="22"/>
                <w:szCs w:val="22"/>
              </w:rPr>
            </w:pPr>
            <w:r w:rsidRPr="00C62066">
              <w:rPr>
                <w:sz w:val="22"/>
                <w:szCs w:val="22"/>
              </w:rPr>
              <w:t>25 000,0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066" w:rsidRPr="00C62066" w:rsidRDefault="00C62066" w:rsidP="00C62066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C62066">
              <w:rPr>
                <w:spacing w:val="-2"/>
                <w:sz w:val="22"/>
                <w:szCs w:val="22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66" w:rsidRPr="00C62066" w:rsidRDefault="00C62066" w:rsidP="00C62066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C62066">
              <w:rPr>
                <w:spacing w:val="-2"/>
                <w:sz w:val="22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66" w:rsidRPr="00C62066" w:rsidRDefault="00C62066" w:rsidP="00C62066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C62066">
              <w:rPr>
                <w:spacing w:val="-2"/>
                <w:sz w:val="22"/>
              </w:rPr>
              <w:t>5 000,0</w:t>
            </w:r>
          </w:p>
        </w:tc>
      </w:tr>
      <w:tr w:rsidR="00D56052" w:rsidRPr="00D56052" w:rsidTr="00495882">
        <w:trPr>
          <w:trHeight w:val="356"/>
        </w:trPr>
        <w:tc>
          <w:tcPr>
            <w:tcW w:w="1034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68449D" w:rsidRDefault="0068720B" w:rsidP="00495882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68449D">
              <w:t>3.2. Комплекс процессных мероприятий «Обеспечение безопасности дорожного движения»</w:t>
            </w:r>
          </w:p>
        </w:tc>
      </w:tr>
      <w:tr w:rsidR="00D56052" w:rsidRPr="00D56052" w:rsidTr="00495882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D56052" w:rsidRDefault="0068720B" w:rsidP="00495882">
            <w:pPr>
              <w:ind w:left="34" w:right="-108"/>
              <w:rPr>
                <w:color w:val="FF0000"/>
              </w:rPr>
            </w:pPr>
            <w:r w:rsidRPr="0068449D">
              <w:t>3.1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68449D" w:rsidRDefault="0068720B" w:rsidP="00495882">
            <w:pPr>
              <w:ind w:left="34"/>
              <w:jc w:val="both"/>
            </w:pPr>
            <w:r w:rsidRPr="0068449D">
              <w:t>Развитие системы организации движения транспортных средств и пешеходов и повышение безопасности дорожных условий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68449D" w:rsidRDefault="0068720B" w:rsidP="00495882">
            <w:pPr>
              <w:ind w:right="-109"/>
              <w:jc w:val="center"/>
            </w:pPr>
            <w:r w:rsidRPr="0068449D">
              <w:t>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720B" w:rsidRPr="0068449D" w:rsidRDefault="0068449D" w:rsidP="004958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20B" w:rsidRPr="0068449D" w:rsidRDefault="0068449D" w:rsidP="00495882">
            <w:pPr>
              <w:jc w:val="center"/>
              <w:rPr>
                <w:spacing w:val="-2"/>
                <w:sz w:val="22"/>
              </w:rPr>
            </w:pPr>
            <w:r w:rsidRPr="0068449D">
              <w:rPr>
                <w:spacing w:val="-2"/>
                <w:sz w:val="22"/>
              </w:rPr>
              <w:t>1 200,5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20B" w:rsidRPr="0068449D" w:rsidRDefault="0068449D" w:rsidP="00495882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68449D">
              <w:rPr>
                <w:spacing w:val="-2"/>
                <w:sz w:val="22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68449D" w:rsidRDefault="0068449D" w:rsidP="00495882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68449D">
              <w:rPr>
                <w:spacing w:val="-2"/>
                <w:sz w:val="22"/>
              </w:rPr>
              <w:t>400,5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ADB" w:rsidRPr="0068449D" w:rsidRDefault="0068449D" w:rsidP="0068449D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68449D">
              <w:rPr>
                <w:spacing w:val="-2"/>
                <w:sz w:val="22"/>
              </w:rPr>
              <w:t>400,0</w:t>
            </w:r>
          </w:p>
        </w:tc>
      </w:tr>
      <w:tr w:rsidR="0068449D" w:rsidRPr="00D56052" w:rsidTr="00495882">
        <w:trPr>
          <w:trHeight w:val="319"/>
        </w:trPr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49D" w:rsidRPr="0068449D" w:rsidRDefault="0068449D" w:rsidP="0068449D">
            <w:pPr>
              <w:ind w:left="34" w:right="-108"/>
              <w:jc w:val="both"/>
            </w:pPr>
            <w:r w:rsidRPr="0068449D">
              <w:t>Итого по комплексу процессных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49D" w:rsidRPr="0068449D" w:rsidRDefault="0068449D" w:rsidP="0068449D">
            <w:pPr>
              <w:ind w:right="-109"/>
              <w:jc w:val="center"/>
            </w:pPr>
            <w:r w:rsidRPr="0068449D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449D" w:rsidRPr="0068449D" w:rsidRDefault="0068449D" w:rsidP="0068449D">
            <w:pPr>
              <w:jc w:val="both"/>
              <w:rPr>
                <w:sz w:val="22"/>
                <w:szCs w:val="22"/>
              </w:rPr>
            </w:pPr>
            <w:r w:rsidRPr="0068449D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49D" w:rsidRPr="0068449D" w:rsidRDefault="0068449D" w:rsidP="0068449D">
            <w:pPr>
              <w:jc w:val="center"/>
              <w:rPr>
                <w:spacing w:val="-2"/>
                <w:sz w:val="22"/>
              </w:rPr>
            </w:pPr>
            <w:r w:rsidRPr="0068449D">
              <w:rPr>
                <w:spacing w:val="-2"/>
                <w:sz w:val="22"/>
              </w:rPr>
              <w:t>1 200,5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49D" w:rsidRPr="0068449D" w:rsidRDefault="0068449D" w:rsidP="0068449D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68449D">
              <w:rPr>
                <w:spacing w:val="-2"/>
                <w:sz w:val="22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9D" w:rsidRPr="0068449D" w:rsidRDefault="0068449D" w:rsidP="0068449D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68449D">
              <w:rPr>
                <w:spacing w:val="-2"/>
                <w:sz w:val="22"/>
              </w:rPr>
              <w:t>400,5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9D" w:rsidRPr="0068449D" w:rsidRDefault="0068449D" w:rsidP="0068449D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68449D">
              <w:rPr>
                <w:spacing w:val="-2"/>
                <w:sz w:val="22"/>
              </w:rPr>
              <w:t>400,0</w:t>
            </w:r>
          </w:p>
        </w:tc>
      </w:tr>
      <w:tr w:rsidR="0068449D" w:rsidRPr="00D56052" w:rsidTr="00495882">
        <w:trPr>
          <w:trHeight w:val="410"/>
        </w:trPr>
        <w:tc>
          <w:tcPr>
            <w:tcW w:w="2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9D" w:rsidRPr="0068449D" w:rsidRDefault="0068449D" w:rsidP="0068449D">
            <w:pPr>
              <w:ind w:left="34" w:right="-108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9D" w:rsidRPr="0068449D" w:rsidRDefault="0068449D" w:rsidP="0068449D">
            <w:pPr>
              <w:ind w:right="-10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449D" w:rsidRPr="0068449D" w:rsidRDefault="0068449D" w:rsidP="006844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49D" w:rsidRPr="0068449D" w:rsidRDefault="0068449D" w:rsidP="0068449D">
            <w:pPr>
              <w:jc w:val="center"/>
              <w:rPr>
                <w:spacing w:val="-2"/>
                <w:sz w:val="22"/>
              </w:rPr>
            </w:pPr>
            <w:r w:rsidRPr="0068449D">
              <w:rPr>
                <w:spacing w:val="-2"/>
                <w:sz w:val="22"/>
              </w:rPr>
              <w:t>1 200,5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49D" w:rsidRPr="0068449D" w:rsidRDefault="0068449D" w:rsidP="0068449D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68449D">
              <w:rPr>
                <w:spacing w:val="-2"/>
                <w:sz w:val="22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9D" w:rsidRPr="0068449D" w:rsidRDefault="0068449D" w:rsidP="0068449D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68449D">
              <w:rPr>
                <w:spacing w:val="-2"/>
                <w:sz w:val="22"/>
              </w:rPr>
              <w:t>400,5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9D" w:rsidRPr="0068449D" w:rsidRDefault="0068449D" w:rsidP="0068449D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68449D">
              <w:rPr>
                <w:spacing w:val="-2"/>
                <w:sz w:val="22"/>
              </w:rPr>
              <w:t>400,0</w:t>
            </w:r>
          </w:p>
        </w:tc>
      </w:tr>
      <w:tr w:rsidR="00D56052" w:rsidRPr="00D56052" w:rsidTr="00495882">
        <w:trPr>
          <w:trHeight w:val="189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882FB1" w:rsidRDefault="0068720B" w:rsidP="00495882">
            <w:pPr>
              <w:spacing w:line="230" w:lineRule="auto"/>
              <w:jc w:val="center"/>
              <w:rPr>
                <w:spacing w:val="-2"/>
              </w:rPr>
            </w:pPr>
            <w:r w:rsidRPr="00882FB1">
              <w:rPr>
                <w:spacing w:val="-2"/>
              </w:rPr>
              <w:t>4. Отдельные мероприятия</w:t>
            </w:r>
          </w:p>
        </w:tc>
      </w:tr>
      <w:tr w:rsidR="00882FB1" w:rsidRPr="00D56052" w:rsidTr="00882FB1">
        <w:trPr>
          <w:trHeight w:val="223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B1" w:rsidRPr="00882FB1" w:rsidRDefault="00882FB1" w:rsidP="00882FB1">
            <w:pPr>
              <w:ind w:left="34" w:right="-108"/>
              <w:rPr>
                <w:b/>
              </w:rPr>
            </w:pPr>
            <w:r w:rsidRPr="00882FB1">
              <w:rPr>
                <w:b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82FB1" w:rsidRPr="00882FB1" w:rsidRDefault="00882FB1" w:rsidP="00882FB1">
            <w:pPr>
              <w:jc w:val="both"/>
              <w:rPr>
                <w:b/>
              </w:rPr>
            </w:pPr>
            <w:r w:rsidRPr="00882FB1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82FB1" w:rsidRPr="00882FB1" w:rsidRDefault="00882FB1" w:rsidP="00882FB1">
            <w:pPr>
              <w:jc w:val="center"/>
              <w:rPr>
                <w:b/>
                <w:sz w:val="22"/>
                <w:szCs w:val="22"/>
              </w:rPr>
            </w:pPr>
            <w:r w:rsidRPr="00882FB1">
              <w:rPr>
                <w:b/>
                <w:sz w:val="22"/>
                <w:szCs w:val="22"/>
              </w:rPr>
              <w:t>50 293,0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82FB1" w:rsidRPr="00882FB1" w:rsidRDefault="00882FB1" w:rsidP="00882FB1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18 288,4</w:t>
            </w:r>
            <w:r w:rsidRPr="00882FB1">
              <w:rPr>
                <w:b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B1" w:rsidRPr="00882FB1" w:rsidRDefault="00882FB1" w:rsidP="00882F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18 465,0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2FB1" w:rsidRPr="00882FB1" w:rsidRDefault="00882FB1" w:rsidP="00882F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13 539,6</w:t>
            </w:r>
          </w:p>
        </w:tc>
      </w:tr>
      <w:tr w:rsidR="00882FB1" w:rsidRPr="00D56052" w:rsidTr="00495882">
        <w:trPr>
          <w:trHeight w:val="279"/>
        </w:trPr>
        <w:tc>
          <w:tcPr>
            <w:tcW w:w="41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FB1" w:rsidRPr="00882FB1" w:rsidRDefault="00882FB1" w:rsidP="00882FB1">
            <w:pPr>
              <w:ind w:left="34" w:right="-108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2FB1" w:rsidRPr="00882FB1" w:rsidRDefault="00882FB1" w:rsidP="00882FB1">
            <w:pPr>
              <w:jc w:val="both"/>
              <w:rPr>
                <w:b/>
              </w:rPr>
            </w:pPr>
            <w:r w:rsidRPr="00882FB1">
              <w:rPr>
                <w:b/>
                <w:sz w:val="22"/>
                <w:szCs w:val="22"/>
              </w:rPr>
              <w:t>средства МДФ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2FB1" w:rsidRPr="00882FB1" w:rsidRDefault="00882FB1" w:rsidP="00882FB1">
            <w:pPr>
              <w:jc w:val="center"/>
              <w:rPr>
                <w:b/>
                <w:sz w:val="22"/>
                <w:szCs w:val="22"/>
              </w:rPr>
            </w:pPr>
            <w:r w:rsidRPr="00882FB1">
              <w:rPr>
                <w:b/>
                <w:sz w:val="22"/>
                <w:szCs w:val="22"/>
              </w:rPr>
              <w:t>24 092,5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2FB1" w:rsidRPr="00882FB1" w:rsidRDefault="00882FB1" w:rsidP="00882FB1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</w:rPr>
            </w:pPr>
            <w:r w:rsidRPr="00882FB1">
              <w:rPr>
                <w:b/>
                <w:spacing w:val="-2"/>
                <w:sz w:val="22"/>
                <w:szCs w:val="22"/>
              </w:rPr>
              <w:t xml:space="preserve">7 888,4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B1" w:rsidRPr="00882FB1" w:rsidRDefault="00882FB1" w:rsidP="00882FB1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</w:rPr>
            </w:pPr>
            <w:r w:rsidRPr="00882FB1">
              <w:rPr>
                <w:b/>
                <w:spacing w:val="-2"/>
                <w:sz w:val="22"/>
                <w:szCs w:val="22"/>
              </w:rPr>
              <w:t>8 064,5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B1" w:rsidRPr="00882FB1" w:rsidRDefault="00882FB1" w:rsidP="00882FB1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</w:rPr>
            </w:pPr>
            <w:r w:rsidRPr="00882FB1">
              <w:rPr>
                <w:b/>
                <w:spacing w:val="-2"/>
                <w:sz w:val="22"/>
                <w:szCs w:val="22"/>
              </w:rPr>
              <w:t>8 139,6</w:t>
            </w:r>
          </w:p>
        </w:tc>
      </w:tr>
      <w:tr w:rsidR="00882FB1" w:rsidRPr="00D56052" w:rsidTr="00495882">
        <w:trPr>
          <w:trHeight w:val="421"/>
        </w:trPr>
        <w:tc>
          <w:tcPr>
            <w:tcW w:w="41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FB1" w:rsidRPr="00882FB1" w:rsidRDefault="00882FB1" w:rsidP="00882FB1">
            <w:pPr>
              <w:ind w:left="34" w:right="-108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2FB1" w:rsidRPr="00882FB1" w:rsidRDefault="00882FB1" w:rsidP="00882FB1">
            <w:pPr>
              <w:jc w:val="both"/>
              <w:rPr>
                <w:b/>
              </w:rPr>
            </w:pPr>
            <w:r w:rsidRPr="00882FB1">
              <w:rPr>
                <w:b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2FB1" w:rsidRPr="00882FB1" w:rsidRDefault="00882FB1" w:rsidP="00882FB1">
            <w:pPr>
              <w:jc w:val="center"/>
              <w:rPr>
                <w:b/>
                <w:sz w:val="22"/>
                <w:szCs w:val="22"/>
              </w:rPr>
            </w:pPr>
            <w:r w:rsidRPr="00882FB1">
              <w:rPr>
                <w:b/>
                <w:sz w:val="22"/>
                <w:szCs w:val="22"/>
              </w:rPr>
              <w:t>26 200,5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2FB1" w:rsidRPr="00882FB1" w:rsidRDefault="00882FB1" w:rsidP="00882FB1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</w:rPr>
            </w:pPr>
            <w:r w:rsidRPr="00882FB1">
              <w:rPr>
                <w:b/>
                <w:spacing w:val="-2"/>
                <w:sz w:val="22"/>
                <w:szCs w:val="22"/>
              </w:rPr>
              <w:t>10 </w:t>
            </w:r>
            <w:r>
              <w:rPr>
                <w:b/>
                <w:spacing w:val="-2"/>
                <w:sz w:val="22"/>
                <w:szCs w:val="22"/>
              </w:rPr>
              <w:t>4</w:t>
            </w:r>
            <w:r w:rsidRPr="00882FB1">
              <w:rPr>
                <w:b/>
                <w:spacing w:val="-2"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B1" w:rsidRPr="00882FB1" w:rsidRDefault="00882FB1" w:rsidP="00882FB1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882FB1">
              <w:rPr>
                <w:b/>
                <w:spacing w:val="-2"/>
                <w:sz w:val="22"/>
              </w:rPr>
              <w:t>10 </w:t>
            </w:r>
            <w:r>
              <w:rPr>
                <w:b/>
                <w:spacing w:val="-2"/>
                <w:sz w:val="22"/>
              </w:rPr>
              <w:t>4</w:t>
            </w:r>
            <w:r w:rsidRPr="00882FB1">
              <w:rPr>
                <w:b/>
                <w:spacing w:val="-2"/>
                <w:sz w:val="22"/>
              </w:rPr>
              <w:t>00,</w:t>
            </w:r>
            <w:r>
              <w:rPr>
                <w:b/>
                <w:spacing w:val="-2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B1" w:rsidRPr="00882FB1" w:rsidRDefault="00882FB1" w:rsidP="00882FB1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882FB1">
              <w:rPr>
                <w:b/>
                <w:spacing w:val="-2"/>
                <w:sz w:val="22"/>
              </w:rPr>
              <w:t>5 </w:t>
            </w:r>
            <w:r>
              <w:rPr>
                <w:b/>
                <w:spacing w:val="-2"/>
                <w:sz w:val="22"/>
              </w:rPr>
              <w:t>4</w:t>
            </w:r>
            <w:r w:rsidRPr="00882FB1">
              <w:rPr>
                <w:b/>
                <w:spacing w:val="-2"/>
                <w:sz w:val="22"/>
              </w:rPr>
              <w:t>00,0</w:t>
            </w:r>
          </w:p>
        </w:tc>
      </w:tr>
    </w:tbl>
    <w:p w:rsidR="00250F1B" w:rsidRPr="00D56052" w:rsidRDefault="00D041A2" w:rsidP="00D041A2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D56052">
        <w:rPr>
          <w:rFonts w:ascii="Times New Roman" w:hAnsi="Times New Roman" w:cs="Times New Roman"/>
          <w:color w:val="FF0000"/>
          <w:sz w:val="24"/>
          <w:szCs w:val="24"/>
        </w:rPr>
        <w:br w:type="textWrapping" w:clear="all"/>
      </w:r>
    </w:p>
    <w:sectPr w:rsidR="00250F1B" w:rsidRPr="00D56052" w:rsidSect="00A3425B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04E" w:rsidRDefault="003C104E" w:rsidP="00882FB1">
      <w:r>
        <w:separator/>
      </w:r>
    </w:p>
  </w:endnote>
  <w:endnote w:type="continuationSeparator" w:id="0">
    <w:p w:rsidR="003C104E" w:rsidRDefault="003C104E" w:rsidP="0088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04E" w:rsidRDefault="003C104E" w:rsidP="00882FB1">
      <w:r>
        <w:separator/>
      </w:r>
    </w:p>
  </w:footnote>
  <w:footnote w:type="continuationSeparator" w:id="0">
    <w:p w:rsidR="003C104E" w:rsidRDefault="003C104E" w:rsidP="00882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F046C"/>
    <w:multiLevelType w:val="hybridMultilevel"/>
    <w:tmpl w:val="0F58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A5C53"/>
    <w:multiLevelType w:val="hybridMultilevel"/>
    <w:tmpl w:val="060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51"/>
    <w:rsid w:val="00006DC5"/>
    <w:rsid w:val="00010169"/>
    <w:rsid w:val="000172EE"/>
    <w:rsid w:val="000355D1"/>
    <w:rsid w:val="0004410C"/>
    <w:rsid w:val="00054916"/>
    <w:rsid w:val="000563E0"/>
    <w:rsid w:val="00056EE0"/>
    <w:rsid w:val="00057C71"/>
    <w:rsid w:val="00067AE0"/>
    <w:rsid w:val="000762AC"/>
    <w:rsid w:val="000771D4"/>
    <w:rsid w:val="000802CE"/>
    <w:rsid w:val="00094BBA"/>
    <w:rsid w:val="00095D95"/>
    <w:rsid w:val="000A747D"/>
    <w:rsid w:val="000B0A64"/>
    <w:rsid w:val="000B6801"/>
    <w:rsid w:val="000C4951"/>
    <w:rsid w:val="000C568C"/>
    <w:rsid w:val="000D18D2"/>
    <w:rsid w:val="000D2F43"/>
    <w:rsid w:val="000D43F3"/>
    <w:rsid w:val="000E2F3C"/>
    <w:rsid w:val="000E7BC1"/>
    <w:rsid w:val="000F2DED"/>
    <w:rsid w:val="000F4F89"/>
    <w:rsid w:val="00101B7F"/>
    <w:rsid w:val="0010389E"/>
    <w:rsid w:val="00111EE3"/>
    <w:rsid w:val="00113B22"/>
    <w:rsid w:val="00121D8E"/>
    <w:rsid w:val="00133B4C"/>
    <w:rsid w:val="001422B7"/>
    <w:rsid w:val="00143BA4"/>
    <w:rsid w:val="00153A8A"/>
    <w:rsid w:val="0016273B"/>
    <w:rsid w:val="001640D3"/>
    <w:rsid w:val="00164818"/>
    <w:rsid w:val="00165AFE"/>
    <w:rsid w:val="001679F8"/>
    <w:rsid w:val="0018330C"/>
    <w:rsid w:val="00190984"/>
    <w:rsid w:val="001B00EE"/>
    <w:rsid w:val="001B6F2F"/>
    <w:rsid w:val="001D1B2B"/>
    <w:rsid w:val="001F0554"/>
    <w:rsid w:val="001F5AB2"/>
    <w:rsid w:val="002067AF"/>
    <w:rsid w:val="00225B2E"/>
    <w:rsid w:val="00227937"/>
    <w:rsid w:val="00231387"/>
    <w:rsid w:val="0023379C"/>
    <w:rsid w:val="002341BA"/>
    <w:rsid w:val="00244976"/>
    <w:rsid w:val="00244CD2"/>
    <w:rsid w:val="00250F1B"/>
    <w:rsid w:val="002563EA"/>
    <w:rsid w:val="00256C5B"/>
    <w:rsid w:val="00256F2F"/>
    <w:rsid w:val="002608BB"/>
    <w:rsid w:val="00264F52"/>
    <w:rsid w:val="002650A9"/>
    <w:rsid w:val="0026612B"/>
    <w:rsid w:val="00267888"/>
    <w:rsid w:val="002717EE"/>
    <w:rsid w:val="002737D7"/>
    <w:rsid w:val="002740D9"/>
    <w:rsid w:val="00283116"/>
    <w:rsid w:val="002843FC"/>
    <w:rsid w:val="002848E2"/>
    <w:rsid w:val="00284E9C"/>
    <w:rsid w:val="002913EF"/>
    <w:rsid w:val="002926B1"/>
    <w:rsid w:val="002926B3"/>
    <w:rsid w:val="002A4F95"/>
    <w:rsid w:val="002A6A4B"/>
    <w:rsid w:val="002B1783"/>
    <w:rsid w:val="002B37C7"/>
    <w:rsid w:val="002B42EB"/>
    <w:rsid w:val="002C149D"/>
    <w:rsid w:val="002D3B00"/>
    <w:rsid w:val="002E0A66"/>
    <w:rsid w:val="002F7E0E"/>
    <w:rsid w:val="0030650B"/>
    <w:rsid w:val="003101F4"/>
    <w:rsid w:val="00312B84"/>
    <w:rsid w:val="00323B1B"/>
    <w:rsid w:val="00340184"/>
    <w:rsid w:val="00354618"/>
    <w:rsid w:val="00360FB7"/>
    <w:rsid w:val="003654AD"/>
    <w:rsid w:val="003741E8"/>
    <w:rsid w:val="0037528F"/>
    <w:rsid w:val="00380530"/>
    <w:rsid w:val="00390983"/>
    <w:rsid w:val="003A77D5"/>
    <w:rsid w:val="003C104E"/>
    <w:rsid w:val="003D0121"/>
    <w:rsid w:val="003D14A6"/>
    <w:rsid w:val="003D4C2A"/>
    <w:rsid w:val="003E30F1"/>
    <w:rsid w:val="003F3FB0"/>
    <w:rsid w:val="003F4669"/>
    <w:rsid w:val="004110D6"/>
    <w:rsid w:val="00414705"/>
    <w:rsid w:val="0042594A"/>
    <w:rsid w:val="00427824"/>
    <w:rsid w:val="0043006F"/>
    <w:rsid w:val="00432DD7"/>
    <w:rsid w:val="00444391"/>
    <w:rsid w:val="0044563E"/>
    <w:rsid w:val="00446BBD"/>
    <w:rsid w:val="00450BB3"/>
    <w:rsid w:val="0045785C"/>
    <w:rsid w:val="00480F7D"/>
    <w:rsid w:val="00487CE5"/>
    <w:rsid w:val="00487CEC"/>
    <w:rsid w:val="00495882"/>
    <w:rsid w:val="00497012"/>
    <w:rsid w:val="004A023F"/>
    <w:rsid w:val="004A183F"/>
    <w:rsid w:val="004A2D1B"/>
    <w:rsid w:val="004A7D5C"/>
    <w:rsid w:val="004C5C15"/>
    <w:rsid w:val="004D1F01"/>
    <w:rsid w:val="004D732C"/>
    <w:rsid w:val="004E1376"/>
    <w:rsid w:val="004F0940"/>
    <w:rsid w:val="004F38A0"/>
    <w:rsid w:val="00507C40"/>
    <w:rsid w:val="00511B9F"/>
    <w:rsid w:val="00512709"/>
    <w:rsid w:val="0051591D"/>
    <w:rsid w:val="00516E0A"/>
    <w:rsid w:val="005232AC"/>
    <w:rsid w:val="00530751"/>
    <w:rsid w:val="00535F28"/>
    <w:rsid w:val="00540612"/>
    <w:rsid w:val="00541B8D"/>
    <w:rsid w:val="00543AA3"/>
    <w:rsid w:val="00552DEE"/>
    <w:rsid w:val="00560130"/>
    <w:rsid w:val="005615A7"/>
    <w:rsid w:val="00572D83"/>
    <w:rsid w:val="00575DF9"/>
    <w:rsid w:val="00576611"/>
    <w:rsid w:val="005A0950"/>
    <w:rsid w:val="005A16CD"/>
    <w:rsid w:val="005A1ADB"/>
    <w:rsid w:val="005A35C5"/>
    <w:rsid w:val="005A6336"/>
    <w:rsid w:val="005B4D29"/>
    <w:rsid w:val="005C2F46"/>
    <w:rsid w:val="005C3F2C"/>
    <w:rsid w:val="005D6377"/>
    <w:rsid w:val="005D6532"/>
    <w:rsid w:val="005D73E5"/>
    <w:rsid w:val="005F3A03"/>
    <w:rsid w:val="005F600C"/>
    <w:rsid w:val="005F6EB8"/>
    <w:rsid w:val="0060069E"/>
    <w:rsid w:val="0060614F"/>
    <w:rsid w:val="00613FB3"/>
    <w:rsid w:val="00616654"/>
    <w:rsid w:val="0061762A"/>
    <w:rsid w:val="00617B57"/>
    <w:rsid w:val="006315CE"/>
    <w:rsid w:val="00640E11"/>
    <w:rsid w:val="00642143"/>
    <w:rsid w:val="006721A1"/>
    <w:rsid w:val="0068449D"/>
    <w:rsid w:val="0068720B"/>
    <w:rsid w:val="00691BA3"/>
    <w:rsid w:val="00693286"/>
    <w:rsid w:val="006A5DC4"/>
    <w:rsid w:val="006B2398"/>
    <w:rsid w:val="006C47BA"/>
    <w:rsid w:val="006D0BC5"/>
    <w:rsid w:val="006D4C14"/>
    <w:rsid w:val="006E13D5"/>
    <w:rsid w:val="006E363E"/>
    <w:rsid w:val="006E446A"/>
    <w:rsid w:val="006E5C35"/>
    <w:rsid w:val="006F1128"/>
    <w:rsid w:val="006F1DC8"/>
    <w:rsid w:val="00710C4B"/>
    <w:rsid w:val="007158CA"/>
    <w:rsid w:val="007162C3"/>
    <w:rsid w:val="007214B4"/>
    <w:rsid w:val="00722566"/>
    <w:rsid w:val="00725886"/>
    <w:rsid w:val="00741CE2"/>
    <w:rsid w:val="0074281F"/>
    <w:rsid w:val="00743C8E"/>
    <w:rsid w:val="007502A4"/>
    <w:rsid w:val="00755BFA"/>
    <w:rsid w:val="00763A66"/>
    <w:rsid w:val="007678BD"/>
    <w:rsid w:val="00771B4F"/>
    <w:rsid w:val="00786F37"/>
    <w:rsid w:val="007A2A05"/>
    <w:rsid w:val="007B0A57"/>
    <w:rsid w:val="007B3B76"/>
    <w:rsid w:val="007B7BA8"/>
    <w:rsid w:val="007C2F38"/>
    <w:rsid w:val="007D133C"/>
    <w:rsid w:val="007D1E37"/>
    <w:rsid w:val="007D78D1"/>
    <w:rsid w:val="007E0A26"/>
    <w:rsid w:val="007E30A7"/>
    <w:rsid w:val="007E6513"/>
    <w:rsid w:val="007F19C0"/>
    <w:rsid w:val="007F4E5B"/>
    <w:rsid w:val="007F5263"/>
    <w:rsid w:val="008009FB"/>
    <w:rsid w:val="00805582"/>
    <w:rsid w:val="00807315"/>
    <w:rsid w:val="00810271"/>
    <w:rsid w:val="0082170F"/>
    <w:rsid w:val="00822CAD"/>
    <w:rsid w:val="008238A5"/>
    <w:rsid w:val="008512EF"/>
    <w:rsid w:val="00852CD2"/>
    <w:rsid w:val="00856293"/>
    <w:rsid w:val="00857A35"/>
    <w:rsid w:val="008644EC"/>
    <w:rsid w:val="00875027"/>
    <w:rsid w:val="00882FB1"/>
    <w:rsid w:val="008849F6"/>
    <w:rsid w:val="008A0B0C"/>
    <w:rsid w:val="008A1865"/>
    <w:rsid w:val="008A3099"/>
    <w:rsid w:val="008A6F9B"/>
    <w:rsid w:val="008A71A7"/>
    <w:rsid w:val="008D1CCD"/>
    <w:rsid w:val="008D6E16"/>
    <w:rsid w:val="008D7632"/>
    <w:rsid w:val="008E79FC"/>
    <w:rsid w:val="008F6745"/>
    <w:rsid w:val="008F7D48"/>
    <w:rsid w:val="00902AD6"/>
    <w:rsid w:val="00907019"/>
    <w:rsid w:val="00907A1B"/>
    <w:rsid w:val="00911470"/>
    <w:rsid w:val="009241E6"/>
    <w:rsid w:val="009306BA"/>
    <w:rsid w:val="0093456A"/>
    <w:rsid w:val="00937038"/>
    <w:rsid w:val="0094523D"/>
    <w:rsid w:val="00955290"/>
    <w:rsid w:val="00966B5B"/>
    <w:rsid w:val="0097453C"/>
    <w:rsid w:val="0098329C"/>
    <w:rsid w:val="00986927"/>
    <w:rsid w:val="009A1D30"/>
    <w:rsid w:val="009A39A7"/>
    <w:rsid w:val="009A547C"/>
    <w:rsid w:val="009B1FB6"/>
    <w:rsid w:val="009C1CDA"/>
    <w:rsid w:val="009C4A3C"/>
    <w:rsid w:val="009D175E"/>
    <w:rsid w:val="009D68A3"/>
    <w:rsid w:val="00A06D4F"/>
    <w:rsid w:val="00A21304"/>
    <w:rsid w:val="00A22B7C"/>
    <w:rsid w:val="00A24C12"/>
    <w:rsid w:val="00A3425B"/>
    <w:rsid w:val="00A34949"/>
    <w:rsid w:val="00A36B6C"/>
    <w:rsid w:val="00A53EC1"/>
    <w:rsid w:val="00A6309A"/>
    <w:rsid w:val="00A637BC"/>
    <w:rsid w:val="00A81832"/>
    <w:rsid w:val="00A82065"/>
    <w:rsid w:val="00A82F5E"/>
    <w:rsid w:val="00A93AA7"/>
    <w:rsid w:val="00AA15EE"/>
    <w:rsid w:val="00AA27E6"/>
    <w:rsid w:val="00AA2984"/>
    <w:rsid w:val="00AA388B"/>
    <w:rsid w:val="00AB773A"/>
    <w:rsid w:val="00AC76CD"/>
    <w:rsid w:val="00AD6E2F"/>
    <w:rsid w:val="00AE3503"/>
    <w:rsid w:val="00AE4C36"/>
    <w:rsid w:val="00AF020E"/>
    <w:rsid w:val="00AF0D7F"/>
    <w:rsid w:val="00AF7AF3"/>
    <w:rsid w:val="00B0757F"/>
    <w:rsid w:val="00B12AF9"/>
    <w:rsid w:val="00B134CD"/>
    <w:rsid w:val="00B20700"/>
    <w:rsid w:val="00B21CF3"/>
    <w:rsid w:val="00B33FF3"/>
    <w:rsid w:val="00B4602F"/>
    <w:rsid w:val="00B51639"/>
    <w:rsid w:val="00B564BD"/>
    <w:rsid w:val="00B720F4"/>
    <w:rsid w:val="00B7231C"/>
    <w:rsid w:val="00B756D6"/>
    <w:rsid w:val="00B75A02"/>
    <w:rsid w:val="00B76EB0"/>
    <w:rsid w:val="00B7702D"/>
    <w:rsid w:val="00B77DC2"/>
    <w:rsid w:val="00B83524"/>
    <w:rsid w:val="00B86D93"/>
    <w:rsid w:val="00B94331"/>
    <w:rsid w:val="00BB04A6"/>
    <w:rsid w:val="00BB0AF2"/>
    <w:rsid w:val="00BB3027"/>
    <w:rsid w:val="00BC26E4"/>
    <w:rsid w:val="00BD5B00"/>
    <w:rsid w:val="00BE5FF1"/>
    <w:rsid w:val="00BE7A1A"/>
    <w:rsid w:val="00BE7C09"/>
    <w:rsid w:val="00BF217A"/>
    <w:rsid w:val="00BF2B65"/>
    <w:rsid w:val="00C23C7D"/>
    <w:rsid w:val="00C27A73"/>
    <w:rsid w:val="00C4287F"/>
    <w:rsid w:val="00C46AD2"/>
    <w:rsid w:val="00C532DA"/>
    <w:rsid w:val="00C565A0"/>
    <w:rsid w:val="00C62066"/>
    <w:rsid w:val="00C74E5F"/>
    <w:rsid w:val="00C94991"/>
    <w:rsid w:val="00CB78F5"/>
    <w:rsid w:val="00CC74A3"/>
    <w:rsid w:val="00CC7C1D"/>
    <w:rsid w:val="00CD2869"/>
    <w:rsid w:val="00CD7272"/>
    <w:rsid w:val="00CE036B"/>
    <w:rsid w:val="00CE0F88"/>
    <w:rsid w:val="00CE211F"/>
    <w:rsid w:val="00CE703C"/>
    <w:rsid w:val="00CE72A6"/>
    <w:rsid w:val="00CF146B"/>
    <w:rsid w:val="00D041A2"/>
    <w:rsid w:val="00D138F3"/>
    <w:rsid w:val="00D25BAF"/>
    <w:rsid w:val="00D30096"/>
    <w:rsid w:val="00D37A40"/>
    <w:rsid w:val="00D438E4"/>
    <w:rsid w:val="00D51E15"/>
    <w:rsid w:val="00D56052"/>
    <w:rsid w:val="00D752B8"/>
    <w:rsid w:val="00D82CEA"/>
    <w:rsid w:val="00D832A3"/>
    <w:rsid w:val="00D93123"/>
    <w:rsid w:val="00D93143"/>
    <w:rsid w:val="00D93A04"/>
    <w:rsid w:val="00D93D68"/>
    <w:rsid w:val="00D96E35"/>
    <w:rsid w:val="00DA1E55"/>
    <w:rsid w:val="00DA3D75"/>
    <w:rsid w:val="00DA5B2A"/>
    <w:rsid w:val="00DA5D5F"/>
    <w:rsid w:val="00DB1887"/>
    <w:rsid w:val="00DB6240"/>
    <w:rsid w:val="00DB6D6F"/>
    <w:rsid w:val="00DB7390"/>
    <w:rsid w:val="00DC38EB"/>
    <w:rsid w:val="00DE3388"/>
    <w:rsid w:val="00DF4A27"/>
    <w:rsid w:val="00DF5238"/>
    <w:rsid w:val="00DF7BCD"/>
    <w:rsid w:val="00E21211"/>
    <w:rsid w:val="00E212B4"/>
    <w:rsid w:val="00E27B0E"/>
    <w:rsid w:val="00E302F0"/>
    <w:rsid w:val="00E32208"/>
    <w:rsid w:val="00E452E6"/>
    <w:rsid w:val="00E46369"/>
    <w:rsid w:val="00E66237"/>
    <w:rsid w:val="00E67F16"/>
    <w:rsid w:val="00E80593"/>
    <w:rsid w:val="00E8407C"/>
    <w:rsid w:val="00E86436"/>
    <w:rsid w:val="00E962E4"/>
    <w:rsid w:val="00EA70CC"/>
    <w:rsid w:val="00EB1546"/>
    <w:rsid w:val="00EB5922"/>
    <w:rsid w:val="00EC0CBB"/>
    <w:rsid w:val="00EC2A50"/>
    <w:rsid w:val="00EC4379"/>
    <w:rsid w:val="00EC7764"/>
    <w:rsid w:val="00ED2BD2"/>
    <w:rsid w:val="00ED779B"/>
    <w:rsid w:val="00EE03F6"/>
    <w:rsid w:val="00EE2A91"/>
    <w:rsid w:val="00EE7414"/>
    <w:rsid w:val="00EF2DA0"/>
    <w:rsid w:val="00F06D9C"/>
    <w:rsid w:val="00F15868"/>
    <w:rsid w:val="00F200E5"/>
    <w:rsid w:val="00F23686"/>
    <w:rsid w:val="00F358A4"/>
    <w:rsid w:val="00F37202"/>
    <w:rsid w:val="00F40C8A"/>
    <w:rsid w:val="00F4728C"/>
    <w:rsid w:val="00F50289"/>
    <w:rsid w:val="00F5792D"/>
    <w:rsid w:val="00F61A69"/>
    <w:rsid w:val="00F73273"/>
    <w:rsid w:val="00F73AAC"/>
    <w:rsid w:val="00F86555"/>
    <w:rsid w:val="00F90DCB"/>
    <w:rsid w:val="00F92B36"/>
    <w:rsid w:val="00F96A7C"/>
    <w:rsid w:val="00FA18D8"/>
    <w:rsid w:val="00FA5DB6"/>
    <w:rsid w:val="00FA76AB"/>
    <w:rsid w:val="00FB04AF"/>
    <w:rsid w:val="00FB237B"/>
    <w:rsid w:val="00FC7CBD"/>
    <w:rsid w:val="00FD36AA"/>
    <w:rsid w:val="00FD61E7"/>
    <w:rsid w:val="00FD707A"/>
    <w:rsid w:val="00FE4CCF"/>
    <w:rsid w:val="00FE56F3"/>
    <w:rsid w:val="00FF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D3A93-5A27-44A6-99FC-72054AFD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1E8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6EE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7B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0751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6EE0"/>
    <w:rPr>
      <w:rFonts w:eastAsia="Times New Roman" w:cs="Times New Roman"/>
      <w:szCs w:val="20"/>
      <w:lang w:eastAsia="ru-RU"/>
    </w:rPr>
  </w:style>
  <w:style w:type="paragraph" w:customStyle="1" w:styleId="11">
    <w:name w:val="Абзац списка1"/>
    <w:basedOn w:val="a"/>
    <w:rsid w:val="00283116"/>
    <w:pPr>
      <w:ind w:left="720" w:firstLine="709"/>
      <w:contextualSpacing/>
      <w:jc w:val="both"/>
    </w:pPr>
    <w:rPr>
      <w:rFonts w:eastAsia="Calibri"/>
      <w:sz w:val="28"/>
      <w:szCs w:val="28"/>
    </w:rPr>
  </w:style>
  <w:style w:type="paragraph" w:styleId="a3">
    <w:name w:val="List Paragraph"/>
    <w:basedOn w:val="a"/>
    <w:uiPriority w:val="34"/>
    <w:qFormat/>
    <w:rsid w:val="0028311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E7BC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21">
    <w:name w:val="Body Text 2"/>
    <w:basedOn w:val="a"/>
    <w:link w:val="22"/>
    <w:rsid w:val="000E7BC1"/>
    <w:pPr>
      <w:spacing w:after="120" w:line="480" w:lineRule="auto"/>
    </w:pPr>
    <w:rPr>
      <w:rFonts w:eastAsia="Calibri"/>
      <w:sz w:val="20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0E7BC1"/>
    <w:rPr>
      <w:rFonts w:eastAsia="Calibri" w:cs="Times New Roman"/>
      <w:sz w:val="20"/>
      <w:szCs w:val="20"/>
      <w:lang w:val="x-none" w:eastAsia="ru-RU"/>
    </w:rPr>
  </w:style>
  <w:style w:type="table" w:styleId="a4">
    <w:name w:val="Table Grid"/>
    <w:basedOn w:val="a1"/>
    <w:uiPriority w:val="59"/>
    <w:rsid w:val="003D4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A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3AA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E30A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E30A7"/>
    <w:rPr>
      <w:rFonts w:eastAsia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7E30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E30A7"/>
    <w:rPr>
      <w:rFonts w:eastAsia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rsid w:val="00E212B4"/>
    <w:pPr>
      <w:ind w:left="720" w:firstLine="709"/>
      <w:contextualSpacing/>
      <w:jc w:val="both"/>
    </w:pPr>
    <w:rPr>
      <w:rFonts w:eastAsia="Calibri"/>
      <w:sz w:val="28"/>
      <w:szCs w:val="28"/>
    </w:rPr>
  </w:style>
  <w:style w:type="character" w:customStyle="1" w:styleId="ConsPlusNormal0">
    <w:name w:val="ConsPlusNormal Знак"/>
    <w:link w:val="ConsPlusNormal"/>
    <w:locked/>
    <w:rsid w:val="009A1D30"/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No Spacing"/>
    <w:uiPriority w:val="1"/>
    <w:qFormat/>
    <w:rsid w:val="00BB04A6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82F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82FB1"/>
    <w:rPr>
      <w:rFonts w:eastAsia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82F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2FB1"/>
    <w:rPr>
      <w:rFonts w:eastAsia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D13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rogobyzh.admin-smolensk.ru/files/1714/gp-reshenie-40-ot-24-12-2019.zip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C5B94-5ACB-4887-8274-9C276C40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3088</Words>
  <Characters>17603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265</cp:revision>
  <cp:lastPrinted>2024-01-26T06:20:00Z</cp:lastPrinted>
  <dcterms:created xsi:type="dcterms:W3CDTF">2022-06-20T05:36:00Z</dcterms:created>
  <dcterms:modified xsi:type="dcterms:W3CDTF">2024-01-29T05:53:00Z</dcterms:modified>
</cp:coreProperties>
</file>