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AC" w:rsidRPr="00F03D43" w:rsidRDefault="00E05802" w:rsidP="00B72232">
      <w:pPr>
        <w:tabs>
          <w:tab w:val="left" w:pos="6528"/>
        </w:tabs>
        <w:autoSpaceDE w:val="0"/>
        <w:autoSpaceDN w:val="0"/>
        <w:adjustRightInd w:val="0"/>
        <w:outlineLvl w:val="0"/>
        <w:rPr>
          <w:color w:val="FF0000"/>
          <w:sz w:val="24"/>
          <w:szCs w:val="24"/>
        </w:rPr>
      </w:pPr>
      <w:r w:rsidRPr="00F03D43">
        <w:rPr>
          <w:color w:val="FF0000"/>
          <w:sz w:val="28"/>
          <w:szCs w:val="28"/>
        </w:rPr>
        <w:t xml:space="preserve">  </w:t>
      </w:r>
      <w:r w:rsidR="0045171E" w:rsidRPr="00F03D43">
        <w:rPr>
          <w:color w:val="FF0000"/>
          <w:sz w:val="28"/>
          <w:szCs w:val="28"/>
        </w:rPr>
        <w:t xml:space="preserve">               </w:t>
      </w:r>
      <w:r w:rsidR="0045171E" w:rsidRPr="00F03D43">
        <w:rPr>
          <w:color w:val="FF0000"/>
          <w:sz w:val="24"/>
          <w:szCs w:val="24"/>
        </w:rPr>
        <w:t xml:space="preserve">                                      </w:t>
      </w:r>
      <w:r w:rsidR="00EB2652" w:rsidRPr="00F03D43">
        <w:rPr>
          <w:color w:val="FF0000"/>
          <w:sz w:val="24"/>
          <w:szCs w:val="24"/>
        </w:rPr>
        <w:t xml:space="preserve">                 </w:t>
      </w:r>
      <w:r w:rsidR="00357A7A" w:rsidRPr="00F03D43">
        <w:rPr>
          <w:color w:val="FF0000"/>
          <w:sz w:val="24"/>
          <w:szCs w:val="24"/>
        </w:rPr>
        <w:tab/>
      </w:r>
    </w:p>
    <w:tbl>
      <w:tblPr>
        <w:tblW w:w="0" w:type="auto"/>
        <w:tblLook w:val="0000" w:firstRow="0" w:lastRow="0" w:firstColumn="0" w:lastColumn="0" w:noHBand="0" w:noVBand="0"/>
      </w:tblPr>
      <w:tblGrid>
        <w:gridCol w:w="10421"/>
      </w:tblGrid>
      <w:tr w:rsidR="000E0338" w:rsidRPr="00F03D43" w:rsidTr="003E4BDA">
        <w:tc>
          <w:tcPr>
            <w:tcW w:w="10421" w:type="dxa"/>
          </w:tcPr>
          <w:p w:rsidR="000E0338" w:rsidRPr="00131134" w:rsidRDefault="000E0338" w:rsidP="00710F6C">
            <w:pPr>
              <w:tabs>
                <w:tab w:val="center" w:pos="5102"/>
                <w:tab w:val="left" w:pos="6150"/>
                <w:tab w:val="left" w:pos="6696"/>
              </w:tabs>
              <w:rPr>
                <w:sz w:val="24"/>
                <w:szCs w:val="24"/>
              </w:rPr>
            </w:pPr>
            <w:r w:rsidRPr="00131134">
              <w:rPr>
                <w:sz w:val="24"/>
                <w:szCs w:val="24"/>
              </w:rPr>
              <w:tab/>
              <w:t xml:space="preserve">      </w:t>
            </w:r>
            <w:r w:rsidRPr="00131134">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701177973" r:id="rId10"/>
              </w:object>
            </w:r>
            <w:r w:rsidRPr="00131134">
              <w:rPr>
                <w:sz w:val="24"/>
                <w:szCs w:val="24"/>
              </w:rPr>
              <w:tab/>
            </w:r>
          </w:p>
        </w:tc>
      </w:tr>
      <w:tr w:rsidR="000E0338" w:rsidRPr="00F03D43" w:rsidTr="003E4BDA">
        <w:trPr>
          <w:trHeight w:val="1155"/>
        </w:trPr>
        <w:tc>
          <w:tcPr>
            <w:tcW w:w="10421" w:type="dxa"/>
          </w:tcPr>
          <w:p w:rsidR="000E0338" w:rsidRPr="00131134" w:rsidRDefault="000E0338" w:rsidP="003E4BDA">
            <w:pPr>
              <w:pStyle w:val="1"/>
              <w:ind w:right="-828"/>
              <w:rPr>
                <w:b w:val="0"/>
                <w:bCs w:val="0"/>
                <w:sz w:val="24"/>
                <w:szCs w:val="24"/>
              </w:rPr>
            </w:pPr>
          </w:p>
          <w:p w:rsidR="000E0338" w:rsidRPr="00131134" w:rsidRDefault="000E0338" w:rsidP="003E4BDA">
            <w:pPr>
              <w:pStyle w:val="1"/>
              <w:ind w:right="-828"/>
              <w:rPr>
                <w:bCs w:val="0"/>
                <w:sz w:val="24"/>
                <w:szCs w:val="24"/>
              </w:rPr>
            </w:pPr>
            <w:r w:rsidRPr="00131134">
              <w:rPr>
                <w:bCs w:val="0"/>
                <w:sz w:val="24"/>
                <w:szCs w:val="24"/>
              </w:rPr>
              <w:t>АДМИНИСТРАЦИЯ МУНИЦИПАЛЬНОГО ОБРАЗОВАНИЯ</w:t>
            </w:r>
          </w:p>
          <w:p w:rsidR="000E0338" w:rsidRPr="00131134" w:rsidRDefault="000E0338" w:rsidP="003E4BDA">
            <w:pPr>
              <w:pStyle w:val="1"/>
              <w:ind w:right="-828"/>
              <w:rPr>
                <w:bCs w:val="0"/>
                <w:sz w:val="24"/>
                <w:szCs w:val="24"/>
              </w:rPr>
            </w:pPr>
            <w:r w:rsidRPr="00131134">
              <w:rPr>
                <w:bCs w:val="0"/>
                <w:sz w:val="24"/>
                <w:szCs w:val="24"/>
              </w:rPr>
              <w:t>«ДОРОГОБУЖСКИЙ РАЙОН» СМОЛЕНСКОЙ ОБЛАСТИ</w:t>
            </w:r>
          </w:p>
          <w:p w:rsidR="000E0338" w:rsidRPr="00131134" w:rsidRDefault="000E0338" w:rsidP="003E4BDA">
            <w:pPr>
              <w:pStyle w:val="2"/>
            </w:pPr>
          </w:p>
          <w:p w:rsidR="000E0338" w:rsidRPr="00131134" w:rsidRDefault="000E0338" w:rsidP="003E4BDA">
            <w:pPr>
              <w:jc w:val="center"/>
              <w:rPr>
                <w:b/>
                <w:sz w:val="24"/>
                <w:szCs w:val="24"/>
              </w:rPr>
            </w:pPr>
            <w:proofErr w:type="gramStart"/>
            <w:r w:rsidRPr="00131134">
              <w:rPr>
                <w:b/>
                <w:sz w:val="24"/>
                <w:szCs w:val="24"/>
              </w:rPr>
              <w:t>П</w:t>
            </w:r>
            <w:proofErr w:type="gramEnd"/>
            <w:r w:rsidRPr="00131134">
              <w:rPr>
                <w:b/>
                <w:sz w:val="24"/>
                <w:szCs w:val="24"/>
              </w:rPr>
              <w:t xml:space="preserve"> О С Т А Н О В Л Е Н И Е</w:t>
            </w:r>
          </w:p>
        </w:tc>
      </w:tr>
      <w:tr w:rsidR="000E0338" w:rsidRPr="00F03D43" w:rsidTr="003E4BDA">
        <w:tc>
          <w:tcPr>
            <w:tcW w:w="10421" w:type="dxa"/>
          </w:tcPr>
          <w:p w:rsidR="000E0338" w:rsidRPr="00F03D43" w:rsidRDefault="000E0338" w:rsidP="003E4BDA">
            <w:pPr>
              <w:rPr>
                <w:sz w:val="24"/>
                <w:szCs w:val="24"/>
              </w:rPr>
            </w:pPr>
          </w:p>
          <w:p w:rsidR="000E0338" w:rsidRPr="00F03D43" w:rsidRDefault="00F65BDB" w:rsidP="00B9199A">
            <w:pPr>
              <w:rPr>
                <w:sz w:val="24"/>
                <w:szCs w:val="24"/>
              </w:rPr>
            </w:pPr>
            <w:r w:rsidRPr="00F03D43">
              <w:rPr>
                <w:sz w:val="24"/>
                <w:szCs w:val="24"/>
              </w:rPr>
              <w:t xml:space="preserve">от </w:t>
            </w:r>
            <w:r w:rsidR="00B9199A" w:rsidRPr="00B9199A">
              <w:rPr>
                <w:sz w:val="24"/>
                <w:szCs w:val="24"/>
              </w:rPr>
              <w:t>26.</w:t>
            </w:r>
            <w:r w:rsidR="00B9199A">
              <w:rPr>
                <w:sz w:val="24"/>
                <w:szCs w:val="24"/>
                <w:lang w:val="en-US"/>
              </w:rPr>
              <w:t>10.2021</w:t>
            </w:r>
            <w:r w:rsidR="00CE4A3F" w:rsidRPr="00F03D43">
              <w:rPr>
                <w:sz w:val="24"/>
                <w:szCs w:val="24"/>
              </w:rPr>
              <w:t xml:space="preserve"> </w:t>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0E0338" w:rsidRPr="00F03D43">
              <w:rPr>
                <w:sz w:val="24"/>
                <w:szCs w:val="24"/>
              </w:rPr>
              <w:t>№</w:t>
            </w:r>
            <w:r w:rsidR="00B9199A">
              <w:rPr>
                <w:sz w:val="24"/>
                <w:szCs w:val="24"/>
                <w:lang w:val="en-US"/>
              </w:rPr>
              <w:t xml:space="preserve"> 775</w:t>
            </w:r>
          </w:p>
        </w:tc>
      </w:tr>
    </w:tbl>
    <w:p w:rsidR="000E0338" w:rsidRPr="00F03D43" w:rsidRDefault="000E0338" w:rsidP="000E0338">
      <w:pPr>
        <w:rPr>
          <w:sz w:val="24"/>
          <w:szCs w:val="24"/>
        </w:rPr>
      </w:pPr>
    </w:p>
    <w:tbl>
      <w:tblPr>
        <w:tblW w:w="0" w:type="auto"/>
        <w:tblLook w:val="01E0" w:firstRow="1" w:lastRow="1" w:firstColumn="1" w:lastColumn="1" w:noHBand="0" w:noVBand="0"/>
      </w:tblPr>
      <w:tblGrid>
        <w:gridCol w:w="4786"/>
      </w:tblGrid>
      <w:tr w:rsidR="000E0338" w:rsidRPr="00F03D43" w:rsidTr="003E4BDA">
        <w:tc>
          <w:tcPr>
            <w:tcW w:w="4786" w:type="dxa"/>
          </w:tcPr>
          <w:p w:rsidR="000E0338" w:rsidRPr="00F03D43" w:rsidRDefault="000E0338" w:rsidP="004E5BC4">
            <w:pPr>
              <w:tabs>
                <w:tab w:val="left" w:pos="1140"/>
              </w:tabs>
              <w:jc w:val="both"/>
              <w:rPr>
                <w:sz w:val="24"/>
                <w:szCs w:val="24"/>
              </w:rPr>
            </w:pPr>
            <w:r w:rsidRPr="00F03D43">
              <w:rPr>
                <w:sz w:val="24"/>
                <w:szCs w:val="24"/>
              </w:rPr>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A22FFC" w:rsidRPr="00F03D43" w:rsidRDefault="00A22FFC" w:rsidP="004E5BC4">
            <w:pPr>
              <w:tabs>
                <w:tab w:val="left" w:pos="1140"/>
              </w:tabs>
              <w:jc w:val="both"/>
              <w:rPr>
                <w:sz w:val="24"/>
                <w:szCs w:val="24"/>
              </w:rPr>
            </w:pPr>
          </w:p>
        </w:tc>
      </w:tr>
    </w:tbl>
    <w:p w:rsidR="000E0338" w:rsidRPr="00F03D43" w:rsidRDefault="000E0338" w:rsidP="000E0338">
      <w:pPr>
        <w:jc w:val="both"/>
        <w:rPr>
          <w:sz w:val="24"/>
          <w:szCs w:val="24"/>
        </w:rPr>
      </w:pPr>
      <w:r w:rsidRPr="00F03D43">
        <w:rPr>
          <w:sz w:val="24"/>
          <w:szCs w:val="24"/>
        </w:rPr>
        <w:tab/>
      </w:r>
      <w:r w:rsidR="00156176" w:rsidRPr="00F03D43">
        <w:rPr>
          <w:sz w:val="24"/>
          <w:szCs w:val="24"/>
        </w:rPr>
        <w:t xml:space="preserve">       </w:t>
      </w:r>
      <w:proofErr w:type="gramStart"/>
      <w:r w:rsidRPr="00F03D43">
        <w:rPr>
          <w:sz w:val="24"/>
          <w:szCs w:val="24"/>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w:t>
      </w:r>
      <w:proofErr w:type="gramEnd"/>
      <w:r w:rsidRPr="00F03D43">
        <w:rPr>
          <w:sz w:val="24"/>
          <w:szCs w:val="24"/>
        </w:rPr>
        <w:t xml:space="preserve"> №</w:t>
      </w:r>
      <w:proofErr w:type="gramStart"/>
      <w:r w:rsidRPr="00F03D43">
        <w:rPr>
          <w:sz w:val="24"/>
          <w:szCs w:val="24"/>
        </w:rPr>
        <w:t>713, 05.05.2016 №340, от 14.11.2016 №770</w:t>
      </w:r>
      <w:r w:rsidR="004E5BC4" w:rsidRPr="00F03D43">
        <w:rPr>
          <w:sz w:val="24"/>
          <w:szCs w:val="24"/>
        </w:rPr>
        <w:t>, от 29.01.2019 №54</w:t>
      </w:r>
      <w:r w:rsidRPr="00F03D43">
        <w:rPr>
          <w:sz w:val="24"/>
          <w:szCs w:val="24"/>
        </w:rPr>
        <w:t>),</w:t>
      </w:r>
      <w:proofErr w:type="gramEnd"/>
    </w:p>
    <w:p w:rsidR="000E0338" w:rsidRPr="00F03D43" w:rsidRDefault="000E0338" w:rsidP="000E0338">
      <w:pPr>
        <w:jc w:val="both"/>
        <w:rPr>
          <w:sz w:val="24"/>
          <w:szCs w:val="24"/>
        </w:rPr>
      </w:pPr>
    </w:p>
    <w:p w:rsidR="000E0338" w:rsidRPr="00F03D43" w:rsidRDefault="008251ED" w:rsidP="000E0338">
      <w:pPr>
        <w:jc w:val="both"/>
        <w:rPr>
          <w:sz w:val="24"/>
          <w:szCs w:val="24"/>
        </w:rPr>
      </w:pPr>
      <w:r w:rsidRPr="00F03D43">
        <w:rPr>
          <w:sz w:val="24"/>
          <w:szCs w:val="24"/>
        </w:rPr>
        <w:t xml:space="preserve">       </w:t>
      </w:r>
      <w:r w:rsidR="000E0338" w:rsidRPr="00F03D43">
        <w:rPr>
          <w:sz w:val="24"/>
          <w:szCs w:val="24"/>
        </w:rPr>
        <w:t xml:space="preserve"> Администрация муниципального образования «Дорогобужский район» Смоленской области  </w:t>
      </w:r>
      <w:proofErr w:type="gramStart"/>
      <w:r w:rsidR="000E0338" w:rsidRPr="00F03D43">
        <w:rPr>
          <w:sz w:val="24"/>
          <w:szCs w:val="24"/>
        </w:rPr>
        <w:t>п</w:t>
      </w:r>
      <w:proofErr w:type="gramEnd"/>
      <w:r w:rsidR="000E0338" w:rsidRPr="00F03D43">
        <w:rPr>
          <w:sz w:val="24"/>
          <w:szCs w:val="24"/>
        </w:rPr>
        <w:t xml:space="preserve"> о с т а н о в л я е т:</w:t>
      </w:r>
    </w:p>
    <w:p w:rsidR="000E0338" w:rsidRPr="00F03D43" w:rsidRDefault="000E0338" w:rsidP="000E0338">
      <w:pPr>
        <w:rPr>
          <w:sz w:val="24"/>
          <w:szCs w:val="24"/>
        </w:rPr>
      </w:pPr>
      <w:r w:rsidRPr="00F03D43">
        <w:rPr>
          <w:sz w:val="24"/>
          <w:szCs w:val="24"/>
        </w:rPr>
        <w:tab/>
      </w:r>
    </w:p>
    <w:p w:rsidR="002C0DBC" w:rsidRPr="00F03D43" w:rsidRDefault="000E0338" w:rsidP="002C0DBC">
      <w:pPr>
        <w:jc w:val="both"/>
        <w:rPr>
          <w:sz w:val="24"/>
          <w:szCs w:val="24"/>
        </w:rPr>
      </w:pPr>
      <w:r w:rsidRPr="00F03D43">
        <w:rPr>
          <w:sz w:val="24"/>
          <w:szCs w:val="24"/>
        </w:rPr>
        <w:tab/>
      </w:r>
      <w:r w:rsidR="001478FD" w:rsidRPr="00F03D43">
        <w:rPr>
          <w:sz w:val="24"/>
          <w:szCs w:val="24"/>
        </w:rPr>
        <w:t xml:space="preserve">     </w:t>
      </w:r>
      <w:r w:rsidR="001B68A6" w:rsidRPr="00F03D43">
        <w:rPr>
          <w:sz w:val="24"/>
          <w:szCs w:val="24"/>
        </w:rPr>
        <w:t xml:space="preserve"> </w:t>
      </w:r>
      <w:proofErr w:type="gramStart"/>
      <w:r w:rsidR="001478FD" w:rsidRPr="00F03D43">
        <w:rPr>
          <w:sz w:val="24"/>
          <w:szCs w:val="24"/>
        </w:rPr>
        <w:t>В</w:t>
      </w:r>
      <w:r w:rsidRPr="00F03D43">
        <w:rPr>
          <w:sz w:val="24"/>
          <w:szCs w:val="24"/>
        </w:rPr>
        <w:t>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w:t>
      </w:r>
      <w:proofErr w:type="gramEnd"/>
      <w:r w:rsidRPr="00F03D43">
        <w:rPr>
          <w:sz w:val="24"/>
          <w:szCs w:val="24"/>
        </w:rPr>
        <w:t xml:space="preserve"> </w:t>
      </w:r>
      <w:proofErr w:type="gramStart"/>
      <w:r w:rsidRPr="00F03D43">
        <w:rPr>
          <w:sz w:val="24"/>
          <w:szCs w:val="24"/>
        </w:rPr>
        <w:t>22.12.2015 №846, от 25.03.2016 №227, от 30.03.2016 № 238, от 11.07.2016 №466, от 22.09.2016 № 603, от 27.12.2016 № 897, от 21.02.2017 №173</w:t>
      </w:r>
      <w:r w:rsidR="003E1624" w:rsidRPr="00F03D43">
        <w:rPr>
          <w:sz w:val="24"/>
          <w:szCs w:val="24"/>
        </w:rPr>
        <w:t>, от 29.03.2017 №263, от 15.05.2017 №389, от 29.05.2017 №448а</w:t>
      </w:r>
      <w:r w:rsidR="00D02D1E" w:rsidRPr="00F03D43">
        <w:rPr>
          <w:sz w:val="24"/>
          <w:szCs w:val="24"/>
        </w:rPr>
        <w:t>, от 29.11.2017 №992</w:t>
      </w:r>
      <w:r w:rsidR="00E733F2" w:rsidRPr="00F03D43">
        <w:rPr>
          <w:sz w:val="24"/>
          <w:szCs w:val="24"/>
        </w:rPr>
        <w:t xml:space="preserve">, </w:t>
      </w:r>
      <w:r w:rsidR="004E5BC4" w:rsidRPr="00F03D43">
        <w:rPr>
          <w:sz w:val="24"/>
          <w:szCs w:val="24"/>
        </w:rPr>
        <w:t>от 27.02.2018 №123, от 13.04.2018 №260, от 02.07.2018 №461, от 21.08.2018 №571, от 25.09.2018 №680, от 30.10.2018 №804, от 05.12.2018 №885, от 24.12.2018 №951, от 31.01.2019 №66, от</w:t>
      </w:r>
      <w:proofErr w:type="gramEnd"/>
      <w:r w:rsidR="004E5BC4" w:rsidRPr="00F03D43">
        <w:rPr>
          <w:sz w:val="24"/>
          <w:szCs w:val="24"/>
        </w:rPr>
        <w:t xml:space="preserve"> </w:t>
      </w:r>
      <w:proofErr w:type="gramStart"/>
      <w:r w:rsidR="004E5BC4" w:rsidRPr="00F03D43">
        <w:rPr>
          <w:sz w:val="24"/>
          <w:szCs w:val="24"/>
        </w:rPr>
        <w:t>05.04.2019 №267</w:t>
      </w:r>
      <w:r w:rsidR="000E0E84" w:rsidRPr="00F03D43">
        <w:rPr>
          <w:sz w:val="24"/>
          <w:szCs w:val="24"/>
        </w:rPr>
        <w:t xml:space="preserve">, </w:t>
      </w:r>
      <w:r w:rsidR="00E77B9E" w:rsidRPr="00F03D43">
        <w:rPr>
          <w:sz w:val="24"/>
          <w:szCs w:val="24"/>
        </w:rPr>
        <w:t xml:space="preserve">от </w:t>
      </w:r>
      <w:r w:rsidR="000E0E84" w:rsidRPr="00F03D43">
        <w:rPr>
          <w:sz w:val="24"/>
          <w:szCs w:val="24"/>
        </w:rPr>
        <w:t>28.06.2019 №497</w:t>
      </w:r>
      <w:r w:rsidR="00FA51C2" w:rsidRPr="00F03D43">
        <w:rPr>
          <w:sz w:val="24"/>
          <w:szCs w:val="24"/>
        </w:rPr>
        <w:t>, от 13.09.2019 №681</w:t>
      </w:r>
      <w:r w:rsidR="008A0B19" w:rsidRPr="00F03D43">
        <w:rPr>
          <w:sz w:val="24"/>
          <w:szCs w:val="24"/>
        </w:rPr>
        <w:t>, от 29.10.2019 №820</w:t>
      </w:r>
      <w:r w:rsidR="00F03D43" w:rsidRPr="00F03D43">
        <w:rPr>
          <w:sz w:val="24"/>
          <w:szCs w:val="24"/>
        </w:rPr>
        <w:t xml:space="preserve">, от 23.12.2019 </w:t>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sz w:val="24"/>
          <w:szCs w:val="24"/>
        </w:rPr>
        <w:t>№955</w:t>
      </w:r>
      <w:r w:rsidR="00BC4221">
        <w:rPr>
          <w:sz w:val="24"/>
          <w:szCs w:val="24"/>
        </w:rPr>
        <w:t>, от 11.03.2020 №181</w:t>
      </w:r>
      <w:r w:rsidR="00F73B9A">
        <w:rPr>
          <w:sz w:val="24"/>
          <w:szCs w:val="24"/>
        </w:rPr>
        <w:t>, от 17.03.2020 №197</w:t>
      </w:r>
      <w:r w:rsidR="00E24FB9">
        <w:rPr>
          <w:sz w:val="24"/>
          <w:szCs w:val="24"/>
        </w:rPr>
        <w:t>, от 22.06.2020 №445, от 29.10.2020 №754</w:t>
      </w:r>
      <w:r w:rsidR="00542953">
        <w:rPr>
          <w:sz w:val="24"/>
          <w:szCs w:val="24"/>
        </w:rPr>
        <w:t>, от</w:t>
      </w:r>
      <w:r w:rsidR="00D706BA">
        <w:rPr>
          <w:sz w:val="24"/>
          <w:szCs w:val="24"/>
        </w:rPr>
        <w:t>22.12.2020 №886</w:t>
      </w:r>
      <w:r w:rsidR="002F6026">
        <w:rPr>
          <w:sz w:val="24"/>
          <w:szCs w:val="24"/>
        </w:rPr>
        <w:t>, от 15.02.2021</w:t>
      </w:r>
      <w:r w:rsidR="00AA7A27">
        <w:rPr>
          <w:sz w:val="24"/>
          <w:szCs w:val="24"/>
        </w:rPr>
        <w:t xml:space="preserve"> №106</w:t>
      </w:r>
      <w:r w:rsidR="00A568F6">
        <w:rPr>
          <w:sz w:val="24"/>
          <w:szCs w:val="24"/>
        </w:rPr>
        <w:t>, 24.03.2021 №212</w:t>
      </w:r>
      <w:r w:rsidR="000C1252">
        <w:rPr>
          <w:sz w:val="24"/>
          <w:szCs w:val="24"/>
        </w:rPr>
        <w:t>, 24.06.2021 №476</w:t>
      </w:r>
      <w:r w:rsidR="00156176" w:rsidRPr="00F03D43">
        <w:rPr>
          <w:sz w:val="24"/>
          <w:szCs w:val="24"/>
        </w:rPr>
        <w:t xml:space="preserve">) </w:t>
      </w:r>
      <w:r w:rsidR="00C97572" w:rsidRPr="00F03D43">
        <w:rPr>
          <w:sz w:val="24"/>
          <w:szCs w:val="24"/>
        </w:rPr>
        <w:t>изменения, изложив ее в новой редакции (прилагается)</w:t>
      </w:r>
      <w:proofErr w:type="gramEnd"/>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EC4956" w:rsidRPr="00EC4956" w:rsidRDefault="00EC4956" w:rsidP="00EC4956">
      <w:pPr>
        <w:tabs>
          <w:tab w:val="left" w:pos="567"/>
          <w:tab w:val="left" w:pos="7680"/>
        </w:tabs>
        <w:rPr>
          <w:sz w:val="24"/>
          <w:szCs w:val="24"/>
        </w:rPr>
      </w:pPr>
      <w:proofErr w:type="spellStart"/>
      <w:r w:rsidRPr="00EC4956">
        <w:rPr>
          <w:sz w:val="24"/>
          <w:szCs w:val="24"/>
        </w:rPr>
        <w:t>И.о</w:t>
      </w:r>
      <w:proofErr w:type="spellEnd"/>
      <w:r w:rsidRPr="00EC4956">
        <w:rPr>
          <w:sz w:val="24"/>
          <w:szCs w:val="24"/>
        </w:rPr>
        <w:t>. Главы муниципального образования</w:t>
      </w:r>
    </w:p>
    <w:p w:rsidR="00B95AB3" w:rsidRPr="00BF5B91" w:rsidRDefault="00EC4956" w:rsidP="00EC4956">
      <w:pPr>
        <w:rPr>
          <w:b/>
          <w:sz w:val="24"/>
          <w:szCs w:val="24"/>
        </w:rPr>
      </w:pPr>
      <w:r w:rsidRPr="00EC4956">
        <w:rPr>
          <w:sz w:val="24"/>
          <w:szCs w:val="24"/>
        </w:rPr>
        <w:t xml:space="preserve"> «Дорогобужский район» Смоленской области                               </w:t>
      </w:r>
      <w:r>
        <w:rPr>
          <w:sz w:val="24"/>
          <w:szCs w:val="24"/>
        </w:rPr>
        <w:t xml:space="preserve">                       </w:t>
      </w:r>
      <w:r w:rsidRPr="00EC4956">
        <w:rPr>
          <w:sz w:val="24"/>
          <w:szCs w:val="24"/>
        </w:rPr>
        <w:t xml:space="preserve"> </w:t>
      </w:r>
      <w:r w:rsidRPr="00BF5B91">
        <w:rPr>
          <w:b/>
          <w:sz w:val="24"/>
          <w:szCs w:val="24"/>
        </w:rPr>
        <w:t>Смольянинов А.М.</w:t>
      </w:r>
    </w:p>
    <w:p w:rsidR="008251ED" w:rsidRPr="00F03D43" w:rsidRDefault="008251ED" w:rsidP="00DB36C8">
      <w:pPr>
        <w:tabs>
          <w:tab w:val="left" w:pos="3420"/>
        </w:tabs>
        <w:jc w:val="right"/>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Default="002C0DBC" w:rsidP="00DB36C8">
      <w:pPr>
        <w:tabs>
          <w:tab w:val="left" w:pos="3420"/>
        </w:tabs>
        <w:jc w:val="right"/>
        <w:rPr>
          <w:color w:val="FF0000"/>
        </w:rPr>
      </w:pPr>
    </w:p>
    <w:p w:rsidR="00F03D43" w:rsidRDefault="00F03D43" w:rsidP="00DB36C8">
      <w:pPr>
        <w:tabs>
          <w:tab w:val="left" w:pos="3420"/>
        </w:tabs>
        <w:jc w:val="right"/>
        <w:rPr>
          <w:color w:val="FF0000"/>
        </w:rPr>
      </w:pPr>
    </w:p>
    <w:p w:rsidR="00F03D43" w:rsidRPr="0006753C" w:rsidRDefault="00F03D43" w:rsidP="00DB36C8">
      <w:pPr>
        <w:tabs>
          <w:tab w:val="left" w:pos="3420"/>
        </w:tabs>
        <w:jc w:val="right"/>
      </w:pPr>
    </w:p>
    <w:p w:rsidR="00DB36C8" w:rsidRPr="0006753C" w:rsidRDefault="00DB36C8" w:rsidP="00DB36C8">
      <w:pPr>
        <w:tabs>
          <w:tab w:val="left" w:pos="3420"/>
        </w:tabs>
        <w:jc w:val="right"/>
      </w:pPr>
      <w:r w:rsidRPr="0006753C">
        <w:t>УТВЕРЖДЕНА</w:t>
      </w:r>
    </w:p>
    <w:p w:rsidR="00DB36C8" w:rsidRPr="0006753C" w:rsidRDefault="00DB36C8" w:rsidP="00DB36C8">
      <w:pPr>
        <w:autoSpaceDE w:val="0"/>
        <w:autoSpaceDN w:val="0"/>
        <w:adjustRightInd w:val="0"/>
        <w:jc w:val="right"/>
      </w:pPr>
      <w:r w:rsidRPr="0006753C">
        <w:t xml:space="preserve">                                                                                  постановлением Администрации</w:t>
      </w:r>
    </w:p>
    <w:p w:rsidR="00DB36C8" w:rsidRPr="0006753C" w:rsidRDefault="00DB36C8" w:rsidP="00DB36C8">
      <w:pPr>
        <w:autoSpaceDE w:val="0"/>
        <w:autoSpaceDN w:val="0"/>
        <w:adjustRightInd w:val="0"/>
        <w:jc w:val="right"/>
      </w:pPr>
      <w:r w:rsidRPr="0006753C">
        <w:t xml:space="preserve">                                                                            муниципального образования </w:t>
      </w:r>
    </w:p>
    <w:p w:rsidR="00DB36C8" w:rsidRPr="0006753C" w:rsidRDefault="00DB36C8" w:rsidP="00DB36C8">
      <w:pPr>
        <w:autoSpaceDE w:val="0"/>
        <w:autoSpaceDN w:val="0"/>
        <w:adjustRightInd w:val="0"/>
        <w:jc w:val="right"/>
      </w:pPr>
      <w:r w:rsidRPr="0006753C">
        <w:t xml:space="preserve">                                                                    «Дорогобужский район» </w:t>
      </w:r>
    </w:p>
    <w:p w:rsidR="00DB36C8" w:rsidRPr="0006753C" w:rsidRDefault="00DB36C8" w:rsidP="00DB36C8">
      <w:pPr>
        <w:autoSpaceDE w:val="0"/>
        <w:autoSpaceDN w:val="0"/>
        <w:adjustRightInd w:val="0"/>
        <w:jc w:val="right"/>
      </w:pPr>
      <w:r w:rsidRPr="0006753C">
        <w:t xml:space="preserve">                                                            Смоленской области </w:t>
      </w:r>
    </w:p>
    <w:p w:rsidR="00DB36C8" w:rsidRPr="0006753C" w:rsidRDefault="00DB36C8" w:rsidP="00DB36C8">
      <w:pPr>
        <w:autoSpaceDE w:val="0"/>
        <w:autoSpaceDN w:val="0"/>
        <w:adjustRightInd w:val="0"/>
        <w:jc w:val="right"/>
      </w:pPr>
      <w:r w:rsidRPr="0006753C">
        <w:t xml:space="preserve">                                                                  </w:t>
      </w:r>
      <w:proofErr w:type="gramStart"/>
      <w:r w:rsidRPr="0006753C">
        <w:t xml:space="preserve">от 06.11.2013 №698 (в редакции </w:t>
      </w:r>
      <w:proofErr w:type="gramEnd"/>
    </w:p>
    <w:p w:rsidR="00DB36C8" w:rsidRPr="0006753C" w:rsidRDefault="00DB36C8" w:rsidP="00DB36C8">
      <w:pPr>
        <w:autoSpaceDE w:val="0"/>
        <w:autoSpaceDN w:val="0"/>
        <w:adjustRightInd w:val="0"/>
        <w:jc w:val="right"/>
      </w:pPr>
      <w:r w:rsidRPr="0006753C">
        <w:t>постановления Администрации</w:t>
      </w:r>
    </w:p>
    <w:p w:rsidR="00DB36C8" w:rsidRPr="0006753C" w:rsidRDefault="00DB36C8" w:rsidP="00DB36C8">
      <w:pPr>
        <w:autoSpaceDE w:val="0"/>
        <w:autoSpaceDN w:val="0"/>
        <w:adjustRightInd w:val="0"/>
        <w:jc w:val="right"/>
      </w:pPr>
      <w:r w:rsidRPr="0006753C">
        <w:t xml:space="preserve">муниципального образования </w:t>
      </w:r>
    </w:p>
    <w:p w:rsidR="00DB36C8" w:rsidRPr="0006753C" w:rsidRDefault="00DB36C8" w:rsidP="00DB36C8">
      <w:pPr>
        <w:autoSpaceDE w:val="0"/>
        <w:autoSpaceDN w:val="0"/>
        <w:adjustRightInd w:val="0"/>
        <w:jc w:val="right"/>
      </w:pPr>
      <w:r w:rsidRPr="0006753C">
        <w:t>«Дорогобужский район»</w:t>
      </w:r>
    </w:p>
    <w:p w:rsidR="00DB36C8" w:rsidRPr="0006753C" w:rsidRDefault="00DB36C8" w:rsidP="00DB36C8">
      <w:pPr>
        <w:autoSpaceDE w:val="0"/>
        <w:autoSpaceDN w:val="0"/>
        <w:adjustRightInd w:val="0"/>
        <w:jc w:val="right"/>
      </w:pPr>
      <w:r w:rsidRPr="0006753C">
        <w:t xml:space="preserve">   Смоленской области</w:t>
      </w:r>
    </w:p>
    <w:p w:rsidR="00DB36C8" w:rsidRPr="0006753C" w:rsidRDefault="00DB36C8" w:rsidP="00DB36C8">
      <w:pPr>
        <w:autoSpaceDE w:val="0"/>
        <w:autoSpaceDN w:val="0"/>
        <w:adjustRightInd w:val="0"/>
        <w:jc w:val="right"/>
      </w:pPr>
      <w:r w:rsidRPr="0006753C">
        <w:t xml:space="preserve"> от </w:t>
      </w:r>
      <w:r w:rsidR="00781620">
        <w:t>26.10.2021</w:t>
      </w:r>
      <w:r w:rsidR="00B26570" w:rsidRPr="0006753C">
        <w:t xml:space="preserve"> </w:t>
      </w:r>
      <w:r w:rsidRPr="0006753C">
        <w:t xml:space="preserve"> №</w:t>
      </w:r>
      <w:r w:rsidR="00781620">
        <w:t>775</w:t>
      </w:r>
      <w:r w:rsidR="00CE4A3F" w:rsidRPr="0006753C">
        <w:t>)</w:t>
      </w:r>
    </w:p>
    <w:p w:rsidR="00DB36C8" w:rsidRPr="0006753C" w:rsidRDefault="00DB36C8" w:rsidP="00DB36C8">
      <w:pPr>
        <w:tabs>
          <w:tab w:val="left" w:pos="1140"/>
        </w:tabs>
      </w:pPr>
    </w:p>
    <w:p w:rsidR="00DB36C8" w:rsidRPr="0006753C" w:rsidRDefault="00DB36C8" w:rsidP="00DB36C8">
      <w:pPr>
        <w:tabs>
          <w:tab w:val="left" w:pos="1140"/>
        </w:tabs>
        <w:jc w:val="center"/>
        <w:rPr>
          <w:b/>
          <w:sz w:val="24"/>
          <w:szCs w:val="24"/>
        </w:rPr>
      </w:pPr>
      <w:r w:rsidRPr="0006753C">
        <w:rPr>
          <w:b/>
          <w:sz w:val="24"/>
          <w:szCs w:val="24"/>
        </w:rPr>
        <w:t>МУНИЦИПАЛЬНАЯ ПРОГРАММА</w:t>
      </w:r>
    </w:p>
    <w:p w:rsidR="00DB36C8" w:rsidRPr="0006753C" w:rsidRDefault="00DB36C8" w:rsidP="00DB36C8">
      <w:pPr>
        <w:tabs>
          <w:tab w:val="left" w:pos="1140"/>
        </w:tabs>
        <w:jc w:val="center"/>
        <w:rPr>
          <w:sz w:val="24"/>
          <w:szCs w:val="24"/>
        </w:rPr>
      </w:pPr>
      <w:r w:rsidRPr="0006753C">
        <w:rPr>
          <w:b/>
          <w:sz w:val="24"/>
          <w:szCs w:val="24"/>
        </w:rPr>
        <w:t>«</w:t>
      </w:r>
      <w:r w:rsidRPr="0006753C">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06753C" w:rsidRDefault="00DB36C8" w:rsidP="00DB36C8">
      <w:pPr>
        <w:pStyle w:val="1"/>
        <w:rPr>
          <w:sz w:val="24"/>
          <w:szCs w:val="24"/>
        </w:rPr>
      </w:pPr>
      <w:bookmarkStart w:id="0" w:name="sub_6100"/>
      <w:r w:rsidRPr="0006753C">
        <w:rPr>
          <w:sz w:val="24"/>
          <w:szCs w:val="24"/>
        </w:rPr>
        <w:t xml:space="preserve">ПАСПОРТ </w:t>
      </w:r>
    </w:p>
    <w:p w:rsidR="00DB36C8" w:rsidRPr="0006753C" w:rsidRDefault="00DB36C8" w:rsidP="00DB36C8">
      <w:pPr>
        <w:tabs>
          <w:tab w:val="left" w:pos="1140"/>
        </w:tabs>
        <w:jc w:val="center"/>
        <w:rPr>
          <w:b/>
          <w:sz w:val="24"/>
          <w:szCs w:val="24"/>
        </w:rPr>
      </w:pPr>
      <w:r w:rsidRPr="0006753C">
        <w:rPr>
          <w:b/>
          <w:sz w:val="24"/>
          <w:szCs w:val="24"/>
        </w:rPr>
        <w:t>муниципальной программы</w:t>
      </w:r>
    </w:p>
    <w:p w:rsidR="00DB36C8" w:rsidRPr="0006753C" w:rsidRDefault="00DB36C8" w:rsidP="00DB36C8">
      <w:pPr>
        <w:tabs>
          <w:tab w:val="left" w:pos="1140"/>
        </w:tabs>
        <w:jc w:val="center"/>
        <w:rPr>
          <w:sz w:val="24"/>
          <w:szCs w:val="24"/>
        </w:rPr>
      </w:pPr>
      <w:r w:rsidRPr="0006753C">
        <w:rPr>
          <w:b/>
          <w:sz w:val="24"/>
          <w:szCs w:val="24"/>
        </w:rPr>
        <w:t xml:space="preserve"> «</w:t>
      </w:r>
      <w:r w:rsidRPr="0006753C">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662"/>
      </w:tblGrid>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 xml:space="preserve">Администратор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jc w:val="both"/>
              <w:rPr>
                <w:sz w:val="24"/>
                <w:szCs w:val="24"/>
              </w:rPr>
            </w:pPr>
            <w:r w:rsidRPr="0006753C">
              <w:rPr>
                <w:sz w:val="24"/>
                <w:szCs w:val="24"/>
              </w:rPr>
              <w:t>Администрация муниципального образования «Дорогобужский район» Смоленской области</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 xml:space="preserve">Ответственные исполнители  подпрограмм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jc w:val="both"/>
              <w:rPr>
                <w:sz w:val="24"/>
                <w:szCs w:val="24"/>
              </w:rPr>
            </w:pPr>
            <w:r w:rsidRPr="0006753C">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bCs/>
                <w:sz w:val="24"/>
                <w:szCs w:val="24"/>
              </w:rPr>
            </w:pPr>
            <w:r w:rsidRPr="0006753C">
              <w:rPr>
                <w:sz w:val="24"/>
                <w:szCs w:val="24"/>
              </w:rPr>
              <w:t xml:space="preserve">Исполнители основных мероприятий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jc w:val="both"/>
              <w:rPr>
                <w:sz w:val="24"/>
                <w:szCs w:val="24"/>
              </w:rPr>
            </w:pPr>
            <w:r w:rsidRPr="0006753C">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Наименование подпрограмм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jc w:val="both"/>
              <w:rPr>
                <w:sz w:val="24"/>
                <w:szCs w:val="24"/>
              </w:rPr>
            </w:pPr>
            <w:r w:rsidRPr="0006753C">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Цель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jc w:val="both"/>
              <w:rPr>
                <w:sz w:val="24"/>
                <w:szCs w:val="24"/>
              </w:rPr>
            </w:pPr>
            <w:r w:rsidRPr="0006753C">
              <w:rPr>
                <w:sz w:val="24"/>
                <w:szCs w:val="24"/>
              </w:rPr>
              <w:t xml:space="preserve">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 xml:space="preserve">Целевые показатели реализации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both"/>
              <w:rPr>
                <w:sz w:val="24"/>
                <w:szCs w:val="24"/>
              </w:rPr>
            </w:pPr>
            <w:r w:rsidRPr="0006753C">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06753C" w:rsidRDefault="00DB36C8" w:rsidP="00DF715A">
            <w:pPr>
              <w:contextualSpacing/>
              <w:jc w:val="both"/>
              <w:rPr>
                <w:sz w:val="24"/>
                <w:szCs w:val="24"/>
              </w:rPr>
            </w:pPr>
            <w:r w:rsidRPr="0006753C">
              <w:rPr>
                <w:sz w:val="24"/>
                <w:szCs w:val="24"/>
              </w:rPr>
              <w:t>- количество граждан, переселенных из аварийного жилищного фонда;</w:t>
            </w:r>
          </w:p>
          <w:p w:rsidR="00DB36C8" w:rsidRPr="0006753C" w:rsidRDefault="00DB36C8" w:rsidP="00DF715A">
            <w:pPr>
              <w:contextualSpacing/>
              <w:jc w:val="both"/>
              <w:rPr>
                <w:sz w:val="24"/>
                <w:szCs w:val="24"/>
              </w:rPr>
            </w:pPr>
            <w:r w:rsidRPr="0006753C">
              <w:rPr>
                <w:sz w:val="24"/>
                <w:szCs w:val="24"/>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06753C" w:rsidRDefault="00DB36C8" w:rsidP="00DF715A">
            <w:pPr>
              <w:jc w:val="both"/>
              <w:rPr>
                <w:sz w:val="24"/>
                <w:szCs w:val="24"/>
              </w:rPr>
            </w:pPr>
            <w:r w:rsidRPr="0006753C">
              <w:rPr>
                <w:sz w:val="24"/>
                <w:szCs w:val="24"/>
              </w:rPr>
              <w:t>-экспертиза д.36 по ул. Ленина в г. Дорогобуже;</w:t>
            </w:r>
          </w:p>
          <w:p w:rsidR="00DB36C8" w:rsidRPr="0006753C" w:rsidRDefault="00DB36C8" w:rsidP="00DF715A">
            <w:pPr>
              <w:jc w:val="both"/>
              <w:rPr>
                <w:sz w:val="24"/>
                <w:szCs w:val="24"/>
              </w:rPr>
            </w:pPr>
            <w:r w:rsidRPr="0006753C">
              <w:rPr>
                <w:sz w:val="24"/>
                <w:szCs w:val="24"/>
              </w:rPr>
              <w:t>-проведение технического обследования строительных конструкций МКД №12 по ул. Калинина в г. Дорогобуже;</w:t>
            </w:r>
          </w:p>
          <w:p w:rsidR="00DB36C8" w:rsidRPr="0006753C" w:rsidRDefault="00DB36C8" w:rsidP="00DF715A">
            <w:pPr>
              <w:contextualSpacing/>
              <w:jc w:val="both"/>
              <w:rPr>
                <w:sz w:val="24"/>
                <w:szCs w:val="24"/>
              </w:rPr>
            </w:pPr>
            <w:r w:rsidRPr="0006753C">
              <w:rPr>
                <w:sz w:val="24"/>
                <w:szCs w:val="24"/>
              </w:rPr>
              <w:t>- пробивка вентиляционной трубы в МКД №37 по ул. Павлова в г. Дорогобуже;</w:t>
            </w:r>
          </w:p>
          <w:p w:rsidR="00DB36C8" w:rsidRPr="0006753C" w:rsidRDefault="00DB36C8" w:rsidP="00DF715A">
            <w:pPr>
              <w:jc w:val="both"/>
              <w:rPr>
                <w:sz w:val="24"/>
                <w:szCs w:val="24"/>
              </w:rPr>
            </w:pPr>
            <w:r w:rsidRPr="0006753C">
              <w:rPr>
                <w:sz w:val="24"/>
                <w:szCs w:val="24"/>
              </w:rPr>
              <w:t xml:space="preserve">- количество разработанной проектно-сметной </w:t>
            </w:r>
            <w:proofErr w:type="gramStart"/>
            <w:r w:rsidRPr="0006753C">
              <w:rPr>
                <w:sz w:val="24"/>
                <w:szCs w:val="24"/>
              </w:rPr>
              <w:t>документации узла учета тепловой энергии системы отопления многоквартирного жилого дома</w:t>
            </w:r>
            <w:proofErr w:type="gramEnd"/>
            <w:r w:rsidRPr="0006753C">
              <w:rPr>
                <w:sz w:val="24"/>
                <w:szCs w:val="24"/>
              </w:rPr>
              <w:t xml:space="preserve"> по пер. Строителей, д.16б, г. Дорогобуж;</w:t>
            </w:r>
          </w:p>
          <w:p w:rsidR="00DB36C8" w:rsidRPr="0006753C" w:rsidRDefault="00DB36C8" w:rsidP="00DF715A">
            <w:pPr>
              <w:jc w:val="both"/>
              <w:rPr>
                <w:sz w:val="24"/>
                <w:szCs w:val="24"/>
              </w:rPr>
            </w:pPr>
            <w:r w:rsidRPr="0006753C">
              <w:rPr>
                <w:sz w:val="24"/>
                <w:szCs w:val="24"/>
              </w:rPr>
              <w:t>- количество отремонтированных дымовых труб;</w:t>
            </w:r>
          </w:p>
          <w:p w:rsidR="00DB36C8" w:rsidRPr="0006753C" w:rsidRDefault="00DB36C8" w:rsidP="00DF715A">
            <w:pPr>
              <w:jc w:val="both"/>
              <w:rPr>
                <w:sz w:val="24"/>
                <w:szCs w:val="24"/>
              </w:rPr>
            </w:pPr>
            <w:r w:rsidRPr="0006753C">
              <w:rPr>
                <w:sz w:val="24"/>
                <w:szCs w:val="24"/>
              </w:rPr>
              <w:lastRenderedPageBreak/>
              <w:t>-количество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06753C" w:rsidRDefault="00DB36C8" w:rsidP="00DF715A">
            <w:pPr>
              <w:contextualSpacing/>
              <w:jc w:val="both"/>
              <w:rPr>
                <w:sz w:val="24"/>
                <w:szCs w:val="24"/>
              </w:rPr>
            </w:pPr>
            <w:r w:rsidRPr="0006753C">
              <w:rPr>
                <w:sz w:val="24"/>
                <w:szCs w:val="24"/>
              </w:rPr>
              <w:t xml:space="preserve">- количество отремонтированных квартир; </w:t>
            </w:r>
          </w:p>
          <w:p w:rsidR="00DB36C8" w:rsidRPr="0006753C" w:rsidRDefault="00DB36C8" w:rsidP="00DF715A">
            <w:pPr>
              <w:contextualSpacing/>
              <w:jc w:val="both"/>
              <w:rPr>
                <w:sz w:val="24"/>
                <w:szCs w:val="24"/>
              </w:rPr>
            </w:pPr>
            <w:r w:rsidRPr="0006753C">
              <w:rPr>
                <w:sz w:val="24"/>
                <w:szCs w:val="24"/>
              </w:rPr>
              <w:t xml:space="preserve">- содержание системы наружного освещения; </w:t>
            </w:r>
          </w:p>
          <w:p w:rsidR="00DB36C8" w:rsidRPr="0006753C" w:rsidRDefault="00DB36C8" w:rsidP="00DF715A">
            <w:pPr>
              <w:contextualSpacing/>
              <w:jc w:val="both"/>
              <w:rPr>
                <w:sz w:val="24"/>
                <w:szCs w:val="24"/>
              </w:rPr>
            </w:pPr>
            <w:r w:rsidRPr="0006753C">
              <w:rPr>
                <w:sz w:val="24"/>
                <w:szCs w:val="24"/>
              </w:rPr>
              <w:t>-  убираемая площадь мест захоронения;</w:t>
            </w:r>
          </w:p>
          <w:p w:rsidR="00DB36C8" w:rsidRPr="0006753C" w:rsidRDefault="00DB36C8" w:rsidP="00DF715A">
            <w:pPr>
              <w:contextualSpacing/>
              <w:jc w:val="both"/>
              <w:rPr>
                <w:sz w:val="24"/>
                <w:szCs w:val="24"/>
              </w:rPr>
            </w:pPr>
            <w:r w:rsidRPr="0006753C">
              <w:rPr>
                <w:sz w:val="24"/>
                <w:szCs w:val="24"/>
              </w:rPr>
              <w:t>-площадь клумб, подлежащая цветочно-декоративному оформлению;</w:t>
            </w:r>
          </w:p>
          <w:p w:rsidR="00DB36C8" w:rsidRPr="0006753C" w:rsidRDefault="00DB36C8" w:rsidP="00DF715A">
            <w:pPr>
              <w:contextualSpacing/>
              <w:jc w:val="both"/>
              <w:rPr>
                <w:sz w:val="24"/>
                <w:szCs w:val="24"/>
              </w:rPr>
            </w:pPr>
            <w:proofErr w:type="gramStart"/>
            <w:r w:rsidRPr="0006753C">
              <w:rPr>
                <w:sz w:val="24"/>
                <w:szCs w:val="24"/>
              </w:rPr>
              <w:t>- убираемая площадь парков, скверов, тротуаров, пешеходных дорожек, остановочных пунктов, газонов, обочин, зеленых насаждений;</w:t>
            </w:r>
            <w:proofErr w:type="gramEnd"/>
          </w:p>
          <w:p w:rsidR="00DB36C8" w:rsidRPr="0006753C" w:rsidRDefault="00DB36C8" w:rsidP="00DF715A">
            <w:pPr>
              <w:contextualSpacing/>
              <w:jc w:val="both"/>
              <w:rPr>
                <w:sz w:val="24"/>
                <w:szCs w:val="24"/>
              </w:rPr>
            </w:pPr>
            <w:r w:rsidRPr="0006753C">
              <w:rPr>
                <w:sz w:val="24"/>
                <w:szCs w:val="24"/>
              </w:rPr>
              <w:t>- установка камер на определение ГРН проезжающего транспорта, обзорных камер на перекрестках, камер для распознания лиц;</w:t>
            </w:r>
          </w:p>
          <w:p w:rsidR="00DB36C8" w:rsidRPr="0006753C" w:rsidRDefault="00DB36C8" w:rsidP="00DF715A">
            <w:pPr>
              <w:contextualSpacing/>
              <w:jc w:val="both"/>
              <w:rPr>
                <w:sz w:val="24"/>
                <w:szCs w:val="24"/>
              </w:rPr>
            </w:pPr>
            <w:r w:rsidRPr="0006753C">
              <w:rPr>
                <w:sz w:val="24"/>
                <w:szCs w:val="24"/>
              </w:rPr>
              <w:t>- содержание сегмента АПК Безопасный город» в г. Дорогобуж;</w:t>
            </w:r>
          </w:p>
          <w:p w:rsidR="001F0244" w:rsidRPr="0006753C" w:rsidRDefault="001F0244" w:rsidP="00DF715A">
            <w:pPr>
              <w:contextualSpacing/>
              <w:jc w:val="both"/>
              <w:rPr>
                <w:sz w:val="24"/>
                <w:szCs w:val="24"/>
              </w:rPr>
            </w:pPr>
            <w:r w:rsidRPr="0006753C">
              <w:rPr>
                <w:sz w:val="24"/>
                <w:szCs w:val="24"/>
              </w:rPr>
              <w:t>- количество оборудованных детских и спортивных площадок;</w:t>
            </w:r>
          </w:p>
          <w:p w:rsidR="00C54A53" w:rsidRPr="0006753C" w:rsidRDefault="00C54A53" w:rsidP="00DF715A">
            <w:pPr>
              <w:contextualSpacing/>
              <w:jc w:val="both"/>
              <w:rPr>
                <w:sz w:val="24"/>
                <w:szCs w:val="24"/>
              </w:rPr>
            </w:pPr>
            <w:r w:rsidRPr="0006753C">
              <w:rPr>
                <w:sz w:val="24"/>
                <w:szCs w:val="24"/>
              </w:rPr>
              <w:t xml:space="preserve">- </w:t>
            </w:r>
            <w:r w:rsidR="00DD1A3F" w:rsidRPr="0006753C">
              <w:rPr>
                <w:sz w:val="24"/>
                <w:szCs w:val="24"/>
              </w:rPr>
              <w:t>количество обустроенных и восстановленных военных захоронений, находящихся в муниципальной собственности</w:t>
            </w:r>
            <w:r w:rsidR="009D570E" w:rsidRPr="0006753C">
              <w:rPr>
                <w:sz w:val="24"/>
                <w:szCs w:val="24"/>
              </w:rPr>
              <w:t>;</w:t>
            </w:r>
          </w:p>
          <w:p w:rsidR="00131134" w:rsidRPr="0006753C" w:rsidRDefault="00131134" w:rsidP="00DF715A">
            <w:pPr>
              <w:contextualSpacing/>
              <w:jc w:val="both"/>
              <w:rPr>
                <w:sz w:val="24"/>
                <w:szCs w:val="24"/>
              </w:rPr>
            </w:pPr>
            <w:r w:rsidRPr="0006753C">
              <w:rPr>
                <w:sz w:val="24"/>
                <w:szCs w:val="24"/>
              </w:rPr>
              <w:t>- количество об</w:t>
            </w:r>
            <w:r w:rsidR="003149D6" w:rsidRPr="0006753C">
              <w:rPr>
                <w:sz w:val="24"/>
                <w:szCs w:val="24"/>
              </w:rPr>
              <w:t>оро</w:t>
            </w:r>
            <w:r w:rsidRPr="0006753C">
              <w:rPr>
                <w:sz w:val="24"/>
                <w:szCs w:val="24"/>
              </w:rPr>
              <w:t>тных рейсов;</w:t>
            </w:r>
          </w:p>
          <w:p w:rsidR="00040E93" w:rsidRPr="0006753C" w:rsidRDefault="00040E93" w:rsidP="00DF715A">
            <w:pPr>
              <w:contextualSpacing/>
              <w:jc w:val="both"/>
              <w:rPr>
                <w:sz w:val="24"/>
                <w:szCs w:val="24"/>
              </w:rPr>
            </w:pPr>
            <w:r w:rsidRPr="0006753C">
              <w:rPr>
                <w:sz w:val="24"/>
                <w:szCs w:val="24"/>
              </w:rPr>
              <w:t>-количество реконструируемых объектов коммунального пользования;</w:t>
            </w:r>
          </w:p>
          <w:p w:rsidR="00DB36C8" w:rsidRPr="0006753C" w:rsidRDefault="00DB36C8" w:rsidP="00DF715A">
            <w:pPr>
              <w:contextualSpacing/>
              <w:jc w:val="both"/>
              <w:rPr>
                <w:sz w:val="24"/>
                <w:szCs w:val="24"/>
              </w:rPr>
            </w:pPr>
            <w:r w:rsidRPr="0006753C">
              <w:rPr>
                <w:sz w:val="24"/>
                <w:szCs w:val="24"/>
              </w:rPr>
              <w:t>-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06753C" w:rsidRDefault="00DB36C8" w:rsidP="00DF715A">
            <w:pPr>
              <w:contextualSpacing/>
              <w:jc w:val="both"/>
              <w:rPr>
                <w:sz w:val="24"/>
                <w:szCs w:val="24"/>
              </w:rPr>
            </w:pPr>
            <w:r w:rsidRPr="0006753C">
              <w:rPr>
                <w:sz w:val="24"/>
                <w:szCs w:val="24"/>
              </w:rPr>
              <w:t xml:space="preserve">- обеспечение инженерной инфраструктурой домов для многодетных семей жилого квартала по ул. </w:t>
            </w:r>
            <w:proofErr w:type="spellStart"/>
            <w:r w:rsidRPr="0006753C">
              <w:rPr>
                <w:sz w:val="24"/>
                <w:szCs w:val="24"/>
              </w:rPr>
              <w:t>Пайтерова</w:t>
            </w:r>
            <w:proofErr w:type="spellEnd"/>
            <w:r w:rsidRPr="0006753C">
              <w:rPr>
                <w:sz w:val="24"/>
                <w:szCs w:val="24"/>
              </w:rPr>
              <w:t>;</w:t>
            </w:r>
          </w:p>
          <w:p w:rsidR="00DB36C8" w:rsidRPr="0006753C" w:rsidRDefault="00DB36C8" w:rsidP="00DF715A">
            <w:pPr>
              <w:jc w:val="both"/>
              <w:rPr>
                <w:sz w:val="24"/>
                <w:szCs w:val="24"/>
              </w:rPr>
            </w:pPr>
            <w:r w:rsidRPr="0006753C">
              <w:rPr>
                <w:sz w:val="24"/>
                <w:szCs w:val="24"/>
              </w:rPr>
              <w:t>-количество разработанной проектно-сметной документации на строительство газопровода  к дому №12 по ул. Калинина;</w:t>
            </w:r>
          </w:p>
          <w:p w:rsidR="00DB36C8" w:rsidRPr="0006753C" w:rsidRDefault="00DB36C8" w:rsidP="00DF715A">
            <w:pPr>
              <w:jc w:val="both"/>
              <w:rPr>
                <w:sz w:val="24"/>
                <w:szCs w:val="24"/>
              </w:rPr>
            </w:pPr>
            <w:r w:rsidRPr="0006753C">
              <w:rPr>
                <w:sz w:val="24"/>
                <w:szCs w:val="24"/>
              </w:rPr>
              <w:t>- количество Технических проектов разработки питьевых подземных вод;</w:t>
            </w:r>
          </w:p>
          <w:p w:rsidR="003D6E30" w:rsidRPr="0006753C" w:rsidRDefault="003D6E30" w:rsidP="00DF715A">
            <w:pPr>
              <w:jc w:val="both"/>
              <w:rPr>
                <w:sz w:val="24"/>
                <w:szCs w:val="24"/>
              </w:rPr>
            </w:pPr>
            <w:r w:rsidRPr="0006753C">
              <w:rPr>
                <w:sz w:val="24"/>
                <w:szCs w:val="24"/>
              </w:rPr>
              <w:t>- улучшение качества жизни населения г. Дорогобужа;</w:t>
            </w:r>
          </w:p>
          <w:p w:rsidR="00DB36C8" w:rsidRPr="0006753C" w:rsidRDefault="00DB36C8" w:rsidP="00DF715A">
            <w:pPr>
              <w:contextualSpacing/>
              <w:jc w:val="both"/>
              <w:rPr>
                <w:sz w:val="24"/>
                <w:szCs w:val="24"/>
              </w:rPr>
            </w:pPr>
            <w:r w:rsidRPr="0006753C">
              <w:rPr>
                <w:sz w:val="24"/>
                <w:szCs w:val="24"/>
              </w:rPr>
              <w:t>-количество благоустроенных дворовых территорий;</w:t>
            </w:r>
          </w:p>
          <w:p w:rsidR="00DB36C8" w:rsidRPr="0006753C" w:rsidRDefault="00DB36C8" w:rsidP="00DF715A">
            <w:pPr>
              <w:contextualSpacing/>
              <w:jc w:val="both"/>
              <w:rPr>
                <w:sz w:val="24"/>
                <w:szCs w:val="24"/>
              </w:rPr>
            </w:pPr>
            <w:r w:rsidRPr="0006753C">
              <w:rPr>
                <w:sz w:val="24"/>
                <w:szCs w:val="24"/>
              </w:rPr>
              <w:t>-количество благоустроенных муниципальных территорий общего посещения;</w:t>
            </w:r>
          </w:p>
          <w:p w:rsidR="00DB36C8" w:rsidRPr="0006753C" w:rsidRDefault="00DB36C8" w:rsidP="00DF715A">
            <w:pPr>
              <w:contextualSpacing/>
              <w:jc w:val="both"/>
              <w:rPr>
                <w:sz w:val="24"/>
                <w:szCs w:val="24"/>
              </w:rPr>
            </w:pPr>
            <w:r w:rsidRPr="0006753C">
              <w:rPr>
                <w:sz w:val="24"/>
                <w:szCs w:val="24"/>
              </w:rPr>
              <w:t>- 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06753C" w:rsidRDefault="00DB36C8" w:rsidP="00DF715A">
            <w:pPr>
              <w:contextualSpacing/>
              <w:jc w:val="both"/>
              <w:rPr>
                <w:sz w:val="24"/>
                <w:szCs w:val="24"/>
              </w:rPr>
            </w:pPr>
            <w:r w:rsidRPr="0006753C">
              <w:rPr>
                <w:sz w:val="24"/>
                <w:szCs w:val="24"/>
              </w:rPr>
              <w:t xml:space="preserve">-реализация </w:t>
            </w:r>
            <w:proofErr w:type="gramStart"/>
            <w:r w:rsidRPr="0006753C">
              <w:rPr>
                <w:sz w:val="24"/>
                <w:szCs w:val="24"/>
              </w:rPr>
              <w:t>проекта муниципального образования победителя Всероссийского конкурса лучших проектов создания комфортной городской среды</w:t>
            </w:r>
            <w:proofErr w:type="gramEnd"/>
            <w:r w:rsidRPr="0006753C">
              <w:rPr>
                <w:sz w:val="24"/>
                <w:szCs w:val="24"/>
              </w:rPr>
              <w:t>.</w:t>
            </w:r>
          </w:p>
        </w:tc>
      </w:tr>
      <w:tr w:rsidR="000C1252" w:rsidRPr="0006753C" w:rsidTr="008251ED">
        <w:tc>
          <w:tcPr>
            <w:tcW w:w="368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contextualSpacing/>
              <w:rPr>
                <w:bCs/>
                <w:sz w:val="24"/>
                <w:szCs w:val="24"/>
              </w:rPr>
            </w:pPr>
            <w:r w:rsidRPr="0006753C">
              <w:rPr>
                <w:sz w:val="24"/>
                <w:szCs w:val="24"/>
              </w:rPr>
              <w:lastRenderedPageBreak/>
              <w:t>Сроки (этапы) реализации муниципальной программы</w:t>
            </w:r>
          </w:p>
        </w:tc>
        <w:tc>
          <w:tcPr>
            <w:tcW w:w="6662" w:type="dxa"/>
            <w:tcBorders>
              <w:top w:val="single" w:sz="4" w:space="0" w:color="auto"/>
              <w:left w:val="single" w:sz="4" w:space="0" w:color="auto"/>
              <w:right w:val="single" w:sz="4" w:space="0" w:color="auto"/>
            </w:tcBorders>
          </w:tcPr>
          <w:p w:rsidR="00DB36C8" w:rsidRPr="0006753C" w:rsidRDefault="00DB36C8" w:rsidP="00DF715A">
            <w:pPr>
              <w:contextualSpacing/>
              <w:rPr>
                <w:sz w:val="24"/>
                <w:szCs w:val="24"/>
              </w:rPr>
            </w:pPr>
            <w:r w:rsidRPr="0006753C">
              <w:rPr>
                <w:sz w:val="24"/>
                <w:szCs w:val="24"/>
              </w:rPr>
              <w:t>2014 – 202</w:t>
            </w:r>
            <w:r w:rsidR="00542953" w:rsidRPr="0006753C">
              <w:rPr>
                <w:sz w:val="24"/>
                <w:szCs w:val="24"/>
              </w:rPr>
              <w:t>3</w:t>
            </w:r>
            <w:r w:rsidRPr="0006753C">
              <w:rPr>
                <w:sz w:val="24"/>
                <w:szCs w:val="24"/>
              </w:rPr>
              <w:t xml:space="preserve"> годы</w:t>
            </w:r>
          </w:p>
          <w:p w:rsidR="00DB36C8" w:rsidRPr="0006753C"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p>
        </w:tc>
      </w:tr>
      <w:tr w:rsidR="000C1252" w:rsidRPr="000C1252" w:rsidTr="008251ED">
        <w:trPr>
          <w:trHeight w:val="983"/>
        </w:trPr>
        <w:tc>
          <w:tcPr>
            <w:tcW w:w="3686" w:type="dxa"/>
            <w:tcBorders>
              <w:top w:val="single" w:sz="4" w:space="0" w:color="auto"/>
              <w:left w:val="single" w:sz="4" w:space="0" w:color="auto"/>
              <w:bottom w:val="single" w:sz="4" w:space="0" w:color="auto"/>
              <w:right w:val="single" w:sz="4" w:space="0" w:color="auto"/>
            </w:tcBorders>
          </w:tcPr>
          <w:p w:rsidR="00DB36C8" w:rsidRPr="00DC7C21" w:rsidRDefault="00DB36C8" w:rsidP="00DF715A">
            <w:pPr>
              <w:contextualSpacing/>
              <w:rPr>
                <w:bCs/>
                <w:sz w:val="24"/>
                <w:szCs w:val="24"/>
              </w:rPr>
            </w:pPr>
            <w:r w:rsidRPr="00DC7C21">
              <w:rPr>
                <w:sz w:val="24"/>
                <w:szCs w:val="24"/>
              </w:rPr>
              <w:t>Объемы ассигнований муниципальной программы (по годам реализации и в разрезе источников финансирования)</w:t>
            </w:r>
          </w:p>
        </w:tc>
        <w:tc>
          <w:tcPr>
            <w:tcW w:w="6662" w:type="dxa"/>
            <w:vMerge w:val="restart"/>
            <w:tcBorders>
              <w:left w:val="single" w:sz="4" w:space="0" w:color="auto"/>
              <w:right w:val="single" w:sz="4" w:space="0" w:color="auto"/>
            </w:tcBorders>
          </w:tcPr>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Общий объем ассигнований муниципальной программы составляет </w:t>
            </w:r>
            <w:r w:rsidR="00A95E1F" w:rsidRPr="00DC7C21">
              <w:rPr>
                <w:rFonts w:ascii="Times New Roman" w:hAnsi="Times New Roman" w:cs="Times New Roman"/>
                <w:sz w:val="24"/>
                <w:szCs w:val="24"/>
              </w:rPr>
              <w:t>361</w:t>
            </w:r>
            <w:r w:rsidR="00DC7C21" w:rsidRPr="00DC7C21">
              <w:rPr>
                <w:rFonts w:ascii="Times New Roman" w:hAnsi="Times New Roman" w:cs="Times New Roman"/>
                <w:sz w:val="24"/>
                <w:szCs w:val="24"/>
              </w:rPr>
              <w:t> 110,7</w:t>
            </w:r>
            <w:r w:rsidR="00EC0423" w:rsidRPr="00DC7C21">
              <w:rPr>
                <w:rFonts w:ascii="Times New Roman" w:hAnsi="Times New Roman" w:cs="Times New Roman"/>
                <w:sz w:val="24"/>
                <w:szCs w:val="24"/>
              </w:rPr>
              <w:t xml:space="preserve"> </w:t>
            </w:r>
            <w:r w:rsidRPr="00DC7C21">
              <w:rPr>
                <w:rFonts w:ascii="Times New Roman" w:hAnsi="Times New Roman" w:cs="Times New Roman"/>
                <w:sz w:val="24"/>
                <w:szCs w:val="24"/>
              </w:rPr>
              <w:t>тыс. руб., в том числе по годам:</w:t>
            </w:r>
          </w:p>
          <w:p w:rsidR="00DB36C8" w:rsidRPr="00DC7C21" w:rsidRDefault="00DB36C8" w:rsidP="00DF715A">
            <w:pPr>
              <w:pStyle w:val="ConsPlusNormal"/>
              <w:ind w:firstLine="0"/>
              <w:contextualSpacing/>
              <w:jc w:val="both"/>
              <w:rPr>
                <w:rFonts w:ascii="Times New Roman" w:hAnsi="Times New Roman" w:cs="Times New Roman"/>
                <w:bCs/>
                <w:sz w:val="24"/>
                <w:szCs w:val="24"/>
              </w:rPr>
            </w:pPr>
            <w:r w:rsidRPr="00DC7C21">
              <w:rPr>
                <w:rFonts w:ascii="Times New Roman" w:hAnsi="Times New Roman" w:cs="Times New Roman"/>
                <w:sz w:val="24"/>
                <w:szCs w:val="24"/>
              </w:rPr>
              <w:t xml:space="preserve">2014 год – </w:t>
            </w:r>
            <w:r w:rsidRPr="00DC7C21">
              <w:rPr>
                <w:rFonts w:ascii="Times New Roman" w:hAnsi="Times New Roman" w:cs="Times New Roman"/>
                <w:bCs/>
                <w:sz w:val="24"/>
                <w:szCs w:val="24"/>
              </w:rPr>
              <w:t xml:space="preserve">19 899,3 </w:t>
            </w:r>
            <w:r w:rsidRPr="00DC7C21">
              <w:rPr>
                <w:rFonts w:ascii="Times New Roman" w:hAnsi="Times New Roman" w:cs="Times New Roman"/>
                <w:sz w:val="24"/>
                <w:szCs w:val="24"/>
              </w:rPr>
              <w:t>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2015 год – </w:t>
            </w:r>
            <w:r w:rsidRPr="00DC7C21">
              <w:rPr>
                <w:rFonts w:ascii="Times New Roman" w:hAnsi="Times New Roman" w:cs="Times New Roman"/>
                <w:bCs/>
                <w:sz w:val="24"/>
                <w:szCs w:val="24"/>
              </w:rPr>
              <w:t>36 878,0</w:t>
            </w:r>
            <w:r w:rsidRPr="00DC7C21">
              <w:rPr>
                <w:rFonts w:ascii="Times New Roman" w:hAnsi="Times New Roman" w:cs="Times New Roman"/>
                <w:sz w:val="24"/>
                <w:szCs w:val="24"/>
              </w:rPr>
              <w:t xml:space="preserve">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2016 год – 25 996,0</w:t>
            </w:r>
            <w:r w:rsidRPr="00DC7C21">
              <w:rPr>
                <w:rFonts w:ascii="Times New Roman" w:hAnsi="Times New Roman" w:cs="Times New Roman"/>
                <w:bCs/>
                <w:sz w:val="24"/>
                <w:szCs w:val="24"/>
              </w:rPr>
              <w:t xml:space="preserve"> </w:t>
            </w:r>
            <w:r w:rsidRPr="00DC7C21">
              <w:rPr>
                <w:rFonts w:ascii="Times New Roman" w:hAnsi="Times New Roman" w:cs="Times New Roman"/>
                <w:sz w:val="24"/>
                <w:szCs w:val="24"/>
              </w:rPr>
              <w:t>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2017 год – 39 768,7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2018 год – 53 966,1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2019 год – 5</w:t>
            </w:r>
            <w:r w:rsidR="00481F48" w:rsidRPr="00DC7C21">
              <w:rPr>
                <w:rFonts w:ascii="Times New Roman" w:hAnsi="Times New Roman" w:cs="Times New Roman"/>
                <w:sz w:val="24"/>
                <w:szCs w:val="24"/>
              </w:rPr>
              <w:t>7 262,8</w:t>
            </w:r>
            <w:r w:rsidRPr="00DC7C21">
              <w:rPr>
                <w:rFonts w:ascii="Times New Roman" w:hAnsi="Times New Roman" w:cs="Times New Roman"/>
                <w:sz w:val="24"/>
                <w:szCs w:val="24"/>
              </w:rPr>
              <w:t xml:space="preserve">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2020 год – </w:t>
            </w:r>
            <w:r w:rsidR="00836635" w:rsidRPr="00DC7C21">
              <w:rPr>
                <w:rFonts w:ascii="Times New Roman" w:hAnsi="Times New Roman" w:cs="Times New Roman"/>
                <w:sz w:val="24"/>
                <w:szCs w:val="24"/>
              </w:rPr>
              <w:t>32 984,0</w:t>
            </w:r>
            <w:r w:rsidRPr="00DC7C21">
              <w:rPr>
                <w:rFonts w:ascii="Times New Roman" w:hAnsi="Times New Roman" w:cs="Times New Roman"/>
                <w:sz w:val="24"/>
                <w:szCs w:val="24"/>
              </w:rPr>
              <w:t xml:space="preserve">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2021 год – </w:t>
            </w:r>
            <w:r w:rsidR="00040E93" w:rsidRPr="00DC7C21">
              <w:rPr>
                <w:rFonts w:ascii="Times New Roman" w:hAnsi="Times New Roman" w:cs="Times New Roman"/>
                <w:sz w:val="24"/>
                <w:szCs w:val="24"/>
              </w:rPr>
              <w:t>4</w:t>
            </w:r>
            <w:r w:rsidR="00A95E1F" w:rsidRPr="00DC7C21">
              <w:rPr>
                <w:rFonts w:ascii="Times New Roman" w:hAnsi="Times New Roman" w:cs="Times New Roman"/>
                <w:sz w:val="24"/>
                <w:szCs w:val="24"/>
              </w:rPr>
              <w:t>2</w:t>
            </w:r>
            <w:r w:rsidR="0006753C" w:rsidRPr="00DC7C21">
              <w:rPr>
                <w:rFonts w:ascii="Times New Roman" w:hAnsi="Times New Roman" w:cs="Times New Roman"/>
                <w:sz w:val="24"/>
                <w:szCs w:val="24"/>
              </w:rPr>
              <w:t> 327,8</w:t>
            </w:r>
            <w:r w:rsidRPr="00DC7C21">
              <w:rPr>
                <w:rFonts w:ascii="Times New Roman" w:hAnsi="Times New Roman" w:cs="Times New Roman"/>
                <w:sz w:val="24"/>
                <w:szCs w:val="24"/>
              </w:rPr>
              <w:t xml:space="preserve"> тыс. руб</w:t>
            </w:r>
            <w:r w:rsidR="008F7858" w:rsidRPr="00DC7C21">
              <w:rPr>
                <w:rFonts w:ascii="Times New Roman" w:hAnsi="Times New Roman" w:cs="Times New Roman"/>
                <w:sz w:val="24"/>
                <w:szCs w:val="24"/>
              </w:rPr>
              <w:t>.</w:t>
            </w:r>
            <w:r w:rsidR="0043065E" w:rsidRPr="00DC7C21">
              <w:rPr>
                <w:rFonts w:ascii="Times New Roman" w:hAnsi="Times New Roman" w:cs="Times New Roman"/>
                <w:sz w:val="24"/>
                <w:szCs w:val="24"/>
              </w:rPr>
              <w:t>;</w:t>
            </w:r>
          </w:p>
          <w:p w:rsidR="0043065E" w:rsidRPr="00DC7C21" w:rsidRDefault="0043065E"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2022 год – </w:t>
            </w:r>
            <w:r w:rsidR="005E58FF" w:rsidRPr="00DC7C21">
              <w:rPr>
                <w:rFonts w:ascii="Times New Roman" w:hAnsi="Times New Roman" w:cs="Times New Roman"/>
                <w:sz w:val="24"/>
                <w:szCs w:val="24"/>
              </w:rPr>
              <w:t>26</w:t>
            </w:r>
            <w:r w:rsidR="00040E93" w:rsidRPr="00DC7C21">
              <w:rPr>
                <w:rFonts w:ascii="Times New Roman" w:hAnsi="Times New Roman" w:cs="Times New Roman"/>
                <w:sz w:val="24"/>
                <w:szCs w:val="24"/>
              </w:rPr>
              <w:t> 493,6</w:t>
            </w:r>
            <w:r w:rsidR="00C5104C" w:rsidRPr="00DC7C21">
              <w:rPr>
                <w:rFonts w:ascii="Times New Roman" w:hAnsi="Times New Roman" w:cs="Times New Roman"/>
                <w:sz w:val="24"/>
                <w:szCs w:val="24"/>
              </w:rPr>
              <w:t xml:space="preserve"> </w:t>
            </w:r>
            <w:r w:rsidRPr="00DC7C21">
              <w:rPr>
                <w:rFonts w:ascii="Times New Roman" w:hAnsi="Times New Roman" w:cs="Times New Roman"/>
                <w:sz w:val="24"/>
                <w:szCs w:val="24"/>
              </w:rPr>
              <w:t>тыс. руб.</w:t>
            </w:r>
            <w:r w:rsidR="005E58FF" w:rsidRPr="00DC7C21">
              <w:rPr>
                <w:rFonts w:ascii="Times New Roman" w:hAnsi="Times New Roman" w:cs="Times New Roman"/>
                <w:sz w:val="24"/>
                <w:szCs w:val="24"/>
              </w:rPr>
              <w:t>;</w:t>
            </w:r>
          </w:p>
          <w:p w:rsidR="005E58FF" w:rsidRPr="00DC7C21" w:rsidRDefault="005E58FF" w:rsidP="005E58FF">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lastRenderedPageBreak/>
              <w:t>2023 год – 25</w:t>
            </w:r>
            <w:r w:rsidR="00040E93" w:rsidRPr="00DC7C21">
              <w:rPr>
                <w:rFonts w:ascii="Times New Roman" w:hAnsi="Times New Roman" w:cs="Times New Roman"/>
                <w:sz w:val="24"/>
                <w:szCs w:val="24"/>
              </w:rPr>
              <w:t> 534,4</w:t>
            </w:r>
            <w:r w:rsidRPr="00DC7C21">
              <w:rPr>
                <w:rFonts w:ascii="Times New Roman" w:hAnsi="Times New Roman" w:cs="Times New Roman"/>
                <w:sz w:val="24"/>
                <w:szCs w:val="24"/>
              </w:rPr>
              <w:t xml:space="preserve"> тыс. руб.</w:t>
            </w:r>
          </w:p>
          <w:p w:rsidR="005E58FF" w:rsidRPr="00DC7C21" w:rsidRDefault="005E58FF" w:rsidP="00DF715A">
            <w:pPr>
              <w:pStyle w:val="ConsPlusNormal"/>
              <w:ind w:firstLine="0"/>
              <w:contextualSpacing/>
              <w:jc w:val="both"/>
              <w:rPr>
                <w:rFonts w:ascii="Times New Roman" w:hAnsi="Times New Roman" w:cs="Times New Roman"/>
                <w:sz w:val="24"/>
                <w:szCs w:val="24"/>
              </w:rPr>
            </w:pP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в том числе по источникам финансирования:</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5D14F1">
              <w:rPr>
                <w:rFonts w:ascii="Times New Roman" w:hAnsi="Times New Roman" w:cs="Times New Roman"/>
                <w:sz w:val="24"/>
                <w:szCs w:val="24"/>
              </w:rPr>
              <w:t>187 984,8</w:t>
            </w:r>
            <w:r w:rsidRPr="00DC7C21">
              <w:rPr>
                <w:rFonts w:ascii="Times New Roman" w:hAnsi="Times New Roman" w:cs="Times New Roman"/>
                <w:sz w:val="24"/>
                <w:szCs w:val="24"/>
              </w:rPr>
              <w:t xml:space="preserve"> тыс. руб., в том числе по годам:</w:t>
            </w:r>
          </w:p>
          <w:p w:rsidR="00DB36C8" w:rsidRPr="00DC7C21" w:rsidRDefault="00DB36C8" w:rsidP="00DF715A">
            <w:pPr>
              <w:contextualSpacing/>
              <w:jc w:val="both"/>
              <w:rPr>
                <w:sz w:val="24"/>
                <w:szCs w:val="24"/>
              </w:rPr>
            </w:pPr>
            <w:r w:rsidRPr="00DC7C21">
              <w:rPr>
                <w:sz w:val="24"/>
                <w:szCs w:val="24"/>
              </w:rPr>
              <w:t>2014 год – 14 352,5 тыс. руб.;</w:t>
            </w:r>
          </w:p>
          <w:p w:rsidR="00DB36C8" w:rsidRPr="00DC7C21" w:rsidRDefault="00DB36C8" w:rsidP="00DF715A">
            <w:pPr>
              <w:contextualSpacing/>
              <w:jc w:val="both"/>
              <w:rPr>
                <w:sz w:val="24"/>
                <w:szCs w:val="24"/>
              </w:rPr>
            </w:pPr>
            <w:r w:rsidRPr="00DC7C21">
              <w:rPr>
                <w:sz w:val="24"/>
                <w:szCs w:val="24"/>
              </w:rPr>
              <w:t xml:space="preserve">2015 год – </w:t>
            </w:r>
            <w:r w:rsidRPr="00DC7C21">
              <w:rPr>
                <w:bCs/>
                <w:sz w:val="24"/>
                <w:szCs w:val="24"/>
              </w:rPr>
              <w:t>14 684,8</w:t>
            </w:r>
            <w:r w:rsidRPr="00DC7C21">
              <w:rPr>
                <w:sz w:val="24"/>
                <w:szCs w:val="24"/>
              </w:rPr>
              <w:t xml:space="preserve">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2016 год – 16 290,1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2017 год – 14 903,6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2018  год –15 866,5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2019 год – 2</w:t>
            </w:r>
            <w:r w:rsidR="00481F48" w:rsidRPr="00DC7C21">
              <w:rPr>
                <w:rFonts w:ascii="Times New Roman" w:hAnsi="Times New Roman" w:cs="Times New Roman"/>
                <w:sz w:val="24"/>
                <w:szCs w:val="24"/>
              </w:rPr>
              <w:t>4 30</w:t>
            </w:r>
            <w:r w:rsidR="00E62073" w:rsidRPr="00DC7C21">
              <w:rPr>
                <w:rFonts w:ascii="Times New Roman" w:hAnsi="Times New Roman" w:cs="Times New Roman"/>
                <w:sz w:val="24"/>
                <w:szCs w:val="24"/>
              </w:rPr>
              <w:t>8</w:t>
            </w:r>
            <w:r w:rsidR="00481F48" w:rsidRPr="00DC7C21">
              <w:rPr>
                <w:rFonts w:ascii="Times New Roman" w:hAnsi="Times New Roman" w:cs="Times New Roman"/>
                <w:sz w:val="24"/>
                <w:szCs w:val="24"/>
              </w:rPr>
              <w:t>,</w:t>
            </w:r>
            <w:r w:rsidR="00F0376F" w:rsidRPr="00DC7C21">
              <w:rPr>
                <w:rFonts w:ascii="Times New Roman" w:hAnsi="Times New Roman" w:cs="Times New Roman"/>
                <w:sz w:val="24"/>
                <w:szCs w:val="24"/>
              </w:rPr>
              <w:t>7</w:t>
            </w:r>
            <w:r w:rsidRPr="00DC7C21">
              <w:rPr>
                <w:rFonts w:ascii="Times New Roman" w:hAnsi="Times New Roman" w:cs="Times New Roman"/>
                <w:sz w:val="24"/>
                <w:szCs w:val="24"/>
              </w:rPr>
              <w:t xml:space="preserve"> тыс. руб.,</w:t>
            </w:r>
          </w:p>
          <w:p w:rsidR="00481F48" w:rsidRPr="00DC7C21" w:rsidRDefault="00481F48" w:rsidP="00481F48">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2020 год – </w:t>
            </w:r>
            <w:r w:rsidR="00E65353" w:rsidRPr="00DC7C21">
              <w:rPr>
                <w:rFonts w:ascii="Times New Roman" w:hAnsi="Times New Roman" w:cs="Times New Roman"/>
                <w:sz w:val="24"/>
                <w:szCs w:val="24"/>
              </w:rPr>
              <w:t>2</w:t>
            </w:r>
            <w:r w:rsidR="00EA673C" w:rsidRPr="00DC7C21">
              <w:rPr>
                <w:rFonts w:ascii="Times New Roman" w:hAnsi="Times New Roman" w:cs="Times New Roman"/>
                <w:sz w:val="24"/>
                <w:szCs w:val="24"/>
              </w:rPr>
              <w:t>1 889,1</w:t>
            </w:r>
            <w:r w:rsidR="00E65353" w:rsidRPr="00DC7C21">
              <w:rPr>
                <w:rFonts w:ascii="Times New Roman" w:hAnsi="Times New Roman" w:cs="Times New Roman"/>
                <w:sz w:val="24"/>
                <w:szCs w:val="24"/>
              </w:rPr>
              <w:t xml:space="preserve"> </w:t>
            </w:r>
            <w:r w:rsidRPr="00DC7C21">
              <w:rPr>
                <w:rFonts w:ascii="Times New Roman" w:hAnsi="Times New Roman" w:cs="Times New Roman"/>
                <w:sz w:val="24"/>
                <w:szCs w:val="24"/>
              </w:rPr>
              <w:t>тыс. руб.;</w:t>
            </w:r>
          </w:p>
          <w:p w:rsidR="00481F48" w:rsidRPr="00DC7C21" w:rsidRDefault="00481F48" w:rsidP="00481F48">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2021 год – </w:t>
            </w:r>
            <w:r w:rsidR="005D14F1">
              <w:rPr>
                <w:rFonts w:ascii="Times New Roman" w:hAnsi="Times New Roman" w:cs="Times New Roman"/>
                <w:sz w:val="24"/>
                <w:szCs w:val="24"/>
              </w:rPr>
              <w:t>23 684,9</w:t>
            </w:r>
            <w:r w:rsidRPr="00DC7C21">
              <w:rPr>
                <w:rFonts w:ascii="Times New Roman" w:hAnsi="Times New Roman" w:cs="Times New Roman"/>
                <w:sz w:val="24"/>
                <w:szCs w:val="24"/>
              </w:rPr>
              <w:t xml:space="preserve"> тыс. руб.</w:t>
            </w:r>
            <w:r w:rsidR="0043065E" w:rsidRPr="00DC7C21">
              <w:rPr>
                <w:rFonts w:ascii="Times New Roman" w:hAnsi="Times New Roman" w:cs="Times New Roman"/>
                <w:sz w:val="24"/>
                <w:szCs w:val="24"/>
              </w:rPr>
              <w:t>;</w:t>
            </w:r>
          </w:p>
          <w:p w:rsidR="0043065E" w:rsidRPr="00DC7C21" w:rsidRDefault="0043065E" w:rsidP="00481F48">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2022 год – </w:t>
            </w:r>
            <w:r w:rsidR="00CE397A" w:rsidRPr="00DC7C21">
              <w:rPr>
                <w:rFonts w:ascii="Times New Roman" w:hAnsi="Times New Roman" w:cs="Times New Roman"/>
                <w:sz w:val="24"/>
                <w:szCs w:val="24"/>
              </w:rPr>
              <w:t>21 381,</w:t>
            </w:r>
            <w:r w:rsidR="00040E93" w:rsidRPr="00DC7C21">
              <w:rPr>
                <w:rFonts w:ascii="Times New Roman" w:hAnsi="Times New Roman" w:cs="Times New Roman"/>
                <w:sz w:val="24"/>
                <w:szCs w:val="24"/>
              </w:rPr>
              <w:t>9</w:t>
            </w:r>
            <w:r w:rsidR="00C168F0" w:rsidRPr="00DC7C21">
              <w:rPr>
                <w:rFonts w:ascii="Times New Roman" w:hAnsi="Times New Roman" w:cs="Times New Roman"/>
                <w:sz w:val="24"/>
                <w:szCs w:val="24"/>
              </w:rPr>
              <w:t xml:space="preserve"> </w:t>
            </w:r>
            <w:r w:rsidRPr="00DC7C21">
              <w:rPr>
                <w:rFonts w:ascii="Times New Roman" w:hAnsi="Times New Roman" w:cs="Times New Roman"/>
                <w:sz w:val="24"/>
                <w:szCs w:val="24"/>
              </w:rPr>
              <w:t>тыс. руб.</w:t>
            </w:r>
            <w:r w:rsidR="005E58FF" w:rsidRPr="00DC7C21">
              <w:rPr>
                <w:rFonts w:ascii="Times New Roman" w:hAnsi="Times New Roman" w:cs="Times New Roman"/>
                <w:sz w:val="24"/>
                <w:szCs w:val="24"/>
              </w:rPr>
              <w:t>;</w:t>
            </w:r>
          </w:p>
          <w:p w:rsidR="005E58FF" w:rsidRPr="00DC7C21" w:rsidRDefault="005E58FF" w:rsidP="00481F48">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2023 год – </w:t>
            </w:r>
            <w:r w:rsidR="00CE397A" w:rsidRPr="00DC7C21">
              <w:rPr>
                <w:rFonts w:ascii="Times New Roman" w:hAnsi="Times New Roman" w:cs="Times New Roman"/>
                <w:sz w:val="24"/>
                <w:szCs w:val="24"/>
              </w:rPr>
              <w:t>20 622,</w:t>
            </w:r>
            <w:r w:rsidR="00040E93" w:rsidRPr="00DC7C21">
              <w:rPr>
                <w:rFonts w:ascii="Times New Roman" w:hAnsi="Times New Roman" w:cs="Times New Roman"/>
                <w:sz w:val="24"/>
                <w:szCs w:val="24"/>
              </w:rPr>
              <w:t>7</w:t>
            </w:r>
            <w:r w:rsidR="00CE397A" w:rsidRPr="00DC7C21">
              <w:rPr>
                <w:rFonts w:ascii="Times New Roman" w:hAnsi="Times New Roman" w:cs="Times New Roman"/>
                <w:sz w:val="24"/>
                <w:szCs w:val="24"/>
              </w:rPr>
              <w:t xml:space="preserve"> </w:t>
            </w:r>
            <w:r w:rsidRPr="00DC7C21">
              <w:rPr>
                <w:rFonts w:ascii="Times New Roman" w:hAnsi="Times New Roman" w:cs="Times New Roman"/>
                <w:sz w:val="24"/>
                <w:szCs w:val="24"/>
              </w:rPr>
              <w:t>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средства дорожного фонда составляют  3</w:t>
            </w:r>
            <w:r w:rsidR="00E62073" w:rsidRPr="00DC7C21">
              <w:rPr>
                <w:rFonts w:ascii="Times New Roman" w:hAnsi="Times New Roman" w:cs="Times New Roman"/>
                <w:sz w:val="24"/>
                <w:szCs w:val="24"/>
              </w:rPr>
              <w:t> 191,2</w:t>
            </w:r>
            <w:r w:rsidRPr="00DC7C21">
              <w:rPr>
                <w:rFonts w:ascii="Times New Roman" w:hAnsi="Times New Roman" w:cs="Times New Roman"/>
                <w:bCs/>
                <w:sz w:val="24"/>
                <w:szCs w:val="24"/>
              </w:rPr>
              <w:t xml:space="preserve"> </w:t>
            </w:r>
            <w:r w:rsidRPr="00DC7C21">
              <w:rPr>
                <w:rFonts w:ascii="Times New Roman" w:hAnsi="Times New Roman" w:cs="Times New Roman"/>
                <w:sz w:val="24"/>
                <w:szCs w:val="24"/>
              </w:rPr>
              <w:t>тыс. руб., в том числе по годам:</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2019 год – 3</w:t>
            </w:r>
            <w:r w:rsidR="00E62073" w:rsidRPr="00DC7C21">
              <w:rPr>
                <w:rFonts w:ascii="Times New Roman" w:hAnsi="Times New Roman" w:cs="Times New Roman"/>
                <w:sz w:val="24"/>
                <w:szCs w:val="24"/>
              </w:rPr>
              <w:t> 191,2</w:t>
            </w:r>
            <w:r w:rsidRPr="00DC7C21">
              <w:rPr>
                <w:rFonts w:ascii="Times New Roman" w:hAnsi="Times New Roman" w:cs="Times New Roman"/>
                <w:sz w:val="24"/>
                <w:szCs w:val="24"/>
              </w:rPr>
              <w:t xml:space="preserve">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2020 год – 0,0 тыс. руб.;</w:t>
            </w:r>
          </w:p>
          <w:p w:rsidR="00DB36C8" w:rsidRPr="00DC7C21" w:rsidRDefault="00DB36C8"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2021 год – 0,0 тыс. руб.</w:t>
            </w:r>
            <w:r w:rsidR="0043065E" w:rsidRPr="00DC7C21">
              <w:rPr>
                <w:rFonts w:ascii="Times New Roman" w:hAnsi="Times New Roman" w:cs="Times New Roman"/>
                <w:sz w:val="24"/>
                <w:szCs w:val="24"/>
              </w:rPr>
              <w:t>;</w:t>
            </w:r>
          </w:p>
          <w:p w:rsidR="0043065E" w:rsidRPr="00DC7C21" w:rsidRDefault="0043065E" w:rsidP="00DF715A">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2022 год – </w:t>
            </w:r>
            <w:r w:rsidR="00C168F0" w:rsidRPr="00DC7C21">
              <w:rPr>
                <w:rFonts w:ascii="Times New Roman" w:hAnsi="Times New Roman" w:cs="Times New Roman"/>
                <w:sz w:val="24"/>
                <w:szCs w:val="24"/>
              </w:rPr>
              <w:t xml:space="preserve">0,0 </w:t>
            </w:r>
            <w:r w:rsidRPr="00DC7C21">
              <w:rPr>
                <w:rFonts w:ascii="Times New Roman" w:hAnsi="Times New Roman" w:cs="Times New Roman"/>
                <w:sz w:val="24"/>
                <w:szCs w:val="24"/>
              </w:rPr>
              <w:t>тыс. руб.</w:t>
            </w:r>
            <w:r w:rsidR="005E58FF" w:rsidRPr="00DC7C21">
              <w:rPr>
                <w:rFonts w:ascii="Times New Roman" w:hAnsi="Times New Roman" w:cs="Times New Roman"/>
                <w:sz w:val="24"/>
                <w:szCs w:val="24"/>
              </w:rPr>
              <w:t>;</w:t>
            </w:r>
          </w:p>
          <w:p w:rsidR="005E58FF" w:rsidRPr="00DC7C21" w:rsidRDefault="005E58FF" w:rsidP="005E58FF">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2023 год – 0,0 тыс. руб.</w:t>
            </w:r>
          </w:p>
          <w:p w:rsidR="00DB36C8" w:rsidRPr="00DC7C21" w:rsidRDefault="00DB36C8" w:rsidP="00DF715A">
            <w:pPr>
              <w:jc w:val="both"/>
              <w:rPr>
                <w:sz w:val="24"/>
                <w:szCs w:val="24"/>
              </w:rPr>
            </w:pPr>
            <w:r w:rsidRPr="00DC7C21">
              <w:rPr>
                <w:sz w:val="24"/>
                <w:szCs w:val="24"/>
              </w:rPr>
              <w:t>- средств</w:t>
            </w:r>
            <w:r w:rsidR="008251ED" w:rsidRPr="00DC7C21">
              <w:rPr>
                <w:sz w:val="24"/>
                <w:szCs w:val="24"/>
              </w:rPr>
              <w:t xml:space="preserve">а областного бюджета составляют </w:t>
            </w:r>
            <w:r w:rsidR="00040E93" w:rsidRPr="00DC7C21">
              <w:rPr>
                <w:sz w:val="24"/>
                <w:szCs w:val="24"/>
              </w:rPr>
              <w:t>1</w:t>
            </w:r>
            <w:r w:rsidR="005D14F1">
              <w:rPr>
                <w:sz w:val="24"/>
                <w:szCs w:val="24"/>
              </w:rPr>
              <w:t>63 508,</w:t>
            </w:r>
            <w:r w:rsidR="00040E93" w:rsidRPr="00DC7C21">
              <w:rPr>
                <w:sz w:val="24"/>
                <w:szCs w:val="24"/>
              </w:rPr>
              <w:t>6</w:t>
            </w:r>
            <w:r w:rsidRPr="00DC7C21">
              <w:rPr>
                <w:bCs/>
                <w:sz w:val="24"/>
                <w:szCs w:val="24"/>
              </w:rPr>
              <w:t xml:space="preserve"> </w:t>
            </w:r>
            <w:r w:rsidRPr="00DC7C21">
              <w:rPr>
                <w:sz w:val="24"/>
                <w:szCs w:val="24"/>
              </w:rPr>
              <w:t>тыс. руб., в том числе по годам:</w:t>
            </w:r>
          </w:p>
          <w:p w:rsidR="00DB36C8" w:rsidRPr="00DC7C21" w:rsidRDefault="00DB36C8" w:rsidP="00DF715A">
            <w:pPr>
              <w:contextualSpacing/>
              <w:jc w:val="both"/>
              <w:rPr>
                <w:sz w:val="24"/>
                <w:szCs w:val="24"/>
              </w:rPr>
            </w:pPr>
            <w:r w:rsidRPr="00DC7C21">
              <w:rPr>
                <w:sz w:val="24"/>
                <w:szCs w:val="24"/>
              </w:rPr>
              <w:t>2014 год – 2 494,0 тыс. руб.;</w:t>
            </w:r>
          </w:p>
          <w:p w:rsidR="00DB36C8" w:rsidRPr="00DC7C21" w:rsidRDefault="00DB36C8" w:rsidP="00DF715A">
            <w:pPr>
              <w:contextualSpacing/>
              <w:jc w:val="both"/>
              <w:rPr>
                <w:sz w:val="24"/>
                <w:szCs w:val="24"/>
              </w:rPr>
            </w:pPr>
            <w:r w:rsidRPr="00DC7C21">
              <w:rPr>
                <w:sz w:val="24"/>
                <w:szCs w:val="24"/>
              </w:rPr>
              <w:t>2015 год – 18 822,1 тыс. руб.;</w:t>
            </w:r>
          </w:p>
          <w:p w:rsidR="00DB36C8" w:rsidRPr="00DC7C21" w:rsidRDefault="00DB36C8" w:rsidP="00DF715A">
            <w:pPr>
              <w:contextualSpacing/>
              <w:jc w:val="both"/>
              <w:rPr>
                <w:sz w:val="24"/>
                <w:szCs w:val="24"/>
              </w:rPr>
            </w:pPr>
            <w:r w:rsidRPr="00DC7C21">
              <w:rPr>
                <w:sz w:val="24"/>
                <w:szCs w:val="24"/>
              </w:rPr>
              <w:t>2016 год – 9</w:t>
            </w:r>
            <w:r w:rsidR="002C0DBC" w:rsidRPr="00DC7C21">
              <w:rPr>
                <w:sz w:val="24"/>
                <w:szCs w:val="24"/>
              </w:rPr>
              <w:t xml:space="preserve"> </w:t>
            </w:r>
            <w:r w:rsidRPr="00DC7C21">
              <w:rPr>
                <w:sz w:val="24"/>
                <w:szCs w:val="24"/>
              </w:rPr>
              <w:t>705,9 тыс. руб.;</w:t>
            </w:r>
          </w:p>
          <w:p w:rsidR="00DB36C8" w:rsidRPr="00DC7C21" w:rsidRDefault="00DB36C8" w:rsidP="00DF715A">
            <w:pPr>
              <w:contextualSpacing/>
              <w:jc w:val="both"/>
              <w:rPr>
                <w:sz w:val="24"/>
                <w:szCs w:val="24"/>
              </w:rPr>
            </w:pPr>
            <w:r w:rsidRPr="00DC7C21">
              <w:rPr>
                <w:sz w:val="24"/>
                <w:szCs w:val="24"/>
              </w:rPr>
              <w:t>2017 год – 24 865,1 тыс. руб.;</w:t>
            </w:r>
          </w:p>
          <w:p w:rsidR="00DB36C8" w:rsidRPr="00DC7C21" w:rsidRDefault="00DB36C8" w:rsidP="00DF715A">
            <w:pPr>
              <w:contextualSpacing/>
              <w:jc w:val="both"/>
              <w:rPr>
                <w:sz w:val="24"/>
                <w:szCs w:val="24"/>
              </w:rPr>
            </w:pPr>
            <w:r w:rsidRPr="00DC7C21">
              <w:rPr>
                <w:sz w:val="24"/>
                <w:szCs w:val="24"/>
              </w:rPr>
              <w:t>2018 год – 38 097,4 тыс. руб.;</w:t>
            </w:r>
          </w:p>
          <w:p w:rsidR="00DB36C8" w:rsidRPr="00DC7C21" w:rsidRDefault="00E62073" w:rsidP="00DF715A">
            <w:pPr>
              <w:contextualSpacing/>
              <w:jc w:val="both"/>
              <w:rPr>
                <w:sz w:val="24"/>
                <w:szCs w:val="24"/>
              </w:rPr>
            </w:pPr>
            <w:r w:rsidRPr="00DC7C21">
              <w:rPr>
                <w:sz w:val="24"/>
                <w:szCs w:val="24"/>
              </w:rPr>
              <w:t>2019 год – 29 76</w:t>
            </w:r>
            <w:r w:rsidR="00DB36C8" w:rsidRPr="00DC7C21">
              <w:rPr>
                <w:sz w:val="24"/>
                <w:szCs w:val="24"/>
              </w:rPr>
              <w:t>2,</w:t>
            </w:r>
            <w:r w:rsidRPr="00DC7C21">
              <w:rPr>
                <w:sz w:val="24"/>
                <w:szCs w:val="24"/>
              </w:rPr>
              <w:t>9</w:t>
            </w:r>
            <w:r w:rsidR="00DB36C8" w:rsidRPr="00DC7C21">
              <w:rPr>
                <w:sz w:val="24"/>
                <w:szCs w:val="24"/>
              </w:rPr>
              <w:t xml:space="preserve"> тыс. руб.;</w:t>
            </w:r>
          </w:p>
          <w:p w:rsidR="00DB36C8" w:rsidRPr="00DC7C21" w:rsidRDefault="00DB36C8" w:rsidP="00DF715A">
            <w:pPr>
              <w:contextualSpacing/>
              <w:jc w:val="both"/>
              <w:rPr>
                <w:sz w:val="24"/>
                <w:szCs w:val="24"/>
              </w:rPr>
            </w:pPr>
            <w:r w:rsidRPr="00DC7C21">
              <w:rPr>
                <w:sz w:val="24"/>
                <w:szCs w:val="24"/>
              </w:rPr>
              <w:t>2020 год</w:t>
            </w:r>
            <w:r w:rsidR="0043065E" w:rsidRPr="00DC7C21">
              <w:rPr>
                <w:sz w:val="24"/>
                <w:szCs w:val="24"/>
              </w:rPr>
              <w:t xml:space="preserve"> </w:t>
            </w:r>
            <w:r w:rsidRPr="00DC7C21">
              <w:rPr>
                <w:sz w:val="24"/>
                <w:szCs w:val="24"/>
              </w:rPr>
              <w:t>–</w:t>
            </w:r>
            <w:r w:rsidR="0043065E" w:rsidRPr="00DC7C21">
              <w:rPr>
                <w:sz w:val="24"/>
                <w:szCs w:val="24"/>
              </w:rPr>
              <w:t xml:space="preserve"> </w:t>
            </w:r>
            <w:r w:rsidRPr="00DC7C21">
              <w:rPr>
                <w:sz w:val="24"/>
                <w:szCs w:val="24"/>
              </w:rPr>
              <w:t xml:space="preserve"> </w:t>
            </w:r>
            <w:r w:rsidR="00EA673C" w:rsidRPr="00DC7C21">
              <w:rPr>
                <w:sz w:val="24"/>
                <w:szCs w:val="24"/>
              </w:rPr>
              <w:t>11 094,9</w:t>
            </w:r>
            <w:r w:rsidRPr="00DC7C21">
              <w:rPr>
                <w:sz w:val="24"/>
                <w:szCs w:val="24"/>
              </w:rPr>
              <w:t xml:space="preserve"> тыс. руб.;</w:t>
            </w:r>
          </w:p>
          <w:p w:rsidR="00DB36C8" w:rsidRPr="00DC7C21" w:rsidRDefault="00DB36C8" w:rsidP="00DF715A">
            <w:pPr>
              <w:contextualSpacing/>
              <w:jc w:val="both"/>
              <w:rPr>
                <w:sz w:val="24"/>
                <w:szCs w:val="24"/>
              </w:rPr>
            </w:pPr>
            <w:r w:rsidRPr="00DC7C21">
              <w:rPr>
                <w:sz w:val="24"/>
                <w:szCs w:val="24"/>
              </w:rPr>
              <w:t>2021 год</w:t>
            </w:r>
            <w:r w:rsidR="0043065E" w:rsidRPr="00DC7C21">
              <w:rPr>
                <w:sz w:val="24"/>
                <w:szCs w:val="24"/>
              </w:rPr>
              <w:t xml:space="preserve"> </w:t>
            </w:r>
            <w:r w:rsidRPr="00DC7C21">
              <w:rPr>
                <w:sz w:val="24"/>
                <w:szCs w:val="24"/>
              </w:rPr>
              <w:t xml:space="preserve">– </w:t>
            </w:r>
            <w:r w:rsidR="005D14F1">
              <w:rPr>
                <w:sz w:val="24"/>
                <w:szCs w:val="24"/>
              </w:rPr>
              <w:t>18 642,9</w:t>
            </w:r>
            <w:r w:rsidRPr="00DC7C21">
              <w:rPr>
                <w:sz w:val="24"/>
                <w:szCs w:val="24"/>
              </w:rPr>
              <w:t xml:space="preserve"> тыс. руб.</w:t>
            </w:r>
            <w:r w:rsidR="0043065E" w:rsidRPr="00DC7C21">
              <w:rPr>
                <w:sz w:val="24"/>
                <w:szCs w:val="24"/>
              </w:rPr>
              <w:t>;</w:t>
            </w:r>
          </w:p>
          <w:p w:rsidR="0043065E" w:rsidRPr="00DC7C21" w:rsidRDefault="0043065E" w:rsidP="00DF715A">
            <w:pPr>
              <w:contextualSpacing/>
              <w:jc w:val="both"/>
              <w:rPr>
                <w:sz w:val="24"/>
                <w:szCs w:val="24"/>
              </w:rPr>
            </w:pPr>
            <w:r w:rsidRPr="00DC7C21">
              <w:rPr>
                <w:sz w:val="24"/>
                <w:szCs w:val="24"/>
              </w:rPr>
              <w:t xml:space="preserve">2022 год – </w:t>
            </w:r>
            <w:r w:rsidR="00040E93" w:rsidRPr="00DC7C21">
              <w:rPr>
                <w:sz w:val="24"/>
                <w:szCs w:val="24"/>
              </w:rPr>
              <w:t>5 111,7</w:t>
            </w:r>
            <w:r w:rsidR="00C168F0" w:rsidRPr="00DC7C21">
              <w:rPr>
                <w:sz w:val="24"/>
                <w:szCs w:val="24"/>
              </w:rPr>
              <w:t xml:space="preserve"> </w:t>
            </w:r>
            <w:r w:rsidRPr="00DC7C21">
              <w:rPr>
                <w:sz w:val="24"/>
                <w:szCs w:val="24"/>
              </w:rPr>
              <w:t>тыс. руб.</w:t>
            </w:r>
            <w:r w:rsidR="00C6529B" w:rsidRPr="00DC7C21">
              <w:rPr>
                <w:sz w:val="24"/>
                <w:szCs w:val="24"/>
              </w:rPr>
              <w:t>;</w:t>
            </w:r>
          </w:p>
          <w:p w:rsidR="00C6529B" w:rsidRPr="00DC7C21" w:rsidRDefault="00C6529B" w:rsidP="00C6529B">
            <w:pPr>
              <w:pStyle w:val="ConsPlusNormal"/>
              <w:ind w:firstLine="0"/>
              <w:contextualSpacing/>
              <w:jc w:val="both"/>
              <w:rPr>
                <w:sz w:val="24"/>
                <w:szCs w:val="24"/>
              </w:rPr>
            </w:pPr>
            <w:r w:rsidRPr="00DC7C21">
              <w:rPr>
                <w:rFonts w:ascii="Times New Roman" w:hAnsi="Times New Roman" w:cs="Times New Roman"/>
                <w:sz w:val="24"/>
                <w:szCs w:val="24"/>
              </w:rPr>
              <w:t xml:space="preserve">2023 год – </w:t>
            </w:r>
            <w:r w:rsidR="00040E93" w:rsidRPr="00DC7C21">
              <w:rPr>
                <w:rFonts w:ascii="Times New Roman" w:hAnsi="Times New Roman" w:cs="Times New Roman"/>
                <w:sz w:val="24"/>
                <w:szCs w:val="24"/>
              </w:rPr>
              <w:t>4 911,7</w:t>
            </w:r>
            <w:r w:rsidRPr="00DC7C21">
              <w:rPr>
                <w:rFonts w:ascii="Times New Roman" w:hAnsi="Times New Roman" w:cs="Times New Roman"/>
                <w:sz w:val="24"/>
                <w:szCs w:val="24"/>
              </w:rPr>
              <w:t xml:space="preserve"> тыс. руб.</w:t>
            </w:r>
          </w:p>
          <w:p w:rsidR="00DB36C8" w:rsidRPr="00DC7C21" w:rsidRDefault="00DB36C8" w:rsidP="00DF715A">
            <w:pPr>
              <w:jc w:val="both"/>
              <w:rPr>
                <w:sz w:val="24"/>
                <w:szCs w:val="24"/>
              </w:rPr>
            </w:pPr>
            <w:r w:rsidRPr="00DC7C21">
              <w:rPr>
                <w:sz w:val="24"/>
                <w:szCs w:val="24"/>
              </w:rPr>
              <w:t>- средства Фонда содействия реформированию жилищно-коммунального хозяйства составляют 6 423,9</w:t>
            </w:r>
            <w:r w:rsidRPr="00DC7C21">
              <w:rPr>
                <w:bCs/>
                <w:sz w:val="24"/>
                <w:szCs w:val="24"/>
              </w:rPr>
              <w:t xml:space="preserve"> </w:t>
            </w:r>
            <w:r w:rsidRPr="00DC7C21">
              <w:rPr>
                <w:sz w:val="24"/>
                <w:szCs w:val="24"/>
              </w:rPr>
              <w:t>тыс. руб., в том числе по годам:</w:t>
            </w:r>
          </w:p>
          <w:p w:rsidR="00DB36C8" w:rsidRPr="00DC7C21" w:rsidRDefault="00DB36C8" w:rsidP="00DF715A">
            <w:pPr>
              <w:contextualSpacing/>
              <w:jc w:val="both"/>
              <w:rPr>
                <w:sz w:val="24"/>
                <w:szCs w:val="24"/>
              </w:rPr>
            </w:pPr>
            <w:r w:rsidRPr="00DC7C21">
              <w:rPr>
                <w:sz w:val="24"/>
                <w:szCs w:val="24"/>
              </w:rPr>
              <w:t>2014 год – 3 052,8 тыс. руб.;</w:t>
            </w:r>
          </w:p>
          <w:p w:rsidR="00DB36C8" w:rsidRPr="00DC7C21" w:rsidRDefault="00DB36C8" w:rsidP="00DF715A">
            <w:pPr>
              <w:contextualSpacing/>
              <w:jc w:val="both"/>
              <w:rPr>
                <w:sz w:val="24"/>
                <w:szCs w:val="24"/>
              </w:rPr>
            </w:pPr>
            <w:r w:rsidRPr="00DC7C21">
              <w:rPr>
                <w:sz w:val="24"/>
                <w:szCs w:val="24"/>
              </w:rPr>
              <w:t>2015 год – 3 371,1 тыс. руб.;</w:t>
            </w:r>
          </w:p>
          <w:p w:rsidR="00DB36C8" w:rsidRPr="00DC7C21" w:rsidRDefault="00DB36C8" w:rsidP="00DF715A">
            <w:pPr>
              <w:contextualSpacing/>
              <w:jc w:val="both"/>
              <w:rPr>
                <w:sz w:val="24"/>
                <w:szCs w:val="24"/>
              </w:rPr>
            </w:pPr>
            <w:r w:rsidRPr="00DC7C21">
              <w:rPr>
                <w:sz w:val="24"/>
                <w:szCs w:val="24"/>
              </w:rPr>
              <w:t>2016 год – 0,0 тыс. руб.;</w:t>
            </w:r>
          </w:p>
          <w:p w:rsidR="00DB36C8" w:rsidRPr="00DC7C21" w:rsidRDefault="00DB36C8" w:rsidP="00DF715A">
            <w:pPr>
              <w:contextualSpacing/>
              <w:jc w:val="both"/>
              <w:rPr>
                <w:sz w:val="24"/>
                <w:szCs w:val="24"/>
              </w:rPr>
            </w:pPr>
            <w:r w:rsidRPr="00DC7C21">
              <w:rPr>
                <w:sz w:val="24"/>
                <w:szCs w:val="24"/>
              </w:rPr>
              <w:t>2017 год – 0,0 тыс. руб.;</w:t>
            </w:r>
          </w:p>
          <w:p w:rsidR="00DB36C8" w:rsidRPr="00DC7C21" w:rsidRDefault="00DB36C8" w:rsidP="00DF715A">
            <w:pPr>
              <w:contextualSpacing/>
              <w:jc w:val="both"/>
              <w:rPr>
                <w:sz w:val="24"/>
                <w:szCs w:val="24"/>
              </w:rPr>
            </w:pPr>
            <w:r w:rsidRPr="00DC7C21">
              <w:rPr>
                <w:sz w:val="24"/>
                <w:szCs w:val="24"/>
              </w:rPr>
              <w:t>2018 год – 0,0 тыс. руб.;</w:t>
            </w:r>
          </w:p>
          <w:p w:rsidR="00DB36C8" w:rsidRPr="00DC7C21" w:rsidRDefault="00DB36C8" w:rsidP="00DF715A">
            <w:pPr>
              <w:contextualSpacing/>
              <w:jc w:val="both"/>
              <w:rPr>
                <w:sz w:val="24"/>
                <w:szCs w:val="24"/>
              </w:rPr>
            </w:pPr>
            <w:r w:rsidRPr="00DC7C21">
              <w:rPr>
                <w:sz w:val="24"/>
                <w:szCs w:val="24"/>
              </w:rPr>
              <w:t>2019 год – 0,0 тыс. руб.;</w:t>
            </w:r>
          </w:p>
          <w:p w:rsidR="00DB36C8" w:rsidRPr="00DC7C21" w:rsidRDefault="00DB36C8" w:rsidP="00DF715A">
            <w:pPr>
              <w:contextualSpacing/>
              <w:jc w:val="both"/>
              <w:rPr>
                <w:sz w:val="24"/>
                <w:szCs w:val="24"/>
              </w:rPr>
            </w:pPr>
            <w:r w:rsidRPr="00DC7C21">
              <w:rPr>
                <w:sz w:val="24"/>
                <w:szCs w:val="24"/>
              </w:rPr>
              <w:t>2020 год</w:t>
            </w:r>
            <w:r w:rsidR="0043065E" w:rsidRPr="00DC7C21">
              <w:rPr>
                <w:sz w:val="24"/>
                <w:szCs w:val="24"/>
              </w:rPr>
              <w:t xml:space="preserve"> </w:t>
            </w:r>
            <w:r w:rsidRPr="00DC7C21">
              <w:rPr>
                <w:sz w:val="24"/>
                <w:szCs w:val="24"/>
              </w:rPr>
              <w:t>–</w:t>
            </w:r>
            <w:r w:rsidR="0043065E" w:rsidRPr="00DC7C21">
              <w:rPr>
                <w:sz w:val="24"/>
                <w:szCs w:val="24"/>
              </w:rPr>
              <w:t xml:space="preserve"> </w:t>
            </w:r>
            <w:r w:rsidRPr="00DC7C21">
              <w:rPr>
                <w:sz w:val="24"/>
                <w:szCs w:val="24"/>
              </w:rPr>
              <w:t>0,0 тыс. руб.;</w:t>
            </w:r>
          </w:p>
          <w:p w:rsidR="00DB36C8" w:rsidRPr="00DC7C21" w:rsidRDefault="00DB36C8" w:rsidP="00DF715A">
            <w:pPr>
              <w:contextualSpacing/>
              <w:jc w:val="both"/>
              <w:rPr>
                <w:sz w:val="24"/>
                <w:szCs w:val="24"/>
              </w:rPr>
            </w:pPr>
            <w:r w:rsidRPr="00DC7C21">
              <w:rPr>
                <w:sz w:val="24"/>
                <w:szCs w:val="24"/>
              </w:rPr>
              <w:t>2021 год</w:t>
            </w:r>
            <w:r w:rsidR="0043065E" w:rsidRPr="00DC7C21">
              <w:rPr>
                <w:sz w:val="24"/>
                <w:szCs w:val="24"/>
              </w:rPr>
              <w:t xml:space="preserve"> </w:t>
            </w:r>
            <w:r w:rsidRPr="00DC7C21">
              <w:rPr>
                <w:sz w:val="24"/>
                <w:szCs w:val="24"/>
              </w:rPr>
              <w:t>–</w:t>
            </w:r>
            <w:r w:rsidR="0043065E" w:rsidRPr="00DC7C21">
              <w:rPr>
                <w:sz w:val="24"/>
                <w:szCs w:val="24"/>
              </w:rPr>
              <w:t xml:space="preserve"> </w:t>
            </w:r>
            <w:r w:rsidRPr="00DC7C21">
              <w:rPr>
                <w:sz w:val="24"/>
                <w:szCs w:val="24"/>
              </w:rPr>
              <w:t>0,0 тыс. руб.</w:t>
            </w:r>
            <w:r w:rsidR="0043065E" w:rsidRPr="00DC7C21">
              <w:rPr>
                <w:sz w:val="24"/>
                <w:szCs w:val="24"/>
              </w:rPr>
              <w:t>;</w:t>
            </w:r>
          </w:p>
          <w:p w:rsidR="0043065E" w:rsidRPr="00DC7C21" w:rsidRDefault="0043065E" w:rsidP="00DF715A">
            <w:pPr>
              <w:contextualSpacing/>
              <w:jc w:val="both"/>
              <w:rPr>
                <w:sz w:val="24"/>
                <w:szCs w:val="24"/>
              </w:rPr>
            </w:pPr>
            <w:r w:rsidRPr="00DC7C21">
              <w:rPr>
                <w:sz w:val="24"/>
                <w:szCs w:val="24"/>
              </w:rPr>
              <w:t>2022 год – 0,0 тыс. руб.</w:t>
            </w:r>
            <w:r w:rsidR="002F577C" w:rsidRPr="00DC7C21">
              <w:rPr>
                <w:sz w:val="24"/>
                <w:szCs w:val="24"/>
              </w:rPr>
              <w:t>;</w:t>
            </w:r>
          </w:p>
          <w:p w:rsidR="002F577C" w:rsidRPr="00DC7C21" w:rsidRDefault="002F577C" w:rsidP="002F577C">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2023 год – 0,0 тыс. руб.</w:t>
            </w:r>
          </w:p>
          <w:p w:rsidR="00DB36C8" w:rsidRPr="00DC7C21" w:rsidRDefault="00DB36C8" w:rsidP="00DF715A">
            <w:pPr>
              <w:contextualSpacing/>
              <w:jc w:val="both"/>
              <w:rPr>
                <w:sz w:val="24"/>
                <w:szCs w:val="24"/>
              </w:rPr>
            </w:pPr>
            <w:r w:rsidRPr="00DC7C21">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DC7C21" w:rsidRDefault="00DB36C8" w:rsidP="00DF715A">
            <w:pPr>
              <w:contextualSpacing/>
              <w:jc w:val="both"/>
              <w:rPr>
                <w:sz w:val="24"/>
                <w:szCs w:val="24"/>
              </w:rPr>
            </w:pPr>
            <w:r w:rsidRPr="00DC7C21">
              <w:rPr>
                <w:sz w:val="24"/>
                <w:szCs w:val="24"/>
              </w:rPr>
              <w:t>2014 год –</w:t>
            </w:r>
            <w:r w:rsidR="0043065E" w:rsidRPr="00DC7C21">
              <w:rPr>
                <w:sz w:val="24"/>
                <w:szCs w:val="24"/>
              </w:rPr>
              <w:t xml:space="preserve"> </w:t>
            </w:r>
            <w:r w:rsidRPr="00DC7C21">
              <w:rPr>
                <w:sz w:val="24"/>
                <w:szCs w:val="24"/>
              </w:rPr>
              <w:t>0,0 тыс. руб.;</w:t>
            </w:r>
          </w:p>
          <w:p w:rsidR="00DB36C8" w:rsidRPr="00DC7C21" w:rsidRDefault="00DB36C8" w:rsidP="00DF715A">
            <w:pPr>
              <w:contextualSpacing/>
              <w:jc w:val="both"/>
              <w:rPr>
                <w:sz w:val="24"/>
                <w:szCs w:val="24"/>
              </w:rPr>
            </w:pPr>
            <w:r w:rsidRPr="00DC7C21">
              <w:rPr>
                <w:sz w:val="24"/>
                <w:szCs w:val="24"/>
              </w:rPr>
              <w:t>2015 год – 0,0 тыс. руб.;</w:t>
            </w:r>
          </w:p>
          <w:p w:rsidR="00DB36C8" w:rsidRPr="00DC7C21" w:rsidRDefault="00DB36C8" w:rsidP="00DF715A">
            <w:pPr>
              <w:contextualSpacing/>
              <w:jc w:val="both"/>
              <w:rPr>
                <w:sz w:val="24"/>
                <w:szCs w:val="24"/>
              </w:rPr>
            </w:pPr>
            <w:r w:rsidRPr="00DC7C21">
              <w:rPr>
                <w:sz w:val="24"/>
                <w:szCs w:val="24"/>
              </w:rPr>
              <w:t>2016 год – 0,0 тыс. руб.;</w:t>
            </w:r>
          </w:p>
          <w:p w:rsidR="00DB36C8" w:rsidRPr="00DC7C21" w:rsidRDefault="00DB36C8" w:rsidP="00DF715A">
            <w:pPr>
              <w:contextualSpacing/>
              <w:jc w:val="both"/>
              <w:rPr>
                <w:sz w:val="24"/>
                <w:szCs w:val="24"/>
              </w:rPr>
            </w:pPr>
            <w:r w:rsidRPr="00DC7C21">
              <w:rPr>
                <w:sz w:val="24"/>
                <w:szCs w:val="24"/>
              </w:rPr>
              <w:t>2017 год – 0,0 тыс. руб.;</w:t>
            </w:r>
          </w:p>
          <w:p w:rsidR="00DB36C8" w:rsidRPr="00DC7C21" w:rsidRDefault="00DB36C8" w:rsidP="00DF715A">
            <w:pPr>
              <w:contextualSpacing/>
              <w:jc w:val="both"/>
              <w:rPr>
                <w:sz w:val="24"/>
                <w:szCs w:val="24"/>
              </w:rPr>
            </w:pPr>
            <w:r w:rsidRPr="00DC7C21">
              <w:rPr>
                <w:sz w:val="24"/>
                <w:szCs w:val="24"/>
              </w:rPr>
              <w:t>2018 год – 2,2 тыс. руб.;</w:t>
            </w:r>
          </w:p>
          <w:p w:rsidR="00DB36C8" w:rsidRPr="00DC7C21" w:rsidRDefault="00DB36C8" w:rsidP="00DF715A">
            <w:pPr>
              <w:contextualSpacing/>
              <w:jc w:val="both"/>
              <w:rPr>
                <w:sz w:val="24"/>
                <w:szCs w:val="24"/>
              </w:rPr>
            </w:pPr>
            <w:r w:rsidRPr="00DC7C21">
              <w:rPr>
                <w:sz w:val="24"/>
                <w:szCs w:val="24"/>
              </w:rPr>
              <w:lastRenderedPageBreak/>
              <w:t>2019 год – 0,0 тыс. руб.;</w:t>
            </w:r>
          </w:p>
          <w:p w:rsidR="00DB36C8" w:rsidRPr="00DC7C21" w:rsidRDefault="00DB36C8" w:rsidP="00DF715A">
            <w:pPr>
              <w:contextualSpacing/>
              <w:jc w:val="both"/>
              <w:rPr>
                <w:sz w:val="24"/>
                <w:szCs w:val="24"/>
              </w:rPr>
            </w:pPr>
            <w:r w:rsidRPr="00DC7C21">
              <w:rPr>
                <w:sz w:val="24"/>
                <w:szCs w:val="24"/>
              </w:rPr>
              <w:t>2020 год</w:t>
            </w:r>
            <w:r w:rsidR="0043065E" w:rsidRPr="00DC7C21">
              <w:rPr>
                <w:sz w:val="24"/>
                <w:szCs w:val="24"/>
              </w:rPr>
              <w:t xml:space="preserve"> </w:t>
            </w:r>
            <w:r w:rsidRPr="00DC7C21">
              <w:rPr>
                <w:sz w:val="24"/>
                <w:szCs w:val="24"/>
              </w:rPr>
              <w:t>–</w:t>
            </w:r>
            <w:r w:rsidR="0043065E" w:rsidRPr="00DC7C21">
              <w:rPr>
                <w:sz w:val="24"/>
                <w:szCs w:val="24"/>
              </w:rPr>
              <w:t xml:space="preserve"> </w:t>
            </w:r>
            <w:r w:rsidRPr="00DC7C21">
              <w:rPr>
                <w:sz w:val="24"/>
                <w:szCs w:val="24"/>
              </w:rPr>
              <w:t>0,0 тыс. руб.;</w:t>
            </w:r>
          </w:p>
          <w:p w:rsidR="0043065E" w:rsidRPr="00DC7C21" w:rsidRDefault="00DB36C8" w:rsidP="00DF715A">
            <w:pPr>
              <w:tabs>
                <w:tab w:val="right" w:pos="5615"/>
              </w:tabs>
              <w:contextualSpacing/>
              <w:jc w:val="both"/>
              <w:rPr>
                <w:sz w:val="24"/>
                <w:szCs w:val="24"/>
              </w:rPr>
            </w:pPr>
            <w:r w:rsidRPr="00DC7C21">
              <w:rPr>
                <w:sz w:val="24"/>
                <w:szCs w:val="24"/>
              </w:rPr>
              <w:t>2021 год</w:t>
            </w:r>
            <w:r w:rsidR="0043065E" w:rsidRPr="00DC7C21">
              <w:rPr>
                <w:sz w:val="24"/>
                <w:szCs w:val="24"/>
              </w:rPr>
              <w:t xml:space="preserve"> </w:t>
            </w:r>
            <w:r w:rsidRPr="00DC7C21">
              <w:rPr>
                <w:sz w:val="24"/>
                <w:szCs w:val="24"/>
              </w:rPr>
              <w:t>–</w:t>
            </w:r>
            <w:r w:rsidR="0043065E" w:rsidRPr="00DC7C21">
              <w:rPr>
                <w:sz w:val="24"/>
                <w:szCs w:val="24"/>
              </w:rPr>
              <w:t xml:space="preserve"> </w:t>
            </w:r>
            <w:r w:rsidRPr="00DC7C21">
              <w:rPr>
                <w:sz w:val="24"/>
                <w:szCs w:val="24"/>
              </w:rPr>
              <w:t>0,0 тыс. руб.</w:t>
            </w:r>
            <w:r w:rsidR="0043065E" w:rsidRPr="00DC7C21">
              <w:rPr>
                <w:sz w:val="24"/>
                <w:szCs w:val="24"/>
              </w:rPr>
              <w:t>;</w:t>
            </w:r>
          </w:p>
          <w:p w:rsidR="005E58FF" w:rsidRPr="00DC7C21" w:rsidRDefault="0043065E" w:rsidP="005E58FF">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2022 год – 0,0 тыс. руб.</w:t>
            </w:r>
            <w:r w:rsidR="005E58FF" w:rsidRPr="00DC7C21">
              <w:rPr>
                <w:rFonts w:ascii="Times New Roman" w:hAnsi="Times New Roman" w:cs="Times New Roman"/>
                <w:sz w:val="24"/>
                <w:szCs w:val="24"/>
              </w:rPr>
              <w:t>;</w:t>
            </w:r>
          </w:p>
          <w:p w:rsidR="005E58FF" w:rsidRPr="00DC7C21" w:rsidRDefault="005E58FF" w:rsidP="005E58FF">
            <w:pPr>
              <w:pStyle w:val="ConsPlusNormal"/>
              <w:ind w:firstLine="0"/>
              <w:contextualSpacing/>
              <w:jc w:val="both"/>
              <w:rPr>
                <w:rFonts w:ascii="Times New Roman" w:hAnsi="Times New Roman" w:cs="Times New Roman"/>
                <w:sz w:val="24"/>
                <w:szCs w:val="24"/>
              </w:rPr>
            </w:pPr>
            <w:r w:rsidRPr="00DC7C21">
              <w:rPr>
                <w:rFonts w:ascii="Times New Roman" w:hAnsi="Times New Roman" w:cs="Times New Roman"/>
                <w:sz w:val="24"/>
                <w:szCs w:val="24"/>
              </w:rPr>
              <w:t xml:space="preserve"> 2023 год – 0,0 тыс. руб.</w:t>
            </w:r>
          </w:p>
          <w:p w:rsidR="00DB36C8" w:rsidRPr="00DC7C21" w:rsidRDefault="00DB36C8" w:rsidP="00DF715A">
            <w:pPr>
              <w:tabs>
                <w:tab w:val="right" w:pos="5615"/>
              </w:tabs>
              <w:contextualSpacing/>
              <w:jc w:val="both"/>
              <w:rPr>
                <w:sz w:val="24"/>
                <w:szCs w:val="24"/>
              </w:rPr>
            </w:pPr>
            <w:r w:rsidRPr="00DC7C21">
              <w:rPr>
                <w:sz w:val="24"/>
                <w:szCs w:val="24"/>
              </w:rPr>
              <w:tab/>
            </w:r>
          </w:p>
        </w:tc>
      </w:tr>
      <w:tr w:rsidR="000C1252" w:rsidRPr="000C1252" w:rsidTr="008251ED">
        <w:tc>
          <w:tcPr>
            <w:tcW w:w="3686" w:type="dxa"/>
            <w:tcBorders>
              <w:top w:val="single" w:sz="4" w:space="0" w:color="auto"/>
              <w:left w:val="single" w:sz="4" w:space="0" w:color="auto"/>
              <w:bottom w:val="single" w:sz="4" w:space="0" w:color="auto"/>
              <w:right w:val="single" w:sz="4" w:space="0" w:color="auto"/>
            </w:tcBorders>
          </w:tcPr>
          <w:p w:rsidR="00DB36C8" w:rsidRPr="00DC7C21" w:rsidRDefault="00DB36C8" w:rsidP="00DF715A">
            <w:pPr>
              <w:contextualSpacing/>
              <w:rPr>
                <w:bCs/>
                <w:sz w:val="24"/>
                <w:szCs w:val="24"/>
              </w:rPr>
            </w:pPr>
            <w:r w:rsidRPr="00DC7C21">
              <w:rPr>
                <w:sz w:val="24"/>
                <w:szCs w:val="24"/>
              </w:rPr>
              <w:t xml:space="preserve">  </w:t>
            </w:r>
          </w:p>
        </w:tc>
        <w:tc>
          <w:tcPr>
            <w:tcW w:w="6662" w:type="dxa"/>
            <w:vMerge/>
            <w:tcBorders>
              <w:left w:val="single" w:sz="4" w:space="0" w:color="auto"/>
              <w:bottom w:val="single" w:sz="4" w:space="0" w:color="auto"/>
              <w:right w:val="single" w:sz="4" w:space="0" w:color="auto"/>
            </w:tcBorders>
          </w:tcPr>
          <w:p w:rsidR="00DB36C8" w:rsidRPr="00DC7C21" w:rsidRDefault="00DB36C8" w:rsidP="00DF715A">
            <w:pPr>
              <w:pStyle w:val="ConsPlusNormal"/>
              <w:widowControl/>
              <w:spacing w:line="276" w:lineRule="auto"/>
              <w:ind w:firstLine="0"/>
              <w:jc w:val="both"/>
              <w:rPr>
                <w:rFonts w:ascii="Times New Roman" w:hAnsi="Times New Roman" w:cs="Times New Roman"/>
                <w:sz w:val="24"/>
                <w:szCs w:val="24"/>
              </w:rPr>
            </w:pPr>
          </w:p>
        </w:tc>
      </w:tr>
      <w:tr w:rsidR="000C1252" w:rsidRPr="000C1252" w:rsidTr="008251ED">
        <w:tc>
          <w:tcPr>
            <w:tcW w:w="3686" w:type="dxa"/>
            <w:tcBorders>
              <w:top w:val="single" w:sz="4" w:space="0" w:color="auto"/>
              <w:left w:val="single" w:sz="4" w:space="0" w:color="auto"/>
              <w:bottom w:val="single" w:sz="4" w:space="0" w:color="auto"/>
              <w:right w:val="single" w:sz="4" w:space="0" w:color="auto"/>
            </w:tcBorders>
          </w:tcPr>
          <w:p w:rsidR="00DB36C8" w:rsidRPr="00DC7C21" w:rsidRDefault="00DB36C8" w:rsidP="00DF715A">
            <w:pPr>
              <w:contextualSpacing/>
              <w:rPr>
                <w:sz w:val="24"/>
                <w:szCs w:val="24"/>
              </w:rPr>
            </w:pPr>
            <w:r w:rsidRPr="00DC7C21">
              <w:rPr>
                <w:sz w:val="24"/>
                <w:szCs w:val="24"/>
              </w:rPr>
              <w:lastRenderedPageBreak/>
              <w:t>Ожидаемые результаты реализации муниципальной программы</w:t>
            </w:r>
          </w:p>
        </w:tc>
        <w:tc>
          <w:tcPr>
            <w:tcW w:w="6662" w:type="dxa"/>
            <w:tcBorders>
              <w:left w:val="single" w:sz="4" w:space="0" w:color="auto"/>
              <w:bottom w:val="single" w:sz="4" w:space="0" w:color="auto"/>
              <w:right w:val="single" w:sz="4" w:space="0" w:color="auto"/>
            </w:tcBorders>
          </w:tcPr>
          <w:p w:rsidR="00DB36C8" w:rsidRPr="00DC7C21" w:rsidRDefault="00DB36C8" w:rsidP="00DF715A">
            <w:pPr>
              <w:contextualSpacing/>
              <w:jc w:val="both"/>
              <w:rPr>
                <w:sz w:val="24"/>
                <w:szCs w:val="24"/>
              </w:rPr>
            </w:pPr>
            <w:r w:rsidRPr="00DC7C21">
              <w:rPr>
                <w:sz w:val="24"/>
                <w:szCs w:val="24"/>
              </w:rPr>
              <w:t>-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DC7C21"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r w:rsidRPr="00DC7C21">
              <w:rPr>
                <w:sz w:val="24"/>
                <w:szCs w:val="24"/>
              </w:rPr>
              <w:t xml:space="preserve">- повышение </w:t>
            </w:r>
            <w:proofErr w:type="gramStart"/>
            <w:r w:rsidRPr="00DC7C21">
              <w:rPr>
                <w:sz w:val="24"/>
                <w:szCs w:val="24"/>
              </w:rPr>
              <w:t>удовлетворенности населения Дорогобужского городского поселения Дорогобужского района Смоленской области</w:t>
            </w:r>
            <w:proofErr w:type="gramEnd"/>
            <w:r w:rsidRPr="00DC7C21">
              <w:rPr>
                <w:sz w:val="24"/>
                <w:szCs w:val="24"/>
              </w:rPr>
              <w:t xml:space="preserve"> уровнем жилищно-коммунального обслуживания;</w:t>
            </w:r>
          </w:p>
          <w:p w:rsidR="00DB36C8" w:rsidRPr="00DC7C21" w:rsidRDefault="00DB36C8" w:rsidP="00DF715A">
            <w:pPr>
              <w:pStyle w:val="15"/>
              <w:shd w:val="clear" w:color="auto" w:fill="auto"/>
              <w:tabs>
                <w:tab w:val="left" w:pos="1983"/>
                <w:tab w:val="left" w:pos="3678"/>
              </w:tabs>
              <w:spacing w:before="0" w:line="240" w:lineRule="auto"/>
              <w:ind w:firstLine="0"/>
              <w:contextualSpacing/>
              <w:jc w:val="both"/>
              <w:rPr>
                <w:sz w:val="24"/>
                <w:szCs w:val="24"/>
              </w:rPr>
            </w:pPr>
            <w:r w:rsidRPr="00DC7C21">
              <w:rPr>
                <w:sz w:val="24"/>
                <w:szCs w:val="24"/>
              </w:rPr>
              <w:t>- улучшение экологической ситуации;</w:t>
            </w:r>
          </w:p>
          <w:p w:rsidR="00DB36C8" w:rsidRPr="00DC7C21" w:rsidRDefault="00DB36C8" w:rsidP="00DF715A">
            <w:pPr>
              <w:pStyle w:val="ConsPlusNormal"/>
              <w:widowControl/>
              <w:spacing w:line="276" w:lineRule="auto"/>
              <w:ind w:firstLine="0"/>
              <w:jc w:val="both"/>
              <w:rPr>
                <w:rFonts w:ascii="Times New Roman" w:hAnsi="Times New Roman" w:cs="Times New Roman"/>
                <w:sz w:val="24"/>
                <w:szCs w:val="24"/>
              </w:rPr>
            </w:pPr>
            <w:r w:rsidRPr="00DC7C21">
              <w:rPr>
                <w:rFonts w:ascii="Times New Roman" w:hAnsi="Times New Roman" w:cs="Times New Roman"/>
                <w:sz w:val="24"/>
                <w:szCs w:val="24"/>
              </w:rPr>
              <w:t>-повышение уровня благоустройства и санитарного содержания Дорогобужского городского поселения Дорогобужского района Смоленской области.</w:t>
            </w:r>
          </w:p>
        </w:tc>
      </w:tr>
    </w:tbl>
    <w:p w:rsidR="00DB36C8" w:rsidRPr="000C1252" w:rsidRDefault="00DB36C8" w:rsidP="00DB36C8">
      <w:pPr>
        <w:rPr>
          <w:b/>
          <w:bCs/>
          <w:color w:val="FF0000"/>
          <w:sz w:val="24"/>
          <w:szCs w:val="24"/>
        </w:rPr>
      </w:pPr>
    </w:p>
    <w:p w:rsidR="00DB36C8" w:rsidRPr="00DC7C21" w:rsidRDefault="00DB36C8" w:rsidP="001F0244">
      <w:pPr>
        <w:jc w:val="center"/>
        <w:rPr>
          <w:b/>
          <w:bCs/>
          <w:sz w:val="24"/>
          <w:szCs w:val="24"/>
        </w:rPr>
      </w:pPr>
      <w:r w:rsidRPr="00DC7C21">
        <w:rPr>
          <w:b/>
          <w:bCs/>
          <w:sz w:val="24"/>
          <w:szCs w:val="24"/>
        </w:rPr>
        <w:t>Раздел 1. Общая характеристика социально-экономической сферы реализации муниципальной  программы</w:t>
      </w:r>
    </w:p>
    <w:p w:rsidR="00DB36C8" w:rsidRPr="00DC7C21" w:rsidRDefault="00DB36C8" w:rsidP="00DB36C8">
      <w:pPr>
        <w:ind w:firstLine="709"/>
        <w:jc w:val="center"/>
        <w:rPr>
          <w:b/>
          <w:bCs/>
          <w:sz w:val="24"/>
          <w:szCs w:val="24"/>
        </w:rPr>
      </w:pPr>
    </w:p>
    <w:bookmarkEnd w:id="0"/>
    <w:p w:rsidR="00DB36C8" w:rsidRPr="00DC7C21" w:rsidRDefault="00DB36C8" w:rsidP="00DB36C8">
      <w:pPr>
        <w:shd w:val="clear" w:color="auto" w:fill="FFFFFF"/>
        <w:ind w:firstLine="709"/>
        <w:jc w:val="both"/>
        <w:rPr>
          <w:sz w:val="24"/>
          <w:szCs w:val="24"/>
        </w:rPr>
      </w:pPr>
      <w:r w:rsidRPr="00DC7C21">
        <w:rPr>
          <w:sz w:val="24"/>
          <w:szCs w:val="24"/>
        </w:rPr>
        <w:t>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DB36C8" w:rsidRPr="00DC7C21" w:rsidRDefault="00DB36C8" w:rsidP="00DB36C8">
      <w:pPr>
        <w:shd w:val="clear" w:color="auto" w:fill="FFFFFF"/>
        <w:ind w:firstLine="709"/>
        <w:jc w:val="both"/>
        <w:rPr>
          <w:sz w:val="24"/>
          <w:szCs w:val="24"/>
        </w:rPr>
      </w:pPr>
      <w:r w:rsidRPr="00DC7C21">
        <w:rPr>
          <w:sz w:val="24"/>
          <w:szCs w:val="24"/>
        </w:rPr>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DB36C8" w:rsidRPr="00DC7C21" w:rsidRDefault="00DB36C8" w:rsidP="00DB36C8">
      <w:pPr>
        <w:pStyle w:val="15"/>
        <w:shd w:val="clear" w:color="auto" w:fill="auto"/>
        <w:spacing w:before="0" w:line="240" w:lineRule="auto"/>
        <w:ind w:left="20" w:right="20" w:firstLine="700"/>
        <w:jc w:val="both"/>
        <w:rPr>
          <w:sz w:val="24"/>
          <w:szCs w:val="24"/>
        </w:rPr>
      </w:pPr>
      <w:proofErr w:type="gramStart"/>
      <w:r w:rsidRPr="00DC7C21">
        <w:rPr>
          <w:sz w:val="24"/>
          <w:szCs w:val="24"/>
        </w:rPr>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DB36C8" w:rsidRPr="00DC7C21" w:rsidRDefault="00DB36C8" w:rsidP="00DB36C8">
      <w:pPr>
        <w:pStyle w:val="15"/>
        <w:shd w:val="clear" w:color="auto" w:fill="auto"/>
        <w:spacing w:before="0" w:line="240" w:lineRule="auto"/>
        <w:ind w:left="20" w:right="20" w:firstLine="700"/>
        <w:jc w:val="both"/>
        <w:rPr>
          <w:sz w:val="24"/>
          <w:szCs w:val="24"/>
        </w:rPr>
      </w:pPr>
      <w:r w:rsidRPr="00DC7C21">
        <w:rPr>
          <w:sz w:val="24"/>
          <w:szCs w:val="24"/>
        </w:rPr>
        <w:t xml:space="preserve">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собственники помещений в многоквартирном доме обязаны участвовать </w:t>
      </w:r>
      <w:proofErr w:type="gramStart"/>
      <w:r w:rsidRPr="00DC7C21">
        <w:rPr>
          <w:sz w:val="24"/>
          <w:szCs w:val="24"/>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DC7C21">
        <w:rPr>
          <w:sz w:val="24"/>
          <w:szCs w:val="24"/>
        </w:rPr>
        <w:t xml:space="preserve"> путём внесения платы за содержание и ремонт жилого помещения и взносов на капитальный ремонт.</w:t>
      </w:r>
    </w:p>
    <w:p w:rsidR="00DB36C8" w:rsidRPr="00DC7C21" w:rsidRDefault="00DB36C8" w:rsidP="00DB36C8">
      <w:pPr>
        <w:pStyle w:val="aff3"/>
        <w:ind w:firstLine="709"/>
        <w:rPr>
          <w:rFonts w:ascii="Times New Roman" w:hAnsi="Times New Roman" w:cs="Times New Roman"/>
        </w:rPr>
      </w:pPr>
      <w:r w:rsidRPr="00DC7C21">
        <w:rPr>
          <w:rFonts w:ascii="Times New Roman" w:hAnsi="Times New Roman" w:cs="Times New Roman"/>
        </w:rPr>
        <w:t>Объем жилищного фонда Дорогобужского городского поселения Дорогобужского района Смоленской области по состоянию на 1 января 201</w:t>
      </w:r>
      <w:r w:rsidR="001F5327" w:rsidRPr="00DC7C21">
        <w:rPr>
          <w:rFonts w:ascii="Times New Roman" w:hAnsi="Times New Roman" w:cs="Times New Roman"/>
        </w:rPr>
        <w:t>8</w:t>
      </w:r>
      <w:r w:rsidRPr="00DC7C21">
        <w:rPr>
          <w:rFonts w:ascii="Times New Roman" w:hAnsi="Times New Roman" w:cs="Times New Roman"/>
        </w:rPr>
        <w:t xml:space="preserve"> составляет 273,4 тыс. м</w:t>
      </w:r>
      <w:proofErr w:type="gramStart"/>
      <w:r w:rsidRPr="00DC7C21">
        <w:rPr>
          <w:rFonts w:ascii="Times New Roman" w:hAnsi="Times New Roman" w:cs="Times New Roman"/>
        </w:rPr>
        <w:t>2</w:t>
      </w:r>
      <w:proofErr w:type="gramEnd"/>
      <w:r w:rsidRPr="00DC7C21">
        <w:rPr>
          <w:rFonts w:ascii="Times New Roman" w:hAnsi="Times New Roman" w:cs="Times New Roman"/>
        </w:rPr>
        <w:t>, из которых ветхий и аварийный фонд составляет 10,8 тыс. м2. Большая часть жилищного фонда находится в частной собственности, доля которого составляет около 86 процентов.</w:t>
      </w:r>
    </w:p>
    <w:p w:rsidR="00DB36C8" w:rsidRPr="00DC7C21" w:rsidRDefault="00DB36C8" w:rsidP="00DB36C8">
      <w:pPr>
        <w:widowControl w:val="0"/>
        <w:autoSpaceDE w:val="0"/>
        <w:autoSpaceDN w:val="0"/>
        <w:adjustRightInd w:val="0"/>
        <w:ind w:firstLine="709"/>
        <w:jc w:val="both"/>
        <w:rPr>
          <w:sz w:val="24"/>
          <w:szCs w:val="24"/>
        </w:rPr>
      </w:pPr>
      <w:proofErr w:type="gramStart"/>
      <w:r w:rsidRPr="00DC7C21">
        <w:rPr>
          <w:sz w:val="24"/>
          <w:szCs w:val="24"/>
        </w:rPr>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2017 год и</w:t>
      </w:r>
      <w:proofErr w:type="gramEnd"/>
      <w:r w:rsidRPr="00DC7C21">
        <w:rPr>
          <w:sz w:val="24"/>
          <w:szCs w:val="24"/>
        </w:rPr>
        <w:t xml:space="preserve"> </w:t>
      </w:r>
      <w:proofErr w:type="gramStart"/>
      <w:r w:rsidRPr="00DC7C21">
        <w:rPr>
          <w:sz w:val="24"/>
          <w:szCs w:val="24"/>
        </w:rPr>
        <w:t>плановый период 2018</w:t>
      </w:r>
      <w:r w:rsidR="001B6448" w:rsidRPr="00DC7C21">
        <w:rPr>
          <w:sz w:val="24"/>
          <w:szCs w:val="24"/>
        </w:rPr>
        <w:t>-</w:t>
      </w:r>
      <w:r w:rsidRPr="00DC7C21">
        <w:rPr>
          <w:sz w:val="24"/>
          <w:szCs w:val="24"/>
        </w:rPr>
        <w:t xml:space="preserve">2019 годов </w:t>
      </w:r>
      <w:r w:rsidR="001B6448" w:rsidRPr="00DC7C21">
        <w:rPr>
          <w:sz w:val="24"/>
          <w:szCs w:val="24"/>
        </w:rPr>
        <w:t>(на 2020 год и плановый период 2021-2022 годы)</w:t>
      </w:r>
      <w:r w:rsidRPr="00DC7C21">
        <w:rPr>
          <w:sz w:val="24"/>
          <w:szCs w:val="24"/>
        </w:rPr>
        <w:t xml:space="preserve">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w:t>
      </w:r>
      <w:r w:rsidRPr="00DC7C21">
        <w:rPr>
          <w:sz w:val="24"/>
          <w:szCs w:val="24"/>
        </w:rPr>
        <w:lastRenderedPageBreak/>
        <w:t>родителей, лицам из числа детей-сирот и детей, оставшихся без попечения родителей.</w:t>
      </w:r>
      <w:proofErr w:type="gramEnd"/>
    </w:p>
    <w:p w:rsidR="008251ED" w:rsidRPr="00DC7C21" w:rsidRDefault="00DB36C8" w:rsidP="00DB36C8">
      <w:pPr>
        <w:ind w:firstLine="709"/>
        <w:jc w:val="both"/>
        <w:rPr>
          <w:sz w:val="24"/>
          <w:szCs w:val="24"/>
        </w:rPr>
      </w:pPr>
      <w:r w:rsidRPr="00DC7C21">
        <w:rPr>
          <w:sz w:val="24"/>
          <w:szCs w:val="24"/>
        </w:rPr>
        <w:t>Органы местного самоуправления при осуществлении государственных полномочий по обеспечению проведения ремонта жилых помещений вправе:</w:t>
      </w:r>
    </w:p>
    <w:p w:rsidR="008251ED" w:rsidRPr="00DC7C21" w:rsidRDefault="008251ED" w:rsidP="008251ED">
      <w:pPr>
        <w:numPr>
          <w:ilvl w:val="0"/>
          <w:numId w:val="17"/>
        </w:numPr>
        <w:ind w:left="0" w:firstLine="567"/>
        <w:jc w:val="both"/>
        <w:rPr>
          <w:sz w:val="24"/>
          <w:szCs w:val="24"/>
        </w:rPr>
      </w:pPr>
      <w:r w:rsidRPr="00DC7C21">
        <w:rPr>
          <w:sz w:val="24"/>
          <w:szCs w:val="24"/>
        </w:rPr>
        <w:t xml:space="preserve"> </w:t>
      </w:r>
      <w:r w:rsidR="00DB36C8" w:rsidRPr="00DC7C21">
        <w:rPr>
          <w:sz w:val="24"/>
          <w:szCs w:val="24"/>
        </w:rPr>
        <w:t>получать финансовое обеспечение осуществлени</w:t>
      </w:r>
      <w:r w:rsidRPr="00DC7C21">
        <w:rPr>
          <w:sz w:val="24"/>
          <w:szCs w:val="24"/>
        </w:rPr>
        <w:t xml:space="preserve">я государственных полномочий по </w:t>
      </w:r>
      <w:r w:rsidR="00DB36C8" w:rsidRPr="00DC7C21">
        <w:rPr>
          <w:sz w:val="24"/>
          <w:szCs w:val="24"/>
        </w:rPr>
        <w:t>обеспечению проведения ремонта жилых помещений за счет субвенции, предоставляемой из областного бюджета;</w:t>
      </w:r>
    </w:p>
    <w:p w:rsidR="008251ED" w:rsidRPr="00DC7C21" w:rsidRDefault="008251ED" w:rsidP="008251ED">
      <w:pPr>
        <w:numPr>
          <w:ilvl w:val="0"/>
          <w:numId w:val="17"/>
        </w:numPr>
        <w:ind w:left="0" w:firstLine="567"/>
        <w:jc w:val="both"/>
        <w:rPr>
          <w:sz w:val="24"/>
          <w:szCs w:val="24"/>
        </w:rPr>
      </w:pPr>
      <w:r w:rsidRPr="00DC7C21">
        <w:rPr>
          <w:sz w:val="24"/>
          <w:szCs w:val="24"/>
        </w:rPr>
        <w:t xml:space="preserve"> </w:t>
      </w:r>
      <w:r w:rsidR="00DB36C8" w:rsidRPr="00DC7C21">
        <w:rPr>
          <w:sz w:val="24"/>
          <w:szCs w:val="24"/>
        </w:rPr>
        <w:t>получать материальное обеспечение осуществления государственных полномочий по обеспечению проведения ремонта жилых помещений;</w:t>
      </w:r>
    </w:p>
    <w:p w:rsidR="00DB36C8" w:rsidRPr="00DC7C21" w:rsidRDefault="00DB36C8" w:rsidP="008251ED">
      <w:pPr>
        <w:ind w:firstLine="567"/>
        <w:jc w:val="both"/>
        <w:rPr>
          <w:sz w:val="24"/>
          <w:szCs w:val="24"/>
        </w:rPr>
      </w:pPr>
      <w:r w:rsidRPr="00DC7C21">
        <w:rPr>
          <w:sz w:val="24"/>
          <w:szCs w:val="24"/>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8251ED" w:rsidRPr="00DC7C21" w:rsidRDefault="00DB36C8" w:rsidP="008251ED">
      <w:pPr>
        <w:ind w:firstLine="567"/>
        <w:jc w:val="both"/>
        <w:rPr>
          <w:sz w:val="24"/>
          <w:szCs w:val="24"/>
        </w:rPr>
      </w:pPr>
      <w:r w:rsidRPr="00DC7C21">
        <w:rPr>
          <w:sz w:val="24"/>
          <w:szCs w:val="24"/>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8251ED" w:rsidRPr="00DC7C21" w:rsidRDefault="00DB36C8" w:rsidP="008251ED">
      <w:pPr>
        <w:ind w:firstLine="567"/>
        <w:jc w:val="both"/>
        <w:rPr>
          <w:sz w:val="24"/>
          <w:szCs w:val="24"/>
        </w:rPr>
      </w:pPr>
      <w:r w:rsidRPr="00DC7C21">
        <w:rPr>
          <w:sz w:val="24"/>
          <w:szCs w:val="24"/>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DB36C8" w:rsidRPr="00DC7C21" w:rsidRDefault="00DB36C8" w:rsidP="008251ED">
      <w:pPr>
        <w:ind w:firstLine="567"/>
        <w:jc w:val="both"/>
        <w:rPr>
          <w:sz w:val="24"/>
          <w:szCs w:val="24"/>
        </w:rPr>
      </w:pPr>
      <w:r w:rsidRPr="00DC7C21">
        <w:rPr>
          <w:sz w:val="24"/>
          <w:szCs w:val="24"/>
        </w:rP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DB36C8" w:rsidRPr="00DC7C21" w:rsidRDefault="00DB36C8" w:rsidP="00DB36C8">
      <w:pPr>
        <w:ind w:firstLine="709"/>
        <w:jc w:val="both"/>
        <w:rPr>
          <w:sz w:val="24"/>
          <w:szCs w:val="24"/>
        </w:rPr>
      </w:pPr>
      <w:r w:rsidRPr="00DC7C21">
        <w:rPr>
          <w:sz w:val="24"/>
          <w:szCs w:val="24"/>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DB36C8" w:rsidRPr="00DC7C21" w:rsidRDefault="00DB36C8" w:rsidP="00DB36C8">
      <w:pPr>
        <w:ind w:firstLine="709"/>
        <w:jc w:val="both"/>
        <w:rPr>
          <w:sz w:val="24"/>
          <w:szCs w:val="24"/>
        </w:rPr>
      </w:pPr>
      <w:r w:rsidRPr="00DC7C21">
        <w:rPr>
          <w:sz w:val="24"/>
          <w:szCs w:val="24"/>
        </w:rP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DB36C8" w:rsidRPr="00DC7C21" w:rsidRDefault="00DB36C8" w:rsidP="00DB36C8">
      <w:pPr>
        <w:ind w:firstLine="709"/>
        <w:jc w:val="both"/>
        <w:rPr>
          <w:sz w:val="24"/>
          <w:szCs w:val="24"/>
        </w:rPr>
      </w:pPr>
      <w:r w:rsidRPr="00DC7C21">
        <w:rPr>
          <w:sz w:val="24"/>
          <w:szCs w:val="24"/>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DB36C8" w:rsidRPr="00DC7C21" w:rsidRDefault="00DB36C8" w:rsidP="00DB36C8">
      <w:pPr>
        <w:ind w:firstLine="709"/>
        <w:jc w:val="both"/>
        <w:rPr>
          <w:sz w:val="24"/>
          <w:szCs w:val="24"/>
        </w:rPr>
      </w:pPr>
      <w:r w:rsidRPr="00DC7C21">
        <w:rPr>
          <w:sz w:val="24"/>
          <w:szCs w:val="24"/>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DB36C8" w:rsidRPr="00DC7C21" w:rsidRDefault="00DB36C8" w:rsidP="00DB36C8">
      <w:pPr>
        <w:ind w:firstLine="709"/>
        <w:jc w:val="both"/>
        <w:rPr>
          <w:sz w:val="24"/>
          <w:szCs w:val="24"/>
        </w:rPr>
      </w:pPr>
      <w:r w:rsidRPr="00DC7C21">
        <w:rPr>
          <w:sz w:val="24"/>
          <w:szCs w:val="24"/>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DB36C8" w:rsidRPr="00DC7C21" w:rsidRDefault="00DB36C8" w:rsidP="00DB36C8">
      <w:pPr>
        <w:pStyle w:val="formattext"/>
        <w:shd w:val="clear" w:color="auto" w:fill="FFFFFF"/>
        <w:spacing w:before="0" w:beforeAutospacing="0" w:after="0" w:afterAutospacing="0" w:line="315" w:lineRule="atLeast"/>
        <w:jc w:val="both"/>
        <w:textAlignment w:val="baseline"/>
      </w:pPr>
      <w:r w:rsidRPr="00DC7C21">
        <w:t xml:space="preserve">          </w:t>
      </w:r>
      <w:proofErr w:type="gramStart"/>
      <w:r w:rsidRPr="00DC7C21">
        <w:t>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w:t>
      </w:r>
      <w:proofErr w:type="gramEnd"/>
      <w:r w:rsidRPr="00DC7C21">
        <w:t xml:space="preserve">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DB36C8" w:rsidRPr="00DC7C21" w:rsidRDefault="00DB36C8" w:rsidP="00DB36C8">
      <w:pPr>
        <w:pStyle w:val="formattext"/>
        <w:shd w:val="clear" w:color="auto" w:fill="FFFFFF"/>
        <w:spacing w:before="0" w:beforeAutospacing="0" w:after="0" w:afterAutospacing="0" w:line="315" w:lineRule="atLeast"/>
        <w:jc w:val="center"/>
        <w:textAlignment w:val="baseline"/>
      </w:pPr>
      <w:proofErr w:type="spellStart"/>
      <w:r w:rsidRPr="00DC7C21">
        <w:t>Nj</w:t>
      </w:r>
      <w:proofErr w:type="spellEnd"/>
      <w:r w:rsidRPr="00DC7C21">
        <w:t xml:space="preserve"> = </w:t>
      </w:r>
      <w:proofErr w:type="spellStart"/>
      <w:r w:rsidRPr="00DC7C21">
        <w:t>С</w:t>
      </w:r>
      <w:proofErr w:type="gramStart"/>
      <w:r w:rsidRPr="00DC7C21">
        <w:t>j</w:t>
      </w:r>
      <w:proofErr w:type="spellEnd"/>
      <w:proofErr w:type="gramEnd"/>
      <w:r w:rsidRPr="00DC7C21">
        <w:t xml:space="preserve"> + </w:t>
      </w:r>
      <w:proofErr w:type="spellStart"/>
      <w:r w:rsidRPr="00DC7C21">
        <w:t>Мj</w:t>
      </w:r>
      <w:proofErr w:type="spellEnd"/>
      <w:r w:rsidRPr="00DC7C21">
        <w:t>, где:</w:t>
      </w:r>
    </w:p>
    <w:p w:rsidR="008251ED" w:rsidRPr="00DC7C21" w:rsidRDefault="00DB36C8" w:rsidP="00DB36C8">
      <w:pPr>
        <w:pStyle w:val="formattext"/>
        <w:shd w:val="clear" w:color="auto" w:fill="FFFFFF"/>
        <w:spacing w:before="0" w:beforeAutospacing="0" w:after="0" w:afterAutospacing="0" w:line="315" w:lineRule="atLeast"/>
        <w:jc w:val="both"/>
        <w:textAlignment w:val="baseline"/>
      </w:pPr>
      <w:r w:rsidRPr="00DC7C21">
        <w:t xml:space="preserve">         </w:t>
      </w:r>
      <w:proofErr w:type="spellStart"/>
      <w:r w:rsidRPr="00DC7C21">
        <w:t>Nj</w:t>
      </w:r>
      <w:proofErr w:type="spellEnd"/>
      <w:r w:rsidRPr="00DC7C21">
        <w:t xml:space="preserve">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DB36C8" w:rsidRPr="00DC7C21" w:rsidRDefault="00DB36C8" w:rsidP="00DB36C8">
      <w:pPr>
        <w:pStyle w:val="formattext"/>
        <w:shd w:val="clear" w:color="auto" w:fill="FFFFFF"/>
        <w:spacing w:before="0" w:beforeAutospacing="0" w:after="0" w:afterAutospacing="0" w:line="315" w:lineRule="atLeast"/>
        <w:jc w:val="both"/>
        <w:textAlignment w:val="baseline"/>
      </w:pPr>
      <w:r w:rsidRPr="00DC7C21">
        <w:t xml:space="preserve">         </w:t>
      </w:r>
      <w:proofErr w:type="spellStart"/>
      <w:proofErr w:type="gramStart"/>
      <w:r w:rsidRPr="00DC7C21">
        <w:t>Сj</w:t>
      </w:r>
      <w:proofErr w:type="spellEnd"/>
      <w:r w:rsidRPr="00DC7C21">
        <w:t xml:space="preserve">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w:t>
      </w:r>
      <w:proofErr w:type="gramEnd"/>
      <w:r w:rsidRPr="00DC7C21">
        <w:t xml:space="preserve"> Смоленской области, j-м сельском поселении Смоленской области, в расчете на 1 </w:t>
      </w:r>
      <w:r w:rsidRPr="00DC7C21">
        <w:lastRenderedPageBreak/>
        <w:t xml:space="preserve">квадратный метр общей площади жилого помещения, </w:t>
      </w:r>
      <w:proofErr w:type="gramStart"/>
      <w:r w:rsidRPr="00DC7C21">
        <w:t>определяемая</w:t>
      </w:r>
      <w:proofErr w:type="gramEnd"/>
      <w:r w:rsidRPr="00DC7C21">
        <w:t xml:space="preserve"> нормативным правовым актом Администрации Смоленской области;</w:t>
      </w:r>
    </w:p>
    <w:p w:rsidR="00DB36C8" w:rsidRPr="00DC7C21" w:rsidRDefault="00DB36C8" w:rsidP="00DB36C8">
      <w:pPr>
        <w:pStyle w:val="formattext"/>
        <w:shd w:val="clear" w:color="auto" w:fill="FFFFFF"/>
        <w:spacing w:before="0" w:beforeAutospacing="0" w:after="0" w:afterAutospacing="0" w:line="315" w:lineRule="atLeast"/>
        <w:jc w:val="both"/>
        <w:textAlignment w:val="baseline"/>
      </w:pPr>
      <w:r w:rsidRPr="00DC7C21">
        <w:t xml:space="preserve">        </w:t>
      </w:r>
      <w:proofErr w:type="spellStart"/>
      <w:proofErr w:type="gramStart"/>
      <w:r w:rsidRPr="00DC7C21">
        <w:t>Мj</w:t>
      </w:r>
      <w:proofErr w:type="spellEnd"/>
      <w:r w:rsidRPr="00DC7C21">
        <w:t xml:space="preserve">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roofErr w:type="gramEnd"/>
    </w:p>
    <w:p w:rsidR="00DB36C8" w:rsidRPr="00DC7C21" w:rsidRDefault="00DB36C8" w:rsidP="00DB36C8">
      <w:pPr>
        <w:pStyle w:val="ConsPlusNormal"/>
        <w:widowControl/>
        <w:ind w:firstLine="540"/>
        <w:jc w:val="both"/>
        <w:rPr>
          <w:rFonts w:ascii="Times New Roman" w:hAnsi="Times New Roman" w:cs="Times New Roman"/>
          <w:sz w:val="24"/>
          <w:szCs w:val="24"/>
        </w:rPr>
      </w:pPr>
      <w:r w:rsidRPr="00DC7C21">
        <w:rPr>
          <w:rFonts w:ascii="Times New Roman" w:hAnsi="Times New Roman" w:cs="Times New Roman"/>
          <w:sz w:val="24"/>
          <w:szCs w:val="24"/>
        </w:rPr>
        <w:t>Проблема содержания  территории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DB36C8" w:rsidRPr="00DC7C21" w:rsidRDefault="00DB36C8" w:rsidP="00DB36C8">
      <w:pPr>
        <w:pStyle w:val="ConsPlusNormal"/>
        <w:widowControl/>
        <w:ind w:firstLine="540"/>
        <w:jc w:val="both"/>
        <w:rPr>
          <w:rFonts w:ascii="Times New Roman" w:hAnsi="Times New Roman" w:cs="Times New Roman"/>
          <w:sz w:val="24"/>
          <w:szCs w:val="24"/>
        </w:rPr>
      </w:pPr>
      <w:r w:rsidRPr="00DC7C21">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DB36C8" w:rsidRPr="00DC7C21" w:rsidRDefault="00DB36C8" w:rsidP="00DB36C8">
      <w:pPr>
        <w:widowControl w:val="0"/>
        <w:autoSpaceDE w:val="0"/>
        <w:autoSpaceDN w:val="0"/>
        <w:adjustRightInd w:val="0"/>
        <w:ind w:firstLine="709"/>
        <w:jc w:val="both"/>
        <w:rPr>
          <w:sz w:val="24"/>
          <w:szCs w:val="24"/>
        </w:rPr>
      </w:pPr>
      <w:r w:rsidRPr="00DC7C21">
        <w:rPr>
          <w:sz w:val="24"/>
          <w:szCs w:val="24"/>
        </w:rPr>
        <w:t>В Дорогобужском городском поселении имеется 565 фонарей уличного освещения. Для их обслуживания был заключён договор с филиалом ОАО «МРСК Центра» - «Смоленскэнерго».</w:t>
      </w:r>
    </w:p>
    <w:p w:rsidR="00DB36C8" w:rsidRPr="00DC7C21" w:rsidRDefault="00DB36C8" w:rsidP="00DB36C8">
      <w:pPr>
        <w:pStyle w:val="ConsPlusNormal"/>
        <w:widowControl/>
        <w:ind w:firstLine="709"/>
        <w:jc w:val="both"/>
        <w:rPr>
          <w:rFonts w:ascii="Times New Roman" w:hAnsi="Times New Roman" w:cs="Times New Roman"/>
          <w:sz w:val="24"/>
          <w:szCs w:val="24"/>
        </w:rPr>
      </w:pPr>
      <w:r w:rsidRPr="00DC7C21">
        <w:rPr>
          <w:rFonts w:ascii="Times New Roman" w:hAnsi="Times New Roman" w:cs="Times New Roman"/>
          <w:sz w:val="24"/>
          <w:szCs w:val="24"/>
        </w:rPr>
        <w:t xml:space="preserve">Содержание  системы  наружного  освещения  осуществляется  за  счет  </w:t>
      </w:r>
      <w:proofErr w:type="gramStart"/>
      <w:r w:rsidRPr="00DC7C21">
        <w:rPr>
          <w:rFonts w:ascii="Times New Roman" w:hAnsi="Times New Roman" w:cs="Times New Roman"/>
          <w:sz w:val="24"/>
          <w:szCs w:val="24"/>
        </w:rPr>
        <w:t>средств  бюджета  Дорогобужского городского поселения Дорогобужского района Смоленской области</w:t>
      </w:r>
      <w:proofErr w:type="gramEnd"/>
      <w:r w:rsidRPr="00DC7C21">
        <w:rPr>
          <w:rFonts w:ascii="Times New Roman" w:hAnsi="Times New Roman" w:cs="Times New Roman"/>
          <w:sz w:val="24"/>
          <w:szCs w:val="24"/>
        </w:rPr>
        <w:t>.</w:t>
      </w:r>
    </w:p>
    <w:p w:rsidR="00DB36C8" w:rsidRPr="00DC7C21" w:rsidRDefault="00DB36C8" w:rsidP="00DB36C8">
      <w:pPr>
        <w:pStyle w:val="ConsPlusNormal"/>
        <w:widowControl/>
        <w:ind w:firstLine="0"/>
        <w:jc w:val="both"/>
        <w:rPr>
          <w:rFonts w:ascii="Times New Roman" w:hAnsi="Times New Roman" w:cs="Times New Roman"/>
          <w:sz w:val="24"/>
          <w:szCs w:val="24"/>
        </w:rPr>
      </w:pPr>
      <w:r w:rsidRPr="00DC7C21">
        <w:rPr>
          <w:rFonts w:ascii="Times New Roman" w:hAnsi="Times New Roman" w:cs="Times New Roman"/>
          <w:sz w:val="24"/>
          <w:szCs w:val="24"/>
        </w:rPr>
        <w:t xml:space="preserve">         Осветительное  оборудование  требует  эксплуатации  и  ремонта,  своевременной  замены  перегоревших  ламп  для  поддержания  </w:t>
      </w:r>
      <w:proofErr w:type="gramStart"/>
      <w:r w:rsidRPr="00DC7C21">
        <w:rPr>
          <w:rFonts w:ascii="Times New Roman" w:hAnsi="Times New Roman" w:cs="Times New Roman"/>
          <w:sz w:val="24"/>
          <w:szCs w:val="24"/>
        </w:rPr>
        <w:t>освещенности  территории Дорогобужского городского поселения Дорогобужского района Смоленской области</w:t>
      </w:r>
      <w:proofErr w:type="gramEnd"/>
      <w:r w:rsidRPr="00DC7C21">
        <w:rPr>
          <w:rFonts w:ascii="Times New Roman" w:hAnsi="Times New Roman" w:cs="Times New Roman"/>
          <w:sz w:val="24"/>
          <w:szCs w:val="24"/>
        </w:rPr>
        <w:t>. Объем  финансовых  сре</w:t>
      </w:r>
      <w:proofErr w:type="gramStart"/>
      <w:r w:rsidRPr="00DC7C21">
        <w:rPr>
          <w:rFonts w:ascii="Times New Roman" w:hAnsi="Times New Roman" w:cs="Times New Roman"/>
          <w:sz w:val="24"/>
          <w:szCs w:val="24"/>
        </w:rPr>
        <w:t>дств  дл</w:t>
      </w:r>
      <w:proofErr w:type="gramEnd"/>
      <w:r w:rsidRPr="00DC7C21">
        <w:rPr>
          <w:rFonts w:ascii="Times New Roman" w:hAnsi="Times New Roman" w:cs="Times New Roman"/>
          <w:sz w:val="24"/>
          <w:szCs w:val="24"/>
        </w:rPr>
        <w:t xml:space="preserve">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DB36C8" w:rsidRPr="00DC7C21" w:rsidRDefault="00DB36C8" w:rsidP="00DB36C8">
      <w:pPr>
        <w:pStyle w:val="ConsPlusNormal"/>
        <w:widowControl/>
        <w:ind w:firstLine="540"/>
        <w:jc w:val="both"/>
        <w:rPr>
          <w:rFonts w:ascii="Times New Roman" w:hAnsi="Times New Roman" w:cs="Times New Roman"/>
          <w:sz w:val="24"/>
          <w:szCs w:val="24"/>
        </w:rPr>
      </w:pPr>
      <w:r w:rsidRPr="00DC7C21">
        <w:rPr>
          <w:rFonts w:ascii="Times New Roman" w:hAnsi="Times New Roman" w:cs="Times New Roman"/>
          <w:sz w:val="24"/>
          <w:szCs w:val="24"/>
        </w:rPr>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DB36C8" w:rsidRPr="00DC7C21" w:rsidRDefault="00DB36C8" w:rsidP="00DB36C8">
      <w:pPr>
        <w:pStyle w:val="ConsPlusNormal"/>
        <w:widowControl/>
        <w:ind w:firstLine="540"/>
        <w:jc w:val="both"/>
        <w:rPr>
          <w:rFonts w:ascii="Times New Roman" w:hAnsi="Times New Roman" w:cs="Times New Roman"/>
          <w:sz w:val="24"/>
          <w:szCs w:val="24"/>
        </w:rPr>
      </w:pPr>
      <w:r w:rsidRPr="00DC7C21">
        <w:rPr>
          <w:rFonts w:ascii="Times New Roman" w:hAnsi="Times New Roman" w:cs="Times New Roman"/>
          <w:sz w:val="24"/>
          <w:szCs w:val="24"/>
        </w:rPr>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DB36C8" w:rsidRPr="00DC7C21" w:rsidRDefault="00DB36C8" w:rsidP="00DB36C8">
      <w:pPr>
        <w:ind w:firstLine="709"/>
        <w:jc w:val="both"/>
        <w:rPr>
          <w:sz w:val="24"/>
          <w:szCs w:val="24"/>
        </w:rPr>
      </w:pPr>
      <w:r w:rsidRPr="00DC7C21">
        <w:rPr>
          <w:sz w:val="24"/>
          <w:szCs w:val="24"/>
        </w:rPr>
        <w:t>На территории Дорогобужского городского поселения Дорогобужского района Смоленской области расположено три кладбища:</w:t>
      </w:r>
    </w:p>
    <w:p w:rsidR="00DB36C8" w:rsidRPr="00DC7C21" w:rsidRDefault="00DB36C8" w:rsidP="00DB36C8">
      <w:pPr>
        <w:ind w:firstLine="709"/>
        <w:jc w:val="both"/>
        <w:rPr>
          <w:sz w:val="24"/>
          <w:szCs w:val="24"/>
        </w:rPr>
      </w:pPr>
      <w:r w:rsidRPr="00DC7C21">
        <w:rPr>
          <w:sz w:val="24"/>
          <w:szCs w:val="24"/>
        </w:rPr>
        <w:t xml:space="preserve">1. Кладбище </w:t>
      </w:r>
      <w:proofErr w:type="spellStart"/>
      <w:r w:rsidRPr="00DC7C21">
        <w:rPr>
          <w:sz w:val="24"/>
          <w:szCs w:val="24"/>
        </w:rPr>
        <w:t>Покрово</w:t>
      </w:r>
      <w:proofErr w:type="spellEnd"/>
      <w:r w:rsidRPr="00DC7C21">
        <w:rPr>
          <w:sz w:val="24"/>
          <w:szCs w:val="24"/>
        </w:rPr>
        <w:t>-Вознесе</w:t>
      </w:r>
      <w:r w:rsidR="008251ED" w:rsidRPr="00DC7C21">
        <w:rPr>
          <w:sz w:val="24"/>
          <w:szCs w:val="24"/>
        </w:rPr>
        <w:t xml:space="preserve">нское, расположенное по адресу: </w:t>
      </w:r>
      <w:r w:rsidRPr="00DC7C21">
        <w:rPr>
          <w:sz w:val="24"/>
          <w:szCs w:val="24"/>
        </w:rPr>
        <w:t xml:space="preserve">г. Дорогобуж, ул. Ленина-Лермонтова, общая площадь объекта 30808 </w:t>
      </w:r>
      <w:proofErr w:type="spellStart"/>
      <w:r w:rsidRPr="00DC7C21">
        <w:rPr>
          <w:sz w:val="24"/>
          <w:szCs w:val="24"/>
        </w:rPr>
        <w:t>кв.м</w:t>
      </w:r>
      <w:proofErr w:type="spellEnd"/>
      <w:r w:rsidRPr="00DC7C21">
        <w:rPr>
          <w:sz w:val="24"/>
          <w:szCs w:val="24"/>
        </w:rPr>
        <w:t>.</w:t>
      </w:r>
    </w:p>
    <w:p w:rsidR="00DB36C8" w:rsidRPr="00DC7C21" w:rsidRDefault="00DB36C8" w:rsidP="00DB36C8">
      <w:pPr>
        <w:ind w:firstLine="709"/>
        <w:jc w:val="both"/>
        <w:rPr>
          <w:sz w:val="24"/>
          <w:szCs w:val="24"/>
        </w:rPr>
      </w:pPr>
      <w:r w:rsidRPr="00DC7C21">
        <w:rPr>
          <w:sz w:val="24"/>
          <w:szCs w:val="24"/>
        </w:rPr>
        <w:t xml:space="preserve">2. </w:t>
      </w:r>
      <w:proofErr w:type="gramStart"/>
      <w:r w:rsidRPr="00DC7C21">
        <w:rPr>
          <w:sz w:val="24"/>
          <w:szCs w:val="24"/>
        </w:rPr>
        <w:t xml:space="preserve">Кладбище, расположенное по адресу: г. Дорогобуж, пер. Гусинский, общая площадь объекта 17519 </w:t>
      </w:r>
      <w:proofErr w:type="spellStart"/>
      <w:r w:rsidRPr="00DC7C21">
        <w:rPr>
          <w:sz w:val="24"/>
          <w:szCs w:val="24"/>
        </w:rPr>
        <w:t>кв.м</w:t>
      </w:r>
      <w:proofErr w:type="spellEnd"/>
      <w:r w:rsidRPr="00DC7C21">
        <w:rPr>
          <w:sz w:val="24"/>
          <w:szCs w:val="24"/>
        </w:rPr>
        <w:t>.</w:t>
      </w:r>
      <w:proofErr w:type="gramEnd"/>
    </w:p>
    <w:p w:rsidR="00DB36C8" w:rsidRPr="00DC7C21" w:rsidRDefault="00DB36C8" w:rsidP="00DB36C8">
      <w:pPr>
        <w:ind w:firstLine="709"/>
        <w:jc w:val="both"/>
        <w:rPr>
          <w:sz w:val="24"/>
          <w:szCs w:val="24"/>
        </w:rPr>
      </w:pPr>
      <w:r w:rsidRPr="00DC7C21">
        <w:rPr>
          <w:sz w:val="24"/>
          <w:szCs w:val="24"/>
        </w:rPr>
        <w:t xml:space="preserve">3. </w:t>
      </w:r>
      <w:proofErr w:type="gramStart"/>
      <w:r w:rsidRPr="00DC7C21">
        <w:rPr>
          <w:sz w:val="24"/>
          <w:szCs w:val="24"/>
        </w:rPr>
        <w:t xml:space="preserve">Кладбище, расположенное по адресу: г. Дорогобуж, ул. Чистякова, общая площадь объекта 15273 </w:t>
      </w:r>
      <w:proofErr w:type="spellStart"/>
      <w:r w:rsidRPr="00DC7C21">
        <w:rPr>
          <w:sz w:val="24"/>
          <w:szCs w:val="24"/>
        </w:rPr>
        <w:t>кв.м</w:t>
      </w:r>
      <w:proofErr w:type="spellEnd"/>
      <w:r w:rsidRPr="00DC7C21">
        <w:rPr>
          <w:sz w:val="24"/>
          <w:szCs w:val="24"/>
        </w:rPr>
        <w:t>.</w:t>
      </w:r>
      <w:proofErr w:type="gramEnd"/>
    </w:p>
    <w:p w:rsidR="00DB36C8" w:rsidRPr="00DC7C21" w:rsidRDefault="00DB36C8" w:rsidP="00DB36C8">
      <w:pPr>
        <w:ind w:firstLine="709"/>
        <w:jc w:val="both"/>
        <w:rPr>
          <w:sz w:val="24"/>
          <w:szCs w:val="24"/>
        </w:rPr>
      </w:pPr>
      <w:r w:rsidRPr="00DC7C21">
        <w:rPr>
          <w:sz w:val="24"/>
          <w:szCs w:val="24"/>
        </w:rPr>
        <w:t>Открытым для захоронения является кладбище, расположенное по адресу: г. Дорогобуж, пер. Гусинский.</w:t>
      </w:r>
    </w:p>
    <w:p w:rsidR="00DB36C8" w:rsidRPr="00DC7C21" w:rsidRDefault="00DB36C8" w:rsidP="00DB36C8">
      <w:pPr>
        <w:ind w:firstLine="709"/>
        <w:jc w:val="both"/>
        <w:rPr>
          <w:sz w:val="24"/>
          <w:szCs w:val="24"/>
        </w:rPr>
      </w:pPr>
      <w:r w:rsidRPr="00DC7C21">
        <w:rPr>
          <w:sz w:val="24"/>
          <w:szCs w:val="24"/>
        </w:rPr>
        <w:t xml:space="preserve">В рамках мероприятий по </w:t>
      </w:r>
      <w:r w:rsidRPr="00DC7C21">
        <w:rPr>
          <w:bCs/>
          <w:sz w:val="24"/>
          <w:szCs w:val="24"/>
        </w:rPr>
        <w:t>с</w:t>
      </w:r>
      <w:r w:rsidRPr="00DC7C21">
        <w:rPr>
          <w:sz w:val="24"/>
          <w:szCs w:val="24"/>
        </w:rPr>
        <w:t>одержанию мест захоронения,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w:t>
      </w:r>
    </w:p>
    <w:p w:rsidR="00DB36C8" w:rsidRPr="00DC7C21" w:rsidRDefault="00DB36C8" w:rsidP="00DB36C8">
      <w:pPr>
        <w:pStyle w:val="affff4"/>
        <w:spacing w:before="0" w:beforeAutospacing="0" w:after="0" w:afterAutospacing="0" w:line="255" w:lineRule="atLeast"/>
        <w:ind w:firstLine="709"/>
        <w:jc w:val="both"/>
      </w:pPr>
      <w:r w:rsidRPr="00DC7C21">
        <w:t>Озеленение – элемент благоустройства  и ландшафтной организации территории, обеспечивающий формирование среды Дорогобужского городского поселения Дорогобужского 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DB36C8" w:rsidRPr="00DC7C21" w:rsidRDefault="00DB36C8" w:rsidP="00DB36C8">
      <w:pPr>
        <w:pStyle w:val="affff4"/>
        <w:spacing w:before="0" w:beforeAutospacing="0" w:after="0" w:afterAutospacing="0" w:line="255" w:lineRule="atLeast"/>
        <w:ind w:firstLine="709"/>
        <w:jc w:val="both"/>
      </w:pPr>
      <w:r w:rsidRPr="00DC7C21">
        <w:t xml:space="preserve">Ввиду ограниченных финансовых ресурсов, озеленение зелёных </w:t>
      </w:r>
      <w:proofErr w:type="gramStart"/>
      <w:r w:rsidRPr="00DC7C21">
        <w:t>зон территории Дорогобужского городского поселения Дорогобужского района Смоленской области</w:t>
      </w:r>
      <w:proofErr w:type="gramEnd"/>
      <w:r w:rsidRPr="00DC7C21">
        <w:t xml:space="preserve"> производилось в незначительных объёмах. Основные мероприятия по озеленению Дорогобужского городского поселения Дорогобужского района Смоленской области были направлены на цветочно-декоративное оформление клумб.  </w:t>
      </w:r>
    </w:p>
    <w:p w:rsidR="008251ED" w:rsidRPr="00DC7C21" w:rsidRDefault="00DB36C8" w:rsidP="00DB36C8">
      <w:pPr>
        <w:widowControl w:val="0"/>
        <w:autoSpaceDE w:val="0"/>
        <w:autoSpaceDN w:val="0"/>
        <w:adjustRightInd w:val="0"/>
        <w:ind w:firstLine="709"/>
        <w:contextualSpacing/>
        <w:jc w:val="both"/>
        <w:rPr>
          <w:sz w:val="24"/>
          <w:szCs w:val="24"/>
        </w:rPr>
      </w:pPr>
      <w:r w:rsidRPr="00DC7C21">
        <w:rPr>
          <w:sz w:val="24"/>
          <w:szCs w:val="24"/>
        </w:rPr>
        <w:lastRenderedPageBreak/>
        <w:t>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r w:rsidR="00E734DA" w:rsidRPr="00DC7C21">
        <w:rPr>
          <w:sz w:val="24"/>
          <w:szCs w:val="24"/>
        </w:rPr>
        <w:t xml:space="preserve"> </w:t>
      </w:r>
    </w:p>
    <w:p w:rsidR="00DB36C8" w:rsidRPr="00DC7C21" w:rsidRDefault="00E734DA" w:rsidP="00DB36C8">
      <w:pPr>
        <w:widowControl w:val="0"/>
        <w:autoSpaceDE w:val="0"/>
        <w:autoSpaceDN w:val="0"/>
        <w:adjustRightInd w:val="0"/>
        <w:ind w:firstLine="709"/>
        <w:contextualSpacing/>
        <w:jc w:val="both"/>
        <w:rPr>
          <w:sz w:val="24"/>
          <w:szCs w:val="24"/>
        </w:rPr>
      </w:pPr>
      <w:r w:rsidRPr="00DC7C21">
        <w:rPr>
          <w:sz w:val="24"/>
          <w:szCs w:val="24"/>
        </w:rPr>
        <w:t>За счет сре</w:t>
      </w:r>
      <w:proofErr w:type="gramStart"/>
      <w:r w:rsidRPr="00DC7C21">
        <w:rPr>
          <w:sz w:val="24"/>
          <w:szCs w:val="24"/>
        </w:rPr>
        <w:t>дств бл</w:t>
      </w:r>
      <w:proofErr w:type="gramEnd"/>
      <w:r w:rsidRPr="00DC7C21">
        <w:rPr>
          <w:sz w:val="24"/>
          <w:szCs w:val="24"/>
        </w:rPr>
        <w:t xml:space="preserve">аготворительности ПАО «Дорогобуж» </w:t>
      </w:r>
      <w:r w:rsidR="004D7ACC" w:rsidRPr="00DC7C21">
        <w:rPr>
          <w:sz w:val="24"/>
          <w:szCs w:val="24"/>
        </w:rPr>
        <w:t>в</w:t>
      </w:r>
      <w:r w:rsidRPr="00DC7C21">
        <w:rPr>
          <w:sz w:val="24"/>
          <w:szCs w:val="24"/>
        </w:rPr>
        <w:t xml:space="preserve"> </w:t>
      </w:r>
      <w:r w:rsidR="002D623F" w:rsidRPr="00DC7C21">
        <w:rPr>
          <w:sz w:val="24"/>
          <w:szCs w:val="24"/>
        </w:rPr>
        <w:t xml:space="preserve">2019 году было </w:t>
      </w:r>
      <w:r w:rsidRPr="00DC7C21">
        <w:rPr>
          <w:sz w:val="24"/>
          <w:szCs w:val="24"/>
        </w:rPr>
        <w:t>приобре</w:t>
      </w:r>
      <w:r w:rsidR="002D623F" w:rsidRPr="00DC7C21">
        <w:rPr>
          <w:sz w:val="24"/>
          <w:szCs w:val="24"/>
        </w:rPr>
        <w:t xml:space="preserve">тено </w:t>
      </w:r>
      <w:r w:rsidRPr="00DC7C21">
        <w:rPr>
          <w:sz w:val="24"/>
          <w:szCs w:val="24"/>
        </w:rPr>
        <w:t>детское игровое оборудование на центральную детскую площадку.</w:t>
      </w:r>
    </w:p>
    <w:p w:rsidR="00DB36C8" w:rsidRPr="00DC7C21" w:rsidRDefault="00DB36C8" w:rsidP="00DB36C8">
      <w:pPr>
        <w:widowControl w:val="0"/>
        <w:autoSpaceDE w:val="0"/>
        <w:autoSpaceDN w:val="0"/>
        <w:adjustRightInd w:val="0"/>
        <w:ind w:firstLine="709"/>
        <w:jc w:val="both"/>
        <w:rPr>
          <w:sz w:val="24"/>
          <w:szCs w:val="24"/>
        </w:rPr>
      </w:pPr>
      <w:r w:rsidRPr="00DC7C21">
        <w:rPr>
          <w:sz w:val="24"/>
          <w:szCs w:val="24"/>
        </w:rPr>
        <w:t>Создание обязательного запаса материально-технических ресурсов на территории Дорогобужского городского поселения Дорогобужского района Смоленской области включает в себя приобретение основных сре</w:t>
      </w:r>
      <w:proofErr w:type="gramStart"/>
      <w:r w:rsidRPr="00DC7C21">
        <w:rPr>
          <w:sz w:val="24"/>
          <w:szCs w:val="24"/>
        </w:rPr>
        <w:t>дств дл</w:t>
      </w:r>
      <w:proofErr w:type="gramEnd"/>
      <w:r w:rsidRPr="00DC7C21">
        <w:rPr>
          <w:sz w:val="24"/>
          <w:szCs w:val="24"/>
        </w:rPr>
        <w:t>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w:t>
      </w:r>
    </w:p>
    <w:p w:rsidR="00DB36C8" w:rsidRPr="00DC7C21" w:rsidRDefault="00DB36C8" w:rsidP="00DB36C8">
      <w:pPr>
        <w:widowControl w:val="0"/>
        <w:autoSpaceDE w:val="0"/>
        <w:autoSpaceDN w:val="0"/>
        <w:adjustRightInd w:val="0"/>
        <w:ind w:firstLine="709"/>
        <w:jc w:val="both"/>
        <w:rPr>
          <w:sz w:val="24"/>
          <w:szCs w:val="24"/>
        </w:rPr>
      </w:pPr>
      <w:r w:rsidRPr="00DC7C21">
        <w:rPr>
          <w:sz w:val="24"/>
          <w:szCs w:val="24"/>
        </w:rPr>
        <w:t>Составление Технического проекта разработки питьевых подземных вод необходимо для  получения лицензии на пользование недрами.</w:t>
      </w:r>
    </w:p>
    <w:p w:rsidR="00DB36C8" w:rsidRPr="00DC7C21" w:rsidRDefault="00DB36C8" w:rsidP="00DB36C8">
      <w:pPr>
        <w:widowControl w:val="0"/>
        <w:autoSpaceDE w:val="0"/>
        <w:autoSpaceDN w:val="0"/>
        <w:adjustRightInd w:val="0"/>
        <w:ind w:firstLine="709"/>
        <w:contextualSpacing/>
        <w:jc w:val="both"/>
        <w:rPr>
          <w:sz w:val="24"/>
          <w:szCs w:val="24"/>
        </w:rPr>
      </w:pPr>
      <w:r w:rsidRPr="00DC7C21">
        <w:rPr>
          <w:sz w:val="24"/>
          <w:szCs w:val="24"/>
        </w:rPr>
        <w:t xml:space="preserve">Мероприятие по разработке проектно-сметной документации на строительство инженерных сетей жилого квартала по ул. </w:t>
      </w:r>
      <w:proofErr w:type="spellStart"/>
      <w:r w:rsidRPr="00DC7C21">
        <w:rPr>
          <w:sz w:val="24"/>
          <w:szCs w:val="24"/>
        </w:rPr>
        <w:t>Пайтерова</w:t>
      </w:r>
      <w:proofErr w:type="spellEnd"/>
      <w:r w:rsidRPr="00DC7C21">
        <w:rPr>
          <w:sz w:val="24"/>
          <w:szCs w:val="24"/>
        </w:rPr>
        <w:t xml:space="preserve"> и прохождение государственной экспертизы включает в себя работы по разработке проектно-сметной документации на строительство распределительных уличных сетей  газопроводов   высокого и низкого давления, объектов водоснабжения (локальных водопроводов, водозаборных сооружений), прохождение государственной экспертизы проектно-сметной документации.</w:t>
      </w:r>
    </w:p>
    <w:p w:rsidR="00DB36C8" w:rsidRPr="00DC7C21" w:rsidRDefault="00DB36C8" w:rsidP="00DB36C8">
      <w:pPr>
        <w:jc w:val="both"/>
        <w:rPr>
          <w:sz w:val="24"/>
          <w:szCs w:val="24"/>
        </w:rPr>
      </w:pPr>
      <w:r w:rsidRPr="00DC7C21">
        <w:rPr>
          <w:sz w:val="24"/>
          <w:szCs w:val="24"/>
        </w:rPr>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DB36C8" w:rsidRPr="00DC7C21" w:rsidRDefault="00DB36C8" w:rsidP="00DB36C8">
      <w:pPr>
        <w:jc w:val="both"/>
        <w:rPr>
          <w:sz w:val="24"/>
          <w:szCs w:val="24"/>
        </w:rPr>
      </w:pPr>
    </w:p>
    <w:p w:rsidR="00DB36C8" w:rsidRPr="00DC7C21" w:rsidRDefault="00DB36C8" w:rsidP="00DB36C8">
      <w:pPr>
        <w:autoSpaceDE w:val="0"/>
        <w:autoSpaceDN w:val="0"/>
        <w:adjustRightInd w:val="0"/>
        <w:ind w:firstLine="540"/>
        <w:jc w:val="center"/>
        <w:rPr>
          <w:b/>
          <w:bCs/>
          <w:sz w:val="24"/>
          <w:szCs w:val="24"/>
        </w:rPr>
      </w:pPr>
      <w:bookmarkStart w:id="1" w:name="sub_6200"/>
      <w:r w:rsidRPr="00DC7C21">
        <w:rPr>
          <w:b/>
          <w:bCs/>
          <w:sz w:val="24"/>
          <w:szCs w:val="24"/>
        </w:rPr>
        <w:t>Раздел 2. Цели, целевые показатели, описание ожидаемых конечных результатов, сроки и этапы реализации муниципальной программы.</w:t>
      </w:r>
    </w:p>
    <w:p w:rsidR="00DB36C8" w:rsidRPr="00DC7C21" w:rsidRDefault="00DB36C8" w:rsidP="00DB36C8">
      <w:pPr>
        <w:ind w:firstLine="709"/>
        <w:jc w:val="both"/>
        <w:rPr>
          <w:sz w:val="24"/>
          <w:szCs w:val="24"/>
        </w:rPr>
      </w:pPr>
      <w:r w:rsidRPr="00DC7C21">
        <w:rPr>
          <w:b/>
          <w:sz w:val="24"/>
          <w:szCs w:val="24"/>
        </w:rPr>
        <w:t>Целью муниципальной программы</w:t>
      </w:r>
      <w:r w:rsidRPr="00DC7C21">
        <w:rPr>
          <w:sz w:val="24"/>
          <w:szCs w:val="24"/>
        </w:rPr>
        <w:t xml:space="preserve"> является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DC7C21" w:rsidRDefault="00DB36C8" w:rsidP="00DB36C8">
      <w:pPr>
        <w:ind w:firstLine="709"/>
        <w:jc w:val="both"/>
        <w:rPr>
          <w:sz w:val="24"/>
          <w:szCs w:val="24"/>
        </w:rPr>
      </w:pPr>
      <w:r w:rsidRPr="00DC7C21">
        <w:rPr>
          <w:b/>
          <w:sz w:val="24"/>
          <w:szCs w:val="24"/>
        </w:rPr>
        <w:t>Целевыми показателями</w:t>
      </w:r>
      <w:r w:rsidRPr="00DC7C21">
        <w:rPr>
          <w:sz w:val="24"/>
          <w:szCs w:val="24"/>
        </w:rPr>
        <w:t xml:space="preserve"> реализации муниципальной программы являются:</w:t>
      </w:r>
    </w:p>
    <w:p w:rsidR="00DB36C8" w:rsidRPr="00DC7C21" w:rsidRDefault="00DB36C8" w:rsidP="00DB36C8">
      <w:pPr>
        <w:ind w:firstLine="709"/>
        <w:jc w:val="both"/>
        <w:rPr>
          <w:sz w:val="24"/>
          <w:szCs w:val="24"/>
        </w:rPr>
      </w:pPr>
      <w:r w:rsidRPr="00DC7C21">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DC7C21" w:rsidRDefault="00DB36C8" w:rsidP="00DB36C8">
      <w:pPr>
        <w:ind w:firstLine="709"/>
        <w:jc w:val="both"/>
        <w:rPr>
          <w:sz w:val="24"/>
          <w:szCs w:val="24"/>
        </w:rPr>
      </w:pPr>
      <w:r w:rsidRPr="00DC7C21">
        <w:rPr>
          <w:sz w:val="24"/>
          <w:szCs w:val="24"/>
        </w:rPr>
        <w:t>- количество граждан, переселенных из аварийного жилищного фонда;</w:t>
      </w:r>
    </w:p>
    <w:p w:rsidR="00DB36C8" w:rsidRPr="00DC7C21" w:rsidRDefault="00DB36C8" w:rsidP="00DB36C8">
      <w:pPr>
        <w:ind w:firstLine="709"/>
        <w:jc w:val="both"/>
        <w:rPr>
          <w:sz w:val="24"/>
          <w:szCs w:val="24"/>
        </w:rPr>
      </w:pPr>
      <w:r w:rsidRPr="00DC7C21">
        <w:rPr>
          <w:sz w:val="24"/>
          <w:szCs w:val="24"/>
        </w:rPr>
        <w:t>- 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DC7C21" w:rsidRDefault="00DB36C8" w:rsidP="00DB36C8">
      <w:pPr>
        <w:jc w:val="both"/>
        <w:rPr>
          <w:sz w:val="24"/>
          <w:szCs w:val="24"/>
        </w:rPr>
      </w:pPr>
      <w:r w:rsidRPr="00DC7C21">
        <w:rPr>
          <w:sz w:val="24"/>
          <w:szCs w:val="24"/>
        </w:rPr>
        <w:t xml:space="preserve">         - экспертиза д.36 по ул. Ленина в г. Дорогобуже;</w:t>
      </w:r>
    </w:p>
    <w:p w:rsidR="00DB36C8" w:rsidRPr="00DC7C21" w:rsidRDefault="00DB36C8" w:rsidP="00DB36C8">
      <w:pPr>
        <w:ind w:firstLine="709"/>
        <w:jc w:val="both"/>
        <w:rPr>
          <w:sz w:val="24"/>
          <w:szCs w:val="24"/>
        </w:rPr>
      </w:pPr>
      <w:r w:rsidRPr="00DC7C21">
        <w:rPr>
          <w:sz w:val="24"/>
          <w:szCs w:val="24"/>
        </w:rPr>
        <w:t>- проведение технического обследования строительных конструкций МКД №12 по ул. Калинина в г. Дорогобуже;</w:t>
      </w:r>
    </w:p>
    <w:p w:rsidR="00DB36C8" w:rsidRPr="00DC7C21" w:rsidRDefault="00DB36C8" w:rsidP="00DB36C8">
      <w:pPr>
        <w:contextualSpacing/>
        <w:jc w:val="both"/>
        <w:rPr>
          <w:sz w:val="24"/>
          <w:szCs w:val="24"/>
        </w:rPr>
      </w:pPr>
      <w:r w:rsidRPr="00DC7C21">
        <w:rPr>
          <w:sz w:val="24"/>
          <w:szCs w:val="24"/>
        </w:rPr>
        <w:t xml:space="preserve">          - пробивка вентиляционной трубы в МКД №37 по ул. Павлова в </w:t>
      </w:r>
      <w:r w:rsidR="00054C3F" w:rsidRPr="00DC7C21">
        <w:rPr>
          <w:sz w:val="24"/>
          <w:szCs w:val="24"/>
        </w:rPr>
        <w:t xml:space="preserve"> </w:t>
      </w:r>
      <w:r w:rsidRPr="00DC7C21">
        <w:rPr>
          <w:sz w:val="24"/>
          <w:szCs w:val="24"/>
        </w:rPr>
        <w:t>г. Дорогобуже;</w:t>
      </w:r>
    </w:p>
    <w:p w:rsidR="00DB36C8" w:rsidRPr="00DC7C21" w:rsidRDefault="00DB36C8" w:rsidP="00DB36C8">
      <w:pPr>
        <w:jc w:val="both"/>
        <w:rPr>
          <w:sz w:val="24"/>
          <w:szCs w:val="24"/>
        </w:rPr>
      </w:pPr>
      <w:r w:rsidRPr="00DC7C21">
        <w:rPr>
          <w:sz w:val="24"/>
          <w:szCs w:val="24"/>
        </w:rPr>
        <w:t xml:space="preserve">         - количество разработанной проектно-сметной </w:t>
      </w:r>
      <w:proofErr w:type="gramStart"/>
      <w:r w:rsidRPr="00DC7C21">
        <w:rPr>
          <w:sz w:val="24"/>
          <w:szCs w:val="24"/>
        </w:rPr>
        <w:t>документации узла учета тепловой энергии системы отопления многоквартирного жилого дома</w:t>
      </w:r>
      <w:proofErr w:type="gramEnd"/>
      <w:r w:rsidRPr="00DC7C21">
        <w:rPr>
          <w:sz w:val="24"/>
          <w:szCs w:val="24"/>
        </w:rPr>
        <w:t xml:space="preserve"> по пер. Строителей, д.16б, г. Дорогобуж;</w:t>
      </w:r>
    </w:p>
    <w:p w:rsidR="00DB36C8" w:rsidRPr="00DC7C21" w:rsidRDefault="00DB36C8" w:rsidP="00DB36C8">
      <w:pPr>
        <w:ind w:firstLine="709"/>
        <w:jc w:val="both"/>
        <w:rPr>
          <w:sz w:val="24"/>
          <w:szCs w:val="24"/>
        </w:rPr>
      </w:pPr>
      <w:r w:rsidRPr="00DC7C21">
        <w:rPr>
          <w:sz w:val="24"/>
          <w:szCs w:val="24"/>
        </w:rPr>
        <w:t>- количество отремонтированных дымовых труб;</w:t>
      </w:r>
    </w:p>
    <w:p w:rsidR="00DB36C8" w:rsidRPr="00DC7C21" w:rsidRDefault="00DB36C8" w:rsidP="00552D3D">
      <w:pPr>
        <w:tabs>
          <w:tab w:val="left" w:pos="993"/>
        </w:tabs>
        <w:ind w:firstLine="709"/>
        <w:jc w:val="both"/>
        <w:rPr>
          <w:sz w:val="24"/>
          <w:szCs w:val="24"/>
        </w:rPr>
      </w:pPr>
      <w:r w:rsidRPr="00DC7C21">
        <w:rPr>
          <w:sz w:val="24"/>
          <w:szCs w:val="24"/>
        </w:rPr>
        <w:t>- 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DC7C21" w:rsidRDefault="00DB36C8" w:rsidP="00DB36C8">
      <w:pPr>
        <w:ind w:firstLine="709"/>
        <w:jc w:val="both"/>
        <w:rPr>
          <w:sz w:val="24"/>
          <w:szCs w:val="24"/>
        </w:rPr>
      </w:pPr>
      <w:r w:rsidRPr="00DC7C21">
        <w:rPr>
          <w:sz w:val="24"/>
          <w:szCs w:val="24"/>
        </w:rPr>
        <w:t>- количество отремонтированных квартир;</w:t>
      </w:r>
    </w:p>
    <w:p w:rsidR="00DB36C8" w:rsidRPr="00DC7C21" w:rsidRDefault="00DB36C8" w:rsidP="00DB36C8">
      <w:pPr>
        <w:ind w:firstLine="709"/>
        <w:jc w:val="both"/>
        <w:rPr>
          <w:sz w:val="24"/>
          <w:szCs w:val="24"/>
        </w:rPr>
      </w:pPr>
      <w:r w:rsidRPr="00DC7C21">
        <w:rPr>
          <w:sz w:val="24"/>
          <w:szCs w:val="24"/>
        </w:rPr>
        <w:t xml:space="preserve">- содержание системы наружного освещения; </w:t>
      </w:r>
    </w:p>
    <w:p w:rsidR="00DB36C8" w:rsidRPr="00DC7C21" w:rsidRDefault="00DB36C8" w:rsidP="00DB36C8">
      <w:pPr>
        <w:ind w:firstLine="709"/>
        <w:jc w:val="both"/>
        <w:rPr>
          <w:sz w:val="24"/>
          <w:szCs w:val="24"/>
        </w:rPr>
      </w:pPr>
      <w:r w:rsidRPr="00DC7C21">
        <w:rPr>
          <w:sz w:val="24"/>
          <w:szCs w:val="24"/>
        </w:rPr>
        <w:t>- убираемая площадь мест захоронения;</w:t>
      </w:r>
    </w:p>
    <w:p w:rsidR="00DB36C8" w:rsidRPr="00DC7C21" w:rsidRDefault="00DB36C8" w:rsidP="00DB36C8">
      <w:pPr>
        <w:ind w:firstLine="709"/>
        <w:jc w:val="both"/>
        <w:rPr>
          <w:sz w:val="24"/>
          <w:szCs w:val="24"/>
        </w:rPr>
      </w:pPr>
      <w:r w:rsidRPr="00DC7C21">
        <w:rPr>
          <w:sz w:val="24"/>
          <w:szCs w:val="24"/>
        </w:rPr>
        <w:t>- площадь клумб, подлежащая цветочно-декоративному оформлению;</w:t>
      </w:r>
    </w:p>
    <w:p w:rsidR="00DB36C8" w:rsidRPr="00DC7C21" w:rsidRDefault="00DB36C8" w:rsidP="00DB36C8">
      <w:pPr>
        <w:ind w:firstLine="709"/>
        <w:jc w:val="both"/>
        <w:rPr>
          <w:sz w:val="24"/>
          <w:szCs w:val="24"/>
        </w:rPr>
      </w:pPr>
      <w:proofErr w:type="gramStart"/>
      <w:r w:rsidRPr="00DC7C21">
        <w:rPr>
          <w:sz w:val="24"/>
          <w:szCs w:val="24"/>
        </w:rPr>
        <w:t>- убираемая площадь парков, скверов, тротуаров, пешеходных дорожек, остановочных пунктов, газонов, обочин, зеленых насаждений;</w:t>
      </w:r>
      <w:proofErr w:type="gramEnd"/>
    </w:p>
    <w:p w:rsidR="00DB36C8" w:rsidRPr="00DC7C21" w:rsidRDefault="00DB36C8" w:rsidP="00DB36C8">
      <w:pPr>
        <w:contextualSpacing/>
        <w:jc w:val="both"/>
        <w:rPr>
          <w:sz w:val="24"/>
          <w:szCs w:val="24"/>
        </w:rPr>
      </w:pPr>
      <w:r w:rsidRPr="00DC7C21">
        <w:rPr>
          <w:sz w:val="24"/>
          <w:szCs w:val="24"/>
        </w:rPr>
        <w:t xml:space="preserve">         - установка камер на определение ГРН проезжающего транспорта, обзорных камер на перекрестках, камер для распознания лиц;</w:t>
      </w:r>
    </w:p>
    <w:p w:rsidR="00DB36C8" w:rsidRPr="00DC7C21" w:rsidRDefault="00DB36C8" w:rsidP="00DB36C8">
      <w:pPr>
        <w:contextualSpacing/>
        <w:jc w:val="both"/>
        <w:rPr>
          <w:sz w:val="24"/>
          <w:szCs w:val="24"/>
        </w:rPr>
      </w:pPr>
      <w:r w:rsidRPr="00DC7C21">
        <w:rPr>
          <w:sz w:val="24"/>
          <w:szCs w:val="24"/>
        </w:rPr>
        <w:t xml:space="preserve">        - содержание сегмента АПК Безопасный город» в г. Дорогобуж;</w:t>
      </w:r>
    </w:p>
    <w:p w:rsidR="001F0244" w:rsidRPr="00DC7C21" w:rsidRDefault="001F0244" w:rsidP="00DB36C8">
      <w:pPr>
        <w:contextualSpacing/>
        <w:jc w:val="both"/>
        <w:rPr>
          <w:sz w:val="24"/>
          <w:szCs w:val="24"/>
        </w:rPr>
      </w:pPr>
      <w:r w:rsidRPr="00DC7C21">
        <w:rPr>
          <w:sz w:val="24"/>
          <w:szCs w:val="24"/>
        </w:rPr>
        <w:lastRenderedPageBreak/>
        <w:t xml:space="preserve">        - количество оборудованных детских и спортивных площадок</w:t>
      </w:r>
    </w:p>
    <w:p w:rsidR="009365B8" w:rsidRPr="00DC7C21" w:rsidRDefault="009365B8" w:rsidP="00DB36C8">
      <w:pPr>
        <w:contextualSpacing/>
        <w:jc w:val="both"/>
        <w:rPr>
          <w:sz w:val="24"/>
          <w:szCs w:val="24"/>
        </w:rPr>
      </w:pPr>
      <w:r w:rsidRPr="00DC7C21">
        <w:rPr>
          <w:sz w:val="24"/>
          <w:szCs w:val="24"/>
        </w:rPr>
        <w:t xml:space="preserve">        - </w:t>
      </w:r>
      <w:r w:rsidR="00DD1A3F" w:rsidRPr="00DC7C21">
        <w:rPr>
          <w:sz w:val="24"/>
          <w:szCs w:val="24"/>
        </w:rPr>
        <w:t>количество обустроенных и восстановленных военных захоронений, находящихся в муниципальной собственности</w:t>
      </w:r>
      <w:r w:rsidRPr="00DC7C21">
        <w:rPr>
          <w:sz w:val="24"/>
          <w:szCs w:val="24"/>
        </w:rPr>
        <w:t>;</w:t>
      </w:r>
    </w:p>
    <w:p w:rsidR="000A5228" w:rsidRPr="00DC7C21" w:rsidRDefault="000A5228" w:rsidP="00DB36C8">
      <w:pPr>
        <w:contextualSpacing/>
        <w:jc w:val="both"/>
        <w:rPr>
          <w:sz w:val="24"/>
          <w:szCs w:val="24"/>
        </w:rPr>
      </w:pPr>
      <w:r w:rsidRPr="00DC7C21">
        <w:rPr>
          <w:sz w:val="24"/>
          <w:szCs w:val="24"/>
        </w:rPr>
        <w:t xml:space="preserve">        - количество оборотных рейсов;</w:t>
      </w:r>
    </w:p>
    <w:p w:rsidR="00040E93" w:rsidRPr="00DC7C21" w:rsidRDefault="00040E93" w:rsidP="00DB36C8">
      <w:pPr>
        <w:contextualSpacing/>
        <w:jc w:val="both"/>
        <w:rPr>
          <w:sz w:val="24"/>
          <w:szCs w:val="24"/>
        </w:rPr>
      </w:pPr>
      <w:r w:rsidRPr="00DC7C21">
        <w:rPr>
          <w:sz w:val="24"/>
          <w:szCs w:val="24"/>
        </w:rPr>
        <w:t xml:space="preserve">        - количество реконструируемых объектов коммунального пользования;</w:t>
      </w:r>
    </w:p>
    <w:p w:rsidR="00DB36C8" w:rsidRPr="00DC7C21" w:rsidRDefault="00DB36C8" w:rsidP="00DB36C8">
      <w:pPr>
        <w:contextualSpacing/>
        <w:jc w:val="both"/>
        <w:rPr>
          <w:sz w:val="24"/>
          <w:szCs w:val="24"/>
        </w:rPr>
      </w:pPr>
      <w:r w:rsidRPr="00DC7C21">
        <w:rPr>
          <w:sz w:val="24"/>
          <w:szCs w:val="24"/>
        </w:rPr>
        <w:t xml:space="preserve">        -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DC7C21" w:rsidRDefault="00DB36C8" w:rsidP="00DB36C8">
      <w:pPr>
        <w:contextualSpacing/>
        <w:jc w:val="both"/>
        <w:rPr>
          <w:sz w:val="24"/>
          <w:szCs w:val="24"/>
        </w:rPr>
      </w:pPr>
      <w:r w:rsidRPr="00DC7C21">
        <w:rPr>
          <w:sz w:val="24"/>
          <w:szCs w:val="24"/>
        </w:rPr>
        <w:t xml:space="preserve">          - обеспечение инженерной инфраструктурой домов для многодетных семей жилого квартала по ул. </w:t>
      </w:r>
      <w:proofErr w:type="spellStart"/>
      <w:r w:rsidRPr="00DC7C21">
        <w:rPr>
          <w:sz w:val="24"/>
          <w:szCs w:val="24"/>
        </w:rPr>
        <w:t>Пайтерова</w:t>
      </w:r>
      <w:proofErr w:type="spellEnd"/>
      <w:r w:rsidRPr="00DC7C21">
        <w:rPr>
          <w:sz w:val="24"/>
          <w:szCs w:val="24"/>
        </w:rPr>
        <w:t>;</w:t>
      </w:r>
    </w:p>
    <w:p w:rsidR="00DB36C8" w:rsidRPr="00DC7C21" w:rsidRDefault="00DB36C8" w:rsidP="00DB36C8">
      <w:pPr>
        <w:ind w:firstLine="709"/>
        <w:jc w:val="both"/>
        <w:rPr>
          <w:sz w:val="24"/>
          <w:szCs w:val="24"/>
        </w:rPr>
      </w:pPr>
      <w:r w:rsidRPr="00DC7C21">
        <w:rPr>
          <w:sz w:val="24"/>
          <w:szCs w:val="24"/>
        </w:rPr>
        <w:t xml:space="preserve">-количество разработанной проектно-сметной документации на строительство газопровода  к дому №12 по ул. Калинина; </w:t>
      </w:r>
    </w:p>
    <w:p w:rsidR="00DB36C8" w:rsidRPr="00DC7C21" w:rsidRDefault="00DB36C8" w:rsidP="00DB36C8">
      <w:pPr>
        <w:ind w:firstLine="709"/>
        <w:jc w:val="both"/>
        <w:rPr>
          <w:sz w:val="24"/>
          <w:szCs w:val="24"/>
        </w:rPr>
      </w:pPr>
      <w:r w:rsidRPr="00DC7C21">
        <w:rPr>
          <w:sz w:val="24"/>
          <w:szCs w:val="24"/>
        </w:rPr>
        <w:t>- количество Технических проектов разработки питьевых подземных вод;</w:t>
      </w:r>
    </w:p>
    <w:p w:rsidR="002C5DA0" w:rsidRPr="00DC7C21" w:rsidRDefault="002C5DA0" w:rsidP="002C5DA0">
      <w:pPr>
        <w:contextualSpacing/>
        <w:jc w:val="both"/>
        <w:rPr>
          <w:sz w:val="24"/>
          <w:szCs w:val="24"/>
        </w:rPr>
      </w:pPr>
      <w:r w:rsidRPr="00DC7C21">
        <w:rPr>
          <w:sz w:val="24"/>
          <w:szCs w:val="24"/>
        </w:rPr>
        <w:t xml:space="preserve">          - улучшение качества жизни населения г. Дорогобужа;</w:t>
      </w:r>
    </w:p>
    <w:p w:rsidR="00DB36C8" w:rsidRPr="00DC7C21" w:rsidRDefault="00DB36C8" w:rsidP="00DB36C8">
      <w:pPr>
        <w:contextualSpacing/>
        <w:jc w:val="both"/>
        <w:rPr>
          <w:sz w:val="24"/>
          <w:szCs w:val="24"/>
        </w:rPr>
      </w:pPr>
      <w:r w:rsidRPr="00DC7C21">
        <w:rPr>
          <w:sz w:val="24"/>
          <w:szCs w:val="24"/>
        </w:rPr>
        <w:t xml:space="preserve">         -количество благоустроенных дворовых территорий;</w:t>
      </w:r>
    </w:p>
    <w:p w:rsidR="00DB36C8" w:rsidRPr="00DC7C21" w:rsidRDefault="00DB36C8" w:rsidP="00DB36C8">
      <w:pPr>
        <w:ind w:firstLine="709"/>
        <w:jc w:val="both"/>
        <w:rPr>
          <w:sz w:val="24"/>
          <w:szCs w:val="24"/>
        </w:rPr>
      </w:pPr>
      <w:r w:rsidRPr="00DC7C21">
        <w:rPr>
          <w:sz w:val="24"/>
          <w:szCs w:val="24"/>
        </w:rPr>
        <w:t>-количество благоустроенных муниципальных территорий общего посещения;</w:t>
      </w:r>
    </w:p>
    <w:p w:rsidR="00DB36C8" w:rsidRPr="00DC7C21" w:rsidRDefault="00DB36C8" w:rsidP="00DB36C8">
      <w:pPr>
        <w:ind w:firstLine="709"/>
        <w:jc w:val="both"/>
        <w:rPr>
          <w:sz w:val="24"/>
          <w:szCs w:val="24"/>
        </w:rPr>
      </w:pPr>
      <w:r w:rsidRPr="00DC7C21">
        <w:rPr>
          <w:sz w:val="24"/>
          <w:szCs w:val="24"/>
        </w:rPr>
        <w:t xml:space="preserve">- количество разработанной проектно-сметной документации объекта комфортной городской среды «Парк отдыха и развлечений «Становище Бужа»»;  </w:t>
      </w:r>
    </w:p>
    <w:p w:rsidR="00DB36C8" w:rsidRPr="00DC7C21" w:rsidRDefault="00DB36C8" w:rsidP="00DB36C8">
      <w:pPr>
        <w:ind w:firstLine="709"/>
        <w:jc w:val="both"/>
        <w:rPr>
          <w:sz w:val="24"/>
          <w:szCs w:val="24"/>
        </w:rPr>
      </w:pPr>
      <w:r w:rsidRPr="00DC7C21">
        <w:rPr>
          <w:sz w:val="24"/>
          <w:szCs w:val="24"/>
        </w:rPr>
        <w:t xml:space="preserve">- реализация </w:t>
      </w:r>
      <w:proofErr w:type="gramStart"/>
      <w:r w:rsidRPr="00DC7C21">
        <w:rPr>
          <w:sz w:val="24"/>
          <w:szCs w:val="24"/>
        </w:rPr>
        <w:t>проекта муниципального образования победителя Всероссийского конкурса лучших проектов создания комфортной городской среды</w:t>
      </w:r>
      <w:proofErr w:type="gramEnd"/>
      <w:r w:rsidRPr="00DC7C21">
        <w:rPr>
          <w:sz w:val="24"/>
          <w:szCs w:val="24"/>
        </w:rPr>
        <w:t>.</w:t>
      </w:r>
    </w:p>
    <w:p w:rsidR="00DB36C8" w:rsidRPr="00DC7C21" w:rsidRDefault="00DB36C8" w:rsidP="00DB36C8">
      <w:pPr>
        <w:pStyle w:val="16"/>
        <w:ind w:left="0"/>
        <w:rPr>
          <w:sz w:val="24"/>
          <w:szCs w:val="24"/>
        </w:rPr>
      </w:pPr>
      <w:r w:rsidRPr="00DC7C21">
        <w:rPr>
          <w:sz w:val="24"/>
          <w:szCs w:val="24"/>
        </w:rPr>
        <w:t>Целевые показатели реализации муниципальной программы представлены в Приложении 1 к муниципальной программе.</w:t>
      </w:r>
    </w:p>
    <w:bookmarkEnd w:id="1"/>
    <w:p w:rsidR="00DB36C8" w:rsidRPr="00DC7C21" w:rsidRDefault="00DB36C8" w:rsidP="00DB36C8">
      <w:pPr>
        <w:ind w:firstLine="709"/>
        <w:jc w:val="both"/>
        <w:rPr>
          <w:sz w:val="24"/>
          <w:szCs w:val="24"/>
        </w:rPr>
      </w:pPr>
      <w:r w:rsidRPr="00DC7C21">
        <w:rPr>
          <w:sz w:val="24"/>
          <w:szCs w:val="24"/>
        </w:rPr>
        <w:t>Ожидаемые результаты реализации муниципальной программы</w:t>
      </w:r>
    </w:p>
    <w:p w:rsidR="00DB36C8" w:rsidRPr="00DC7C21"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DC7C21">
        <w:rPr>
          <w:sz w:val="24"/>
          <w:szCs w:val="24"/>
        </w:rPr>
        <w:t xml:space="preserve">          -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DC7C21"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DC7C21">
        <w:rPr>
          <w:sz w:val="24"/>
          <w:szCs w:val="24"/>
        </w:rPr>
        <w:tab/>
        <w:t xml:space="preserve">- повышение </w:t>
      </w:r>
      <w:proofErr w:type="gramStart"/>
      <w:r w:rsidRPr="00DC7C21">
        <w:rPr>
          <w:sz w:val="24"/>
          <w:szCs w:val="24"/>
        </w:rPr>
        <w:t>удовлетворенности населения Дорогобужского городского поселения Дорогобужского района Смоленской области</w:t>
      </w:r>
      <w:proofErr w:type="gramEnd"/>
      <w:r w:rsidRPr="00DC7C21">
        <w:rPr>
          <w:sz w:val="24"/>
          <w:szCs w:val="24"/>
        </w:rPr>
        <w:t xml:space="preserve"> уровнем жилищно-коммунального обслуживания;</w:t>
      </w:r>
    </w:p>
    <w:p w:rsidR="00DB36C8" w:rsidRPr="00DC7C21"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DC7C21">
        <w:rPr>
          <w:sz w:val="24"/>
          <w:szCs w:val="24"/>
        </w:rPr>
        <w:t xml:space="preserve">       </w:t>
      </w:r>
      <w:r w:rsidR="006B3EE3" w:rsidRPr="00DC7C21">
        <w:rPr>
          <w:sz w:val="24"/>
          <w:szCs w:val="24"/>
        </w:rPr>
        <w:t xml:space="preserve"> </w:t>
      </w:r>
      <w:r w:rsidRPr="00DC7C21">
        <w:rPr>
          <w:sz w:val="24"/>
          <w:szCs w:val="24"/>
        </w:rPr>
        <w:t xml:space="preserve">  - улучшение экологической ситуации;</w:t>
      </w:r>
    </w:p>
    <w:p w:rsidR="00DB36C8" w:rsidRPr="00DC7C21"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DC7C21">
        <w:rPr>
          <w:sz w:val="24"/>
          <w:szCs w:val="24"/>
        </w:rPr>
        <w:tab/>
        <w:t>-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DC7C21" w:rsidRDefault="00DB36C8" w:rsidP="00DB36C8">
      <w:pPr>
        <w:pStyle w:val="15"/>
        <w:shd w:val="clear" w:color="auto" w:fill="auto"/>
        <w:tabs>
          <w:tab w:val="left" w:pos="709"/>
          <w:tab w:val="left" w:pos="3678"/>
        </w:tabs>
        <w:spacing w:before="0" w:line="240" w:lineRule="auto"/>
        <w:ind w:left="20" w:right="20" w:firstLine="0"/>
        <w:jc w:val="both"/>
        <w:rPr>
          <w:sz w:val="24"/>
          <w:szCs w:val="24"/>
        </w:rPr>
      </w:pPr>
      <w:r w:rsidRPr="00DC7C21">
        <w:rPr>
          <w:sz w:val="24"/>
          <w:szCs w:val="24"/>
        </w:rPr>
        <w:t xml:space="preserve">          Сроки реализации муниципальной программы: 2014 – 202</w:t>
      </w:r>
      <w:r w:rsidR="00040E93" w:rsidRPr="00DC7C21">
        <w:rPr>
          <w:sz w:val="24"/>
          <w:szCs w:val="24"/>
        </w:rPr>
        <w:t>3</w:t>
      </w:r>
      <w:r w:rsidR="00A920B2" w:rsidRPr="00DC7C21">
        <w:rPr>
          <w:sz w:val="24"/>
          <w:szCs w:val="24"/>
        </w:rPr>
        <w:t xml:space="preserve"> </w:t>
      </w:r>
      <w:r w:rsidRPr="00DC7C21">
        <w:rPr>
          <w:sz w:val="24"/>
          <w:szCs w:val="24"/>
        </w:rPr>
        <w:t>годы, в один этап.</w:t>
      </w:r>
    </w:p>
    <w:p w:rsidR="008251ED" w:rsidRPr="000C1252" w:rsidRDefault="008251ED" w:rsidP="00DB36C8">
      <w:pPr>
        <w:autoSpaceDE w:val="0"/>
        <w:autoSpaceDN w:val="0"/>
        <w:adjustRightInd w:val="0"/>
        <w:ind w:firstLine="540"/>
        <w:jc w:val="center"/>
        <w:rPr>
          <w:b/>
          <w:bCs/>
          <w:color w:val="FF0000"/>
          <w:sz w:val="24"/>
          <w:szCs w:val="24"/>
        </w:rPr>
      </w:pPr>
      <w:bookmarkStart w:id="2" w:name="sub_6300"/>
    </w:p>
    <w:p w:rsidR="00DB36C8" w:rsidRPr="00EF2FE4" w:rsidRDefault="00DB36C8" w:rsidP="00DB36C8">
      <w:pPr>
        <w:autoSpaceDE w:val="0"/>
        <w:autoSpaceDN w:val="0"/>
        <w:adjustRightInd w:val="0"/>
        <w:ind w:firstLine="540"/>
        <w:jc w:val="center"/>
        <w:rPr>
          <w:b/>
          <w:bCs/>
          <w:sz w:val="24"/>
          <w:szCs w:val="24"/>
        </w:rPr>
      </w:pPr>
      <w:r w:rsidRPr="00EF2FE4">
        <w:rPr>
          <w:b/>
          <w:bCs/>
          <w:sz w:val="24"/>
          <w:szCs w:val="24"/>
        </w:rPr>
        <w:t>Раздел 3. Обобщенная характеристика основных мероприятий муниципальной программы и подпрограмм.</w:t>
      </w:r>
    </w:p>
    <w:bookmarkEnd w:id="2"/>
    <w:p w:rsidR="00DB36C8" w:rsidRPr="00EF2FE4" w:rsidRDefault="00DB36C8" w:rsidP="002F7158">
      <w:pPr>
        <w:ind w:firstLine="567"/>
        <w:jc w:val="both"/>
        <w:rPr>
          <w:sz w:val="24"/>
          <w:szCs w:val="24"/>
        </w:rPr>
      </w:pPr>
      <w:r w:rsidRPr="00EF2FE4">
        <w:rPr>
          <w:sz w:val="24"/>
          <w:szCs w:val="24"/>
        </w:rPr>
        <w:tab/>
        <w:t>Реализация  муниципальной программы достигается посредством выполнения основных мероприятий муниципальной программы и подпрограммы, входящей в состав муниципальной программы.</w:t>
      </w:r>
    </w:p>
    <w:p w:rsidR="00DB36C8" w:rsidRPr="00EF2FE4" w:rsidRDefault="00DB36C8" w:rsidP="002F7158">
      <w:pPr>
        <w:tabs>
          <w:tab w:val="left" w:pos="709"/>
        </w:tabs>
        <w:ind w:firstLine="567"/>
        <w:jc w:val="both"/>
        <w:rPr>
          <w:sz w:val="24"/>
          <w:szCs w:val="24"/>
        </w:rPr>
      </w:pPr>
      <w:r w:rsidRPr="00EF2FE4">
        <w:rPr>
          <w:sz w:val="24"/>
          <w:szCs w:val="24"/>
        </w:rPr>
        <w:t xml:space="preserve">В рамках муниципальной программы </w:t>
      </w:r>
      <w:r w:rsidRPr="00EF2FE4">
        <w:rPr>
          <w:b/>
          <w:sz w:val="24"/>
          <w:szCs w:val="24"/>
        </w:rPr>
        <w:t>«</w:t>
      </w:r>
      <w:r w:rsidRPr="00EF2FE4">
        <w:rPr>
          <w:sz w:val="24"/>
          <w:szCs w:val="24"/>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DB36C8" w:rsidRPr="00EF2FE4" w:rsidRDefault="008251ED" w:rsidP="002F7158">
      <w:pPr>
        <w:numPr>
          <w:ilvl w:val="0"/>
          <w:numId w:val="2"/>
        </w:numPr>
        <w:ind w:left="0" w:firstLine="567"/>
        <w:jc w:val="both"/>
        <w:rPr>
          <w:b/>
          <w:sz w:val="24"/>
          <w:szCs w:val="24"/>
        </w:rPr>
      </w:pPr>
      <w:r w:rsidRPr="00EF2FE4">
        <w:rPr>
          <w:b/>
          <w:sz w:val="24"/>
          <w:szCs w:val="24"/>
        </w:rPr>
        <w:t xml:space="preserve"> </w:t>
      </w:r>
      <w:r w:rsidR="00DB36C8" w:rsidRPr="00EF2FE4">
        <w:rPr>
          <w:b/>
          <w:sz w:val="24"/>
          <w:szCs w:val="24"/>
        </w:rPr>
        <w:t>Капитальный ремонт многоквартирных домов</w:t>
      </w:r>
    </w:p>
    <w:p w:rsidR="00DB36C8" w:rsidRPr="00EF2FE4" w:rsidRDefault="00DB36C8" w:rsidP="002F7158">
      <w:pPr>
        <w:ind w:firstLine="567"/>
        <w:jc w:val="both"/>
        <w:rPr>
          <w:sz w:val="24"/>
          <w:szCs w:val="24"/>
        </w:rPr>
      </w:pPr>
      <w:r w:rsidRPr="00EF2FE4">
        <w:rPr>
          <w:sz w:val="24"/>
          <w:szCs w:val="24"/>
        </w:rPr>
        <w:t>Основное мероприятие включает в себя следующие мероприятия:</w:t>
      </w:r>
    </w:p>
    <w:p w:rsidR="00DB36C8" w:rsidRPr="00EF2FE4" w:rsidRDefault="00DB36C8" w:rsidP="002F7158">
      <w:pPr>
        <w:ind w:firstLine="567"/>
        <w:jc w:val="both"/>
        <w:rPr>
          <w:b/>
          <w:sz w:val="24"/>
          <w:szCs w:val="24"/>
        </w:rPr>
      </w:pPr>
      <w:r w:rsidRPr="00EF2FE4">
        <w:rPr>
          <w:sz w:val="24"/>
          <w:szCs w:val="24"/>
        </w:rPr>
        <w:t xml:space="preserve"> </w:t>
      </w:r>
      <w:r w:rsidRPr="00EF2FE4">
        <w:rPr>
          <w:b/>
          <w:sz w:val="24"/>
          <w:szCs w:val="24"/>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r w:rsidR="00F4527B" w:rsidRPr="00EF2FE4">
        <w:rPr>
          <w:b/>
          <w:sz w:val="24"/>
          <w:szCs w:val="24"/>
        </w:rPr>
        <w:t>.</w:t>
      </w:r>
    </w:p>
    <w:p w:rsidR="00DB36C8" w:rsidRPr="00EF2FE4" w:rsidRDefault="00DB36C8" w:rsidP="002F7158">
      <w:pPr>
        <w:ind w:firstLine="567"/>
        <w:jc w:val="both"/>
        <w:rPr>
          <w:sz w:val="24"/>
          <w:szCs w:val="24"/>
        </w:rPr>
      </w:pPr>
      <w:proofErr w:type="gramStart"/>
      <w:r w:rsidRPr="00EF2FE4">
        <w:rPr>
          <w:sz w:val="24"/>
          <w:szCs w:val="24"/>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roofErr w:type="gramEnd"/>
      <w:r w:rsidRPr="00EF2FE4">
        <w:rPr>
          <w:sz w:val="24"/>
          <w:szCs w:val="24"/>
        </w:rPr>
        <w:t xml:space="preserve">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r w:rsidRPr="00EF2FE4">
        <w:rPr>
          <w:sz w:val="24"/>
          <w:szCs w:val="24"/>
          <w:shd w:val="clear" w:color="auto" w:fill="FFFFFF"/>
        </w:rPr>
        <w:t xml:space="preserve"> </w:t>
      </w:r>
      <w:r w:rsidRPr="00EF2FE4">
        <w:rPr>
          <w:sz w:val="24"/>
          <w:szCs w:val="24"/>
        </w:rPr>
        <w:t>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B36C8" w:rsidRPr="00EF2FE4" w:rsidRDefault="00DB36C8" w:rsidP="007E67A9">
      <w:pPr>
        <w:ind w:firstLine="567"/>
        <w:jc w:val="both"/>
        <w:rPr>
          <w:b/>
          <w:sz w:val="24"/>
          <w:szCs w:val="24"/>
        </w:rPr>
      </w:pPr>
      <w:r w:rsidRPr="00EF2FE4">
        <w:rPr>
          <w:b/>
          <w:sz w:val="24"/>
          <w:szCs w:val="24"/>
        </w:rPr>
        <w:t>Обеспечение мероприятий по капитальному ремонту многоквартирных домов</w:t>
      </w:r>
    </w:p>
    <w:p w:rsidR="00DB36C8" w:rsidRPr="00EF2FE4" w:rsidRDefault="00DB36C8" w:rsidP="007E67A9">
      <w:pPr>
        <w:ind w:firstLine="567"/>
        <w:jc w:val="both"/>
        <w:rPr>
          <w:sz w:val="24"/>
          <w:szCs w:val="24"/>
        </w:rPr>
      </w:pPr>
      <w:r w:rsidRPr="00EF2FE4">
        <w:rPr>
          <w:sz w:val="24"/>
          <w:szCs w:val="24"/>
        </w:rPr>
        <w:t>В рамках данного мероприятия в 2018 году были проведены дополнительные работы по пробивке вентиляционной трубы МКД №37 по ул. Павлова в г. Дорогобуже.</w:t>
      </w:r>
    </w:p>
    <w:p w:rsidR="00DB36C8" w:rsidRPr="00EF2FE4" w:rsidRDefault="00DB36C8" w:rsidP="007E67A9">
      <w:pPr>
        <w:ind w:firstLine="567"/>
        <w:jc w:val="both"/>
        <w:rPr>
          <w:b/>
          <w:sz w:val="24"/>
          <w:szCs w:val="24"/>
        </w:rPr>
      </w:pPr>
      <w:r w:rsidRPr="00EF2FE4">
        <w:rPr>
          <w:b/>
          <w:sz w:val="24"/>
          <w:szCs w:val="24"/>
        </w:rPr>
        <w:lastRenderedPageBreak/>
        <w:t>Ремонт и содержание коммунального хозяйства</w:t>
      </w:r>
    </w:p>
    <w:p w:rsidR="00BB5BC4" w:rsidRPr="00EF2FE4" w:rsidRDefault="00DB36C8" w:rsidP="007E67A9">
      <w:pPr>
        <w:ind w:firstLine="567"/>
        <w:jc w:val="both"/>
        <w:rPr>
          <w:sz w:val="24"/>
          <w:szCs w:val="24"/>
        </w:rPr>
      </w:pPr>
      <w:r w:rsidRPr="00EF2FE4">
        <w:rPr>
          <w:sz w:val="24"/>
          <w:szCs w:val="24"/>
        </w:rPr>
        <w:t xml:space="preserve">В рамках данного мероприятия денежные средства были направлены на проведение экспертизы жилого дома расположенного по адресу: Смоленская область, г. Дорогобуж, ул. Ленина, д.36. </w:t>
      </w:r>
      <w:proofErr w:type="gramStart"/>
      <w:r w:rsidRPr="00EF2FE4">
        <w:rPr>
          <w:sz w:val="24"/>
          <w:szCs w:val="24"/>
        </w:rPr>
        <w:t>Также на разработку проектной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 на разработку проектной документации Зоны санитарной охраны водозабора, проектной документации раздела «Смета на  строительство объектов капитального строительства» по объекту «Эксплуатационная скважина для питьевого и хозяйственно-бытового водоснабжения населения, расположенная в г. Дорогобуж, ул. Ленина», на выполнение инженерно-геологические изыскания и геодезические</w:t>
      </w:r>
      <w:proofErr w:type="gramEnd"/>
      <w:r w:rsidRPr="00EF2FE4">
        <w:rPr>
          <w:sz w:val="24"/>
          <w:szCs w:val="24"/>
        </w:rPr>
        <w:t xml:space="preserve"> работы по объекту «Эксплуатационная скважина для питьевого и хозяйственно-бытового водоснабжения населения, расположенная в г. Дорогобуж, ул. Ленина». </w:t>
      </w:r>
    </w:p>
    <w:p w:rsidR="00DB36C8" w:rsidRPr="00EF2FE4" w:rsidRDefault="00BB5BC4" w:rsidP="007E67A9">
      <w:pPr>
        <w:ind w:firstLine="567"/>
        <w:jc w:val="both"/>
        <w:rPr>
          <w:sz w:val="24"/>
          <w:szCs w:val="24"/>
        </w:rPr>
      </w:pPr>
      <w:r w:rsidRPr="00EF2FE4">
        <w:rPr>
          <w:sz w:val="24"/>
          <w:szCs w:val="24"/>
        </w:rPr>
        <w:t>В 2020 году про</w:t>
      </w:r>
      <w:r w:rsidR="00CE7BFE" w:rsidRPr="00EF2FE4">
        <w:rPr>
          <w:sz w:val="24"/>
          <w:szCs w:val="24"/>
        </w:rPr>
        <w:t>водился</w:t>
      </w:r>
      <w:r w:rsidRPr="00EF2FE4">
        <w:rPr>
          <w:sz w:val="24"/>
          <w:szCs w:val="24"/>
        </w:rPr>
        <w:t xml:space="preserve"> ремонт канализации по ул. Мира в </w:t>
      </w:r>
      <w:proofErr w:type="spellStart"/>
      <w:r w:rsidRPr="00EF2FE4">
        <w:rPr>
          <w:sz w:val="24"/>
          <w:szCs w:val="24"/>
        </w:rPr>
        <w:t>г</w:t>
      </w:r>
      <w:proofErr w:type="gramStart"/>
      <w:r w:rsidRPr="00EF2FE4">
        <w:rPr>
          <w:sz w:val="24"/>
          <w:szCs w:val="24"/>
        </w:rPr>
        <w:t>.Д</w:t>
      </w:r>
      <w:proofErr w:type="gramEnd"/>
      <w:r w:rsidRPr="00EF2FE4">
        <w:rPr>
          <w:sz w:val="24"/>
          <w:szCs w:val="24"/>
        </w:rPr>
        <w:t>орогобуже</w:t>
      </w:r>
      <w:proofErr w:type="spellEnd"/>
      <w:r w:rsidRPr="00EF2FE4">
        <w:rPr>
          <w:sz w:val="24"/>
          <w:szCs w:val="24"/>
        </w:rPr>
        <w:t>.</w:t>
      </w:r>
    </w:p>
    <w:p w:rsidR="00040E93" w:rsidRPr="00EF2FE4" w:rsidRDefault="00040E93" w:rsidP="007E67A9">
      <w:pPr>
        <w:ind w:firstLine="567"/>
        <w:jc w:val="both"/>
        <w:rPr>
          <w:sz w:val="24"/>
          <w:szCs w:val="24"/>
        </w:rPr>
      </w:pPr>
      <w:r w:rsidRPr="00EF2FE4">
        <w:rPr>
          <w:sz w:val="24"/>
          <w:szCs w:val="24"/>
        </w:rPr>
        <w:t xml:space="preserve">В 2021 году планируется капитальный ремонт трубопровода по ул. </w:t>
      </w:r>
      <w:proofErr w:type="spellStart"/>
      <w:r w:rsidRPr="00EF2FE4">
        <w:rPr>
          <w:sz w:val="24"/>
          <w:szCs w:val="24"/>
        </w:rPr>
        <w:t>Путенкова</w:t>
      </w:r>
      <w:proofErr w:type="spellEnd"/>
      <w:r w:rsidRPr="00EF2FE4">
        <w:rPr>
          <w:sz w:val="24"/>
          <w:szCs w:val="24"/>
        </w:rPr>
        <w:t xml:space="preserve"> д.11 и капитальный  ремонт наружной водопроводной сети по ул. Октябрьская в </w:t>
      </w:r>
      <w:proofErr w:type="spellStart"/>
      <w:r w:rsidRPr="00EF2FE4">
        <w:rPr>
          <w:sz w:val="24"/>
          <w:szCs w:val="24"/>
        </w:rPr>
        <w:t>г</w:t>
      </w:r>
      <w:proofErr w:type="gramStart"/>
      <w:r w:rsidRPr="00EF2FE4">
        <w:rPr>
          <w:sz w:val="24"/>
          <w:szCs w:val="24"/>
        </w:rPr>
        <w:t>.Д</w:t>
      </w:r>
      <w:proofErr w:type="gramEnd"/>
      <w:r w:rsidRPr="00EF2FE4">
        <w:rPr>
          <w:sz w:val="24"/>
          <w:szCs w:val="24"/>
        </w:rPr>
        <w:t>орогобуж</w:t>
      </w:r>
      <w:proofErr w:type="spellEnd"/>
      <w:r w:rsidR="007F4475" w:rsidRPr="00EF2FE4">
        <w:rPr>
          <w:sz w:val="24"/>
          <w:szCs w:val="24"/>
        </w:rPr>
        <w:t>.</w:t>
      </w:r>
    </w:p>
    <w:p w:rsidR="00DB36C8" w:rsidRPr="00EF2FE4" w:rsidRDefault="00DB36C8" w:rsidP="007E67A9">
      <w:pPr>
        <w:ind w:firstLine="567"/>
        <w:jc w:val="both"/>
        <w:rPr>
          <w:b/>
          <w:sz w:val="24"/>
          <w:szCs w:val="24"/>
        </w:rPr>
      </w:pPr>
      <w:r w:rsidRPr="00EF2FE4">
        <w:rPr>
          <w:b/>
          <w:sz w:val="24"/>
          <w:szCs w:val="24"/>
        </w:rPr>
        <w:t xml:space="preserve">Ремонт и содержание жилищного хозяйства  </w:t>
      </w:r>
    </w:p>
    <w:p w:rsidR="00DB36C8" w:rsidRPr="00EF2FE4" w:rsidRDefault="00DB36C8" w:rsidP="007E67A9">
      <w:pPr>
        <w:ind w:firstLine="567"/>
        <w:jc w:val="both"/>
        <w:rPr>
          <w:sz w:val="24"/>
          <w:szCs w:val="24"/>
        </w:rPr>
      </w:pPr>
      <w:r w:rsidRPr="00EF2FE4">
        <w:rPr>
          <w:sz w:val="24"/>
          <w:szCs w:val="24"/>
        </w:rPr>
        <w:t>В рамках данного мероприятия проводились работы по содержанию жилищного хозяйства  г. Дорогобужа.</w:t>
      </w:r>
    </w:p>
    <w:p w:rsidR="00DB36C8" w:rsidRPr="00EF2FE4" w:rsidRDefault="007E0AAC" w:rsidP="00B36852">
      <w:pPr>
        <w:pStyle w:val="affff6"/>
        <w:numPr>
          <w:ilvl w:val="0"/>
          <w:numId w:val="2"/>
        </w:numPr>
        <w:ind w:left="0" w:firstLine="568"/>
        <w:rPr>
          <w:rFonts w:ascii="Times New Roman" w:hAnsi="Times New Roman" w:cs="Times New Roman"/>
          <w:b/>
        </w:rPr>
      </w:pPr>
      <w:r w:rsidRPr="00EF2FE4">
        <w:rPr>
          <w:rFonts w:ascii="Times New Roman" w:hAnsi="Times New Roman" w:cs="Times New Roman"/>
          <w:b/>
        </w:rPr>
        <w:t xml:space="preserve"> </w:t>
      </w:r>
      <w:r w:rsidR="00DB36C8" w:rsidRPr="00EF2FE4">
        <w:rPr>
          <w:rFonts w:ascii="Times New Roman" w:hAnsi="Times New Roman" w:cs="Times New Roman"/>
          <w:b/>
        </w:rPr>
        <w:t xml:space="preserve">Оказание мер социальной поддержки детям-сиротам, </w:t>
      </w:r>
      <w:proofErr w:type="gramStart"/>
      <w:r w:rsidR="00DB36C8" w:rsidRPr="00EF2FE4">
        <w:rPr>
          <w:rFonts w:ascii="Times New Roman" w:hAnsi="Times New Roman" w:cs="Times New Roman"/>
          <w:b/>
        </w:rPr>
        <w:t>детям</w:t>
      </w:r>
      <w:proofErr w:type="gramEnd"/>
      <w:r w:rsidR="00DB36C8" w:rsidRPr="00EF2FE4">
        <w:rPr>
          <w:rFonts w:ascii="Times New Roman" w:hAnsi="Times New Roman" w:cs="Times New Roman"/>
          <w:b/>
        </w:rPr>
        <w:t xml:space="preserve"> оставшимся без попечения родителей, лицам из числа указанной категории детей</w:t>
      </w:r>
    </w:p>
    <w:p w:rsidR="00DB36C8" w:rsidRPr="000C1252" w:rsidRDefault="00DB36C8" w:rsidP="00DB36C8">
      <w:pPr>
        <w:widowControl w:val="0"/>
        <w:autoSpaceDE w:val="0"/>
        <w:autoSpaceDN w:val="0"/>
        <w:adjustRightInd w:val="0"/>
        <w:ind w:firstLine="540"/>
        <w:jc w:val="both"/>
        <w:rPr>
          <w:bCs/>
          <w:color w:val="FF0000"/>
          <w:sz w:val="24"/>
          <w:szCs w:val="24"/>
        </w:rPr>
      </w:pPr>
      <w:proofErr w:type="gramStart"/>
      <w:r w:rsidRPr="00EF2FE4">
        <w:rPr>
          <w:sz w:val="24"/>
          <w:szCs w:val="24"/>
        </w:rPr>
        <w:t>В рамках данного мероприятия в</w:t>
      </w:r>
      <w:r w:rsidRPr="00EF2FE4">
        <w:rPr>
          <w:rFonts w:eastAsia="Calibri"/>
          <w:sz w:val="24"/>
          <w:szCs w:val="24"/>
          <w:lang w:eastAsia="en-US"/>
        </w:rPr>
        <w:t xml:space="preserve">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w:t>
      </w:r>
      <w:r w:rsidRPr="00EF2FE4">
        <w:rPr>
          <w:bCs/>
          <w:sz w:val="24"/>
          <w:szCs w:val="24"/>
        </w:rPr>
        <w:t>детям-сиротам и детям, оставшимся без попечения родителей, лицам из числа детей-сирот и детей, оставшихся без попечения родителей</w:t>
      </w:r>
      <w:proofErr w:type="gramEnd"/>
      <w:r w:rsidRPr="00EF2FE4">
        <w:rPr>
          <w:bCs/>
          <w:sz w:val="24"/>
          <w:szCs w:val="24"/>
        </w:rPr>
        <w:t xml:space="preserve">» </w:t>
      </w:r>
      <w:proofErr w:type="gramStart"/>
      <w:r w:rsidRPr="00EF2FE4">
        <w:rPr>
          <w:bCs/>
          <w:sz w:val="24"/>
          <w:szCs w:val="24"/>
        </w:rPr>
        <w:t>в 2018 году</w:t>
      </w:r>
      <w:r w:rsidR="007F4475" w:rsidRPr="00EF2FE4">
        <w:rPr>
          <w:bCs/>
          <w:sz w:val="24"/>
          <w:szCs w:val="24"/>
        </w:rPr>
        <w:t>, 2020 году</w:t>
      </w:r>
      <w:r w:rsidRPr="00EF2FE4">
        <w:rPr>
          <w:bCs/>
          <w:sz w:val="24"/>
          <w:szCs w:val="24"/>
        </w:rPr>
        <w:t xml:space="preserve">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двух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roofErr w:type="gramEnd"/>
    </w:p>
    <w:p w:rsidR="00DB36C8" w:rsidRPr="00EF2FE4" w:rsidRDefault="00DB36C8" w:rsidP="002C5DA0">
      <w:pPr>
        <w:pStyle w:val="affff6"/>
        <w:numPr>
          <w:ilvl w:val="0"/>
          <w:numId w:val="2"/>
        </w:numPr>
        <w:rPr>
          <w:rFonts w:ascii="Times New Roman" w:hAnsi="Times New Roman" w:cs="Times New Roman"/>
          <w:b/>
        </w:rPr>
      </w:pPr>
      <w:r w:rsidRPr="00EF2FE4">
        <w:rPr>
          <w:rFonts w:ascii="Times New Roman" w:hAnsi="Times New Roman" w:cs="Times New Roman"/>
          <w:b/>
        </w:rPr>
        <w:t>Организация благоустройства территории.</w:t>
      </w:r>
    </w:p>
    <w:p w:rsidR="00DB36C8" w:rsidRPr="00EF2FE4" w:rsidRDefault="00DB36C8" w:rsidP="00D061A4">
      <w:pPr>
        <w:widowControl w:val="0"/>
        <w:autoSpaceDE w:val="0"/>
        <w:autoSpaceDN w:val="0"/>
        <w:adjustRightInd w:val="0"/>
        <w:ind w:firstLine="567"/>
        <w:rPr>
          <w:b/>
          <w:sz w:val="24"/>
          <w:szCs w:val="24"/>
        </w:rPr>
      </w:pPr>
      <w:r w:rsidRPr="00EF2FE4">
        <w:rPr>
          <w:sz w:val="24"/>
          <w:szCs w:val="24"/>
        </w:rPr>
        <w:t>Основное мероприятие включает в себя следующее мероприятие:</w:t>
      </w:r>
    </w:p>
    <w:p w:rsidR="00DB36C8" w:rsidRPr="00EF2FE4" w:rsidRDefault="00DB36C8" w:rsidP="00D061A4">
      <w:pPr>
        <w:widowControl w:val="0"/>
        <w:autoSpaceDE w:val="0"/>
        <w:autoSpaceDN w:val="0"/>
        <w:adjustRightInd w:val="0"/>
        <w:ind w:firstLine="567"/>
        <w:jc w:val="both"/>
        <w:rPr>
          <w:b/>
          <w:sz w:val="24"/>
          <w:szCs w:val="24"/>
        </w:rPr>
      </w:pPr>
      <w:r w:rsidRPr="00EF2FE4">
        <w:rPr>
          <w:b/>
          <w:sz w:val="24"/>
          <w:szCs w:val="24"/>
        </w:rPr>
        <w:t>Уличное освещение</w:t>
      </w:r>
    </w:p>
    <w:p w:rsidR="00DB36C8" w:rsidRPr="00EF2FE4" w:rsidRDefault="00DB36C8" w:rsidP="00D061A4">
      <w:pPr>
        <w:widowControl w:val="0"/>
        <w:autoSpaceDE w:val="0"/>
        <w:autoSpaceDN w:val="0"/>
        <w:adjustRightInd w:val="0"/>
        <w:ind w:firstLine="567"/>
        <w:jc w:val="both"/>
        <w:rPr>
          <w:sz w:val="24"/>
          <w:szCs w:val="24"/>
          <w:shd w:val="clear" w:color="auto" w:fill="FFFFFF"/>
        </w:rPr>
      </w:pPr>
      <w:r w:rsidRPr="00EF2FE4">
        <w:rPr>
          <w:sz w:val="24"/>
          <w:szCs w:val="24"/>
          <w:shd w:val="clear" w:color="auto" w:fill="FFFFFF"/>
        </w:rPr>
        <w:t xml:space="preserve">В рамках мероприятия планируется </w:t>
      </w:r>
      <w:r w:rsidRPr="00EF2FE4">
        <w:rPr>
          <w:sz w:val="24"/>
          <w:szCs w:val="24"/>
        </w:rPr>
        <w:t xml:space="preserve">осуществление  расчетов  за  выполненные  работы  по  содержанию  системы  наружного  освещения  и  оплате  израсходованной  электроэнергии.  </w:t>
      </w:r>
    </w:p>
    <w:p w:rsidR="00DB36C8" w:rsidRPr="00EF2FE4" w:rsidRDefault="00DB36C8" w:rsidP="00D061A4">
      <w:pPr>
        <w:widowControl w:val="0"/>
        <w:autoSpaceDE w:val="0"/>
        <w:autoSpaceDN w:val="0"/>
        <w:adjustRightInd w:val="0"/>
        <w:ind w:firstLine="567"/>
        <w:jc w:val="both"/>
        <w:rPr>
          <w:b/>
          <w:sz w:val="24"/>
          <w:szCs w:val="24"/>
        </w:rPr>
      </w:pPr>
      <w:r w:rsidRPr="00EF2FE4">
        <w:rPr>
          <w:b/>
          <w:bCs/>
          <w:sz w:val="24"/>
          <w:szCs w:val="24"/>
        </w:rPr>
        <w:t xml:space="preserve"> С</w:t>
      </w:r>
      <w:r w:rsidRPr="00EF2FE4">
        <w:rPr>
          <w:b/>
          <w:sz w:val="24"/>
          <w:szCs w:val="24"/>
        </w:rPr>
        <w:t xml:space="preserve">одержание мест захоронения </w:t>
      </w:r>
    </w:p>
    <w:p w:rsidR="00DB36C8" w:rsidRPr="00EF2FE4" w:rsidRDefault="00DB36C8" w:rsidP="00D061A4">
      <w:pPr>
        <w:ind w:firstLine="567"/>
        <w:jc w:val="both"/>
        <w:rPr>
          <w:sz w:val="24"/>
          <w:szCs w:val="24"/>
        </w:rPr>
      </w:pPr>
      <w:r w:rsidRPr="00EF2FE4">
        <w:rPr>
          <w:sz w:val="24"/>
          <w:szCs w:val="24"/>
        </w:rPr>
        <w:t xml:space="preserve">В рамках мероприятий по </w:t>
      </w:r>
      <w:r w:rsidRPr="00EF2FE4">
        <w:rPr>
          <w:bCs/>
          <w:sz w:val="24"/>
          <w:szCs w:val="24"/>
        </w:rPr>
        <w:t>с</w:t>
      </w:r>
      <w:r w:rsidRPr="00EF2FE4">
        <w:rPr>
          <w:sz w:val="24"/>
          <w:szCs w:val="24"/>
        </w:rPr>
        <w:t>одержанию мест захоронения, расположенных на территории Дорогобужского городского поселения Дорогобужского района Смоленской области планируется осуществлять: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p w:rsidR="00DB36C8" w:rsidRPr="00EF2FE4" w:rsidRDefault="00DB36C8" w:rsidP="00D061A4">
      <w:pPr>
        <w:widowControl w:val="0"/>
        <w:autoSpaceDE w:val="0"/>
        <w:autoSpaceDN w:val="0"/>
        <w:adjustRightInd w:val="0"/>
        <w:ind w:firstLine="567"/>
        <w:jc w:val="both"/>
        <w:rPr>
          <w:b/>
          <w:sz w:val="24"/>
          <w:szCs w:val="24"/>
        </w:rPr>
      </w:pPr>
      <w:r w:rsidRPr="00EF2FE4">
        <w:rPr>
          <w:b/>
          <w:sz w:val="24"/>
          <w:szCs w:val="24"/>
        </w:rPr>
        <w:t>Озеленение</w:t>
      </w:r>
    </w:p>
    <w:p w:rsidR="00DB36C8" w:rsidRPr="00EF2FE4" w:rsidRDefault="00DB36C8" w:rsidP="00D061A4">
      <w:pPr>
        <w:widowControl w:val="0"/>
        <w:autoSpaceDE w:val="0"/>
        <w:autoSpaceDN w:val="0"/>
        <w:adjustRightInd w:val="0"/>
        <w:ind w:firstLine="567"/>
        <w:jc w:val="both"/>
        <w:rPr>
          <w:sz w:val="24"/>
          <w:szCs w:val="24"/>
        </w:rPr>
      </w:pPr>
      <w:r w:rsidRPr="00EF2FE4">
        <w:rPr>
          <w:sz w:val="24"/>
          <w:szCs w:val="24"/>
        </w:rPr>
        <w:t>В рамках мероприятия по озеленению территории Дорогобужского городского поселения Дорогобужского района Смоленской области планируется осуществлять работы, направленные на цветочно-декоративное оформление клумб (приобретение посадочного материала).</w:t>
      </w:r>
    </w:p>
    <w:p w:rsidR="00DB36C8" w:rsidRPr="00EF2FE4" w:rsidRDefault="00DB36C8" w:rsidP="00D061A4">
      <w:pPr>
        <w:widowControl w:val="0"/>
        <w:autoSpaceDE w:val="0"/>
        <w:autoSpaceDN w:val="0"/>
        <w:adjustRightInd w:val="0"/>
        <w:ind w:firstLine="567"/>
        <w:jc w:val="both"/>
        <w:rPr>
          <w:b/>
          <w:sz w:val="24"/>
          <w:szCs w:val="24"/>
        </w:rPr>
      </w:pPr>
      <w:r w:rsidRPr="00EF2FE4">
        <w:rPr>
          <w:b/>
          <w:sz w:val="24"/>
          <w:szCs w:val="24"/>
        </w:rPr>
        <w:t xml:space="preserve">Прочее благоустройство </w:t>
      </w:r>
    </w:p>
    <w:p w:rsidR="00DB36C8" w:rsidRPr="00EF2FE4" w:rsidRDefault="00DB36C8" w:rsidP="00D061A4">
      <w:pPr>
        <w:widowControl w:val="0"/>
        <w:autoSpaceDE w:val="0"/>
        <w:autoSpaceDN w:val="0"/>
        <w:adjustRightInd w:val="0"/>
        <w:ind w:firstLine="567"/>
        <w:jc w:val="both"/>
        <w:rPr>
          <w:b/>
          <w:sz w:val="24"/>
          <w:szCs w:val="24"/>
        </w:rPr>
      </w:pPr>
      <w:r w:rsidRPr="00EF2FE4">
        <w:rPr>
          <w:sz w:val="24"/>
          <w:szCs w:val="24"/>
        </w:rPr>
        <w:t>Мероприятий по прочему благоустройству территории Дорогобужского городского поселения Дорогобужского района Смоленской области включают в себя работы по ручной уборке парков, скверов, тротуаров, пешеходных дорожек, остановочных пунктов, газонов, обочин, зеленых насаждений, выпиловке деревьев, уборке несанкционированных свалок и прочее благоустройство.</w:t>
      </w:r>
    </w:p>
    <w:p w:rsidR="00DB36C8" w:rsidRPr="00EF2FE4" w:rsidRDefault="00DB36C8" w:rsidP="00D061A4">
      <w:pPr>
        <w:widowControl w:val="0"/>
        <w:autoSpaceDE w:val="0"/>
        <w:autoSpaceDN w:val="0"/>
        <w:adjustRightInd w:val="0"/>
        <w:ind w:firstLine="567"/>
        <w:jc w:val="both"/>
        <w:rPr>
          <w:b/>
          <w:sz w:val="24"/>
          <w:szCs w:val="24"/>
        </w:rPr>
      </w:pPr>
      <w:r w:rsidRPr="00EF2FE4">
        <w:rPr>
          <w:b/>
          <w:sz w:val="24"/>
          <w:szCs w:val="24"/>
        </w:rPr>
        <w:t>Безопасный город</w:t>
      </w:r>
    </w:p>
    <w:p w:rsidR="00DB36C8" w:rsidRPr="00EF2FE4" w:rsidRDefault="00DB36C8" w:rsidP="00D061A4">
      <w:pPr>
        <w:widowControl w:val="0"/>
        <w:autoSpaceDE w:val="0"/>
        <w:autoSpaceDN w:val="0"/>
        <w:adjustRightInd w:val="0"/>
        <w:ind w:firstLine="567"/>
        <w:jc w:val="both"/>
        <w:rPr>
          <w:sz w:val="24"/>
          <w:szCs w:val="24"/>
        </w:rPr>
      </w:pPr>
      <w:r w:rsidRPr="00EF2FE4">
        <w:rPr>
          <w:sz w:val="24"/>
          <w:szCs w:val="24"/>
        </w:rPr>
        <w:t xml:space="preserve">В рамках данного мероприятия </w:t>
      </w:r>
      <w:r w:rsidR="00D061A4" w:rsidRPr="00EF2FE4">
        <w:rPr>
          <w:sz w:val="24"/>
          <w:szCs w:val="24"/>
        </w:rPr>
        <w:t>в 2019 году создан</w:t>
      </w:r>
      <w:r w:rsidRPr="00EF2FE4">
        <w:rPr>
          <w:sz w:val="24"/>
          <w:szCs w:val="24"/>
        </w:rPr>
        <w:t xml:space="preserve"> сегмент АПК «Безопасный город» в г. Дорогобуж. Создание </w:t>
      </w:r>
      <w:proofErr w:type="spellStart"/>
      <w:r w:rsidRPr="00EF2FE4">
        <w:rPr>
          <w:sz w:val="24"/>
          <w:szCs w:val="24"/>
        </w:rPr>
        <w:t>сигмента</w:t>
      </w:r>
      <w:proofErr w:type="spellEnd"/>
      <w:r w:rsidRPr="00EF2FE4">
        <w:rPr>
          <w:sz w:val="24"/>
          <w:szCs w:val="24"/>
        </w:rPr>
        <w:t xml:space="preserve"> АПК «Безопасный город»  включает установку: </w:t>
      </w:r>
    </w:p>
    <w:p w:rsidR="00DB36C8" w:rsidRPr="00D92F3A" w:rsidRDefault="00DB36C8" w:rsidP="00D061A4">
      <w:pPr>
        <w:widowControl w:val="0"/>
        <w:autoSpaceDE w:val="0"/>
        <w:autoSpaceDN w:val="0"/>
        <w:adjustRightInd w:val="0"/>
        <w:ind w:firstLine="567"/>
        <w:jc w:val="both"/>
        <w:rPr>
          <w:sz w:val="24"/>
          <w:szCs w:val="24"/>
        </w:rPr>
      </w:pPr>
      <w:r w:rsidRPr="00EF2FE4">
        <w:rPr>
          <w:sz w:val="24"/>
          <w:szCs w:val="24"/>
        </w:rPr>
        <w:t xml:space="preserve">- пяти камер на определение государственного регистрационного номера  (далее – ГРН) </w:t>
      </w:r>
      <w:r w:rsidRPr="00D92F3A">
        <w:rPr>
          <w:sz w:val="24"/>
          <w:szCs w:val="24"/>
        </w:rPr>
        <w:t>проезжающего транспорта;</w:t>
      </w:r>
    </w:p>
    <w:p w:rsidR="00DB36C8" w:rsidRPr="00D92F3A" w:rsidRDefault="00DB36C8" w:rsidP="00D061A4">
      <w:pPr>
        <w:widowControl w:val="0"/>
        <w:autoSpaceDE w:val="0"/>
        <w:autoSpaceDN w:val="0"/>
        <w:adjustRightInd w:val="0"/>
        <w:ind w:firstLine="567"/>
        <w:jc w:val="both"/>
        <w:rPr>
          <w:sz w:val="24"/>
          <w:szCs w:val="24"/>
        </w:rPr>
      </w:pPr>
      <w:r w:rsidRPr="00D92F3A">
        <w:rPr>
          <w:sz w:val="24"/>
          <w:szCs w:val="24"/>
        </w:rPr>
        <w:lastRenderedPageBreak/>
        <w:t>-  восьми обзорных камер на перекрестках;</w:t>
      </w:r>
    </w:p>
    <w:p w:rsidR="00DB36C8" w:rsidRPr="00D92F3A" w:rsidRDefault="00DB36C8" w:rsidP="00D061A4">
      <w:pPr>
        <w:widowControl w:val="0"/>
        <w:autoSpaceDE w:val="0"/>
        <w:autoSpaceDN w:val="0"/>
        <w:adjustRightInd w:val="0"/>
        <w:ind w:firstLine="567"/>
        <w:jc w:val="both"/>
        <w:rPr>
          <w:sz w:val="24"/>
          <w:szCs w:val="24"/>
        </w:rPr>
      </w:pPr>
      <w:r w:rsidRPr="00D92F3A">
        <w:rPr>
          <w:sz w:val="24"/>
          <w:szCs w:val="24"/>
        </w:rPr>
        <w:t xml:space="preserve">- </w:t>
      </w:r>
      <w:r w:rsidR="00022084" w:rsidRPr="00D92F3A">
        <w:rPr>
          <w:sz w:val="24"/>
          <w:szCs w:val="24"/>
        </w:rPr>
        <w:t xml:space="preserve">одна стационарная </w:t>
      </w:r>
      <w:r w:rsidRPr="00D92F3A">
        <w:rPr>
          <w:sz w:val="24"/>
          <w:szCs w:val="24"/>
        </w:rPr>
        <w:t xml:space="preserve"> камер</w:t>
      </w:r>
      <w:r w:rsidR="00022084" w:rsidRPr="00D92F3A">
        <w:rPr>
          <w:sz w:val="24"/>
          <w:szCs w:val="24"/>
        </w:rPr>
        <w:t>а</w:t>
      </w:r>
      <w:r w:rsidRPr="00D92F3A">
        <w:rPr>
          <w:sz w:val="24"/>
          <w:szCs w:val="24"/>
        </w:rPr>
        <w:t xml:space="preserve"> </w:t>
      </w:r>
      <w:proofErr w:type="gramStart"/>
      <w:r w:rsidR="00022084" w:rsidRPr="00D92F3A">
        <w:rPr>
          <w:sz w:val="24"/>
          <w:szCs w:val="24"/>
        </w:rPr>
        <w:t>биометрическое</w:t>
      </w:r>
      <w:proofErr w:type="gramEnd"/>
      <w:r w:rsidR="00022084" w:rsidRPr="00D92F3A">
        <w:rPr>
          <w:sz w:val="24"/>
          <w:szCs w:val="24"/>
        </w:rPr>
        <w:t xml:space="preserve"> </w:t>
      </w:r>
      <w:r w:rsidRPr="00D92F3A">
        <w:rPr>
          <w:sz w:val="24"/>
          <w:szCs w:val="24"/>
        </w:rPr>
        <w:t xml:space="preserve"> распознания лиц;</w:t>
      </w:r>
    </w:p>
    <w:p w:rsidR="00DB36C8" w:rsidRPr="00D92F3A" w:rsidRDefault="00DB36C8" w:rsidP="00D061A4">
      <w:pPr>
        <w:widowControl w:val="0"/>
        <w:autoSpaceDE w:val="0"/>
        <w:autoSpaceDN w:val="0"/>
        <w:adjustRightInd w:val="0"/>
        <w:ind w:firstLine="567"/>
        <w:jc w:val="both"/>
        <w:rPr>
          <w:sz w:val="24"/>
          <w:szCs w:val="24"/>
        </w:rPr>
      </w:pPr>
      <w:r w:rsidRPr="00D92F3A">
        <w:rPr>
          <w:sz w:val="24"/>
          <w:szCs w:val="24"/>
        </w:rPr>
        <w:t xml:space="preserve">- одного </w:t>
      </w:r>
      <w:r w:rsidR="00022084" w:rsidRPr="00D92F3A">
        <w:rPr>
          <w:sz w:val="24"/>
          <w:szCs w:val="24"/>
        </w:rPr>
        <w:t xml:space="preserve">центрального </w:t>
      </w:r>
      <w:r w:rsidRPr="00D92F3A">
        <w:rPr>
          <w:sz w:val="24"/>
          <w:szCs w:val="24"/>
        </w:rPr>
        <w:t>сервера</w:t>
      </w:r>
      <w:r w:rsidR="00022084" w:rsidRPr="00D92F3A">
        <w:rPr>
          <w:sz w:val="24"/>
          <w:szCs w:val="24"/>
        </w:rPr>
        <w:t xml:space="preserve"> системы</w:t>
      </w:r>
      <w:r w:rsidRPr="00D92F3A">
        <w:rPr>
          <w:sz w:val="24"/>
          <w:szCs w:val="24"/>
        </w:rPr>
        <w:t>;</w:t>
      </w:r>
    </w:p>
    <w:p w:rsidR="00DB36C8" w:rsidRPr="00D92F3A" w:rsidRDefault="00DB36C8" w:rsidP="00D061A4">
      <w:pPr>
        <w:widowControl w:val="0"/>
        <w:autoSpaceDE w:val="0"/>
        <w:autoSpaceDN w:val="0"/>
        <w:adjustRightInd w:val="0"/>
        <w:ind w:firstLine="567"/>
        <w:jc w:val="both"/>
        <w:rPr>
          <w:sz w:val="24"/>
          <w:szCs w:val="24"/>
        </w:rPr>
      </w:pPr>
      <w:r w:rsidRPr="00D92F3A">
        <w:rPr>
          <w:sz w:val="24"/>
          <w:szCs w:val="24"/>
        </w:rPr>
        <w:t xml:space="preserve"> - одного </w:t>
      </w:r>
      <w:r w:rsidR="00022084" w:rsidRPr="00D92F3A">
        <w:rPr>
          <w:sz w:val="24"/>
          <w:szCs w:val="24"/>
        </w:rPr>
        <w:t>АРМ</w:t>
      </w:r>
      <w:r w:rsidRPr="00D92F3A">
        <w:rPr>
          <w:sz w:val="24"/>
          <w:szCs w:val="24"/>
        </w:rPr>
        <w:t xml:space="preserve"> оператора.</w:t>
      </w:r>
    </w:p>
    <w:p w:rsidR="008B20B9" w:rsidRPr="00D92F3A" w:rsidRDefault="00DB36C8" w:rsidP="00D061A4">
      <w:pPr>
        <w:widowControl w:val="0"/>
        <w:autoSpaceDE w:val="0"/>
        <w:autoSpaceDN w:val="0"/>
        <w:adjustRightInd w:val="0"/>
        <w:ind w:firstLine="567"/>
        <w:jc w:val="both"/>
        <w:rPr>
          <w:sz w:val="24"/>
          <w:szCs w:val="24"/>
        </w:rPr>
      </w:pPr>
      <w:r w:rsidRPr="00D92F3A">
        <w:rPr>
          <w:sz w:val="24"/>
          <w:szCs w:val="24"/>
        </w:rPr>
        <w:t>Данное мероприятие включает в себя расходы поставку оборудования, настройку, установку необходимых опор и прокладку линий связи</w:t>
      </w:r>
      <w:r w:rsidR="008B20B9" w:rsidRPr="00D92F3A">
        <w:rPr>
          <w:sz w:val="24"/>
          <w:szCs w:val="24"/>
        </w:rPr>
        <w:t>.</w:t>
      </w:r>
    </w:p>
    <w:p w:rsidR="00AD79ED" w:rsidRPr="00D92F3A" w:rsidRDefault="008B20B9" w:rsidP="00D061A4">
      <w:pPr>
        <w:widowControl w:val="0"/>
        <w:autoSpaceDE w:val="0"/>
        <w:autoSpaceDN w:val="0"/>
        <w:adjustRightInd w:val="0"/>
        <w:ind w:firstLine="567"/>
        <w:jc w:val="both"/>
        <w:rPr>
          <w:sz w:val="24"/>
          <w:szCs w:val="24"/>
        </w:rPr>
      </w:pPr>
      <w:r w:rsidRPr="00D92F3A">
        <w:rPr>
          <w:sz w:val="24"/>
          <w:szCs w:val="24"/>
        </w:rPr>
        <w:t>В 2020</w:t>
      </w:r>
      <w:r w:rsidR="007F4475" w:rsidRPr="00D92F3A">
        <w:rPr>
          <w:sz w:val="24"/>
          <w:szCs w:val="24"/>
        </w:rPr>
        <w:t>-</w:t>
      </w:r>
      <w:r w:rsidRPr="00D92F3A">
        <w:rPr>
          <w:sz w:val="24"/>
          <w:szCs w:val="24"/>
        </w:rPr>
        <w:t>202</w:t>
      </w:r>
      <w:r w:rsidR="007F4475" w:rsidRPr="00D92F3A">
        <w:rPr>
          <w:sz w:val="24"/>
          <w:szCs w:val="24"/>
        </w:rPr>
        <w:t>3 гг.</w:t>
      </w:r>
      <w:r w:rsidRPr="00D92F3A">
        <w:rPr>
          <w:sz w:val="24"/>
          <w:szCs w:val="24"/>
        </w:rPr>
        <w:t xml:space="preserve"> основное мероприятие включает расходы на</w:t>
      </w:r>
      <w:r w:rsidR="00DB36C8" w:rsidRPr="00D92F3A">
        <w:rPr>
          <w:sz w:val="24"/>
          <w:szCs w:val="24"/>
        </w:rPr>
        <w:t xml:space="preserve"> техническое сопровождение</w:t>
      </w:r>
      <w:r w:rsidRPr="00D92F3A">
        <w:rPr>
          <w:sz w:val="24"/>
          <w:szCs w:val="24"/>
        </w:rPr>
        <w:t xml:space="preserve"> </w:t>
      </w:r>
      <w:proofErr w:type="spellStart"/>
      <w:r w:rsidRPr="00D92F3A">
        <w:rPr>
          <w:sz w:val="24"/>
          <w:szCs w:val="24"/>
        </w:rPr>
        <w:t>сигмента</w:t>
      </w:r>
      <w:proofErr w:type="spellEnd"/>
      <w:r w:rsidRPr="00D92F3A">
        <w:rPr>
          <w:sz w:val="24"/>
          <w:szCs w:val="24"/>
        </w:rPr>
        <w:t xml:space="preserve"> АПК «Безопасный город»</w:t>
      </w:r>
      <w:r w:rsidR="00AD79ED" w:rsidRPr="00D92F3A">
        <w:rPr>
          <w:sz w:val="24"/>
          <w:szCs w:val="24"/>
        </w:rPr>
        <w:t xml:space="preserve"> и мероприятие  по борьбе с </w:t>
      </w:r>
      <w:proofErr w:type="spellStart"/>
      <w:r w:rsidR="00AD79ED" w:rsidRPr="00D92F3A">
        <w:rPr>
          <w:sz w:val="24"/>
          <w:szCs w:val="24"/>
        </w:rPr>
        <w:t>короновирусной</w:t>
      </w:r>
      <w:proofErr w:type="spellEnd"/>
      <w:r w:rsidR="00AD79ED" w:rsidRPr="00D92F3A">
        <w:rPr>
          <w:sz w:val="24"/>
          <w:szCs w:val="24"/>
        </w:rPr>
        <w:t xml:space="preserve"> инфекцией.</w:t>
      </w:r>
    </w:p>
    <w:p w:rsidR="00ED4F4C" w:rsidRPr="00D92F3A" w:rsidRDefault="00ED4F4C" w:rsidP="00BC118D">
      <w:pPr>
        <w:widowControl w:val="0"/>
        <w:autoSpaceDE w:val="0"/>
        <w:autoSpaceDN w:val="0"/>
        <w:adjustRightInd w:val="0"/>
        <w:ind w:firstLine="567"/>
        <w:jc w:val="both"/>
        <w:rPr>
          <w:b/>
          <w:sz w:val="24"/>
          <w:szCs w:val="24"/>
        </w:rPr>
      </w:pPr>
      <w:r w:rsidRPr="00D92F3A">
        <w:rPr>
          <w:b/>
          <w:sz w:val="24"/>
          <w:szCs w:val="24"/>
        </w:rPr>
        <w:t>Обустройство и восстановление воинских захоронений, находящихся в муниципальной собственности</w:t>
      </w:r>
    </w:p>
    <w:p w:rsidR="00BC118D" w:rsidRPr="00D92F3A" w:rsidRDefault="00ED4F4C" w:rsidP="00BC118D">
      <w:pPr>
        <w:widowControl w:val="0"/>
        <w:autoSpaceDE w:val="0"/>
        <w:autoSpaceDN w:val="0"/>
        <w:adjustRightInd w:val="0"/>
        <w:ind w:firstLine="567"/>
        <w:jc w:val="both"/>
        <w:rPr>
          <w:sz w:val="24"/>
          <w:szCs w:val="24"/>
        </w:rPr>
      </w:pPr>
      <w:r w:rsidRPr="00D92F3A">
        <w:rPr>
          <w:sz w:val="24"/>
          <w:szCs w:val="24"/>
        </w:rPr>
        <w:t xml:space="preserve"> </w:t>
      </w:r>
      <w:r w:rsidR="00E62931" w:rsidRPr="00D92F3A">
        <w:rPr>
          <w:sz w:val="24"/>
          <w:szCs w:val="24"/>
        </w:rPr>
        <w:t xml:space="preserve">В рамках данного мероприятия в 2020 году </w:t>
      </w:r>
      <w:r w:rsidR="00D92F3A" w:rsidRPr="00D92F3A">
        <w:rPr>
          <w:sz w:val="24"/>
          <w:szCs w:val="24"/>
        </w:rPr>
        <w:t>проводилось</w:t>
      </w:r>
      <w:r w:rsidR="0034787E" w:rsidRPr="00D92F3A">
        <w:rPr>
          <w:sz w:val="24"/>
          <w:szCs w:val="24"/>
        </w:rPr>
        <w:t xml:space="preserve"> </w:t>
      </w:r>
      <w:r w:rsidR="00BC118D" w:rsidRPr="00D92F3A">
        <w:rPr>
          <w:sz w:val="24"/>
          <w:szCs w:val="24"/>
        </w:rPr>
        <w:t>благоустройство братской могилы 1250 воинов Светской Армии и партизан, погибших в 1941-1943 гг. в боях с немецко-фашистскими захватчиками.</w:t>
      </w:r>
    </w:p>
    <w:p w:rsidR="007F4475" w:rsidRPr="00C07CAE" w:rsidRDefault="007F4475" w:rsidP="00BC118D">
      <w:pPr>
        <w:widowControl w:val="0"/>
        <w:autoSpaceDE w:val="0"/>
        <w:autoSpaceDN w:val="0"/>
        <w:adjustRightInd w:val="0"/>
        <w:ind w:firstLine="567"/>
        <w:jc w:val="both"/>
        <w:rPr>
          <w:b/>
          <w:sz w:val="24"/>
          <w:szCs w:val="24"/>
        </w:rPr>
      </w:pPr>
      <w:r w:rsidRPr="00C07CAE">
        <w:rPr>
          <w:b/>
          <w:sz w:val="24"/>
          <w:szCs w:val="24"/>
        </w:rPr>
        <w:t>Расходы, связанные с реализацией федеральной целевой программы «Увековечение памяти погибших при защите Отечества на 2019-2024 годы»</w:t>
      </w:r>
    </w:p>
    <w:p w:rsidR="007F4475" w:rsidRPr="00C07CAE" w:rsidRDefault="007F4475" w:rsidP="007F4475">
      <w:pPr>
        <w:widowControl w:val="0"/>
        <w:autoSpaceDE w:val="0"/>
        <w:autoSpaceDN w:val="0"/>
        <w:adjustRightInd w:val="0"/>
        <w:ind w:firstLine="567"/>
        <w:jc w:val="both"/>
        <w:rPr>
          <w:sz w:val="24"/>
          <w:szCs w:val="24"/>
        </w:rPr>
      </w:pPr>
      <w:r w:rsidRPr="00C07CAE">
        <w:rPr>
          <w:sz w:val="24"/>
          <w:szCs w:val="24"/>
        </w:rPr>
        <w:t>В рамках данного мероприятия в 2022 году планируется благоустройство братской могилы 1250 воинов Светской Армии и партизан, погибших в 1941-1943 гг. в боях с немецко-фашистскими захватчиками.</w:t>
      </w:r>
    </w:p>
    <w:p w:rsidR="00E62931" w:rsidRPr="00C07CAE" w:rsidRDefault="003D6D46" w:rsidP="003D6D46">
      <w:pPr>
        <w:pStyle w:val="affff6"/>
        <w:numPr>
          <w:ilvl w:val="0"/>
          <w:numId w:val="2"/>
        </w:numPr>
        <w:rPr>
          <w:rFonts w:ascii="Times New Roman" w:hAnsi="Times New Roman" w:cs="Times New Roman"/>
          <w:b/>
        </w:rPr>
      </w:pPr>
      <w:r w:rsidRPr="00C07CAE">
        <w:rPr>
          <w:rFonts w:ascii="Times New Roman" w:hAnsi="Times New Roman" w:cs="Times New Roman"/>
          <w:b/>
        </w:rPr>
        <w:t>Создание условий для обеспечения населения услугами  городской бани</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2020 году </w:t>
      </w:r>
      <w:r w:rsidR="00D92F3A" w:rsidRPr="00C07CAE">
        <w:rPr>
          <w:sz w:val="24"/>
          <w:szCs w:val="24"/>
        </w:rPr>
        <w:t>были</w:t>
      </w:r>
      <w:r w:rsidRPr="00C07CAE">
        <w:rPr>
          <w:sz w:val="24"/>
          <w:szCs w:val="24"/>
        </w:rPr>
        <w:t xml:space="preserve"> создан</w:t>
      </w:r>
      <w:r w:rsidR="00D92F3A" w:rsidRPr="00C07CAE">
        <w:rPr>
          <w:sz w:val="24"/>
          <w:szCs w:val="24"/>
        </w:rPr>
        <w:t>ы условия</w:t>
      </w:r>
      <w:r w:rsidRPr="00C07CAE">
        <w:rPr>
          <w:sz w:val="24"/>
          <w:szCs w:val="24"/>
        </w:rPr>
        <w:t xml:space="preserve"> для бытового обслуживания населения в части предоставления жителям  г. Дорогобужа услуг бани, расположенной в </w:t>
      </w:r>
      <w:proofErr w:type="spellStart"/>
      <w:r w:rsidRPr="00C07CAE">
        <w:rPr>
          <w:sz w:val="24"/>
          <w:szCs w:val="24"/>
        </w:rPr>
        <w:t>пгт</w:t>
      </w:r>
      <w:proofErr w:type="spellEnd"/>
      <w:r w:rsidRPr="00C07CAE">
        <w:rPr>
          <w:sz w:val="24"/>
          <w:szCs w:val="24"/>
        </w:rPr>
        <w:t xml:space="preserve">. </w:t>
      </w:r>
      <w:proofErr w:type="gramStart"/>
      <w:r w:rsidRPr="00C07CAE">
        <w:rPr>
          <w:sz w:val="24"/>
          <w:szCs w:val="24"/>
        </w:rPr>
        <w:t>Верхнеднепровский</w:t>
      </w:r>
      <w:proofErr w:type="gramEnd"/>
      <w:r w:rsidRPr="00C07CAE">
        <w:rPr>
          <w:sz w:val="24"/>
          <w:szCs w:val="24"/>
        </w:rPr>
        <w:t xml:space="preserve">, путем организации транспортного обслуживания (доставки) жителей г. Дорогобужа в </w:t>
      </w:r>
      <w:proofErr w:type="spellStart"/>
      <w:r w:rsidRPr="00C07CAE">
        <w:rPr>
          <w:sz w:val="24"/>
          <w:szCs w:val="24"/>
        </w:rPr>
        <w:t>пгт</w:t>
      </w:r>
      <w:proofErr w:type="spellEnd"/>
      <w:r w:rsidRPr="00C07CAE">
        <w:rPr>
          <w:sz w:val="24"/>
          <w:szCs w:val="24"/>
        </w:rPr>
        <w:t xml:space="preserve">. </w:t>
      </w:r>
      <w:proofErr w:type="gramStart"/>
      <w:r w:rsidRPr="00C07CAE">
        <w:rPr>
          <w:sz w:val="24"/>
          <w:szCs w:val="24"/>
        </w:rPr>
        <w:t>Верхнеднепровский</w:t>
      </w:r>
      <w:proofErr w:type="gramEnd"/>
      <w:r w:rsidRPr="00C07CAE">
        <w:rPr>
          <w:sz w:val="24"/>
          <w:szCs w:val="24"/>
        </w:rPr>
        <w:t xml:space="preserve"> для посещения общественной бани и обратно. Планируемая дата начала осуществления перевозки пассажиров – 01.07.2020 г (до конца 2020 года – 27 недель).</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Планируемая кратность поездок –2 оборотных рейса в неделю. </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Режим работы бани: </w:t>
      </w:r>
    </w:p>
    <w:p w:rsidR="000A5228" w:rsidRPr="00C07CAE" w:rsidRDefault="000A5228" w:rsidP="000A5228">
      <w:pPr>
        <w:widowControl w:val="0"/>
        <w:autoSpaceDE w:val="0"/>
        <w:autoSpaceDN w:val="0"/>
        <w:adjustRightInd w:val="0"/>
        <w:ind w:firstLine="567"/>
        <w:jc w:val="both"/>
        <w:rPr>
          <w:sz w:val="24"/>
          <w:szCs w:val="24"/>
        </w:rPr>
      </w:pPr>
      <w:proofErr w:type="gramStart"/>
      <w:r w:rsidRPr="00C07CAE">
        <w:rPr>
          <w:sz w:val="24"/>
          <w:szCs w:val="24"/>
        </w:rPr>
        <w:t>СБ</w:t>
      </w:r>
      <w:proofErr w:type="gramEnd"/>
      <w:r w:rsidRPr="00C07CAE">
        <w:rPr>
          <w:sz w:val="24"/>
          <w:szCs w:val="24"/>
        </w:rPr>
        <w:t xml:space="preserve"> (мужской день): с 1</w:t>
      </w:r>
      <w:r w:rsidR="007F4475" w:rsidRPr="00C07CAE">
        <w:rPr>
          <w:sz w:val="24"/>
          <w:szCs w:val="24"/>
        </w:rPr>
        <w:t>3</w:t>
      </w:r>
      <w:r w:rsidRPr="00C07CAE">
        <w:rPr>
          <w:sz w:val="24"/>
          <w:szCs w:val="24"/>
        </w:rPr>
        <w:t xml:space="preserve">-00 до </w:t>
      </w:r>
      <w:r w:rsidR="007F4475" w:rsidRPr="00C07CAE">
        <w:rPr>
          <w:sz w:val="24"/>
          <w:szCs w:val="24"/>
        </w:rPr>
        <w:t>15</w:t>
      </w:r>
      <w:r w:rsidRPr="00C07CAE">
        <w:rPr>
          <w:sz w:val="24"/>
          <w:szCs w:val="24"/>
        </w:rPr>
        <w:t>-</w:t>
      </w:r>
      <w:r w:rsidR="007F4475" w:rsidRPr="00C07CAE">
        <w:rPr>
          <w:sz w:val="24"/>
          <w:szCs w:val="24"/>
        </w:rPr>
        <w:t>0</w:t>
      </w:r>
      <w:r w:rsidRPr="00C07CAE">
        <w:rPr>
          <w:sz w:val="24"/>
          <w:szCs w:val="24"/>
        </w:rPr>
        <w:t>0;</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ВС (женский день): с 1</w:t>
      </w:r>
      <w:r w:rsidR="007F4475" w:rsidRPr="00C07CAE">
        <w:rPr>
          <w:sz w:val="24"/>
          <w:szCs w:val="24"/>
        </w:rPr>
        <w:t>3</w:t>
      </w:r>
      <w:r w:rsidRPr="00C07CAE">
        <w:rPr>
          <w:sz w:val="24"/>
          <w:szCs w:val="24"/>
        </w:rPr>
        <w:t xml:space="preserve">-00 до </w:t>
      </w:r>
      <w:r w:rsidR="007F4475" w:rsidRPr="00C07CAE">
        <w:rPr>
          <w:sz w:val="24"/>
          <w:szCs w:val="24"/>
        </w:rPr>
        <w:t>15</w:t>
      </w:r>
      <w:r w:rsidRPr="00C07CAE">
        <w:rPr>
          <w:sz w:val="24"/>
          <w:szCs w:val="24"/>
        </w:rPr>
        <w:t>-</w:t>
      </w:r>
      <w:r w:rsidR="007F4475" w:rsidRPr="00C07CAE">
        <w:rPr>
          <w:sz w:val="24"/>
          <w:szCs w:val="24"/>
        </w:rPr>
        <w:t>0</w:t>
      </w:r>
      <w:r w:rsidRPr="00C07CAE">
        <w:rPr>
          <w:sz w:val="24"/>
          <w:szCs w:val="24"/>
        </w:rPr>
        <w:t>0.</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Маршрут движения в прямом и обратном направлении: г. Дорогобуж ул. Ленина (церковь) – ул. Лермонтова – ул. </w:t>
      </w:r>
      <w:proofErr w:type="spellStart"/>
      <w:r w:rsidRPr="00C07CAE">
        <w:rPr>
          <w:sz w:val="24"/>
          <w:szCs w:val="24"/>
        </w:rPr>
        <w:t>Пайтерова</w:t>
      </w:r>
      <w:proofErr w:type="spellEnd"/>
      <w:r w:rsidRPr="00C07CAE">
        <w:rPr>
          <w:sz w:val="24"/>
          <w:szCs w:val="24"/>
        </w:rPr>
        <w:t xml:space="preserve"> – ул. Симоновой – ДОС - Центр (танк) – Микрорайон – Памятник – </w:t>
      </w:r>
      <w:proofErr w:type="spellStart"/>
      <w:r w:rsidRPr="00C07CAE">
        <w:rPr>
          <w:sz w:val="24"/>
          <w:szCs w:val="24"/>
        </w:rPr>
        <w:t>д</w:t>
      </w:r>
      <w:proofErr w:type="gramStart"/>
      <w:r w:rsidRPr="00C07CAE">
        <w:rPr>
          <w:sz w:val="24"/>
          <w:szCs w:val="24"/>
        </w:rPr>
        <w:t>.Н</w:t>
      </w:r>
      <w:proofErr w:type="gramEnd"/>
      <w:r w:rsidRPr="00C07CAE">
        <w:rPr>
          <w:sz w:val="24"/>
          <w:szCs w:val="24"/>
        </w:rPr>
        <w:t>овомихайловское</w:t>
      </w:r>
      <w:proofErr w:type="spellEnd"/>
      <w:r w:rsidRPr="00C07CAE">
        <w:rPr>
          <w:sz w:val="24"/>
          <w:szCs w:val="24"/>
        </w:rPr>
        <w:t xml:space="preserve"> – </w:t>
      </w:r>
      <w:proofErr w:type="spellStart"/>
      <w:r w:rsidRPr="00C07CAE">
        <w:rPr>
          <w:sz w:val="24"/>
          <w:szCs w:val="24"/>
        </w:rPr>
        <w:t>пгт</w:t>
      </w:r>
      <w:proofErr w:type="spellEnd"/>
      <w:r w:rsidRPr="00C07CAE">
        <w:rPr>
          <w:sz w:val="24"/>
          <w:szCs w:val="24"/>
        </w:rPr>
        <w:t xml:space="preserve">. Верхнеднепровский (ул. Первомайская, д. 6а). </w:t>
      </w:r>
    </w:p>
    <w:p w:rsidR="000A5228"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Протяженность маршрута – 21 км, 1 оборотный рейс – 42 км, пробег в неделю – 84 км. </w:t>
      </w:r>
    </w:p>
    <w:p w:rsidR="003D6D46" w:rsidRPr="00C07CAE" w:rsidRDefault="000A5228" w:rsidP="000A5228">
      <w:pPr>
        <w:widowControl w:val="0"/>
        <w:autoSpaceDE w:val="0"/>
        <w:autoSpaceDN w:val="0"/>
        <w:adjustRightInd w:val="0"/>
        <w:ind w:firstLine="567"/>
        <w:jc w:val="both"/>
        <w:rPr>
          <w:sz w:val="24"/>
          <w:szCs w:val="24"/>
        </w:rPr>
      </w:pPr>
      <w:r w:rsidRPr="00C07CAE">
        <w:rPr>
          <w:sz w:val="24"/>
          <w:szCs w:val="24"/>
        </w:rPr>
        <w:t xml:space="preserve">Расчет стоимости транспортных услуг по транспортному обслуживанию (доставке) жителей г. Дорогобужа в </w:t>
      </w:r>
      <w:proofErr w:type="spellStart"/>
      <w:r w:rsidRPr="00C07CAE">
        <w:rPr>
          <w:sz w:val="24"/>
          <w:szCs w:val="24"/>
        </w:rPr>
        <w:t>пгт</w:t>
      </w:r>
      <w:proofErr w:type="spellEnd"/>
      <w:r w:rsidRPr="00C07CAE">
        <w:rPr>
          <w:sz w:val="24"/>
          <w:szCs w:val="24"/>
        </w:rPr>
        <w:t>.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w:t>
      </w:r>
      <w:proofErr w:type="gramStart"/>
      <w:r w:rsidRPr="00C07CAE">
        <w:rPr>
          <w:sz w:val="24"/>
          <w:szCs w:val="24"/>
        </w:rPr>
        <w:t>1</w:t>
      </w:r>
      <w:proofErr w:type="gramEnd"/>
      <w:r w:rsidRPr="00C07CAE">
        <w:rPr>
          <w:sz w:val="24"/>
          <w:szCs w:val="24"/>
        </w:rPr>
        <w:t>, кратности поездок - 2 оборотных рейса в неделю, а также с учетом времени ожидания - 1 час.</w:t>
      </w:r>
    </w:p>
    <w:p w:rsidR="007F4475" w:rsidRPr="00C07CAE" w:rsidRDefault="007F4475" w:rsidP="000A5228">
      <w:pPr>
        <w:widowControl w:val="0"/>
        <w:autoSpaceDE w:val="0"/>
        <w:autoSpaceDN w:val="0"/>
        <w:adjustRightInd w:val="0"/>
        <w:ind w:firstLine="567"/>
        <w:jc w:val="both"/>
        <w:rPr>
          <w:sz w:val="24"/>
          <w:szCs w:val="24"/>
        </w:rPr>
      </w:pPr>
      <w:r w:rsidRPr="00C07CAE">
        <w:rPr>
          <w:sz w:val="24"/>
          <w:szCs w:val="24"/>
        </w:rPr>
        <w:t>Перевозки пассажиров для посещения общественной бани и обратно планируется и на 2022-2023гг.</w:t>
      </w:r>
    </w:p>
    <w:p w:rsidR="007F4475" w:rsidRPr="00C07CAE" w:rsidRDefault="005D14F1" w:rsidP="000A5228">
      <w:pPr>
        <w:widowControl w:val="0"/>
        <w:autoSpaceDE w:val="0"/>
        <w:autoSpaceDN w:val="0"/>
        <w:adjustRightInd w:val="0"/>
        <w:ind w:firstLine="567"/>
        <w:jc w:val="both"/>
        <w:rPr>
          <w:sz w:val="24"/>
          <w:szCs w:val="24"/>
        </w:rPr>
      </w:pPr>
      <w:r>
        <w:rPr>
          <w:sz w:val="24"/>
          <w:szCs w:val="24"/>
        </w:rPr>
        <w:t>В основно</w:t>
      </w:r>
      <w:r w:rsidR="007C6829">
        <w:rPr>
          <w:sz w:val="24"/>
          <w:szCs w:val="24"/>
        </w:rPr>
        <w:t>м</w:t>
      </w:r>
      <w:r>
        <w:rPr>
          <w:sz w:val="24"/>
          <w:szCs w:val="24"/>
        </w:rPr>
        <w:t xml:space="preserve"> </w:t>
      </w:r>
      <w:r w:rsidR="007C6829">
        <w:rPr>
          <w:sz w:val="24"/>
          <w:szCs w:val="24"/>
        </w:rPr>
        <w:t>мероприятии планируется направление п</w:t>
      </w:r>
      <w:r w:rsidR="007C6829" w:rsidRPr="007C6829">
        <w:rPr>
          <w:sz w:val="24"/>
          <w:szCs w:val="24"/>
        </w:rPr>
        <w:t xml:space="preserve">роектирование, строительство, реконструкция и  капитальный ремонт объектов жилищно-коммунального </w:t>
      </w:r>
      <w:proofErr w:type="gramStart"/>
      <w:r w:rsidR="007C6829" w:rsidRPr="007C6829">
        <w:rPr>
          <w:sz w:val="24"/>
          <w:szCs w:val="24"/>
        </w:rPr>
        <w:t>хозяйства</w:t>
      </w:r>
      <w:proofErr w:type="gramEnd"/>
      <w:r>
        <w:rPr>
          <w:sz w:val="24"/>
          <w:szCs w:val="24"/>
        </w:rPr>
        <w:t xml:space="preserve"> </w:t>
      </w:r>
      <w:r w:rsidR="007C6829">
        <w:rPr>
          <w:sz w:val="24"/>
          <w:szCs w:val="24"/>
        </w:rPr>
        <w:t>в рамках которого в</w:t>
      </w:r>
      <w:r w:rsidR="007F4475" w:rsidRPr="00C07CAE">
        <w:rPr>
          <w:sz w:val="24"/>
          <w:szCs w:val="24"/>
        </w:rPr>
        <w:t xml:space="preserve"> 2021 </w:t>
      </w:r>
      <w:r w:rsidR="00423452" w:rsidRPr="00C07CAE">
        <w:rPr>
          <w:sz w:val="24"/>
          <w:szCs w:val="24"/>
        </w:rPr>
        <w:t xml:space="preserve">году в планируется реконструкция здания по улице Седова д.1А для дальнейшего использования его под общественную баню. </w:t>
      </w:r>
    </w:p>
    <w:p w:rsidR="00DB36C8" w:rsidRPr="00C07CAE" w:rsidRDefault="003D6D46" w:rsidP="002C5DA0">
      <w:pPr>
        <w:ind w:left="360"/>
        <w:rPr>
          <w:b/>
          <w:sz w:val="24"/>
          <w:szCs w:val="24"/>
        </w:rPr>
      </w:pPr>
      <w:r w:rsidRPr="00C07CAE">
        <w:rPr>
          <w:b/>
          <w:sz w:val="24"/>
          <w:szCs w:val="24"/>
        </w:rPr>
        <w:t xml:space="preserve">    5</w:t>
      </w:r>
      <w:r w:rsidR="002C5DA0" w:rsidRPr="00C07CAE">
        <w:rPr>
          <w:b/>
          <w:sz w:val="24"/>
          <w:szCs w:val="24"/>
        </w:rPr>
        <w:t xml:space="preserve">.  </w:t>
      </w:r>
      <w:r w:rsidR="00DB36C8" w:rsidRPr="00C07CAE">
        <w:rPr>
          <w:b/>
          <w:sz w:val="24"/>
          <w:szCs w:val="24"/>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C07CAE" w:rsidRDefault="00DB36C8" w:rsidP="00DB36C8">
      <w:pPr>
        <w:widowControl w:val="0"/>
        <w:autoSpaceDE w:val="0"/>
        <w:autoSpaceDN w:val="0"/>
        <w:adjustRightInd w:val="0"/>
        <w:ind w:firstLine="709"/>
        <w:jc w:val="both"/>
        <w:rPr>
          <w:sz w:val="24"/>
          <w:szCs w:val="24"/>
        </w:rPr>
      </w:pPr>
      <w:r w:rsidRPr="00C07CAE">
        <w:rPr>
          <w:sz w:val="24"/>
          <w:szCs w:val="24"/>
        </w:rPr>
        <w:t>В рамках основного мероприятия в 2016</w:t>
      </w:r>
      <w:r w:rsidR="002C5DA0" w:rsidRPr="00C07CAE">
        <w:rPr>
          <w:sz w:val="24"/>
          <w:szCs w:val="24"/>
        </w:rPr>
        <w:t>,</w:t>
      </w:r>
      <w:r w:rsidRPr="00C07CAE">
        <w:rPr>
          <w:sz w:val="24"/>
          <w:szCs w:val="24"/>
        </w:rPr>
        <w:t xml:space="preserve"> 2018</w:t>
      </w:r>
      <w:r w:rsidR="00423452" w:rsidRPr="00C07CAE">
        <w:rPr>
          <w:sz w:val="24"/>
          <w:szCs w:val="24"/>
        </w:rPr>
        <w:t>, 2020</w:t>
      </w:r>
      <w:r w:rsidR="002C5DA0" w:rsidRPr="00C07CAE">
        <w:rPr>
          <w:sz w:val="24"/>
          <w:szCs w:val="24"/>
        </w:rPr>
        <w:t xml:space="preserve"> </w:t>
      </w:r>
      <w:r w:rsidRPr="00C07CAE">
        <w:rPr>
          <w:sz w:val="24"/>
          <w:szCs w:val="24"/>
        </w:rPr>
        <w:t xml:space="preserve"> годах были  приобретены основные средства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003172AD" w:rsidRPr="00C07CAE">
        <w:rPr>
          <w:sz w:val="24"/>
          <w:szCs w:val="24"/>
        </w:rPr>
        <w:t xml:space="preserve"> В 202</w:t>
      </w:r>
      <w:r w:rsidR="00D92F3A" w:rsidRPr="00C07CAE">
        <w:rPr>
          <w:sz w:val="24"/>
          <w:szCs w:val="24"/>
        </w:rPr>
        <w:t>1</w:t>
      </w:r>
      <w:r w:rsidR="002C5DA0" w:rsidRPr="00C07CAE">
        <w:rPr>
          <w:sz w:val="24"/>
          <w:szCs w:val="24"/>
        </w:rPr>
        <w:t>-202</w:t>
      </w:r>
      <w:r w:rsidR="00423452" w:rsidRPr="00C07CAE">
        <w:rPr>
          <w:sz w:val="24"/>
          <w:szCs w:val="24"/>
        </w:rPr>
        <w:t>3</w:t>
      </w:r>
      <w:r w:rsidR="003172AD" w:rsidRPr="00C07CAE">
        <w:rPr>
          <w:sz w:val="24"/>
          <w:szCs w:val="24"/>
        </w:rPr>
        <w:t xml:space="preserve"> год</w:t>
      </w:r>
      <w:r w:rsidR="002C5DA0" w:rsidRPr="00C07CAE">
        <w:rPr>
          <w:sz w:val="24"/>
          <w:szCs w:val="24"/>
        </w:rPr>
        <w:t>ах</w:t>
      </w:r>
      <w:r w:rsidR="003172AD" w:rsidRPr="00C07CAE">
        <w:rPr>
          <w:sz w:val="24"/>
          <w:szCs w:val="24"/>
        </w:rPr>
        <w:t xml:space="preserve"> планируется пополнить обязательный запас материально-технических ресурсов.</w:t>
      </w:r>
    </w:p>
    <w:p w:rsidR="00DB36C8" w:rsidRPr="00C07CAE" w:rsidRDefault="000A5228" w:rsidP="00DB36C8">
      <w:pPr>
        <w:widowControl w:val="0"/>
        <w:autoSpaceDE w:val="0"/>
        <w:autoSpaceDN w:val="0"/>
        <w:adjustRightInd w:val="0"/>
        <w:ind w:firstLine="709"/>
        <w:jc w:val="both"/>
        <w:rPr>
          <w:b/>
          <w:sz w:val="24"/>
          <w:szCs w:val="24"/>
        </w:rPr>
      </w:pPr>
      <w:r w:rsidRPr="00C07CAE">
        <w:rPr>
          <w:b/>
          <w:sz w:val="24"/>
          <w:szCs w:val="24"/>
        </w:rPr>
        <w:t>6</w:t>
      </w:r>
      <w:r w:rsidR="00DB36C8" w:rsidRPr="00C07CAE">
        <w:rPr>
          <w:b/>
          <w:sz w:val="24"/>
          <w:szCs w:val="24"/>
        </w:rPr>
        <w:t>. Разработка проектно-сметной документации на строительство уличных сетей инженерной инфраструктуры.</w:t>
      </w:r>
    </w:p>
    <w:p w:rsidR="00DB36C8" w:rsidRPr="00C07CAE" w:rsidRDefault="00DB36C8" w:rsidP="00DB36C8">
      <w:pPr>
        <w:widowControl w:val="0"/>
        <w:autoSpaceDE w:val="0"/>
        <w:autoSpaceDN w:val="0"/>
        <w:adjustRightInd w:val="0"/>
        <w:ind w:firstLine="709"/>
        <w:jc w:val="both"/>
        <w:rPr>
          <w:sz w:val="24"/>
          <w:szCs w:val="24"/>
        </w:rPr>
      </w:pPr>
      <w:r w:rsidRPr="00C07CAE">
        <w:rPr>
          <w:sz w:val="24"/>
          <w:szCs w:val="24"/>
        </w:rPr>
        <w:t xml:space="preserve">Основное мероприятие включает в себя мероприятие по разработке проектно-сметной документации на строительство инженерных сетей жилого квартала по ул. </w:t>
      </w:r>
      <w:proofErr w:type="spellStart"/>
      <w:r w:rsidRPr="00C07CAE">
        <w:rPr>
          <w:sz w:val="24"/>
          <w:szCs w:val="24"/>
        </w:rPr>
        <w:t>Пайтерова</w:t>
      </w:r>
      <w:proofErr w:type="spellEnd"/>
      <w:r w:rsidRPr="00C07CAE">
        <w:rPr>
          <w:sz w:val="24"/>
          <w:szCs w:val="24"/>
        </w:rPr>
        <w:t xml:space="preserve"> и </w:t>
      </w:r>
      <w:r w:rsidRPr="00C07CAE">
        <w:rPr>
          <w:sz w:val="24"/>
          <w:szCs w:val="24"/>
        </w:rPr>
        <w:lastRenderedPageBreak/>
        <w:t>прохождение государственной экспертизы, и мероприятие на выполнение проектно-изыскательских работ для строительства объекта капитального строительства: «Газоснабжение существующего многоквартирного дома, расположенного по адресу: Смоленская область, г. Дорогобуж, ул. Калинина, д.12» .</w:t>
      </w:r>
      <w:r w:rsidR="00423452" w:rsidRPr="00C07CAE">
        <w:rPr>
          <w:sz w:val="24"/>
          <w:szCs w:val="24"/>
        </w:rPr>
        <w:t xml:space="preserve"> Данное мероприятие было реализовано в 2018 году.</w:t>
      </w:r>
    </w:p>
    <w:p w:rsidR="00A613CD" w:rsidRPr="00C07CAE" w:rsidRDefault="000A5228" w:rsidP="00A613CD">
      <w:pPr>
        <w:ind w:firstLine="709"/>
        <w:jc w:val="both"/>
        <w:rPr>
          <w:b/>
          <w:sz w:val="24"/>
          <w:szCs w:val="24"/>
        </w:rPr>
      </w:pPr>
      <w:r w:rsidRPr="00C07CAE">
        <w:rPr>
          <w:b/>
          <w:sz w:val="24"/>
          <w:szCs w:val="24"/>
        </w:rPr>
        <w:t>7</w:t>
      </w:r>
      <w:r w:rsidR="00A613CD" w:rsidRPr="00C07CAE">
        <w:rPr>
          <w:b/>
          <w:sz w:val="24"/>
          <w:szCs w:val="24"/>
        </w:rPr>
        <w:t>.</w:t>
      </w:r>
      <w:r w:rsidR="00A613CD" w:rsidRPr="00C07CAE">
        <w:rPr>
          <w:sz w:val="24"/>
          <w:szCs w:val="24"/>
        </w:rPr>
        <w:t xml:space="preserve"> </w:t>
      </w:r>
      <w:r w:rsidR="00A613CD" w:rsidRPr="00C07CAE">
        <w:rPr>
          <w:b/>
          <w:sz w:val="24"/>
          <w:szCs w:val="24"/>
        </w:rPr>
        <w:t>Получение лицензии на пользование недрами</w:t>
      </w:r>
    </w:p>
    <w:p w:rsidR="00A613CD" w:rsidRPr="00097AED" w:rsidRDefault="00A613CD" w:rsidP="00A613CD">
      <w:pPr>
        <w:ind w:firstLine="709"/>
        <w:jc w:val="both"/>
        <w:rPr>
          <w:sz w:val="24"/>
          <w:szCs w:val="24"/>
        </w:rPr>
      </w:pPr>
      <w:r w:rsidRPr="00C07CAE">
        <w:rPr>
          <w:sz w:val="24"/>
          <w:szCs w:val="24"/>
        </w:rPr>
        <w:t>В рамках реализации мероприятия планируется выполнить работы по составлению Технического проекта разработки питьевых по</w:t>
      </w:r>
      <w:r w:rsidRPr="00097AED">
        <w:rPr>
          <w:sz w:val="24"/>
          <w:szCs w:val="24"/>
        </w:rPr>
        <w:t xml:space="preserve">дземных вод необходимо для дальнейшего получения лицензии на пользование недрами. </w:t>
      </w:r>
    </w:p>
    <w:p w:rsidR="00A613CD" w:rsidRPr="00097AED" w:rsidRDefault="00A613CD" w:rsidP="00A613CD">
      <w:pPr>
        <w:ind w:firstLine="709"/>
        <w:jc w:val="both"/>
        <w:rPr>
          <w:sz w:val="24"/>
          <w:szCs w:val="24"/>
        </w:rPr>
      </w:pPr>
      <w:r w:rsidRPr="00097AED">
        <w:rPr>
          <w:sz w:val="24"/>
          <w:szCs w:val="24"/>
        </w:rPr>
        <w:t>В 2019 году был заключен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A613CD" w:rsidRPr="00097AED" w:rsidRDefault="00A613CD" w:rsidP="00A613CD">
      <w:pPr>
        <w:ind w:firstLine="709"/>
        <w:jc w:val="both"/>
        <w:rPr>
          <w:sz w:val="24"/>
          <w:szCs w:val="24"/>
        </w:rPr>
      </w:pPr>
      <w:r w:rsidRPr="00097AED">
        <w:rPr>
          <w:sz w:val="24"/>
          <w:szCs w:val="24"/>
        </w:rPr>
        <w:t xml:space="preserve">В 2020 году </w:t>
      </w:r>
      <w:r w:rsidR="00D92F3A" w:rsidRPr="00097AED">
        <w:rPr>
          <w:sz w:val="24"/>
          <w:szCs w:val="24"/>
        </w:rPr>
        <w:t>был</w:t>
      </w:r>
      <w:r w:rsidRPr="00097AED">
        <w:rPr>
          <w:sz w:val="24"/>
          <w:szCs w:val="24"/>
        </w:rPr>
        <w:t xml:space="preserve"> заключ</w:t>
      </w:r>
      <w:r w:rsidR="00D92F3A" w:rsidRPr="00097AED">
        <w:rPr>
          <w:sz w:val="24"/>
          <w:szCs w:val="24"/>
        </w:rPr>
        <w:t>ен</w:t>
      </w:r>
      <w:r w:rsidRPr="00097AED">
        <w:rPr>
          <w:sz w:val="24"/>
          <w:szCs w:val="24"/>
        </w:rPr>
        <w:t xml:space="preserve"> второй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DB36C8" w:rsidRPr="00097AED" w:rsidRDefault="00A613CD" w:rsidP="00DB36C8">
      <w:pPr>
        <w:jc w:val="both"/>
        <w:rPr>
          <w:sz w:val="24"/>
          <w:szCs w:val="24"/>
        </w:rPr>
      </w:pPr>
      <w:r w:rsidRPr="00097AED">
        <w:rPr>
          <w:sz w:val="24"/>
          <w:szCs w:val="24"/>
        </w:rPr>
        <w:t xml:space="preserve">     </w:t>
      </w:r>
      <w:r w:rsidR="00DB36C8" w:rsidRPr="00097AED">
        <w:rPr>
          <w:sz w:val="24"/>
          <w:szCs w:val="24"/>
        </w:rPr>
        <w:t xml:space="preserve">      В структуре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предусмотрена следующая подпрограмма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097AED" w:rsidRDefault="00DB36C8" w:rsidP="00DB36C8">
      <w:pPr>
        <w:jc w:val="both"/>
        <w:rPr>
          <w:sz w:val="24"/>
          <w:szCs w:val="24"/>
        </w:rPr>
      </w:pPr>
      <w:r w:rsidRPr="00097AED">
        <w:rPr>
          <w:sz w:val="24"/>
          <w:szCs w:val="24"/>
        </w:rPr>
        <w:t xml:space="preserve">           В рамках подпрограммы будет реализовываться следующее основные мероприятия:</w:t>
      </w:r>
    </w:p>
    <w:p w:rsidR="00DB36C8" w:rsidRPr="00097AED" w:rsidRDefault="00DB36C8" w:rsidP="00850A28">
      <w:pPr>
        <w:ind w:firstLine="709"/>
        <w:jc w:val="both"/>
        <w:rPr>
          <w:b/>
          <w:sz w:val="24"/>
          <w:szCs w:val="24"/>
        </w:rPr>
      </w:pPr>
      <w:r w:rsidRPr="00097AED">
        <w:rPr>
          <w:sz w:val="24"/>
          <w:szCs w:val="24"/>
        </w:rPr>
        <w:tab/>
      </w:r>
      <w:r w:rsidRPr="00097AED">
        <w:rPr>
          <w:b/>
          <w:sz w:val="24"/>
          <w:szCs w:val="24"/>
        </w:rPr>
        <w:t>Осуществление мероприятий по созданию комфортной городской среды в малых городах и исторических поселениях</w:t>
      </w:r>
    </w:p>
    <w:p w:rsidR="00DB36C8" w:rsidRPr="00097AED" w:rsidRDefault="00DB36C8" w:rsidP="00DB36C8">
      <w:pPr>
        <w:tabs>
          <w:tab w:val="left" w:pos="765"/>
        </w:tabs>
        <w:jc w:val="both"/>
        <w:rPr>
          <w:sz w:val="24"/>
          <w:szCs w:val="24"/>
        </w:rPr>
      </w:pPr>
      <w:r w:rsidRPr="00097AED">
        <w:rPr>
          <w:sz w:val="24"/>
          <w:szCs w:val="24"/>
        </w:rPr>
        <w:t xml:space="preserve">        </w:t>
      </w:r>
      <w:r w:rsidR="008B20B9" w:rsidRPr="00097AED">
        <w:rPr>
          <w:sz w:val="24"/>
          <w:szCs w:val="24"/>
        </w:rPr>
        <w:t>В рамках данного</w:t>
      </w:r>
      <w:r w:rsidRPr="00097AED">
        <w:rPr>
          <w:sz w:val="24"/>
          <w:szCs w:val="24"/>
        </w:rPr>
        <w:t xml:space="preserve"> мероприяти</w:t>
      </w:r>
      <w:r w:rsidR="008B20B9" w:rsidRPr="00097AED">
        <w:rPr>
          <w:sz w:val="24"/>
          <w:szCs w:val="24"/>
        </w:rPr>
        <w:t>я в 2018-2019 гг. денежные средства были</w:t>
      </w:r>
      <w:r w:rsidRPr="00097AED">
        <w:rPr>
          <w:sz w:val="24"/>
          <w:szCs w:val="24"/>
        </w:rPr>
        <w:t xml:space="preserve"> направлены на реализацию </w:t>
      </w:r>
      <w:proofErr w:type="gramStart"/>
      <w:r w:rsidRPr="00097AED">
        <w:rPr>
          <w:sz w:val="24"/>
          <w:szCs w:val="24"/>
        </w:rPr>
        <w:t>проекта муниципального образования победителя Всероссийского конкурса лучших проектов создания комфортной городской</w:t>
      </w:r>
      <w:proofErr w:type="gramEnd"/>
      <w:r w:rsidRPr="00097AED">
        <w:rPr>
          <w:sz w:val="24"/>
          <w:szCs w:val="24"/>
        </w:rPr>
        <w:t xml:space="preserve"> среды, в </w:t>
      </w:r>
      <w:proofErr w:type="spellStart"/>
      <w:r w:rsidRPr="00097AED">
        <w:rPr>
          <w:sz w:val="24"/>
          <w:szCs w:val="24"/>
        </w:rPr>
        <w:t>т.ч</w:t>
      </w:r>
      <w:proofErr w:type="spellEnd"/>
      <w:r w:rsidRPr="00097AED">
        <w:rPr>
          <w:sz w:val="24"/>
          <w:szCs w:val="24"/>
        </w:rPr>
        <w:t>. на  строительство объекта комфортной городской среды «Парк отдыха и развлечений «Становище Бужа»»</w:t>
      </w:r>
      <w:r w:rsidR="00423452" w:rsidRPr="00097AED">
        <w:rPr>
          <w:sz w:val="24"/>
          <w:szCs w:val="24"/>
        </w:rPr>
        <w:t>.</w:t>
      </w:r>
    </w:p>
    <w:p w:rsidR="00423452" w:rsidRPr="00097AED" w:rsidRDefault="00423452" w:rsidP="00DB36C8">
      <w:pPr>
        <w:tabs>
          <w:tab w:val="left" w:pos="765"/>
        </w:tabs>
        <w:jc w:val="both"/>
        <w:rPr>
          <w:sz w:val="24"/>
          <w:szCs w:val="24"/>
        </w:rPr>
      </w:pPr>
    </w:p>
    <w:p w:rsidR="00DB36C8" w:rsidRPr="00097AED" w:rsidRDefault="00DB36C8" w:rsidP="00DB36C8">
      <w:pPr>
        <w:pStyle w:val="ConsPlusNormal"/>
        <w:ind w:firstLine="0"/>
        <w:jc w:val="both"/>
        <w:rPr>
          <w:rFonts w:ascii="Times New Roman" w:hAnsi="Times New Roman" w:cs="Times New Roman"/>
          <w:sz w:val="24"/>
          <w:szCs w:val="24"/>
        </w:rPr>
      </w:pPr>
      <w:r w:rsidRPr="00097AED">
        <w:rPr>
          <w:rFonts w:ascii="Times New Roman" w:hAnsi="Times New Roman" w:cs="Times New Roman"/>
          <w:b/>
          <w:sz w:val="24"/>
          <w:szCs w:val="24"/>
        </w:rPr>
        <w:t xml:space="preserve">           Региональный проект «Формирование комфортной городской среды»</w:t>
      </w:r>
      <w:r w:rsidRPr="00097AED">
        <w:rPr>
          <w:rFonts w:ascii="Times New Roman" w:hAnsi="Times New Roman" w:cs="Times New Roman"/>
          <w:sz w:val="24"/>
          <w:szCs w:val="24"/>
        </w:rPr>
        <w:t xml:space="preserve">         </w:t>
      </w:r>
    </w:p>
    <w:p w:rsidR="00DB36C8" w:rsidRPr="00097AED" w:rsidRDefault="00DB36C8" w:rsidP="00DB36C8">
      <w:pPr>
        <w:jc w:val="both"/>
        <w:rPr>
          <w:sz w:val="24"/>
          <w:szCs w:val="24"/>
        </w:rPr>
      </w:pPr>
      <w:r w:rsidRPr="00097AED">
        <w:rPr>
          <w:sz w:val="24"/>
          <w:szCs w:val="24"/>
        </w:rPr>
        <w:t xml:space="preserve">           Основное мероприятие включает в себя </w:t>
      </w:r>
      <w:proofErr w:type="gramStart"/>
      <w:r w:rsidRPr="00097AED">
        <w:rPr>
          <w:sz w:val="24"/>
          <w:szCs w:val="24"/>
        </w:rPr>
        <w:t>расходы</w:t>
      </w:r>
      <w:proofErr w:type="gramEnd"/>
      <w:r w:rsidRPr="00097AED">
        <w:rPr>
          <w:sz w:val="24"/>
          <w:szCs w:val="24"/>
        </w:rPr>
        <w:t xml:space="preserve"> направленные на реализацию программы формирование современной городской среды.  В рамкам данной программы предусмотрено проведение ремонта 7</w:t>
      </w:r>
      <w:r w:rsidR="00554988" w:rsidRPr="00097AED">
        <w:rPr>
          <w:sz w:val="24"/>
          <w:szCs w:val="24"/>
        </w:rPr>
        <w:t>4</w:t>
      </w:r>
      <w:r w:rsidRPr="00097AED">
        <w:rPr>
          <w:sz w:val="24"/>
          <w:szCs w:val="24"/>
        </w:rPr>
        <w:t xml:space="preserve"> ед. дворовых территорий многоквартирных домов общей площадью 2</w:t>
      </w:r>
      <w:r w:rsidR="00554988" w:rsidRPr="00097AED">
        <w:rPr>
          <w:sz w:val="24"/>
          <w:szCs w:val="24"/>
        </w:rPr>
        <w:t>6</w:t>
      </w:r>
      <w:r w:rsidRPr="00097AED">
        <w:rPr>
          <w:sz w:val="24"/>
          <w:szCs w:val="24"/>
        </w:rPr>
        <w:t> 267,6 м</w:t>
      </w:r>
      <w:proofErr w:type="gramStart"/>
      <w:r w:rsidRPr="00097AED">
        <w:rPr>
          <w:sz w:val="24"/>
          <w:szCs w:val="24"/>
          <w:vertAlign w:val="superscript"/>
        </w:rPr>
        <w:t>2</w:t>
      </w:r>
      <w:proofErr w:type="gramEnd"/>
      <w:r w:rsidRPr="00097AED">
        <w:rPr>
          <w:sz w:val="24"/>
          <w:szCs w:val="24"/>
        </w:rPr>
        <w:t>.  Так же, в рамках данного мероприя</w:t>
      </w:r>
      <w:r w:rsidR="00DE1DA1" w:rsidRPr="00097AED">
        <w:rPr>
          <w:sz w:val="24"/>
          <w:szCs w:val="24"/>
        </w:rPr>
        <w:t>тия планируется обустроить места</w:t>
      </w:r>
      <w:r w:rsidRPr="00097AED">
        <w:rPr>
          <w:sz w:val="24"/>
          <w:szCs w:val="24"/>
        </w:rPr>
        <w:t xml:space="preserve"> массового отдыха: пешеходн</w:t>
      </w:r>
      <w:r w:rsidR="00DE1DA1" w:rsidRPr="00097AED">
        <w:rPr>
          <w:sz w:val="24"/>
          <w:szCs w:val="24"/>
        </w:rPr>
        <w:t>ую</w:t>
      </w:r>
      <w:r w:rsidRPr="00097AED">
        <w:rPr>
          <w:sz w:val="24"/>
          <w:szCs w:val="24"/>
        </w:rPr>
        <w:t xml:space="preserve"> зон</w:t>
      </w:r>
      <w:r w:rsidR="00DE1DA1" w:rsidRPr="00097AED">
        <w:rPr>
          <w:sz w:val="24"/>
          <w:szCs w:val="24"/>
        </w:rPr>
        <w:t>у</w:t>
      </w:r>
      <w:r w:rsidRPr="00097AED">
        <w:rPr>
          <w:sz w:val="24"/>
          <w:szCs w:val="24"/>
        </w:rPr>
        <w:t xml:space="preserve"> по улице Мира (прилегающая территория к детской площадке)</w:t>
      </w:r>
      <w:r w:rsidR="00DE1DA1" w:rsidRPr="00097AED">
        <w:rPr>
          <w:sz w:val="24"/>
          <w:szCs w:val="24"/>
        </w:rPr>
        <w:t xml:space="preserve"> и ц</w:t>
      </w:r>
      <w:r w:rsidR="00DE1DA1" w:rsidRPr="00097AED">
        <w:rPr>
          <w:bCs/>
          <w:sz w:val="24"/>
          <w:szCs w:val="24"/>
        </w:rPr>
        <w:t>ентральную площадь (ул. Пушкина)</w:t>
      </w:r>
      <w:r w:rsidRPr="00097AED">
        <w:rPr>
          <w:sz w:val="24"/>
          <w:szCs w:val="24"/>
        </w:rPr>
        <w:t>.</w:t>
      </w:r>
    </w:p>
    <w:p w:rsidR="00DB36C8" w:rsidRPr="00097AED" w:rsidRDefault="00DB36C8" w:rsidP="008251ED">
      <w:pPr>
        <w:autoSpaceDE w:val="0"/>
        <w:autoSpaceDN w:val="0"/>
        <w:adjustRightInd w:val="0"/>
        <w:ind w:firstLine="709"/>
        <w:jc w:val="both"/>
        <w:outlineLvl w:val="1"/>
        <w:rPr>
          <w:bCs/>
          <w:iCs/>
          <w:sz w:val="24"/>
          <w:szCs w:val="24"/>
        </w:rPr>
      </w:pPr>
      <w:r w:rsidRPr="00097AED">
        <w:rPr>
          <w:bCs/>
          <w:iCs/>
          <w:sz w:val="24"/>
          <w:szCs w:val="24"/>
        </w:rPr>
        <w:t>Нормативно-правовые акты, касающиеся сферы реализации муниципальной программы:</w:t>
      </w:r>
    </w:p>
    <w:p w:rsidR="00DB36C8" w:rsidRPr="00097AED" w:rsidRDefault="00DB36C8" w:rsidP="00DB36C8">
      <w:pPr>
        <w:ind w:firstLine="709"/>
        <w:jc w:val="both"/>
        <w:rPr>
          <w:b/>
          <w:bCs/>
          <w:i/>
          <w:iCs/>
          <w:sz w:val="24"/>
          <w:szCs w:val="24"/>
        </w:rPr>
      </w:pPr>
      <w:r w:rsidRPr="00097AED">
        <w:rPr>
          <w:sz w:val="24"/>
          <w:szCs w:val="24"/>
        </w:rPr>
        <w:t>1. Федеральный закон от 29 декабря 2004 года № 188-ФЗ «Жилищный кодекс Российской Федерации»;</w:t>
      </w:r>
    </w:p>
    <w:p w:rsidR="00DB36C8" w:rsidRPr="00097AED" w:rsidRDefault="00DB36C8" w:rsidP="00DB36C8">
      <w:pPr>
        <w:ind w:firstLine="709"/>
        <w:jc w:val="both"/>
        <w:rPr>
          <w:sz w:val="24"/>
          <w:szCs w:val="24"/>
        </w:rPr>
      </w:pPr>
      <w:r w:rsidRPr="00097AED">
        <w:rPr>
          <w:sz w:val="24"/>
          <w:szCs w:val="24"/>
        </w:rPr>
        <w:t>2. Федеральный закон от 6 октября 2003 года № 131- ФЗ «Об общих принципах организации местного самоуправления в Российской Федерации»;</w:t>
      </w:r>
    </w:p>
    <w:p w:rsidR="00DB36C8" w:rsidRPr="00097AED" w:rsidRDefault="00DB36C8" w:rsidP="00DB36C8">
      <w:pPr>
        <w:ind w:firstLine="709"/>
        <w:jc w:val="both"/>
        <w:rPr>
          <w:sz w:val="24"/>
          <w:szCs w:val="24"/>
        </w:rPr>
      </w:pPr>
      <w:r w:rsidRPr="00097AED">
        <w:rPr>
          <w:sz w:val="24"/>
          <w:szCs w:val="24"/>
        </w:rPr>
        <w:t>3. Федеральный закон от 21 июля 2007 года №185- ФЗ «О фонде содействия реформированию жилищно-коммунального хозяйства»;</w:t>
      </w:r>
    </w:p>
    <w:p w:rsidR="00DB36C8" w:rsidRPr="00097AED" w:rsidRDefault="00DB36C8" w:rsidP="00DB36C8">
      <w:pPr>
        <w:ind w:firstLine="709"/>
        <w:jc w:val="both"/>
        <w:rPr>
          <w:sz w:val="24"/>
          <w:szCs w:val="24"/>
        </w:rPr>
      </w:pPr>
      <w:r w:rsidRPr="00097AED">
        <w:rPr>
          <w:sz w:val="24"/>
          <w:szCs w:val="24"/>
        </w:rPr>
        <w:t xml:space="preserve">4. Постановление Правительства Российской Федерации от 6 мая </w:t>
      </w:r>
      <w:smartTag w:uri="urn:schemas-microsoft-com:office:smarttags" w:element="metricconverter">
        <w:smartTagPr>
          <w:attr w:name="ProductID" w:val="2011 г"/>
        </w:smartTagPr>
        <w:r w:rsidRPr="00097AED">
          <w:rPr>
            <w:sz w:val="24"/>
            <w:szCs w:val="24"/>
          </w:rPr>
          <w:t>2011 г</w:t>
        </w:r>
      </w:smartTag>
      <w:r w:rsidR="008251ED" w:rsidRPr="00097AED">
        <w:rPr>
          <w:sz w:val="24"/>
          <w:szCs w:val="24"/>
        </w:rPr>
        <w:t>.</w:t>
      </w:r>
      <w:r w:rsidRPr="00097AED">
        <w:rPr>
          <w:sz w:val="24"/>
          <w:szCs w:val="24"/>
        </w:rPr>
        <w:t>№ 354 «Правила предоставления коммунальных услуг собственникам и пользователям помещений в многоквартирных домах и жилых домов»;</w:t>
      </w:r>
    </w:p>
    <w:p w:rsidR="00DB36C8" w:rsidRPr="00097AED" w:rsidRDefault="00DB36C8" w:rsidP="00DB36C8">
      <w:pPr>
        <w:ind w:firstLine="709"/>
        <w:jc w:val="both"/>
        <w:rPr>
          <w:sz w:val="24"/>
          <w:szCs w:val="24"/>
        </w:rPr>
      </w:pPr>
      <w:r w:rsidRPr="00097AED">
        <w:rPr>
          <w:sz w:val="24"/>
          <w:szCs w:val="24"/>
        </w:rPr>
        <w:t xml:space="preserve">5.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DB36C8" w:rsidRPr="00097AED" w:rsidRDefault="00DB36C8" w:rsidP="00DB36C8">
      <w:pPr>
        <w:ind w:firstLine="709"/>
        <w:jc w:val="both"/>
        <w:rPr>
          <w:sz w:val="24"/>
          <w:szCs w:val="24"/>
        </w:rPr>
      </w:pPr>
      <w:r w:rsidRPr="00097AED">
        <w:rPr>
          <w:sz w:val="24"/>
          <w:szCs w:val="24"/>
        </w:rPr>
        <w:t>6. Постановление Правительства Российской Федерации от 15.05.2013 № 416 «О порядке осуществления деятельности по управлению многоквартирными домами».</w:t>
      </w:r>
    </w:p>
    <w:p w:rsidR="00DB36C8" w:rsidRPr="00097AED" w:rsidRDefault="00DB36C8" w:rsidP="00DB36C8">
      <w:pPr>
        <w:ind w:firstLine="709"/>
        <w:jc w:val="both"/>
        <w:rPr>
          <w:sz w:val="24"/>
          <w:szCs w:val="24"/>
        </w:rPr>
      </w:pPr>
      <w:r w:rsidRPr="00097AED">
        <w:rPr>
          <w:sz w:val="24"/>
          <w:szCs w:val="24"/>
        </w:rPr>
        <w:t xml:space="preserve">7. Градостроительный кодекс Российской Федерации от 29 декабря </w:t>
      </w:r>
      <w:smartTag w:uri="urn:schemas-microsoft-com:office:smarttags" w:element="metricconverter">
        <w:smartTagPr>
          <w:attr w:name="ProductID" w:val="2004 г"/>
        </w:smartTagPr>
        <w:r w:rsidRPr="00097AED">
          <w:rPr>
            <w:sz w:val="24"/>
            <w:szCs w:val="24"/>
          </w:rPr>
          <w:t>2004 г</w:t>
        </w:r>
      </w:smartTag>
      <w:r w:rsidR="008251ED" w:rsidRPr="00097AED">
        <w:rPr>
          <w:sz w:val="24"/>
          <w:szCs w:val="24"/>
        </w:rPr>
        <w:t>.</w:t>
      </w:r>
      <w:r w:rsidRPr="00097AED">
        <w:rPr>
          <w:sz w:val="24"/>
          <w:szCs w:val="24"/>
        </w:rPr>
        <w:t xml:space="preserve"> N 190-ФЗ.</w:t>
      </w:r>
    </w:p>
    <w:p w:rsidR="00DB36C8" w:rsidRPr="00097AED" w:rsidRDefault="00DB36C8" w:rsidP="00DB36C8">
      <w:pPr>
        <w:ind w:firstLine="709"/>
        <w:jc w:val="both"/>
        <w:rPr>
          <w:bCs/>
          <w:sz w:val="24"/>
          <w:szCs w:val="24"/>
        </w:rPr>
      </w:pPr>
      <w:r w:rsidRPr="00097AED">
        <w:rPr>
          <w:sz w:val="24"/>
          <w:szCs w:val="24"/>
        </w:rPr>
        <w:t xml:space="preserve">8. Областной закон от 15.07.2011 №45-з </w:t>
      </w:r>
      <w:r w:rsidRPr="00097AED">
        <w:rPr>
          <w:rFonts w:eastAsia="Calibri"/>
          <w:sz w:val="24"/>
          <w:szCs w:val="24"/>
          <w:lang w:eastAsia="en-US"/>
        </w:rPr>
        <w:t xml:space="preserve">«О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w:t>
      </w:r>
      <w:r w:rsidRPr="00097AED">
        <w:rPr>
          <w:rFonts w:eastAsia="Calibri"/>
          <w:sz w:val="24"/>
          <w:szCs w:val="24"/>
          <w:lang w:eastAsia="en-US"/>
        </w:rPr>
        <w:lastRenderedPageBreak/>
        <w:t xml:space="preserve">в ремонте и принадлежащих на праве собственности </w:t>
      </w:r>
      <w:r w:rsidRPr="00097AED">
        <w:rPr>
          <w:bCs/>
          <w:sz w:val="24"/>
          <w:szCs w:val="24"/>
        </w:rPr>
        <w:t>детям-сиротам и детям, оставшимся без попечения родителей, лицам из числа детей-сирот и детей, оставшихся без попечения родителей».</w:t>
      </w:r>
    </w:p>
    <w:p w:rsidR="00DB36C8" w:rsidRPr="000C1252" w:rsidRDefault="00DB36C8" w:rsidP="00DB36C8">
      <w:pPr>
        <w:ind w:firstLine="709"/>
        <w:jc w:val="both"/>
        <w:rPr>
          <w:bCs/>
          <w:color w:val="FF0000"/>
          <w:sz w:val="24"/>
          <w:szCs w:val="24"/>
        </w:rPr>
      </w:pPr>
    </w:p>
    <w:p w:rsidR="00DB36C8" w:rsidRPr="00097AED" w:rsidRDefault="00DB36C8" w:rsidP="00DB36C8">
      <w:pPr>
        <w:shd w:val="clear" w:color="auto" w:fill="FFFFFF"/>
        <w:jc w:val="center"/>
        <w:rPr>
          <w:b/>
          <w:bCs/>
          <w:sz w:val="24"/>
          <w:szCs w:val="24"/>
        </w:rPr>
      </w:pPr>
      <w:r w:rsidRPr="00097AED">
        <w:rPr>
          <w:b/>
          <w:bCs/>
          <w:sz w:val="24"/>
          <w:szCs w:val="24"/>
        </w:rPr>
        <w:t>Раздел 4. Обоснование ресурсного обеспечения муниципальной программы</w:t>
      </w:r>
    </w:p>
    <w:p w:rsidR="00DB36C8" w:rsidRPr="00097AED" w:rsidRDefault="00DB36C8" w:rsidP="00DB36C8">
      <w:pPr>
        <w:pStyle w:val="ConsPlusNormal"/>
        <w:ind w:firstLine="900"/>
        <w:contextualSpacing/>
        <w:jc w:val="both"/>
        <w:rPr>
          <w:rFonts w:ascii="Times New Roman" w:hAnsi="Times New Roman" w:cs="Times New Roman"/>
          <w:sz w:val="24"/>
          <w:szCs w:val="24"/>
        </w:rPr>
      </w:pPr>
    </w:p>
    <w:p w:rsidR="001F5327"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Общий объем ассигнований муниципальной программы составляет</w:t>
      </w:r>
    </w:p>
    <w:p w:rsidR="00EC0423" w:rsidRPr="00097AED" w:rsidRDefault="00423452"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3</w:t>
      </w:r>
      <w:r w:rsidR="00CE7BFE" w:rsidRPr="00097AED">
        <w:rPr>
          <w:rFonts w:ascii="Times New Roman" w:hAnsi="Times New Roman" w:cs="Times New Roman"/>
          <w:sz w:val="24"/>
          <w:szCs w:val="24"/>
        </w:rPr>
        <w:t>61</w:t>
      </w:r>
      <w:r w:rsidR="00097AED" w:rsidRPr="00097AED">
        <w:rPr>
          <w:rFonts w:ascii="Times New Roman" w:hAnsi="Times New Roman" w:cs="Times New Roman"/>
          <w:sz w:val="24"/>
          <w:szCs w:val="24"/>
        </w:rPr>
        <w:t> 110,7</w:t>
      </w:r>
      <w:r w:rsidR="00256FFD" w:rsidRPr="00097AED">
        <w:rPr>
          <w:rFonts w:ascii="Times New Roman" w:hAnsi="Times New Roman" w:cs="Times New Roman"/>
          <w:sz w:val="24"/>
          <w:szCs w:val="24"/>
        </w:rPr>
        <w:t xml:space="preserve"> </w:t>
      </w:r>
      <w:r w:rsidR="008074E4" w:rsidRPr="00097AED">
        <w:rPr>
          <w:rFonts w:ascii="Times New Roman" w:hAnsi="Times New Roman" w:cs="Times New Roman"/>
          <w:sz w:val="24"/>
          <w:szCs w:val="24"/>
        </w:rPr>
        <w:t xml:space="preserve"> </w:t>
      </w:r>
      <w:r w:rsidR="00EC0423" w:rsidRPr="00097AED">
        <w:rPr>
          <w:rFonts w:ascii="Times New Roman" w:hAnsi="Times New Roman" w:cs="Times New Roman"/>
          <w:sz w:val="24"/>
          <w:szCs w:val="24"/>
        </w:rPr>
        <w:t>тыс. руб., в том числе по годам:</w:t>
      </w:r>
    </w:p>
    <w:p w:rsidR="00EC0423" w:rsidRPr="00097AED" w:rsidRDefault="00EC0423" w:rsidP="00EC0423">
      <w:pPr>
        <w:pStyle w:val="ConsPlusNormal"/>
        <w:ind w:firstLine="851"/>
        <w:contextualSpacing/>
        <w:jc w:val="both"/>
        <w:rPr>
          <w:rFonts w:ascii="Times New Roman" w:hAnsi="Times New Roman" w:cs="Times New Roman"/>
          <w:bCs/>
          <w:sz w:val="24"/>
          <w:szCs w:val="24"/>
        </w:rPr>
      </w:pPr>
      <w:r w:rsidRPr="00097AED">
        <w:rPr>
          <w:rFonts w:ascii="Times New Roman" w:hAnsi="Times New Roman" w:cs="Times New Roman"/>
          <w:sz w:val="24"/>
          <w:szCs w:val="24"/>
        </w:rPr>
        <w:t xml:space="preserve">2014 год – </w:t>
      </w:r>
      <w:r w:rsidRPr="00097AED">
        <w:rPr>
          <w:rFonts w:ascii="Times New Roman" w:hAnsi="Times New Roman" w:cs="Times New Roman"/>
          <w:bCs/>
          <w:sz w:val="24"/>
          <w:szCs w:val="24"/>
        </w:rPr>
        <w:t xml:space="preserve">19 899,3 </w:t>
      </w:r>
      <w:r w:rsidRPr="00097AED">
        <w:rPr>
          <w:rFonts w:ascii="Times New Roman" w:hAnsi="Times New Roman" w:cs="Times New Roman"/>
          <w:sz w:val="24"/>
          <w:szCs w:val="24"/>
        </w:rPr>
        <w:t>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2015 год – </w:t>
      </w:r>
      <w:r w:rsidRPr="00097AED">
        <w:rPr>
          <w:rFonts w:ascii="Times New Roman" w:hAnsi="Times New Roman" w:cs="Times New Roman"/>
          <w:bCs/>
          <w:sz w:val="24"/>
          <w:szCs w:val="24"/>
        </w:rPr>
        <w:t>36 878,0</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2016 год – 25 996,0</w:t>
      </w:r>
      <w:r w:rsidRPr="00097AED">
        <w:rPr>
          <w:rFonts w:ascii="Times New Roman" w:hAnsi="Times New Roman" w:cs="Times New Roman"/>
          <w:bCs/>
          <w:sz w:val="24"/>
          <w:szCs w:val="24"/>
        </w:rPr>
        <w:t xml:space="preserve"> </w:t>
      </w:r>
      <w:r w:rsidRPr="00097AED">
        <w:rPr>
          <w:rFonts w:ascii="Times New Roman" w:hAnsi="Times New Roman" w:cs="Times New Roman"/>
          <w:sz w:val="24"/>
          <w:szCs w:val="24"/>
        </w:rPr>
        <w:t>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2017 год – 39 768,7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2018 год – 53 966,1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2019 год – </w:t>
      </w:r>
      <w:r w:rsidR="00B13B30" w:rsidRPr="00097AED">
        <w:rPr>
          <w:rFonts w:ascii="Times New Roman" w:hAnsi="Times New Roman" w:cs="Times New Roman"/>
          <w:sz w:val="24"/>
          <w:szCs w:val="24"/>
        </w:rPr>
        <w:t>57 262,8</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2020 год – </w:t>
      </w:r>
      <w:r w:rsidR="001F0244" w:rsidRPr="00097AED">
        <w:rPr>
          <w:rFonts w:ascii="Times New Roman" w:hAnsi="Times New Roman" w:cs="Times New Roman"/>
          <w:sz w:val="24"/>
          <w:szCs w:val="24"/>
        </w:rPr>
        <w:t>32 984,0</w:t>
      </w:r>
      <w:r w:rsidR="00B13B30" w:rsidRPr="00097AED">
        <w:rPr>
          <w:rFonts w:ascii="Times New Roman" w:hAnsi="Times New Roman" w:cs="Times New Roman"/>
          <w:sz w:val="24"/>
          <w:szCs w:val="24"/>
        </w:rPr>
        <w:t xml:space="preserve"> тыс</w:t>
      </w:r>
      <w:r w:rsidRPr="00097AED">
        <w:rPr>
          <w:rFonts w:ascii="Times New Roman" w:hAnsi="Times New Roman" w:cs="Times New Roman"/>
          <w:sz w:val="24"/>
          <w:szCs w:val="24"/>
        </w:rPr>
        <w:t>.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2021 год – </w:t>
      </w:r>
      <w:r w:rsidR="00423452" w:rsidRPr="00097AED">
        <w:rPr>
          <w:rFonts w:ascii="Times New Roman" w:hAnsi="Times New Roman" w:cs="Times New Roman"/>
          <w:sz w:val="24"/>
          <w:szCs w:val="24"/>
        </w:rPr>
        <w:t>4</w:t>
      </w:r>
      <w:r w:rsidR="00CE7BFE" w:rsidRPr="00097AED">
        <w:rPr>
          <w:rFonts w:ascii="Times New Roman" w:hAnsi="Times New Roman" w:cs="Times New Roman"/>
          <w:sz w:val="24"/>
          <w:szCs w:val="24"/>
        </w:rPr>
        <w:t>2</w:t>
      </w:r>
      <w:r w:rsidR="00097AED" w:rsidRPr="00097AED">
        <w:rPr>
          <w:rFonts w:ascii="Times New Roman" w:hAnsi="Times New Roman" w:cs="Times New Roman"/>
          <w:sz w:val="24"/>
          <w:szCs w:val="24"/>
        </w:rPr>
        <w:t> 327,8</w:t>
      </w:r>
      <w:r w:rsidRPr="00097AED">
        <w:rPr>
          <w:rFonts w:ascii="Times New Roman" w:hAnsi="Times New Roman" w:cs="Times New Roman"/>
          <w:sz w:val="24"/>
          <w:szCs w:val="24"/>
        </w:rPr>
        <w:t xml:space="preserve"> тыс. руб.</w:t>
      </w:r>
      <w:r w:rsidR="00763232" w:rsidRPr="00097AED">
        <w:rPr>
          <w:rFonts w:ascii="Times New Roman" w:hAnsi="Times New Roman" w:cs="Times New Roman"/>
          <w:sz w:val="24"/>
          <w:szCs w:val="24"/>
        </w:rPr>
        <w:t>;</w:t>
      </w:r>
    </w:p>
    <w:p w:rsidR="00256FFD" w:rsidRPr="00097AED" w:rsidRDefault="00763232" w:rsidP="00256FFD">
      <w:pPr>
        <w:ind w:firstLine="851"/>
        <w:contextualSpacing/>
        <w:jc w:val="both"/>
        <w:rPr>
          <w:sz w:val="24"/>
          <w:szCs w:val="24"/>
        </w:rPr>
      </w:pPr>
      <w:r w:rsidRPr="00097AED">
        <w:rPr>
          <w:sz w:val="24"/>
          <w:szCs w:val="24"/>
        </w:rPr>
        <w:t>2022 год – 2</w:t>
      </w:r>
      <w:r w:rsidR="00256FFD" w:rsidRPr="00097AED">
        <w:rPr>
          <w:sz w:val="24"/>
          <w:szCs w:val="24"/>
        </w:rPr>
        <w:t>6</w:t>
      </w:r>
      <w:r w:rsidR="00423452" w:rsidRPr="00097AED">
        <w:rPr>
          <w:sz w:val="24"/>
          <w:szCs w:val="24"/>
        </w:rPr>
        <w:t> 493,6</w:t>
      </w:r>
      <w:r w:rsidRPr="00097AED">
        <w:rPr>
          <w:sz w:val="24"/>
          <w:szCs w:val="24"/>
        </w:rPr>
        <w:t xml:space="preserve"> тыс. руб.</w:t>
      </w:r>
    </w:p>
    <w:p w:rsidR="00763232" w:rsidRPr="00097AED" w:rsidRDefault="00256FFD" w:rsidP="00256FFD">
      <w:pPr>
        <w:ind w:firstLine="851"/>
        <w:contextualSpacing/>
        <w:jc w:val="both"/>
        <w:rPr>
          <w:sz w:val="24"/>
          <w:szCs w:val="24"/>
        </w:rPr>
      </w:pPr>
      <w:r w:rsidRPr="00097AED">
        <w:rPr>
          <w:sz w:val="24"/>
          <w:szCs w:val="24"/>
        </w:rPr>
        <w:t>2023 год–25</w:t>
      </w:r>
      <w:r w:rsidR="00423452" w:rsidRPr="00097AED">
        <w:rPr>
          <w:sz w:val="24"/>
          <w:szCs w:val="24"/>
        </w:rPr>
        <w:t> 534,4</w:t>
      </w:r>
      <w:r w:rsidRPr="00097AED">
        <w:rPr>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в том числе по источникам финансирования:</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7C6829">
        <w:rPr>
          <w:rFonts w:ascii="Times New Roman" w:hAnsi="Times New Roman" w:cs="Times New Roman"/>
          <w:sz w:val="24"/>
          <w:szCs w:val="24"/>
        </w:rPr>
        <w:t>187 984,8</w:t>
      </w:r>
      <w:r w:rsidR="00767294" w:rsidRPr="00097AED">
        <w:rPr>
          <w:rFonts w:ascii="Times New Roman" w:hAnsi="Times New Roman" w:cs="Times New Roman"/>
          <w:sz w:val="24"/>
          <w:szCs w:val="24"/>
        </w:rPr>
        <w:t xml:space="preserve"> </w:t>
      </w:r>
      <w:r w:rsidRPr="00097AED">
        <w:rPr>
          <w:rFonts w:ascii="Times New Roman" w:hAnsi="Times New Roman" w:cs="Times New Roman"/>
          <w:sz w:val="24"/>
          <w:szCs w:val="24"/>
        </w:rPr>
        <w:t>тыс. руб., в том числе по годам:</w:t>
      </w:r>
    </w:p>
    <w:p w:rsidR="00EC0423" w:rsidRPr="00097AED" w:rsidRDefault="00EC0423" w:rsidP="00EC0423">
      <w:pPr>
        <w:ind w:firstLine="851"/>
        <w:contextualSpacing/>
        <w:jc w:val="both"/>
        <w:rPr>
          <w:sz w:val="24"/>
          <w:szCs w:val="24"/>
        </w:rPr>
      </w:pPr>
      <w:r w:rsidRPr="00097AED">
        <w:rPr>
          <w:sz w:val="24"/>
          <w:szCs w:val="24"/>
        </w:rPr>
        <w:t>2014 год – 14 352,5 тыс. руб.;</w:t>
      </w:r>
    </w:p>
    <w:p w:rsidR="00EC0423" w:rsidRPr="00097AED" w:rsidRDefault="00EC0423" w:rsidP="00EC0423">
      <w:pPr>
        <w:ind w:firstLine="851"/>
        <w:contextualSpacing/>
        <w:jc w:val="both"/>
        <w:rPr>
          <w:sz w:val="24"/>
          <w:szCs w:val="24"/>
        </w:rPr>
      </w:pPr>
      <w:r w:rsidRPr="00097AED">
        <w:rPr>
          <w:sz w:val="24"/>
          <w:szCs w:val="24"/>
        </w:rPr>
        <w:t xml:space="preserve">2015 год – </w:t>
      </w:r>
      <w:r w:rsidRPr="00097AED">
        <w:rPr>
          <w:bCs/>
          <w:sz w:val="24"/>
          <w:szCs w:val="24"/>
        </w:rPr>
        <w:t>14 684,8</w:t>
      </w:r>
      <w:r w:rsidRPr="00097AED">
        <w:rPr>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2016 год – 16 290,1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2017 год – 14 903,6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2018  год –15 866,5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2019 год – </w:t>
      </w:r>
      <w:r w:rsidR="00B13B30" w:rsidRPr="00097AED">
        <w:rPr>
          <w:rFonts w:ascii="Times New Roman" w:hAnsi="Times New Roman" w:cs="Times New Roman"/>
          <w:sz w:val="24"/>
          <w:szCs w:val="24"/>
        </w:rPr>
        <w:t>24 30</w:t>
      </w:r>
      <w:r w:rsidR="00E62073" w:rsidRPr="00097AED">
        <w:rPr>
          <w:rFonts w:ascii="Times New Roman" w:hAnsi="Times New Roman" w:cs="Times New Roman"/>
          <w:sz w:val="24"/>
          <w:szCs w:val="24"/>
        </w:rPr>
        <w:t>8</w:t>
      </w:r>
      <w:r w:rsidR="00B13B30" w:rsidRPr="00097AED">
        <w:rPr>
          <w:rFonts w:ascii="Times New Roman" w:hAnsi="Times New Roman" w:cs="Times New Roman"/>
          <w:sz w:val="24"/>
          <w:szCs w:val="24"/>
        </w:rPr>
        <w:t>,</w:t>
      </w:r>
      <w:r w:rsidR="000E53B2" w:rsidRPr="00097AED">
        <w:rPr>
          <w:rFonts w:ascii="Times New Roman" w:hAnsi="Times New Roman" w:cs="Times New Roman"/>
          <w:sz w:val="24"/>
          <w:szCs w:val="24"/>
        </w:rPr>
        <w:t>7</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2020 год – </w:t>
      </w:r>
      <w:r w:rsidR="00423452" w:rsidRPr="00097AED">
        <w:rPr>
          <w:rFonts w:ascii="Times New Roman" w:hAnsi="Times New Roman" w:cs="Times New Roman"/>
          <w:sz w:val="24"/>
          <w:szCs w:val="24"/>
        </w:rPr>
        <w:t>21 889,1</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2021 год – </w:t>
      </w:r>
      <w:r w:rsidR="007C6829">
        <w:rPr>
          <w:rFonts w:ascii="Times New Roman" w:hAnsi="Times New Roman" w:cs="Times New Roman"/>
          <w:sz w:val="24"/>
          <w:szCs w:val="24"/>
        </w:rPr>
        <w:t>23 684,9</w:t>
      </w:r>
      <w:r w:rsidRPr="00097AED">
        <w:rPr>
          <w:rFonts w:ascii="Times New Roman" w:hAnsi="Times New Roman" w:cs="Times New Roman"/>
          <w:sz w:val="24"/>
          <w:szCs w:val="24"/>
        </w:rPr>
        <w:t xml:space="preserve"> тыс. руб.</w:t>
      </w:r>
      <w:r w:rsidR="00763232" w:rsidRPr="00097AED">
        <w:rPr>
          <w:rFonts w:ascii="Times New Roman" w:hAnsi="Times New Roman" w:cs="Times New Roman"/>
          <w:sz w:val="24"/>
          <w:szCs w:val="24"/>
        </w:rPr>
        <w:t>;</w:t>
      </w:r>
    </w:p>
    <w:p w:rsidR="00763232" w:rsidRPr="00097AED" w:rsidRDefault="00763232" w:rsidP="00763232">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2022 год – </w:t>
      </w:r>
      <w:r w:rsidR="00767294" w:rsidRPr="00097AED">
        <w:rPr>
          <w:rFonts w:ascii="Times New Roman" w:hAnsi="Times New Roman" w:cs="Times New Roman"/>
          <w:sz w:val="24"/>
          <w:szCs w:val="24"/>
        </w:rPr>
        <w:t>21 381,</w:t>
      </w:r>
      <w:r w:rsidR="00423452" w:rsidRPr="00097AED">
        <w:rPr>
          <w:rFonts w:ascii="Times New Roman" w:hAnsi="Times New Roman" w:cs="Times New Roman"/>
          <w:sz w:val="24"/>
          <w:szCs w:val="24"/>
        </w:rPr>
        <w:t>9</w:t>
      </w:r>
      <w:r w:rsidRPr="00097AED">
        <w:rPr>
          <w:rFonts w:ascii="Times New Roman" w:hAnsi="Times New Roman" w:cs="Times New Roman"/>
          <w:sz w:val="24"/>
          <w:szCs w:val="24"/>
        </w:rPr>
        <w:t xml:space="preserve"> тыс. руб.</w:t>
      </w:r>
      <w:r w:rsidR="00256FFD" w:rsidRPr="00097AED">
        <w:rPr>
          <w:rFonts w:ascii="Times New Roman" w:hAnsi="Times New Roman" w:cs="Times New Roman"/>
          <w:sz w:val="24"/>
          <w:szCs w:val="24"/>
        </w:rPr>
        <w:t>;</w:t>
      </w:r>
    </w:p>
    <w:p w:rsidR="00256FFD" w:rsidRPr="00097AED" w:rsidRDefault="00256FFD" w:rsidP="00763232">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2023 год–</w:t>
      </w:r>
      <w:r w:rsidR="00767294" w:rsidRPr="00097AED">
        <w:rPr>
          <w:rFonts w:ascii="Times New Roman" w:hAnsi="Times New Roman" w:cs="Times New Roman"/>
          <w:sz w:val="24"/>
          <w:szCs w:val="24"/>
        </w:rPr>
        <w:t xml:space="preserve"> 20 622,</w:t>
      </w:r>
      <w:r w:rsidR="00423452" w:rsidRPr="00097AED">
        <w:rPr>
          <w:rFonts w:ascii="Times New Roman" w:hAnsi="Times New Roman" w:cs="Times New Roman"/>
          <w:sz w:val="24"/>
          <w:szCs w:val="24"/>
        </w:rPr>
        <w:t>7</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 средства дорожного фонда составляют  3</w:t>
      </w:r>
      <w:r w:rsidR="00E62073" w:rsidRPr="00097AED">
        <w:rPr>
          <w:rFonts w:ascii="Times New Roman" w:hAnsi="Times New Roman" w:cs="Times New Roman"/>
          <w:sz w:val="24"/>
          <w:szCs w:val="24"/>
        </w:rPr>
        <w:t> 191,2</w:t>
      </w:r>
      <w:r w:rsidRPr="00097AED">
        <w:rPr>
          <w:rFonts w:ascii="Times New Roman" w:hAnsi="Times New Roman" w:cs="Times New Roman"/>
          <w:bCs/>
          <w:sz w:val="24"/>
          <w:szCs w:val="24"/>
        </w:rPr>
        <w:t xml:space="preserve"> </w:t>
      </w:r>
      <w:r w:rsidRPr="00097AED">
        <w:rPr>
          <w:rFonts w:ascii="Times New Roman" w:hAnsi="Times New Roman" w:cs="Times New Roman"/>
          <w:sz w:val="24"/>
          <w:szCs w:val="24"/>
        </w:rPr>
        <w:t>тыс. руб., в том числе по годам:</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2019 год – 3</w:t>
      </w:r>
      <w:r w:rsidR="00E62073" w:rsidRPr="00097AED">
        <w:rPr>
          <w:rFonts w:ascii="Times New Roman" w:hAnsi="Times New Roman" w:cs="Times New Roman"/>
          <w:sz w:val="24"/>
          <w:szCs w:val="24"/>
        </w:rPr>
        <w:t> 191,2</w:t>
      </w:r>
      <w:r w:rsidRPr="00097AED">
        <w:rPr>
          <w:rFonts w:ascii="Times New Roman" w:hAnsi="Times New Roman" w:cs="Times New Roman"/>
          <w:sz w:val="24"/>
          <w:szCs w:val="24"/>
        </w:rPr>
        <w:t xml:space="preserve">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2020 год – 0,0 тыс. руб.;</w:t>
      </w:r>
    </w:p>
    <w:p w:rsidR="00EC0423" w:rsidRPr="00097AED" w:rsidRDefault="00EC0423"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2021 год – 0,0 тыс. руб.</w:t>
      </w:r>
      <w:r w:rsidR="00C807DF" w:rsidRPr="00097AED">
        <w:rPr>
          <w:rFonts w:ascii="Times New Roman" w:hAnsi="Times New Roman" w:cs="Times New Roman"/>
          <w:sz w:val="24"/>
          <w:szCs w:val="24"/>
        </w:rPr>
        <w:t>;</w:t>
      </w:r>
    </w:p>
    <w:p w:rsidR="00C807DF" w:rsidRPr="00097AED" w:rsidRDefault="00C807DF"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2022 год – 0,0 тыс. руб.</w:t>
      </w:r>
      <w:r w:rsidR="00256FFD" w:rsidRPr="00097AED">
        <w:rPr>
          <w:rFonts w:ascii="Times New Roman" w:hAnsi="Times New Roman" w:cs="Times New Roman"/>
          <w:sz w:val="24"/>
          <w:szCs w:val="24"/>
        </w:rPr>
        <w:t>;</w:t>
      </w:r>
    </w:p>
    <w:p w:rsidR="00256FFD" w:rsidRPr="00097AED" w:rsidRDefault="00256FFD" w:rsidP="00EC0423">
      <w:pPr>
        <w:pStyle w:val="ConsPlusNormal"/>
        <w:ind w:firstLine="851"/>
        <w:contextualSpacing/>
        <w:jc w:val="both"/>
        <w:rPr>
          <w:rFonts w:ascii="Times New Roman" w:hAnsi="Times New Roman" w:cs="Times New Roman"/>
          <w:sz w:val="24"/>
          <w:szCs w:val="24"/>
        </w:rPr>
      </w:pPr>
      <w:r w:rsidRPr="00097AED">
        <w:rPr>
          <w:rFonts w:ascii="Times New Roman" w:hAnsi="Times New Roman" w:cs="Times New Roman"/>
          <w:sz w:val="24"/>
          <w:szCs w:val="24"/>
        </w:rPr>
        <w:t>2023 год–0,0 тыс. руб.</w:t>
      </w:r>
    </w:p>
    <w:p w:rsidR="00767294" w:rsidRPr="00097AED" w:rsidRDefault="00767294" w:rsidP="00767294">
      <w:pPr>
        <w:jc w:val="both"/>
        <w:rPr>
          <w:sz w:val="24"/>
          <w:szCs w:val="24"/>
        </w:rPr>
      </w:pPr>
      <w:r w:rsidRPr="00097AED">
        <w:rPr>
          <w:sz w:val="24"/>
          <w:szCs w:val="24"/>
        </w:rPr>
        <w:t xml:space="preserve">            - средства областного бюджета составляют </w:t>
      </w:r>
      <w:r w:rsidR="007C6829">
        <w:rPr>
          <w:sz w:val="24"/>
          <w:szCs w:val="24"/>
        </w:rPr>
        <w:t>163 508,6</w:t>
      </w:r>
      <w:r w:rsidRPr="00097AED">
        <w:rPr>
          <w:bCs/>
          <w:sz w:val="24"/>
          <w:szCs w:val="24"/>
        </w:rPr>
        <w:t xml:space="preserve"> </w:t>
      </w:r>
      <w:r w:rsidRPr="00097AED">
        <w:rPr>
          <w:sz w:val="24"/>
          <w:szCs w:val="24"/>
        </w:rPr>
        <w:t>тыс. руб., в том числе по годам:</w:t>
      </w:r>
    </w:p>
    <w:p w:rsidR="00767294" w:rsidRPr="00097AED" w:rsidRDefault="00767294" w:rsidP="00767294">
      <w:pPr>
        <w:contextualSpacing/>
        <w:jc w:val="both"/>
        <w:rPr>
          <w:sz w:val="24"/>
          <w:szCs w:val="24"/>
        </w:rPr>
      </w:pPr>
      <w:r w:rsidRPr="00097AED">
        <w:rPr>
          <w:sz w:val="24"/>
          <w:szCs w:val="24"/>
        </w:rPr>
        <w:t xml:space="preserve">             2014 год – 2 494,0 тыс. руб.;</w:t>
      </w:r>
    </w:p>
    <w:p w:rsidR="00767294" w:rsidRPr="00097AED" w:rsidRDefault="00767294" w:rsidP="00767294">
      <w:pPr>
        <w:contextualSpacing/>
        <w:jc w:val="both"/>
        <w:rPr>
          <w:sz w:val="24"/>
          <w:szCs w:val="24"/>
        </w:rPr>
      </w:pPr>
      <w:r w:rsidRPr="00097AED">
        <w:rPr>
          <w:sz w:val="24"/>
          <w:szCs w:val="24"/>
        </w:rPr>
        <w:t xml:space="preserve">             2015 год – 18 822,1 тыс. руб.;</w:t>
      </w:r>
    </w:p>
    <w:p w:rsidR="00767294" w:rsidRPr="00097AED" w:rsidRDefault="00767294" w:rsidP="00767294">
      <w:pPr>
        <w:contextualSpacing/>
        <w:jc w:val="both"/>
        <w:rPr>
          <w:sz w:val="24"/>
          <w:szCs w:val="24"/>
        </w:rPr>
      </w:pPr>
      <w:r w:rsidRPr="00097AED">
        <w:rPr>
          <w:sz w:val="24"/>
          <w:szCs w:val="24"/>
        </w:rPr>
        <w:t xml:space="preserve">             2016 год – 9 705,9 тыс. руб.;</w:t>
      </w:r>
    </w:p>
    <w:p w:rsidR="00767294" w:rsidRPr="00097AED" w:rsidRDefault="00767294" w:rsidP="00767294">
      <w:pPr>
        <w:contextualSpacing/>
        <w:jc w:val="both"/>
        <w:rPr>
          <w:sz w:val="24"/>
          <w:szCs w:val="24"/>
        </w:rPr>
      </w:pPr>
      <w:r w:rsidRPr="00097AED">
        <w:rPr>
          <w:sz w:val="24"/>
          <w:szCs w:val="24"/>
        </w:rPr>
        <w:t xml:space="preserve">             2017 год – 24 865,1 тыс. руб.;</w:t>
      </w:r>
    </w:p>
    <w:p w:rsidR="00767294" w:rsidRPr="00097AED" w:rsidRDefault="00767294" w:rsidP="00767294">
      <w:pPr>
        <w:contextualSpacing/>
        <w:jc w:val="both"/>
        <w:rPr>
          <w:sz w:val="24"/>
          <w:szCs w:val="24"/>
        </w:rPr>
      </w:pPr>
      <w:r w:rsidRPr="00097AED">
        <w:rPr>
          <w:sz w:val="24"/>
          <w:szCs w:val="24"/>
        </w:rPr>
        <w:t xml:space="preserve">             2018 год – 38 097,4 тыс. руб.;</w:t>
      </w:r>
    </w:p>
    <w:p w:rsidR="00767294" w:rsidRPr="00097AED" w:rsidRDefault="00767294" w:rsidP="00767294">
      <w:pPr>
        <w:contextualSpacing/>
        <w:jc w:val="both"/>
        <w:rPr>
          <w:sz w:val="24"/>
          <w:szCs w:val="24"/>
        </w:rPr>
      </w:pPr>
      <w:r w:rsidRPr="00097AED">
        <w:rPr>
          <w:sz w:val="24"/>
          <w:szCs w:val="24"/>
        </w:rPr>
        <w:t xml:space="preserve">             2019 год – 29 762,9 тыс. руб.;</w:t>
      </w:r>
    </w:p>
    <w:p w:rsidR="00767294" w:rsidRPr="00097AED" w:rsidRDefault="00767294" w:rsidP="00767294">
      <w:pPr>
        <w:contextualSpacing/>
        <w:jc w:val="both"/>
        <w:rPr>
          <w:sz w:val="24"/>
          <w:szCs w:val="24"/>
        </w:rPr>
      </w:pPr>
      <w:r w:rsidRPr="00097AED">
        <w:rPr>
          <w:sz w:val="24"/>
          <w:szCs w:val="24"/>
        </w:rPr>
        <w:t xml:space="preserve">             2020 год –  11 094,9 тыс. руб.;</w:t>
      </w:r>
    </w:p>
    <w:p w:rsidR="00767294" w:rsidRPr="00097AED" w:rsidRDefault="00767294" w:rsidP="00767294">
      <w:pPr>
        <w:contextualSpacing/>
        <w:jc w:val="both"/>
        <w:rPr>
          <w:sz w:val="24"/>
          <w:szCs w:val="24"/>
        </w:rPr>
      </w:pPr>
      <w:r w:rsidRPr="00097AED">
        <w:rPr>
          <w:sz w:val="24"/>
          <w:szCs w:val="24"/>
        </w:rPr>
        <w:t xml:space="preserve">             2021 год – </w:t>
      </w:r>
      <w:r w:rsidR="007C6829">
        <w:rPr>
          <w:sz w:val="24"/>
          <w:szCs w:val="24"/>
        </w:rPr>
        <w:t>18 642,9</w:t>
      </w:r>
      <w:r w:rsidRPr="00097AED">
        <w:rPr>
          <w:sz w:val="24"/>
          <w:szCs w:val="24"/>
        </w:rPr>
        <w:t xml:space="preserve"> тыс. руб.;</w:t>
      </w:r>
    </w:p>
    <w:p w:rsidR="00767294" w:rsidRPr="00097AED" w:rsidRDefault="00767294" w:rsidP="00767294">
      <w:pPr>
        <w:contextualSpacing/>
        <w:jc w:val="both"/>
        <w:rPr>
          <w:sz w:val="24"/>
          <w:szCs w:val="24"/>
        </w:rPr>
      </w:pPr>
      <w:r w:rsidRPr="00097AED">
        <w:rPr>
          <w:sz w:val="24"/>
          <w:szCs w:val="24"/>
        </w:rPr>
        <w:t xml:space="preserve">             2022 год – 5</w:t>
      </w:r>
      <w:r w:rsidR="00423452" w:rsidRPr="00097AED">
        <w:rPr>
          <w:sz w:val="24"/>
          <w:szCs w:val="24"/>
        </w:rPr>
        <w:t> 111,7</w:t>
      </w:r>
      <w:r w:rsidRPr="00097AED">
        <w:rPr>
          <w:sz w:val="24"/>
          <w:szCs w:val="24"/>
        </w:rPr>
        <w:t xml:space="preserve"> тыс. руб.;</w:t>
      </w:r>
    </w:p>
    <w:p w:rsidR="00767294" w:rsidRPr="00097AED" w:rsidRDefault="00767294" w:rsidP="00767294">
      <w:pPr>
        <w:pStyle w:val="ConsPlusNormal"/>
        <w:ind w:firstLine="0"/>
        <w:contextualSpacing/>
        <w:jc w:val="both"/>
        <w:rPr>
          <w:sz w:val="24"/>
          <w:szCs w:val="24"/>
        </w:rPr>
      </w:pPr>
      <w:r w:rsidRPr="00097AED">
        <w:rPr>
          <w:rFonts w:ascii="Times New Roman" w:hAnsi="Times New Roman" w:cs="Times New Roman"/>
          <w:sz w:val="24"/>
          <w:szCs w:val="24"/>
        </w:rPr>
        <w:t xml:space="preserve">             2023 год – </w:t>
      </w:r>
      <w:r w:rsidR="00423452" w:rsidRPr="00097AED">
        <w:rPr>
          <w:rFonts w:ascii="Times New Roman" w:hAnsi="Times New Roman" w:cs="Times New Roman"/>
          <w:sz w:val="24"/>
          <w:szCs w:val="24"/>
        </w:rPr>
        <w:t>4 911,7</w:t>
      </w:r>
      <w:r w:rsidRPr="00097AED">
        <w:rPr>
          <w:rFonts w:ascii="Times New Roman" w:hAnsi="Times New Roman" w:cs="Times New Roman"/>
          <w:sz w:val="24"/>
          <w:szCs w:val="24"/>
        </w:rPr>
        <w:t xml:space="preserve"> тыс. руб.</w:t>
      </w:r>
    </w:p>
    <w:p w:rsidR="00EC0423" w:rsidRPr="00097AED" w:rsidRDefault="00EC0423" w:rsidP="00EC0423">
      <w:pPr>
        <w:ind w:firstLine="851"/>
        <w:jc w:val="both"/>
        <w:rPr>
          <w:sz w:val="24"/>
          <w:szCs w:val="24"/>
        </w:rPr>
      </w:pPr>
      <w:r w:rsidRPr="00097AED">
        <w:rPr>
          <w:sz w:val="24"/>
          <w:szCs w:val="24"/>
        </w:rPr>
        <w:t>- средства Фонда содействия реформированию жилищно-коммунального хозяйства составляют 6 423,9</w:t>
      </w:r>
      <w:r w:rsidRPr="00097AED">
        <w:rPr>
          <w:bCs/>
          <w:sz w:val="24"/>
          <w:szCs w:val="24"/>
        </w:rPr>
        <w:t xml:space="preserve"> </w:t>
      </w:r>
      <w:r w:rsidRPr="00097AED">
        <w:rPr>
          <w:sz w:val="24"/>
          <w:szCs w:val="24"/>
        </w:rPr>
        <w:t>тыс. руб., в том числе по годам:</w:t>
      </w:r>
    </w:p>
    <w:p w:rsidR="00EC0423" w:rsidRPr="00097AED" w:rsidRDefault="00EC0423" w:rsidP="00EC0423">
      <w:pPr>
        <w:ind w:firstLine="851"/>
        <w:contextualSpacing/>
        <w:jc w:val="both"/>
        <w:rPr>
          <w:sz w:val="24"/>
          <w:szCs w:val="24"/>
        </w:rPr>
      </w:pPr>
      <w:r w:rsidRPr="00097AED">
        <w:rPr>
          <w:sz w:val="24"/>
          <w:szCs w:val="24"/>
        </w:rPr>
        <w:t>2014 год – 3 052,8 тыс. руб.;</w:t>
      </w:r>
    </w:p>
    <w:p w:rsidR="00EC0423" w:rsidRPr="00097AED" w:rsidRDefault="00EC0423" w:rsidP="00EC0423">
      <w:pPr>
        <w:ind w:firstLine="851"/>
        <w:contextualSpacing/>
        <w:jc w:val="both"/>
        <w:rPr>
          <w:sz w:val="24"/>
          <w:szCs w:val="24"/>
        </w:rPr>
      </w:pPr>
      <w:r w:rsidRPr="00097AED">
        <w:rPr>
          <w:sz w:val="24"/>
          <w:szCs w:val="24"/>
        </w:rPr>
        <w:t>2015 год – 3 371,1 тыс. руб.;</w:t>
      </w:r>
    </w:p>
    <w:p w:rsidR="00EC0423" w:rsidRPr="00097AED" w:rsidRDefault="00EC0423" w:rsidP="00EC0423">
      <w:pPr>
        <w:ind w:firstLine="851"/>
        <w:contextualSpacing/>
        <w:jc w:val="both"/>
        <w:rPr>
          <w:sz w:val="24"/>
          <w:szCs w:val="24"/>
        </w:rPr>
      </w:pPr>
      <w:r w:rsidRPr="00097AED">
        <w:rPr>
          <w:sz w:val="24"/>
          <w:szCs w:val="24"/>
        </w:rPr>
        <w:t>2016 год – 0,0 тыс. руб.;</w:t>
      </w:r>
    </w:p>
    <w:p w:rsidR="00EC0423" w:rsidRPr="00097AED" w:rsidRDefault="00EC0423" w:rsidP="00EC0423">
      <w:pPr>
        <w:ind w:firstLine="851"/>
        <w:contextualSpacing/>
        <w:jc w:val="both"/>
        <w:rPr>
          <w:sz w:val="24"/>
          <w:szCs w:val="24"/>
        </w:rPr>
      </w:pPr>
      <w:r w:rsidRPr="00097AED">
        <w:rPr>
          <w:sz w:val="24"/>
          <w:szCs w:val="24"/>
        </w:rPr>
        <w:t>2017 год – 0,0 тыс. руб.;</w:t>
      </w:r>
    </w:p>
    <w:p w:rsidR="00EC0423" w:rsidRPr="00097AED" w:rsidRDefault="00EC0423" w:rsidP="00EC0423">
      <w:pPr>
        <w:ind w:firstLine="851"/>
        <w:contextualSpacing/>
        <w:jc w:val="both"/>
        <w:rPr>
          <w:sz w:val="24"/>
          <w:szCs w:val="24"/>
        </w:rPr>
      </w:pPr>
      <w:r w:rsidRPr="00097AED">
        <w:rPr>
          <w:sz w:val="24"/>
          <w:szCs w:val="24"/>
        </w:rPr>
        <w:t>2018 год – 0,0 тыс. руб.;</w:t>
      </w:r>
    </w:p>
    <w:p w:rsidR="00EC0423" w:rsidRPr="00097AED" w:rsidRDefault="00EC0423" w:rsidP="00EC0423">
      <w:pPr>
        <w:ind w:firstLine="851"/>
        <w:contextualSpacing/>
        <w:jc w:val="both"/>
        <w:rPr>
          <w:sz w:val="24"/>
          <w:szCs w:val="24"/>
        </w:rPr>
      </w:pPr>
      <w:r w:rsidRPr="00097AED">
        <w:rPr>
          <w:sz w:val="24"/>
          <w:szCs w:val="24"/>
        </w:rPr>
        <w:t>2019 год – 0,0 тыс. руб.;</w:t>
      </w:r>
    </w:p>
    <w:p w:rsidR="00EC0423" w:rsidRPr="00097AED" w:rsidRDefault="00EC0423" w:rsidP="00EC0423">
      <w:pPr>
        <w:ind w:firstLine="851"/>
        <w:contextualSpacing/>
        <w:jc w:val="both"/>
        <w:rPr>
          <w:sz w:val="24"/>
          <w:szCs w:val="24"/>
        </w:rPr>
      </w:pPr>
      <w:r w:rsidRPr="00097AED">
        <w:rPr>
          <w:sz w:val="24"/>
          <w:szCs w:val="24"/>
        </w:rPr>
        <w:t>2020 год–0,0 тыс. руб.;</w:t>
      </w:r>
    </w:p>
    <w:p w:rsidR="00EC0423" w:rsidRPr="00097AED" w:rsidRDefault="00EC0423" w:rsidP="00EC0423">
      <w:pPr>
        <w:ind w:firstLine="851"/>
        <w:contextualSpacing/>
        <w:jc w:val="both"/>
        <w:rPr>
          <w:sz w:val="24"/>
          <w:szCs w:val="24"/>
        </w:rPr>
      </w:pPr>
      <w:r w:rsidRPr="00097AED">
        <w:rPr>
          <w:sz w:val="24"/>
          <w:szCs w:val="24"/>
        </w:rPr>
        <w:t>2021 год–0,0 тыс. руб.</w:t>
      </w:r>
      <w:r w:rsidR="000E53B2" w:rsidRPr="00097AED">
        <w:rPr>
          <w:sz w:val="24"/>
          <w:szCs w:val="24"/>
        </w:rPr>
        <w:t>;</w:t>
      </w:r>
    </w:p>
    <w:p w:rsidR="000E53B2" w:rsidRPr="00097AED" w:rsidRDefault="000E53B2" w:rsidP="00EC0423">
      <w:pPr>
        <w:ind w:firstLine="851"/>
        <w:contextualSpacing/>
        <w:jc w:val="both"/>
        <w:rPr>
          <w:sz w:val="24"/>
          <w:szCs w:val="24"/>
        </w:rPr>
      </w:pPr>
      <w:r w:rsidRPr="00097AED">
        <w:rPr>
          <w:sz w:val="24"/>
          <w:szCs w:val="24"/>
        </w:rPr>
        <w:lastRenderedPageBreak/>
        <w:t>2022 год–0,0 тыс. руб.</w:t>
      </w:r>
      <w:r w:rsidR="00256FFD" w:rsidRPr="00097AED">
        <w:rPr>
          <w:sz w:val="24"/>
          <w:szCs w:val="24"/>
        </w:rPr>
        <w:t>;</w:t>
      </w:r>
    </w:p>
    <w:p w:rsidR="00256FFD" w:rsidRPr="00097AED" w:rsidRDefault="00256FFD" w:rsidP="00EC0423">
      <w:pPr>
        <w:ind w:firstLine="851"/>
        <w:contextualSpacing/>
        <w:jc w:val="both"/>
        <w:rPr>
          <w:sz w:val="24"/>
          <w:szCs w:val="24"/>
        </w:rPr>
      </w:pPr>
      <w:r w:rsidRPr="00097AED">
        <w:rPr>
          <w:sz w:val="24"/>
          <w:szCs w:val="24"/>
        </w:rPr>
        <w:t>2023 год–0,0 тыс. руб.</w:t>
      </w:r>
    </w:p>
    <w:p w:rsidR="00EC0423" w:rsidRPr="00097AED" w:rsidRDefault="00EC0423" w:rsidP="00EC0423">
      <w:pPr>
        <w:ind w:firstLine="851"/>
        <w:contextualSpacing/>
        <w:jc w:val="both"/>
        <w:rPr>
          <w:sz w:val="24"/>
          <w:szCs w:val="24"/>
        </w:rPr>
      </w:pPr>
      <w:r w:rsidRPr="00097AED">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EC0423" w:rsidRPr="00097AED" w:rsidRDefault="00EC0423" w:rsidP="00EC0423">
      <w:pPr>
        <w:ind w:firstLine="851"/>
        <w:contextualSpacing/>
        <w:jc w:val="both"/>
        <w:rPr>
          <w:sz w:val="24"/>
          <w:szCs w:val="24"/>
        </w:rPr>
      </w:pPr>
      <w:r w:rsidRPr="00097AED">
        <w:rPr>
          <w:sz w:val="24"/>
          <w:szCs w:val="24"/>
        </w:rPr>
        <w:t>2014 год –0,0 тыс. руб.;</w:t>
      </w:r>
    </w:p>
    <w:p w:rsidR="00EC0423" w:rsidRPr="00097AED" w:rsidRDefault="00EC0423" w:rsidP="00EC0423">
      <w:pPr>
        <w:ind w:firstLine="851"/>
        <w:contextualSpacing/>
        <w:jc w:val="both"/>
        <w:rPr>
          <w:sz w:val="24"/>
          <w:szCs w:val="24"/>
        </w:rPr>
      </w:pPr>
      <w:r w:rsidRPr="00097AED">
        <w:rPr>
          <w:sz w:val="24"/>
          <w:szCs w:val="24"/>
        </w:rPr>
        <w:t>2015 год – 0,0 тыс. руб.;</w:t>
      </w:r>
    </w:p>
    <w:p w:rsidR="00EC0423" w:rsidRPr="00097AED" w:rsidRDefault="00EC0423" w:rsidP="00EC0423">
      <w:pPr>
        <w:ind w:firstLine="851"/>
        <w:contextualSpacing/>
        <w:jc w:val="both"/>
        <w:rPr>
          <w:sz w:val="24"/>
          <w:szCs w:val="24"/>
        </w:rPr>
      </w:pPr>
      <w:r w:rsidRPr="00097AED">
        <w:rPr>
          <w:sz w:val="24"/>
          <w:szCs w:val="24"/>
        </w:rPr>
        <w:t>2016 год – 0,0 тыс. руб.;</w:t>
      </w:r>
    </w:p>
    <w:p w:rsidR="00EC0423" w:rsidRPr="00097AED" w:rsidRDefault="00EC0423" w:rsidP="00EC0423">
      <w:pPr>
        <w:ind w:firstLine="851"/>
        <w:contextualSpacing/>
        <w:jc w:val="both"/>
        <w:rPr>
          <w:sz w:val="24"/>
          <w:szCs w:val="24"/>
        </w:rPr>
      </w:pPr>
      <w:r w:rsidRPr="00097AED">
        <w:rPr>
          <w:sz w:val="24"/>
          <w:szCs w:val="24"/>
        </w:rPr>
        <w:t>2017 год – 0,0 тыс. руб.;</w:t>
      </w:r>
    </w:p>
    <w:p w:rsidR="00EC0423" w:rsidRPr="00097AED" w:rsidRDefault="00EC0423" w:rsidP="00EC0423">
      <w:pPr>
        <w:ind w:firstLine="851"/>
        <w:contextualSpacing/>
        <w:jc w:val="both"/>
        <w:rPr>
          <w:sz w:val="24"/>
          <w:szCs w:val="24"/>
        </w:rPr>
      </w:pPr>
      <w:r w:rsidRPr="00097AED">
        <w:rPr>
          <w:sz w:val="24"/>
          <w:szCs w:val="24"/>
        </w:rPr>
        <w:t>2018 год – 2,2 тыс. руб.;</w:t>
      </w:r>
    </w:p>
    <w:p w:rsidR="00EC0423" w:rsidRPr="00097AED" w:rsidRDefault="00EC0423" w:rsidP="00EC0423">
      <w:pPr>
        <w:ind w:firstLine="851"/>
        <w:contextualSpacing/>
        <w:jc w:val="both"/>
        <w:rPr>
          <w:sz w:val="24"/>
          <w:szCs w:val="24"/>
        </w:rPr>
      </w:pPr>
      <w:r w:rsidRPr="00097AED">
        <w:rPr>
          <w:sz w:val="24"/>
          <w:szCs w:val="24"/>
        </w:rPr>
        <w:t>2019 год – 0,0 тыс. руб.;</w:t>
      </w:r>
    </w:p>
    <w:p w:rsidR="00EC0423" w:rsidRPr="00097AED" w:rsidRDefault="00EC0423" w:rsidP="00EC0423">
      <w:pPr>
        <w:ind w:firstLine="851"/>
        <w:contextualSpacing/>
        <w:jc w:val="both"/>
        <w:rPr>
          <w:sz w:val="24"/>
          <w:szCs w:val="24"/>
        </w:rPr>
      </w:pPr>
      <w:r w:rsidRPr="00097AED">
        <w:rPr>
          <w:sz w:val="24"/>
          <w:szCs w:val="24"/>
        </w:rPr>
        <w:t>2020 год–0,0 тыс. руб.;</w:t>
      </w:r>
    </w:p>
    <w:p w:rsidR="00EC0423" w:rsidRPr="00097AED" w:rsidRDefault="00EC0423" w:rsidP="00EC0423">
      <w:pPr>
        <w:ind w:firstLine="851"/>
        <w:jc w:val="both"/>
        <w:rPr>
          <w:sz w:val="24"/>
          <w:szCs w:val="24"/>
        </w:rPr>
      </w:pPr>
      <w:r w:rsidRPr="00097AED">
        <w:rPr>
          <w:sz w:val="24"/>
          <w:szCs w:val="24"/>
        </w:rPr>
        <w:t>2021 год–0,0 тыс. руб.</w:t>
      </w:r>
      <w:r w:rsidR="000E53B2" w:rsidRPr="00097AED">
        <w:rPr>
          <w:sz w:val="24"/>
          <w:szCs w:val="24"/>
        </w:rPr>
        <w:t>;</w:t>
      </w:r>
    </w:p>
    <w:p w:rsidR="000E53B2" w:rsidRPr="00097AED" w:rsidRDefault="00256FFD" w:rsidP="00EC0423">
      <w:pPr>
        <w:ind w:firstLine="851"/>
        <w:jc w:val="both"/>
        <w:rPr>
          <w:sz w:val="24"/>
          <w:szCs w:val="24"/>
        </w:rPr>
      </w:pPr>
      <w:r w:rsidRPr="00097AED">
        <w:rPr>
          <w:sz w:val="24"/>
          <w:szCs w:val="24"/>
        </w:rPr>
        <w:t>2022 год–0,0 тыс. руб</w:t>
      </w:r>
      <w:r w:rsidR="00767294" w:rsidRPr="00097AED">
        <w:rPr>
          <w:sz w:val="24"/>
          <w:szCs w:val="24"/>
        </w:rPr>
        <w:t>.</w:t>
      </w:r>
      <w:r w:rsidRPr="00097AED">
        <w:rPr>
          <w:sz w:val="24"/>
          <w:szCs w:val="24"/>
        </w:rPr>
        <w:t>;</w:t>
      </w:r>
    </w:p>
    <w:p w:rsidR="00256FFD" w:rsidRPr="00097AED" w:rsidRDefault="00256FFD" w:rsidP="00256FFD">
      <w:pPr>
        <w:ind w:firstLine="851"/>
        <w:jc w:val="both"/>
        <w:rPr>
          <w:sz w:val="24"/>
          <w:szCs w:val="24"/>
        </w:rPr>
      </w:pPr>
      <w:r w:rsidRPr="00097AED">
        <w:rPr>
          <w:sz w:val="24"/>
          <w:szCs w:val="24"/>
        </w:rPr>
        <w:t>2023 год–0,0 тыс. руб.</w:t>
      </w:r>
    </w:p>
    <w:p w:rsidR="00B13B30" w:rsidRPr="00097AED" w:rsidRDefault="00B13B30" w:rsidP="00EC0423">
      <w:pPr>
        <w:ind w:firstLine="851"/>
        <w:jc w:val="both"/>
        <w:rPr>
          <w:sz w:val="24"/>
          <w:szCs w:val="24"/>
        </w:rPr>
      </w:pPr>
    </w:p>
    <w:p w:rsidR="00DB36C8" w:rsidRPr="00097AED" w:rsidRDefault="00DB36C8" w:rsidP="00EC0423">
      <w:pPr>
        <w:ind w:firstLine="709"/>
        <w:jc w:val="both"/>
        <w:rPr>
          <w:sz w:val="24"/>
          <w:szCs w:val="24"/>
        </w:rPr>
      </w:pPr>
      <w:r w:rsidRPr="00097AED">
        <w:rPr>
          <w:sz w:val="24"/>
          <w:szCs w:val="24"/>
        </w:rPr>
        <w:t>Реализация мероприяти</w:t>
      </w:r>
      <w:r w:rsidR="001F5327" w:rsidRPr="00097AED">
        <w:rPr>
          <w:sz w:val="24"/>
          <w:szCs w:val="24"/>
        </w:rPr>
        <w:t>й</w:t>
      </w:r>
      <w:r w:rsidRPr="00097AED">
        <w:rPr>
          <w:sz w:val="24"/>
          <w:szCs w:val="24"/>
        </w:rPr>
        <w:t xml:space="preserve"> муниципальной программы осуществляется за счет средств бюджета Дорогобужского городского поселения Дорогобужского района Смоленской области, за счет средств дорожного фонда, областного бюджета и Фонда содействия реформированию жилищно-коммунального хозяйства (в рамках реализации Федерального закона от 21.07.2007 </w:t>
      </w:r>
      <w:r w:rsidR="008251ED" w:rsidRPr="00097AED">
        <w:rPr>
          <w:sz w:val="24"/>
          <w:szCs w:val="24"/>
        </w:rPr>
        <w:t xml:space="preserve">              </w:t>
      </w:r>
      <w:r w:rsidRPr="00097AED">
        <w:rPr>
          <w:sz w:val="24"/>
          <w:szCs w:val="24"/>
        </w:rPr>
        <w:t xml:space="preserve">№ 185 «О Фонде содействия реформированию жилищно-коммунального хозяйства»). </w:t>
      </w:r>
    </w:p>
    <w:p w:rsidR="00DB36C8" w:rsidRPr="00097AED" w:rsidRDefault="00DB36C8" w:rsidP="00DB36C8">
      <w:pPr>
        <w:ind w:firstLine="709"/>
        <w:jc w:val="both"/>
        <w:rPr>
          <w:sz w:val="24"/>
          <w:szCs w:val="24"/>
        </w:rPr>
      </w:pPr>
      <w:r w:rsidRPr="00097AED">
        <w:rPr>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097AED" w:rsidRDefault="00DB36C8" w:rsidP="00DB36C8">
      <w:pPr>
        <w:ind w:firstLine="709"/>
        <w:contextualSpacing/>
        <w:jc w:val="both"/>
        <w:rPr>
          <w:sz w:val="24"/>
          <w:szCs w:val="24"/>
        </w:rPr>
      </w:pPr>
      <w:r w:rsidRPr="00097AED">
        <w:rPr>
          <w:sz w:val="24"/>
          <w:szCs w:val="24"/>
        </w:rPr>
        <w:t>Объемы финансирования муниципальной программы  могут быть скорректированы в течение периода ее действия с учетом особенностей реализации федеральных, региональных целевых программ и механизмов, на которых она базируется, а также с учетом ежегодного утверждения бюджета Российской Федерации, областного бюджета и бюджета Дорогобужского городского поселения Дорогобужского района Смоленской области на очередной финансовый год и плановый период.</w:t>
      </w:r>
    </w:p>
    <w:p w:rsidR="00DB36C8" w:rsidRPr="000C1252" w:rsidRDefault="00DB36C8" w:rsidP="00DB36C8">
      <w:pPr>
        <w:tabs>
          <w:tab w:val="left" w:pos="2640"/>
        </w:tabs>
        <w:rPr>
          <w:color w:val="FF0000"/>
          <w:sz w:val="24"/>
          <w:szCs w:val="24"/>
        </w:rPr>
        <w:sectPr w:rsidR="00DB36C8" w:rsidRPr="000C1252" w:rsidSect="008251ED">
          <w:footerReference w:type="default" r:id="rId11"/>
          <w:footerReference w:type="first" r:id="rId12"/>
          <w:pgSz w:w="11906" w:h="16838" w:code="9"/>
          <w:pgMar w:top="568" w:right="567" w:bottom="142" w:left="1134" w:header="426" w:footer="75" w:gutter="0"/>
          <w:cols w:space="720"/>
          <w:titlePg/>
          <w:docGrid w:linePitch="272"/>
        </w:sectPr>
      </w:pPr>
    </w:p>
    <w:p w:rsidR="00DB36C8" w:rsidRPr="00097AED" w:rsidRDefault="00DB36C8" w:rsidP="00DB36C8">
      <w:pPr>
        <w:pStyle w:val="ConsPlusNormal"/>
        <w:jc w:val="center"/>
        <w:outlineLvl w:val="1"/>
        <w:rPr>
          <w:rFonts w:ascii="Times New Roman" w:hAnsi="Times New Roman" w:cs="Times New Roman"/>
          <w:b/>
          <w:sz w:val="24"/>
          <w:szCs w:val="24"/>
        </w:rPr>
      </w:pPr>
      <w:bookmarkStart w:id="3" w:name="Par46"/>
      <w:bookmarkEnd w:id="3"/>
      <w:r w:rsidRPr="00097AED">
        <w:rPr>
          <w:rFonts w:ascii="Times New Roman" w:hAnsi="Times New Roman" w:cs="Times New Roman"/>
          <w:b/>
          <w:sz w:val="24"/>
          <w:szCs w:val="24"/>
        </w:rPr>
        <w:lastRenderedPageBreak/>
        <w:t>Паспорт подпрограммы</w:t>
      </w:r>
    </w:p>
    <w:p w:rsidR="00DB36C8" w:rsidRPr="00097AED" w:rsidRDefault="00DB36C8" w:rsidP="00DB36C8">
      <w:pPr>
        <w:pStyle w:val="ConsPlusNormal"/>
        <w:jc w:val="center"/>
        <w:rPr>
          <w:rFonts w:ascii="Times New Roman" w:hAnsi="Times New Roman" w:cs="Times New Roman"/>
          <w:sz w:val="24"/>
          <w:szCs w:val="24"/>
        </w:rPr>
      </w:pPr>
      <w:r w:rsidRPr="00097AED">
        <w:rPr>
          <w:rFonts w:ascii="Times New Roman" w:hAnsi="Times New Roman" w:cs="Times New Roman"/>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r w:rsidRPr="00097AED">
        <w:rPr>
          <w:rFonts w:ascii="Times New Roman" w:hAnsi="Times New Roman" w:cs="Times New Roman"/>
          <w:b/>
          <w:sz w:val="24"/>
          <w:szCs w:val="24"/>
        </w:rPr>
        <w:t xml:space="preserve"> </w:t>
      </w:r>
      <w:r w:rsidRPr="00097AED">
        <w:rPr>
          <w:rFonts w:ascii="Times New Roman" w:hAnsi="Times New Roman" w:cs="Times New Roman"/>
          <w:sz w:val="24"/>
          <w:szCs w:val="24"/>
        </w:rPr>
        <w:t xml:space="preserve">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097AED" w:rsidRDefault="00DB36C8" w:rsidP="00DB36C8">
      <w:pPr>
        <w:pStyle w:val="ConsPlusNormal"/>
        <w:jc w:val="cente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601"/>
      </w:tblGrid>
      <w:tr w:rsidR="000C1252" w:rsidRPr="00097AED" w:rsidTr="008251ED">
        <w:trPr>
          <w:trHeight w:val="875"/>
        </w:trPr>
        <w:tc>
          <w:tcPr>
            <w:tcW w:w="3227" w:type="dxa"/>
          </w:tcPr>
          <w:p w:rsidR="00DB36C8" w:rsidRPr="00097AED" w:rsidRDefault="00DB36C8" w:rsidP="00DF715A">
            <w:pPr>
              <w:jc w:val="both"/>
              <w:rPr>
                <w:sz w:val="24"/>
                <w:szCs w:val="24"/>
              </w:rPr>
            </w:pPr>
            <w:r w:rsidRPr="00097AED">
              <w:rPr>
                <w:sz w:val="24"/>
                <w:szCs w:val="24"/>
              </w:rPr>
              <w:t xml:space="preserve">Ответственные исполнители  подпрограммы </w:t>
            </w:r>
          </w:p>
        </w:tc>
        <w:tc>
          <w:tcPr>
            <w:tcW w:w="6601" w:type="dxa"/>
          </w:tcPr>
          <w:p w:rsidR="00DB36C8" w:rsidRPr="00097AED" w:rsidRDefault="00DB36C8" w:rsidP="00DF715A">
            <w:pPr>
              <w:jc w:val="both"/>
              <w:rPr>
                <w:sz w:val="24"/>
                <w:szCs w:val="24"/>
              </w:rPr>
            </w:pPr>
            <w:r w:rsidRPr="00097AED">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0C1252" w:rsidRPr="00097AED" w:rsidTr="008251ED">
        <w:tc>
          <w:tcPr>
            <w:tcW w:w="3227" w:type="dxa"/>
          </w:tcPr>
          <w:p w:rsidR="00DB36C8" w:rsidRPr="00097AED" w:rsidRDefault="00DB36C8" w:rsidP="00DF715A">
            <w:pPr>
              <w:rPr>
                <w:sz w:val="24"/>
                <w:szCs w:val="24"/>
              </w:rPr>
            </w:pPr>
            <w:r w:rsidRPr="00097AED">
              <w:rPr>
                <w:sz w:val="24"/>
                <w:szCs w:val="24"/>
              </w:rPr>
              <w:t>Исполнители основных мероприятий подпрограммы</w:t>
            </w:r>
          </w:p>
        </w:tc>
        <w:tc>
          <w:tcPr>
            <w:tcW w:w="6601" w:type="dxa"/>
          </w:tcPr>
          <w:p w:rsidR="00DB36C8" w:rsidRPr="00097AED" w:rsidRDefault="00DB36C8" w:rsidP="00DF715A">
            <w:pPr>
              <w:jc w:val="both"/>
              <w:rPr>
                <w:sz w:val="24"/>
                <w:szCs w:val="24"/>
              </w:rPr>
            </w:pPr>
            <w:r w:rsidRPr="00097AED">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0C1252" w:rsidRPr="00097AED" w:rsidTr="008251ED">
        <w:tc>
          <w:tcPr>
            <w:tcW w:w="3227" w:type="dxa"/>
          </w:tcPr>
          <w:p w:rsidR="00DB36C8" w:rsidRPr="00097AED" w:rsidRDefault="00DB36C8" w:rsidP="00DF715A">
            <w:pPr>
              <w:jc w:val="both"/>
              <w:rPr>
                <w:sz w:val="24"/>
                <w:szCs w:val="24"/>
              </w:rPr>
            </w:pPr>
            <w:r w:rsidRPr="00097AED">
              <w:rPr>
                <w:sz w:val="24"/>
                <w:szCs w:val="24"/>
              </w:rPr>
              <w:t>Цель подпрограммы</w:t>
            </w:r>
          </w:p>
        </w:tc>
        <w:tc>
          <w:tcPr>
            <w:tcW w:w="6601" w:type="dxa"/>
          </w:tcPr>
          <w:p w:rsidR="00DB36C8" w:rsidRPr="00097AED" w:rsidRDefault="00DB36C8" w:rsidP="00DF715A">
            <w:pPr>
              <w:pStyle w:val="ConsPlusNormal"/>
              <w:ind w:firstLine="0"/>
              <w:jc w:val="both"/>
              <w:rPr>
                <w:rFonts w:ascii="Times New Roman" w:hAnsi="Times New Roman" w:cs="Times New Roman"/>
                <w:sz w:val="24"/>
                <w:szCs w:val="24"/>
              </w:rPr>
            </w:pPr>
            <w:r w:rsidRPr="00097AED">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p>
        </w:tc>
      </w:tr>
      <w:tr w:rsidR="000C1252" w:rsidRPr="00097AED" w:rsidTr="008251ED">
        <w:trPr>
          <w:trHeight w:val="761"/>
        </w:trPr>
        <w:tc>
          <w:tcPr>
            <w:tcW w:w="3227" w:type="dxa"/>
          </w:tcPr>
          <w:p w:rsidR="00DB36C8" w:rsidRPr="00097AED" w:rsidRDefault="00DB36C8" w:rsidP="00DF715A">
            <w:pPr>
              <w:jc w:val="both"/>
              <w:rPr>
                <w:sz w:val="24"/>
                <w:szCs w:val="24"/>
              </w:rPr>
            </w:pPr>
            <w:r w:rsidRPr="00097AED">
              <w:rPr>
                <w:sz w:val="24"/>
                <w:szCs w:val="24"/>
              </w:rPr>
              <w:t xml:space="preserve">Целевые показатели реализации подпрограммы </w:t>
            </w:r>
          </w:p>
        </w:tc>
        <w:tc>
          <w:tcPr>
            <w:tcW w:w="6601" w:type="dxa"/>
          </w:tcPr>
          <w:p w:rsidR="00DB36C8" w:rsidRPr="00097AED" w:rsidRDefault="00DB36C8" w:rsidP="00DF715A">
            <w:pPr>
              <w:contextualSpacing/>
              <w:jc w:val="both"/>
              <w:rPr>
                <w:sz w:val="24"/>
                <w:szCs w:val="24"/>
              </w:rPr>
            </w:pPr>
            <w:r w:rsidRPr="00097AED">
              <w:rPr>
                <w:sz w:val="24"/>
                <w:szCs w:val="24"/>
              </w:rPr>
              <w:t>-количество благоустроенных дворовых территорий</w:t>
            </w:r>
          </w:p>
          <w:p w:rsidR="00DB36C8" w:rsidRPr="00097AED" w:rsidRDefault="00DB36C8" w:rsidP="00DF715A">
            <w:pPr>
              <w:jc w:val="both"/>
              <w:rPr>
                <w:sz w:val="24"/>
                <w:szCs w:val="24"/>
              </w:rPr>
            </w:pPr>
            <w:r w:rsidRPr="00097AED">
              <w:rPr>
                <w:sz w:val="24"/>
                <w:szCs w:val="24"/>
              </w:rPr>
              <w:t>-количество благоустроенных муниципальных территорий общего посещения</w:t>
            </w:r>
          </w:p>
          <w:p w:rsidR="00DB36C8" w:rsidRPr="00097AED" w:rsidRDefault="00DB36C8" w:rsidP="00DF715A">
            <w:pPr>
              <w:jc w:val="both"/>
              <w:rPr>
                <w:sz w:val="24"/>
                <w:szCs w:val="24"/>
              </w:rPr>
            </w:pPr>
            <w:r w:rsidRPr="00097AED">
              <w:rPr>
                <w:sz w:val="24"/>
                <w:szCs w:val="24"/>
              </w:rPr>
              <w:t>-количество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097AED" w:rsidRDefault="00DB36C8" w:rsidP="00DF715A">
            <w:pPr>
              <w:jc w:val="both"/>
              <w:rPr>
                <w:sz w:val="24"/>
                <w:szCs w:val="24"/>
              </w:rPr>
            </w:pPr>
            <w:r w:rsidRPr="00097AED">
              <w:rPr>
                <w:sz w:val="24"/>
                <w:szCs w:val="24"/>
              </w:rPr>
              <w:t>-реализация проекта муниципального образования победителя Всероссийского конкурса лучших проектов создания комфортной городской среды</w:t>
            </w:r>
          </w:p>
        </w:tc>
      </w:tr>
      <w:tr w:rsidR="000C1252" w:rsidRPr="00097AED" w:rsidTr="008251ED">
        <w:tc>
          <w:tcPr>
            <w:tcW w:w="3227" w:type="dxa"/>
          </w:tcPr>
          <w:p w:rsidR="00DB36C8" w:rsidRPr="00097AED" w:rsidRDefault="00DB36C8" w:rsidP="00DF715A">
            <w:pPr>
              <w:jc w:val="both"/>
              <w:rPr>
                <w:sz w:val="24"/>
                <w:szCs w:val="24"/>
              </w:rPr>
            </w:pPr>
            <w:r w:rsidRPr="00097AED">
              <w:rPr>
                <w:sz w:val="24"/>
                <w:szCs w:val="24"/>
              </w:rPr>
              <w:t>Сроки (этапы) реализации подпрограммы</w:t>
            </w:r>
          </w:p>
        </w:tc>
        <w:tc>
          <w:tcPr>
            <w:tcW w:w="6601" w:type="dxa"/>
            <w:vAlign w:val="center"/>
          </w:tcPr>
          <w:p w:rsidR="00DB36C8" w:rsidRPr="00097AED" w:rsidRDefault="00DB36C8" w:rsidP="00D80F11">
            <w:pPr>
              <w:rPr>
                <w:sz w:val="24"/>
                <w:szCs w:val="24"/>
              </w:rPr>
            </w:pPr>
            <w:r w:rsidRPr="00097AED">
              <w:rPr>
                <w:sz w:val="24"/>
                <w:szCs w:val="24"/>
              </w:rPr>
              <w:t>2017-202</w:t>
            </w:r>
            <w:r w:rsidR="00D80F11" w:rsidRPr="00097AED">
              <w:rPr>
                <w:sz w:val="24"/>
                <w:szCs w:val="24"/>
              </w:rPr>
              <w:t>3</w:t>
            </w:r>
            <w:r w:rsidRPr="00097AED">
              <w:rPr>
                <w:sz w:val="24"/>
                <w:szCs w:val="24"/>
              </w:rPr>
              <w:t xml:space="preserve"> годы (один этап)</w:t>
            </w:r>
          </w:p>
        </w:tc>
      </w:tr>
      <w:tr w:rsidR="00DB36C8" w:rsidRPr="00097AED" w:rsidTr="008251ED">
        <w:tc>
          <w:tcPr>
            <w:tcW w:w="3227" w:type="dxa"/>
          </w:tcPr>
          <w:p w:rsidR="00DB36C8" w:rsidRPr="00097AED" w:rsidRDefault="00DB36C8" w:rsidP="00DF715A">
            <w:pPr>
              <w:jc w:val="both"/>
              <w:rPr>
                <w:sz w:val="24"/>
                <w:szCs w:val="24"/>
              </w:rPr>
            </w:pPr>
            <w:r w:rsidRPr="00097AED">
              <w:rPr>
                <w:sz w:val="24"/>
                <w:szCs w:val="24"/>
              </w:rPr>
              <w:t>Объемы ассигнований подпрограммы (по годам реализации и в разрезе источников финансирования)</w:t>
            </w:r>
          </w:p>
        </w:tc>
        <w:tc>
          <w:tcPr>
            <w:tcW w:w="6601" w:type="dxa"/>
          </w:tcPr>
          <w:p w:rsidR="00DB36C8" w:rsidRPr="00097AED" w:rsidRDefault="00DB36C8" w:rsidP="00DF715A">
            <w:pPr>
              <w:tabs>
                <w:tab w:val="left" w:pos="312"/>
                <w:tab w:val="left" w:pos="452"/>
              </w:tabs>
              <w:jc w:val="both"/>
              <w:rPr>
                <w:sz w:val="24"/>
                <w:szCs w:val="24"/>
              </w:rPr>
            </w:pPr>
            <w:r w:rsidRPr="00097AED">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бюджета Смоленской области.</w:t>
            </w:r>
          </w:p>
          <w:p w:rsidR="00DB36C8" w:rsidRPr="00097AED" w:rsidRDefault="00DB36C8" w:rsidP="00DF715A">
            <w:pPr>
              <w:jc w:val="both"/>
              <w:rPr>
                <w:sz w:val="24"/>
                <w:szCs w:val="24"/>
              </w:rPr>
            </w:pPr>
            <w:r w:rsidRPr="00097AED">
              <w:rPr>
                <w:sz w:val="24"/>
                <w:szCs w:val="24"/>
              </w:rPr>
              <w:t xml:space="preserve">Общий объем финансирования подпрограммы составляет  </w:t>
            </w:r>
            <w:r w:rsidR="00BE009B" w:rsidRPr="00097AED">
              <w:rPr>
                <w:sz w:val="24"/>
                <w:szCs w:val="24"/>
              </w:rPr>
              <w:t xml:space="preserve">  </w:t>
            </w:r>
            <w:r w:rsidR="000B2978" w:rsidRPr="00097AED">
              <w:rPr>
                <w:sz w:val="24"/>
                <w:szCs w:val="24"/>
              </w:rPr>
              <w:t>12</w:t>
            </w:r>
            <w:r w:rsidR="004616B7" w:rsidRPr="00097AED">
              <w:rPr>
                <w:sz w:val="24"/>
                <w:szCs w:val="24"/>
              </w:rPr>
              <w:t>0 463,3</w:t>
            </w:r>
            <w:r w:rsidRPr="00097AED">
              <w:rPr>
                <w:sz w:val="24"/>
                <w:szCs w:val="24"/>
              </w:rPr>
              <w:t xml:space="preserve"> тыс. руб., в том числе по годам реализации:</w:t>
            </w:r>
          </w:p>
          <w:p w:rsidR="00DB36C8" w:rsidRPr="00097AED" w:rsidRDefault="00DB36C8" w:rsidP="00DF715A">
            <w:pPr>
              <w:rPr>
                <w:sz w:val="24"/>
                <w:szCs w:val="24"/>
              </w:rPr>
            </w:pPr>
            <w:r w:rsidRPr="00097AED">
              <w:rPr>
                <w:sz w:val="24"/>
                <w:szCs w:val="24"/>
              </w:rPr>
              <w:t>- 2017 год – 23 107,3 тыс. руб.;</w:t>
            </w:r>
          </w:p>
          <w:p w:rsidR="00DB36C8" w:rsidRPr="00097AED" w:rsidRDefault="00DB36C8" w:rsidP="00DF715A">
            <w:pPr>
              <w:rPr>
                <w:sz w:val="24"/>
                <w:szCs w:val="24"/>
              </w:rPr>
            </w:pPr>
            <w:r w:rsidRPr="00097AED">
              <w:rPr>
                <w:sz w:val="24"/>
                <w:szCs w:val="24"/>
              </w:rPr>
              <w:t>- 2018 год – 39 935,4 тыс. руб.;</w:t>
            </w:r>
          </w:p>
          <w:p w:rsidR="00DB36C8" w:rsidRPr="00097AED" w:rsidRDefault="00DB36C8" w:rsidP="00DF715A">
            <w:pPr>
              <w:rPr>
                <w:sz w:val="24"/>
                <w:szCs w:val="24"/>
              </w:rPr>
            </w:pPr>
            <w:r w:rsidRPr="00097AED">
              <w:rPr>
                <w:sz w:val="24"/>
                <w:szCs w:val="24"/>
              </w:rPr>
              <w:t xml:space="preserve">- 2019 год – </w:t>
            </w:r>
            <w:r w:rsidR="00B13B30" w:rsidRPr="00097AED">
              <w:rPr>
                <w:sz w:val="24"/>
                <w:szCs w:val="24"/>
              </w:rPr>
              <w:t>36 867,5</w:t>
            </w:r>
            <w:r w:rsidRPr="00097AED">
              <w:rPr>
                <w:sz w:val="24"/>
                <w:szCs w:val="24"/>
              </w:rPr>
              <w:t xml:space="preserve"> тыс. руб.;</w:t>
            </w:r>
          </w:p>
          <w:p w:rsidR="00DB36C8" w:rsidRPr="00097AED" w:rsidRDefault="00DB36C8" w:rsidP="00DF715A">
            <w:pPr>
              <w:rPr>
                <w:sz w:val="24"/>
                <w:szCs w:val="24"/>
              </w:rPr>
            </w:pPr>
            <w:r w:rsidRPr="00097AED">
              <w:rPr>
                <w:sz w:val="24"/>
                <w:szCs w:val="24"/>
              </w:rPr>
              <w:t xml:space="preserve"> -2020 год – </w:t>
            </w:r>
            <w:r w:rsidR="00635D93" w:rsidRPr="00097AED">
              <w:rPr>
                <w:sz w:val="24"/>
                <w:szCs w:val="24"/>
              </w:rPr>
              <w:t>5 74</w:t>
            </w:r>
            <w:r w:rsidR="00003B40" w:rsidRPr="00097AED">
              <w:rPr>
                <w:sz w:val="24"/>
                <w:szCs w:val="24"/>
              </w:rPr>
              <w:t>5</w:t>
            </w:r>
            <w:r w:rsidR="00635D93" w:rsidRPr="00097AED">
              <w:rPr>
                <w:sz w:val="24"/>
                <w:szCs w:val="24"/>
              </w:rPr>
              <w:t>,</w:t>
            </w:r>
            <w:r w:rsidR="002F22BC" w:rsidRPr="00097AED">
              <w:rPr>
                <w:sz w:val="24"/>
                <w:szCs w:val="24"/>
              </w:rPr>
              <w:t>3</w:t>
            </w:r>
            <w:r w:rsidRPr="00097AED">
              <w:rPr>
                <w:sz w:val="24"/>
                <w:szCs w:val="24"/>
              </w:rPr>
              <w:t xml:space="preserve"> тыс. руб.;</w:t>
            </w:r>
          </w:p>
          <w:p w:rsidR="00DB36C8" w:rsidRPr="00097AED" w:rsidRDefault="00DB36C8" w:rsidP="00DF715A">
            <w:pPr>
              <w:rPr>
                <w:sz w:val="24"/>
                <w:szCs w:val="24"/>
              </w:rPr>
            </w:pPr>
            <w:r w:rsidRPr="00097AED">
              <w:rPr>
                <w:sz w:val="24"/>
                <w:szCs w:val="24"/>
              </w:rPr>
              <w:t xml:space="preserve">- 2021 год– </w:t>
            </w:r>
            <w:r w:rsidR="004616B7" w:rsidRPr="00097AED">
              <w:rPr>
                <w:sz w:val="24"/>
                <w:szCs w:val="24"/>
              </w:rPr>
              <w:t>4 983,4</w:t>
            </w:r>
            <w:r w:rsidRPr="00097AED">
              <w:rPr>
                <w:sz w:val="24"/>
                <w:szCs w:val="24"/>
              </w:rPr>
              <w:t xml:space="preserve"> тыс. руб.</w:t>
            </w:r>
            <w:r w:rsidR="00547158" w:rsidRPr="00097AED">
              <w:rPr>
                <w:sz w:val="24"/>
                <w:szCs w:val="24"/>
              </w:rPr>
              <w:t>;</w:t>
            </w:r>
          </w:p>
          <w:p w:rsidR="00547158" w:rsidRPr="00097AED" w:rsidRDefault="00547158" w:rsidP="00547158">
            <w:pPr>
              <w:rPr>
                <w:sz w:val="24"/>
                <w:szCs w:val="24"/>
              </w:rPr>
            </w:pPr>
            <w:r w:rsidRPr="00097AED">
              <w:rPr>
                <w:sz w:val="24"/>
                <w:szCs w:val="24"/>
              </w:rPr>
              <w:t xml:space="preserve">- 2022 год– </w:t>
            </w:r>
            <w:r w:rsidR="004616B7" w:rsidRPr="00097AED">
              <w:rPr>
                <w:sz w:val="24"/>
                <w:szCs w:val="24"/>
              </w:rPr>
              <w:t>4 912,2</w:t>
            </w:r>
            <w:r w:rsidRPr="00097AED">
              <w:rPr>
                <w:sz w:val="24"/>
                <w:szCs w:val="24"/>
              </w:rPr>
              <w:t xml:space="preserve"> тыс. руб.</w:t>
            </w:r>
            <w:r w:rsidR="00D80F11" w:rsidRPr="00097AED">
              <w:rPr>
                <w:sz w:val="24"/>
                <w:szCs w:val="24"/>
              </w:rPr>
              <w:t>;</w:t>
            </w:r>
          </w:p>
          <w:p w:rsidR="00D80F11" w:rsidRPr="00097AED" w:rsidRDefault="00D80F11" w:rsidP="00D80F11">
            <w:pPr>
              <w:pStyle w:val="ConsPlusNormal"/>
              <w:ind w:firstLine="0"/>
              <w:contextualSpacing/>
              <w:jc w:val="both"/>
              <w:rPr>
                <w:sz w:val="24"/>
                <w:szCs w:val="24"/>
              </w:rPr>
            </w:pPr>
            <w:r w:rsidRPr="00097AED">
              <w:rPr>
                <w:rFonts w:ascii="Times New Roman" w:hAnsi="Times New Roman" w:cs="Times New Roman"/>
                <w:sz w:val="24"/>
                <w:szCs w:val="24"/>
              </w:rPr>
              <w:t xml:space="preserve"> -2023 год – </w:t>
            </w:r>
            <w:r w:rsidR="004616B7" w:rsidRPr="00097AED">
              <w:rPr>
                <w:rFonts w:ascii="Times New Roman" w:hAnsi="Times New Roman" w:cs="Times New Roman"/>
                <w:sz w:val="24"/>
                <w:szCs w:val="24"/>
              </w:rPr>
              <w:t xml:space="preserve">4 912,2 </w:t>
            </w:r>
            <w:r w:rsidRPr="00097AED">
              <w:rPr>
                <w:rFonts w:ascii="Times New Roman" w:hAnsi="Times New Roman" w:cs="Times New Roman"/>
                <w:sz w:val="24"/>
                <w:szCs w:val="24"/>
              </w:rPr>
              <w:t>тыс. руб.</w:t>
            </w:r>
          </w:p>
          <w:p w:rsidR="00DB36C8" w:rsidRPr="00097AED" w:rsidRDefault="00DB36C8" w:rsidP="00DF715A">
            <w:pPr>
              <w:rPr>
                <w:sz w:val="24"/>
                <w:szCs w:val="24"/>
              </w:rPr>
            </w:pPr>
            <w:r w:rsidRPr="00097AED">
              <w:rPr>
                <w:sz w:val="24"/>
                <w:szCs w:val="24"/>
              </w:rPr>
              <w:t>в том числе по источникам финансирования:</w:t>
            </w:r>
          </w:p>
          <w:p w:rsidR="00DB36C8" w:rsidRPr="00097AED" w:rsidRDefault="00DB36C8" w:rsidP="00DF715A">
            <w:pPr>
              <w:rPr>
                <w:sz w:val="24"/>
                <w:szCs w:val="24"/>
              </w:rPr>
            </w:pPr>
            <w:r w:rsidRPr="00097AED">
              <w:rPr>
                <w:sz w:val="24"/>
                <w:szCs w:val="24"/>
              </w:rPr>
              <w:t xml:space="preserve">- средства бюджета Дорогобужского городского поселения Дорогобужского района Смоленской области составляют         </w:t>
            </w:r>
            <w:r w:rsidR="00E3654F" w:rsidRPr="00097AED">
              <w:rPr>
                <w:sz w:val="24"/>
                <w:szCs w:val="24"/>
              </w:rPr>
              <w:t>5 998,</w:t>
            </w:r>
            <w:r w:rsidR="000B2978" w:rsidRPr="00097AED">
              <w:rPr>
                <w:sz w:val="24"/>
                <w:szCs w:val="24"/>
              </w:rPr>
              <w:t>6</w:t>
            </w:r>
            <w:r w:rsidRPr="00097AED">
              <w:rPr>
                <w:sz w:val="24"/>
                <w:szCs w:val="24"/>
              </w:rPr>
              <w:t xml:space="preserve"> тыс. руб., в том числе по годам:</w:t>
            </w:r>
          </w:p>
          <w:p w:rsidR="00DB36C8" w:rsidRPr="00097AED" w:rsidRDefault="00DB36C8" w:rsidP="00DF715A">
            <w:pPr>
              <w:rPr>
                <w:sz w:val="24"/>
                <w:szCs w:val="24"/>
              </w:rPr>
            </w:pPr>
            <w:r w:rsidRPr="00097AED">
              <w:rPr>
                <w:sz w:val="24"/>
                <w:szCs w:val="24"/>
              </w:rPr>
              <w:t>- 2017 год – 2,3 тыс. руб.;</w:t>
            </w:r>
          </w:p>
          <w:p w:rsidR="00DB36C8" w:rsidRPr="00097AED" w:rsidRDefault="00DB36C8" w:rsidP="00DF715A">
            <w:pPr>
              <w:rPr>
                <w:sz w:val="24"/>
                <w:szCs w:val="24"/>
              </w:rPr>
            </w:pPr>
            <w:r w:rsidRPr="00097AED">
              <w:rPr>
                <w:sz w:val="24"/>
                <w:szCs w:val="24"/>
              </w:rPr>
              <w:t>- 2018 год – 2 080,8 тыс. руб.;</w:t>
            </w:r>
          </w:p>
          <w:p w:rsidR="00DB36C8" w:rsidRPr="00097AED" w:rsidRDefault="00DB36C8" w:rsidP="00DF715A">
            <w:pPr>
              <w:rPr>
                <w:sz w:val="24"/>
                <w:szCs w:val="24"/>
              </w:rPr>
            </w:pPr>
            <w:r w:rsidRPr="00097AED">
              <w:rPr>
                <w:sz w:val="24"/>
                <w:szCs w:val="24"/>
              </w:rPr>
              <w:t xml:space="preserve">- 2019 год – </w:t>
            </w:r>
            <w:r w:rsidR="00BE009B" w:rsidRPr="00097AED">
              <w:rPr>
                <w:sz w:val="24"/>
                <w:szCs w:val="24"/>
              </w:rPr>
              <w:t>3 9</w:t>
            </w:r>
            <w:r w:rsidR="00A4191C" w:rsidRPr="00097AED">
              <w:rPr>
                <w:sz w:val="24"/>
                <w:szCs w:val="24"/>
              </w:rPr>
              <w:t>13</w:t>
            </w:r>
            <w:r w:rsidR="00BE009B" w:rsidRPr="00097AED">
              <w:rPr>
                <w:sz w:val="24"/>
                <w:szCs w:val="24"/>
              </w:rPr>
              <w:t>,</w:t>
            </w:r>
            <w:r w:rsidR="00A4191C" w:rsidRPr="00097AED">
              <w:rPr>
                <w:sz w:val="24"/>
                <w:szCs w:val="24"/>
              </w:rPr>
              <w:t>4</w:t>
            </w:r>
            <w:r w:rsidRPr="00097AED">
              <w:rPr>
                <w:sz w:val="24"/>
                <w:szCs w:val="24"/>
              </w:rPr>
              <w:t xml:space="preserve"> тыс. руб.;</w:t>
            </w:r>
          </w:p>
          <w:p w:rsidR="00DB36C8" w:rsidRPr="00097AED" w:rsidRDefault="00DB36C8" w:rsidP="00DF715A">
            <w:pPr>
              <w:rPr>
                <w:sz w:val="24"/>
                <w:szCs w:val="24"/>
              </w:rPr>
            </w:pPr>
            <w:r w:rsidRPr="00097AED">
              <w:rPr>
                <w:sz w:val="24"/>
                <w:szCs w:val="24"/>
              </w:rPr>
              <w:t>- 2020 год – 0,</w:t>
            </w:r>
            <w:r w:rsidR="00E3654F" w:rsidRPr="00097AED">
              <w:rPr>
                <w:sz w:val="24"/>
                <w:szCs w:val="24"/>
              </w:rPr>
              <w:t>6</w:t>
            </w:r>
            <w:r w:rsidRPr="00097AED">
              <w:rPr>
                <w:sz w:val="24"/>
                <w:szCs w:val="24"/>
              </w:rPr>
              <w:t xml:space="preserve"> тыс. руб.;</w:t>
            </w:r>
          </w:p>
          <w:p w:rsidR="00DB36C8" w:rsidRPr="00097AED" w:rsidRDefault="00DB36C8" w:rsidP="00DF715A">
            <w:pPr>
              <w:rPr>
                <w:sz w:val="24"/>
                <w:szCs w:val="24"/>
              </w:rPr>
            </w:pPr>
            <w:r w:rsidRPr="00097AED">
              <w:rPr>
                <w:sz w:val="24"/>
                <w:szCs w:val="24"/>
              </w:rPr>
              <w:t xml:space="preserve">-2021 год </w:t>
            </w:r>
            <w:r w:rsidR="00AC42CC" w:rsidRPr="00097AED">
              <w:rPr>
                <w:sz w:val="24"/>
                <w:szCs w:val="24"/>
              </w:rPr>
              <w:t>–</w:t>
            </w:r>
            <w:r w:rsidRPr="00097AED">
              <w:rPr>
                <w:sz w:val="24"/>
                <w:szCs w:val="24"/>
              </w:rPr>
              <w:t xml:space="preserve"> 0,</w:t>
            </w:r>
            <w:r w:rsidR="00E3654F" w:rsidRPr="00097AED">
              <w:rPr>
                <w:sz w:val="24"/>
                <w:szCs w:val="24"/>
              </w:rPr>
              <w:t>5</w:t>
            </w:r>
            <w:r w:rsidRPr="00097AED">
              <w:rPr>
                <w:sz w:val="24"/>
                <w:szCs w:val="24"/>
              </w:rPr>
              <w:t xml:space="preserve"> тыс. руб.</w:t>
            </w:r>
            <w:r w:rsidR="00547158" w:rsidRPr="00097AED">
              <w:rPr>
                <w:sz w:val="24"/>
                <w:szCs w:val="24"/>
              </w:rPr>
              <w:t>;</w:t>
            </w:r>
          </w:p>
          <w:p w:rsidR="00547158" w:rsidRPr="00097AED" w:rsidRDefault="00547158" w:rsidP="00547158">
            <w:pPr>
              <w:rPr>
                <w:sz w:val="24"/>
                <w:szCs w:val="24"/>
              </w:rPr>
            </w:pPr>
            <w:r w:rsidRPr="00097AED">
              <w:rPr>
                <w:sz w:val="24"/>
                <w:szCs w:val="24"/>
              </w:rPr>
              <w:t>- 2022</w:t>
            </w:r>
            <w:r w:rsidR="00E3654F" w:rsidRPr="00097AED">
              <w:rPr>
                <w:sz w:val="24"/>
                <w:szCs w:val="24"/>
              </w:rPr>
              <w:t xml:space="preserve"> год– 0,5</w:t>
            </w:r>
            <w:r w:rsidRPr="00097AED">
              <w:rPr>
                <w:sz w:val="24"/>
                <w:szCs w:val="24"/>
              </w:rPr>
              <w:t xml:space="preserve"> тыс. руб.</w:t>
            </w:r>
            <w:r w:rsidR="00D80F11" w:rsidRPr="00097AED">
              <w:rPr>
                <w:sz w:val="24"/>
                <w:szCs w:val="24"/>
              </w:rPr>
              <w:t>;</w:t>
            </w:r>
          </w:p>
          <w:p w:rsidR="00D80F11" w:rsidRPr="00097AED" w:rsidRDefault="00D80F11" w:rsidP="00D80F11">
            <w:pPr>
              <w:rPr>
                <w:sz w:val="24"/>
                <w:szCs w:val="24"/>
              </w:rPr>
            </w:pPr>
            <w:r w:rsidRPr="00097AED">
              <w:rPr>
                <w:sz w:val="24"/>
                <w:szCs w:val="24"/>
              </w:rPr>
              <w:t>- 2023 год– 0,5 тыс. руб.</w:t>
            </w:r>
          </w:p>
          <w:p w:rsidR="00DB36C8" w:rsidRPr="00097AED" w:rsidRDefault="00DB36C8" w:rsidP="00DF715A">
            <w:pPr>
              <w:pStyle w:val="ConsPlusNormal"/>
              <w:ind w:firstLine="0"/>
              <w:contextualSpacing/>
              <w:jc w:val="both"/>
              <w:rPr>
                <w:rFonts w:ascii="Times New Roman" w:hAnsi="Times New Roman" w:cs="Times New Roman"/>
                <w:sz w:val="24"/>
                <w:szCs w:val="24"/>
              </w:rPr>
            </w:pPr>
            <w:r w:rsidRPr="00097AED">
              <w:rPr>
                <w:rFonts w:ascii="Times New Roman" w:hAnsi="Times New Roman" w:cs="Times New Roman"/>
                <w:sz w:val="24"/>
                <w:szCs w:val="24"/>
              </w:rPr>
              <w:t>- средства дорожного фонда составляют  3</w:t>
            </w:r>
            <w:r w:rsidR="00415183" w:rsidRPr="00097AED">
              <w:rPr>
                <w:rFonts w:ascii="Times New Roman" w:hAnsi="Times New Roman" w:cs="Times New Roman"/>
                <w:sz w:val="24"/>
                <w:szCs w:val="24"/>
              </w:rPr>
              <w:t> 191,2</w:t>
            </w:r>
            <w:r w:rsidRPr="00097AED">
              <w:rPr>
                <w:rFonts w:ascii="Times New Roman" w:hAnsi="Times New Roman" w:cs="Times New Roman"/>
                <w:bCs/>
                <w:sz w:val="24"/>
                <w:szCs w:val="24"/>
              </w:rPr>
              <w:t xml:space="preserve"> </w:t>
            </w:r>
            <w:r w:rsidRPr="00097AED">
              <w:rPr>
                <w:rFonts w:ascii="Times New Roman" w:hAnsi="Times New Roman" w:cs="Times New Roman"/>
                <w:sz w:val="24"/>
                <w:szCs w:val="24"/>
              </w:rPr>
              <w:t>тыс. руб., в том числе по годам:</w:t>
            </w:r>
          </w:p>
          <w:p w:rsidR="00DB36C8" w:rsidRPr="00097AED" w:rsidRDefault="00D80F11" w:rsidP="00DF715A">
            <w:pPr>
              <w:pStyle w:val="ConsPlusNormal"/>
              <w:ind w:firstLine="0"/>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 </w:t>
            </w:r>
            <w:r w:rsidR="00DB36C8" w:rsidRPr="00097AED">
              <w:rPr>
                <w:rFonts w:ascii="Times New Roman" w:hAnsi="Times New Roman" w:cs="Times New Roman"/>
                <w:sz w:val="24"/>
                <w:szCs w:val="24"/>
              </w:rPr>
              <w:t>2019 год – 3</w:t>
            </w:r>
            <w:r w:rsidR="00415183" w:rsidRPr="00097AED">
              <w:rPr>
                <w:rFonts w:ascii="Times New Roman" w:hAnsi="Times New Roman" w:cs="Times New Roman"/>
                <w:sz w:val="24"/>
                <w:szCs w:val="24"/>
              </w:rPr>
              <w:t> 191,2</w:t>
            </w:r>
            <w:r w:rsidR="00DB36C8" w:rsidRPr="00097AED">
              <w:rPr>
                <w:rFonts w:ascii="Times New Roman" w:hAnsi="Times New Roman" w:cs="Times New Roman"/>
                <w:sz w:val="24"/>
                <w:szCs w:val="24"/>
              </w:rPr>
              <w:t xml:space="preserve"> тыс. руб.,</w:t>
            </w:r>
          </w:p>
          <w:p w:rsidR="00DB36C8" w:rsidRPr="00097AED" w:rsidRDefault="00D80F11" w:rsidP="00DF715A">
            <w:pPr>
              <w:pStyle w:val="ConsPlusNormal"/>
              <w:ind w:firstLine="0"/>
              <w:contextualSpacing/>
              <w:jc w:val="both"/>
              <w:rPr>
                <w:rFonts w:ascii="Times New Roman" w:hAnsi="Times New Roman" w:cs="Times New Roman"/>
                <w:sz w:val="24"/>
                <w:szCs w:val="24"/>
              </w:rPr>
            </w:pPr>
            <w:r w:rsidRPr="00097AED">
              <w:rPr>
                <w:rFonts w:ascii="Times New Roman" w:hAnsi="Times New Roman" w:cs="Times New Roman"/>
                <w:sz w:val="24"/>
                <w:szCs w:val="24"/>
              </w:rPr>
              <w:t xml:space="preserve">- </w:t>
            </w:r>
            <w:r w:rsidR="00DB36C8" w:rsidRPr="00097AED">
              <w:rPr>
                <w:rFonts w:ascii="Times New Roman" w:hAnsi="Times New Roman" w:cs="Times New Roman"/>
                <w:sz w:val="24"/>
                <w:szCs w:val="24"/>
              </w:rPr>
              <w:t>2020 год – 0,0 тыс. руб.;</w:t>
            </w:r>
          </w:p>
          <w:p w:rsidR="00DB36C8" w:rsidRPr="00097AED" w:rsidRDefault="00D80F11" w:rsidP="00DF715A">
            <w:pPr>
              <w:pStyle w:val="ConsPlusNormal"/>
              <w:ind w:firstLine="0"/>
              <w:contextualSpacing/>
              <w:jc w:val="both"/>
              <w:rPr>
                <w:rFonts w:ascii="Times New Roman" w:hAnsi="Times New Roman" w:cs="Times New Roman"/>
                <w:sz w:val="24"/>
                <w:szCs w:val="24"/>
              </w:rPr>
            </w:pPr>
            <w:r w:rsidRPr="00097AED">
              <w:rPr>
                <w:rFonts w:ascii="Times New Roman" w:hAnsi="Times New Roman" w:cs="Times New Roman"/>
                <w:sz w:val="24"/>
                <w:szCs w:val="24"/>
              </w:rPr>
              <w:lastRenderedPageBreak/>
              <w:t xml:space="preserve">- </w:t>
            </w:r>
            <w:r w:rsidR="00DB36C8" w:rsidRPr="00097AED">
              <w:rPr>
                <w:rFonts w:ascii="Times New Roman" w:hAnsi="Times New Roman" w:cs="Times New Roman"/>
                <w:sz w:val="24"/>
                <w:szCs w:val="24"/>
              </w:rPr>
              <w:t>2021 год – 0,0 тыс. руб.</w:t>
            </w:r>
            <w:r w:rsidR="00547158" w:rsidRPr="00097AED">
              <w:rPr>
                <w:rFonts w:ascii="Times New Roman" w:hAnsi="Times New Roman" w:cs="Times New Roman"/>
                <w:sz w:val="24"/>
                <w:szCs w:val="24"/>
              </w:rPr>
              <w:t>;</w:t>
            </w:r>
          </w:p>
          <w:p w:rsidR="00547158" w:rsidRPr="00097AED" w:rsidRDefault="00547158" w:rsidP="00547158">
            <w:pPr>
              <w:rPr>
                <w:sz w:val="24"/>
                <w:szCs w:val="24"/>
              </w:rPr>
            </w:pPr>
            <w:r w:rsidRPr="00097AED">
              <w:rPr>
                <w:sz w:val="24"/>
                <w:szCs w:val="24"/>
              </w:rPr>
              <w:t xml:space="preserve"> </w:t>
            </w:r>
            <w:r w:rsidR="00D80F11" w:rsidRPr="00097AED">
              <w:rPr>
                <w:sz w:val="24"/>
                <w:szCs w:val="24"/>
              </w:rPr>
              <w:t xml:space="preserve">- </w:t>
            </w:r>
            <w:r w:rsidRPr="00097AED">
              <w:rPr>
                <w:sz w:val="24"/>
                <w:szCs w:val="24"/>
              </w:rPr>
              <w:t>2022 год– 0,0 тыс. руб.</w:t>
            </w:r>
          </w:p>
          <w:p w:rsidR="00D80F11" w:rsidRPr="00097AED" w:rsidRDefault="00D80F11" w:rsidP="00D80F11">
            <w:pPr>
              <w:rPr>
                <w:sz w:val="24"/>
                <w:szCs w:val="24"/>
              </w:rPr>
            </w:pPr>
            <w:r w:rsidRPr="00097AED">
              <w:rPr>
                <w:sz w:val="24"/>
                <w:szCs w:val="24"/>
              </w:rPr>
              <w:t>- 2023 год– 0,0 тыс. руб.</w:t>
            </w:r>
          </w:p>
          <w:p w:rsidR="00DB36C8" w:rsidRPr="00097AED" w:rsidRDefault="00DB36C8" w:rsidP="00DF715A">
            <w:pPr>
              <w:jc w:val="both"/>
              <w:rPr>
                <w:sz w:val="24"/>
                <w:szCs w:val="24"/>
              </w:rPr>
            </w:pPr>
            <w:r w:rsidRPr="00097AED">
              <w:rPr>
                <w:sz w:val="24"/>
                <w:szCs w:val="24"/>
              </w:rPr>
              <w:t xml:space="preserve">-средства областного бюджета составляют </w:t>
            </w:r>
            <w:r w:rsidR="000B2978" w:rsidRPr="00097AED">
              <w:rPr>
                <w:sz w:val="24"/>
                <w:szCs w:val="24"/>
              </w:rPr>
              <w:t>11</w:t>
            </w:r>
            <w:r w:rsidR="004616B7" w:rsidRPr="00097AED">
              <w:rPr>
                <w:sz w:val="24"/>
                <w:szCs w:val="24"/>
              </w:rPr>
              <w:t>1 271,3</w:t>
            </w:r>
            <w:r w:rsidRPr="00097AED">
              <w:rPr>
                <w:sz w:val="24"/>
                <w:szCs w:val="24"/>
              </w:rPr>
              <w:t xml:space="preserve"> тыс. руб., в том числе по годам:</w:t>
            </w:r>
          </w:p>
          <w:p w:rsidR="00DB36C8" w:rsidRPr="00097AED" w:rsidRDefault="00DB36C8" w:rsidP="00DF715A">
            <w:pPr>
              <w:rPr>
                <w:sz w:val="24"/>
                <w:szCs w:val="24"/>
              </w:rPr>
            </w:pPr>
            <w:r w:rsidRPr="00097AED">
              <w:rPr>
                <w:sz w:val="24"/>
                <w:szCs w:val="24"/>
              </w:rPr>
              <w:t>- 2017 год – 23 105,0 тыс. руб.;</w:t>
            </w:r>
          </w:p>
          <w:p w:rsidR="00DB36C8" w:rsidRPr="00097AED" w:rsidRDefault="00DB36C8" w:rsidP="00DF715A">
            <w:pPr>
              <w:rPr>
                <w:sz w:val="24"/>
                <w:szCs w:val="24"/>
              </w:rPr>
            </w:pPr>
            <w:r w:rsidRPr="00097AED">
              <w:rPr>
                <w:sz w:val="24"/>
                <w:szCs w:val="24"/>
              </w:rPr>
              <w:t>- 2018 год – 37 852,4 тыс. руб.;</w:t>
            </w:r>
          </w:p>
          <w:p w:rsidR="00DB36C8" w:rsidRPr="00097AED" w:rsidRDefault="00DB36C8" w:rsidP="00DF715A">
            <w:pPr>
              <w:rPr>
                <w:sz w:val="24"/>
                <w:szCs w:val="24"/>
              </w:rPr>
            </w:pPr>
            <w:r w:rsidRPr="00097AED">
              <w:rPr>
                <w:sz w:val="24"/>
                <w:szCs w:val="24"/>
              </w:rPr>
              <w:t>- 2019 год – 29 7</w:t>
            </w:r>
            <w:r w:rsidR="00A4191C" w:rsidRPr="00097AED">
              <w:rPr>
                <w:sz w:val="24"/>
                <w:szCs w:val="24"/>
              </w:rPr>
              <w:t>6</w:t>
            </w:r>
            <w:r w:rsidRPr="00097AED">
              <w:rPr>
                <w:sz w:val="24"/>
                <w:szCs w:val="24"/>
              </w:rPr>
              <w:t>2,</w:t>
            </w:r>
            <w:r w:rsidR="00A4191C" w:rsidRPr="00097AED">
              <w:rPr>
                <w:sz w:val="24"/>
                <w:szCs w:val="24"/>
              </w:rPr>
              <w:t>9</w:t>
            </w:r>
            <w:r w:rsidRPr="00097AED">
              <w:rPr>
                <w:sz w:val="24"/>
                <w:szCs w:val="24"/>
              </w:rPr>
              <w:t xml:space="preserve"> тыс. руб.;</w:t>
            </w:r>
          </w:p>
          <w:p w:rsidR="00DB36C8" w:rsidRPr="00097AED" w:rsidRDefault="00DB36C8" w:rsidP="00DF715A">
            <w:pPr>
              <w:rPr>
                <w:sz w:val="24"/>
                <w:szCs w:val="24"/>
              </w:rPr>
            </w:pPr>
            <w:r w:rsidRPr="00097AED">
              <w:rPr>
                <w:sz w:val="24"/>
                <w:szCs w:val="24"/>
              </w:rPr>
              <w:t>-2020 год -</w:t>
            </w:r>
            <w:r w:rsidR="00E3654F" w:rsidRPr="00097AED">
              <w:rPr>
                <w:sz w:val="24"/>
                <w:szCs w:val="24"/>
              </w:rPr>
              <w:t>5</w:t>
            </w:r>
            <w:r w:rsidR="00635D93" w:rsidRPr="00097AED">
              <w:rPr>
                <w:sz w:val="24"/>
                <w:szCs w:val="24"/>
              </w:rPr>
              <w:t> </w:t>
            </w:r>
            <w:r w:rsidR="00E3654F" w:rsidRPr="00097AED">
              <w:rPr>
                <w:sz w:val="24"/>
                <w:szCs w:val="24"/>
              </w:rPr>
              <w:t>7</w:t>
            </w:r>
            <w:r w:rsidR="00635D93" w:rsidRPr="00097AED">
              <w:rPr>
                <w:sz w:val="24"/>
                <w:szCs w:val="24"/>
              </w:rPr>
              <w:t>44,</w:t>
            </w:r>
            <w:r w:rsidR="002F22BC" w:rsidRPr="00097AED">
              <w:rPr>
                <w:sz w:val="24"/>
                <w:szCs w:val="24"/>
              </w:rPr>
              <w:t>7</w:t>
            </w:r>
            <w:r w:rsidRPr="00097AED">
              <w:rPr>
                <w:sz w:val="24"/>
                <w:szCs w:val="24"/>
              </w:rPr>
              <w:t xml:space="preserve"> тыс. руб.;</w:t>
            </w:r>
          </w:p>
          <w:p w:rsidR="00DB36C8" w:rsidRPr="00097AED" w:rsidRDefault="00DB36C8" w:rsidP="00DF715A">
            <w:pPr>
              <w:rPr>
                <w:sz w:val="24"/>
                <w:szCs w:val="24"/>
              </w:rPr>
            </w:pPr>
            <w:r w:rsidRPr="00097AED">
              <w:rPr>
                <w:sz w:val="24"/>
                <w:szCs w:val="24"/>
              </w:rPr>
              <w:t>-2021 год -</w:t>
            </w:r>
            <w:r w:rsidR="004616B7" w:rsidRPr="00097AED">
              <w:rPr>
                <w:sz w:val="24"/>
                <w:szCs w:val="24"/>
              </w:rPr>
              <w:t>4 982,9</w:t>
            </w:r>
            <w:r w:rsidRPr="00097AED">
              <w:rPr>
                <w:sz w:val="24"/>
                <w:szCs w:val="24"/>
              </w:rPr>
              <w:t xml:space="preserve"> тыс. руб.</w:t>
            </w:r>
            <w:r w:rsidR="00547158" w:rsidRPr="00097AED">
              <w:rPr>
                <w:sz w:val="24"/>
                <w:szCs w:val="24"/>
              </w:rPr>
              <w:t>;</w:t>
            </w:r>
          </w:p>
          <w:p w:rsidR="00547158" w:rsidRPr="00097AED" w:rsidRDefault="00547158" w:rsidP="00547158">
            <w:pPr>
              <w:rPr>
                <w:sz w:val="24"/>
                <w:szCs w:val="24"/>
              </w:rPr>
            </w:pPr>
            <w:r w:rsidRPr="00097AED">
              <w:rPr>
                <w:sz w:val="24"/>
                <w:szCs w:val="24"/>
              </w:rPr>
              <w:t xml:space="preserve">- 2022 год– </w:t>
            </w:r>
            <w:r w:rsidR="004616B7" w:rsidRPr="00097AED">
              <w:rPr>
                <w:sz w:val="24"/>
                <w:szCs w:val="24"/>
              </w:rPr>
              <w:t>4 911,7</w:t>
            </w:r>
            <w:r w:rsidRPr="00097AED">
              <w:rPr>
                <w:sz w:val="24"/>
                <w:szCs w:val="24"/>
              </w:rPr>
              <w:t xml:space="preserve"> тыс. руб.</w:t>
            </w:r>
            <w:r w:rsidR="00D80F11" w:rsidRPr="00097AED">
              <w:rPr>
                <w:sz w:val="24"/>
                <w:szCs w:val="24"/>
              </w:rPr>
              <w:t>;</w:t>
            </w:r>
          </w:p>
          <w:p w:rsidR="00D80F11" w:rsidRPr="00097AED" w:rsidRDefault="00D80F11" w:rsidP="00547158">
            <w:pPr>
              <w:rPr>
                <w:sz w:val="24"/>
                <w:szCs w:val="24"/>
              </w:rPr>
            </w:pPr>
            <w:r w:rsidRPr="00097AED">
              <w:rPr>
                <w:sz w:val="24"/>
                <w:szCs w:val="24"/>
              </w:rPr>
              <w:t xml:space="preserve">- 2023 год– </w:t>
            </w:r>
            <w:r w:rsidR="004616B7" w:rsidRPr="00097AED">
              <w:rPr>
                <w:sz w:val="24"/>
                <w:szCs w:val="24"/>
              </w:rPr>
              <w:t xml:space="preserve">4 911,7 </w:t>
            </w:r>
            <w:r w:rsidRPr="00097AED">
              <w:rPr>
                <w:sz w:val="24"/>
                <w:szCs w:val="24"/>
              </w:rPr>
              <w:t>тыс. руб.</w:t>
            </w:r>
          </w:p>
          <w:p w:rsidR="00DB36C8" w:rsidRPr="00097AED" w:rsidRDefault="00DB36C8" w:rsidP="00DF715A">
            <w:pPr>
              <w:contextualSpacing/>
              <w:jc w:val="both"/>
              <w:rPr>
                <w:sz w:val="24"/>
                <w:szCs w:val="24"/>
              </w:rPr>
            </w:pPr>
            <w:r w:rsidRPr="00097AED">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097AED" w:rsidRDefault="00DB36C8" w:rsidP="00DF715A">
            <w:pPr>
              <w:contextualSpacing/>
              <w:jc w:val="both"/>
              <w:rPr>
                <w:sz w:val="24"/>
                <w:szCs w:val="24"/>
              </w:rPr>
            </w:pPr>
            <w:r w:rsidRPr="00097AED">
              <w:rPr>
                <w:sz w:val="24"/>
                <w:szCs w:val="24"/>
              </w:rPr>
              <w:t>2017 год – 0,0 тыс. руб.;</w:t>
            </w:r>
          </w:p>
          <w:p w:rsidR="00DB36C8" w:rsidRPr="00097AED" w:rsidRDefault="00DB36C8" w:rsidP="00DF715A">
            <w:pPr>
              <w:contextualSpacing/>
              <w:jc w:val="both"/>
              <w:rPr>
                <w:sz w:val="24"/>
                <w:szCs w:val="24"/>
              </w:rPr>
            </w:pPr>
            <w:r w:rsidRPr="00097AED">
              <w:rPr>
                <w:sz w:val="24"/>
                <w:szCs w:val="24"/>
              </w:rPr>
              <w:t>2018 год – 2,2 тыс. руб.;</w:t>
            </w:r>
          </w:p>
          <w:p w:rsidR="00DB36C8" w:rsidRPr="00097AED" w:rsidRDefault="00DB36C8" w:rsidP="00DF715A">
            <w:pPr>
              <w:contextualSpacing/>
              <w:jc w:val="both"/>
              <w:rPr>
                <w:sz w:val="24"/>
                <w:szCs w:val="24"/>
              </w:rPr>
            </w:pPr>
            <w:r w:rsidRPr="00097AED">
              <w:rPr>
                <w:sz w:val="24"/>
                <w:szCs w:val="24"/>
              </w:rPr>
              <w:t>2019 год – 0,0 тыс. руб.;</w:t>
            </w:r>
          </w:p>
          <w:p w:rsidR="00DB36C8" w:rsidRPr="00097AED" w:rsidRDefault="00DB36C8" w:rsidP="00DF715A">
            <w:pPr>
              <w:contextualSpacing/>
              <w:jc w:val="both"/>
              <w:rPr>
                <w:sz w:val="24"/>
                <w:szCs w:val="24"/>
              </w:rPr>
            </w:pPr>
            <w:r w:rsidRPr="00097AED">
              <w:rPr>
                <w:sz w:val="24"/>
                <w:szCs w:val="24"/>
              </w:rPr>
              <w:t>2020 год–0,0 тыс. руб.;</w:t>
            </w:r>
          </w:p>
          <w:p w:rsidR="00DB36C8" w:rsidRPr="00097AED" w:rsidRDefault="00DB36C8" w:rsidP="00DF715A">
            <w:pPr>
              <w:contextualSpacing/>
              <w:jc w:val="both"/>
              <w:rPr>
                <w:sz w:val="24"/>
                <w:szCs w:val="24"/>
              </w:rPr>
            </w:pPr>
            <w:r w:rsidRPr="00097AED">
              <w:rPr>
                <w:sz w:val="24"/>
                <w:szCs w:val="24"/>
              </w:rPr>
              <w:t>2021 год–0,0 тыс. руб.</w:t>
            </w:r>
            <w:r w:rsidR="00547158" w:rsidRPr="00097AED">
              <w:rPr>
                <w:sz w:val="24"/>
                <w:szCs w:val="24"/>
              </w:rPr>
              <w:t>;</w:t>
            </w:r>
          </w:p>
          <w:p w:rsidR="00547158" w:rsidRPr="00097AED" w:rsidRDefault="00547158" w:rsidP="00547158">
            <w:pPr>
              <w:rPr>
                <w:sz w:val="24"/>
                <w:szCs w:val="24"/>
              </w:rPr>
            </w:pPr>
            <w:r w:rsidRPr="00097AED">
              <w:rPr>
                <w:sz w:val="24"/>
                <w:szCs w:val="24"/>
              </w:rPr>
              <w:t>2022 год– 0,0 тыс. руб.</w:t>
            </w:r>
            <w:r w:rsidR="00D80F11" w:rsidRPr="00097AED">
              <w:rPr>
                <w:sz w:val="24"/>
                <w:szCs w:val="24"/>
              </w:rPr>
              <w:t>;</w:t>
            </w:r>
          </w:p>
          <w:p w:rsidR="00D80F11" w:rsidRPr="00097AED" w:rsidRDefault="00D80F11" w:rsidP="00D80F11">
            <w:pPr>
              <w:rPr>
                <w:sz w:val="24"/>
                <w:szCs w:val="24"/>
              </w:rPr>
            </w:pPr>
            <w:r w:rsidRPr="00097AED">
              <w:rPr>
                <w:sz w:val="24"/>
                <w:szCs w:val="24"/>
              </w:rPr>
              <w:t>2023 год– 0,0 тыс. руб.</w:t>
            </w:r>
          </w:p>
          <w:p w:rsidR="00D80F11" w:rsidRPr="00097AED" w:rsidRDefault="00D80F11" w:rsidP="00547158">
            <w:pPr>
              <w:rPr>
                <w:sz w:val="24"/>
                <w:szCs w:val="24"/>
              </w:rPr>
            </w:pPr>
          </w:p>
          <w:p w:rsidR="00547158" w:rsidRPr="00097AED" w:rsidRDefault="00547158" w:rsidP="00DF715A">
            <w:pPr>
              <w:contextualSpacing/>
              <w:jc w:val="both"/>
              <w:rPr>
                <w:sz w:val="24"/>
                <w:szCs w:val="24"/>
              </w:rPr>
            </w:pPr>
          </w:p>
        </w:tc>
      </w:tr>
    </w:tbl>
    <w:p w:rsidR="00DB36C8" w:rsidRPr="00097AED" w:rsidRDefault="00DB36C8" w:rsidP="00DB36C8">
      <w:pPr>
        <w:pStyle w:val="ConsPlusNormal"/>
        <w:jc w:val="center"/>
        <w:rPr>
          <w:rFonts w:ascii="Times New Roman" w:hAnsi="Times New Roman" w:cs="Times New Roman"/>
          <w:sz w:val="24"/>
          <w:szCs w:val="24"/>
        </w:rPr>
      </w:pPr>
    </w:p>
    <w:p w:rsidR="00DB36C8" w:rsidRPr="00097AED" w:rsidRDefault="00DB36C8" w:rsidP="00DB36C8">
      <w:pPr>
        <w:ind w:firstLine="840"/>
        <w:jc w:val="center"/>
        <w:rPr>
          <w:b/>
          <w:sz w:val="24"/>
          <w:szCs w:val="24"/>
        </w:rPr>
      </w:pPr>
      <w:r w:rsidRPr="00097AED">
        <w:rPr>
          <w:b/>
          <w:sz w:val="24"/>
          <w:szCs w:val="24"/>
        </w:rPr>
        <w:t>Раздел 1. Общая характеристика социально – экономической сферы реализации подпрограммы</w:t>
      </w:r>
    </w:p>
    <w:p w:rsidR="00DB36C8" w:rsidRPr="00097AED" w:rsidRDefault="00DB36C8" w:rsidP="00DB36C8">
      <w:pPr>
        <w:pStyle w:val="ConsPlusNormal"/>
        <w:ind w:left="-360"/>
        <w:jc w:val="center"/>
        <w:rPr>
          <w:rFonts w:ascii="Times New Roman" w:hAnsi="Times New Roman" w:cs="Times New Roman"/>
          <w:b/>
          <w:sz w:val="24"/>
          <w:szCs w:val="24"/>
        </w:rPr>
      </w:pPr>
      <w:r w:rsidRPr="00097AED">
        <w:rPr>
          <w:rFonts w:ascii="Times New Roman" w:hAnsi="Times New Roman" w:cs="Times New Roman"/>
          <w:b/>
          <w:sz w:val="24"/>
          <w:szCs w:val="24"/>
        </w:rPr>
        <w:t>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подпрограммы</w:t>
      </w:r>
    </w:p>
    <w:p w:rsidR="00DB36C8" w:rsidRPr="00097AED" w:rsidRDefault="00DB36C8" w:rsidP="00DB36C8">
      <w:pPr>
        <w:pStyle w:val="ConsPlusNormal"/>
        <w:rPr>
          <w:rFonts w:ascii="Times New Roman" w:hAnsi="Times New Roman" w:cs="Times New Roman"/>
          <w:sz w:val="24"/>
          <w:szCs w:val="24"/>
        </w:rPr>
      </w:pP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Pr="00097AED">
        <w:rPr>
          <w:rFonts w:ascii="Times New Roman" w:hAnsi="Times New Roman" w:cs="Times New Roman"/>
          <w:sz w:val="24"/>
          <w:szCs w:val="24"/>
        </w:rPr>
        <w:lastRenderedPageBreak/>
        <w:t xml:space="preserve">сложившуюся инфраструктуру территорий дворов для определения функциональных зон и выполнения других мероприятий.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Важнейшей задачей Администрации муниципального образования «Дорогобужский район» Смоленской области является формирование и обеспечение среды, комфортной и благоприятной для проживания граждан,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B36C8" w:rsidRPr="00097AED" w:rsidRDefault="00DB36C8" w:rsidP="008251ED">
      <w:pPr>
        <w:widowControl w:val="0"/>
        <w:autoSpaceDE w:val="0"/>
        <w:autoSpaceDN w:val="0"/>
        <w:adjustRightInd w:val="0"/>
        <w:ind w:firstLine="567"/>
        <w:jc w:val="both"/>
        <w:rPr>
          <w:bCs/>
          <w:sz w:val="24"/>
          <w:szCs w:val="24"/>
        </w:rPr>
      </w:pPr>
      <w:r w:rsidRPr="00097AED">
        <w:rPr>
          <w:bCs/>
          <w:sz w:val="24"/>
          <w:szCs w:val="24"/>
        </w:rPr>
        <w:t>Под дворовыми территориями многоквартирных домов в рамках реализации настоящей подпрограммы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DB36C8" w:rsidRPr="00097AED" w:rsidRDefault="00DB36C8" w:rsidP="008251ED">
      <w:pPr>
        <w:widowControl w:val="0"/>
        <w:autoSpaceDE w:val="0"/>
        <w:autoSpaceDN w:val="0"/>
        <w:adjustRightInd w:val="0"/>
        <w:ind w:firstLine="567"/>
        <w:jc w:val="both"/>
        <w:rPr>
          <w:bCs/>
          <w:sz w:val="24"/>
          <w:szCs w:val="24"/>
        </w:rPr>
      </w:pPr>
      <w:r w:rsidRPr="00097AED">
        <w:rPr>
          <w:bCs/>
          <w:sz w:val="24"/>
          <w:szCs w:val="24"/>
        </w:rPr>
        <w:t>Проведение мероприятий по благоустройству дворовых и общественных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B36C8" w:rsidRPr="00097AED" w:rsidRDefault="00DB36C8" w:rsidP="008251ED">
      <w:pPr>
        <w:widowControl w:val="0"/>
        <w:autoSpaceDE w:val="0"/>
        <w:autoSpaceDN w:val="0"/>
        <w:adjustRightInd w:val="0"/>
        <w:ind w:firstLine="567"/>
        <w:jc w:val="both"/>
        <w:rPr>
          <w:bCs/>
          <w:sz w:val="24"/>
          <w:szCs w:val="24"/>
        </w:rPr>
      </w:pPr>
      <w:r w:rsidRPr="00097AED">
        <w:rPr>
          <w:bCs/>
          <w:sz w:val="24"/>
          <w:szCs w:val="24"/>
        </w:rPr>
        <w:t>Адресный перечень дворовых территорий, общественных территорий, подлежащих благоустройству, сформированный на основании предложений граждан, одобренных в порядке, установленном Администрацией муниципального образования «Дорогобужский район» Смоленской области (применительно к дворовым территориям – прошедших общественное обсуждение) предоставлен в приложении 3 к подпрограмме.</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bCs/>
          <w:sz w:val="24"/>
          <w:szCs w:val="24"/>
        </w:rPr>
        <w:t xml:space="preserve">Под местами массового </w:t>
      </w:r>
      <w:r w:rsidR="002431C7" w:rsidRPr="00097AED">
        <w:rPr>
          <w:rFonts w:ascii="Times New Roman" w:hAnsi="Times New Roman" w:cs="Times New Roman"/>
          <w:bCs/>
          <w:sz w:val="24"/>
          <w:szCs w:val="24"/>
        </w:rPr>
        <w:t>посещения граждан</w:t>
      </w:r>
      <w:r w:rsidRPr="00097AED">
        <w:rPr>
          <w:rFonts w:ascii="Times New Roman" w:hAnsi="Times New Roman" w:cs="Times New Roman"/>
          <w:bCs/>
          <w:sz w:val="24"/>
          <w:szCs w:val="24"/>
        </w:rPr>
        <w:t xml:space="preserve"> (городскими территориями), в рамках реализации настоящей подпрограммы, понимаются такие места общего посещения, как территории вокруг общественных зданий (домов культуры, библиотек), территории вокруг памятников, пешеходные зоны (тротуары) с обустройством зон отдыха (лавочек и пр.) на конкретной улице, водоемы, пустыри, городские площади</w:t>
      </w:r>
      <w:r w:rsidR="002431C7" w:rsidRPr="00097AED">
        <w:rPr>
          <w:rFonts w:ascii="Times New Roman" w:hAnsi="Times New Roman" w:cs="Times New Roman"/>
          <w:bCs/>
          <w:sz w:val="24"/>
          <w:szCs w:val="24"/>
        </w:rPr>
        <w:t>, парки, скверы</w:t>
      </w:r>
      <w:r w:rsidRPr="00097AED">
        <w:rPr>
          <w:rFonts w:ascii="Times New Roman" w:hAnsi="Times New Roman" w:cs="Times New Roman"/>
          <w:bCs/>
          <w:sz w:val="24"/>
          <w:szCs w:val="24"/>
        </w:rPr>
        <w:t xml:space="preserve"> и  иные общественные объекты.</w:t>
      </w:r>
      <w:r w:rsidRPr="00097AED">
        <w:rPr>
          <w:rFonts w:ascii="Times New Roman" w:hAnsi="Times New Roman" w:cs="Times New Roman"/>
          <w:sz w:val="24"/>
          <w:szCs w:val="24"/>
        </w:rPr>
        <w:t xml:space="preserve">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подпрограмма «Формирование современной городской среды на территории Дорогобужского городского поселения Дорогобужского района Смоленской области» (далее – подпрограмма).</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При формировании предложений по благоустройству дворовых территорий заинтересованные лица, собственники помещений в многоквартирных домах вправе выбирать, какие из видов работ, входящих в минимальный перечень, они хотели бы сделать:</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ремонт автомобильных дорог, образующих проезды к территориям, прилегающим к многоквартирным домам;</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обеспечение освещения дворовых территорий с применением энергосберегающих технологий;</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установку скамеек;</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установку урн для мусора</w:t>
      </w:r>
      <w:r w:rsidR="002431C7" w:rsidRPr="00097AED">
        <w:rPr>
          <w:rFonts w:ascii="Times New Roman" w:hAnsi="Times New Roman" w:cs="Times New Roman"/>
          <w:sz w:val="24"/>
          <w:szCs w:val="24"/>
        </w:rPr>
        <w:t>;</w:t>
      </w:r>
    </w:p>
    <w:p w:rsidR="002431C7" w:rsidRPr="00097AED" w:rsidRDefault="002431C7"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ремонт и (или) устройство автомобильных парковок;</w:t>
      </w:r>
    </w:p>
    <w:p w:rsidR="002431C7" w:rsidRPr="00097AED" w:rsidRDefault="002431C7"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 - ремонт и (или) устройство тротуаров;</w:t>
      </w:r>
    </w:p>
    <w:p w:rsidR="002431C7" w:rsidRPr="00097AED" w:rsidRDefault="002431C7" w:rsidP="002431C7">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ремонт и (или) устройство площадок для мусорных контейнеров.</w:t>
      </w:r>
    </w:p>
    <w:p w:rsidR="00DB36C8" w:rsidRPr="00097AED" w:rsidRDefault="00DB36C8" w:rsidP="008251ED">
      <w:pPr>
        <w:pStyle w:val="ConsPlusNormal"/>
        <w:ind w:firstLine="567"/>
        <w:jc w:val="both"/>
        <w:rPr>
          <w:rFonts w:ascii="Times New Roman" w:hAnsi="Times New Roman" w:cs="Times New Roman"/>
          <w:bCs/>
          <w:sz w:val="24"/>
          <w:szCs w:val="24"/>
        </w:rPr>
      </w:pPr>
      <w:r w:rsidRPr="00097AED">
        <w:rPr>
          <w:rFonts w:ascii="Times New Roman" w:hAnsi="Times New Roman" w:cs="Times New Roman"/>
          <w:sz w:val="24"/>
          <w:szCs w:val="24"/>
        </w:rPr>
        <w:t xml:space="preserve">Указанный перечень является исчерпывающим и не может быть расширен. </w:t>
      </w:r>
      <w:r w:rsidRPr="00097AED">
        <w:rPr>
          <w:rFonts w:ascii="Times New Roman" w:hAnsi="Times New Roman" w:cs="Times New Roman"/>
          <w:bCs/>
          <w:sz w:val="24"/>
          <w:szCs w:val="24"/>
        </w:rPr>
        <w:t>Предложения граждан, по включению дворовых территорий в подпрограмму,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DB36C8" w:rsidRPr="00097AED" w:rsidRDefault="00DB36C8" w:rsidP="008251ED">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2017 году в рамках реализации подпрограммы выполнены работы по благоустройству 21 дворовой территории и 5 мест массового посещения граждан.</w:t>
      </w:r>
    </w:p>
    <w:p w:rsidR="00DB36C8" w:rsidRPr="00097AED" w:rsidRDefault="00DB36C8" w:rsidP="008251ED">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lastRenderedPageBreak/>
        <w:t>В 2018 году благоустроены 3 дворовые территории и 1 место массового посещения граждан.</w:t>
      </w:r>
    </w:p>
    <w:p w:rsidR="00DB36C8" w:rsidRPr="00097AED" w:rsidRDefault="00DB36C8" w:rsidP="008251ED">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2019 году благоустро</w:t>
      </w:r>
      <w:r w:rsidR="00696AC4" w:rsidRPr="00097AED">
        <w:rPr>
          <w:rFonts w:ascii="Times New Roman" w:hAnsi="Times New Roman" w:cs="Times New Roman"/>
          <w:bCs/>
          <w:sz w:val="24"/>
          <w:szCs w:val="24"/>
        </w:rPr>
        <w:t>ены</w:t>
      </w:r>
      <w:r w:rsidRPr="00097AED">
        <w:rPr>
          <w:rFonts w:ascii="Times New Roman" w:hAnsi="Times New Roman" w:cs="Times New Roman"/>
          <w:bCs/>
          <w:sz w:val="24"/>
          <w:szCs w:val="24"/>
        </w:rPr>
        <w:t xml:space="preserve"> 4 дворовые территории и 1 место массового посещения граждан.</w:t>
      </w:r>
    </w:p>
    <w:p w:rsidR="00696AC4" w:rsidRPr="00097AED" w:rsidRDefault="00696AC4" w:rsidP="00696AC4">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2020 году планируется благоустроить 3 дворовые территории и 2 места массового посещения граждан.</w:t>
      </w:r>
    </w:p>
    <w:p w:rsidR="002431C7" w:rsidRPr="00097AED" w:rsidRDefault="002431C7" w:rsidP="002431C7">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2021 году планируется благоустроить 4 дворовые территории и 1 места массового посещения граждан.</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bCs/>
          <w:sz w:val="24"/>
          <w:szCs w:val="24"/>
        </w:rPr>
        <w:t>В 202</w:t>
      </w:r>
      <w:r w:rsidR="002431C7" w:rsidRPr="00097AED">
        <w:rPr>
          <w:rFonts w:ascii="Times New Roman" w:hAnsi="Times New Roman" w:cs="Times New Roman"/>
          <w:bCs/>
          <w:sz w:val="24"/>
          <w:szCs w:val="24"/>
        </w:rPr>
        <w:t>2</w:t>
      </w:r>
      <w:r w:rsidRPr="00097AED">
        <w:rPr>
          <w:rFonts w:ascii="Times New Roman" w:hAnsi="Times New Roman" w:cs="Times New Roman"/>
          <w:bCs/>
          <w:sz w:val="24"/>
          <w:szCs w:val="24"/>
        </w:rPr>
        <w:t>-202</w:t>
      </w:r>
      <w:r w:rsidR="002431C7" w:rsidRPr="00097AED">
        <w:rPr>
          <w:rFonts w:ascii="Times New Roman" w:hAnsi="Times New Roman" w:cs="Times New Roman"/>
          <w:bCs/>
          <w:sz w:val="24"/>
          <w:szCs w:val="24"/>
        </w:rPr>
        <w:t>3</w:t>
      </w:r>
      <w:r w:rsidRPr="00097AED">
        <w:rPr>
          <w:rFonts w:ascii="Times New Roman" w:hAnsi="Times New Roman" w:cs="Times New Roman"/>
          <w:bCs/>
          <w:sz w:val="24"/>
          <w:szCs w:val="24"/>
        </w:rPr>
        <w:t xml:space="preserve"> планируется продолжить выполнение работ по благоустройству.</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состав минимального перечня работ определена на основании территориальных сметных нормативов Смоленской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 разработанных Департаментов Смоленской области по строительству и жилищно-коммунальному хозяйству приведена в Таблицей 1.</w:t>
      </w:r>
    </w:p>
    <w:p w:rsidR="00DB36C8" w:rsidRPr="00097AED" w:rsidRDefault="00DB36C8" w:rsidP="00DB36C8">
      <w:pPr>
        <w:shd w:val="clear" w:color="auto" w:fill="FFFFFF"/>
        <w:ind w:left="24"/>
        <w:jc w:val="right"/>
        <w:rPr>
          <w:bCs/>
          <w:sz w:val="24"/>
          <w:szCs w:val="24"/>
        </w:rPr>
      </w:pPr>
    </w:p>
    <w:p w:rsidR="00DB36C8" w:rsidRPr="00097AED" w:rsidRDefault="00DB36C8" w:rsidP="00DB36C8">
      <w:pPr>
        <w:shd w:val="clear" w:color="auto" w:fill="FFFFFF"/>
        <w:ind w:left="24"/>
        <w:jc w:val="right"/>
        <w:rPr>
          <w:bCs/>
          <w:sz w:val="24"/>
          <w:szCs w:val="24"/>
        </w:rPr>
      </w:pPr>
      <w:r w:rsidRPr="00097AED">
        <w:rPr>
          <w:bCs/>
          <w:sz w:val="24"/>
          <w:szCs w:val="24"/>
        </w:rPr>
        <w:t>Таблица 1</w:t>
      </w:r>
    </w:p>
    <w:tbl>
      <w:tblPr>
        <w:tblW w:w="92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762"/>
        <w:gridCol w:w="2700"/>
        <w:gridCol w:w="2197"/>
      </w:tblGrid>
      <w:tr w:rsidR="000C1252" w:rsidRPr="00097AED" w:rsidTr="00DF715A">
        <w:trPr>
          <w:trHeight w:val="623"/>
        </w:trPr>
        <w:tc>
          <w:tcPr>
            <w:tcW w:w="573" w:type="dxa"/>
            <w:vAlign w:val="center"/>
          </w:tcPr>
          <w:p w:rsidR="00DB36C8" w:rsidRPr="00097AED" w:rsidRDefault="00DB36C8" w:rsidP="00DF715A">
            <w:pPr>
              <w:jc w:val="center"/>
              <w:rPr>
                <w:sz w:val="24"/>
                <w:szCs w:val="24"/>
              </w:rPr>
            </w:pPr>
            <w:r w:rsidRPr="00097AED">
              <w:rPr>
                <w:sz w:val="24"/>
                <w:szCs w:val="24"/>
              </w:rPr>
              <w:t>№</w:t>
            </w:r>
          </w:p>
          <w:p w:rsidR="00DB36C8" w:rsidRPr="00097AED" w:rsidRDefault="00DB36C8" w:rsidP="00DF715A">
            <w:pPr>
              <w:jc w:val="center"/>
              <w:rPr>
                <w:sz w:val="24"/>
                <w:szCs w:val="24"/>
              </w:rPr>
            </w:pPr>
            <w:r w:rsidRPr="00097AED">
              <w:rPr>
                <w:sz w:val="24"/>
                <w:szCs w:val="24"/>
              </w:rPr>
              <w:t>п/п</w:t>
            </w:r>
          </w:p>
        </w:tc>
        <w:tc>
          <w:tcPr>
            <w:tcW w:w="3762" w:type="dxa"/>
            <w:vAlign w:val="center"/>
          </w:tcPr>
          <w:p w:rsidR="00DB36C8" w:rsidRPr="00097AED" w:rsidRDefault="00DB36C8" w:rsidP="00DF715A">
            <w:pPr>
              <w:jc w:val="center"/>
              <w:rPr>
                <w:sz w:val="24"/>
                <w:szCs w:val="24"/>
              </w:rPr>
            </w:pPr>
            <w:r w:rsidRPr="00097AED">
              <w:rPr>
                <w:sz w:val="24"/>
                <w:szCs w:val="24"/>
              </w:rPr>
              <w:t>Наименование работ</w:t>
            </w:r>
          </w:p>
        </w:tc>
        <w:tc>
          <w:tcPr>
            <w:tcW w:w="2700" w:type="dxa"/>
            <w:vAlign w:val="center"/>
          </w:tcPr>
          <w:p w:rsidR="00DB36C8" w:rsidRPr="00097AED" w:rsidRDefault="00DB36C8" w:rsidP="00DF715A">
            <w:pPr>
              <w:jc w:val="center"/>
              <w:rPr>
                <w:sz w:val="24"/>
                <w:szCs w:val="24"/>
              </w:rPr>
            </w:pPr>
            <w:r w:rsidRPr="00097AED">
              <w:rPr>
                <w:sz w:val="24"/>
                <w:szCs w:val="24"/>
              </w:rPr>
              <w:t>Единица измерения</w:t>
            </w:r>
          </w:p>
        </w:tc>
        <w:tc>
          <w:tcPr>
            <w:tcW w:w="2197" w:type="dxa"/>
            <w:vAlign w:val="center"/>
          </w:tcPr>
          <w:p w:rsidR="00DB36C8" w:rsidRPr="00097AED" w:rsidRDefault="00DB36C8" w:rsidP="00DF715A">
            <w:pPr>
              <w:jc w:val="center"/>
              <w:rPr>
                <w:sz w:val="24"/>
                <w:szCs w:val="24"/>
              </w:rPr>
            </w:pPr>
            <w:r w:rsidRPr="00097AED">
              <w:rPr>
                <w:sz w:val="24"/>
                <w:szCs w:val="24"/>
              </w:rPr>
              <w:t>Предельная стоимость работ (руб.)</w:t>
            </w:r>
          </w:p>
        </w:tc>
      </w:tr>
      <w:tr w:rsidR="000C1252" w:rsidRPr="00097AED" w:rsidTr="00DF715A">
        <w:trPr>
          <w:trHeight w:val="509"/>
        </w:trPr>
        <w:tc>
          <w:tcPr>
            <w:tcW w:w="573" w:type="dxa"/>
            <w:vAlign w:val="center"/>
          </w:tcPr>
          <w:p w:rsidR="00DB36C8" w:rsidRPr="00097AED" w:rsidRDefault="00DB36C8" w:rsidP="00DF715A">
            <w:pPr>
              <w:jc w:val="center"/>
              <w:rPr>
                <w:sz w:val="24"/>
                <w:szCs w:val="24"/>
              </w:rPr>
            </w:pPr>
            <w:r w:rsidRPr="00097AED">
              <w:rPr>
                <w:sz w:val="24"/>
                <w:szCs w:val="24"/>
              </w:rPr>
              <w:t>1.</w:t>
            </w:r>
          </w:p>
        </w:tc>
        <w:tc>
          <w:tcPr>
            <w:tcW w:w="3762" w:type="dxa"/>
          </w:tcPr>
          <w:p w:rsidR="00DB36C8" w:rsidRPr="00097AED" w:rsidRDefault="00DB36C8" w:rsidP="00DF715A">
            <w:pPr>
              <w:jc w:val="both"/>
              <w:rPr>
                <w:sz w:val="24"/>
                <w:szCs w:val="24"/>
              </w:rPr>
            </w:pPr>
            <w:r w:rsidRPr="00097AED">
              <w:rPr>
                <w:sz w:val="24"/>
                <w:szCs w:val="24"/>
              </w:rPr>
              <w:t>Ремонт дворовых проездов</w:t>
            </w:r>
          </w:p>
        </w:tc>
        <w:tc>
          <w:tcPr>
            <w:tcW w:w="2700" w:type="dxa"/>
            <w:vAlign w:val="center"/>
          </w:tcPr>
          <w:p w:rsidR="00DB36C8" w:rsidRPr="00097AED" w:rsidRDefault="00DB36C8" w:rsidP="00DF715A">
            <w:pPr>
              <w:jc w:val="both"/>
              <w:rPr>
                <w:sz w:val="24"/>
                <w:szCs w:val="24"/>
              </w:rPr>
            </w:pPr>
            <w:r w:rsidRPr="00097AED">
              <w:rPr>
                <w:sz w:val="24"/>
                <w:szCs w:val="24"/>
              </w:rPr>
              <w:t>квадратный метр дворового проезда</w:t>
            </w:r>
          </w:p>
        </w:tc>
        <w:tc>
          <w:tcPr>
            <w:tcW w:w="2197" w:type="dxa"/>
            <w:vAlign w:val="center"/>
          </w:tcPr>
          <w:p w:rsidR="00DB36C8" w:rsidRPr="00097AED" w:rsidRDefault="00DB36C8" w:rsidP="00DF715A">
            <w:pPr>
              <w:jc w:val="center"/>
              <w:rPr>
                <w:sz w:val="24"/>
                <w:szCs w:val="24"/>
              </w:rPr>
            </w:pPr>
            <w:r w:rsidRPr="00097AED">
              <w:rPr>
                <w:sz w:val="24"/>
                <w:szCs w:val="24"/>
              </w:rPr>
              <w:t>2 000,00</w:t>
            </w:r>
          </w:p>
        </w:tc>
      </w:tr>
      <w:tr w:rsidR="000C1252" w:rsidRPr="00097AED" w:rsidTr="00DF715A">
        <w:trPr>
          <w:trHeight w:val="423"/>
        </w:trPr>
        <w:tc>
          <w:tcPr>
            <w:tcW w:w="573" w:type="dxa"/>
            <w:vAlign w:val="center"/>
          </w:tcPr>
          <w:p w:rsidR="00DB36C8" w:rsidRPr="00097AED" w:rsidRDefault="00DB36C8" w:rsidP="00DF715A">
            <w:pPr>
              <w:jc w:val="center"/>
              <w:rPr>
                <w:sz w:val="24"/>
                <w:szCs w:val="24"/>
              </w:rPr>
            </w:pPr>
            <w:r w:rsidRPr="00097AED">
              <w:rPr>
                <w:sz w:val="24"/>
                <w:szCs w:val="24"/>
              </w:rPr>
              <w:t>2.</w:t>
            </w:r>
          </w:p>
        </w:tc>
        <w:tc>
          <w:tcPr>
            <w:tcW w:w="3762" w:type="dxa"/>
          </w:tcPr>
          <w:p w:rsidR="00DB36C8" w:rsidRPr="00097AED" w:rsidRDefault="00DB36C8" w:rsidP="00DF715A">
            <w:pPr>
              <w:jc w:val="both"/>
              <w:rPr>
                <w:sz w:val="24"/>
                <w:szCs w:val="24"/>
              </w:rPr>
            </w:pPr>
            <w:r w:rsidRPr="00097AED">
              <w:rPr>
                <w:sz w:val="24"/>
                <w:szCs w:val="24"/>
              </w:rPr>
              <w:t>Установка скамейки</w:t>
            </w:r>
          </w:p>
        </w:tc>
        <w:tc>
          <w:tcPr>
            <w:tcW w:w="2700" w:type="dxa"/>
            <w:vAlign w:val="center"/>
          </w:tcPr>
          <w:p w:rsidR="00DB36C8" w:rsidRPr="00097AED" w:rsidRDefault="00DB36C8" w:rsidP="00DF715A">
            <w:pPr>
              <w:jc w:val="center"/>
              <w:rPr>
                <w:sz w:val="24"/>
                <w:szCs w:val="24"/>
              </w:rPr>
            </w:pPr>
            <w:r w:rsidRPr="00097AED">
              <w:rPr>
                <w:sz w:val="24"/>
                <w:szCs w:val="24"/>
              </w:rPr>
              <w:t>1 скамейка</w:t>
            </w:r>
          </w:p>
        </w:tc>
        <w:tc>
          <w:tcPr>
            <w:tcW w:w="2197" w:type="dxa"/>
            <w:vAlign w:val="center"/>
          </w:tcPr>
          <w:p w:rsidR="00DB36C8" w:rsidRPr="00097AED" w:rsidRDefault="00DB36C8" w:rsidP="00DF715A">
            <w:pPr>
              <w:jc w:val="center"/>
              <w:rPr>
                <w:sz w:val="24"/>
                <w:szCs w:val="24"/>
              </w:rPr>
            </w:pPr>
            <w:r w:rsidRPr="00097AED">
              <w:rPr>
                <w:sz w:val="24"/>
                <w:szCs w:val="24"/>
              </w:rPr>
              <w:t>15 000,00</w:t>
            </w:r>
          </w:p>
        </w:tc>
      </w:tr>
      <w:tr w:rsidR="000C1252" w:rsidRPr="00097AED" w:rsidTr="00DF715A">
        <w:trPr>
          <w:trHeight w:val="357"/>
        </w:trPr>
        <w:tc>
          <w:tcPr>
            <w:tcW w:w="573" w:type="dxa"/>
            <w:vAlign w:val="center"/>
          </w:tcPr>
          <w:p w:rsidR="00DB36C8" w:rsidRPr="00097AED" w:rsidRDefault="00DB36C8" w:rsidP="00DF715A">
            <w:pPr>
              <w:jc w:val="center"/>
              <w:rPr>
                <w:sz w:val="24"/>
                <w:szCs w:val="24"/>
              </w:rPr>
            </w:pPr>
            <w:r w:rsidRPr="00097AED">
              <w:rPr>
                <w:sz w:val="24"/>
                <w:szCs w:val="24"/>
              </w:rPr>
              <w:t>3.</w:t>
            </w:r>
          </w:p>
        </w:tc>
        <w:tc>
          <w:tcPr>
            <w:tcW w:w="3762" w:type="dxa"/>
          </w:tcPr>
          <w:p w:rsidR="00DB36C8" w:rsidRPr="00097AED" w:rsidRDefault="00DB36C8" w:rsidP="00DF715A">
            <w:pPr>
              <w:jc w:val="both"/>
              <w:rPr>
                <w:sz w:val="24"/>
                <w:szCs w:val="24"/>
              </w:rPr>
            </w:pPr>
            <w:r w:rsidRPr="00097AED">
              <w:rPr>
                <w:sz w:val="24"/>
                <w:szCs w:val="24"/>
              </w:rPr>
              <w:t xml:space="preserve">Установка урн </w:t>
            </w:r>
          </w:p>
        </w:tc>
        <w:tc>
          <w:tcPr>
            <w:tcW w:w="2700" w:type="dxa"/>
            <w:vAlign w:val="center"/>
          </w:tcPr>
          <w:p w:rsidR="00DB36C8" w:rsidRPr="00097AED" w:rsidRDefault="00DB36C8" w:rsidP="00DF715A">
            <w:pPr>
              <w:jc w:val="center"/>
              <w:rPr>
                <w:sz w:val="24"/>
                <w:szCs w:val="24"/>
              </w:rPr>
            </w:pPr>
            <w:r w:rsidRPr="00097AED">
              <w:rPr>
                <w:sz w:val="24"/>
                <w:szCs w:val="24"/>
              </w:rPr>
              <w:t>1 урна</w:t>
            </w:r>
          </w:p>
        </w:tc>
        <w:tc>
          <w:tcPr>
            <w:tcW w:w="2197" w:type="dxa"/>
            <w:vAlign w:val="center"/>
          </w:tcPr>
          <w:p w:rsidR="00DB36C8" w:rsidRPr="00097AED" w:rsidRDefault="00DB36C8" w:rsidP="00DF715A">
            <w:pPr>
              <w:jc w:val="center"/>
              <w:rPr>
                <w:sz w:val="24"/>
                <w:szCs w:val="24"/>
              </w:rPr>
            </w:pPr>
            <w:r w:rsidRPr="00097AED">
              <w:rPr>
                <w:sz w:val="24"/>
                <w:szCs w:val="24"/>
              </w:rPr>
              <w:t>6 000,00</w:t>
            </w:r>
          </w:p>
        </w:tc>
      </w:tr>
      <w:tr w:rsidR="000C1252" w:rsidRPr="00097AED" w:rsidTr="00DF715A">
        <w:trPr>
          <w:trHeight w:val="750"/>
        </w:trPr>
        <w:tc>
          <w:tcPr>
            <w:tcW w:w="573" w:type="dxa"/>
            <w:vAlign w:val="center"/>
          </w:tcPr>
          <w:p w:rsidR="00DB36C8" w:rsidRPr="00097AED" w:rsidRDefault="00DB36C8" w:rsidP="00DF715A">
            <w:pPr>
              <w:jc w:val="center"/>
              <w:rPr>
                <w:sz w:val="24"/>
                <w:szCs w:val="24"/>
              </w:rPr>
            </w:pPr>
            <w:r w:rsidRPr="00097AED">
              <w:rPr>
                <w:sz w:val="24"/>
                <w:szCs w:val="24"/>
              </w:rPr>
              <w:t>4.</w:t>
            </w:r>
          </w:p>
        </w:tc>
        <w:tc>
          <w:tcPr>
            <w:tcW w:w="3762" w:type="dxa"/>
          </w:tcPr>
          <w:p w:rsidR="00DB36C8" w:rsidRPr="00097AED" w:rsidRDefault="00DB36C8" w:rsidP="00DF715A">
            <w:pPr>
              <w:jc w:val="both"/>
              <w:rPr>
                <w:sz w:val="24"/>
                <w:szCs w:val="24"/>
              </w:rPr>
            </w:pPr>
            <w:r w:rsidRPr="00097AED">
              <w:rPr>
                <w:sz w:val="24"/>
                <w:szCs w:val="24"/>
              </w:rPr>
              <w:t>Установка светильника наружного освещения на опоре:</w:t>
            </w:r>
          </w:p>
        </w:tc>
        <w:tc>
          <w:tcPr>
            <w:tcW w:w="2700" w:type="dxa"/>
            <w:vAlign w:val="center"/>
          </w:tcPr>
          <w:p w:rsidR="00DB36C8" w:rsidRPr="00097AED" w:rsidRDefault="00DB36C8" w:rsidP="00DF715A">
            <w:pPr>
              <w:jc w:val="center"/>
              <w:rPr>
                <w:sz w:val="24"/>
                <w:szCs w:val="24"/>
              </w:rPr>
            </w:pPr>
          </w:p>
        </w:tc>
        <w:tc>
          <w:tcPr>
            <w:tcW w:w="2197" w:type="dxa"/>
            <w:vAlign w:val="center"/>
          </w:tcPr>
          <w:p w:rsidR="00DB36C8" w:rsidRPr="00097AED" w:rsidRDefault="00DB36C8" w:rsidP="00DF715A">
            <w:pPr>
              <w:jc w:val="center"/>
              <w:rPr>
                <w:sz w:val="24"/>
                <w:szCs w:val="24"/>
              </w:rPr>
            </w:pPr>
          </w:p>
        </w:tc>
      </w:tr>
      <w:tr w:rsidR="000C1252" w:rsidRPr="00097AED" w:rsidTr="00DF715A">
        <w:trPr>
          <w:trHeight w:val="393"/>
        </w:trPr>
        <w:tc>
          <w:tcPr>
            <w:tcW w:w="573" w:type="dxa"/>
            <w:vAlign w:val="center"/>
          </w:tcPr>
          <w:p w:rsidR="00DB36C8" w:rsidRPr="00097AED" w:rsidRDefault="00DB36C8" w:rsidP="00DF715A">
            <w:pPr>
              <w:jc w:val="center"/>
              <w:rPr>
                <w:sz w:val="24"/>
                <w:szCs w:val="24"/>
              </w:rPr>
            </w:pPr>
          </w:p>
        </w:tc>
        <w:tc>
          <w:tcPr>
            <w:tcW w:w="3762" w:type="dxa"/>
          </w:tcPr>
          <w:p w:rsidR="00DB36C8" w:rsidRPr="00097AED" w:rsidRDefault="00DB36C8" w:rsidP="00DF715A">
            <w:pPr>
              <w:jc w:val="both"/>
              <w:rPr>
                <w:sz w:val="24"/>
                <w:szCs w:val="24"/>
              </w:rPr>
            </w:pPr>
            <w:r w:rsidRPr="00097AED">
              <w:rPr>
                <w:sz w:val="24"/>
                <w:szCs w:val="24"/>
              </w:rPr>
              <w:t>с воздушной прокладкой кабеля</w:t>
            </w:r>
          </w:p>
        </w:tc>
        <w:tc>
          <w:tcPr>
            <w:tcW w:w="2700" w:type="dxa"/>
            <w:vAlign w:val="center"/>
          </w:tcPr>
          <w:p w:rsidR="00DB36C8" w:rsidRPr="00097AED" w:rsidRDefault="00DB36C8" w:rsidP="00DF715A">
            <w:pPr>
              <w:jc w:val="center"/>
              <w:rPr>
                <w:sz w:val="24"/>
                <w:szCs w:val="24"/>
              </w:rPr>
            </w:pPr>
            <w:r w:rsidRPr="00097AED">
              <w:rPr>
                <w:sz w:val="24"/>
                <w:szCs w:val="24"/>
              </w:rPr>
              <w:t>1 светильник</w:t>
            </w:r>
          </w:p>
        </w:tc>
        <w:tc>
          <w:tcPr>
            <w:tcW w:w="2197" w:type="dxa"/>
            <w:vAlign w:val="center"/>
          </w:tcPr>
          <w:p w:rsidR="00DB36C8" w:rsidRPr="00097AED" w:rsidRDefault="00DB36C8" w:rsidP="00DF715A">
            <w:pPr>
              <w:jc w:val="center"/>
              <w:rPr>
                <w:sz w:val="24"/>
                <w:szCs w:val="24"/>
              </w:rPr>
            </w:pPr>
            <w:r w:rsidRPr="00097AED">
              <w:rPr>
                <w:sz w:val="24"/>
                <w:szCs w:val="24"/>
              </w:rPr>
              <w:t>35 000,00</w:t>
            </w:r>
          </w:p>
        </w:tc>
      </w:tr>
      <w:tr w:rsidR="000C1252" w:rsidRPr="00097AED" w:rsidTr="00DF715A">
        <w:trPr>
          <w:trHeight w:val="365"/>
        </w:trPr>
        <w:tc>
          <w:tcPr>
            <w:tcW w:w="573" w:type="dxa"/>
            <w:vAlign w:val="center"/>
          </w:tcPr>
          <w:p w:rsidR="00DB36C8" w:rsidRPr="00097AED" w:rsidRDefault="00DB36C8" w:rsidP="00DF715A">
            <w:pPr>
              <w:jc w:val="center"/>
              <w:rPr>
                <w:sz w:val="24"/>
                <w:szCs w:val="24"/>
              </w:rPr>
            </w:pPr>
          </w:p>
        </w:tc>
        <w:tc>
          <w:tcPr>
            <w:tcW w:w="3762" w:type="dxa"/>
          </w:tcPr>
          <w:p w:rsidR="00DB36C8" w:rsidRPr="00097AED" w:rsidRDefault="00DB36C8" w:rsidP="00DF715A">
            <w:pPr>
              <w:jc w:val="both"/>
              <w:rPr>
                <w:sz w:val="24"/>
                <w:szCs w:val="24"/>
              </w:rPr>
            </w:pPr>
            <w:r w:rsidRPr="00097AED">
              <w:rPr>
                <w:sz w:val="24"/>
                <w:szCs w:val="24"/>
              </w:rPr>
              <w:t>с подземной прокладкой кабеля</w:t>
            </w:r>
          </w:p>
        </w:tc>
        <w:tc>
          <w:tcPr>
            <w:tcW w:w="2700" w:type="dxa"/>
          </w:tcPr>
          <w:p w:rsidR="00DB36C8" w:rsidRPr="00097AED" w:rsidRDefault="00DB36C8" w:rsidP="00DF715A">
            <w:pPr>
              <w:jc w:val="center"/>
              <w:rPr>
                <w:sz w:val="24"/>
                <w:szCs w:val="24"/>
              </w:rPr>
            </w:pPr>
            <w:r w:rsidRPr="00097AED">
              <w:rPr>
                <w:sz w:val="24"/>
                <w:szCs w:val="24"/>
              </w:rPr>
              <w:t>1 светильник</w:t>
            </w:r>
          </w:p>
        </w:tc>
        <w:tc>
          <w:tcPr>
            <w:tcW w:w="2197" w:type="dxa"/>
            <w:vAlign w:val="center"/>
          </w:tcPr>
          <w:p w:rsidR="00DB36C8" w:rsidRPr="00097AED" w:rsidRDefault="00DB36C8" w:rsidP="00DF715A">
            <w:pPr>
              <w:jc w:val="center"/>
              <w:rPr>
                <w:sz w:val="24"/>
                <w:szCs w:val="24"/>
              </w:rPr>
            </w:pPr>
            <w:r w:rsidRPr="00097AED">
              <w:rPr>
                <w:sz w:val="24"/>
                <w:szCs w:val="24"/>
              </w:rPr>
              <w:t>50 000,00</w:t>
            </w:r>
          </w:p>
        </w:tc>
      </w:tr>
      <w:tr w:rsidR="000C1252" w:rsidRPr="00097AED" w:rsidTr="00DF715A">
        <w:trPr>
          <w:trHeight w:val="513"/>
        </w:trPr>
        <w:tc>
          <w:tcPr>
            <w:tcW w:w="573" w:type="dxa"/>
            <w:vAlign w:val="center"/>
          </w:tcPr>
          <w:p w:rsidR="00DB36C8" w:rsidRPr="00097AED" w:rsidRDefault="00DB36C8" w:rsidP="00DF715A">
            <w:pPr>
              <w:jc w:val="center"/>
              <w:rPr>
                <w:sz w:val="24"/>
                <w:szCs w:val="24"/>
              </w:rPr>
            </w:pPr>
            <w:r w:rsidRPr="00097AED">
              <w:rPr>
                <w:sz w:val="24"/>
                <w:szCs w:val="24"/>
              </w:rPr>
              <w:t>5.</w:t>
            </w:r>
          </w:p>
        </w:tc>
        <w:tc>
          <w:tcPr>
            <w:tcW w:w="3762" w:type="dxa"/>
          </w:tcPr>
          <w:p w:rsidR="00DB36C8" w:rsidRPr="00097AED" w:rsidRDefault="00DB36C8" w:rsidP="00DF715A">
            <w:pPr>
              <w:jc w:val="both"/>
              <w:rPr>
                <w:sz w:val="24"/>
                <w:szCs w:val="24"/>
              </w:rPr>
            </w:pPr>
            <w:r w:rsidRPr="00097AED">
              <w:rPr>
                <w:sz w:val="24"/>
                <w:szCs w:val="24"/>
              </w:rPr>
              <w:t>Замена светильника наружного освещения</w:t>
            </w:r>
          </w:p>
        </w:tc>
        <w:tc>
          <w:tcPr>
            <w:tcW w:w="2700" w:type="dxa"/>
          </w:tcPr>
          <w:p w:rsidR="00DB36C8" w:rsidRPr="00097AED" w:rsidRDefault="00DB36C8" w:rsidP="00DF715A">
            <w:pPr>
              <w:jc w:val="center"/>
              <w:rPr>
                <w:sz w:val="24"/>
                <w:szCs w:val="24"/>
              </w:rPr>
            </w:pPr>
            <w:r w:rsidRPr="00097AED">
              <w:rPr>
                <w:sz w:val="24"/>
                <w:szCs w:val="24"/>
              </w:rPr>
              <w:t>1 светильник</w:t>
            </w:r>
          </w:p>
        </w:tc>
        <w:tc>
          <w:tcPr>
            <w:tcW w:w="2197" w:type="dxa"/>
            <w:vAlign w:val="center"/>
          </w:tcPr>
          <w:p w:rsidR="00DB36C8" w:rsidRPr="00097AED" w:rsidRDefault="00DB36C8" w:rsidP="00DF715A">
            <w:pPr>
              <w:jc w:val="center"/>
              <w:rPr>
                <w:sz w:val="24"/>
                <w:szCs w:val="24"/>
              </w:rPr>
            </w:pPr>
            <w:r w:rsidRPr="00097AED">
              <w:rPr>
                <w:sz w:val="24"/>
                <w:szCs w:val="24"/>
              </w:rPr>
              <w:t>20 000,00</w:t>
            </w:r>
          </w:p>
        </w:tc>
      </w:tr>
    </w:tbl>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Дополнительный перечень работ по благоустройству дворовых территорий включает в себя:</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оборудование детских и (или) спортивных площадок;</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оборудование автомобильных парковок;</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озеленение дворовых территорий.</w:t>
      </w:r>
    </w:p>
    <w:p w:rsidR="00DB36C8" w:rsidRPr="00097AED" w:rsidRDefault="00DB36C8" w:rsidP="008251ED">
      <w:pPr>
        <w:autoSpaceDE w:val="0"/>
        <w:autoSpaceDN w:val="0"/>
        <w:adjustRightInd w:val="0"/>
        <w:ind w:firstLine="567"/>
        <w:jc w:val="both"/>
        <w:rPr>
          <w:sz w:val="24"/>
          <w:szCs w:val="24"/>
        </w:rPr>
      </w:pPr>
      <w:r w:rsidRPr="00097AED">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DB36C8" w:rsidRPr="00097AED" w:rsidRDefault="00DB36C8" w:rsidP="008251ED">
      <w:pPr>
        <w:autoSpaceDE w:val="0"/>
        <w:autoSpaceDN w:val="0"/>
        <w:adjustRightInd w:val="0"/>
        <w:ind w:firstLine="567"/>
        <w:jc w:val="both"/>
        <w:rPr>
          <w:sz w:val="24"/>
          <w:szCs w:val="24"/>
        </w:rPr>
      </w:pPr>
      <w:r w:rsidRPr="00097AED">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DB36C8" w:rsidRPr="00097AED" w:rsidRDefault="00DB36C8" w:rsidP="008251ED">
      <w:pPr>
        <w:widowControl w:val="0"/>
        <w:autoSpaceDE w:val="0"/>
        <w:autoSpaceDN w:val="0"/>
        <w:ind w:firstLine="567"/>
        <w:jc w:val="both"/>
        <w:rPr>
          <w:sz w:val="24"/>
          <w:szCs w:val="24"/>
        </w:rPr>
      </w:pPr>
      <w:r w:rsidRPr="00097AED">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B36C8" w:rsidRPr="00097AED" w:rsidRDefault="00DB36C8" w:rsidP="008251ED">
      <w:pPr>
        <w:widowControl w:val="0"/>
        <w:autoSpaceDE w:val="0"/>
        <w:autoSpaceDN w:val="0"/>
        <w:ind w:firstLine="567"/>
        <w:jc w:val="both"/>
        <w:rPr>
          <w:sz w:val="24"/>
          <w:szCs w:val="24"/>
        </w:rPr>
      </w:pPr>
      <w:r w:rsidRPr="00097AED">
        <w:rPr>
          <w:sz w:val="24"/>
          <w:szCs w:val="24"/>
        </w:rPr>
        <w:t>- предоставление строительных материалов, техники и т.д.;</w:t>
      </w:r>
    </w:p>
    <w:p w:rsidR="00DB36C8" w:rsidRPr="00097AED" w:rsidRDefault="00DB36C8" w:rsidP="008251ED">
      <w:pPr>
        <w:widowControl w:val="0"/>
        <w:autoSpaceDE w:val="0"/>
        <w:autoSpaceDN w:val="0"/>
        <w:ind w:firstLine="567"/>
        <w:jc w:val="both"/>
        <w:rPr>
          <w:sz w:val="24"/>
          <w:szCs w:val="24"/>
        </w:rPr>
      </w:pPr>
      <w:r w:rsidRPr="00097AED">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DB36C8" w:rsidRPr="00097AED" w:rsidRDefault="00DB36C8" w:rsidP="008251ED">
      <w:pPr>
        <w:ind w:firstLine="567"/>
        <w:jc w:val="both"/>
        <w:rPr>
          <w:sz w:val="24"/>
          <w:szCs w:val="24"/>
        </w:rPr>
      </w:pPr>
      <w:r w:rsidRPr="00097AED">
        <w:rPr>
          <w:sz w:val="24"/>
          <w:szCs w:val="24"/>
        </w:rPr>
        <w:lastRenderedPageBreak/>
        <w:t>Трудовое участие в реализации мероприятий по благоустройству дворовых территорий рекомендуется проводить в форме субботников.</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При реализации подпрограммы возможно возникновение следующих рисков, которые могут препятствовать достижению планируемых результатов: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 риски, связанные с изменением бюджетного законодательства;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 финансовые риски: финансирование подпрограммы не в полном объеме в связи с неисполнением доходной части бюджета города. </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В таком случае подпрограмма подлежит корректировке.</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B36C8" w:rsidRPr="00097AED" w:rsidRDefault="002431C7" w:rsidP="00DB36C8">
      <w:pPr>
        <w:pStyle w:val="ConsPlusNormal"/>
        <w:ind w:firstLine="851"/>
        <w:jc w:val="both"/>
        <w:rPr>
          <w:rFonts w:ascii="Times New Roman" w:hAnsi="Times New Roman" w:cs="Times New Roman"/>
          <w:sz w:val="24"/>
          <w:szCs w:val="24"/>
        </w:rPr>
      </w:pPr>
      <w:r w:rsidRPr="00097AED">
        <w:rPr>
          <w:rFonts w:ascii="Times New Roman" w:hAnsi="Times New Roman" w:cs="Times New Roman"/>
          <w:sz w:val="24"/>
          <w:szCs w:val="24"/>
        </w:rPr>
        <w:t>Мероприятия подпрограммы</w:t>
      </w:r>
      <w:r w:rsidR="007B2994" w:rsidRPr="00097AED">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DB36C8" w:rsidRPr="00097AED" w:rsidRDefault="00DB36C8" w:rsidP="00DB36C8">
      <w:pPr>
        <w:pStyle w:val="fn2r"/>
        <w:spacing w:before="0" w:beforeAutospacing="0" w:after="0" w:afterAutospacing="0"/>
        <w:ind w:left="360"/>
        <w:jc w:val="center"/>
        <w:rPr>
          <w:b/>
        </w:rPr>
      </w:pPr>
      <w:r w:rsidRPr="00097AED">
        <w:rPr>
          <w:b/>
        </w:rPr>
        <w:t>Раздел 2. Цели и целевые показатели Подпрограммы</w:t>
      </w:r>
    </w:p>
    <w:p w:rsidR="00DB36C8" w:rsidRPr="00097AED" w:rsidRDefault="00DB36C8" w:rsidP="00DB36C8">
      <w:pPr>
        <w:pStyle w:val="fn2r"/>
        <w:spacing w:before="0" w:beforeAutospacing="0" w:after="0" w:afterAutospacing="0"/>
        <w:ind w:left="1571"/>
      </w:pPr>
    </w:p>
    <w:p w:rsidR="00DB36C8" w:rsidRPr="00097AED" w:rsidRDefault="00DB36C8" w:rsidP="008251ED">
      <w:pPr>
        <w:pStyle w:val="fn2r"/>
        <w:spacing w:before="0" w:beforeAutospacing="0" w:after="0" w:afterAutospacing="0"/>
        <w:ind w:firstLine="567"/>
        <w:jc w:val="both"/>
      </w:pPr>
      <w:r w:rsidRPr="00097AED">
        <w:t>Целью реализации подпрограммы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DB36C8" w:rsidRPr="00097AED" w:rsidRDefault="00DB36C8" w:rsidP="008251ED">
      <w:pPr>
        <w:pStyle w:val="fn2r"/>
        <w:spacing w:before="0" w:beforeAutospacing="0" w:after="0" w:afterAutospacing="0"/>
        <w:ind w:firstLine="567"/>
        <w:jc w:val="both"/>
      </w:pPr>
      <w:r w:rsidRPr="00097AED">
        <w:t>-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B36C8" w:rsidRPr="00097AED" w:rsidRDefault="00DB36C8" w:rsidP="008251ED">
      <w:pPr>
        <w:pStyle w:val="fn2r"/>
        <w:spacing w:before="0" w:beforeAutospacing="0" w:after="0" w:afterAutospacing="0"/>
        <w:ind w:firstLine="567"/>
        <w:jc w:val="both"/>
      </w:pPr>
      <w:r w:rsidRPr="00097AED">
        <w:t>- архитектурно-планировочную организацию территории (ремонт пешеходных дорожек, благоустройство и техническое оснащение площадок – детских);</w:t>
      </w:r>
    </w:p>
    <w:p w:rsidR="00DB36C8" w:rsidRPr="00097AED" w:rsidRDefault="00DB36C8" w:rsidP="008251ED">
      <w:pPr>
        <w:pStyle w:val="fn2r"/>
        <w:spacing w:before="0" w:beforeAutospacing="0" w:after="0" w:afterAutospacing="0"/>
        <w:ind w:firstLine="567"/>
        <w:jc w:val="both"/>
      </w:pPr>
      <w:r w:rsidRPr="00097AED">
        <w:t>- реконструкцию озеленения (посадку деревьев и кустарников с организацией ландшафтных групп, устройство и ремонт газонов и цветников);</w:t>
      </w:r>
    </w:p>
    <w:p w:rsidR="00DB36C8" w:rsidRPr="00097AED" w:rsidRDefault="00DB36C8" w:rsidP="008251ED">
      <w:pPr>
        <w:pStyle w:val="fn2r"/>
        <w:spacing w:before="0" w:beforeAutospacing="0" w:after="0" w:afterAutospacing="0"/>
        <w:ind w:firstLine="567"/>
        <w:jc w:val="both"/>
      </w:pPr>
      <w:r w:rsidRPr="00097AED">
        <w:t>- освещение территорий при наличии технической возможности;</w:t>
      </w:r>
    </w:p>
    <w:p w:rsidR="00DB36C8" w:rsidRPr="00097AED" w:rsidRDefault="00DB36C8" w:rsidP="008251ED">
      <w:pPr>
        <w:pStyle w:val="fn2r"/>
        <w:spacing w:before="0" w:beforeAutospacing="0" w:after="0" w:afterAutospacing="0"/>
        <w:ind w:firstLine="567"/>
        <w:jc w:val="both"/>
      </w:pPr>
      <w:r w:rsidRPr="00097AED">
        <w:t>- размещение малых архитектурных форм и объектов городского дизайна (скамеек, оборудования спортивно-игровых площадок, ограждений и прочего).</w:t>
      </w:r>
    </w:p>
    <w:p w:rsidR="00DB36C8" w:rsidRPr="00097AED" w:rsidRDefault="00DB36C8" w:rsidP="008251ED">
      <w:pPr>
        <w:pStyle w:val="fn2r"/>
        <w:spacing w:before="0" w:beforeAutospacing="0" w:after="0" w:afterAutospacing="0"/>
        <w:ind w:firstLine="567"/>
        <w:jc w:val="both"/>
      </w:pPr>
      <w:r w:rsidRPr="00097AED">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DB36C8" w:rsidRPr="00097AED" w:rsidRDefault="00DB36C8" w:rsidP="008251ED">
      <w:pPr>
        <w:pStyle w:val="fn2r"/>
        <w:spacing w:before="0" w:beforeAutospacing="0" w:after="0" w:afterAutospacing="0"/>
        <w:ind w:firstLine="567"/>
        <w:jc w:val="both"/>
        <w:rPr>
          <w:b/>
        </w:rPr>
      </w:pPr>
      <w:r w:rsidRPr="00097AED">
        <w:rPr>
          <w:b/>
        </w:rPr>
        <w:t>Основными задачами Подпрограммы являются:</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мероприятия  по благоустройству дворовых территорий.</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мероприятия по благоустройству мест массового посещения (парки, скверы и др.).</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Срок реализации Подпрограммы – 2017-202</w:t>
      </w:r>
      <w:r w:rsidR="00F36C7F" w:rsidRPr="00097AED">
        <w:rPr>
          <w:rFonts w:ascii="Times New Roman" w:hAnsi="Times New Roman" w:cs="Times New Roman"/>
          <w:sz w:val="24"/>
          <w:szCs w:val="24"/>
        </w:rPr>
        <w:t>3</w:t>
      </w:r>
      <w:r w:rsidRPr="00097AED">
        <w:rPr>
          <w:rFonts w:ascii="Times New Roman" w:hAnsi="Times New Roman" w:cs="Times New Roman"/>
          <w:sz w:val="24"/>
          <w:szCs w:val="24"/>
        </w:rPr>
        <w:t xml:space="preserve"> годы, с возможностью внесения изменений в сроки реализации Подпрограммы.    </w:t>
      </w:r>
    </w:p>
    <w:p w:rsidR="00DB36C8" w:rsidRPr="00097AED" w:rsidRDefault="00DB36C8" w:rsidP="00DB36C8">
      <w:pPr>
        <w:pStyle w:val="ConsPlusNormal"/>
        <w:ind w:firstLine="851"/>
        <w:jc w:val="center"/>
        <w:outlineLvl w:val="1"/>
        <w:rPr>
          <w:rFonts w:ascii="Times New Roman" w:hAnsi="Times New Roman" w:cs="Times New Roman"/>
          <w:sz w:val="24"/>
          <w:szCs w:val="24"/>
        </w:rPr>
      </w:pPr>
    </w:p>
    <w:p w:rsidR="00DB36C8" w:rsidRPr="00097AED" w:rsidRDefault="00DB36C8" w:rsidP="00DB36C8">
      <w:pPr>
        <w:jc w:val="center"/>
        <w:rPr>
          <w:b/>
          <w:sz w:val="24"/>
          <w:szCs w:val="24"/>
        </w:rPr>
      </w:pPr>
      <w:r w:rsidRPr="00097AED">
        <w:rPr>
          <w:b/>
          <w:sz w:val="24"/>
          <w:szCs w:val="24"/>
        </w:rPr>
        <w:t xml:space="preserve">Раздел 3. Перечень основных мероприятий подпрограммы </w:t>
      </w:r>
    </w:p>
    <w:p w:rsidR="00DB36C8" w:rsidRPr="00097AED" w:rsidRDefault="00DB36C8" w:rsidP="00DB36C8">
      <w:pPr>
        <w:jc w:val="center"/>
        <w:rPr>
          <w:b/>
          <w:sz w:val="24"/>
          <w:szCs w:val="24"/>
        </w:rPr>
      </w:pP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xml:space="preserve">На территории Дорогобужского городского поселения Дорогобужского района Смоленской области  имеется 97 многоквартирных жилых дома, введенных в эксплуатацию с 1954 по </w:t>
      </w:r>
      <w:smartTag w:uri="urn:schemas-microsoft-com:office:smarttags" w:element="metricconverter">
        <w:smartTagPr>
          <w:attr w:name="ProductID" w:val="2009 г"/>
        </w:smartTagPr>
        <w:r w:rsidRPr="00097AED">
          <w:rPr>
            <w:rFonts w:ascii="Times New Roman" w:hAnsi="Times New Roman" w:cs="Times New Roman"/>
            <w:sz w:val="24"/>
            <w:szCs w:val="24"/>
          </w:rPr>
          <w:t>2009 г</w:t>
        </w:r>
      </w:smartTag>
      <w:r w:rsidRPr="00097AED">
        <w:rPr>
          <w:rFonts w:ascii="Times New Roman" w:hAnsi="Times New Roman" w:cs="Times New Roman"/>
          <w:sz w:val="24"/>
          <w:szCs w:val="24"/>
        </w:rPr>
        <w:t>., с количеством квартир от 4 до 162, в которых проживает 7 200 человек.</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Основу Подпрограммы составляет ремонт и благоустройство дворовых территорий многоквартирных домов и мест массового пребывания населения (приложение №</w:t>
      </w:r>
      <w:r w:rsidR="00A613CD" w:rsidRPr="00097AED">
        <w:rPr>
          <w:rFonts w:ascii="Times New Roman" w:hAnsi="Times New Roman" w:cs="Times New Roman"/>
          <w:sz w:val="24"/>
          <w:szCs w:val="24"/>
        </w:rPr>
        <w:t>3</w:t>
      </w:r>
      <w:r w:rsidRPr="00097AED">
        <w:rPr>
          <w:rFonts w:ascii="Times New Roman" w:hAnsi="Times New Roman" w:cs="Times New Roman"/>
          <w:sz w:val="24"/>
          <w:szCs w:val="24"/>
        </w:rPr>
        <w:t xml:space="preserve"> к подпрограмме).</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В рамках подпрограммы «Формирование современной городской среды на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7B2994" w:rsidRPr="00097AED" w:rsidRDefault="007B2994" w:rsidP="008251ED">
      <w:pPr>
        <w:pStyle w:val="ConsPlusNormal"/>
        <w:ind w:firstLine="567"/>
        <w:jc w:val="both"/>
        <w:rPr>
          <w:rFonts w:ascii="Times New Roman" w:hAnsi="Times New Roman" w:cs="Times New Roman"/>
          <w:sz w:val="24"/>
          <w:szCs w:val="24"/>
        </w:rPr>
      </w:pPr>
    </w:p>
    <w:p w:rsidR="007B2994" w:rsidRPr="00097AED" w:rsidRDefault="007B2994" w:rsidP="008251ED">
      <w:pPr>
        <w:pStyle w:val="ConsPlusNormal"/>
        <w:ind w:firstLine="567"/>
        <w:jc w:val="both"/>
        <w:rPr>
          <w:rFonts w:ascii="Times New Roman" w:hAnsi="Times New Roman" w:cs="Times New Roman"/>
          <w:sz w:val="24"/>
          <w:szCs w:val="24"/>
        </w:rPr>
      </w:pPr>
    </w:p>
    <w:p w:rsidR="00DB36C8" w:rsidRPr="00097AED" w:rsidRDefault="00DB36C8" w:rsidP="008251ED">
      <w:pPr>
        <w:tabs>
          <w:tab w:val="left" w:pos="765"/>
        </w:tabs>
        <w:ind w:firstLine="567"/>
        <w:jc w:val="both"/>
        <w:rPr>
          <w:b/>
          <w:sz w:val="24"/>
          <w:szCs w:val="24"/>
        </w:rPr>
      </w:pPr>
      <w:r w:rsidRPr="00097AED">
        <w:rPr>
          <w:b/>
          <w:sz w:val="24"/>
          <w:szCs w:val="24"/>
        </w:rPr>
        <w:lastRenderedPageBreak/>
        <w:t>Осуществление мероприятий по созданию комфортной городской среды в малых городах и исторических поселениях</w:t>
      </w:r>
    </w:p>
    <w:p w:rsidR="00DB36C8" w:rsidRPr="00097AED" w:rsidRDefault="00DB36C8" w:rsidP="008251ED">
      <w:pPr>
        <w:tabs>
          <w:tab w:val="left" w:pos="765"/>
        </w:tabs>
        <w:ind w:firstLine="567"/>
        <w:jc w:val="both"/>
        <w:rPr>
          <w:sz w:val="24"/>
          <w:szCs w:val="24"/>
        </w:rPr>
      </w:pPr>
      <w:r w:rsidRPr="00097AED">
        <w:rPr>
          <w:sz w:val="24"/>
          <w:szCs w:val="24"/>
        </w:rPr>
        <w:t xml:space="preserve">Основное мероприятие включает в себя расходы направленные на реализацию проекта муниципального образования победителя Всероссийского конкурса лучших проектов создания комфортной городской среды, в </w:t>
      </w:r>
      <w:proofErr w:type="spellStart"/>
      <w:r w:rsidRPr="00097AED">
        <w:rPr>
          <w:sz w:val="24"/>
          <w:szCs w:val="24"/>
        </w:rPr>
        <w:t>т.ч</w:t>
      </w:r>
      <w:proofErr w:type="spellEnd"/>
      <w:r w:rsidRPr="00097AED">
        <w:rPr>
          <w:sz w:val="24"/>
          <w:szCs w:val="24"/>
        </w:rPr>
        <w:t>. на  строительство объекта комфортной городской среды «Парк отдыха и развлечений «Становище Бужа»».</w:t>
      </w:r>
    </w:p>
    <w:p w:rsidR="00DB36C8" w:rsidRPr="00097AED" w:rsidRDefault="00DB36C8" w:rsidP="008251ED">
      <w:pPr>
        <w:tabs>
          <w:tab w:val="left" w:pos="765"/>
        </w:tabs>
        <w:ind w:firstLine="567"/>
        <w:jc w:val="both"/>
        <w:rPr>
          <w:sz w:val="24"/>
          <w:szCs w:val="24"/>
        </w:rPr>
      </w:pPr>
    </w:p>
    <w:p w:rsidR="00DB36C8" w:rsidRPr="00097AED" w:rsidRDefault="00DB36C8" w:rsidP="008251ED">
      <w:pPr>
        <w:pStyle w:val="ConsPlusNormal"/>
        <w:ind w:firstLine="0"/>
        <w:jc w:val="center"/>
        <w:rPr>
          <w:rFonts w:ascii="Times New Roman" w:hAnsi="Times New Roman" w:cs="Times New Roman"/>
          <w:b/>
          <w:sz w:val="24"/>
          <w:szCs w:val="24"/>
        </w:rPr>
      </w:pPr>
      <w:r w:rsidRPr="00097AED">
        <w:rPr>
          <w:rFonts w:ascii="Times New Roman" w:hAnsi="Times New Roman" w:cs="Times New Roman"/>
          <w:b/>
          <w:sz w:val="24"/>
          <w:szCs w:val="24"/>
        </w:rPr>
        <w:t>Региональный проект «Формирование комфортной городской среды»</w:t>
      </w:r>
    </w:p>
    <w:p w:rsidR="007B2994" w:rsidRPr="00097AED" w:rsidRDefault="007B2994" w:rsidP="007B2994">
      <w:pPr>
        <w:pStyle w:val="ConsPlusNormal"/>
        <w:ind w:firstLine="851"/>
        <w:jc w:val="both"/>
        <w:rPr>
          <w:rFonts w:ascii="Times New Roman" w:hAnsi="Times New Roman" w:cs="Times New Roman"/>
          <w:sz w:val="24"/>
          <w:szCs w:val="24"/>
        </w:rPr>
      </w:pPr>
      <w:r w:rsidRPr="00097AED">
        <w:rPr>
          <w:rFonts w:ascii="Times New Roman" w:hAnsi="Times New Roman" w:cs="Times New Roman"/>
          <w:sz w:val="24"/>
          <w:szCs w:val="24"/>
        </w:rPr>
        <w:t>Мероприятия подпрограммы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F7394E" w:rsidRPr="00097AED" w:rsidRDefault="007B2994" w:rsidP="00F7394E">
      <w:pPr>
        <w:jc w:val="both"/>
        <w:rPr>
          <w:sz w:val="24"/>
          <w:szCs w:val="24"/>
        </w:rPr>
      </w:pPr>
      <w:r w:rsidRPr="00097AED">
        <w:rPr>
          <w:sz w:val="24"/>
          <w:szCs w:val="24"/>
        </w:rPr>
        <w:t xml:space="preserve">             </w:t>
      </w:r>
      <w:r w:rsidR="00DB36C8" w:rsidRPr="00097AED">
        <w:rPr>
          <w:sz w:val="24"/>
          <w:szCs w:val="24"/>
        </w:rPr>
        <w:t xml:space="preserve">В рамках данного мероприятия планируется провести ремонт </w:t>
      </w:r>
      <w:r w:rsidR="00554988" w:rsidRPr="00097AED">
        <w:rPr>
          <w:sz w:val="24"/>
          <w:szCs w:val="24"/>
        </w:rPr>
        <w:t>74</w:t>
      </w:r>
      <w:r w:rsidR="00DB36C8" w:rsidRPr="00097AED">
        <w:rPr>
          <w:sz w:val="24"/>
          <w:szCs w:val="24"/>
        </w:rPr>
        <w:t xml:space="preserve"> ед. дворовых территорий многоквартирных домов общей площадью 2</w:t>
      </w:r>
      <w:r w:rsidR="00554988" w:rsidRPr="00097AED">
        <w:rPr>
          <w:sz w:val="24"/>
          <w:szCs w:val="24"/>
        </w:rPr>
        <w:t>6</w:t>
      </w:r>
      <w:r w:rsidR="00DB36C8" w:rsidRPr="00097AED">
        <w:rPr>
          <w:sz w:val="24"/>
          <w:szCs w:val="24"/>
        </w:rPr>
        <w:t xml:space="preserve"> 267,6 м2   и </w:t>
      </w:r>
      <w:r w:rsidR="00F7394E" w:rsidRPr="00097AED">
        <w:rPr>
          <w:sz w:val="24"/>
          <w:szCs w:val="24"/>
        </w:rPr>
        <w:t>два  места</w:t>
      </w:r>
      <w:r w:rsidR="00DB36C8" w:rsidRPr="00097AED">
        <w:rPr>
          <w:sz w:val="24"/>
          <w:szCs w:val="24"/>
        </w:rPr>
        <w:t xml:space="preserve"> массового отдыха: пешеходная зона по улице Мира (прилегающая территория к детской площадке)</w:t>
      </w:r>
      <w:r w:rsidR="00F7394E" w:rsidRPr="00097AED">
        <w:rPr>
          <w:sz w:val="24"/>
          <w:szCs w:val="24"/>
        </w:rPr>
        <w:t xml:space="preserve"> и ц</w:t>
      </w:r>
      <w:r w:rsidR="00F7394E" w:rsidRPr="00097AED">
        <w:rPr>
          <w:bCs/>
          <w:sz w:val="24"/>
          <w:szCs w:val="24"/>
        </w:rPr>
        <w:t>ентральная площадь (ул. Пушкина)</w:t>
      </w:r>
      <w:r w:rsidR="00F7394E" w:rsidRPr="00097AED">
        <w:rPr>
          <w:sz w:val="24"/>
          <w:szCs w:val="24"/>
        </w:rPr>
        <w:t>.</w:t>
      </w:r>
    </w:p>
    <w:p w:rsidR="00DB36C8" w:rsidRPr="00097AED" w:rsidRDefault="00DB36C8" w:rsidP="008251ED">
      <w:pPr>
        <w:ind w:firstLine="567"/>
        <w:jc w:val="both"/>
        <w:rPr>
          <w:sz w:val="24"/>
          <w:szCs w:val="24"/>
        </w:rPr>
      </w:pPr>
      <w:r w:rsidRPr="00097AED">
        <w:rPr>
          <w:sz w:val="24"/>
          <w:szCs w:val="24"/>
        </w:rPr>
        <w:t xml:space="preserve">В 2017 году были благоустроены 21 дворовая территория и 5 мест массового посещения граждан. </w:t>
      </w:r>
    </w:p>
    <w:p w:rsidR="00DB36C8" w:rsidRPr="00097AED" w:rsidRDefault="00DB36C8" w:rsidP="008251ED">
      <w:pPr>
        <w:ind w:firstLine="567"/>
        <w:jc w:val="both"/>
        <w:rPr>
          <w:sz w:val="24"/>
          <w:szCs w:val="24"/>
        </w:rPr>
      </w:pPr>
      <w:r w:rsidRPr="00097AED">
        <w:rPr>
          <w:sz w:val="24"/>
          <w:szCs w:val="24"/>
        </w:rPr>
        <w:t xml:space="preserve">В 2018 году были благоустроены 3 дворовые территории и </w:t>
      </w:r>
      <w:r w:rsidR="00A613CD" w:rsidRPr="00097AED">
        <w:rPr>
          <w:sz w:val="24"/>
          <w:szCs w:val="24"/>
        </w:rPr>
        <w:t>1</w:t>
      </w:r>
      <w:r w:rsidRPr="00097AED">
        <w:rPr>
          <w:sz w:val="24"/>
          <w:szCs w:val="24"/>
        </w:rPr>
        <w:t xml:space="preserve"> мест</w:t>
      </w:r>
      <w:r w:rsidR="00A613CD" w:rsidRPr="00097AED">
        <w:rPr>
          <w:sz w:val="24"/>
          <w:szCs w:val="24"/>
        </w:rPr>
        <w:t>0</w:t>
      </w:r>
      <w:r w:rsidRPr="00097AED">
        <w:rPr>
          <w:sz w:val="24"/>
          <w:szCs w:val="24"/>
        </w:rPr>
        <w:t xml:space="preserve"> массового посещения граждан.</w:t>
      </w:r>
    </w:p>
    <w:p w:rsidR="006D2B6F" w:rsidRPr="00097AED" w:rsidRDefault="006D2B6F" w:rsidP="006D2B6F">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2019 году благоустроены 4 дворовые территории и 1 место массового посещения граждан.</w:t>
      </w:r>
    </w:p>
    <w:p w:rsidR="006D2B6F" w:rsidRPr="00097AED" w:rsidRDefault="006D2B6F" w:rsidP="006D2B6F">
      <w:pPr>
        <w:pStyle w:val="ConsPlusNormal"/>
        <w:ind w:firstLine="567"/>
        <w:jc w:val="both"/>
        <w:rPr>
          <w:rFonts w:ascii="Times New Roman" w:hAnsi="Times New Roman" w:cs="Times New Roman"/>
          <w:bCs/>
          <w:sz w:val="24"/>
          <w:szCs w:val="24"/>
        </w:rPr>
      </w:pPr>
      <w:r w:rsidRPr="00097AED">
        <w:rPr>
          <w:rFonts w:ascii="Times New Roman" w:hAnsi="Times New Roman" w:cs="Times New Roman"/>
          <w:bCs/>
          <w:sz w:val="24"/>
          <w:szCs w:val="24"/>
        </w:rPr>
        <w:t>В 2020 году планируется благоустроить 3 дворовые территории и 2 места массового посещения граждан.</w:t>
      </w:r>
    </w:p>
    <w:p w:rsidR="00DB36C8" w:rsidRPr="00097AED" w:rsidRDefault="007B2994" w:rsidP="007B2994">
      <w:pPr>
        <w:pStyle w:val="ConsPlusNormal"/>
        <w:ind w:firstLine="567"/>
        <w:jc w:val="both"/>
        <w:rPr>
          <w:sz w:val="24"/>
          <w:szCs w:val="24"/>
        </w:rPr>
      </w:pPr>
      <w:r w:rsidRPr="00097AED">
        <w:rPr>
          <w:rFonts w:ascii="Times New Roman" w:hAnsi="Times New Roman" w:cs="Times New Roman"/>
          <w:bCs/>
          <w:sz w:val="24"/>
          <w:szCs w:val="24"/>
        </w:rPr>
        <w:t>В 2021 году планируется благоустроить 4 дворовые территории и 1 места массового посещения граждан.</w:t>
      </w:r>
      <w:r w:rsidR="00DB36C8" w:rsidRPr="00097AED">
        <w:rPr>
          <w:sz w:val="24"/>
          <w:szCs w:val="24"/>
        </w:rPr>
        <w:t xml:space="preserve">. </w:t>
      </w:r>
    </w:p>
    <w:p w:rsidR="00DB36C8" w:rsidRPr="00097AED" w:rsidRDefault="00DB36C8" w:rsidP="008251ED">
      <w:pPr>
        <w:ind w:firstLine="567"/>
        <w:jc w:val="both"/>
        <w:rPr>
          <w:sz w:val="24"/>
          <w:szCs w:val="24"/>
        </w:rPr>
      </w:pPr>
      <w:r w:rsidRPr="00097AED">
        <w:rPr>
          <w:sz w:val="24"/>
          <w:szCs w:val="24"/>
        </w:rPr>
        <w:t>Реализация запланированных мероприятий в 2017-202</w:t>
      </w:r>
      <w:r w:rsidR="006D2B6F" w:rsidRPr="00097AED">
        <w:rPr>
          <w:sz w:val="24"/>
          <w:szCs w:val="24"/>
        </w:rPr>
        <w:t>2</w:t>
      </w:r>
      <w:r w:rsidRPr="00097AED">
        <w:rPr>
          <w:sz w:val="24"/>
          <w:szCs w:val="24"/>
        </w:rPr>
        <w:t xml:space="preserve">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DB36C8" w:rsidRPr="00097AED" w:rsidRDefault="00DB36C8" w:rsidP="008251ED">
      <w:pPr>
        <w:pStyle w:val="formattext"/>
        <w:shd w:val="clear" w:color="auto" w:fill="FFFFFF"/>
        <w:spacing w:before="0" w:beforeAutospacing="0" w:after="0" w:afterAutospacing="0"/>
        <w:ind w:firstLine="567"/>
        <w:jc w:val="both"/>
        <w:textAlignment w:val="baseline"/>
        <w:rPr>
          <w:spacing w:val="2"/>
        </w:rPr>
      </w:pPr>
      <w:r w:rsidRPr="00097AED">
        <w:rPr>
          <w:spacing w:val="2"/>
        </w:rPr>
        <w:t>Оценка эффективности подпрограммы проводится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 по ЖКХ) и осуществляется в целях оценки планируемого вклада результатов подпрограммы в социально-экономическое развитие города Дорогобужа.</w:t>
      </w:r>
    </w:p>
    <w:p w:rsidR="00DB36C8" w:rsidRPr="00097AED" w:rsidRDefault="00DB36C8" w:rsidP="008251ED">
      <w:pPr>
        <w:pStyle w:val="formattext"/>
        <w:shd w:val="clear" w:color="auto" w:fill="FFFFFF"/>
        <w:spacing w:before="0" w:beforeAutospacing="0" w:after="0" w:afterAutospacing="0"/>
        <w:ind w:firstLine="567"/>
        <w:jc w:val="both"/>
        <w:textAlignment w:val="baseline"/>
        <w:rPr>
          <w:spacing w:val="2"/>
        </w:rPr>
      </w:pPr>
      <w:r w:rsidRPr="00097AED">
        <w:rPr>
          <w:spacing w:val="2"/>
        </w:rPr>
        <w:t>Комитет по ЖКХ осуществляет мониторинг ситуации и анализ эффективности выполняемой работы.</w:t>
      </w:r>
    </w:p>
    <w:p w:rsidR="00DB36C8" w:rsidRPr="00097AED" w:rsidRDefault="00DB36C8" w:rsidP="008251ED">
      <w:pPr>
        <w:pStyle w:val="formattext"/>
        <w:shd w:val="clear" w:color="auto" w:fill="FFFFFF"/>
        <w:spacing w:before="0" w:beforeAutospacing="0" w:after="0" w:afterAutospacing="0"/>
        <w:ind w:firstLine="567"/>
        <w:jc w:val="both"/>
        <w:textAlignment w:val="baseline"/>
        <w:rPr>
          <w:spacing w:val="2"/>
        </w:rPr>
      </w:pPr>
      <w:r w:rsidRPr="00097AED">
        <w:rPr>
          <w:spacing w:val="2"/>
        </w:rPr>
        <w:t>Комитет по ЖКХ предоставляет отчет о выполненных мероприятиях.</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Индикатором эффективности реализации подпрограммы следует считать:</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увеличение доли благоустроенных дворовых территорий до 100 процентов от общего количества дворовых территорий многоквартирных домов, нуждающихся в проведении вышеуказанных мероприятий;</w:t>
      </w:r>
    </w:p>
    <w:p w:rsidR="00DB36C8" w:rsidRPr="00097AED" w:rsidRDefault="00DB36C8" w:rsidP="008251ED">
      <w:pPr>
        <w:pStyle w:val="ConsPlusNormal"/>
        <w:ind w:firstLine="567"/>
        <w:jc w:val="both"/>
        <w:rPr>
          <w:rFonts w:ascii="Times New Roman" w:hAnsi="Times New Roman" w:cs="Times New Roman"/>
          <w:sz w:val="24"/>
          <w:szCs w:val="24"/>
        </w:rPr>
      </w:pPr>
      <w:r w:rsidRPr="00097AED">
        <w:rPr>
          <w:rFonts w:ascii="Times New Roman" w:hAnsi="Times New Roman" w:cs="Times New Roman"/>
          <w:sz w:val="24"/>
          <w:szCs w:val="24"/>
        </w:rPr>
        <w:t>- увеличение доли площади благоустроенных муниципальных территорий общего посещения.</w:t>
      </w:r>
    </w:p>
    <w:p w:rsidR="00DB36C8" w:rsidRPr="00097AED" w:rsidRDefault="00DB36C8" w:rsidP="00DB36C8">
      <w:pPr>
        <w:jc w:val="center"/>
        <w:rPr>
          <w:b/>
          <w:sz w:val="24"/>
          <w:szCs w:val="24"/>
        </w:rPr>
      </w:pPr>
      <w:r w:rsidRPr="00097AED">
        <w:rPr>
          <w:b/>
          <w:sz w:val="24"/>
          <w:szCs w:val="24"/>
        </w:rPr>
        <w:t>Раздел 4. Обоснование ресурсного обеспечения подпрограммы</w:t>
      </w:r>
    </w:p>
    <w:p w:rsidR="00DB36C8" w:rsidRPr="00097AED" w:rsidRDefault="00DB36C8" w:rsidP="008251ED">
      <w:pPr>
        <w:tabs>
          <w:tab w:val="left" w:pos="312"/>
          <w:tab w:val="left" w:pos="452"/>
        </w:tabs>
        <w:ind w:firstLine="567"/>
        <w:jc w:val="both"/>
        <w:rPr>
          <w:sz w:val="24"/>
          <w:szCs w:val="24"/>
        </w:rPr>
      </w:pPr>
      <w:r w:rsidRPr="00097AED">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дорожного фонда и средства бюджета Смоленской области.</w:t>
      </w:r>
    </w:p>
    <w:p w:rsidR="00DB36C8" w:rsidRPr="00097AED" w:rsidRDefault="00DB36C8" w:rsidP="00DB36C8">
      <w:pPr>
        <w:jc w:val="both"/>
        <w:rPr>
          <w:sz w:val="24"/>
          <w:szCs w:val="24"/>
        </w:rPr>
      </w:pPr>
      <w:r w:rsidRPr="00097AED">
        <w:rPr>
          <w:sz w:val="24"/>
          <w:szCs w:val="24"/>
        </w:rPr>
        <w:t xml:space="preserve">Общий объем финансирования подпрограммы составляет </w:t>
      </w:r>
      <w:r w:rsidR="00BF32D6" w:rsidRPr="00097AED">
        <w:rPr>
          <w:sz w:val="24"/>
          <w:szCs w:val="24"/>
        </w:rPr>
        <w:t>12</w:t>
      </w:r>
      <w:r w:rsidR="007B2994" w:rsidRPr="00097AED">
        <w:rPr>
          <w:sz w:val="24"/>
          <w:szCs w:val="24"/>
        </w:rPr>
        <w:t>0 463,3</w:t>
      </w:r>
      <w:r w:rsidR="00BF32D6" w:rsidRPr="00097AED">
        <w:rPr>
          <w:sz w:val="24"/>
          <w:szCs w:val="24"/>
        </w:rPr>
        <w:t xml:space="preserve"> </w:t>
      </w:r>
      <w:r w:rsidRPr="00097AED">
        <w:rPr>
          <w:sz w:val="24"/>
          <w:szCs w:val="24"/>
        </w:rPr>
        <w:t>тыс. руб., в том числе по годам реализации:</w:t>
      </w:r>
    </w:p>
    <w:p w:rsidR="00DB36C8" w:rsidRPr="00097AED" w:rsidRDefault="00DB36C8" w:rsidP="008251ED">
      <w:pPr>
        <w:ind w:firstLine="567"/>
        <w:rPr>
          <w:sz w:val="24"/>
          <w:szCs w:val="24"/>
        </w:rPr>
      </w:pPr>
      <w:r w:rsidRPr="00097AED">
        <w:rPr>
          <w:sz w:val="24"/>
          <w:szCs w:val="24"/>
        </w:rPr>
        <w:t>- 2017 год – 23 107,3 тыс. руб.;</w:t>
      </w:r>
    </w:p>
    <w:p w:rsidR="00DB36C8" w:rsidRPr="00097AED" w:rsidRDefault="00DB36C8" w:rsidP="008251ED">
      <w:pPr>
        <w:ind w:firstLine="567"/>
        <w:rPr>
          <w:sz w:val="24"/>
          <w:szCs w:val="24"/>
        </w:rPr>
      </w:pPr>
      <w:r w:rsidRPr="00097AED">
        <w:rPr>
          <w:sz w:val="24"/>
          <w:szCs w:val="24"/>
        </w:rPr>
        <w:t>- 2018 год –39 935,4 тыс. руб.;</w:t>
      </w:r>
    </w:p>
    <w:p w:rsidR="00DB36C8" w:rsidRPr="00097AED" w:rsidRDefault="00DB36C8" w:rsidP="008251ED">
      <w:pPr>
        <w:ind w:firstLine="567"/>
        <w:rPr>
          <w:sz w:val="24"/>
          <w:szCs w:val="24"/>
        </w:rPr>
      </w:pPr>
      <w:r w:rsidRPr="00097AED">
        <w:rPr>
          <w:sz w:val="24"/>
          <w:szCs w:val="24"/>
        </w:rPr>
        <w:t>- 2019 год – 3</w:t>
      </w:r>
      <w:r w:rsidR="00BE009B" w:rsidRPr="00097AED">
        <w:rPr>
          <w:sz w:val="24"/>
          <w:szCs w:val="24"/>
        </w:rPr>
        <w:t>6 867,5</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 xml:space="preserve">- 2020 год – </w:t>
      </w:r>
      <w:r w:rsidR="006366CB" w:rsidRPr="00097AED">
        <w:rPr>
          <w:sz w:val="24"/>
          <w:szCs w:val="24"/>
        </w:rPr>
        <w:t>5 7</w:t>
      </w:r>
      <w:r w:rsidR="00003B40" w:rsidRPr="00097AED">
        <w:rPr>
          <w:sz w:val="24"/>
          <w:szCs w:val="24"/>
        </w:rPr>
        <w:t>45</w:t>
      </w:r>
      <w:r w:rsidR="009D5BDF" w:rsidRPr="00097AED">
        <w:rPr>
          <w:sz w:val="24"/>
          <w:szCs w:val="24"/>
        </w:rPr>
        <w:t>,</w:t>
      </w:r>
      <w:r w:rsidR="002F22BC" w:rsidRPr="00097AED">
        <w:rPr>
          <w:sz w:val="24"/>
          <w:szCs w:val="24"/>
        </w:rPr>
        <w:t>3</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 xml:space="preserve">- 2021 год </w:t>
      </w:r>
      <w:r w:rsidR="007B2994" w:rsidRPr="00097AED">
        <w:rPr>
          <w:sz w:val="24"/>
          <w:szCs w:val="24"/>
        </w:rPr>
        <w:t xml:space="preserve">– </w:t>
      </w:r>
      <w:r w:rsidR="00AE651F" w:rsidRPr="00097AED">
        <w:rPr>
          <w:sz w:val="24"/>
          <w:szCs w:val="24"/>
        </w:rPr>
        <w:t xml:space="preserve">4 983,4 </w:t>
      </w:r>
      <w:r w:rsidRPr="00097AED">
        <w:rPr>
          <w:sz w:val="24"/>
          <w:szCs w:val="24"/>
        </w:rPr>
        <w:t>тыс. руб.</w:t>
      </w:r>
      <w:r w:rsidR="006D2B6F" w:rsidRPr="00097AED">
        <w:rPr>
          <w:sz w:val="24"/>
          <w:szCs w:val="24"/>
        </w:rPr>
        <w:t>;</w:t>
      </w:r>
    </w:p>
    <w:p w:rsidR="006D2B6F" w:rsidRPr="00097AED" w:rsidRDefault="006D2B6F" w:rsidP="006D2B6F">
      <w:pPr>
        <w:ind w:firstLine="567"/>
        <w:contextualSpacing/>
        <w:jc w:val="both"/>
        <w:rPr>
          <w:sz w:val="24"/>
          <w:szCs w:val="24"/>
        </w:rPr>
      </w:pPr>
      <w:r w:rsidRPr="00097AED">
        <w:rPr>
          <w:sz w:val="24"/>
          <w:szCs w:val="24"/>
        </w:rPr>
        <w:t>- 2022 год–</w:t>
      </w:r>
      <w:r w:rsidR="007B2994" w:rsidRPr="00097AED">
        <w:rPr>
          <w:sz w:val="24"/>
          <w:szCs w:val="24"/>
        </w:rPr>
        <w:t>4 912,2</w:t>
      </w:r>
      <w:r w:rsidRPr="00097AED">
        <w:rPr>
          <w:sz w:val="24"/>
          <w:szCs w:val="24"/>
        </w:rPr>
        <w:t xml:space="preserve"> тыс. руб.</w:t>
      </w:r>
      <w:r w:rsidR="00E30A42" w:rsidRPr="00097AED">
        <w:rPr>
          <w:sz w:val="24"/>
          <w:szCs w:val="24"/>
        </w:rPr>
        <w:t>;</w:t>
      </w:r>
    </w:p>
    <w:p w:rsidR="00E30A42" w:rsidRPr="00097AED" w:rsidRDefault="00E30A42" w:rsidP="00E30A42">
      <w:pPr>
        <w:ind w:firstLine="567"/>
        <w:contextualSpacing/>
        <w:jc w:val="both"/>
        <w:rPr>
          <w:sz w:val="24"/>
          <w:szCs w:val="24"/>
        </w:rPr>
      </w:pPr>
      <w:r w:rsidRPr="00097AED">
        <w:rPr>
          <w:sz w:val="24"/>
          <w:szCs w:val="24"/>
        </w:rPr>
        <w:t>- 2023 год–</w:t>
      </w:r>
      <w:r w:rsidR="007B2994" w:rsidRPr="00097AED">
        <w:rPr>
          <w:sz w:val="24"/>
          <w:szCs w:val="24"/>
        </w:rPr>
        <w:t>4 912,2</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lastRenderedPageBreak/>
        <w:t>По источникам финансирования:</w:t>
      </w:r>
    </w:p>
    <w:p w:rsidR="00DB36C8" w:rsidRPr="00097AED" w:rsidRDefault="00DB36C8" w:rsidP="008251ED">
      <w:pPr>
        <w:ind w:firstLine="567"/>
        <w:jc w:val="both"/>
        <w:rPr>
          <w:sz w:val="24"/>
          <w:szCs w:val="24"/>
        </w:rPr>
      </w:pPr>
      <w:r w:rsidRPr="00097AED">
        <w:rPr>
          <w:sz w:val="24"/>
          <w:szCs w:val="24"/>
        </w:rPr>
        <w:t xml:space="preserve">За счет средств областного бюджета </w:t>
      </w:r>
      <w:r w:rsidR="00E22BEC" w:rsidRPr="00097AED">
        <w:rPr>
          <w:sz w:val="24"/>
          <w:szCs w:val="24"/>
        </w:rPr>
        <w:t>11</w:t>
      </w:r>
      <w:r w:rsidR="007B2994" w:rsidRPr="00097AED">
        <w:rPr>
          <w:sz w:val="24"/>
          <w:szCs w:val="24"/>
        </w:rPr>
        <w:t>1 271,3</w:t>
      </w:r>
      <w:r w:rsidR="00E22BEC" w:rsidRPr="00097AED">
        <w:rPr>
          <w:sz w:val="24"/>
          <w:szCs w:val="24"/>
        </w:rPr>
        <w:t xml:space="preserve"> </w:t>
      </w:r>
      <w:r w:rsidRPr="00097AED">
        <w:rPr>
          <w:sz w:val="24"/>
          <w:szCs w:val="24"/>
        </w:rPr>
        <w:t>тыс. руб., в том числе по годам реализации:</w:t>
      </w:r>
    </w:p>
    <w:p w:rsidR="00DB36C8" w:rsidRPr="00097AED" w:rsidRDefault="00DB36C8" w:rsidP="008251ED">
      <w:pPr>
        <w:ind w:firstLine="567"/>
        <w:rPr>
          <w:sz w:val="24"/>
          <w:szCs w:val="24"/>
        </w:rPr>
      </w:pPr>
      <w:r w:rsidRPr="00097AED">
        <w:rPr>
          <w:sz w:val="24"/>
          <w:szCs w:val="24"/>
        </w:rPr>
        <w:t>- 2017 год – 23105,0 тыс. руб.;</w:t>
      </w:r>
    </w:p>
    <w:p w:rsidR="00DB36C8" w:rsidRPr="00097AED" w:rsidRDefault="00DB36C8" w:rsidP="008251ED">
      <w:pPr>
        <w:ind w:firstLine="567"/>
        <w:rPr>
          <w:sz w:val="24"/>
          <w:szCs w:val="24"/>
        </w:rPr>
      </w:pPr>
      <w:r w:rsidRPr="00097AED">
        <w:rPr>
          <w:sz w:val="24"/>
          <w:szCs w:val="24"/>
        </w:rPr>
        <w:t>- 2018 год – 37 852,4 тыс. руб.;</w:t>
      </w:r>
    </w:p>
    <w:p w:rsidR="00DB36C8" w:rsidRPr="00097AED" w:rsidRDefault="00DB36C8" w:rsidP="008251ED">
      <w:pPr>
        <w:ind w:firstLine="567"/>
        <w:rPr>
          <w:sz w:val="24"/>
          <w:szCs w:val="24"/>
        </w:rPr>
      </w:pPr>
      <w:r w:rsidRPr="00097AED">
        <w:rPr>
          <w:sz w:val="24"/>
          <w:szCs w:val="24"/>
        </w:rPr>
        <w:t xml:space="preserve"> -2019 год -</w:t>
      </w:r>
      <w:r w:rsidR="00FE7113" w:rsidRPr="00097AED">
        <w:rPr>
          <w:sz w:val="24"/>
          <w:szCs w:val="24"/>
        </w:rPr>
        <w:t>29</w:t>
      </w:r>
      <w:r w:rsidR="00A66CD8" w:rsidRPr="00097AED">
        <w:rPr>
          <w:sz w:val="24"/>
          <w:szCs w:val="24"/>
        </w:rPr>
        <w:t> </w:t>
      </w:r>
      <w:r w:rsidR="00FE7113" w:rsidRPr="00097AED">
        <w:rPr>
          <w:sz w:val="24"/>
          <w:szCs w:val="24"/>
        </w:rPr>
        <w:t>7</w:t>
      </w:r>
      <w:r w:rsidR="00A66CD8" w:rsidRPr="00097AED">
        <w:rPr>
          <w:sz w:val="24"/>
          <w:szCs w:val="24"/>
        </w:rPr>
        <w:t>62,9</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-2020 год -</w:t>
      </w:r>
      <w:r w:rsidR="009D5BDF" w:rsidRPr="00097AED">
        <w:rPr>
          <w:sz w:val="24"/>
          <w:szCs w:val="24"/>
        </w:rPr>
        <w:t>5 7</w:t>
      </w:r>
      <w:r w:rsidR="00003B40" w:rsidRPr="00097AED">
        <w:rPr>
          <w:sz w:val="24"/>
          <w:szCs w:val="24"/>
        </w:rPr>
        <w:t>44</w:t>
      </w:r>
      <w:r w:rsidRPr="00097AED">
        <w:rPr>
          <w:sz w:val="24"/>
          <w:szCs w:val="24"/>
        </w:rPr>
        <w:t>,</w:t>
      </w:r>
      <w:r w:rsidR="002F22BC" w:rsidRPr="00097AED">
        <w:rPr>
          <w:sz w:val="24"/>
          <w:szCs w:val="24"/>
        </w:rPr>
        <w:t>7</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-2021год -</w:t>
      </w:r>
      <w:r w:rsidR="007B2994" w:rsidRPr="00097AED">
        <w:rPr>
          <w:sz w:val="24"/>
          <w:szCs w:val="24"/>
        </w:rPr>
        <w:t>4 982,9</w:t>
      </w:r>
      <w:r w:rsidR="00E22BEC" w:rsidRPr="00097AED">
        <w:rPr>
          <w:sz w:val="24"/>
          <w:szCs w:val="24"/>
        </w:rPr>
        <w:t xml:space="preserve"> </w:t>
      </w:r>
      <w:r w:rsidRPr="00097AED">
        <w:rPr>
          <w:sz w:val="24"/>
          <w:szCs w:val="24"/>
        </w:rPr>
        <w:t>тыс. руб.</w:t>
      </w:r>
      <w:r w:rsidR="006D2B6F" w:rsidRPr="00097AED">
        <w:rPr>
          <w:sz w:val="24"/>
          <w:szCs w:val="24"/>
        </w:rPr>
        <w:t>;</w:t>
      </w:r>
    </w:p>
    <w:p w:rsidR="00E30A42" w:rsidRPr="00097AED" w:rsidRDefault="006D2B6F" w:rsidP="006D2B6F">
      <w:pPr>
        <w:ind w:firstLine="567"/>
        <w:contextualSpacing/>
        <w:jc w:val="both"/>
        <w:rPr>
          <w:sz w:val="24"/>
          <w:szCs w:val="24"/>
        </w:rPr>
      </w:pPr>
      <w:r w:rsidRPr="00097AED">
        <w:rPr>
          <w:sz w:val="24"/>
          <w:szCs w:val="24"/>
        </w:rPr>
        <w:t>- 2022 год–</w:t>
      </w:r>
      <w:r w:rsidR="007B2994" w:rsidRPr="00097AED">
        <w:rPr>
          <w:sz w:val="24"/>
          <w:szCs w:val="24"/>
        </w:rPr>
        <w:t>4 911,7</w:t>
      </w:r>
      <w:r w:rsidR="00E22BEC" w:rsidRPr="00097AED">
        <w:rPr>
          <w:sz w:val="24"/>
          <w:szCs w:val="24"/>
        </w:rPr>
        <w:t xml:space="preserve"> </w:t>
      </w:r>
      <w:r w:rsidRPr="00097AED">
        <w:rPr>
          <w:sz w:val="24"/>
          <w:szCs w:val="24"/>
        </w:rPr>
        <w:t>тыс. руб.</w:t>
      </w:r>
    </w:p>
    <w:p w:rsidR="00E30A42" w:rsidRPr="00097AED" w:rsidRDefault="00E30A42" w:rsidP="00E30A42">
      <w:pPr>
        <w:ind w:firstLine="567"/>
        <w:contextualSpacing/>
        <w:jc w:val="both"/>
        <w:rPr>
          <w:sz w:val="24"/>
          <w:szCs w:val="24"/>
        </w:rPr>
      </w:pPr>
      <w:r w:rsidRPr="00097AED">
        <w:rPr>
          <w:sz w:val="24"/>
          <w:szCs w:val="24"/>
        </w:rPr>
        <w:t>- 2023 год–</w:t>
      </w:r>
      <w:r w:rsidR="007B2994" w:rsidRPr="00097AED">
        <w:rPr>
          <w:sz w:val="24"/>
          <w:szCs w:val="24"/>
        </w:rPr>
        <w:t>4 911,7</w:t>
      </w:r>
      <w:r w:rsidRPr="00097AED">
        <w:rPr>
          <w:sz w:val="24"/>
          <w:szCs w:val="24"/>
        </w:rPr>
        <w:t xml:space="preserve"> тыс. руб.</w:t>
      </w:r>
    </w:p>
    <w:p w:rsidR="00DB36C8" w:rsidRPr="00097AED" w:rsidRDefault="00DB36C8" w:rsidP="008251ED">
      <w:pPr>
        <w:ind w:firstLine="567"/>
        <w:jc w:val="both"/>
        <w:rPr>
          <w:sz w:val="24"/>
          <w:szCs w:val="24"/>
        </w:rPr>
      </w:pPr>
      <w:r w:rsidRPr="00097AED">
        <w:rPr>
          <w:sz w:val="24"/>
          <w:szCs w:val="24"/>
        </w:rPr>
        <w:t xml:space="preserve"> За счет средств бюджета Дорогобужского городского поселения Дорогобужского района Смоленской области </w:t>
      </w:r>
      <w:r w:rsidR="006D2B6F" w:rsidRPr="00097AED">
        <w:rPr>
          <w:sz w:val="24"/>
          <w:szCs w:val="24"/>
        </w:rPr>
        <w:t>5 998,</w:t>
      </w:r>
      <w:r w:rsidR="00BF32D6" w:rsidRPr="00097AED">
        <w:rPr>
          <w:sz w:val="24"/>
          <w:szCs w:val="24"/>
        </w:rPr>
        <w:t>6</w:t>
      </w:r>
      <w:r w:rsidR="006D2B6F" w:rsidRPr="00097AED">
        <w:rPr>
          <w:sz w:val="24"/>
          <w:szCs w:val="24"/>
        </w:rPr>
        <w:t xml:space="preserve"> </w:t>
      </w:r>
      <w:r w:rsidRPr="00097AED">
        <w:rPr>
          <w:sz w:val="24"/>
          <w:szCs w:val="24"/>
        </w:rPr>
        <w:t>тыс. руб., в том числе по годам реализации:</w:t>
      </w:r>
    </w:p>
    <w:p w:rsidR="00DB36C8" w:rsidRPr="00097AED" w:rsidRDefault="00DB36C8" w:rsidP="008251ED">
      <w:pPr>
        <w:ind w:firstLine="567"/>
        <w:rPr>
          <w:sz w:val="24"/>
          <w:szCs w:val="24"/>
        </w:rPr>
      </w:pPr>
      <w:r w:rsidRPr="00097AED">
        <w:rPr>
          <w:sz w:val="24"/>
          <w:szCs w:val="24"/>
        </w:rPr>
        <w:t>- 2017 год – 2,3 тыс. руб.;</w:t>
      </w:r>
    </w:p>
    <w:p w:rsidR="00DB36C8" w:rsidRPr="00097AED" w:rsidRDefault="00DB36C8" w:rsidP="008251ED">
      <w:pPr>
        <w:ind w:firstLine="567"/>
        <w:rPr>
          <w:sz w:val="24"/>
          <w:szCs w:val="24"/>
        </w:rPr>
      </w:pPr>
      <w:r w:rsidRPr="00097AED">
        <w:rPr>
          <w:sz w:val="24"/>
          <w:szCs w:val="24"/>
        </w:rPr>
        <w:t>- 2018 год – 2 080,8 тыс. руб.;</w:t>
      </w:r>
    </w:p>
    <w:p w:rsidR="00DB36C8" w:rsidRPr="00097AED" w:rsidRDefault="001C72A6" w:rsidP="008251ED">
      <w:pPr>
        <w:ind w:firstLine="567"/>
        <w:rPr>
          <w:sz w:val="24"/>
          <w:szCs w:val="24"/>
        </w:rPr>
      </w:pPr>
      <w:r w:rsidRPr="00097AED">
        <w:rPr>
          <w:sz w:val="24"/>
          <w:szCs w:val="24"/>
        </w:rPr>
        <w:t xml:space="preserve">- 2019 год – </w:t>
      </w:r>
      <w:r w:rsidR="00A66CD8" w:rsidRPr="00097AED">
        <w:rPr>
          <w:sz w:val="24"/>
          <w:szCs w:val="24"/>
        </w:rPr>
        <w:t>3 913,4</w:t>
      </w:r>
      <w:r w:rsidR="00DB36C8"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-2020 год – 0,</w:t>
      </w:r>
      <w:r w:rsidR="006D2B6F" w:rsidRPr="00097AED">
        <w:rPr>
          <w:sz w:val="24"/>
          <w:szCs w:val="24"/>
        </w:rPr>
        <w:t>6</w:t>
      </w:r>
      <w:r w:rsidRPr="00097AED">
        <w:rPr>
          <w:sz w:val="24"/>
          <w:szCs w:val="24"/>
        </w:rPr>
        <w:t xml:space="preserve"> тыс. руб.;</w:t>
      </w:r>
    </w:p>
    <w:p w:rsidR="00DB36C8" w:rsidRPr="00097AED" w:rsidRDefault="00DB36C8" w:rsidP="008251ED">
      <w:pPr>
        <w:ind w:firstLine="567"/>
        <w:rPr>
          <w:sz w:val="24"/>
          <w:szCs w:val="24"/>
        </w:rPr>
      </w:pPr>
      <w:r w:rsidRPr="00097AED">
        <w:rPr>
          <w:sz w:val="24"/>
          <w:szCs w:val="24"/>
        </w:rPr>
        <w:t>-2021 год -0,</w:t>
      </w:r>
      <w:r w:rsidR="006D2B6F" w:rsidRPr="00097AED">
        <w:rPr>
          <w:sz w:val="24"/>
          <w:szCs w:val="24"/>
        </w:rPr>
        <w:t>5</w:t>
      </w:r>
      <w:r w:rsidRPr="00097AED">
        <w:rPr>
          <w:sz w:val="24"/>
          <w:szCs w:val="24"/>
        </w:rPr>
        <w:t xml:space="preserve"> тыс. руб.</w:t>
      </w:r>
      <w:r w:rsidR="006D2B6F" w:rsidRPr="00097AED">
        <w:rPr>
          <w:sz w:val="24"/>
          <w:szCs w:val="24"/>
        </w:rPr>
        <w:t>;</w:t>
      </w:r>
    </w:p>
    <w:p w:rsidR="006D2B6F" w:rsidRPr="00097AED" w:rsidRDefault="006D2B6F" w:rsidP="006D2B6F">
      <w:pPr>
        <w:ind w:firstLine="567"/>
        <w:contextualSpacing/>
        <w:jc w:val="both"/>
        <w:rPr>
          <w:sz w:val="24"/>
          <w:szCs w:val="24"/>
        </w:rPr>
      </w:pPr>
      <w:r w:rsidRPr="00097AED">
        <w:rPr>
          <w:sz w:val="24"/>
          <w:szCs w:val="24"/>
        </w:rPr>
        <w:t>- 2022 год–0,5 тыс. руб.</w:t>
      </w:r>
      <w:r w:rsidR="00E30A42" w:rsidRPr="00097AED">
        <w:rPr>
          <w:sz w:val="24"/>
          <w:szCs w:val="24"/>
        </w:rPr>
        <w:t>;</w:t>
      </w:r>
    </w:p>
    <w:p w:rsidR="00E30A42" w:rsidRPr="00097AED" w:rsidRDefault="00E30A42" w:rsidP="00E30A42">
      <w:pPr>
        <w:ind w:firstLine="567"/>
        <w:contextualSpacing/>
        <w:jc w:val="both"/>
        <w:rPr>
          <w:sz w:val="24"/>
          <w:szCs w:val="24"/>
        </w:rPr>
      </w:pPr>
      <w:r w:rsidRPr="00097AED">
        <w:rPr>
          <w:sz w:val="24"/>
          <w:szCs w:val="24"/>
        </w:rPr>
        <w:t>- 2023 год–</w:t>
      </w:r>
      <w:r w:rsidR="00BF32D6" w:rsidRPr="00097AED">
        <w:rPr>
          <w:sz w:val="24"/>
          <w:szCs w:val="24"/>
        </w:rPr>
        <w:t>0,5</w:t>
      </w:r>
      <w:r w:rsidRPr="00097AED">
        <w:rPr>
          <w:sz w:val="24"/>
          <w:szCs w:val="24"/>
        </w:rPr>
        <w:t xml:space="preserve"> тыс. руб.</w:t>
      </w:r>
    </w:p>
    <w:p w:rsidR="00DB36C8" w:rsidRPr="00097AED" w:rsidRDefault="00DB36C8" w:rsidP="008251ED">
      <w:pPr>
        <w:pStyle w:val="ConsPlusNormal"/>
        <w:ind w:firstLine="567"/>
        <w:contextualSpacing/>
        <w:jc w:val="both"/>
        <w:rPr>
          <w:rFonts w:ascii="Times New Roman" w:hAnsi="Times New Roman" w:cs="Times New Roman"/>
          <w:sz w:val="24"/>
          <w:szCs w:val="24"/>
        </w:rPr>
      </w:pPr>
      <w:r w:rsidRPr="00097AED">
        <w:rPr>
          <w:rFonts w:ascii="Times New Roman" w:hAnsi="Times New Roman" w:cs="Times New Roman"/>
          <w:sz w:val="24"/>
          <w:szCs w:val="24"/>
        </w:rPr>
        <w:t>За счет средств дорожного фонда составляют  3</w:t>
      </w:r>
      <w:r w:rsidR="00A66CD8" w:rsidRPr="00097AED">
        <w:rPr>
          <w:rFonts w:ascii="Times New Roman" w:hAnsi="Times New Roman" w:cs="Times New Roman"/>
          <w:sz w:val="24"/>
          <w:szCs w:val="24"/>
        </w:rPr>
        <w:t> 191,2</w:t>
      </w:r>
      <w:r w:rsidRPr="00097AED">
        <w:rPr>
          <w:rFonts w:ascii="Times New Roman" w:hAnsi="Times New Roman" w:cs="Times New Roman"/>
          <w:bCs/>
          <w:sz w:val="24"/>
          <w:szCs w:val="24"/>
        </w:rPr>
        <w:t xml:space="preserve"> </w:t>
      </w:r>
      <w:r w:rsidRPr="00097AED">
        <w:rPr>
          <w:rFonts w:ascii="Times New Roman" w:hAnsi="Times New Roman" w:cs="Times New Roman"/>
          <w:sz w:val="24"/>
          <w:szCs w:val="24"/>
        </w:rPr>
        <w:t>тыс. руб., в том числе по годам:</w:t>
      </w:r>
    </w:p>
    <w:p w:rsidR="00DB36C8" w:rsidRPr="00097AED" w:rsidRDefault="00DB36C8" w:rsidP="008251ED">
      <w:pPr>
        <w:pStyle w:val="ConsPlusNormal"/>
        <w:ind w:firstLine="567"/>
        <w:contextualSpacing/>
        <w:jc w:val="both"/>
        <w:rPr>
          <w:rFonts w:ascii="Times New Roman" w:hAnsi="Times New Roman" w:cs="Times New Roman"/>
          <w:sz w:val="24"/>
          <w:szCs w:val="24"/>
        </w:rPr>
      </w:pPr>
      <w:r w:rsidRPr="00097AED">
        <w:rPr>
          <w:rFonts w:ascii="Times New Roman" w:hAnsi="Times New Roman" w:cs="Times New Roman"/>
          <w:sz w:val="24"/>
          <w:szCs w:val="24"/>
        </w:rPr>
        <w:t>2019 год – 3</w:t>
      </w:r>
      <w:r w:rsidR="00A66CD8" w:rsidRPr="00097AED">
        <w:rPr>
          <w:rFonts w:ascii="Times New Roman" w:hAnsi="Times New Roman" w:cs="Times New Roman"/>
          <w:sz w:val="24"/>
          <w:szCs w:val="24"/>
        </w:rPr>
        <w:t> 191,2</w:t>
      </w:r>
      <w:r w:rsidRPr="00097AED">
        <w:rPr>
          <w:rFonts w:ascii="Times New Roman" w:hAnsi="Times New Roman" w:cs="Times New Roman"/>
          <w:sz w:val="24"/>
          <w:szCs w:val="24"/>
        </w:rPr>
        <w:t xml:space="preserve"> тыс. руб.,</w:t>
      </w:r>
    </w:p>
    <w:p w:rsidR="00DB36C8" w:rsidRPr="00097AED" w:rsidRDefault="00DB36C8" w:rsidP="008251ED">
      <w:pPr>
        <w:pStyle w:val="ConsPlusNormal"/>
        <w:ind w:firstLine="567"/>
        <w:contextualSpacing/>
        <w:jc w:val="both"/>
        <w:rPr>
          <w:rFonts w:ascii="Times New Roman" w:hAnsi="Times New Roman" w:cs="Times New Roman"/>
          <w:sz w:val="24"/>
          <w:szCs w:val="24"/>
        </w:rPr>
      </w:pPr>
      <w:r w:rsidRPr="00097AED">
        <w:rPr>
          <w:rFonts w:ascii="Times New Roman" w:hAnsi="Times New Roman" w:cs="Times New Roman"/>
          <w:sz w:val="24"/>
          <w:szCs w:val="24"/>
        </w:rPr>
        <w:t>2020 год – 0,0 тыс. руб.;</w:t>
      </w:r>
    </w:p>
    <w:p w:rsidR="00DB36C8" w:rsidRPr="00097AED" w:rsidRDefault="00DB36C8" w:rsidP="008251ED">
      <w:pPr>
        <w:pStyle w:val="ConsPlusNormal"/>
        <w:ind w:firstLine="567"/>
        <w:contextualSpacing/>
        <w:jc w:val="both"/>
        <w:rPr>
          <w:rFonts w:ascii="Times New Roman" w:hAnsi="Times New Roman" w:cs="Times New Roman"/>
          <w:sz w:val="24"/>
          <w:szCs w:val="24"/>
        </w:rPr>
      </w:pPr>
      <w:r w:rsidRPr="00097AED">
        <w:rPr>
          <w:rFonts w:ascii="Times New Roman" w:hAnsi="Times New Roman" w:cs="Times New Roman"/>
          <w:sz w:val="24"/>
          <w:szCs w:val="24"/>
        </w:rPr>
        <w:t>2021 год – 0,0 тыс. руб.</w:t>
      </w:r>
      <w:r w:rsidR="006D2B6F" w:rsidRPr="00097AED">
        <w:rPr>
          <w:rFonts w:ascii="Times New Roman" w:hAnsi="Times New Roman" w:cs="Times New Roman"/>
          <w:sz w:val="24"/>
          <w:szCs w:val="24"/>
        </w:rPr>
        <w:t>;</w:t>
      </w:r>
    </w:p>
    <w:p w:rsidR="00C807DF" w:rsidRPr="00097AED" w:rsidRDefault="00C807DF" w:rsidP="008251ED">
      <w:pPr>
        <w:ind w:firstLine="567"/>
        <w:contextualSpacing/>
        <w:jc w:val="both"/>
        <w:rPr>
          <w:sz w:val="24"/>
          <w:szCs w:val="24"/>
        </w:rPr>
      </w:pPr>
      <w:r w:rsidRPr="00097AED">
        <w:rPr>
          <w:sz w:val="24"/>
          <w:szCs w:val="24"/>
        </w:rPr>
        <w:t>2022 год – 0,0 тыс. руб.</w:t>
      </w:r>
      <w:r w:rsidR="00E30A42" w:rsidRPr="00097AED">
        <w:rPr>
          <w:sz w:val="24"/>
          <w:szCs w:val="24"/>
        </w:rPr>
        <w:t>;</w:t>
      </w:r>
    </w:p>
    <w:p w:rsidR="00E30A42" w:rsidRPr="00097AED" w:rsidRDefault="00E30A42" w:rsidP="00E30A42">
      <w:pPr>
        <w:ind w:firstLine="567"/>
        <w:contextualSpacing/>
        <w:jc w:val="both"/>
        <w:rPr>
          <w:b/>
          <w:sz w:val="24"/>
          <w:szCs w:val="24"/>
        </w:rPr>
      </w:pPr>
      <w:r w:rsidRPr="00097AED">
        <w:rPr>
          <w:sz w:val="24"/>
          <w:szCs w:val="24"/>
        </w:rPr>
        <w:t>2023 год – 0,0 тыс. руб.;</w:t>
      </w:r>
    </w:p>
    <w:p w:rsidR="00DB36C8" w:rsidRPr="00097AED" w:rsidRDefault="00DB36C8" w:rsidP="008251ED">
      <w:pPr>
        <w:ind w:firstLine="567"/>
        <w:contextualSpacing/>
        <w:jc w:val="both"/>
        <w:rPr>
          <w:sz w:val="24"/>
          <w:szCs w:val="24"/>
        </w:rPr>
      </w:pPr>
      <w:r w:rsidRPr="00097AED">
        <w:rPr>
          <w:sz w:val="24"/>
          <w:szCs w:val="24"/>
        </w:rPr>
        <w:t>За счет внебюджетных источников финансирования (средства заинтересованных лиц) составляют 2,2 тыс. руб., в том числе по годам реализации:</w:t>
      </w:r>
    </w:p>
    <w:p w:rsidR="00DB36C8" w:rsidRPr="00097AED" w:rsidRDefault="00DB36C8" w:rsidP="008251ED">
      <w:pPr>
        <w:ind w:firstLine="567"/>
        <w:contextualSpacing/>
        <w:jc w:val="both"/>
        <w:rPr>
          <w:sz w:val="24"/>
          <w:szCs w:val="24"/>
        </w:rPr>
      </w:pPr>
      <w:r w:rsidRPr="00097AED">
        <w:rPr>
          <w:sz w:val="24"/>
          <w:szCs w:val="24"/>
        </w:rPr>
        <w:t>- 2017 год – 0,0 тыс. руб.;</w:t>
      </w:r>
    </w:p>
    <w:p w:rsidR="00DB36C8" w:rsidRPr="00097AED" w:rsidRDefault="00DB36C8" w:rsidP="008251ED">
      <w:pPr>
        <w:ind w:firstLine="567"/>
        <w:contextualSpacing/>
        <w:jc w:val="both"/>
        <w:rPr>
          <w:sz w:val="24"/>
          <w:szCs w:val="24"/>
        </w:rPr>
      </w:pPr>
      <w:r w:rsidRPr="00097AED">
        <w:rPr>
          <w:sz w:val="24"/>
          <w:szCs w:val="24"/>
        </w:rPr>
        <w:t>- 2018 год – 2,2 тыс. руб.;</w:t>
      </w:r>
    </w:p>
    <w:p w:rsidR="00DB36C8" w:rsidRPr="00097AED" w:rsidRDefault="00DB36C8" w:rsidP="008251ED">
      <w:pPr>
        <w:ind w:firstLine="567"/>
        <w:contextualSpacing/>
        <w:jc w:val="both"/>
        <w:rPr>
          <w:sz w:val="24"/>
          <w:szCs w:val="24"/>
        </w:rPr>
      </w:pPr>
      <w:r w:rsidRPr="00097AED">
        <w:rPr>
          <w:sz w:val="24"/>
          <w:szCs w:val="24"/>
        </w:rPr>
        <w:t>- 2019 год – 0,0 тыс. руб.;</w:t>
      </w:r>
    </w:p>
    <w:p w:rsidR="00DB36C8" w:rsidRPr="00097AED" w:rsidRDefault="00DB36C8" w:rsidP="008251ED">
      <w:pPr>
        <w:ind w:firstLine="567"/>
        <w:contextualSpacing/>
        <w:jc w:val="both"/>
        <w:rPr>
          <w:sz w:val="24"/>
          <w:szCs w:val="24"/>
        </w:rPr>
      </w:pPr>
      <w:r w:rsidRPr="00097AED">
        <w:rPr>
          <w:sz w:val="24"/>
          <w:szCs w:val="24"/>
        </w:rPr>
        <w:t>- 2020 год–0,0 тыс. руб.</w:t>
      </w:r>
    </w:p>
    <w:p w:rsidR="00DB36C8" w:rsidRPr="00097AED" w:rsidRDefault="00DB36C8" w:rsidP="008251ED">
      <w:pPr>
        <w:ind w:firstLine="567"/>
        <w:contextualSpacing/>
        <w:jc w:val="both"/>
        <w:rPr>
          <w:sz w:val="24"/>
          <w:szCs w:val="24"/>
        </w:rPr>
      </w:pPr>
      <w:r w:rsidRPr="00097AED">
        <w:rPr>
          <w:sz w:val="24"/>
          <w:szCs w:val="24"/>
        </w:rPr>
        <w:t>- 2021 год–0,0 тыс. руб.</w:t>
      </w:r>
      <w:r w:rsidR="006D2B6F" w:rsidRPr="00097AED">
        <w:rPr>
          <w:sz w:val="24"/>
          <w:szCs w:val="24"/>
        </w:rPr>
        <w:t>;</w:t>
      </w:r>
    </w:p>
    <w:p w:rsidR="006D2B6F" w:rsidRPr="00097AED" w:rsidRDefault="006D2B6F" w:rsidP="006D2B6F">
      <w:pPr>
        <w:ind w:firstLine="567"/>
        <w:contextualSpacing/>
        <w:jc w:val="both"/>
        <w:rPr>
          <w:sz w:val="24"/>
          <w:szCs w:val="24"/>
        </w:rPr>
      </w:pPr>
      <w:r w:rsidRPr="00097AED">
        <w:rPr>
          <w:sz w:val="24"/>
          <w:szCs w:val="24"/>
        </w:rPr>
        <w:t>- 2022 год–0,0 тыс. руб.</w:t>
      </w:r>
      <w:r w:rsidR="00E30A42" w:rsidRPr="00097AED">
        <w:rPr>
          <w:sz w:val="24"/>
          <w:szCs w:val="24"/>
        </w:rPr>
        <w:t>;</w:t>
      </w:r>
    </w:p>
    <w:p w:rsidR="00E30A42" w:rsidRPr="00097AED" w:rsidRDefault="00E30A42" w:rsidP="006D2B6F">
      <w:pPr>
        <w:ind w:firstLine="567"/>
        <w:contextualSpacing/>
        <w:jc w:val="both"/>
        <w:rPr>
          <w:sz w:val="24"/>
          <w:szCs w:val="24"/>
        </w:rPr>
      </w:pPr>
      <w:r w:rsidRPr="00097AED">
        <w:rPr>
          <w:sz w:val="24"/>
          <w:szCs w:val="24"/>
        </w:rPr>
        <w:t>- 2023 год–0,0 тыс. руб.</w:t>
      </w:r>
    </w:p>
    <w:p w:rsidR="00E30A42" w:rsidRPr="00097AED" w:rsidRDefault="00E30A42" w:rsidP="006D2B6F">
      <w:pPr>
        <w:ind w:firstLine="567"/>
        <w:contextualSpacing/>
        <w:jc w:val="both"/>
        <w:rPr>
          <w:sz w:val="24"/>
          <w:szCs w:val="24"/>
        </w:rPr>
      </w:pPr>
    </w:p>
    <w:p w:rsidR="00DB36C8" w:rsidRPr="00097AED" w:rsidRDefault="00DB36C8" w:rsidP="00DB36C8">
      <w:pPr>
        <w:pStyle w:val="afff4"/>
        <w:ind w:left="0" w:firstLine="708"/>
        <w:rPr>
          <w:color w:val="auto"/>
          <w:sz w:val="24"/>
          <w:szCs w:val="24"/>
        </w:rPr>
      </w:pPr>
      <w:r w:rsidRPr="00097AED">
        <w:rPr>
          <w:color w:val="auto"/>
          <w:sz w:val="24"/>
          <w:szCs w:val="24"/>
        </w:rPr>
        <w:t>Объемы финансирования мероприятий подпрограммы подлежат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и  плановый период.</w:t>
      </w:r>
    </w:p>
    <w:p w:rsidR="00DB36C8" w:rsidRPr="00097AED" w:rsidRDefault="00DB36C8" w:rsidP="00DB36C8">
      <w:pPr>
        <w:pStyle w:val="ConsPlusNormal"/>
        <w:jc w:val="both"/>
        <w:rPr>
          <w:rFonts w:ascii="Times New Roman" w:hAnsi="Times New Roman" w:cs="Times New Roman"/>
          <w:sz w:val="24"/>
          <w:szCs w:val="24"/>
        </w:rPr>
      </w:pPr>
      <w:r w:rsidRPr="00097AED">
        <w:rPr>
          <w:rFonts w:ascii="Times New Roman" w:hAnsi="Times New Roman" w:cs="Times New Roman"/>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097AED" w:rsidRDefault="00DB36C8" w:rsidP="00DB36C8">
      <w:pPr>
        <w:pStyle w:val="ConsPlusNormal"/>
        <w:rPr>
          <w:rFonts w:ascii="Times New Roman" w:hAnsi="Times New Roman" w:cs="Times New Roman"/>
          <w:b/>
          <w:sz w:val="24"/>
          <w:szCs w:val="24"/>
        </w:rPr>
      </w:pPr>
    </w:p>
    <w:p w:rsidR="0019256D" w:rsidRPr="00097AED" w:rsidRDefault="0019256D" w:rsidP="00DB36C8">
      <w:pPr>
        <w:pStyle w:val="ConsPlusNormal"/>
        <w:rPr>
          <w:rFonts w:ascii="Times New Roman" w:hAnsi="Times New Roman" w:cs="Times New Roman"/>
          <w:b/>
          <w:sz w:val="24"/>
          <w:szCs w:val="24"/>
        </w:rPr>
      </w:pPr>
    </w:p>
    <w:p w:rsidR="00DB36C8" w:rsidRPr="00097AED" w:rsidRDefault="00DB36C8" w:rsidP="0019256D">
      <w:pPr>
        <w:pStyle w:val="ConsPlusNormal"/>
        <w:jc w:val="center"/>
        <w:rPr>
          <w:rFonts w:ascii="Times New Roman" w:hAnsi="Times New Roman" w:cs="Times New Roman"/>
          <w:b/>
          <w:sz w:val="24"/>
          <w:szCs w:val="24"/>
        </w:rPr>
      </w:pPr>
      <w:r w:rsidRPr="00097AED">
        <w:rPr>
          <w:rFonts w:ascii="Times New Roman" w:hAnsi="Times New Roman" w:cs="Times New Roman"/>
          <w:b/>
          <w:sz w:val="24"/>
          <w:szCs w:val="24"/>
        </w:rPr>
        <w:t>Раздел 5. Информация об участии внебюджетных фондов, акционерных обществ в реализации подпрограммы</w:t>
      </w:r>
    </w:p>
    <w:p w:rsidR="00DB36C8" w:rsidRPr="00097AED" w:rsidRDefault="00DB36C8" w:rsidP="00DB36C8">
      <w:pPr>
        <w:pStyle w:val="ConsPlusNormal"/>
        <w:ind w:firstLine="540"/>
        <w:jc w:val="center"/>
        <w:rPr>
          <w:rFonts w:ascii="Times New Roman" w:hAnsi="Times New Roman" w:cs="Times New Roman"/>
          <w:sz w:val="24"/>
          <w:szCs w:val="24"/>
        </w:rPr>
      </w:pPr>
    </w:p>
    <w:p w:rsidR="00DB36C8" w:rsidRPr="0006753C" w:rsidRDefault="00DB36C8" w:rsidP="0019256D">
      <w:pPr>
        <w:ind w:firstLine="567"/>
        <w:jc w:val="both"/>
        <w:rPr>
          <w:sz w:val="24"/>
          <w:szCs w:val="24"/>
        </w:rPr>
      </w:pPr>
      <w:r w:rsidRPr="00097AED">
        <w:rPr>
          <w:sz w:val="24"/>
          <w:szCs w:val="24"/>
        </w:rPr>
        <w:t>В случае, если подпрограммой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подпрограммы «Формирование современной городской среды на территории Дорогобужского городского поселения Дорогобужского района Смоленской области» на основании действующего законодательства в сфере реализации подпрограммы, а также руководствуясь требованиями Порядка аккумулирования средств заинтересованных лиц</w:t>
      </w:r>
      <w:r w:rsidRPr="0006753C">
        <w:rPr>
          <w:sz w:val="24"/>
          <w:szCs w:val="24"/>
        </w:rPr>
        <w:t xml:space="preserve">, направляемых на выполнение минимального, дополнительного перечней работ по благоустройству дворовых территорий, </w:t>
      </w:r>
      <w:r w:rsidRPr="0006753C">
        <w:rPr>
          <w:sz w:val="24"/>
          <w:szCs w:val="24"/>
        </w:rPr>
        <w:lastRenderedPageBreak/>
        <w:t>утвержденного постановлением Администрации муниципального образования «Дорогобужский район» Смоленской области от  26.12.2018  №965.</w:t>
      </w:r>
    </w:p>
    <w:p w:rsidR="00DB36C8" w:rsidRPr="0006753C" w:rsidRDefault="00DB36C8" w:rsidP="0019256D">
      <w:pPr>
        <w:pStyle w:val="ConsPlusNormal"/>
        <w:ind w:firstLine="567"/>
        <w:jc w:val="both"/>
        <w:rPr>
          <w:rFonts w:ascii="Times New Roman" w:hAnsi="Times New Roman" w:cs="Times New Roman"/>
          <w:sz w:val="24"/>
          <w:szCs w:val="24"/>
        </w:rPr>
      </w:pPr>
      <w:r w:rsidRPr="0006753C">
        <w:rPr>
          <w:rFonts w:ascii="Times New Roman" w:hAnsi="Times New Roman" w:cs="Times New Roman"/>
          <w:sz w:val="24"/>
          <w:szCs w:val="24"/>
        </w:rPr>
        <w:t xml:space="preserve">Иные лица и организации могут участвовать в реализации подпрограммы на основаниях, определенных Федеральным </w:t>
      </w:r>
      <w:hyperlink r:id="rId13" w:history="1">
        <w:r w:rsidRPr="0006753C">
          <w:rPr>
            <w:rFonts w:ascii="Times New Roman" w:hAnsi="Times New Roman" w:cs="Times New Roman"/>
            <w:sz w:val="24"/>
            <w:szCs w:val="24"/>
          </w:rPr>
          <w:t>законом</w:t>
        </w:r>
      </w:hyperlink>
      <w:r w:rsidRPr="0006753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B36C8" w:rsidRPr="000C1252" w:rsidRDefault="00DB36C8" w:rsidP="00DB36C8">
      <w:pPr>
        <w:pStyle w:val="ConsPlusNormal"/>
        <w:ind w:firstLine="540"/>
        <w:jc w:val="both"/>
        <w:rPr>
          <w:rFonts w:ascii="Times New Roman" w:hAnsi="Times New Roman" w:cs="Times New Roman"/>
          <w:color w:val="FF0000"/>
          <w:sz w:val="24"/>
          <w:szCs w:val="24"/>
        </w:rPr>
      </w:pPr>
    </w:p>
    <w:p w:rsidR="00DB36C8" w:rsidRPr="0006753C" w:rsidRDefault="00DB36C8" w:rsidP="00DB36C8">
      <w:pPr>
        <w:pStyle w:val="16"/>
        <w:ind w:left="-360" w:firstLine="0"/>
        <w:jc w:val="center"/>
        <w:rPr>
          <w:b/>
          <w:sz w:val="24"/>
          <w:szCs w:val="24"/>
        </w:rPr>
      </w:pPr>
      <w:r w:rsidRPr="0006753C">
        <w:rPr>
          <w:b/>
          <w:sz w:val="24"/>
          <w:szCs w:val="24"/>
        </w:rPr>
        <w:t>Раздел 6. Механизм реализации Подпрограммы</w:t>
      </w:r>
    </w:p>
    <w:p w:rsidR="00DB36C8" w:rsidRPr="0006753C" w:rsidRDefault="00DB36C8" w:rsidP="00DB36C8">
      <w:pPr>
        <w:pStyle w:val="16"/>
        <w:ind w:left="0"/>
        <w:rPr>
          <w:sz w:val="24"/>
          <w:szCs w:val="24"/>
        </w:rPr>
      </w:pPr>
    </w:p>
    <w:p w:rsidR="00DB36C8" w:rsidRPr="0006753C" w:rsidRDefault="00DB36C8" w:rsidP="0019256D">
      <w:pPr>
        <w:ind w:firstLine="567"/>
        <w:jc w:val="both"/>
        <w:rPr>
          <w:sz w:val="24"/>
          <w:szCs w:val="24"/>
        </w:rPr>
      </w:pPr>
      <w:r w:rsidRPr="0006753C">
        <w:rPr>
          <w:sz w:val="24"/>
          <w:szCs w:val="24"/>
        </w:rPr>
        <w:t>Реализация Подпрограммы осуществляется в соответствии с нормативными правовыми актами Администрации муниципального образования «Дорогобужский район» Смоленской области.</w:t>
      </w:r>
    </w:p>
    <w:p w:rsidR="00DB36C8" w:rsidRPr="0006753C" w:rsidRDefault="00DB36C8" w:rsidP="0019256D">
      <w:pPr>
        <w:ind w:firstLine="567"/>
        <w:jc w:val="both"/>
        <w:rPr>
          <w:sz w:val="24"/>
          <w:szCs w:val="24"/>
        </w:rPr>
      </w:pPr>
      <w:r w:rsidRPr="0006753C">
        <w:rPr>
          <w:sz w:val="24"/>
          <w:szCs w:val="24"/>
        </w:rPr>
        <w:t>Разработчиком и исполнителем Подпрограммы является Администрация муниципального образования «Дорогобужский район» Смоленской области, в лице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DB36C8" w:rsidRPr="0006753C" w:rsidRDefault="00DB36C8" w:rsidP="0019256D">
      <w:pPr>
        <w:ind w:firstLine="567"/>
        <w:jc w:val="both"/>
        <w:rPr>
          <w:sz w:val="24"/>
          <w:szCs w:val="24"/>
        </w:rPr>
      </w:pPr>
      <w:r w:rsidRPr="0006753C">
        <w:rPr>
          <w:sz w:val="24"/>
          <w:szCs w:val="24"/>
        </w:rPr>
        <w:t xml:space="preserve">Исполнитель осуществляет: </w:t>
      </w:r>
    </w:p>
    <w:p w:rsidR="00DB36C8" w:rsidRPr="0006753C" w:rsidRDefault="00DB36C8" w:rsidP="0019256D">
      <w:pPr>
        <w:ind w:firstLine="567"/>
        <w:jc w:val="both"/>
        <w:rPr>
          <w:sz w:val="24"/>
          <w:szCs w:val="24"/>
        </w:rPr>
      </w:pPr>
      <w:r w:rsidRPr="0006753C">
        <w:rPr>
          <w:sz w:val="24"/>
          <w:szCs w:val="24"/>
        </w:rPr>
        <w:t>- прием заявок на участие в отборе дворовых территорий МКД для включения в адресный перечень дворовых территорий  МКД;</w:t>
      </w:r>
    </w:p>
    <w:p w:rsidR="00DB36C8" w:rsidRPr="0006753C" w:rsidRDefault="00DB36C8" w:rsidP="0019256D">
      <w:pPr>
        <w:ind w:firstLine="567"/>
        <w:jc w:val="both"/>
        <w:rPr>
          <w:sz w:val="24"/>
          <w:szCs w:val="24"/>
        </w:rPr>
      </w:pPr>
      <w:r w:rsidRPr="0006753C">
        <w:rPr>
          <w:sz w:val="24"/>
          <w:szCs w:val="24"/>
        </w:rPr>
        <w:t>- представляет заявки Общественной комиссии по рассмотрению и оценке созданной постановлением Администрации муниципального образования «Дорогобужский район» Смоленской области;</w:t>
      </w:r>
    </w:p>
    <w:p w:rsidR="00DB36C8" w:rsidRPr="0006753C" w:rsidRDefault="00DB36C8" w:rsidP="0019256D">
      <w:pPr>
        <w:ind w:firstLine="567"/>
        <w:jc w:val="both"/>
        <w:rPr>
          <w:sz w:val="24"/>
          <w:szCs w:val="24"/>
        </w:rPr>
      </w:pPr>
      <w:r w:rsidRPr="0006753C">
        <w:rPr>
          <w:sz w:val="24"/>
          <w:szCs w:val="24"/>
        </w:rPr>
        <w:t>- проводит отбор представленных заявок с целью формирования адресного перечня дворовых территорий МКД.</w:t>
      </w:r>
    </w:p>
    <w:p w:rsidR="00DB36C8" w:rsidRPr="0006753C" w:rsidRDefault="00DB36C8" w:rsidP="0019256D">
      <w:pPr>
        <w:pStyle w:val="formattexttopleveltext"/>
        <w:shd w:val="clear" w:color="auto" w:fill="FFFFFF"/>
        <w:spacing w:before="0" w:beforeAutospacing="0" w:after="0" w:afterAutospacing="0" w:line="315" w:lineRule="atLeast"/>
        <w:ind w:firstLine="567"/>
        <w:jc w:val="both"/>
        <w:textAlignment w:val="baseline"/>
      </w:pPr>
      <w:r w:rsidRPr="0006753C">
        <w:t>Перечень дворовых территории многоквартирных домов утверждается, после проведении отбора многоквартирных домов в соответствии с порядком, утвержденным постановлением Администрации муниципального образования «Дорогобужский район» Смоленской области.</w:t>
      </w:r>
    </w:p>
    <w:p w:rsidR="00DB36C8" w:rsidRPr="0006753C" w:rsidRDefault="00DB36C8" w:rsidP="0019256D">
      <w:pPr>
        <w:ind w:firstLine="567"/>
        <w:jc w:val="both"/>
        <w:rPr>
          <w:sz w:val="24"/>
          <w:szCs w:val="24"/>
        </w:rPr>
      </w:pPr>
      <w:r w:rsidRPr="0006753C">
        <w:rPr>
          <w:sz w:val="24"/>
          <w:szCs w:val="24"/>
        </w:rPr>
        <w:t>Исполнитель мероприятий Подпрограммы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Подпрограммы.</w:t>
      </w:r>
    </w:p>
    <w:p w:rsidR="00DB36C8" w:rsidRPr="0006753C" w:rsidRDefault="00DB36C8" w:rsidP="0019256D">
      <w:pPr>
        <w:ind w:firstLine="567"/>
        <w:jc w:val="both"/>
        <w:rPr>
          <w:sz w:val="24"/>
          <w:szCs w:val="24"/>
        </w:rPr>
      </w:pPr>
      <w:r w:rsidRPr="0006753C">
        <w:rPr>
          <w:sz w:val="24"/>
          <w:szCs w:val="24"/>
        </w:rPr>
        <w:t>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 Подпрограммы представлен в приложении №</w:t>
      </w:r>
      <w:r w:rsidRPr="0006753C">
        <w:rPr>
          <w:b/>
          <w:sz w:val="24"/>
          <w:szCs w:val="24"/>
        </w:rPr>
        <w:t xml:space="preserve"> </w:t>
      </w:r>
      <w:r w:rsidR="00B92B79" w:rsidRPr="0006753C">
        <w:rPr>
          <w:sz w:val="24"/>
          <w:szCs w:val="24"/>
        </w:rPr>
        <w:t>2</w:t>
      </w:r>
      <w:r w:rsidRPr="0006753C">
        <w:rPr>
          <w:sz w:val="24"/>
          <w:szCs w:val="24"/>
        </w:rPr>
        <w:t xml:space="preserve"> к подпрограмме.</w:t>
      </w:r>
    </w:p>
    <w:p w:rsidR="00DB36C8" w:rsidRPr="000C1252" w:rsidRDefault="00DB36C8" w:rsidP="00DB36C8">
      <w:pPr>
        <w:widowControl w:val="0"/>
        <w:autoSpaceDE w:val="0"/>
        <w:autoSpaceDN w:val="0"/>
        <w:adjustRightInd w:val="0"/>
        <w:ind w:left="10773"/>
        <w:rPr>
          <w:rFonts w:eastAsia="Calibri"/>
          <w:color w:val="FF0000"/>
          <w:sz w:val="24"/>
          <w:szCs w:val="24"/>
          <w:lang w:eastAsia="en-US"/>
        </w:rPr>
      </w:pPr>
    </w:p>
    <w:p w:rsidR="00DB36C8" w:rsidRPr="000C1252" w:rsidRDefault="00DB36C8" w:rsidP="00DB36C8">
      <w:pPr>
        <w:widowControl w:val="0"/>
        <w:autoSpaceDE w:val="0"/>
        <w:autoSpaceDN w:val="0"/>
        <w:adjustRightInd w:val="0"/>
        <w:ind w:left="10773"/>
        <w:rPr>
          <w:rFonts w:eastAsia="Calibri"/>
          <w:color w:val="FF0000"/>
          <w:sz w:val="24"/>
          <w:szCs w:val="24"/>
          <w:lang w:eastAsia="en-US"/>
        </w:rPr>
        <w:sectPr w:rsidR="00DB36C8" w:rsidRPr="000C1252" w:rsidSect="008251ED">
          <w:pgSz w:w="11906" w:h="16838"/>
          <w:pgMar w:top="567" w:right="566" w:bottom="709" w:left="1134" w:header="0" w:footer="0" w:gutter="0"/>
          <w:cols w:space="720"/>
          <w:noEndnote/>
          <w:docGrid w:linePitch="299"/>
        </w:sectPr>
      </w:pPr>
    </w:p>
    <w:p w:rsidR="00DB36C8" w:rsidRPr="000C1252" w:rsidRDefault="00DB36C8" w:rsidP="00DB36C8">
      <w:pPr>
        <w:jc w:val="right"/>
        <w:rPr>
          <w:color w:val="FF0000"/>
        </w:rPr>
      </w:pPr>
    </w:p>
    <w:tbl>
      <w:tblPr>
        <w:tblW w:w="8017" w:type="dxa"/>
        <w:tblInd w:w="6408" w:type="dxa"/>
        <w:tblLook w:val="0000" w:firstRow="0" w:lastRow="0" w:firstColumn="0" w:lastColumn="0" w:noHBand="0" w:noVBand="0"/>
      </w:tblPr>
      <w:tblGrid>
        <w:gridCol w:w="8017"/>
      </w:tblGrid>
      <w:tr w:rsidR="000C1252" w:rsidRPr="0006753C" w:rsidTr="00DF715A">
        <w:trPr>
          <w:trHeight w:val="540"/>
        </w:trPr>
        <w:tc>
          <w:tcPr>
            <w:tcW w:w="8017" w:type="dxa"/>
          </w:tcPr>
          <w:p w:rsidR="00DB36C8" w:rsidRPr="0006753C" w:rsidRDefault="00DB36C8" w:rsidP="00DF715A">
            <w:pPr>
              <w:snapToGrid w:val="0"/>
              <w:jc w:val="right"/>
            </w:pPr>
            <w:r w:rsidRPr="0006753C">
              <w:t>Приложение № 1</w:t>
            </w:r>
          </w:p>
          <w:p w:rsidR="00DB36C8" w:rsidRPr="0006753C" w:rsidRDefault="00DB36C8" w:rsidP="0006753C">
            <w:pPr>
              <w:ind w:left="3231"/>
              <w:jc w:val="right"/>
            </w:pPr>
            <w:r w:rsidRPr="0006753C">
              <w:t xml:space="preserve"> к подпрограмме «Формирование современной городской среды на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w:t>
            </w:r>
            <w:r w:rsidR="00E17BD4" w:rsidRPr="0006753C">
              <w:t xml:space="preserve">                    </w:t>
            </w:r>
            <w:r w:rsidRPr="0006753C">
              <w:t xml:space="preserve">от </w:t>
            </w:r>
            <w:r w:rsidR="0006753C">
              <w:t>_________</w:t>
            </w:r>
            <w:r w:rsidRPr="0006753C">
              <w:t xml:space="preserve"> №</w:t>
            </w:r>
            <w:r w:rsidR="00B26570" w:rsidRPr="0006753C">
              <w:t xml:space="preserve"> </w:t>
            </w:r>
            <w:r w:rsidR="0006753C">
              <w:t>_____</w:t>
            </w:r>
            <w:r w:rsidR="00CE4A3F" w:rsidRPr="0006753C">
              <w:t>)</w:t>
            </w:r>
          </w:p>
        </w:tc>
      </w:tr>
    </w:tbl>
    <w:p w:rsidR="00DB36C8" w:rsidRPr="0006753C" w:rsidRDefault="00DB36C8" w:rsidP="00DB36C8">
      <w:pPr>
        <w:jc w:val="center"/>
        <w:rPr>
          <w:b/>
          <w:sz w:val="24"/>
          <w:szCs w:val="24"/>
        </w:rPr>
      </w:pPr>
      <w:r w:rsidRPr="0006753C">
        <w:rPr>
          <w:b/>
          <w:sz w:val="24"/>
          <w:szCs w:val="24"/>
        </w:rPr>
        <w:t>Целевые показатели</w:t>
      </w:r>
    </w:p>
    <w:p w:rsidR="00DB36C8" w:rsidRPr="0006753C" w:rsidRDefault="00DB36C8" w:rsidP="00DB36C8">
      <w:pPr>
        <w:jc w:val="center"/>
        <w:rPr>
          <w:b/>
          <w:sz w:val="24"/>
          <w:szCs w:val="24"/>
        </w:rPr>
      </w:pPr>
      <w:r w:rsidRPr="0006753C">
        <w:rPr>
          <w:b/>
          <w:sz w:val="24"/>
          <w:szCs w:val="24"/>
        </w:rPr>
        <w:t>реализации муниципальной подпрограммы</w:t>
      </w:r>
    </w:p>
    <w:p w:rsidR="00DB36C8" w:rsidRPr="0006753C" w:rsidRDefault="00DB36C8" w:rsidP="00DB36C8">
      <w:pPr>
        <w:tabs>
          <w:tab w:val="left" w:pos="1140"/>
        </w:tabs>
        <w:jc w:val="center"/>
        <w:rPr>
          <w:b/>
          <w:sz w:val="24"/>
          <w:szCs w:val="24"/>
        </w:rPr>
      </w:pPr>
      <w:r w:rsidRPr="0006753C">
        <w:rPr>
          <w:b/>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firstRow="0" w:lastRow="0" w:firstColumn="0" w:lastColumn="0" w:noHBand="0" w:noVBand="0"/>
      </w:tblPr>
      <w:tblGrid>
        <w:gridCol w:w="496"/>
        <w:gridCol w:w="3359"/>
        <w:gridCol w:w="45"/>
        <w:gridCol w:w="1095"/>
        <w:gridCol w:w="39"/>
        <w:gridCol w:w="2408"/>
        <w:gridCol w:w="28"/>
        <w:gridCol w:w="1956"/>
        <w:gridCol w:w="9"/>
        <w:gridCol w:w="2310"/>
        <w:gridCol w:w="90"/>
        <w:gridCol w:w="1990"/>
        <w:gridCol w:w="1221"/>
      </w:tblGrid>
      <w:tr w:rsidR="000C1252" w:rsidRPr="0006753C" w:rsidTr="00DF715A">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 п/п</w:t>
            </w:r>
          </w:p>
        </w:tc>
        <w:tc>
          <w:tcPr>
            <w:tcW w:w="3404" w:type="dxa"/>
            <w:gridSpan w:val="2"/>
            <w:vMerge w:val="restart"/>
            <w:tcBorders>
              <w:top w:val="single" w:sz="4" w:space="0" w:color="auto"/>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Наименование</w:t>
            </w:r>
          </w:p>
          <w:p w:rsidR="00DB36C8" w:rsidRPr="0006753C" w:rsidRDefault="00DB36C8" w:rsidP="00DF715A">
            <w:pPr>
              <w:jc w:val="center"/>
              <w:rPr>
                <w:sz w:val="22"/>
                <w:szCs w:val="22"/>
              </w:rPr>
            </w:pPr>
            <w:r w:rsidRPr="0006753C">
              <w:rPr>
                <w:sz w:val="22"/>
                <w:szCs w:val="22"/>
              </w:rPr>
              <w:t>показателя</w:t>
            </w:r>
          </w:p>
        </w:tc>
        <w:tc>
          <w:tcPr>
            <w:tcW w:w="1134" w:type="dxa"/>
            <w:gridSpan w:val="2"/>
            <w:vMerge w:val="restart"/>
            <w:tcBorders>
              <w:top w:val="single" w:sz="4" w:space="0" w:color="auto"/>
              <w:left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Единица измерения</w:t>
            </w:r>
          </w:p>
        </w:tc>
        <w:tc>
          <w:tcPr>
            <w:tcW w:w="4392" w:type="dxa"/>
            <w:gridSpan w:val="3"/>
            <w:tcBorders>
              <w:top w:val="single" w:sz="4" w:space="0" w:color="auto"/>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Базовое значение показателей по годам (к очередному финансовому году)</w:t>
            </w:r>
          </w:p>
        </w:tc>
        <w:tc>
          <w:tcPr>
            <w:tcW w:w="5620" w:type="dxa"/>
            <w:gridSpan w:val="5"/>
            <w:tcBorders>
              <w:top w:val="single" w:sz="4" w:space="0" w:color="auto"/>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Планируемое значение показателей (на очередной финансовый год и плановый период)</w:t>
            </w:r>
          </w:p>
        </w:tc>
      </w:tr>
      <w:tr w:rsidR="000C1252" w:rsidRPr="0006753C" w:rsidTr="00DF715A">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p>
        </w:tc>
        <w:tc>
          <w:tcPr>
            <w:tcW w:w="3404" w:type="dxa"/>
            <w:gridSpan w:val="2"/>
            <w:vMerge/>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p>
        </w:tc>
        <w:tc>
          <w:tcPr>
            <w:tcW w:w="2408" w:type="dxa"/>
            <w:tcBorders>
              <w:left w:val="single" w:sz="4" w:space="0" w:color="auto"/>
              <w:bottom w:val="single" w:sz="4" w:space="0" w:color="auto"/>
              <w:right w:val="single" w:sz="4" w:space="0" w:color="auto"/>
            </w:tcBorders>
            <w:vAlign w:val="center"/>
          </w:tcPr>
          <w:p w:rsidR="00DB36C8" w:rsidRPr="0006753C" w:rsidRDefault="00DB36C8" w:rsidP="00D706BA">
            <w:pPr>
              <w:jc w:val="center"/>
              <w:rPr>
                <w:sz w:val="22"/>
                <w:szCs w:val="22"/>
              </w:rPr>
            </w:pPr>
            <w:r w:rsidRPr="0006753C">
              <w:rPr>
                <w:sz w:val="22"/>
                <w:szCs w:val="22"/>
              </w:rPr>
              <w:t>201</w:t>
            </w:r>
            <w:r w:rsidR="00D706BA" w:rsidRPr="0006753C">
              <w:rPr>
                <w:sz w:val="22"/>
                <w:szCs w:val="22"/>
              </w:rPr>
              <w:t>9</w:t>
            </w:r>
            <w:r w:rsidRPr="0006753C">
              <w:rPr>
                <w:sz w:val="22"/>
                <w:szCs w:val="22"/>
              </w:rPr>
              <w:t xml:space="preserve"> год</w:t>
            </w:r>
          </w:p>
        </w:tc>
        <w:tc>
          <w:tcPr>
            <w:tcW w:w="1984" w:type="dxa"/>
            <w:gridSpan w:val="2"/>
            <w:tcBorders>
              <w:left w:val="single" w:sz="4" w:space="0" w:color="auto"/>
              <w:bottom w:val="single" w:sz="4" w:space="0" w:color="auto"/>
              <w:right w:val="single" w:sz="4" w:space="0" w:color="auto"/>
            </w:tcBorders>
            <w:vAlign w:val="center"/>
          </w:tcPr>
          <w:p w:rsidR="00DB36C8" w:rsidRPr="0006753C" w:rsidRDefault="00D706BA" w:rsidP="00D706BA">
            <w:pPr>
              <w:jc w:val="center"/>
              <w:rPr>
                <w:sz w:val="22"/>
                <w:szCs w:val="22"/>
              </w:rPr>
            </w:pPr>
            <w:r w:rsidRPr="0006753C">
              <w:rPr>
                <w:sz w:val="22"/>
                <w:szCs w:val="22"/>
              </w:rPr>
              <w:t>2020</w:t>
            </w:r>
            <w:r w:rsidR="00DB36C8" w:rsidRPr="0006753C">
              <w:rPr>
                <w:sz w:val="22"/>
                <w:szCs w:val="22"/>
              </w:rPr>
              <w:t xml:space="preserve">  год</w:t>
            </w:r>
          </w:p>
        </w:tc>
        <w:tc>
          <w:tcPr>
            <w:tcW w:w="2409" w:type="dxa"/>
            <w:gridSpan w:val="3"/>
            <w:tcBorders>
              <w:left w:val="single" w:sz="4" w:space="0" w:color="auto"/>
              <w:bottom w:val="single" w:sz="4" w:space="0" w:color="auto"/>
              <w:right w:val="single" w:sz="4" w:space="0" w:color="auto"/>
            </w:tcBorders>
            <w:vAlign w:val="center"/>
          </w:tcPr>
          <w:p w:rsidR="00DB36C8" w:rsidRPr="0006753C" w:rsidRDefault="006D2B6F" w:rsidP="00D706BA">
            <w:pPr>
              <w:jc w:val="center"/>
              <w:rPr>
                <w:sz w:val="22"/>
                <w:szCs w:val="22"/>
              </w:rPr>
            </w:pPr>
            <w:r w:rsidRPr="0006753C">
              <w:rPr>
                <w:sz w:val="22"/>
                <w:szCs w:val="22"/>
              </w:rPr>
              <w:t>202</w:t>
            </w:r>
            <w:r w:rsidR="00D706BA" w:rsidRPr="0006753C">
              <w:rPr>
                <w:sz w:val="22"/>
                <w:szCs w:val="22"/>
              </w:rPr>
              <w:t>1</w:t>
            </w:r>
            <w:r w:rsidR="00DB36C8" w:rsidRPr="0006753C">
              <w:rPr>
                <w:sz w:val="22"/>
                <w:szCs w:val="22"/>
              </w:rPr>
              <w:t xml:space="preserve">  год</w:t>
            </w:r>
          </w:p>
        </w:tc>
        <w:tc>
          <w:tcPr>
            <w:tcW w:w="1990" w:type="dxa"/>
            <w:tcBorders>
              <w:left w:val="single" w:sz="4" w:space="0" w:color="auto"/>
              <w:bottom w:val="single" w:sz="4" w:space="0" w:color="auto"/>
              <w:right w:val="single" w:sz="4" w:space="0" w:color="auto"/>
            </w:tcBorders>
            <w:vAlign w:val="center"/>
          </w:tcPr>
          <w:p w:rsidR="00DB36C8" w:rsidRPr="0006753C" w:rsidRDefault="00DB36C8" w:rsidP="00D706BA">
            <w:pPr>
              <w:jc w:val="center"/>
              <w:rPr>
                <w:sz w:val="22"/>
                <w:szCs w:val="22"/>
              </w:rPr>
            </w:pPr>
            <w:r w:rsidRPr="0006753C">
              <w:rPr>
                <w:sz w:val="22"/>
                <w:szCs w:val="22"/>
              </w:rPr>
              <w:t>202</w:t>
            </w:r>
            <w:r w:rsidR="00D706BA" w:rsidRPr="0006753C">
              <w:rPr>
                <w:sz w:val="22"/>
                <w:szCs w:val="22"/>
              </w:rPr>
              <w:t>2</w:t>
            </w:r>
            <w:r w:rsidRPr="0006753C">
              <w:rPr>
                <w:sz w:val="22"/>
                <w:szCs w:val="22"/>
              </w:rPr>
              <w:t xml:space="preserve"> год</w:t>
            </w:r>
          </w:p>
        </w:tc>
        <w:tc>
          <w:tcPr>
            <w:tcW w:w="1221" w:type="dxa"/>
            <w:tcBorders>
              <w:left w:val="single" w:sz="4" w:space="0" w:color="auto"/>
              <w:bottom w:val="single" w:sz="4" w:space="0" w:color="auto"/>
              <w:right w:val="single" w:sz="4" w:space="0" w:color="auto"/>
            </w:tcBorders>
            <w:vAlign w:val="center"/>
          </w:tcPr>
          <w:p w:rsidR="00DB36C8" w:rsidRPr="0006753C" w:rsidRDefault="00DB36C8" w:rsidP="00D706BA">
            <w:pPr>
              <w:jc w:val="center"/>
              <w:rPr>
                <w:sz w:val="22"/>
                <w:szCs w:val="22"/>
              </w:rPr>
            </w:pPr>
            <w:r w:rsidRPr="0006753C">
              <w:rPr>
                <w:sz w:val="22"/>
                <w:szCs w:val="22"/>
              </w:rPr>
              <w:t>202</w:t>
            </w:r>
            <w:r w:rsidR="00D706BA" w:rsidRPr="0006753C">
              <w:rPr>
                <w:sz w:val="22"/>
                <w:szCs w:val="22"/>
              </w:rPr>
              <w:t>3</w:t>
            </w:r>
            <w:r w:rsidRPr="0006753C">
              <w:rPr>
                <w:sz w:val="22"/>
                <w:szCs w:val="22"/>
              </w:rPr>
              <w:t xml:space="preserve"> год</w:t>
            </w:r>
          </w:p>
        </w:tc>
      </w:tr>
      <w:tr w:rsidR="000C1252" w:rsidRPr="0006753C" w:rsidTr="00DF715A">
        <w:trPr>
          <w:trHeight w:val="480"/>
          <w:tblCellSpacing w:w="5" w:type="nil"/>
        </w:trPr>
        <w:tc>
          <w:tcPr>
            <w:tcW w:w="496" w:type="dxa"/>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1</w:t>
            </w:r>
          </w:p>
        </w:tc>
        <w:tc>
          <w:tcPr>
            <w:tcW w:w="3404" w:type="dxa"/>
            <w:gridSpan w:val="2"/>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2</w:t>
            </w:r>
          </w:p>
        </w:tc>
        <w:tc>
          <w:tcPr>
            <w:tcW w:w="1134" w:type="dxa"/>
            <w:gridSpan w:val="2"/>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3</w:t>
            </w:r>
          </w:p>
        </w:tc>
        <w:tc>
          <w:tcPr>
            <w:tcW w:w="2408" w:type="dxa"/>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p>
          <w:p w:rsidR="00DB36C8" w:rsidRPr="0006753C" w:rsidRDefault="00DB36C8" w:rsidP="00DF715A">
            <w:pPr>
              <w:jc w:val="center"/>
              <w:rPr>
                <w:sz w:val="22"/>
                <w:szCs w:val="22"/>
              </w:rPr>
            </w:pPr>
            <w:r w:rsidRPr="0006753C">
              <w:rPr>
                <w:sz w:val="22"/>
                <w:szCs w:val="22"/>
              </w:rPr>
              <w:t>4</w:t>
            </w:r>
          </w:p>
        </w:tc>
        <w:tc>
          <w:tcPr>
            <w:tcW w:w="1984" w:type="dxa"/>
            <w:gridSpan w:val="2"/>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5</w:t>
            </w:r>
          </w:p>
        </w:tc>
        <w:tc>
          <w:tcPr>
            <w:tcW w:w="2409" w:type="dxa"/>
            <w:gridSpan w:val="3"/>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6</w:t>
            </w:r>
          </w:p>
        </w:tc>
        <w:tc>
          <w:tcPr>
            <w:tcW w:w="1990" w:type="dxa"/>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7</w:t>
            </w:r>
          </w:p>
        </w:tc>
        <w:tc>
          <w:tcPr>
            <w:tcW w:w="1221" w:type="dxa"/>
            <w:tcBorders>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8</w:t>
            </w:r>
          </w:p>
        </w:tc>
      </w:tr>
      <w:tr w:rsidR="000C1252" w:rsidRPr="0006753C" w:rsidTr="00DF715A">
        <w:trPr>
          <w:trHeight w:val="480"/>
          <w:tblCellSpacing w:w="5" w:type="nil"/>
        </w:trPr>
        <w:tc>
          <w:tcPr>
            <w:tcW w:w="15046" w:type="dxa"/>
            <w:gridSpan w:val="13"/>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both"/>
              <w:rPr>
                <w:b/>
                <w:sz w:val="22"/>
                <w:szCs w:val="22"/>
              </w:rPr>
            </w:pPr>
            <w:r w:rsidRPr="0006753C">
              <w:rPr>
                <w:b/>
                <w:sz w:val="22"/>
                <w:szCs w:val="22"/>
              </w:rPr>
              <w:t>Цель 1 муниципальной программы</w:t>
            </w:r>
            <w:r w:rsidRPr="0006753C">
              <w:rPr>
                <w:sz w:val="22"/>
                <w:szCs w:val="22"/>
              </w:rPr>
              <w:t>:    формирование в кварталах жилой застройки среды, благоприятной для проживания населения, а также мест массового пребывания населения</w:t>
            </w:r>
          </w:p>
        </w:tc>
      </w:tr>
      <w:tr w:rsidR="000C1252" w:rsidRPr="0006753C"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sz w:val="22"/>
                <w:szCs w:val="22"/>
              </w:rPr>
            </w:pPr>
            <w:r w:rsidRPr="0006753C">
              <w:rPr>
                <w:sz w:val="22"/>
                <w:szCs w:val="22"/>
              </w:rPr>
              <w:t>1.1.</w:t>
            </w:r>
          </w:p>
        </w:tc>
        <w:tc>
          <w:tcPr>
            <w:tcW w:w="3359"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b/>
                <w:sz w:val="22"/>
                <w:szCs w:val="22"/>
              </w:rPr>
            </w:pPr>
            <w:r w:rsidRPr="0006753C">
              <w:rPr>
                <w:sz w:val="22"/>
                <w:szCs w:val="22"/>
              </w:rPr>
              <w:t>Количество благоустроенных дворовых территорий</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36C8" w:rsidRPr="0006753C" w:rsidRDefault="00DB36C8" w:rsidP="00DF715A">
            <w:pPr>
              <w:jc w:val="center"/>
              <w:rPr>
                <w:sz w:val="22"/>
                <w:szCs w:val="22"/>
              </w:rPr>
            </w:pPr>
            <w:r w:rsidRPr="0006753C">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706BA" w:rsidP="00DF715A">
            <w:pPr>
              <w:jc w:val="center"/>
              <w:rPr>
                <w:sz w:val="22"/>
                <w:szCs w:val="22"/>
              </w:rPr>
            </w:pPr>
            <w:r w:rsidRPr="0006753C">
              <w:rPr>
                <w:sz w:val="22"/>
                <w:szCs w:val="22"/>
              </w:rPr>
              <w:t>4</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706BA" w:rsidP="00DF715A">
            <w:pPr>
              <w:jc w:val="center"/>
              <w:rPr>
                <w:sz w:val="22"/>
                <w:szCs w:val="22"/>
              </w:rPr>
            </w:pPr>
            <w:r w:rsidRPr="0006753C">
              <w:rPr>
                <w:sz w:val="22"/>
                <w:szCs w:val="22"/>
              </w:rPr>
              <w:t>3</w:t>
            </w:r>
          </w:p>
        </w:tc>
        <w:tc>
          <w:tcPr>
            <w:tcW w:w="2310"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706BA" w:rsidP="00DF715A">
            <w:pPr>
              <w:jc w:val="center"/>
              <w:rPr>
                <w:sz w:val="22"/>
                <w:szCs w:val="22"/>
              </w:rPr>
            </w:pPr>
            <w:r w:rsidRPr="0006753C">
              <w:rPr>
                <w:sz w:val="22"/>
                <w:szCs w:val="22"/>
              </w:rPr>
              <w:t>4</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1</w:t>
            </w:r>
          </w:p>
        </w:tc>
      </w:tr>
      <w:tr w:rsidR="000C1252" w:rsidRPr="0006753C"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sz w:val="22"/>
                <w:szCs w:val="22"/>
              </w:rPr>
            </w:pPr>
            <w:r w:rsidRPr="0006753C">
              <w:rPr>
                <w:sz w:val="22"/>
                <w:szCs w:val="22"/>
              </w:rPr>
              <w:t>1.2.</w:t>
            </w:r>
          </w:p>
        </w:tc>
        <w:tc>
          <w:tcPr>
            <w:tcW w:w="3359"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sz w:val="22"/>
                <w:szCs w:val="22"/>
              </w:rPr>
            </w:pPr>
            <w:r w:rsidRPr="0006753C">
              <w:rPr>
                <w:sz w:val="22"/>
                <w:szCs w:val="22"/>
              </w:rPr>
              <w:t>Количество благоустроенных муниципальных территорий общего посещения</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r w:rsidRPr="0006753C">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706BA" w:rsidP="00DF715A">
            <w:pPr>
              <w:jc w:val="center"/>
              <w:rPr>
                <w:sz w:val="22"/>
                <w:szCs w:val="22"/>
              </w:rPr>
            </w:pPr>
            <w:r w:rsidRPr="0006753C">
              <w:rPr>
                <w:sz w:val="22"/>
                <w:szCs w:val="22"/>
              </w:rPr>
              <w:t>2</w:t>
            </w:r>
          </w:p>
        </w:tc>
        <w:tc>
          <w:tcPr>
            <w:tcW w:w="2310" w:type="dxa"/>
            <w:tcBorders>
              <w:top w:val="single" w:sz="4" w:space="0" w:color="auto"/>
              <w:left w:val="single" w:sz="4" w:space="0" w:color="auto"/>
              <w:bottom w:val="single" w:sz="4" w:space="0" w:color="auto"/>
              <w:right w:val="single" w:sz="4" w:space="0" w:color="auto"/>
            </w:tcBorders>
          </w:tcPr>
          <w:p w:rsidR="00DB36C8" w:rsidRPr="0006753C" w:rsidRDefault="00D706BA" w:rsidP="00DF715A">
            <w:pPr>
              <w:jc w:val="center"/>
              <w:rPr>
                <w:sz w:val="22"/>
                <w:szCs w:val="22"/>
              </w:rPr>
            </w:pPr>
            <w:r w:rsidRPr="0006753C">
              <w:rPr>
                <w:sz w:val="22"/>
                <w:szCs w:val="22"/>
              </w:rPr>
              <w:t>1</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1</w:t>
            </w:r>
          </w:p>
        </w:tc>
      </w:tr>
      <w:tr w:rsidR="000C1252" w:rsidRPr="0006753C"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sz w:val="22"/>
                <w:szCs w:val="22"/>
              </w:rPr>
            </w:pPr>
            <w:r w:rsidRPr="0006753C">
              <w:rPr>
                <w:sz w:val="22"/>
                <w:szCs w:val="22"/>
              </w:rPr>
              <w:t>1.</w:t>
            </w:r>
            <w:r w:rsidR="007B2994" w:rsidRPr="0006753C">
              <w:rPr>
                <w:sz w:val="22"/>
                <w:szCs w:val="22"/>
              </w:rPr>
              <w:t>3</w:t>
            </w:r>
            <w:r w:rsidRPr="0006753C">
              <w:rPr>
                <w:sz w:val="22"/>
                <w:szCs w:val="22"/>
              </w:rPr>
              <w:t>.</w:t>
            </w:r>
          </w:p>
        </w:tc>
        <w:tc>
          <w:tcPr>
            <w:tcW w:w="3359"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rPr>
                <w:sz w:val="22"/>
                <w:szCs w:val="22"/>
              </w:rPr>
            </w:pPr>
            <w:r w:rsidRPr="0006753C">
              <w:rPr>
                <w:sz w:val="22"/>
                <w:szCs w:val="22"/>
              </w:rPr>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r w:rsidRPr="0006753C">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B36C8" w:rsidP="00DF715A">
            <w:pPr>
              <w:rPr>
                <w:sz w:val="22"/>
                <w:szCs w:val="22"/>
              </w:rPr>
            </w:pPr>
          </w:p>
          <w:p w:rsidR="00DB36C8" w:rsidRPr="0006753C" w:rsidRDefault="00DB36C8" w:rsidP="00DF715A">
            <w:pPr>
              <w:rPr>
                <w:sz w:val="22"/>
                <w:szCs w:val="22"/>
              </w:rPr>
            </w:pPr>
          </w:p>
          <w:p w:rsidR="00DB36C8" w:rsidRPr="0006753C" w:rsidRDefault="00D706BA" w:rsidP="00DF715A">
            <w:pPr>
              <w:jc w:val="center"/>
              <w:rPr>
                <w:sz w:val="22"/>
                <w:szCs w:val="22"/>
              </w:rPr>
            </w:pPr>
            <w:r w:rsidRPr="0006753C">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706BA" w:rsidP="00DF715A">
            <w:pPr>
              <w:jc w:val="center"/>
              <w:rPr>
                <w:sz w:val="22"/>
                <w:szCs w:val="22"/>
              </w:rPr>
            </w:pPr>
            <w:r w:rsidRPr="0006753C">
              <w:rPr>
                <w:sz w:val="22"/>
                <w:szCs w:val="22"/>
              </w:rPr>
              <w:t>0</w:t>
            </w:r>
          </w:p>
        </w:tc>
        <w:tc>
          <w:tcPr>
            <w:tcW w:w="2310"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6D2B6F" w:rsidP="00DF715A">
            <w:pPr>
              <w:jc w:val="center"/>
              <w:rPr>
                <w:sz w:val="22"/>
                <w:szCs w:val="22"/>
              </w:rPr>
            </w:pPr>
            <w:r w:rsidRPr="0006753C">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r w:rsidRPr="0006753C">
              <w:rPr>
                <w:sz w:val="22"/>
                <w:szCs w:val="22"/>
              </w:rPr>
              <w:t>0</w:t>
            </w:r>
          </w:p>
        </w:tc>
        <w:tc>
          <w:tcPr>
            <w:tcW w:w="1221" w:type="dxa"/>
            <w:tcBorders>
              <w:top w:val="single" w:sz="4" w:space="0" w:color="auto"/>
              <w:left w:val="single" w:sz="4" w:space="0" w:color="auto"/>
              <w:bottom w:val="single" w:sz="4" w:space="0" w:color="auto"/>
              <w:right w:val="single" w:sz="4" w:space="0" w:color="auto"/>
            </w:tcBorders>
          </w:tcPr>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p>
          <w:p w:rsidR="00DB36C8" w:rsidRPr="0006753C" w:rsidRDefault="00DB36C8" w:rsidP="00DF715A">
            <w:pPr>
              <w:jc w:val="center"/>
              <w:rPr>
                <w:sz w:val="22"/>
                <w:szCs w:val="22"/>
              </w:rPr>
            </w:pPr>
            <w:r w:rsidRPr="0006753C">
              <w:rPr>
                <w:sz w:val="22"/>
                <w:szCs w:val="22"/>
              </w:rPr>
              <w:t>0</w:t>
            </w:r>
          </w:p>
        </w:tc>
      </w:tr>
    </w:tbl>
    <w:tbl>
      <w:tblPr>
        <w:tblW w:w="5220" w:type="dxa"/>
        <w:tblInd w:w="9828" w:type="dxa"/>
        <w:tblLook w:val="0000" w:firstRow="0" w:lastRow="0" w:firstColumn="0" w:lastColumn="0" w:noHBand="0" w:noVBand="0"/>
      </w:tblPr>
      <w:tblGrid>
        <w:gridCol w:w="5220"/>
      </w:tblGrid>
      <w:tr w:rsidR="00DB36C8" w:rsidRPr="0006753C" w:rsidTr="00DF715A">
        <w:trPr>
          <w:trHeight w:val="540"/>
        </w:trPr>
        <w:tc>
          <w:tcPr>
            <w:tcW w:w="5220" w:type="dxa"/>
          </w:tcPr>
          <w:p w:rsidR="0019256D" w:rsidRPr="0006753C" w:rsidRDefault="0019256D" w:rsidP="00DF715A">
            <w:pPr>
              <w:snapToGrid w:val="0"/>
              <w:jc w:val="both"/>
            </w:pPr>
          </w:p>
          <w:p w:rsidR="0019256D" w:rsidRPr="0006753C" w:rsidRDefault="0019256D" w:rsidP="00DF715A">
            <w:pPr>
              <w:snapToGrid w:val="0"/>
              <w:jc w:val="both"/>
            </w:pPr>
          </w:p>
          <w:p w:rsidR="007B2994" w:rsidRPr="0006753C" w:rsidRDefault="007B2994" w:rsidP="00DF715A">
            <w:pPr>
              <w:snapToGrid w:val="0"/>
              <w:jc w:val="both"/>
            </w:pPr>
          </w:p>
          <w:p w:rsidR="007B2994" w:rsidRPr="0006753C" w:rsidRDefault="007B2994" w:rsidP="00DF715A">
            <w:pPr>
              <w:snapToGrid w:val="0"/>
              <w:jc w:val="both"/>
            </w:pPr>
          </w:p>
          <w:p w:rsidR="007B2994" w:rsidRPr="0006753C" w:rsidRDefault="007B2994" w:rsidP="00DF715A">
            <w:pPr>
              <w:snapToGrid w:val="0"/>
              <w:jc w:val="both"/>
            </w:pPr>
          </w:p>
          <w:p w:rsidR="007B2994" w:rsidRPr="0006753C" w:rsidRDefault="007B2994" w:rsidP="00DF715A">
            <w:pPr>
              <w:snapToGrid w:val="0"/>
              <w:jc w:val="both"/>
            </w:pPr>
          </w:p>
          <w:p w:rsidR="007B2994" w:rsidRPr="0006753C" w:rsidRDefault="007B2994" w:rsidP="00DF715A">
            <w:pPr>
              <w:snapToGrid w:val="0"/>
              <w:jc w:val="both"/>
            </w:pPr>
          </w:p>
          <w:p w:rsidR="007B2994" w:rsidRPr="0006753C" w:rsidRDefault="007B2994" w:rsidP="00DF715A">
            <w:pPr>
              <w:snapToGrid w:val="0"/>
              <w:jc w:val="both"/>
            </w:pPr>
          </w:p>
          <w:p w:rsidR="0019256D" w:rsidRPr="0006753C" w:rsidRDefault="0019256D" w:rsidP="00DF715A">
            <w:pPr>
              <w:snapToGrid w:val="0"/>
              <w:jc w:val="both"/>
            </w:pPr>
          </w:p>
          <w:p w:rsidR="00E02013" w:rsidRPr="0006753C" w:rsidRDefault="00DE1DA1" w:rsidP="00DF715A">
            <w:pPr>
              <w:snapToGrid w:val="0"/>
              <w:jc w:val="both"/>
            </w:pPr>
            <w:r w:rsidRPr="0006753C">
              <w:t xml:space="preserve">  </w:t>
            </w:r>
          </w:p>
          <w:p w:rsidR="0019256D" w:rsidRPr="0006753C" w:rsidRDefault="0019256D" w:rsidP="00DF715A">
            <w:pPr>
              <w:snapToGrid w:val="0"/>
              <w:jc w:val="both"/>
            </w:pPr>
          </w:p>
          <w:p w:rsidR="00DB36C8" w:rsidRPr="0006753C" w:rsidRDefault="00DB36C8" w:rsidP="00DF715A">
            <w:pPr>
              <w:snapToGrid w:val="0"/>
              <w:jc w:val="both"/>
            </w:pPr>
            <w:r w:rsidRPr="0006753C">
              <w:lastRenderedPageBreak/>
              <w:t>Приложение № 2</w:t>
            </w:r>
          </w:p>
          <w:p w:rsidR="00DB36C8" w:rsidRPr="0006753C" w:rsidRDefault="00DB36C8" w:rsidP="00DF715A">
            <w:pPr>
              <w:jc w:val="both"/>
            </w:pPr>
            <w:r w:rsidRPr="0006753C">
              <w:t>к подпрограмме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06753C" w:rsidRDefault="00DB36C8" w:rsidP="00097AED">
            <w:pPr>
              <w:jc w:val="both"/>
            </w:pPr>
            <w:r w:rsidRPr="0006753C">
              <w:t xml:space="preserve"> (в редакции постановления Администрации муниципального образования «Дорогобужский</w:t>
            </w:r>
            <w:r w:rsidR="00B26570" w:rsidRPr="0006753C">
              <w:t xml:space="preserve"> район» Смоленской области о</w:t>
            </w:r>
            <w:r w:rsidR="00A73553" w:rsidRPr="0006753C">
              <w:t xml:space="preserve">т </w:t>
            </w:r>
            <w:r w:rsidR="00781620">
              <w:t>26.10.2021</w:t>
            </w:r>
            <w:r w:rsidR="00781620" w:rsidRPr="0006753C">
              <w:t xml:space="preserve">  №</w:t>
            </w:r>
            <w:r w:rsidR="00781620">
              <w:t>775)</w:t>
            </w:r>
          </w:p>
        </w:tc>
      </w:tr>
    </w:tbl>
    <w:p w:rsidR="00DB36C8" w:rsidRPr="0006753C" w:rsidRDefault="00DB36C8" w:rsidP="00DB36C8">
      <w:pPr>
        <w:jc w:val="right"/>
      </w:pPr>
    </w:p>
    <w:p w:rsidR="00DB36C8" w:rsidRPr="0006753C" w:rsidRDefault="00DB36C8" w:rsidP="00DB36C8">
      <w:pPr>
        <w:jc w:val="right"/>
      </w:pPr>
    </w:p>
    <w:p w:rsidR="00DB36C8" w:rsidRPr="0006753C" w:rsidRDefault="00DB36C8" w:rsidP="00DB36C8">
      <w:pPr>
        <w:widowControl w:val="0"/>
        <w:autoSpaceDE w:val="0"/>
        <w:autoSpaceDN w:val="0"/>
        <w:adjustRightInd w:val="0"/>
        <w:jc w:val="center"/>
        <w:rPr>
          <w:bCs/>
          <w:sz w:val="22"/>
          <w:szCs w:val="22"/>
        </w:rPr>
      </w:pPr>
      <w:r w:rsidRPr="0006753C">
        <w:rPr>
          <w:b/>
          <w:bCs/>
          <w:sz w:val="28"/>
          <w:szCs w:val="28"/>
        </w:rPr>
        <w:t xml:space="preserve">План реализации  </w:t>
      </w:r>
      <w:r w:rsidR="00220237" w:rsidRPr="0006753C">
        <w:rPr>
          <w:b/>
          <w:bCs/>
          <w:sz w:val="28"/>
          <w:szCs w:val="28"/>
        </w:rPr>
        <w:t>под</w:t>
      </w:r>
      <w:r w:rsidR="005012FA" w:rsidRPr="0006753C">
        <w:rPr>
          <w:b/>
          <w:bCs/>
          <w:sz w:val="28"/>
          <w:szCs w:val="28"/>
        </w:rPr>
        <w:t>программы по мероприятиям на2021</w:t>
      </w:r>
      <w:r w:rsidRPr="0006753C">
        <w:rPr>
          <w:b/>
          <w:bCs/>
          <w:sz w:val="28"/>
          <w:szCs w:val="28"/>
        </w:rPr>
        <w:t xml:space="preserve">год и  плановый период </w:t>
      </w:r>
      <w:r w:rsidR="00220237" w:rsidRPr="0006753C">
        <w:rPr>
          <w:b/>
          <w:bCs/>
          <w:sz w:val="28"/>
          <w:szCs w:val="28"/>
        </w:rPr>
        <w:t>202</w:t>
      </w:r>
      <w:r w:rsidR="005012FA" w:rsidRPr="0006753C">
        <w:rPr>
          <w:b/>
          <w:bCs/>
          <w:sz w:val="28"/>
          <w:szCs w:val="28"/>
        </w:rPr>
        <w:t>2</w:t>
      </w:r>
      <w:r w:rsidRPr="0006753C">
        <w:rPr>
          <w:b/>
          <w:bCs/>
          <w:sz w:val="28"/>
          <w:szCs w:val="28"/>
        </w:rPr>
        <w:t xml:space="preserve"> и </w:t>
      </w:r>
      <w:r w:rsidR="00220237" w:rsidRPr="0006753C">
        <w:rPr>
          <w:b/>
          <w:bCs/>
          <w:sz w:val="28"/>
          <w:szCs w:val="28"/>
        </w:rPr>
        <w:t>202</w:t>
      </w:r>
      <w:r w:rsidR="005012FA" w:rsidRPr="0006753C">
        <w:rPr>
          <w:b/>
          <w:bCs/>
          <w:sz w:val="28"/>
          <w:szCs w:val="28"/>
        </w:rPr>
        <w:t>3</w:t>
      </w:r>
      <w:r w:rsidRPr="0006753C">
        <w:rPr>
          <w:b/>
          <w:bCs/>
          <w:sz w:val="28"/>
          <w:szCs w:val="28"/>
        </w:rPr>
        <w:t xml:space="preserve"> годы</w:t>
      </w:r>
    </w:p>
    <w:p w:rsidR="00DB36C8" w:rsidRPr="0006753C" w:rsidRDefault="00DB36C8" w:rsidP="00DB36C8">
      <w:pPr>
        <w:widowControl w:val="0"/>
        <w:autoSpaceDE w:val="0"/>
        <w:autoSpaceDN w:val="0"/>
        <w:adjustRightInd w:val="0"/>
        <w:jc w:val="center"/>
        <w:rPr>
          <w:b/>
        </w:rPr>
      </w:pPr>
      <w:r w:rsidRPr="0006753C">
        <w:rPr>
          <w:b/>
        </w:rPr>
        <w:t xml:space="preserve">      </w:t>
      </w:r>
    </w:p>
    <w:tbl>
      <w:tblPr>
        <w:tblW w:w="152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0"/>
        <w:gridCol w:w="6"/>
        <w:gridCol w:w="3827"/>
        <w:gridCol w:w="1147"/>
        <w:gridCol w:w="1800"/>
        <w:gridCol w:w="1260"/>
        <w:gridCol w:w="1080"/>
        <w:gridCol w:w="99"/>
        <w:gridCol w:w="981"/>
        <w:gridCol w:w="1440"/>
        <w:gridCol w:w="1123"/>
        <w:gridCol w:w="1134"/>
        <w:gridCol w:w="800"/>
      </w:tblGrid>
      <w:tr w:rsidR="000C1252" w:rsidRPr="0006753C" w:rsidTr="0019256D">
        <w:trPr>
          <w:trHeight w:val="609"/>
        </w:trPr>
        <w:tc>
          <w:tcPr>
            <w:tcW w:w="560" w:type="dxa"/>
            <w:vMerge w:val="restart"/>
            <w:vAlign w:val="center"/>
          </w:tcPr>
          <w:p w:rsidR="00DB36C8" w:rsidRPr="0006753C" w:rsidRDefault="00DB36C8" w:rsidP="00DF715A">
            <w:pPr>
              <w:pStyle w:val="ConsPlusCell"/>
              <w:jc w:val="center"/>
              <w:rPr>
                <w:sz w:val="20"/>
                <w:szCs w:val="20"/>
              </w:rPr>
            </w:pPr>
          </w:p>
          <w:p w:rsidR="00DB36C8" w:rsidRPr="0006753C" w:rsidRDefault="00DB36C8" w:rsidP="00DF715A">
            <w:pPr>
              <w:pStyle w:val="ConsPlusCell"/>
              <w:jc w:val="center"/>
              <w:rPr>
                <w:sz w:val="20"/>
                <w:szCs w:val="20"/>
              </w:rPr>
            </w:pPr>
            <w:r w:rsidRPr="0006753C">
              <w:rPr>
                <w:sz w:val="20"/>
                <w:szCs w:val="20"/>
              </w:rPr>
              <w:t>№ п/п</w:t>
            </w:r>
          </w:p>
        </w:tc>
        <w:tc>
          <w:tcPr>
            <w:tcW w:w="3833" w:type="dxa"/>
            <w:gridSpan w:val="2"/>
            <w:vMerge w:val="restart"/>
            <w:vAlign w:val="center"/>
          </w:tcPr>
          <w:p w:rsidR="00DB36C8" w:rsidRPr="0006753C" w:rsidRDefault="00DB36C8" w:rsidP="00DF715A">
            <w:pPr>
              <w:pStyle w:val="ConsPlusCell"/>
              <w:jc w:val="center"/>
              <w:rPr>
                <w:sz w:val="20"/>
                <w:szCs w:val="20"/>
              </w:rPr>
            </w:pPr>
            <w:r w:rsidRPr="0006753C">
              <w:rPr>
                <w:sz w:val="20"/>
                <w:szCs w:val="20"/>
              </w:rPr>
              <w:t>Наименование</w:t>
            </w:r>
          </w:p>
        </w:tc>
        <w:tc>
          <w:tcPr>
            <w:tcW w:w="1147" w:type="dxa"/>
            <w:vMerge w:val="restart"/>
            <w:vAlign w:val="center"/>
          </w:tcPr>
          <w:p w:rsidR="00DB36C8" w:rsidRPr="0006753C" w:rsidRDefault="00DB36C8" w:rsidP="00DF715A">
            <w:pPr>
              <w:pStyle w:val="ConsPlusCell"/>
              <w:ind w:left="-75" w:right="-76"/>
              <w:jc w:val="center"/>
              <w:rPr>
                <w:sz w:val="20"/>
                <w:szCs w:val="20"/>
              </w:rPr>
            </w:pPr>
            <w:r w:rsidRPr="0006753C">
              <w:rPr>
                <w:sz w:val="20"/>
                <w:szCs w:val="20"/>
              </w:rPr>
              <w:t>Исполнитель</w:t>
            </w:r>
          </w:p>
          <w:p w:rsidR="00DB36C8" w:rsidRPr="0006753C" w:rsidRDefault="00DB36C8" w:rsidP="00DF715A">
            <w:pPr>
              <w:pStyle w:val="ConsPlusCell"/>
              <w:ind w:left="-75" w:right="-76"/>
              <w:jc w:val="center"/>
              <w:rPr>
                <w:sz w:val="20"/>
                <w:szCs w:val="20"/>
              </w:rPr>
            </w:pPr>
            <w:r w:rsidRPr="0006753C">
              <w:rPr>
                <w:sz w:val="20"/>
                <w:szCs w:val="20"/>
              </w:rPr>
              <w:t xml:space="preserve">мероприятия    </w:t>
            </w:r>
            <w:r w:rsidRPr="0006753C">
              <w:rPr>
                <w:sz w:val="20"/>
                <w:szCs w:val="20"/>
              </w:rPr>
              <w:br/>
            </w:r>
          </w:p>
        </w:tc>
        <w:tc>
          <w:tcPr>
            <w:tcW w:w="1800" w:type="dxa"/>
            <w:vMerge w:val="restart"/>
            <w:textDirection w:val="btLr"/>
            <w:vAlign w:val="center"/>
          </w:tcPr>
          <w:p w:rsidR="00DB36C8" w:rsidRPr="0006753C" w:rsidRDefault="00DB36C8" w:rsidP="00DF715A">
            <w:pPr>
              <w:pStyle w:val="ConsPlusCell"/>
              <w:ind w:left="113" w:right="36"/>
              <w:jc w:val="center"/>
              <w:rPr>
                <w:sz w:val="20"/>
                <w:szCs w:val="20"/>
              </w:rPr>
            </w:pPr>
            <w:r w:rsidRPr="0006753C">
              <w:rPr>
                <w:sz w:val="20"/>
                <w:szCs w:val="20"/>
              </w:rPr>
              <w:t>Источники финансового   обеспечения (расшифровать)</w:t>
            </w:r>
          </w:p>
        </w:tc>
        <w:tc>
          <w:tcPr>
            <w:tcW w:w="4860" w:type="dxa"/>
            <w:gridSpan w:val="5"/>
            <w:vAlign w:val="center"/>
          </w:tcPr>
          <w:p w:rsidR="00DB36C8" w:rsidRPr="0006753C" w:rsidRDefault="00DB36C8" w:rsidP="00DF715A">
            <w:pPr>
              <w:pStyle w:val="ConsPlusCell"/>
              <w:jc w:val="center"/>
              <w:rPr>
                <w:sz w:val="20"/>
                <w:szCs w:val="20"/>
              </w:rPr>
            </w:pPr>
            <w:r w:rsidRPr="0006753C">
              <w:rPr>
                <w:sz w:val="20"/>
                <w:szCs w:val="20"/>
              </w:rPr>
              <w:t>Объем средств на реализацию подпрограммы на отчетный год и плановый период, тыс. рублей</w:t>
            </w:r>
          </w:p>
        </w:tc>
        <w:tc>
          <w:tcPr>
            <w:tcW w:w="3057" w:type="dxa"/>
            <w:gridSpan w:val="3"/>
          </w:tcPr>
          <w:p w:rsidR="00DB36C8" w:rsidRPr="0006753C" w:rsidRDefault="00DB36C8" w:rsidP="00DF715A">
            <w:pPr>
              <w:pStyle w:val="ConsPlusCell"/>
              <w:jc w:val="center"/>
              <w:rPr>
                <w:sz w:val="20"/>
                <w:szCs w:val="20"/>
              </w:rPr>
            </w:pPr>
            <w:r w:rsidRPr="0006753C">
              <w:rPr>
                <w:sz w:val="20"/>
                <w:szCs w:val="20"/>
              </w:rPr>
              <w:t>Планируемое значение показателя  реализации подпрограммы на отчетный год и плановый период</w:t>
            </w:r>
          </w:p>
        </w:tc>
      </w:tr>
      <w:tr w:rsidR="000C1252" w:rsidRPr="0006753C" w:rsidTr="0019256D">
        <w:trPr>
          <w:cantSplit/>
          <w:trHeight w:val="1547"/>
        </w:trPr>
        <w:tc>
          <w:tcPr>
            <w:tcW w:w="560" w:type="dxa"/>
            <w:vMerge/>
          </w:tcPr>
          <w:p w:rsidR="00DB36C8" w:rsidRPr="0006753C" w:rsidRDefault="00DB36C8" w:rsidP="00DF715A"/>
        </w:tc>
        <w:tc>
          <w:tcPr>
            <w:tcW w:w="3833" w:type="dxa"/>
            <w:gridSpan w:val="2"/>
            <w:vMerge/>
            <w:vAlign w:val="center"/>
          </w:tcPr>
          <w:p w:rsidR="00DB36C8" w:rsidRPr="0006753C" w:rsidRDefault="00DB36C8" w:rsidP="00DF715A"/>
        </w:tc>
        <w:tc>
          <w:tcPr>
            <w:tcW w:w="1147" w:type="dxa"/>
            <w:vMerge/>
            <w:vAlign w:val="center"/>
          </w:tcPr>
          <w:p w:rsidR="00DB36C8" w:rsidRPr="0006753C" w:rsidRDefault="00DB36C8" w:rsidP="00DF715A"/>
        </w:tc>
        <w:tc>
          <w:tcPr>
            <w:tcW w:w="1800" w:type="dxa"/>
            <w:vMerge/>
            <w:vAlign w:val="center"/>
          </w:tcPr>
          <w:p w:rsidR="00DB36C8" w:rsidRPr="0006753C" w:rsidRDefault="00DB36C8" w:rsidP="00DF715A"/>
        </w:tc>
        <w:tc>
          <w:tcPr>
            <w:tcW w:w="1260" w:type="dxa"/>
            <w:textDirection w:val="btLr"/>
            <w:vAlign w:val="center"/>
          </w:tcPr>
          <w:p w:rsidR="00DB36C8" w:rsidRPr="0006753C" w:rsidRDefault="00DB36C8" w:rsidP="00DF715A">
            <w:pPr>
              <w:pStyle w:val="1"/>
              <w:rPr>
                <w:b w:val="0"/>
                <w:bCs w:val="0"/>
                <w:sz w:val="20"/>
                <w:szCs w:val="20"/>
              </w:rPr>
            </w:pPr>
            <w:r w:rsidRPr="0006753C">
              <w:rPr>
                <w:b w:val="0"/>
                <w:bCs w:val="0"/>
                <w:sz w:val="20"/>
                <w:szCs w:val="20"/>
              </w:rPr>
              <w:t>всего</w:t>
            </w:r>
          </w:p>
        </w:tc>
        <w:tc>
          <w:tcPr>
            <w:tcW w:w="1080" w:type="dxa"/>
            <w:textDirection w:val="btLr"/>
            <w:vAlign w:val="center"/>
          </w:tcPr>
          <w:p w:rsidR="00DB36C8" w:rsidRPr="0006753C" w:rsidRDefault="00DB36C8" w:rsidP="005012FA">
            <w:pPr>
              <w:pStyle w:val="1"/>
              <w:rPr>
                <w:b w:val="0"/>
                <w:bCs w:val="0"/>
                <w:sz w:val="20"/>
                <w:szCs w:val="20"/>
              </w:rPr>
            </w:pPr>
            <w:r w:rsidRPr="0006753C">
              <w:rPr>
                <w:b w:val="0"/>
                <w:bCs w:val="0"/>
                <w:sz w:val="20"/>
                <w:szCs w:val="20"/>
              </w:rPr>
              <w:t>20</w:t>
            </w:r>
            <w:r w:rsidR="00B9728A" w:rsidRPr="0006753C">
              <w:rPr>
                <w:b w:val="0"/>
                <w:bCs w:val="0"/>
                <w:sz w:val="20"/>
                <w:szCs w:val="20"/>
              </w:rPr>
              <w:t>2</w:t>
            </w:r>
            <w:r w:rsidR="005012FA" w:rsidRPr="0006753C">
              <w:rPr>
                <w:b w:val="0"/>
                <w:bCs w:val="0"/>
                <w:sz w:val="20"/>
                <w:szCs w:val="20"/>
              </w:rPr>
              <w:t>1</w:t>
            </w:r>
            <w:r w:rsidRPr="0006753C">
              <w:rPr>
                <w:b w:val="0"/>
                <w:bCs w:val="0"/>
                <w:sz w:val="20"/>
                <w:szCs w:val="20"/>
              </w:rPr>
              <w:t xml:space="preserve"> год</w:t>
            </w:r>
          </w:p>
        </w:tc>
        <w:tc>
          <w:tcPr>
            <w:tcW w:w="1080" w:type="dxa"/>
            <w:gridSpan w:val="2"/>
            <w:textDirection w:val="btLr"/>
            <w:vAlign w:val="center"/>
          </w:tcPr>
          <w:p w:rsidR="00DB36C8" w:rsidRPr="0006753C" w:rsidRDefault="00DB36C8" w:rsidP="005012FA">
            <w:pPr>
              <w:pStyle w:val="1"/>
              <w:rPr>
                <w:b w:val="0"/>
                <w:bCs w:val="0"/>
                <w:sz w:val="20"/>
                <w:szCs w:val="20"/>
              </w:rPr>
            </w:pPr>
            <w:r w:rsidRPr="0006753C">
              <w:rPr>
                <w:b w:val="0"/>
                <w:bCs w:val="0"/>
                <w:sz w:val="20"/>
                <w:szCs w:val="20"/>
              </w:rPr>
              <w:t>202</w:t>
            </w:r>
            <w:r w:rsidR="005012FA" w:rsidRPr="0006753C">
              <w:rPr>
                <w:b w:val="0"/>
                <w:bCs w:val="0"/>
                <w:sz w:val="20"/>
                <w:szCs w:val="20"/>
              </w:rPr>
              <w:t>2</w:t>
            </w:r>
            <w:r w:rsidRPr="0006753C">
              <w:rPr>
                <w:b w:val="0"/>
                <w:bCs w:val="0"/>
                <w:sz w:val="20"/>
                <w:szCs w:val="20"/>
              </w:rPr>
              <w:t xml:space="preserve"> год</w:t>
            </w:r>
          </w:p>
        </w:tc>
        <w:tc>
          <w:tcPr>
            <w:tcW w:w="1440" w:type="dxa"/>
            <w:textDirection w:val="btLr"/>
            <w:tcFitText/>
            <w:vAlign w:val="center"/>
          </w:tcPr>
          <w:p w:rsidR="00DB36C8" w:rsidRPr="0006753C" w:rsidRDefault="00DB36C8" w:rsidP="00DF715A">
            <w:pPr>
              <w:pStyle w:val="1"/>
              <w:rPr>
                <w:b w:val="0"/>
                <w:bCs w:val="0"/>
                <w:sz w:val="20"/>
                <w:szCs w:val="20"/>
              </w:rPr>
            </w:pPr>
            <w:r w:rsidRPr="0006753C">
              <w:rPr>
                <w:b w:val="0"/>
                <w:bCs w:val="0"/>
                <w:sz w:val="20"/>
                <w:szCs w:val="20"/>
              </w:rPr>
              <w:t>202</w:t>
            </w:r>
            <w:r w:rsidR="005012FA" w:rsidRPr="0006753C">
              <w:rPr>
                <w:b w:val="0"/>
                <w:bCs w:val="0"/>
                <w:sz w:val="20"/>
                <w:szCs w:val="20"/>
              </w:rPr>
              <w:t>3</w:t>
            </w:r>
            <w:r w:rsidRPr="0006753C">
              <w:rPr>
                <w:b w:val="0"/>
                <w:bCs w:val="0"/>
                <w:sz w:val="20"/>
                <w:szCs w:val="20"/>
              </w:rPr>
              <w:t xml:space="preserve"> год</w:t>
            </w:r>
          </w:p>
          <w:p w:rsidR="00DB36C8" w:rsidRPr="0006753C" w:rsidRDefault="00DB36C8" w:rsidP="00DF715A">
            <w:pPr>
              <w:snapToGrid w:val="0"/>
              <w:ind w:right="959" w:firstLine="1311"/>
              <w:jc w:val="center"/>
            </w:pPr>
          </w:p>
        </w:tc>
        <w:tc>
          <w:tcPr>
            <w:tcW w:w="1123" w:type="dxa"/>
            <w:vAlign w:val="center"/>
          </w:tcPr>
          <w:p w:rsidR="00DB36C8" w:rsidRPr="0006753C" w:rsidRDefault="00DB36C8" w:rsidP="005012FA">
            <w:pPr>
              <w:snapToGrid w:val="0"/>
              <w:ind w:right="-255" w:hanging="255"/>
              <w:jc w:val="center"/>
            </w:pPr>
            <w:r w:rsidRPr="0006753C">
              <w:t>20</w:t>
            </w:r>
            <w:r w:rsidR="00B9728A" w:rsidRPr="0006753C">
              <w:t>2</w:t>
            </w:r>
            <w:r w:rsidR="005012FA" w:rsidRPr="0006753C">
              <w:t>1</w:t>
            </w:r>
          </w:p>
        </w:tc>
        <w:tc>
          <w:tcPr>
            <w:tcW w:w="1134" w:type="dxa"/>
            <w:vAlign w:val="center"/>
          </w:tcPr>
          <w:p w:rsidR="00DB36C8" w:rsidRPr="0006753C" w:rsidRDefault="00DB36C8" w:rsidP="005012FA">
            <w:pPr>
              <w:snapToGrid w:val="0"/>
              <w:ind w:right="-78"/>
              <w:jc w:val="center"/>
            </w:pPr>
            <w:r w:rsidRPr="0006753C">
              <w:t>202</w:t>
            </w:r>
            <w:r w:rsidR="005012FA" w:rsidRPr="0006753C">
              <w:t>2</w:t>
            </w:r>
          </w:p>
        </w:tc>
        <w:tc>
          <w:tcPr>
            <w:tcW w:w="800" w:type="dxa"/>
            <w:vAlign w:val="center"/>
          </w:tcPr>
          <w:p w:rsidR="00DB36C8" w:rsidRPr="0006753C" w:rsidRDefault="00B9728A" w:rsidP="005012FA">
            <w:pPr>
              <w:snapToGrid w:val="0"/>
              <w:ind w:right="-78"/>
              <w:jc w:val="center"/>
            </w:pPr>
            <w:r w:rsidRPr="0006753C">
              <w:t>202</w:t>
            </w:r>
            <w:r w:rsidR="005012FA" w:rsidRPr="0006753C">
              <w:t>3</w:t>
            </w:r>
          </w:p>
        </w:tc>
      </w:tr>
      <w:tr w:rsidR="000C1252" w:rsidRPr="0006753C" w:rsidTr="0019256D">
        <w:trPr>
          <w:trHeight w:val="287"/>
        </w:trPr>
        <w:tc>
          <w:tcPr>
            <w:tcW w:w="560" w:type="dxa"/>
          </w:tcPr>
          <w:p w:rsidR="00DB36C8" w:rsidRPr="0006753C" w:rsidRDefault="00DB36C8" w:rsidP="00DF715A">
            <w:pPr>
              <w:jc w:val="center"/>
            </w:pPr>
            <w:r w:rsidRPr="0006753C">
              <w:t>1</w:t>
            </w:r>
          </w:p>
        </w:tc>
        <w:tc>
          <w:tcPr>
            <w:tcW w:w="3833" w:type="dxa"/>
            <w:gridSpan w:val="2"/>
          </w:tcPr>
          <w:p w:rsidR="00DB36C8" w:rsidRPr="0006753C" w:rsidRDefault="00DB36C8" w:rsidP="00DF715A">
            <w:pPr>
              <w:jc w:val="center"/>
            </w:pPr>
            <w:r w:rsidRPr="0006753C">
              <w:t>2</w:t>
            </w:r>
          </w:p>
        </w:tc>
        <w:tc>
          <w:tcPr>
            <w:tcW w:w="1147" w:type="dxa"/>
          </w:tcPr>
          <w:p w:rsidR="00DB36C8" w:rsidRPr="0006753C" w:rsidRDefault="00DB36C8" w:rsidP="00DF715A">
            <w:pPr>
              <w:jc w:val="center"/>
            </w:pPr>
            <w:r w:rsidRPr="0006753C">
              <w:t>3</w:t>
            </w:r>
          </w:p>
        </w:tc>
        <w:tc>
          <w:tcPr>
            <w:tcW w:w="1800" w:type="dxa"/>
          </w:tcPr>
          <w:p w:rsidR="00DB36C8" w:rsidRPr="0006753C" w:rsidRDefault="00DB36C8" w:rsidP="00DF715A">
            <w:pPr>
              <w:jc w:val="center"/>
            </w:pPr>
            <w:r w:rsidRPr="0006753C">
              <w:t>4</w:t>
            </w:r>
          </w:p>
        </w:tc>
        <w:tc>
          <w:tcPr>
            <w:tcW w:w="1260" w:type="dxa"/>
          </w:tcPr>
          <w:p w:rsidR="00DB36C8" w:rsidRPr="0006753C" w:rsidRDefault="00DB36C8" w:rsidP="00DF715A">
            <w:pPr>
              <w:pStyle w:val="ConsPlusCell"/>
              <w:jc w:val="center"/>
              <w:rPr>
                <w:sz w:val="20"/>
                <w:szCs w:val="20"/>
              </w:rPr>
            </w:pPr>
            <w:r w:rsidRPr="0006753C">
              <w:rPr>
                <w:sz w:val="20"/>
                <w:szCs w:val="20"/>
              </w:rPr>
              <w:t>5</w:t>
            </w:r>
          </w:p>
        </w:tc>
        <w:tc>
          <w:tcPr>
            <w:tcW w:w="1080" w:type="dxa"/>
          </w:tcPr>
          <w:p w:rsidR="00DB36C8" w:rsidRPr="0006753C" w:rsidRDefault="00DB36C8" w:rsidP="00DF715A">
            <w:pPr>
              <w:pStyle w:val="ConsPlusCell"/>
              <w:jc w:val="center"/>
              <w:rPr>
                <w:sz w:val="20"/>
                <w:szCs w:val="20"/>
              </w:rPr>
            </w:pPr>
            <w:r w:rsidRPr="0006753C">
              <w:rPr>
                <w:sz w:val="20"/>
                <w:szCs w:val="20"/>
              </w:rPr>
              <w:t>6</w:t>
            </w:r>
          </w:p>
        </w:tc>
        <w:tc>
          <w:tcPr>
            <w:tcW w:w="1080" w:type="dxa"/>
            <w:gridSpan w:val="2"/>
          </w:tcPr>
          <w:p w:rsidR="00DB36C8" w:rsidRPr="0006753C" w:rsidRDefault="00DB36C8" w:rsidP="00DF715A">
            <w:pPr>
              <w:pStyle w:val="ConsPlusCell"/>
              <w:jc w:val="center"/>
              <w:rPr>
                <w:sz w:val="20"/>
                <w:szCs w:val="20"/>
              </w:rPr>
            </w:pPr>
            <w:r w:rsidRPr="0006753C">
              <w:rPr>
                <w:sz w:val="20"/>
                <w:szCs w:val="20"/>
              </w:rPr>
              <w:t>7</w:t>
            </w:r>
          </w:p>
        </w:tc>
        <w:tc>
          <w:tcPr>
            <w:tcW w:w="1440" w:type="dxa"/>
          </w:tcPr>
          <w:p w:rsidR="00DB36C8" w:rsidRPr="0006753C" w:rsidRDefault="00DB36C8" w:rsidP="00DF715A">
            <w:pPr>
              <w:pStyle w:val="ConsPlusCell"/>
              <w:jc w:val="center"/>
              <w:rPr>
                <w:sz w:val="20"/>
                <w:szCs w:val="20"/>
              </w:rPr>
            </w:pPr>
            <w:r w:rsidRPr="0006753C">
              <w:rPr>
                <w:sz w:val="20"/>
                <w:szCs w:val="20"/>
              </w:rPr>
              <w:t>8</w:t>
            </w:r>
          </w:p>
          <w:p w:rsidR="00DB36C8" w:rsidRPr="0006753C" w:rsidRDefault="00DB36C8" w:rsidP="00DF715A">
            <w:pPr>
              <w:pStyle w:val="ConsPlusCell"/>
              <w:jc w:val="center"/>
              <w:rPr>
                <w:sz w:val="20"/>
                <w:szCs w:val="20"/>
              </w:rPr>
            </w:pPr>
          </w:p>
        </w:tc>
        <w:tc>
          <w:tcPr>
            <w:tcW w:w="1123" w:type="dxa"/>
          </w:tcPr>
          <w:p w:rsidR="00DB36C8" w:rsidRPr="0006753C" w:rsidRDefault="00DB36C8" w:rsidP="00DF715A">
            <w:pPr>
              <w:pStyle w:val="ConsPlusCell"/>
              <w:jc w:val="center"/>
              <w:rPr>
                <w:sz w:val="20"/>
                <w:szCs w:val="20"/>
              </w:rPr>
            </w:pPr>
            <w:r w:rsidRPr="0006753C">
              <w:rPr>
                <w:sz w:val="20"/>
                <w:szCs w:val="20"/>
              </w:rPr>
              <w:t>10</w:t>
            </w:r>
          </w:p>
        </w:tc>
        <w:tc>
          <w:tcPr>
            <w:tcW w:w="1134" w:type="dxa"/>
          </w:tcPr>
          <w:p w:rsidR="00DB36C8" w:rsidRPr="0006753C" w:rsidRDefault="00DB36C8" w:rsidP="00DF715A">
            <w:pPr>
              <w:pStyle w:val="ConsPlusCell"/>
              <w:jc w:val="center"/>
              <w:rPr>
                <w:sz w:val="20"/>
                <w:szCs w:val="20"/>
              </w:rPr>
            </w:pPr>
            <w:r w:rsidRPr="0006753C">
              <w:rPr>
                <w:sz w:val="20"/>
                <w:szCs w:val="20"/>
              </w:rPr>
              <w:t>11</w:t>
            </w:r>
          </w:p>
        </w:tc>
        <w:tc>
          <w:tcPr>
            <w:tcW w:w="800" w:type="dxa"/>
          </w:tcPr>
          <w:p w:rsidR="00DB36C8" w:rsidRPr="0006753C" w:rsidRDefault="00DB36C8" w:rsidP="00DF715A">
            <w:pPr>
              <w:pStyle w:val="ConsPlusCell"/>
              <w:jc w:val="center"/>
              <w:rPr>
                <w:sz w:val="20"/>
                <w:szCs w:val="20"/>
              </w:rPr>
            </w:pPr>
            <w:r w:rsidRPr="0006753C">
              <w:rPr>
                <w:sz w:val="20"/>
                <w:szCs w:val="20"/>
              </w:rPr>
              <w:t>12</w:t>
            </w:r>
          </w:p>
        </w:tc>
      </w:tr>
      <w:tr w:rsidR="000C1252" w:rsidRPr="0006753C" w:rsidTr="00DF715A">
        <w:trPr>
          <w:trHeight w:val="375"/>
        </w:trPr>
        <w:tc>
          <w:tcPr>
            <w:tcW w:w="15257" w:type="dxa"/>
            <w:gridSpan w:val="13"/>
          </w:tcPr>
          <w:p w:rsidR="00DB36C8" w:rsidRPr="0006753C" w:rsidRDefault="00DB36C8" w:rsidP="00DF715A">
            <w:pPr>
              <w:widowControl w:val="0"/>
              <w:tabs>
                <w:tab w:val="left" w:pos="207"/>
              </w:tabs>
              <w:autoSpaceDE w:val="0"/>
              <w:autoSpaceDN w:val="0"/>
              <w:adjustRightInd w:val="0"/>
              <w:jc w:val="center"/>
              <w:rPr>
                <w:b/>
              </w:rPr>
            </w:pPr>
            <w:r w:rsidRPr="0006753C">
              <w:rPr>
                <w:b/>
              </w:rPr>
              <w:t>Цель  подпрограммы «Формирование в кварталах жилой застройки среды, благоприятной для проживания населения, а также мест массового пребывания населения»</w:t>
            </w:r>
          </w:p>
        </w:tc>
      </w:tr>
      <w:tr w:rsidR="000C1252" w:rsidRPr="0006753C" w:rsidTr="00DF715A">
        <w:trPr>
          <w:trHeight w:val="280"/>
        </w:trPr>
        <w:tc>
          <w:tcPr>
            <w:tcW w:w="15257" w:type="dxa"/>
            <w:gridSpan w:val="13"/>
            <w:vAlign w:val="center"/>
          </w:tcPr>
          <w:p w:rsidR="00DB36C8" w:rsidRPr="0006753C" w:rsidRDefault="00DB36C8" w:rsidP="00DF715A">
            <w:pPr>
              <w:jc w:val="center"/>
            </w:pPr>
            <w:r w:rsidRPr="0006753C">
              <w:rPr>
                <w:b/>
              </w:rPr>
              <w:t>Региональный проект «Формирование комфортной городской среды»</w:t>
            </w:r>
          </w:p>
        </w:tc>
      </w:tr>
      <w:tr w:rsidR="000C1252" w:rsidRPr="0006753C" w:rsidTr="0019256D">
        <w:trPr>
          <w:trHeight w:val="375"/>
        </w:trPr>
        <w:tc>
          <w:tcPr>
            <w:tcW w:w="566" w:type="dxa"/>
            <w:gridSpan w:val="2"/>
            <w:vAlign w:val="center"/>
          </w:tcPr>
          <w:p w:rsidR="00DB36C8" w:rsidRPr="0006753C" w:rsidRDefault="00B9728A" w:rsidP="00DF715A">
            <w:pPr>
              <w:jc w:val="center"/>
            </w:pPr>
            <w:r w:rsidRPr="0006753C">
              <w:t>1</w:t>
            </w:r>
            <w:r w:rsidR="00DB36C8" w:rsidRPr="0006753C">
              <w:t>.1.</w:t>
            </w:r>
          </w:p>
        </w:tc>
        <w:tc>
          <w:tcPr>
            <w:tcW w:w="3827" w:type="dxa"/>
            <w:vAlign w:val="center"/>
          </w:tcPr>
          <w:p w:rsidR="00DB36C8" w:rsidRPr="0006753C" w:rsidRDefault="00DB36C8" w:rsidP="00DF715A">
            <w:pPr>
              <w:jc w:val="both"/>
            </w:pPr>
            <w:r w:rsidRPr="0006753C">
              <w:t>Количество благоустроенных дворовых территорий, ед.</w:t>
            </w:r>
          </w:p>
        </w:tc>
        <w:tc>
          <w:tcPr>
            <w:tcW w:w="1147" w:type="dxa"/>
            <w:vAlign w:val="center"/>
          </w:tcPr>
          <w:p w:rsidR="00DB36C8" w:rsidRPr="0006753C" w:rsidRDefault="00DB36C8" w:rsidP="00DF715A">
            <w:pPr>
              <w:jc w:val="center"/>
            </w:pPr>
            <w:r w:rsidRPr="0006753C">
              <w:t>х</w:t>
            </w:r>
          </w:p>
        </w:tc>
        <w:tc>
          <w:tcPr>
            <w:tcW w:w="1800" w:type="dxa"/>
            <w:vAlign w:val="center"/>
          </w:tcPr>
          <w:p w:rsidR="00DB36C8" w:rsidRPr="0006753C" w:rsidRDefault="00DB36C8" w:rsidP="00DF715A">
            <w:pPr>
              <w:jc w:val="center"/>
            </w:pPr>
            <w:r w:rsidRPr="0006753C">
              <w:t>х</w:t>
            </w:r>
          </w:p>
        </w:tc>
        <w:tc>
          <w:tcPr>
            <w:tcW w:w="1260" w:type="dxa"/>
            <w:vAlign w:val="center"/>
          </w:tcPr>
          <w:p w:rsidR="00DB36C8" w:rsidRPr="0006753C" w:rsidRDefault="00DB36C8" w:rsidP="00DF715A">
            <w:pPr>
              <w:jc w:val="center"/>
            </w:pPr>
            <w:r w:rsidRPr="0006753C">
              <w:t>х</w:t>
            </w:r>
          </w:p>
        </w:tc>
        <w:tc>
          <w:tcPr>
            <w:tcW w:w="1179" w:type="dxa"/>
            <w:gridSpan w:val="2"/>
            <w:vAlign w:val="center"/>
          </w:tcPr>
          <w:p w:rsidR="00DB36C8" w:rsidRPr="0006753C" w:rsidRDefault="00DB36C8" w:rsidP="00DF715A">
            <w:pPr>
              <w:jc w:val="center"/>
            </w:pPr>
            <w:r w:rsidRPr="0006753C">
              <w:t>х</w:t>
            </w:r>
          </w:p>
        </w:tc>
        <w:tc>
          <w:tcPr>
            <w:tcW w:w="981" w:type="dxa"/>
            <w:vAlign w:val="center"/>
          </w:tcPr>
          <w:p w:rsidR="00DB36C8" w:rsidRPr="0006753C" w:rsidRDefault="00DB36C8" w:rsidP="00DF715A">
            <w:pPr>
              <w:jc w:val="center"/>
            </w:pPr>
            <w:r w:rsidRPr="0006753C">
              <w:t>х</w:t>
            </w:r>
          </w:p>
        </w:tc>
        <w:tc>
          <w:tcPr>
            <w:tcW w:w="1440" w:type="dxa"/>
            <w:vAlign w:val="center"/>
          </w:tcPr>
          <w:p w:rsidR="00DB36C8" w:rsidRPr="0006753C" w:rsidRDefault="00DB36C8" w:rsidP="00DF715A">
            <w:pPr>
              <w:jc w:val="center"/>
            </w:pPr>
            <w:r w:rsidRPr="0006753C">
              <w:t>х</w:t>
            </w:r>
          </w:p>
        </w:tc>
        <w:tc>
          <w:tcPr>
            <w:tcW w:w="1123" w:type="dxa"/>
            <w:vAlign w:val="center"/>
          </w:tcPr>
          <w:p w:rsidR="00DB36C8" w:rsidRPr="0006753C" w:rsidRDefault="005012FA" w:rsidP="00DF715A">
            <w:pPr>
              <w:jc w:val="center"/>
            </w:pPr>
            <w:r w:rsidRPr="0006753C">
              <w:t>4</w:t>
            </w:r>
          </w:p>
        </w:tc>
        <w:tc>
          <w:tcPr>
            <w:tcW w:w="1134" w:type="dxa"/>
            <w:vAlign w:val="center"/>
          </w:tcPr>
          <w:p w:rsidR="00DB36C8" w:rsidRPr="0006753C" w:rsidRDefault="00B9728A" w:rsidP="00DF715A">
            <w:pPr>
              <w:jc w:val="center"/>
            </w:pPr>
            <w:r w:rsidRPr="0006753C">
              <w:t>1</w:t>
            </w:r>
          </w:p>
        </w:tc>
        <w:tc>
          <w:tcPr>
            <w:tcW w:w="800" w:type="dxa"/>
            <w:vAlign w:val="center"/>
          </w:tcPr>
          <w:p w:rsidR="00DB36C8" w:rsidRPr="0006753C" w:rsidRDefault="00B9728A" w:rsidP="00DF715A">
            <w:pPr>
              <w:jc w:val="center"/>
            </w:pPr>
            <w:r w:rsidRPr="0006753C">
              <w:t>1</w:t>
            </w:r>
          </w:p>
        </w:tc>
      </w:tr>
      <w:tr w:rsidR="000C1252" w:rsidRPr="0006753C" w:rsidTr="0019256D">
        <w:trPr>
          <w:trHeight w:val="420"/>
        </w:trPr>
        <w:tc>
          <w:tcPr>
            <w:tcW w:w="566" w:type="dxa"/>
            <w:gridSpan w:val="2"/>
            <w:vAlign w:val="center"/>
          </w:tcPr>
          <w:p w:rsidR="00DB36C8" w:rsidRPr="0006753C" w:rsidRDefault="00B9728A" w:rsidP="00DF715A">
            <w:pPr>
              <w:jc w:val="center"/>
            </w:pPr>
            <w:r w:rsidRPr="0006753C">
              <w:t>1</w:t>
            </w:r>
            <w:r w:rsidR="00DB36C8" w:rsidRPr="0006753C">
              <w:t>.2.</w:t>
            </w:r>
          </w:p>
        </w:tc>
        <w:tc>
          <w:tcPr>
            <w:tcW w:w="3827" w:type="dxa"/>
            <w:vAlign w:val="center"/>
          </w:tcPr>
          <w:p w:rsidR="00DB36C8" w:rsidRPr="0006753C" w:rsidRDefault="00DB36C8" w:rsidP="00DF715A">
            <w:pPr>
              <w:pStyle w:val="ConsPlusCell"/>
              <w:jc w:val="both"/>
              <w:rPr>
                <w:sz w:val="20"/>
                <w:szCs w:val="20"/>
              </w:rPr>
            </w:pPr>
            <w:r w:rsidRPr="0006753C">
              <w:rPr>
                <w:sz w:val="20"/>
                <w:szCs w:val="20"/>
              </w:rPr>
              <w:t>Количество благоустроенных муниципальных территорий общего посещения, ед.</w:t>
            </w:r>
          </w:p>
        </w:tc>
        <w:tc>
          <w:tcPr>
            <w:tcW w:w="1147" w:type="dxa"/>
            <w:vAlign w:val="center"/>
          </w:tcPr>
          <w:p w:rsidR="00DB36C8" w:rsidRPr="0006753C" w:rsidRDefault="00DB36C8" w:rsidP="00DF715A">
            <w:pPr>
              <w:jc w:val="center"/>
            </w:pPr>
            <w:r w:rsidRPr="0006753C">
              <w:t>х</w:t>
            </w:r>
          </w:p>
        </w:tc>
        <w:tc>
          <w:tcPr>
            <w:tcW w:w="1800" w:type="dxa"/>
            <w:vAlign w:val="center"/>
          </w:tcPr>
          <w:p w:rsidR="00DB36C8" w:rsidRPr="0006753C" w:rsidRDefault="00DB36C8" w:rsidP="00DF715A">
            <w:pPr>
              <w:jc w:val="center"/>
            </w:pPr>
            <w:r w:rsidRPr="0006753C">
              <w:t>х</w:t>
            </w:r>
          </w:p>
        </w:tc>
        <w:tc>
          <w:tcPr>
            <w:tcW w:w="1260" w:type="dxa"/>
            <w:vAlign w:val="center"/>
          </w:tcPr>
          <w:p w:rsidR="00DB36C8" w:rsidRPr="0006753C" w:rsidRDefault="00DB36C8" w:rsidP="00DF715A">
            <w:pPr>
              <w:jc w:val="center"/>
            </w:pPr>
            <w:r w:rsidRPr="0006753C">
              <w:t>х</w:t>
            </w:r>
          </w:p>
        </w:tc>
        <w:tc>
          <w:tcPr>
            <w:tcW w:w="1179" w:type="dxa"/>
            <w:gridSpan w:val="2"/>
            <w:vAlign w:val="center"/>
          </w:tcPr>
          <w:p w:rsidR="00DB36C8" w:rsidRPr="0006753C" w:rsidRDefault="00DB36C8" w:rsidP="00DF715A">
            <w:pPr>
              <w:jc w:val="center"/>
            </w:pPr>
            <w:r w:rsidRPr="0006753C">
              <w:t>х</w:t>
            </w:r>
          </w:p>
        </w:tc>
        <w:tc>
          <w:tcPr>
            <w:tcW w:w="981" w:type="dxa"/>
            <w:vAlign w:val="center"/>
          </w:tcPr>
          <w:p w:rsidR="00DB36C8" w:rsidRPr="0006753C" w:rsidRDefault="00DB36C8" w:rsidP="00DF715A">
            <w:pPr>
              <w:jc w:val="center"/>
            </w:pPr>
            <w:r w:rsidRPr="0006753C">
              <w:t>х</w:t>
            </w:r>
          </w:p>
        </w:tc>
        <w:tc>
          <w:tcPr>
            <w:tcW w:w="1440" w:type="dxa"/>
            <w:vAlign w:val="center"/>
          </w:tcPr>
          <w:p w:rsidR="00DB36C8" w:rsidRPr="0006753C" w:rsidRDefault="00DB36C8" w:rsidP="00DF715A">
            <w:pPr>
              <w:jc w:val="center"/>
            </w:pPr>
            <w:r w:rsidRPr="0006753C">
              <w:t>х</w:t>
            </w:r>
          </w:p>
        </w:tc>
        <w:tc>
          <w:tcPr>
            <w:tcW w:w="1123" w:type="dxa"/>
            <w:vAlign w:val="center"/>
          </w:tcPr>
          <w:p w:rsidR="00DB36C8" w:rsidRPr="0006753C" w:rsidRDefault="005012FA" w:rsidP="00DF715A">
            <w:pPr>
              <w:jc w:val="center"/>
            </w:pPr>
            <w:r w:rsidRPr="0006753C">
              <w:t>1</w:t>
            </w:r>
          </w:p>
        </w:tc>
        <w:tc>
          <w:tcPr>
            <w:tcW w:w="1134" w:type="dxa"/>
            <w:vAlign w:val="center"/>
          </w:tcPr>
          <w:p w:rsidR="00DB36C8" w:rsidRPr="0006753C" w:rsidRDefault="00B9728A" w:rsidP="00DF715A">
            <w:pPr>
              <w:jc w:val="center"/>
            </w:pPr>
            <w:r w:rsidRPr="0006753C">
              <w:t>1</w:t>
            </w:r>
          </w:p>
        </w:tc>
        <w:tc>
          <w:tcPr>
            <w:tcW w:w="800" w:type="dxa"/>
            <w:vAlign w:val="center"/>
          </w:tcPr>
          <w:p w:rsidR="00DB36C8" w:rsidRPr="0006753C" w:rsidRDefault="00B9728A" w:rsidP="00B9728A">
            <w:pPr>
              <w:jc w:val="center"/>
            </w:pPr>
            <w:r w:rsidRPr="0006753C">
              <w:t>1</w:t>
            </w:r>
          </w:p>
        </w:tc>
      </w:tr>
      <w:tr w:rsidR="000C1252" w:rsidRPr="0006753C" w:rsidTr="0019256D">
        <w:trPr>
          <w:trHeight w:val="300"/>
        </w:trPr>
        <w:tc>
          <w:tcPr>
            <w:tcW w:w="566" w:type="dxa"/>
            <w:gridSpan w:val="2"/>
            <w:vMerge w:val="restart"/>
            <w:vAlign w:val="center"/>
          </w:tcPr>
          <w:p w:rsidR="006D2B6F" w:rsidRPr="0006753C" w:rsidRDefault="006D2B6F" w:rsidP="00DF715A">
            <w:pPr>
              <w:jc w:val="center"/>
            </w:pPr>
          </w:p>
          <w:p w:rsidR="006D2B6F" w:rsidRPr="0006753C" w:rsidRDefault="006D2B6F" w:rsidP="00B9728A">
            <w:pPr>
              <w:jc w:val="center"/>
            </w:pPr>
            <w:r w:rsidRPr="0006753C">
              <w:t>1.3.</w:t>
            </w:r>
          </w:p>
        </w:tc>
        <w:tc>
          <w:tcPr>
            <w:tcW w:w="3827" w:type="dxa"/>
            <w:vMerge w:val="restart"/>
            <w:vAlign w:val="center"/>
          </w:tcPr>
          <w:p w:rsidR="006D2B6F" w:rsidRPr="0006753C" w:rsidRDefault="006D2B6F" w:rsidP="00DF715A">
            <w:pPr>
              <w:jc w:val="both"/>
            </w:pPr>
            <w:r w:rsidRPr="0006753C">
              <w:t xml:space="preserve">Реализация программы формирование </w:t>
            </w:r>
          </w:p>
          <w:p w:rsidR="006D2B6F" w:rsidRPr="0006753C" w:rsidRDefault="006D2B6F" w:rsidP="00B9728A">
            <w:pPr>
              <w:jc w:val="both"/>
            </w:pPr>
            <w:r w:rsidRPr="0006753C">
              <w:t>современной городской среды</w:t>
            </w:r>
          </w:p>
        </w:tc>
        <w:tc>
          <w:tcPr>
            <w:tcW w:w="1147" w:type="dxa"/>
            <w:vMerge w:val="restart"/>
            <w:vAlign w:val="center"/>
          </w:tcPr>
          <w:p w:rsidR="006D2B6F" w:rsidRPr="0006753C" w:rsidRDefault="006D2B6F" w:rsidP="00DF715A">
            <w:pPr>
              <w:ind w:left="-127" w:right="-75"/>
              <w:jc w:val="center"/>
            </w:pPr>
            <w:r w:rsidRPr="0006753C">
              <w:t>Комитет</w:t>
            </w:r>
          </w:p>
          <w:p w:rsidR="006D2B6F" w:rsidRPr="0006753C" w:rsidRDefault="006D2B6F" w:rsidP="00DF715A">
            <w:pPr>
              <w:ind w:left="-127" w:right="-75"/>
              <w:jc w:val="center"/>
            </w:pPr>
          </w:p>
        </w:tc>
        <w:tc>
          <w:tcPr>
            <w:tcW w:w="1800" w:type="dxa"/>
          </w:tcPr>
          <w:p w:rsidR="006D2B6F" w:rsidRPr="0006753C" w:rsidRDefault="006D2B6F" w:rsidP="00DF715A">
            <w:pPr>
              <w:pStyle w:val="ConsPlusCell"/>
              <w:jc w:val="center"/>
              <w:rPr>
                <w:sz w:val="20"/>
                <w:szCs w:val="20"/>
              </w:rPr>
            </w:pPr>
            <w:r w:rsidRPr="0006753C">
              <w:rPr>
                <w:sz w:val="20"/>
                <w:szCs w:val="20"/>
              </w:rPr>
              <w:t>Бюджет поселения</w:t>
            </w:r>
          </w:p>
        </w:tc>
        <w:tc>
          <w:tcPr>
            <w:tcW w:w="1260" w:type="dxa"/>
            <w:vAlign w:val="center"/>
          </w:tcPr>
          <w:p w:rsidR="006D2B6F" w:rsidRPr="0006753C" w:rsidRDefault="006D2B6F" w:rsidP="005012FA">
            <w:pPr>
              <w:jc w:val="center"/>
            </w:pPr>
            <w:r w:rsidRPr="0006753C">
              <w:t>1, </w:t>
            </w:r>
            <w:r w:rsidR="005012FA" w:rsidRPr="0006753C">
              <w:t>5</w:t>
            </w:r>
          </w:p>
        </w:tc>
        <w:tc>
          <w:tcPr>
            <w:tcW w:w="1179" w:type="dxa"/>
            <w:gridSpan w:val="2"/>
            <w:vAlign w:val="center"/>
          </w:tcPr>
          <w:p w:rsidR="006D2B6F" w:rsidRPr="0006753C" w:rsidRDefault="006D2B6F" w:rsidP="005012FA">
            <w:pPr>
              <w:jc w:val="center"/>
            </w:pPr>
            <w:r w:rsidRPr="0006753C">
              <w:t>0,</w:t>
            </w:r>
            <w:r w:rsidR="005012FA" w:rsidRPr="0006753C">
              <w:t>5</w:t>
            </w:r>
          </w:p>
        </w:tc>
        <w:tc>
          <w:tcPr>
            <w:tcW w:w="981" w:type="dxa"/>
            <w:vAlign w:val="center"/>
          </w:tcPr>
          <w:p w:rsidR="006D2B6F" w:rsidRPr="0006753C" w:rsidRDefault="006D2B6F" w:rsidP="00BB5BC4">
            <w:pPr>
              <w:jc w:val="center"/>
            </w:pPr>
            <w:r w:rsidRPr="0006753C">
              <w:t>0,5</w:t>
            </w:r>
          </w:p>
        </w:tc>
        <w:tc>
          <w:tcPr>
            <w:tcW w:w="1440" w:type="dxa"/>
            <w:vAlign w:val="center"/>
          </w:tcPr>
          <w:p w:rsidR="006D2B6F" w:rsidRPr="0006753C" w:rsidRDefault="006D2B6F" w:rsidP="00BB5BC4">
            <w:pPr>
              <w:jc w:val="center"/>
            </w:pPr>
            <w:r w:rsidRPr="0006753C">
              <w:t>0,5</w:t>
            </w:r>
          </w:p>
        </w:tc>
        <w:tc>
          <w:tcPr>
            <w:tcW w:w="1123" w:type="dxa"/>
            <w:vAlign w:val="center"/>
          </w:tcPr>
          <w:p w:rsidR="006D2B6F" w:rsidRPr="0006753C" w:rsidRDefault="006D2B6F" w:rsidP="00DF715A">
            <w:pPr>
              <w:jc w:val="center"/>
            </w:pPr>
            <w:r w:rsidRPr="0006753C">
              <w:t>х</w:t>
            </w:r>
          </w:p>
        </w:tc>
        <w:tc>
          <w:tcPr>
            <w:tcW w:w="1134" w:type="dxa"/>
            <w:vAlign w:val="center"/>
          </w:tcPr>
          <w:p w:rsidR="006D2B6F" w:rsidRPr="0006753C" w:rsidRDefault="006D2B6F" w:rsidP="00DF715A">
            <w:pPr>
              <w:jc w:val="center"/>
            </w:pPr>
            <w:r w:rsidRPr="0006753C">
              <w:t>х</w:t>
            </w:r>
          </w:p>
        </w:tc>
        <w:tc>
          <w:tcPr>
            <w:tcW w:w="800" w:type="dxa"/>
            <w:vAlign w:val="center"/>
          </w:tcPr>
          <w:p w:rsidR="006D2B6F" w:rsidRPr="0006753C" w:rsidRDefault="006D2B6F" w:rsidP="00DF715A">
            <w:pPr>
              <w:jc w:val="center"/>
            </w:pPr>
            <w:r w:rsidRPr="0006753C">
              <w:t>х</w:t>
            </w:r>
          </w:p>
        </w:tc>
      </w:tr>
      <w:tr w:rsidR="000C1252" w:rsidRPr="0006753C" w:rsidTr="0019256D">
        <w:trPr>
          <w:trHeight w:val="306"/>
        </w:trPr>
        <w:tc>
          <w:tcPr>
            <w:tcW w:w="566" w:type="dxa"/>
            <w:gridSpan w:val="2"/>
            <w:vMerge/>
            <w:vAlign w:val="center"/>
          </w:tcPr>
          <w:p w:rsidR="006D2B6F" w:rsidRPr="0006753C" w:rsidRDefault="006D2B6F" w:rsidP="00DF715A">
            <w:pPr>
              <w:jc w:val="center"/>
            </w:pPr>
          </w:p>
        </w:tc>
        <w:tc>
          <w:tcPr>
            <w:tcW w:w="3827" w:type="dxa"/>
            <w:vMerge/>
            <w:vAlign w:val="center"/>
          </w:tcPr>
          <w:p w:rsidR="006D2B6F" w:rsidRPr="0006753C" w:rsidRDefault="006D2B6F" w:rsidP="00DF715A">
            <w:pPr>
              <w:jc w:val="both"/>
            </w:pPr>
          </w:p>
        </w:tc>
        <w:tc>
          <w:tcPr>
            <w:tcW w:w="1147" w:type="dxa"/>
            <w:vMerge/>
            <w:vAlign w:val="center"/>
          </w:tcPr>
          <w:p w:rsidR="006D2B6F" w:rsidRPr="0006753C" w:rsidRDefault="006D2B6F" w:rsidP="00DF715A">
            <w:pPr>
              <w:ind w:left="-127" w:right="-75"/>
              <w:jc w:val="center"/>
            </w:pPr>
          </w:p>
        </w:tc>
        <w:tc>
          <w:tcPr>
            <w:tcW w:w="1800" w:type="dxa"/>
          </w:tcPr>
          <w:p w:rsidR="006D2B6F" w:rsidRPr="0006753C" w:rsidRDefault="006D2B6F" w:rsidP="00DF715A">
            <w:pPr>
              <w:pStyle w:val="ConsPlusCell"/>
              <w:jc w:val="center"/>
              <w:rPr>
                <w:sz w:val="20"/>
                <w:szCs w:val="20"/>
              </w:rPr>
            </w:pPr>
            <w:r w:rsidRPr="0006753C">
              <w:rPr>
                <w:sz w:val="20"/>
                <w:szCs w:val="20"/>
              </w:rPr>
              <w:t>Областной бюджет</w:t>
            </w:r>
          </w:p>
          <w:p w:rsidR="006D2B6F" w:rsidRPr="0006753C" w:rsidRDefault="006D2B6F" w:rsidP="00DF715A">
            <w:pPr>
              <w:pStyle w:val="ConsPlusCell"/>
              <w:jc w:val="center"/>
              <w:rPr>
                <w:sz w:val="20"/>
                <w:szCs w:val="20"/>
              </w:rPr>
            </w:pPr>
          </w:p>
        </w:tc>
        <w:tc>
          <w:tcPr>
            <w:tcW w:w="1260" w:type="dxa"/>
            <w:vAlign w:val="center"/>
          </w:tcPr>
          <w:p w:rsidR="006D2B6F" w:rsidRPr="0006753C" w:rsidRDefault="00D706BA" w:rsidP="003C56EB">
            <w:pPr>
              <w:jc w:val="center"/>
            </w:pPr>
            <w:r w:rsidRPr="0006753C">
              <w:t>1</w:t>
            </w:r>
            <w:r w:rsidR="007B2994" w:rsidRPr="0006753C">
              <w:t>4 806,3</w:t>
            </w:r>
          </w:p>
        </w:tc>
        <w:tc>
          <w:tcPr>
            <w:tcW w:w="1179" w:type="dxa"/>
            <w:gridSpan w:val="2"/>
            <w:vAlign w:val="center"/>
          </w:tcPr>
          <w:p w:rsidR="006D2B6F" w:rsidRPr="0006753C" w:rsidRDefault="007B2994" w:rsidP="00A73848">
            <w:pPr>
              <w:jc w:val="center"/>
            </w:pPr>
            <w:r w:rsidRPr="0006753C">
              <w:t>4 982,9</w:t>
            </w:r>
          </w:p>
        </w:tc>
        <w:tc>
          <w:tcPr>
            <w:tcW w:w="981" w:type="dxa"/>
            <w:vAlign w:val="center"/>
          </w:tcPr>
          <w:p w:rsidR="006D2B6F" w:rsidRPr="0006753C" w:rsidRDefault="007B2994" w:rsidP="00BB5BC4">
            <w:pPr>
              <w:jc w:val="center"/>
            </w:pPr>
            <w:r w:rsidRPr="0006753C">
              <w:t>4 911,7</w:t>
            </w:r>
          </w:p>
        </w:tc>
        <w:tc>
          <w:tcPr>
            <w:tcW w:w="1440" w:type="dxa"/>
            <w:vAlign w:val="center"/>
          </w:tcPr>
          <w:p w:rsidR="006D2B6F" w:rsidRPr="0006753C" w:rsidRDefault="007B2994" w:rsidP="00BB5BC4">
            <w:pPr>
              <w:jc w:val="center"/>
            </w:pPr>
            <w:r w:rsidRPr="0006753C">
              <w:t>4 911,7</w:t>
            </w:r>
          </w:p>
        </w:tc>
        <w:tc>
          <w:tcPr>
            <w:tcW w:w="1123" w:type="dxa"/>
            <w:vAlign w:val="center"/>
          </w:tcPr>
          <w:p w:rsidR="006D2B6F" w:rsidRPr="0006753C" w:rsidRDefault="006D2B6F" w:rsidP="00DF715A">
            <w:pPr>
              <w:jc w:val="center"/>
            </w:pPr>
            <w:r w:rsidRPr="0006753C">
              <w:t>х</w:t>
            </w:r>
          </w:p>
        </w:tc>
        <w:tc>
          <w:tcPr>
            <w:tcW w:w="1134" w:type="dxa"/>
            <w:vAlign w:val="center"/>
          </w:tcPr>
          <w:p w:rsidR="006D2B6F" w:rsidRPr="0006753C" w:rsidRDefault="006D2B6F" w:rsidP="00DF715A">
            <w:pPr>
              <w:jc w:val="center"/>
            </w:pPr>
            <w:r w:rsidRPr="0006753C">
              <w:t>х</w:t>
            </w:r>
          </w:p>
        </w:tc>
        <w:tc>
          <w:tcPr>
            <w:tcW w:w="800" w:type="dxa"/>
            <w:vAlign w:val="center"/>
          </w:tcPr>
          <w:p w:rsidR="006D2B6F" w:rsidRPr="0006753C" w:rsidRDefault="006D2B6F" w:rsidP="00DF715A">
            <w:pPr>
              <w:jc w:val="center"/>
            </w:pPr>
            <w:r w:rsidRPr="0006753C">
              <w:t>х</w:t>
            </w:r>
          </w:p>
        </w:tc>
      </w:tr>
      <w:tr w:rsidR="000C1252" w:rsidRPr="0006753C" w:rsidTr="0019256D">
        <w:trPr>
          <w:trHeight w:val="131"/>
        </w:trPr>
        <w:tc>
          <w:tcPr>
            <w:tcW w:w="4393" w:type="dxa"/>
            <w:gridSpan w:val="3"/>
            <w:vMerge w:val="restart"/>
          </w:tcPr>
          <w:p w:rsidR="00DB36C8" w:rsidRPr="0006753C" w:rsidRDefault="00DB36C8" w:rsidP="00DF715A">
            <w:pPr>
              <w:rPr>
                <w:b/>
              </w:rPr>
            </w:pPr>
            <w:r w:rsidRPr="0006753C">
              <w:rPr>
                <w:b/>
              </w:rPr>
              <w:t>Итого по региональному проекту</w:t>
            </w:r>
          </w:p>
        </w:tc>
        <w:tc>
          <w:tcPr>
            <w:tcW w:w="1147" w:type="dxa"/>
            <w:vMerge w:val="restart"/>
            <w:vAlign w:val="center"/>
          </w:tcPr>
          <w:p w:rsidR="00DB36C8" w:rsidRPr="0006753C" w:rsidRDefault="00DB36C8" w:rsidP="00DF715A">
            <w:pPr>
              <w:pStyle w:val="ConsPlusCell"/>
              <w:jc w:val="center"/>
              <w:rPr>
                <w:b/>
                <w:sz w:val="20"/>
                <w:szCs w:val="20"/>
              </w:rPr>
            </w:pPr>
            <w:r w:rsidRPr="0006753C">
              <w:rPr>
                <w:b/>
                <w:sz w:val="20"/>
                <w:szCs w:val="20"/>
              </w:rPr>
              <w:t>х</w:t>
            </w:r>
          </w:p>
        </w:tc>
        <w:tc>
          <w:tcPr>
            <w:tcW w:w="1800" w:type="dxa"/>
          </w:tcPr>
          <w:p w:rsidR="00DB36C8" w:rsidRPr="0006753C" w:rsidRDefault="00DB36C8" w:rsidP="00DF715A">
            <w:pPr>
              <w:pStyle w:val="ConsPlusCell"/>
              <w:jc w:val="center"/>
              <w:rPr>
                <w:b/>
                <w:sz w:val="20"/>
                <w:szCs w:val="20"/>
              </w:rPr>
            </w:pPr>
            <w:r w:rsidRPr="0006753C">
              <w:rPr>
                <w:b/>
                <w:sz w:val="20"/>
                <w:szCs w:val="20"/>
              </w:rPr>
              <w:t>Всего</w:t>
            </w:r>
          </w:p>
        </w:tc>
        <w:tc>
          <w:tcPr>
            <w:tcW w:w="1260" w:type="dxa"/>
            <w:vAlign w:val="center"/>
          </w:tcPr>
          <w:p w:rsidR="00DB36C8" w:rsidRPr="0006753C" w:rsidRDefault="00D706BA" w:rsidP="00A73848">
            <w:pPr>
              <w:jc w:val="center"/>
              <w:rPr>
                <w:b/>
              </w:rPr>
            </w:pPr>
            <w:r w:rsidRPr="0006753C">
              <w:rPr>
                <w:b/>
              </w:rPr>
              <w:t>1</w:t>
            </w:r>
            <w:r w:rsidR="007B2994" w:rsidRPr="0006753C">
              <w:rPr>
                <w:b/>
              </w:rPr>
              <w:t>4 807,8</w:t>
            </w:r>
          </w:p>
        </w:tc>
        <w:tc>
          <w:tcPr>
            <w:tcW w:w="1179" w:type="dxa"/>
            <w:gridSpan w:val="2"/>
            <w:vAlign w:val="center"/>
          </w:tcPr>
          <w:p w:rsidR="00DB36C8" w:rsidRPr="0006753C" w:rsidRDefault="009A3345" w:rsidP="005012FA">
            <w:pPr>
              <w:jc w:val="center"/>
              <w:rPr>
                <w:b/>
              </w:rPr>
            </w:pPr>
            <w:r w:rsidRPr="0006753C">
              <w:rPr>
                <w:b/>
              </w:rPr>
              <w:t>4 983,4</w:t>
            </w:r>
          </w:p>
        </w:tc>
        <w:tc>
          <w:tcPr>
            <w:tcW w:w="981" w:type="dxa"/>
            <w:vAlign w:val="center"/>
          </w:tcPr>
          <w:p w:rsidR="00DB36C8" w:rsidRPr="0006753C" w:rsidRDefault="007B2994" w:rsidP="005012FA">
            <w:pPr>
              <w:jc w:val="center"/>
              <w:rPr>
                <w:b/>
              </w:rPr>
            </w:pPr>
            <w:r w:rsidRPr="0006753C">
              <w:rPr>
                <w:b/>
              </w:rPr>
              <w:t>4 912,2</w:t>
            </w:r>
          </w:p>
        </w:tc>
        <w:tc>
          <w:tcPr>
            <w:tcW w:w="1440" w:type="dxa"/>
            <w:vAlign w:val="center"/>
          </w:tcPr>
          <w:p w:rsidR="00DB36C8" w:rsidRPr="0006753C" w:rsidRDefault="007B2994" w:rsidP="00DF715A">
            <w:pPr>
              <w:jc w:val="center"/>
              <w:rPr>
                <w:b/>
              </w:rPr>
            </w:pPr>
            <w:r w:rsidRPr="0006753C">
              <w:rPr>
                <w:b/>
              </w:rPr>
              <w:t>4 912,2</w:t>
            </w:r>
          </w:p>
        </w:tc>
        <w:tc>
          <w:tcPr>
            <w:tcW w:w="1123" w:type="dxa"/>
            <w:vAlign w:val="center"/>
          </w:tcPr>
          <w:p w:rsidR="00DB36C8" w:rsidRPr="0006753C" w:rsidRDefault="00DB36C8" w:rsidP="00DF715A">
            <w:pPr>
              <w:jc w:val="center"/>
              <w:rPr>
                <w:b/>
              </w:rPr>
            </w:pPr>
            <w:r w:rsidRPr="0006753C">
              <w:rPr>
                <w:b/>
              </w:rPr>
              <w:t>х</w:t>
            </w:r>
          </w:p>
        </w:tc>
        <w:tc>
          <w:tcPr>
            <w:tcW w:w="1134" w:type="dxa"/>
            <w:vAlign w:val="center"/>
          </w:tcPr>
          <w:p w:rsidR="00DB36C8" w:rsidRPr="0006753C" w:rsidRDefault="00DB36C8" w:rsidP="00DF715A">
            <w:pPr>
              <w:jc w:val="center"/>
              <w:rPr>
                <w:b/>
              </w:rPr>
            </w:pPr>
            <w:r w:rsidRPr="0006753C">
              <w:rPr>
                <w:b/>
              </w:rPr>
              <w:t>х</w:t>
            </w:r>
          </w:p>
        </w:tc>
        <w:tc>
          <w:tcPr>
            <w:tcW w:w="800" w:type="dxa"/>
            <w:vAlign w:val="center"/>
          </w:tcPr>
          <w:p w:rsidR="00DB36C8" w:rsidRPr="0006753C" w:rsidRDefault="00DB36C8" w:rsidP="00DF715A">
            <w:pPr>
              <w:jc w:val="center"/>
              <w:rPr>
                <w:b/>
              </w:rPr>
            </w:pPr>
            <w:r w:rsidRPr="0006753C">
              <w:rPr>
                <w:b/>
              </w:rPr>
              <w:t>х</w:t>
            </w:r>
          </w:p>
        </w:tc>
      </w:tr>
      <w:tr w:rsidR="000C1252" w:rsidRPr="0006753C" w:rsidTr="0019256D">
        <w:trPr>
          <w:trHeight w:val="301"/>
        </w:trPr>
        <w:tc>
          <w:tcPr>
            <w:tcW w:w="4393" w:type="dxa"/>
            <w:gridSpan w:val="3"/>
            <w:vMerge/>
          </w:tcPr>
          <w:p w:rsidR="00B9728A" w:rsidRPr="0006753C" w:rsidRDefault="00B9728A" w:rsidP="00DF715A">
            <w:pPr>
              <w:rPr>
                <w:b/>
              </w:rPr>
            </w:pPr>
          </w:p>
        </w:tc>
        <w:tc>
          <w:tcPr>
            <w:tcW w:w="1147" w:type="dxa"/>
            <w:vMerge/>
            <w:vAlign w:val="center"/>
          </w:tcPr>
          <w:p w:rsidR="00B9728A" w:rsidRPr="0006753C" w:rsidRDefault="00B9728A" w:rsidP="00DF715A">
            <w:pPr>
              <w:pStyle w:val="ConsPlusCell"/>
              <w:jc w:val="center"/>
              <w:rPr>
                <w:b/>
                <w:sz w:val="20"/>
                <w:szCs w:val="20"/>
              </w:rPr>
            </w:pPr>
          </w:p>
        </w:tc>
        <w:tc>
          <w:tcPr>
            <w:tcW w:w="1800" w:type="dxa"/>
          </w:tcPr>
          <w:p w:rsidR="00B9728A" w:rsidRPr="0006753C" w:rsidRDefault="00B9728A" w:rsidP="00DF715A">
            <w:pPr>
              <w:pStyle w:val="ConsPlusCell"/>
              <w:jc w:val="center"/>
              <w:rPr>
                <w:b/>
                <w:sz w:val="20"/>
                <w:szCs w:val="20"/>
              </w:rPr>
            </w:pPr>
            <w:r w:rsidRPr="0006753C">
              <w:rPr>
                <w:b/>
                <w:sz w:val="20"/>
                <w:szCs w:val="20"/>
              </w:rPr>
              <w:t>Бюджет поселения</w:t>
            </w:r>
          </w:p>
        </w:tc>
        <w:tc>
          <w:tcPr>
            <w:tcW w:w="1260" w:type="dxa"/>
            <w:vAlign w:val="center"/>
          </w:tcPr>
          <w:p w:rsidR="00B9728A" w:rsidRPr="0006753C" w:rsidRDefault="00B9728A" w:rsidP="005012FA">
            <w:pPr>
              <w:jc w:val="center"/>
              <w:rPr>
                <w:b/>
              </w:rPr>
            </w:pPr>
            <w:r w:rsidRPr="0006753C">
              <w:rPr>
                <w:b/>
              </w:rPr>
              <w:t>1, </w:t>
            </w:r>
            <w:r w:rsidR="005012FA" w:rsidRPr="0006753C">
              <w:rPr>
                <w:b/>
              </w:rPr>
              <w:t>5</w:t>
            </w:r>
          </w:p>
        </w:tc>
        <w:tc>
          <w:tcPr>
            <w:tcW w:w="1179" w:type="dxa"/>
            <w:gridSpan w:val="2"/>
            <w:vAlign w:val="center"/>
          </w:tcPr>
          <w:p w:rsidR="00B9728A" w:rsidRPr="0006753C" w:rsidRDefault="00B9728A" w:rsidP="005012FA">
            <w:pPr>
              <w:jc w:val="center"/>
              <w:rPr>
                <w:b/>
              </w:rPr>
            </w:pPr>
            <w:r w:rsidRPr="0006753C">
              <w:rPr>
                <w:b/>
              </w:rPr>
              <w:t>0,</w:t>
            </w:r>
            <w:r w:rsidR="005012FA" w:rsidRPr="0006753C">
              <w:rPr>
                <w:b/>
              </w:rPr>
              <w:t>5</w:t>
            </w:r>
          </w:p>
        </w:tc>
        <w:tc>
          <w:tcPr>
            <w:tcW w:w="981" w:type="dxa"/>
            <w:vAlign w:val="center"/>
          </w:tcPr>
          <w:p w:rsidR="00B9728A" w:rsidRPr="0006753C" w:rsidRDefault="00B9728A" w:rsidP="00B9728A">
            <w:pPr>
              <w:jc w:val="center"/>
              <w:rPr>
                <w:b/>
              </w:rPr>
            </w:pPr>
            <w:r w:rsidRPr="0006753C">
              <w:rPr>
                <w:b/>
              </w:rPr>
              <w:t>0,5</w:t>
            </w:r>
          </w:p>
        </w:tc>
        <w:tc>
          <w:tcPr>
            <w:tcW w:w="1440" w:type="dxa"/>
            <w:vAlign w:val="center"/>
          </w:tcPr>
          <w:p w:rsidR="00B9728A" w:rsidRPr="0006753C" w:rsidRDefault="00B9728A" w:rsidP="00B9728A">
            <w:pPr>
              <w:jc w:val="center"/>
              <w:rPr>
                <w:b/>
              </w:rPr>
            </w:pPr>
            <w:r w:rsidRPr="0006753C">
              <w:rPr>
                <w:b/>
              </w:rPr>
              <w:t>0,5</w:t>
            </w:r>
          </w:p>
        </w:tc>
        <w:tc>
          <w:tcPr>
            <w:tcW w:w="1123" w:type="dxa"/>
            <w:vAlign w:val="center"/>
          </w:tcPr>
          <w:p w:rsidR="00B9728A" w:rsidRPr="0006753C" w:rsidRDefault="00B9728A" w:rsidP="00DF715A">
            <w:pPr>
              <w:jc w:val="center"/>
              <w:rPr>
                <w:b/>
              </w:rPr>
            </w:pPr>
            <w:r w:rsidRPr="0006753C">
              <w:rPr>
                <w:b/>
              </w:rPr>
              <w:t>х</w:t>
            </w:r>
          </w:p>
        </w:tc>
        <w:tc>
          <w:tcPr>
            <w:tcW w:w="1134" w:type="dxa"/>
            <w:vAlign w:val="center"/>
          </w:tcPr>
          <w:p w:rsidR="00B9728A" w:rsidRPr="0006753C" w:rsidRDefault="00B9728A" w:rsidP="00DF715A">
            <w:pPr>
              <w:jc w:val="center"/>
              <w:rPr>
                <w:b/>
              </w:rPr>
            </w:pPr>
            <w:r w:rsidRPr="0006753C">
              <w:rPr>
                <w:b/>
              </w:rPr>
              <w:t>х</w:t>
            </w:r>
          </w:p>
        </w:tc>
        <w:tc>
          <w:tcPr>
            <w:tcW w:w="800" w:type="dxa"/>
            <w:vAlign w:val="center"/>
          </w:tcPr>
          <w:p w:rsidR="00B9728A" w:rsidRPr="0006753C" w:rsidRDefault="00B9728A" w:rsidP="00DF715A">
            <w:pPr>
              <w:jc w:val="center"/>
              <w:rPr>
                <w:b/>
              </w:rPr>
            </w:pPr>
            <w:r w:rsidRPr="0006753C">
              <w:rPr>
                <w:b/>
              </w:rPr>
              <w:t>х</w:t>
            </w:r>
          </w:p>
        </w:tc>
      </w:tr>
      <w:tr w:rsidR="000C1252" w:rsidRPr="0006753C" w:rsidTr="0019256D">
        <w:trPr>
          <w:trHeight w:val="165"/>
        </w:trPr>
        <w:tc>
          <w:tcPr>
            <w:tcW w:w="4393" w:type="dxa"/>
            <w:gridSpan w:val="3"/>
            <w:vMerge/>
          </w:tcPr>
          <w:p w:rsidR="00D706BA" w:rsidRPr="0006753C" w:rsidRDefault="00D706BA" w:rsidP="00DF715A">
            <w:pPr>
              <w:rPr>
                <w:b/>
              </w:rPr>
            </w:pPr>
          </w:p>
        </w:tc>
        <w:tc>
          <w:tcPr>
            <w:tcW w:w="1147" w:type="dxa"/>
            <w:vMerge/>
            <w:vAlign w:val="center"/>
          </w:tcPr>
          <w:p w:rsidR="00D706BA" w:rsidRPr="0006753C" w:rsidRDefault="00D706BA" w:rsidP="00DF715A">
            <w:pPr>
              <w:pStyle w:val="ConsPlusCell"/>
              <w:jc w:val="center"/>
              <w:rPr>
                <w:b/>
                <w:sz w:val="20"/>
                <w:szCs w:val="20"/>
              </w:rPr>
            </w:pPr>
          </w:p>
        </w:tc>
        <w:tc>
          <w:tcPr>
            <w:tcW w:w="1800" w:type="dxa"/>
          </w:tcPr>
          <w:p w:rsidR="00D706BA" w:rsidRPr="0006753C" w:rsidRDefault="00D706BA" w:rsidP="00DF715A">
            <w:pPr>
              <w:pStyle w:val="ConsPlusCell"/>
              <w:jc w:val="center"/>
              <w:rPr>
                <w:b/>
                <w:sz w:val="20"/>
                <w:szCs w:val="20"/>
              </w:rPr>
            </w:pPr>
            <w:r w:rsidRPr="0006753C">
              <w:rPr>
                <w:b/>
                <w:sz w:val="20"/>
                <w:szCs w:val="20"/>
              </w:rPr>
              <w:t>Областной бюджет</w:t>
            </w:r>
          </w:p>
          <w:p w:rsidR="00D706BA" w:rsidRPr="0006753C" w:rsidRDefault="00D706BA" w:rsidP="00DF715A">
            <w:pPr>
              <w:pStyle w:val="ConsPlusCell"/>
              <w:jc w:val="center"/>
              <w:rPr>
                <w:b/>
                <w:sz w:val="20"/>
                <w:szCs w:val="20"/>
              </w:rPr>
            </w:pPr>
          </w:p>
        </w:tc>
        <w:tc>
          <w:tcPr>
            <w:tcW w:w="1260" w:type="dxa"/>
            <w:vAlign w:val="center"/>
          </w:tcPr>
          <w:p w:rsidR="00D706BA" w:rsidRPr="0006753C" w:rsidRDefault="009A3345" w:rsidP="002F6026">
            <w:pPr>
              <w:jc w:val="center"/>
              <w:rPr>
                <w:b/>
              </w:rPr>
            </w:pPr>
            <w:r w:rsidRPr="0006753C">
              <w:rPr>
                <w:b/>
              </w:rPr>
              <w:t>14 806,3</w:t>
            </w:r>
          </w:p>
        </w:tc>
        <w:tc>
          <w:tcPr>
            <w:tcW w:w="1179" w:type="dxa"/>
            <w:gridSpan w:val="2"/>
            <w:vAlign w:val="center"/>
          </w:tcPr>
          <w:p w:rsidR="00D706BA" w:rsidRPr="0006753C" w:rsidRDefault="009A3345" w:rsidP="002F6026">
            <w:pPr>
              <w:jc w:val="center"/>
              <w:rPr>
                <w:b/>
              </w:rPr>
            </w:pPr>
            <w:r w:rsidRPr="0006753C">
              <w:rPr>
                <w:b/>
              </w:rPr>
              <w:t>4 982,9</w:t>
            </w:r>
          </w:p>
        </w:tc>
        <w:tc>
          <w:tcPr>
            <w:tcW w:w="981" w:type="dxa"/>
            <w:vAlign w:val="center"/>
          </w:tcPr>
          <w:p w:rsidR="00D706BA" w:rsidRPr="0006753C" w:rsidRDefault="009A3345" w:rsidP="002F6026">
            <w:pPr>
              <w:jc w:val="center"/>
              <w:rPr>
                <w:b/>
              </w:rPr>
            </w:pPr>
            <w:r w:rsidRPr="0006753C">
              <w:rPr>
                <w:b/>
              </w:rPr>
              <w:t>4 911,7</w:t>
            </w:r>
          </w:p>
        </w:tc>
        <w:tc>
          <w:tcPr>
            <w:tcW w:w="1440" w:type="dxa"/>
            <w:vAlign w:val="center"/>
          </w:tcPr>
          <w:p w:rsidR="00D706BA" w:rsidRPr="0006753C" w:rsidRDefault="009A3345" w:rsidP="002F6026">
            <w:pPr>
              <w:jc w:val="center"/>
              <w:rPr>
                <w:b/>
              </w:rPr>
            </w:pPr>
            <w:r w:rsidRPr="0006753C">
              <w:rPr>
                <w:b/>
              </w:rPr>
              <w:t>4 911,7</w:t>
            </w:r>
          </w:p>
        </w:tc>
        <w:tc>
          <w:tcPr>
            <w:tcW w:w="1123" w:type="dxa"/>
            <w:vAlign w:val="center"/>
          </w:tcPr>
          <w:p w:rsidR="00D706BA" w:rsidRPr="0006753C" w:rsidRDefault="00D706BA" w:rsidP="00DF715A">
            <w:pPr>
              <w:jc w:val="center"/>
              <w:rPr>
                <w:b/>
              </w:rPr>
            </w:pPr>
            <w:r w:rsidRPr="0006753C">
              <w:rPr>
                <w:b/>
              </w:rPr>
              <w:t>х</w:t>
            </w:r>
          </w:p>
        </w:tc>
        <w:tc>
          <w:tcPr>
            <w:tcW w:w="1134" w:type="dxa"/>
            <w:vAlign w:val="center"/>
          </w:tcPr>
          <w:p w:rsidR="00D706BA" w:rsidRPr="0006753C" w:rsidRDefault="00D706BA" w:rsidP="00DF715A">
            <w:pPr>
              <w:jc w:val="center"/>
              <w:rPr>
                <w:b/>
              </w:rPr>
            </w:pPr>
            <w:r w:rsidRPr="0006753C">
              <w:rPr>
                <w:b/>
              </w:rPr>
              <w:t>х</w:t>
            </w:r>
          </w:p>
        </w:tc>
        <w:tc>
          <w:tcPr>
            <w:tcW w:w="800" w:type="dxa"/>
            <w:vAlign w:val="center"/>
          </w:tcPr>
          <w:p w:rsidR="00D706BA" w:rsidRPr="0006753C" w:rsidRDefault="00D706BA" w:rsidP="00DF715A">
            <w:pPr>
              <w:jc w:val="center"/>
              <w:rPr>
                <w:b/>
              </w:rPr>
            </w:pPr>
            <w:r w:rsidRPr="0006753C">
              <w:rPr>
                <w:b/>
              </w:rPr>
              <w:t>х</w:t>
            </w:r>
          </w:p>
        </w:tc>
      </w:tr>
      <w:tr w:rsidR="000C1252" w:rsidRPr="0006753C" w:rsidTr="0019256D">
        <w:trPr>
          <w:trHeight w:val="180"/>
        </w:trPr>
        <w:tc>
          <w:tcPr>
            <w:tcW w:w="4393" w:type="dxa"/>
            <w:gridSpan w:val="3"/>
            <w:vMerge w:val="restart"/>
          </w:tcPr>
          <w:p w:rsidR="00D706BA" w:rsidRPr="0006753C" w:rsidRDefault="00D706BA" w:rsidP="00DF715A">
            <w:pPr>
              <w:rPr>
                <w:b/>
              </w:rPr>
            </w:pPr>
          </w:p>
          <w:p w:rsidR="00D706BA" w:rsidRPr="0006753C" w:rsidRDefault="00D706BA" w:rsidP="00DF715A">
            <w:pPr>
              <w:rPr>
                <w:b/>
              </w:rPr>
            </w:pPr>
            <w:r w:rsidRPr="0006753C">
              <w:rPr>
                <w:b/>
              </w:rPr>
              <w:t>Всего по подпрограмме</w:t>
            </w:r>
          </w:p>
        </w:tc>
        <w:tc>
          <w:tcPr>
            <w:tcW w:w="1147" w:type="dxa"/>
            <w:vMerge w:val="restart"/>
            <w:vAlign w:val="center"/>
          </w:tcPr>
          <w:p w:rsidR="00D706BA" w:rsidRPr="0006753C" w:rsidRDefault="00D706BA" w:rsidP="00DF715A">
            <w:pPr>
              <w:pStyle w:val="ConsPlusCell"/>
              <w:tabs>
                <w:tab w:val="left" w:pos="1545"/>
              </w:tabs>
              <w:ind w:left="-75" w:right="-76"/>
              <w:jc w:val="center"/>
              <w:rPr>
                <w:b/>
                <w:sz w:val="20"/>
                <w:szCs w:val="20"/>
              </w:rPr>
            </w:pPr>
            <w:r w:rsidRPr="0006753C">
              <w:rPr>
                <w:b/>
                <w:sz w:val="20"/>
                <w:szCs w:val="20"/>
                <w:lang w:val="en-US"/>
              </w:rPr>
              <w:t>x</w:t>
            </w:r>
          </w:p>
        </w:tc>
        <w:tc>
          <w:tcPr>
            <w:tcW w:w="1800" w:type="dxa"/>
          </w:tcPr>
          <w:p w:rsidR="00D706BA" w:rsidRPr="0006753C" w:rsidRDefault="00D706BA" w:rsidP="00DF715A">
            <w:pPr>
              <w:pStyle w:val="ConsPlusCell"/>
              <w:jc w:val="center"/>
              <w:rPr>
                <w:b/>
                <w:sz w:val="20"/>
                <w:szCs w:val="20"/>
              </w:rPr>
            </w:pPr>
            <w:r w:rsidRPr="0006753C">
              <w:rPr>
                <w:b/>
                <w:sz w:val="20"/>
                <w:szCs w:val="20"/>
              </w:rPr>
              <w:t>Всего</w:t>
            </w:r>
          </w:p>
        </w:tc>
        <w:tc>
          <w:tcPr>
            <w:tcW w:w="1260" w:type="dxa"/>
            <w:vAlign w:val="center"/>
          </w:tcPr>
          <w:p w:rsidR="00D706BA" w:rsidRPr="0006753C" w:rsidRDefault="00D706BA" w:rsidP="002F6026">
            <w:pPr>
              <w:jc w:val="center"/>
              <w:rPr>
                <w:b/>
              </w:rPr>
            </w:pPr>
            <w:r w:rsidRPr="0006753C">
              <w:rPr>
                <w:b/>
              </w:rPr>
              <w:t>1</w:t>
            </w:r>
            <w:r w:rsidR="009A3345" w:rsidRPr="0006753C">
              <w:rPr>
                <w:b/>
              </w:rPr>
              <w:t>4 807,8</w:t>
            </w:r>
          </w:p>
        </w:tc>
        <w:tc>
          <w:tcPr>
            <w:tcW w:w="1179" w:type="dxa"/>
            <w:gridSpan w:val="2"/>
            <w:vAlign w:val="center"/>
          </w:tcPr>
          <w:p w:rsidR="00D706BA" w:rsidRPr="0006753C" w:rsidRDefault="009A3345" w:rsidP="002F6026">
            <w:pPr>
              <w:jc w:val="center"/>
              <w:rPr>
                <w:b/>
              </w:rPr>
            </w:pPr>
            <w:r w:rsidRPr="0006753C">
              <w:rPr>
                <w:b/>
              </w:rPr>
              <w:t>4 983,4</w:t>
            </w:r>
          </w:p>
        </w:tc>
        <w:tc>
          <w:tcPr>
            <w:tcW w:w="981" w:type="dxa"/>
            <w:vAlign w:val="center"/>
          </w:tcPr>
          <w:p w:rsidR="00D706BA" w:rsidRPr="0006753C" w:rsidRDefault="009A3345" w:rsidP="002F6026">
            <w:pPr>
              <w:jc w:val="center"/>
              <w:rPr>
                <w:b/>
              </w:rPr>
            </w:pPr>
            <w:r w:rsidRPr="0006753C">
              <w:rPr>
                <w:b/>
              </w:rPr>
              <w:t>4 912,2</w:t>
            </w:r>
          </w:p>
        </w:tc>
        <w:tc>
          <w:tcPr>
            <w:tcW w:w="1440" w:type="dxa"/>
            <w:vAlign w:val="center"/>
          </w:tcPr>
          <w:p w:rsidR="00D706BA" w:rsidRPr="0006753C" w:rsidRDefault="009A3345" w:rsidP="002F6026">
            <w:pPr>
              <w:jc w:val="center"/>
              <w:rPr>
                <w:b/>
              </w:rPr>
            </w:pPr>
            <w:r w:rsidRPr="0006753C">
              <w:rPr>
                <w:b/>
              </w:rPr>
              <w:t>4 912,2</w:t>
            </w:r>
          </w:p>
        </w:tc>
        <w:tc>
          <w:tcPr>
            <w:tcW w:w="1123" w:type="dxa"/>
            <w:vAlign w:val="center"/>
          </w:tcPr>
          <w:p w:rsidR="00D706BA" w:rsidRPr="0006753C" w:rsidRDefault="00D706BA" w:rsidP="00DF715A">
            <w:pPr>
              <w:jc w:val="center"/>
              <w:rPr>
                <w:b/>
              </w:rPr>
            </w:pPr>
            <w:r w:rsidRPr="0006753C">
              <w:rPr>
                <w:b/>
              </w:rPr>
              <w:t>х</w:t>
            </w:r>
          </w:p>
        </w:tc>
        <w:tc>
          <w:tcPr>
            <w:tcW w:w="1134" w:type="dxa"/>
            <w:vAlign w:val="center"/>
          </w:tcPr>
          <w:p w:rsidR="00D706BA" w:rsidRPr="0006753C" w:rsidRDefault="00D706BA" w:rsidP="00DF715A">
            <w:pPr>
              <w:jc w:val="center"/>
              <w:rPr>
                <w:b/>
              </w:rPr>
            </w:pPr>
            <w:r w:rsidRPr="0006753C">
              <w:rPr>
                <w:b/>
              </w:rPr>
              <w:t>х</w:t>
            </w:r>
          </w:p>
        </w:tc>
        <w:tc>
          <w:tcPr>
            <w:tcW w:w="800" w:type="dxa"/>
            <w:vAlign w:val="center"/>
          </w:tcPr>
          <w:p w:rsidR="00D706BA" w:rsidRPr="0006753C" w:rsidRDefault="00D706BA" w:rsidP="00DF715A">
            <w:pPr>
              <w:jc w:val="center"/>
              <w:rPr>
                <w:b/>
              </w:rPr>
            </w:pPr>
            <w:r w:rsidRPr="0006753C">
              <w:rPr>
                <w:b/>
              </w:rPr>
              <w:t>х</w:t>
            </w:r>
          </w:p>
        </w:tc>
      </w:tr>
      <w:tr w:rsidR="000C1252" w:rsidRPr="0006753C" w:rsidTr="0019256D">
        <w:trPr>
          <w:trHeight w:val="221"/>
        </w:trPr>
        <w:tc>
          <w:tcPr>
            <w:tcW w:w="4393" w:type="dxa"/>
            <w:gridSpan w:val="3"/>
            <w:vMerge/>
            <w:vAlign w:val="center"/>
          </w:tcPr>
          <w:p w:rsidR="00D706BA" w:rsidRPr="0006753C" w:rsidRDefault="00D706BA" w:rsidP="00DF715A">
            <w:pPr>
              <w:pStyle w:val="31"/>
              <w:jc w:val="both"/>
              <w:rPr>
                <w:b/>
                <w:sz w:val="20"/>
                <w:szCs w:val="20"/>
              </w:rPr>
            </w:pPr>
          </w:p>
        </w:tc>
        <w:tc>
          <w:tcPr>
            <w:tcW w:w="1147" w:type="dxa"/>
            <w:vMerge/>
            <w:vAlign w:val="center"/>
          </w:tcPr>
          <w:p w:rsidR="00D706BA" w:rsidRPr="0006753C" w:rsidRDefault="00D706BA" w:rsidP="00DF715A">
            <w:pPr>
              <w:pStyle w:val="ConsPlusCell"/>
              <w:tabs>
                <w:tab w:val="left" w:pos="1545"/>
              </w:tabs>
              <w:ind w:left="-75" w:right="-76"/>
              <w:jc w:val="center"/>
              <w:rPr>
                <w:b/>
                <w:sz w:val="20"/>
                <w:szCs w:val="20"/>
              </w:rPr>
            </w:pPr>
          </w:p>
        </w:tc>
        <w:tc>
          <w:tcPr>
            <w:tcW w:w="1800" w:type="dxa"/>
          </w:tcPr>
          <w:p w:rsidR="00D706BA" w:rsidRPr="0006753C" w:rsidRDefault="00D706BA" w:rsidP="00DF715A">
            <w:pPr>
              <w:pStyle w:val="ConsPlusCell"/>
              <w:jc w:val="center"/>
              <w:rPr>
                <w:b/>
                <w:sz w:val="20"/>
                <w:szCs w:val="20"/>
              </w:rPr>
            </w:pPr>
            <w:r w:rsidRPr="0006753C">
              <w:rPr>
                <w:b/>
                <w:sz w:val="20"/>
                <w:szCs w:val="20"/>
              </w:rPr>
              <w:t>Бюджет поселения</w:t>
            </w:r>
          </w:p>
        </w:tc>
        <w:tc>
          <w:tcPr>
            <w:tcW w:w="1260" w:type="dxa"/>
            <w:vAlign w:val="center"/>
          </w:tcPr>
          <w:p w:rsidR="00D706BA" w:rsidRPr="0006753C" w:rsidRDefault="00D706BA" w:rsidP="002F6026">
            <w:pPr>
              <w:jc w:val="center"/>
              <w:rPr>
                <w:b/>
              </w:rPr>
            </w:pPr>
            <w:r w:rsidRPr="0006753C">
              <w:rPr>
                <w:b/>
              </w:rPr>
              <w:t>1, 5</w:t>
            </w:r>
          </w:p>
        </w:tc>
        <w:tc>
          <w:tcPr>
            <w:tcW w:w="1179" w:type="dxa"/>
            <w:gridSpan w:val="2"/>
            <w:vAlign w:val="center"/>
          </w:tcPr>
          <w:p w:rsidR="00D706BA" w:rsidRPr="0006753C" w:rsidRDefault="00D706BA" w:rsidP="002F6026">
            <w:pPr>
              <w:jc w:val="center"/>
              <w:rPr>
                <w:b/>
              </w:rPr>
            </w:pPr>
            <w:r w:rsidRPr="0006753C">
              <w:rPr>
                <w:b/>
              </w:rPr>
              <w:t>0,5</w:t>
            </w:r>
          </w:p>
        </w:tc>
        <w:tc>
          <w:tcPr>
            <w:tcW w:w="981" w:type="dxa"/>
            <w:vAlign w:val="center"/>
          </w:tcPr>
          <w:p w:rsidR="00D706BA" w:rsidRPr="0006753C" w:rsidRDefault="00D706BA" w:rsidP="002F6026">
            <w:pPr>
              <w:jc w:val="center"/>
              <w:rPr>
                <w:b/>
              </w:rPr>
            </w:pPr>
            <w:r w:rsidRPr="0006753C">
              <w:rPr>
                <w:b/>
              </w:rPr>
              <w:t>0,5</w:t>
            </w:r>
          </w:p>
        </w:tc>
        <w:tc>
          <w:tcPr>
            <w:tcW w:w="1440" w:type="dxa"/>
            <w:vAlign w:val="center"/>
          </w:tcPr>
          <w:p w:rsidR="00D706BA" w:rsidRPr="0006753C" w:rsidRDefault="00D706BA" w:rsidP="002F6026">
            <w:pPr>
              <w:jc w:val="center"/>
              <w:rPr>
                <w:b/>
              </w:rPr>
            </w:pPr>
            <w:r w:rsidRPr="0006753C">
              <w:rPr>
                <w:b/>
              </w:rPr>
              <w:t>0,5</w:t>
            </w:r>
          </w:p>
        </w:tc>
        <w:tc>
          <w:tcPr>
            <w:tcW w:w="1123" w:type="dxa"/>
            <w:vAlign w:val="center"/>
          </w:tcPr>
          <w:p w:rsidR="00D706BA" w:rsidRPr="0006753C" w:rsidRDefault="00D706BA" w:rsidP="00DF715A">
            <w:pPr>
              <w:jc w:val="center"/>
              <w:rPr>
                <w:b/>
              </w:rPr>
            </w:pPr>
            <w:r w:rsidRPr="0006753C">
              <w:rPr>
                <w:b/>
              </w:rPr>
              <w:t>х</w:t>
            </w:r>
          </w:p>
        </w:tc>
        <w:tc>
          <w:tcPr>
            <w:tcW w:w="1134" w:type="dxa"/>
            <w:vAlign w:val="center"/>
          </w:tcPr>
          <w:p w:rsidR="00D706BA" w:rsidRPr="0006753C" w:rsidRDefault="00D706BA" w:rsidP="00DF715A">
            <w:pPr>
              <w:jc w:val="center"/>
              <w:rPr>
                <w:b/>
              </w:rPr>
            </w:pPr>
            <w:r w:rsidRPr="0006753C">
              <w:rPr>
                <w:b/>
              </w:rPr>
              <w:t>х</w:t>
            </w:r>
          </w:p>
        </w:tc>
        <w:tc>
          <w:tcPr>
            <w:tcW w:w="800" w:type="dxa"/>
            <w:vAlign w:val="center"/>
          </w:tcPr>
          <w:p w:rsidR="00D706BA" w:rsidRPr="0006753C" w:rsidRDefault="00D706BA" w:rsidP="00DF715A">
            <w:pPr>
              <w:jc w:val="center"/>
              <w:rPr>
                <w:b/>
              </w:rPr>
            </w:pPr>
            <w:r w:rsidRPr="0006753C">
              <w:rPr>
                <w:b/>
              </w:rPr>
              <w:t>х</w:t>
            </w:r>
          </w:p>
        </w:tc>
      </w:tr>
      <w:tr w:rsidR="000C1252" w:rsidRPr="0006753C" w:rsidTr="0019256D">
        <w:trPr>
          <w:trHeight w:val="270"/>
        </w:trPr>
        <w:tc>
          <w:tcPr>
            <w:tcW w:w="4393" w:type="dxa"/>
            <w:gridSpan w:val="3"/>
            <w:vMerge/>
            <w:vAlign w:val="center"/>
          </w:tcPr>
          <w:p w:rsidR="00D706BA" w:rsidRPr="0006753C" w:rsidRDefault="00D706BA" w:rsidP="00DF715A">
            <w:pPr>
              <w:pStyle w:val="31"/>
              <w:jc w:val="both"/>
              <w:rPr>
                <w:b/>
                <w:sz w:val="20"/>
                <w:szCs w:val="20"/>
              </w:rPr>
            </w:pPr>
          </w:p>
        </w:tc>
        <w:tc>
          <w:tcPr>
            <w:tcW w:w="1147" w:type="dxa"/>
            <w:vMerge/>
            <w:vAlign w:val="center"/>
          </w:tcPr>
          <w:p w:rsidR="00D706BA" w:rsidRPr="0006753C" w:rsidRDefault="00D706BA" w:rsidP="00DF715A">
            <w:pPr>
              <w:pStyle w:val="ConsPlusCell"/>
              <w:tabs>
                <w:tab w:val="left" w:pos="1545"/>
              </w:tabs>
              <w:ind w:left="-75" w:right="-76"/>
              <w:jc w:val="center"/>
              <w:rPr>
                <w:b/>
                <w:sz w:val="20"/>
                <w:szCs w:val="20"/>
              </w:rPr>
            </w:pPr>
          </w:p>
        </w:tc>
        <w:tc>
          <w:tcPr>
            <w:tcW w:w="1800" w:type="dxa"/>
          </w:tcPr>
          <w:p w:rsidR="00D706BA" w:rsidRPr="0006753C" w:rsidRDefault="00D706BA" w:rsidP="00DF715A">
            <w:pPr>
              <w:pStyle w:val="ConsPlusCell"/>
              <w:jc w:val="center"/>
              <w:rPr>
                <w:b/>
                <w:sz w:val="20"/>
                <w:szCs w:val="20"/>
              </w:rPr>
            </w:pPr>
            <w:r w:rsidRPr="0006753C">
              <w:rPr>
                <w:b/>
                <w:sz w:val="20"/>
                <w:szCs w:val="20"/>
              </w:rPr>
              <w:t>Областной бюджет</w:t>
            </w:r>
          </w:p>
          <w:p w:rsidR="00D706BA" w:rsidRPr="0006753C" w:rsidRDefault="00D706BA" w:rsidP="00DF715A">
            <w:pPr>
              <w:pStyle w:val="ConsPlusCell"/>
              <w:jc w:val="center"/>
              <w:rPr>
                <w:b/>
                <w:sz w:val="20"/>
                <w:szCs w:val="20"/>
              </w:rPr>
            </w:pPr>
          </w:p>
        </w:tc>
        <w:tc>
          <w:tcPr>
            <w:tcW w:w="1260" w:type="dxa"/>
            <w:vAlign w:val="center"/>
          </w:tcPr>
          <w:p w:rsidR="00D706BA" w:rsidRPr="0006753C" w:rsidRDefault="009A3345" w:rsidP="002F6026">
            <w:pPr>
              <w:jc w:val="center"/>
              <w:rPr>
                <w:b/>
              </w:rPr>
            </w:pPr>
            <w:r w:rsidRPr="0006753C">
              <w:rPr>
                <w:b/>
              </w:rPr>
              <w:t>14 806,3</w:t>
            </w:r>
          </w:p>
        </w:tc>
        <w:tc>
          <w:tcPr>
            <w:tcW w:w="1179" w:type="dxa"/>
            <w:gridSpan w:val="2"/>
            <w:vAlign w:val="center"/>
          </w:tcPr>
          <w:p w:rsidR="00D706BA" w:rsidRPr="0006753C" w:rsidRDefault="009A3345" w:rsidP="002F6026">
            <w:pPr>
              <w:jc w:val="center"/>
              <w:rPr>
                <w:b/>
              </w:rPr>
            </w:pPr>
            <w:r w:rsidRPr="0006753C">
              <w:rPr>
                <w:b/>
              </w:rPr>
              <w:t>4 982,9</w:t>
            </w:r>
          </w:p>
        </w:tc>
        <w:tc>
          <w:tcPr>
            <w:tcW w:w="981" w:type="dxa"/>
            <w:vAlign w:val="center"/>
          </w:tcPr>
          <w:p w:rsidR="00D706BA" w:rsidRPr="0006753C" w:rsidRDefault="009A3345" w:rsidP="002F6026">
            <w:pPr>
              <w:jc w:val="center"/>
              <w:rPr>
                <w:b/>
              </w:rPr>
            </w:pPr>
            <w:r w:rsidRPr="0006753C">
              <w:rPr>
                <w:b/>
              </w:rPr>
              <w:t>4 911,7</w:t>
            </w:r>
          </w:p>
        </w:tc>
        <w:tc>
          <w:tcPr>
            <w:tcW w:w="1440" w:type="dxa"/>
            <w:vAlign w:val="center"/>
          </w:tcPr>
          <w:p w:rsidR="00D706BA" w:rsidRPr="0006753C" w:rsidRDefault="009A3345" w:rsidP="002F6026">
            <w:pPr>
              <w:jc w:val="center"/>
              <w:rPr>
                <w:b/>
              </w:rPr>
            </w:pPr>
            <w:r w:rsidRPr="0006753C">
              <w:rPr>
                <w:b/>
              </w:rPr>
              <w:t>4 911,7</w:t>
            </w:r>
          </w:p>
        </w:tc>
        <w:tc>
          <w:tcPr>
            <w:tcW w:w="1123" w:type="dxa"/>
            <w:vAlign w:val="center"/>
          </w:tcPr>
          <w:p w:rsidR="00D706BA" w:rsidRPr="0006753C" w:rsidRDefault="00D706BA" w:rsidP="00DF715A">
            <w:pPr>
              <w:jc w:val="center"/>
              <w:rPr>
                <w:b/>
              </w:rPr>
            </w:pPr>
            <w:r w:rsidRPr="0006753C">
              <w:rPr>
                <w:b/>
              </w:rPr>
              <w:t>х</w:t>
            </w:r>
          </w:p>
        </w:tc>
        <w:tc>
          <w:tcPr>
            <w:tcW w:w="1134" w:type="dxa"/>
            <w:vAlign w:val="center"/>
          </w:tcPr>
          <w:p w:rsidR="00D706BA" w:rsidRPr="0006753C" w:rsidRDefault="00D706BA" w:rsidP="00DF715A">
            <w:pPr>
              <w:jc w:val="center"/>
              <w:rPr>
                <w:b/>
              </w:rPr>
            </w:pPr>
            <w:r w:rsidRPr="0006753C">
              <w:rPr>
                <w:b/>
              </w:rPr>
              <w:t>х</w:t>
            </w:r>
          </w:p>
        </w:tc>
        <w:tc>
          <w:tcPr>
            <w:tcW w:w="800" w:type="dxa"/>
            <w:vAlign w:val="center"/>
          </w:tcPr>
          <w:p w:rsidR="00D706BA" w:rsidRPr="0006753C" w:rsidRDefault="00D706BA" w:rsidP="00DF715A">
            <w:pPr>
              <w:jc w:val="center"/>
              <w:rPr>
                <w:b/>
              </w:rPr>
            </w:pPr>
            <w:r w:rsidRPr="0006753C">
              <w:rPr>
                <w:b/>
              </w:rPr>
              <w:t>х</w:t>
            </w:r>
          </w:p>
        </w:tc>
      </w:tr>
    </w:tbl>
    <w:p w:rsidR="00DB36C8" w:rsidRPr="0006753C" w:rsidRDefault="00DB36C8" w:rsidP="00DB36C8">
      <w:pPr>
        <w:sectPr w:rsidR="00DB36C8" w:rsidRPr="0006753C" w:rsidSect="0019256D">
          <w:pgSz w:w="16838" w:h="11906" w:orient="landscape"/>
          <w:pgMar w:top="426" w:right="1077" w:bottom="851" w:left="720" w:header="0" w:footer="0" w:gutter="0"/>
          <w:cols w:space="720"/>
          <w:noEndnote/>
          <w:docGrid w:linePitch="299"/>
        </w:sectPr>
      </w:pPr>
    </w:p>
    <w:p w:rsidR="00DB36C8" w:rsidRPr="0006753C" w:rsidRDefault="00DB36C8" w:rsidP="00DB36C8"/>
    <w:tbl>
      <w:tblPr>
        <w:tblpPr w:leftFromText="180" w:rightFromText="180" w:vertAnchor="page" w:horzAnchor="margin" w:tblpXSpec="right" w:tblpY="721"/>
        <w:tblW w:w="4572" w:type="dxa"/>
        <w:tblLook w:val="0000" w:firstRow="0" w:lastRow="0" w:firstColumn="0" w:lastColumn="0" w:noHBand="0" w:noVBand="0"/>
      </w:tblPr>
      <w:tblGrid>
        <w:gridCol w:w="4572"/>
      </w:tblGrid>
      <w:tr w:rsidR="000C1252" w:rsidRPr="0006753C" w:rsidTr="00DF715A">
        <w:trPr>
          <w:trHeight w:val="540"/>
        </w:trPr>
        <w:tc>
          <w:tcPr>
            <w:tcW w:w="4572" w:type="dxa"/>
          </w:tcPr>
          <w:p w:rsidR="00DB36C8" w:rsidRPr="0006753C" w:rsidRDefault="00DB36C8" w:rsidP="00DF715A">
            <w:pPr>
              <w:snapToGrid w:val="0"/>
            </w:pPr>
            <w:r w:rsidRPr="0006753C">
              <w:t>Приложение № 3</w:t>
            </w:r>
          </w:p>
          <w:p w:rsidR="00DB36C8" w:rsidRPr="0006753C" w:rsidRDefault="00DB36C8" w:rsidP="00DF715A">
            <w:pPr>
              <w:pStyle w:val="ConsPlusNormal"/>
              <w:ind w:firstLine="0"/>
              <w:jc w:val="both"/>
              <w:rPr>
                <w:rFonts w:ascii="Times New Roman" w:hAnsi="Times New Roman"/>
              </w:rPr>
            </w:pPr>
            <w:r w:rsidRPr="0006753C">
              <w:rPr>
                <w:rFonts w:ascii="Times New Roman" w:hAnsi="Times New Roman"/>
              </w:rPr>
              <w:t xml:space="preserve">к подпрограмме «Формирование современной городской среды на территории Дорогобужского городского поселения Дорогобужского района Смоленской области» </w:t>
            </w:r>
          </w:p>
          <w:p w:rsidR="00DB36C8" w:rsidRPr="0006753C" w:rsidRDefault="00DB36C8" w:rsidP="00097AED">
            <w:pPr>
              <w:pStyle w:val="ConsPlusNormal"/>
              <w:ind w:firstLine="0"/>
              <w:jc w:val="both"/>
              <w:rPr>
                <w:rFonts w:ascii="Times New Roman" w:hAnsi="Times New Roman" w:cs="Times New Roman"/>
              </w:rPr>
            </w:pPr>
            <w:r w:rsidRPr="0006753C">
              <w:rPr>
                <w:rFonts w:ascii="Times New Roman" w:hAnsi="Times New Roman" w:cs="Times New Roman"/>
              </w:rPr>
              <w:t xml:space="preserve">(в редакции постановления Администрации муниципального образования «Дорогобужский район» Смоленской </w:t>
            </w:r>
            <w:r w:rsidRPr="00781620">
              <w:rPr>
                <w:rFonts w:ascii="Times New Roman" w:hAnsi="Times New Roman"/>
              </w:rPr>
              <w:t>области  от</w:t>
            </w:r>
            <w:r w:rsidR="00781620" w:rsidRPr="00781620">
              <w:rPr>
                <w:rFonts w:ascii="Times New Roman" w:hAnsi="Times New Roman"/>
              </w:rPr>
              <w:t xml:space="preserve"> 26.10.2021  №775</w:t>
            </w:r>
            <w:r w:rsidR="00781620">
              <w:rPr>
                <w:rFonts w:ascii="Times New Roman" w:hAnsi="Times New Roman"/>
              </w:rPr>
              <w:t>)</w:t>
            </w:r>
          </w:p>
        </w:tc>
      </w:tr>
    </w:tbl>
    <w:p w:rsidR="00DB36C8" w:rsidRPr="0006753C" w:rsidRDefault="00DB36C8" w:rsidP="00DB36C8">
      <w:pPr>
        <w:tabs>
          <w:tab w:val="left" w:pos="0"/>
        </w:tabs>
      </w:pPr>
    </w:p>
    <w:p w:rsidR="00DB36C8" w:rsidRPr="0006753C" w:rsidRDefault="00DB36C8" w:rsidP="00DB36C8">
      <w:pPr>
        <w:jc w:val="center"/>
        <w:rPr>
          <w:bCs/>
          <w:sz w:val="24"/>
          <w:szCs w:val="24"/>
        </w:rPr>
      </w:pPr>
    </w:p>
    <w:p w:rsidR="00DB36C8" w:rsidRPr="0006753C" w:rsidRDefault="00DB36C8" w:rsidP="00DB36C8">
      <w:pPr>
        <w:jc w:val="center"/>
        <w:rPr>
          <w:bCs/>
          <w:sz w:val="28"/>
          <w:szCs w:val="28"/>
        </w:rPr>
      </w:pPr>
    </w:p>
    <w:p w:rsidR="00DB36C8" w:rsidRPr="0006753C" w:rsidRDefault="00DB36C8" w:rsidP="00DB36C8">
      <w:pPr>
        <w:jc w:val="center"/>
        <w:rPr>
          <w:bCs/>
          <w:sz w:val="28"/>
          <w:szCs w:val="28"/>
        </w:rPr>
      </w:pPr>
    </w:p>
    <w:p w:rsidR="00DB36C8" w:rsidRPr="0006753C" w:rsidRDefault="00DB36C8" w:rsidP="00DB36C8">
      <w:pPr>
        <w:jc w:val="center"/>
        <w:rPr>
          <w:bCs/>
          <w:sz w:val="28"/>
          <w:szCs w:val="28"/>
        </w:rPr>
      </w:pPr>
    </w:p>
    <w:p w:rsidR="00DB36C8" w:rsidRPr="0006753C" w:rsidRDefault="00DB36C8" w:rsidP="00DB36C8">
      <w:pPr>
        <w:jc w:val="center"/>
        <w:rPr>
          <w:bCs/>
          <w:sz w:val="28"/>
          <w:szCs w:val="28"/>
        </w:rPr>
      </w:pPr>
    </w:p>
    <w:p w:rsidR="00DB36C8" w:rsidRPr="0006753C" w:rsidRDefault="00DB36C8" w:rsidP="00DB36C8">
      <w:pPr>
        <w:jc w:val="center"/>
        <w:rPr>
          <w:bCs/>
          <w:sz w:val="28"/>
          <w:szCs w:val="28"/>
        </w:rPr>
      </w:pPr>
    </w:p>
    <w:p w:rsidR="00DB36C8" w:rsidRPr="0006753C" w:rsidRDefault="00DB36C8" w:rsidP="00DB36C8">
      <w:pPr>
        <w:jc w:val="center"/>
        <w:rPr>
          <w:sz w:val="28"/>
          <w:szCs w:val="28"/>
        </w:rPr>
      </w:pPr>
      <w:r w:rsidRPr="0006753C">
        <w:rPr>
          <w:bCs/>
          <w:sz w:val="28"/>
          <w:szCs w:val="28"/>
        </w:rPr>
        <w:t>Адресный перечень дворовых территорий</w:t>
      </w:r>
    </w:p>
    <w:p w:rsidR="00DB36C8" w:rsidRPr="0006753C" w:rsidRDefault="00DB36C8" w:rsidP="00DB36C8">
      <w:pPr>
        <w:jc w:val="center"/>
        <w:rPr>
          <w:sz w:val="28"/>
          <w:szCs w:val="28"/>
        </w:rPr>
      </w:pPr>
    </w:p>
    <w:tbl>
      <w:tblPr>
        <w:tblW w:w="10215" w:type="dxa"/>
        <w:tblInd w:w="93" w:type="dxa"/>
        <w:tblLayout w:type="fixed"/>
        <w:tblLook w:val="0000" w:firstRow="0" w:lastRow="0" w:firstColumn="0" w:lastColumn="0" w:noHBand="0" w:noVBand="0"/>
      </w:tblPr>
      <w:tblGrid>
        <w:gridCol w:w="531"/>
        <w:gridCol w:w="4020"/>
        <w:gridCol w:w="4111"/>
        <w:gridCol w:w="1553"/>
      </w:tblGrid>
      <w:tr w:rsidR="000C1252" w:rsidRPr="0006753C" w:rsidTr="00DF715A">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DB36C8" w:rsidRPr="0006753C" w:rsidRDefault="00DB36C8" w:rsidP="00DF715A">
            <w:pPr>
              <w:autoSpaceDE w:val="0"/>
              <w:autoSpaceDN w:val="0"/>
              <w:adjustRightInd w:val="0"/>
              <w:rPr>
                <w:b/>
                <w:sz w:val="22"/>
                <w:szCs w:val="22"/>
              </w:rPr>
            </w:pPr>
            <w:r w:rsidRPr="0006753C">
              <w:rPr>
                <w:b/>
                <w:sz w:val="22"/>
                <w:szCs w:val="22"/>
              </w:rPr>
              <w:t>№</w:t>
            </w:r>
          </w:p>
          <w:p w:rsidR="00DB36C8" w:rsidRPr="0006753C" w:rsidRDefault="00DB36C8" w:rsidP="00DF715A">
            <w:pPr>
              <w:autoSpaceDE w:val="0"/>
              <w:autoSpaceDN w:val="0"/>
              <w:adjustRightInd w:val="0"/>
              <w:rPr>
                <w:b/>
                <w:sz w:val="22"/>
                <w:szCs w:val="22"/>
              </w:rPr>
            </w:pPr>
            <w:r w:rsidRPr="0006753C">
              <w:rPr>
                <w:b/>
                <w:sz w:val="22"/>
                <w:szCs w:val="22"/>
              </w:rPr>
              <w:t>п/п</w:t>
            </w:r>
          </w:p>
        </w:tc>
        <w:tc>
          <w:tcPr>
            <w:tcW w:w="4020" w:type="dxa"/>
            <w:tcBorders>
              <w:top w:val="single" w:sz="8" w:space="0" w:color="auto"/>
              <w:left w:val="single" w:sz="4" w:space="0" w:color="auto"/>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2"/>
                <w:szCs w:val="22"/>
              </w:rPr>
            </w:pPr>
            <w:r w:rsidRPr="0006753C">
              <w:rPr>
                <w:b/>
                <w:sz w:val="22"/>
                <w:szCs w:val="22"/>
              </w:rPr>
              <w:t xml:space="preserve">Адрес дворовых территорий </w:t>
            </w:r>
          </w:p>
        </w:tc>
        <w:tc>
          <w:tcPr>
            <w:tcW w:w="4111" w:type="dxa"/>
            <w:tcBorders>
              <w:top w:val="single" w:sz="8" w:space="0" w:color="auto"/>
              <w:left w:val="nil"/>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2"/>
                <w:szCs w:val="22"/>
              </w:rPr>
            </w:pPr>
            <w:r w:rsidRPr="0006753C">
              <w:rPr>
                <w:b/>
                <w:sz w:val="22"/>
                <w:szCs w:val="22"/>
              </w:rPr>
              <w:t>Виды работ</w:t>
            </w:r>
          </w:p>
        </w:tc>
        <w:tc>
          <w:tcPr>
            <w:tcW w:w="1553" w:type="dxa"/>
            <w:tcBorders>
              <w:top w:val="single" w:sz="8" w:space="0" w:color="auto"/>
              <w:left w:val="nil"/>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2"/>
                <w:szCs w:val="22"/>
              </w:rPr>
            </w:pPr>
            <w:r w:rsidRPr="0006753C">
              <w:rPr>
                <w:b/>
                <w:sz w:val="22"/>
                <w:szCs w:val="22"/>
              </w:rPr>
              <w:t>Примечание</w:t>
            </w:r>
          </w:p>
        </w:tc>
      </w:tr>
      <w:tr w:rsidR="000C1252" w:rsidRPr="0006753C" w:rsidTr="00DF715A">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w:t>
            </w:r>
          </w:p>
        </w:tc>
        <w:tc>
          <w:tcPr>
            <w:tcW w:w="4020" w:type="dxa"/>
            <w:tcBorders>
              <w:top w:val="single" w:sz="8" w:space="0" w:color="auto"/>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1</w:t>
            </w:r>
          </w:p>
        </w:tc>
        <w:tc>
          <w:tcPr>
            <w:tcW w:w="4111" w:type="dxa"/>
            <w:tcBorders>
              <w:top w:val="single" w:sz="8" w:space="0" w:color="auto"/>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single" w:sz="8" w:space="0" w:color="auto"/>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vertAlign w:val="superscript"/>
              </w:rPr>
            </w:pPr>
            <w:r w:rsidRPr="0006753C">
              <w:rPr>
                <w:bCs/>
                <w:sz w:val="22"/>
                <w:szCs w:val="22"/>
              </w:rPr>
              <w:t>г. Дорогобуж, пер. Строителей, д. 14</w:t>
            </w:r>
            <w:r w:rsidRPr="0006753C">
              <w:rPr>
                <w:bCs/>
                <w:sz w:val="22"/>
                <w:szCs w:val="22"/>
                <w:vertAlign w:val="superscript"/>
              </w:rPr>
              <w:t>*</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15*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4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16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16б</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20*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2а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2аа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2б</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3</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пер. Строителей, д. 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ДОС, д. 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Калинина, д. 1</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43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Калинина, д. 12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Калинина, д. 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Калинина, д. 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Карла Маркса, д. 17</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19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Карла Маркса, д. 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Карла Маркса, д. 33</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15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22а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46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lastRenderedPageBreak/>
              <w:t>23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22б</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1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6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26а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5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28</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8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30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29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32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5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Коммунистическая, д. 34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8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Комсомольская, д. 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54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Ленина, д. 75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vertAlign w:val="superscript"/>
              </w:rPr>
            </w:pPr>
            <w:r w:rsidRPr="0006753C">
              <w:rPr>
                <w:bCs/>
                <w:sz w:val="22"/>
                <w:szCs w:val="22"/>
              </w:rPr>
              <w:t>г. Дорогобуж, ул. Лермонтова, д. 12*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Лермонтова, д. 34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Лермонтова, д. 38</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10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12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18</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40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39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20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22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24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26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9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28</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40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32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4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47</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Мира, д. 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5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Павлова, д. 11</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Павлова, д. 15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49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Павлова, д. 17</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Павлова, д. 19</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lastRenderedPageBreak/>
              <w:t>51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 xml:space="preserve">г. Дорогобуж, ул. </w:t>
            </w:r>
            <w:proofErr w:type="spellStart"/>
            <w:r w:rsidRPr="0006753C">
              <w:rPr>
                <w:bCs/>
                <w:sz w:val="22"/>
                <w:szCs w:val="22"/>
              </w:rPr>
              <w:t>Путенкова</w:t>
            </w:r>
            <w:proofErr w:type="spellEnd"/>
            <w:r w:rsidRPr="0006753C">
              <w:rPr>
                <w:bCs/>
                <w:sz w:val="22"/>
                <w:szCs w:val="22"/>
              </w:rPr>
              <w:t>, д. 20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Седова, д. 43</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Седова, д. 47а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Симоновой, д. 121</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Урицкого, д. 35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34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57</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36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0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58</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38</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1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59</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40</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60</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41</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6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61</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42</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62</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43</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7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63</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43а</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7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64</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44</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330"/>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65</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45</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DF715A">
        <w:trPr>
          <w:trHeight w:val="255"/>
        </w:trPr>
        <w:tc>
          <w:tcPr>
            <w:tcW w:w="531" w:type="dxa"/>
            <w:tcBorders>
              <w:top w:val="nil"/>
              <w:left w:val="single" w:sz="8" w:space="0" w:color="auto"/>
              <w:bottom w:val="single" w:sz="8"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66</w:t>
            </w:r>
          </w:p>
        </w:tc>
        <w:tc>
          <w:tcPr>
            <w:tcW w:w="4020" w:type="dxa"/>
            <w:tcBorders>
              <w:top w:val="nil"/>
              <w:left w:val="single" w:sz="4" w:space="0" w:color="auto"/>
              <w:bottom w:val="single" w:sz="8"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46</w:t>
            </w:r>
          </w:p>
        </w:tc>
        <w:tc>
          <w:tcPr>
            <w:tcW w:w="4111" w:type="dxa"/>
            <w:tcBorders>
              <w:top w:val="nil"/>
              <w:left w:val="nil"/>
              <w:bottom w:val="single" w:sz="8"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8"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E01FFF">
        <w:trPr>
          <w:trHeight w:val="360"/>
        </w:trPr>
        <w:tc>
          <w:tcPr>
            <w:tcW w:w="531" w:type="dxa"/>
            <w:tcBorders>
              <w:top w:val="nil"/>
              <w:left w:val="single" w:sz="8" w:space="0" w:color="auto"/>
              <w:bottom w:val="single" w:sz="4" w:space="0" w:color="auto"/>
              <w:right w:val="single" w:sz="4" w:space="0" w:color="auto"/>
            </w:tcBorders>
            <w:shd w:val="clear" w:color="auto" w:fill="auto"/>
          </w:tcPr>
          <w:p w:rsidR="00E01FFF" w:rsidRPr="0006753C" w:rsidRDefault="00E01FFF" w:rsidP="00E01FFF">
            <w:pPr>
              <w:jc w:val="both"/>
              <w:rPr>
                <w:sz w:val="22"/>
                <w:szCs w:val="22"/>
              </w:rPr>
            </w:pPr>
            <w:r w:rsidRPr="0006753C">
              <w:rPr>
                <w:sz w:val="22"/>
                <w:szCs w:val="22"/>
              </w:rPr>
              <w:t>67</w:t>
            </w:r>
          </w:p>
        </w:tc>
        <w:tc>
          <w:tcPr>
            <w:tcW w:w="4020" w:type="dxa"/>
            <w:tcBorders>
              <w:top w:val="nil"/>
              <w:left w:val="single" w:sz="4" w:space="0" w:color="auto"/>
              <w:bottom w:val="single" w:sz="4" w:space="0" w:color="auto"/>
              <w:right w:val="single" w:sz="8" w:space="0" w:color="auto"/>
            </w:tcBorders>
            <w:shd w:val="clear" w:color="auto" w:fill="auto"/>
          </w:tcPr>
          <w:p w:rsidR="00E01FFF" w:rsidRPr="0006753C" w:rsidRDefault="00E01FFF" w:rsidP="00E01FFF">
            <w:pPr>
              <w:jc w:val="both"/>
              <w:rPr>
                <w:sz w:val="22"/>
                <w:szCs w:val="22"/>
              </w:rPr>
            </w:pPr>
            <w:r w:rsidRPr="0006753C">
              <w:rPr>
                <w:bCs/>
                <w:sz w:val="22"/>
                <w:szCs w:val="22"/>
              </w:rPr>
              <w:t>г. Дорогобуж, ул. Чистякова, д. 48</w:t>
            </w:r>
          </w:p>
        </w:tc>
        <w:tc>
          <w:tcPr>
            <w:tcW w:w="4111" w:type="dxa"/>
            <w:tcBorders>
              <w:top w:val="nil"/>
              <w:left w:val="nil"/>
              <w:bottom w:val="single" w:sz="4" w:space="0" w:color="auto"/>
              <w:right w:val="single" w:sz="8" w:space="0" w:color="auto"/>
            </w:tcBorders>
            <w:shd w:val="clear" w:color="auto" w:fill="auto"/>
          </w:tcPr>
          <w:p w:rsidR="00E01FFF" w:rsidRPr="0006753C" w:rsidRDefault="00E01FFF" w:rsidP="00E01FFF">
            <w:r w:rsidRPr="0006753C">
              <w:rPr>
                <w:sz w:val="22"/>
                <w:szCs w:val="22"/>
              </w:rPr>
              <w:t xml:space="preserve">минимальный перечень работ  по благоустройству </w:t>
            </w:r>
          </w:p>
        </w:tc>
        <w:tc>
          <w:tcPr>
            <w:tcW w:w="1553" w:type="dxa"/>
            <w:tcBorders>
              <w:top w:val="nil"/>
              <w:left w:val="nil"/>
              <w:bottom w:val="single" w:sz="4" w:space="0" w:color="auto"/>
              <w:right w:val="single" w:sz="8" w:space="0" w:color="auto"/>
            </w:tcBorders>
            <w:shd w:val="clear" w:color="auto" w:fill="auto"/>
          </w:tcPr>
          <w:p w:rsidR="00E01FFF" w:rsidRPr="0006753C" w:rsidRDefault="00E01FFF" w:rsidP="00E01FFF">
            <w:pPr>
              <w:jc w:val="both"/>
              <w:rPr>
                <w:sz w:val="22"/>
                <w:szCs w:val="22"/>
              </w:rPr>
            </w:pPr>
          </w:p>
        </w:tc>
      </w:tr>
      <w:tr w:rsidR="000C1252" w:rsidRPr="0006753C" w:rsidTr="00E01FFF">
        <w:trPr>
          <w:trHeight w:val="360"/>
        </w:trPr>
        <w:tc>
          <w:tcPr>
            <w:tcW w:w="531" w:type="dxa"/>
            <w:tcBorders>
              <w:top w:val="single" w:sz="4" w:space="0" w:color="auto"/>
              <w:left w:val="single" w:sz="8" w:space="0" w:color="auto"/>
              <w:right w:val="single" w:sz="4" w:space="0" w:color="auto"/>
            </w:tcBorders>
            <w:shd w:val="clear" w:color="auto" w:fill="auto"/>
          </w:tcPr>
          <w:p w:rsidR="00E01FFF" w:rsidRPr="0006753C" w:rsidRDefault="00E01FFF" w:rsidP="00DF715A">
            <w:pPr>
              <w:jc w:val="both"/>
              <w:rPr>
                <w:sz w:val="22"/>
                <w:szCs w:val="22"/>
              </w:rPr>
            </w:pPr>
            <w:r w:rsidRPr="0006753C">
              <w:rPr>
                <w:sz w:val="22"/>
                <w:szCs w:val="22"/>
              </w:rPr>
              <w:t>68</w:t>
            </w:r>
          </w:p>
        </w:tc>
        <w:tc>
          <w:tcPr>
            <w:tcW w:w="4020" w:type="dxa"/>
            <w:tcBorders>
              <w:top w:val="single" w:sz="4" w:space="0" w:color="auto"/>
              <w:left w:val="single" w:sz="4" w:space="0" w:color="auto"/>
              <w:bottom w:val="single" w:sz="8" w:space="0" w:color="auto"/>
              <w:right w:val="single" w:sz="8" w:space="0" w:color="auto"/>
            </w:tcBorders>
            <w:shd w:val="clear" w:color="auto" w:fill="auto"/>
          </w:tcPr>
          <w:p w:rsidR="00E01FFF" w:rsidRPr="0006753C" w:rsidRDefault="00E01FFF" w:rsidP="00C807DF">
            <w:pPr>
              <w:jc w:val="both"/>
              <w:rPr>
                <w:bCs/>
                <w:sz w:val="22"/>
                <w:szCs w:val="22"/>
              </w:rPr>
            </w:pPr>
            <w:r w:rsidRPr="0006753C">
              <w:rPr>
                <w:bCs/>
                <w:sz w:val="22"/>
                <w:szCs w:val="22"/>
              </w:rPr>
              <w:t>г. Дорогобуж, ул. Калинина, д. 3</w:t>
            </w:r>
          </w:p>
        </w:tc>
        <w:tc>
          <w:tcPr>
            <w:tcW w:w="4111" w:type="dxa"/>
            <w:tcBorders>
              <w:top w:val="single" w:sz="4" w:space="0" w:color="auto"/>
              <w:left w:val="nil"/>
              <w:bottom w:val="single" w:sz="8" w:space="0" w:color="auto"/>
              <w:right w:val="single" w:sz="8" w:space="0" w:color="auto"/>
            </w:tcBorders>
            <w:shd w:val="clear" w:color="auto" w:fill="auto"/>
          </w:tcPr>
          <w:p w:rsidR="00E01FFF" w:rsidRPr="0006753C" w:rsidRDefault="00E01FFF" w:rsidP="00C807DF">
            <w:pPr>
              <w:jc w:val="both"/>
              <w:rPr>
                <w:sz w:val="22"/>
                <w:szCs w:val="22"/>
              </w:rPr>
            </w:pPr>
            <w:r w:rsidRPr="0006753C">
              <w:rPr>
                <w:sz w:val="22"/>
                <w:szCs w:val="22"/>
              </w:rPr>
              <w:t xml:space="preserve">минимальный перечень работ  по благоустройству </w:t>
            </w:r>
          </w:p>
        </w:tc>
        <w:tc>
          <w:tcPr>
            <w:tcW w:w="1553" w:type="dxa"/>
            <w:tcBorders>
              <w:top w:val="single" w:sz="4" w:space="0" w:color="auto"/>
              <w:left w:val="nil"/>
              <w:bottom w:val="single" w:sz="8" w:space="0" w:color="auto"/>
              <w:right w:val="single" w:sz="8" w:space="0" w:color="auto"/>
            </w:tcBorders>
            <w:shd w:val="clear" w:color="auto" w:fill="auto"/>
          </w:tcPr>
          <w:p w:rsidR="00E01FFF" w:rsidRPr="0006753C" w:rsidRDefault="00E01FFF" w:rsidP="00DF715A">
            <w:pPr>
              <w:jc w:val="both"/>
              <w:rPr>
                <w:sz w:val="22"/>
                <w:szCs w:val="22"/>
              </w:rPr>
            </w:pPr>
          </w:p>
        </w:tc>
      </w:tr>
    </w:tbl>
    <w:p w:rsidR="00E02013" w:rsidRPr="0006753C" w:rsidRDefault="00A14EA5" w:rsidP="00A14EA5">
      <w:pPr>
        <w:jc w:val="both"/>
        <w:rPr>
          <w:bCs/>
          <w:sz w:val="28"/>
          <w:szCs w:val="28"/>
        </w:rPr>
      </w:pPr>
      <w:r w:rsidRPr="0006753C">
        <w:rPr>
          <w:bCs/>
          <w:sz w:val="16"/>
          <w:szCs w:val="16"/>
        </w:rPr>
        <w:t>*объекты благоустраиваются в 202</w:t>
      </w:r>
      <w:r w:rsidR="00E01FFF" w:rsidRPr="0006753C">
        <w:rPr>
          <w:bCs/>
          <w:sz w:val="16"/>
          <w:szCs w:val="16"/>
        </w:rPr>
        <w:t>1</w:t>
      </w:r>
      <w:r w:rsidRPr="0006753C">
        <w:rPr>
          <w:bCs/>
          <w:sz w:val="16"/>
          <w:szCs w:val="16"/>
        </w:rPr>
        <w:t xml:space="preserve"> году</w:t>
      </w:r>
    </w:p>
    <w:p w:rsidR="00DB36C8" w:rsidRPr="0006753C" w:rsidRDefault="00DB36C8" w:rsidP="00DB36C8">
      <w:pPr>
        <w:jc w:val="center"/>
        <w:rPr>
          <w:sz w:val="28"/>
          <w:szCs w:val="28"/>
        </w:rPr>
      </w:pPr>
      <w:r w:rsidRPr="0006753C">
        <w:rPr>
          <w:bCs/>
          <w:sz w:val="28"/>
          <w:szCs w:val="28"/>
        </w:rPr>
        <w:t xml:space="preserve">Адресный перечень мест массового посещения граждан </w:t>
      </w:r>
    </w:p>
    <w:p w:rsidR="00DB36C8" w:rsidRPr="0006753C" w:rsidRDefault="00DB36C8" w:rsidP="00DB36C8">
      <w:pPr>
        <w:jc w:val="center"/>
        <w:rPr>
          <w:sz w:val="28"/>
          <w:szCs w:val="28"/>
        </w:rPr>
      </w:pPr>
    </w:p>
    <w:tbl>
      <w:tblPr>
        <w:tblW w:w="10215" w:type="dxa"/>
        <w:tblInd w:w="93" w:type="dxa"/>
        <w:tblLayout w:type="fixed"/>
        <w:tblLook w:val="0000" w:firstRow="0" w:lastRow="0" w:firstColumn="0" w:lastColumn="0" w:noHBand="0" w:noVBand="0"/>
      </w:tblPr>
      <w:tblGrid>
        <w:gridCol w:w="582"/>
        <w:gridCol w:w="5387"/>
        <w:gridCol w:w="2346"/>
        <w:gridCol w:w="1900"/>
      </w:tblGrid>
      <w:tr w:rsidR="000C1252" w:rsidRPr="0006753C" w:rsidTr="00A14EA5">
        <w:trPr>
          <w:trHeight w:val="345"/>
        </w:trPr>
        <w:tc>
          <w:tcPr>
            <w:tcW w:w="582" w:type="dxa"/>
            <w:tcBorders>
              <w:top w:val="single" w:sz="8" w:space="0" w:color="auto"/>
              <w:left w:val="single" w:sz="8" w:space="0" w:color="auto"/>
              <w:bottom w:val="single" w:sz="8" w:space="0" w:color="auto"/>
              <w:right w:val="single" w:sz="4" w:space="0" w:color="auto"/>
            </w:tcBorders>
            <w:shd w:val="clear" w:color="auto" w:fill="auto"/>
          </w:tcPr>
          <w:p w:rsidR="00DB36C8" w:rsidRPr="0006753C" w:rsidRDefault="00DB36C8" w:rsidP="00DF715A">
            <w:pPr>
              <w:autoSpaceDE w:val="0"/>
              <w:autoSpaceDN w:val="0"/>
              <w:adjustRightInd w:val="0"/>
              <w:rPr>
                <w:b/>
                <w:sz w:val="24"/>
                <w:szCs w:val="24"/>
              </w:rPr>
            </w:pPr>
            <w:r w:rsidRPr="0006753C">
              <w:rPr>
                <w:b/>
                <w:sz w:val="24"/>
                <w:szCs w:val="24"/>
              </w:rPr>
              <w:t>№</w:t>
            </w:r>
          </w:p>
          <w:p w:rsidR="00DB36C8" w:rsidRPr="0006753C" w:rsidRDefault="00DB36C8" w:rsidP="00DF715A">
            <w:pPr>
              <w:autoSpaceDE w:val="0"/>
              <w:autoSpaceDN w:val="0"/>
              <w:adjustRightInd w:val="0"/>
              <w:rPr>
                <w:b/>
                <w:sz w:val="24"/>
                <w:szCs w:val="24"/>
              </w:rPr>
            </w:pPr>
            <w:r w:rsidRPr="0006753C">
              <w:rPr>
                <w:b/>
                <w:sz w:val="24"/>
                <w:szCs w:val="24"/>
              </w:rPr>
              <w:t>п/п</w:t>
            </w:r>
          </w:p>
        </w:tc>
        <w:tc>
          <w:tcPr>
            <w:tcW w:w="5387" w:type="dxa"/>
            <w:tcBorders>
              <w:top w:val="single" w:sz="8" w:space="0" w:color="auto"/>
              <w:left w:val="single" w:sz="4" w:space="0" w:color="auto"/>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4"/>
                <w:szCs w:val="24"/>
              </w:rPr>
            </w:pPr>
            <w:r w:rsidRPr="0006753C">
              <w:rPr>
                <w:b/>
                <w:sz w:val="24"/>
                <w:szCs w:val="24"/>
              </w:rPr>
              <w:t>Адрес мест массового посещения граждан</w:t>
            </w:r>
          </w:p>
        </w:tc>
        <w:tc>
          <w:tcPr>
            <w:tcW w:w="2346" w:type="dxa"/>
            <w:tcBorders>
              <w:top w:val="single" w:sz="8" w:space="0" w:color="auto"/>
              <w:left w:val="nil"/>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4"/>
                <w:szCs w:val="24"/>
              </w:rPr>
            </w:pPr>
            <w:r w:rsidRPr="0006753C">
              <w:rPr>
                <w:b/>
                <w:sz w:val="24"/>
                <w:szCs w:val="24"/>
              </w:rPr>
              <w:t>Виды работ</w:t>
            </w:r>
          </w:p>
        </w:tc>
        <w:tc>
          <w:tcPr>
            <w:tcW w:w="1900" w:type="dxa"/>
            <w:tcBorders>
              <w:top w:val="single" w:sz="8" w:space="0" w:color="auto"/>
              <w:left w:val="nil"/>
              <w:bottom w:val="single" w:sz="8" w:space="0" w:color="auto"/>
              <w:right w:val="single" w:sz="8" w:space="0" w:color="auto"/>
            </w:tcBorders>
            <w:shd w:val="clear" w:color="auto" w:fill="auto"/>
          </w:tcPr>
          <w:p w:rsidR="00DB36C8" w:rsidRPr="0006753C" w:rsidRDefault="00DB36C8" w:rsidP="00DF715A">
            <w:pPr>
              <w:autoSpaceDE w:val="0"/>
              <w:autoSpaceDN w:val="0"/>
              <w:adjustRightInd w:val="0"/>
              <w:jc w:val="center"/>
              <w:rPr>
                <w:b/>
                <w:sz w:val="24"/>
                <w:szCs w:val="24"/>
              </w:rPr>
            </w:pPr>
            <w:r w:rsidRPr="0006753C">
              <w:rPr>
                <w:b/>
                <w:sz w:val="24"/>
                <w:szCs w:val="24"/>
              </w:rPr>
              <w:t>Примечание</w:t>
            </w:r>
          </w:p>
        </w:tc>
      </w:tr>
      <w:tr w:rsidR="000C1252" w:rsidRPr="0006753C"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jc w:val="center"/>
              <w:rPr>
                <w:sz w:val="24"/>
                <w:szCs w:val="24"/>
              </w:rPr>
            </w:pPr>
            <w:r w:rsidRPr="0006753C">
              <w:rPr>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9A3345" w:rsidP="00554988">
            <w:pPr>
              <w:jc w:val="both"/>
              <w:rPr>
                <w:bCs/>
                <w:sz w:val="24"/>
                <w:szCs w:val="24"/>
              </w:rPr>
            </w:pPr>
            <w:r w:rsidRPr="0006753C">
              <w:rPr>
                <w:bCs/>
                <w:sz w:val="24"/>
                <w:szCs w:val="24"/>
              </w:rPr>
              <w:t>Территория по ул. Мира в районе МБДОУ детский сад «Рябинка»*</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9A3345" w:rsidP="00DF715A">
            <w:pPr>
              <w:jc w:val="both"/>
              <w:rPr>
                <w:bCs/>
                <w:sz w:val="24"/>
                <w:szCs w:val="24"/>
              </w:rPr>
            </w:pPr>
            <w:r w:rsidRPr="0006753C">
              <w:rPr>
                <w:bCs/>
                <w:sz w:val="24"/>
                <w:szCs w:val="24"/>
              </w:rPr>
              <w:t>2020</w:t>
            </w:r>
          </w:p>
        </w:tc>
      </w:tr>
      <w:tr w:rsidR="000C1252" w:rsidRPr="0006753C"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jc w:val="center"/>
              <w:rPr>
                <w:sz w:val="24"/>
                <w:szCs w:val="24"/>
              </w:rPr>
            </w:pPr>
            <w:r w:rsidRPr="0006753C">
              <w:rPr>
                <w:sz w:val="24"/>
                <w:szCs w:val="24"/>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jc w:val="both"/>
              <w:rPr>
                <w:bCs/>
                <w:sz w:val="24"/>
                <w:szCs w:val="24"/>
              </w:rPr>
            </w:pPr>
            <w:r w:rsidRPr="0006753C">
              <w:rPr>
                <w:bCs/>
                <w:sz w:val="24"/>
                <w:szCs w:val="24"/>
              </w:rPr>
              <w:t>Центральная площадь (ул. Пушкина)</w:t>
            </w:r>
            <w:r w:rsidR="00991007" w:rsidRPr="0006753C">
              <w:rPr>
                <w:bCs/>
                <w:sz w:val="24"/>
                <w:szCs w:val="24"/>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06753C" w:rsidRDefault="00DB36C8" w:rsidP="00DF715A">
            <w:pPr>
              <w:jc w:val="both"/>
              <w:rPr>
                <w:bCs/>
                <w:sz w:val="24"/>
                <w:szCs w:val="24"/>
              </w:rPr>
            </w:pPr>
            <w:r w:rsidRPr="0006753C">
              <w:rPr>
                <w:bCs/>
                <w:sz w:val="24"/>
                <w:szCs w:val="24"/>
              </w:rPr>
              <w:t>3026</w:t>
            </w:r>
          </w:p>
        </w:tc>
      </w:tr>
      <w:tr w:rsidR="000C1252" w:rsidRPr="0006753C"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7A45F0" w:rsidRPr="0006753C" w:rsidRDefault="007A45F0" w:rsidP="00DF715A">
            <w:pPr>
              <w:jc w:val="center"/>
              <w:rPr>
                <w:sz w:val="24"/>
                <w:szCs w:val="24"/>
              </w:rPr>
            </w:pPr>
            <w:r w:rsidRPr="0006753C">
              <w:rPr>
                <w:sz w:val="24"/>
                <w:szCs w:val="24"/>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A45F0" w:rsidRPr="0006753C" w:rsidRDefault="009A3345" w:rsidP="00DF715A">
            <w:pPr>
              <w:jc w:val="both"/>
              <w:rPr>
                <w:bCs/>
                <w:sz w:val="24"/>
                <w:szCs w:val="24"/>
              </w:rPr>
            </w:pPr>
            <w:r w:rsidRPr="0006753C">
              <w:rPr>
                <w:bCs/>
                <w:sz w:val="24"/>
                <w:szCs w:val="24"/>
              </w:rPr>
              <w:t>Пешеходная зона по ул. Чистякова</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7A45F0" w:rsidRPr="0006753C" w:rsidRDefault="007A45F0"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7A45F0" w:rsidRPr="0006753C" w:rsidRDefault="007A45F0" w:rsidP="00DF715A">
            <w:pPr>
              <w:jc w:val="both"/>
              <w:rPr>
                <w:bCs/>
                <w:sz w:val="24"/>
                <w:szCs w:val="24"/>
              </w:rPr>
            </w:pPr>
            <w:r w:rsidRPr="0006753C">
              <w:rPr>
                <w:bCs/>
                <w:sz w:val="24"/>
                <w:szCs w:val="24"/>
              </w:rPr>
              <w:t>1500</w:t>
            </w:r>
          </w:p>
        </w:tc>
      </w:tr>
    </w:tbl>
    <w:p w:rsidR="00A14EA5" w:rsidRPr="0006753C" w:rsidRDefault="00A14EA5" w:rsidP="00A14EA5">
      <w:pPr>
        <w:rPr>
          <w:sz w:val="16"/>
          <w:szCs w:val="16"/>
        </w:rPr>
      </w:pPr>
      <w:r w:rsidRPr="0006753C">
        <w:rPr>
          <w:sz w:val="16"/>
          <w:szCs w:val="16"/>
        </w:rPr>
        <w:t>*объекты благоустраиваются в 202</w:t>
      </w:r>
      <w:r w:rsidR="009A3345" w:rsidRPr="0006753C">
        <w:rPr>
          <w:sz w:val="16"/>
          <w:szCs w:val="16"/>
        </w:rPr>
        <w:t>1</w:t>
      </w:r>
      <w:r w:rsidRPr="0006753C">
        <w:rPr>
          <w:sz w:val="16"/>
          <w:szCs w:val="16"/>
        </w:rPr>
        <w:t xml:space="preserve"> году</w:t>
      </w:r>
    </w:p>
    <w:p w:rsidR="00DB36C8" w:rsidRPr="0006753C" w:rsidRDefault="00DB36C8" w:rsidP="00DB36C8">
      <w:pPr>
        <w:jc w:val="center"/>
        <w:rPr>
          <w:sz w:val="28"/>
          <w:szCs w:val="28"/>
        </w:rPr>
      </w:pPr>
    </w:p>
    <w:p w:rsidR="00DB36C8" w:rsidRPr="0006753C" w:rsidRDefault="00DB36C8" w:rsidP="00DB36C8">
      <w:pPr>
        <w:jc w:val="center"/>
        <w:rPr>
          <w:sz w:val="28"/>
          <w:szCs w:val="28"/>
        </w:rPr>
      </w:pPr>
    </w:p>
    <w:p w:rsidR="00DB36C8" w:rsidRPr="000C1252" w:rsidRDefault="00DB36C8" w:rsidP="00DB36C8">
      <w:pPr>
        <w:jc w:val="center"/>
        <w:rPr>
          <w:color w:val="FF0000"/>
          <w:sz w:val="28"/>
          <w:szCs w:val="28"/>
        </w:rPr>
      </w:pPr>
    </w:p>
    <w:p w:rsidR="00DB36C8" w:rsidRPr="000C1252" w:rsidRDefault="00DB36C8" w:rsidP="00DB36C8">
      <w:pPr>
        <w:jc w:val="center"/>
        <w:rPr>
          <w:color w:val="FF0000"/>
          <w:sz w:val="28"/>
          <w:szCs w:val="28"/>
        </w:rPr>
      </w:pPr>
    </w:p>
    <w:p w:rsidR="00DB36C8" w:rsidRPr="000C1252" w:rsidRDefault="00DB36C8" w:rsidP="004F6731">
      <w:pPr>
        <w:tabs>
          <w:tab w:val="left" w:pos="3420"/>
        </w:tabs>
        <w:jc w:val="right"/>
        <w:rPr>
          <w:color w:val="FF0000"/>
          <w:sz w:val="28"/>
          <w:szCs w:val="28"/>
        </w:rPr>
      </w:pPr>
    </w:p>
    <w:p w:rsidR="00FE1A7C" w:rsidRPr="000C1252" w:rsidRDefault="00FE1A7C" w:rsidP="004F6731">
      <w:pPr>
        <w:tabs>
          <w:tab w:val="left" w:pos="3420"/>
        </w:tabs>
        <w:jc w:val="right"/>
        <w:rPr>
          <w:color w:val="FF0000"/>
          <w:sz w:val="28"/>
          <w:szCs w:val="28"/>
        </w:rPr>
        <w:sectPr w:rsidR="00FE1A7C" w:rsidRPr="000C1252" w:rsidSect="00E02013">
          <w:footerReference w:type="default" r:id="rId14"/>
          <w:pgSz w:w="11906" w:h="16838" w:code="9"/>
          <w:pgMar w:top="720" w:right="567" w:bottom="568" w:left="1259" w:header="0" w:footer="0" w:gutter="0"/>
          <w:cols w:space="720"/>
          <w:noEndnote/>
          <w:docGrid w:linePitch="299"/>
        </w:sectPr>
      </w:pPr>
    </w:p>
    <w:p w:rsidR="00C70825" w:rsidRPr="000C1252" w:rsidRDefault="00C70825" w:rsidP="004F6731">
      <w:pPr>
        <w:tabs>
          <w:tab w:val="left" w:pos="3420"/>
        </w:tabs>
        <w:jc w:val="right"/>
        <w:rPr>
          <w:color w:val="FF0000"/>
          <w:sz w:val="28"/>
          <w:szCs w:val="28"/>
        </w:rPr>
      </w:pPr>
    </w:p>
    <w:p w:rsidR="00E24FB9" w:rsidRPr="000C1252" w:rsidRDefault="00E24FB9" w:rsidP="00E24FB9">
      <w:pPr>
        <w:tabs>
          <w:tab w:val="left" w:pos="3420"/>
        </w:tabs>
        <w:jc w:val="right"/>
        <w:rPr>
          <w:color w:val="FF0000"/>
          <w:sz w:val="28"/>
          <w:szCs w:val="28"/>
        </w:rPr>
      </w:pPr>
    </w:p>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0C1252" w:rsidRPr="00C95B89" w:rsidTr="00E24FB9">
        <w:tc>
          <w:tcPr>
            <w:tcW w:w="5180" w:type="dxa"/>
            <w:tcBorders>
              <w:top w:val="nil"/>
              <w:left w:val="nil"/>
              <w:bottom w:val="nil"/>
              <w:right w:val="nil"/>
            </w:tcBorders>
          </w:tcPr>
          <w:p w:rsidR="00E24FB9" w:rsidRPr="00C95B89" w:rsidRDefault="00E24FB9" w:rsidP="00E24FB9">
            <w:pPr>
              <w:tabs>
                <w:tab w:val="left" w:pos="1140"/>
              </w:tabs>
              <w:jc w:val="both"/>
              <w:rPr>
                <w:sz w:val="18"/>
                <w:szCs w:val="18"/>
              </w:rPr>
            </w:pPr>
            <w:r w:rsidRPr="00C95B89">
              <w:rPr>
                <w:sz w:val="18"/>
                <w:szCs w:val="18"/>
              </w:rPr>
              <w:t xml:space="preserve">Приложение 1 к муниципальной программе </w:t>
            </w:r>
            <w:r w:rsidRPr="00C95B89">
              <w:rPr>
                <w:b/>
                <w:sz w:val="18"/>
                <w:szCs w:val="18"/>
              </w:rPr>
              <w:t>«</w:t>
            </w:r>
            <w:r w:rsidRPr="00C95B89">
              <w:rPr>
                <w:sz w:val="18"/>
                <w:szCs w:val="18"/>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от </w:t>
            </w:r>
            <w:r w:rsidR="00781620">
              <w:t>26.10.2021</w:t>
            </w:r>
            <w:r w:rsidR="00781620" w:rsidRPr="0006753C">
              <w:t xml:space="preserve">  №</w:t>
            </w:r>
            <w:r w:rsidR="00781620">
              <w:t>775)</w:t>
            </w:r>
          </w:p>
          <w:p w:rsidR="00E24FB9" w:rsidRPr="00C95B89" w:rsidRDefault="00E24FB9" w:rsidP="00E24FB9">
            <w:pPr>
              <w:jc w:val="center"/>
              <w:rPr>
                <w:sz w:val="18"/>
                <w:szCs w:val="18"/>
              </w:rPr>
            </w:pPr>
          </w:p>
        </w:tc>
      </w:tr>
    </w:tbl>
    <w:p w:rsidR="00E24FB9" w:rsidRPr="00C95B89" w:rsidRDefault="00E24FB9" w:rsidP="00E24FB9">
      <w:pPr>
        <w:jc w:val="center"/>
        <w:rPr>
          <w:b/>
          <w:sz w:val="24"/>
          <w:szCs w:val="24"/>
        </w:rPr>
      </w:pPr>
      <w:r w:rsidRPr="00C95B89">
        <w:rPr>
          <w:b/>
          <w:sz w:val="24"/>
          <w:szCs w:val="24"/>
        </w:rPr>
        <w:t>Целевые показатели</w:t>
      </w:r>
    </w:p>
    <w:p w:rsidR="00E24FB9" w:rsidRPr="00C95B89" w:rsidRDefault="00E24FB9" w:rsidP="00E24FB9">
      <w:pPr>
        <w:jc w:val="center"/>
        <w:rPr>
          <w:b/>
          <w:sz w:val="24"/>
          <w:szCs w:val="24"/>
        </w:rPr>
      </w:pPr>
      <w:r w:rsidRPr="00C95B89">
        <w:rPr>
          <w:b/>
          <w:sz w:val="24"/>
          <w:szCs w:val="24"/>
        </w:rPr>
        <w:t>реализации муниципальной программы</w:t>
      </w:r>
    </w:p>
    <w:p w:rsidR="00E24FB9" w:rsidRPr="00C95B89" w:rsidRDefault="00E24FB9" w:rsidP="00E24FB9">
      <w:pPr>
        <w:tabs>
          <w:tab w:val="left" w:pos="1140"/>
        </w:tabs>
        <w:jc w:val="center"/>
        <w:rPr>
          <w:sz w:val="24"/>
          <w:szCs w:val="24"/>
        </w:rPr>
      </w:pPr>
      <w:r w:rsidRPr="00C95B89">
        <w:rPr>
          <w:b/>
          <w:sz w:val="24"/>
          <w:szCs w:val="24"/>
        </w:rPr>
        <w:t>«</w:t>
      </w:r>
      <w:r w:rsidRPr="00C95B89">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firstRow="0" w:lastRow="0" w:firstColumn="0" w:lastColumn="0" w:noHBand="0" w:noVBand="0"/>
      </w:tblPr>
      <w:tblGrid>
        <w:gridCol w:w="496"/>
        <w:gridCol w:w="6242"/>
        <w:gridCol w:w="992"/>
        <w:gridCol w:w="1417"/>
        <w:gridCol w:w="1418"/>
        <w:gridCol w:w="1843"/>
        <w:gridCol w:w="1415"/>
        <w:gridCol w:w="1223"/>
      </w:tblGrid>
      <w:tr w:rsidR="000C1252" w:rsidRPr="00C95B89" w:rsidTr="00E24FB9">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 п/п</w:t>
            </w:r>
          </w:p>
        </w:tc>
        <w:tc>
          <w:tcPr>
            <w:tcW w:w="6242" w:type="dxa"/>
            <w:vMerge w:val="restart"/>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Наименование</w:t>
            </w:r>
          </w:p>
          <w:p w:rsidR="00E24FB9" w:rsidRPr="00C95B89" w:rsidRDefault="00E24FB9" w:rsidP="00E24FB9">
            <w:pPr>
              <w:jc w:val="center"/>
            </w:pPr>
            <w:r w:rsidRPr="00C95B89">
              <w:t>показателя</w:t>
            </w:r>
          </w:p>
        </w:tc>
        <w:tc>
          <w:tcPr>
            <w:tcW w:w="992" w:type="dxa"/>
            <w:vMerge w:val="restart"/>
            <w:tcBorders>
              <w:top w:val="single" w:sz="4" w:space="0" w:color="auto"/>
              <w:left w:val="single" w:sz="4" w:space="0" w:color="auto"/>
              <w:right w:val="single" w:sz="4" w:space="0" w:color="auto"/>
            </w:tcBorders>
            <w:vAlign w:val="center"/>
          </w:tcPr>
          <w:p w:rsidR="00E24FB9" w:rsidRPr="00C95B89" w:rsidRDefault="00E24FB9" w:rsidP="00E24FB9">
            <w:pPr>
              <w:jc w:val="center"/>
            </w:pPr>
            <w:r w:rsidRPr="00C95B89">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Базовое значение показателей по годам (к очередному финансовому году)</w:t>
            </w:r>
          </w:p>
        </w:tc>
        <w:tc>
          <w:tcPr>
            <w:tcW w:w="4481" w:type="dxa"/>
            <w:gridSpan w:val="3"/>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Планируемое значение показателей (на очередной финансовый год и плановый период)</w:t>
            </w:r>
          </w:p>
        </w:tc>
      </w:tr>
      <w:tr w:rsidR="000C1252" w:rsidRPr="00C95B89" w:rsidTr="00E24FB9">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E24FB9" w:rsidRPr="00C95B89" w:rsidRDefault="00E24FB9" w:rsidP="00E24FB9">
            <w:pPr>
              <w:jc w:val="center"/>
            </w:pPr>
          </w:p>
        </w:tc>
        <w:tc>
          <w:tcPr>
            <w:tcW w:w="6242" w:type="dxa"/>
            <w:vMerge/>
            <w:tcBorders>
              <w:left w:val="single" w:sz="4" w:space="0" w:color="auto"/>
              <w:bottom w:val="single" w:sz="4" w:space="0" w:color="auto"/>
              <w:right w:val="single" w:sz="4" w:space="0" w:color="auto"/>
            </w:tcBorders>
            <w:vAlign w:val="center"/>
          </w:tcPr>
          <w:p w:rsidR="00E24FB9" w:rsidRPr="00C95B89" w:rsidRDefault="00E24FB9" w:rsidP="00E24FB9">
            <w:pPr>
              <w:jc w:val="center"/>
            </w:pPr>
          </w:p>
        </w:tc>
        <w:tc>
          <w:tcPr>
            <w:tcW w:w="992" w:type="dxa"/>
            <w:vMerge/>
            <w:tcBorders>
              <w:left w:val="single" w:sz="4" w:space="0" w:color="auto"/>
              <w:bottom w:val="single" w:sz="4" w:space="0" w:color="auto"/>
              <w:right w:val="single" w:sz="4" w:space="0" w:color="auto"/>
            </w:tcBorders>
            <w:vAlign w:val="center"/>
          </w:tcPr>
          <w:p w:rsidR="00E24FB9" w:rsidRPr="00C95B89" w:rsidRDefault="00E24FB9" w:rsidP="00E24FB9">
            <w:pPr>
              <w:jc w:val="center"/>
            </w:pPr>
          </w:p>
        </w:tc>
        <w:tc>
          <w:tcPr>
            <w:tcW w:w="1417" w:type="dxa"/>
            <w:tcBorders>
              <w:left w:val="single" w:sz="4" w:space="0" w:color="auto"/>
              <w:bottom w:val="single" w:sz="4" w:space="0" w:color="auto"/>
              <w:right w:val="single" w:sz="4" w:space="0" w:color="auto"/>
            </w:tcBorders>
            <w:vAlign w:val="center"/>
          </w:tcPr>
          <w:p w:rsidR="00E24FB9" w:rsidRPr="00C95B89" w:rsidRDefault="00E24FB9" w:rsidP="008F0E29">
            <w:pPr>
              <w:jc w:val="center"/>
            </w:pPr>
            <w:r w:rsidRPr="00C95B89">
              <w:t>201</w:t>
            </w:r>
            <w:r w:rsidR="008F0E29" w:rsidRPr="00C95B89">
              <w:t>9</w:t>
            </w:r>
            <w:r w:rsidRPr="00C95B89">
              <w:t xml:space="preserve"> год</w:t>
            </w:r>
          </w:p>
        </w:tc>
        <w:tc>
          <w:tcPr>
            <w:tcW w:w="1418" w:type="dxa"/>
            <w:tcBorders>
              <w:left w:val="single" w:sz="4" w:space="0" w:color="auto"/>
              <w:bottom w:val="single" w:sz="4" w:space="0" w:color="auto"/>
              <w:right w:val="single" w:sz="4" w:space="0" w:color="auto"/>
            </w:tcBorders>
            <w:vAlign w:val="center"/>
          </w:tcPr>
          <w:p w:rsidR="00E24FB9" w:rsidRPr="00C95B89" w:rsidRDefault="008F0E29" w:rsidP="008F0E29">
            <w:pPr>
              <w:jc w:val="center"/>
            </w:pPr>
            <w:r w:rsidRPr="00C95B89">
              <w:t>2020</w:t>
            </w:r>
            <w:r w:rsidR="00E24FB9" w:rsidRPr="00C95B89">
              <w:t xml:space="preserve">  год</w:t>
            </w:r>
          </w:p>
        </w:tc>
        <w:tc>
          <w:tcPr>
            <w:tcW w:w="1843" w:type="dxa"/>
            <w:tcBorders>
              <w:left w:val="single" w:sz="4" w:space="0" w:color="auto"/>
              <w:bottom w:val="single" w:sz="4" w:space="0" w:color="auto"/>
              <w:right w:val="single" w:sz="4" w:space="0" w:color="auto"/>
            </w:tcBorders>
            <w:vAlign w:val="center"/>
          </w:tcPr>
          <w:p w:rsidR="00E24FB9" w:rsidRPr="00C95B89" w:rsidRDefault="00E24FB9" w:rsidP="008F0E29">
            <w:pPr>
              <w:jc w:val="center"/>
            </w:pPr>
            <w:r w:rsidRPr="00C95B89">
              <w:t>202</w:t>
            </w:r>
            <w:r w:rsidR="008F0E29" w:rsidRPr="00C95B89">
              <w:t>1</w:t>
            </w:r>
            <w:r w:rsidRPr="00C95B89">
              <w:t xml:space="preserve">  год</w:t>
            </w:r>
          </w:p>
        </w:tc>
        <w:tc>
          <w:tcPr>
            <w:tcW w:w="1415" w:type="dxa"/>
            <w:tcBorders>
              <w:left w:val="single" w:sz="4" w:space="0" w:color="auto"/>
              <w:bottom w:val="single" w:sz="4" w:space="0" w:color="auto"/>
              <w:right w:val="single" w:sz="4" w:space="0" w:color="auto"/>
            </w:tcBorders>
            <w:vAlign w:val="center"/>
          </w:tcPr>
          <w:p w:rsidR="00E24FB9" w:rsidRPr="00C95B89" w:rsidRDefault="00E24FB9" w:rsidP="008F0E29">
            <w:pPr>
              <w:jc w:val="center"/>
            </w:pPr>
            <w:r w:rsidRPr="00C95B89">
              <w:t>202</w:t>
            </w:r>
            <w:r w:rsidR="008F0E29" w:rsidRPr="00C95B89">
              <w:t>2</w:t>
            </w:r>
            <w:r w:rsidRPr="00C95B89">
              <w:t xml:space="preserve"> год</w:t>
            </w:r>
          </w:p>
        </w:tc>
        <w:tc>
          <w:tcPr>
            <w:tcW w:w="1223" w:type="dxa"/>
            <w:tcBorders>
              <w:left w:val="single" w:sz="4" w:space="0" w:color="auto"/>
              <w:bottom w:val="single" w:sz="4" w:space="0" w:color="auto"/>
              <w:right w:val="single" w:sz="4" w:space="0" w:color="auto"/>
            </w:tcBorders>
            <w:vAlign w:val="center"/>
          </w:tcPr>
          <w:p w:rsidR="00E24FB9" w:rsidRPr="00C95B89" w:rsidRDefault="00E24FB9" w:rsidP="008F0E29">
            <w:pPr>
              <w:jc w:val="center"/>
            </w:pPr>
            <w:r w:rsidRPr="00C95B89">
              <w:t>202</w:t>
            </w:r>
            <w:r w:rsidR="008F0E29" w:rsidRPr="00C95B89">
              <w:t>3</w:t>
            </w:r>
            <w:r w:rsidRPr="00C95B89">
              <w:t xml:space="preserve"> год</w:t>
            </w:r>
          </w:p>
        </w:tc>
      </w:tr>
      <w:tr w:rsidR="000C1252" w:rsidRPr="00C95B89"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w:t>
            </w:r>
          </w:p>
        </w:tc>
        <w:tc>
          <w:tcPr>
            <w:tcW w:w="6242"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2</w:t>
            </w:r>
          </w:p>
        </w:tc>
        <w:tc>
          <w:tcPr>
            <w:tcW w:w="992"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3</w:t>
            </w:r>
          </w:p>
        </w:tc>
        <w:tc>
          <w:tcPr>
            <w:tcW w:w="1417"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p>
          <w:p w:rsidR="00E24FB9" w:rsidRPr="00C95B89" w:rsidRDefault="00E24FB9" w:rsidP="00E24FB9">
            <w:pPr>
              <w:jc w:val="center"/>
            </w:pPr>
            <w:r w:rsidRPr="00C95B89">
              <w:t>4</w:t>
            </w:r>
          </w:p>
          <w:p w:rsidR="00E24FB9" w:rsidRPr="00C95B89" w:rsidRDefault="00E24FB9" w:rsidP="00E24FB9">
            <w:pPr>
              <w:jc w:val="center"/>
            </w:pPr>
          </w:p>
        </w:tc>
        <w:tc>
          <w:tcPr>
            <w:tcW w:w="1418"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5</w:t>
            </w:r>
          </w:p>
        </w:tc>
        <w:tc>
          <w:tcPr>
            <w:tcW w:w="1843"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w:t>
            </w:r>
          </w:p>
        </w:tc>
        <w:tc>
          <w:tcPr>
            <w:tcW w:w="1415"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7</w:t>
            </w:r>
          </w:p>
        </w:tc>
        <w:tc>
          <w:tcPr>
            <w:tcW w:w="1223"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8</w:t>
            </w:r>
          </w:p>
        </w:tc>
      </w:tr>
      <w:tr w:rsidR="000C1252" w:rsidRPr="00C95B89" w:rsidTr="00E24FB9">
        <w:trPr>
          <w:trHeight w:val="580"/>
          <w:tblCellSpacing w:w="5" w:type="nil"/>
        </w:trPr>
        <w:tc>
          <w:tcPr>
            <w:tcW w:w="15046" w:type="dxa"/>
            <w:gridSpan w:val="8"/>
            <w:tcBorders>
              <w:left w:val="single" w:sz="4" w:space="0" w:color="auto"/>
              <w:bottom w:val="single" w:sz="4" w:space="0" w:color="auto"/>
              <w:right w:val="single" w:sz="4" w:space="0" w:color="auto"/>
            </w:tcBorders>
          </w:tcPr>
          <w:p w:rsidR="00E24FB9" w:rsidRPr="00C95B89" w:rsidRDefault="00E24FB9" w:rsidP="00E24FB9">
            <w:pPr>
              <w:jc w:val="both"/>
            </w:pPr>
            <w:r w:rsidRPr="00C95B89">
              <w:rPr>
                <w:b/>
              </w:rPr>
              <w:t xml:space="preserve">Цель 1 муниципальной программы: </w:t>
            </w:r>
            <w:r w:rsidRPr="00C95B89">
              <w:t xml:space="preserve">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0C1252" w:rsidRPr="00C95B89" w:rsidTr="00E24FB9">
        <w:trPr>
          <w:trHeight w:val="26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1F0244" w:rsidP="00E24FB9">
            <w:pPr>
              <w:jc w:val="center"/>
            </w:pPr>
            <w:r w:rsidRPr="00C95B89">
              <w:t>2</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8308" w:type="dxa"/>
            <w:gridSpan w:val="6"/>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отсутствие</w:t>
            </w:r>
          </w:p>
        </w:tc>
      </w:tr>
      <w:tr w:rsidR="000C1252" w:rsidRPr="00C95B89"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3</w:t>
            </w:r>
            <w:r w:rsidR="00E24FB9" w:rsidRPr="00C95B89">
              <w:t>.</w:t>
            </w:r>
          </w:p>
        </w:tc>
        <w:tc>
          <w:tcPr>
            <w:tcW w:w="6242" w:type="dxa"/>
            <w:tcBorders>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Количество отремонтированных квартир</w:t>
            </w:r>
          </w:p>
        </w:tc>
        <w:tc>
          <w:tcPr>
            <w:tcW w:w="992" w:type="dxa"/>
            <w:tcBorders>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c>
          <w:tcPr>
            <w:tcW w:w="1418" w:type="dxa"/>
            <w:tcBorders>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1</w:t>
            </w:r>
          </w:p>
        </w:tc>
        <w:tc>
          <w:tcPr>
            <w:tcW w:w="1843" w:type="dxa"/>
            <w:tcBorders>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c>
          <w:tcPr>
            <w:tcW w:w="1415" w:type="dxa"/>
            <w:tcBorders>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c>
          <w:tcPr>
            <w:tcW w:w="1223" w:type="dxa"/>
            <w:tcBorders>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r>
      <w:tr w:rsidR="000C1252" w:rsidRPr="000C1252"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4</w:t>
            </w:r>
            <w:r w:rsidR="00E24FB9" w:rsidRPr="00C95B89">
              <w:t>.</w:t>
            </w:r>
          </w:p>
        </w:tc>
        <w:tc>
          <w:tcPr>
            <w:tcW w:w="6242" w:type="dxa"/>
            <w:tcBorders>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Содержание системы наружного освещения</w:t>
            </w:r>
          </w:p>
        </w:tc>
        <w:tc>
          <w:tcPr>
            <w:tcW w:w="992"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w:t>
            </w:r>
          </w:p>
        </w:tc>
        <w:tc>
          <w:tcPr>
            <w:tcW w:w="1417"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100</w:t>
            </w:r>
          </w:p>
        </w:tc>
        <w:tc>
          <w:tcPr>
            <w:tcW w:w="1418"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100</w:t>
            </w:r>
          </w:p>
        </w:tc>
        <w:tc>
          <w:tcPr>
            <w:tcW w:w="1843"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100</w:t>
            </w:r>
          </w:p>
        </w:tc>
        <w:tc>
          <w:tcPr>
            <w:tcW w:w="1415"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100</w:t>
            </w:r>
          </w:p>
        </w:tc>
        <w:tc>
          <w:tcPr>
            <w:tcW w:w="1223" w:type="dxa"/>
            <w:tcBorders>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100</w:t>
            </w:r>
          </w:p>
        </w:tc>
      </w:tr>
      <w:tr w:rsidR="000C1252" w:rsidRPr="000C1252"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5</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Убираемая площадь мест захоронения</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63600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63600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63600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63600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63600</w:t>
            </w:r>
          </w:p>
        </w:tc>
      </w:tr>
      <w:tr w:rsidR="000C1252" w:rsidRPr="000C1252"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6</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pStyle w:val="affff4"/>
              <w:spacing w:before="0" w:beforeAutospacing="0" w:after="0" w:afterAutospacing="0" w:line="255" w:lineRule="atLeast"/>
              <w:jc w:val="both"/>
              <w:rPr>
                <w:sz w:val="20"/>
                <w:szCs w:val="20"/>
              </w:rPr>
            </w:pPr>
            <w:r w:rsidRPr="00C95B89">
              <w:rPr>
                <w:sz w:val="20"/>
                <w:szCs w:val="20"/>
              </w:rPr>
              <w:t xml:space="preserve">Площадь клумб, подлежащая цветочно-декоративному оформлению </w:t>
            </w:r>
          </w:p>
        </w:tc>
        <w:tc>
          <w:tcPr>
            <w:tcW w:w="992"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м2</w:t>
            </w:r>
          </w:p>
        </w:tc>
        <w:tc>
          <w:tcPr>
            <w:tcW w:w="1417"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560</w:t>
            </w:r>
          </w:p>
        </w:tc>
        <w:tc>
          <w:tcPr>
            <w:tcW w:w="1418"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560</w:t>
            </w:r>
          </w:p>
        </w:tc>
        <w:tc>
          <w:tcPr>
            <w:tcW w:w="1843"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560</w:t>
            </w:r>
          </w:p>
        </w:tc>
        <w:tc>
          <w:tcPr>
            <w:tcW w:w="1415"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560</w:t>
            </w:r>
          </w:p>
        </w:tc>
        <w:tc>
          <w:tcPr>
            <w:tcW w:w="1223" w:type="dxa"/>
            <w:tcBorders>
              <w:top w:val="single" w:sz="4" w:space="0" w:color="auto"/>
              <w:left w:val="single" w:sz="4" w:space="0" w:color="auto"/>
              <w:bottom w:val="single" w:sz="4" w:space="0" w:color="auto"/>
              <w:right w:val="single" w:sz="4" w:space="0" w:color="auto"/>
            </w:tcBorders>
            <w:vAlign w:val="bottom"/>
          </w:tcPr>
          <w:p w:rsidR="00E24FB9" w:rsidRPr="00C95B89" w:rsidRDefault="00E24FB9" w:rsidP="00E24FB9">
            <w:pPr>
              <w:jc w:val="center"/>
            </w:pPr>
            <w:r w:rsidRPr="00C95B89">
              <w:t>560</w:t>
            </w:r>
          </w:p>
        </w:tc>
      </w:tr>
      <w:tr w:rsidR="000C1252" w:rsidRPr="000C1252" w:rsidTr="00E24FB9">
        <w:trPr>
          <w:trHeight w:val="597"/>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256FFD">
            <w:r w:rsidRPr="00C95B89">
              <w:t xml:space="preserve"> 7</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Убираемая площадь парков, скверов, тротуаров, пешеходных дорожек, остановочных пунктов, газонов, обочин, зеленых насаждений,</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103791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103791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103791</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103791</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103791</w:t>
            </w:r>
          </w:p>
        </w:tc>
      </w:tr>
      <w:tr w:rsidR="000C1252" w:rsidRPr="000C1252" w:rsidTr="00E24FB9">
        <w:trPr>
          <w:trHeight w:val="62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256FFD">
            <w:r w:rsidRPr="00C95B89">
              <w:t>8</w:t>
            </w:r>
            <w:r w:rsidR="00E24FB9" w:rsidRPr="00C95B89">
              <w:t>.</w:t>
            </w:r>
          </w:p>
        </w:tc>
        <w:tc>
          <w:tcPr>
            <w:tcW w:w="6242" w:type="dxa"/>
            <w:tcBorders>
              <w:top w:val="single" w:sz="4" w:space="0" w:color="auto"/>
              <w:left w:val="single" w:sz="4" w:space="0" w:color="auto"/>
              <w:bottom w:val="single" w:sz="4" w:space="0" w:color="auto"/>
              <w:right w:val="single" w:sz="4" w:space="0" w:color="auto"/>
            </w:tcBorders>
          </w:tcPr>
          <w:p w:rsidR="00E24FB9" w:rsidRPr="00C95B89" w:rsidRDefault="00E24FB9" w:rsidP="00E24FB9">
            <w:pPr>
              <w:jc w:val="both"/>
            </w:pPr>
            <w:r w:rsidRPr="00C95B89">
              <w:t xml:space="preserve">Установка камер на определение ГРН проезжающего транспорта, обзорных камер на перекрестках, камеры биометрического распознания лиц, </w:t>
            </w:r>
            <w:proofErr w:type="spellStart"/>
            <w:r w:rsidRPr="00C95B89">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14</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r>
      <w:tr w:rsidR="000C1252" w:rsidRPr="000C1252" w:rsidTr="00E24FB9">
        <w:trPr>
          <w:trHeight w:val="47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256FFD">
            <w:r w:rsidRPr="00C95B89">
              <w:t>9</w:t>
            </w:r>
          </w:p>
        </w:tc>
        <w:tc>
          <w:tcPr>
            <w:tcW w:w="6242" w:type="dxa"/>
            <w:tcBorders>
              <w:top w:val="single" w:sz="4" w:space="0" w:color="auto"/>
              <w:left w:val="single" w:sz="4" w:space="0" w:color="auto"/>
              <w:bottom w:val="single" w:sz="4" w:space="0" w:color="auto"/>
              <w:right w:val="single" w:sz="4" w:space="0" w:color="auto"/>
            </w:tcBorders>
          </w:tcPr>
          <w:p w:rsidR="00E24FB9" w:rsidRPr="00C95B89" w:rsidRDefault="00E24FB9" w:rsidP="00E24FB9">
            <w:pPr>
              <w:jc w:val="both"/>
            </w:pPr>
            <w:r w:rsidRPr="00C95B89">
              <w:t xml:space="preserve">Содержание сегмента АПК Безопасный город» в г. Дорогобуж, </w:t>
            </w:r>
            <w:proofErr w:type="spellStart"/>
            <w:r w:rsidRPr="00C95B89">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14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14</w:t>
            </w:r>
          </w:p>
        </w:tc>
      </w:tr>
      <w:tr w:rsidR="000C1252" w:rsidRPr="000C1252" w:rsidTr="00E24FB9">
        <w:trPr>
          <w:trHeight w:val="37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1F0244" w:rsidP="00256FFD">
            <w:r w:rsidRPr="00C95B89">
              <w:t>1</w:t>
            </w:r>
            <w:r w:rsidR="00256FFD" w:rsidRPr="00C95B89">
              <w:t>0</w:t>
            </w:r>
            <w:r w:rsidR="00E24FB9" w:rsidRPr="00C95B89">
              <w:t>.</w:t>
            </w:r>
          </w:p>
        </w:tc>
        <w:tc>
          <w:tcPr>
            <w:tcW w:w="6242" w:type="dxa"/>
            <w:tcBorders>
              <w:top w:val="single" w:sz="4" w:space="0" w:color="auto"/>
              <w:left w:val="single" w:sz="4" w:space="0" w:color="auto"/>
              <w:bottom w:val="single" w:sz="4" w:space="0" w:color="auto"/>
              <w:right w:val="single" w:sz="4" w:space="0" w:color="auto"/>
            </w:tcBorders>
          </w:tcPr>
          <w:p w:rsidR="00E24FB9" w:rsidRPr="00C95B89" w:rsidRDefault="00E24FB9" w:rsidP="00E24FB9">
            <w:pPr>
              <w:jc w:val="both"/>
            </w:pPr>
            <w:r w:rsidRPr="00C95B89">
              <w:t>Количество оборудованных детских и спортивных площадок</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2</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r>
      <w:tr w:rsidR="000C1252" w:rsidRPr="000C1252" w:rsidTr="00E24FB9">
        <w:trPr>
          <w:trHeight w:val="30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256FFD">
            <w:r w:rsidRPr="00C95B89">
              <w:t>1</w:t>
            </w:r>
            <w:r w:rsidR="00256FFD" w:rsidRPr="00C95B89">
              <w:t>1</w:t>
            </w:r>
            <w:r w:rsidRPr="00C95B89">
              <w:t>.</w:t>
            </w:r>
          </w:p>
        </w:tc>
        <w:tc>
          <w:tcPr>
            <w:tcW w:w="6242" w:type="dxa"/>
            <w:tcBorders>
              <w:top w:val="single" w:sz="4" w:space="0" w:color="auto"/>
              <w:left w:val="single" w:sz="4" w:space="0" w:color="auto"/>
              <w:bottom w:val="single" w:sz="4" w:space="0" w:color="auto"/>
              <w:right w:val="single" w:sz="4" w:space="0" w:color="auto"/>
            </w:tcBorders>
          </w:tcPr>
          <w:p w:rsidR="00E24FB9" w:rsidRPr="00C95B89" w:rsidRDefault="00E24FB9" w:rsidP="00E24FB9">
            <w:pPr>
              <w:jc w:val="both"/>
            </w:pPr>
            <w:r w:rsidRPr="00C95B89">
              <w:t xml:space="preserve">Количество обустроенных и восстановленных военных захоронений, </w:t>
            </w:r>
            <w:r w:rsidRPr="00C95B89">
              <w:lastRenderedPageBreak/>
              <w:t>находящихся в муниципальной собственности, шт.</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524087" w:rsidP="00E24FB9">
            <w:pPr>
              <w:jc w:val="center"/>
            </w:pPr>
            <w:r w:rsidRPr="00C95B89">
              <w:t>0</w:t>
            </w:r>
          </w:p>
        </w:tc>
        <w:tc>
          <w:tcPr>
            <w:tcW w:w="1415" w:type="dxa"/>
            <w:tcBorders>
              <w:top w:val="single" w:sz="4" w:space="0" w:color="auto"/>
              <w:left w:val="single" w:sz="4" w:space="0" w:color="auto"/>
              <w:bottom w:val="single" w:sz="4" w:space="0" w:color="auto"/>
              <w:right w:val="single" w:sz="4" w:space="0" w:color="auto"/>
            </w:tcBorders>
          </w:tcPr>
          <w:p w:rsidR="00E24FB9" w:rsidRPr="00C95B89" w:rsidRDefault="00524087" w:rsidP="00E24FB9">
            <w:pPr>
              <w:jc w:val="center"/>
            </w:pPr>
            <w:r w:rsidRPr="00C95B89">
              <w:t>1</w:t>
            </w:r>
          </w:p>
          <w:p w:rsidR="00E24FB9" w:rsidRPr="00C95B89" w:rsidRDefault="00E24FB9" w:rsidP="00E24FB9">
            <w:pPr>
              <w:jc w:val="center"/>
            </w:pPr>
          </w:p>
        </w:tc>
        <w:tc>
          <w:tcPr>
            <w:tcW w:w="1223" w:type="dxa"/>
            <w:tcBorders>
              <w:top w:val="single" w:sz="4" w:space="0" w:color="auto"/>
              <w:left w:val="single" w:sz="4" w:space="0" w:color="auto"/>
              <w:bottom w:val="single" w:sz="4" w:space="0" w:color="auto"/>
              <w:right w:val="single" w:sz="4" w:space="0" w:color="auto"/>
            </w:tcBorders>
          </w:tcPr>
          <w:p w:rsidR="00E24FB9" w:rsidRPr="00C95B89" w:rsidRDefault="00524087" w:rsidP="00E24FB9">
            <w:pPr>
              <w:jc w:val="center"/>
            </w:pPr>
            <w:r w:rsidRPr="00C95B89">
              <w:lastRenderedPageBreak/>
              <w:t>0</w:t>
            </w:r>
          </w:p>
          <w:p w:rsidR="00E24FB9" w:rsidRPr="00C95B89" w:rsidRDefault="00E24FB9" w:rsidP="00E24FB9">
            <w:pPr>
              <w:jc w:val="center"/>
            </w:pPr>
          </w:p>
        </w:tc>
      </w:tr>
      <w:tr w:rsidR="000C1252" w:rsidRPr="000C1252" w:rsidTr="00E24FB9">
        <w:trPr>
          <w:trHeight w:val="42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256FFD">
            <w:r w:rsidRPr="00C95B89">
              <w:lastRenderedPageBreak/>
              <w:t>1</w:t>
            </w:r>
            <w:r w:rsidR="00256FFD" w:rsidRPr="00C95B89">
              <w:t>2</w:t>
            </w:r>
            <w:r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10</w:t>
            </w:r>
            <w:r w:rsidR="00E24FB9" w:rsidRPr="00C95B89">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r>
      <w:tr w:rsidR="000C1252" w:rsidRPr="000C1252"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1F0244" w:rsidP="00256FFD">
            <w:pPr>
              <w:jc w:val="center"/>
            </w:pPr>
            <w:r w:rsidRPr="00C95B89">
              <w:t>1</w:t>
            </w:r>
            <w:r w:rsidR="00256FFD" w:rsidRPr="00C95B89">
              <w:t>3</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Количество Технических проектов разработки питьевых подземных вод</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256FFD" w:rsidP="00E24FB9">
            <w:pPr>
              <w:jc w:val="center"/>
            </w:pPr>
            <w:r w:rsidRPr="00C95B89">
              <w:t>0</w:t>
            </w:r>
          </w:p>
        </w:tc>
      </w:tr>
      <w:tr w:rsidR="000C1252" w:rsidRPr="000C1252"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1F0244" w:rsidP="00256FFD">
            <w:pPr>
              <w:jc w:val="center"/>
            </w:pPr>
            <w:r w:rsidRPr="00C95B89">
              <w:t>1</w:t>
            </w:r>
            <w:r w:rsidR="00256FFD" w:rsidRPr="00C95B89">
              <w:t>4</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Улучшение качества жизни населения г. Дорогобужа,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10</w:t>
            </w:r>
            <w:r w:rsidR="00E24FB9" w:rsidRPr="00C95B89">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100</w:t>
            </w:r>
          </w:p>
        </w:tc>
      </w:tr>
      <w:tr w:rsidR="000C1252" w:rsidRPr="000C1252"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C95B89" w:rsidRDefault="001F0244" w:rsidP="00256FFD">
            <w:pPr>
              <w:jc w:val="center"/>
            </w:pPr>
            <w:r w:rsidRPr="00C95B89">
              <w:t>1</w:t>
            </w:r>
            <w:r w:rsidR="00256FFD" w:rsidRPr="00C95B89">
              <w:t>5</w:t>
            </w:r>
            <w:r w:rsidR="00E24FB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both"/>
            </w:pPr>
            <w:r w:rsidRPr="00C95B89">
              <w:t>Количество об</w:t>
            </w:r>
            <w:r w:rsidR="00976A55" w:rsidRPr="00C95B89">
              <w:t>о</w:t>
            </w:r>
            <w:r w:rsidRPr="00C95B89">
              <w:t>р</w:t>
            </w:r>
            <w:r w:rsidR="00976A55" w:rsidRPr="00C95B89">
              <w:t>о</w:t>
            </w:r>
            <w:r w:rsidRPr="00C95B89">
              <w:t>тных рейсов</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C95B89" w:rsidRDefault="008F0E29" w:rsidP="00E24FB9">
            <w:pPr>
              <w:jc w:val="center"/>
            </w:pPr>
            <w:r w:rsidRPr="00C95B89">
              <w:t>54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C95B89" w:rsidRDefault="00524087" w:rsidP="00E24FB9">
            <w:pPr>
              <w:jc w:val="center"/>
            </w:pPr>
            <w:r w:rsidRPr="00C95B89">
              <w:t>54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C95B89" w:rsidRDefault="00524087" w:rsidP="00E24FB9">
            <w:pPr>
              <w:jc w:val="center"/>
            </w:pPr>
            <w:r w:rsidRPr="00C95B89">
              <w:t>54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C95B89" w:rsidRDefault="00524087" w:rsidP="00E24FB9">
            <w:pPr>
              <w:jc w:val="center"/>
            </w:pPr>
            <w:r w:rsidRPr="00C95B89">
              <w:t>54</w:t>
            </w:r>
          </w:p>
        </w:tc>
      </w:tr>
      <w:tr w:rsidR="000C1252" w:rsidRPr="000C1252"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256FFD">
            <w:pPr>
              <w:jc w:val="center"/>
            </w:pPr>
            <w:r w:rsidRPr="00C95B89">
              <w:t>16.</w:t>
            </w:r>
          </w:p>
        </w:tc>
        <w:tc>
          <w:tcPr>
            <w:tcW w:w="6242"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both"/>
            </w:pPr>
            <w:r w:rsidRPr="00C95B89">
              <w:t>Количество реконструируемых объектов коммунального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0</w:t>
            </w:r>
          </w:p>
        </w:tc>
        <w:tc>
          <w:tcPr>
            <w:tcW w:w="1418"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0</w:t>
            </w:r>
          </w:p>
        </w:tc>
        <w:tc>
          <w:tcPr>
            <w:tcW w:w="1843"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1</w:t>
            </w:r>
          </w:p>
        </w:tc>
        <w:tc>
          <w:tcPr>
            <w:tcW w:w="1415"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0</w:t>
            </w:r>
          </w:p>
        </w:tc>
        <w:tc>
          <w:tcPr>
            <w:tcW w:w="1223" w:type="dxa"/>
            <w:tcBorders>
              <w:top w:val="single" w:sz="4" w:space="0" w:color="auto"/>
              <w:left w:val="single" w:sz="4" w:space="0" w:color="auto"/>
              <w:bottom w:val="single" w:sz="4" w:space="0" w:color="auto"/>
              <w:right w:val="single" w:sz="4" w:space="0" w:color="auto"/>
            </w:tcBorders>
            <w:vAlign w:val="center"/>
          </w:tcPr>
          <w:p w:rsidR="00524087" w:rsidRPr="00C95B89" w:rsidRDefault="00524087" w:rsidP="00E24FB9">
            <w:pPr>
              <w:jc w:val="center"/>
            </w:pPr>
            <w:r w:rsidRPr="00C95B89">
              <w:t>0</w:t>
            </w:r>
          </w:p>
        </w:tc>
      </w:tr>
      <w:tr w:rsidR="000C1252" w:rsidRPr="000C1252" w:rsidTr="00E24FB9">
        <w:trPr>
          <w:trHeight w:val="569"/>
          <w:tblCellSpacing w:w="5" w:type="nil"/>
        </w:trPr>
        <w:tc>
          <w:tcPr>
            <w:tcW w:w="15046" w:type="dxa"/>
            <w:gridSpan w:val="8"/>
            <w:tcBorders>
              <w:top w:val="single" w:sz="4" w:space="0" w:color="auto"/>
              <w:left w:val="single" w:sz="4" w:space="0" w:color="auto"/>
              <w:bottom w:val="single" w:sz="4" w:space="0" w:color="auto"/>
              <w:right w:val="single" w:sz="4" w:space="0" w:color="auto"/>
            </w:tcBorders>
            <w:vAlign w:val="center"/>
          </w:tcPr>
          <w:p w:rsidR="00E24FB9" w:rsidRPr="00C95B89" w:rsidRDefault="00E24FB9" w:rsidP="00E24FB9">
            <w:pPr>
              <w:tabs>
                <w:tab w:val="left" w:pos="1140"/>
              </w:tabs>
              <w:jc w:val="center"/>
              <w:rPr>
                <w:sz w:val="24"/>
                <w:szCs w:val="24"/>
              </w:rPr>
            </w:pPr>
            <w:r w:rsidRPr="00C95B89">
              <w:rPr>
                <w:sz w:val="24"/>
                <w:szCs w:val="24"/>
              </w:rPr>
              <w:t xml:space="preserve">Подпрограмма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 </w:t>
            </w:r>
          </w:p>
        </w:tc>
      </w:tr>
      <w:tr w:rsidR="000C1252" w:rsidRPr="000C1252"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95B89" w:rsidRDefault="00256FFD" w:rsidP="00256FFD">
            <w:pPr>
              <w:jc w:val="center"/>
            </w:pPr>
            <w:r w:rsidRPr="00C95B89">
              <w:t>16</w:t>
            </w:r>
            <w:r w:rsidR="008F0E2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both"/>
            </w:pPr>
            <w:r w:rsidRPr="00C95B89">
              <w:t xml:space="preserve">Количество благоустроенных дворовых территорий </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4</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3</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4</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r>
      <w:tr w:rsidR="000C1252" w:rsidRPr="000C1252"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95B89" w:rsidRDefault="00256FFD" w:rsidP="008F0E29">
            <w:pPr>
              <w:jc w:val="center"/>
            </w:pPr>
            <w:r w:rsidRPr="00C95B89">
              <w:t>17</w:t>
            </w:r>
            <w:r w:rsidR="008F0E2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both"/>
            </w:pPr>
            <w:r w:rsidRPr="00C95B89">
              <w:t>Количество благоустроенных муниципальных территорий общего посещения</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2</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r>
      <w:tr w:rsidR="000C1252" w:rsidRPr="000C1252"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C95B89" w:rsidRDefault="00256FFD" w:rsidP="008F0E29">
            <w:pPr>
              <w:jc w:val="center"/>
            </w:pPr>
            <w:r w:rsidRPr="00C95B89">
              <w:t>1</w:t>
            </w:r>
            <w:r w:rsidR="00524087" w:rsidRPr="00C95B89">
              <w:t>8</w:t>
            </w:r>
            <w:r w:rsidR="008F0E29" w:rsidRPr="00C95B8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both"/>
            </w:pPr>
            <w:r w:rsidRPr="00C95B89">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шт.</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0</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0</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0</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C95B89" w:rsidRDefault="008F0E29" w:rsidP="008F0E29">
            <w:pPr>
              <w:jc w:val="center"/>
            </w:pPr>
            <w:r w:rsidRPr="00C95B89">
              <w:t>0</w:t>
            </w:r>
          </w:p>
        </w:tc>
      </w:tr>
      <w:tr w:rsidR="000C1252" w:rsidRPr="000C1252" w:rsidTr="00E24FB9">
        <w:tblPrEx>
          <w:tblCellSpacing w:w="0" w:type="nil"/>
          <w:tblBorders>
            <w:top w:val="single" w:sz="4" w:space="0" w:color="auto"/>
          </w:tblBorders>
          <w:tblCellMar>
            <w:left w:w="108" w:type="dxa"/>
            <w:right w:w="108" w:type="dxa"/>
          </w:tblCellMar>
        </w:tblPrEx>
        <w:trPr>
          <w:trHeight w:val="100"/>
        </w:trPr>
        <w:tc>
          <w:tcPr>
            <w:tcW w:w="15046" w:type="dxa"/>
            <w:gridSpan w:val="8"/>
          </w:tcPr>
          <w:p w:rsidR="00E24FB9" w:rsidRPr="000C1252" w:rsidRDefault="00E24FB9" w:rsidP="00E24FB9">
            <w:pPr>
              <w:rPr>
                <w:color w:val="FF0000"/>
              </w:rPr>
            </w:pPr>
          </w:p>
        </w:tc>
      </w:tr>
    </w:tbl>
    <w:p w:rsidR="00E24FB9" w:rsidRPr="000C1252" w:rsidRDefault="00E24FB9" w:rsidP="00E24FB9">
      <w:pPr>
        <w:rPr>
          <w:color w:val="FF0000"/>
        </w:rPr>
      </w:pPr>
    </w:p>
    <w:p w:rsidR="00E24FB9" w:rsidRPr="000C1252" w:rsidRDefault="00E24FB9"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524087" w:rsidRPr="000C1252" w:rsidRDefault="00524087" w:rsidP="00E24FB9">
      <w:pPr>
        <w:rPr>
          <w:color w:val="FF0000"/>
        </w:rPr>
      </w:pPr>
    </w:p>
    <w:p w:rsidR="00E24FB9" w:rsidRPr="000C1252" w:rsidRDefault="00E24FB9" w:rsidP="00E24FB9">
      <w:pPr>
        <w:rPr>
          <w:color w:val="FF0000"/>
        </w:rPr>
      </w:pPr>
    </w:p>
    <w:p w:rsidR="00E24FB9" w:rsidRPr="000C1252" w:rsidRDefault="00E24FB9" w:rsidP="00E24FB9">
      <w:pPr>
        <w:rPr>
          <w:color w:val="FF0000"/>
        </w:rPr>
      </w:pPr>
    </w:p>
    <w:p w:rsidR="00E24FB9" w:rsidRPr="000C1252" w:rsidRDefault="00E24FB9" w:rsidP="00E24FB9">
      <w:pPr>
        <w:rPr>
          <w:color w:val="FF0000"/>
        </w:rPr>
      </w:pPr>
    </w:p>
    <w:p w:rsidR="00E24FB9" w:rsidRPr="000C1252" w:rsidRDefault="00E24FB9" w:rsidP="00E24FB9">
      <w:pPr>
        <w:rPr>
          <w:color w:val="FF0000"/>
        </w:rPr>
      </w:pPr>
    </w:p>
    <w:p w:rsidR="00E24FB9" w:rsidRPr="000C1252" w:rsidRDefault="00E24FB9" w:rsidP="00E24FB9">
      <w:pPr>
        <w:rPr>
          <w:color w:val="FF0000"/>
        </w:rPr>
      </w:pPr>
    </w:p>
    <w:p w:rsidR="00E24FB9" w:rsidRPr="000C1252" w:rsidRDefault="00E24FB9" w:rsidP="00E24FB9">
      <w:pPr>
        <w:rPr>
          <w:color w:val="FF0000"/>
        </w:rPr>
      </w:pPr>
    </w:p>
    <w:tbl>
      <w:tblPr>
        <w:tblW w:w="0" w:type="auto"/>
        <w:tblInd w:w="9180" w:type="dxa"/>
        <w:tblLook w:val="01E0" w:firstRow="1" w:lastRow="1" w:firstColumn="1" w:lastColumn="1" w:noHBand="0" w:noVBand="0"/>
      </w:tblPr>
      <w:tblGrid>
        <w:gridCol w:w="5606"/>
      </w:tblGrid>
      <w:tr w:rsidR="000C1252" w:rsidRPr="00BE70A5" w:rsidTr="00E24FB9">
        <w:trPr>
          <w:trHeight w:val="1701"/>
        </w:trPr>
        <w:tc>
          <w:tcPr>
            <w:tcW w:w="5606" w:type="dxa"/>
          </w:tcPr>
          <w:p w:rsidR="00E24FB9" w:rsidRPr="00BE70A5" w:rsidRDefault="00E24FB9" w:rsidP="00E24FB9">
            <w:pPr>
              <w:tabs>
                <w:tab w:val="left" w:pos="1140"/>
              </w:tabs>
              <w:jc w:val="both"/>
              <w:rPr>
                <w:sz w:val="18"/>
                <w:szCs w:val="18"/>
              </w:rPr>
            </w:pPr>
            <w:r w:rsidRPr="00BE70A5">
              <w:rPr>
                <w:sz w:val="18"/>
                <w:szCs w:val="18"/>
              </w:rPr>
              <w:lastRenderedPageBreak/>
              <w:t xml:space="preserve">Приложение № 2 </w:t>
            </w:r>
          </w:p>
          <w:p w:rsidR="00E24FB9" w:rsidRPr="00BE70A5" w:rsidRDefault="00E24FB9" w:rsidP="00BE70A5">
            <w:pPr>
              <w:tabs>
                <w:tab w:val="left" w:pos="1140"/>
              </w:tabs>
              <w:jc w:val="both"/>
              <w:rPr>
                <w:sz w:val="24"/>
                <w:szCs w:val="24"/>
              </w:rPr>
            </w:pPr>
            <w:r w:rsidRPr="00BE70A5">
              <w:rPr>
                <w:sz w:val="18"/>
                <w:szCs w:val="18"/>
              </w:rPr>
              <w:t xml:space="preserve">к муниципальной программе </w:t>
            </w:r>
            <w:r w:rsidRPr="00BE70A5">
              <w:rPr>
                <w:b/>
                <w:sz w:val="18"/>
                <w:szCs w:val="18"/>
              </w:rPr>
              <w:t>«</w:t>
            </w:r>
            <w:r w:rsidRPr="00BE70A5">
              <w:rPr>
                <w:sz w:val="18"/>
                <w:szCs w:val="18"/>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от</w:t>
            </w:r>
            <w:r w:rsidR="00113A0A" w:rsidRPr="00BE70A5">
              <w:rPr>
                <w:sz w:val="18"/>
                <w:szCs w:val="18"/>
              </w:rPr>
              <w:t xml:space="preserve"> </w:t>
            </w:r>
            <w:r w:rsidR="00781620">
              <w:t>26.10.2021</w:t>
            </w:r>
            <w:r w:rsidR="00781620" w:rsidRPr="0006753C">
              <w:t xml:space="preserve">  №</w:t>
            </w:r>
            <w:r w:rsidR="00781620">
              <w:t>775)</w:t>
            </w:r>
          </w:p>
        </w:tc>
      </w:tr>
    </w:tbl>
    <w:p w:rsidR="00E24FB9" w:rsidRPr="00BE70A5" w:rsidRDefault="00E24FB9" w:rsidP="00E24FB9">
      <w:pPr>
        <w:widowControl w:val="0"/>
        <w:autoSpaceDE w:val="0"/>
        <w:autoSpaceDN w:val="0"/>
        <w:adjustRightInd w:val="0"/>
        <w:jc w:val="center"/>
        <w:rPr>
          <w:b/>
          <w:bCs/>
          <w:sz w:val="24"/>
          <w:szCs w:val="24"/>
        </w:rPr>
      </w:pPr>
      <w:r w:rsidRPr="00BE70A5">
        <w:rPr>
          <w:b/>
          <w:bCs/>
          <w:sz w:val="24"/>
          <w:szCs w:val="24"/>
        </w:rPr>
        <w:t xml:space="preserve">План реализации  муниципальной программы </w:t>
      </w:r>
    </w:p>
    <w:p w:rsidR="00E24FB9" w:rsidRPr="00BE70A5" w:rsidRDefault="00E24FB9" w:rsidP="00E24FB9">
      <w:pPr>
        <w:tabs>
          <w:tab w:val="left" w:pos="1140"/>
        </w:tabs>
        <w:jc w:val="center"/>
        <w:rPr>
          <w:sz w:val="24"/>
          <w:szCs w:val="24"/>
        </w:rPr>
      </w:pPr>
      <w:r w:rsidRPr="00BE70A5">
        <w:rPr>
          <w:sz w:val="24"/>
          <w:szCs w:val="24"/>
        </w:rPr>
        <w:t xml:space="preserve"> </w:t>
      </w:r>
      <w:r w:rsidRPr="00BE70A5">
        <w:rPr>
          <w:b/>
          <w:sz w:val="24"/>
          <w:szCs w:val="24"/>
        </w:rPr>
        <w:t>«</w:t>
      </w:r>
      <w:r w:rsidRPr="00BE70A5">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E24FB9" w:rsidRPr="00BE70A5" w:rsidRDefault="00710F6C" w:rsidP="00E24FB9">
      <w:pPr>
        <w:widowControl w:val="0"/>
        <w:autoSpaceDE w:val="0"/>
        <w:autoSpaceDN w:val="0"/>
        <w:adjustRightInd w:val="0"/>
        <w:jc w:val="center"/>
        <w:rPr>
          <w:bCs/>
          <w:sz w:val="22"/>
          <w:szCs w:val="22"/>
        </w:rPr>
      </w:pPr>
      <w:r>
        <w:rPr>
          <w:bCs/>
          <w:sz w:val="22"/>
          <w:szCs w:val="22"/>
        </w:rPr>
        <w:t>на 2021</w:t>
      </w:r>
      <w:r w:rsidR="00E24FB9" w:rsidRPr="00BE70A5">
        <w:rPr>
          <w:bCs/>
          <w:sz w:val="22"/>
          <w:szCs w:val="22"/>
        </w:rPr>
        <w:t xml:space="preserve"> г</w:t>
      </w:r>
      <w:r w:rsidR="00542953" w:rsidRPr="00BE70A5">
        <w:rPr>
          <w:bCs/>
          <w:sz w:val="22"/>
          <w:szCs w:val="22"/>
        </w:rPr>
        <w:t>од и плановый период 202</w:t>
      </w:r>
      <w:r>
        <w:rPr>
          <w:bCs/>
          <w:sz w:val="22"/>
          <w:szCs w:val="22"/>
        </w:rPr>
        <w:t>2</w:t>
      </w:r>
      <w:r w:rsidR="00542953" w:rsidRPr="00BE70A5">
        <w:rPr>
          <w:bCs/>
          <w:sz w:val="22"/>
          <w:szCs w:val="22"/>
        </w:rPr>
        <w:t xml:space="preserve"> и 2023</w:t>
      </w:r>
      <w:r w:rsidR="00E24FB9" w:rsidRPr="00BE70A5">
        <w:rPr>
          <w:bCs/>
          <w:sz w:val="22"/>
          <w:szCs w:val="22"/>
        </w:rPr>
        <w:t xml:space="preserve"> годы</w:t>
      </w:r>
    </w:p>
    <w:p w:rsidR="00E24FB9" w:rsidRPr="00BE70A5" w:rsidRDefault="00E24FB9" w:rsidP="00E24FB9">
      <w:pPr>
        <w:widowControl w:val="0"/>
        <w:autoSpaceDE w:val="0"/>
        <w:autoSpaceDN w:val="0"/>
        <w:adjustRightInd w:val="0"/>
        <w:jc w:val="center"/>
        <w:rPr>
          <w:bCs/>
          <w:sz w:val="22"/>
          <w:szCs w:val="22"/>
        </w:rPr>
      </w:pPr>
    </w:p>
    <w:tbl>
      <w:tblPr>
        <w:tblW w:w="1573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22"/>
        <w:gridCol w:w="19"/>
        <w:gridCol w:w="25"/>
        <w:gridCol w:w="3544"/>
        <w:gridCol w:w="27"/>
        <w:gridCol w:w="256"/>
        <w:gridCol w:w="1937"/>
        <w:gridCol w:w="48"/>
        <w:gridCol w:w="1561"/>
        <w:gridCol w:w="1134"/>
        <w:gridCol w:w="1134"/>
        <w:gridCol w:w="1134"/>
        <w:gridCol w:w="1276"/>
        <w:gridCol w:w="1276"/>
        <w:gridCol w:w="992"/>
        <w:gridCol w:w="850"/>
      </w:tblGrid>
      <w:tr w:rsidR="000C1252" w:rsidRPr="00BE70A5" w:rsidTr="00E24AA8">
        <w:trPr>
          <w:trHeight w:val="873"/>
        </w:trPr>
        <w:tc>
          <w:tcPr>
            <w:tcW w:w="522" w:type="dxa"/>
            <w:vMerge w:val="restart"/>
          </w:tcPr>
          <w:p w:rsidR="00E24FB9" w:rsidRPr="00BE70A5" w:rsidRDefault="00E24FB9" w:rsidP="00E24FB9">
            <w:pPr>
              <w:pStyle w:val="ConsPlusCell"/>
              <w:jc w:val="center"/>
              <w:rPr>
                <w:sz w:val="20"/>
                <w:szCs w:val="20"/>
              </w:rPr>
            </w:pPr>
            <w:r w:rsidRPr="00BE70A5">
              <w:rPr>
                <w:sz w:val="20"/>
                <w:szCs w:val="20"/>
              </w:rPr>
              <w:t>№ п/п</w:t>
            </w:r>
          </w:p>
        </w:tc>
        <w:tc>
          <w:tcPr>
            <w:tcW w:w="3871" w:type="dxa"/>
            <w:gridSpan w:val="5"/>
            <w:vMerge w:val="restart"/>
          </w:tcPr>
          <w:p w:rsidR="00E24FB9" w:rsidRPr="00BE70A5" w:rsidRDefault="00E24FB9" w:rsidP="00E24FB9">
            <w:pPr>
              <w:pStyle w:val="ConsPlusCell"/>
              <w:jc w:val="center"/>
              <w:rPr>
                <w:sz w:val="18"/>
                <w:szCs w:val="18"/>
              </w:rPr>
            </w:pPr>
            <w:r w:rsidRPr="00BE70A5">
              <w:rPr>
                <w:sz w:val="18"/>
                <w:szCs w:val="18"/>
              </w:rPr>
              <w:t>Наименование</w:t>
            </w:r>
          </w:p>
        </w:tc>
        <w:tc>
          <w:tcPr>
            <w:tcW w:w="1937" w:type="dxa"/>
            <w:vMerge w:val="restart"/>
          </w:tcPr>
          <w:p w:rsidR="00E24FB9" w:rsidRPr="00BE70A5" w:rsidRDefault="00E24FB9" w:rsidP="00E24FB9">
            <w:pPr>
              <w:pStyle w:val="ConsPlusCell"/>
              <w:ind w:left="-75" w:right="-76"/>
              <w:jc w:val="center"/>
              <w:rPr>
                <w:sz w:val="18"/>
                <w:szCs w:val="18"/>
              </w:rPr>
            </w:pPr>
            <w:r w:rsidRPr="00BE70A5">
              <w:rPr>
                <w:sz w:val="18"/>
                <w:szCs w:val="18"/>
              </w:rPr>
              <w:t>Исполнитель</w:t>
            </w:r>
          </w:p>
          <w:p w:rsidR="00E24FB9" w:rsidRPr="00BE70A5" w:rsidRDefault="00E24FB9" w:rsidP="00E24FB9">
            <w:pPr>
              <w:pStyle w:val="ConsPlusCell"/>
              <w:ind w:left="-75" w:right="-76"/>
              <w:jc w:val="center"/>
              <w:rPr>
                <w:sz w:val="18"/>
                <w:szCs w:val="18"/>
              </w:rPr>
            </w:pPr>
            <w:r w:rsidRPr="00BE70A5">
              <w:rPr>
                <w:sz w:val="18"/>
                <w:szCs w:val="18"/>
              </w:rPr>
              <w:t xml:space="preserve">мероприятия    </w:t>
            </w:r>
            <w:r w:rsidRPr="00BE70A5">
              <w:rPr>
                <w:sz w:val="18"/>
                <w:szCs w:val="18"/>
              </w:rPr>
              <w:br/>
            </w:r>
          </w:p>
        </w:tc>
        <w:tc>
          <w:tcPr>
            <w:tcW w:w="1609" w:type="dxa"/>
            <w:gridSpan w:val="2"/>
            <w:vMerge w:val="restart"/>
            <w:vAlign w:val="center"/>
          </w:tcPr>
          <w:p w:rsidR="00E24FB9" w:rsidRPr="00BE70A5" w:rsidRDefault="00E24FB9" w:rsidP="00E24FB9">
            <w:pPr>
              <w:pStyle w:val="ConsPlusCell"/>
              <w:ind w:right="-75"/>
              <w:jc w:val="center"/>
              <w:rPr>
                <w:sz w:val="18"/>
                <w:szCs w:val="18"/>
              </w:rPr>
            </w:pPr>
            <w:r w:rsidRPr="00BE70A5">
              <w:rPr>
                <w:sz w:val="18"/>
                <w:szCs w:val="18"/>
              </w:rPr>
              <w:t xml:space="preserve">Источники финансового   обеспечения </w:t>
            </w:r>
          </w:p>
        </w:tc>
        <w:tc>
          <w:tcPr>
            <w:tcW w:w="4678" w:type="dxa"/>
            <w:gridSpan w:val="4"/>
          </w:tcPr>
          <w:p w:rsidR="00E24FB9" w:rsidRPr="00BE70A5" w:rsidRDefault="00E24FB9" w:rsidP="00E24FB9">
            <w:pPr>
              <w:pStyle w:val="ConsPlusCell"/>
              <w:jc w:val="center"/>
              <w:rPr>
                <w:sz w:val="18"/>
                <w:szCs w:val="18"/>
              </w:rPr>
            </w:pPr>
            <w:r w:rsidRPr="00BE70A5">
              <w:rPr>
                <w:sz w:val="18"/>
                <w:szCs w:val="18"/>
              </w:rPr>
              <w:t>Объем средств на реализацию муниципальной программы на отчетный год и плановый период, тыс. рублей</w:t>
            </w:r>
          </w:p>
        </w:tc>
        <w:tc>
          <w:tcPr>
            <w:tcW w:w="3118" w:type="dxa"/>
            <w:gridSpan w:val="3"/>
          </w:tcPr>
          <w:p w:rsidR="00E24FB9" w:rsidRPr="00BE70A5" w:rsidRDefault="00E24FB9" w:rsidP="00E24FB9">
            <w:pPr>
              <w:pStyle w:val="ConsPlusCell"/>
              <w:jc w:val="center"/>
              <w:rPr>
                <w:sz w:val="18"/>
                <w:szCs w:val="18"/>
              </w:rPr>
            </w:pPr>
            <w:r w:rsidRPr="00BE70A5">
              <w:rPr>
                <w:sz w:val="18"/>
                <w:szCs w:val="18"/>
              </w:rPr>
              <w:t>Планируемое значение показателя  реализации муниципальной программы на отчетный год и плановый период</w:t>
            </w:r>
          </w:p>
        </w:tc>
      </w:tr>
      <w:tr w:rsidR="000C1252" w:rsidRPr="00BE70A5" w:rsidTr="00E24AA8">
        <w:trPr>
          <w:trHeight w:val="439"/>
        </w:trPr>
        <w:tc>
          <w:tcPr>
            <w:tcW w:w="522" w:type="dxa"/>
            <w:vMerge/>
          </w:tcPr>
          <w:p w:rsidR="00E24FB9" w:rsidRPr="00BE70A5" w:rsidRDefault="00E24FB9" w:rsidP="00E24FB9"/>
        </w:tc>
        <w:tc>
          <w:tcPr>
            <w:tcW w:w="3871" w:type="dxa"/>
            <w:gridSpan w:val="5"/>
            <w:vMerge/>
            <w:vAlign w:val="center"/>
          </w:tcPr>
          <w:p w:rsidR="00E24FB9" w:rsidRPr="00BE70A5" w:rsidRDefault="00E24FB9" w:rsidP="00E24FB9">
            <w:pPr>
              <w:rPr>
                <w:sz w:val="18"/>
                <w:szCs w:val="18"/>
              </w:rPr>
            </w:pPr>
          </w:p>
        </w:tc>
        <w:tc>
          <w:tcPr>
            <w:tcW w:w="1937" w:type="dxa"/>
            <w:vMerge/>
            <w:vAlign w:val="center"/>
          </w:tcPr>
          <w:p w:rsidR="00E24FB9" w:rsidRPr="00BE70A5" w:rsidRDefault="00E24FB9" w:rsidP="00E24FB9">
            <w:pPr>
              <w:rPr>
                <w:sz w:val="18"/>
                <w:szCs w:val="18"/>
              </w:rPr>
            </w:pPr>
          </w:p>
        </w:tc>
        <w:tc>
          <w:tcPr>
            <w:tcW w:w="1609" w:type="dxa"/>
            <w:gridSpan w:val="2"/>
            <w:vMerge/>
            <w:vAlign w:val="center"/>
          </w:tcPr>
          <w:p w:rsidR="00E24FB9" w:rsidRPr="00BE70A5" w:rsidRDefault="00E24FB9" w:rsidP="00E24FB9">
            <w:pPr>
              <w:rPr>
                <w:sz w:val="18"/>
                <w:szCs w:val="18"/>
              </w:rPr>
            </w:pPr>
          </w:p>
        </w:tc>
        <w:tc>
          <w:tcPr>
            <w:tcW w:w="1134" w:type="dxa"/>
            <w:vAlign w:val="center"/>
          </w:tcPr>
          <w:p w:rsidR="00E24FB9" w:rsidRPr="00BE70A5" w:rsidRDefault="00E24FB9" w:rsidP="00E24FB9">
            <w:pPr>
              <w:pStyle w:val="ConsPlusCell"/>
              <w:jc w:val="center"/>
              <w:rPr>
                <w:sz w:val="18"/>
                <w:szCs w:val="18"/>
              </w:rPr>
            </w:pPr>
            <w:r w:rsidRPr="00BE70A5">
              <w:rPr>
                <w:sz w:val="18"/>
                <w:szCs w:val="18"/>
              </w:rPr>
              <w:t>всего</w:t>
            </w:r>
          </w:p>
        </w:tc>
        <w:tc>
          <w:tcPr>
            <w:tcW w:w="1134" w:type="dxa"/>
            <w:vAlign w:val="center"/>
          </w:tcPr>
          <w:p w:rsidR="00E24FB9" w:rsidRPr="00BE70A5" w:rsidRDefault="00E24FB9" w:rsidP="00E24FB9">
            <w:pPr>
              <w:pStyle w:val="ConsPlusCell"/>
              <w:jc w:val="center"/>
              <w:rPr>
                <w:sz w:val="18"/>
                <w:szCs w:val="18"/>
              </w:rPr>
            </w:pPr>
            <w:r w:rsidRPr="00BE70A5">
              <w:rPr>
                <w:sz w:val="18"/>
                <w:szCs w:val="18"/>
              </w:rPr>
              <w:t xml:space="preserve">очередной </w:t>
            </w:r>
          </w:p>
          <w:p w:rsidR="00E24FB9" w:rsidRPr="00BE70A5" w:rsidRDefault="00E24FB9" w:rsidP="00E24FB9">
            <w:pPr>
              <w:pStyle w:val="ConsPlusCell"/>
              <w:jc w:val="center"/>
              <w:rPr>
                <w:sz w:val="18"/>
                <w:szCs w:val="18"/>
              </w:rPr>
            </w:pPr>
            <w:proofErr w:type="spellStart"/>
            <w:r w:rsidRPr="00BE70A5">
              <w:rPr>
                <w:sz w:val="18"/>
                <w:szCs w:val="18"/>
              </w:rPr>
              <w:t>финансо</w:t>
            </w:r>
            <w:proofErr w:type="spellEnd"/>
            <w:r w:rsidRPr="00BE70A5">
              <w:rPr>
                <w:sz w:val="18"/>
                <w:szCs w:val="18"/>
              </w:rPr>
              <w:t>-</w:t>
            </w:r>
          </w:p>
          <w:p w:rsidR="00E24FB9" w:rsidRPr="00BE70A5" w:rsidRDefault="00E24FB9" w:rsidP="00E24FB9">
            <w:pPr>
              <w:pStyle w:val="ConsPlusCell"/>
              <w:jc w:val="center"/>
              <w:rPr>
                <w:sz w:val="18"/>
                <w:szCs w:val="18"/>
              </w:rPr>
            </w:pPr>
            <w:r w:rsidRPr="00BE70A5">
              <w:rPr>
                <w:sz w:val="18"/>
                <w:szCs w:val="18"/>
              </w:rPr>
              <w:t>вый год</w:t>
            </w:r>
          </w:p>
          <w:p w:rsidR="00E24FB9" w:rsidRPr="00BE70A5" w:rsidRDefault="00E24FB9" w:rsidP="00E24FB9">
            <w:pPr>
              <w:pStyle w:val="ConsPlusCell"/>
              <w:jc w:val="center"/>
              <w:rPr>
                <w:sz w:val="18"/>
                <w:szCs w:val="18"/>
              </w:rPr>
            </w:pPr>
          </w:p>
        </w:tc>
        <w:tc>
          <w:tcPr>
            <w:tcW w:w="1134" w:type="dxa"/>
            <w:vAlign w:val="center"/>
          </w:tcPr>
          <w:p w:rsidR="00E24FB9" w:rsidRPr="00BE70A5" w:rsidRDefault="00E24FB9" w:rsidP="00E24FB9">
            <w:pPr>
              <w:pStyle w:val="ConsPlusCell"/>
              <w:jc w:val="center"/>
              <w:rPr>
                <w:sz w:val="18"/>
                <w:szCs w:val="18"/>
              </w:rPr>
            </w:pPr>
            <w:r w:rsidRPr="00BE70A5">
              <w:rPr>
                <w:sz w:val="18"/>
                <w:szCs w:val="18"/>
              </w:rPr>
              <w:t>1-й год планового</w:t>
            </w:r>
          </w:p>
          <w:p w:rsidR="00E24FB9" w:rsidRPr="00BE70A5" w:rsidRDefault="00E24FB9" w:rsidP="00E24FB9">
            <w:pPr>
              <w:pStyle w:val="ConsPlusCell"/>
              <w:jc w:val="center"/>
              <w:rPr>
                <w:sz w:val="18"/>
                <w:szCs w:val="18"/>
              </w:rPr>
            </w:pPr>
            <w:r w:rsidRPr="00BE70A5">
              <w:rPr>
                <w:sz w:val="18"/>
                <w:szCs w:val="18"/>
              </w:rPr>
              <w:t>периода</w:t>
            </w:r>
          </w:p>
        </w:tc>
        <w:tc>
          <w:tcPr>
            <w:tcW w:w="1276" w:type="dxa"/>
            <w:vAlign w:val="center"/>
          </w:tcPr>
          <w:p w:rsidR="00E24FB9" w:rsidRPr="00BE70A5" w:rsidRDefault="00E24FB9" w:rsidP="00E24FB9">
            <w:pPr>
              <w:pStyle w:val="ConsPlusCell"/>
              <w:jc w:val="center"/>
              <w:rPr>
                <w:sz w:val="18"/>
                <w:szCs w:val="18"/>
              </w:rPr>
            </w:pPr>
            <w:r w:rsidRPr="00BE70A5">
              <w:rPr>
                <w:sz w:val="18"/>
                <w:szCs w:val="18"/>
              </w:rPr>
              <w:t>2-й год планового</w:t>
            </w:r>
          </w:p>
          <w:p w:rsidR="00E24FB9" w:rsidRPr="00BE70A5" w:rsidRDefault="00E24FB9" w:rsidP="00E24FB9">
            <w:pPr>
              <w:pStyle w:val="ConsPlusCell"/>
              <w:jc w:val="center"/>
              <w:rPr>
                <w:sz w:val="18"/>
                <w:szCs w:val="18"/>
              </w:rPr>
            </w:pPr>
            <w:r w:rsidRPr="00BE70A5">
              <w:rPr>
                <w:sz w:val="18"/>
                <w:szCs w:val="18"/>
              </w:rPr>
              <w:t>периода</w:t>
            </w:r>
          </w:p>
        </w:tc>
        <w:tc>
          <w:tcPr>
            <w:tcW w:w="1276" w:type="dxa"/>
            <w:vAlign w:val="center"/>
          </w:tcPr>
          <w:p w:rsidR="00E24FB9" w:rsidRPr="00BE70A5" w:rsidRDefault="00E24FB9" w:rsidP="00E24FB9">
            <w:pPr>
              <w:pStyle w:val="ConsPlusCell"/>
              <w:jc w:val="center"/>
              <w:rPr>
                <w:sz w:val="18"/>
                <w:szCs w:val="18"/>
              </w:rPr>
            </w:pPr>
            <w:r w:rsidRPr="00BE70A5">
              <w:rPr>
                <w:sz w:val="18"/>
                <w:szCs w:val="18"/>
              </w:rPr>
              <w:t xml:space="preserve">очередной </w:t>
            </w:r>
          </w:p>
          <w:p w:rsidR="00E24FB9" w:rsidRPr="00BE70A5" w:rsidRDefault="00E24FB9" w:rsidP="00E24FB9">
            <w:pPr>
              <w:pStyle w:val="ConsPlusCell"/>
              <w:jc w:val="center"/>
              <w:rPr>
                <w:sz w:val="18"/>
                <w:szCs w:val="18"/>
              </w:rPr>
            </w:pPr>
            <w:r w:rsidRPr="00BE70A5">
              <w:rPr>
                <w:sz w:val="18"/>
                <w:szCs w:val="18"/>
              </w:rPr>
              <w:t>финансовый год</w:t>
            </w:r>
          </w:p>
          <w:p w:rsidR="00E24FB9" w:rsidRPr="00BE70A5" w:rsidRDefault="00E24FB9" w:rsidP="00E24FB9">
            <w:pPr>
              <w:pStyle w:val="ConsPlusCell"/>
              <w:jc w:val="center"/>
              <w:rPr>
                <w:sz w:val="18"/>
                <w:szCs w:val="18"/>
              </w:rPr>
            </w:pPr>
          </w:p>
        </w:tc>
        <w:tc>
          <w:tcPr>
            <w:tcW w:w="992" w:type="dxa"/>
            <w:vAlign w:val="center"/>
          </w:tcPr>
          <w:p w:rsidR="00E24FB9" w:rsidRPr="00BE70A5" w:rsidRDefault="00E24FB9" w:rsidP="00E24FB9">
            <w:pPr>
              <w:pStyle w:val="ConsPlusCell"/>
              <w:jc w:val="center"/>
              <w:rPr>
                <w:sz w:val="18"/>
                <w:szCs w:val="18"/>
              </w:rPr>
            </w:pPr>
            <w:r w:rsidRPr="00BE70A5">
              <w:rPr>
                <w:sz w:val="18"/>
                <w:szCs w:val="18"/>
              </w:rPr>
              <w:t>1-й год планового</w:t>
            </w:r>
          </w:p>
          <w:p w:rsidR="00E24FB9" w:rsidRPr="00BE70A5" w:rsidRDefault="00E24FB9" w:rsidP="00E24FB9">
            <w:pPr>
              <w:pStyle w:val="ConsPlusCell"/>
              <w:jc w:val="center"/>
              <w:rPr>
                <w:sz w:val="18"/>
                <w:szCs w:val="18"/>
              </w:rPr>
            </w:pPr>
            <w:r w:rsidRPr="00BE70A5">
              <w:rPr>
                <w:sz w:val="18"/>
                <w:szCs w:val="18"/>
              </w:rPr>
              <w:t>периода</w:t>
            </w:r>
          </w:p>
        </w:tc>
        <w:tc>
          <w:tcPr>
            <w:tcW w:w="850" w:type="dxa"/>
            <w:vAlign w:val="center"/>
          </w:tcPr>
          <w:p w:rsidR="00E24FB9" w:rsidRPr="00BE70A5" w:rsidRDefault="00E24FB9" w:rsidP="00E24FB9">
            <w:pPr>
              <w:pStyle w:val="ConsPlusCell"/>
              <w:jc w:val="center"/>
              <w:rPr>
                <w:sz w:val="18"/>
                <w:szCs w:val="18"/>
              </w:rPr>
            </w:pPr>
            <w:r w:rsidRPr="00BE70A5">
              <w:rPr>
                <w:sz w:val="18"/>
                <w:szCs w:val="18"/>
              </w:rPr>
              <w:t>2-й год планового</w:t>
            </w:r>
          </w:p>
          <w:p w:rsidR="00E24FB9" w:rsidRPr="00BE70A5" w:rsidRDefault="00E24FB9" w:rsidP="00E24FB9">
            <w:pPr>
              <w:pStyle w:val="ConsPlusCell"/>
              <w:jc w:val="center"/>
              <w:rPr>
                <w:sz w:val="18"/>
                <w:szCs w:val="18"/>
              </w:rPr>
            </w:pPr>
            <w:r w:rsidRPr="00BE70A5">
              <w:rPr>
                <w:sz w:val="18"/>
                <w:szCs w:val="18"/>
              </w:rPr>
              <w:t>периода</w:t>
            </w:r>
          </w:p>
        </w:tc>
      </w:tr>
      <w:tr w:rsidR="000C1252" w:rsidRPr="00BE70A5" w:rsidTr="00E24AA8">
        <w:trPr>
          <w:trHeight w:val="287"/>
        </w:trPr>
        <w:tc>
          <w:tcPr>
            <w:tcW w:w="522" w:type="dxa"/>
          </w:tcPr>
          <w:p w:rsidR="00E24FB9" w:rsidRPr="00BE70A5" w:rsidRDefault="00E24FB9" w:rsidP="00E24FB9">
            <w:pPr>
              <w:jc w:val="center"/>
            </w:pPr>
            <w:r w:rsidRPr="00BE70A5">
              <w:t>1</w:t>
            </w:r>
          </w:p>
        </w:tc>
        <w:tc>
          <w:tcPr>
            <w:tcW w:w="3871" w:type="dxa"/>
            <w:gridSpan w:val="5"/>
          </w:tcPr>
          <w:p w:rsidR="00E24FB9" w:rsidRPr="00BE70A5" w:rsidRDefault="00E24FB9" w:rsidP="00E24FB9">
            <w:pPr>
              <w:jc w:val="center"/>
              <w:rPr>
                <w:sz w:val="18"/>
                <w:szCs w:val="18"/>
              </w:rPr>
            </w:pPr>
            <w:r w:rsidRPr="00BE70A5">
              <w:rPr>
                <w:sz w:val="18"/>
                <w:szCs w:val="18"/>
              </w:rPr>
              <w:t>2</w:t>
            </w:r>
          </w:p>
        </w:tc>
        <w:tc>
          <w:tcPr>
            <w:tcW w:w="1937" w:type="dxa"/>
          </w:tcPr>
          <w:p w:rsidR="00E24FB9" w:rsidRPr="00BE70A5" w:rsidRDefault="00E24FB9" w:rsidP="00E24FB9">
            <w:pPr>
              <w:jc w:val="center"/>
              <w:rPr>
                <w:sz w:val="18"/>
                <w:szCs w:val="18"/>
              </w:rPr>
            </w:pPr>
            <w:r w:rsidRPr="00BE70A5">
              <w:rPr>
                <w:sz w:val="18"/>
                <w:szCs w:val="18"/>
              </w:rPr>
              <w:t>3</w:t>
            </w:r>
          </w:p>
        </w:tc>
        <w:tc>
          <w:tcPr>
            <w:tcW w:w="1609" w:type="dxa"/>
            <w:gridSpan w:val="2"/>
          </w:tcPr>
          <w:p w:rsidR="00E24FB9" w:rsidRPr="00BE70A5" w:rsidRDefault="00E24FB9" w:rsidP="00E24FB9">
            <w:pPr>
              <w:jc w:val="center"/>
              <w:rPr>
                <w:sz w:val="18"/>
                <w:szCs w:val="18"/>
              </w:rPr>
            </w:pPr>
            <w:r w:rsidRPr="00BE70A5">
              <w:rPr>
                <w:sz w:val="18"/>
                <w:szCs w:val="18"/>
              </w:rPr>
              <w:t>4</w:t>
            </w:r>
          </w:p>
        </w:tc>
        <w:tc>
          <w:tcPr>
            <w:tcW w:w="1134" w:type="dxa"/>
          </w:tcPr>
          <w:p w:rsidR="00E24FB9" w:rsidRPr="00BE70A5" w:rsidRDefault="00E24FB9" w:rsidP="00E24FB9">
            <w:pPr>
              <w:pStyle w:val="ConsPlusCell"/>
              <w:jc w:val="center"/>
              <w:rPr>
                <w:sz w:val="18"/>
                <w:szCs w:val="18"/>
              </w:rPr>
            </w:pPr>
            <w:r w:rsidRPr="00BE70A5">
              <w:rPr>
                <w:sz w:val="18"/>
                <w:szCs w:val="18"/>
              </w:rPr>
              <w:t>5</w:t>
            </w:r>
          </w:p>
        </w:tc>
        <w:tc>
          <w:tcPr>
            <w:tcW w:w="1134" w:type="dxa"/>
          </w:tcPr>
          <w:p w:rsidR="00E24FB9" w:rsidRPr="00BE70A5" w:rsidRDefault="00E24FB9" w:rsidP="00E24FB9">
            <w:pPr>
              <w:pStyle w:val="ConsPlusCell"/>
              <w:jc w:val="center"/>
              <w:rPr>
                <w:sz w:val="18"/>
                <w:szCs w:val="18"/>
              </w:rPr>
            </w:pPr>
            <w:r w:rsidRPr="00BE70A5">
              <w:rPr>
                <w:sz w:val="18"/>
                <w:szCs w:val="18"/>
              </w:rPr>
              <w:t>6</w:t>
            </w:r>
          </w:p>
          <w:p w:rsidR="00E24FB9" w:rsidRPr="00BE70A5" w:rsidRDefault="00E24FB9" w:rsidP="00E24FB9">
            <w:pPr>
              <w:pStyle w:val="ConsPlusCell"/>
              <w:jc w:val="center"/>
              <w:rPr>
                <w:sz w:val="18"/>
                <w:szCs w:val="18"/>
              </w:rPr>
            </w:pPr>
          </w:p>
        </w:tc>
        <w:tc>
          <w:tcPr>
            <w:tcW w:w="1134" w:type="dxa"/>
          </w:tcPr>
          <w:p w:rsidR="00E24FB9" w:rsidRPr="00BE70A5" w:rsidRDefault="00E24FB9" w:rsidP="00E24FB9">
            <w:pPr>
              <w:pStyle w:val="ConsPlusCell"/>
              <w:jc w:val="center"/>
              <w:rPr>
                <w:sz w:val="18"/>
                <w:szCs w:val="18"/>
              </w:rPr>
            </w:pPr>
            <w:r w:rsidRPr="00BE70A5">
              <w:rPr>
                <w:sz w:val="18"/>
                <w:szCs w:val="18"/>
              </w:rPr>
              <w:t>7</w:t>
            </w:r>
          </w:p>
        </w:tc>
        <w:tc>
          <w:tcPr>
            <w:tcW w:w="1276" w:type="dxa"/>
          </w:tcPr>
          <w:p w:rsidR="00E24FB9" w:rsidRPr="00BE70A5" w:rsidRDefault="00E24FB9" w:rsidP="00E24FB9">
            <w:pPr>
              <w:pStyle w:val="ConsPlusCell"/>
              <w:jc w:val="center"/>
              <w:rPr>
                <w:sz w:val="18"/>
                <w:szCs w:val="18"/>
              </w:rPr>
            </w:pPr>
            <w:r w:rsidRPr="00BE70A5">
              <w:rPr>
                <w:sz w:val="18"/>
                <w:szCs w:val="18"/>
              </w:rPr>
              <w:t>8</w:t>
            </w:r>
          </w:p>
        </w:tc>
        <w:tc>
          <w:tcPr>
            <w:tcW w:w="1276" w:type="dxa"/>
          </w:tcPr>
          <w:p w:rsidR="00E24FB9" w:rsidRPr="00BE70A5" w:rsidRDefault="00E24FB9" w:rsidP="00E24FB9">
            <w:pPr>
              <w:pStyle w:val="ConsPlusCell"/>
              <w:jc w:val="center"/>
              <w:rPr>
                <w:sz w:val="18"/>
                <w:szCs w:val="18"/>
              </w:rPr>
            </w:pPr>
            <w:r w:rsidRPr="00BE70A5">
              <w:rPr>
                <w:sz w:val="18"/>
                <w:szCs w:val="18"/>
              </w:rPr>
              <w:t>9</w:t>
            </w:r>
          </w:p>
        </w:tc>
        <w:tc>
          <w:tcPr>
            <w:tcW w:w="992" w:type="dxa"/>
          </w:tcPr>
          <w:p w:rsidR="00E24FB9" w:rsidRPr="00BE70A5" w:rsidRDefault="00E24FB9" w:rsidP="00E24FB9">
            <w:pPr>
              <w:pStyle w:val="ConsPlusCell"/>
              <w:jc w:val="center"/>
              <w:rPr>
                <w:sz w:val="18"/>
                <w:szCs w:val="18"/>
              </w:rPr>
            </w:pPr>
            <w:r w:rsidRPr="00BE70A5">
              <w:rPr>
                <w:sz w:val="18"/>
                <w:szCs w:val="18"/>
              </w:rPr>
              <w:t>10</w:t>
            </w:r>
          </w:p>
        </w:tc>
        <w:tc>
          <w:tcPr>
            <w:tcW w:w="850" w:type="dxa"/>
          </w:tcPr>
          <w:p w:rsidR="00E24FB9" w:rsidRPr="00BE70A5" w:rsidRDefault="00E24FB9" w:rsidP="00E24FB9">
            <w:pPr>
              <w:pStyle w:val="ConsPlusCell"/>
              <w:jc w:val="center"/>
              <w:rPr>
                <w:sz w:val="18"/>
                <w:szCs w:val="18"/>
              </w:rPr>
            </w:pPr>
            <w:r w:rsidRPr="00BE70A5">
              <w:rPr>
                <w:sz w:val="18"/>
                <w:szCs w:val="18"/>
              </w:rPr>
              <w:t>11</w:t>
            </w:r>
          </w:p>
        </w:tc>
      </w:tr>
      <w:tr w:rsidR="000C1252" w:rsidRPr="00BE70A5" w:rsidTr="00E24FB9">
        <w:trPr>
          <w:trHeight w:val="375"/>
        </w:trPr>
        <w:tc>
          <w:tcPr>
            <w:tcW w:w="15735" w:type="dxa"/>
            <w:gridSpan w:val="16"/>
          </w:tcPr>
          <w:p w:rsidR="00E24FB9" w:rsidRPr="00BE70A5" w:rsidRDefault="00E24FB9" w:rsidP="00E24FB9">
            <w:pPr>
              <w:jc w:val="both"/>
              <w:rPr>
                <w:b/>
                <w:sz w:val="18"/>
                <w:szCs w:val="18"/>
              </w:rPr>
            </w:pPr>
            <w:r w:rsidRPr="00BE70A5">
              <w:rPr>
                <w:b/>
                <w:sz w:val="18"/>
                <w:szCs w:val="18"/>
              </w:rPr>
              <w:t>Цель  муниципальной программы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0C1252" w:rsidRPr="00BE70A5" w:rsidTr="00E24FB9">
        <w:trPr>
          <w:trHeight w:val="213"/>
        </w:trPr>
        <w:tc>
          <w:tcPr>
            <w:tcW w:w="15735" w:type="dxa"/>
            <w:gridSpan w:val="16"/>
          </w:tcPr>
          <w:p w:rsidR="00E24FB9" w:rsidRPr="00BE70A5" w:rsidRDefault="00E24FB9" w:rsidP="00E24FB9">
            <w:pPr>
              <w:widowControl w:val="0"/>
              <w:tabs>
                <w:tab w:val="left" w:pos="207"/>
              </w:tabs>
              <w:autoSpaceDE w:val="0"/>
              <w:autoSpaceDN w:val="0"/>
              <w:adjustRightInd w:val="0"/>
              <w:jc w:val="center"/>
              <w:rPr>
                <w:b/>
                <w:sz w:val="18"/>
                <w:szCs w:val="18"/>
              </w:rPr>
            </w:pPr>
            <w:r w:rsidRPr="00BE70A5">
              <w:rPr>
                <w:b/>
                <w:sz w:val="18"/>
                <w:szCs w:val="18"/>
              </w:rPr>
              <w:t>Основное мероприятие 1 муниципальной программы</w:t>
            </w:r>
            <w:r w:rsidRPr="00BE70A5">
              <w:rPr>
                <w:sz w:val="18"/>
                <w:szCs w:val="18"/>
              </w:rPr>
              <w:t xml:space="preserve"> </w:t>
            </w:r>
            <w:r w:rsidRPr="00BE70A5">
              <w:rPr>
                <w:b/>
                <w:sz w:val="18"/>
                <w:szCs w:val="18"/>
              </w:rPr>
              <w:t>«Капитальный ремонт многоквартирных домов»</w:t>
            </w:r>
          </w:p>
        </w:tc>
      </w:tr>
      <w:tr w:rsidR="000C1252" w:rsidRPr="00BE70A5" w:rsidTr="00E24AA8">
        <w:trPr>
          <w:trHeight w:val="192"/>
        </w:trPr>
        <w:tc>
          <w:tcPr>
            <w:tcW w:w="522" w:type="dxa"/>
            <w:vAlign w:val="center"/>
          </w:tcPr>
          <w:p w:rsidR="00E24FB9" w:rsidRPr="00BE70A5" w:rsidRDefault="00E24FB9" w:rsidP="00E24FB9">
            <w:pPr>
              <w:widowControl w:val="0"/>
              <w:autoSpaceDE w:val="0"/>
              <w:autoSpaceDN w:val="0"/>
              <w:adjustRightInd w:val="0"/>
              <w:jc w:val="center"/>
            </w:pPr>
            <w:r w:rsidRPr="00BE70A5">
              <w:t>1.1</w:t>
            </w:r>
          </w:p>
        </w:tc>
        <w:tc>
          <w:tcPr>
            <w:tcW w:w="3871" w:type="dxa"/>
            <w:gridSpan w:val="5"/>
            <w:vAlign w:val="center"/>
          </w:tcPr>
          <w:p w:rsidR="00E24FB9" w:rsidRPr="00BE70A5" w:rsidRDefault="00E24FB9" w:rsidP="00E24FB9">
            <w:pPr>
              <w:jc w:val="both"/>
              <w:rPr>
                <w:sz w:val="18"/>
                <w:szCs w:val="18"/>
              </w:rPr>
            </w:pPr>
            <w:r w:rsidRPr="00BE70A5">
              <w:rPr>
                <w:sz w:val="18"/>
                <w:szCs w:val="18"/>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vAlign w:val="center"/>
          </w:tcPr>
          <w:p w:rsidR="00E24FB9" w:rsidRPr="00BE70A5" w:rsidRDefault="00E24FB9" w:rsidP="00E24FB9">
            <w:pPr>
              <w:jc w:val="center"/>
              <w:rPr>
                <w:sz w:val="18"/>
                <w:szCs w:val="18"/>
              </w:rPr>
            </w:pPr>
            <w:r w:rsidRPr="00BE70A5">
              <w:rPr>
                <w:sz w:val="18"/>
                <w:szCs w:val="18"/>
              </w:rPr>
              <w:t>х</w:t>
            </w:r>
          </w:p>
        </w:tc>
        <w:tc>
          <w:tcPr>
            <w:tcW w:w="1609" w:type="dxa"/>
            <w:gridSpan w:val="2"/>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276" w:type="dxa"/>
            <w:vAlign w:val="center"/>
          </w:tcPr>
          <w:p w:rsidR="00E24FB9" w:rsidRPr="00BE70A5" w:rsidRDefault="00E24FB9" w:rsidP="00E24FB9">
            <w:pPr>
              <w:jc w:val="center"/>
              <w:rPr>
                <w:sz w:val="18"/>
                <w:szCs w:val="18"/>
              </w:rPr>
            </w:pPr>
            <w:r w:rsidRPr="00BE70A5">
              <w:rPr>
                <w:sz w:val="18"/>
                <w:szCs w:val="18"/>
              </w:rPr>
              <w:t>х</w:t>
            </w:r>
          </w:p>
        </w:tc>
        <w:tc>
          <w:tcPr>
            <w:tcW w:w="1276" w:type="dxa"/>
            <w:tcBorders>
              <w:right w:val="nil"/>
            </w:tcBorders>
            <w:vAlign w:val="center"/>
          </w:tcPr>
          <w:p w:rsidR="00E24FB9" w:rsidRPr="00BE70A5" w:rsidRDefault="00E24FB9" w:rsidP="00524087">
            <w:pPr>
              <w:jc w:val="center"/>
              <w:rPr>
                <w:sz w:val="18"/>
                <w:szCs w:val="18"/>
              </w:rPr>
            </w:pPr>
            <w:r w:rsidRPr="00BE70A5">
              <w:rPr>
                <w:sz w:val="18"/>
                <w:szCs w:val="18"/>
              </w:rPr>
              <w:t>отсутствие</w:t>
            </w:r>
          </w:p>
        </w:tc>
        <w:tc>
          <w:tcPr>
            <w:tcW w:w="1842" w:type="dxa"/>
            <w:gridSpan w:val="2"/>
            <w:tcBorders>
              <w:left w:val="nil"/>
            </w:tcBorders>
            <w:vAlign w:val="center"/>
          </w:tcPr>
          <w:p w:rsidR="00E24FB9" w:rsidRPr="00BE70A5" w:rsidRDefault="00E24FB9" w:rsidP="00E24FB9">
            <w:pPr>
              <w:jc w:val="center"/>
              <w:rPr>
                <w:sz w:val="18"/>
                <w:szCs w:val="18"/>
              </w:rPr>
            </w:pPr>
          </w:p>
        </w:tc>
      </w:tr>
      <w:tr w:rsidR="000C1252" w:rsidRPr="00BE70A5" w:rsidTr="00E24AA8">
        <w:trPr>
          <w:trHeight w:val="1857"/>
        </w:trPr>
        <w:tc>
          <w:tcPr>
            <w:tcW w:w="522" w:type="dxa"/>
            <w:tcBorders>
              <w:bottom w:val="single" w:sz="4" w:space="0" w:color="auto"/>
            </w:tcBorders>
            <w:vAlign w:val="center"/>
          </w:tcPr>
          <w:p w:rsidR="00E24FB9" w:rsidRPr="00BE70A5" w:rsidRDefault="00E24FB9" w:rsidP="00E24FB9">
            <w:pPr>
              <w:widowControl w:val="0"/>
              <w:autoSpaceDE w:val="0"/>
              <w:autoSpaceDN w:val="0"/>
              <w:adjustRightInd w:val="0"/>
              <w:jc w:val="center"/>
            </w:pPr>
            <w:r w:rsidRPr="00BE70A5">
              <w:t>1.2.</w:t>
            </w:r>
          </w:p>
        </w:tc>
        <w:tc>
          <w:tcPr>
            <w:tcW w:w="3871" w:type="dxa"/>
            <w:gridSpan w:val="5"/>
            <w:tcBorders>
              <w:bottom w:val="single" w:sz="4" w:space="0" w:color="auto"/>
            </w:tcBorders>
          </w:tcPr>
          <w:p w:rsidR="00E24FB9" w:rsidRPr="00BE70A5" w:rsidRDefault="00E24FB9" w:rsidP="00E24FB9">
            <w:pPr>
              <w:widowControl w:val="0"/>
              <w:tabs>
                <w:tab w:val="left" w:pos="1318"/>
              </w:tabs>
              <w:autoSpaceDE w:val="0"/>
              <w:autoSpaceDN w:val="0"/>
              <w:adjustRightInd w:val="0"/>
              <w:jc w:val="both"/>
              <w:rPr>
                <w:sz w:val="18"/>
                <w:szCs w:val="18"/>
              </w:rPr>
            </w:pPr>
            <w:r w:rsidRPr="00BE70A5">
              <w:rPr>
                <w:sz w:val="18"/>
                <w:szCs w:val="18"/>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tcBorders>
              <w:bottom w:val="single" w:sz="4" w:space="0" w:color="auto"/>
            </w:tcBorders>
            <w:vAlign w:val="center"/>
          </w:tcPr>
          <w:p w:rsidR="00E24FB9" w:rsidRPr="00BE70A5" w:rsidRDefault="00E24FB9" w:rsidP="00E24FB9">
            <w:pPr>
              <w:pStyle w:val="ConsPlusCell"/>
              <w:ind w:left="-75" w:right="-76"/>
              <w:jc w:val="center"/>
              <w:rPr>
                <w:sz w:val="18"/>
                <w:szCs w:val="18"/>
              </w:rPr>
            </w:pPr>
            <w:r w:rsidRPr="00BE70A5">
              <w:rPr>
                <w:sz w:val="18"/>
                <w:szCs w:val="18"/>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1609" w:type="dxa"/>
            <w:gridSpan w:val="2"/>
            <w:tcBorders>
              <w:bottom w:val="single" w:sz="4" w:space="0" w:color="auto"/>
            </w:tcBorders>
            <w:vAlign w:val="center"/>
          </w:tcPr>
          <w:p w:rsidR="00E24FB9" w:rsidRPr="00BE70A5" w:rsidRDefault="00E24FB9" w:rsidP="00E24FB9">
            <w:pPr>
              <w:pStyle w:val="ConsPlusCell"/>
              <w:jc w:val="center"/>
              <w:rPr>
                <w:sz w:val="18"/>
                <w:szCs w:val="18"/>
              </w:rPr>
            </w:pPr>
            <w:r w:rsidRPr="00BE70A5">
              <w:rPr>
                <w:sz w:val="18"/>
                <w:szCs w:val="18"/>
              </w:rPr>
              <w:t>Бюджет Дорогобужского городского поселения Дорогобужского района Смоленской области (далее -Бюджет поселения)</w:t>
            </w:r>
          </w:p>
        </w:tc>
        <w:tc>
          <w:tcPr>
            <w:tcW w:w="1134" w:type="dxa"/>
            <w:tcBorders>
              <w:bottom w:val="single" w:sz="4" w:space="0" w:color="auto"/>
            </w:tcBorders>
            <w:vAlign w:val="center"/>
          </w:tcPr>
          <w:p w:rsidR="00E24FB9" w:rsidRPr="00BE70A5" w:rsidRDefault="00995511" w:rsidP="00BE70A5">
            <w:pPr>
              <w:pStyle w:val="ConsPlusCell"/>
              <w:jc w:val="center"/>
              <w:rPr>
                <w:sz w:val="18"/>
                <w:szCs w:val="18"/>
              </w:rPr>
            </w:pPr>
            <w:r w:rsidRPr="00BE70A5">
              <w:rPr>
                <w:sz w:val="18"/>
                <w:szCs w:val="18"/>
              </w:rPr>
              <w:t>3</w:t>
            </w:r>
            <w:r w:rsidR="00BE70A5" w:rsidRPr="00BE70A5">
              <w:rPr>
                <w:sz w:val="18"/>
                <w:szCs w:val="18"/>
              </w:rPr>
              <w:t xml:space="preserve"> 41</w:t>
            </w:r>
            <w:r w:rsidRPr="00BE70A5">
              <w:rPr>
                <w:sz w:val="18"/>
                <w:szCs w:val="18"/>
              </w:rPr>
              <w:t>0,0</w:t>
            </w:r>
          </w:p>
        </w:tc>
        <w:tc>
          <w:tcPr>
            <w:tcW w:w="1134" w:type="dxa"/>
            <w:tcBorders>
              <w:bottom w:val="single" w:sz="4" w:space="0" w:color="auto"/>
            </w:tcBorders>
            <w:vAlign w:val="center"/>
          </w:tcPr>
          <w:p w:rsidR="00E24FB9" w:rsidRPr="00BE70A5" w:rsidRDefault="00995511" w:rsidP="000C1252">
            <w:pPr>
              <w:pStyle w:val="ConsPlusCell"/>
              <w:jc w:val="center"/>
              <w:rPr>
                <w:sz w:val="18"/>
                <w:szCs w:val="18"/>
              </w:rPr>
            </w:pPr>
            <w:r w:rsidRPr="00BE70A5">
              <w:rPr>
                <w:sz w:val="18"/>
                <w:szCs w:val="18"/>
              </w:rPr>
              <w:t xml:space="preserve">1 </w:t>
            </w:r>
            <w:r w:rsidR="000C1252" w:rsidRPr="00BE70A5">
              <w:rPr>
                <w:sz w:val="18"/>
                <w:szCs w:val="18"/>
              </w:rPr>
              <w:t>2</w:t>
            </w:r>
            <w:r w:rsidRPr="00BE70A5">
              <w:rPr>
                <w:sz w:val="18"/>
                <w:szCs w:val="18"/>
              </w:rPr>
              <w:t>10,0</w:t>
            </w:r>
          </w:p>
        </w:tc>
        <w:tc>
          <w:tcPr>
            <w:tcW w:w="1134" w:type="dxa"/>
            <w:tcBorders>
              <w:bottom w:val="single" w:sz="4" w:space="0" w:color="auto"/>
            </w:tcBorders>
            <w:vAlign w:val="center"/>
          </w:tcPr>
          <w:p w:rsidR="00E24FB9" w:rsidRPr="00BE70A5" w:rsidRDefault="00995511" w:rsidP="00E24FB9">
            <w:pPr>
              <w:pStyle w:val="ConsPlusCell"/>
              <w:jc w:val="center"/>
              <w:rPr>
                <w:sz w:val="18"/>
                <w:szCs w:val="18"/>
              </w:rPr>
            </w:pPr>
            <w:r w:rsidRPr="00BE70A5">
              <w:rPr>
                <w:sz w:val="18"/>
                <w:szCs w:val="18"/>
              </w:rPr>
              <w:t>1 100,0</w:t>
            </w:r>
          </w:p>
        </w:tc>
        <w:tc>
          <w:tcPr>
            <w:tcW w:w="1276" w:type="dxa"/>
            <w:tcBorders>
              <w:bottom w:val="single" w:sz="4" w:space="0" w:color="auto"/>
            </w:tcBorders>
            <w:vAlign w:val="center"/>
          </w:tcPr>
          <w:p w:rsidR="00E24FB9" w:rsidRPr="00BE70A5" w:rsidRDefault="00995511" w:rsidP="00710F6C">
            <w:pPr>
              <w:pStyle w:val="ConsPlusCell"/>
              <w:jc w:val="center"/>
              <w:rPr>
                <w:sz w:val="18"/>
                <w:szCs w:val="18"/>
              </w:rPr>
            </w:pPr>
            <w:r w:rsidRPr="00BE70A5">
              <w:rPr>
                <w:sz w:val="18"/>
                <w:szCs w:val="18"/>
              </w:rPr>
              <w:t xml:space="preserve">1 </w:t>
            </w:r>
            <w:r w:rsidR="00710F6C">
              <w:rPr>
                <w:sz w:val="18"/>
                <w:szCs w:val="18"/>
              </w:rPr>
              <w:t>1</w:t>
            </w:r>
            <w:r w:rsidR="00E24FB9" w:rsidRPr="00BE70A5">
              <w:rPr>
                <w:sz w:val="18"/>
                <w:szCs w:val="18"/>
              </w:rPr>
              <w:t>00,0</w:t>
            </w:r>
          </w:p>
        </w:tc>
        <w:tc>
          <w:tcPr>
            <w:tcW w:w="1276"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992"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850"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r>
      <w:tr w:rsidR="000C1252" w:rsidRPr="00BE70A5" w:rsidTr="00E24AA8">
        <w:trPr>
          <w:trHeight w:val="752"/>
        </w:trPr>
        <w:tc>
          <w:tcPr>
            <w:tcW w:w="522" w:type="dxa"/>
            <w:tcBorders>
              <w:bottom w:val="single" w:sz="4" w:space="0" w:color="auto"/>
            </w:tcBorders>
            <w:vAlign w:val="center"/>
          </w:tcPr>
          <w:p w:rsidR="00E24FB9" w:rsidRPr="00BE70A5" w:rsidRDefault="00E24FB9" w:rsidP="00E24FB9">
            <w:pPr>
              <w:widowControl w:val="0"/>
              <w:autoSpaceDE w:val="0"/>
              <w:autoSpaceDN w:val="0"/>
              <w:adjustRightInd w:val="0"/>
              <w:jc w:val="center"/>
            </w:pPr>
            <w:r w:rsidRPr="00BE70A5">
              <w:t>1.3.</w:t>
            </w:r>
          </w:p>
        </w:tc>
        <w:tc>
          <w:tcPr>
            <w:tcW w:w="3871" w:type="dxa"/>
            <w:gridSpan w:val="5"/>
            <w:tcBorders>
              <w:bottom w:val="single" w:sz="4" w:space="0" w:color="auto"/>
            </w:tcBorders>
          </w:tcPr>
          <w:p w:rsidR="00E24FB9" w:rsidRPr="00BE70A5" w:rsidRDefault="00E24FB9" w:rsidP="00E24FB9">
            <w:pPr>
              <w:widowControl w:val="0"/>
              <w:tabs>
                <w:tab w:val="left" w:pos="1318"/>
              </w:tabs>
              <w:autoSpaceDE w:val="0"/>
              <w:autoSpaceDN w:val="0"/>
              <w:adjustRightInd w:val="0"/>
              <w:jc w:val="both"/>
              <w:rPr>
                <w:sz w:val="18"/>
                <w:szCs w:val="18"/>
              </w:rPr>
            </w:pPr>
            <w:r w:rsidRPr="00BE70A5">
              <w:rPr>
                <w:sz w:val="18"/>
                <w:szCs w:val="18"/>
              </w:rPr>
              <w:t>Улучшение качества жизни населения г. Дорогобужа, %</w:t>
            </w:r>
          </w:p>
        </w:tc>
        <w:tc>
          <w:tcPr>
            <w:tcW w:w="1937"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609" w:type="dxa"/>
            <w:gridSpan w:val="2"/>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134"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134"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134"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276"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1276"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100</w:t>
            </w:r>
          </w:p>
        </w:tc>
        <w:tc>
          <w:tcPr>
            <w:tcW w:w="992"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100</w:t>
            </w:r>
          </w:p>
        </w:tc>
        <w:tc>
          <w:tcPr>
            <w:tcW w:w="850"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100</w:t>
            </w:r>
          </w:p>
        </w:tc>
      </w:tr>
      <w:tr w:rsidR="000C1252" w:rsidRPr="00BE70A5" w:rsidTr="00E24AA8">
        <w:trPr>
          <w:trHeight w:val="1035"/>
        </w:trPr>
        <w:tc>
          <w:tcPr>
            <w:tcW w:w="522" w:type="dxa"/>
            <w:tcBorders>
              <w:bottom w:val="single" w:sz="4" w:space="0" w:color="auto"/>
            </w:tcBorders>
            <w:vAlign w:val="center"/>
          </w:tcPr>
          <w:p w:rsidR="00E24FB9" w:rsidRPr="00BE70A5" w:rsidRDefault="00E24FB9" w:rsidP="00E24FB9">
            <w:pPr>
              <w:widowControl w:val="0"/>
              <w:autoSpaceDE w:val="0"/>
              <w:autoSpaceDN w:val="0"/>
              <w:adjustRightInd w:val="0"/>
              <w:jc w:val="center"/>
            </w:pPr>
          </w:p>
          <w:p w:rsidR="00F60E2B" w:rsidRPr="00BE70A5" w:rsidRDefault="00F60E2B" w:rsidP="00E24FB9">
            <w:pPr>
              <w:widowControl w:val="0"/>
              <w:autoSpaceDE w:val="0"/>
              <w:autoSpaceDN w:val="0"/>
              <w:adjustRightInd w:val="0"/>
              <w:jc w:val="center"/>
            </w:pPr>
          </w:p>
        </w:tc>
        <w:tc>
          <w:tcPr>
            <w:tcW w:w="3871" w:type="dxa"/>
            <w:gridSpan w:val="5"/>
            <w:tcBorders>
              <w:bottom w:val="single" w:sz="4" w:space="0" w:color="auto"/>
            </w:tcBorders>
          </w:tcPr>
          <w:p w:rsidR="00E24FB9" w:rsidRPr="00BE70A5" w:rsidRDefault="00E24FB9" w:rsidP="00E24FB9">
            <w:pPr>
              <w:widowControl w:val="0"/>
              <w:tabs>
                <w:tab w:val="left" w:pos="1318"/>
              </w:tabs>
              <w:autoSpaceDE w:val="0"/>
              <w:autoSpaceDN w:val="0"/>
              <w:adjustRightInd w:val="0"/>
              <w:jc w:val="both"/>
              <w:rPr>
                <w:sz w:val="18"/>
                <w:szCs w:val="18"/>
              </w:rPr>
            </w:pPr>
          </w:p>
          <w:p w:rsidR="00E24FB9" w:rsidRPr="00BE70A5" w:rsidRDefault="00E24FB9" w:rsidP="00E24FB9">
            <w:pPr>
              <w:rPr>
                <w:sz w:val="18"/>
                <w:szCs w:val="18"/>
              </w:rPr>
            </w:pPr>
          </w:p>
          <w:p w:rsidR="00E24FB9" w:rsidRPr="00BE70A5" w:rsidRDefault="00E24FB9" w:rsidP="00E24FB9">
            <w:pPr>
              <w:rPr>
                <w:sz w:val="18"/>
                <w:szCs w:val="18"/>
              </w:rPr>
            </w:pPr>
          </w:p>
          <w:p w:rsidR="00E24FB9" w:rsidRPr="00BE70A5" w:rsidRDefault="00E24FB9" w:rsidP="00E24FB9">
            <w:pPr>
              <w:rPr>
                <w:sz w:val="18"/>
                <w:szCs w:val="18"/>
              </w:rPr>
            </w:pPr>
            <w:r w:rsidRPr="00BE70A5">
              <w:rPr>
                <w:sz w:val="18"/>
                <w:szCs w:val="18"/>
              </w:rPr>
              <w:t>Ремонт и содержание коммунального хозяйства</w:t>
            </w:r>
          </w:p>
        </w:tc>
        <w:tc>
          <w:tcPr>
            <w:tcW w:w="1937" w:type="dxa"/>
            <w:tcBorders>
              <w:bottom w:val="single" w:sz="4" w:space="0" w:color="auto"/>
            </w:tcBorders>
            <w:vAlign w:val="center"/>
          </w:tcPr>
          <w:p w:rsidR="00E24FB9" w:rsidRPr="00BE70A5" w:rsidRDefault="00E24FB9" w:rsidP="00E24FB9">
            <w:pPr>
              <w:ind w:left="-127" w:right="-75"/>
              <w:jc w:val="center"/>
              <w:rPr>
                <w:sz w:val="18"/>
                <w:szCs w:val="18"/>
              </w:rPr>
            </w:pPr>
            <w:r w:rsidRPr="00BE70A5">
              <w:rPr>
                <w:sz w:val="18"/>
                <w:szCs w:val="18"/>
              </w:rPr>
              <w:t xml:space="preserve"> Комитет</w:t>
            </w:r>
          </w:p>
        </w:tc>
        <w:tc>
          <w:tcPr>
            <w:tcW w:w="1609" w:type="dxa"/>
            <w:gridSpan w:val="2"/>
            <w:tcBorders>
              <w:bottom w:val="single" w:sz="4" w:space="0" w:color="auto"/>
            </w:tcBorders>
          </w:tcPr>
          <w:p w:rsidR="00E24FB9" w:rsidRPr="00BE70A5" w:rsidRDefault="00E24FB9" w:rsidP="00E24FB9">
            <w:pPr>
              <w:pStyle w:val="ConsPlusCell"/>
              <w:jc w:val="center"/>
              <w:rPr>
                <w:sz w:val="18"/>
                <w:szCs w:val="18"/>
              </w:rPr>
            </w:pPr>
          </w:p>
          <w:p w:rsidR="00E24FB9" w:rsidRPr="00BE70A5" w:rsidRDefault="00E24FB9" w:rsidP="00E24FB9">
            <w:pPr>
              <w:pStyle w:val="ConsPlusCell"/>
              <w:jc w:val="center"/>
              <w:rPr>
                <w:sz w:val="18"/>
                <w:szCs w:val="18"/>
              </w:rPr>
            </w:pPr>
          </w:p>
          <w:p w:rsidR="00E24FB9" w:rsidRPr="00BE70A5" w:rsidRDefault="00E24FB9" w:rsidP="00E24FB9">
            <w:pPr>
              <w:pStyle w:val="ConsPlusCell"/>
              <w:jc w:val="center"/>
              <w:rPr>
                <w:sz w:val="18"/>
                <w:szCs w:val="18"/>
              </w:rPr>
            </w:pPr>
          </w:p>
          <w:p w:rsidR="00E24FB9" w:rsidRPr="00BE70A5" w:rsidRDefault="00E24FB9" w:rsidP="00E24FB9">
            <w:pPr>
              <w:pStyle w:val="ConsPlusCell"/>
              <w:jc w:val="center"/>
              <w:rPr>
                <w:sz w:val="18"/>
                <w:szCs w:val="18"/>
              </w:rPr>
            </w:pPr>
            <w:r w:rsidRPr="00BE70A5">
              <w:rPr>
                <w:sz w:val="18"/>
                <w:szCs w:val="18"/>
              </w:rPr>
              <w:t xml:space="preserve">Бюджет поселения </w:t>
            </w:r>
          </w:p>
        </w:tc>
        <w:tc>
          <w:tcPr>
            <w:tcW w:w="1134" w:type="dxa"/>
            <w:tcBorders>
              <w:bottom w:val="single" w:sz="4" w:space="0" w:color="auto"/>
            </w:tcBorders>
            <w:vAlign w:val="center"/>
          </w:tcPr>
          <w:p w:rsidR="00E24FB9" w:rsidRPr="00BE70A5" w:rsidRDefault="00C06673" w:rsidP="00BE70A5">
            <w:pPr>
              <w:pStyle w:val="ConsPlusCell"/>
              <w:jc w:val="center"/>
              <w:rPr>
                <w:sz w:val="18"/>
                <w:szCs w:val="18"/>
              </w:rPr>
            </w:pPr>
            <w:r w:rsidRPr="00BE70A5">
              <w:rPr>
                <w:sz w:val="18"/>
                <w:szCs w:val="18"/>
              </w:rPr>
              <w:t>1 </w:t>
            </w:r>
            <w:r w:rsidR="00BE70A5" w:rsidRPr="00BE70A5">
              <w:rPr>
                <w:sz w:val="18"/>
                <w:szCs w:val="18"/>
              </w:rPr>
              <w:t>6</w:t>
            </w:r>
            <w:r w:rsidRPr="00BE70A5">
              <w:rPr>
                <w:sz w:val="18"/>
                <w:szCs w:val="18"/>
              </w:rPr>
              <w:t>00,2</w:t>
            </w:r>
          </w:p>
        </w:tc>
        <w:tc>
          <w:tcPr>
            <w:tcW w:w="1134" w:type="dxa"/>
            <w:tcBorders>
              <w:bottom w:val="single" w:sz="4" w:space="0" w:color="auto"/>
            </w:tcBorders>
            <w:vAlign w:val="center"/>
          </w:tcPr>
          <w:p w:rsidR="00E24FB9" w:rsidRPr="00BE70A5" w:rsidRDefault="00BE70A5" w:rsidP="00E24FB9">
            <w:pPr>
              <w:pStyle w:val="ConsPlusCell"/>
              <w:jc w:val="center"/>
              <w:rPr>
                <w:sz w:val="18"/>
                <w:szCs w:val="18"/>
              </w:rPr>
            </w:pPr>
            <w:r w:rsidRPr="00BE70A5">
              <w:rPr>
                <w:sz w:val="18"/>
                <w:szCs w:val="18"/>
              </w:rPr>
              <w:t>5</w:t>
            </w:r>
            <w:r w:rsidR="00524087" w:rsidRPr="00BE70A5">
              <w:rPr>
                <w:sz w:val="18"/>
                <w:szCs w:val="18"/>
              </w:rPr>
              <w:t>01,4</w:t>
            </w:r>
          </w:p>
        </w:tc>
        <w:tc>
          <w:tcPr>
            <w:tcW w:w="1134" w:type="dxa"/>
            <w:tcBorders>
              <w:bottom w:val="single" w:sz="4" w:space="0" w:color="auto"/>
            </w:tcBorders>
          </w:tcPr>
          <w:p w:rsidR="00E24FB9" w:rsidRPr="00BE70A5" w:rsidRDefault="00E24FB9" w:rsidP="00E24FB9">
            <w:pPr>
              <w:jc w:val="center"/>
              <w:rPr>
                <w:sz w:val="18"/>
                <w:szCs w:val="18"/>
              </w:rPr>
            </w:pPr>
          </w:p>
          <w:p w:rsidR="00E24FB9" w:rsidRPr="00BE70A5" w:rsidRDefault="00E24FB9" w:rsidP="00E24FB9">
            <w:pPr>
              <w:jc w:val="center"/>
              <w:rPr>
                <w:sz w:val="18"/>
                <w:szCs w:val="18"/>
              </w:rPr>
            </w:pPr>
          </w:p>
          <w:p w:rsidR="00E24FB9" w:rsidRPr="00BE70A5" w:rsidRDefault="00995511" w:rsidP="00E24FB9">
            <w:pPr>
              <w:jc w:val="center"/>
            </w:pPr>
            <w:r w:rsidRPr="00BE70A5">
              <w:rPr>
                <w:sz w:val="18"/>
                <w:szCs w:val="18"/>
              </w:rPr>
              <w:t>549,4</w:t>
            </w:r>
          </w:p>
        </w:tc>
        <w:tc>
          <w:tcPr>
            <w:tcW w:w="1276" w:type="dxa"/>
            <w:tcBorders>
              <w:bottom w:val="single" w:sz="4" w:space="0" w:color="auto"/>
            </w:tcBorders>
          </w:tcPr>
          <w:p w:rsidR="00E24FB9" w:rsidRPr="00BE70A5" w:rsidRDefault="00E24FB9" w:rsidP="00E24FB9">
            <w:pPr>
              <w:jc w:val="center"/>
              <w:rPr>
                <w:sz w:val="18"/>
                <w:szCs w:val="18"/>
              </w:rPr>
            </w:pPr>
          </w:p>
          <w:p w:rsidR="00E24FB9" w:rsidRPr="00BE70A5" w:rsidRDefault="00E24FB9" w:rsidP="00E24FB9">
            <w:pPr>
              <w:jc w:val="center"/>
              <w:rPr>
                <w:sz w:val="18"/>
                <w:szCs w:val="18"/>
              </w:rPr>
            </w:pPr>
          </w:p>
          <w:p w:rsidR="00E24FB9" w:rsidRPr="00BE70A5" w:rsidRDefault="00995511" w:rsidP="00E24FB9">
            <w:pPr>
              <w:jc w:val="center"/>
            </w:pPr>
            <w:r w:rsidRPr="00BE70A5">
              <w:rPr>
                <w:sz w:val="18"/>
                <w:szCs w:val="18"/>
              </w:rPr>
              <w:t>549,4</w:t>
            </w:r>
          </w:p>
        </w:tc>
        <w:tc>
          <w:tcPr>
            <w:tcW w:w="1276"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992"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c>
          <w:tcPr>
            <w:tcW w:w="850" w:type="dxa"/>
            <w:tcBorders>
              <w:bottom w:val="single" w:sz="4" w:space="0" w:color="auto"/>
            </w:tcBorders>
            <w:vAlign w:val="center"/>
          </w:tcPr>
          <w:p w:rsidR="00E24FB9" w:rsidRPr="00BE70A5" w:rsidRDefault="00E24FB9" w:rsidP="00E24FB9">
            <w:pPr>
              <w:jc w:val="center"/>
              <w:rPr>
                <w:sz w:val="18"/>
                <w:szCs w:val="18"/>
              </w:rPr>
            </w:pPr>
            <w:r w:rsidRPr="00BE70A5">
              <w:rPr>
                <w:sz w:val="18"/>
                <w:szCs w:val="18"/>
              </w:rPr>
              <w:t>х</w:t>
            </w:r>
          </w:p>
        </w:tc>
      </w:tr>
      <w:tr w:rsidR="000C1252" w:rsidRPr="00BE70A5" w:rsidTr="00E24FB9">
        <w:trPr>
          <w:trHeight w:val="440"/>
        </w:trPr>
        <w:tc>
          <w:tcPr>
            <w:tcW w:w="4393" w:type="dxa"/>
            <w:gridSpan w:val="6"/>
            <w:vMerge w:val="restart"/>
            <w:vAlign w:val="center"/>
          </w:tcPr>
          <w:p w:rsidR="00995511" w:rsidRPr="00BE70A5" w:rsidRDefault="00995511" w:rsidP="00E24FB9">
            <w:pPr>
              <w:widowControl w:val="0"/>
              <w:tabs>
                <w:tab w:val="left" w:pos="1318"/>
              </w:tabs>
              <w:autoSpaceDE w:val="0"/>
              <w:autoSpaceDN w:val="0"/>
              <w:adjustRightInd w:val="0"/>
              <w:jc w:val="both"/>
              <w:rPr>
                <w:sz w:val="18"/>
                <w:szCs w:val="18"/>
              </w:rPr>
            </w:pPr>
            <w:r w:rsidRPr="00BE70A5">
              <w:rPr>
                <w:b/>
                <w:sz w:val="18"/>
                <w:szCs w:val="18"/>
              </w:rPr>
              <w:t>Итого по основному мероприятию 1 цели 1 муниципальной программы</w:t>
            </w:r>
          </w:p>
        </w:tc>
        <w:tc>
          <w:tcPr>
            <w:tcW w:w="1937" w:type="dxa"/>
            <w:vMerge w:val="restart"/>
            <w:vAlign w:val="center"/>
          </w:tcPr>
          <w:p w:rsidR="00995511" w:rsidRPr="00BE70A5" w:rsidRDefault="00995511" w:rsidP="00E24FB9">
            <w:pPr>
              <w:pStyle w:val="ConsPlusCell"/>
              <w:ind w:left="-75" w:right="-76"/>
              <w:jc w:val="center"/>
              <w:rPr>
                <w:sz w:val="18"/>
                <w:szCs w:val="18"/>
              </w:rPr>
            </w:pPr>
            <w:r w:rsidRPr="00BE70A5">
              <w:rPr>
                <w:sz w:val="18"/>
                <w:szCs w:val="18"/>
              </w:rPr>
              <w:t>х</w:t>
            </w:r>
          </w:p>
        </w:tc>
        <w:tc>
          <w:tcPr>
            <w:tcW w:w="1609" w:type="dxa"/>
            <w:gridSpan w:val="2"/>
            <w:vAlign w:val="center"/>
          </w:tcPr>
          <w:p w:rsidR="00995511" w:rsidRPr="00BE70A5" w:rsidRDefault="00995511" w:rsidP="00E24FB9">
            <w:pPr>
              <w:pStyle w:val="ConsPlusCell"/>
              <w:jc w:val="center"/>
              <w:rPr>
                <w:b/>
                <w:sz w:val="18"/>
                <w:szCs w:val="18"/>
              </w:rPr>
            </w:pPr>
            <w:r w:rsidRPr="00BE70A5">
              <w:rPr>
                <w:b/>
                <w:sz w:val="18"/>
                <w:szCs w:val="18"/>
              </w:rPr>
              <w:t>Всего из них</w:t>
            </w:r>
          </w:p>
        </w:tc>
        <w:tc>
          <w:tcPr>
            <w:tcW w:w="1134" w:type="dxa"/>
            <w:vAlign w:val="center"/>
          </w:tcPr>
          <w:p w:rsidR="00995511" w:rsidRPr="00BE70A5" w:rsidRDefault="00BE70A5" w:rsidP="00995511">
            <w:pPr>
              <w:pStyle w:val="ConsPlusCell"/>
              <w:jc w:val="center"/>
              <w:rPr>
                <w:b/>
                <w:sz w:val="18"/>
                <w:szCs w:val="18"/>
              </w:rPr>
            </w:pPr>
            <w:r w:rsidRPr="00BE70A5">
              <w:rPr>
                <w:b/>
                <w:sz w:val="18"/>
                <w:szCs w:val="18"/>
              </w:rPr>
              <w:t>5 010,2</w:t>
            </w:r>
          </w:p>
        </w:tc>
        <w:tc>
          <w:tcPr>
            <w:tcW w:w="1134" w:type="dxa"/>
            <w:vAlign w:val="center"/>
          </w:tcPr>
          <w:p w:rsidR="00995511" w:rsidRPr="00BE70A5" w:rsidRDefault="00C06673" w:rsidP="00BE70A5">
            <w:pPr>
              <w:pStyle w:val="ConsPlusCell"/>
              <w:jc w:val="center"/>
              <w:rPr>
                <w:b/>
                <w:sz w:val="18"/>
                <w:szCs w:val="18"/>
              </w:rPr>
            </w:pPr>
            <w:r w:rsidRPr="00BE70A5">
              <w:rPr>
                <w:b/>
                <w:sz w:val="18"/>
                <w:szCs w:val="18"/>
              </w:rPr>
              <w:t xml:space="preserve">1 </w:t>
            </w:r>
            <w:r w:rsidR="00BE70A5" w:rsidRPr="00BE70A5">
              <w:rPr>
                <w:b/>
                <w:sz w:val="18"/>
                <w:szCs w:val="18"/>
              </w:rPr>
              <w:t>71</w:t>
            </w:r>
            <w:r w:rsidR="00524087" w:rsidRPr="00BE70A5">
              <w:rPr>
                <w:b/>
                <w:sz w:val="18"/>
                <w:szCs w:val="18"/>
              </w:rPr>
              <w:t>1,4</w:t>
            </w:r>
          </w:p>
        </w:tc>
        <w:tc>
          <w:tcPr>
            <w:tcW w:w="1134" w:type="dxa"/>
            <w:vAlign w:val="center"/>
          </w:tcPr>
          <w:p w:rsidR="00995511" w:rsidRPr="00BE70A5" w:rsidRDefault="00995511" w:rsidP="00B96066">
            <w:pPr>
              <w:pStyle w:val="ConsPlusCell"/>
              <w:jc w:val="center"/>
              <w:rPr>
                <w:b/>
                <w:sz w:val="18"/>
                <w:szCs w:val="18"/>
              </w:rPr>
            </w:pPr>
            <w:r w:rsidRPr="00BE70A5">
              <w:rPr>
                <w:b/>
                <w:sz w:val="18"/>
                <w:szCs w:val="18"/>
              </w:rPr>
              <w:t>1 649,4</w:t>
            </w:r>
          </w:p>
        </w:tc>
        <w:tc>
          <w:tcPr>
            <w:tcW w:w="1276" w:type="dxa"/>
            <w:vAlign w:val="center"/>
          </w:tcPr>
          <w:p w:rsidR="00995511" w:rsidRPr="00BE70A5" w:rsidRDefault="00995511" w:rsidP="00B96066">
            <w:pPr>
              <w:pStyle w:val="ConsPlusCell"/>
              <w:jc w:val="center"/>
              <w:rPr>
                <w:b/>
                <w:sz w:val="18"/>
                <w:szCs w:val="18"/>
              </w:rPr>
            </w:pPr>
            <w:r w:rsidRPr="00BE70A5">
              <w:rPr>
                <w:b/>
                <w:sz w:val="18"/>
                <w:szCs w:val="18"/>
              </w:rPr>
              <w:t>1 649,4</w:t>
            </w:r>
          </w:p>
        </w:tc>
        <w:tc>
          <w:tcPr>
            <w:tcW w:w="1276" w:type="dxa"/>
            <w:vAlign w:val="center"/>
          </w:tcPr>
          <w:p w:rsidR="00995511" w:rsidRPr="00BE70A5" w:rsidRDefault="00995511" w:rsidP="00E24FB9">
            <w:pPr>
              <w:jc w:val="center"/>
              <w:rPr>
                <w:b/>
                <w:sz w:val="18"/>
                <w:szCs w:val="18"/>
              </w:rPr>
            </w:pPr>
            <w:r w:rsidRPr="00BE70A5">
              <w:rPr>
                <w:b/>
                <w:sz w:val="18"/>
                <w:szCs w:val="18"/>
              </w:rPr>
              <w:t>х</w:t>
            </w:r>
          </w:p>
        </w:tc>
        <w:tc>
          <w:tcPr>
            <w:tcW w:w="992" w:type="dxa"/>
            <w:vAlign w:val="center"/>
          </w:tcPr>
          <w:p w:rsidR="00995511" w:rsidRPr="00BE70A5" w:rsidRDefault="00995511" w:rsidP="00E24FB9">
            <w:pPr>
              <w:jc w:val="center"/>
              <w:rPr>
                <w:b/>
                <w:sz w:val="18"/>
                <w:szCs w:val="18"/>
              </w:rPr>
            </w:pPr>
            <w:r w:rsidRPr="00BE70A5">
              <w:rPr>
                <w:b/>
                <w:sz w:val="18"/>
                <w:szCs w:val="18"/>
              </w:rPr>
              <w:t>х</w:t>
            </w:r>
          </w:p>
        </w:tc>
        <w:tc>
          <w:tcPr>
            <w:tcW w:w="850" w:type="dxa"/>
            <w:vAlign w:val="center"/>
          </w:tcPr>
          <w:p w:rsidR="00995511" w:rsidRPr="00BE70A5" w:rsidRDefault="00995511" w:rsidP="00E24FB9">
            <w:pPr>
              <w:jc w:val="center"/>
              <w:rPr>
                <w:b/>
                <w:sz w:val="18"/>
                <w:szCs w:val="18"/>
              </w:rPr>
            </w:pPr>
            <w:r w:rsidRPr="00BE70A5">
              <w:rPr>
                <w:b/>
                <w:sz w:val="18"/>
                <w:szCs w:val="18"/>
              </w:rPr>
              <w:t>х</w:t>
            </w:r>
          </w:p>
        </w:tc>
      </w:tr>
      <w:tr w:rsidR="000C1252" w:rsidRPr="00BE70A5" w:rsidTr="00E24FB9">
        <w:trPr>
          <w:trHeight w:val="327"/>
        </w:trPr>
        <w:tc>
          <w:tcPr>
            <w:tcW w:w="4393" w:type="dxa"/>
            <w:gridSpan w:val="6"/>
            <w:vMerge/>
            <w:vAlign w:val="center"/>
          </w:tcPr>
          <w:p w:rsidR="00995511" w:rsidRPr="00BE70A5" w:rsidRDefault="00995511" w:rsidP="00E24FB9">
            <w:pPr>
              <w:widowControl w:val="0"/>
              <w:tabs>
                <w:tab w:val="left" w:pos="1318"/>
              </w:tabs>
              <w:autoSpaceDE w:val="0"/>
              <w:autoSpaceDN w:val="0"/>
              <w:adjustRightInd w:val="0"/>
              <w:jc w:val="both"/>
              <w:rPr>
                <w:b/>
                <w:sz w:val="18"/>
                <w:szCs w:val="18"/>
              </w:rPr>
            </w:pPr>
          </w:p>
        </w:tc>
        <w:tc>
          <w:tcPr>
            <w:tcW w:w="1937" w:type="dxa"/>
            <w:vMerge/>
            <w:vAlign w:val="center"/>
          </w:tcPr>
          <w:p w:rsidR="00995511" w:rsidRPr="00BE70A5" w:rsidRDefault="00995511" w:rsidP="00E24FB9">
            <w:pPr>
              <w:pStyle w:val="ConsPlusCell"/>
              <w:ind w:left="-75" w:right="-76"/>
              <w:jc w:val="center"/>
              <w:rPr>
                <w:sz w:val="18"/>
                <w:szCs w:val="18"/>
              </w:rPr>
            </w:pPr>
          </w:p>
        </w:tc>
        <w:tc>
          <w:tcPr>
            <w:tcW w:w="1609" w:type="dxa"/>
            <w:gridSpan w:val="2"/>
            <w:vAlign w:val="center"/>
          </w:tcPr>
          <w:p w:rsidR="00995511" w:rsidRPr="00BE70A5" w:rsidRDefault="00995511" w:rsidP="00E24FB9">
            <w:pPr>
              <w:pStyle w:val="ConsPlusCell"/>
              <w:jc w:val="center"/>
              <w:rPr>
                <w:b/>
                <w:sz w:val="18"/>
                <w:szCs w:val="18"/>
              </w:rPr>
            </w:pPr>
            <w:r w:rsidRPr="00BE70A5">
              <w:rPr>
                <w:b/>
                <w:sz w:val="18"/>
                <w:szCs w:val="18"/>
              </w:rPr>
              <w:t>Бюджет поселения</w:t>
            </w:r>
          </w:p>
        </w:tc>
        <w:tc>
          <w:tcPr>
            <w:tcW w:w="1134" w:type="dxa"/>
            <w:vAlign w:val="center"/>
          </w:tcPr>
          <w:p w:rsidR="00995511" w:rsidRPr="00BE70A5" w:rsidRDefault="00BE70A5" w:rsidP="00E24FB9">
            <w:pPr>
              <w:pStyle w:val="ConsPlusCell"/>
              <w:jc w:val="center"/>
              <w:rPr>
                <w:b/>
                <w:sz w:val="18"/>
                <w:szCs w:val="18"/>
              </w:rPr>
            </w:pPr>
            <w:r w:rsidRPr="00BE70A5">
              <w:rPr>
                <w:b/>
                <w:sz w:val="18"/>
                <w:szCs w:val="18"/>
              </w:rPr>
              <w:t>5 010,2</w:t>
            </w:r>
          </w:p>
        </w:tc>
        <w:tc>
          <w:tcPr>
            <w:tcW w:w="1134" w:type="dxa"/>
            <w:vAlign w:val="center"/>
          </w:tcPr>
          <w:p w:rsidR="00995511" w:rsidRPr="00BE70A5" w:rsidRDefault="00C06673" w:rsidP="00BE70A5">
            <w:pPr>
              <w:pStyle w:val="ConsPlusCell"/>
              <w:jc w:val="center"/>
              <w:rPr>
                <w:b/>
                <w:sz w:val="18"/>
                <w:szCs w:val="18"/>
              </w:rPr>
            </w:pPr>
            <w:r w:rsidRPr="00BE70A5">
              <w:rPr>
                <w:b/>
                <w:sz w:val="18"/>
                <w:szCs w:val="18"/>
              </w:rPr>
              <w:t>1</w:t>
            </w:r>
            <w:r w:rsidR="00BE70A5" w:rsidRPr="00BE70A5">
              <w:rPr>
                <w:b/>
                <w:sz w:val="18"/>
                <w:szCs w:val="18"/>
              </w:rPr>
              <w:t> 711,4</w:t>
            </w:r>
          </w:p>
        </w:tc>
        <w:tc>
          <w:tcPr>
            <w:tcW w:w="1134" w:type="dxa"/>
            <w:vAlign w:val="center"/>
          </w:tcPr>
          <w:p w:rsidR="00995511" w:rsidRPr="00BE70A5" w:rsidRDefault="00995511" w:rsidP="00B96066">
            <w:pPr>
              <w:pStyle w:val="ConsPlusCell"/>
              <w:jc w:val="center"/>
              <w:rPr>
                <w:b/>
                <w:sz w:val="18"/>
                <w:szCs w:val="18"/>
              </w:rPr>
            </w:pPr>
            <w:r w:rsidRPr="00BE70A5">
              <w:rPr>
                <w:b/>
                <w:sz w:val="18"/>
                <w:szCs w:val="18"/>
              </w:rPr>
              <w:t>1 649,4</w:t>
            </w:r>
          </w:p>
        </w:tc>
        <w:tc>
          <w:tcPr>
            <w:tcW w:w="1276" w:type="dxa"/>
            <w:vAlign w:val="center"/>
          </w:tcPr>
          <w:p w:rsidR="00995511" w:rsidRPr="00BE70A5" w:rsidRDefault="00995511" w:rsidP="00B96066">
            <w:pPr>
              <w:pStyle w:val="ConsPlusCell"/>
              <w:jc w:val="center"/>
              <w:rPr>
                <w:b/>
                <w:sz w:val="18"/>
                <w:szCs w:val="18"/>
              </w:rPr>
            </w:pPr>
            <w:r w:rsidRPr="00BE70A5">
              <w:rPr>
                <w:b/>
                <w:sz w:val="18"/>
                <w:szCs w:val="18"/>
              </w:rPr>
              <w:t>1 649,4</w:t>
            </w:r>
          </w:p>
        </w:tc>
        <w:tc>
          <w:tcPr>
            <w:tcW w:w="1276" w:type="dxa"/>
            <w:vAlign w:val="center"/>
          </w:tcPr>
          <w:p w:rsidR="00995511" w:rsidRPr="00BE70A5" w:rsidRDefault="00995511" w:rsidP="00E24FB9">
            <w:pPr>
              <w:jc w:val="center"/>
              <w:rPr>
                <w:b/>
                <w:sz w:val="18"/>
                <w:szCs w:val="18"/>
              </w:rPr>
            </w:pPr>
            <w:r w:rsidRPr="00BE70A5">
              <w:rPr>
                <w:b/>
                <w:sz w:val="18"/>
                <w:szCs w:val="18"/>
              </w:rPr>
              <w:t>х</w:t>
            </w:r>
          </w:p>
        </w:tc>
        <w:tc>
          <w:tcPr>
            <w:tcW w:w="992" w:type="dxa"/>
            <w:vAlign w:val="center"/>
          </w:tcPr>
          <w:p w:rsidR="00995511" w:rsidRPr="00BE70A5" w:rsidRDefault="00995511" w:rsidP="00E24FB9">
            <w:pPr>
              <w:jc w:val="center"/>
              <w:rPr>
                <w:b/>
                <w:sz w:val="18"/>
                <w:szCs w:val="18"/>
              </w:rPr>
            </w:pPr>
            <w:r w:rsidRPr="00BE70A5">
              <w:rPr>
                <w:b/>
                <w:sz w:val="18"/>
                <w:szCs w:val="18"/>
              </w:rPr>
              <w:t>х</w:t>
            </w:r>
          </w:p>
        </w:tc>
        <w:tc>
          <w:tcPr>
            <w:tcW w:w="850" w:type="dxa"/>
            <w:vAlign w:val="center"/>
          </w:tcPr>
          <w:p w:rsidR="00995511" w:rsidRPr="00BE70A5" w:rsidRDefault="00995511" w:rsidP="00E24FB9">
            <w:pPr>
              <w:jc w:val="center"/>
              <w:rPr>
                <w:b/>
                <w:sz w:val="18"/>
                <w:szCs w:val="18"/>
              </w:rPr>
            </w:pPr>
            <w:r w:rsidRPr="00BE70A5">
              <w:rPr>
                <w:b/>
                <w:sz w:val="18"/>
                <w:szCs w:val="18"/>
              </w:rPr>
              <w:t>х</w:t>
            </w:r>
          </w:p>
        </w:tc>
      </w:tr>
      <w:tr w:rsidR="000C1252" w:rsidRPr="000C1252" w:rsidTr="00E24FB9">
        <w:trPr>
          <w:trHeight w:val="326"/>
        </w:trPr>
        <w:tc>
          <w:tcPr>
            <w:tcW w:w="14885" w:type="dxa"/>
            <w:gridSpan w:val="15"/>
            <w:vAlign w:val="center"/>
          </w:tcPr>
          <w:p w:rsidR="00E24FB9" w:rsidRPr="00BE70A5" w:rsidRDefault="00E24FB9" w:rsidP="004E068C">
            <w:pPr>
              <w:widowControl w:val="0"/>
              <w:tabs>
                <w:tab w:val="left" w:pos="1318"/>
              </w:tabs>
              <w:autoSpaceDE w:val="0"/>
              <w:autoSpaceDN w:val="0"/>
              <w:adjustRightInd w:val="0"/>
              <w:jc w:val="center"/>
              <w:rPr>
                <w:b/>
                <w:sz w:val="18"/>
                <w:szCs w:val="18"/>
              </w:rPr>
            </w:pPr>
            <w:r w:rsidRPr="00BE70A5">
              <w:rPr>
                <w:b/>
                <w:sz w:val="18"/>
                <w:szCs w:val="18"/>
              </w:rPr>
              <w:t xml:space="preserve">Основное мероприятие </w:t>
            </w:r>
            <w:r w:rsidR="004E068C" w:rsidRPr="00BE70A5">
              <w:rPr>
                <w:b/>
                <w:sz w:val="18"/>
                <w:szCs w:val="18"/>
              </w:rPr>
              <w:t>2</w:t>
            </w:r>
            <w:r w:rsidRPr="00BE70A5">
              <w:rPr>
                <w:b/>
                <w:sz w:val="18"/>
                <w:szCs w:val="18"/>
              </w:rPr>
              <w:t xml:space="preserve"> муниципальной программы</w:t>
            </w:r>
            <w:r w:rsidRPr="00BE70A5">
              <w:rPr>
                <w:sz w:val="18"/>
                <w:szCs w:val="18"/>
              </w:rPr>
              <w:t xml:space="preserve"> </w:t>
            </w:r>
            <w:r w:rsidRPr="00BE70A5">
              <w:rPr>
                <w:b/>
                <w:sz w:val="18"/>
                <w:szCs w:val="18"/>
              </w:rPr>
              <w:t>«Организация благоустройства территории</w:t>
            </w:r>
            <w:r w:rsidRPr="00BE70A5">
              <w:rPr>
                <w:b/>
                <w:bCs/>
                <w:sz w:val="18"/>
                <w:szCs w:val="18"/>
              </w:rPr>
              <w:t>»</w:t>
            </w:r>
          </w:p>
        </w:tc>
        <w:tc>
          <w:tcPr>
            <w:tcW w:w="850" w:type="dxa"/>
            <w:vAlign w:val="center"/>
          </w:tcPr>
          <w:p w:rsidR="00E24FB9" w:rsidRPr="00BE70A5" w:rsidRDefault="00E24FB9" w:rsidP="00E24FB9">
            <w:pPr>
              <w:pStyle w:val="ConsPlusCell"/>
              <w:ind w:left="-75" w:right="-76"/>
              <w:jc w:val="center"/>
              <w:rPr>
                <w:sz w:val="18"/>
                <w:szCs w:val="18"/>
              </w:rPr>
            </w:pPr>
          </w:p>
        </w:tc>
      </w:tr>
      <w:tr w:rsidR="000C1252" w:rsidRPr="000C1252" w:rsidTr="00E24AA8">
        <w:trPr>
          <w:trHeight w:val="326"/>
        </w:trPr>
        <w:tc>
          <w:tcPr>
            <w:tcW w:w="522" w:type="dxa"/>
            <w:vAlign w:val="center"/>
          </w:tcPr>
          <w:p w:rsidR="00E24FB9" w:rsidRPr="00BE70A5" w:rsidRDefault="004E068C" w:rsidP="00E24FB9">
            <w:pPr>
              <w:widowControl w:val="0"/>
              <w:autoSpaceDE w:val="0"/>
              <w:autoSpaceDN w:val="0"/>
              <w:adjustRightInd w:val="0"/>
              <w:jc w:val="both"/>
            </w:pPr>
            <w:r w:rsidRPr="00BE70A5">
              <w:t>2</w:t>
            </w:r>
            <w:r w:rsidR="00E24FB9" w:rsidRPr="00BE70A5">
              <w:t>.1.</w:t>
            </w:r>
          </w:p>
        </w:tc>
        <w:tc>
          <w:tcPr>
            <w:tcW w:w="3871" w:type="dxa"/>
            <w:gridSpan w:val="5"/>
            <w:vAlign w:val="center"/>
          </w:tcPr>
          <w:p w:rsidR="00E24FB9" w:rsidRPr="00BE70A5" w:rsidRDefault="00E24FB9" w:rsidP="00E24FB9">
            <w:pPr>
              <w:jc w:val="both"/>
              <w:rPr>
                <w:sz w:val="18"/>
                <w:szCs w:val="18"/>
              </w:rPr>
            </w:pPr>
            <w:r w:rsidRPr="00BE70A5">
              <w:rPr>
                <w:sz w:val="18"/>
                <w:szCs w:val="18"/>
              </w:rPr>
              <w:t>Содержание системы наружного освещения, %</w:t>
            </w:r>
          </w:p>
        </w:tc>
        <w:tc>
          <w:tcPr>
            <w:tcW w:w="1937" w:type="dxa"/>
            <w:vAlign w:val="center"/>
          </w:tcPr>
          <w:p w:rsidR="00E24FB9" w:rsidRPr="00BE70A5" w:rsidRDefault="00E24FB9" w:rsidP="00E24FB9">
            <w:pPr>
              <w:jc w:val="center"/>
              <w:rPr>
                <w:sz w:val="18"/>
                <w:szCs w:val="18"/>
              </w:rPr>
            </w:pPr>
            <w:r w:rsidRPr="00BE70A5">
              <w:rPr>
                <w:sz w:val="18"/>
                <w:szCs w:val="18"/>
              </w:rPr>
              <w:t>х</w:t>
            </w:r>
          </w:p>
        </w:tc>
        <w:tc>
          <w:tcPr>
            <w:tcW w:w="1609" w:type="dxa"/>
            <w:gridSpan w:val="2"/>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134" w:type="dxa"/>
            <w:vAlign w:val="center"/>
          </w:tcPr>
          <w:p w:rsidR="00E24FB9" w:rsidRPr="00BE70A5" w:rsidRDefault="00E24FB9" w:rsidP="00E24FB9">
            <w:pPr>
              <w:jc w:val="center"/>
              <w:rPr>
                <w:sz w:val="18"/>
                <w:szCs w:val="18"/>
              </w:rPr>
            </w:pPr>
            <w:r w:rsidRPr="00BE70A5">
              <w:rPr>
                <w:sz w:val="18"/>
                <w:szCs w:val="18"/>
              </w:rPr>
              <w:t>х</w:t>
            </w:r>
          </w:p>
        </w:tc>
        <w:tc>
          <w:tcPr>
            <w:tcW w:w="1276" w:type="dxa"/>
            <w:vAlign w:val="center"/>
          </w:tcPr>
          <w:p w:rsidR="00E24FB9" w:rsidRPr="00BE70A5" w:rsidRDefault="00E24FB9" w:rsidP="00E24FB9">
            <w:pPr>
              <w:jc w:val="center"/>
              <w:rPr>
                <w:sz w:val="18"/>
                <w:szCs w:val="18"/>
              </w:rPr>
            </w:pPr>
            <w:r w:rsidRPr="00BE70A5">
              <w:rPr>
                <w:sz w:val="18"/>
                <w:szCs w:val="18"/>
              </w:rPr>
              <w:t>х</w:t>
            </w:r>
          </w:p>
        </w:tc>
        <w:tc>
          <w:tcPr>
            <w:tcW w:w="1276" w:type="dxa"/>
            <w:vAlign w:val="center"/>
          </w:tcPr>
          <w:p w:rsidR="00E24FB9" w:rsidRPr="00BE70A5" w:rsidRDefault="00E24FB9" w:rsidP="00E24FB9">
            <w:pPr>
              <w:jc w:val="center"/>
              <w:rPr>
                <w:sz w:val="18"/>
                <w:szCs w:val="18"/>
              </w:rPr>
            </w:pPr>
            <w:r w:rsidRPr="00BE70A5">
              <w:rPr>
                <w:sz w:val="18"/>
                <w:szCs w:val="18"/>
              </w:rPr>
              <w:t>100</w:t>
            </w:r>
          </w:p>
        </w:tc>
        <w:tc>
          <w:tcPr>
            <w:tcW w:w="992" w:type="dxa"/>
            <w:vAlign w:val="center"/>
          </w:tcPr>
          <w:p w:rsidR="00E24FB9" w:rsidRPr="00BE70A5" w:rsidRDefault="00E24FB9" w:rsidP="00E24FB9">
            <w:pPr>
              <w:jc w:val="center"/>
              <w:rPr>
                <w:sz w:val="18"/>
                <w:szCs w:val="18"/>
              </w:rPr>
            </w:pPr>
            <w:r w:rsidRPr="00BE70A5">
              <w:rPr>
                <w:sz w:val="18"/>
                <w:szCs w:val="18"/>
              </w:rPr>
              <w:t>100</w:t>
            </w:r>
          </w:p>
        </w:tc>
        <w:tc>
          <w:tcPr>
            <w:tcW w:w="850" w:type="dxa"/>
            <w:vAlign w:val="center"/>
          </w:tcPr>
          <w:p w:rsidR="00E24FB9" w:rsidRPr="00BE70A5" w:rsidRDefault="00E24FB9" w:rsidP="00E24FB9">
            <w:pPr>
              <w:jc w:val="center"/>
              <w:rPr>
                <w:sz w:val="18"/>
                <w:szCs w:val="18"/>
              </w:rPr>
            </w:pPr>
            <w:r w:rsidRPr="00BE70A5">
              <w:rPr>
                <w:sz w:val="18"/>
                <w:szCs w:val="18"/>
              </w:rPr>
              <w:t>100</w:t>
            </w:r>
          </w:p>
        </w:tc>
      </w:tr>
      <w:tr w:rsidR="000C1252" w:rsidRPr="000C1252" w:rsidTr="00E24AA8">
        <w:trPr>
          <w:trHeight w:val="326"/>
        </w:trPr>
        <w:tc>
          <w:tcPr>
            <w:tcW w:w="522" w:type="dxa"/>
            <w:tcBorders>
              <w:top w:val="nil"/>
              <w:bottom w:val="nil"/>
            </w:tcBorders>
            <w:vAlign w:val="center"/>
          </w:tcPr>
          <w:p w:rsidR="00E24FB9" w:rsidRPr="009D156D" w:rsidRDefault="004E068C" w:rsidP="00E24FB9">
            <w:pPr>
              <w:widowControl w:val="0"/>
              <w:autoSpaceDE w:val="0"/>
              <w:autoSpaceDN w:val="0"/>
              <w:adjustRightInd w:val="0"/>
              <w:jc w:val="both"/>
            </w:pPr>
            <w:r w:rsidRPr="009D156D">
              <w:t>2</w:t>
            </w:r>
            <w:r w:rsidR="00E24FB9" w:rsidRPr="009D156D">
              <w:t>.2.</w:t>
            </w:r>
          </w:p>
        </w:tc>
        <w:tc>
          <w:tcPr>
            <w:tcW w:w="3871" w:type="dxa"/>
            <w:gridSpan w:val="5"/>
            <w:tcBorders>
              <w:top w:val="nil"/>
              <w:bottom w:val="nil"/>
            </w:tcBorders>
          </w:tcPr>
          <w:p w:rsidR="00E24FB9" w:rsidRPr="009D156D" w:rsidRDefault="00E24FB9" w:rsidP="00E24FB9">
            <w:pPr>
              <w:jc w:val="both"/>
              <w:rPr>
                <w:sz w:val="18"/>
                <w:szCs w:val="18"/>
              </w:rPr>
            </w:pPr>
          </w:p>
          <w:p w:rsidR="00E24FB9" w:rsidRPr="009D156D" w:rsidRDefault="00E24FB9" w:rsidP="00E24FB9">
            <w:pPr>
              <w:jc w:val="both"/>
              <w:rPr>
                <w:sz w:val="18"/>
                <w:szCs w:val="18"/>
              </w:rPr>
            </w:pPr>
            <w:r w:rsidRPr="009D156D">
              <w:rPr>
                <w:sz w:val="18"/>
                <w:szCs w:val="18"/>
              </w:rPr>
              <w:t xml:space="preserve">Уличное освещение </w:t>
            </w:r>
          </w:p>
        </w:tc>
        <w:tc>
          <w:tcPr>
            <w:tcW w:w="1937" w:type="dxa"/>
            <w:tcBorders>
              <w:top w:val="nil"/>
              <w:bottom w:val="nil"/>
            </w:tcBorders>
            <w:vAlign w:val="center"/>
          </w:tcPr>
          <w:p w:rsidR="00E24FB9" w:rsidRPr="009D156D" w:rsidRDefault="00E24FB9" w:rsidP="00E24FB9">
            <w:pPr>
              <w:ind w:left="-127" w:right="-75"/>
              <w:jc w:val="center"/>
              <w:rPr>
                <w:sz w:val="18"/>
                <w:szCs w:val="18"/>
              </w:rPr>
            </w:pPr>
            <w:r w:rsidRPr="009D156D">
              <w:rPr>
                <w:sz w:val="18"/>
                <w:szCs w:val="18"/>
              </w:rPr>
              <w:t xml:space="preserve"> Комитет</w:t>
            </w:r>
          </w:p>
        </w:tc>
        <w:tc>
          <w:tcPr>
            <w:tcW w:w="1609" w:type="dxa"/>
            <w:gridSpan w:val="2"/>
            <w:tcBorders>
              <w:top w:val="nil"/>
              <w:bottom w:val="single" w:sz="4" w:space="0" w:color="auto"/>
            </w:tcBorders>
          </w:tcPr>
          <w:p w:rsidR="00E24FB9" w:rsidRPr="009D156D" w:rsidRDefault="00E24FB9" w:rsidP="00E24FB9">
            <w:pPr>
              <w:pStyle w:val="ConsPlusCell"/>
              <w:jc w:val="center"/>
              <w:rPr>
                <w:sz w:val="18"/>
                <w:szCs w:val="18"/>
              </w:rPr>
            </w:pPr>
            <w:r w:rsidRPr="009D156D">
              <w:rPr>
                <w:sz w:val="18"/>
                <w:szCs w:val="18"/>
              </w:rPr>
              <w:t xml:space="preserve">Бюджет поселения </w:t>
            </w:r>
          </w:p>
        </w:tc>
        <w:tc>
          <w:tcPr>
            <w:tcW w:w="1134" w:type="dxa"/>
            <w:tcBorders>
              <w:top w:val="nil"/>
              <w:bottom w:val="nil"/>
            </w:tcBorders>
            <w:vAlign w:val="center"/>
          </w:tcPr>
          <w:p w:rsidR="00E24FB9" w:rsidRPr="009D156D" w:rsidRDefault="00BE70A5" w:rsidP="00E24FB9">
            <w:pPr>
              <w:jc w:val="center"/>
              <w:rPr>
                <w:sz w:val="18"/>
                <w:szCs w:val="18"/>
              </w:rPr>
            </w:pPr>
            <w:r w:rsidRPr="009D156D">
              <w:t>26 966,3</w:t>
            </w:r>
          </w:p>
        </w:tc>
        <w:tc>
          <w:tcPr>
            <w:tcW w:w="1134" w:type="dxa"/>
            <w:tcBorders>
              <w:top w:val="nil"/>
              <w:bottom w:val="nil"/>
            </w:tcBorders>
            <w:vAlign w:val="center"/>
          </w:tcPr>
          <w:p w:rsidR="00E24FB9" w:rsidRPr="009D156D" w:rsidRDefault="00BE70A5" w:rsidP="00E24FB9">
            <w:pPr>
              <w:jc w:val="center"/>
            </w:pPr>
            <w:r w:rsidRPr="009D156D">
              <w:t>10 731,0</w:t>
            </w:r>
          </w:p>
        </w:tc>
        <w:tc>
          <w:tcPr>
            <w:tcW w:w="1134" w:type="dxa"/>
            <w:tcBorders>
              <w:top w:val="nil"/>
              <w:bottom w:val="nil"/>
            </w:tcBorders>
            <w:vAlign w:val="center"/>
          </w:tcPr>
          <w:p w:rsidR="00E24FB9" w:rsidRPr="009D156D" w:rsidRDefault="00880D7B" w:rsidP="00E24FB9">
            <w:pPr>
              <w:jc w:val="center"/>
            </w:pPr>
            <w:r w:rsidRPr="009D156D">
              <w:t>8 117,6</w:t>
            </w:r>
          </w:p>
        </w:tc>
        <w:tc>
          <w:tcPr>
            <w:tcW w:w="1276" w:type="dxa"/>
            <w:tcBorders>
              <w:top w:val="nil"/>
              <w:bottom w:val="nil"/>
            </w:tcBorders>
            <w:vAlign w:val="center"/>
          </w:tcPr>
          <w:p w:rsidR="00E24FB9" w:rsidRPr="009D156D" w:rsidRDefault="00880D7B" w:rsidP="00E24FB9">
            <w:pPr>
              <w:jc w:val="center"/>
            </w:pPr>
            <w:r w:rsidRPr="009D156D">
              <w:t>8 117,</w:t>
            </w:r>
            <w:r w:rsidR="005E58FF" w:rsidRPr="009D156D">
              <w:t>7</w:t>
            </w:r>
          </w:p>
        </w:tc>
        <w:tc>
          <w:tcPr>
            <w:tcW w:w="1276" w:type="dxa"/>
            <w:tcBorders>
              <w:top w:val="nil"/>
              <w:bottom w:val="nil"/>
            </w:tcBorders>
            <w:vAlign w:val="center"/>
          </w:tcPr>
          <w:p w:rsidR="00E24FB9" w:rsidRPr="009D156D" w:rsidRDefault="00E24FB9" w:rsidP="00E24FB9">
            <w:pPr>
              <w:jc w:val="center"/>
            </w:pPr>
            <w:r w:rsidRPr="009D156D">
              <w:t>х</w:t>
            </w:r>
          </w:p>
        </w:tc>
        <w:tc>
          <w:tcPr>
            <w:tcW w:w="992" w:type="dxa"/>
            <w:tcBorders>
              <w:top w:val="nil"/>
              <w:bottom w:val="nil"/>
            </w:tcBorders>
            <w:vAlign w:val="center"/>
          </w:tcPr>
          <w:p w:rsidR="00E24FB9" w:rsidRPr="009D156D" w:rsidRDefault="00E24FB9" w:rsidP="00E24FB9">
            <w:pPr>
              <w:jc w:val="center"/>
              <w:rPr>
                <w:sz w:val="18"/>
                <w:szCs w:val="18"/>
              </w:rPr>
            </w:pPr>
            <w:r w:rsidRPr="009D156D">
              <w:rPr>
                <w:sz w:val="18"/>
                <w:szCs w:val="18"/>
              </w:rPr>
              <w:t>х</w:t>
            </w:r>
          </w:p>
        </w:tc>
        <w:tc>
          <w:tcPr>
            <w:tcW w:w="850" w:type="dxa"/>
            <w:tcBorders>
              <w:top w:val="nil"/>
              <w:bottom w:val="nil"/>
            </w:tcBorders>
            <w:vAlign w:val="center"/>
          </w:tcPr>
          <w:p w:rsidR="00E24FB9" w:rsidRPr="009D156D" w:rsidRDefault="00E24FB9" w:rsidP="00E24FB9">
            <w:pPr>
              <w:jc w:val="center"/>
              <w:rPr>
                <w:sz w:val="18"/>
                <w:szCs w:val="18"/>
              </w:rPr>
            </w:pPr>
            <w:r w:rsidRPr="009D156D">
              <w:rPr>
                <w:sz w:val="18"/>
                <w:szCs w:val="18"/>
              </w:rPr>
              <w:t>х</w:t>
            </w:r>
          </w:p>
        </w:tc>
      </w:tr>
      <w:tr w:rsidR="000C1252" w:rsidRPr="000C1252" w:rsidTr="00E24AA8">
        <w:trPr>
          <w:trHeight w:val="326"/>
        </w:trPr>
        <w:tc>
          <w:tcPr>
            <w:tcW w:w="522" w:type="dxa"/>
            <w:vAlign w:val="center"/>
          </w:tcPr>
          <w:p w:rsidR="00E24FB9" w:rsidRPr="009D156D" w:rsidRDefault="004E068C" w:rsidP="00E24FB9">
            <w:pPr>
              <w:widowControl w:val="0"/>
              <w:autoSpaceDE w:val="0"/>
              <w:autoSpaceDN w:val="0"/>
              <w:adjustRightInd w:val="0"/>
              <w:jc w:val="both"/>
            </w:pPr>
            <w:r w:rsidRPr="009D156D">
              <w:t>2</w:t>
            </w:r>
            <w:r w:rsidR="00E24FB9" w:rsidRPr="009D156D">
              <w:t>.3</w:t>
            </w:r>
          </w:p>
        </w:tc>
        <w:tc>
          <w:tcPr>
            <w:tcW w:w="3871" w:type="dxa"/>
            <w:gridSpan w:val="5"/>
          </w:tcPr>
          <w:p w:rsidR="00E24FB9" w:rsidRPr="009D156D" w:rsidRDefault="00E24FB9" w:rsidP="00E24FB9">
            <w:pPr>
              <w:jc w:val="both"/>
              <w:rPr>
                <w:sz w:val="18"/>
                <w:szCs w:val="18"/>
              </w:rPr>
            </w:pPr>
            <w:r w:rsidRPr="009D156D">
              <w:rPr>
                <w:sz w:val="18"/>
                <w:szCs w:val="18"/>
              </w:rPr>
              <w:t xml:space="preserve">Убираемая площадь мест захоронения, </w:t>
            </w:r>
            <w:r w:rsidRPr="009D156D">
              <w:t>м</w:t>
            </w:r>
            <w:r w:rsidRPr="009D156D">
              <w:rPr>
                <w:vertAlign w:val="superscript"/>
              </w:rPr>
              <w:t>2</w:t>
            </w:r>
          </w:p>
        </w:tc>
        <w:tc>
          <w:tcPr>
            <w:tcW w:w="1937" w:type="dxa"/>
            <w:vAlign w:val="center"/>
          </w:tcPr>
          <w:p w:rsidR="00E24FB9" w:rsidRPr="009D156D" w:rsidRDefault="00E24FB9" w:rsidP="00E24FB9">
            <w:pPr>
              <w:jc w:val="center"/>
              <w:rPr>
                <w:sz w:val="18"/>
                <w:szCs w:val="18"/>
              </w:rPr>
            </w:pPr>
            <w:r w:rsidRPr="009D156D">
              <w:rPr>
                <w:sz w:val="18"/>
                <w:szCs w:val="18"/>
              </w:rPr>
              <w:t>х</w:t>
            </w:r>
          </w:p>
        </w:tc>
        <w:tc>
          <w:tcPr>
            <w:tcW w:w="1609" w:type="dxa"/>
            <w:gridSpan w:val="2"/>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276" w:type="dxa"/>
            <w:vAlign w:val="center"/>
          </w:tcPr>
          <w:p w:rsidR="00E24FB9" w:rsidRPr="009D156D" w:rsidRDefault="00E24FB9" w:rsidP="00E24FB9">
            <w:pPr>
              <w:jc w:val="center"/>
              <w:rPr>
                <w:sz w:val="18"/>
                <w:szCs w:val="18"/>
              </w:rPr>
            </w:pPr>
            <w:r w:rsidRPr="009D156D">
              <w:rPr>
                <w:sz w:val="18"/>
                <w:szCs w:val="18"/>
              </w:rPr>
              <w:t>х</w:t>
            </w:r>
          </w:p>
        </w:tc>
        <w:tc>
          <w:tcPr>
            <w:tcW w:w="1276" w:type="dxa"/>
            <w:vAlign w:val="center"/>
          </w:tcPr>
          <w:p w:rsidR="00E24FB9" w:rsidRPr="009D156D" w:rsidRDefault="00E24FB9" w:rsidP="00E24FB9">
            <w:pPr>
              <w:jc w:val="center"/>
              <w:rPr>
                <w:sz w:val="18"/>
                <w:szCs w:val="18"/>
              </w:rPr>
            </w:pPr>
            <w:r w:rsidRPr="009D156D">
              <w:rPr>
                <w:sz w:val="18"/>
                <w:szCs w:val="18"/>
              </w:rPr>
              <w:t>63600</w:t>
            </w:r>
          </w:p>
        </w:tc>
        <w:tc>
          <w:tcPr>
            <w:tcW w:w="992" w:type="dxa"/>
            <w:vAlign w:val="center"/>
          </w:tcPr>
          <w:p w:rsidR="00E24FB9" w:rsidRPr="009D156D" w:rsidRDefault="00E24FB9" w:rsidP="00E24FB9">
            <w:pPr>
              <w:jc w:val="center"/>
              <w:rPr>
                <w:sz w:val="18"/>
                <w:szCs w:val="18"/>
              </w:rPr>
            </w:pPr>
            <w:r w:rsidRPr="009D156D">
              <w:rPr>
                <w:sz w:val="18"/>
                <w:szCs w:val="18"/>
              </w:rPr>
              <w:t>63600</w:t>
            </w:r>
          </w:p>
        </w:tc>
        <w:tc>
          <w:tcPr>
            <w:tcW w:w="850" w:type="dxa"/>
            <w:vAlign w:val="center"/>
          </w:tcPr>
          <w:p w:rsidR="00E24FB9" w:rsidRPr="009D156D" w:rsidRDefault="00E24FB9" w:rsidP="00E24FB9">
            <w:pPr>
              <w:jc w:val="center"/>
              <w:rPr>
                <w:sz w:val="18"/>
                <w:szCs w:val="18"/>
              </w:rPr>
            </w:pPr>
            <w:r w:rsidRPr="009D156D">
              <w:rPr>
                <w:sz w:val="18"/>
                <w:szCs w:val="18"/>
              </w:rPr>
              <w:t>63600</w:t>
            </w:r>
          </w:p>
        </w:tc>
      </w:tr>
      <w:tr w:rsidR="000C1252" w:rsidRPr="000C1252" w:rsidTr="00E24AA8">
        <w:trPr>
          <w:trHeight w:val="303"/>
        </w:trPr>
        <w:tc>
          <w:tcPr>
            <w:tcW w:w="522" w:type="dxa"/>
            <w:vAlign w:val="center"/>
          </w:tcPr>
          <w:p w:rsidR="00E24FB9" w:rsidRPr="009D156D" w:rsidRDefault="004E068C" w:rsidP="00E24FB9">
            <w:pPr>
              <w:widowControl w:val="0"/>
              <w:autoSpaceDE w:val="0"/>
              <w:autoSpaceDN w:val="0"/>
              <w:adjustRightInd w:val="0"/>
              <w:jc w:val="both"/>
            </w:pPr>
            <w:r w:rsidRPr="009D156D">
              <w:t>2</w:t>
            </w:r>
            <w:r w:rsidR="00E24FB9" w:rsidRPr="009D156D">
              <w:t>.4</w:t>
            </w:r>
          </w:p>
        </w:tc>
        <w:tc>
          <w:tcPr>
            <w:tcW w:w="3871" w:type="dxa"/>
            <w:gridSpan w:val="5"/>
          </w:tcPr>
          <w:p w:rsidR="00E24FB9" w:rsidRPr="009D156D" w:rsidRDefault="00E24FB9" w:rsidP="00E24FB9">
            <w:pPr>
              <w:jc w:val="both"/>
              <w:rPr>
                <w:sz w:val="18"/>
                <w:szCs w:val="18"/>
              </w:rPr>
            </w:pPr>
            <w:r w:rsidRPr="009D156D">
              <w:rPr>
                <w:sz w:val="18"/>
                <w:szCs w:val="18"/>
              </w:rPr>
              <w:t>Содержание мест захоронения</w:t>
            </w:r>
          </w:p>
        </w:tc>
        <w:tc>
          <w:tcPr>
            <w:tcW w:w="1937" w:type="dxa"/>
            <w:vAlign w:val="center"/>
          </w:tcPr>
          <w:p w:rsidR="00E24FB9" w:rsidRPr="009D156D" w:rsidRDefault="00E24FB9" w:rsidP="00E24FB9">
            <w:pPr>
              <w:ind w:left="-127" w:right="-75"/>
              <w:jc w:val="center"/>
              <w:rPr>
                <w:sz w:val="18"/>
                <w:szCs w:val="18"/>
              </w:rPr>
            </w:pPr>
            <w:r w:rsidRPr="009D156D">
              <w:rPr>
                <w:sz w:val="18"/>
                <w:szCs w:val="18"/>
              </w:rPr>
              <w:t>Комитет</w:t>
            </w:r>
          </w:p>
        </w:tc>
        <w:tc>
          <w:tcPr>
            <w:tcW w:w="1609" w:type="dxa"/>
            <w:gridSpan w:val="2"/>
          </w:tcPr>
          <w:p w:rsidR="00E24FB9" w:rsidRPr="009D156D" w:rsidRDefault="00E24FB9" w:rsidP="00E24FB9">
            <w:pPr>
              <w:pStyle w:val="ConsPlusCell"/>
              <w:jc w:val="center"/>
              <w:rPr>
                <w:sz w:val="18"/>
                <w:szCs w:val="18"/>
              </w:rPr>
            </w:pPr>
            <w:r w:rsidRPr="009D156D">
              <w:rPr>
                <w:sz w:val="18"/>
                <w:szCs w:val="18"/>
              </w:rPr>
              <w:t xml:space="preserve">Бюджет поселения </w:t>
            </w:r>
          </w:p>
        </w:tc>
        <w:tc>
          <w:tcPr>
            <w:tcW w:w="1134" w:type="dxa"/>
            <w:vAlign w:val="center"/>
          </w:tcPr>
          <w:p w:rsidR="00E24FB9" w:rsidRPr="009D156D" w:rsidRDefault="000A184C" w:rsidP="00E24FB9">
            <w:pPr>
              <w:pStyle w:val="21"/>
              <w:ind w:firstLine="0"/>
              <w:jc w:val="center"/>
              <w:rPr>
                <w:color w:val="auto"/>
                <w:sz w:val="18"/>
                <w:szCs w:val="18"/>
              </w:rPr>
            </w:pPr>
            <w:r w:rsidRPr="009D156D">
              <w:rPr>
                <w:color w:val="auto"/>
                <w:sz w:val="18"/>
                <w:szCs w:val="18"/>
              </w:rPr>
              <w:t>2 7</w:t>
            </w:r>
            <w:r w:rsidR="00A568F6" w:rsidRPr="009D156D">
              <w:rPr>
                <w:color w:val="auto"/>
                <w:sz w:val="18"/>
                <w:szCs w:val="18"/>
              </w:rPr>
              <w:t>1</w:t>
            </w:r>
            <w:r w:rsidRPr="009D156D">
              <w:rPr>
                <w:color w:val="auto"/>
                <w:sz w:val="18"/>
                <w:szCs w:val="18"/>
              </w:rPr>
              <w:t>0,</w:t>
            </w:r>
            <w:r w:rsidR="00A568F6" w:rsidRPr="009D156D">
              <w:rPr>
                <w:color w:val="auto"/>
                <w:sz w:val="18"/>
                <w:szCs w:val="18"/>
              </w:rPr>
              <w:t>7</w:t>
            </w:r>
          </w:p>
        </w:tc>
        <w:tc>
          <w:tcPr>
            <w:tcW w:w="1134" w:type="dxa"/>
            <w:vAlign w:val="center"/>
          </w:tcPr>
          <w:p w:rsidR="00E24FB9" w:rsidRPr="009D156D" w:rsidRDefault="000A184C" w:rsidP="00E24FB9">
            <w:pPr>
              <w:pStyle w:val="21"/>
              <w:ind w:firstLine="0"/>
              <w:jc w:val="center"/>
              <w:rPr>
                <w:color w:val="auto"/>
                <w:sz w:val="18"/>
                <w:szCs w:val="18"/>
              </w:rPr>
            </w:pPr>
            <w:r w:rsidRPr="009D156D">
              <w:rPr>
                <w:color w:val="auto"/>
                <w:sz w:val="18"/>
                <w:szCs w:val="18"/>
              </w:rPr>
              <w:t>9</w:t>
            </w:r>
            <w:r w:rsidR="00A568F6" w:rsidRPr="009D156D">
              <w:rPr>
                <w:color w:val="auto"/>
                <w:sz w:val="18"/>
                <w:szCs w:val="18"/>
              </w:rPr>
              <w:t>10,7</w:t>
            </w:r>
          </w:p>
        </w:tc>
        <w:tc>
          <w:tcPr>
            <w:tcW w:w="1134" w:type="dxa"/>
            <w:vAlign w:val="center"/>
          </w:tcPr>
          <w:p w:rsidR="00E24FB9" w:rsidRPr="009D156D" w:rsidRDefault="000A184C" w:rsidP="00E24FB9">
            <w:pPr>
              <w:pStyle w:val="21"/>
              <w:ind w:firstLine="0"/>
              <w:jc w:val="center"/>
              <w:rPr>
                <w:color w:val="auto"/>
                <w:sz w:val="18"/>
                <w:szCs w:val="18"/>
              </w:rPr>
            </w:pPr>
            <w:r w:rsidRPr="009D156D">
              <w:rPr>
                <w:color w:val="auto"/>
                <w:sz w:val="18"/>
                <w:szCs w:val="18"/>
              </w:rPr>
              <w:t>9</w:t>
            </w:r>
            <w:r w:rsidR="00E24FB9" w:rsidRPr="009D156D">
              <w:rPr>
                <w:color w:val="auto"/>
                <w:sz w:val="18"/>
                <w:szCs w:val="18"/>
              </w:rPr>
              <w:t>00,0</w:t>
            </w:r>
          </w:p>
        </w:tc>
        <w:tc>
          <w:tcPr>
            <w:tcW w:w="1276" w:type="dxa"/>
            <w:vAlign w:val="center"/>
          </w:tcPr>
          <w:p w:rsidR="00E24FB9" w:rsidRPr="009D156D" w:rsidRDefault="000A184C" w:rsidP="00E24FB9">
            <w:pPr>
              <w:jc w:val="center"/>
              <w:rPr>
                <w:sz w:val="18"/>
                <w:szCs w:val="18"/>
              </w:rPr>
            </w:pPr>
            <w:r w:rsidRPr="009D156D">
              <w:rPr>
                <w:sz w:val="18"/>
                <w:szCs w:val="18"/>
              </w:rPr>
              <w:t>9</w:t>
            </w:r>
            <w:r w:rsidR="00E24FB9" w:rsidRPr="009D156D">
              <w:rPr>
                <w:sz w:val="18"/>
                <w:szCs w:val="18"/>
              </w:rPr>
              <w:t>00,0</w:t>
            </w:r>
          </w:p>
        </w:tc>
        <w:tc>
          <w:tcPr>
            <w:tcW w:w="1276" w:type="dxa"/>
            <w:vAlign w:val="center"/>
          </w:tcPr>
          <w:p w:rsidR="00E24FB9" w:rsidRPr="009D156D" w:rsidRDefault="00E24FB9" w:rsidP="00E24FB9">
            <w:pPr>
              <w:jc w:val="center"/>
              <w:rPr>
                <w:sz w:val="18"/>
                <w:szCs w:val="18"/>
              </w:rPr>
            </w:pPr>
            <w:r w:rsidRPr="009D156D">
              <w:rPr>
                <w:sz w:val="18"/>
                <w:szCs w:val="18"/>
              </w:rPr>
              <w:t>х</w:t>
            </w:r>
          </w:p>
        </w:tc>
        <w:tc>
          <w:tcPr>
            <w:tcW w:w="992" w:type="dxa"/>
            <w:vAlign w:val="center"/>
          </w:tcPr>
          <w:p w:rsidR="00E24FB9" w:rsidRPr="009D156D" w:rsidRDefault="00E24FB9" w:rsidP="00E24FB9">
            <w:pPr>
              <w:jc w:val="center"/>
              <w:rPr>
                <w:sz w:val="18"/>
                <w:szCs w:val="18"/>
              </w:rPr>
            </w:pPr>
            <w:r w:rsidRPr="009D156D">
              <w:rPr>
                <w:sz w:val="18"/>
                <w:szCs w:val="18"/>
              </w:rPr>
              <w:t>х</w:t>
            </w:r>
          </w:p>
        </w:tc>
        <w:tc>
          <w:tcPr>
            <w:tcW w:w="850" w:type="dxa"/>
            <w:vAlign w:val="center"/>
          </w:tcPr>
          <w:p w:rsidR="00E24FB9" w:rsidRPr="009D156D" w:rsidRDefault="00E24FB9" w:rsidP="00E24FB9">
            <w:pPr>
              <w:jc w:val="center"/>
              <w:rPr>
                <w:sz w:val="18"/>
                <w:szCs w:val="18"/>
              </w:rPr>
            </w:pPr>
            <w:r w:rsidRPr="009D156D">
              <w:rPr>
                <w:sz w:val="18"/>
                <w:szCs w:val="18"/>
              </w:rPr>
              <w:t>х</w:t>
            </w:r>
          </w:p>
        </w:tc>
      </w:tr>
      <w:tr w:rsidR="000C1252" w:rsidRPr="000C1252" w:rsidTr="00E24AA8">
        <w:trPr>
          <w:trHeight w:val="326"/>
        </w:trPr>
        <w:tc>
          <w:tcPr>
            <w:tcW w:w="522" w:type="dxa"/>
            <w:vAlign w:val="center"/>
          </w:tcPr>
          <w:p w:rsidR="00E24FB9" w:rsidRPr="009D156D" w:rsidRDefault="004E068C" w:rsidP="00E24FB9">
            <w:pPr>
              <w:widowControl w:val="0"/>
              <w:autoSpaceDE w:val="0"/>
              <w:autoSpaceDN w:val="0"/>
              <w:adjustRightInd w:val="0"/>
              <w:jc w:val="both"/>
            </w:pPr>
            <w:r w:rsidRPr="009D156D">
              <w:t>2</w:t>
            </w:r>
            <w:r w:rsidR="00E24FB9" w:rsidRPr="009D156D">
              <w:t>.5</w:t>
            </w:r>
          </w:p>
        </w:tc>
        <w:tc>
          <w:tcPr>
            <w:tcW w:w="3871" w:type="dxa"/>
            <w:gridSpan w:val="5"/>
          </w:tcPr>
          <w:p w:rsidR="00E24FB9" w:rsidRPr="009D156D" w:rsidRDefault="00E24FB9" w:rsidP="00E24FB9">
            <w:pPr>
              <w:jc w:val="both"/>
              <w:rPr>
                <w:sz w:val="18"/>
                <w:szCs w:val="18"/>
              </w:rPr>
            </w:pPr>
            <w:r w:rsidRPr="009D156D">
              <w:rPr>
                <w:sz w:val="18"/>
                <w:szCs w:val="18"/>
              </w:rPr>
              <w:t xml:space="preserve">Площадь клумб, подлежащая цветочно-декоративному оформлению, </w:t>
            </w:r>
            <w:r w:rsidRPr="009D156D">
              <w:t>м</w:t>
            </w:r>
            <w:r w:rsidRPr="009D156D">
              <w:rPr>
                <w:vertAlign w:val="superscript"/>
              </w:rPr>
              <w:t>2</w:t>
            </w:r>
          </w:p>
        </w:tc>
        <w:tc>
          <w:tcPr>
            <w:tcW w:w="1937" w:type="dxa"/>
            <w:vAlign w:val="center"/>
          </w:tcPr>
          <w:p w:rsidR="00E24FB9" w:rsidRPr="009D156D" w:rsidRDefault="00E24FB9" w:rsidP="00E24FB9">
            <w:pPr>
              <w:jc w:val="center"/>
              <w:rPr>
                <w:sz w:val="18"/>
                <w:szCs w:val="18"/>
              </w:rPr>
            </w:pPr>
            <w:r w:rsidRPr="009D156D">
              <w:rPr>
                <w:sz w:val="18"/>
                <w:szCs w:val="18"/>
              </w:rPr>
              <w:t>х</w:t>
            </w:r>
          </w:p>
        </w:tc>
        <w:tc>
          <w:tcPr>
            <w:tcW w:w="1609" w:type="dxa"/>
            <w:gridSpan w:val="2"/>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134" w:type="dxa"/>
            <w:vAlign w:val="center"/>
          </w:tcPr>
          <w:p w:rsidR="00E24FB9" w:rsidRPr="009D156D" w:rsidRDefault="00E24FB9" w:rsidP="00E24FB9">
            <w:pPr>
              <w:jc w:val="center"/>
              <w:rPr>
                <w:sz w:val="18"/>
                <w:szCs w:val="18"/>
              </w:rPr>
            </w:pPr>
            <w:r w:rsidRPr="009D156D">
              <w:rPr>
                <w:sz w:val="18"/>
                <w:szCs w:val="18"/>
              </w:rPr>
              <w:t>х</w:t>
            </w:r>
          </w:p>
        </w:tc>
        <w:tc>
          <w:tcPr>
            <w:tcW w:w="1276" w:type="dxa"/>
            <w:vAlign w:val="center"/>
          </w:tcPr>
          <w:p w:rsidR="00E24FB9" w:rsidRPr="009D156D" w:rsidRDefault="00E24FB9" w:rsidP="00E24FB9">
            <w:pPr>
              <w:jc w:val="center"/>
              <w:rPr>
                <w:sz w:val="18"/>
                <w:szCs w:val="18"/>
              </w:rPr>
            </w:pPr>
          </w:p>
        </w:tc>
        <w:tc>
          <w:tcPr>
            <w:tcW w:w="1276" w:type="dxa"/>
            <w:vAlign w:val="center"/>
          </w:tcPr>
          <w:p w:rsidR="00E24FB9" w:rsidRPr="009D156D" w:rsidRDefault="00E24FB9" w:rsidP="00E24FB9">
            <w:pPr>
              <w:jc w:val="center"/>
              <w:rPr>
                <w:sz w:val="18"/>
                <w:szCs w:val="18"/>
              </w:rPr>
            </w:pPr>
            <w:r w:rsidRPr="009D156D">
              <w:rPr>
                <w:sz w:val="18"/>
                <w:szCs w:val="18"/>
              </w:rPr>
              <w:t>560</w:t>
            </w:r>
          </w:p>
        </w:tc>
        <w:tc>
          <w:tcPr>
            <w:tcW w:w="992" w:type="dxa"/>
            <w:vAlign w:val="center"/>
          </w:tcPr>
          <w:p w:rsidR="00E24FB9" w:rsidRPr="009D156D" w:rsidRDefault="00E24FB9" w:rsidP="00E24FB9">
            <w:pPr>
              <w:jc w:val="center"/>
              <w:rPr>
                <w:sz w:val="18"/>
                <w:szCs w:val="18"/>
              </w:rPr>
            </w:pPr>
            <w:r w:rsidRPr="009D156D">
              <w:rPr>
                <w:sz w:val="18"/>
                <w:szCs w:val="18"/>
              </w:rPr>
              <w:t>560</w:t>
            </w:r>
          </w:p>
        </w:tc>
        <w:tc>
          <w:tcPr>
            <w:tcW w:w="850" w:type="dxa"/>
            <w:vAlign w:val="center"/>
          </w:tcPr>
          <w:p w:rsidR="00E24FB9" w:rsidRPr="009D156D" w:rsidRDefault="00E24FB9" w:rsidP="00E24FB9">
            <w:pPr>
              <w:jc w:val="center"/>
              <w:rPr>
                <w:sz w:val="18"/>
                <w:szCs w:val="18"/>
              </w:rPr>
            </w:pPr>
            <w:r w:rsidRPr="009D156D">
              <w:rPr>
                <w:sz w:val="18"/>
                <w:szCs w:val="18"/>
              </w:rPr>
              <w:t>560</w:t>
            </w:r>
          </w:p>
        </w:tc>
      </w:tr>
      <w:tr w:rsidR="000C1252" w:rsidRPr="000C1252" w:rsidTr="00E24AA8">
        <w:trPr>
          <w:trHeight w:val="272"/>
        </w:trPr>
        <w:tc>
          <w:tcPr>
            <w:tcW w:w="522" w:type="dxa"/>
            <w:vAlign w:val="center"/>
          </w:tcPr>
          <w:p w:rsidR="00E24FB9" w:rsidRPr="009D156D" w:rsidRDefault="004E068C" w:rsidP="00E24FB9">
            <w:pPr>
              <w:widowControl w:val="0"/>
              <w:autoSpaceDE w:val="0"/>
              <w:autoSpaceDN w:val="0"/>
              <w:adjustRightInd w:val="0"/>
              <w:jc w:val="both"/>
            </w:pPr>
            <w:r w:rsidRPr="009D156D">
              <w:t>2</w:t>
            </w:r>
            <w:r w:rsidR="00E24FB9" w:rsidRPr="009D156D">
              <w:t>.6</w:t>
            </w:r>
          </w:p>
        </w:tc>
        <w:tc>
          <w:tcPr>
            <w:tcW w:w="3871" w:type="dxa"/>
            <w:gridSpan w:val="5"/>
          </w:tcPr>
          <w:p w:rsidR="00E24FB9" w:rsidRPr="009D156D" w:rsidRDefault="00E24FB9" w:rsidP="00E24FB9">
            <w:pPr>
              <w:jc w:val="both"/>
              <w:rPr>
                <w:sz w:val="18"/>
                <w:szCs w:val="18"/>
              </w:rPr>
            </w:pPr>
            <w:r w:rsidRPr="009D156D">
              <w:rPr>
                <w:sz w:val="18"/>
                <w:szCs w:val="18"/>
              </w:rPr>
              <w:t xml:space="preserve">Озеленение </w:t>
            </w:r>
          </w:p>
        </w:tc>
        <w:tc>
          <w:tcPr>
            <w:tcW w:w="1937" w:type="dxa"/>
            <w:vAlign w:val="center"/>
          </w:tcPr>
          <w:p w:rsidR="00E24FB9" w:rsidRPr="009D156D" w:rsidRDefault="00E24FB9" w:rsidP="00E24FB9">
            <w:pPr>
              <w:ind w:left="-127" w:right="-75"/>
              <w:jc w:val="center"/>
              <w:rPr>
                <w:sz w:val="18"/>
                <w:szCs w:val="18"/>
              </w:rPr>
            </w:pPr>
            <w:r w:rsidRPr="009D156D">
              <w:rPr>
                <w:sz w:val="18"/>
                <w:szCs w:val="18"/>
              </w:rPr>
              <w:t>Комитет</w:t>
            </w:r>
          </w:p>
        </w:tc>
        <w:tc>
          <w:tcPr>
            <w:tcW w:w="1609" w:type="dxa"/>
            <w:gridSpan w:val="2"/>
          </w:tcPr>
          <w:p w:rsidR="00ED550B" w:rsidRPr="009D156D" w:rsidRDefault="00ED550B" w:rsidP="00E24FB9">
            <w:pPr>
              <w:pStyle w:val="ConsPlusCell"/>
              <w:jc w:val="center"/>
              <w:rPr>
                <w:sz w:val="18"/>
                <w:szCs w:val="18"/>
              </w:rPr>
            </w:pPr>
          </w:p>
          <w:p w:rsidR="00E24FB9" w:rsidRPr="009D156D" w:rsidRDefault="00E24FB9" w:rsidP="00E24FB9">
            <w:pPr>
              <w:pStyle w:val="ConsPlusCell"/>
              <w:jc w:val="center"/>
              <w:rPr>
                <w:sz w:val="18"/>
                <w:szCs w:val="18"/>
              </w:rPr>
            </w:pPr>
            <w:r w:rsidRPr="009D156D">
              <w:rPr>
                <w:sz w:val="18"/>
                <w:szCs w:val="18"/>
              </w:rPr>
              <w:t xml:space="preserve">Бюджет поселения </w:t>
            </w:r>
          </w:p>
        </w:tc>
        <w:tc>
          <w:tcPr>
            <w:tcW w:w="1134" w:type="dxa"/>
            <w:vAlign w:val="center"/>
          </w:tcPr>
          <w:p w:rsidR="00ED550B" w:rsidRPr="009D156D" w:rsidRDefault="00ED550B" w:rsidP="00E24FB9">
            <w:pPr>
              <w:pStyle w:val="21"/>
              <w:ind w:firstLine="0"/>
              <w:jc w:val="center"/>
              <w:rPr>
                <w:color w:val="auto"/>
                <w:sz w:val="18"/>
                <w:szCs w:val="18"/>
              </w:rPr>
            </w:pPr>
          </w:p>
          <w:p w:rsidR="00E24FB9" w:rsidRPr="009D156D" w:rsidRDefault="00097255" w:rsidP="00E24FB9">
            <w:pPr>
              <w:pStyle w:val="21"/>
              <w:ind w:firstLine="0"/>
              <w:jc w:val="center"/>
              <w:rPr>
                <w:color w:val="auto"/>
                <w:sz w:val="18"/>
                <w:szCs w:val="18"/>
              </w:rPr>
            </w:pPr>
            <w:r w:rsidRPr="009D156D">
              <w:rPr>
                <w:color w:val="auto"/>
                <w:sz w:val="18"/>
                <w:szCs w:val="18"/>
              </w:rPr>
              <w:t>750,0</w:t>
            </w:r>
          </w:p>
          <w:p w:rsidR="00E24FB9" w:rsidRPr="009D156D" w:rsidRDefault="00E24FB9" w:rsidP="00E24FB9">
            <w:pPr>
              <w:pStyle w:val="21"/>
              <w:ind w:firstLine="0"/>
              <w:jc w:val="center"/>
              <w:rPr>
                <w:color w:val="auto"/>
                <w:sz w:val="18"/>
                <w:szCs w:val="18"/>
              </w:rPr>
            </w:pPr>
          </w:p>
        </w:tc>
        <w:tc>
          <w:tcPr>
            <w:tcW w:w="1134" w:type="dxa"/>
            <w:vAlign w:val="center"/>
          </w:tcPr>
          <w:p w:rsidR="00E24FB9" w:rsidRPr="009D156D" w:rsidRDefault="00E24FB9" w:rsidP="00097255">
            <w:pPr>
              <w:pStyle w:val="21"/>
              <w:ind w:firstLine="0"/>
              <w:jc w:val="center"/>
              <w:rPr>
                <w:color w:val="auto"/>
                <w:sz w:val="18"/>
                <w:szCs w:val="18"/>
              </w:rPr>
            </w:pPr>
            <w:r w:rsidRPr="009D156D">
              <w:rPr>
                <w:color w:val="auto"/>
                <w:sz w:val="18"/>
                <w:szCs w:val="18"/>
              </w:rPr>
              <w:t>2</w:t>
            </w:r>
            <w:r w:rsidR="00097255" w:rsidRPr="009D156D">
              <w:rPr>
                <w:color w:val="auto"/>
                <w:sz w:val="18"/>
                <w:szCs w:val="18"/>
              </w:rPr>
              <w:t>50</w:t>
            </w:r>
            <w:r w:rsidR="00ED550B" w:rsidRPr="009D156D">
              <w:rPr>
                <w:color w:val="auto"/>
                <w:sz w:val="18"/>
                <w:szCs w:val="18"/>
              </w:rPr>
              <w:t>,</w:t>
            </w:r>
            <w:r w:rsidR="00097255" w:rsidRPr="009D156D">
              <w:rPr>
                <w:color w:val="auto"/>
                <w:sz w:val="18"/>
                <w:szCs w:val="18"/>
              </w:rPr>
              <w:t>0</w:t>
            </w:r>
          </w:p>
        </w:tc>
        <w:tc>
          <w:tcPr>
            <w:tcW w:w="1134" w:type="dxa"/>
            <w:vAlign w:val="center"/>
          </w:tcPr>
          <w:p w:rsidR="00E24FB9" w:rsidRPr="009D156D" w:rsidRDefault="00E24FB9" w:rsidP="00097255">
            <w:pPr>
              <w:jc w:val="center"/>
              <w:rPr>
                <w:sz w:val="18"/>
                <w:szCs w:val="18"/>
              </w:rPr>
            </w:pPr>
            <w:r w:rsidRPr="009D156D">
              <w:rPr>
                <w:sz w:val="18"/>
                <w:szCs w:val="18"/>
              </w:rPr>
              <w:t>2</w:t>
            </w:r>
            <w:r w:rsidR="00097255" w:rsidRPr="009D156D">
              <w:rPr>
                <w:sz w:val="18"/>
                <w:szCs w:val="18"/>
              </w:rPr>
              <w:t>50</w:t>
            </w:r>
            <w:r w:rsidRPr="009D156D">
              <w:rPr>
                <w:sz w:val="18"/>
                <w:szCs w:val="18"/>
              </w:rPr>
              <w:t>,0</w:t>
            </w:r>
          </w:p>
        </w:tc>
        <w:tc>
          <w:tcPr>
            <w:tcW w:w="1276" w:type="dxa"/>
            <w:vAlign w:val="center"/>
          </w:tcPr>
          <w:p w:rsidR="00E24FB9" w:rsidRPr="009D156D" w:rsidRDefault="00E24FB9" w:rsidP="00097255">
            <w:pPr>
              <w:jc w:val="center"/>
              <w:rPr>
                <w:sz w:val="18"/>
                <w:szCs w:val="18"/>
              </w:rPr>
            </w:pPr>
            <w:r w:rsidRPr="009D156D">
              <w:rPr>
                <w:sz w:val="18"/>
                <w:szCs w:val="18"/>
              </w:rPr>
              <w:t>2</w:t>
            </w:r>
            <w:r w:rsidR="00097255" w:rsidRPr="009D156D">
              <w:rPr>
                <w:sz w:val="18"/>
                <w:szCs w:val="18"/>
              </w:rPr>
              <w:t>50</w:t>
            </w:r>
            <w:r w:rsidRPr="009D156D">
              <w:rPr>
                <w:sz w:val="18"/>
                <w:szCs w:val="18"/>
              </w:rPr>
              <w:t>,0</w:t>
            </w:r>
          </w:p>
        </w:tc>
        <w:tc>
          <w:tcPr>
            <w:tcW w:w="1276" w:type="dxa"/>
            <w:vAlign w:val="center"/>
          </w:tcPr>
          <w:p w:rsidR="00E24FB9" w:rsidRPr="009D156D" w:rsidRDefault="00E24FB9" w:rsidP="00E24FB9">
            <w:pPr>
              <w:jc w:val="center"/>
              <w:rPr>
                <w:sz w:val="18"/>
                <w:szCs w:val="18"/>
              </w:rPr>
            </w:pPr>
            <w:r w:rsidRPr="009D156D">
              <w:rPr>
                <w:sz w:val="18"/>
                <w:szCs w:val="18"/>
              </w:rPr>
              <w:t>х</w:t>
            </w:r>
          </w:p>
          <w:p w:rsidR="00E24FB9" w:rsidRPr="009D156D" w:rsidRDefault="00E24FB9" w:rsidP="00E24FB9">
            <w:pPr>
              <w:jc w:val="center"/>
              <w:rPr>
                <w:sz w:val="18"/>
                <w:szCs w:val="18"/>
              </w:rPr>
            </w:pPr>
          </w:p>
        </w:tc>
        <w:tc>
          <w:tcPr>
            <w:tcW w:w="992" w:type="dxa"/>
            <w:vAlign w:val="center"/>
          </w:tcPr>
          <w:p w:rsidR="00E24FB9" w:rsidRPr="009D156D" w:rsidRDefault="00E24FB9" w:rsidP="00E24FB9">
            <w:pPr>
              <w:jc w:val="center"/>
              <w:rPr>
                <w:sz w:val="18"/>
                <w:szCs w:val="18"/>
              </w:rPr>
            </w:pPr>
            <w:r w:rsidRPr="009D156D">
              <w:rPr>
                <w:sz w:val="18"/>
                <w:szCs w:val="18"/>
              </w:rPr>
              <w:t>х</w:t>
            </w:r>
          </w:p>
        </w:tc>
        <w:tc>
          <w:tcPr>
            <w:tcW w:w="850" w:type="dxa"/>
            <w:vAlign w:val="center"/>
          </w:tcPr>
          <w:p w:rsidR="00E24FB9" w:rsidRPr="009D156D" w:rsidRDefault="00E24FB9" w:rsidP="00E24FB9">
            <w:pPr>
              <w:jc w:val="center"/>
              <w:rPr>
                <w:sz w:val="18"/>
                <w:szCs w:val="18"/>
              </w:rPr>
            </w:pPr>
            <w:r w:rsidRPr="009D156D">
              <w:rPr>
                <w:sz w:val="18"/>
                <w:szCs w:val="18"/>
              </w:rPr>
              <w:t>х</w:t>
            </w:r>
          </w:p>
        </w:tc>
      </w:tr>
      <w:tr w:rsidR="000C1252" w:rsidRPr="000C1252" w:rsidTr="00E24AA8">
        <w:trPr>
          <w:trHeight w:val="816"/>
        </w:trPr>
        <w:tc>
          <w:tcPr>
            <w:tcW w:w="522" w:type="dxa"/>
            <w:vAlign w:val="center"/>
          </w:tcPr>
          <w:p w:rsidR="00E24FB9" w:rsidRPr="00E77854" w:rsidRDefault="004E068C" w:rsidP="00E24FB9">
            <w:pPr>
              <w:widowControl w:val="0"/>
              <w:autoSpaceDE w:val="0"/>
              <w:autoSpaceDN w:val="0"/>
              <w:adjustRightInd w:val="0"/>
              <w:jc w:val="both"/>
            </w:pPr>
            <w:r w:rsidRPr="00E77854">
              <w:t>2</w:t>
            </w:r>
            <w:r w:rsidR="00E24FB9" w:rsidRPr="00E77854">
              <w:t>.7</w:t>
            </w:r>
          </w:p>
        </w:tc>
        <w:tc>
          <w:tcPr>
            <w:tcW w:w="3871" w:type="dxa"/>
            <w:gridSpan w:val="5"/>
          </w:tcPr>
          <w:p w:rsidR="00E24FB9" w:rsidRPr="00E77854" w:rsidRDefault="00E24FB9" w:rsidP="00E24FB9">
            <w:pPr>
              <w:jc w:val="both"/>
              <w:rPr>
                <w:sz w:val="18"/>
                <w:szCs w:val="18"/>
              </w:rPr>
            </w:pPr>
            <w:r w:rsidRPr="00E77854">
              <w:rPr>
                <w:sz w:val="18"/>
                <w:szCs w:val="18"/>
              </w:rPr>
              <w:t xml:space="preserve">Убираемая площадь парков, скверов, тротуаров, пешеходных дорожек, остановочных пунктов, газонов, обочин, зеленых насаждений, </w:t>
            </w:r>
            <w:r w:rsidRPr="00E77854">
              <w:t>м</w:t>
            </w:r>
            <w:r w:rsidRPr="00E77854">
              <w:rPr>
                <w:vertAlign w:val="superscript"/>
              </w:rPr>
              <w:t>2</w:t>
            </w:r>
          </w:p>
        </w:tc>
        <w:tc>
          <w:tcPr>
            <w:tcW w:w="1937" w:type="dxa"/>
            <w:vAlign w:val="center"/>
          </w:tcPr>
          <w:p w:rsidR="00E24FB9" w:rsidRPr="00E77854" w:rsidRDefault="00E24FB9" w:rsidP="00E24FB9">
            <w:pPr>
              <w:jc w:val="center"/>
              <w:rPr>
                <w:sz w:val="18"/>
                <w:szCs w:val="18"/>
              </w:rPr>
            </w:pPr>
            <w:r w:rsidRPr="00E77854">
              <w:rPr>
                <w:sz w:val="18"/>
                <w:szCs w:val="18"/>
              </w:rPr>
              <w:t>х</w:t>
            </w:r>
          </w:p>
        </w:tc>
        <w:tc>
          <w:tcPr>
            <w:tcW w:w="1609" w:type="dxa"/>
            <w:gridSpan w:val="2"/>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E24FB9" w:rsidP="00E24FB9">
            <w:pPr>
              <w:jc w:val="center"/>
              <w:rPr>
                <w:sz w:val="18"/>
                <w:szCs w:val="18"/>
              </w:rPr>
            </w:pPr>
          </w:p>
          <w:p w:rsidR="00E24FB9" w:rsidRPr="00E77854" w:rsidRDefault="00E24FB9" w:rsidP="00E24FB9">
            <w:pPr>
              <w:jc w:val="center"/>
              <w:rPr>
                <w:sz w:val="18"/>
                <w:szCs w:val="18"/>
              </w:rPr>
            </w:pPr>
            <w:r w:rsidRPr="00E77854">
              <w:rPr>
                <w:sz w:val="18"/>
                <w:szCs w:val="18"/>
              </w:rPr>
              <w:t>103791</w:t>
            </w:r>
          </w:p>
          <w:p w:rsidR="00E24FB9" w:rsidRPr="00E77854" w:rsidRDefault="00E24FB9" w:rsidP="00E24FB9">
            <w:pPr>
              <w:jc w:val="center"/>
              <w:rPr>
                <w:sz w:val="18"/>
                <w:szCs w:val="18"/>
              </w:rPr>
            </w:pPr>
          </w:p>
        </w:tc>
        <w:tc>
          <w:tcPr>
            <w:tcW w:w="992" w:type="dxa"/>
            <w:vAlign w:val="center"/>
          </w:tcPr>
          <w:p w:rsidR="00E24FB9" w:rsidRPr="00E77854" w:rsidRDefault="00E24FB9" w:rsidP="00E24FB9">
            <w:pPr>
              <w:jc w:val="center"/>
              <w:rPr>
                <w:sz w:val="18"/>
                <w:szCs w:val="18"/>
              </w:rPr>
            </w:pPr>
            <w:r w:rsidRPr="00E77854">
              <w:rPr>
                <w:sz w:val="18"/>
                <w:szCs w:val="18"/>
              </w:rPr>
              <w:t>103791</w:t>
            </w:r>
          </w:p>
        </w:tc>
        <w:tc>
          <w:tcPr>
            <w:tcW w:w="850" w:type="dxa"/>
            <w:vAlign w:val="center"/>
          </w:tcPr>
          <w:p w:rsidR="00E24FB9" w:rsidRPr="00E77854" w:rsidRDefault="00E24FB9" w:rsidP="00E24FB9">
            <w:pPr>
              <w:jc w:val="center"/>
              <w:rPr>
                <w:sz w:val="18"/>
                <w:szCs w:val="18"/>
              </w:rPr>
            </w:pPr>
            <w:r w:rsidRPr="00E77854">
              <w:rPr>
                <w:sz w:val="18"/>
                <w:szCs w:val="18"/>
              </w:rPr>
              <w:t>103791</w:t>
            </w:r>
          </w:p>
        </w:tc>
      </w:tr>
      <w:tr w:rsidR="000C1252" w:rsidRPr="000C1252" w:rsidTr="00E24AA8">
        <w:trPr>
          <w:trHeight w:val="247"/>
        </w:trPr>
        <w:tc>
          <w:tcPr>
            <w:tcW w:w="522" w:type="dxa"/>
            <w:vAlign w:val="center"/>
          </w:tcPr>
          <w:p w:rsidR="00E24FB9" w:rsidRPr="00E77854" w:rsidRDefault="004E068C" w:rsidP="00E24FB9">
            <w:pPr>
              <w:widowControl w:val="0"/>
              <w:autoSpaceDE w:val="0"/>
              <w:autoSpaceDN w:val="0"/>
              <w:adjustRightInd w:val="0"/>
              <w:jc w:val="both"/>
            </w:pPr>
            <w:r w:rsidRPr="00E77854">
              <w:t>2</w:t>
            </w:r>
            <w:r w:rsidR="00E24FB9" w:rsidRPr="00E77854">
              <w:t>.8</w:t>
            </w:r>
          </w:p>
        </w:tc>
        <w:tc>
          <w:tcPr>
            <w:tcW w:w="3871" w:type="dxa"/>
            <w:gridSpan w:val="5"/>
          </w:tcPr>
          <w:p w:rsidR="00E24FB9" w:rsidRPr="00E77854" w:rsidRDefault="00E24FB9" w:rsidP="00E24FB9">
            <w:pPr>
              <w:jc w:val="both"/>
              <w:rPr>
                <w:sz w:val="18"/>
                <w:szCs w:val="18"/>
              </w:rPr>
            </w:pPr>
            <w:r w:rsidRPr="00E77854">
              <w:rPr>
                <w:sz w:val="18"/>
                <w:szCs w:val="18"/>
              </w:rPr>
              <w:t xml:space="preserve">Прочее благоустройство </w:t>
            </w:r>
          </w:p>
        </w:tc>
        <w:tc>
          <w:tcPr>
            <w:tcW w:w="1937" w:type="dxa"/>
            <w:vAlign w:val="center"/>
          </w:tcPr>
          <w:p w:rsidR="00E24FB9" w:rsidRPr="00E77854" w:rsidRDefault="00E24FB9" w:rsidP="00E24FB9">
            <w:pPr>
              <w:ind w:left="-127" w:right="-75"/>
              <w:jc w:val="center"/>
              <w:rPr>
                <w:sz w:val="18"/>
                <w:szCs w:val="18"/>
              </w:rPr>
            </w:pPr>
            <w:r w:rsidRPr="00E77854">
              <w:rPr>
                <w:sz w:val="18"/>
                <w:szCs w:val="18"/>
              </w:rPr>
              <w:t>Комитет</w:t>
            </w:r>
          </w:p>
        </w:tc>
        <w:tc>
          <w:tcPr>
            <w:tcW w:w="1609" w:type="dxa"/>
            <w:gridSpan w:val="2"/>
          </w:tcPr>
          <w:p w:rsidR="00E24FB9" w:rsidRPr="00E77854" w:rsidRDefault="00E24FB9" w:rsidP="00E24FB9">
            <w:pPr>
              <w:pStyle w:val="ConsPlusCell"/>
              <w:jc w:val="center"/>
            </w:pPr>
            <w:r w:rsidRPr="00E77854">
              <w:rPr>
                <w:sz w:val="18"/>
                <w:szCs w:val="18"/>
              </w:rPr>
              <w:t xml:space="preserve">Бюджет поселения </w:t>
            </w:r>
          </w:p>
        </w:tc>
        <w:tc>
          <w:tcPr>
            <w:tcW w:w="1134" w:type="dxa"/>
            <w:vAlign w:val="center"/>
          </w:tcPr>
          <w:p w:rsidR="00E24FB9" w:rsidRPr="009760D8" w:rsidRDefault="00E77854" w:rsidP="00E24FB9">
            <w:pPr>
              <w:pStyle w:val="21"/>
              <w:ind w:firstLine="0"/>
              <w:jc w:val="center"/>
              <w:rPr>
                <w:color w:val="auto"/>
                <w:sz w:val="18"/>
                <w:szCs w:val="18"/>
                <w:lang w:val="en-US"/>
              </w:rPr>
            </w:pPr>
            <w:r w:rsidRPr="00E77854">
              <w:rPr>
                <w:color w:val="auto"/>
                <w:sz w:val="18"/>
                <w:szCs w:val="18"/>
              </w:rPr>
              <w:t>24 107,7</w:t>
            </w:r>
          </w:p>
        </w:tc>
        <w:tc>
          <w:tcPr>
            <w:tcW w:w="1134" w:type="dxa"/>
            <w:vAlign w:val="center"/>
          </w:tcPr>
          <w:p w:rsidR="00E24FB9" w:rsidRPr="00E77854" w:rsidRDefault="00E77854" w:rsidP="00E24FB9">
            <w:pPr>
              <w:pStyle w:val="21"/>
              <w:ind w:firstLine="0"/>
              <w:jc w:val="center"/>
              <w:rPr>
                <w:color w:val="auto"/>
                <w:sz w:val="18"/>
                <w:szCs w:val="18"/>
              </w:rPr>
            </w:pPr>
            <w:r w:rsidRPr="00E77854">
              <w:rPr>
                <w:color w:val="auto"/>
                <w:sz w:val="18"/>
                <w:szCs w:val="18"/>
              </w:rPr>
              <w:t>7 764,6</w:t>
            </w:r>
          </w:p>
        </w:tc>
        <w:tc>
          <w:tcPr>
            <w:tcW w:w="1134" w:type="dxa"/>
            <w:vAlign w:val="center"/>
          </w:tcPr>
          <w:p w:rsidR="00E24FB9" w:rsidRPr="00E77854" w:rsidRDefault="00F30D10" w:rsidP="00E24FB9">
            <w:pPr>
              <w:pStyle w:val="21"/>
              <w:ind w:firstLine="0"/>
              <w:jc w:val="center"/>
              <w:rPr>
                <w:color w:val="auto"/>
                <w:sz w:val="18"/>
                <w:szCs w:val="18"/>
              </w:rPr>
            </w:pPr>
            <w:r w:rsidRPr="00E77854">
              <w:rPr>
                <w:color w:val="auto"/>
                <w:sz w:val="18"/>
                <w:szCs w:val="18"/>
              </w:rPr>
              <w:t>8 54</w:t>
            </w:r>
            <w:r w:rsidR="003B694E" w:rsidRPr="00E77854">
              <w:rPr>
                <w:color w:val="auto"/>
                <w:sz w:val="18"/>
                <w:szCs w:val="18"/>
              </w:rPr>
              <w:t>5</w:t>
            </w:r>
            <w:r w:rsidRPr="00E77854">
              <w:rPr>
                <w:color w:val="auto"/>
                <w:sz w:val="18"/>
                <w:szCs w:val="18"/>
              </w:rPr>
              <w:t>,</w:t>
            </w:r>
            <w:r w:rsidR="00E24AA8" w:rsidRPr="00E77854">
              <w:rPr>
                <w:color w:val="auto"/>
                <w:sz w:val="18"/>
                <w:szCs w:val="18"/>
              </w:rPr>
              <w:t>9</w:t>
            </w:r>
          </w:p>
        </w:tc>
        <w:tc>
          <w:tcPr>
            <w:tcW w:w="1276" w:type="dxa"/>
            <w:vAlign w:val="center"/>
          </w:tcPr>
          <w:p w:rsidR="00E24FB9" w:rsidRPr="00E77854" w:rsidRDefault="00F30D10" w:rsidP="00E24FB9">
            <w:pPr>
              <w:jc w:val="center"/>
              <w:rPr>
                <w:sz w:val="18"/>
                <w:szCs w:val="18"/>
              </w:rPr>
            </w:pPr>
            <w:r w:rsidRPr="00E77854">
              <w:rPr>
                <w:sz w:val="18"/>
                <w:szCs w:val="18"/>
              </w:rPr>
              <w:t>7 797,2</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992" w:type="dxa"/>
            <w:vAlign w:val="center"/>
          </w:tcPr>
          <w:p w:rsidR="00E24FB9" w:rsidRPr="00E77854" w:rsidRDefault="00E24FB9" w:rsidP="00E24FB9">
            <w:pPr>
              <w:jc w:val="center"/>
              <w:rPr>
                <w:sz w:val="18"/>
                <w:szCs w:val="18"/>
              </w:rPr>
            </w:pPr>
            <w:r w:rsidRPr="00E77854">
              <w:rPr>
                <w:sz w:val="18"/>
                <w:szCs w:val="18"/>
              </w:rPr>
              <w:t>х</w:t>
            </w:r>
          </w:p>
        </w:tc>
        <w:tc>
          <w:tcPr>
            <w:tcW w:w="850" w:type="dxa"/>
            <w:vAlign w:val="center"/>
          </w:tcPr>
          <w:p w:rsidR="00E24FB9" w:rsidRPr="00E77854" w:rsidRDefault="00E24FB9" w:rsidP="00E24FB9">
            <w:pPr>
              <w:jc w:val="center"/>
              <w:rPr>
                <w:sz w:val="18"/>
                <w:szCs w:val="18"/>
              </w:rPr>
            </w:pPr>
            <w:r w:rsidRPr="00E77854">
              <w:rPr>
                <w:sz w:val="18"/>
                <w:szCs w:val="18"/>
              </w:rPr>
              <w:t>х</w:t>
            </w:r>
          </w:p>
        </w:tc>
      </w:tr>
      <w:tr w:rsidR="000C1252" w:rsidRPr="000C1252" w:rsidTr="00E24AA8">
        <w:trPr>
          <w:trHeight w:val="360"/>
        </w:trPr>
        <w:tc>
          <w:tcPr>
            <w:tcW w:w="522" w:type="dxa"/>
            <w:vAlign w:val="center"/>
          </w:tcPr>
          <w:p w:rsidR="00E24FB9" w:rsidRPr="00E77854" w:rsidRDefault="004E068C" w:rsidP="00E24FB9">
            <w:pPr>
              <w:widowControl w:val="0"/>
              <w:autoSpaceDE w:val="0"/>
              <w:autoSpaceDN w:val="0"/>
              <w:adjustRightInd w:val="0"/>
              <w:jc w:val="both"/>
            </w:pPr>
            <w:r w:rsidRPr="00E77854">
              <w:t>2</w:t>
            </w:r>
            <w:r w:rsidR="00E24FB9" w:rsidRPr="00E77854">
              <w:t>.9</w:t>
            </w:r>
          </w:p>
        </w:tc>
        <w:tc>
          <w:tcPr>
            <w:tcW w:w="3871" w:type="dxa"/>
            <w:gridSpan w:val="5"/>
          </w:tcPr>
          <w:p w:rsidR="00E24FB9" w:rsidRPr="00E77854" w:rsidRDefault="00E24FB9" w:rsidP="00E24FB9">
            <w:pPr>
              <w:jc w:val="both"/>
              <w:rPr>
                <w:sz w:val="18"/>
                <w:szCs w:val="18"/>
              </w:rPr>
            </w:pPr>
            <w:r w:rsidRPr="00E77854">
              <w:rPr>
                <w:sz w:val="18"/>
                <w:szCs w:val="18"/>
              </w:rPr>
              <w:t>Содержание сегмента АПК Безопасный город» в г. Дорогобуж, шт.</w:t>
            </w:r>
          </w:p>
        </w:tc>
        <w:tc>
          <w:tcPr>
            <w:tcW w:w="1937" w:type="dxa"/>
            <w:vAlign w:val="center"/>
          </w:tcPr>
          <w:p w:rsidR="00E24FB9" w:rsidRPr="00E77854" w:rsidRDefault="00E24FB9" w:rsidP="00E24FB9">
            <w:pPr>
              <w:jc w:val="center"/>
              <w:rPr>
                <w:sz w:val="18"/>
                <w:szCs w:val="18"/>
              </w:rPr>
            </w:pPr>
            <w:r w:rsidRPr="00E77854">
              <w:rPr>
                <w:sz w:val="18"/>
                <w:szCs w:val="18"/>
              </w:rPr>
              <w:t>х</w:t>
            </w:r>
          </w:p>
        </w:tc>
        <w:tc>
          <w:tcPr>
            <w:tcW w:w="1609" w:type="dxa"/>
            <w:gridSpan w:val="2"/>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E24FB9" w:rsidP="00E24FB9">
            <w:pPr>
              <w:jc w:val="center"/>
              <w:rPr>
                <w:sz w:val="18"/>
                <w:szCs w:val="18"/>
              </w:rPr>
            </w:pPr>
            <w:r w:rsidRPr="00E77854">
              <w:rPr>
                <w:sz w:val="18"/>
                <w:szCs w:val="18"/>
              </w:rPr>
              <w:t>14</w:t>
            </w:r>
          </w:p>
        </w:tc>
        <w:tc>
          <w:tcPr>
            <w:tcW w:w="992" w:type="dxa"/>
            <w:vAlign w:val="center"/>
          </w:tcPr>
          <w:p w:rsidR="00E24FB9" w:rsidRPr="00E77854" w:rsidRDefault="00E24FB9" w:rsidP="00E24FB9">
            <w:pPr>
              <w:jc w:val="center"/>
              <w:rPr>
                <w:sz w:val="18"/>
                <w:szCs w:val="18"/>
              </w:rPr>
            </w:pPr>
            <w:r w:rsidRPr="00E77854">
              <w:rPr>
                <w:sz w:val="18"/>
                <w:szCs w:val="18"/>
              </w:rPr>
              <w:t>14</w:t>
            </w:r>
          </w:p>
        </w:tc>
        <w:tc>
          <w:tcPr>
            <w:tcW w:w="850" w:type="dxa"/>
            <w:vAlign w:val="center"/>
          </w:tcPr>
          <w:p w:rsidR="00E24FB9" w:rsidRPr="00E77854" w:rsidRDefault="00F47274" w:rsidP="00E24FB9">
            <w:pPr>
              <w:jc w:val="center"/>
              <w:rPr>
                <w:sz w:val="18"/>
                <w:szCs w:val="18"/>
              </w:rPr>
            </w:pPr>
            <w:r w:rsidRPr="00E77854">
              <w:rPr>
                <w:sz w:val="18"/>
                <w:szCs w:val="18"/>
              </w:rPr>
              <w:t>14</w:t>
            </w:r>
          </w:p>
        </w:tc>
      </w:tr>
      <w:tr w:rsidR="000C1252" w:rsidRPr="000C1252" w:rsidTr="00E24AA8">
        <w:trPr>
          <w:trHeight w:val="223"/>
        </w:trPr>
        <w:tc>
          <w:tcPr>
            <w:tcW w:w="522" w:type="dxa"/>
            <w:vAlign w:val="center"/>
          </w:tcPr>
          <w:p w:rsidR="00E24FB9" w:rsidRPr="00E77854" w:rsidRDefault="004E068C" w:rsidP="00E24FB9">
            <w:pPr>
              <w:widowControl w:val="0"/>
              <w:autoSpaceDE w:val="0"/>
              <w:autoSpaceDN w:val="0"/>
              <w:adjustRightInd w:val="0"/>
              <w:jc w:val="both"/>
            </w:pPr>
            <w:r w:rsidRPr="00E77854">
              <w:t>2</w:t>
            </w:r>
            <w:r w:rsidR="00E24FB9" w:rsidRPr="00E77854">
              <w:t>.10</w:t>
            </w:r>
          </w:p>
        </w:tc>
        <w:tc>
          <w:tcPr>
            <w:tcW w:w="3871" w:type="dxa"/>
            <w:gridSpan w:val="5"/>
          </w:tcPr>
          <w:p w:rsidR="00E24FB9" w:rsidRPr="00E77854" w:rsidRDefault="00E24FB9" w:rsidP="00E24FB9">
            <w:pPr>
              <w:jc w:val="both"/>
              <w:rPr>
                <w:sz w:val="18"/>
                <w:szCs w:val="18"/>
              </w:rPr>
            </w:pPr>
            <w:r w:rsidRPr="00E77854">
              <w:rPr>
                <w:sz w:val="18"/>
                <w:szCs w:val="18"/>
              </w:rPr>
              <w:t>Безопасный город</w:t>
            </w:r>
          </w:p>
        </w:tc>
        <w:tc>
          <w:tcPr>
            <w:tcW w:w="1937" w:type="dxa"/>
            <w:vAlign w:val="center"/>
          </w:tcPr>
          <w:p w:rsidR="00E24FB9" w:rsidRPr="00E77854" w:rsidRDefault="00E24FB9" w:rsidP="00E24FB9">
            <w:pPr>
              <w:ind w:left="-127" w:right="-75"/>
              <w:jc w:val="center"/>
              <w:rPr>
                <w:sz w:val="18"/>
                <w:szCs w:val="18"/>
              </w:rPr>
            </w:pPr>
            <w:r w:rsidRPr="00E77854">
              <w:rPr>
                <w:sz w:val="18"/>
                <w:szCs w:val="18"/>
              </w:rPr>
              <w:t>Комитет</w:t>
            </w:r>
          </w:p>
        </w:tc>
        <w:tc>
          <w:tcPr>
            <w:tcW w:w="1609" w:type="dxa"/>
            <w:gridSpan w:val="2"/>
          </w:tcPr>
          <w:p w:rsidR="00E24FB9" w:rsidRPr="00E77854" w:rsidRDefault="00E24FB9" w:rsidP="00E24FB9">
            <w:pPr>
              <w:pStyle w:val="ConsPlusCell"/>
              <w:jc w:val="center"/>
              <w:rPr>
                <w:sz w:val="18"/>
                <w:szCs w:val="18"/>
              </w:rPr>
            </w:pPr>
            <w:r w:rsidRPr="00E77854">
              <w:rPr>
                <w:sz w:val="18"/>
                <w:szCs w:val="18"/>
              </w:rPr>
              <w:t xml:space="preserve">Бюджет поселения </w:t>
            </w:r>
          </w:p>
          <w:p w:rsidR="00E24FB9" w:rsidRPr="00E77854" w:rsidRDefault="00E24FB9" w:rsidP="00E24FB9"/>
        </w:tc>
        <w:tc>
          <w:tcPr>
            <w:tcW w:w="1134" w:type="dxa"/>
            <w:vAlign w:val="center"/>
          </w:tcPr>
          <w:p w:rsidR="00E24FB9" w:rsidRPr="00E77854" w:rsidRDefault="008E6302" w:rsidP="00E24FB9">
            <w:pPr>
              <w:pStyle w:val="21"/>
              <w:ind w:firstLine="0"/>
              <w:jc w:val="center"/>
              <w:rPr>
                <w:color w:val="auto"/>
                <w:sz w:val="18"/>
                <w:szCs w:val="18"/>
              </w:rPr>
            </w:pPr>
            <w:r w:rsidRPr="00E77854">
              <w:rPr>
                <w:color w:val="auto"/>
                <w:sz w:val="18"/>
                <w:szCs w:val="18"/>
              </w:rPr>
              <w:t>3 841,8</w:t>
            </w:r>
          </w:p>
        </w:tc>
        <w:tc>
          <w:tcPr>
            <w:tcW w:w="1134" w:type="dxa"/>
            <w:vAlign w:val="center"/>
          </w:tcPr>
          <w:p w:rsidR="00E24FB9" w:rsidRPr="00E77854" w:rsidRDefault="008E6302" w:rsidP="00F47274">
            <w:pPr>
              <w:pStyle w:val="21"/>
              <w:ind w:firstLine="0"/>
              <w:jc w:val="center"/>
              <w:rPr>
                <w:color w:val="auto"/>
                <w:sz w:val="18"/>
                <w:szCs w:val="18"/>
              </w:rPr>
            </w:pPr>
            <w:r w:rsidRPr="00E77854">
              <w:rPr>
                <w:color w:val="auto"/>
                <w:sz w:val="18"/>
                <w:szCs w:val="18"/>
              </w:rPr>
              <w:t>1 349,8</w:t>
            </w:r>
          </w:p>
        </w:tc>
        <w:tc>
          <w:tcPr>
            <w:tcW w:w="1134" w:type="dxa"/>
            <w:vAlign w:val="center"/>
          </w:tcPr>
          <w:p w:rsidR="00E24FB9" w:rsidRPr="00E77854" w:rsidRDefault="00E24FB9" w:rsidP="00E24FB9">
            <w:pPr>
              <w:pStyle w:val="21"/>
              <w:ind w:firstLine="0"/>
              <w:jc w:val="center"/>
              <w:rPr>
                <w:color w:val="auto"/>
                <w:sz w:val="18"/>
                <w:szCs w:val="18"/>
              </w:rPr>
            </w:pPr>
            <w:r w:rsidRPr="00E77854">
              <w:rPr>
                <w:color w:val="auto"/>
                <w:sz w:val="18"/>
                <w:szCs w:val="18"/>
              </w:rPr>
              <w:t>1 246,0</w:t>
            </w:r>
          </w:p>
        </w:tc>
        <w:tc>
          <w:tcPr>
            <w:tcW w:w="1276" w:type="dxa"/>
            <w:vAlign w:val="center"/>
          </w:tcPr>
          <w:p w:rsidR="00E24FB9" w:rsidRPr="00E77854" w:rsidRDefault="00F47274" w:rsidP="00F47274">
            <w:pPr>
              <w:jc w:val="center"/>
              <w:rPr>
                <w:sz w:val="18"/>
                <w:szCs w:val="18"/>
              </w:rPr>
            </w:pPr>
            <w:r w:rsidRPr="00E77854">
              <w:rPr>
                <w:sz w:val="18"/>
                <w:szCs w:val="18"/>
              </w:rPr>
              <w:t>1 246,0</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992" w:type="dxa"/>
            <w:vAlign w:val="center"/>
          </w:tcPr>
          <w:p w:rsidR="00E24FB9" w:rsidRPr="00E77854" w:rsidRDefault="00E24FB9" w:rsidP="00E24FB9">
            <w:pPr>
              <w:jc w:val="center"/>
              <w:rPr>
                <w:sz w:val="18"/>
                <w:szCs w:val="18"/>
              </w:rPr>
            </w:pPr>
            <w:r w:rsidRPr="00E77854">
              <w:rPr>
                <w:sz w:val="18"/>
                <w:szCs w:val="18"/>
              </w:rPr>
              <w:t>х</w:t>
            </w:r>
          </w:p>
        </w:tc>
        <w:tc>
          <w:tcPr>
            <w:tcW w:w="850" w:type="dxa"/>
            <w:vAlign w:val="center"/>
          </w:tcPr>
          <w:p w:rsidR="00E24FB9" w:rsidRPr="00E77854" w:rsidRDefault="00E24FB9" w:rsidP="00E24FB9">
            <w:pPr>
              <w:jc w:val="center"/>
              <w:rPr>
                <w:sz w:val="18"/>
                <w:szCs w:val="18"/>
              </w:rPr>
            </w:pPr>
            <w:r w:rsidRPr="00E77854">
              <w:rPr>
                <w:sz w:val="18"/>
                <w:szCs w:val="18"/>
              </w:rPr>
              <w:t>х</w:t>
            </w:r>
          </w:p>
        </w:tc>
      </w:tr>
      <w:tr w:rsidR="000C1252" w:rsidRPr="000C1252" w:rsidTr="00E24AA8">
        <w:trPr>
          <w:trHeight w:val="223"/>
        </w:trPr>
        <w:tc>
          <w:tcPr>
            <w:tcW w:w="522" w:type="dxa"/>
            <w:vAlign w:val="center"/>
          </w:tcPr>
          <w:p w:rsidR="00E24FB9" w:rsidRPr="00E77854" w:rsidRDefault="00D706BA" w:rsidP="00326555">
            <w:pPr>
              <w:widowControl w:val="0"/>
              <w:autoSpaceDE w:val="0"/>
              <w:autoSpaceDN w:val="0"/>
              <w:adjustRightInd w:val="0"/>
              <w:jc w:val="both"/>
            </w:pPr>
            <w:r w:rsidRPr="00E77854">
              <w:t>2</w:t>
            </w:r>
            <w:r w:rsidR="00E24FB9" w:rsidRPr="00E77854">
              <w:t>.1</w:t>
            </w:r>
            <w:r w:rsidR="00326555" w:rsidRPr="00E77854">
              <w:t>1</w:t>
            </w:r>
          </w:p>
        </w:tc>
        <w:tc>
          <w:tcPr>
            <w:tcW w:w="3871" w:type="dxa"/>
            <w:gridSpan w:val="5"/>
          </w:tcPr>
          <w:p w:rsidR="00E24FB9" w:rsidRPr="00E77854" w:rsidRDefault="00E24FB9" w:rsidP="00E24FB9">
            <w:pPr>
              <w:jc w:val="both"/>
              <w:rPr>
                <w:sz w:val="18"/>
                <w:szCs w:val="18"/>
              </w:rPr>
            </w:pPr>
            <w:r w:rsidRPr="00E77854">
              <w:rPr>
                <w:sz w:val="18"/>
                <w:szCs w:val="18"/>
              </w:rPr>
              <w:t>Количество обустроенных и восстановленных военных захоронений, находящихся в муниципальной собственности,  шт.</w:t>
            </w:r>
          </w:p>
        </w:tc>
        <w:tc>
          <w:tcPr>
            <w:tcW w:w="1937" w:type="dxa"/>
            <w:vAlign w:val="center"/>
          </w:tcPr>
          <w:p w:rsidR="00E24FB9" w:rsidRPr="00E77854" w:rsidRDefault="00E24FB9" w:rsidP="00E24FB9">
            <w:pPr>
              <w:jc w:val="center"/>
              <w:rPr>
                <w:sz w:val="18"/>
                <w:szCs w:val="18"/>
              </w:rPr>
            </w:pPr>
            <w:r w:rsidRPr="00E77854">
              <w:rPr>
                <w:sz w:val="18"/>
                <w:szCs w:val="18"/>
              </w:rPr>
              <w:t>х</w:t>
            </w:r>
          </w:p>
        </w:tc>
        <w:tc>
          <w:tcPr>
            <w:tcW w:w="1609" w:type="dxa"/>
            <w:gridSpan w:val="2"/>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134"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1276" w:type="dxa"/>
            <w:vAlign w:val="center"/>
          </w:tcPr>
          <w:p w:rsidR="00E24FB9" w:rsidRPr="00E77854" w:rsidRDefault="00326555" w:rsidP="00E24FB9">
            <w:pPr>
              <w:jc w:val="center"/>
              <w:rPr>
                <w:sz w:val="18"/>
                <w:szCs w:val="18"/>
              </w:rPr>
            </w:pPr>
            <w:r w:rsidRPr="00E77854">
              <w:rPr>
                <w:sz w:val="18"/>
                <w:szCs w:val="18"/>
              </w:rPr>
              <w:t>0</w:t>
            </w:r>
          </w:p>
        </w:tc>
        <w:tc>
          <w:tcPr>
            <w:tcW w:w="992" w:type="dxa"/>
            <w:vAlign w:val="center"/>
          </w:tcPr>
          <w:p w:rsidR="00E24FB9" w:rsidRPr="00E77854" w:rsidRDefault="00326555" w:rsidP="00E24FB9">
            <w:pPr>
              <w:jc w:val="center"/>
              <w:rPr>
                <w:sz w:val="18"/>
                <w:szCs w:val="18"/>
              </w:rPr>
            </w:pPr>
            <w:r w:rsidRPr="00E77854">
              <w:rPr>
                <w:sz w:val="18"/>
                <w:szCs w:val="18"/>
              </w:rPr>
              <w:t>1</w:t>
            </w:r>
          </w:p>
        </w:tc>
        <w:tc>
          <w:tcPr>
            <w:tcW w:w="850" w:type="dxa"/>
            <w:vAlign w:val="center"/>
          </w:tcPr>
          <w:p w:rsidR="00E24FB9" w:rsidRPr="00E77854" w:rsidRDefault="00E24FB9" w:rsidP="00E24FB9">
            <w:pPr>
              <w:jc w:val="center"/>
              <w:rPr>
                <w:sz w:val="18"/>
                <w:szCs w:val="18"/>
              </w:rPr>
            </w:pPr>
            <w:r w:rsidRPr="00E77854">
              <w:rPr>
                <w:sz w:val="18"/>
                <w:szCs w:val="18"/>
              </w:rPr>
              <w:t>0</w:t>
            </w:r>
          </w:p>
        </w:tc>
      </w:tr>
      <w:tr w:rsidR="000C1252" w:rsidRPr="000C1252" w:rsidTr="00E24AA8">
        <w:trPr>
          <w:trHeight w:val="475"/>
        </w:trPr>
        <w:tc>
          <w:tcPr>
            <w:tcW w:w="522" w:type="dxa"/>
            <w:vMerge w:val="restart"/>
            <w:vAlign w:val="center"/>
          </w:tcPr>
          <w:p w:rsidR="00E24FB9" w:rsidRPr="00E77854" w:rsidRDefault="00D706BA" w:rsidP="00D706BA">
            <w:pPr>
              <w:widowControl w:val="0"/>
              <w:autoSpaceDE w:val="0"/>
              <w:autoSpaceDN w:val="0"/>
              <w:adjustRightInd w:val="0"/>
              <w:jc w:val="both"/>
            </w:pPr>
            <w:r w:rsidRPr="00E77854">
              <w:t>2</w:t>
            </w:r>
            <w:r w:rsidR="00E24FB9" w:rsidRPr="00E77854">
              <w:t>.1</w:t>
            </w:r>
            <w:r w:rsidRPr="00E77854">
              <w:t>2</w:t>
            </w:r>
          </w:p>
        </w:tc>
        <w:tc>
          <w:tcPr>
            <w:tcW w:w="3871" w:type="dxa"/>
            <w:gridSpan w:val="5"/>
            <w:vMerge w:val="restart"/>
          </w:tcPr>
          <w:p w:rsidR="00E24FB9" w:rsidRPr="00E77854" w:rsidRDefault="00D706BA" w:rsidP="00D706BA">
            <w:pPr>
              <w:jc w:val="both"/>
              <w:rPr>
                <w:sz w:val="18"/>
                <w:szCs w:val="18"/>
              </w:rPr>
            </w:pPr>
            <w:r w:rsidRPr="00E77854">
              <w:rPr>
                <w:sz w:val="18"/>
                <w:szCs w:val="18"/>
              </w:rPr>
              <w:t>Расходы, связанные с реализацией федеральной целевой программы «Увековечение памяти погибших при защите Отечества на 2019-2024 годы»</w:t>
            </w:r>
          </w:p>
        </w:tc>
        <w:tc>
          <w:tcPr>
            <w:tcW w:w="1937" w:type="dxa"/>
            <w:vMerge w:val="restart"/>
            <w:vAlign w:val="center"/>
          </w:tcPr>
          <w:p w:rsidR="00E24FB9" w:rsidRPr="00E77854" w:rsidRDefault="00E24FB9" w:rsidP="00E24FB9">
            <w:pPr>
              <w:ind w:left="-127" w:right="-75"/>
              <w:jc w:val="center"/>
              <w:rPr>
                <w:sz w:val="18"/>
                <w:szCs w:val="18"/>
              </w:rPr>
            </w:pPr>
            <w:r w:rsidRPr="00E77854">
              <w:rPr>
                <w:sz w:val="18"/>
                <w:szCs w:val="18"/>
              </w:rPr>
              <w:t>Комитет</w:t>
            </w:r>
          </w:p>
        </w:tc>
        <w:tc>
          <w:tcPr>
            <w:tcW w:w="1609" w:type="dxa"/>
            <w:gridSpan w:val="2"/>
          </w:tcPr>
          <w:p w:rsidR="00E24FB9" w:rsidRPr="00E77854" w:rsidRDefault="00E24FB9" w:rsidP="00E24FB9">
            <w:pPr>
              <w:pStyle w:val="ConsPlusCell"/>
              <w:jc w:val="center"/>
              <w:rPr>
                <w:sz w:val="18"/>
                <w:szCs w:val="18"/>
              </w:rPr>
            </w:pPr>
          </w:p>
          <w:p w:rsidR="00E24FB9" w:rsidRPr="00E77854" w:rsidRDefault="00E24FB9" w:rsidP="00E24FB9">
            <w:pPr>
              <w:pStyle w:val="ConsPlusCell"/>
              <w:jc w:val="center"/>
              <w:rPr>
                <w:sz w:val="18"/>
                <w:szCs w:val="18"/>
              </w:rPr>
            </w:pPr>
            <w:r w:rsidRPr="00E77854">
              <w:rPr>
                <w:sz w:val="18"/>
                <w:szCs w:val="18"/>
              </w:rPr>
              <w:t xml:space="preserve">Бюджет поселения </w:t>
            </w:r>
          </w:p>
          <w:p w:rsidR="00E24FB9" w:rsidRPr="00E77854" w:rsidRDefault="00E24FB9" w:rsidP="00E24FB9"/>
        </w:tc>
        <w:tc>
          <w:tcPr>
            <w:tcW w:w="1134" w:type="dxa"/>
            <w:vAlign w:val="center"/>
          </w:tcPr>
          <w:p w:rsidR="00E24FB9" w:rsidRPr="00E77854" w:rsidRDefault="00E24AA8" w:rsidP="00E24FB9">
            <w:pPr>
              <w:pStyle w:val="21"/>
              <w:ind w:firstLine="0"/>
              <w:jc w:val="center"/>
              <w:rPr>
                <w:color w:val="auto"/>
                <w:sz w:val="18"/>
                <w:szCs w:val="18"/>
              </w:rPr>
            </w:pPr>
            <w:r w:rsidRPr="00E77854">
              <w:rPr>
                <w:color w:val="auto"/>
                <w:sz w:val="18"/>
                <w:szCs w:val="18"/>
              </w:rPr>
              <w:t>10,5</w:t>
            </w:r>
          </w:p>
        </w:tc>
        <w:tc>
          <w:tcPr>
            <w:tcW w:w="1134" w:type="dxa"/>
            <w:vAlign w:val="center"/>
          </w:tcPr>
          <w:p w:rsidR="00E24FB9" w:rsidRPr="00E77854" w:rsidRDefault="00326555" w:rsidP="00E24FB9">
            <w:pPr>
              <w:pStyle w:val="21"/>
              <w:ind w:firstLine="0"/>
              <w:jc w:val="center"/>
              <w:rPr>
                <w:color w:val="auto"/>
                <w:sz w:val="18"/>
                <w:szCs w:val="18"/>
              </w:rPr>
            </w:pPr>
            <w:r w:rsidRPr="00E77854">
              <w:rPr>
                <w:color w:val="auto"/>
                <w:sz w:val="18"/>
                <w:szCs w:val="18"/>
              </w:rPr>
              <w:t>0,0</w:t>
            </w:r>
          </w:p>
        </w:tc>
        <w:tc>
          <w:tcPr>
            <w:tcW w:w="1134" w:type="dxa"/>
            <w:vAlign w:val="center"/>
          </w:tcPr>
          <w:p w:rsidR="00E24FB9" w:rsidRPr="00E77854" w:rsidRDefault="00E24AA8" w:rsidP="00E24FB9">
            <w:pPr>
              <w:pStyle w:val="21"/>
              <w:ind w:firstLine="0"/>
              <w:jc w:val="center"/>
              <w:rPr>
                <w:color w:val="auto"/>
                <w:sz w:val="18"/>
                <w:szCs w:val="18"/>
              </w:rPr>
            </w:pPr>
            <w:r w:rsidRPr="00E77854">
              <w:rPr>
                <w:color w:val="auto"/>
                <w:sz w:val="18"/>
                <w:szCs w:val="18"/>
              </w:rPr>
              <w:t>10,5</w:t>
            </w:r>
          </w:p>
        </w:tc>
        <w:tc>
          <w:tcPr>
            <w:tcW w:w="1276" w:type="dxa"/>
            <w:vAlign w:val="center"/>
          </w:tcPr>
          <w:p w:rsidR="00E24FB9" w:rsidRPr="00E77854" w:rsidRDefault="00E24FB9" w:rsidP="00E24FB9">
            <w:pPr>
              <w:jc w:val="center"/>
              <w:rPr>
                <w:sz w:val="18"/>
                <w:szCs w:val="18"/>
              </w:rPr>
            </w:pPr>
            <w:r w:rsidRPr="00E77854">
              <w:rPr>
                <w:sz w:val="18"/>
                <w:szCs w:val="18"/>
              </w:rPr>
              <w:t>0,0</w:t>
            </w:r>
          </w:p>
        </w:tc>
        <w:tc>
          <w:tcPr>
            <w:tcW w:w="1276" w:type="dxa"/>
            <w:vAlign w:val="center"/>
          </w:tcPr>
          <w:p w:rsidR="00E24FB9" w:rsidRPr="00E77854" w:rsidRDefault="00E24FB9" w:rsidP="00E24FB9">
            <w:pPr>
              <w:jc w:val="center"/>
              <w:rPr>
                <w:sz w:val="18"/>
                <w:szCs w:val="18"/>
              </w:rPr>
            </w:pPr>
            <w:r w:rsidRPr="00E77854">
              <w:rPr>
                <w:sz w:val="18"/>
                <w:szCs w:val="18"/>
              </w:rPr>
              <w:t>х</w:t>
            </w:r>
          </w:p>
        </w:tc>
        <w:tc>
          <w:tcPr>
            <w:tcW w:w="992" w:type="dxa"/>
            <w:vAlign w:val="center"/>
          </w:tcPr>
          <w:p w:rsidR="00E24FB9" w:rsidRPr="00E77854" w:rsidRDefault="00E24FB9" w:rsidP="00E24FB9">
            <w:pPr>
              <w:jc w:val="center"/>
              <w:rPr>
                <w:sz w:val="18"/>
                <w:szCs w:val="18"/>
              </w:rPr>
            </w:pPr>
            <w:r w:rsidRPr="00E77854">
              <w:rPr>
                <w:sz w:val="18"/>
                <w:szCs w:val="18"/>
              </w:rPr>
              <w:t>х</w:t>
            </w:r>
          </w:p>
        </w:tc>
        <w:tc>
          <w:tcPr>
            <w:tcW w:w="850" w:type="dxa"/>
            <w:vAlign w:val="center"/>
          </w:tcPr>
          <w:p w:rsidR="00E24FB9" w:rsidRPr="00E77854" w:rsidRDefault="00E24FB9" w:rsidP="00E24FB9">
            <w:pPr>
              <w:jc w:val="center"/>
              <w:rPr>
                <w:sz w:val="18"/>
                <w:szCs w:val="18"/>
              </w:rPr>
            </w:pPr>
            <w:r w:rsidRPr="00E77854">
              <w:rPr>
                <w:sz w:val="18"/>
                <w:szCs w:val="18"/>
              </w:rPr>
              <w:t>х</w:t>
            </w:r>
          </w:p>
        </w:tc>
      </w:tr>
      <w:tr w:rsidR="000C1252" w:rsidRPr="000C1252" w:rsidTr="00E24AA8">
        <w:trPr>
          <w:trHeight w:val="571"/>
        </w:trPr>
        <w:tc>
          <w:tcPr>
            <w:tcW w:w="522" w:type="dxa"/>
            <w:vMerge/>
            <w:vAlign w:val="center"/>
          </w:tcPr>
          <w:p w:rsidR="00E24FB9" w:rsidRPr="00E77854" w:rsidRDefault="00E24FB9" w:rsidP="00E24FB9">
            <w:pPr>
              <w:widowControl w:val="0"/>
              <w:autoSpaceDE w:val="0"/>
              <w:autoSpaceDN w:val="0"/>
              <w:adjustRightInd w:val="0"/>
              <w:jc w:val="both"/>
            </w:pPr>
          </w:p>
        </w:tc>
        <w:tc>
          <w:tcPr>
            <w:tcW w:w="3871" w:type="dxa"/>
            <w:gridSpan w:val="5"/>
            <w:vMerge/>
          </w:tcPr>
          <w:p w:rsidR="00E24FB9" w:rsidRPr="00E77854" w:rsidRDefault="00E24FB9" w:rsidP="00E24FB9">
            <w:pPr>
              <w:jc w:val="both"/>
              <w:rPr>
                <w:sz w:val="18"/>
                <w:szCs w:val="18"/>
              </w:rPr>
            </w:pPr>
          </w:p>
        </w:tc>
        <w:tc>
          <w:tcPr>
            <w:tcW w:w="1937" w:type="dxa"/>
            <w:vMerge/>
            <w:vAlign w:val="center"/>
          </w:tcPr>
          <w:p w:rsidR="00E24FB9" w:rsidRPr="00E77854" w:rsidRDefault="00E24FB9" w:rsidP="00E24FB9">
            <w:pPr>
              <w:ind w:left="-127" w:right="-75"/>
              <w:jc w:val="center"/>
              <w:rPr>
                <w:sz w:val="18"/>
                <w:szCs w:val="18"/>
              </w:rPr>
            </w:pPr>
          </w:p>
        </w:tc>
        <w:tc>
          <w:tcPr>
            <w:tcW w:w="1609" w:type="dxa"/>
            <w:gridSpan w:val="2"/>
          </w:tcPr>
          <w:p w:rsidR="00E24FB9" w:rsidRPr="00E77854" w:rsidRDefault="00E24FB9" w:rsidP="00E24FB9">
            <w:pPr>
              <w:pStyle w:val="ConsPlusCell"/>
              <w:jc w:val="center"/>
              <w:rPr>
                <w:sz w:val="18"/>
                <w:szCs w:val="18"/>
              </w:rPr>
            </w:pPr>
            <w:r w:rsidRPr="00E77854">
              <w:rPr>
                <w:sz w:val="18"/>
                <w:szCs w:val="18"/>
              </w:rPr>
              <w:t>Областной бюджет</w:t>
            </w:r>
          </w:p>
          <w:p w:rsidR="00E24FB9" w:rsidRPr="00E77854" w:rsidRDefault="00E24FB9" w:rsidP="00E24FB9">
            <w:pPr>
              <w:rPr>
                <w:sz w:val="18"/>
                <w:szCs w:val="18"/>
              </w:rPr>
            </w:pPr>
          </w:p>
        </w:tc>
        <w:tc>
          <w:tcPr>
            <w:tcW w:w="1134" w:type="dxa"/>
            <w:vAlign w:val="center"/>
          </w:tcPr>
          <w:p w:rsidR="00E24FB9" w:rsidRPr="00E77854" w:rsidRDefault="00E24AA8" w:rsidP="00326555">
            <w:pPr>
              <w:pStyle w:val="21"/>
              <w:ind w:firstLine="0"/>
              <w:jc w:val="center"/>
              <w:rPr>
                <w:color w:val="auto"/>
                <w:sz w:val="18"/>
                <w:szCs w:val="18"/>
              </w:rPr>
            </w:pPr>
            <w:r w:rsidRPr="00E77854">
              <w:rPr>
                <w:color w:val="auto"/>
                <w:sz w:val="18"/>
                <w:szCs w:val="18"/>
              </w:rPr>
              <w:t>200,0</w:t>
            </w:r>
          </w:p>
        </w:tc>
        <w:tc>
          <w:tcPr>
            <w:tcW w:w="1134" w:type="dxa"/>
            <w:vAlign w:val="center"/>
          </w:tcPr>
          <w:p w:rsidR="00E24FB9" w:rsidRPr="00E77854" w:rsidRDefault="00326555" w:rsidP="00326555">
            <w:pPr>
              <w:pStyle w:val="21"/>
              <w:ind w:firstLine="0"/>
              <w:jc w:val="center"/>
              <w:rPr>
                <w:color w:val="auto"/>
                <w:sz w:val="18"/>
                <w:szCs w:val="18"/>
              </w:rPr>
            </w:pPr>
            <w:r w:rsidRPr="00E77854">
              <w:rPr>
                <w:color w:val="auto"/>
                <w:sz w:val="18"/>
                <w:szCs w:val="18"/>
              </w:rPr>
              <w:t>0,0</w:t>
            </w:r>
          </w:p>
        </w:tc>
        <w:tc>
          <w:tcPr>
            <w:tcW w:w="1134" w:type="dxa"/>
            <w:vAlign w:val="center"/>
          </w:tcPr>
          <w:p w:rsidR="00E24FB9" w:rsidRPr="00E77854" w:rsidRDefault="00E24AA8" w:rsidP="00E24FB9">
            <w:pPr>
              <w:pStyle w:val="21"/>
              <w:ind w:firstLine="0"/>
              <w:jc w:val="center"/>
              <w:rPr>
                <w:color w:val="auto"/>
                <w:sz w:val="18"/>
                <w:szCs w:val="18"/>
              </w:rPr>
            </w:pPr>
            <w:r w:rsidRPr="00E77854">
              <w:rPr>
                <w:color w:val="auto"/>
                <w:sz w:val="18"/>
                <w:szCs w:val="18"/>
              </w:rPr>
              <w:t>200,0</w:t>
            </w:r>
          </w:p>
        </w:tc>
        <w:tc>
          <w:tcPr>
            <w:tcW w:w="1276" w:type="dxa"/>
            <w:vAlign w:val="center"/>
          </w:tcPr>
          <w:p w:rsidR="00E24FB9" w:rsidRPr="00E77854" w:rsidRDefault="00E24FB9" w:rsidP="00E24FB9">
            <w:pPr>
              <w:jc w:val="center"/>
              <w:rPr>
                <w:sz w:val="18"/>
                <w:szCs w:val="18"/>
              </w:rPr>
            </w:pPr>
            <w:r w:rsidRPr="00E77854">
              <w:rPr>
                <w:sz w:val="18"/>
                <w:szCs w:val="18"/>
              </w:rPr>
              <w:t>0,0</w:t>
            </w:r>
          </w:p>
        </w:tc>
        <w:tc>
          <w:tcPr>
            <w:tcW w:w="1276" w:type="dxa"/>
            <w:vAlign w:val="center"/>
          </w:tcPr>
          <w:p w:rsidR="00E24FB9" w:rsidRPr="00E77854" w:rsidRDefault="00E24FB9" w:rsidP="00E24FB9">
            <w:pPr>
              <w:jc w:val="center"/>
              <w:rPr>
                <w:b/>
                <w:sz w:val="18"/>
                <w:szCs w:val="18"/>
              </w:rPr>
            </w:pPr>
            <w:r w:rsidRPr="00E77854">
              <w:rPr>
                <w:b/>
                <w:sz w:val="18"/>
                <w:szCs w:val="18"/>
              </w:rPr>
              <w:t xml:space="preserve">х </w:t>
            </w:r>
          </w:p>
        </w:tc>
        <w:tc>
          <w:tcPr>
            <w:tcW w:w="992" w:type="dxa"/>
            <w:vAlign w:val="center"/>
          </w:tcPr>
          <w:p w:rsidR="00E24FB9" w:rsidRPr="00E77854" w:rsidRDefault="00E24FB9" w:rsidP="00E24FB9">
            <w:pPr>
              <w:jc w:val="center"/>
              <w:rPr>
                <w:b/>
                <w:sz w:val="18"/>
                <w:szCs w:val="18"/>
              </w:rPr>
            </w:pPr>
            <w:r w:rsidRPr="00E77854">
              <w:rPr>
                <w:b/>
                <w:sz w:val="18"/>
                <w:szCs w:val="18"/>
              </w:rPr>
              <w:t>х</w:t>
            </w:r>
          </w:p>
        </w:tc>
        <w:tc>
          <w:tcPr>
            <w:tcW w:w="850" w:type="dxa"/>
            <w:vAlign w:val="center"/>
          </w:tcPr>
          <w:p w:rsidR="00E24FB9" w:rsidRPr="00E77854" w:rsidRDefault="00E24FB9" w:rsidP="00E24FB9">
            <w:pPr>
              <w:jc w:val="center"/>
              <w:rPr>
                <w:b/>
                <w:sz w:val="18"/>
                <w:szCs w:val="18"/>
              </w:rPr>
            </w:pPr>
            <w:r w:rsidRPr="00E77854">
              <w:rPr>
                <w:b/>
                <w:sz w:val="18"/>
                <w:szCs w:val="18"/>
              </w:rPr>
              <w:t>х</w:t>
            </w:r>
          </w:p>
        </w:tc>
      </w:tr>
      <w:tr w:rsidR="000C1252" w:rsidRPr="000C1252" w:rsidTr="00E24AA8">
        <w:trPr>
          <w:trHeight w:val="571"/>
        </w:trPr>
        <w:tc>
          <w:tcPr>
            <w:tcW w:w="522" w:type="dxa"/>
            <w:vAlign w:val="center"/>
          </w:tcPr>
          <w:p w:rsidR="00E24AA8" w:rsidRPr="00E77854" w:rsidRDefault="00E24AA8" w:rsidP="00E24FB9">
            <w:pPr>
              <w:widowControl w:val="0"/>
              <w:autoSpaceDE w:val="0"/>
              <w:autoSpaceDN w:val="0"/>
              <w:adjustRightInd w:val="0"/>
              <w:jc w:val="both"/>
            </w:pPr>
            <w:r w:rsidRPr="00E77854">
              <w:t>2.13</w:t>
            </w:r>
          </w:p>
        </w:tc>
        <w:tc>
          <w:tcPr>
            <w:tcW w:w="3871" w:type="dxa"/>
            <w:gridSpan w:val="5"/>
          </w:tcPr>
          <w:p w:rsidR="00E24AA8" w:rsidRPr="00E77854" w:rsidRDefault="00E24AA8" w:rsidP="00E24FB9">
            <w:pPr>
              <w:jc w:val="both"/>
              <w:rPr>
                <w:sz w:val="18"/>
                <w:szCs w:val="18"/>
              </w:rPr>
            </w:pPr>
            <w:r w:rsidRPr="00E77854">
              <w:rPr>
                <w:sz w:val="18"/>
                <w:szCs w:val="18"/>
              </w:rPr>
              <w:t xml:space="preserve">Возврат средств субсидий в областной бюджет в связи с </w:t>
            </w:r>
            <w:proofErr w:type="spellStart"/>
            <w:r w:rsidRPr="00E77854">
              <w:rPr>
                <w:sz w:val="18"/>
                <w:szCs w:val="18"/>
              </w:rPr>
              <w:t>недостижением</w:t>
            </w:r>
            <w:proofErr w:type="spellEnd"/>
            <w:r w:rsidRPr="00E77854">
              <w:rPr>
                <w:sz w:val="18"/>
                <w:szCs w:val="18"/>
              </w:rPr>
              <w:t xml:space="preserve"> значений показателей результативности использования субсидий</w:t>
            </w:r>
          </w:p>
        </w:tc>
        <w:tc>
          <w:tcPr>
            <w:tcW w:w="1937" w:type="dxa"/>
            <w:vAlign w:val="center"/>
          </w:tcPr>
          <w:p w:rsidR="00E24AA8" w:rsidRPr="00E77854" w:rsidRDefault="00E24AA8" w:rsidP="00E24FB9">
            <w:pPr>
              <w:ind w:left="-127" w:right="-75"/>
              <w:jc w:val="center"/>
              <w:rPr>
                <w:sz w:val="18"/>
                <w:szCs w:val="18"/>
              </w:rPr>
            </w:pPr>
            <w:r w:rsidRPr="00E77854">
              <w:rPr>
                <w:sz w:val="18"/>
                <w:szCs w:val="18"/>
              </w:rPr>
              <w:t>Комитет</w:t>
            </w:r>
          </w:p>
        </w:tc>
        <w:tc>
          <w:tcPr>
            <w:tcW w:w="1609" w:type="dxa"/>
            <w:gridSpan w:val="2"/>
          </w:tcPr>
          <w:p w:rsidR="00E24AA8" w:rsidRPr="00E77854" w:rsidRDefault="00E24AA8" w:rsidP="00E24AA8">
            <w:pPr>
              <w:pStyle w:val="ConsPlusCell"/>
              <w:jc w:val="center"/>
              <w:rPr>
                <w:sz w:val="18"/>
                <w:szCs w:val="18"/>
              </w:rPr>
            </w:pPr>
          </w:p>
          <w:p w:rsidR="00E24AA8" w:rsidRPr="00E77854" w:rsidRDefault="00E24AA8" w:rsidP="00E24AA8">
            <w:pPr>
              <w:pStyle w:val="ConsPlusCell"/>
              <w:jc w:val="center"/>
              <w:rPr>
                <w:sz w:val="18"/>
                <w:szCs w:val="18"/>
              </w:rPr>
            </w:pPr>
            <w:r w:rsidRPr="00E77854">
              <w:rPr>
                <w:sz w:val="18"/>
                <w:szCs w:val="18"/>
              </w:rPr>
              <w:t xml:space="preserve">Бюджет поселения </w:t>
            </w:r>
          </w:p>
          <w:p w:rsidR="00E24AA8" w:rsidRPr="00E77854" w:rsidRDefault="00E24AA8" w:rsidP="00E24FB9">
            <w:pPr>
              <w:pStyle w:val="ConsPlusCell"/>
              <w:jc w:val="center"/>
              <w:rPr>
                <w:sz w:val="18"/>
                <w:szCs w:val="18"/>
              </w:rPr>
            </w:pPr>
          </w:p>
        </w:tc>
        <w:tc>
          <w:tcPr>
            <w:tcW w:w="1134" w:type="dxa"/>
            <w:vAlign w:val="center"/>
          </w:tcPr>
          <w:p w:rsidR="00E24AA8" w:rsidRPr="00E77854" w:rsidRDefault="00E24AA8" w:rsidP="00326555">
            <w:pPr>
              <w:pStyle w:val="21"/>
              <w:ind w:firstLine="0"/>
              <w:jc w:val="center"/>
              <w:rPr>
                <w:color w:val="auto"/>
                <w:sz w:val="18"/>
                <w:szCs w:val="18"/>
              </w:rPr>
            </w:pPr>
            <w:r w:rsidRPr="00E77854">
              <w:rPr>
                <w:color w:val="auto"/>
                <w:sz w:val="18"/>
                <w:szCs w:val="18"/>
              </w:rPr>
              <w:t>371,6</w:t>
            </w:r>
          </w:p>
        </w:tc>
        <w:tc>
          <w:tcPr>
            <w:tcW w:w="1134" w:type="dxa"/>
            <w:vAlign w:val="center"/>
          </w:tcPr>
          <w:p w:rsidR="00E24AA8" w:rsidRPr="00E77854" w:rsidRDefault="00E24AA8" w:rsidP="00326555">
            <w:pPr>
              <w:pStyle w:val="21"/>
              <w:ind w:firstLine="0"/>
              <w:jc w:val="center"/>
              <w:rPr>
                <w:color w:val="auto"/>
                <w:sz w:val="18"/>
                <w:szCs w:val="18"/>
              </w:rPr>
            </w:pPr>
            <w:r w:rsidRPr="00E77854">
              <w:rPr>
                <w:color w:val="auto"/>
                <w:sz w:val="18"/>
                <w:szCs w:val="18"/>
              </w:rPr>
              <w:t>371,6</w:t>
            </w:r>
          </w:p>
        </w:tc>
        <w:tc>
          <w:tcPr>
            <w:tcW w:w="1134" w:type="dxa"/>
            <w:vAlign w:val="center"/>
          </w:tcPr>
          <w:p w:rsidR="00E24AA8" w:rsidRPr="00E77854" w:rsidRDefault="00E24AA8" w:rsidP="00E24FB9">
            <w:pPr>
              <w:pStyle w:val="21"/>
              <w:ind w:firstLine="0"/>
              <w:jc w:val="center"/>
              <w:rPr>
                <w:color w:val="auto"/>
                <w:sz w:val="18"/>
                <w:szCs w:val="18"/>
              </w:rPr>
            </w:pPr>
            <w:r w:rsidRPr="00E77854">
              <w:rPr>
                <w:color w:val="auto"/>
                <w:sz w:val="18"/>
                <w:szCs w:val="18"/>
              </w:rPr>
              <w:t>0,0</w:t>
            </w:r>
          </w:p>
        </w:tc>
        <w:tc>
          <w:tcPr>
            <w:tcW w:w="1276" w:type="dxa"/>
            <w:vAlign w:val="center"/>
          </w:tcPr>
          <w:p w:rsidR="00E24AA8" w:rsidRPr="00E77854" w:rsidRDefault="00E24AA8" w:rsidP="00E24FB9">
            <w:pPr>
              <w:jc w:val="center"/>
              <w:rPr>
                <w:sz w:val="18"/>
                <w:szCs w:val="18"/>
              </w:rPr>
            </w:pPr>
            <w:r w:rsidRPr="00E77854">
              <w:rPr>
                <w:sz w:val="18"/>
                <w:szCs w:val="18"/>
              </w:rPr>
              <w:t>0,0</w:t>
            </w:r>
          </w:p>
        </w:tc>
        <w:tc>
          <w:tcPr>
            <w:tcW w:w="1276" w:type="dxa"/>
            <w:vAlign w:val="center"/>
          </w:tcPr>
          <w:p w:rsidR="00E24AA8" w:rsidRPr="00E77854" w:rsidRDefault="00E24AA8" w:rsidP="00E24FB9">
            <w:pPr>
              <w:jc w:val="center"/>
              <w:rPr>
                <w:sz w:val="18"/>
                <w:szCs w:val="18"/>
              </w:rPr>
            </w:pPr>
            <w:r w:rsidRPr="00E77854">
              <w:rPr>
                <w:sz w:val="18"/>
                <w:szCs w:val="18"/>
              </w:rPr>
              <w:t>х</w:t>
            </w:r>
          </w:p>
        </w:tc>
        <w:tc>
          <w:tcPr>
            <w:tcW w:w="992" w:type="dxa"/>
            <w:vAlign w:val="center"/>
          </w:tcPr>
          <w:p w:rsidR="00E24AA8" w:rsidRPr="00E77854" w:rsidRDefault="00E24AA8" w:rsidP="00E24FB9">
            <w:pPr>
              <w:jc w:val="center"/>
              <w:rPr>
                <w:sz w:val="18"/>
                <w:szCs w:val="18"/>
              </w:rPr>
            </w:pPr>
            <w:r w:rsidRPr="00E77854">
              <w:rPr>
                <w:sz w:val="18"/>
                <w:szCs w:val="18"/>
              </w:rPr>
              <w:t>х</w:t>
            </w:r>
          </w:p>
        </w:tc>
        <w:tc>
          <w:tcPr>
            <w:tcW w:w="850" w:type="dxa"/>
            <w:vAlign w:val="center"/>
          </w:tcPr>
          <w:p w:rsidR="00E24AA8" w:rsidRPr="00E77854" w:rsidRDefault="00E24AA8" w:rsidP="00E24FB9">
            <w:pPr>
              <w:jc w:val="center"/>
              <w:rPr>
                <w:sz w:val="18"/>
                <w:szCs w:val="18"/>
              </w:rPr>
            </w:pPr>
            <w:r w:rsidRPr="00E77854">
              <w:rPr>
                <w:sz w:val="18"/>
                <w:szCs w:val="18"/>
              </w:rPr>
              <w:t>х</w:t>
            </w:r>
          </w:p>
        </w:tc>
      </w:tr>
      <w:tr w:rsidR="000C1252" w:rsidRPr="000C1252" w:rsidTr="00E24AA8">
        <w:trPr>
          <w:trHeight w:val="70"/>
        </w:trPr>
        <w:tc>
          <w:tcPr>
            <w:tcW w:w="4393" w:type="dxa"/>
            <w:gridSpan w:val="6"/>
            <w:vMerge w:val="restart"/>
            <w:vAlign w:val="center"/>
          </w:tcPr>
          <w:p w:rsidR="00E24FB9" w:rsidRPr="00F54B6F" w:rsidRDefault="00E24FB9" w:rsidP="00E24FB9">
            <w:pPr>
              <w:jc w:val="both"/>
              <w:rPr>
                <w:sz w:val="18"/>
                <w:szCs w:val="18"/>
              </w:rPr>
            </w:pPr>
            <w:r w:rsidRPr="00F54B6F">
              <w:rPr>
                <w:b/>
                <w:sz w:val="18"/>
                <w:szCs w:val="18"/>
              </w:rPr>
              <w:t>Итого по основному мероприятию 3 цели 1 муниципальной программы</w:t>
            </w:r>
          </w:p>
        </w:tc>
        <w:tc>
          <w:tcPr>
            <w:tcW w:w="1937" w:type="dxa"/>
            <w:vMerge w:val="restart"/>
            <w:vAlign w:val="center"/>
          </w:tcPr>
          <w:p w:rsidR="00E24FB9" w:rsidRPr="00F54B6F" w:rsidRDefault="00E24FB9" w:rsidP="00E24FB9">
            <w:pPr>
              <w:ind w:left="-127" w:right="-75"/>
              <w:jc w:val="center"/>
              <w:rPr>
                <w:sz w:val="18"/>
                <w:szCs w:val="18"/>
              </w:rPr>
            </w:pPr>
            <w:r w:rsidRPr="00F54B6F">
              <w:rPr>
                <w:b/>
                <w:sz w:val="18"/>
                <w:szCs w:val="18"/>
                <w:lang w:val="en-US"/>
              </w:rPr>
              <w:t>x</w:t>
            </w:r>
          </w:p>
        </w:tc>
        <w:tc>
          <w:tcPr>
            <w:tcW w:w="1609" w:type="dxa"/>
            <w:gridSpan w:val="2"/>
          </w:tcPr>
          <w:p w:rsidR="00E24FB9" w:rsidRPr="00F54B6F" w:rsidRDefault="00E24FB9" w:rsidP="00E24FB9">
            <w:pPr>
              <w:pStyle w:val="ConsPlusCell"/>
              <w:ind w:left="-23" w:right="-75"/>
              <w:jc w:val="center"/>
              <w:rPr>
                <w:b/>
                <w:sz w:val="18"/>
                <w:szCs w:val="18"/>
              </w:rPr>
            </w:pPr>
            <w:r w:rsidRPr="00F54B6F">
              <w:rPr>
                <w:b/>
                <w:sz w:val="18"/>
                <w:szCs w:val="18"/>
              </w:rPr>
              <w:t>Всего из них</w:t>
            </w:r>
          </w:p>
        </w:tc>
        <w:tc>
          <w:tcPr>
            <w:tcW w:w="1134" w:type="dxa"/>
          </w:tcPr>
          <w:p w:rsidR="00E24FB9" w:rsidRPr="00F54B6F" w:rsidRDefault="00BE2DDE" w:rsidP="009760D8">
            <w:pPr>
              <w:jc w:val="center"/>
            </w:pPr>
            <w:r w:rsidRPr="00F54B6F">
              <w:rPr>
                <w:b/>
                <w:sz w:val="18"/>
                <w:szCs w:val="18"/>
              </w:rPr>
              <w:t>5</w:t>
            </w:r>
            <w:r w:rsidR="009760D8">
              <w:rPr>
                <w:b/>
                <w:sz w:val="18"/>
                <w:szCs w:val="18"/>
              </w:rPr>
              <w:t>8 958,6</w:t>
            </w:r>
          </w:p>
        </w:tc>
        <w:tc>
          <w:tcPr>
            <w:tcW w:w="1134" w:type="dxa"/>
          </w:tcPr>
          <w:p w:rsidR="00E24FB9" w:rsidRPr="009760D8" w:rsidRDefault="00BE2DDE" w:rsidP="009760D8">
            <w:pPr>
              <w:jc w:val="center"/>
              <w:rPr>
                <w:lang w:val="en-US"/>
              </w:rPr>
            </w:pPr>
            <w:r w:rsidRPr="00F54B6F">
              <w:rPr>
                <w:b/>
                <w:sz w:val="18"/>
                <w:szCs w:val="18"/>
              </w:rPr>
              <w:t>21 </w:t>
            </w:r>
            <w:r w:rsidR="009760D8">
              <w:rPr>
                <w:b/>
                <w:sz w:val="18"/>
                <w:szCs w:val="18"/>
                <w:lang w:val="en-US"/>
              </w:rPr>
              <w:t>377</w:t>
            </w:r>
            <w:r w:rsidR="009760D8">
              <w:rPr>
                <w:b/>
                <w:sz w:val="18"/>
                <w:szCs w:val="18"/>
              </w:rPr>
              <w:t>,</w:t>
            </w:r>
            <w:r w:rsidR="009760D8">
              <w:rPr>
                <w:b/>
                <w:sz w:val="18"/>
                <w:szCs w:val="18"/>
                <w:lang w:val="en-US"/>
              </w:rPr>
              <w:t>7</w:t>
            </w:r>
          </w:p>
        </w:tc>
        <w:tc>
          <w:tcPr>
            <w:tcW w:w="1134" w:type="dxa"/>
            <w:vAlign w:val="center"/>
          </w:tcPr>
          <w:p w:rsidR="00E24FB9" w:rsidRPr="00F54B6F" w:rsidRDefault="00E24AA8" w:rsidP="00E24FB9">
            <w:pPr>
              <w:pStyle w:val="21"/>
              <w:ind w:firstLine="0"/>
              <w:jc w:val="center"/>
              <w:rPr>
                <w:b/>
                <w:color w:val="auto"/>
                <w:sz w:val="18"/>
                <w:szCs w:val="18"/>
              </w:rPr>
            </w:pPr>
            <w:r w:rsidRPr="00F54B6F">
              <w:rPr>
                <w:b/>
                <w:color w:val="auto"/>
                <w:sz w:val="18"/>
                <w:szCs w:val="18"/>
              </w:rPr>
              <w:t>19 270,0</w:t>
            </w:r>
          </w:p>
        </w:tc>
        <w:tc>
          <w:tcPr>
            <w:tcW w:w="1276" w:type="dxa"/>
            <w:vAlign w:val="center"/>
          </w:tcPr>
          <w:p w:rsidR="00E24FB9" w:rsidRPr="00F54B6F" w:rsidRDefault="00692AFF" w:rsidP="001E3563">
            <w:pPr>
              <w:jc w:val="center"/>
              <w:rPr>
                <w:b/>
                <w:sz w:val="18"/>
                <w:szCs w:val="18"/>
              </w:rPr>
            </w:pPr>
            <w:r w:rsidRPr="00F54B6F">
              <w:rPr>
                <w:b/>
                <w:sz w:val="18"/>
                <w:szCs w:val="18"/>
              </w:rPr>
              <w:t>18 310,</w:t>
            </w:r>
            <w:r w:rsidR="005E58FF" w:rsidRPr="00F54B6F">
              <w:rPr>
                <w:b/>
                <w:sz w:val="18"/>
                <w:szCs w:val="18"/>
              </w:rPr>
              <w:t>9</w:t>
            </w:r>
          </w:p>
        </w:tc>
        <w:tc>
          <w:tcPr>
            <w:tcW w:w="1276" w:type="dxa"/>
            <w:vAlign w:val="center"/>
          </w:tcPr>
          <w:p w:rsidR="00E24FB9" w:rsidRPr="00F54B6F" w:rsidRDefault="00E24FB9" w:rsidP="00E24FB9">
            <w:pPr>
              <w:jc w:val="center"/>
              <w:rPr>
                <w:b/>
                <w:sz w:val="18"/>
                <w:szCs w:val="18"/>
              </w:rPr>
            </w:pPr>
            <w:r w:rsidRPr="00F54B6F">
              <w:rPr>
                <w:b/>
                <w:sz w:val="18"/>
                <w:szCs w:val="18"/>
              </w:rPr>
              <w:t>х</w:t>
            </w:r>
          </w:p>
        </w:tc>
        <w:tc>
          <w:tcPr>
            <w:tcW w:w="992" w:type="dxa"/>
            <w:vAlign w:val="center"/>
          </w:tcPr>
          <w:p w:rsidR="00E24FB9" w:rsidRPr="00F54B6F" w:rsidRDefault="00E24FB9" w:rsidP="00E24FB9">
            <w:pPr>
              <w:jc w:val="center"/>
              <w:rPr>
                <w:b/>
                <w:sz w:val="18"/>
                <w:szCs w:val="18"/>
              </w:rPr>
            </w:pPr>
            <w:r w:rsidRPr="00F54B6F">
              <w:rPr>
                <w:b/>
                <w:sz w:val="18"/>
                <w:szCs w:val="18"/>
              </w:rPr>
              <w:t>х</w:t>
            </w:r>
          </w:p>
        </w:tc>
        <w:tc>
          <w:tcPr>
            <w:tcW w:w="850" w:type="dxa"/>
            <w:vAlign w:val="center"/>
          </w:tcPr>
          <w:p w:rsidR="00E24FB9" w:rsidRPr="00F54B6F" w:rsidRDefault="00E24FB9" w:rsidP="00E24FB9">
            <w:pPr>
              <w:jc w:val="center"/>
              <w:rPr>
                <w:b/>
                <w:sz w:val="18"/>
                <w:szCs w:val="18"/>
              </w:rPr>
            </w:pPr>
            <w:r w:rsidRPr="00F54B6F">
              <w:rPr>
                <w:b/>
                <w:sz w:val="18"/>
                <w:szCs w:val="18"/>
              </w:rPr>
              <w:t>х</w:t>
            </w:r>
          </w:p>
        </w:tc>
      </w:tr>
      <w:tr w:rsidR="000C1252" w:rsidRPr="000C1252" w:rsidTr="00E24AA8">
        <w:trPr>
          <w:trHeight w:val="271"/>
        </w:trPr>
        <w:tc>
          <w:tcPr>
            <w:tcW w:w="4393" w:type="dxa"/>
            <w:gridSpan w:val="6"/>
            <w:vMerge/>
            <w:vAlign w:val="center"/>
          </w:tcPr>
          <w:p w:rsidR="00E24FB9" w:rsidRPr="00F54B6F" w:rsidRDefault="00E24FB9" w:rsidP="00E24FB9">
            <w:pPr>
              <w:jc w:val="both"/>
              <w:rPr>
                <w:sz w:val="18"/>
                <w:szCs w:val="18"/>
              </w:rPr>
            </w:pPr>
          </w:p>
        </w:tc>
        <w:tc>
          <w:tcPr>
            <w:tcW w:w="1937" w:type="dxa"/>
            <w:vMerge/>
            <w:vAlign w:val="center"/>
          </w:tcPr>
          <w:p w:rsidR="00E24FB9" w:rsidRPr="00F54B6F" w:rsidRDefault="00E24FB9" w:rsidP="00E24FB9">
            <w:pPr>
              <w:ind w:left="-127" w:right="-75"/>
              <w:jc w:val="center"/>
              <w:rPr>
                <w:sz w:val="18"/>
                <w:szCs w:val="18"/>
              </w:rPr>
            </w:pPr>
          </w:p>
        </w:tc>
        <w:tc>
          <w:tcPr>
            <w:tcW w:w="1609" w:type="dxa"/>
            <w:gridSpan w:val="2"/>
          </w:tcPr>
          <w:p w:rsidR="00E24FB9" w:rsidRPr="00F54B6F" w:rsidRDefault="00E24FB9" w:rsidP="00E24FB9">
            <w:pPr>
              <w:pStyle w:val="ConsPlusCell"/>
              <w:ind w:left="-23" w:right="-75"/>
              <w:jc w:val="center"/>
              <w:rPr>
                <w:b/>
                <w:sz w:val="18"/>
                <w:szCs w:val="18"/>
              </w:rPr>
            </w:pPr>
            <w:r w:rsidRPr="00F54B6F">
              <w:rPr>
                <w:b/>
                <w:sz w:val="18"/>
                <w:szCs w:val="18"/>
              </w:rPr>
              <w:t>Бюджет поселения</w:t>
            </w:r>
          </w:p>
        </w:tc>
        <w:tc>
          <w:tcPr>
            <w:tcW w:w="1134" w:type="dxa"/>
            <w:vAlign w:val="center"/>
          </w:tcPr>
          <w:p w:rsidR="00E24FB9" w:rsidRPr="00F54B6F" w:rsidRDefault="009760D8" w:rsidP="00E24FB9">
            <w:pPr>
              <w:jc w:val="center"/>
            </w:pPr>
            <w:r>
              <w:rPr>
                <w:b/>
                <w:sz w:val="18"/>
                <w:szCs w:val="18"/>
              </w:rPr>
              <w:t>58 758,6</w:t>
            </w:r>
          </w:p>
        </w:tc>
        <w:tc>
          <w:tcPr>
            <w:tcW w:w="1134" w:type="dxa"/>
            <w:vAlign w:val="center"/>
          </w:tcPr>
          <w:p w:rsidR="00E24FB9" w:rsidRPr="009760D8" w:rsidRDefault="00BE2DDE" w:rsidP="009760D8">
            <w:pPr>
              <w:jc w:val="center"/>
              <w:rPr>
                <w:lang w:val="en-US"/>
              </w:rPr>
            </w:pPr>
            <w:r w:rsidRPr="00F54B6F">
              <w:rPr>
                <w:b/>
                <w:sz w:val="18"/>
                <w:szCs w:val="18"/>
              </w:rPr>
              <w:t>21</w:t>
            </w:r>
            <w:r w:rsidR="009760D8">
              <w:rPr>
                <w:b/>
                <w:sz w:val="18"/>
                <w:szCs w:val="18"/>
              </w:rPr>
              <w:t> </w:t>
            </w:r>
            <w:r w:rsidR="009760D8">
              <w:rPr>
                <w:b/>
                <w:sz w:val="18"/>
                <w:szCs w:val="18"/>
                <w:lang w:val="en-US"/>
              </w:rPr>
              <w:t>377</w:t>
            </w:r>
            <w:r w:rsidR="009760D8">
              <w:rPr>
                <w:b/>
                <w:sz w:val="18"/>
                <w:szCs w:val="18"/>
              </w:rPr>
              <w:t>,</w:t>
            </w:r>
            <w:r w:rsidR="009760D8">
              <w:rPr>
                <w:b/>
                <w:sz w:val="18"/>
                <w:szCs w:val="18"/>
                <w:lang w:val="en-US"/>
              </w:rPr>
              <w:t>7</w:t>
            </w:r>
          </w:p>
        </w:tc>
        <w:tc>
          <w:tcPr>
            <w:tcW w:w="1134" w:type="dxa"/>
            <w:vAlign w:val="center"/>
          </w:tcPr>
          <w:p w:rsidR="00E24FB9" w:rsidRPr="00F54B6F" w:rsidRDefault="00692AFF" w:rsidP="00E24FB9">
            <w:pPr>
              <w:pStyle w:val="21"/>
              <w:ind w:firstLine="0"/>
              <w:jc w:val="center"/>
              <w:rPr>
                <w:b/>
                <w:color w:val="auto"/>
                <w:sz w:val="18"/>
                <w:szCs w:val="18"/>
              </w:rPr>
            </w:pPr>
            <w:r w:rsidRPr="00F54B6F">
              <w:rPr>
                <w:b/>
                <w:color w:val="auto"/>
                <w:sz w:val="18"/>
                <w:szCs w:val="18"/>
              </w:rPr>
              <w:t>19</w:t>
            </w:r>
            <w:r w:rsidR="00E24AA8" w:rsidRPr="00F54B6F">
              <w:rPr>
                <w:b/>
                <w:color w:val="auto"/>
                <w:sz w:val="18"/>
                <w:szCs w:val="18"/>
              </w:rPr>
              <w:t> </w:t>
            </w:r>
            <w:r w:rsidRPr="00F54B6F">
              <w:rPr>
                <w:b/>
                <w:color w:val="auto"/>
                <w:sz w:val="18"/>
                <w:szCs w:val="18"/>
              </w:rPr>
              <w:t>0</w:t>
            </w:r>
            <w:r w:rsidR="00E24AA8" w:rsidRPr="00F54B6F">
              <w:rPr>
                <w:b/>
                <w:color w:val="auto"/>
                <w:sz w:val="18"/>
                <w:szCs w:val="18"/>
              </w:rPr>
              <w:t>70,0</w:t>
            </w:r>
          </w:p>
        </w:tc>
        <w:tc>
          <w:tcPr>
            <w:tcW w:w="1276" w:type="dxa"/>
            <w:vAlign w:val="center"/>
          </w:tcPr>
          <w:p w:rsidR="00E24FB9" w:rsidRPr="00F54B6F" w:rsidRDefault="00692AFF" w:rsidP="00E24FB9">
            <w:pPr>
              <w:jc w:val="center"/>
              <w:rPr>
                <w:b/>
                <w:sz w:val="18"/>
                <w:szCs w:val="18"/>
              </w:rPr>
            </w:pPr>
            <w:r w:rsidRPr="00F54B6F">
              <w:rPr>
                <w:b/>
                <w:sz w:val="18"/>
                <w:szCs w:val="18"/>
              </w:rPr>
              <w:t>18 310,</w:t>
            </w:r>
            <w:r w:rsidR="005E58FF" w:rsidRPr="00F54B6F">
              <w:rPr>
                <w:b/>
                <w:sz w:val="18"/>
                <w:szCs w:val="18"/>
              </w:rPr>
              <w:t>9</w:t>
            </w:r>
          </w:p>
        </w:tc>
        <w:tc>
          <w:tcPr>
            <w:tcW w:w="1276" w:type="dxa"/>
            <w:vAlign w:val="center"/>
          </w:tcPr>
          <w:p w:rsidR="00E24FB9" w:rsidRPr="00F54B6F" w:rsidRDefault="00E24FB9" w:rsidP="00E24FB9">
            <w:pPr>
              <w:jc w:val="center"/>
              <w:rPr>
                <w:b/>
                <w:sz w:val="18"/>
                <w:szCs w:val="18"/>
              </w:rPr>
            </w:pPr>
            <w:r w:rsidRPr="00F54B6F">
              <w:rPr>
                <w:b/>
                <w:sz w:val="18"/>
                <w:szCs w:val="18"/>
              </w:rPr>
              <w:t xml:space="preserve">х </w:t>
            </w:r>
          </w:p>
        </w:tc>
        <w:tc>
          <w:tcPr>
            <w:tcW w:w="992" w:type="dxa"/>
            <w:vAlign w:val="center"/>
          </w:tcPr>
          <w:p w:rsidR="00E24FB9" w:rsidRPr="00F54B6F" w:rsidRDefault="00E24FB9" w:rsidP="00E24FB9">
            <w:pPr>
              <w:jc w:val="center"/>
              <w:rPr>
                <w:b/>
                <w:sz w:val="18"/>
                <w:szCs w:val="18"/>
              </w:rPr>
            </w:pPr>
            <w:r w:rsidRPr="00F54B6F">
              <w:rPr>
                <w:b/>
                <w:sz w:val="18"/>
                <w:szCs w:val="18"/>
              </w:rPr>
              <w:t>х</w:t>
            </w:r>
          </w:p>
        </w:tc>
        <w:tc>
          <w:tcPr>
            <w:tcW w:w="850" w:type="dxa"/>
            <w:vAlign w:val="center"/>
          </w:tcPr>
          <w:p w:rsidR="00E24FB9" w:rsidRPr="00F54B6F" w:rsidRDefault="00E24FB9" w:rsidP="00E24FB9">
            <w:pPr>
              <w:jc w:val="center"/>
              <w:rPr>
                <w:b/>
                <w:sz w:val="18"/>
                <w:szCs w:val="18"/>
              </w:rPr>
            </w:pPr>
            <w:r w:rsidRPr="00F54B6F">
              <w:rPr>
                <w:b/>
                <w:sz w:val="18"/>
                <w:szCs w:val="18"/>
              </w:rPr>
              <w:t>х</w:t>
            </w:r>
          </w:p>
        </w:tc>
      </w:tr>
      <w:tr w:rsidR="000C1252" w:rsidRPr="000C1252" w:rsidTr="00E24AA8">
        <w:trPr>
          <w:trHeight w:val="122"/>
        </w:trPr>
        <w:tc>
          <w:tcPr>
            <w:tcW w:w="4393" w:type="dxa"/>
            <w:gridSpan w:val="6"/>
            <w:vMerge/>
            <w:vAlign w:val="center"/>
          </w:tcPr>
          <w:p w:rsidR="00E24FB9" w:rsidRPr="00F54B6F" w:rsidRDefault="00E24FB9" w:rsidP="00E24FB9">
            <w:pPr>
              <w:jc w:val="both"/>
              <w:rPr>
                <w:sz w:val="18"/>
                <w:szCs w:val="18"/>
              </w:rPr>
            </w:pPr>
          </w:p>
        </w:tc>
        <w:tc>
          <w:tcPr>
            <w:tcW w:w="1937" w:type="dxa"/>
            <w:vMerge/>
            <w:vAlign w:val="center"/>
          </w:tcPr>
          <w:p w:rsidR="00E24FB9" w:rsidRPr="00F54B6F" w:rsidRDefault="00E24FB9" w:rsidP="00E24FB9">
            <w:pPr>
              <w:ind w:left="-127" w:right="-75"/>
              <w:jc w:val="center"/>
              <w:rPr>
                <w:sz w:val="18"/>
                <w:szCs w:val="18"/>
              </w:rPr>
            </w:pPr>
          </w:p>
        </w:tc>
        <w:tc>
          <w:tcPr>
            <w:tcW w:w="1609" w:type="dxa"/>
            <w:gridSpan w:val="2"/>
          </w:tcPr>
          <w:p w:rsidR="00E24FB9" w:rsidRPr="00F54B6F" w:rsidRDefault="00E24FB9" w:rsidP="00E24FB9">
            <w:pPr>
              <w:pStyle w:val="ConsPlusCell"/>
              <w:jc w:val="center"/>
              <w:rPr>
                <w:b/>
                <w:sz w:val="18"/>
                <w:szCs w:val="18"/>
              </w:rPr>
            </w:pPr>
            <w:r w:rsidRPr="00F54B6F">
              <w:rPr>
                <w:b/>
                <w:sz w:val="18"/>
                <w:szCs w:val="18"/>
              </w:rPr>
              <w:t xml:space="preserve">Областной </w:t>
            </w:r>
            <w:r w:rsidRPr="00F54B6F">
              <w:rPr>
                <w:b/>
                <w:sz w:val="18"/>
                <w:szCs w:val="18"/>
              </w:rPr>
              <w:lastRenderedPageBreak/>
              <w:t>бюджет</w:t>
            </w:r>
          </w:p>
          <w:p w:rsidR="00E24FB9" w:rsidRPr="00F54B6F" w:rsidRDefault="00E24FB9" w:rsidP="00E24FB9">
            <w:pPr>
              <w:pStyle w:val="ConsPlusCell"/>
              <w:ind w:left="-23" w:right="-75"/>
              <w:jc w:val="center"/>
              <w:rPr>
                <w:b/>
                <w:sz w:val="18"/>
                <w:szCs w:val="18"/>
              </w:rPr>
            </w:pPr>
          </w:p>
        </w:tc>
        <w:tc>
          <w:tcPr>
            <w:tcW w:w="1134" w:type="dxa"/>
            <w:vAlign w:val="center"/>
          </w:tcPr>
          <w:p w:rsidR="00E24FB9" w:rsidRPr="00F54B6F" w:rsidRDefault="00E24AA8" w:rsidP="00E24AA8">
            <w:pPr>
              <w:pStyle w:val="21"/>
              <w:ind w:firstLine="0"/>
              <w:jc w:val="center"/>
              <w:rPr>
                <w:b/>
                <w:color w:val="auto"/>
                <w:sz w:val="18"/>
                <w:szCs w:val="18"/>
              </w:rPr>
            </w:pPr>
            <w:r w:rsidRPr="00F54B6F">
              <w:rPr>
                <w:b/>
                <w:color w:val="auto"/>
                <w:sz w:val="18"/>
                <w:szCs w:val="18"/>
              </w:rPr>
              <w:lastRenderedPageBreak/>
              <w:t>200,0</w:t>
            </w:r>
          </w:p>
        </w:tc>
        <w:tc>
          <w:tcPr>
            <w:tcW w:w="1134" w:type="dxa"/>
            <w:vAlign w:val="center"/>
          </w:tcPr>
          <w:p w:rsidR="00E24FB9" w:rsidRPr="00F54B6F" w:rsidRDefault="00E24FB9" w:rsidP="00326555">
            <w:pPr>
              <w:pStyle w:val="21"/>
              <w:ind w:firstLine="0"/>
              <w:rPr>
                <w:b/>
                <w:color w:val="auto"/>
                <w:sz w:val="18"/>
                <w:szCs w:val="18"/>
              </w:rPr>
            </w:pPr>
            <w:r w:rsidRPr="00F54B6F">
              <w:rPr>
                <w:b/>
                <w:color w:val="auto"/>
                <w:sz w:val="18"/>
                <w:szCs w:val="18"/>
              </w:rPr>
              <w:t xml:space="preserve">      </w:t>
            </w:r>
            <w:r w:rsidR="00326555" w:rsidRPr="00F54B6F">
              <w:rPr>
                <w:b/>
                <w:color w:val="auto"/>
                <w:sz w:val="18"/>
                <w:szCs w:val="18"/>
              </w:rPr>
              <w:t>0,0</w:t>
            </w:r>
          </w:p>
        </w:tc>
        <w:tc>
          <w:tcPr>
            <w:tcW w:w="1134" w:type="dxa"/>
            <w:vAlign w:val="center"/>
          </w:tcPr>
          <w:p w:rsidR="00E24FB9" w:rsidRPr="00F54B6F" w:rsidRDefault="00E24AA8" w:rsidP="00E24FB9">
            <w:pPr>
              <w:pStyle w:val="21"/>
              <w:ind w:firstLine="0"/>
              <w:jc w:val="center"/>
              <w:rPr>
                <w:b/>
                <w:color w:val="auto"/>
                <w:sz w:val="18"/>
                <w:szCs w:val="18"/>
              </w:rPr>
            </w:pPr>
            <w:r w:rsidRPr="00F54B6F">
              <w:rPr>
                <w:b/>
                <w:color w:val="auto"/>
                <w:sz w:val="18"/>
                <w:szCs w:val="18"/>
              </w:rPr>
              <w:t>200</w:t>
            </w:r>
            <w:r w:rsidR="00326555" w:rsidRPr="00F54B6F">
              <w:rPr>
                <w:b/>
                <w:color w:val="auto"/>
                <w:sz w:val="18"/>
                <w:szCs w:val="18"/>
              </w:rPr>
              <w:t>,0</w:t>
            </w:r>
          </w:p>
        </w:tc>
        <w:tc>
          <w:tcPr>
            <w:tcW w:w="1276" w:type="dxa"/>
            <w:vAlign w:val="center"/>
          </w:tcPr>
          <w:p w:rsidR="00E24FB9" w:rsidRPr="00F54B6F" w:rsidRDefault="00E24FB9" w:rsidP="00E24FB9">
            <w:pPr>
              <w:jc w:val="center"/>
              <w:rPr>
                <w:b/>
                <w:sz w:val="18"/>
                <w:szCs w:val="18"/>
              </w:rPr>
            </w:pPr>
            <w:r w:rsidRPr="00F54B6F">
              <w:rPr>
                <w:b/>
                <w:sz w:val="18"/>
                <w:szCs w:val="18"/>
              </w:rPr>
              <w:t>0,0</w:t>
            </w:r>
          </w:p>
        </w:tc>
        <w:tc>
          <w:tcPr>
            <w:tcW w:w="1276" w:type="dxa"/>
            <w:vAlign w:val="center"/>
          </w:tcPr>
          <w:p w:rsidR="00E24FB9" w:rsidRPr="00F54B6F" w:rsidRDefault="00E24FB9" w:rsidP="00E24FB9">
            <w:pPr>
              <w:jc w:val="center"/>
              <w:rPr>
                <w:b/>
                <w:sz w:val="18"/>
                <w:szCs w:val="18"/>
              </w:rPr>
            </w:pPr>
            <w:r w:rsidRPr="00F54B6F">
              <w:rPr>
                <w:b/>
                <w:sz w:val="18"/>
                <w:szCs w:val="18"/>
              </w:rPr>
              <w:t xml:space="preserve">х </w:t>
            </w:r>
          </w:p>
        </w:tc>
        <w:tc>
          <w:tcPr>
            <w:tcW w:w="992" w:type="dxa"/>
            <w:vAlign w:val="center"/>
          </w:tcPr>
          <w:p w:rsidR="00E24FB9" w:rsidRPr="00F54B6F" w:rsidRDefault="00E24FB9" w:rsidP="00E24FB9">
            <w:pPr>
              <w:jc w:val="center"/>
              <w:rPr>
                <w:b/>
                <w:sz w:val="18"/>
                <w:szCs w:val="18"/>
              </w:rPr>
            </w:pPr>
            <w:r w:rsidRPr="00F54B6F">
              <w:rPr>
                <w:b/>
                <w:sz w:val="18"/>
                <w:szCs w:val="18"/>
              </w:rPr>
              <w:t>х</w:t>
            </w:r>
          </w:p>
        </w:tc>
        <w:tc>
          <w:tcPr>
            <w:tcW w:w="850" w:type="dxa"/>
            <w:vAlign w:val="center"/>
          </w:tcPr>
          <w:p w:rsidR="00E24FB9" w:rsidRPr="00F54B6F" w:rsidRDefault="00E24FB9" w:rsidP="00E24FB9">
            <w:pPr>
              <w:jc w:val="center"/>
              <w:rPr>
                <w:b/>
                <w:sz w:val="18"/>
                <w:szCs w:val="18"/>
              </w:rPr>
            </w:pPr>
            <w:r w:rsidRPr="00F54B6F">
              <w:rPr>
                <w:b/>
                <w:sz w:val="18"/>
                <w:szCs w:val="18"/>
              </w:rPr>
              <w:t>х</w:t>
            </w:r>
          </w:p>
        </w:tc>
      </w:tr>
      <w:tr w:rsidR="000C1252" w:rsidRPr="000C1252" w:rsidTr="00E24FB9">
        <w:trPr>
          <w:trHeight w:val="122"/>
        </w:trPr>
        <w:tc>
          <w:tcPr>
            <w:tcW w:w="15735" w:type="dxa"/>
            <w:gridSpan w:val="16"/>
            <w:vAlign w:val="center"/>
          </w:tcPr>
          <w:p w:rsidR="00E24FB9" w:rsidRPr="009760D8" w:rsidRDefault="00E24FB9" w:rsidP="00BD3FFB">
            <w:pPr>
              <w:jc w:val="center"/>
              <w:rPr>
                <w:b/>
                <w:sz w:val="18"/>
                <w:szCs w:val="18"/>
              </w:rPr>
            </w:pPr>
            <w:r w:rsidRPr="009760D8">
              <w:rPr>
                <w:b/>
                <w:sz w:val="18"/>
                <w:szCs w:val="18"/>
              </w:rPr>
              <w:lastRenderedPageBreak/>
              <w:t xml:space="preserve">Основное мероприятие </w:t>
            </w:r>
            <w:r w:rsidR="00BD3FFB" w:rsidRPr="009760D8">
              <w:rPr>
                <w:b/>
                <w:sz w:val="18"/>
                <w:szCs w:val="18"/>
              </w:rPr>
              <w:t>3</w:t>
            </w:r>
            <w:r w:rsidRPr="009760D8">
              <w:rPr>
                <w:b/>
                <w:sz w:val="18"/>
                <w:szCs w:val="18"/>
              </w:rPr>
              <w:t xml:space="preserve"> «Создание условий для обеспечения населения услугами  городской бани</w:t>
            </w:r>
            <w:r w:rsidRPr="009760D8">
              <w:rPr>
                <w:b/>
                <w:bCs/>
                <w:sz w:val="18"/>
                <w:szCs w:val="18"/>
              </w:rPr>
              <w:t>»</w:t>
            </w:r>
          </w:p>
        </w:tc>
      </w:tr>
      <w:tr w:rsidR="000C1252" w:rsidRPr="000C1252" w:rsidTr="00E24AA8">
        <w:trPr>
          <w:trHeight w:val="122"/>
        </w:trPr>
        <w:tc>
          <w:tcPr>
            <w:tcW w:w="541" w:type="dxa"/>
            <w:gridSpan w:val="2"/>
            <w:vAlign w:val="center"/>
          </w:tcPr>
          <w:p w:rsidR="00E24FB9" w:rsidRPr="009760D8" w:rsidRDefault="00BD3FFB" w:rsidP="00E24FB9">
            <w:pPr>
              <w:jc w:val="both"/>
              <w:rPr>
                <w:sz w:val="18"/>
                <w:szCs w:val="18"/>
              </w:rPr>
            </w:pPr>
            <w:r w:rsidRPr="009760D8">
              <w:rPr>
                <w:sz w:val="18"/>
                <w:szCs w:val="18"/>
              </w:rPr>
              <w:t>3</w:t>
            </w:r>
            <w:r w:rsidR="00E24FB9" w:rsidRPr="009760D8">
              <w:rPr>
                <w:sz w:val="18"/>
                <w:szCs w:val="18"/>
              </w:rPr>
              <w:t>.1.</w:t>
            </w:r>
          </w:p>
        </w:tc>
        <w:tc>
          <w:tcPr>
            <w:tcW w:w="3852" w:type="dxa"/>
            <w:gridSpan w:val="4"/>
            <w:vAlign w:val="center"/>
          </w:tcPr>
          <w:p w:rsidR="00E24FB9" w:rsidRPr="009760D8" w:rsidRDefault="00E24FB9" w:rsidP="00E24FB9">
            <w:pPr>
              <w:jc w:val="both"/>
              <w:rPr>
                <w:sz w:val="18"/>
                <w:szCs w:val="18"/>
              </w:rPr>
            </w:pPr>
            <w:r w:rsidRPr="009760D8">
              <w:rPr>
                <w:sz w:val="18"/>
                <w:szCs w:val="18"/>
              </w:rPr>
              <w:t>Количество оборотных рейсов, шт.</w:t>
            </w:r>
          </w:p>
        </w:tc>
        <w:tc>
          <w:tcPr>
            <w:tcW w:w="1937" w:type="dxa"/>
            <w:vAlign w:val="center"/>
          </w:tcPr>
          <w:p w:rsidR="00E24FB9" w:rsidRPr="009760D8" w:rsidRDefault="00E24FB9" w:rsidP="00E24FB9">
            <w:pPr>
              <w:jc w:val="center"/>
              <w:rPr>
                <w:sz w:val="18"/>
                <w:szCs w:val="18"/>
              </w:rPr>
            </w:pPr>
            <w:r w:rsidRPr="009760D8">
              <w:rPr>
                <w:sz w:val="18"/>
                <w:szCs w:val="18"/>
              </w:rPr>
              <w:t>х</w:t>
            </w:r>
          </w:p>
        </w:tc>
        <w:tc>
          <w:tcPr>
            <w:tcW w:w="1609" w:type="dxa"/>
            <w:gridSpan w:val="2"/>
            <w:vAlign w:val="center"/>
          </w:tcPr>
          <w:p w:rsidR="00E24FB9" w:rsidRPr="009760D8" w:rsidRDefault="00E24FB9" w:rsidP="00E24FB9">
            <w:pPr>
              <w:jc w:val="center"/>
              <w:rPr>
                <w:sz w:val="18"/>
                <w:szCs w:val="18"/>
              </w:rPr>
            </w:pPr>
            <w:r w:rsidRPr="009760D8">
              <w:rPr>
                <w:sz w:val="18"/>
                <w:szCs w:val="18"/>
              </w:rPr>
              <w:t>х</w:t>
            </w:r>
          </w:p>
        </w:tc>
        <w:tc>
          <w:tcPr>
            <w:tcW w:w="1134" w:type="dxa"/>
            <w:vAlign w:val="center"/>
          </w:tcPr>
          <w:p w:rsidR="00E24FB9" w:rsidRPr="009760D8" w:rsidRDefault="00E24FB9" w:rsidP="00E24FB9">
            <w:pPr>
              <w:jc w:val="center"/>
              <w:rPr>
                <w:sz w:val="18"/>
                <w:szCs w:val="18"/>
              </w:rPr>
            </w:pPr>
            <w:r w:rsidRPr="009760D8">
              <w:rPr>
                <w:sz w:val="18"/>
                <w:szCs w:val="18"/>
              </w:rPr>
              <w:t>х</w:t>
            </w:r>
          </w:p>
        </w:tc>
        <w:tc>
          <w:tcPr>
            <w:tcW w:w="1134" w:type="dxa"/>
            <w:vAlign w:val="center"/>
          </w:tcPr>
          <w:p w:rsidR="00E24FB9" w:rsidRPr="009760D8" w:rsidRDefault="00E24FB9" w:rsidP="00E24FB9">
            <w:pPr>
              <w:jc w:val="center"/>
              <w:rPr>
                <w:sz w:val="18"/>
                <w:szCs w:val="18"/>
              </w:rPr>
            </w:pPr>
            <w:r w:rsidRPr="009760D8">
              <w:rPr>
                <w:sz w:val="18"/>
                <w:szCs w:val="18"/>
              </w:rPr>
              <w:t>х</w:t>
            </w:r>
          </w:p>
        </w:tc>
        <w:tc>
          <w:tcPr>
            <w:tcW w:w="1134" w:type="dxa"/>
            <w:vAlign w:val="center"/>
          </w:tcPr>
          <w:p w:rsidR="00E24FB9" w:rsidRPr="009760D8" w:rsidRDefault="00E24FB9" w:rsidP="00E24FB9">
            <w:pPr>
              <w:jc w:val="center"/>
              <w:rPr>
                <w:sz w:val="18"/>
                <w:szCs w:val="18"/>
              </w:rPr>
            </w:pPr>
            <w:r w:rsidRPr="009760D8">
              <w:rPr>
                <w:sz w:val="18"/>
                <w:szCs w:val="18"/>
              </w:rPr>
              <w:t>х</w:t>
            </w:r>
          </w:p>
        </w:tc>
        <w:tc>
          <w:tcPr>
            <w:tcW w:w="1276" w:type="dxa"/>
            <w:vAlign w:val="center"/>
          </w:tcPr>
          <w:p w:rsidR="00E24FB9" w:rsidRPr="009760D8" w:rsidRDefault="00E24FB9" w:rsidP="00E24FB9">
            <w:pPr>
              <w:jc w:val="center"/>
              <w:rPr>
                <w:sz w:val="18"/>
                <w:szCs w:val="18"/>
              </w:rPr>
            </w:pPr>
            <w:r w:rsidRPr="009760D8">
              <w:rPr>
                <w:sz w:val="18"/>
                <w:szCs w:val="18"/>
              </w:rPr>
              <w:t>х</w:t>
            </w:r>
          </w:p>
        </w:tc>
        <w:tc>
          <w:tcPr>
            <w:tcW w:w="1276" w:type="dxa"/>
            <w:vAlign w:val="center"/>
          </w:tcPr>
          <w:p w:rsidR="00E24FB9" w:rsidRPr="009760D8" w:rsidRDefault="00E24FB9" w:rsidP="00E24FB9">
            <w:pPr>
              <w:jc w:val="center"/>
              <w:rPr>
                <w:sz w:val="18"/>
                <w:szCs w:val="18"/>
              </w:rPr>
            </w:pPr>
            <w:r w:rsidRPr="009760D8">
              <w:rPr>
                <w:sz w:val="18"/>
                <w:szCs w:val="18"/>
              </w:rPr>
              <w:t>54</w:t>
            </w:r>
          </w:p>
        </w:tc>
        <w:tc>
          <w:tcPr>
            <w:tcW w:w="992" w:type="dxa"/>
            <w:vAlign w:val="center"/>
          </w:tcPr>
          <w:p w:rsidR="00E24FB9" w:rsidRPr="009760D8" w:rsidRDefault="00702CD5" w:rsidP="00E24FB9">
            <w:pPr>
              <w:jc w:val="center"/>
              <w:rPr>
                <w:sz w:val="18"/>
                <w:szCs w:val="18"/>
              </w:rPr>
            </w:pPr>
            <w:r w:rsidRPr="009760D8">
              <w:rPr>
                <w:sz w:val="18"/>
                <w:szCs w:val="18"/>
              </w:rPr>
              <w:t>54</w:t>
            </w:r>
          </w:p>
        </w:tc>
        <w:tc>
          <w:tcPr>
            <w:tcW w:w="850" w:type="dxa"/>
            <w:vAlign w:val="center"/>
          </w:tcPr>
          <w:p w:rsidR="00E24FB9" w:rsidRPr="000C1252" w:rsidRDefault="00702CD5" w:rsidP="00E24FB9">
            <w:pPr>
              <w:jc w:val="center"/>
              <w:rPr>
                <w:color w:val="FF0000"/>
                <w:sz w:val="18"/>
                <w:szCs w:val="18"/>
              </w:rPr>
            </w:pPr>
            <w:r w:rsidRPr="000C1252">
              <w:rPr>
                <w:color w:val="FF0000"/>
                <w:sz w:val="18"/>
                <w:szCs w:val="18"/>
              </w:rPr>
              <w:t>54</w:t>
            </w:r>
          </w:p>
        </w:tc>
      </w:tr>
      <w:tr w:rsidR="000C1252" w:rsidRPr="000C1252" w:rsidTr="00E24AA8">
        <w:trPr>
          <w:trHeight w:val="122"/>
        </w:trPr>
        <w:tc>
          <w:tcPr>
            <w:tcW w:w="541" w:type="dxa"/>
            <w:gridSpan w:val="2"/>
            <w:vAlign w:val="center"/>
          </w:tcPr>
          <w:p w:rsidR="00E24FB9" w:rsidRPr="009760D8" w:rsidRDefault="00BD3FFB" w:rsidP="00E24FB9">
            <w:pPr>
              <w:jc w:val="both"/>
              <w:rPr>
                <w:sz w:val="18"/>
                <w:szCs w:val="18"/>
              </w:rPr>
            </w:pPr>
            <w:bookmarkStart w:id="4" w:name="_GoBack" w:colFirst="10" w:colLast="10"/>
            <w:r w:rsidRPr="009760D8">
              <w:rPr>
                <w:sz w:val="18"/>
                <w:szCs w:val="18"/>
              </w:rPr>
              <w:t>3</w:t>
            </w:r>
            <w:r w:rsidR="00E24FB9" w:rsidRPr="009760D8">
              <w:rPr>
                <w:sz w:val="18"/>
                <w:szCs w:val="18"/>
              </w:rPr>
              <w:t>.2.</w:t>
            </w:r>
          </w:p>
        </w:tc>
        <w:tc>
          <w:tcPr>
            <w:tcW w:w="3852" w:type="dxa"/>
            <w:gridSpan w:val="4"/>
            <w:vAlign w:val="center"/>
          </w:tcPr>
          <w:p w:rsidR="00E24FB9" w:rsidRPr="009760D8" w:rsidRDefault="00E24FB9" w:rsidP="00E24FB9">
            <w:pPr>
              <w:jc w:val="both"/>
              <w:rPr>
                <w:sz w:val="18"/>
                <w:szCs w:val="18"/>
              </w:rPr>
            </w:pPr>
            <w:r w:rsidRPr="009760D8">
              <w:rPr>
                <w:sz w:val="18"/>
                <w:szCs w:val="18"/>
              </w:rPr>
              <w:t xml:space="preserve">Обеспечение населения услугами  бани, расположенной в </w:t>
            </w:r>
            <w:proofErr w:type="spellStart"/>
            <w:r w:rsidRPr="009760D8">
              <w:rPr>
                <w:sz w:val="18"/>
                <w:szCs w:val="18"/>
              </w:rPr>
              <w:t>пгт</w:t>
            </w:r>
            <w:proofErr w:type="spellEnd"/>
            <w:r w:rsidRPr="009760D8">
              <w:rPr>
                <w:sz w:val="18"/>
                <w:szCs w:val="18"/>
              </w:rPr>
              <w:t>. Верхнеднепровский, путем организации транспортного обслуживания</w:t>
            </w:r>
          </w:p>
        </w:tc>
        <w:tc>
          <w:tcPr>
            <w:tcW w:w="1937" w:type="dxa"/>
            <w:vAlign w:val="center"/>
          </w:tcPr>
          <w:p w:rsidR="00E24FB9" w:rsidRPr="009760D8" w:rsidRDefault="00E24FB9" w:rsidP="00E24FB9">
            <w:pPr>
              <w:ind w:left="-127" w:right="-75"/>
              <w:jc w:val="center"/>
              <w:rPr>
                <w:sz w:val="18"/>
                <w:szCs w:val="18"/>
              </w:rPr>
            </w:pPr>
            <w:r w:rsidRPr="009760D8">
              <w:rPr>
                <w:sz w:val="18"/>
                <w:szCs w:val="18"/>
              </w:rPr>
              <w:t>Комитет</w:t>
            </w:r>
          </w:p>
        </w:tc>
        <w:tc>
          <w:tcPr>
            <w:tcW w:w="1609" w:type="dxa"/>
            <w:gridSpan w:val="2"/>
          </w:tcPr>
          <w:p w:rsidR="006B3EE3" w:rsidRPr="009760D8" w:rsidRDefault="006B3EE3" w:rsidP="00E24FB9">
            <w:pPr>
              <w:pStyle w:val="ConsPlusCell"/>
              <w:jc w:val="center"/>
              <w:rPr>
                <w:sz w:val="18"/>
                <w:szCs w:val="18"/>
              </w:rPr>
            </w:pPr>
          </w:p>
          <w:p w:rsidR="00E24FB9" w:rsidRPr="009760D8" w:rsidRDefault="00E24FB9" w:rsidP="00E24FB9">
            <w:pPr>
              <w:pStyle w:val="ConsPlusCell"/>
              <w:jc w:val="center"/>
              <w:rPr>
                <w:sz w:val="18"/>
                <w:szCs w:val="18"/>
              </w:rPr>
            </w:pPr>
            <w:r w:rsidRPr="009760D8">
              <w:rPr>
                <w:sz w:val="18"/>
                <w:szCs w:val="18"/>
              </w:rPr>
              <w:t>Бюджет поселения</w:t>
            </w:r>
          </w:p>
        </w:tc>
        <w:tc>
          <w:tcPr>
            <w:tcW w:w="1134" w:type="dxa"/>
            <w:vAlign w:val="center"/>
          </w:tcPr>
          <w:p w:rsidR="00E24FB9" w:rsidRPr="009760D8" w:rsidRDefault="009760D8" w:rsidP="00E24FB9">
            <w:pPr>
              <w:pStyle w:val="21"/>
              <w:ind w:firstLine="0"/>
              <w:jc w:val="center"/>
              <w:rPr>
                <w:color w:val="auto"/>
                <w:sz w:val="18"/>
                <w:szCs w:val="18"/>
              </w:rPr>
            </w:pPr>
            <w:r w:rsidRPr="009760D8">
              <w:rPr>
                <w:color w:val="auto"/>
                <w:sz w:val="18"/>
                <w:szCs w:val="18"/>
              </w:rPr>
              <w:t>524</w:t>
            </w:r>
            <w:r w:rsidR="00E24FB9" w:rsidRPr="009760D8">
              <w:rPr>
                <w:color w:val="auto"/>
                <w:sz w:val="18"/>
                <w:szCs w:val="18"/>
              </w:rPr>
              <w:t>,0</w:t>
            </w:r>
          </w:p>
        </w:tc>
        <w:tc>
          <w:tcPr>
            <w:tcW w:w="1134" w:type="dxa"/>
            <w:vAlign w:val="center"/>
          </w:tcPr>
          <w:p w:rsidR="00E24FB9" w:rsidRPr="009760D8" w:rsidRDefault="009760D8" w:rsidP="00E24FB9">
            <w:pPr>
              <w:pStyle w:val="21"/>
              <w:ind w:firstLine="0"/>
              <w:jc w:val="center"/>
              <w:rPr>
                <w:color w:val="auto"/>
                <w:sz w:val="18"/>
                <w:szCs w:val="18"/>
              </w:rPr>
            </w:pPr>
            <w:r w:rsidRPr="009760D8">
              <w:rPr>
                <w:color w:val="auto"/>
                <w:sz w:val="18"/>
                <w:szCs w:val="18"/>
              </w:rPr>
              <w:t>200</w:t>
            </w:r>
            <w:r w:rsidR="00E24FB9" w:rsidRPr="009760D8">
              <w:rPr>
                <w:color w:val="auto"/>
                <w:sz w:val="18"/>
                <w:szCs w:val="18"/>
              </w:rPr>
              <w:t>,0</w:t>
            </w:r>
          </w:p>
        </w:tc>
        <w:tc>
          <w:tcPr>
            <w:tcW w:w="1134" w:type="dxa"/>
            <w:vAlign w:val="center"/>
          </w:tcPr>
          <w:p w:rsidR="00E24FB9" w:rsidRPr="009760D8" w:rsidRDefault="00F47274" w:rsidP="00E24FB9">
            <w:pPr>
              <w:pStyle w:val="21"/>
              <w:ind w:firstLine="0"/>
              <w:jc w:val="center"/>
              <w:rPr>
                <w:color w:val="auto"/>
                <w:sz w:val="18"/>
                <w:szCs w:val="18"/>
              </w:rPr>
            </w:pPr>
            <w:r w:rsidRPr="009760D8">
              <w:rPr>
                <w:color w:val="auto"/>
                <w:sz w:val="18"/>
                <w:szCs w:val="18"/>
              </w:rPr>
              <w:t>162</w:t>
            </w:r>
            <w:r w:rsidR="00E24FB9" w:rsidRPr="009760D8">
              <w:rPr>
                <w:color w:val="auto"/>
                <w:sz w:val="18"/>
                <w:szCs w:val="18"/>
              </w:rPr>
              <w:t>,0</w:t>
            </w:r>
          </w:p>
        </w:tc>
        <w:tc>
          <w:tcPr>
            <w:tcW w:w="1276" w:type="dxa"/>
            <w:vAlign w:val="center"/>
          </w:tcPr>
          <w:p w:rsidR="00E24FB9" w:rsidRPr="009760D8" w:rsidRDefault="00F47274" w:rsidP="00F47274">
            <w:pPr>
              <w:jc w:val="center"/>
              <w:rPr>
                <w:sz w:val="18"/>
                <w:szCs w:val="18"/>
              </w:rPr>
            </w:pPr>
            <w:r w:rsidRPr="009760D8">
              <w:rPr>
                <w:sz w:val="18"/>
                <w:szCs w:val="18"/>
              </w:rPr>
              <w:t>162</w:t>
            </w:r>
            <w:r w:rsidR="00E24FB9" w:rsidRPr="009760D8">
              <w:rPr>
                <w:sz w:val="18"/>
                <w:szCs w:val="18"/>
              </w:rPr>
              <w:t>,0</w:t>
            </w:r>
          </w:p>
        </w:tc>
        <w:tc>
          <w:tcPr>
            <w:tcW w:w="1276" w:type="dxa"/>
            <w:vAlign w:val="center"/>
          </w:tcPr>
          <w:p w:rsidR="00E24FB9" w:rsidRPr="009760D8" w:rsidRDefault="00E24FB9" w:rsidP="00E24FB9">
            <w:pPr>
              <w:jc w:val="center"/>
              <w:rPr>
                <w:sz w:val="18"/>
                <w:szCs w:val="18"/>
              </w:rPr>
            </w:pPr>
            <w:r w:rsidRPr="009760D8">
              <w:rPr>
                <w:sz w:val="18"/>
                <w:szCs w:val="18"/>
              </w:rPr>
              <w:t>х</w:t>
            </w:r>
          </w:p>
        </w:tc>
        <w:tc>
          <w:tcPr>
            <w:tcW w:w="992" w:type="dxa"/>
            <w:vAlign w:val="center"/>
          </w:tcPr>
          <w:p w:rsidR="00E24FB9" w:rsidRPr="009760D8" w:rsidRDefault="00E24FB9" w:rsidP="00E24FB9">
            <w:pPr>
              <w:jc w:val="center"/>
              <w:rPr>
                <w:sz w:val="18"/>
                <w:szCs w:val="18"/>
              </w:rPr>
            </w:pPr>
            <w:r w:rsidRPr="009760D8">
              <w:rPr>
                <w:sz w:val="18"/>
                <w:szCs w:val="18"/>
              </w:rPr>
              <w:t>х</w:t>
            </w:r>
          </w:p>
        </w:tc>
        <w:tc>
          <w:tcPr>
            <w:tcW w:w="850" w:type="dxa"/>
            <w:vAlign w:val="center"/>
          </w:tcPr>
          <w:p w:rsidR="00E24FB9" w:rsidRPr="00A854E5" w:rsidRDefault="00E24FB9" w:rsidP="00E24FB9">
            <w:pPr>
              <w:jc w:val="center"/>
              <w:rPr>
                <w:sz w:val="18"/>
                <w:szCs w:val="18"/>
              </w:rPr>
            </w:pPr>
            <w:r w:rsidRPr="00A854E5">
              <w:rPr>
                <w:sz w:val="18"/>
                <w:szCs w:val="18"/>
              </w:rPr>
              <w:t>х</w:t>
            </w:r>
          </w:p>
        </w:tc>
      </w:tr>
      <w:tr w:rsidR="000C1252" w:rsidRPr="000C1252" w:rsidTr="00E24AA8">
        <w:trPr>
          <w:trHeight w:val="122"/>
        </w:trPr>
        <w:tc>
          <w:tcPr>
            <w:tcW w:w="541" w:type="dxa"/>
            <w:gridSpan w:val="2"/>
            <w:vAlign w:val="center"/>
          </w:tcPr>
          <w:p w:rsidR="00E24AA8" w:rsidRPr="009760D8" w:rsidRDefault="00E24AA8" w:rsidP="00E24AA8">
            <w:pPr>
              <w:jc w:val="both"/>
              <w:rPr>
                <w:sz w:val="18"/>
                <w:szCs w:val="18"/>
              </w:rPr>
            </w:pPr>
            <w:r w:rsidRPr="009760D8">
              <w:rPr>
                <w:sz w:val="18"/>
                <w:szCs w:val="18"/>
              </w:rPr>
              <w:t>3.3</w:t>
            </w:r>
          </w:p>
        </w:tc>
        <w:tc>
          <w:tcPr>
            <w:tcW w:w="3852" w:type="dxa"/>
            <w:gridSpan w:val="4"/>
            <w:vAlign w:val="center"/>
          </w:tcPr>
          <w:p w:rsidR="00E24AA8" w:rsidRPr="009760D8" w:rsidRDefault="006B3EE3" w:rsidP="00E24AA8">
            <w:pPr>
              <w:jc w:val="both"/>
              <w:rPr>
                <w:sz w:val="18"/>
                <w:szCs w:val="18"/>
              </w:rPr>
            </w:pPr>
            <w:r w:rsidRPr="009760D8">
              <w:rPr>
                <w:sz w:val="18"/>
                <w:szCs w:val="18"/>
              </w:rPr>
              <w:t>Количество реконструируемых объектов коммунального пользования</w:t>
            </w:r>
            <w:r w:rsidR="00D641DB" w:rsidRPr="009760D8">
              <w:rPr>
                <w:sz w:val="18"/>
                <w:szCs w:val="18"/>
              </w:rPr>
              <w:t>, ед.</w:t>
            </w:r>
          </w:p>
        </w:tc>
        <w:tc>
          <w:tcPr>
            <w:tcW w:w="1937" w:type="dxa"/>
          </w:tcPr>
          <w:p w:rsidR="00E24AA8" w:rsidRPr="009760D8" w:rsidRDefault="00E24AA8" w:rsidP="00E24AA8">
            <w:pPr>
              <w:jc w:val="center"/>
            </w:pPr>
            <w:r w:rsidRPr="009760D8">
              <w:rPr>
                <w:sz w:val="18"/>
                <w:szCs w:val="18"/>
              </w:rPr>
              <w:t>х</w:t>
            </w:r>
          </w:p>
        </w:tc>
        <w:tc>
          <w:tcPr>
            <w:tcW w:w="1609" w:type="dxa"/>
            <w:gridSpan w:val="2"/>
          </w:tcPr>
          <w:p w:rsidR="00E24AA8" w:rsidRPr="009760D8" w:rsidRDefault="00E24AA8" w:rsidP="00E24AA8">
            <w:pPr>
              <w:jc w:val="center"/>
            </w:pPr>
            <w:r w:rsidRPr="009760D8">
              <w:rPr>
                <w:sz w:val="18"/>
                <w:szCs w:val="18"/>
              </w:rPr>
              <w:t>х</w:t>
            </w:r>
          </w:p>
        </w:tc>
        <w:tc>
          <w:tcPr>
            <w:tcW w:w="1134" w:type="dxa"/>
          </w:tcPr>
          <w:p w:rsidR="00E24AA8" w:rsidRPr="009760D8" w:rsidRDefault="00E24AA8" w:rsidP="00E24AA8">
            <w:pPr>
              <w:jc w:val="center"/>
            </w:pPr>
            <w:r w:rsidRPr="009760D8">
              <w:rPr>
                <w:sz w:val="18"/>
                <w:szCs w:val="18"/>
              </w:rPr>
              <w:t>х</w:t>
            </w:r>
          </w:p>
        </w:tc>
        <w:tc>
          <w:tcPr>
            <w:tcW w:w="1134" w:type="dxa"/>
          </w:tcPr>
          <w:p w:rsidR="00E24AA8" w:rsidRPr="009760D8" w:rsidRDefault="00E24AA8" w:rsidP="00E24AA8">
            <w:pPr>
              <w:jc w:val="center"/>
            </w:pPr>
            <w:r w:rsidRPr="009760D8">
              <w:rPr>
                <w:sz w:val="18"/>
                <w:szCs w:val="18"/>
              </w:rPr>
              <w:t>х</w:t>
            </w:r>
          </w:p>
        </w:tc>
        <w:tc>
          <w:tcPr>
            <w:tcW w:w="1134" w:type="dxa"/>
          </w:tcPr>
          <w:p w:rsidR="00E24AA8" w:rsidRPr="009760D8" w:rsidRDefault="00E24AA8" w:rsidP="00E24AA8">
            <w:pPr>
              <w:jc w:val="center"/>
            </w:pPr>
            <w:r w:rsidRPr="009760D8">
              <w:rPr>
                <w:sz w:val="18"/>
                <w:szCs w:val="18"/>
              </w:rPr>
              <w:t>х</w:t>
            </w:r>
          </w:p>
        </w:tc>
        <w:tc>
          <w:tcPr>
            <w:tcW w:w="1276" w:type="dxa"/>
          </w:tcPr>
          <w:p w:rsidR="00E24AA8" w:rsidRPr="009760D8" w:rsidRDefault="00E24AA8" w:rsidP="00E24AA8">
            <w:pPr>
              <w:jc w:val="center"/>
            </w:pPr>
            <w:r w:rsidRPr="009760D8">
              <w:rPr>
                <w:sz w:val="18"/>
                <w:szCs w:val="18"/>
              </w:rPr>
              <w:t>х</w:t>
            </w:r>
          </w:p>
        </w:tc>
        <w:tc>
          <w:tcPr>
            <w:tcW w:w="1276" w:type="dxa"/>
          </w:tcPr>
          <w:p w:rsidR="00E24AA8" w:rsidRPr="009760D8" w:rsidRDefault="006B3EE3" w:rsidP="00E24AA8">
            <w:pPr>
              <w:jc w:val="center"/>
            </w:pPr>
            <w:r w:rsidRPr="009760D8">
              <w:rPr>
                <w:sz w:val="18"/>
                <w:szCs w:val="18"/>
              </w:rPr>
              <w:t>1</w:t>
            </w:r>
          </w:p>
        </w:tc>
        <w:tc>
          <w:tcPr>
            <w:tcW w:w="992" w:type="dxa"/>
          </w:tcPr>
          <w:p w:rsidR="00E24AA8" w:rsidRPr="009760D8" w:rsidRDefault="006B3EE3" w:rsidP="00E24AA8">
            <w:pPr>
              <w:jc w:val="center"/>
            </w:pPr>
            <w:r w:rsidRPr="009760D8">
              <w:rPr>
                <w:sz w:val="18"/>
                <w:szCs w:val="18"/>
              </w:rPr>
              <w:t>0</w:t>
            </w:r>
          </w:p>
        </w:tc>
        <w:tc>
          <w:tcPr>
            <w:tcW w:w="850" w:type="dxa"/>
          </w:tcPr>
          <w:p w:rsidR="00E24AA8" w:rsidRPr="00A854E5" w:rsidRDefault="006B3EE3" w:rsidP="00E24AA8">
            <w:pPr>
              <w:jc w:val="center"/>
            </w:pPr>
            <w:r w:rsidRPr="00A854E5">
              <w:rPr>
                <w:sz w:val="18"/>
                <w:szCs w:val="18"/>
              </w:rPr>
              <w:t>0</w:t>
            </w:r>
          </w:p>
        </w:tc>
      </w:tr>
      <w:tr w:rsidR="000C1252" w:rsidRPr="000C1252" w:rsidTr="00E24AA8">
        <w:trPr>
          <w:trHeight w:val="122"/>
        </w:trPr>
        <w:tc>
          <w:tcPr>
            <w:tcW w:w="541" w:type="dxa"/>
            <w:gridSpan w:val="2"/>
            <w:vAlign w:val="center"/>
          </w:tcPr>
          <w:p w:rsidR="00E24AA8" w:rsidRPr="009760D8" w:rsidRDefault="00E24AA8" w:rsidP="00E24FB9">
            <w:pPr>
              <w:jc w:val="both"/>
              <w:rPr>
                <w:sz w:val="18"/>
                <w:szCs w:val="18"/>
              </w:rPr>
            </w:pPr>
            <w:r w:rsidRPr="009760D8">
              <w:rPr>
                <w:sz w:val="18"/>
                <w:szCs w:val="18"/>
              </w:rPr>
              <w:t>3.4.</w:t>
            </w:r>
          </w:p>
        </w:tc>
        <w:tc>
          <w:tcPr>
            <w:tcW w:w="3852" w:type="dxa"/>
            <w:gridSpan w:val="4"/>
            <w:vAlign w:val="center"/>
          </w:tcPr>
          <w:p w:rsidR="00E24AA8" w:rsidRPr="009760D8" w:rsidRDefault="009E5788" w:rsidP="009E5788">
            <w:pPr>
              <w:jc w:val="both"/>
              <w:rPr>
                <w:sz w:val="18"/>
                <w:szCs w:val="18"/>
              </w:rPr>
            </w:pPr>
            <w:r>
              <w:rPr>
                <w:sz w:val="18"/>
                <w:szCs w:val="18"/>
              </w:rPr>
              <w:t>Проектирован</w:t>
            </w:r>
            <w:r w:rsidR="005D14F1">
              <w:rPr>
                <w:sz w:val="18"/>
                <w:szCs w:val="18"/>
              </w:rPr>
              <w:t>ие, строительство, реконструкция</w:t>
            </w:r>
            <w:r>
              <w:rPr>
                <w:sz w:val="18"/>
                <w:szCs w:val="18"/>
              </w:rPr>
              <w:t xml:space="preserve"> и  капитальный ремонт объектов жилищно-коммунального хозяйства</w:t>
            </w:r>
          </w:p>
        </w:tc>
        <w:tc>
          <w:tcPr>
            <w:tcW w:w="1937" w:type="dxa"/>
            <w:vAlign w:val="center"/>
          </w:tcPr>
          <w:p w:rsidR="00E24AA8" w:rsidRPr="009760D8" w:rsidRDefault="006B3EE3" w:rsidP="00E24FB9">
            <w:pPr>
              <w:ind w:left="-127" w:right="-75"/>
              <w:jc w:val="center"/>
              <w:rPr>
                <w:sz w:val="18"/>
                <w:szCs w:val="18"/>
              </w:rPr>
            </w:pPr>
            <w:r w:rsidRPr="009760D8">
              <w:rPr>
                <w:sz w:val="18"/>
                <w:szCs w:val="18"/>
              </w:rPr>
              <w:t>Комитет</w:t>
            </w:r>
          </w:p>
        </w:tc>
        <w:tc>
          <w:tcPr>
            <w:tcW w:w="1609" w:type="dxa"/>
            <w:gridSpan w:val="2"/>
          </w:tcPr>
          <w:p w:rsidR="00E24AA8" w:rsidRPr="009760D8" w:rsidRDefault="009E5788" w:rsidP="00E24FB9">
            <w:pPr>
              <w:pStyle w:val="ConsPlusCell"/>
              <w:jc w:val="center"/>
              <w:rPr>
                <w:sz w:val="18"/>
                <w:szCs w:val="18"/>
              </w:rPr>
            </w:pPr>
            <w:r>
              <w:rPr>
                <w:sz w:val="18"/>
                <w:szCs w:val="18"/>
              </w:rPr>
              <w:t>Областной бюджет</w:t>
            </w:r>
          </w:p>
        </w:tc>
        <w:tc>
          <w:tcPr>
            <w:tcW w:w="1134" w:type="dxa"/>
            <w:vAlign w:val="center"/>
          </w:tcPr>
          <w:p w:rsidR="00E24AA8" w:rsidRPr="009760D8" w:rsidRDefault="00113A0A" w:rsidP="00E24FB9">
            <w:pPr>
              <w:pStyle w:val="21"/>
              <w:ind w:firstLine="0"/>
              <w:jc w:val="center"/>
              <w:rPr>
                <w:color w:val="auto"/>
                <w:sz w:val="18"/>
                <w:szCs w:val="18"/>
              </w:rPr>
            </w:pPr>
            <w:r w:rsidRPr="009760D8">
              <w:rPr>
                <w:color w:val="auto"/>
                <w:sz w:val="18"/>
                <w:szCs w:val="18"/>
              </w:rPr>
              <w:t>13 660,0</w:t>
            </w:r>
          </w:p>
        </w:tc>
        <w:tc>
          <w:tcPr>
            <w:tcW w:w="1134" w:type="dxa"/>
            <w:vAlign w:val="center"/>
          </w:tcPr>
          <w:p w:rsidR="00E24AA8" w:rsidRPr="009760D8" w:rsidRDefault="006B3EE3" w:rsidP="00E24FB9">
            <w:pPr>
              <w:pStyle w:val="21"/>
              <w:ind w:firstLine="0"/>
              <w:jc w:val="center"/>
              <w:rPr>
                <w:color w:val="auto"/>
                <w:sz w:val="18"/>
                <w:szCs w:val="18"/>
              </w:rPr>
            </w:pPr>
            <w:r w:rsidRPr="009760D8">
              <w:rPr>
                <w:color w:val="auto"/>
                <w:sz w:val="18"/>
                <w:szCs w:val="18"/>
              </w:rPr>
              <w:t>1</w:t>
            </w:r>
            <w:r w:rsidR="00113A0A" w:rsidRPr="009760D8">
              <w:rPr>
                <w:color w:val="auto"/>
                <w:sz w:val="18"/>
                <w:szCs w:val="18"/>
              </w:rPr>
              <w:t>3 660,0</w:t>
            </w:r>
          </w:p>
        </w:tc>
        <w:tc>
          <w:tcPr>
            <w:tcW w:w="1134" w:type="dxa"/>
            <w:vAlign w:val="center"/>
          </w:tcPr>
          <w:p w:rsidR="00E24AA8" w:rsidRPr="009760D8" w:rsidRDefault="006B3EE3" w:rsidP="00E24FB9">
            <w:pPr>
              <w:pStyle w:val="21"/>
              <w:ind w:firstLine="0"/>
              <w:jc w:val="center"/>
              <w:rPr>
                <w:color w:val="auto"/>
                <w:sz w:val="18"/>
                <w:szCs w:val="18"/>
              </w:rPr>
            </w:pPr>
            <w:r w:rsidRPr="009760D8">
              <w:rPr>
                <w:color w:val="auto"/>
                <w:sz w:val="18"/>
                <w:szCs w:val="18"/>
              </w:rPr>
              <w:t>0,0</w:t>
            </w:r>
          </w:p>
        </w:tc>
        <w:tc>
          <w:tcPr>
            <w:tcW w:w="1276" w:type="dxa"/>
            <w:vAlign w:val="center"/>
          </w:tcPr>
          <w:p w:rsidR="00E24AA8" w:rsidRPr="009760D8" w:rsidRDefault="006B3EE3" w:rsidP="00F47274">
            <w:pPr>
              <w:jc w:val="center"/>
              <w:rPr>
                <w:sz w:val="18"/>
                <w:szCs w:val="18"/>
              </w:rPr>
            </w:pPr>
            <w:r w:rsidRPr="009760D8">
              <w:rPr>
                <w:sz w:val="18"/>
                <w:szCs w:val="18"/>
              </w:rPr>
              <w:t>0,0</w:t>
            </w:r>
          </w:p>
        </w:tc>
        <w:tc>
          <w:tcPr>
            <w:tcW w:w="1276" w:type="dxa"/>
            <w:vAlign w:val="center"/>
          </w:tcPr>
          <w:p w:rsidR="00E24AA8" w:rsidRPr="009760D8" w:rsidRDefault="006B3EE3" w:rsidP="00E24FB9">
            <w:pPr>
              <w:jc w:val="center"/>
              <w:rPr>
                <w:sz w:val="18"/>
                <w:szCs w:val="18"/>
              </w:rPr>
            </w:pPr>
            <w:r w:rsidRPr="009760D8">
              <w:rPr>
                <w:sz w:val="18"/>
                <w:szCs w:val="18"/>
              </w:rPr>
              <w:t>х</w:t>
            </w:r>
          </w:p>
        </w:tc>
        <w:tc>
          <w:tcPr>
            <w:tcW w:w="992" w:type="dxa"/>
            <w:vAlign w:val="center"/>
          </w:tcPr>
          <w:p w:rsidR="00E24AA8" w:rsidRPr="009760D8" w:rsidRDefault="006B3EE3" w:rsidP="00E24FB9">
            <w:pPr>
              <w:jc w:val="center"/>
              <w:rPr>
                <w:sz w:val="18"/>
                <w:szCs w:val="18"/>
              </w:rPr>
            </w:pPr>
            <w:r w:rsidRPr="009760D8">
              <w:rPr>
                <w:sz w:val="18"/>
                <w:szCs w:val="18"/>
              </w:rPr>
              <w:t>х</w:t>
            </w:r>
          </w:p>
        </w:tc>
        <w:tc>
          <w:tcPr>
            <w:tcW w:w="850" w:type="dxa"/>
            <w:vAlign w:val="center"/>
          </w:tcPr>
          <w:p w:rsidR="00E24AA8" w:rsidRPr="00A854E5" w:rsidRDefault="006B3EE3" w:rsidP="00E24FB9">
            <w:pPr>
              <w:jc w:val="center"/>
              <w:rPr>
                <w:sz w:val="18"/>
                <w:szCs w:val="18"/>
              </w:rPr>
            </w:pPr>
            <w:r w:rsidRPr="00A854E5">
              <w:rPr>
                <w:sz w:val="18"/>
                <w:szCs w:val="18"/>
              </w:rPr>
              <w:t>х</w:t>
            </w:r>
          </w:p>
        </w:tc>
      </w:tr>
      <w:tr w:rsidR="009E5788" w:rsidRPr="000C1252" w:rsidTr="00E24FB9">
        <w:trPr>
          <w:trHeight w:val="152"/>
        </w:trPr>
        <w:tc>
          <w:tcPr>
            <w:tcW w:w="4393" w:type="dxa"/>
            <w:gridSpan w:val="6"/>
            <w:vMerge w:val="restart"/>
            <w:vAlign w:val="center"/>
          </w:tcPr>
          <w:p w:rsidR="009E5788" w:rsidRPr="009760D8" w:rsidRDefault="009E5788" w:rsidP="00E24FB9">
            <w:pPr>
              <w:widowControl w:val="0"/>
              <w:tabs>
                <w:tab w:val="left" w:pos="1318"/>
              </w:tabs>
              <w:autoSpaceDE w:val="0"/>
              <w:autoSpaceDN w:val="0"/>
              <w:adjustRightInd w:val="0"/>
              <w:jc w:val="both"/>
              <w:rPr>
                <w:sz w:val="18"/>
                <w:szCs w:val="18"/>
              </w:rPr>
            </w:pPr>
            <w:r w:rsidRPr="009760D8">
              <w:rPr>
                <w:b/>
                <w:sz w:val="18"/>
                <w:szCs w:val="18"/>
              </w:rPr>
              <w:t>Итого по основному мероприятию 4 цели 1 муниципальной программы</w:t>
            </w:r>
          </w:p>
        </w:tc>
        <w:tc>
          <w:tcPr>
            <w:tcW w:w="1937" w:type="dxa"/>
            <w:vMerge w:val="restart"/>
            <w:vAlign w:val="center"/>
          </w:tcPr>
          <w:p w:rsidR="009E5788" w:rsidRPr="009760D8" w:rsidRDefault="009E5788" w:rsidP="00E24FB9">
            <w:pPr>
              <w:pStyle w:val="ConsPlusCell"/>
              <w:ind w:left="-75" w:right="-76"/>
              <w:jc w:val="center"/>
              <w:rPr>
                <w:sz w:val="18"/>
                <w:szCs w:val="18"/>
              </w:rPr>
            </w:pPr>
            <w:r w:rsidRPr="009760D8">
              <w:rPr>
                <w:sz w:val="18"/>
                <w:szCs w:val="18"/>
              </w:rPr>
              <w:t>х</w:t>
            </w:r>
          </w:p>
        </w:tc>
        <w:tc>
          <w:tcPr>
            <w:tcW w:w="1609" w:type="dxa"/>
            <w:gridSpan w:val="2"/>
            <w:vAlign w:val="center"/>
          </w:tcPr>
          <w:p w:rsidR="009E5788" w:rsidRPr="009760D8" w:rsidRDefault="009E5788" w:rsidP="00E24FB9">
            <w:pPr>
              <w:pStyle w:val="ConsPlusCell"/>
              <w:jc w:val="center"/>
              <w:rPr>
                <w:b/>
                <w:sz w:val="18"/>
                <w:szCs w:val="18"/>
              </w:rPr>
            </w:pPr>
            <w:r w:rsidRPr="009760D8">
              <w:rPr>
                <w:b/>
                <w:sz w:val="18"/>
                <w:szCs w:val="18"/>
              </w:rPr>
              <w:t>Всего из них</w:t>
            </w:r>
          </w:p>
        </w:tc>
        <w:tc>
          <w:tcPr>
            <w:tcW w:w="1134" w:type="dxa"/>
            <w:vAlign w:val="center"/>
          </w:tcPr>
          <w:p w:rsidR="009E5788" w:rsidRPr="009760D8" w:rsidRDefault="009E5788" w:rsidP="009760D8">
            <w:pPr>
              <w:pStyle w:val="21"/>
              <w:ind w:firstLine="0"/>
              <w:jc w:val="center"/>
              <w:rPr>
                <w:b/>
                <w:color w:val="auto"/>
                <w:sz w:val="18"/>
                <w:szCs w:val="18"/>
              </w:rPr>
            </w:pPr>
            <w:r w:rsidRPr="009760D8">
              <w:rPr>
                <w:b/>
                <w:color w:val="auto"/>
                <w:sz w:val="18"/>
                <w:szCs w:val="18"/>
              </w:rPr>
              <w:t>14 184,0</w:t>
            </w:r>
          </w:p>
        </w:tc>
        <w:tc>
          <w:tcPr>
            <w:tcW w:w="1134" w:type="dxa"/>
            <w:vAlign w:val="center"/>
          </w:tcPr>
          <w:p w:rsidR="009E5788" w:rsidRPr="009760D8" w:rsidRDefault="009E5788" w:rsidP="009760D8">
            <w:pPr>
              <w:pStyle w:val="21"/>
              <w:ind w:firstLine="0"/>
              <w:jc w:val="center"/>
              <w:rPr>
                <w:b/>
                <w:color w:val="auto"/>
                <w:sz w:val="18"/>
                <w:szCs w:val="18"/>
              </w:rPr>
            </w:pPr>
            <w:r w:rsidRPr="009760D8">
              <w:rPr>
                <w:b/>
                <w:color w:val="auto"/>
                <w:sz w:val="18"/>
                <w:szCs w:val="18"/>
              </w:rPr>
              <w:t>13 860,0</w:t>
            </w:r>
          </w:p>
        </w:tc>
        <w:tc>
          <w:tcPr>
            <w:tcW w:w="1134" w:type="dxa"/>
            <w:vAlign w:val="center"/>
          </w:tcPr>
          <w:p w:rsidR="009E5788" w:rsidRPr="009760D8" w:rsidRDefault="009E5788" w:rsidP="00B96066">
            <w:pPr>
              <w:pStyle w:val="21"/>
              <w:ind w:firstLine="0"/>
              <w:jc w:val="center"/>
              <w:rPr>
                <w:b/>
                <w:color w:val="auto"/>
                <w:sz w:val="18"/>
                <w:szCs w:val="18"/>
              </w:rPr>
            </w:pPr>
            <w:r w:rsidRPr="009760D8">
              <w:rPr>
                <w:b/>
                <w:color w:val="auto"/>
                <w:sz w:val="18"/>
                <w:szCs w:val="18"/>
              </w:rPr>
              <w:t>162,0</w:t>
            </w:r>
          </w:p>
        </w:tc>
        <w:tc>
          <w:tcPr>
            <w:tcW w:w="1276" w:type="dxa"/>
            <w:vAlign w:val="center"/>
          </w:tcPr>
          <w:p w:rsidR="009E5788" w:rsidRPr="009760D8" w:rsidRDefault="009E5788" w:rsidP="00B96066">
            <w:pPr>
              <w:jc w:val="center"/>
              <w:rPr>
                <w:b/>
                <w:sz w:val="18"/>
                <w:szCs w:val="18"/>
              </w:rPr>
            </w:pPr>
            <w:r w:rsidRPr="009760D8">
              <w:rPr>
                <w:b/>
                <w:sz w:val="18"/>
                <w:szCs w:val="18"/>
              </w:rPr>
              <w:t>162,0</w:t>
            </w:r>
          </w:p>
        </w:tc>
        <w:tc>
          <w:tcPr>
            <w:tcW w:w="1276" w:type="dxa"/>
            <w:vAlign w:val="center"/>
          </w:tcPr>
          <w:p w:rsidR="009E5788" w:rsidRPr="009760D8" w:rsidRDefault="009E5788" w:rsidP="00E24FB9">
            <w:pPr>
              <w:jc w:val="center"/>
              <w:rPr>
                <w:b/>
                <w:sz w:val="18"/>
                <w:szCs w:val="18"/>
              </w:rPr>
            </w:pPr>
            <w:r w:rsidRPr="009760D8">
              <w:rPr>
                <w:b/>
                <w:sz w:val="18"/>
                <w:szCs w:val="18"/>
              </w:rPr>
              <w:t>х</w:t>
            </w:r>
          </w:p>
        </w:tc>
        <w:tc>
          <w:tcPr>
            <w:tcW w:w="992" w:type="dxa"/>
            <w:vAlign w:val="center"/>
          </w:tcPr>
          <w:p w:rsidR="009E5788" w:rsidRPr="009760D8" w:rsidRDefault="009E5788" w:rsidP="00E24FB9">
            <w:pPr>
              <w:jc w:val="center"/>
              <w:rPr>
                <w:b/>
                <w:sz w:val="18"/>
                <w:szCs w:val="18"/>
              </w:rPr>
            </w:pPr>
            <w:r w:rsidRPr="009760D8">
              <w:rPr>
                <w:b/>
                <w:sz w:val="18"/>
                <w:szCs w:val="18"/>
              </w:rPr>
              <w:t>х</w:t>
            </w:r>
          </w:p>
        </w:tc>
        <w:tc>
          <w:tcPr>
            <w:tcW w:w="850" w:type="dxa"/>
            <w:vAlign w:val="center"/>
          </w:tcPr>
          <w:p w:rsidR="009E5788" w:rsidRPr="00A854E5" w:rsidRDefault="009E5788" w:rsidP="00E24FB9">
            <w:pPr>
              <w:jc w:val="center"/>
              <w:rPr>
                <w:b/>
                <w:sz w:val="18"/>
                <w:szCs w:val="18"/>
              </w:rPr>
            </w:pPr>
            <w:r w:rsidRPr="00A854E5">
              <w:rPr>
                <w:b/>
                <w:sz w:val="18"/>
                <w:szCs w:val="18"/>
              </w:rPr>
              <w:t>х</w:t>
            </w:r>
          </w:p>
        </w:tc>
      </w:tr>
      <w:tr w:rsidR="009E5788" w:rsidRPr="000C1252" w:rsidTr="00E24FB9">
        <w:trPr>
          <w:trHeight w:val="217"/>
        </w:trPr>
        <w:tc>
          <w:tcPr>
            <w:tcW w:w="4393" w:type="dxa"/>
            <w:gridSpan w:val="6"/>
            <w:vMerge/>
            <w:vAlign w:val="center"/>
          </w:tcPr>
          <w:p w:rsidR="009E5788" w:rsidRPr="009760D8" w:rsidRDefault="009E5788" w:rsidP="00E24FB9">
            <w:pPr>
              <w:jc w:val="both"/>
              <w:rPr>
                <w:sz w:val="18"/>
                <w:szCs w:val="18"/>
              </w:rPr>
            </w:pPr>
          </w:p>
        </w:tc>
        <w:tc>
          <w:tcPr>
            <w:tcW w:w="1937" w:type="dxa"/>
            <w:vMerge/>
            <w:vAlign w:val="center"/>
          </w:tcPr>
          <w:p w:rsidR="009E5788" w:rsidRPr="009760D8" w:rsidRDefault="009E5788" w:rsidP="00E24FB9">
            <w:pPr>
              <w:ind w:left="-127" w:right="-75"/>
              <w:jc w:val="center"/>
              <w:rPr>
                <w:sz w:val="18"/>
                <w:szCs w:val="18"/>
              </w:rPr>
            </w:pPr>
          </w:p>
        </w:tc>
        <w:tc>
          <w:tcPr>
            <w:tcW w:w="1609" w:type="dxa"/>
            <w:gridSpan w:val="2"/>
            <w:vAlign w:val="center"/>
          </w:tcPr>
          <w:p w:rsidR="009E5788" w:rsidRPr="009760D8" w:rsidRDefault="009E5788" w:rsidP="00E24FB9">
            <w:pPr>
              <w:pStyle w:val="ConsPlusCell"/>
              <w:jc w:val="center"/>
              <w:rPr>
                <w:b/>
                <w:sz w:val="18"/>
                <w:szCs w:val="18"/>
              </w:rPr>
            </w:pPr>
            <w:r w:rsidRPr="009760D8">
              <w:rPr>
                <w:b/>
                <w:sz w:val="18"/>
                <w:szCs w:val="18"/>
              </w:rPr>
              <w:t>Бюджет поселения</w:t>
            </w:r>
          </w:p>
        </w:tc>
        <w:tc>
          <w:tcPr>
            <w:tcW w:w="1134" w:type="dxa"/>
            <w:vAlign w:val="center"/>
          </w:tcPr>
          <w:p w:rsidR="009E5788" w:rsidRPr="009760D8" w:rsidRDefault="009E5788" w:rsidP="009760D8">
            <w:pPr>
              <w:pStyle w:val="21"/>
              <w:ind w:firstLine="0"/>
              <w:jc w:val="center"/>
              <w:rPr>
                <w:b/>
                <w:color w:val="auto"/>
                <w:sz w:val="18"/>
                <w:szCs w:val="18"/>
              </w:rPr>
            </w:pPr>
            <w:r>
              <w:rPr>
                <w:b/>
                <w:color w:val="auto"/>
                <w:sz w:val="18"/>
                <w:szCs w:val="18"/>
              </w:rPr>
              <w:t>524,0</w:t>
            </w:r>
          </w:p>
        </w:tc>
        <w:tc>
          <w:tcPr>
            <w:tcW w:w="1134" w:type="dxa"/>
            <w:vAlign w:val="center"/>
          </w:tcPr>
          <w:p w:rsidR="009E5788" w:rsidRPr="009760D8" w:rsidRDefault="009E5788" w:rsidP="009760D8">
            <w:pPr>
              <w:pStyle w:val="21"/>
              <w:ind w:firstLine="0"/>
              <w:jc w:val="center"/>
              <w:rPr>
                <w:b/>
                <w:color w:val="auto"/>
                <w:sz w:val="18"/>
                <w:szCs w:val="18"/>
              </w:rPr>
            </w:pPr>
            <w:r>
              <w:rPr>
                <w:b/>
                <w:color w:val="auto"/>
                <w:sz w:val="18"/>
                <w:szCs w:val="18"/>
              </w:rPr>
              <w:t>200</w:t>
            </w:r>
            <w:r w:rsidRPr="009760D8">
              <w:rPr>
                <w:b/>
                <w:color w:val="auto"/>
                <w:sz w:val="18"/>
                <w:szCs w:val="18"/>
              </w:rPr>
              <w:t>,0</w:t>
            </w:r>
          </w:p>
        </w:tc>
        <w:tc>
          <w:tcPr>
            <w:tcW w:w="1134" w:type="dxa"/>
            <w:vAlign w:val="center"/>
          </w:tcPr>
          <w:p w:rsidR="009E5788" w:rsidRPr="009760D8" w:rsidRDefault="009E5788" w:rsidP="00B96066">
            <w:pPr>
              <w:pStyle w:val="21"/>
              <w:ind w:firstLine="0"/>
              <w:jc w:val="center"/>
              <w:rPr>
                <w:b/>
                <w:color w:val="auto"/>
                <w:sz w:val="18"/>
                <w:szCs w:val="18"/>
              </w:rPr>
            </w:pPr>
            <w:r w:rsidRPr="009760D8">
              <w:rPr>
                <w:b/>
                <w:color w:val="auto"/>
                <w:sz w:val="18"/>
                <w:szCs w:val="18"/>
              </w:rPr>
              <w:t>162,0</w:t>
            </w:r>
          </w:p>
        </w:tc>
        <w:tc>
          <w:tcPr>
            <w:tcW w:w="1276" w:type="dxa"/>
            <w:vAlign w:val="center"/>
          </w:tcPr>
          <w:p w:rsidR="009E5788" w:rsidRPr="009760D8" w:rsidRDefault="009E5788" w:rsidP="00B96066">
            <w:pPr>
              <w:jc w:val="center"/>
              <w:rPr>
                <w:b/>
                <w:sz w:val="18"/>
                <w:szCs w:val="18"/>
              </w:rPr>
            </w:pPr>
            <w:r w:rsidRPr="009760D8">
              <w:rPr>
                <w:b/>
                <w:sz w:val="18"/>
                <w:szCs w:val="18"/>
              </w:rPr>
              <w:t>162,0</w:t>
            </w:r>
          </w:p>
        </w:tc>
        <w:tc>
          <w:tcPr>
            <w:tcW w:w="1276" w:type="dxa"/>
            <w:vAlign w:val="center"/>
          </w:tcPr>
          <w:p w:rsidR="009E5788" w:rsidRPr="009760D8" w:rsidRDefault="009E5788" w:rsidP="00E24FB9">
            <w:pPr>
              <w:jc w:val="center"/>
              <w:rPr>
                <w:b/>
                <w:sz w:val="18"/>
                <w:szCs w:val="18"/>
              </w:rPr>
            </w:pPr>
            <w:r w:rsidRPr="009760D8">
              <w:rPr>
                <w:b/>
                <w:sz w:val="18"/>
                <w:szCs w:val="18"/>
              </w:rPr>
              <w:t>х</w:t>
            </w:r>
          </w:p>
        </w:tc>
        <w:tc>
          <w:tcPr>
            <w:tcW w:w="992" w:type="dxa"/>
            <w:vAlign w:val="center"/>
          </w:tcPr>
          <w:p w:rsidR="009E5788" w:rsidRPr="009760D8" w:rsidRDefault="009E5788" w:rsidP="00E24FB9">
            <w:pPr>
              <w:jc w:val="center"/>
              <w:rPr>
                <w:b/>
                <w:sz w:val="18"/>
                <w:szCs w:val="18"/>
              </w:rPr>
            </w:pPr>
            <w:r w:rsidRPr="009760D8">
              <w:rPr>
                <w:b/>
                <w:sz w:val="18"/>
                <w:szCs w:val="18"/>
              </w:rPr>
              <w:t>х</w:t>
            </w:r>
          </w:p>
        </w:tc>
        <w:tc>
          <w:tcPr>
            <w:tcW w:w="850" w:type="dxa"/>
            <w:vAlign w:val="center"/>
          </w:tcPr>
          <w:p w:rsidR="009E5788" w:rsidRPr="00A854E5" w:rsidRDefault="009E5788" w:rsidP="00E24FB9">
            <w:pPr>
              <w:jc w:val="center"/>
              <w:rPr>
                <w:b/>
                <w:sz w:val="18"/>
                <w:szCs w:val="18"/>
              </w:rPr>
            </w:pPr>
            <w:r w:rsidRPr="00A854E5">
              <w:rPr>
                <w:b/>
                <w:sz w:val="18"/>
                <w:szCs w:val="18"/>
              </w:rPr>
              <w:t>х</w:t>
            </w:r>
          </w:p>
        </w:tc>
      </w:tr>
      <w:tr w:rsidR="009E5788" w:rsidRPr="000C1252" w:rsidTr="00E24FB9">
        <w:trPr>
          <w:trHeight w:val="217"/>
        </w:trPr>
        <w:tc>
          <w:tcPr>
            <w:tcW w:w="4393" w:type="dxa"/>
            <w:gridSpan w:val="6"/>
            <w:vMerge/>
            <w:vAlign w:val="center"/>
          </w:tcPr>
          <w:p w:rsidR="009E5788" w:rsidRPr="009760D8" w:rsidRDefault="009E5788" w:rsidP="00E24FB9">
            <w:pPr>
              <w:jc w:val="both"/>
              <w:rPr>
                <w:sz w:val="18"/>
                <w:szCs w:val="18"/>
              </w:rPr>
            </w:pPr>
          </w:p>
        </w:tc>
        <w:tc>
          <w:tcPr>
            <w:tcW w:w="1937" w:type="dxa"/>
            <w:vMerge/>
            <w:vAlign w:val="center"/>
          </w:tcPr>
          <w:p w:rsidR="009E5788" w:rsidRPr="009760D8" w:rsidRDefault="009E5788" w:rsidP="00E24FB9">
            <w:pPr>
              <w:ind w:left="-127" w:right="-75"/>
              <w:jc w:val="center"/>
              <w:rPr>
                <w:sz w:val="18"/>
                <w:szCs w:val="18"/>
              </w:rPr>
            </w:pPr>
          </w:p>
        </w:tc>
        <w:tc>
          <w:tcPr>
            <w:tcW w:w="1609" w:type="dxa"/>
            <w:gridSpan w:val="2"/>
            <w:vAlign w:val="center"/>
          </w:tcPr>
          <w:p w:rsidR="009E5788" w:rsidRPr="009E5788" w:rsidRDefault="009E5788" w:rsidP="00E24FB9">
            <w:pPr>
              <w:pStyle w:val="ConsPlusCell"/>
              <w:jc w:val="center"/>
              <w:rPr>
                <w:b/>
                <w:sz w:val="18"/>
                <w:szCs w:val="18"/>
              </w:rPr>
            </w:pPr>
            <w:r w:rsidRPr="009E5788">
              <w:rPr>
                <w:b/>
                <w:sz w:val="18"/>
                <w:szCs w:val="18"/>
              </w:rPr>
              <w:t>Областной бюджет</w:t>
            </w:r>
          </w:p>
        </w:tc>
        <w:tc>
          <w:tcPr>
            <w:tcW w:w="1134" w:type="dxa"/>
            <w:vAlign w:val="center"/>
          </w:tcPr>
          <w:p w:rsidR="009E5788" w:rsidRPr="009760D8" w:rsidRDefault="009E5788" w:rsidP="009760D8">
            <w:pPr>
              <w:pStyle w:val="21"/>
              <w:ind w:firstLine="0"/>
              <w:jc w:val="center"/>
              <w:rPr>
                <w:b/>
                <w:color w:val="auto"/>
                <w:sz w:val="18"/>
                <w:szCs w:val="18"/>
              </w:rPr>
            </w:pPr>
            <w:r>
              <w:rPr>
                <w:b/>
                <w:color w:val="auto"/>
                <w:sz w:val="18"/>
                <w:szCs w:val="18"/>
              </w:rPr>
              <w:t>13 660,0</w:t>
            </w:r>
          </w:p>
        </w:tc>
        <w:tc>
          <w:tcPr>
            <w:tcW w:w="1134" w:type="dxa"/>
            <w:vAlign w:val="center"/>
          </w:tcPr>
          <w:p w:rsidR="009E5788" w:rsidRPr="009760D8" w:rsidRDefault="009E5788" w:rsidP="009760D8">
            <w:pPr>
              <w:pStyle w:val="21"/>
              <w:ind w:firstLine="0"/>
              <w:jc w:val="center"/>
              <w:rPr>
                <w:b/>
                <w:color w:val="auto"/>
                <w:sz w:val="18"/>
                <w:szCs w:val="18"/>
              </w:rPr>
            </w:pPr>
            <w:r>
              <w:rPr>
                <w:b/>
                <w:color w:val="auto"/>
                <w:sz w:val="18"/>
                <w:szCs w:val="18"/>
              </w:rPr>
              <w:t>13 660,0</w:t>
            </w:r>
          </w:p>
        </w:tc>
        <w:tc>
          <w:tcPr>
            <w:tcW w:w="1134" w:type="dxa"/>
            <w:vAlign w:val="center"/>
          </w:tcPr>
          <w:p w:rsidR="009E5788" w:rsidRPr="009760D8" w:rsidRDefault="009E5788" w:rsidP="00B96066">
            <w:pPr>
              <w:pStyle w:val="21"/>
              <w:ind w:firstLine="0"/>
              <w:jc w:val="center"/>
              <w:rPr>
                <w:b/>
                <w:color w:val="auto"/>
                <w:sz w:val="18"/>
                <w:szCs w:val="18"/>
              </w:rPr>
            </w:pPr>
            <w:r>
              <w:rPr>
                <w:b/>
                <w:color w:val="auto"/>
                <w:sz w:val="18"/>
                <w:szCs w:val="18"/>
              </w:rPr>
              <w:t>0,0</w:t>
            </w:r>
          </w:p>
        </w:tc>
        <w:tc>
          <w:tcPr>
            <w:tcW w:w="1276" w:type="dxa"/>
            <w:vAlign w:val="center"/>
          </w:tcPr>
          <w:p w:rsidR="009E5788" w:rsidRPr="009760D8" w:rsidRDefault="009E5788" w:rsidP="00B96066">
            <w:pPr>
              <w:jc w:val="center"/>
              <w:rPr>
                <w:b/>
                <w:sz w:val="18"/>
                <w:szCs w:val="18"/>
              </w:rPr>
            </w:pPr>
            <w:r>
              <w:rPr>
                <w:b/>
                <w:sz w:val="18"/>
                <w:szCs w:val="18"/>
              </w:rPr>
              <w:t>0,0</w:t>
            </w:r>
          </w:p>
        </w:tc>
        <w:tc>
          <w:tcPr>
            <w:tcW w:w="1276" w:type="dxa"/>
            <w:vAlign w:val="center"/>
          </w:tcPr>
          <w:p w:rsidR="009E5788" w:rsidRPr="009760D8" w:rsidRDefault="009E5788" w:rsidP="009E5788">
            <w:pPr>
              <w:jc w:val="center"/>
              <w:rPr>
                <w:b/>
                <w:sz w:val="18"/>
                <w:szCs w:val="18"/>
              </w:rPr>
            </w:pPr>
            <w:r w:rsidRPr="009760D8">
              <w:rPr>
                <w:b/>
                <w:sz w:val="18"/>
                <w:szCs w:val="18"/>
              </w:rPr>
              <w:t>х</w:t>
            </w:r>
          </w:p>
        </w:tc>
        <w:tc>
          <w:tcPr>
            <w:tcW w:w="992" w:type="dxa"/>
            <w:vAlign w:val="center"/>
          </w:tcPr>
          <w:p w:rsidR="009E5788" w:rsidRPr="009760D8" w:rsidRDefault="009E5788" w:rsidP="009E5788">
            <w:pPr>
              <w:jc w:val="center"/>
              <w:rPr>
                <w:b/>
                <w:sz w:val="18"/>
                <w:szCs w:val="18"/>
              </w:rPr>
            </w:pPr>
            <w:r w:rsidRPr="009760D8">
              <w:rPr>
                <w:b/>
                <w:sz w:val="18"/>
                <w:szCs w:val="18"/>
              </w:rPr>
              <w:t>х</w:t>
            </w:r>
          </w:p>
        </w:tc>
        <w:tc>
          <w:tcPr>
            <w:tcW w:w="850" w:type="dxa"/>
            <w:vAlign w:val="center"/>
          </w:tcPr>
          <w:p w:rsidR="009E5788" w:rsidRPr="00A854E5" w:rsidRDefault="009E5788" w:rsidP="009E5788">
            <w:pPr>
              <w:jc w:val="center"/>
              <w:rPr>
                <w:b/>
                <w:sz w:val="18"/>
                <w:szCs w:val="18"/>
              </w:rPr>
            </w:pPr>
            <w:r w:rsidRPr="00A854E5">
              <w:rPr>
                <w:b/>
                <w:sz w:val="18"/>
                <w:szCs w:val="18"/>
              </w:rPr>
              <w:t>х</w:t>
            </w:r>
          </w:p>
        </w:tc>
      </w:tr>
      <w:bookmarkEnd w:id="4"/>
      <w:tr w:rsidR="009E5788" w:rsidRPr="000C1252" w:rsidTr="00E24FB9">
        <w:trPr>
          <w:trHeight w:val="559"/>
        </w:trPr>
        <w:tc>
          <w:tcPr>
            <w:tcW w:w="15735" w:type="dxa"/>
            <w:gridSpan w:val="16"/>
            <w:vAlign w:val="center"/>
          </w:tcPr>
          <w:p w:rsidR="009E5788" w:rsidRPr="00564146" w:rsidRDefault="009E5788" w:rsidP="00BD3FFB">
            <w:pPr>
              <w:jc w:val="center"/>
              <w:rPr>
                <w:b/>
                <w:sz w:val="18"/>
                <w:szCs w:val="18"/>
              </w:rPr>
            </w:pPr>
            <w:r w:rsidRPr="00564146">
              <w:rPr>
                <w:b/>
                <w:sz w:val="18"/>
                <w:szCs w:val="18"/>
              </w:rPr>
              <w:t>Основное мероприятие 4 муниципальной программы</w:t>
            </w:r>
            <w:r w:rsidRPr="00564146">
              <w:rPr>
                <w:sz w:val="18"/>
                <w:szCs w:val="18"/>
              </w:rPr>
              <w:t xml:space="preserve"> </w:t>
            </w:r>
            <w:r w:rsidRPr="00564146">
              <w:rPr>
                <w:b/>
                <w:sz w:val="18"/>
                <w:szCs w:val="18"/>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564146">
              <w:rPr>
                <w:b/>
                <w:bCs/>
                <w:sz w:val="18"/>
                <w:szCs w:val="18"/>
              </w:rPr>
              <w:t>»</w:t>
            </w:r>
          </w:p>
        </w:tc>
      </w:tr>
      <w:tr w:rsidR="009E5788" w:rsidRPr="000C1252" w:rsidTr="00E24AA8">
        <w:trPr>
          <w:trHeight w:val="837"/>
        </w:trPr>
        <w:tc>
          <w:tcPr>
            <w:tcW w:w="566" w:type="dxa"/>
            <w:gridSpan w:val="3"/>
            <w:vAlign w:val="center"/>
          </w:tcPr>
          <w:p w:rsidR="009E5788" w:rsidRPr="005D14F1" w:rsidRDefault="009E5788" w:rsidP="00E24FB9">
            <w:pPr>
              <w:widowControl w:val="0"/>
              <w:autoSpaceDE w:val="0"/>
              <w:autoSpaceDN w:val="0"/>
              <w:adjustRightInd w:val="0"/>
              <w:jc w:val="both"/>
            </w:pPr>
            <w:r w:rsidRPr="005D14F1">
              <w:t>4.1.</w:t>
            </w:r>
          </w:p>
        </w:tc>
        <w:tc>
          <w:tcPr>
            <w:tcW w:w="3571" w:type="dxa"/>
            <w:gridSpan w:val="2"/>
            <w:vAlign w:val="center"/>
          </w:tcPr>
          <w:p w:rsidR="009E5788" w:rsidRPr="00564146" w:rsidRDefault="009E5788" w:rsidP="00E24FB9">
            <w:pPr>
              <w:jc w:val="both"/>
              <w:rPr>
                <w:sz w:val="18"/>
                <w:szCs w:val="18"/>
              </w:rPr>
            </w:pPr>
            <w:r w:rsidRPr="00564146">
              <w:rPr>
                <w:sz w:val="18"/>
                <w:szCs w:val="18"/>
              </w:rPr>
              <w:t xml:space="preserve">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w:t>
            </w:r>
          </w:p>
        </w:tc>
        <w:tc>
          <w:tcPr>
            <w:tcW w:w="2193" w:type="dxa"/>
            <w:gridSpan w:val="2"/>
            <w:vAlign w:val="center"/>
          </w:tcPr>
          <w:p w:rsidR="009E5788" w:rsidRPr="00564146" w:rsidRDefault="009E5788" w:rsidP="00E24FB9">
            <w:pPr>
              <w:jc w:val="center"/>
              <w:rPr>
                <w:sz w:val="18"/>
                <w:szCs w:val="18"/>
              </w:rPr>
            </w:pPr>
          </w:p>
          <w:p w:rsidR="009E5788" w:rsidRPr="00564146" w:rsidRDefault="009E5788" w:rsidP="00E24FB9">
            <w:pPr>
              <w:jc w:val="center"/>
              <w:rPr>
                <w:sz w:val="18"/>
                <w:szCs w:val="18"/>
              </w:rPr>
            </w:pPr>
            <w:r w:rsidRPr="00564146">
              <w:rPr>
                <w:sz w:val="18"/>
                <w:szCs w:val="18"/>
              </w:rPr>
              <w:t xml:space="preserve">х </w:t>
            </w:r>
          </w:p>
          <w:p w:rsidR="009E5788" w:rsidRPr="00564146" w:rsidRDefault="009E5788" w:rsidP="00E24FB9">
            <w:pPr>
              <w:jc w:val="center"/>
              <w:rPr>
                <w:sz w:val="18"/>
                <w:szCs w:val="18"/>
              </w:rPr>
            </w:pPr>
          </w:p>
          <w:p w:rsidR="009E5788" w:rsidRPr="00564146" w:rsidRDefault="009E5788" w:rsidP="00E24FB9">
            <w:pPr>
              <w:jc w:val="center"/>
              <w:rPr>
                <w:sz w:val="18"/>
                <w:szCs w:val="18"/>
              </w:rPr>
            </w:pPr>
          </w:p>
        </w:tc>
        <w:tc>
          <w:tcPr>
            <w:tcW w:w="1609" w:type="dxa"/>
            <w:gridSpan w:val="2"/>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rPr>
                <w:sz w:val="18"/>
                <w:szCs w:val="18"/>
              </w:rPr>
            </w:pPr>
            <w:r w:rsidRPr="00564146">
              <w:rPr>
                <w:sz w:val="18"/>
                <w:szCs w:val="18"/>
              </w:rPr>
              <w:t>100</w:t>
            </w:r>
          </w:p>
        </w:tc>
        <w:tc>
          <w:tcPr>
            <w:tcW w:w="992" w:type="dxa"/>
            <w:vAlign w:val="center"/>
          </w:tcPr>
          <w:p w:rsidR="009E5788" w:rsidRPr="00564146" w:rsidRDefault="009E5788" w:rsidP="00E24FB9">
            <w:pPr>
              <w:jc w:val="center"/>
              <w:rPr>
                <w:sz w:val="18"/>
                <w:szCs w:val="18"/>
              </w:rPr>
            </w:pPr>
            <w:r w:rsidRPr="00564146">
              <w:rPr>
                <w:sz w:val="18"/>
                <w:szCs w:val="18"/>
              </w:rPr>
              <w:t>100</w:t>
            </w:r>
          </w:p>
        </w:tc>
        <w:tc>
          <w:tcPr>
            <w:tcW w:w="850" w:type="dxa"/>
            <w:vAlign w:val="center"/>
          </w:tcPr>
          <w:p w:rsidR="009E5788" w:rsidRPr="00564146" w:rsidRDefault="009E5788" w:rsidP="00E24FB9">
            <w:pPr>
              <w:jc w:val="center"/>
              <w:rPr>
                <w:sz w:val="18"/>
                <w:szCs w:val="18"/>
              </w:rPr>
            </w:pPr>
            <w:r w:rsidRPr="00564146">
              <w:rPr>
                <w:sz w:val="18"/>
                <w:szCs w:val="18"/>
              </w:rPr>
              <w:t>100</w:t>
            </w:r>
          </w:p>
        </w:tc>
      </w:tr>
      <w:tr w:rsidR="009E5788" w:rsidRPr="000C1252" w:rsidTr="00E24AA8">
        <w:trPr>
          <w:trHeight w:val="763"/>
        </w:trPr>
        <w:tc>
          <w:tcPr>
            <w:tcW w:w="566" w:type="dxa"/>
            <w:gridSpan w:val="3"/>
            <w:vAlign w:val="center"/>
          </w:tcPr>
          <w:p w:rsidR="009E5788" w:rsidRPr="005D14F1" w:rsidRDefault="009E5788" w:rsidP="00E24FB9">
            <w:pPr>
              <w:widowControl w:val="0"/>
              <w:autoSpaceDE w:val="0"/>
              <w:autoSpaceDN w:val="0"/>
              <w:adjustRightInd w:val="0"/>
              <w:jc w:val="both"/>
            </w:pPr>
            <w:r w:rsidRPr="005D14F1">
              <w:t>4.2.</w:t>
            </w:r>
          </w:p>
        </w:tc>
        <w:tc>
          <w:tcPr>
            <w:tcW w:w="3571" w:type="dxa"/>
            <w:gridSpan w:val="2"/>
            <w:vAlign w:val="center"/>
          </w:tcPr>
          <w:p w:rsidR="009E5788" w:rsidRPr="00564146" w:rsidRDefault="009E5788" w:rsidP="00E24FB9">
            <w:pPr>
              <w:jc w:val="both"/>
              <w:rPr>
                <w:sz w:val="18"/>
                <w:szCs w:val="18"/>
              </w:rPr>
            </w:pPr>
            <w:r w:rsidRPr="00564146">
              <w:rPr>
                <w:sz w:val="18"/>
                <w:szCs w:val="18"/>
              </w:rPr>
              <w:t>Приобретение основных средств для создания обязательного запаса материально-технических ресурсов</w:t>
            </w:r>
          </w:p>
        </w:tc>
        <w:tc>
          <w:tcPr>
            <w:tcW w:w="2193" w:type="dxa"/>
            <w:gridSpan w:val="2"/>
            <w:vAlign w:val="center"/>
          </w:tcPr>
          <w:p w:rsidR="009E5788" w:rsidRPr="00564146" w:rsidRDefault="009E5788" w:rsidP="00E24FB9">
            <w:pPr>
              <w:ind w:left="-127" w:right="-75"/>
              <w:jc w:val="center"/>
              <w:rPr>
                <w:sz w:val="18"/>
                <w:szCs w:val="18"/>
              </w:rPr>
            </w:pPr>
            <w:r w:rsidRPr="00564146">
              <w:rPr>
                <w:sz w:val="18"/>
                <w:szCs w:val="18"/>
              </w:rPr>
              <w:t>Комитет</w:t>
            </w:r>
          </w:p>
        </w:tc>
        <w:tc>
          <w:tcPr>
            <w:tcW w:w="1609" w:type="dxa"/>
            <w:gridSpan w:val="2"/>
          </w:tcPr>
          <w:p w:rsidR="009E5788" w:rsidRPr="00564146" w:rsidRDefault="009E5788" w:rsidP="00E24FB9">
            <w:pPr>
              <w:pStyle w:val="ConsPlusCell"/>
              <w:jc w:val="center"/>
              <w:rPr>
                <w:sz w:val="18"/>
                <w:szCs w:val="18"/>
              </w:rPr>
            </w:pPr>
            <w:r w:rsidRPr="00564146">
              <w:rPr>
                <w:sz w:val="18"/>
                <w:szCs w:val="18"/>
              </w:rPr>
              <w:t xml:space="preserve">Бюджет поселения </w:t>
            </w:r>
          </w:p>
          <w:p w:rsidR="009E5788" w:rsidRPr="00564146" w:rsidRDefault="009E5788" w:rsidP="00E24FB9">
            <w:pPr>
              <w:pStyle w:val="ConsPlusCell"/>
              <w:jc w:val="center"/>
              <w:rPr>
                <w:sz w:val="18"/>
                <w:szCs w:val="18"/>
              </w:rPr>
            </w:pPr>
          </w:p>
          <w:p w:rsidR="009E5788" w:rsidRPr="00564146" w:rsidRDefault="009E5788" w:rsidP="00E24FB9"/>
          <w:p w:rsidR="009E5788" w:rsidRPr="00564146" w:rsidRDefault="009E5788" w:rsidP="00E24FB9"/>
        </w:tc>
        <w:tc>
          <w:tcPr>
            <w:tcW w:w="1134" w:type="dxa"/>
            <w:vAlign w:val="center"/>
          </w:tcPr>
          <w:p w:rsidR="009E5788" w:rsidRPr="00564146" w:rsidRDefault="009E5788" w:rsidP="001B0363">
            <w:pPr>
              <w:pStyle w:val="21"/>
              <w:ind w:firstLine="0"/>
              <w:jc w:val="center"/>
              <w:rPr>
                <w:color w:val="auto"/>
                <w:sz w:val="18"/>
                <w:szCs w:val="18"/>
              </w:rPr>
            </w:pPr>
            <w:r w:rsidRPr="00564146">
              <w:rPr>
                <w:color w:val="auto"/>
                <w:sz w:val="18"/>
                <w:szCs w:val="18"/>
              </w:rPr>
              <w:t>1 395,3</w:t>
            </w:r>
          </w:p>
        </w:tc>
        <w:tc>
          <w:tcPr>
            <w:tcW w:w="1134" w:type="dxa"/>
            <w:vAlign w:val="center"/>
          </w:tcPr>
          <w:p w:rsidR="009E5788" w:rsidRPr="00564146" w:rsidRDefault="009E5788" w:rsidP="00564146">
            <w:pPr>
              <w:pStyle w:val="21"/>
              <w:ind w:firstLine="0"/>
              <w:jc w:val="center"/>
              <w:rPr>
                <w:color w:val="auto"/>
                <w:sz w:val="18"/>
                <w:szCs w:val="18"/>
              </w:rPr>
            </w:pPr>
            <w:r w:rsidRPr="00564146">
              <w:rPr>
                <w:color w:val="auto"/>
                <w:sz w:val="18"/>
                <w:szCs w:val="18"/>
              </w:rPr>
              <w:t>395,3</w:t>
            </w:r>
          </w:p>
        </w:tc>
        <w:tc>
          <w:tcPr>
            <w:tcW w:w="1134" w:type="dxa"/>
            <w:vAlign w:val="center"/>
          </w:tcPr>
          <w:p w:rsidR="009E5788" w:rsidRPr="00564146" w:rsidRDefault="009E5788" w:rsidP="00E24FB9">
            <w:pPr>
              <w:pStyle w:val="21"/>
              <w:ind w:firstLine="0"/>
              <w:jc w:val="center"/>
              <w:rPr>
                <w:color w:val="auto"/>
                <w:sz w:val="18"/>
                <w:szCs w:val="18"/>
              </w:rPr>
            </w:pPr>
            <w:r w:rsidRPr="00564146">
              <w:rPr>
                <w:color w:val="auto"/>
                <w:sz w:val="18"/>
                <w:szCs w:val="18"/>
              </w:rPr>
              <w:t>500,0</w:t>
            </w:r>
          </w:p>
        </w:tc>
        <w:tc>
          <w:tcPr>
            <w:tcW w:w="1276" w:type="dxa"/>
            <w:vAlign w:val="center"/>
          </w:tcPr>
          <w:p w:rsidR="009E5788" w:rsidRPr="00564146" w:rsidRDefault="009E5788" w:rsidP="00E24FB9">
            <w:pPr>
              <w:jc w:val="center"/>
              <w:rPr>
                <w:sz w:val="18"/>
                <w:szCs w:val="18"/>
              </w:rPr>
            </w:pPr>
            <w:r w:rsidRPr="00564146">
              <w:rPr>
                <w:sz w:val="18"/>
                <w:szCs w:val="18"/>
              </w:rPr>
              <w:t>500,0</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992" w:type="dxa"/>
            <w:vAlign w:val="center"/>
          </w:tcPr>
          <w:p w:rsidR="009E5788" w:rsidRPr="00564146" w:rsidRDefault="009E5788" w:rsidP="00E24FB9">
            <w:pPr>
              <w:jc w:val="center"/>
              <w:rPr>
                <w:sz w:val="18"/>
                <w:szCs w:val="18"/>
              </w:rPr>
            </w:pPr>
            <w:r w:rsidRPr="00564146">
              <w:rPr>
                <w:sz w:val="18"/>
                <w:szCs w:val="18"/>
              </w:rPr>
              <w:t>х</w:t>
            </w:r>
          </w:p>
        </w:tc>
        <w:tc>
          <w:tcPr>
            <w:tcW w:w="850" w:type="dxa"/>
            <w:vAlign w:val="center"/>
          </w:tcPr>
          <w:p w:rsidR="009E5788" w:rsidRPr="00564146" w:rsidRDefault="009E5788" w:rsidP="00E24FB9">
            <w:pPr>
              <w:jc w:val="center"/>
              <w:rPr>
                <w:sz w:val="18"/>
                <w:szCs w:val="18"/>
              </w:rPr>
            </w:pPr>
            <w:r w:rsidRPr="00564146">
              <w:rPr>
                <w:sz w:val="18"/>
                <w:szCs w:val="18"/>
              </w:rPr>
              <w:t>х</w:t>
            </w:r>
          </w:p>
        </w:tc>
      </w:tr>
      <w:tr w:rsidR="009E5788" w:rsidRPr="000C1252" w:rsidTr="00E24AA8">
        <w:trPr>
          <w:trHeight w:val="338"/>
        </w:trPr>
        <w:tc>
          <w:tcPr>
            <w:tcW w:w="4137" w:type="dxa"/>
            <w:gridSpan w:val="5"/>
            <w:vMerge w:val="restart"/>
            <w:vAlign w:val="center"/>
          </w:tcPr>
          <w:p w:rsidR="009E5788" w:rsidRPr="00564146" w:rsidRDefault="009E5788" w:rsidP="00E24FB9">
            <w:pPr>
              <w:widowControl w:val="0"/>
              <w:tabs>
                <w:tab w:val="left" w:pos="1318"/>
              </w:tabs>
              <w:autoSpaceDE w:val="0"/>
              <w:autoSpaceDN w:val="0"/>
              <w:adjustRightInd w:val="0"/>
              <w:jc w:val="both"/>
              <w:rPr>
                <w:sz w:val="18"/>
                <w:szCs w:val="18"/>
              </w:rPr>
            </w:pPr>
            <w:r w:rsidRPr="00564146">
              <w:rPr>
                <w:b/>
                <w:sz w:val="18"/>
                <w:szCs w:val="18"/>
              </w:rPr>
              <w:t>Итого по основному мероприятию 5 цели 1 муниципальной программы</w:t>
            </w:r>
          </w:p>
        </w:tc>
        <w:tc>
          <w:tcPr>
            <w:tcW w:w="2193" w:type="dxa"/>
            <w:gridSpan w:val="2"/>
            <w:vMerge w:val="restart"/>
            <w:vAlign w:val="center"/>
          </w:tcPr>
          <w:p w:rsidR="009E5788" w:rsidRPr="00564146" w:rsidRDefault="009E5788" w:rsidP="00E24FB9">
            <w:pPr>
              <w:pStyle w:val="ConsPlusCell"/>
              <w:ind w:left="-75" w:right="-76"/>
              <w:jc w:val="center"/>
              <w:rPr>
                <w:sz w:val="18"/>
                <w:szCs w:val="18"/>
              </w:rPr>
            </w:pPr>
            <w:r w:rsidRPr="00564146">
              <w:rPr>
                <w:sz w:val="18"/>
                <w:szCs w:val="18"/>
              </w:rPr>
              <w:t>х</w:t>
            </w:r>
          </w:p>
        </w:tc>
        <w:tc>
          <w:tcPr>
            <w:tcW w:w="1609" w:type="dxa"/>
            <w:gridSpan w:val="2"/>
            <w:vAlign w:val="center"/>
          </w:tcPr>
          <w:p w:rsidR="009E5788" w:rsidRPr="00564146" w:rsidRDefault="009E5788" w:rsidP="00E24FB9">
            <w:pPr>
              <w:pStyle w:val="ConsPlusCell"/>
              <w:jc w:val="center"/>
              <w:rPr>
                <w:b/>
                <w:sz w:val="18"/>
                <w:szCs w:val="18"/>
              </w:rPr>
            </w:pPr>
            <w:r w:rsidRPr="00564146">
              <w:rPr>
                <w:b/>
                <w:sz w:val="18"/>
                <w:szCs w:val="18"/>
              </w:rPr>
              <w:t>Всего из них</w:t>
            </w:r>
          </w:p>
        </w:tc>
        <w:tc>
          <w:tcPr>
            <w:tcW w:w="1134" w:type="dxa"/>
            <w:vAlign w:val="center"/>
          </w:tcPr>
          <w:p w:rsidR="009E5788" w:rsidRPr="00564146" w:rsidRDefault="009E5788" w:rsidP="001B0363">
            <w:pPr>
              <w:pStyle w:val="ConsPlusCell"/>
              <w:jc w:val="center"/>
              <w:rPr>
                <w:b/>
                <w:sz w:val="18"/>
                <w:szCs w:val="18"/>
              </w:rPr>
            </w:pPr>
            <w:r w:rsidRPr="00564146">
              <w:rPr>
                <w:b/>
                <w:sz w:val="18"/>
                <w:szCs w:val="18"/>
              </w:rPr>
              <w:t>1 395,3</w:t>
            </w:r>
          </w:p>
        </w:tc>
        <w:tc>
          <w:tcPr>
            <w:tcW w:w="1134" w:type="dxa"/>
            <w:vAlign w:val="center"/>
          </w:tcPr>
          <w:p w:rsidR="009E5788" w:rsidRPr="00564146" w:rsidRDefault="009E5788" w:rsidP="001B0363">
            <w:pPr>
              <w:pStyle w:val="ConsPlusCell"/>
              <w:jc w:val="center"/>
              <w:rPr>
                <w:b/>
                <w:sz w:val="18"/>
                <w:szCs w:val="18"/>
              </w:rPr>
            </w:pPr>
            <w:r w:rsidRPr="00564146">
              <w:rPr>
                <w:b/>
                <w:sz w:val="18"/>
                <w:szCs w:val="18"/>
              </w:rPr>
              <w:t>395,3</w:t>
            </w:r>
          </w:p>
        </w:tc>
        <w:tc>
          <w:tcPr>
            <w:tcW w:w="1134" w:type="dxa"/>
            <w:vAlign w:val="center"/>
          </w:tcPr>
          <w:p w:rsidR="009E5788" w:rsidRPr="00564146" w:rsidRDefault="009E5788" w:rsidP="00E24FB9">
            <w:pPr>
              <w:pStyle w:val="ConsPlusCell"/>
              <w:jc w:val="center"/>
              <w:rPr>
                <w:b/>
                <w:sz w:val="18"/>
                <w:szCs w:val="18"/>
              </w:rPr>
            </w:pPr>
            <w:r w:rsidRPr="00564146">
              <w:rPr>
                <w:b/>
                <w:sz w:val="18"/>
                <w:szCs w:val="18"/>
              </w:rPr>
              <w:t>500,0</w:t>
            </w:r>
          </w:p>
        </w:tc>
        <w:tc>
          <w:tcPr>
            <w:tcW w:w="1276" w:type="dxa"/>
            <w:vAlign w:val="center"/>
          </w:tcPr>
          <w:p w:rsidR="009E5788" w:rsidRPr="00564146" w:rsidRDefault="009E5788" w:rsidP="00E24FB9">
            <w:pPr>
              <w:pStyle w:val="ConsPlusCell"/>
              <w:jc w:val="center"/>
              <w:rPr>
                <w:b/>
                <w:sz w:val="18"/>
                <w:szCs w:val="18"/>
              </w:rPr>
            </w:pPr>
            <w:r w:rsidRPr="00564146">
              <w:rPr>
                <w:b/>
                <w:sz w:val="18"/>
                <w:szCs w:val="18"/>
              </w:rPr>
              <w:t>500,0</w:t>
            </w:r>
          </w:p>
        </w:tc>
        <w:tc>
          <w:tcPr>
            <w:tcW w:w="1276" w:type="dxa"/>
            <w:vAlign w:val="center"/>
          </w:tcPr>
          <w:p w:rsidR="009E5788" w:rsidRPr="00564146" w:rsidRDefault="009E5788" w:rsidP="00E24FB9">
            <w:pPr>
              <w:jc w:val="center"/>
              <w:rPr>
                <w:b/>
                <w:sz w:val="18"/>
                <w:szCs w:val="18"/>
              </w:rPr>
            </w:pPr>
            <w:r w:rsidRPr="00564146">
              <w:rPr>
                <w:b/>
                <w:sz w:val="18"/>
                <w:szCs w:val="18"/>
              </w:rPr>
              <w:t>х</w:t>
            </w:r>
          </w:p>
        </w:tc>
        <w:tc>
          <w:tcPr>
            <w:tcW w:w="992" w:type="dxa"/>
            <w:vAlign w:val="center"/>
          </w:tcPr>
          <w:p w:rsidR="009E5788" w:rsidRPr="00564146" w:rsidRDefault="009E5788" w:rsidP="00E24FB9">
            <w:pPr>
              <w:jc w:val="center"/>
              <w:rPr>
                <w:b/>
                <w:sz w:val="18"/>
                <w:szCs w:val="18"/>
              </w:rPr>
            </w:pPr>
            <w:r w:rsidRPr="00564146">
              <w:rPr>
                <w:b/>
                <w:sz w:val="18"/>
                <w:szCs w:val="18"/>
              </w:rPr>
              <w:t>х</w:t>
            </w:r>
          </w:p>
        </w:tc>
        <w:tc>
          <w:tcPr>
            <w:tcW w:w="850" w:type="dxa"/>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525"/>
        </w:trPr>
        <w:tc>
          <w:tcPr>
            <w:tcW w:w="4137" w:type="dxa"/>
            <w:gridSpan w:val="5"/>
            <w:vMerge/>
            <w:vAlign w:val="center"/>
          </w:tcPr>
          <w:p w:rsidR="009E5788" w:rsidRPr="00564146" w:rsidRDefault="009E5788" w:rsidP="00E24FB9">
            <w:pPr>
              <w:jc w:val="both"/>
              <w:rPr>
                <w:sz w:val="18"/>
                <w:szCs w:val="18"/>
              </w:rPr>
            </w:pPr>
          </w:p>
        </w:tc>
        <w:tc>
          <w:tcPr>
            <w:tcW w:w="2193" w:type="dxa"/>
            <w:gridSpan w:val="2"/>
            <w:vMerge/>
            <w:vAlign w:val="center"/>
          </w:tcPr>
          <w:p w:rsidR="009E5788" w:rsidRPr="00564146" w:rsidRDefault="009E5788" w:rsidP="00E24FB9">
            <w:pPr>
              <w:ind w:left="-127" w:right="-75"/>
              <w:jc w:val="center"/>
              <w:rPr>
                <w:sz w:val="18"/>
                <w:szCs w:val="18"/>
              </w:rPr>
            </w:pPr>
          </w:p>
        </w:tc>
        <w:tc>
          <w:tcPr>
            <w:tcW w:w="1609" w:type="dxa"/>
            <w:gridSpan w:val="2"/>
            <w:vAlign w:val="center"/>
          </w:tcPr>
          <w:p w:rsidR="009E5788" w:rsidRPr="00564146" w:rsidRDefault="009E5788" w:rsidP="00E24FB9">
            <w:pPr>
              <w:pStyle w:val="ConsPlusCell"/>
              <w:jc w:val="center"/>
              <w:rPr>
                <w:sz w:val="18"/>
                <w:szCs w:val="18"/>
              </w:rPr>
            </w:pPr>
            <w:r w:rsidRPr="00564146">
              <w:rPr>
                <w:b/>
                <w:sz w:val="18"/>
                <w:szCs w:val="18"/>
              </w:rPr>
              <w:t>Бюджет поселения</w:t>
            </w:r>
          </w:p>
        </w:tc>
        <w:tc>
          <w:tcPr>
            <w:tcW w:w="1134" w:type="dxa"/>
            <w:vAlign w:val="center"/>
          </w:tcPr>
          <w:p w:rsidR="009E5788" w:rsidRPr="00564146" w:rsidRDefault="009E5788" w:rsidP="00564146">
            <w:pPr>
              <w:pStyle w:val="21"/>
              <w:ind w:firstLine="0"/>
              <w:jc w:val="center"/>
              <w:rPr>
                <w:color w:val="auto"/>
                <w:sz w:val="18"/>
                <w:szCs w:val="18"/>
              </w:rPr>
            </w:pPr>
            <w:r w:rsidRPr="00564146">
              <w:rPr>
                <w:b/>
                <w:color w:val="auto"/>
                <w:sz w:val="18"/>
                <w:szCs w:val="18"/>
              </w:rPr>
              <w:t>1 395,3</w:t>
            </w:r>
          </w:p>
        </w:tc>
        <w:tc>
          <w:tcPr>
            <w:tcW w:w="1134" w:type="dxa"/>
            <w:vAlign w:val="center"/>
          </w:tcPr>
          <w:p w:rsidR="009E5788" w:rsidRPr="00564146" w:rsidRDefault="009E5788" w:rsidP="00E24FB9">
            <w:pPr>
              <w:pStyle w:val="21"/>
              <w:ind w:firstLine="0"/>
              <w:jc w:val="center"/>
              <w:rPr>
                <w:color w:val="auto"/>
                <w:sz w:val="18"/>
                <w:szCs w:val="18"/>
              </w:rPr>
            </w:pPr>
            <w:r w:rsidRPr="00564146">
              <w:rPr>
                <w:b/>
                <w:color w:val="auto"/>
                <w:sz w:val="18"/>
                <w:szCs w:val="18"/>
              </w:rPr>
              <w:t>395,3</w:t>
            </w:r>
          </w:p>
        </w:tc>
        <w:tc>
          <w:tcPr>
            <w:tcW w:w="1134" w:type="dxa"/>
            <w:vAlign w:val="center"/>
          </w:tcPr>
          <w:p w:rsidR="009E5788" w:rsidRPr="00564146" w:rsidRDefault="009E5788" w:rsidP="001B0363">
            <w:pPr>
              <w:pStyle w:val="21"/>
              <w:ind w:firstLine="0"/>
              <w:jc w:val="center"/>
              <w:rPr>
                <w:color w:val="auto"/>
                <w:sz w:val="18"/>
                <w:szCs w:val="18"/>
              </w:rPr>
            </w:pPr>
            <w:r w:rsidRPr="00564146">
              <w:rPr>
                <w:b/>
                <w:color w:val="auto"/>
                <w:sz w:val="18"/>
                <w:szCs w:val="18"/>
              </w:rPr>
              <w:t xml:space="preserve"> 500,0</w:t>
            </w:r>
          </w:p>
        </w:tc>
        <w:tc>
          <w:tcPr>
            <w:tcW w:w="1276" w:type="dxa"/>
            <w:vAlign w:val="center"/>
          </w:tcPr>
          <w:p w:rsidR="009E5788" w:rsidRPr="00564146" w:rsidRDefault="009E5788" w:rsidP="00E24FB9">
            <w:pPr>
              <w:jc w:val="center"/>
              <w:rPr>
                <w:sz w:val="18"/>
                <w:szCs w:val="18"/>
              </w:rPr>
            </w:pPr>
            <w:r w:rsidRPr="00564146">
              <w:rPr>
                <w:b/>
                <w:sz w:val="18"/>
                <w:szCs w:val="18"/>
              </w:rPr>
              <w:t>500,0</w:t>
            </w:r>
          </w:p>
        </w:tc>
        <w:tc>
          <w:tcPr>
            <w:tcW w:w="1276" w:type="dxa"/>
            <w:vAlign w:val="center"/>
          </w:tcPr>
          <w:p w:rsidR="009E5788" w:rsidRPr="00564146" w:rsidRDefault="009E5788" w:rsidP="00E24FB9">
            <w:pPr>
              <w:jc w:val="center"/>
              <w:rPr>
                <w:sz w:val="18"/>
                <w:szCs w:val="18"/>
              </w:rPr>
            </w:pPr>
            <w:r w:rsidRPr="00564146">
              <w:rPr>
                <w:b/>
                <w:sz w:val="18"/>
                <w:szCs w:val="18"/>
              </w:rPr>
              <w:t>х</w:t>
            </w:r>
          </w:p>
        </w:tc>
        <w:tc>
          <w:tcPr>
            <w:tcW w:w="992" w:type="dxa"/>
            <w:vAlign w:val="center"/>
          </w:tcPr>
          <w:p w:rsidR="009E5788" w:rsidRPr="00564146" w:rsidRDefault="009E5788" w:rsidP="00E24FB9">
            <w:pPr>
              <w:jc w:val="center"/>
              <w:rPr>
                <w:sz w:val="18"/>
                <w:szCs w:val="18"/>
              </w:rPr>
            </w:pPr>
            <w:r w:rsidRPr="00564146">
              <w:rPr>
                <w:b/>
                <w:sz w:val="18"/>
                <w:szCs w:val="18"/>
              </w:rPr>
              <w:t>х</w:t>
            </w:r>
          </w:p>
        </w:tc>
        <w:tc>
          <w:tcPr>
            <w:tcW w:w="850" w:type="dxa"/>
            <w:vAlign w:val="center"/>
          </w:tcPr>
          <w:p w:rsidR="009E5788" w:rsidRPr="00564146" w:rsidRDefault="009E5788" w:rsidP="00E24FB9">
            <w:pPr>
              <w:jc w:val="center"/>
              <w:rPr>
                <w:sz w:val="18"/>
                <w:szCs w:val="18"/>
              </w:rPr>
            </w:pPr>
            <w:r w:rsidRPr="00564146">
              <w:rPr>
                <w:b/>
                <w:sz w:val="18"/>
                <w:szCs w:val="18"/>
              </w:rPr>
              <w:t>х</w:t>
            </w:r>
          </w:p>
        </w:tc>
      </w:tr>
      <w:tr w:rsidR="009E5788" w:rsidRPr="000C1252" w:rsidTr="00E24FB9">
        <w:trPr>
          <w:trHeight w:val="358"/>
        </w:trPr>
        <w:tc>
          <w:tcPr>
            <w:tcW w:w="15735" w:type="dxa"/>
            <w:gridSpan w:val="16"/>
            <w:vAlign w:val="center"/>
          </w:tcPr>
          <w:p w:rsidR="009E5788" w:rsidRPr="00564146" w:rsidRDefault="009E5788" w:rsidP="00E24FB9">
            <w:pPr>
              <w:jc w:val="center"/>
              <w:rPr>
                <w:b/>
              </w:rPr>
            </w:pPr>
            <w:r w:rsidRPr="00564146">
              <w:rPr>
                <w:b/>
              </w:rPr>
              <w:t>Подпрограмма 1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tc>
      </w:tr>
      <w:tr w:rsidR="009E5788" w:rsidRPr="000C1252" w:rsidTr="00E24FB9">
        <w:trPr>
          <w:trHeight w:val="358"/>
        </w:trPr>
        <w:tc>
          <w:tcPr>
            <w:tcW w:w="15735" w:type="dxa"/>
            <w:gridSpan w:val="16"/>
            <w:vAlign w:val="center"/>
          </w:tcPr>
          <w:p w:rsidR="009E5788" w:rsidRPr="00564146" w:rsidRDefault="009E5788" w:rsidP="00E24FB9">
            <w:pPr>
              <w:jc w:val="center"/>
              <w:rPr>
                <w:b/>
              </w:rPr>
            </w:pPr>
            <w:r w:rsidRPr="00564146">
              <w:rPr>
                <w:b/>
              </w:rPr>
              <w:t>Цель подпрограммы 1 муниципальной программы «Формирование в кварталах жилой застройки среды, благоприятной для проживания населения, а также мест массового пребывания населения»</w:t>
            </w:r>
          </w:p>
        </w:tc>
      </w:tr>
      <w:tr w:rsidR="009E5788" w:rsidRPr="000C1252" w:rsidTr="00E24FB9">
        <w:trPr>
          <w:trHeight w:val="330"/>
        </w:trPr>
        <w:tc>
          <w:tcPr>
            <w:tcW w:w="13893" w:type="dxa"/>
            <w:gridSpan w:val="14"/>
            <w:tcBorders>
              <w:bottom w:val="nil"/>
            </w:tcBorders>
            <w:vAlign w:val="center"/>
          </w:tcPr>
          <w:p w:rsidR="009E5788" w:rsidRPr="00564146" w:rsidRDefault="009E5788" w:rsidP="00E24FB9">
            <w:pPr>
              <w:jc w:val="center"/>
              <w:rPr>
                <w:b/>
              </w:rPr>
            </w:pPr>
            <w:r w:rsidRPr="00564146">
              <w:rPr>
                <w:b/>
              </w:rPr>
              <w:t>Региональный проект «Формирование комфортной городской среды»</w:t>
            </w:r>
          </w:p>
        </w:tc>
        <w:tc>
          <w:tcPr>
            <w:tcW w:w="1842" w:type="dxa"/>
            <w:gridSpan w:val="2"/>
            <w:vAlign w:val="center"/>
          </w:tcPr>
          <w:p w:rsidR="009E5788" w:rsidRPr="00564146" w:rsidRDefault="009E5788" w:rsidP="00E24FB9">
            <w:pPr>
              <w:jc w:val="center"/>
              <w:rPr>
                <w:b/>
              </w:rPr>
            </w:pPr>
          </w:p>
        </w:tc>
      </w:tr>
      <w:tr w:rsidR="009E5788" w:rsidRPr="000C1252" w:rsidTr="00E24AA8">
        <w:trPr>
          <w:trHeight w:val="330"/>
        </w:trPr>
        <w:tc>
          <w:tcPr>
            <w:tcW w:w="566" w:type="dxa"/>
            <w:gridSpan w:val="3"/>
            <w:vAlign w:val="center"/>
          </w:tcPr>
          <w:p w:rsidR="009E5788" w:rsidRPr="00564146" w:rsidRDefault="009E5788" w:rsidP="00E24FB9">
            <w:pPr>
              <w:jc w:val="center"/>
              <w:rPr>
                <w:sz w:val="18"/>
                <w:szCs w:val="18"/>
              </w:rPr>
            </w:pPr>
            <w:r w:rsidRPr="00564146">
              <w:rPr>
                <w:sz w:val="18"/>
                <w:szCs w:val="18"/>
              </w:rPr>
              <w:t>1.1.</w:t>
            </w:r>
          </w:p>
        </w:tc>
        <w:tc>
          <w:tcPr>
            <w:tcW w:w="3544" w:type="dxa"/>
            <w:vAlign w:val="center"/>
          </w:tcPr>
          <w:p w:rsidR="009E5788" w:rsidRPr="00564146" w:rsidRDefault="009E5788" w:rsidP="00E24FB9">
            <w:pPr>
              <w:jc w:val="both"/>
              <w:rPr>
                <w:sz w:val="18"/>
                <w:szCs w:val="18"/>
              </w:rPr>
            </w:pPr>
            <w:r w:rsidRPr="00564146">
              <w:rPr>
                <w:sz w:val="18"/>
                <w:szCs w:val="18"/>
              </w:rPr>
              <w:t>Количество благоустроенных дворовых территорий, ед.</w:t>
            </w:r>
          </w:p>
        </w:tc>
        <w:tc>
          <w:tcPr>
            <w:tcW w:w="2268" w:type="dxa"/>
            <w:gridSpan w:val="4"/>
            <w:vAlign w:val="center"/>
          </w:tcPr>
          <w:p w:rsidR="009E5788" w:rsidRPr="00564146" w:rsidRDefault="009E5788" w:rsidP="00E24FB9">
            <w:pPr>
              <w:jc w:val="center"/>
              <w:rPr>
                <w:sz w:val="18"/>
                <w:szCs w:val="18"/>
              </w:rPr>
            </w:pPr>
            <w:r w:rsidRPr="00564146">
              <w:rPr>
                <w:sz w:val="18"/>
                <w:szCs w:val="18"/>
              </w:rPr>
              <w:t>х</w:t>
            </w:r>
          </w:p>
        </w:tc>
        <w:tc>
          <w:tcPr>
            <w:tcW w:w="1561" w:type="dxa"/>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134" w:type="dxa"/>
            <w:tcBorders>
              <w:top w:val="single" w:sz="4" w:space="0" w:color="auto"/>
            </w:tcBorders>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rPr>
                <w:sz w:val="18"/>
                <w:szCs w:val="18"/>
              </w:rPr>
            </w:pPr>
            <w:r w:rsidRPr="00564146">
              <w:rPr>
                <w:sz w:val="18"/>
                <w:szCs w:val="18"/>
              </w:rPr>
              <w:t>4</w:t>
            </w:r>
          </w:p>
        </w:tc>
        <w:tc>
          <w:tcPr>
            <w:tcW w:w="992" w:type="dxa"/>
            <w:vAlign w:val="center"/>
          </w:tcPr>
          <w:p w:rsidR="009E5788" w:rsidRPr="00564146" w:rsidRDefault="009E5788" w:rsidP="00E24FB9">
            <w:pPr>
              <w:jc w:val="center"/>
              <w:rPr>
                <w:sz w:val="18"/>
                <w:szCs w:val="18"/>
              </w:rPr>
            </w:pPr>
            <w:r w:rsidRPr="00564146">
              <w:rPr>
                <w:sz w:val="18"/>
                <w:szCs w:val="18"/>
              </w:rPr>
              <w:t>1</w:t>
            </w:r>
          </w:p>
        </w:tc>
        <w:tc>
          <w:tcPr>
            <w:tcW w:w="850" w:type="dxa"/>
            <w:vAlign w:val="center"/>
          </w:tcPr>
          <w:p w:rsidR="009E5788" w:rsidRPr="00564146" w:rsidRDefault="009E5788" w:rsidP="00E24FB9">
            <w:pPr>
              <w:jc w:val="center"/>
              <w:rPr>
                <w:sz w:val="18"/>
                <w:szCs w:val="18"/>
              </w:rPr>
            </w:pPr>
            <w:r w:rsidRPr="00564146">
              <w:rPr>
                <w:sz w:val="18"/>
                <w:szCs w:val="18"/>
              </w:rPr>
              <w:t>1</w:t>
            </w:r>
          </w:p>
        </w:tc>
      </w:tr>
      <w:tr w:rsidR="009E5788" w:rsidRPr="000C1252" w:rsidTr="00E24AA8">
        <w:trPr>
          <w:trHeight w:val="330"/>
        </w:trPr>
        <w:tc>
          <w:tcPr>
            <w:tcW w:w="566" w:type="dxa"/>
            <w:gridSpan w:val="3"/>
            <w:vAlign w:val="center"/>
          </w:tcPr>
          <w:p w:rsidR="009E5788" w:rsidRPr="00564146" w:rsidRDefault="009E5788" w:rsidP="00E24FB9">
            <w:pPr>
              <w:jc w:val="center"/>
              <w:rPr>
                <w:sz w:val="18"/>
                <w:szCs w:val="18"/>
              </w:rPr>
            </w:pPr>
            <w:r w:rsidRPr="00564146">
              <w:rPr>
                <w:sz w:val="18"/>
                <w:szCs w:val="18"/>
              </w:rPr>
              <w:t>1.2</w:t>
            </w:r>
          </w:p>
        </w:tc>
        <w:tc>
          <w:tcPr>
            <w:tcW w:w="3544" w:type="dxa"/>
            <w:vAlign w:val="center"/>
          </w:tcPr>
          <w:p w:rsidR="009E5788" w:rsidRPr="00564146" w:rsidRDefault="009E5788" w:rsidP="00E24FB9">
            <w:pPr>
              <w:pStyle w:val="ConsPlusCell"/>
              <w:jc w:val="both"/>
              <w:rPr>
                <w:sz w:val="18"/>
                <w:szCs w:val="18"/>
              </w:rPr>
            </w:pPr>
            <w:r w:rsidRPr="00564146">
              <w:rPr>
                <w:sz w:val="18"/>
                <w:szCs w:val="18"/>
              </w:rPr>
              <w:t>Количество благоустроенных муниципальных территорий общего посещения, ед.</w:t>
            </w:r>
          </w:p>
        </w:tc>
        <w:tc>
          <w:tcPr>
            <w:tcW w:w="2268" w:type="dxa"/>
            <w:gridSpan w:val="4"/>
            <w:vAlign w:val="center"/>
          </w:tcPr>
          <w:p w:rsidR="009E5788" w:rsidRPr="00564146" w:rsidRDefault="009E5788" w:rsidP="00E24FB9">
            <w:pPr>
              <w:jc w:val="center"/>
              <w:rPr>
                <w:sz w:val="18"/>
                <w:szCs w:val="18"/>
              </w:rPr>
            </w:pPr>
            <w:r w:rsidRPr="00564146">
              <w:rPr>
                <w:sz w:val="18"/>
                <w:szCs w:val="18"/>
              </w:rPr>
              <w:t>х</w:t>
            </w:r>
          </w:p>
        </w:tc>
        <w:tc>
          <w:tcPr>
            <w:tcW w:w="1561" w:type="dxa"/>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134" w:type="dxa"/>
            <w:tcBorders>
              <w:top w:val="single" w:sz="4" w:space="0" w:color="auto"/>
            </w:tcBorders>
            <w:vAlign w:val="center"/>
          </w:tcPr>
          <w:p w:rsidR="009E5788" w:rsidRPr="00564146" w:rsidRDefault="009E5788" w:rsidP="00E24FB9">
            <w:pPr>
              <w:jc w:val="center"/>
              <w:rPr>
                <w:sz w:val="18"/>
                <w:szCs w:val="18"/>
              </w:rPr>
            </w:pPr>
            <w:r w:rsidRPr="00564146">
              <w:rPr>
                <w:sz w:val="18"/>
                <w:szCs w:val="18"/>
              </w:rPr>
              <w:t>х</w:t>
            </w:r>
          </w:p>
        </w:tc>
        <w:tc>
          <w:tcPr>
            <w:tcW w:w="1134"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1276" w:type="dxa"/>
            <w:vAlign w:val="center"/>
          </w:tcPr>
          <w:p w:rsidR="009E5788" w:rsidRPr="00564146" w:rsidRDefault="009E5788" w:rsidP="00E24FB9">
            <w:pPr>
              <w:jc w:val="center"/>
            </w:pPr>
            <w:r w:rsidRPr="00564146">
              <w:t>1</w:t>
            </w:r>
          </w:p>
        </w:tc>
        <w:tc>
          <w:tcPr>
            <w:tcW w:w="992" w:type="dxa"/>
            <w:vAlign w:val="center"/>
          </w:tcPr>
          <w:p w:rsidR="009E5788" w:rsidRPr="00564146" w:rsidRDefault="009E5788" w:rsidP="00E24FB9">
            <w:pPr>
              <w:jc w:val="center"/>
            </w:pPr>
            <w:r w:rsidRPr="00564146">
              <w:t>1</w:t>
            </w:r>
          </w:p>
        </w:tc>
        <w:tc>
          <w:tcPr>
            <w:tcW w:w="850" w:type="dxa"/>
            <w:vAlign w:val="center"/>
          </w:tcPr>
          <w:p w:rsidR="009E5788" w:rsidRPr="00564146" w:rsidRDefault="009E5788" w:rsidP="00E24FB9">
            <w:pPr>
              <w:jc w:val="center"/>
            </w:pPr>
            <w:r w:rsidRPr="00564146">
              <w:t>1</w:t>
            </w:r>
          </w:p>
        </w:tc>
      </w:tr>
      <w:tr w:rsidR="009E5788" w:rsidRPr="000C1252" w:rsidTr="00E24AA8">
        <w:trPr>
          <w:trHeight w:val="325"/>
        </w:trPr>
        <w:tc>
          <w:tcPr>
            <w:tcW w:w="566" w:type="dxa"/>
            <w:gridSpan w:val="3"/>
            <w:vMerge w:val="restart"/>
            <w:vAlign w:val="center"/>
          </w:tcPr>
          <w:p w:rsidR="009E5788" w:rsidRPr="00564146" w:rsidRDefault="009E5788" w:rsidP="00E24FB9">
            <w:pPr>
              <w:jc w:val="center"/>
              <w:rPr>
                <w:sz w:val="18"/>
                <w:szCs w:val="18"/>
              </w:rPr>
            </w:pPr>
          </w:p>
          <w:p w:rsidR="009E5788" w:rsidRPr="00564146" w:rsidRDefault="009E5788" w:rsidP="00E24FB9">
            <w:pPr>
              <w:jc w:val="center"/>
              <w:rPr>
                <w:sz w:val="18"/>
                <w:szCs w:val="18"/>
              </w:rPr>
            </w:pPr>
            <w:r w:rsidRPr="00564146">
              <w:rPr>
                <w:sz w:val="18"/>
                <w:szCs w:val="18"/>
              </w:rPr>
              <w:t>1.3.</w:t>
            </w:r>
          </w:p>
        </w:tc>
        <w:tc>
          <w:tcPr>
            <w:tcW w:w="3544" w:type="dxa"/>
            <w:vMerge w:val="restart"/>
            <w:vAlign w:val="center"/>
          </w:tcPr>
          <w:p w:rsidR="009E5788" w:rsidRPr="00564146" w:rsidRDefault="009E5788" w:rsidP="00E24FB9">
            <w:pPr>
              <w:jc w:val="both"/>
              <w:rPr>
                <w:sz w:val="18"/>
                <w:szCs w:val="18"/>
              </w:rPr>
            </w:pPr>
            <w:r w:rsidRPr="00564146">
              <w:rPr>
                <w:sz w:val="18"/>
                <w:szCs w:val="18"/>
              </w:rPr>
              <w:t xml:space="preserve">Реализация программы формирование </w:t>
            </w:r>
          </w:p>
          <w:p w:rsidR="009E5788" w:rsidRPr="00564146" w:rsidRDefault="009E5788" w:rsidP="00E24FB9">
            <w:pPr>
              <w:jc w:val="both"/>
              <w:rPr>
                <w:sz w:val="18"/>
                <w:szCs w:val="18"/>
              </w:rPr>
            </w:pPr>
            <w:r w:rsidRPr="00564146">
              <w:rPr>
                <w:sz w:val="18"/>
                <w:szCs w:val="18"/>
              </w:rPr>
              <w:t>современной городской среды</w:t>
            </w:r>
          </w:p>
        </w:tc>
        <w:tc>
          <w:tcPr>
            <w:tcW w:w="2268" w:type="dxa"/>
            <w:gridSpan w:val="4"/>
            <w:vMerge w:val="restart"/>
            <w:vAlign w:val="center"/>
          </w:tcPr>
          <w:p w:rsidR="009E5788" w:rsidRPr="00564146" w:rsidRDefault="009E5788" w:rsidP="00E24FB9">
            <w:pPr>
              <w:ind w:left="-127" w:right="-75"/>
              <w:jc w:val="center"/>
              <w:rPr>
                <w:sz w:val="18"/>
                <w:szCs w:val="18"/>
              </w:rPr>
            </w:pPr>
          </w:p>
        </w:tc>
        <w:tc>
          <w:tcPr>
            <w:tcW w:w="1561" w:type="dxa"/>
          </w:tcPr>
          <w:p w:rsidR="009E5788" w:rsidRPr="00564146" w:rsidRDefault="009E5788" w:rsidP="00E24FB9">
            <w:pPr>
              <w:pStyle w:val="ConsPlusCell"/>
              <w:jc w:val="center"/>
              <w:rPr>
                <w:sz w:val="18"/>
                <w:szCs w:val="18"/>
              </w:rPr>
            </w:pPr>
            <w:r w:rsidRPr="00564146">
              <w:rPr>
                <w:sz w:val="18"/>
                <w:szCs w:val="18"/>
              </w:rPr>
              <w:t>Бюджет поселения</w:t>
            </w:r>
          </w:p>
        </w:tc>
        <w:tc>
          <w:tcPr>
            <w:tcW w:w="1134" w:type="dxa"/>
            <w:vAlign w:val="center"/>
          </w:tcPr>
          <w:p w:rsidR="009E5788" w:rsidRPr="00564146" w:rsidRDefault="009E5788" w:rsidP="00644EFA">
            <w:pPr>
              <w:pStyle w:val="21"/>
              <w:ind w:firstLine="0"/>
              <w:jc w:val="center"/>
              <w:rPr>
                <w:color w:val="auto"/>
                <w:sz w:val="18"/>
                <w:szCs w:val="18"/>
              </w:rPr>
            </w:pPr>
            <w:r w:rsidRPr="00564146">
              <w:rPr>
                <w:color w:val="auto"/>
                <w:sz w:val="18"/>
                <w:szCs w:val="18"/>
              </w:rPr>
              <w:t>1, 5</w:t>
            </w:r>
          </w:p>
        </w:tc>
        <w:tc>
          <w:tcPr>
            <w:tcW w:w="1134" w:type="dxa"/>
            <w:vAlign w:val="center"/>
          </w:tcPr>
          <w:p w:rsidR="009E5788" w:rsidRPr="00564146" w:rsidRDefault="009E5788" w:rsidP="00E24FB9">
            <w:pPr>
              <w:pStyle w:val="21"/>
              <w:ind w:firstLine="0"/>
              <w:jc w:val="center"/>
              <w:rPr>
                <w:color w:val="auto"/>
                <w:sz w:val="18"/>
                <w:szCs w:val="18"/>
              </w:rPr>
            </w:pPr>
            <w:r w:rsidRPr="00564146">
              <w:rPr>
                <w:color w:val="auto"/>
                <w:sz w:val="18"/>
                <w:szCs w:val="18"/>
              </w:rPr>
              <w:t>0,5</w:t>
            </w:r>
          </w:p>
        </w:tc>
        <w:tc>
          <w:tcPr>
            <w:tcW w:w="1134" w:type="dxa"/>
            <w:vAlign w:val="center"/>
          </w:tcPr>
          <w:p w:rsidR="009E5788" w:rsidRPr="00564146" w:rsidRDefault="009E5788" w:rsidP="00E24FB9">
            <w:pPr>
              <w:pStyle w:val="21"/>
              <w:ind w:firstLine="0"/>
              <w:jc w:val="center"/>
              <w:rPr>
                <w:color w:val="auto"/>
                <w:sz w:val="18"/>
                <w:szCs w:val="18"/>
              </w:rPr>
            </w:pPr>
            <w:r w:rsidRPr="00564146">
              <w:rPr>
                <w:color w:val="auto"/>
                <w:sz w:val="18"/>
                <w:szCs w:val="18"/>
              </w:rPr>
              <w:t>0,5</w:t>
            </w:r>
          </w:p>
        </w:tc>
        <w:tc>
          <w:tcPr>
            <w:tcW w:w="1276" w:type="dxa"/>
            <w:vAlign w:val="center"/>
          </w:tcPr>
          <w:p w:rsidR="009E5788" w:rsidRPr="00564146" w:rsidRDefault="009E5788" w:rsidP="00E24FB9">
            <w:pPr>
              <w:jc w:val="center"/>
              <w:rPr>
                <w:sz w:val="18"/>
                <w:szCs w:val="18"/>
              </w:rPr>
            </w:pPr>
            <w:r w:rsidRPr="00564146">
              <w:rPr>
                <w:sz w:val="18"/>
                <w:szCs w:val="18"/>
              </w:rPr>
              <w:t>0,5</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992" w:type="dxa"/>
            <w:vAlign w:val="center"/>
          </w:tcPr>
          <w:p w:rsidR="009E5788" w:rsidRPr="00564146" w:rsidRDefault="009E5788" w:rsidP="00E24FB9">
            <w:pPr>
              <w:jc w:val="center"/>
              <w:rPr>
                <w:sz w:val="18"/>
                <w:szCs w:val="18"/>
              </w:rPr>
            </w:pPr>
            <w:r w:rsidRPr="00564146">
              <w:rPr>
                <w:sz w:val="18"/>
                <w:szCs w:val="18"/>
              </w:rPr>
              <w:t>х</w:t>
            </w:r>
          </w:p>
        </w:tc>
        <w:tc>
          <w:tcPr>
            <w:tcW w:w="850" w:type="dxa"/>
            <w:vAlign w:val="center"/>
          </w:tcPr>
          <w:p w:rsidR="009E5788" w:rsidRPr="00564146" w:rsidRDefault="009E5788" w:rsidP="00E24FB9">
            <w:pPr>
              <w:jc w:val="center"/>
              <w:rPr>
                <w:sz w:val="18"/>
                <w:szCs w:val="18"/>
              </w:rPr>
            </w:pPr>
            <w:r w:rsidRPr="00564146">
              <w:rPr>
                <w:sz w:val="18"/>
                <w:szCs w:val="18"/>
              </w:rPr>
              <w:t>х</w:t>
            </w:r>
          </w:p>
        </w:tc>
      </w:tr>
      <w:tr w:rsidR="009E5788" w:rsidRPr="000C1252" w:rsidTr="00E24AA8">
        <w:trPr>
          <w:trHeight w:val="188"/>
        </w:trPr>
        <w:tc>
          <w:tcPr>
            <w:tcW w:w="566" w:type="dxa"/>
            <w:gridSpan w:val="3"/>
            <w:vMerge/>
            <w:vAlign w:val="center"/>
          </w:tcPr>
          <w:p w:rsidR="009E5788" w:rsidRPr="00564146" w:rsidRDefault="009E5788" w:rsidP="00E24FB9">
            <w:pPr>
              <w:jc w:val="center"/>
              <w:rPr>
                <w:sz w:val="18"/>
                <w:szCs w:val="18"/>
              </w:rPr>
            </w:pPr>
          </w:p>
        </w:tc>
        <w:tc>
          <w:tcPr>
            <w:tcW w:w="3544" w:type="dxa"/>
            <w:vMerge/>
            <w:vAlign w:val="center"/>
          </w:tcPr>
          <w:p w:rsidR="009E5788" w:rsidRPr="00564146" w:rsidRDefault="009E5788" w:rsidP="00E24FB9">
            <w:pPr>
              <w:jc w:val="both"/>
              <w:rPr>
                <w:sz w:val="18"/>
                <w:szCs w:val="18"/>
              </w:rPr>
            </w:pPr>
          </w:p>
        </w:tc>
        <w:tc>
          <w:tcPr>
            <w:tcW w:w="2268" w:type="dxa"/>
            <w:gridSpan w:val="4"/>
            <w:vMerge/>
            <w:vAlign w:val="center"/>
          </w:tcPr>
          <w:p w:rsidR="009E5788" w:rsidRPr="00564146" w:rsidRDefault="009E5788" w:rsidP="00E24FB9">
            <w:pPr>
              <w:ind w:left="-127" w:right="-75"/>
              <w:jc w:val="center"/>
              <w:rPr>
                <w:sz w:val="18"/>
                <w:szCs w:val="18"/>
              </w:rPr>
            </w:pPr>
          </w:p>
        </w:tc>
        <w:tc>
          <w:tcPr>
            <w:tcW w:w="1561" w:type="dxa"/>
          </w:tcPr>
          <w:p w:rsidR="009E5788" w:rsidRPr="00564146" w:rsidRDefault="009E5788" w:rsidP="00E24FB9">
            <w:pPr>
              <w:pStyle w:val="ConsPlusCell"/>
              <w:jc w:val="center"/>
              <w:rPr>
                <w:sz w:val="18"/>
                <w:szCs w:val="18"/>
              </w:rPr>
            </w:pPr>
            <w:r w:rsidRPr="00564146">
              <w:rPr>
                <w:sz w:val="18"/>
                <w:szCs w:val="18"/>
              </w:rPr>
              <w:t>Областной бюджет</w:t>
            </w:r>
          </w:p>
          <w:p w:rsidR="009E5788" w:rsidRPr="00564146" w:rsidRDefault="009E5788" w:rsidP="00E24FB9">
            <w:pPr>
              <w:pStyle w:val="ConsPlusCell"/>
              <w:jc w:val="center"/>
              <w:rPr>
                <w:sz w:val="18"/>
                <w:szCs w:val="18"/>
              </w:rPr>
            </w:pPr>
          </w:p>
        </w:tc>
        <w:tc>
          <w:tcPr>
            <w:tcW w:w="1134" w:type="dxa"/>
            <w:vAlign w:val="center"/>
          </w:tcPr>
          <w:p w:rsidR="009E5788" w:rsidRPr="00564146" w:rsidRDefault="009E5788" w:rsidP="00E24FB9">
            <w:pPr>
              <w:pStyle w:val="21"/>
              <w:ind w:firstLine="0"/>
              <w:jc w:val="center"/>
              <w:rPr>
                <w:color w:val="auto"/>
                <w:sz w:val="18"/>
                <w:szCs w:val="18"/>
              </w:rPr>
            </w:pPr>
            <w:r w:rsidRPr="00564146">
              <w:rPr>
                <w:color w:val="auto"/>
                <w:sz w:val="18"/>
                <w:szCs w:val="18"/>
              </w:rPr>
              <w:t>14 806,3</w:t>
            </w:r>
          </w:p>
        </w:tc>
        <w:tc>
          <w:tcPr>
            <w:tcW w:w="1134" w:type="dxa"/>
            <w:vAlign w:val="center"/>
          </w:tcPr>
          <w:p w:rsidR="009E5788" w:rsidRPr="00564146" w:rsidRDefault="009E5788" w:rsidP="00644EFA">
            <w:pPr>
              <w:pStyle w:val="21"/>
              <w:ind w:firstLine="0"/>
              <w:rPr>
                <w:color w:val="auto"/>
                <w:sz w:val="18"/>
                <w:szCs w:val="18"/>
              </w:rPr>
            </w:pPr>
            <w:r w:rsidRPr="00564146">
              <w:rPr>
                <w:color w:val="auto"/>
                <w:sz w:val="18"/>
                <w:szCs w:val="18"/>
              </w:rPr>
              <w:t xml:space="preserve">   4 982,9</w:t>
            </w:r>
          </w:p>
        </w:tc>
        <w:tc>
          <w:tcPr>
            <w:tcW w:w="1134" w:type="dxa"/>
            <w:vAlign w:val="center"/>
          </w:tcPr>
          <w:p w:rsidR="009E5788" w:rsidRPr="00564146" w:rsidRDefault="009E5788" w:rsidP="00644EFA">
            <w:pPr>
              <w:pStyle w:val="21"/>
              <w:ind w:firstLine="0"/>
              <w:jc w:val="center"/>
              <w:rPr>
                <w:color w:val="auto"/>
                <w:sz w:val="18"/>
                <w:szCs w:val="18"/>
              </w:rPr>
            </w:pPr>
            <w:r w:rsidRPr="00564146">
              <w:rPr>
                <w:color w:val="auto"/>
                <w:sz w:val="18"/>
                <w:szCs w:val="18"/>
              </w:rPr>
              <w:t>4 911,7</w:t>
            </w:r>
          </w:p>
        </w:tc>
        <w:tc>
          <w:tcPr>
            <w:tcW w:w="1276" w:type="dxa"/>
            <w:vAlign w:val="center"/>
          </w:tcPr>
          <w:p w:rsidR="009E5788" w:rsidRPr="00564146" w:rsidRDefault="009E5788" w:rsidP="00E24FB9">
            <w:pPr>
              <w:jc w:val="center"/>
              <w:rPr>
                <w:sz w:val="18"/>
                <w:szCs w:val="18"/>
              </w:rPr>
            </w:pPr>
            <w:r w:rsidRPr="00564146">
              <w:rPr>
                <w:sz w:val="18"/>
                <w:szCs w:val="18"/>
              </w:rPr>
              <w:t>4 911,7</w:t>
            </w:r>
          </w:p>
        </w:tc>
        <w:tc>
          <w:tcPr>
            <w:tcW w:w="1276" w:type="dxa"/>
            <w:vAlign w:val="center"/>
          </w:tcPr>
          <w:p w:rsidR="009E5788" w:rsidRPr="00564146" w:rsidRDefault="009E5788" w:rsidP="00E24FB9">
            <w:pPr>
              <w:jc w:val="center"/>
              <w:rPr>
                <w:sz w:val="18"/>
                <w:szCs w:val="18"/>
              </w:rPr>
            </w:pPr>
            <w:r w:rsidRPr="00564146">
              <w:rPr>
                <w:sz w:val="18"/>
                <w:szCs w:val="18"/>
              </w:rPr>
              <w:t>х</w:t>
            </w:r>
          </w:p>
        </w:tc>
        <w:tc>
          <w:tcPr>
            <w:tcW w:w="992" w:type="dxa"/>
            <w:vAlign w:val="center"/>
          </w:tcPr>
          <w:p w:rsidR="009E5788" w:rsidRPr="00564146" w:rsidRDefault="009E5788" w:rsidP="00E24FB9">
            <w:pPr>
              <w:jc w:val="center"/>
              <w:rPr>
                <w:sz w:val="18"/>
                <w:szCs w:val="18"/>
              </w:rPr>
            </w:pPr>
            <w:r w:rsidRPr="00564146">
              <w:rPr>
                <w:sz w:val="18"/>
                <w:szCs w:val="18"/>
              </w:rPr>
              <w:t>х</w:t>
            </w:r>
          </w:p>
        </w:tc>
        <w:tc>
          <w:tcPr>
            <w:tcW w:w="850" w:type="dxa"/>
            <w:vAlign w:val="center"/>
          </w:tcPr>
          <w:p w:rsidR="009E5788" w:rsidRPr="00564146" w:rsidRDefault="009E5788" w:rsidP="00E24FB9">
            <w:pPr>
              <w:jc w:val="center"/>
              <w:rPr>
                <w:sz w:val="18"/>
                <w:szCs w:val="18"/>
              </w:rPr>
            </w:pPr>
            <w:r w:rsidRPr="00564146">
              <w:rPr>
                <w:sz w:val="18"/>
                <w:szCs w:val="18"/>
              </w:rPr>
              <w:t>х</w:t>
            </w:r>
          </w:p>
        </w:tc>
      </w:tr>
      <w:tr w:rsidR="009E5788" w:rsidRPr="000C1252" w:rsidTr="00E24AA8">
        <w:trPr>
          <w:trHeight w:val="285"/>
        </w:trPr>
        <w:tc>
          <w:tcPr>
            <w:tcW w:w="4110" w:type="dxa"/>
            <w:gridSpan w:val="4"/>
            <w:vMerge w:val="restart"/>
            <w:vAlign w:val="center"/>
          </w:tcPr>
          <w:p w:rsidR="009E5788" w:rsidRPr="00564146" w:rsidRDefault="009E5788" w:rsidP="00E24FB9">
            <w:pPr>
              <w:jc w:val="center"/>
              <w:rPr>
                <w:sz w:val="18"/>
                <w:szCs w:val="18"/>
              </w:rPr>
            </w:pPr>
            <w:r w:rsidRPr="00564146">
              <w:rPr>
                <w:b/>
                <w:sz w:val="18"/>
                <w:szCs w:val="18"/>
              </w:rPr>
              <w:t xml:space="preserve">Итого по региональному проекту </w:t>
            </w:r>
          </w:p>
        </w:tc>
        <w:tc>
          <w:tcPr>
            <w:tcW w:w="2268" w:type="dxa"/>
            <w:gridSpan w:val="4"/>
            <w:vMerge w:val="restart"/>
            <w:vAlign w:val="center"/>
          </w:tcPr>
          <w:p w:rsidR="009E5788" w:rsidRPr="00564146" w:rsidRDefault="009E5788" w:rsidP="00E24FB9">
            <w:pPr>
              <w:jc w:val="center"/>
              <w:rPr>
                <w:b/>
                <w:sz w:val="18"/>
                <w:szCs w:val="18"/>
              </w:rPr>
            </w:pPr>
          </w:p>
        </w:tc>
        <w:tc>
          <w:tcPr>
            <w:tcW w:w="1561" w:type="dxa"/>
          </w:tcPr>
          <w:p w:rsidR="009E5788" w:rsidRPr="00564146" w:rsidRDefault="009E5788" w:rsidP="00E24FB9">
            <w:pPr>
              <w:pStyle w:val="ConsPlusCell"/>
              <w:jc w:val="center"/>
              <w:rPr>
                <w:b/>
                <w:sz w:val="18"/>
                <w:szCs w:val="18"/>
              </w:rPr>
            </w:pPr>
            <w:r w:rsidRPr="00564146">
              <w:rPr>
                <w:b/>
                <w:sz w:val="18"/>
                <w:szCs w:val="18"/>
              </w:rPr>
              <w:t>Всего</w:t>
            </w:r>
          </w:p>
        </w:tc>
        <w:tc>
          <w:tcPr>
            <w:tcW w:w="1134" w:type="dxa"/>
            <w:vAlign w:val="center"/>
          </w:tcPr>
          <w:p w:rsidR="009E5788" w:rsidRPr="00564146" w:rsidRDefault="009E5788" w:rsidP="007E338E">
            <w:pPr>
              <w:pStyle w:val="21"/>
              <w:ind w:firstLine="0"/>
              <w:jc w:val="center"/>
              <w:rPr>
                <w:b/>
                <w:color w:val="auto"/>
                <w:sz w:val="18"/>
                <w:szCs w:val="18"/>
              </w:rPr>
            </w:pPr>
            <w:r w:rsidRPr="00564146">
              <w:rPr>
                <w:b/>
                <w:color w:val="auto"/>
                <w:sz w:val="18"/>
                <w:szCs w:val="18"/>
              </w:rPr>
              <w:t>14 807,8</w:t>
            </w:r>
          </w:p>
        </w:tc>
        <w:tc>
          <w:tcPr>
            <w:tcW w:w="1134" w:type="dxa"/>
            <w:vAlign w:val="center"/>
          </w:tcPr>
          <w:p w:rsidR="009E5788" w:rsidRPr="00564146" w:rsidRDefault="009E5788" w:rsidP="007E338E">
            <w:pPr>
              <w:pStyle w:val="21"/>
              <w:ind w:firstLine="0"/>
              <w:rPr>
                <w:b/>
                <w:color w:val="auto"/>
                <w:sz w:val="18"/>
                <w:szCs w:val="18"/>
              </w:rPr>
            </w:pPr>
            <w:r w:rsidRPr="00564146">
              <w:rPr>
                <w:b/>
                <w:color w:val="auto"/>
                <w:sz w:val="18"/>
                <w:szCs w:val="18"/>
              </w:rPr>
              <w:t xml:space="preserve">   4 983,4</w:t>
            </w:r>
          </w:p>
        </w:tc>
        <w:tc>
          <w:tcPr>
            <w:tcW w:w="1134" w:type="dxa"/>
            <w:vAlign w:val="center"/>
          </w:tcPr>
          <w:p w:rsidR="009E5788" w:rsidRPr="00564146" w:rsidRDefault="009E5788" w:rsidP="007E338E">
            <w:pPr>
              <w:pStyle w:val="21"/>
              <w:ind w:firstLine="0"/>
              <w:jc w:val="center"/>
              <w:rPr>
                <w:b/>
                <w:color w:val="auto"/>
                <w:sz w:val="18"/>
                <w:szCs w:val="18"/>
              </w:rPr>
            </w:pPr>
            <w:r w:rsidRPr="00564146">
              <w:rPr>
                <w:b/>
                <w:color w:val="auto"/>
                <w:sz w:val="18"/>
                <w:szCs w:val="18"/>
              </w:rPr>
              <w:t>4 912,2</w:t>
            </w:r>
          </w:p>
        </w:tc>
        <w:tc>
          <w:tcPr>
            <w:tcW w:w="1276" w:type="dxa"/>
            <w:vAlign w:val="center"/>
          </w:tcPr>
          <w:p w:rsidR="009E5788" w:rsidRPr="00564146" w:rsidRDefault="009E5788" w:rsidP="007E338E">
            <w:pPr>
              <w:jc w:val="center"/>
              <w:rPr>
                <w:b/>
                <w:sz w:val="18"/>
                <w:szCs w:val="18"/>
              </w:rPr>
            </w:pPr>
            <w:r w:rsidRPr="00564146">
              <w:rPr>
                <w:b/>
                <w:sz w:val="18"/>
                <w:szCs w:val="18"/>
              </w:rPr>
              <w:t>4 912,2</w:t>
            </w:r>
          </w:p>
        </w:tc>
        <w:tc>
          <w:tcPr>
            <w:tcW w:w="1276" w:type="dxa"/>
            <w:vAlign w:val="center"/>
          </w:tcPr>
          <w:p w:rsidR="009E5788" w:rsidRPr="00564146" w:rsidRDefault="009E5788" w:rsidP="00E24FB9">
            <w:pPr>
              <w:jc w:val="center"/>
              <w:rPr>
                <w:b/>
                <w:sz w:val="18"/>
                <w:szCs w:val="18"/>
              </w:rPr>
            </w:pPr>
            <w:r w:rsidRPr="00564146">
              <w:rPr>
                <w:b/>
                <w:sz w:val="18"/>
                <w:szCs w:val="18"/>
              </w:rPr>
              <w:t>х</w:t>
            </w:r>
          </w:p>
        </w:tc>
        <w:tc>
          <w:tcPr>
            <w:tcW w:w="992" w:type="dxa"/>
            <w:vAlign w:val="center"/>
          </w:tcPr>
          <w:p w:rsidR="009E5788" w:rsidRPr="00564146" w:rsidRDefault="009E5788" w:rsidP="00E24FB9">
            <w:pPr>
              <w:jc w:val="center"/>
              <w:rPr>
                <w:b/>
                <w:sz w:val="18"/>
                <w:szCs w:val="18"/>
              </w:rPr>
            </w:pPr>
            <w:r w:rsidRPr="00564146">
              <w:rPr>
                <w:b/>
                <w:sz w:val="18"/>
                <w:szCs w:val="18"/>
              </w:rPr>
              <w:t>х</w:t>
            </w:r>
          </w:p>
        </w:tc>
        <w:tc>
          <w:tcPr>
            <w:tcW w:w="850" w:type="dxa"/>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116"/>
        </w:trPr>
        <w:tc>
          <w:tcPr>
            <w:tcW w:w="4110" w:type="dxa"/>
            <w:gridSpan w:val="4"/>
            <w:vMerge/>
            <w:vAlign w:val="center"/>
          </w:tcPr>
          <w:p w:rsidR="009E5788" w:rsidRPr="00564146" w:rsidRDefault="009E5788" w:rsidP="00E24FB9">
            <w:pPr>
              <w:jc w:val="center"/>
              <w:rPr>
                <w:b/>
                <w:sz w:val="18"/>
                <w:szCs w:val="18"/>
              </w:rPr>
            </w:pPr>
          </w:p>
        </w:tc>
        <w:tc>
          <w:tcPr>
            <w:tcW w:w="2268" w:type="dxa"/>
            <w:gridSpan w:val="4"/>
            <w:vMerge/>
            <w:vAlign w:val="center"/>
          </w:tcPr>
          <w:p w:rsidR="009E5788" w:rsidRPr="00564146" w:rsidRDefault="009E5788" w:rsidP="00E24FB9">
            <w:pPr>
              <w:jc w:val="center"/>
              <w:rPr>
                <w:b/>
                <w:sz w:val="18"/>
                <w:szCs w:val="18"/>
              </w:rPr>
            </w:pPr>
          </w:p>
        </w:tc>
        <w:tc>
          <w:tcPr>
            <w:tcW w:w="1561" w:type="dxa"/>
          </w:tcPr>
          <w:p w:rsidR="009E5788" w:rsidRPr="00564146" w:rsidRDefault="009E5788" w:rsidP="00E24FB9">
            <w:pPr>
              <w:pStyle w:val="ConsPlusCell"/>
              <w:jc w:val="center"/>
              <w:rPr>
                <w:b/>
                <w:sz w:val="18"/>
                <w:szCs w:val="18"/>
              </w:rPr>
            </w:pPr>
            <w:r w:rsidRPr="00564146">
              <w:rPr>
                <w:b/>
                <w:sz w:val="18"/>
                <w:szCs w:val="18"/>
              </w:rPr>
              <w:t>Бюджет поселения</w:t>
            </w:r>
          </w:p>
        </w:tc>
        <w:tc>
          <w:tcPr>
            <w:tcW w:w="1134" w:type="dxa"/>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1, 5</w:t>
            </w:r>
          </w:p>
        </w:tc>
        <w:tc>
          <w:tcPr>
            <w:tcW w:w="1134" w:type="dxa"/>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0,5</w:t>
            </w:r>
          </w:p>
        </w:tc>
        <w:tc>
          <w:tcPr>
            <w:tcW w:w="1134" w:type="dxa"/>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0,5</w:t>
            </w:r>
          </w:p>
        </w:tc>
        <w:tc>
          <w:tcPr>
            <w:tcW w:w="1276" w:type="dxa"/>
            <w:vAlign w:val="center"/>
          </w:tcPr>
          <w:p w:rsidR="009E5788" w:rsidRPr="00564146" w:rsidRDefault="009E5788" w:rsidP="00E24FB9">
            <w:pPr>
              <w:jc w:val="center"/>
              <w:rPr>
                <w:b/>
                <w:sz w:val="18"/>
                <w:szCs w:val="18"/>
              </w:rPr>
            </w:pPr>
            <w:r w:rsidRPr="00564146">
              <w:rPr>
                <w:b/>
                <w:sz w:val="18"/>
                <w:szCs w:val="18"/>
              </w:rPr>
              <w:t>0,5</w:t>
            </w:r>
          </w:p>
        </w:tc>
        <w:tc>
          <w:tcPr>
            <w:tcW w:w="1276" w:type="dxa"/>
            <w:vAlign w:val="center"/>
          </w:tcPr>
          <w:p w:rsidR="009E5788" w:rsidRPr="00564146" w:rsidRDefault="009E5788" w:rsidP="00E24FB9">
            <w:pPr>
              <w:jc w:val="center"/>
              <w:rPr>
                <w:b/>
                <w:sz w:val="18"/>
                <w:szCs w:val="18"/>
              </w:rPr>
            </w:pPr>
            <w:r w:rsidRPr="00564146">
              <w:rPr>
                <w:b/>
                <w:sz w:val="18"/>
                <w:szCs w:val="18"/>
              </w:rPr>
              <w:t>х</w:t>
            </w:r>
          </w:p>
        </w:tc>
        <w:tc>
          <w:tcPr>
            <w:tcW w:w="992" w:type="dxa"/>
            <w:vAlign w:val="center"/>
          </w:tcPr>
          <w:p w:rsidR="009E5788" w:rsidRPr="00564146" w:rsidRDefault="009E5788" w:rsidP="00E24FB9">
            <w:pPr>
              <w:jc w:val="center"/>
              <w:rPr>
                <w:b/>
                <w:sz w:val="18"/>
                <w:szCs w:val="18"/>
              </w:rPr>
            </w:pPr>
            <w:r w:rsidRPr="00564146">
              <w:rPr>
                <w:b/>
                <w:sz w:val="18"/>
                <w:szCs w:val="18"/>
              </w:rPr>
              <w:t>х</w:t>
            </w:r>
          </w:p>
        </w:tc>
        <w:tc>
          <w:tcPr>
            <w:tcW w:w="850" w:type="dxa"/>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70"/>
        </w:trPr>
        <w:tc>
          <w:tcPr>
            <w:tcW w:w="4110" w:type="dxa"/>
            <w:gridSpan w:val="4"/>
            <w:vMerge/>
            <w:vAlign w:val="center"/>
          </w:tcPr>
          <w:p w:rsidR="009E5788" w:rsidRPr="00564146" w:rsidRDefault="009E5788" w:rsidP="00E24FB9">
            <w:pPr>
              <w:jc w:val="center"/>
              <w:rPr>
                <w:b/>
                <w:sz w:val="18"/>
                <w:szCs w:val="18"/>
              </w:rPr>
            </w:pPr>
          </w:p>
        </w:tc>
        <w:tc>
          <w:tcPr>
            <w:tcW w:w="2268" w:type="dxa"/>
            <w:gridSpan w:val="4"/>
            <w:vMerge/>
            <w:vAlign w:val="center"/>
          </w:tcPr>
          <w:p w:rsidR="009E5788" w:rsidRPr="00564146" w:rsidRDefault="009E5788" w:rsidP="00E24FB9">
            <w:pPr>
              <w:jc w:val="center"/>
              <w:rPr>
                <w:b/>
                <w:sz w:val="18"/>
                <w:szCs w:val="18"/>
              </w:rPr>
            </w:pPr>
          </w:p>
        </w:tc>
        <w:tc>
          <w:tcPr>
            <w:tcW w:w="1561" w:type="dxa"/>
            <w:vAlign w:val="center"/>
          </w:tcPr>
          <w:p w:rsidR="009E5788" w:rsidRPr="00564146" w:rsidRDefault="009E5788" w:rsidP="00E24FB9">
            <w:pPr>
              <w:pStyle w:val="ConsPlusCell"/>
              <w:jc w:val="center"/>
              <w:rPr>
                <w:b/>
                <w:sz w:val="18"/>
                <w:szCs w:val="18"/>
              </w:rPr>
            </w:pPr>
            <w:r w:rsidRPr="00564146">
              <w:rPr>
                <w:b/>
                <w:sz w:val="18"/>
                <w:szCs w:val="18"/>
              </w:rPr>
              <w:t>Областной бюджет</w:t>
            </w:r>
          </w:p>
          <w:p w:rsidR="009E5788" w:rsidRPr="00564146" w:rsidRDefault="009E5788" w:rsidP="00E24FB9">
            <w:pPr>
              <w:ind w:left="-127" w:right="-75"/>
              <w:jc w:val="center"/>
              <w:rPr>
                <w:sz w:val="18"/>
                <w:szCs w:val="18"/>
              </w:rPr>
            </w:pPr>
          </w:p>
        </w:tc>
        <w:tc>
          <w:tcPr>
            <w:tcW w:w="1134" w:type="dxa"/>
            <w:vAlign w:val="center"/>
          </w:tcPr>
          <w:p w:rsidR="009E5788" w:rsidRPr="00564146" w:rsidRDefault="009E5788" w:rsidP="00B96066">
            <w:pPr>
              <w:pStyle w:val="21"/>
              <w:ind w:firstLine="0"/>
              <w:jc w:val="center"/>
              <w:rPr>
                <w:b/>
                <w:color w:val="auto"/>
                <w:sz w:val="18"/>
                <w:szCs w:val="18"/>
              </w:rPr>
            </w:pPr>
            <w:r w:rsidRPr="00564146">
              <w:rPr>
                <w:b/>
                <w:color w:val="auto"/>
                <w:sz w:val="18"/>
                <w:szCs w:val="18"/>
              </w:rPr>
              <w:t>14 806,3</w:t>
            </w:r>
          </w:p>
        </w:tc>
        <w:tc>
          <w:tcPr>
            <w:tcW w:w="1134" w:type="dxa"/>
            <w:vAlign w:val="center"/>
          </w:tcPr>
          <w:p w:rsidR="009E5788" w:rsidRPr="00564146" w:rsidRDefault="009E5788" w:rsidP="00B96066">
            <w:pPr>
              <w:pStyle w:val="21"/>
              <w:ind w:firstLine="0"/>
              <w:rPr>
                <w:b/>
                <w:color w:val="auto"/>
                <w:sz w:val="18"/>
                <w:szCs w:val="18"/>
              </w:rPr>
            </w:pPr>
            <w:r w:rsidRPr="00564146">
              <w:rPr>
                <w:b/>
                <w:color w:val="auto"/>
                <w:sz w:val="18"/>
                <w:szCs w:val="18"/>
              </w:rPr>
              <w:t xml:space="preserve">    4 982,9</w:t>
            </w:r>
          </w:p>
        </w:tc>
        <w:tc>
          <w:tcPr>
            <w:tcW w:w="1134" w:type="dxa"/>
            <w:vAlign w:val="center"/>
          </w:tcPr>
          <w:p w:rsidR="009E5788" w:rsidRPr="00564146" w:rsidRDefault="009E5788" w:rsidP="00B96066">
            <w:pPr>
              <w:pStyle w:val="21"/>
              <w:ind w:firstLine="0"/>
              <w:jc w:val="center"/>
              <w:rPr>
                <w:b/>
                <w:color w:val="auto"/>
                <w:sz w:val="18"/>
                <w:szCs w:val="18"/>
              </w:rPr>
            </w:pPr>
            <w:r w:rsidRPr="00564146">
              <w:rPr>
                <w:b/>
                <w:color w:val="auto"/>
                <w:sz w:val="18"/>
                <w:szCs w:val="18"/>
              </w:rPr>
              <w:t>4 911,7</w:t>
            </w:r>
          </w:p>
        </w:tc>
        <w:tc>
          <w:tcPr>
            <w:tcW w:w="1276" w:type="dxa"/>
            <w:vAlign w:val="center"/>
          </w:tcPr>
          <w:p w:rsidR="009E5788" w:rsidRPr="00564146" w:rsidRDefault="009E5788" w:rsidP="00B96066">
            <w:pPr>
              <w:jc w:val="center"/>
              <w:rPr>
                <w:b/>
                <w:sz w:val="18"/>
                <w:szCs w:val="18"/>
              </w:rPr>
            </w:pPr>
            <w:r w:rsidRPr="00564146">
              <w:rPr>
                <w:b/>
                <w:sz w:val="18"/>
                <w:szCs w:val="18"/>
              </w:rPr>
              <w:t>4 911,7</w:t>
            </w:r>
          </w:p>
        </w:tc>
        <w:tc>
          <w:tcPr>
            <w:tcW w:w="1276" w:type="dxa"/>
            <w:vAlign w:val="center"/>
          </w:tcPr>
          <w:p w:rsidR="009E5788" w:rsidRPr="00564146" w:rsidRDefault="009E5788" w:rsidP="00E24FB9">
            <w:pPr>
              <w:jc w:val="center"/>
              <w:rPr>
                <w:b/>
                <w:sz w:val="18"/>
                <w:szCs w:val="18"/>
              </w:rPr>
            </w:pPr>
            <w:r w:rsidRPr="00564146">
              <w:rPr>
                <w:b/>
                <w:sz w:val="18"/>
                <w:szCs w:val="18"/>
              </w:rPr>
              <w:t>х</w:t>
            </w:r>
          </w:p>
        </w:tc>
        <w:tc>
          <w:tcPr>
            <w:tcW w:w="992" w:type="dxa"/>
            <w:vAlign w:val="center"/>
          </w:tcPr>
          <w:p w:rsidR="009E5788" w:rsidRPr="00564146" w:rsidRDefault="009E5788" w:rsidP="00E24FB9">
            <w:pPr>
              <w:jc w:val="center"/>
              <w:rPr>
                <w:b/>
                <w:sz w:val="18"/>
                <w:szCs w:val="18"/>
              </w:rPr>
            </w:pPr>
            <w:r w:rsidRPr="00564146">
              <w:rPr>
                <w:b/>
                <w:sz w:val="18"/>
                <w:szCs w:val="18"/>
              </w:rPr>
              <w:t>х</w:t>
            </w:r>
          </w:p>
        </w:tc>
        <w:tc>
          <w:tcPr>
            <w:tcW w:w="850" w:type="dxa"/>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319"/>
        </w:trPr>
        <w:tc>
          <w:tcPr>
            <w:tcW w:w="4110" w:type="dxa"/>
            <w:gridSpan w:val="4"/>
            <w:vMerge w:val="restart"/>
            <w:vAlign w:val="center"/>
          </w:tcPr>
          <w:p w:rsidR="009E5788" w:rsidRPr="00564146" w:rsidRDefault="009E5788" w:rsidP="00E24FB9">
            <w:pPr>
              <w:jc w:val="center"/>
              <w:rPr>
                <w:sz w:val="18"/>
                <w:szCs w:val="18"/>
              </w:rPr>
            </w:pPr>
            <w:r w:rsidRPr="00564146">
              <w:rPr>
                <w:b/>
                <w:sz w:val="18"/>
                <w:szCs w:val="18"/>
              </w:rPr>
              <w:t>Всего по подпрограмме</w:t>
            </w:r>
          </w:p>
        </w:tc>
        <w:tc>
          <w:tcPr>
            <w:tcW w:w="2268" w:type="dxa"/>
            <w:gridSpan w:val="4"/>
            <w:vMerge w:val="restart"/>
            <w:vAlign w:val="center"/>
          </w:tcPr>
          <w:p w:rsidR="009E5788" w:rsidRPr="00564146" w:rsidRDefault="009E5788" w:rsidP="00E24FB9">
            <w:pPr>
              <w:jc w:val="center"/>
              <w:rPr>
                <w:b/>
                <w:sz w:val="18"/>
                <w:szCs w:val="18"/>
              </w:rPr>
            </w:pPr>
          </w:p>
        </w:tc>
        <w:tc>
          <w:tcPr>
            <w:tcW w:w="1561" w:type="dxa"/>
            <w:vAlign w:val="center"/>
          </w:tcPr>
          <w:p w:rsidR="009E5788" w:rsidRPr="00564146" w:rsidRDefault="009E5788" w:rsidP="00E24FB9">
            <w:pPr>
              <w:ind w:left="-127" w:right="-75"/>
              <w:jc w:val="center"/>
              <w:rPr>
                <w:sz w:val="18"/>
                <w:szCs w:val="18"/>
              </w:rPr>
            </w:pPr>
            <w:r w:rsidRPr="00564146">
              <w:rPr>
                <w:b/>
                <w:sz w:val="18"/>
                <w:szCs w:val="18"/>
              </w:rPr>
              <w:t>ВСЕГО</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14 807,8</w:t>
            </w:r>
          </w:p>
        </w:tc>
        <w:tc>
          <w:tcPr>
            <w:tcW w:w="1134" w:type="dxa"/>
            <w:vAlign w:val="center"/>
          </w:tcPr>
          <w:p w:rsidR="009E5788" w:rsidRPr="00564146" w:rsidRDefault="009E5788" w:rsidP="005012FA">
            <w:pPr>
              <w:pStyle w:val="21"/>
              <w:ind w:firstLine="0"/>
              <w:rPr>
                <w:b/>
                <w:color w:val="auto"/>
                <w:sz w:val="18"/>
                <w:szCs w:val="18"/>
              </w:rPr>
            </w:pPr>
            <w:r w:rsidRPr="00564146">
              <w:rPr>
                <w:b/>
                <w:color w:val="auto"/>
                <w:sz w:val="18"/>
                <w:szCs w:val="18"/>
              </w:rPr>
              <w:t xml:space="preserve">    4 983,4</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4 912,2</w:t>
            </w:r>
          </w:p>
        </w:tc>
        <w:tc>
          <w:tcPr>
            <w:tcW w:w="1276" w:type="dxa"/>
            <w:vAlign w:val="center"/>
          </w:tcPr>
          <w:p w:rsidR="009E5788" w:rsidRPr="00564146" w:rsidRDefault="009E5788" w:rsidP="005012FA">
            <w:pPr>
              <w:jc w:val="center"/>
              <w:rPr>
                <w:b/>
                <w:sz w:val="18"/>
                <w:szCs w:val="18"/>
              </w:rPr>
            </w:pPr>
            <w:r w:rsidRPr="00564146">
              <w:rPr>
                <w:b/>
                <w:sz w:val="18"/>
                <w:szCs w:val="18"/>
              </w:rPr>
              <w:t>4 912,2</w:t>
            </w:r>
          </w:p>
        </w:tc>
        <w:tc>
          <w:tcPr>
            <w:tcW w:w="1276" w:type="dxa"/>
            <w:vAlign w:val="center"/>
          </w:tcPr>
          <w:p w:rsidR="009E5788" w:rsidRPr="00564146" w:rsidRDefault="009E5788" w:rsidP="00E24FB9">
            <w:pPr>
              <w:jc w:val="center"/>
              <w:rPr>
                <w:b/>
                <w:sz w:val="18"/>
                <w:szCs w:val="18"/>
              </w:rPr>
            </w:pPr>
            <w:r w:rsidRPr="00564146">
              <w:rPr>
                <w:b/>
                <w:sz w:val="18"/>
                <w:szCs w:val="18"/>
              </w:rPr>
              <w:t>х</w:t>
            </w:r>
          </w:p>
        </w:tc>
        <w:tc>
          <w:tcPr>
            <w:tcW w:w="992" w:type="dxa"/>
            <w:vAlign w:val="center"/>
          </w:tcPr>
          <w:p w:rsidR="009E5788" w:rsidRPr="00564146" w:rsidRDefault="009E5788" w:rsidP="00E24FB9">
            <w:pPr>
              <w:jc w:val="center"/>
              <w:rPr>
                <w:b/>
                <w:sz w:val="18"/>
                <w:szCs w:val="18"/>
              </w:rPr>
            </w:pPr>
            <w:r w:rsidRPr="00564146">
              <w:rPr>
                <w:b/>
                <w:sz w:val="18"/>
                <w:szCs w:val="18"/>
              </w:rPr>
              <w:t>х</w:t>
            </w:r>
          </w:p>
        </w:tc>
        <w:tc>
          <w:tcPr>
            <w:tcW w:w="850" w:type="dxa"/>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217"/>
        </w:trPr>
        <w:tc>
          <w:tcPr>
            <w:tcW w:w="4110" w:type="dxa"/>
            <w:gridSpan w:val="4"/>
            <w:vMerge/>
            <w:vAlign w:val="center"/>
          </w:tcPr>
          <w:p w:rsidR="009E5788" w:rsidRPr="00564146" w:rsidRDefault="009E5788" w:rsidP="00E24FB9">
            <w:pPr>
              <w:jc w:val="both"/>
              <w:rPr>
                <w:b/>
                <w:sz w:val="18"/>
                <w:szCs w:val="18"/>
              </w:rPr>
            </w:pPr>
          </w:p>
        </w:tc>
        <w:tc>
          <w:tcPr>
            <w:tcW w:w="2268" w:type="dxa"/>
            <w:gridSpan w:val="4"/>
            <w:vMerge/>
            <w:vAlign w:val="center"/>
          </w:tcPr>
          <w:p w:rsidR="009E5788" w:rsidRPr="00564146" w:rsidRDefault="009E5788" w:rsidP="00E24FB9">
            <w:pPr>
              <w:jc w:val="center"/>
              <w:rPr>
                <w:b/>
                <w:sz w:val="18"/>
                <w:szCs w:val="18"/>
              </w:rPr>
            </w:pPr>
          </w:p>
        </w:tc>
        <w:tc>
          <w:tcPr>
            <w:tcW w:w="1561" w:type="dxa"/>
          </w:tcPr>
          <w:p w:rsidR="009E5788" w:rsidRPr="00564146" w:rsidRDefault="009E5788" w:rsidP="00B96066">
            <w:pPr>
              <w:pStyle w:val="ConsPlusCell"/>
              <w:jc w:val="center"/>
              <w:rPr>
                <w:b/>
                <w:sz w:val="18"/>
                <w:szCs w:val="18"/>
              </w:rPr>
            </w:pPr>
            <w:r w:rsidRPr="00564146">
              <w:rPr>
                <w:b/>
                <w:sz w:val="18"/>
                <w:szCs w:val="18"/>
              </w:rPr>
              <w:t>Бюджет поселения</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1, 5</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0,5</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0,5</w:t>
            </w:r>
          </w:p>
        </w:tc>
        <w:tc>
          <w:tcPr>
            <w:tcW w:w="1276" w:type="dxa"/>
            <w:vAlign w:val="center"/>
          </w:tcPr>
          <w:p w:rsidR="009E5788" w:rsidRPr="00564146" w:rsidRDefault="009E5788" w:rsidP="005012FA">
            <w:pPr>
              <w:jc w:val="center"/>
              <w:rPr>
                <w:b/>
                <w:sz w:val="18"/>
                <w:szCs w:val="18"/>
              </w:rPr>
            </w:pPr>
            <w:r w:rsidRPr="00564146">
              <w:rPr>
                <w:b/>
                <w:sz w:val="18"/>
                <w:szCs w:val="18"/>
              </w:rPr>
              <w:t>0,5</w:t>
            </w:r>
          </w:p>
        </w:tc>
        <w:tc>
          <w:tcPr>
            <w:tcW w:w="1276" w:type="dxa"/>
            <w:vAlign w:val="center"/>
          </w:tcPr>
          <w:p w:rsidR="009E5788" w:rsidRPr="00564146" w:rsidRDefault="009E5788" w:rsidP="00E24FB9">
            <w:pPr>
              <w:jc w:val="center"/>
              <w:rPr>
                <w:b/>
                <w:sz w:val="18"/>
                <w:szCs w:val="18"/>
              </w:rPr>
            </w:pPr>
            <w:r w:rsidRPr="00564146">
              <w:rPr>
                <w:b/>
              </w:rPr>
              <w:t>х</w:t>
            </w:r>
          </w:p>
        </w:tc>
        <w:tc>
          <w:tcPr>
            <w:tcW w:w="992" w:type="dxa"/>
            <w:vAlign w:val="center"/>
          </w:tcPr>
          <w:p w:rsidR="009E5788" w:rsidRPr="00564146" w:rsidRDefault="009E5788" w:rsidP="00E24FB9">
            <w:pPr>
              <w:jc w:val="center"/>
              <w:rPr>
                <w:b/>
                <w:sz w:val="18"/>
                <w:szCs w:val="18"/>
              </w:rPr>
            </w:pPr>
            <w:r w:rsidRPr="00564146">
              <w:rPr>
                <w:b/>
              </w:rPr>
              <w:t>х</w:t>
            </w:r>
          </w:p>
        </w:tc>
        <w:tc>
          <w:tcPr>
            <w:tcW w:w="850" w:type="dxa"/>
            <w:vAlign w:val="center"/>
          </w:tcPr>
          <w:p w:rsidR="009E5788" w:rsidRPr="00564146" w:rsidRDefault="009E5788" w:rsidP="00E24FB9">
            <w:pPr>
              <w:jc w:val="center"/>
              <w:rPr>
                <w:b/>
                <w:sz w:val="18"/>
                <w:szCs w:val="18"/>
              </w:rPr>
            </w:pPr>
            <w:r w:rsidRPr="00564146">
              <w:rPr>
                <w:b/>
              </w:rPr>
              <w:t>х</w:t>
            </w:r>
          </w:p>
        </w:tc>
      </w:tr>
      <w:tr w:rsidR="009E5788" w:rsidRPr="000C1252" w:rsidTr="00E24AA8">
        <w:trPr>
          <w:trHeight w:val="263"/>
        </w:trPr>
        <w:tc>
          <w:tcPr>
            <w:tcW w:w="4110" w:type="dxa"/>
            <w:gridSpan w:val="4"/>
            <w:vMerge/>
            <w:vAlign w:val="center"/>
          </w:tcPr>
          <w:p w:rsidR="009E5788" w:rsidRPr="00564146" w:rsidRDefault="009E5788" w:rsidP="00E24FB9">
            <w:pPr>
              <w:jc w:val="both"/>
              <w:rPr>
                <w:b/>
                <w:sz w:val="18"/>
                <w:szCs w:val="18"/>
              </w:rPr>
            </w:pPr>
          </w:p>
        </w:tc>
        <w:tc>
          <w:tcPr>
            <w:tcW w:w="2268" w:type="dxa"/>
            <w:gridSpan w:val="4"/>
            <w:vMerge/>
            <w:vAlign w:val="center"/>
          </w:tcPr>
          <w:p w:rsidR="009E5788" w:rsidRPr="00564146" w:rsidRDefault="009E5788" w:rsidP="00E24FB9">
            <w:pPr>
              <w:jc w:val="center"/>
              <w:rPr>
                <w:b/>
                <w:sz w:val="18"/>
                <w:szCs w:val="18"/>
              </w:rPr>
            </w:pPr>
          </w:p>
        </w:tc>
        <w:tc>
          <w:tcPr>
            <w:tcW w:w="1561" w:type="dxa"/>
            <w:vAlign w:val="center"/>
          </w:tcPr>
          <w:p w:rsidR="009E5788" w:rsidRPr="00564146" w:rsidRDefault="009E5788" w:rsidP="00B96066">
            <w:pPr>
              <w:pStyle w:val="ConsPlusCell"/>
              <w:jc w:val="center"/>
              <w:rPr>
                <w:b/>
                <w:sz w:val="18"/>
                <w:szCs w:val="18"/>
              </w:rPr>
            </w:pPr>
            <w:r w:rsidRPr="00564146">
              <w:rPr>
                <w:b/>
                <w:sz w:val="18"/>
                <w:szCs w:val="18"/>
              </w:rPr>
              <w:t>Областной бюджет</w:t>
            </w:r>
          </w:p>
          <w:p w:rsidR="009E5788" w:rsidRPr="00564146" w:rsidRDefault="009E5788" w:rsidP="00B96066">
            <w:pPr>
              <w:ind w:left="-127" w:right="-75"/>
              <w:jc w:val="center"/>
              <w:rPr>
                <w:sz w:val="18"/>
                <w:szCs w:val="18"/>
              </w:rPr>
            </w:pP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14 806,3</w:t>
            </w:r>
          </w:p>
        </w:tc>
        <w:tc>
          <w:tcPr>
            <w:tcW w:w="1134" w:type="dxa"/>
            <w:vAlign w:val="center"/>
          </w:tcPr>
          <w:p w:rsidR="009E5788" w:rsidRPr="00564146" w:rsidRDefault="009E5788" w:rsidP="005012FA">
            <w:pPr>
              <w:pStyle w:val="21"/>
              <w:ind w:firstLine="0"/>
              <w:rPr>
                <w:b/>
                <w:color w:val="auto"/>
                <w:sz w:val="18"/>
                <w:szCs w:val="18"/>
              </w:rPr>
            </w:pPr>
            <w:r w:rsidRPr="00564146">
              <w:rPr>
                <w:b/>
                <w:color w:val="auto"/>
                <w:sz w:val="18"/>
                <w:szCs w:val="18"/>
              </w:rPr>
              <w:t xml:space="preserve">    4 982,9</w:t>
            </w:r>
          </w:p>
        </w:tc>
        <w:tc>
          <w:tcPr>
            <w:tcW w:w="1134" w:type="dxa"/>
            <w:vAlign w:val="center"/>
          </w:tcPr>
          <w:p w:rsidR="009E5788" w:rsidRPr="00564146" w:rsidRDefault="009E5788" w:rsidP="005012FA">
            <w:pPr>
              <w:pStyle w:val="21"/>
              <w:ind w:firstLine="0"/>
              <w:jc w:val="center"/>
              <w:rPr>
                <w:b/>
                <w:color w:val="auto"/>
                <w:sz w:val="18"/>
                <w:szCs w:val="18"/>
              </w:rPr>
            </w:pPr>
            <w:r w:rsidRPr="00564146">
              <w:rPr>
                <w:b/>
                <w:color w:val="auto"/>
                <w:sz w:val="18"/>
                <w:szCs w:val="18"/>
              </w:rPr>
              <w:t>4 911,7</w:t>
            </w:r>
          </w:p>
        </w:tc>
        <w:tc>
          <w:tcPr>
            <w:tcW w:w="1276" w:type="dxa"/>
            <w:vAlign w:val="center"/>
          </w:tcPr>
          <w:p w:rsidR="009E5788" w:rsidRPr="00564146" w:rsidRDefault="009E5788" w:rsidP="005012FA">
            <w:pPr>
              <w:jc w:val="center"/>
              <w:rPr>
                <w:b/>
                <w:sz w:val="18"/>
                <w:szCs w:val="18"/>
              </w:rPr>
            </w:pPr>
            <w:r w:rsidRPr="00564146">
              <w:rPr>
                <w:b/>
                <w:sz w:val="18"/>
                <w:szCs w:val="18"/>
              </w:rPr>
              <w:t>4 911,7</w:t>
            </w:r>
          </w:p>
        </w:tc>
        <w:tc>
          <w:tcPr>
            <w:tcW w:w="1276" w:type="dxa"/>
            <w:vAlign w:val="center"/>
          </w:tcPr>
          <w:p w:rsidR="009E5788" w:rsidRPr="00564146" w:rsidRDefault="009E5788" w:rsidP="00E24FB9">
            <w:pPr>
              <w:jc w:val="center"/>
              <w:rPr>
                <w:b/>
              </w:rPr>
            </w:pPr>
            <w:r w:rsidRPr="00564146">
              <w:rPr>
                <w:b/>
              </w:rPr>
              <w:t>х</w:t>
            </w:r>
          </w:p>
        </w:tc>
        <w:tc>
          <w:tcPr>
            <w:tcW w:w="992" w:type="dxa"/>
            <w:vAlign w:val="center"/>
          </w:tcPr>
          <w:p w:rsidR="009E5788" w:rsidRPr="00564146" w:rsidRDefault="009E5788" w:rsidP="00E24FB9">
            <w:pPr>
              <w:jc w:val="center"/>
              <w:rPr>
                <w:b/>
              </w:rPr>
            </w:pPr>
            <w:r w:rsidRPr="00564146">
              <w:rPr>
                <w:b/>
              </w:rPr>
              <w:t>х</w:t>
            </w:r>
          </w:p>
        </w:tc>
        <w:tc>
          <w:tcPr>
            <w:tcW w:w="850" w:type="dxa"/>
            <w:vAlign w:val="center"/>
          </w:tcPr>
          <w:p w:rsidR="009E5788" w:rsidRPr="00564146" w:rsidRDefault="009E5788" w:rsidP="00E24FB9">
            <w:pPr>
              <w:jc w:val="center"/>
              <w:rPr>
                <w:b/>
              </w:rPr>
            </w:pPr>
            <w:r w:rsidRPr="00564146">
              <w:rPr>
                <w:b/>
              </w:rPr>
              <w:t>х</w:t>
            </w:r>
          </w:p>
        </w:tc>
      </w:tr>
      <w:tr w:rsidR="009E5788" w:rsidRPr="000C1252" w:rsidTr="00E24AA8">
        <w:trPr>
          <w:trHeight w:val="318"/>
        </w:trPr>
        <w:tc>
          <w:tcPr>
            <w:tcW w:w="4110" w:type="dxa"/>
            <w:gridSpan w:val="4"/>
            <w:vMerge w:val="restart"/>
            <w:tcBorders>
              <w:top w:val="single" w:sz="4" w:space="0" w:color="auto"/>
              <w:left w:val="single" w:sz="4" w:space="0" w:color="auto"/>
              <w:right w:val="single" w:sz="4" w:space="0" w:color="auto"/>
            </w:tcBorders>
          </w:tcPr>
          <w:p w:rsidR="009E5788" w:rsidRPr="00564146" w:rsidRDefault="009E5788" w:rsidP="00E24FB9">
            <w:pPr>
              <w:rPr>
                <w:b/>
                <w:sz w:val="18"/>
                <w:szCs w:val="18"/>
              </w:rPr>
            </w:pPr>
            <w:r w:rsidRPr="00564146">
              <w:rPr>
                <w:b/>
                <w:sz w:val="18"/>
                <w:szCs w:val="18"/>
              </w:rPr>
              <w:t>Всего по муниципальной программе</w:t>
            </w:r>
          </w:p>
        </w:tc>
        <w:tc>
          <w:tcPr>
            <w:tcW w:w="2268" w:type="dxa"/>
            <w:gridSpan w:val="4"/>
            <w:vMerge w:val="restart"/>
            <w:tcBorders>
              <w:top w:val="single" w:sz="4" w:space="0" w:color="auto"/>
              <w:left w:val="single" w:sz="4" w:space="0" w:color="auto"/>
              <w:right w:val="single" w:sz="4" w:space="0" w:color="auto"/>
            </w:tcBorders>
          </w:tcPr>
          <w:p w:rsidR="009E5788" w:rsidRPr="00564146" w:rsidRDefault="009E5788" w:rsidP="00E24FB9">
            <w:pPr>
              <w:ind w:left="-127" w:right="-75"/>
              <w:jc w:val="center"/>
              <w:rPr>
                <w:b/>
                <w:sz w:val="18"/>
                <w:szCs w:val="18"/>
              </w:rPr>
            </w:pPr>
            <w:r w:rsidRPr="00564146">
              <w:rPr>
                <w:b/>
                <w:sz w:val="18"/>
                <w:szCs w:val="18"/>
                <w:lang w:val="en-US"/>
              </w:rPr>
              <w:t>x</w:t>
            </w:r>
          </w:p>
        </w:tc>
        <w:tc>
          <w:tcPr>
            <w:tcW w:w="1561"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jc w:val="center"/>
              <w:rPr>
                <w:b/>
                <w:sz w:val="18"/>
                <w:szCs w:val="18"/>
              </w:rPr>
            </w:pPr>
            <w:r w:rsidRPr="00564146">
              <w:rPr>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9E5788" w:rsidRDefault="009E5788" w:rsidP="00564146">
            <w:pPr>
              <w:pStyle w:val="21"/>
              <w:ind w:firstLine="0"/>
              <w:jc w:val="center"/>
              <w:rPr>
                <w:b/>
                <w:color w:val="auto"/>
                <w:sz w:val="18"/>
                <w:szCs w:val="18"/>
              </w:rPr>
            </w:pPr>
          </w:p>
          <w:p w:rsidR="009E5788" w:rsidRPr="00564146" w:rsidRDefault="009E5788" w:rsidP="00564146">
            <w:pPr>
              <w:pStyle w:val="21"/>
              <w:ind w:firstLine="0"/>
              <w:jc w:val="center"/>
              <w:rPr>
                <w:b/>
                <w:color w:val="auto"/>
                <w:sz w:val="18"/>
                <w:szCs w:val="18"/>
              </w:rPr>
            </w:pPr>
            <w:r w:rsidRPr="00564146">
              <w:rPr>
                <w:b/>
                <w:color w:val="auto"/>
                <w:sz w:val="18"/>
                <w:szCs w:val="18"/>
              </w:rPr>
              <w:t>94 355,8</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564146">
            <w:pPr>
              <w:pStyle w:val="21"/>
              <w:ind w:firstLine="0"/>
              <w:jc w:val="center"/>
              <w:rPr>
                <w:b/>
                <w:color w:val="auto"/>
                <w:sz w:val="18"/>
                <w:szCs w:val="18"/>
              </w:rPr>
            </w:pPr>
            <w:r w:rsidRPr="00564146">
              <w:rPr>
                <w:b/>
                <w:color w:val="auto"/>
                <w:sz w:val="18"/>
                <w:szCs w:val="18"/>
              </w:rPr>
              <w:t>42 327,8</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26 493,6</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25 534,4</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992" w:type="dxa"/>
            <w:tcBorders>
              <w:lef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850" w:type="dxa"/>
            <w:tcBorders>
              <w:lef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r>
      <w:tr w:rsidR="009E5788" w:rsidRPr="000C1252" w:rsidTr="00E24AA8">
        <w:trPr>
          <w:trHeight w:val="349"/>
        </w:trPr>
        <w:tc>
          <w:tcPr>
            <w:tcW w:w="4110" w:type="dxa"/>
            <w:gridSpan w:val="4"/>
            <w:vMerge/>
            <w:tcBorders>
              <w:left w:val="single" w:sz="4" w:space="0" w:color="auto"/>
              <w:right w:val="single" w:sz="4" w:space="0" w:color="auto"/>
            </w:tcBorders>
            <w:vAlign w:val="center"/>
          </w:tcPr>
          <w:p w:rsidR="009E5788" w:rsidRPr="00564146" w:rsidRDefault="009E5788" w:rsidP="00E24FB9">
            <w:pPr>
              <w:jc w:val="both"/>
              <w:rPr>
                <w:sz w:val="18"/>
                <w:szCs w:val="18"/>
              </w:rPr>
            </w:pPr>
          </w:p>
        </w:tc>
        <w:tc>
          <w:tcPr>
            <w:tcW w:w="2268" w:type="dxa"/>
            <w:gridSpan w:val="4"/>
            <w:vMerge/>
            <w:tcBorders>
              <w:left w:val="single" w:sz="4" w:space="0" w:color="auto"/>
              <w:right w:val="single" w:sz="4" w:space="0" w:color="auto"/>
            </w:tcBorders>
            <w:vAlign w:val="center"/>
          </w:tcPr>
          <w:p w:rsidR="009E5788" w:rsidRPr="00564146" w:rsidRDefault="009E5788" w:rsidP="00E24FB9">
            <w:pPr>
              <w:ind w:left="-127" w:right="-75"/>
              <w:jc w:val="center"/>
              <w:rPr>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ConsPlusCell"/>
              <w:jc w:val="center"/>
              <w:rPr>
                <w:b/>
                <w:sz w:val="18"/>
                <w:szCs w:val="18"/>
              </w:rPr>
            </w:pPr>
            <w:r w:rsidRPr="00564146">
              <w:rPr>
                <w:b/>
                <w:sz w:val="18"/>
                <w:szCs w:val="18"/>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9E5788" w:rsidRPr="00564146" w:rsidRDefault="009E5788" w:rsidP="00E24FB9">
            <w:pPr>
              <w:jc w:val="center"/>
              <w:rPr>
                <w:b/>
                <w:sz w:val="18"/>
                <w:szCs w:val="18"/>
              </w:rPr>
            </w:pPr>
          </w:p>
          <w:p w:rsidR="009E5788" w:rsidRPr="00564146" w:rsidRDefault="005D14F1" w:rsidP="00E24FB9">
            <w:pPr>
              <w:jc w:val="center"/>
              <w:rPr>
                <w:b/>
                <w:sz w:val="18"/>
                <w:szCs w:val="18"/>
              </w:rPr>
            </w:pPr>
            <w:r>
              <w:rPr>
                <w:b/>
                <w:sz w:val="18"/>
                <w:szCs w:val="18"/>
              </w:rPr>
              <w:t>65 689,5</w:t>
            </w:r>
          </w:p>
          <w:p w:rsidR="009E5788" w:rsidRPr="00564146" w:rsidRDefault="009E5788" w:rsidP="00E24FB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5D14F1" w:rsidP="00564146">
            <w:pPr>
              <w:pStyle w:val="21"/>
              <w:ind w:firstLine="0"/>
              <w:jc w:val="center"/>
              <w:rPr>
                <w:b/>
                <w:color w:val="auto"/>
                <w:sz w:val="18"/>
                <w:szCs w:val="18"/>
              </w:rPr>
            </w:pPr>
            <w:r>
              <w:rPr>
                <w:b/>
                <w:color w:val="auto"/>
                <w:sz w:val="18"/>
                <w:szCs w:val="18"/>
              </w:rPr>
              <w:t>23 684,9</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05473">
            <w:pPr>
              <w:pStyle w:val="21"/>
              <w:ind w:firstLine="0"/>
              <w:jc w:val="center"/>
              <w:rPr>
                <w:b/>
                <w:color w:val="auto"/>
                <w:sz w:val="18"/>
                <w:szCs w:val="18"/>
              </w:rPr>
            </w:pPr>
            <w:r w:rsidRPr="00564146">
              <w:rPr>
                <w:b/>
                <w:color w:val="auto"/>
                <w:sz w:val="18"/>
                <w:szCs w:val="18"/>
              </w:rPr>
              <w:t>21 381,9</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 xml:space="preserve">     20 622,7</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992" w:type="dxa"/>
            <w:tcBorders>
              <w:lef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850" w:type="dxa"/>
            <w:tcBorders>
              <w:left w:val="single" w:sz="4" w:space="0" w:color="auto"/>
            </w:tcBorders>
          </w:tcPr>
          <w:p w:rsidR="009E5788" w:rsidRPr="00564146" w:rsidRDefault="009E5788" w:rsidP="00E24FB9">
            <w:pPr>
              <w:jc w:val="center"/>
              <w:rPr>
                <w:b/>
                <w:sz w:val="18"/>
                <w:szCs w:val="18"/>
              </w:rPr>
            </w:pPr>
          </w:p>
          <w:p w:rsidR="009E5788" w:rsidRPr="00564146" w:rsidRDefault="009E5788" w:rsidP="00E24FB9">
            <w:pPr>
              <w:jc w:val="center"/>
              <w:rPr>
                <w:b/>
                <w:sz w:val="18"/>
                <w:szCs w:val="18"/>
              </w:rPr>
            </w:pPr>
            <w:r w:rsidRPr="00564146">
              <w:rPr>
                <w:b/>
                <w:sz w:val="18"/>
                <w:szCs w:val="18"/>
              </w:rPr>
              <w:t>х</w:t>
            </w:r>
          </w:p>
          <w:p w:rsidR="009E5788" w:rsidRPr="00564146" w:rsidRDefault="009E5788" w:rsidP="00E24FB9">
            <w:pPr>
              <w:jc w:val="center"/>
              <w:rPr>
                <w:b/>
                <w:sz w:val="18"/>
                <w:szCs w:val="18"/>
              </w:rPr>
            </w:pPr>
          </w:p>
        </w:tc>
      </w:tr>
      <w:tr w:rsidR="009E5788" w:rsidRPr="000C1252" w:rsidTr="00E24AA8">
        <w:trPr>
          <w:trHeight w:val="320"/>
        </w:trPr>
        <w:tc>
          <w:tcPr>
            <w:tcW w:w="4110" w:type="dxa"/>
            <w:gridSpan w:val="4"/>
            <w:vMerge/>
            <w:tcBorders>
              <w:left w:val="single" w:sz="4" w:space="0" w:color="auto"/>
              <w:right w:val="single" w:sz="4" w:space="0" w:color="auto"/>
            </w:tcBorders>
            <w:vAlign w:val="center"/>
          </w:tcPr>
          <w:p w:rsidR="009E5788" w:rsidRPr="00564146" w:rsidRDefault="009E5788" w:rsidP="00E24FB9">
            <w:pPr>
              <w:jc w:val="both"/>
              <w:rPr>
                <w:sz w:val="18"/>
                <w:szCs w:val="18"/>
              </w:rPr>
            </w:pPr>
          </w:p>
        </w:tc>
        <w:tc>
          <w:tcPr>
            <w:tcW w:w="2268" w:type="dxa"/>
            <w:gridSpan w:val="4"/>
            <w:vMerge/>
            <w:tcBorders>
              <w:left w:val="single" w:sz="4" w:space="0" w:color="auto"/>
              <w:right w:val="single" w:sz="4" w:space="0" w:color="auto"/>
            </w:tcBorders>
            <w:vAlign w:val="center"/>
          </w:tcPr>
          <w:p w:rsidR="009E5788" w:rsidRPr="00564146" w:rsidRDefault="009E5788" w:rsidP="00E24FB9">
            <w:pPr>
              <w:ind w:left="-127" w:right="-75"/>
              <w:jc w:val="center"/>
              <w:rPr>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ConsPlusCell"/>
              <w:jc w:val="center"/>
              <w:rPr>
                <w:b/>
                <w:sz w:val="18"/>
                <w:szCs w:val="18"/>
              </w:rPr>
            </w:pPr>
            <w:r w:rsidRPr="00564146">
              <w:rPr>
                <w:b/>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5D14F1" w:rsidP="001E3563">
            <w:pPr>
              <w:jc w:val="center"/>
              <w:rPr>
                <w:b/>
                <w:sz w:val="18"/>
                <w:szCs w:val="18"/>
              </w:rPr>
            </w:pPr>
            <w:r>
              <w:rPr>
                <w:b/>
                <w:sz w:val="18"/>
                <w:szCs w:val="18"/>
              </w:rPr>
              <w:t>28 666,3</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5D14F1" w:rsidP="00E24FB9">
            <w:pPr>
              <w:jc w:val="center"/>
              <w:rPr>
                <w:b/>
                <w:sz w:val="18"/>
                <w:szCs w:val="18"/>
              </w:rPr>
            </w:pPr>
            <w:r>
              <w:rPr>
                <w:b/>
                <w:sz w:val="18"/>
                <w:szCs w:val="18"/>
              </w:rPr>
              <w:t>18 642,9</w:t>
            </w:r>
          </w:p>
        </w:tc>
        <w:tc>
          <w:tcPr>
            <w:tcW w:w="1134"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pStyle w:val="21"/>
              <w:ind w:firstLine="0"/>
              <w:jc w:val="center"/>
              <w:rPr>
                <w:b/>
                <w:color w:val="auto"/>
                <w:sz w:val="18"/>
                <w:szCs w:val="18"/>
              </w:rPr>
            </w:pPr>
            <w:r w:rsidRPr="00564146">
              <w:rPr>
                <w:b/>
                <w:color w:val="auto"/>
                <w:sz w:val="18"/>
                <w:szCs w:val="18"/>
              </w:rPr>
              <w:t>5 111,7</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6B3EE3">
            <w:pPr>
              <w:pStyle w:val="21"/>
              <w:ind w:firstLine="0"/>
              <w:jc w:val="center"/>
              <w:rPr>
                <w:b/>
                <w:color w:val="auto"/>
                <w:sz w:val="18"/>
                <w:szCs w:val="18"/>
              </w:rPr>
            </w:pPr>
            <w:r w:rsidRPr="00564146">
              <w:rPr>
                <w:b/>
                <w:color w:val="auto"/>
                <w:sz w:val="18"/>
                <w:szCs w:val="18"/>
              </w:rPr>
              <w:t>4 911,7</w:t>
            </w:r>
          </w:p>
        </w:tc>
        <w:tc>
          <w:tcPr>
            <w:tcW w:w="1276" w:type="dxa"/>
            <w:tcBorders>
              <w:top w:val="single" w:sz="4" w:space="0" w:color="auto"/>
              <w:left w:val="single" w:sz="4" w:space="0" w:color="auto"/>
              <w:bottom w:val="single" w:sz="4" w:space="0" w:color="auto"/>
              <w:righ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992" w:type="dxa"/>
            <w:tcBorders>
              <w:left w:val="single" w:sz="4" w:space="0" w:color="auto"/>
            </w:tcBorders>
            <w:vAlign w:val="center"/>
          </w:tcPr>
          <w:p w:rsidR="009E5788" w:rsidRPr="00564146" w:rsidRDefault="009E5788" w:rsidP="00E24FB9">
            <w:pPr>
              <w:jc w:val="center"/>
              <w:rPr>
                <w:b/>
                <w:sz w:val="18"/>
                <w:szCs w:val="18"/>
              </w:rPr>
            </w:pPr>
            <w:r w:rsidRPr="00564146">
              <w:rPr>
                <w:b/>
                <w:sz w:val="18"/>
                <w:szCs w:val="18"/>
              </w:rPr>
              <w:t>х</w:t>
            </w:r>
          </w:p>
        </w:tc>
        <w:tc>
          <w:tcPr>
            <w:tcW w:w="850" w:type="dxa"/>
            <w:tcBorders>
              <w:left w:val="single" w:sz="4" w:space="0" w:color="auto"/>
            </w:tcBorders>
          </w:tcPr>
          <w:p w:rsidR="009E5788" w:rsidRPr="00564146" w:rsidRDefault="009E5788" w:rsidP="00E24FB9">
            <w:pPr>
              <w:jc w:val="center"/>
              <w:rPr>
                <w:b/>
                <w:sz w:val="18"/>
                <w:szCs w:val="18"/>
              </w:rPr>
            </w:pPr>
          </w:p>
          <w:p w:rsidR="009E5788" w:rsidRPr="00564146" w:rsidRDefault="009E5788" w:rsidP="00E24FB9">
            <w:pPr>
              <w:jc w:val="center"/>
              <w:rPr>
                <w:b/>
                <w:sz w:val="18"/>
                <w:szCs w:val="18"/>
              </w:rPr>
            </w:pPr>
            <w:r w:rsidRPr="00564146">
              <w:rPr>
                <w:b/>
                <w:sz w:val="18"/>
                <w:szCs w:val="18"/>
              </w:rPr>
              <w:t>х</w:t>
            </w:r>
          </w:p>
        </w:tc>
      </w:tr>
    </w:tbl>
    <w:p w:rsidR="00E24FB9" w:rsidRPr="000C1252" w:rsidRDefault="00E24FB9" w:rsidP="00E24FB9">
      <w:pPr>
        <w:tabs>
          <w:tab w:val="left" w:pos="2640"/>
        </w:tabs>
        <w:rPr>
          <w:color w:val="FF0000"/>
        </w:rPr>
      </w:pPr>
    </w:p>
    <w:p w:rsidR="00E24FB9" w:rsidRPr="000C1252" w:rsidRDefault="00E24FB9" w:rsidP="00E24FB9">
      <w:pPr>
        <w:tabs>
          <w:tab w:val="left" w:pos="2640"/>
        </w:tabs>
        <w:rPr>
          <w:color w:val="FF0000"/>
        </w:rPr>
      </w:pPr>
    </w:p>
    <w:p w:rsidR="0070051D" w:rsidRPr="000C1252" w:rsidRDefault="0070051D" w:rsidP="003D6B56">
      <w:pPr>
        <w:tabs>
          <w:tab w:val="left" w:pos="2640"/>
        </w:tabs>
        <w:rPr>
          <w:color w:val="FF0000"/>
        </w:rPr>
      </w:pPr>
    </w:p>
    <w:sectPr w:rsidR="0070051D" w:rsidRPr="000C1252" w:rsidSect="00127384">
      <w:headerReference w:type="default" r:id="rId15"/>
      <w:pgSz w:w="16838" w:h="11906" w:orient="landscape" w:code="9"/>
      <w:pgMar w:top="567" w:right="1077" w:bottom="142" w:left="72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9E" w:rsidRDefault="00961A9E">
      <w:r>
        <w:separator/>
      </w:r>
    </w:p>
  </w:endnote>
  <w:endnote w:type="continuationSeparator" w:id="0">
    <w:p w:rsidR="00961A9E" w:rsidRDefault="0096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20" w:rsidRDefault="00781620" w:rsidP="00DF715A">
    <w:pPr>
      <w:pStyle w:val="a9"/>
      <w:jc w:val="center"/>
    </w:pPr>
    <w:r>
      <w:fldChar w:fldCharType="begin"/>
    </w:r>
    <w:r>
      <w:instrText xml:space="preserve"> PAGE   \* MERGEFORMAT </w:instrText>
    </w:r>
    <w:r>
      <w:fldChar w:fldCharType="separate"/>
    </w:r>
    <w:r w:rsidR="00A854E5">
      <w:rPr>
        <w:noProof/>
      </w:rPr>
      <w:t>24</w:t>
    </w:r>
    <w:r>
      <w:rPr>
        <w:noProof/>
      </w:rPr>
      <w:fldChar w:fldCharType="end"/>
    </w:r>
  </w:p>
  <w:p w:rsidR="00781620" w:rsidRDefault="007816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20" w:rsidRDefault="00781620" w:rsidP="00A22FFC">
    <w:pPr>
      <w:pStyle w:val="a9"/>
      <w:jc w:val="center"/>
    </w:pPr>
  </w:p>
  <w:p w:rsidR="00781620" w:rsidRDefault="0078162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20" w:rsidRDefault="00781620" w:rsidP="00716814">
    <w:pPr>
      <w:pStyle w:val="a9"/>
      <w:jc w:val="center"/>
    </w:pPr>
  </w:p>
  <w:p w:rsidR="00781620" w:rsidRDefault="007816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9E" w:rsidRDefault="00961A9E">
      <w:r>
        <w:separator/>
      </w:r>
    </w:p>
  </w:footnote>
  <w:footnote w:type="continuationSeparator" w:id="0">
    <w:p w:rsidR="00961A9E" w:rsidRDefault="0096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20" w:rsidRPr="00A22C67" w:rsidRDefault="00781620" w:rsidP="00A2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0">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9"/>
  </w:num>
  <w:num w:numId="5">
    <w:abstractNumId w:val="11"/>
  </w:num>
  <w:num w:numId="6">
    <w:abstractNumId w:val="3"/>
  </w:num>
  <w:num w:numId="7">
    <w:abstractNumId w:val="8"/>
  </w:num>
  <w:num w:numId="8">
    <w:abstractNumId w:val="19"/>
  </w:num>
  <w:num w:numId="9">
    <w:abstractNumId w:val="18"/>
  </w:num>
  <w:num w:numId="10">
    <w:abstractNumId w:val="14"/>
  </w:num>
  <w:num w:numId="11">
    <w:abstractNumId w:val="1"/>
  </w:num>
  <w:num w:numId="12">
    <w:abstractNumId w:val="16"/>
  </w:num>
  <w:num w:numId="13">
    <w:abstractNumId w:val="20"/>
  </w:num>
  <w:num w:numId="14">
    <w:abstractNumId w:val="7"/>
  </w:num>
  <w:num w:numId="15">
    <w:abstractNumId w:val="15"/>
  </w:num>
  <w:num w:numId="16">
    <w:abstractNumId w:val="0"/>
  </w:num>
  <w:num w:numId="17">
    <w:abstractNumId w:val="10"/>
  </w:num>
  <w:num w:numId="18">
    <w:abstractNumId w:val="13"/>
  </w:num>
  <w:num w:numId="19">
    <w:abstractNumId w:val="2"/>
  </w:num>
  <w:num w:numId="20">
    <w:abstractNumId w:val="12"/>
  </w:num>
  <w:num w:numId="21">
    <w:abstractNumId w:val="5"/>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5B27"/>
    <w:rsid w:val="000013B2"/>
    <w:rsid w:val="0000243D"/>
    <w:rsid w:val="00002B92"/>
    <w:rsid w:val="000034C0"/>
    <w:rsid w:val="000034E3"/>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768E"/>
    <w:rsid w:val="00020FD6"/>
    <w:rsid w:val="00022084"/>
    <w:rsid w:val="000229E4"/>
    <w:rsid w:val="00023797"/>
    <w:rsid w:val="00024C77"/>
    <w:rsid w:val="000262E9"/>
    <w:rsid w:val="0002677F"/>
    <w:rsid w:val="00026A9A"/>
    <w:rsid w:val="00027E62"/>
    <w:rsid w:val="00030870"/>
    <w:rsid w:val="00030FFA"/>
    <w:rsid w:val="000311B4"/>
    <w:rsid w:val="000319AE"/>
    <w:rsid w:val="00032F2A"/>
    <w:rsid w:val="00033196"/>
    <w:rsid w:val="00034FD5"/>
    <w:rsid w:val="00035E16"/>
    <w:rsid w:val="0003767C"/>
    <w:rsid w:val="00040228"/>
    <w:rsid w:val="00040341"/>
    <w:rsid w:val="00040E93"/>
    <w:rsid w:val="00042533"/>
    <w:rsid w:val="00043320"/>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54F"/>
    <w:rsid w:val="00053F89"/>
    <w:rsid w:val="00054C3F"/>
    <w:rsid w:val="0005567B"/>
    <w:rsid w:val="000600B4"/>
    <w:rsid w:val="00060FDA"/>
    <w:rsid w:val="0006228D"/>
    <w:rsid w:val="00062312"/>
    <w:rsid w:val="00062332"/>
    <w:rsid w:val="00063157"/>
    <w:rsid w:val="000636B7"/>
    <w:rsid w:val="000646E1"/>
    <w:rsid w:val="0006753C"/>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886"/>
    <w:rsid w:val="00095C24"/>
    <w:rsid w:val="00095D5E"/>
    <w:rsid w:val="000960D7"/>
    <w:rsid w:val="00097255"/>
    <w:rsid w:val="00097AED"/>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978"/>
    <w:rsid w:val="000B2D45"/>
    <w:rsid w:val="000B47EE"/>
    <w:rsid w:val="000B5263"/>
    <w:rsid w:val="000B6365"/>
    <w:rsid w:val="000B6398"/>
    <w:rsid w:val="000C0175"/>
    <w:rsid w:val="000C1252"/>
    <w:rsid w:val="000C1397"/>
    <w:rsid w:val="000C262B"/>
    <w:rsid w:val="000C2B9C"/>
    <w:rsid w:val="000C4821"/>
    <w:rsid w:val="000C7D4D"/>
    <w:rsid w:val="000D0B4B"/>
    <w:rsid w:val="000D2291"/>
    <w:rsid w:val="000D23D5"/>
    <w:rsid w:val="000D4CA2"/>
    <w:rsid w:val="000D5C4D"/>
    <w:rsid w:val="000D5FA8"/>
    <w:rsid w:val="000D601B"/>
    <w:rsid w:val="000D7397"/>
    <w:rsid w:val="000E0220"/>
    <w:rsid w:val="000E0338"/>
    <w:rsid w:val="000E058B"/>
    <w:rsid w:val="000E0E84"/>
    <w:rsid w:val="000E1D56"/>
    <w:rsid w:val="000E328F"/>
    <w:rsid w:val="000E3F4C"/>
    <w:rsid w:val="000E4747"/>
    <w:rsid w:val="000E4B70"/>
    <w:rsid w:val="000E53B2"/>
    <w:rsid w:val="000E62FC"/>
    <w:rsid w:val="000E66AC"/>
    <w:rsid w:val="000E76F3"/>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31A9"/>
    <w:rsid w:val="00183C94"/>
    <w:rsid w:val="00184057"/>
    <w:rsid w:val="0018493A"/>
    <w:rsid w:val="0018621D"/>
    <w:rsid w:val="001865BA"/>
    <w:rsid w:val="001866F4"/>
    <w:rsid w:val="00187585"/>
    <w:rsid w:val="00187F65"/>
    <w:rsid w:val="001903F4"/>
    <w:rsid w:val="00191BDC"/>
    <w:rsid w:val="0019256D"/>
    <w:rsid w:val="001938C2"/>
    <w:rsid w:val="001942B6"/>
    <w:rsid w:val="00195998"/>
    <w:rsid w:val="00195C4F"/>
    <w:rsid w:val="0019600F"/>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E99"/>
    <w:rsid w:val="001B0363"/>
    <w:rsid w:val="001B0431"/>
    <w:rsid w:val="001B07FB"/>
    <w:rsid w:val="001B131C"/>
    <w:rsid w:val="001B1321"/>
    <w:rsid w:val="001B1329"/>
    <w:rsid w:val="001B2C44"/>
    <w:rsid w:val="001B3274"/>
    <w:rsid w:val="001B4422"/>
    <w:rsid w:val="001B4506"/>
    <w:rsid w:val="001B6448"/>
    <w:rsid w:val="001B68A6"/>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649"/>
    <w:rsid w:val="001D2D9C"/>
    <w:rsid w:val="001D32BB"/>
    <w:rsid w:val="001D336B"/>
    <w:rsid w:val="001D34CA"/>
    <w:rsid w:val="001D4B31"/>
    <w:rsid w:val="001D4BAA"/>
    <w:rsid w:val="001D566D"/>
    <w:rsid w:val="001D589C"/>
    <w:rsid w:val="001D7260"/>
    <w:rsid w:val="001D78B6"/>
    <w:rsid w:val="001D7FB2"/>
    <w:rsid w:val="001E01F0"/>
    <w:rsid w:val="001E043A"/>
    <w:rsid w:val="001E0B6F"/>
    <w:rsid w:val="001E0EC2"/>
    <w:rsid w:val="001E3563"/>
    <w:rsid w:val="001E43B9"/>
    <w:rsid w:val="001E60A3"/>
    <w:rsid w:val="001F0244"/>
    <w:rsid w:val="001F0401"/>
    <w:rsid w:val="001F14F9"/>
    <w:rsid w:val="001F3D40"/>
    <w:rsid w:val="001F45F1"/>
    <w:rsid w:val="001F463E"/>
    <w:rsid w:val="001F50EC"/>
    <w:rsid w:val="001F5327"/>
    <w:rsid w:val="001F562E"/>
    <w:rsid w:val="001F5A9E"/>
    <w:rsid w:val="001F7724"/>
    <w:rsid w:val="001F7EC5"/>
    <w:rsid w:val="002008B1"/>
    <w:rsid w:val="00201302"/>
    <w:rsid w:val="00201716"/>
    <w:rsid w:val="0020241F"/>
    <w:rsid w:val="00203CBB"/>
    <w:rsid w:val="002044DB"/>
    <w:rsid w:val="002049C1"/>
    <w:rsid w:val="00204F46"/>
    <w:rsid w:val="002056A6"/>
    <w:rsid w:val="002059E6"/>
    <w:rsid w:val="00207394"/>
    <w:rsid w:val="0021006B"/>
    <w:rsid w:val="00212A88"/>
    <w:rsid w:val="00214518"/>
    <w:rsid w:val="00215149"/>
    <w:rsid w:val="00215413"/>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7AF"/>
    <w:rsid w:val="00227893"/>
    <w:rsid w:val="002307D7"/>
    <w:rsid w:val="0023085C"/>
    <w:rsid w:val="00230EA1"/>
    <w:rsid w:val="00231A56"/>
    <w:rsid w:val="00231C00"/>
    <w:rsid w:val="00231D40"/>
    <w:rsid w:val="002320CB"/>
    <w:rsid w:val="002329F1"/>
    <w:rsid w:val="00234C95"/>
    <w:rsid w:val="00235BAA"/>
    <w:rsid w:val="00235E92"/>
    <w:rsid w:val="00236C87"/>
    <w:rsid w:val="002379DE"/>
    <w:rsid w:val="00240DB6"/>
    <w:rsid w:val="00241943"/>
    <w:rsid w:val="002420AD"/>
    <w:rsid w:val="002431C7"/>
    <w:rsid w:val="00243958"/>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70B33"/>
    <w:rsid w:val="00272801"/>
    <w:rsid w:val="0027347E"/>
    <w:rsid w:val="00277D07"/>
    <w:rsid w:val="002852BD"/>
    <w:rsid w:val="00285B00"/>
    <w:rsid w:val="0028649C"/>
    <w:rsid w:val="00286A1D"/>
    <w:rsid w:val="00286DE5"/>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F7E"/>
    <w:rsid w:val="002B3295"/>
    <w:rsid w:val="002B3CAF"/>
    <w:rsid w:val="002B49CD"/>
    <w:rsid w:val="002B4EF1"/>
    <w:rsid w:val="002B66EF"/>
    <w:rsid w:val="002B7863"/>
    <w:rsid w:val="002B789D"/>
    <w:rsid w:val="002B7FEE"/>
    <w:rsid w:val="002C024C"/>
    <w:rsid w:val="002C0D0C"/>
    <w:rsid w:val="002C0DBC"/>
    <w:rsid w:val="002C12F5"/>
    <w:rsid w:val="002C16AF"/>
    <w:rsid w:val="002C23A7"/>
    <w:rsid w:val="002C2B49"/>
    <w:rsid w:val="002C2E30"/>
    <w:rsid w:val="002C42FE"/>
    <w:rsid w:val="002C52A4"/>
    <w:rsid w:val="002C5862"/>
    <w:rsid w:val="002C5C58"/>
    <w:rsid w:val="002C5DA0"/>
    <w:rsid w:val="002D09AB"/>
    <w:rsid w:val="002D1FCD"/>
    <w:rsid w:val="002D3185"/>
    <w:rsid w:val="002D3F07"/>
    <w:rsid w:val="002D5C0E"/>
    <w:rsid w:val="002D5D92"/>
    <w:rsid w:val="002D623F"/>
    <w:rsid w:val="002D680B"/>
    <w:rsid w:val="002D703F"/>
    <w:rsid w:val="002D7AF9"/>
    <w:rsid w:val="002D7B88"/>
    <w:rsid w:val="002E0085"/>
    <w:rsid w:val="002E1928"/>
    <w:rsid w:val="002E2812"/>
    <w:rsid w:val="002E285A"/>
    <w:rsid w:val="002E3B5E"/>
    <w:rsid w:val="002E48EC"/>
    <w:rsid w:val="002E4D48"/>
    <w:rsid w:val="002E612A"/>
    <w:rsid w:val="002E676C"/>
    <w:rsid w:val="002E6F44"/>
    <w:rsid w:val="002E70D7"/>
    <w:rsid w:val="002E780D"/>
    <w:rsid w:val="002F05DC"/>
    <w:rsid w:val="002F0835"/>
    <w:rsid w:val="002F0AC1"/>
    <w:rsid w:val="002F22BC"/>
    <w:rsid w:val="002F2D80"/>
    <w:rsid w:val="002F460E"/>
    <w:rsid w:val="002F4E61"/>
    <w:rsid w:val="002F577C"/>
    <w:rsid w:val="002F59CB"/>
    <w:rsid w:val="002F5A16"/>
    <w:rsid w:val="002F6026"/>
    <w:rsid w:val="002F7158"/>
    <w:rsid w:val="002F71EA"/>
    <w:rsid w:val="00301883"/>
    <w:rsid w:val="0030197C"/>
    <w:rsid w:val="003029BD"/>
    <w:rsid w:val="00302C24"/>
    <w:rsid w:val="00303304"/>
    <w:rsid w:val="003037E5"/>
    <w:rsid w:val="0030384F"/>
    <w:rsid w:val="00304D5E"/>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A46"/>
    <w:rsid w:val="0033029E"/>
    <w:rsid w:val="00332538"/>
    <w:rsid w:val="0033337A"/>
    <w:rsid w:val="00334078"/>
    <w:rsid w:val="00334694"/>
    <w:rsid w:val="00336CB0"/>
    <w:rsid w:val="00337D9D"/>
    <w:rsid w:val="00341486"/>
    <w:rsid w:val="003417BC"/>
    <w:rsid w:val="00341DFF"/>
    <w:rsid w:val="003422B9"/>
    <w:rsid w:val="003429B8"/>
    <w:rsid w:val="00342CFD"/>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1335"/>
    <w:rsid w:val="003A09CA"/>
    <w:rsid w:val="003A11E8"/>
    <w:rsid w:val="003A20C7"/>
    <w:rsid w:val="003A2CF9"/>
    <w:rsid w:val="003A30B9"/>
    <w:rsid w:val="003A3E4D"/>
    <w:rsid w:val="003A420A"/>
    <w:rsid w:val="003A4218"/>
    <w:rsid w:val="003A7153"/>
    <w:rsid w:val="003B1643"/>
    <w:rsid w:val="003B2938"/>
    <w:rsid w:val="003B2FC8"/>
    <w:rsid w:val="003B4682"/>
    <w:rsid w:val="003B4CDB"/>
    <w:rsid w:val="003B4F06"/>
    <w:rsid w:val="003B59B9"/>
    <w:rsid w:val="003B5C82"/>
    <w:rsid w:val="003B694E"/>
    <w:rsid w:val="003B7D96"/>
    <w:rsid w:val="003C031D"/>
    <w:rsid w:val="003C2C5F"/>
    <w:rsid w:val="003C3650"/>
    <w:rsid w:val="003C3AEF"/>
    <w:rsid w:val="003C4617"/>
    <w:rsid w:val="003C4A42"/>
    <w:rsid w:val="003C5412"/>
    <w:rsid w:val="003C56EB"/>
    <w:rsid w:val="003C6C87"/>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16D6"/>
    <w:rsid w:val="004123BE"/>
    <w:rsid w:val="00414170"/>
    <w:rsid w:val="00414ACC"/>
    <w:rsid w:val="00415183"/>
    <w:rsid w:val="004151A4"/>
    <w:rsid w:val="00417231"/>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BA"/>
    <w:rsid w:val="004345A6"/>
    <w:rsid w:val="00436020"/>
    <w:rsid w:val="00436E10"/>
    <w:rsid w:val="00437497"/>
    <w:rsid w:val="00437F9D"/>
    <w:rsid w:val="004400CA"/>
    <w:rsid w:val="00442C63"/>
    <w:rsid w:val="00444573"/>
    <w:rsid w:val="004447F8"/>
    <w:rsid w:val="00444C4F"/>
    <w:rsid w:val="004459A5"/>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1EE7"/>
    <w:rsid w:val="004A2899"/>
    <w:rsid w:val="004A2A36"/>
    <w:rsid w:val="004A3205"/>
    <w:rsid w:val="004A3628"/>
    <w:rsid w:val="004A4161"/>
    <w:rsid w:val="004A5143"/>
    <w:rsid w:val="004A53F4"/>
    <w:rsid w:val="004A776E"/>
    <w:rsid w:val="004B1E56"/>
    <w:rsid w:val="004B26D7"/>
    <w:rsid w:val="004B362C"/>
    <w:rsid w:val="004B3D45"/>
    <w:rsid w:val="004B4595"/>
    <w:rsid w:val="004B487A"/>
    <w:rsid w:val="004B4E30"/>
    <w:rsid w:val="004B525D"/>
    <w:rsid w:val="004B681A"/>
    <w:rsid w:val="004B70E5"/>
    <w:rsid w:val="004B70E9"/>
    <w:rsid w:val="004B712E"/>
    <w:rsid w:val="004B756C"/>
    <w:rsid w:val="004B7DB0"/>
    <w:rsid w:val="004C0439"/>
    <w:rsid w:val="004C0496"/>
    <w:rsid w:val="004C09AD"/>
    <w:rsid w:val="004C1335"/>
    <w:rsid w:val="004C1915"/>
    <w:rsid w:val="004C3BB9"/>
    <w:rsid w:val="004C3F10"/>
    <w:rsid w:val="004C4694"/>
    <w:rsid w:val="004C55D3"/>
    <w:rsid w:val="004C6535"/>
    <w:rsid w:val="004C69A6"/>
    <w:rsid w:val="004C6BAA"/>
    <w:rsid w:val="004C6BFD"/>
    <w:rsid w:val="004C7149"/>
    <w:rsid w:val="004C768B"/>
    <w:rsid w:val="004D380F"/>
    <w:rsid w:val="004D4317"/>
    <w:rsid w:val="004D47C8"/>
    <w:rsid w:val="004D7435"/>
    <w:rsid w:val="004D764F"/>
    <w:rsid w:val="004D7ACC"/>
    <w:rsid w:val="004E068C"/>
    <w:rsid w:val="004E1069"/>
    <w:rsid w:val="004E1235"/>
    <w:rsid w:val="004E1DED"/>
    <w:rsid w:val="004E304D"/>
    <w:rsid w:val="004E4E42"/>
    <w:rsid w:val="004E4EC1"/>
    <w:rsid w:val="004E5BC4"/>
    <w:rsid w:val="004E6DE8"/>
    <w:rsid w:val="004E71F6"/>
    <w:rsid w:val="004E7343"/>
    <w:rsid w:val="004F0222"/>
    <w:rsid w:val="004F098E"/>
    <w:rsid w:val="004F132D"/>
    <w:rsid w:val="004F400A"/>
    <w:rsid w:val="004F54E8"/>
    <w:rsid w:val="004F5D36"/>
    <w:rsid w:val="004F5F66"/>
    <w:rsid w:val="004F6015"/>
    <w:rsid w:val="004F6731"/>
    <w:rsid w:val="004F697B"/>
    <w:rsid w:val="004F7095"/>
    <w:rsid w:val="005007BF"/>
    <w:rsid w:val="005007F6"/>
    <w:rsid w:val="005012FA"/>
    <w:rsid w:val="00501671"/>
    <w:rsid w:val="005021A5"/>
    <w:rsid w:val="005028F5"/>
    <w:rsid w:val="00502949"/>
    <w:rsid w:val="005030AF"/>
    <w:rsid w:val="00504732"/>
    <w:rsid w:val="00504FF7"/>
    <w:rsid w:val="00505746"/>
    <w:rsid w:val="00505E4D"/>
    <w:rsid w:val="00506382"/>
    <w:rsid w:val="005110CF"/>
    <w:rsid w:val="00511C39"/>
    <w:rsid w:val="00511E7B"/>
    <w:rsid w:val="005127AD"/>
    <w:rsid w:val="00514F01"/>
    <w:rsid w:val="00515084"/>
    <w:rsid w:val="00515B8B"/>
    <w:rsid w:val="00516F7E"/>
    <w:rsid w:val="005206DF"/>
    <w:rsid w:val="00522B23"/>
    <w:rsid w:val="00523172"/>
    <w:rsid w:val="005232DB"/>
    <w:rsid w:val="00524087"/>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154"/>
    <w:rsid w:val="00542953"/>
    <w:rsid w:val="00542D2F"/>
    <w:rsid w:val="00543B58"/>
    <w:rsid w:val="00543D8E"/>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146"/>
    <w:rsid w:val="0056446D"/>
    <w:rsid w:val="00564A46"/>
    <w:rsid w:val="00566AE5"/>
    <w:rsid w:val="0056739C"/>
    <w:rsid w:val="00571198"/>
    <w:rsid w:val="005715F0"/>
    <w:rsid w:val="005716C1"/>
    <w:rsid w:val="00571C47"/>
    <w:rsid w:val="00573479"/>
    <w:rsid w:val="00574D67"/>
    <w:rsid w:val="00575267"/>
    <w:rsid w:val="005756B4"/>
    <w:rsid w:val="00575E4C"/>
    <w:rsid w:val="00576375"/>
    <w:rsid w:val="00576E1F"/>
    <w:rsid w:val="005810AB"/>
    <w:rsid w:val="0058271B"/>
    <w:rsid w:val="00582D4C"/>
    <w:rsid w:val="005835EC"/>
    <w:rsid w:val="005836C7"/>
    <w:rsid w:val="005841FF"/>
    <w:rsid w:val="005844E8"/>
    <w:rsid w:val="00584BBE"/>
    <w:rsid w:val="005867E8"/>
    <w:rsid w:val="00586C7B"/>
    <w:rsid w:val="005871D0"/>
    <w:rsid w:val="00591ABB"/>
    <w:rsid w:val="00592347"/>
    <w:rsid w:val="00593EFF"/>
    <w:rsid w:val="005941E4"/>
    <w:rsid w:val="00594ABD"/>
    <w:rsid w:val="00596563"/>
    <w:rsid w:val="005A0EE7"/>
    <w:rsid w:val="005A1BC1"/>
    <w:rsid w:val="005A1ED8"/>
    <w:rsid w:val="005A2041"/>
    <w:rsid w:val="005A2334"/>
    <w:rsid w:val="005A2455"/>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4F1"/>
    <w:rsid w:val="005D173C"/>
    <w:rsid w:val="005D214B"/>
    <w:rsid w:val="005D2373"/>
    <w:rsid w:val="005D250A"/>
    <w:rsid w:val="005D2550"/>
    <w:rsid w:val="005D3693"/>
    <w:rsid w:val="005D3DCA"/>
    <w:rsid w:val="005D468A"/>
    <w:rsid w:val="005D4FE4"/>
    <w:rsid w:val="005D58C2"/>
    <w:rsid w:val="005D5BF8"/>
    <w:rsid w:val="005D6990"/>
    <w:rsid w:val="005D7184"/>
    <w:rsid w:val="005D79A2"/>
    <w:rsid w:val="005E1CEC"/>
    <w:rsid w:val="005E360C"/>
    <w:rsid w:val="005E3CA8"/>
    <w:rsid w:val="005E41EF"/>
    <w:rsid w:val="005E4B7E"/>
    <w:rsid w:val="005E58FF"/>
    <w:rsid w:val="005E5FA0"/>
    <w:rsid w:val="005E6277"/>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5BB6"/>
    <w:rsid w:val="0061692C"/>
    <w:rsid w:val="00616A96"/>
    <w:rsid w:val="00616EFD"/>
    <w:rsid w:val="00617178"/>
    <w:rsid w:val="00617304"/>
    <w:rsid w:val="00617DB2"/>
    <w:rsid w:val="00620080"/>
    <w:rsid w:val="0062019E"/>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7459"/>
    <w:rsid w:val="00667D30"/>
    <w:rsid w:val="006704C8"/>
    <w:rsid w:val="00671A60"/>
    <w:rsid w:val="00672014"/>
    <w:rsid w:val="0067223C"/>
    <w:rsid w:val="00672B25"/>
    <w:rsid w:val="00675DFF"/>
    <w:rsid w:val="006767AA"/>
    <w:rsid w:val="00676A94"/>
    <w:rsid w:val="00676E3E"/>
    <w:rsid w:val="006802C6"/>
    <w:rsid w:val="006809C5"/>
    <w:rsid w:val="00680CF4"/>
    <w:rsid w:val="00681ED7"/>
    <w:rsid w:val="00684249"/>
    <w:rsid w:val="00684BA4"/>
    <w:rsid w:val="00692AFF"/>
    <w:rsid w:val="00692BE5"/>
    <w:rsid w:val="00694B81"/>
    <w:rsid w:val="006950EB"/>
    <w:rsid w:val="006968A8"/>
    <w:rsid w:val="00696AC4"/>
    <w:rsid w:val="0069708E"/>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548D"/>
    <w:rsid w:val="006B6177"/>
    <w:rsid w:val="006B67C9"/>
    <w:rsid w:val="006B71EB"/>
    <w:rsid w:val="006C138E"/>
    <w:rsid w:val="006C13EE"/>
    <w:rsid w:val="006C1C09"/>
    <w:rsid w:val="006C1C67"/>
    <w:rsid w:val="006C23A7"/>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587"/>
    <w:rsid w:val="007036F6"/>
    <w:rsid w:val="007038E3"/>
    <w:rsid w:val="007062DF"/>
    <w:rsid w:val="00706A37"/>
    <w:rsid w:val="00706DB7"/>
    <w:rsid w:val="0070757A"/>
    <w:rsid w:val="00707C5C"/>
    <w:rsid w:val="00707D79"/>
    <w:rsid w:val="00710F6C"/>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F7B"/>
    <w:rsid w:val="00762727"/>
    <w:rsid w:val="00762B65"/>
    <w:rsid w:val="00763232"/>
    <w:rsid w:val="00764146"/>
    <w:rsid w:val="00764A93"/>
    <w:rsid w:val="00766DDF"/>
    <w:rsid w:val="00767294"/>
    <w:rsid w:val="00770282"/>
    <w:rsid w:val="00771BA3"/>
    <w:rsid w:val="00771BE5"/>
    <w:rsid w:val="00772539"/>
    <w:rsid w:val="0077272D"/>
    <w:rsid w:val="007761B7"/>
    <w:rsid w:val="0077633C"/>
    <w:rsid w:val="007766EC"/>
    <w:rsid w:val="007770C0"/>
    <w:rsid w:val="00781620"/>
    <w:rsid w:val="00782152"/>
    <w:rsid w:val="007832A0"/>
    <w:rsid w:val="00783816"/>
    <w:rsid w:val="007843B1"/>
    <w:rsid w:val="00784A88"/>
    <w:rsid w:val="00785A72"/>
    <w:rsid w:val="0078618B"/>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9E8"/>
    <w:rsid w:val="007B2994"/>
    <w:rsid w:val="007B3DB9"/>
    <w:rsid w:val="007B6BAD"/>
    <w:rsid w:val="007B72A5"/>
    <w:rsid w:val="007B7427"/>
    <w:rsid w:val="007B7F8A"/>
    <w:rsid w:val="007C32D3"/>
    <w:rsid w:val="007C35B2"/>
    <w:rsid w:val="007C4CE5"/>
    <w:rsid w:val="007C6829"/>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C87"/>
    <w:rsid w:val="00804E28"/>
    <w:rsid w:val="008074E4"/>
    <w:rsid w:val="00810785"/>
    <w:rsid w:val="008110E2"/>
    <w:rsid w:val="008116AD"/>
    <w:rsid w:val="00812AEA"/>
    <w:rsid w:val="00812B59"/>
    <w:rsid w:val="00813B12"/>
    <w:rsid w:val="00813C16"/>
    <w:rsid w:val="00813E56"/>
    <w:rsid w:val="00814283"/>
    <w:rsid w:val="00814A24"/>
    <w:rsid w:val="00815971"/>
    <w:rsid w:val="008162CC"/>
    <w:rsid w:val="008168A4"/>
    <w:rsid w:val="00817948"/>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762"/>
    <w:rsid w:val="00832C03"/>
    <w:rsid w:val="00832FE9"/>
    <w:rsid w:val="00833AFC"/>
    <w:rsid w:val="00833CFE"/>
    <w:rsid w:val="00835FC5"/>
    <w:rsid w:val="00836601"/>
    <w:rsid w:val="00836635"/>
    <w:rsid w:val="00837B1C"/>
    <w:rsid w:val="00837B49"/>
    <w:rsid w:val="00841D61"/>
    <w:rsid w:val="00841EE7"/>
    <w:rsid w:val="008438E2"/>
    <w:rsid w:val="00843DA9"/>
    <w:rsid w:val="00844593"/>
    <w:rsid w:val="00845697"/>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61A"/>
    <w:rsid w:val="00862CD1"/>
    <w:rsid w:val="00863449"/>
    <w:rsid w:val="00864118"/>
    <w:rsid w:val="008642F1"/>
    <w:rsid w:val="0086533E"/>
    <w:rsid w:val="00867D81"/>
    <w:rsid w:val="00872424"/>
    <w:rsid w:val="008737A8"/>
    <w:rsid w:val="008754E8"/>
    <w:rsid w:val="008802CB"/>
    <w:rsid w:val="00880D7B"/>
    <w:rsid w:val="008841D5"/>
    <w:rsid w:val="0088493E"/>
    <w:rsid w:val="00884DD5"/>
    <w:rsid w:val="00885889"/>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B48"/>
    <w:rsid w:val="008B0C6F"/>
    <w:rsid w:val="008B1E0B"/>
    <w:rsid w:val="008B201C"/>
    <w:rsid w:val="008B20B9"/>
    <w:rsid w:val="008B3FDE"/>
    <w:rsid w:val="008B463F"/>
    <w:rsid w:val="008B4911"/>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C4D"/>
    <w:rsid w:val="008C7459"/>
    <w:rsid w:val="008C7963"/>
    <w:rsid w:val="008C7D0E"/>
    <w:rsid w:val="008D01EA"/>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6302"/>
    <w:rsid w:val="008E6728"/>
    <w:rsid w:val="008F0E29"/>
    <w:rsid w:val="008F213A"/>
    <w:rsid w:val="008F21E1"/>
    <w:rsid w:val="008F2E64"/>
    <w:rsid w:val="008F3E6B"/>
    <w:rsid w:val="008F50D6"/>
    <w:rsid w:val="008F5622"/>
    <w:rsid w:val="008F6BA4"/>
    <w:rsid w:val="008F7858"/>
    <w:rsid w:val="00900608"/>
    <w:rsid w:val="009009EF"/>
    <w:rsid w:val="009013ED"/>
    <w:rsid w:val="00901662"/>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7DCA"/>
    <w:rsid w:val="00920921"/>
    <w:rsid w:val="00921841"/>
    <w:rsid w:val="00922864"/>
    <w:rsid w:val="00922D4E"/>
    <w:rsid w:val="00922F0A"/>
    <w:rsid w:val="00923CCE"/>
    <w:rsid w:val="00924D11"/>
    <w:rsid w:val="0093028B"/>
    <w:rsid w:val="00930B2E"/>
    <w:rsid w:val="009324F6"/>
    <w:rsid w:val="00932F7A"/>
    <w:rsid w:val="00933596"/>
    <w:rsid w:val="00933AEE"/>
    <w:rsid w:val="009350F6"/>
    <w:rsid w:val="009353FB"/>
    <w:rsid w:val="009360FC"/>
    <w:rsid w:val="009365B8"/>
    <w:rsid w:val="00936DC3"/>
    <w:rsid w:val="00937B8E"/>
    <w:rsid w:val="00943652"/>
    <w:rsid w:val="0094496C"/>
    <w:rsid w:val="009450FE"/>
    <w:rsid w:val="009452C2"/>
    <w:rsid w:val="00945F27"/>
    <w:rsid w:val="009460B7"/>
    <w:rsid w:val="00946BED"/>
    <w:rsid w:val="009475A7"/>
    <w:rsid w:val="0095035A"/>
    <w:rsid w:val="00950C98"/>
    <w:rsid w:val="0095261B"/>
    <w:rsid w:val="00952911"/>
    <w:rsid w:val="00953949"/>
    <w:rsid w:val="00954EAD"/>
    <w:rsid w:val="0095663D"/>
    <w:rsid w:val="009578CD"/>
    <w:rsid w:val="00957F4E"/>
    <w:rsid w:val="0096059F"/>
    <w:rsid w:val="00960608"/>
    <w:rsid w:val="009617A3"/>
    <w:rsid w:val="00961A9E"/>
    <w:rsid w:val="00963A95"/>
    <w:rsid w:val="00963E00"/>
    <w:rsid w:val="00965036"/>
    <w:rsid w:val="00965A18"/>
    <w:rsid w:val="00965C82"/>
    <w:rsid w:val="00967B1F"/>
    <w:rsid w:val="0097003F"/>
    <w:rsid w:val="00971CB1"/>
    <w:rsid w:val="00972E97"/>
    <w:rsid w:val="009733B4"/>
    <w:rsid w:val="00974537"/>
    <w:rsid w:val="009746CE"/>
    <w:rsid w:val="009760D8"/>
    <w:rsid w:val="00976A55"/>
    <w:rsid w:val="0097708A"/>
    <w:rsid w:val="00977103"/>
    <w:rsid w:val="009773EC"/>
    <w:rsid w:val="0098058C"/>
    <w:rsid w:val="009808A8"/>
    <w:rsid w:val="00981A19"/>
    <w:rsid w:val="00982811"/>
    <w:rsid w:val="0098354E"/>
    <w:rsid w:val="00984F1A"/>
    <w:rsid w:val="00986A54"/>
    <w:rsid w:val="00986D56"/>
    <w:rsid w:val="009870EB"/>
    <w:rsid w:val="00991007"/>
    <w:rsid w:val="00991C9E"/>
    <w:rsid w:val="00992893"/>
    <w:rsid w:val="009929DC"/>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B1104"/>
    <w:rsid w:val="009B127F"/>
    <w:rsid w:val="009B1AA7"/>
    <w:rsid w:val="009B26E8"/>
    <w:rsid w:val="009B43C1"/>
    <w:rsid w:val="009B4873"/>
    <w:rsid w:val="009B4A59"/>
    <w:rsid w:val="009B514E"/>
    <w:rsid w:val="009B7074"/>
    <w:rsid w:val="009B72BB"/>
    <w:rsid w:val="009B7579"/>
    <w:rsid w:val="009C057C"/>
    <w:rsid w:val="009C114C"/>
    <w:rsid w:val="009C44EF"/>
    <w:rsid w:val="009C5A32"/>
    <w:rsid w:val="009D156D"/>
    <w:rsid w:val="009D1F6A"/>
    <w:rsid w:val="009D207D"/>
    <w:rsid w:val="009D2E7D"/>
    <w:rsid w:val="009D2F39"/>
    <w:rsid w:val="009D35E1"/>
    <w:rsid w:val="009D4144"/>
    <w:rsid w:val="009D4B1A"/>
    <w:rsid w:val="009D570E"/>
    <w:rsid w:val="009D5BDF"/>
    <w:rsid w:val="009D791C"/>
    <w:rsid w:val="009E0151"/>
    <w:rsid w:val="009E07F1"/>
    <w:rsid w:val="009E285E"/>
    <w:rsid w:val="009E28C7"/>
    <w:rsid w:val="009E4BC0"/>
    <w:rsid w:val="009E4F5C"/>
    <w:rsid w:val="009E5788"/>
    <w:rsid w:val="009E691B"/>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4E5"/>
    <w:rsid w:val="00A85C35"/>
    <w:rsid w:val="00A90492"/>
    <w:rsid w:val="00A90835"/>
    <w:rsid w:val="00A912CC"/>
    <w:rsid w:val="00A9142C"/>
    <w:rsid w:val="00A920B2"/>
    <w:rsid w:val="00A92C8B"/>
    <w:rsid w:val="00A92C90"/>
    <w:rsid w:val="00A93D45"/>
    <w:rsid w:val="00A940C3"/>
    <w:rsid w:val="00A94F52"/>
    <w:rsid w:val="00A95E1F"/>
    <w:rsid w:val="00A967E9"/>
    <w:rsid w:val="00A96E05"/>
    <w:rsid w:val="00A975F2"/>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D35"/>
    <w:rsid w:val="00AD5544"/>
    <w:rsid w:val="00AD79ED"/>
    <w:rsid w:val="00AE177A"/>
    <w:rsid w:val="00AE1C59"/>
    <w:rsid w:val="00AE22C3"/>
    <w:rsid w:val="00AE45F0"/>
    <w:rsid w:val="00AE484F"/>
    <w:rsid w:val="00AE497E"/>
    <w:rsid w:val="00AE4A9C"/>
    <w:rsid w:val="00AE62A6"/>
    <w:rsid w:val="00AE651F"/>
    <w:rsid w:val="00AE698C"/>
    <w:rsid w:val="00AE6C30"/>
    <w:rsid w:val="00AE72FC"/>
    <w:rsid w:val="00AE76A4"/>
    <w:rsid w:val="00AE78F5"/>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6F17"/>
    <w:rsid w:val="00B223F1"/>
    <w:rsid w:val="00B22D29"/>
    <w:rsid w:val="00B2369F"/>
    <w:rsid w:val="00B25E6E"/>
    <w:rsid w:val="00B26570"/>
    <w:rsid w:val="00B27BCD"/>
    <w:rsid w:val="00B27F1F"/>
    <w:rsid w:val="00B301F8"/>
    <w:rsid w:val="00B30619"/>
    <w:rsid w:val="00B30C30"/>
    <w:rsid w:val="00B318ED"/>
    <w:rsid w:val="00B31A8D"/>
    <w:rsid w:val="00B31F95"/>
    <w:rsid w:val="00B339DE"/>
    <w:rsid w:val="00B34B39"/>
    <w:rsid w:val="00B35149"/>
    <w:rsid w:val="00B35D95"/>
    <w:rsid w:val="00B36852"/>
    <w:rsid w:val="00B37C8B"/>
    <w:rsid w:val="00B4158E"/>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80D16"/>
    <w:rsid w:val="00B82F80"/>
    <w:rsid w:val="00B84C45"/>
    <w:rsid w:val="00B862B3"/>
    <w:rsid w:val="00B86451"/>
    <w:rsid w:val="00B86C1A"/>
    <w:rsid w:val="00B873EB"/>
    <w:rsid w:val="00B87A36"/>
    <w:rsid w:val="00B91014"/>
    <w:rsid w:val="00B913D6"/>
    <w:rsid w:val="00B9199A"/>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2153"/>
    <w:rsid w:val="00BA245C"/>
    <w:rsid w:val="00BA2A7B"/>
    <w:rsid w:val="00BA2BB2"/>
    <w:rsid w:val="00BA3F60"/>
    <w:rsid w:val="00BA5340"/>
    <w:rsid w:val="00BA5B73"/>
    <w:rsid w:val="00BA6E85"/>
    <w:rsid w:val="00BB09A5"/>
    <w:rsid w:val="00BB1102"/>
    <w:rsid w:val="00BB1992"/>
    <w:rsid w:val="00BB21BC"/>
    <w:rsid w:val="00BB326B"/>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E009B"/>
    <w:rsid w:val="00BE06E7"/>
    <w:rsid w:val="00BE08AB"/>
    <w:rsid w:val="00BE2DDE"/>
    <w:rsid w:val="00BE3048"/>
    <w:rsid w:val="00BE33F3"/>
    <w:rsid w:val="00BE4BEE"/>
    <w:rsid w:val="00BE51CE"/>
    <w:rsid w:val="00BE5E49"/>
    <w:rsid w:val="00BE6715"/>
    <w:rsid w:val="00BE70A5"/>
    <w:rsid w:val="00BE7450"/>
    <w:rsid w:val="00BE797D"/>
    <w:rsid w:val="00BE7C94"/>
    <w:rsid w:val="00BF02EE"/>
    <w:rsid w:val="00BF11AC"/>
    <w:rsid w:val="00BF1642"/>
    <w:rsid w:val="00BF1BB7"/>
    <w:rsid w:val="00BF2E2E"/>
    <w:rsid w:val="00BF32D6"/>
    <w:rsid w:val="00BF3C59"/>
    <w:rsid w:val="00BF5B91"/>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07CAE"/>
    <w:rsid w:val="00C10CBE"/>
    <w:rsid w:val="00C129FF"/>
    <w:rsid w:val="00C13DB0"/>
    <w:rsid w:val="00C15BDB"/>
    <w:rsid w:val="00C15D86"/>
    <w:rsid w:val="00C168F0"/>
    <w:rsid w:val="00C16A08"/>
    <w:rsid w:val="00C1725D"/>
    <w:rsid w:val="00C226F2"/>
    <w:rsid w:val="00C23774"/>
    <w:rsid w:val="00C243F5"/>
    <w:rsid w:val="00C24AD6"/>
    <w:rsid w:val="00C24C36"/>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1C3"/>
    <w:rsid w:val="00C6529B"/>
    <w:rsid w:val="00C65CDB"/>
    <w:rsid w:val="00C65F4E"/>
    <w:rsid w:val="00C702E1"/>
    <w:rsid w:val="00C70825"/>
    <w:rsid w:val="00C70A61"/>
    <w:rsid w:val="00C71716"/>
    <w:rsid w:val="00C721C3"/>
    <w:rsid w:val="00C7244B"/>
    <w:rsid w:val="00C73988"/>
    <w:rsid w:val="00C74306"/>
    <w:rsid w:val="00C75017"/>
    <w:rsid w:val="00C761E2"/>
    <w:rsid w:val="00C7682A"/>
    <w:rsid w:val="00C7688E"/>
    <w:rsid w:val="00C768A9"/>
    <w:rsid w:val="00C771B1"/>
    <w:rsid w:val="00C807DF"/>
    <w:rsid w:val="00C8098F"/>
    <w:rsid w:val="00C809C8"/>
    <w:rsid w:val="00C84458"/>
    <w:rsid w:val="00C844A0"/>
    <w:rsid w:val="00C8479E"/>
    <w:rsid w:val="00C91290"/>
    <w:rsid w:val="00C912FB"/>
    <w:rsid w:val="00C917D0"/>
    <w:rsid w:val="00C918B1"/>
    <w:rsid w:val="00C927A4"/>
    <w:rsid w:val="00C93AC7"/>
    <w:rsid w:val="00C9482C"/>
    <w:rsid w:val="00C95B89"/>
    <w:rsid w:val="00C96C9E"/>
    <w:rsid w:val="00C97572"/>
    <w:rsid w:val="00CA0618"/>
    <w:rsid w:val="00CA069C"/>
    <w:rsid w:val="00CA293F"/>
    <w:rsid w:val="00CA4FC7"/>
    <w:rsid w:val="00CA52AA"/>
    <w:rsid w:val="00CA6AC2"/>
    <w:rsid w:val="00CA6DDE"/>
    <w:rsid w:val="00CA7A0D"/>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7199"/>
    <w:rsid w:val="00CE020A"/>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61A4"/>
    <w:rsid w:val="00D06575"/>
    <w:rsid w:val="00D066B8"/>
    <w:rsid w:val="00D07729"/>
    <w:rsid w:val="00D07E87"/>
    <w:rsid w:val="00D10B40"/>
    <w:rsid w:val="00D1110B"/>
    <w:rsid w:val="00D115E2"/>
    <w:rsid w:val="00D1241E"/>
    <w:rsid w:val="00D12AA2"/>
    <w:rsid w:val="00D12E59"/>
    <w:rsid w:val="00D1411E"/>
    <w:rsid w:val="00D148B0"/>
    <w:rsid w:val="00D14D30"/>
    <w:rsid w:val="00D154A5"/>
    <w:rsid w:val="00D15567"/>
    <w:rsid w:val="00D16672"/>
    <w:rsid w:val="00D17479"/>
    <w:rsid w:val="00D17E7D"/>
    <w:rsid w:val="00D2170B"/>
    <w:rsid w:val="00D21A83"/>
    <w:rsid w:val="00D21C39"/>
    <w:rsid w:val="00D22DD1"/>
    <w:rsid w:val="00D2352F"/>
    <w:rsid w:val="00D24C6A"/>
    <w:rsid w:val="00D26CF6"/>
    <w:rsid w:val="00D27F45"/>
    <w:rsid w:val="00D3147B"/>
    <w:rsid w:val="00D3236E"/>
    <w:rsid w:val="00D32BCE"/>
    <w:rsid w:val="00D32EF3"/>
    <w:rsid w:val="00D33202"/>
    <w:rsid w:val="00D33434"/>
    <w:rsid w:val="00D33A8B"/>
    <w:rsid w:val="00D3580F"/>
    <w:rsid w:val="00D36285"/>
    <w:rsid w:val="00D365FA"/>
    <w:rsid w:val="00D37B68"/>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2F3A"/>
    <w:rsid w:val="00D939F2"/>
    <w:rsid w:val="00D94D36"/>
    <w:rsid w:val="00D950BA"/>
    <w:rsid w:val="00D95E97"/>
    <w:rsid w:val="00D974A6"/>
    <w:rsid w:val="00D9777A"/>
    <w:rsid w:val="00DA0595"/>
    <w:rsid w:val="00DA13C3"/>
    <w:rsid w:val="00DA282D"/>
    <w:rsid w:val="00DA3333"/>
    <w:rsid w:val="00DA3335"/>
    <w:rsid w:val="00DA3DBA"/>
    <w:rsid w:val="00DA56C2"/>
    <w:rsid w:val="00DA5976"/>
    <w:rsid w:val="00DA5DFF"/>
    <w:rsid w:val="00DB30D9"/>
    <w:rsid w:val="00DB36C8"/>
    <w:rsid w:val="00DB6205"/>
    <w:rsid w:val="00DB7749"/>
    <w:rsid w:val="00DC0D72"/>
    <w:rsid w:val="00DC1BA9"/>
    <w:rsid w:val="00DC2CC6"/>
    <w:rsid w:val="00DC32FF"/>
    <w:rsid w:val="00DC3961"/>
    <w:rsid w:val="00DC4276"/>
    <w:rsid w:val="00DC510C"/>
    <w:rsid w:val="00DC56D9"/>
    <w:rsid w:val="00DC5C8E"/>
    <w:rsid w:val="00DC710D"/>
    <w:rsid w:val="00DC713A"/>
    <w:rsid w:val="00DC74D8"/>
    <w:rsid w:val="00DC7BD9"/>
    <w:rsid w:val="00DC7C21"/>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73F"/>
    <w:rsid w:val="00DE3EEC"/>
    <w:rsid w:val="00DE5220"/>
    <w:rsid w:val="00DE5229"/>
    <w:rsid w:val="00DE5426"/>
    <w:rsid w:val="00DE6DB9"/>
    <w:rsid w:val="00DF1D87"/>
    <w:rsid w:val="00DF214B"/>
    <w:rsid w:val="00DF21D2"/>
    <w:rsid w:val="00DF245A"/>
    <w:rsid w:val="00DF392D"/>
    <w:rsid w:val="00DF39AE"/>
    <w:rsid w:val="00DF3DA8"/>
    <w:rsid w:val="00DF418C"/>
    <w:rsid w:val="00DF4390"/>
    <w:rsid w:val="00DF4A5C"/>
    <w:rsid w:val="00DF6047"/>
    <w:rsid w:val="00DF715A"/>
    <w:rsid w:val="00DF7536"/>
    <w:rsid w:val="00E019BE"/>
    <w:rsid w:val="00E01FFF"/>
    <w:rsid w:val="00E02013"/>
    <w:rsid w:val="00E024E0"/>
    <w:rsid w:val="00E02CA2"/>
    <w:rsid w:val="00E04465"/>
    <w:rsid w:val="00E05473"/>
    <w:rsid w:val="00E05802"/>
    <w:rsid w:val="00E05B73"/>
    <w:rsid w:val="00E05C08"/>
    <w:rsid w:val="00E05F9A"/>
    <w:rsid w:val="00E069B4"/>
    <w:rsid w:val="00E06DBB"/>
    <w:rsid w:val="00E072E3"/>
    <w:rsid w:val="00E075CF"/>
    <w:rsid w:val="00E078AD"/>
    <w:rsid w:val="00E07D54"/>
    <w:rsid w:val="00E12C6F"/>
    <w:rsid w:val="00E132E6"/>
    <w:rsid w:val="00E150BC"/>
    <w:rsid w:val="00E15C32"/>
    <w:rsid w:val="00E1759B"/>
    <w:rsid w:val="00E17BD4"/>
    <w:rsid w:val="00E17CA6"/>
    <w:rsid w:val="00E20527"/>
    <w:rsid w:val="00E207E9"/>
    <w:rsid w:val="00E21AA3"/>
    <w:rsid w:val="00E22BEC"/>
    <w:rsid w:val="00E239D9"/>
    <w:rsid w:val="00E2430D"/>
    <w:rsid w:val="00E24AA8"/>
    <w:rsid w:val="00E24FB9"/>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FB1"/>
    <w:rsid w:val="00E46525"/>
    <w:rsid w:val="00E504DB"/>
    <w:rsid w:val="00E519CD"/>
    <w:rsid w:val="00E52AB9"/>
    <w:rsid w:val="00E53CE9"/>
    <w:rsid w:val="00E54FA6"/>
    <w:rsid w:val="00E62073"/>
    <w:rsid w:val="00E62931"/>
    <w:rsid w:val="00E63B5E"/>
    <w:rsid w:val="00E64CBD"/>
    <w:rsid w:val="00E65353"/>
    <w:rsid w:val="00E655E6"/>
    <w:rsid w:val="00E669F7"/>
    <w:rsid w:val="00E671F3"/>
    <w:rsid w:val="00E70F93"/>
    <w:rsid w:val="00E72ADD"/>
    <w:rsid w:val="00E733F2"/>
    <w:rsid w:val="00E73408"/>
    <w:rsid w:val="00E734DA"/>
    <w:rsid w:val="00E73C04"/>
    <w:rsid w:val="00E74DCB"/>
    <w:rsid w:val="00E766F8"/>
    <w:rsid w:val="00E7671A"/>
    <w:rsid w:val="00E76895"/>
    <w:rsid w:val="00E77854"/>
    <w:rsid w:val="00E77B9E"/>
    <w:rsid w:val="00E8109E"/>
    <w:rsid w:val="00E81AD1"/>
    <w:rsid w:val="00E8254A"/>
    <w:rsid w:val="00E83513"/>
    <w:rsid w:val="00E83C51"/>
    <w:rsid w:val="00E8448B"/>
    <w:rsid w:val="00E85FF4"/>
    <w:rsid w:val="00E8644F"/>
    <w:rsid w:val="00E950B0"/>
    <w:rsid w:val="00E95187"/>
    <w:rsid w:val="00E954E4"/>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76A"/>
    <w:rsid w:val="00EB6F95"/>
    <w:rsid w:val="00EB75E1"/>
    <w:rsid w:val="00EB7960"/>
    <w:rsid w:val="00EB7CC9"/>
    <w:rsid w:val="00EC0423"/>
    <w:rsid w:val="00EC0466"/>
    <w:rsid w:val="00EC080D"/>
    <w:rsid w:val="00EC2407"/>
    <w:rsid w:val="00EC3514"/>
    <w:rsid w:val="00EC4051"/>
    <w:rsid w:val="00EC4956"/>
    <w:rsid w:val="00EC5063"/>
    <w:rsid w:val="00EC5139"/>
    <w:rsid w:val="00EC59CE"/>
    <w:rsid w:val="00EC6702"/>
    <w:rsid w:val="00EC6CAD"/>
    <w:rsid w:val="00EC7E33"/>
    <w:rsid w:val="00ED21CB"/>
    <w:rsid w:val="00ED2390"/>
    <w:rsid w:val="00ED2FC1"/>
    <w:rsid w:val="00ED3C67"/>
    <w:rsid w:val="00ED4E1B"/>
    <w:rsid w:val="00ED4F4C"/>
    <w:rsid w:val="00ED550B"/>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2FE4"/>
    <w:rsid w:val="00EF38BF"/>
    <w:rsid w:val="00EF3D39"/>
    <w:rsid w:val="00EF4B3C"/>
    <w:rsid w:val="00EF611F"/>
    <w:rsid w:val="00EF743B"/>
    <w:rsid w:val="00F0152C"/>
    <w:rsid w:val="00F0174A"/>
    <w:rsid w:val="00F017CB"/>
    <w:rsid w:val="00F022BA"/>
    <w:rsid w:val="00F02EA3"/>
    <w:rsid w:val="00F0376F"/>
    <w:rsid w:val="00F03D43"/>
    <w:rsid w:val="00F04336"/>
    <w:rsid w:val="00F05478"/>
    <w:rsid w:val="00F070CC"/>
    <w:rsid w:val="00F105DC"/>
    <w:rsid w:val="00F10E92"/>
    <w:rsid w:val="00F11102"/>
    <w:rsid w:val="00F130B5"/>
    <w:rsid w:val="00F139A9"/>
    <w:rsid w:val="00F13F0A"/>
    <w:rsid w:val="00F147E3"/>
    <w:rsid w:val="00F17838"/>
    <w:rsid w:val="00F206E5"/>
    <w:rsid w:val="00F22CE7"/>
    <w:rsid w:val="00F23ED3"/>
    <w:rsid w:val="00F27618"/>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F"/>
    <w:rsid w:val="00F60548"/>
    <w:rsid w:val="00F60E2B"/>
    <w:rsid w:val="00F63647"/>
    <w:rsid w:val="00F640AB"/>
    <w:rsid w:val="00F65BDB"/>
    <w:rsid w:val="00F65F43"/>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6486"/>
    <w:rsid w:val="00F8657A"/>
    <w:rsid w:val="00F905B3"/>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70BD"/>
    <w:rsid w:val="00FA7473"/>
    <w:rsid w:val="00FA7712"/>
    <w:rsid w:val="00FA7BD0"/>
    <w:rsid w:val="00FA7D36"/>
    <w:rsid w:val="00FA7E36"/>
    <w:rsid w:val="00FB02A0"/>
    <w:rsid w:val="00FB0581"/>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A7C"/>
    <w:rsid w:val="00FE417D"/>
    <w:rsid w:val="00FE4614"/>
    <w:rsid w:val="00FE4BAB"/>
    <w:rsid w:val="00FE688E"/>
    <w:rsid w:val="00FE70B6"/>
    <w:rsid w:val="00FE7113"/>
    <w:rsid w:val="00FE7200"/>
    <w:rsid w:val="00FE741F"/>
    <w:rsid w:val="00FE79CB"/>
    <w:rsid w:val="00FE7E2C"/>
    <w:rsid w:val="00FF089B"/>
    <w:rsid w:val="00FF2E23"/>
    <w:rsid w:val="00FF442E"/>
    <w:rsid w:val="00FF543F"/>
    <w:rsid w:val="00FF5DF1"/>
    <w:rsid w:val="00FF6165"/>
    <w:rsid w:val="00FF6A0B"/>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uiPriority w:val="99"/>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395615821">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C229332DD3B937E5B657339A2F29A51CE36E38F55E1D59C9C6D985F3a0f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1AF6-7DA3-44A5-BB33-B71247C0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34</Pages>
  <Words>18075</Words>
  <Characters>103028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120862</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subject/>
  <dc:creator>OEM</dc:creator>
  <cp:keywords/>
  <dc:description/>
  <cp:lastModifiedBy>ЖКХ-2</cp:lastModifiedBy>
  <cp:revision>4</cp:revision>
  <cp:lastPrinted>2021-10-26T11:46:00Z</cp:lastPrinted>
  <dcterms:created xsi:type="dcterms:W3CDTF">2020-07-09T13:19:00Z</dcterms:created>
  <dcterms:modified xsi:type="dcterms:W3CDTF">2021-12-16T13:40:00Z</dcterms:modified>
</cp:coreProperties>
</file>