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000" w:firstRow="0" w:lastRow="0" w:firstColumn="0" w:lastColumn="0" w:noHBand="0" w:noVBand="0"/>
      </w:tblPr>
      <w:tblGrid>
        <w:gridCol w:w="5425"/>
        <w:gridCol w:w="4606"/>
      </w:tblGrid>
      <w:tr w:rsidR="00E00DCC" w:rsidTr="005D2595">
        <w:tc>
          <w:tcPr>
            <w:tcW w:w="10031" w:type="dxa"/>
            <w:gridSpan w:val="2"/>
          </w:tcPr>
          <w:p w:rsidR="00E00DCC" w:rsidRDefault="00E00DCC" w:rsidP="00F557F2">
            <w:pPr>
              <w:tabs>
                <w:tab w:val="center" w:pos="4702"/>
                <w:tab w:val="left" w:pos="8700"/>
                <w:tab w:val="left" w:pos="9432"/>
              </w:tabs>
              <w:ind w:right="126"/>
              <w:jc w:val="right"/>
            </w:pPr>
            <w:r w:rsidRPr="00603290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85433507" r:id="rId6"/>
              </w:object>
            </w:r>
            <w:r>
              <w:tab/>
              <w:t xml:space="preserve">             </w:t>
            </w:r>
          </w:p>
        </w:tc>
      </w:tr>
      <w:tr w:rsidR="00E00DCC" w:rsidTr="005D2595">
        <w:trPr>
          <w:trHeight w:val="1155"/>
        </w:trPr>
        <w:tc>
          <w:tcPr>
            <w:tcW w:w="10031" w:type="dxa"/>
            <w:gridSpan w:val="2"/>
          </w:tcPr>
          <w:p w:rsidR="00E00DCC" w:rsidRDefault="00E00DCC" w:rsidP="00F557F2">
            <w:pPr>
              <w:pStyle w:val="1"/>
              <w:tabs>
                <w:tab w:val="left" w:pos="9432"/>
              </w:tabs>
              <w:ind w:right="-828"/>
              <w:jc w:val="left"/>
              <w:rPr>
                <w:b/>
                <w:sz w:val="22"/>
              </w:rPr>
            </w:pPr>
          </w:p>
          <w:p w:rsidR="00E00DCC" w:rsidRDefault="00E00DCC" w:rsidP="00F557F2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МИХАЙЛОВСКОГО СЕЛЬСКОГО ПОСЕЛЕНИЯ</w:t>
            </w:r>
          </w:p>
          <w:p w:rsidR="00E00DCC" w:rsidRDefault="00E00DCC" w:rsidP="00F557F2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E00DCC" w:rsidRDefault="00E00DCC" w:rsidP="00F557F2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E00DCC" w:rsidRDefault="00E00DCC" w:rsidP="00F557F2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</w:p>
        </w:tc>
      </w:tr>
      <w:tr w:rsidR="00E00DCC" w:rsidTr="005D2595">
        <w:tc>
          <w:tcPr>
            <w:tcW w:w="10031" w:type="dxa"/>
            <w:gridSpan w:val="2"/>
          </w:tcPr>
          <w:p w:rsidR="00E00DCC" w:rsidRDefault="00E00DCC" w:rsidP="00F557F2"/>
          <w:p w:rsidR="00E00DCC" w:rsidRPr="0013154B" w:rsidRDefault="00E00DCC" w:rsidP="00F557F2">
            <w:r>
              <w:t xml:space="preserve"> </w:t>
            </w:r>
            <w:r w:rsidR="006B3033">
              <w:t xml:space="preserve">25 декабря 2020 года </w:t>
            </w:r>
            <w:r>
              <w:t xml:space="preserve">                                                                                                              №</w:t>
            </w:r>
            <w:r w:rsidR="006B3033">
              <w:t xml:space="preserve"> 106</w:t>
            </w:r>
            <w:r>
              <w:t xml:space="preserve">  </w:t>
            </w:r>
          </w:p>
        </w:tc>
      </w:tr>
      <w:tr w:rsidR="00E00DCC" w:rsidTr="005D2595">
        <w:tc>
          <w:tcPr>
            <w:tcW w:w="10031" w:type="dxa"/>
            <w:gridSpan w:val="2"/>
          </w:tcPr>
          <w:p w:rsidR="00E00DCC" w:rsidRDefault="00E00DCC" w:rsidP="00F557F2">
            <w:pPr>
              <w:rPr>
                <w:sz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88"/>
            </w:tblGrid>
            <w:tr w:rsidR="00E00DCC" w:rsidRPr="00240F3A" w:rsidTr="00F557F2">
              <w:tc>
                <w:tcPr>
                  <w:tcW w:w="4788" w:type="dxa"/>
                </w:tcPr>
                <w:p w:rsidR="00E00DCC" w:rsidRPr="00240F3A" w:rsidRDefault="00E00DCC" w:rsidP="00F557F2">
                  <w:pPr>
                    <w:ind w:lef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внесении изменений в постановление Администрации Михайловского сельского поселения Дорогобужского района Смоленской области от 02.03.2018 №13 «Об утверждении </w:t>
                  </w:r>
                  <w:r w:rsidRPr="00240F3A">
                    <w:rPr>
                      <w:sz w:val="28"/>
                      <w:szCs w:val="28"/>
                    </w:rPr>
                    <w:t xml:space="preserve">Инструкции о порядке рассмотрения обращений граждан  в  Администрации </w:t>
                  </w:r>
                  <w:r>
                    <w:rPr>
                      <w:sz w:val="28"/>
                      <w:szCs w:val="28"/>
                    </w:rPr>
                    <w:t>Михайловского</w:t>
                  </w:r>
                  <w:r w:rsidRPr="00240F3A">
                    <w:rPr>
                      <w:sz w:val="28"/>
                      <w:szCs w:val="28"/>
                    </w:rPr>
                    <w:t xml:space="preserve"> сельского поселения Дорогобужского района Смоленской области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E00DCC" w:rsidRDefault="00E00DCC" w:rsidP="00F557F2">
            <w:pPr>
              <w:rPr>
                <w:sz w:val="28"/>
              </w:rPr>
            </w:pPr>
          </w:p>
          <w:p w:rsidR="00E00DCC" w:rsidRPr="00E00DCC" w:rsidRDefault="00E00DCC" w:rsidP="006B3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</w:t>
            </w:r>
            <w:r w:rsidRPr="00240F3A">
              <w:rPr>
                <w:sz w:val="28"/>
                <w:szCs w:val="28"/>
              </w:rPr>
              <w:t xml:space="preserve">В целях совершенствования организации работы по рассмотрению обращений граждан в Администрации </w:t>
            </w:r>
            <w:r>
              <w:rPr>
                <w:sz w:val="28"/>
                <w:szCs w:val="28"/>
              </w:rPr>
              <w:t>Михайловского</w:t>
            </w:r>
            <w:r w:rsidRPr="00240F3A">
              <w:rPr>
                <w:sz w:val="28"/>
                <w:szCs w:val="28"/>
              </w:rPr>
              <w:t xml:space="preserve"> сельского поселения Дорогобужского района Смоленской области, в соответствии  с Федеральным  законом от 02.0</w:t>
            </w:r>
            <w:r>
              <w:rPr>
                <w:sz w:val="28"/>
                <w:szCs w:val="28"/>
              </w:rPr>
              <w:t>5</w:t>
            </w:r>
            <w:r w:rsidRPr="00240F3A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06</w:t>
            </w:r>
            <w:r w:rsidRPr="00240F3A"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  <w:t xml:space="preserve"> </w:t>
            </w:r>
            <w:r w:rsidRPr="00240F3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59</w:t>
            </w:r>
            <w:r w:rsidRPr="00240F3A">
              <w:rPr>
                <w:sz w:val="28"/>
                <w:szCs w:val="28"/>
              </w:rPr>
              <w:t>-ФЗ «О порядке</w:t>
            </w:r>
            <w:r>
              <w:rPr>
                <w:sz w:val="28"/>
                <w:szCs w:val="28"/>
              </w:rPr>
              <w:t xml:space="preserve"> рассмотрения обращений граждан Российской Федерации» </w:t>
            </w: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Михайловского</w:t>
            </w:r>
            <w:r>
              <w:rPr>
                <w:sz w:val="28"/>
              </w:rPr>
              <w:t xml:space="preserve">  сельского        поселения</w:t>
            </w:r>
            <w:r>
              <w:rPr>
                <w:sz w:val="28"/>
                <w:szCs w:val="28"/>
              </w:rPr>
              <w:t xml:space="preserve"> Дорогобужского района Смоленской области   </w:t>
            </w:r>
            <w:r>
              <w:rPr>
                <w:sz w:val="28"/>
              </w:rPr>
              <w:t xml:space="preserve"> </w:t>
            </w:r>
            <w:proofErr w:type="gramStart"/>
            <w:r w:rsidRPr="00E00DCC">
              <w:rPr>
                <w:sz w:val="28"/>
              </w:rPr>
              <w:t>п</w:t>
            </w:r>
            <w:proofErr w:type="gramEnd"/>
            <w:r w:rsidRPr="00E00DCC">
              <w:rPr>
                <w:sz w:val="28"/>
              </w:rPr>
              <w:t xml:space="preserve"> о с т а н о в л я е т:</w:t>
            </w:r>
          </w:p>
          <w:p w:rsidR="00E00DCC" w:rsidRDefault="00E00DCC" w:rsidP="00F557F2">
            <w:pPr>
              <w:ind w:left="360"/>
              <w:rPr>
                <w:sz w:val="28"/>
              </w:rPr>
            </w:pPr>
          </w:p>
          <w:p w:rsidR="00E00DCC" w:rsidRDefault="00E00DCC" w:rsidP="00FA7DBF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1. Внести в </w:t>
            </w:r>
            <w:r>
              <w:rPr>
                <w:sz w:val="28"/>
                <w:szCs w:val="28"/>
              </w:rPr>
              <w:t xml:space="preserve"> постановление Администрации Михайловского сельского поселения Дорогобужского района Смоленской области от 02.03.2018 №13 «Об утверждении </w:t>
            </w:r>
            <w:r w:rsidRPr="00240F3A">
              <w:rPr>
                <w:sz w:val="28"/>
                <w:szCs w:val="28"/>
              </w:rPr>
              <w:t xml:space="preserve">Инструкции о порядке рассмотрения обращений граждан  в  Администрации </w:t>
            </w:r>
            <w:r>
              <w:rPr>
                <w:sz w:val="28"/>
                <w:szCs w:val="28"/>
              </w:rPr>
              <w:t>Михайловского</w:t>
            </w:r>
            <w:r w:rsidRPr="00240F3A">
              <w:rPr>
                <w:sz w:val="28"/>
                <w:szCs w:val="28"/>
              </w:rPr>
              <w:t xml:space="preserve"> сельского поселения Дорогобужского района Смоленской области</w:t>
            </w:r>
            <w:r>
              <w:rPr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следующие изменения</w:t>
            </w:r>
            <w:r w:rsidR="00FA7DBF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FA7DBF" w:rsidRDefault="00FA7DBF" w:rsidP="00FA7DBF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450A7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пункт 2.3. изложить в следующей редакции:</w:t>
            </w:r>
          </w:p>
          <w:p w:rsidR="00FA7DBF" w:rsidRPr="00450A77" w:rsidRDefault="00FA7DBF" w:rsidP="00FA7DBF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Pr="00450A77">
              <w:rPr>
                <w:color w:val="000000" w:themeColor="text1"/>
                <w:sz w:val="28"/>
                <w:szCs w:val="28"/>
              </w:rPr>
              <w:t>2.3. Информация о местонахождении ответственных лиц</w:t>
            </w:r>
            <w:r w:rsidRPr="00450A77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450A77">
              <w:rPr>
                <w:color w:val="000000" w:themeColor="text1"/>
                <w:sz w:val="28"/>
                <w:szCs w:val="28"/>
              </w:rPr>
              <w:t>организующих работу с индивидуальными и коллективными обращениями граждан, поступившими в адрес Администрации, об установленных для личного приема граждан Главой муниципального образования Михайловское сельское поселение днях и часах, о контактных телефонах, телефонах для справок сообщается по телефону: (48144) 6-</w:t>
            </w:r>
            <w:r>
              <w:rPr>
                <w:color w:val="000000" w:themeColor="text1"/>
                <w:sz w:val="28"/>
                <w:szCs w:val="28"/>
              </w:rPr>
              <w:t>59-83</w:t>
            </w:r>
            <w:r w:rsidRPr="00450A7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и размещается:</w:t>
            </w:r>
          </w:p>
          <w:p w:rsidR="00FA7DBF" w:rsidRPr="007E125D" w:rsidRDefault="00FA7DBF" w:rsidP="00FA7DB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7E125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</w:t>
            </w:r>
            <w:r w:rsidRPr="00450A77">
              <w:rPr>
                <w:sz w:val="28"/>
                <w:szCs w:val="28"/>
              </w:rPr>
              <w:t>а странице Администрации Михайловского сельского поселения Дорогобужского района Смоленской области официального сайта муниципального образования «Дорогобужский район» Смоленской области</w:t>
            </w:r>
          </w:p>
          <w:p w:rsidR="00FA7DBF" w:rsidRDefault="00FA7DBF" w:rsidP="00FA7DB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7E125D">
              <w:rPr>
                <w:sz w:val="28"/>
                <w:szCs w:val="28"/>
              </w:rPr>
              <w:t>- на информ</w:t>
            </w:r>
            <w:r>
              <w:rPr>
                <w:sz w:val="28"/>
                <w:szCs w:val="28"/>
              </w:rPr>
              <w:t>ационном стенде в Администрации Михайловского сельского поселения Дорогобужского района  Смоленской области.»;</w:t>
            </w:r>
          </w:p>
          <w:p w:rsidR="00FA7DBF" w:rsidRDefault="00FA7DBF" w:rsidP="00FA7DB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2) пункт 2.4. изложить в следующей редакции:</w:t>
            </w:r>
          </w:p>
          <w:p w:rsidR="005D2595" w:rsidRDefault="00FA7DBF" w:rsidP="005D259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E125D">
              <w:rPr>
                <w:sz w:val="28"/>
                <w:szCs w:val="28"/>
              </w:rPr>
              <w:t>2.4. Информирование о ходе рассмотрения обращений осуществляется ответственными лицами лично, а также с использованием почтовой, телефонной связи и информационных систем общего пользования</w:t>
            </w:r>
            <w:r>
              <w:rPr>
                <w:sz w:val="28"/>
                <w:szCs w:val="28"/>
              </w:rPr>
              <w:t xml:space="preserve"> ежедневно (кроме выходных):</w:t>
            </w:r>
          </w:p>
          <w:p w:rsidR="005D2595" w:rsidRDefault="00FA7DBF" w:rsidP="005D259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25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понедельник-четверг</w:t>
            </w:r>
            <w:r w:rsidRPr="007E125D">
              <w:rPr>
                <w:sz w:val="28"/>
                <w:szCs w:val="28"/>
              </w:rPr>
              <w:t xml:space="preserve"> с 8.30 до 17.30 часо</w:t>
            </w:r>
            <w:r w:rsidR="005D2595">
              <w:rPr>
                <w:sz w:val="28"/>
                <w:szCs w:val="28"/>
              </w:rPr>
              <w:t>в (перерыв на обед с 13.00 до 13.48 ч.);</w:t>
            </w:r>
          </w:p>
          <w:p w:rsidR="00FA7DBF" w:rsidRDefault="005D2595" w:rsidP="005D259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FA7DBF">
              <w:rPr>
                <w:sz w:val="28"/>
                <w:szCs w:val="28"/>
              </w:rPr>
              <w:t>пятница с 8.30 до 16.30 часов (перерыв на обед с 13.00 до 13.48</w:t>
            </w:r>
            <w:r>
              <w:rPr>
                <w:sz w:val="28"/>
                <w:szCs w:val="28"/>
              </w:rPr>
              <w:t xml:space="preserve"> ч.</w:t>
            </w:r>
            <w:r w:rsidR="00FA7DBF" w:rsidRPr="007E125D">
              <w:rPr>
                <w:sz w:val="28"/>
                <w:szCs w:val="28"/>
              </w:rPr>
              <w:t>).</w:t>
            </w:r>
            <w:r w:rsidR="008B7B48">
              <w:rPr>
                <w:sz w:val="28"/>
                <w:szCs w:val="28"/>
              </w:rPr>
              <w:t>»;</w:t>
            </w:r>
          </w:p>
          <w:p w:rsidR="008B7B48" w:rsidRDefault="008B7B48" w:rsidP="005D259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пункт 3.9.4. изложить в следующей редакции:</w:t>
            </w:r>
          </w:p>
          <w:p w:rsidR="008B7B48" w:rsidRDefault="008B7B48" w:rsidP="008B7B4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E125D">
              <w:rPr>
                <w:sz w:val="28"/>
                <w:szCs w:val="28"/>
              </w:rPr>
              <w:t xml:space="preserve">3.9.4. Телефонные звонки от граждан по вопросу получения справок принимаются </w:t>
            </w:r>
            <w:r>
              <w:rPr>
                <w:sz w:val="28"/>
                <w:szCs w:val="28"/>
              </w:rPr>
              <w:t>ежедневно (кроме выходных):</w:t>
            </w:r>
          </w:p>
          <w:p w:rsidR="008B7B48" w:rsidRDefault="008B7B48" w:rsidP="008B7B4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понедельник-четверг</w:t>
            </w:r>
            <w:r w:rsidRPr="007E125D">
              <w:rPr>
                <w:sz w:val="28"/>
                <w:szCs w:val="28"/>
              </w:rPr>
              <w:t xml:space="preserve"> с 8.30 до 17.30 часо</w:t>
            </w:r>
            <w:r>
              <w:rPr>
                <w:sz w:val="28"/>
                <w:szCs w:val="28"/>
              </w:rPr>
              <w:t>в (перерыв на обед с 13.00 до 13.48 ч.);</w:t>
            </w:r>
          </w:p>
          <w:p w:rsidR="008B7B48" w:rsidRDefault="008B7B48" w:rsidP="008B7B4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пятница с 8.30 до 16.30 часов (перерыв на обед с 13.00 до 13.48 ч.</w:t>
            </w:r>
            <w:r w:rsidRPr="007E125D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>»;</w:t>
            </w:r>
          </w:p>
          <w:p w:rsidR="008B7B48" w:rsidRDefault="008B7B48" w:rsidP="005D259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пункт 4.6. изложить  в следующей редакции:</w:t>
            </w:r>
          </w:p>
          <w:p w:rsidR="008B7B48" w:rsidRDefault="008B7B48" w:rsidP="008B7B4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E125D">
              <w:rPr>
                <w:sz w:val="28"/>
                <w:szCs w:val="28"/>
              </w:rPr>
              <w:t>4.6. Запись на личный прием п</w:t>
            </w:r>
            <w:r>
              <w:rPr>
                <w:sz w:val="28"/>
                <w:szCs w:val="28"/>
              </w:rPr>
              <w:t xml:space="preserve">роизводится специалистом </w:t>
            </w:r>
            <w:r w:rsidRPr="007E125D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ежедневно (кроме выходных):</w:t>
            </w:r>
          </w:p>
          <w:p w:rsidR="008B7B48" w:rsidRDefault="008B7B48" w:rsidP="008B7B4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понедельник-четверг</w:t>
            </w:r>
            <w:r w:rsidRPr="007E125D">
              <w:rPr>
                <w:sz w:val="28"/>
                <w:szCs w:val="28"/>
              </w:rPr>
              <w:t xml:space="preserve"> с 8.30 до 17.30 часо</w:t>
            </w:r>
            <w:r>
              <w:rPr>
                <w:sz w:val="28"/>
                <w:szCs w:val="28"/>
              </w:rPr>
              <w:t>в (перерыв на обед с 13.00 до 13.48 ч.);</w:t>
            </w:r>
          </w:p>
          <w:p w:rsidR="008B7B48" w:rsidRPr="00FA7DBF" w:rsidRDefault="008B7B48" w:rsidP="008B7B4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пятница с 8.30 до 16.30 часов (перерыв на обед с 13.00 до 13.48 ч.</w:t>
            </w:r>
            <w:r w:rsidRPr="007E125D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>».</w:t>
            </w:r>
          </w:p>
          <w:p w:rsidR="00E00DCC" w:rsidRPr="00D034BA" w:rsidRDefault="00E00DCC" w:rsidP="00F557F2">
            <w:pPr>
              <w:pStyle w:val="21"/>
              <w:tabs>
                <w:tab w:val="clear" w:pos="4549"/>
                <w:tab w:val="clear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3. Контроль за исполнением настоящего постановления оставляю за собой.</w:t>
            </w:r>
          </w:p>
          <w:p w:rsidR="00E00DCC" w:rsidRDefault="00E00DCC" w:rsidP="00F557F2">
            <w:pPr>
              <w:jc w:val="both"/>
              <w:rPr>
                <w:sz w:val="28"/>
              </w:rPr>
            </w:pPr>
          </w:p>
          <w:p w:rsidR="005D2595" w:rsidRDefault="005D2595" w:rsidP="00F557F2">
            <w:pPr>
              <w:jc w:val="both"/>
              <w:rPr>
                <w:sz w:val="28"/>
              </w:rPr>
            </w:pPr>
          </w:p>
          <w:p w:rsidR="00E00DCC" w:rsidRDefault="00E00DCC" w:rsidP="00F557F2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Глава муниципального образования                                                                                    </w:t>
            </w:r>
            <w:r w:rsidRPr="0013154B">
              <w:rPr>
                <w:b w:val="0"/>
                <w:szCs w:val="28"/>
              </w:rPr>
              <w:t>Михайловско</w:t>
            </w:r>
            <w:r>
              <w:rPr>
                <w:b w:val="0"/>
                <w:szCs w:val="28"/>
              </w:rPr>
              <w:t>е</w:t>
            </w:r>
            <w:r>
              <w:rPr>
                <w:szCs w:val="28"/>
              </w:rPr>
              <w:t xml:space="preserve"> </w:t>
            </w:r>
            <w:r>
              <w:rPr>
                <w:b w:val="0"/>
                <w:bCs w:val="0"/>
              </w:rPr>
              <w:t xml:space="preserve"> сельское поселение</w:t>
            </w:r>
          </w:p>
          <w:p w:rsidR="00E00DCC" w:rsidRPr="003A50CC" w:rsidRDefault="00E00DCC" w:rsidP="00F557F2">
            <w:pPr>
              <w:pStyle w:val="3"/>
              <w:jc w:val="left"/>
            </w:pPr>
            <w:r>
              <w:rPr>
                <w:b w:val="0"/>
                <w:bCs w:val="0"/>
              </w:rPr>
              <w:t xml:space="preserve">Дорогобужского района Смоленской области                           </w:t>
            </w:r>
            <w:r>
              <w:rPr>
                <w:bCs w:val="0"/>
              </w:rPr>
              <w:t>А.В. Кулешов</w:t>
            </w:r>
          </w:p>
        </w:tc>
      </w:tr>
      <w:tr w:rsidR="00E00DCC" w:rsidRPr="00DF7ABF" w:rsidTr="005D2595">
        <w:tblPrEx>
          <w:tblLook w:val="01E0" w:firstRow="1" w:lastRow="1" w:firstColumn="1" w:lastColumn="1" w:noHBand="0" w:noVBand="0"/>
        </w:tblPrEx>
        <w:trPr>
          <w:gridBefore w:val="1"/>
          <w:wBefore w:w="5425" w:type="dxa"/>
        </w:trPr>
        <w:tc>
          <w:tcPr>
            <w:tcW w:w="4606" w:type="dxa"/>
          </w:tcPr>
          <w:p w:rsidR="00E00DCC" w:rsidRDefault="00E00DCC" w:rsidP="00F557F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E00DCC" w:rsidRPr="00DF7ABF" w:rsidRDefault="00E00DCC" w:rsidP="005D2595">
            <w:pPr>
              <w:pStyle w:val="ConsPlusTitle"/>
              <w:widowControl/>
              <w:ind w:hanging="25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5D2595" w:rsidRDefault="005D2595" w:rsidP="00E00D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2595" w:rsidRDefault="005D2595" w:rsidP="00E00D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2595" w:rsidRDefault="005D2595" w:rsidP="00E00D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2595" w:rsidRDefault="005D2595" w:rsidP="00E00D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2595" w:rsidRDefault="005D2595" w:rsidP="00E00D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2595" w:rsidRDefault="005D2595" w:rsidP="00E00D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2595" w:rsidRDefault="005D2595" w:rsidP="00E00D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2595" w:rsidRDefault="005D2595" w:rsidP="00E00D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2595" w:rsidRDefault="005D2595" w:rsidP="00E00D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2595" w:rsidRDefault="005D2595" w:rsidP="00E00D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2595" w:rsidRDefault="005D2595" w:rsidP="00E00D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2595" w:rsidRDefault="005D2595" w:rsidP="001368C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368C9" w:rsidRDefault="001368C9" w:rsidP="001368C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D2595" w:rsidRDefault="005D2595" w:rsidP="00E00D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2595" w:rsidRDefault="005D2595" w:rsidP="00E00D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B3033" w:rsidRDefault="006B3033" w:rsidP="005D2595">
      <w:pPr>
        <w:pStyle w:val="ConsPlusTitle"/>
        <w:widowControl/>
        <w:ind w:hanging="25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3033" w:rsidRDefault="006B3033" w:rsidP="005D2595">
      <w:pPr>
        <w:pStyle w:val="ConsPlusTitle"/>
        <w:widowControl/>
        <w:ind w:hanging="25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2595" w:rsidRPr="005D2595" w:rsidRDefault="005D2595" w:rsidP="005D2595">
      <w:pPr>
        <w:pStyle w:val="ConsPlusTitle"/>
        <w:widowControl/>
        <w:ind w:hanging="25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  <w:r w:rsidRPr="005D2595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УТВЕРЖДЕНА</w:t>
      </w:r>
    </w:p>
    <w:p w:rsidR="005D2595" w:rsidRPr="005D2595" w:rsidRDefault="005D2595" w:rsidP="005D2595">
      <w:pPr>
        <w:pStyle w:val="ConsPlusTitle"/>
        <w:widowControl/>
        <w:ind w:hanging="25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25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постановлением Администрации </w:t>
      </w:r>
    </w:p>
    <w:p w:rsidR="005D2595" w:rsidRPr="005D2595" w:rsidRDefault="005D2595" w:rsidP="005D2595">
      <w:pPr>
        <w:pStyle w:val="ConsPlusTitle"/>
        <w:widowControl/>
        <w:ind w:hanging="25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2595">
        <w:rPr>
          <w:rFonts w:ascii="Times New Roman" w:hAnsi="Times New Roman" w:cs="Times New Roman"/>
          <w:b w:val="0"/>
          <w:sz w:val="24"/>
          <w:szCs w:val="24"/>
        </w:rPr>
        <w:t>Михайловского</w:t>
      </w:r>
      <w:r w:rsidRPr="005D25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</w:t>
      </w:r>
    </w:p>
    <w:p w:rsidR="005D2595" w:rsidRPr="005D2595" w:rsidRDefault="005D2595" w:rsidP="005D2595">
      <w:pPr>
        <w:pStyle w:val="ConsPlusTitle"/>
        <w:widowControl/>
        <w:ind w:hanging="25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25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Дорогобужского района </w:t>
      </w:r>
    </w:p>
    <w:p w:rsidR="005D2595" w:rsidRPr="005D2595" w:rsidRDefault="005D2595" w:rsidP="005D2595">
      <w:pPr>
        <w:pStyle w:val="ConsPlusTitle"/>
        <w:widowControl/>
        <w:ind w:hanging="25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2595">
        <w:rPr>
          <w:rFonts w:ascii="Times New Roman" w:hAnsi="Times New Roman" w:cs="Times New Roman"/>
          <w:b w:val="0"/>
          <w:bCs w:val="0"/>
          <w:sz w:val="24"/>
          <w:szCs w:val="24"/>
        </w:rPr>
        <w:t>Смоленской области</w:t>
      </w:r>
    </w:p>
    <w:p w:rsidR="005D2595" w:rsidRDefault="005D2595" w:rsidP="005D2595">
      <w:pPr>
        <w:pStyle w:val="ConsPlusTitle"/>
        <w:widowControl/>
        <w:ind w:hanging="25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2595">
        <w:rPr>
          <w:rFonts w:ascii="Times New Roman" w:hAnsi="Times New Roman" w:cs="Times New Roman"/>
          <w:b w:val="0"/>
          <w:bCs w:val="0"/>
          <w:sz w:val="24"/>
          <w:szCs w:val="24"/>
        </w:rPr>
        <w:t>от 02.03.2018 г. №  13</w:t>
      </w:r>
    </w:p>
    <w:p w:rsidR="005D2595" w:rsidRPr="005D2595" w:rsidRDefault="005D2595" w:rsidP="005D2595">
      <w:pPr>
        <w:pStyle w:val="ConsPlusTitle"/>
        <w:widowControl/>
        <w:ind w:hanging="25"/>
        <w:jc w:val="right"/>
        <w:rPr>
          <w:rFonts w:ascii="Times New Roman" w:hAnsi="Times New Roman" w:cs="Times New Roman"/>
          <w:b w:val="0"/>
          <w:bCs w:val="0"/>
        </w:rPr>
      </w:pPr>
      <w:proofErr w:type="gramStart"/>
      <w:r w:rsidRPr="005D2595">
        <w:rPr>
          <w:rFonts w:ascii="Times New Roman" w:hAnsi="Times New Roman" w:cs="Times New Roman"/>
          <w:b w:val="0"/>
          <w:bCs w:val="0"/>
        </w:rPr>
        <w:t xml:space="preserve">(в редакции постановления Администрации </w:t>
      </w:r>
      <w:proofErr w:type="gramEnd"/>
    </w:p>
    <w:p w:rsidR="005D2595" w:rsidRPr="005D2595" w:rsidRDefault="005D2595" w:rsidP="005D2595">
      <w:pPr>
        <w:pStyle w:val="ConsPlusTitle"/>
        <w:widowControl/>
        <w:ind w:hanging="25"/>
        <w:jc w:val="right"/>
        <w:rPr>
          <w:rFonts w:ascii="Times New Roman" w:hAnsi="Times New Roman" w:cs="Times New Roman"/>
          <w:b w:val="0"/>
          <w:bCs w:val="0"/>
        </w:rPr>
      </w:pPr>
      <w:r w:rsidRPr="005D2595">
        <w:rPr>
          <w:rFonts w:ascii="Times New Roman" w:hAnsi="Times New Roman" w:cs="Times New Roman"/>
          <w:b w:val="0"/>
          <w:bCs w:val="0"/>
        </w:rPr>
        <w:t xml:space="preserve">Михайловского сельского поселения </w:t>
      </w:r>
    </w:p>
    <w:p w:rsidR="005D2595" w:rsidRPr="005D2595" w:rsidRDefault="005D2595" w:rsidP="005D2595">
      <w:pPr>
        <w:pStyle w:val="ConsPlusTitle"/>
        <w:widowControl/>
        <w:ind w:hanging="25"/>
        <w:jc w:val="right"/>
        <w:rPr>
          <w:rFonts w:ascii="Times New Roman" w:hAnsi="Times New Roman" w:cs="Times New Roman"/>
          <w:b w:val="0"/>
          <w:bCs w:val="0"/>
        </w:rPr>
      </w:pPr>
      <w:r w:rsidRPr="005D2595">
        <w:rPr>
          <w:rFonts w:ascii="Times New Roman" w:hAnsi="Times New Roman" w:cs="Times New Roman"/>
          <w:b w:val="0"/>
          <w:bCs w:val="0"/>
        </w:rPr>
        <w:t>Дорогобужского района Смоленской области от</w:t>
      </w:r>
      <w:r w:rsidR="006B3033">
        <w:rPr>
          <w:rFonts w:ascii="Times New Roman" w:hAnsi="Times New Roman" w:cs="Times New Roman"/>
          <w:b w:val="0"/>
          <w:bCs w:val="0"/>
        </w:rPr>
        <w:t xml:space="preserve"> 25.12.2020 г. № 106</w:t>
      </w:r>
      <w:proofErr w:type="gramStart"/>
      <w:r w:rsidR="006B3033">
        <w:rPr>
          <w:rFonts w:ascii="Times New Roman" w:hAnsi="Times New Roman" w:cs="Times New Roman"/>
          <w:b w:val="0"/>
          <w:bCs w:val="0"/>
        </w:rPr>
        <w:t xml:space="preserve"> </w:t>
      </w:r>
      <w:r w:rsidRPr="005D2595">
        <w:rPr>
          <w:rFonts w:ascii="Times New Roman" w:hAnsi="Times New Roman" w:cs="Times New Roman"/>
          <w:b w:val="0"/>
          <w:bCs w:val="0"/>
        </w:rPr>
        <w:t>)</w:t>
      </w:r>
      <w:proofErr w:type="gramEnd"/>
    </w:p>
    <w:p w:rsidR="005D2595" w:rsidRDefault="005D2595" w:rsidP="00E00D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0DCC" w:rsidRPr="00353B10" w:rsidRDefault="00E00DCC" w:rsidP="00E00D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3B10">
        <w:rPr>
          <w:rFonts w:ascii="Times New Roman" w:hAnsi="Times New Roman" w:cs="Times New Roman"/>
          <w:sz w:val="28"/>
          <w:szCs w:val="28"/>
        </w:rPr>
        <w:t>ИНСТРУКЦИЯ</w:t>
      </w:r>
    </w:p>
    <w:p w:rsidR="00E00DCC" w:rsidRPr="00353B10" w:rsidRDefault="00E00DCC" w:rsidP="00E00D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3B1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B1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13154B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Дорогобужского района </w:t>
      </w:r>
      <w:r w:rsidRPr="00353B1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E00DCC" w:rsidRPr="00353B10" w:rsidRDefault="00E00DCC" w:rsidP="00E00DCC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E00DCC" w:rsidRPr="0013154B" w:rsidRDefault="00E00DCC" w:rsidP="00E00DC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3154B">
        <w:rPr>
          <w:b/>
          <w:bCs/>
          <w:sz w:val="28"/>
          <w:szCs w:val="28"/>
        </w:rPr>
        <w:t>1. Общие положения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1.1. Настоящая Инструкция определяет порядок, последовательность и сроки учета, регистрации, рассмотрения обращений граждан Российской Федерации, иностранных граждан и лиц без гражданства (далее – граждане), а также организации приема граждан в Администрации </w:t>
      </w:r>
      <w:r>
        <w:rPr>
          <w:sz w:val="28"/>
          <w:szCs w:val="28"/>
        </w:rPr>
        <w:t>Михайловского</w:t>
      </w:r>
      <w:r w:rsidRPr="007E125D">
        <w:rPr>
          <w:sz w:val="28"/>
          <w:szCs w:val="28"/>
        </w:rPr>
        <w:t xml:space="preserve"> сельского поселения Дорогобужского района Смоленской области (далее – Администрация).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1.2. </w:t>
      </w:r>
      <w:proofErr w:type="gramStart"/>
      <w:r w:rsidRPr="005277E5">
        <w:rPr>
          <w:color w:val="000000" w:themeColor="text1"/>
          <w:sz w:val="28"/>
          <w:szCs w:val="28"/>
        </w:rPr>
        <w:t>Администрация обеспечивает рассмотрение обращений граждан по вопросам, находящимся в ее ведении, в соответствии с Конституцией Российской Федерации,  Федеральным законом от 02.05.2006 года  № 59-ФЗ «О порядке рассмотрения обращений граждан Российской Федерации»,</w:t>
      </w:r>
      <w:r w:rsidRPr="007E125D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Михайловского</w:t>
      </w:r>
      <w:r w:rsidRPr="007E125D">
        <w:rPr>
          <w:sz w:val="28"/>
          <w:szCs w:val="28"/>
        </w:rPr>
        <w:t xml:space="preserve"> сельского поселения Дорогобуж</w:t>
      </w:r>
      <w:r>
        <w:rPr>
          <w:sz w:val="28"/>
          <w:szCs w:val="28"/>
        </w:rPr>
        <w:t>ского района Смоленской области</w:t>
      </w:r>
      <w:r w:rsidRPr="007E125D">
        <w:rPr>
          <w:sz w:val="28"/>
          <w:szCs w:val="28"/>
        </w:rPr>
        <w:t xml:space="preserve"> и </w:t>
      </w:r>
      <w:r>
        <w:rPr>
          <w:sz w:val="28"/>
          <w:szCs w:val="28"/>
        </w:rPr>
        <w:t>распоряжением</w:t>
      </w:r>
      <w:r w:rsidRPr="007E1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муниципального образования </w:t>
      </w:r>
      <w:r w:rsidRPr="007E125D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Михайловское сельское поселение</w:t>
      </w:r>
      <w:r w:rsidRPr="007E125D">
        <w:rPr>
          <w:sz w:val="28"/>
          <w:szCs w:val="28"/>
        </w:rPr>
        <w:t xml:space="preserve"> Дорогобужского </w:t>
      </w:r>
      <w:r>
        <w:rPr>
          <w:sz w:val="28"/>
          <w:szCs w:val="28"/>
        </w:rPr>
        <w:t xml:space="preserve">района Смоленской области    </w:t>
      </w:r>
      <w:r w:rsidRPr="007E125D">
        <w:rPr>
          <w:sz w:val="28"/>
          <w:szCs w:val="28"/>
        </w:rPr>
        <w:t xml:space="preserve">от </w:t>
      </w:r>
      <w:r w:rsidRPr="0013154B">
        <w:rPr>
          <w:sz w:val="28"/>
          <w:szCs w:val="28"/>
        </w:rPr>
        <w:t>22.02.2008 № 13-р</w:t>
      </w:r>
      <w:r>
        <w:rPr>
          <w:color w:val="FF0000"/>
          <w:sz w:val="28"/>
          <w:szCs w:val="28"/>
        </w:rPr>
        <w:t xml:space="preserve"> </w:t>
      </w:r>
      <w:r w:rsidRPr="007E125D">
        <w:rPr>
          <w:sz w:val="28"/>
          <w:szCs w:val="28"/>
        </w:rPr>
        <w:t>«Об утверждении Инструкции по делопроизводству в Администрации</w:t>
      </w:r>
      <w:proofErr w:type="gramEnd"/>
      <w:r w:rsidRPr="007E125D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</w:t>
      </w:r>
      <w:r w:rsidRPr="007E125D">
        <w:rPr>
          <w:sz w:val="28"/>
          <w:szCs w:val="28"/>
        </w:rPr>
        <w:t xml:space="preserve"> сельского поселения Дорогобужского района Смоленской области» (далее – Инструкция по делопроизводству).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1.3. Обращения граждан рассматриваются Главой </w:t>
      </w:r>
      <w:r>
        <w:rPr>
          <w:sz w:val="28"/>
          <w:szCs w:val="28"/>
        </w:rPr>
        <w:t>муниципального образования Михайловское сельское поселение Дорогобужского района Смоленской области</w:t>
      </w:r>
      <w:r w:rsidRPr="007E125D">
        <w:rPr>
          <w:sz w:val="28"/>
          <w:szCs w:val="28"/>
        </w:rPr>
        <w:t>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7E125D">
        <w:rPr>
          <w:sz w:val="28"/>
          <w:szCs w:val="28"/>
        </w:rPr>
        <w:t xml:space="preserve">1.4. Работу с индивидуальными и коллективными обращениями граждан, поступившими </w:t>
      </w:r>
      <w:r>
        <w:rPr>
          <w:sz w:val="28"/>
          <w:szCs w:val="28"/>
        </w:rPr>
        <w:t>в адрес Администрации, организуе</w:t>
      </w:r>
      <w:r w:rsidRPr="007E125D">
        <w:rPr>
          <w:sz w:val="28"/>
          <w:szCs w:val="28"/>
        </w:rPr>
        <w:t xml:space="preserve">т </w:t>
      </w:r>
      <w:r>
        <w:rPr>
          <w:sz w:val="28"/>
          <w:szCs w:val="28"/>
        </w:rPr>
        <w:t>специалист</w:t>
      </w:r>
      <w:r w:rsidRPr="007E125D"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ации (ответственное лицо</w:t>
      </w:r>
      <w:r w:rsidRPr="007E125D">
        <w:rPr>
          <w:sz w:val="28"/>
          <w:szCs w:val="28"/>
        </w:rPr>
        <w:t>), номера телефонов которых размещаются</w:t>
      </w:r>
      <w:r w:rsidRPr="007E125D">
        <w:rPr>
          <w:b/>
          <w:bCs/>
          <w:sz w:val="28"/>
          <w:szCs w:val="28"/>
        </w:rPr>
        <w:t xml:space="preserve"> </w:t>
      </w:r>
      <w:r w:rsidRPr="007E125D">
        <w:rPr>
          <w:sz w:val="28"/>
          <w:szCs w:val="28"/>
        </w:rPr>
        <w:t>на информационном стенде в Администрации,</w:t>
      </w:r>
      <w:r w:rsidRPr="007E125D">
        <w:rPr>
          <w:b/>
          <w:bCs/>
          <w:sz w:val="28"/>
          <w:szCs w:val="28"/>
        </w:rPr>
        <w:t xml:space="preserve"> </w:t>
      </w:r>
      <w:r w:rsidRPr="007E125D">
        <w:rPr>
          <w:sz w:val="28"/>
          <w:szCs w:val="28"/>
        </w:rPr>
        <w:t>на</w:t>
      </w:r>
      <w:r w:rsidRPr="007E125D">
        <w:rPr>
          <w:b/>
          <w:bCs/>
          <w:sz w:val="28"/>
          <w:szCs w:val="28"/>
        </w:rPr>
        <w:t xml:space="preserve"> </w:t>
      </w:r>
      <w:r w:rsidRPr="007E125D">
        <w:rPr>
          <w:sz w:val="28"/>
          <w:szCs w:val="28"/>
        </w:rPr>
        <w:t>Интернет-сайте Администрации.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Специалисты</w:t>
      </w:r>
      <w:r w:rsidRPr="007E125D">
        <w:rPr>
          <w:sz w:val="28"/>
          <w:szCs w:val="28"/>
        </w:rPr>
        <w:t xml:space="preserve"> Администрации, непосредственно осуществляющие рассмотрение обращений граждан, несут персональную ответственность за их сохранность.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1.6. При уходе в отпуск сотрудник Администрации обязан передать имеющиеся у него на исполнении письменные обращения граждан временно замещающему его сотруднику. При переводе на другую работу или освобождении от замещаемой должности сотрудник Администрации обязан сдать по акту все </w:t>
      </w:r>
      <w:r w:rsidRPr="007E125D">
        <w:rPr>
          <w:sz w:val="28"/>
          <w:szCs w:val="28"/>
        </w:rPr>
        <w:lastRenderedPageBreak/>
        <w:t>обращения граждан ответственному за делопроизводство сотруднику Администрации.</w:t>
      </w:r>
    </w:p>
    <w:p w:rsidR="00E00DCC" w:rsidRPr="007E125D" w:rsidRDefault="00E00DCC" w:rsidP="00E00DC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00DCC" w:rsidRPr="007E125D" w:rsidRDefault="00E00DCC" w:rsidP="00E00DC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E125D">
        <w:rPr>
          <w:b/>
          <w:bCs/>
          <w:sz w:val="28"/>
          <w:szCs w:val="28"/>
        </w:rPr>
        <w:t>2. Порядок информирования о рассмотрении обращений</w:t>
      </w:r>
    </w:p>
    <w:p w:rsidR="00E00DCC" w:rsidRPr="00450A77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A77">
        <w:rPr>
          <w:color w:val="000000" w:themeColor="text1"/>
          <w:sz w:val="28"/>
          <w:szCs w:val="28"/>
        </w:rPr>
        <w:t>2.1.</w:t>
      </w:r>
      <w:r w:rsidRPr="002D0E95">
        <w:rPr>
          <w:color w:val="C0504D" w:themeColor="accent2"/>
          <w:sz w:val="28"/>
          <w:szCs w:val="28"/>
        </w:rPr>
        <w:t xml:space="preserve"> </w:t>
      </w:r>
      <w:r w:rsidRPr="00450A77">
        <w:rPr>
          <w:sz w:val="28"/>
          <w:szCs w:val="28"/>
        </w:rPr>
        <w:t xml:space="preserve">На странице </w:t>
      </w:r>
      <w:proofErr w:type="gramStart"/>
      <w:r w:rsidRPr="00450A77">
        <w:rPr>
          <w:sz w:val="28"/>
          <w:szCs w:val="28"/>
        </w:rPr>
        <w:t>Администрации Михайловского сельского поселения Дорогобужского района Смоленской области официального сайта муниципального</w:t>
      </w:r>
      <w:proofErr w:type="gramEnd"/>
      <w:r w:rsidRPr="00450A77">
        <w:rPr>
          <w:sz w:val="28"/>
          <w:szCs w:val="28"/>
        </w:rPr>
        <w:t xml:space="preserve"> образования «Дорогобужский район» Смоленской области</w:t>
      </w:r>
      <w:r>
        <w:rPr>
          <w:sz w:val="28"/>
          <w:szCs w:val="28"/>
        </w:rPr>
        <w:t>:</w:t>
      </w:r>
    </w:p>
    <w:p w:rsidR="00E00DCC" w:rsidRPr="00450A77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A77">
        <w:rPr>
          <w:sz w:val="28"/>
          <w:szCs w:val="28"/>
        </w:rPr>
        <w:t>- на информационном стенде в Администрации Михайловского сельского поселения Дорогобужского района Смоленской области.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2.2. Сведения об ответственных лицах, организующих работу с индивидуальными и коллективными обращениями граждан, пос</w:t>
      </w:r>
      <w:r>
        <w:rPr>
          <w:sz w:val="28"/>
          <w:szCs w:val="28"/>
        </w:rPr>
        <w:t>тупившими в адрес Администрации Михайловского сельского поселения Дорогобужского района Смоленской области.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b/>
          <w:bCs/>
          <w:sz w:val="28"/>
          <w:szCs w:val="28"/>
        </w:rPr>
        <w:t>-</w:t>
      </w:r>
      <w:r w:rsidRPr="007E125D">
        <w:rPr>
          <w:sz w:val="28"/>
          <w:szCs w:val="28"/>
        </w:rPr>
        <w:t xml:space="preserve"> местонахождение: </w:t>
      </w:r>
      <w:r>
        <w:rPr>
          <w:sz w:val="28"/>
          <w:szCs w:val="28"/>
        </w:rPr>
        <w:t>ул. Центральная, д.</w:t>
      </w:r>
      <w:r w:rsidRPr="007E125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7E125D">
        <w:rPr>
          <w:sz w:val="28"/>
          <w:szCs w:val="28"/>
        </w:rPr>
        <w:t xml:space="preserve">, д. </w:t>
      </w:r>
      <w:proofErr w:type="gramStart"/>
      <w:r>
        <w:rPr>
          <w:sz w:val="28"/>
          <w:szCs w:val="28"/>
        </w:rPr>
        <w:t>Ново-Михайловское</w:t>
      </w:r>
      <w:proofErr w:type="gramEnd"/>
      <w:r w:rsidRPr="007E125D">
        <w:rPr>
          <w:sz w:val="28"/>
          <w:szCs w:val="28"/>
        </w:rPr>
        <w:t>, Дорогобужский  район Смоленская область;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7E125D"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почтовый адрес: 215710</w:t>
      </w:r>
      <w:r w:rsidRPr="007E125D">
        <w:rPr>
          <w:sz w:val="28"/>
          <w:szCs w:val="28"/>
        </w:rPr>
        <w:t xml:space="preserve">, </w:t>
      </w:r>
      <w:r>
        <w:rPr>
          <w:sz w:val="28"/>
          <w:szCs w:val="28"/>
        </w:rPr>
        <w:t>ул. Центральная, д.1</w:t>
      </w:r>
      <w:r w:rsidRPr="007E125D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Ново-Михайловское</w:t>
      </w:r>
      <w:proofErr w:type="gramEnd"/>
      <w:r w:rsidRPr="007E125D">
        <w:rPr>
          <w:sz w:val="28"/>
          <w:szCs w:val="28"/>
        </w:rPr>
        <w:t xml:space="preserve">, Дорогобужский  район Смоленская область.       </w:t>
      </w:r>
    </w:p>
    <w:p w:rsidR="00E00DCC" w:rsidRPr="00450A77" w:rsidRDefault="00E00DCC" w:rsidP="00E00DC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0A77">
        <w:rPr>
          <w:color w:val="000000" w:themeColor="text1"/>
          <w:sz w:val="28"/>
          <w:szCs w:val="28"/>
        </w:rPr>
        <w:t>2.3. Информация о местонахождении ответственных лиц</w:t>
      </w:r>
      <w:r w:rsidRPr="00450A77">
        <w:rPr>
          <w:b/>
          <w:color w:val="000000" w:themeColor="text1"/>
          <w:sz w:val="28"/>
          <w:szCs w:val="28"/>
        </w:rPr>
        <w:t xml:space="preserve">, </w:t>
      </w:r>
      <w:r w:rsidRPr="00450A77">
        <w:rPr>
          <w:color w:val="000000" w:themeColor="text1"/>
          <w:sz w:val="28"/>
          <w:szCs w:val="28"/>
        </w:rPr>
        <w:t>организующих работу с индивидуальными и коллективными обращениями граждан, поступившими в адрес Администрации, об установленных для личного приема граждан Главой муниципального образования Михайловское сельское поселение днях и часах, о контактных телефонах, телефонах для справок сообщается по телефону: (48144) 6-</w:t>
      </w:r>
      <w:r w:rsidR="00FA7DBF">
        <w:rPr>
          <w:color w:val="000000" w:themeColor="text1"/>
          <w:sz w:val="28"/>
          <w:szCs w:val="28"/>
        </w:rPr>
        <w:t>59-83</w:t>
      </w:r>
      <w:r w:rsidRPr="00450A7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и размещается: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450A77">
        <w:rPr>
          <w:sz w:val="28"/>
          <w:szCs w:val="28"/>
        </w:rPr>
        <w:t xml:space="preserve">а странице </w:t>
      </w:r>
      <w:proofErr w:type="gramStart"/>
      <w:r w:rsidRPr="00450A77">
        <w:rPr>
          <w:sz w:val="28"/>
          <w:szCs w:val="28"/>
        </w:rPr>
        <w:t>Администрации Михайловского сельского поселения Дорогобужского района Смоленской области официального сайта муниципального</w:t>
      </w:r>
      <w:proofErr w:type="gramEnd"/>
      <w:r w:rsidRPr="00450A77">
        <w:rPr>
          <w:sz w:val="28"/>
          <w:szCs w:val="28"/>
        </w:rPr>
        <w:t xml:space="preserve"> образования «Дорогобужский район» Смоленской области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на информ</w:t>
      </w:r>
      <w:r>
        <w:rPr>
          <w:sz w:val="28"/>
          <w:szCs w:val="28"/>
        </w:rPr>
        <w:t>ационном стенде в Администрации Михайловского сельского поселения Дорогобужского района  Смоленской области.</w:t>
      </w:r>
    </w:p>
    <w:p w:rsidR="005D2595" w:rsidRDefault="005D2595" w:rsidP="005D25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7E125D">
        <w:rPr>
          <w:sz w:val="28"/>
          <w:szCs w:val="28"/>
        </w:rPr>
        <w:t xml:space="preserve"> Информирование о ходе рассмотрения обращений осуществляется ответственными лицами лично, а также с использованием почтовой, телефонной связи и информационных систем общего пользования</w:t>
      </w:r>
      <w:r>
        <w:rPr>
          <w:sz w:val="28"/>
          <w:szCs w:val="28"/>
        </w:rPr>
        <w:t xml:space="preserve"> ежедневно (кроме выходных):</w:t>
      </w:r>
    </w:p>
    <w:p w:rsidR="005D2595" w:rsidRDefault="005D2595" w:rsidP="005D25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понедельник-четверг</w:t>
      </w:r>
      <w:r w:rsidRPr="007E125D">
        <w:rPr>
          <w:sz w:val="28"/>
          <w:szCs w:val="28"/>
        </w:rPr>
        <w:t xml:space="preserve"> с 8.30 до 17.30 часо</w:t>
      </w:r>
      <w:r>
        <w:rPr>
          <w:sz w:val="28"/>
          <w:szCs w:val="28"/>
        </w:rPr>
        <w:t>в (перерыв на обед с 13.00 до 13.48 ч.);</w:t>
      </w:r>
    </w:p>
    <w:p w:rsidR="00E00DCC" w:rsidRPr="007E125D" w:rsidRDefault="005D2595" w:rsidP="005D25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пятница с 8.30 до 16.30 часов (перерыв на обед с 13.00 до 13.48 ч.</w:t>
      </w:r>
      <w:r w:rsidRPr="007E125D">
        <w:rPr>
          <w:sz w:val="28"/>
          <w:szCs w:val="28"/>
        </w:rPr>
        <w:t>).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2.5. </w:t>
      </w:r>
      <w:proofErr w:type="gramStart"/>
      <w:r w:rsidRPr="007E125D">
        <w:rPr>
          <w:sz w:val="28"/>
          <w:szCs w:val="28"/>
        </w:rPr>
        <w:t>При ответах на устные обращения (по телефону или лично) ответственные лица с использованием официально-делового стиля речи информируют обратившихся о порядке и сроках рассмотрения обращений, основаниях для оставления обращений без рассмотрения и прекращения переписки, а также предоставляют иную интересующую граждан информацию по вопросу рассмотрения обращений, за исключением конфиденциальной информации и сведений, составляющих государственную или иную охраняемую федеральным законом тайну, для которых</w:t>
      </w:r>
      <w:proofErr w:type="gramEnd"/>
      <w:r w:rsidRPr="007E125D">
        <w:rPr>
          <w:sz w:val="28"/>
          <w:szCs w:val="28"/>
        </w:rPr>
        <w:t xml:space="preserve"> установлен особый порядок представления.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lastRenderedPageBreak/>
        <w:t>Ответ на телефонный звонок следует начинать с информации о наименовании Администрации, фамилии, имени, отчества и должности специалиста Администрации, принявшего телефонный звонок.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2.6. При невозможности ответить на поставленный вопрос необходимо переадресовать обратившегося гражданина Главе </w:t>
      </w:r>
      <w:r>
        <w:rPr>
          <w:sz w:val="28"/>
          <w:szCs w:val="28"/>
        </w:rPr>
        <w:t xml:space="preserve">муниципального образования Михайловское сельское поселение </w:t>
      </w:r>
      <w:r w:rsidRPr="007E125D">
        <w:rPr>
          <w:sz w:val="28"/>
          <w:szCs w:val="28"/>
        </w:rPr>
        <w:t xml:space="preserve"> либо сообщить номер телефона, по которому можно получить необходимую информацию. Ответственные лица могут предложить гражданину обратиться с вопросом письменно или назначить другое удобное для него время для устного информирования о порядке рассмотрения обращения.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2.7. В ответах на письменные обращения должны указываться фамилия, инициалы и номер служебного телефона должностного лица – исполнителя.</w:t>
      </w:r>
    </w:p>
    <w:p w:rsidR="00E00DCC" w:rsidRPr="007E125D" w:rsidRDefault="00E00DCC" w:rsidP="00E00D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DCC" w:rsidRPr="007E125D" w:rsidRDefault="00E00DCC" w:rsidP="00E00DC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E125D">
        <w:rPr>
          <w:b/>
          <w:bCs/>
          <w:sz w:val="28"/>
          <w:szCs w:val="28"/>
        </w:rPr>
        <w:t>3. Порядок рассмотрения письменных обращений и обращений, поступивших в форме электронного документа</w:t>
      </w:r>
    </w:p>
    <w:p w:rsidR="00E00DCC" w:rsidRPr="007E125D" w:rsidRDefault="00E00DCC" w:rsidP="00E00DC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00DCC" w:rsidRPr="007E125D" w:rsidRDefault="00E00DCC" w:rsidP="00E00DC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125D">
        <w:rPr>
          <w:b/>
          <w:bCs/>
          <w:sz w:val="28"/>
          <w:szCs w:val="28"/>
        </w:rPr>
        <w:t>3.1. Последовательность действий при рассмотрении письменных обращений и обращений, поступивших в форме электронного документа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Работа с письменными обращениями и обращениями, поступившими в форме электронного документа, осуществляется в следующей последовательности: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прием и первичная обработка письменных обращений и обращений, поступивших в форме электронного документа;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регистрация и аннотирование поступивших письменных обращений и обращений, поступивших в форме электронного документа;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направление письменных обращений и обращений, поступивших в форме электронного документа, на рассмотрение;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рассмотрение письменных обращений и обращений, поступивших в форме электронного документа;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постановка письменных обращений и обращений, поступивших в форме электронного документа, на контроль;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продление срока рассмотрения письменных обращений и обращений, поступивших в форме электронного документа;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оформление ответов на письменные обращения и обращения, поступившие в форме электронного документа;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предоставление справочной информации о ходе рассмотрения письменных обращений и обращений, поступивших в форме электронного документа;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- порядок и формы </w:t>
      </w:r>
      <w:proofErr w:type="gramStart"/>
      <w:r w:rsidRPr="007E125D">
        <w:rPr>
          <w:sz w:val="28"/>
          <w:szCs w:val="28"/>
        </w:rPr>
        <w:t>контроля за</w:t>
      </w:r>
      <w:proofErr w:type="gramEnd"/>
      <w:r w:rsidRPr="007E125D">
        <w:rPr>
          <w:sz w:val="28"/>
          <w:szCs w:val="28"/>
        </w:rPr>
        <w:t xml:space="preserve"> рассмотрением письменных обращений и обращений, поступивших в форме электронного документа.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0DCC" w:rsidRDefault="00E00DCC" w:rsidP="00E00DC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shd w:val="clear" w:color="auto" w:fill="FFFFFF"/>
        </w:rPr>
      </w:pPr>
      <w:r w:rsidRPr="007E125D">
        <w:rPr>
          <w:b/>
          <w:sz w:val="28"/>
          <w:szCs w:val="28"/>
        </w:rPr>
        <w:t>3.1.1.</w:t>
      </w:r>
      <w:r w:rsidRPr="007E125D">
        <w:rPr>
          <w:b/>
          <w:sz w:val="28"/>
          <w:szCs w:val="28"/>
          <w:shd w:val="clear" w:color="auto" w:fill="FFFFFF"/>
        </w:rPr>
        <w:t xml:space="preserve"> Требования к письменному обращению</w:t>
      </w:r>
    </w:p>
    <w:p w:rsidR="00E00DCC" w:rsidRPr="007E125D" w:rsidRDefault="00E00DCC" w:rsidP="00E00DC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shd w:val="clear" w:color="auto" w:fill="FFFFFF"/>
        </w:rPr>
      </w:pPr>
    </w:p>
    <w:p w:rsidR="00E00DCC" w:rsidRPr="007E125D" w:rsidRDefault="00E00DCC" w:rsidP="00E00DC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3.1.1.1. </w:t>
      </w:r>
      <w:proofErr w:type="gramStart"/>
      <w:r w:rsidRPr="007E125D">
        <w:rPr>
          <w:sz w:val="28"/>
          <w:szCs w:val="28"/>
        </w:rPr>
        <w:t xml:space="preserve"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</w:t>
      </w:r>
      <w:r w:rsidRPr="007E125D">
        <w:rPr>
          <w:sz w:val="28"/>
          <w:szCs w:val="28"/>
        </w:rPr>
        <w:lastRenderedPageBreak/>
        <w:t>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7E125D">
        <w:rPr>
          <w:sz w:val="28"/>
          <w:szCs w:val="28"/>
        </w:rPr>
        <w:t>, ставит личную подпись и дату.</w:t>
      </w:r>
    </w:p>
    <w:p w:rsidR="00E00DCC" w:rsidRPr="007E125D" w:rsidRDefault="00E00DCC" w:rsidP="00E00DC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3.1.1.2.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00DCC" w:rsidRPr="007D64F1" w:rsidRDefault="00E00DCC" w:rsidP="00E00DCC">
      <w:pPr>
        <w:autoSpaceDE w:val="0"/>
        <w:autoSpaceDN w:val="0"/>
        <w:adjustRightInd w:val="0"/>
        <w:ind w:firstLine="708"/>
        <w:jc w:val="both"/>
        <w:outlineLvl w:val="1"/>
        <w:rPr>
          <w:i/>
          <w:color w:val="00B050"/>
          <w:sz w:val="28"/>
          <w:szCs w:val="28"/>
        </w:rPr>
      </w:pPr>
      <w:r w:rsidRPr="00E7750D">
        <w:rPr>
          <w:sz w:val="28"/>
          <w:szCs w:val="28"/>
          <w:shd w:val="clear" w:color="auto" w:fill="FFFFFF"/>
        </w:rPr>
        <w:t xml:space="preserve">3.1.1.3.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</w:t>
      </w:r>
      <w:r w:rsidRPr="00E7750D">
        <w:rPr>
          <w:sz w:val="28"/>
          <w:szCs w:val="28"/>
        </w:rPr>
        <w:t>Федеральным законом «О порядке рассмотрения обращений граждан Российской Федерации»</w:t>
      </w:r>
      <w:r w:rsidRPr="00E7750D">
        <w:rPr>
          <w:sz w:val="28"/>
          <w:szCs w:val="28"/>
          <w:shd w:val="clear" w:color="auto" w:fill="FFFFFF"/>
        </w:rPr>
        <w:t>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r w:rsidRPr="007D64F1">
        <w:rPr>
          <w:i/>
          <w:sz w:val="28"/>
          <w:szCs w:val="28"/>
          <w:shd w:val="clear" w:color="auto" w:fill="FFFFFF"/>
        </w:rPr>
        <w:t>.</w:t>
      </w:r>
      <w:r w:rsidRPr="007D64F1">
        <w:rPr>
          <w:i/>
          <w:sz w:val="28"/>
          <w:szCs w:val="28"/>
        </w:rPr>
        <w:br/>
      </w:r>
    </w:p>
    <w:p w:rsidR="00E00DCC" w:rsidRPr="007E125D" w:rsidRDefault="00E00DCC" w:rsidP="00E00DCC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7E125D">
        <w:rPr>
          <w:b/>
          <w:bCs/>
          <w:sz w:val="28"/>
          <w:szCs w:val="28"/>
        </w:rPr>
        <w:t>3.2.</w:t>
      </w:r>
      <w:r w:rsidRPr="007E125D">
        <w:rPr>
          <w:sz w:val="28"/>
          <w:szCs w:val="28"/>
        </w:rPr>
        <w:t xml:space="preserve"> </w:t>
      </w:r>
      <w:r w:rsidRPr="007E125D">
        <w:rPr>
          <w:b/>
          <w:bCs/>
          <w:sz w:val="28"/>
          <w:szCs w:val="28"/>
        </w:rPr>
        <w:t>Прием и первичная обработка письменных обращений и</w:t>
      </w:r>
    </w:p>
    <w:p w:rsidR="00E00DCC" w:rsidRPr="007E125D" w:rsidRDefault="00E00DCC" w:rsidP="00E00DC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E125D">
        <w:rPr>
          <w:b/>
          <w:bCs/>
          <w:sz w:val="28"/>
          <w:szCs w:val="28"/>
        </w:rPr>
        <w:t>обращений, поступивших в форме электронного документа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3.2.1. Основанием для работы с письменным обращением является лично доставленное гражданином или его представителем письменное обращение в Администрацию либо соответствующее обращение, поступившее с письмом государственного органа, органа местного самоуправления, для рассмотрения в соответствии с компетенцией.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3.2.2. Письменное обращение может быть также доставлено почтовым отправлением, фельдъегерской связью, по телеграфу и факсу.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Обращение в форме электронного документа может поступить на адрес электронной почты Администрации.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3.2.3. Письменные обращения, присланные по почте, поступившие по телеграфу, доставленные фельдъегерской связью, и документы, связанные с их рассмотрением, поступившие в  Администрацию  передаются для регистрации и постановки</w:t>
      </w:r>
      <w:r>
        <w:rPr>
          <w:sz w:val="28"/>
          <w:szCs w:val="28"/>
        </w:rPr>
        <w:t xml:space="preserve"> на контроль специалисту</w:t>
      </w:r>
      <w:r w:rsidRPr="007E125D">
        <w:rPr>
          <w:sz w:val="28"/>
          <w:szCs w:val="28"/>
        </w:rPr>
        <w:t xml:space="preserve"> Администрации.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3.2.4. По просьбе обратившегося гражданина на копиях или вторых экземплярах принятого письменного обращения </w:t>
      </w:r>
      <w:r>
        <w:rPr>
          <w:sz w:val="28"/>
          <w:szCs w:val="28"/>
        </w:rPr>
        <w:t xml:space="preserve"> специалист</w:t>
      </w:r>
      <w:r w:rsidRPr="007E125D">
        <w:rPr>
          <w:sz w:val="28"/>
          <w:szCs w:val="28"/>
        </w:rPr>
        <w:t xml:space="preserve"> делает отметку с указанием входящего номера, даты приема обращения и номера телефона для получения информации, касающейся обращения.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3.2.5. </w:t>
      </w:r>
      <w:r>
        <w:rPr>
          <w:sz w:val="28"/>
          <w:szCs w:val="28"/>
        </w:rPr>
        <w:t xml:space="preserve"> Специалист</w:t>
      </w:r>
      <w:r w:rsidRPr="007E125D">
        <w:rPr>
          <w:sz w:val="28"/>
          <w:szCs w:val="28"/>
        </w:rPr>
        <w:t>: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- проверяет правильность адресации корреспонденции и целостность упаковки, </w:t>
      </w:r>
      <w:proofErr w:type="gramStart"/>
      <w:r w:rsidRPr="007E125D">
        <w:rPr>
          <w:sz w:val="28"/>
          <w:szCs w:val="28"/>
        </w:rPr>
        <w:t>невскрытыми</w:t>
      </w:r>
      <w:proofErr w:type="gramEnd"/>
      <w:r w:rsidRPr="007E125D">
        <w:rPr>
          <w:sz w:val="28"/>
          <w:szCs w:val="28"/>
        </w:rPr>
        <w:t xml:space="preserve"> возвращает на почту ошибочно поступившие (не по адресу) письма;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аккуратно вскрывает конверт, не повреждая надписей на его лицевой стороне, и прикрепляет его в конце письменного обращения для установления адреса отправителя или уточнения даты на почтовом штемпеле при необходимости подтверждения времени отправления данного обращения;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прикладывает впереди письменного обращения поступившие документы и фотографии (разорванные документы подклеиваются);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lastRenderedPageBreak/>
        <w:t xml:space="preserve">- в случае отсутствия самого текста письменного обращения или обращения, поступившего в форме электронного документа, составляет за личной подписью справку следующего содержания: «Письма в адрес Администрации </w:t>
      </w:r>
      <w:r>
        <w:rPr>
          <w:sz w:val="28"/>
          <w:szCs w:val="28"/>
        </w:rPr>
        <w:t>Михайловского</w:t>
      </w:r>
      <w:r w:rsidRPr="007E125D">
        <w:rPr>
          <w:sz w:val="28"/>
          <w:szCs w:val="28"/>
        </w:rPr>
        <w:t xml:space="preserve"> сельского поселения Дорогобужского района Смоленской области нет» с указанием даты и прилагает указанную справку к поступившим документам;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E125D">
        <w:rPr>
          <w:sz w:val="28"/>
          <w:szCs w:val="28"/>
        </w:rPr>
        <w:t>- составляет в двух экземплярах акт на письменные обращения,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 на ценные письма.</w:t>
      </w:r>
      <w:proofErr w:type="gramEnd"/>
      <w:r w:rsidRPr="007E125D">
        <w:rPr>
          <w:sz w:val="28"/>
          <w:szCs w:val="28"/>
        </w:rPr>
        <w:t xml:space="preserve"> Один экземпляр указанного акт</w:t>
      </w:r>
      <w:r>
        <w:rPr>
          <w:sz w:val="28"/>
          <w:szCs w:val="28"/>
        </w:rPr>
        <w:t>а хранится у специалиста Администрации</w:t>
      </w:r>
      <w:r w:rsidRPr="007E125D">
        <w:rPr>
          <w:sz w:val="28"/>
          <w:szCs w:val="28"/>
        </w:rPr>
        <w:t>, второй приобщается к поступившему обращению.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3.2.6. Приложенные к письменному обращению подлинные документы отделяются и возвращаются гражданину (при необходимости с них снимаются копии). Приложенные к письменному обращению деньги возвращаются гражданину почтовым переводом, при этом почтовые расходы относятся на его счет. В случае если гражданин прислал конверт с наклеенными знаками почтовой оплаты и надписанным адресом, конверт может быть использован для отправления ответа. Чистые конверты с наклеенными знаками почтовой оплаты возвращаются гражданину.</w:t>
      </w:r>
    </w:p>
    <w:p w:rsidR="00E00DCC" w:rsidRPr="007E125D" w:rsidRDefault="00E00DCC" w:rsidP="00E00DCC">
      <w:pPr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</w:rPr>
      </w:pPr>
    </w:p>
    <w:p w:rsidR="00E00DCC" w:rsidRPr="007E125D" w:rsidRDefault="00E00DCC" w:rsidP="00E00DC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E125D">
        <w:rPr>
          <w:b/>
          <w:bCs/>
          <w:sz w:val="28"/>
          <w:szCs w:val="28"/>
        </w:rPr>
        <w:t>3.3. Регистрация и аннотирование поступивших письменных обращений и обращений, поступивших в форме электронного документа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3.3.1. Письменное обращение или обращение, поступившее в форме электронного документа, подлежит обязательной регистрации в течение трех дней с момента поступления в Администрацию путем присвоения ему порядкового номера.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3.3.2. Регистрацию письменных обращений и обращений, поступивших в форме электронного документа, в журнале регистрации письменных обращений и обращений, поступивших в форме электронного документа, (далее – журнал) осуществляет </w:t>
      </w:r>
      <w:r>
        <w:rPr>
          <w:sz w:val="28"/>
          <w:szCs w:val="28"/>
        </w:rPr>
        <w:t xml:space="preserve"> специалист</w:t>
      </w:r>
      <w:r w:rsidRPr="007E125D">
        <w:rPr>
          <w:sz w:val="28"/>
          <w:szCs w:val="28"/>
        </w:rPr>
        <w:t>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3.3.3. </w:t>
      </w:r>
      <w:r>
        <w:rPr>
          <w:sz w:val="28"/>
          <w:szCs w:val="28"/>
        </w:rPr>
        <w:t>Специалист</w:t>
      </w:r>
      <w:r w:rsidRPr="007E125D">
        <w:rPr>
          <w:sz w:val="28"/>
          <w:szCs w:val="28"/>
        </w:rPr>
        <w:t>, ответственный за регистрацию: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в журнале указывает фамилию и инициалы заявителя (в именительном падеже) и его адрес. Если письменное обращение или обращение, поступившее в форме электронного документа, подписано двумя и более авторами, оно считается коллективным и при его регистрации указываются первые два или три гражданина, в том числе автор, в адрес которого подлежит направлению ответ. Коллективными являются также письменные обращения, поступившие от имени коллектива организации, а также резолюции собраний и митингов;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- если письменное обращение или обращение, поступившее в форме электронного документа, перенаправлено для рассмотрения в пределах компетенции, указывает, откуда оно поступило (из Администрации Президента Российской Федерации, Аппарата Правительства Российской Федерации, </w:t>
      </w:r>
      <w:r w:rsidRPr="007E125D">
        <w:rPr>
          <w:sz w:val="28"/>
          <w:szCs w:val="28"/>
        </w:rPr>
        <w:lastRenderedPageBreak/>
        <w:t>Смоленской областной Думы и т.д.), проставляет дату и исходящий номер сопроводительного письма;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на лицевой стороне первого листа письменного обращения или обращения, поступившего в форме электронного документа, в правом верхнем углу, свободном от текста, проставляет штамп с присвоением регистрационного номера и указанием даты поступления. В случае если место, предназначенное для регистрационного штампа, занято текстом, штамп может быть проставлен на письменном обращении или обращении, поступившем в форме электронного документа, в ином месте, обеспечивающем его прочтение, кроме левого верхнего угла.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3.3.4. Если гражданин направил несколько письменных обращений или обращений, поступивших в форме электронного документа, по разным вопросам, то каждое обращение регистрируется в журнале.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3.3.5. Дубликаты письменных обращений или обращений, поступивших в форме электронного документа, повторные обращения указанной категории, а также письменные обращения или обращения, поступившие в форме электронного документа, содержащие дополнительные сведения к первично поданным обращениям, срок разрешения которых не истек, регистрируются в том же порядке, что и первичные. При этом в правом верхнем углу первой страницы письменного обращения или обращения, поступившего в форме электронного документа, делается пометка «Повторно», указывается регистрационный номер предыдущего письменного обращения или обращения, поступившего в форме электронного документа, подбирается вся предшествующая переписка.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3.3.6. После регистрации письменного обращения или обращения, поступившего в форме электронного документа, в журнале </w:t>
      </w:r>
      <w:r>
        <w:rPr>
          <w:sz w:val="28"/>
          <w:szCs w:val="28"/>
        </w:rPr>
        <w:t xml:space="preserve"> специалист</w:t>
      </w:r>
      <w:r w:rsidRPr="007E125D">
        <w:rPr>
          <w:sz w:val="28"/>
          <w:szCs w:val="28"/>
        </w:rPr>
        <w:t>: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прочитывает письменное обращение или обращение, поступившее в форме электронного документа, определяет его тематику, выявляет поставленные в данном обращении вопросы;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проверяет письменное обращение или обращение, поступившее в форме электронного документа, на повторность, при необходимости сопоставляет с находящейся в архиве перепиской. Повторным считается письменное обращение или обращение, поступившее в форме электронного документа, направленное одним и тем же гражданином по одному и тому же вопросу, если со времени подачи первого обращения истек установленный законодательством срок рассмотрения или гражданин не удовлетворен полученным ответом;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- заполняет контрольную карточку и вместе с письменным обращением или обращением, поступившим в форме электронного документа, передает Главе </w:t>
      </w:r>
      <w:r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 xml:space="preserve"> для рассмотрения.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0DCC" w:rsidRPr="007E125D" w:rsidRDefault="00E00DCC" w:rsidP="00E00DC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E125D">
        <w:rPr>
          <w:b/>
          <w:bCs/>
          <w:sz w:val="28"/>
          <w:szCs w:val="28"/>
        </w:rPr>
        <w:t>3.4. Направление письменных обращений и обращений, поступивших в форме электронного документа,</w:t>
      </w:r>
      <w:r w:rsidRPr="007E125D">
        <w:rPr>
          <w:sz w:val="28"/>
          <w:szCs w:val="28"/>
        </w:rPr>
        <w:t xml:space="preserve"> </w:t>
      </w:r>
      <w:r w:rsidRPr="007E125D">
        <w:rPr>
          <w:b/>
          <w:bCs/>
          <w:sz w:val="28"/>
          <w:szCs w:val="28"/>
        </w:rPr>
        <w:t>на рассмотрение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7E125D">
        <w:rPr>
          <w:sz w:val="28"/>
          <w:szCs w:val="28"/>
        </w:rPr>
        <w:t xml:space="preserve"> специали</w:t>
      </w:r>
      <w:proofErr w:type="gramStart"/>
      <w:r w:rsidRPr="007E125D">
        <w:rPr>
          <w:sz w:val="28"/>
          <w:szCs w:val="28"/>
        </w:rPr>
        <w:t>ст в ср</w:t>
      </w:r>
      <w:proofErr w:type="gramEnd"/>
      <w:r w:rsidRPr="007E125D">
        <w:rPr>
          <w:sz w:val="28"/>
          <w:szCs w:val="28"/>
        </w:rPr>
        <w:t xml:space="preserve">ок не позднее трех рабочих дней с момента поступления передает зарегистрированные письменные обращения и обращения, </w:t>
      </w:r>
      <w:r w:rsidRPr="007E125D">
        <w:rPr>
          <w:sz w:val="28"/>
          <w:szCs w:val="28"/>
        </w:rPr>
        <w:lastRenderedPageBreak/>
        <w:t xml:space="preserve">поступившие в форме электронного документа, на рассмотрение Главе </w:t>
      </w:r>
      <w:r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>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3.4.2. </w:t>
      </w:r>
      <w:proofErr w:type="gramStart"/>
      <w:r w:rsidRPr="007E125D">
        <w:rPr>
          <w:sz w:val="28"/>
          <w:szCs w:val="28"/>
        </w:rPr>
        <w:t xml:space="preserve">Если письменные обращения и обращения, поступившие в форме электронного документа, содержат вопросы, решение которых не входит в компетенцию Администрации, Глава </w:t>
      </w:r>
      <w:r>
        <w:rPr>
          <w:sz w:val="28"/>
          <w:szCs w:val="28"/>
        </w:rPr>
        <w:t>муниципального образования Михайловское сельское поселение,</w:t>
      </w:r>
      <w:r w:rsidRPr="007E125D">
        <w:rPr>
          <w:sz w:val="28"/>
          <w:szCs w:val="28"/>
        </w:rPr>
        <w:t xml:space="preserve"> исходя из их содержания</w:t>
      </w:r>
      <w:r>
        <w:rPr>
          <w:sz w:val="28"/>
          <w:szCs w:val="28"/>
        </w:rPr>
        <w:t>,</w:t>
      </w:r>
      <w:r w:rsidRPr="007E125D">
        <w:rPr>
          <w:sz w:val="28"/>
          <w:szCs w:val="28"/>
        </w:rPr>
        <w:t xml:space="preserve"> принимает решение о направлении на рассмотрение письменных обращений и обращений, поступивших в форме электронного документа, в те государственные органы, организации и учреждения, органы местного самоуправления муниципальных образований Дорогобужского района Смоленской области</w:t>
      </w:r>
      <w:proofErr w:type="gramEnd"/>
      <w:r w:rsidRPr="007E125D">
        <w:rPr>
          <w:sz w:val="28"/>
          <w:szCs w:val="28"/>
        </w:rPr>
        <w:t xml:space="preserve">, в </w:t>
      </w:r>
      <w:proofErr w:type="gramStart"/>
      <w:r w:rsidRPr="007E125D">
        <w:rPr>
          <w:sz w:val="28"/>
          <w:szCs w:val="28"/>
        </w:rPr>
        <w:t>компетенции</w:t>
      </w:r>
      <w:proofErr w:type="gramEnd"/>
      <w:r w:rsidRPr="007E125D">
        <w:rPr>
          <w:sz w:val="28"/>
          <w:szCs w:val="28"/>
        </w:rPr>
        <w:t xml:space="preserve"> которых находится рассмотрение поставленных авторами вопросов (независимо от того, на чье имя они адресованы), в течение семи дней со дня регистрации с обязательным уведомлением об этом авторов письменных обращений или обращений, поступивших в форме электронного документа. 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Копии сопроводительных писем о направлении обращения для рассмотрения по принадлежности вместе с обращениями</w:t>
      </w:r>
      <w:r>
        <w:rPr>
          <w:sz w:val="28"/>
          <w:szCs w:val="28"/>
        </w:rPr>
        <w:t xml:space="preserve"> приобщаются специалистом Администрации</w:t>
      </w:r>
      <w:r w:rsidRPr="007E125D">
        <w:rPr>
          <w:sz w:val="28"/>
          <w:szCs w:val="28"/>
        </w:rPr>
        <w:t xml:space="preserve"> к контрольной карточке.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3.4.3. </w:t>
      </w:r>
      <w:proofErr w:type="gramStart"/>
      <w:r w:rsidRPr="007E125D">
        <w:rPr>
          <w:sz w:val="28"/>
          <w:szCs w:val="28"/>
        </w:rPr>
        <w:t>Сопроводительное письмо о направлении письменного обращения или обращения, поступившего в форме электронного документа, должно включать наименование государственного органа (организации, учреждения, органа местного самоуправления муниципальных образований Дорогобужского района Смоленской области), фамилии и инициалы должностных лиц, которым направляется обращение, лаконично сформулированный текст, предписывающий действие, порядок и срок рассмотрения, подпись (с расшифровкой) должностного лица, направившего обращение, и дату, а также ссылку на регистрационный</w:t>
      </w:r>
      <w:proofErr w:type="gramEnd"/>
      <w:r w:rsidRPr="007E125D">
        <w:rPr>
          <w:sz w:val="28"/>
          <w:szCs w:val="28"/>
        </w:rPr>
        <w:t xml:space="preserve"> номер прилагаемого письменного обращения или обращения, поступившего в форме электронного документа.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3.4.4. </w:t>
      </w:r>
      <w:proofErr w:type="gramStart"/>
      <w:r w:rsidRPr="007E125D">
        <w:rPr>
          <w:sz w:val="28"/>
          <w:szCs w:val="28"/>
        </w:rPr>
        <w:t>Письменные обращения или обращения, поступившие в форме электронного документа, в которых отсутствуют просьбы, жалобы, предложения или содержатся общие рассуждения по известным проблемам внутренней и внешней политики, вновь поднимаются ранее рассмотренные вопросы (по которым давались ответы и которые соответственно не требуют дополнительного рассмотрения), списываются в архив.</w:t>
      </w:r>
      <w:proofErr w:type="gramEnd"/>
      <w:r w:rsidRPr="007E125D">
        <w:rPr>
          <w:sz w:val="28"/>
          <w:szCs w:val="28"/>
        </w:rPr>
        <w:t xml:space="preserve"> На таких письменных обращениях или обращениях, поступивших в форме электронного документа (в правом верхнем углу первого листа), делается пометка «В дело». Решение о списании письменного обращения или обращения, поступившего в форме электронного документа, в архив принимает Глава </w:t>
      </w:r>
      <w:r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>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3.4.5. Письменные обращения и обращения, поступившие в форме электронного документа, с просьбами о личном приеме Главой </w:t>
      </w:r>
      <w:r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 xml:space="preserve"> рассматриваются как письменные обращения. </w:t>
      </w:r>
      <w:r>
        <w:rPr>
          <w:sz w:val="28"/>
          <w:szCs w:val="28"/>
        </w:rPr>
        <w:t xml:space="preserve"> Специалист</w:t>
      </w:r>
      <w:r w:rsidRPr="007E125D">
        <w:rPr>
          <w:sz w:val="28"/>
          <w:szCs w:val="28"/>
        </w:rPr>
        <w:t xml:space="preserve"> Администрации направляет обратившимся гражданам сообщения о записи на личный прием либо разъясняет порядок записи на прием в зависимости от содержания письменного обращения или обращения, поступившего в форме электронного документа.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lastRenderedPageBreak/>
        <w:t xml:space="preserve">3.4.6. </w:t>
      </w:r>
      <w:r>
        <w:rPr>
          <w:sz w:val="28"/>
          <w:szCs w:val="28"/>
        </w:rPr>
        <w:t>Специалист</w:t>
      </w:r>
      <w:r w:rsidRPr="007E125D">
        <w:rPr>
          <w:sz w:val="28"/>
          <w:szCs w:val="28"/>
        </w:rPr>
        <w:t>: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вносит в контрольную карточку наименование государственного органа, учреждения или организации, органа местного самоуправления муниципального образования Дорогобужского района Смоленской области, куда направляется письменное обращение или обращение, поступившее в форме электронного документа, на рассмотрение, изготавливает копии данного обращения и приложений к нему;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проверяет подготовленные к отправке документы (сверяет фамилию, имя, отчество и адрес заявителя, наличие копий);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в необходимых случаях вносит поправки и дополнения в данные, ранее внесенные в контрольную карточку;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3.4.7. Специалист</w:t>
      </w:r>
      <w:r w:rsidRPr="007E125D">
        <w:rPr>
          <w:sz w:val="28"/>
          <w:szCs w:val="28"/>
        </w:rPr>
        <w:t xml:space="preserve"> Администрации тщательно проверяет заполнение и оформление поступивших на отправку документов, конвертируют их и в тот же день отправляет почтовой связью адресату.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3.4.8.</w:t>
      </w:r>
      <w:r w:rsidRPr="007E125D">
        <w:rPr>
          <w:sz w:val="28"/>
          <w:szCs w:val="28"/>
          <w:shd w:val="clear" w:color="auto" w:fill="FFFFFF"/>
        </w:rPr>
        <w:t xml:space="preserve"> </w:t>
      </w:r>
      <w:proofErr w:type="gramStart"/>
      <w:r w:rsidRPr="007E125D">
        <w:rPr>
          <w:sz w:val="28"/>
          <w:szCs w:val="28"/>
          <w:shd w:val="clear" w:color="auto" w:fill="FFFFFF"/>
        </w:rPr>
        <w:t>Письменное обращение, содержащее информацию о фактах возможных нарушений</w:t>
      </w:r>
      <w:r w:rsidRPr="007E125D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anchor="block_3" w:history="1">
        <w:r w:rsidRPr="008B7B48">
          <w:rPr>
            <w:rStyle w:val="a3"/>
            <w:color w:val="auto"/>
            <w:sz w:val="28"/>
            <w:szCs w:val="28"/>
            <w:u w:val="none"/>
          </w:rPr>
          <w:t>законодательства</w:t>
        </w:r>
      </w:hyperlink>
      <w:r w:rsidRPr="008B7B48">
        <w:rPr>
          <w:rStyle w:val="apple-converted-space"/>
          <w:sz w:val="28"/>
          <w:szCs w:val="28"/>
          <w:shd w:val="clear" w:color="auto" w:fill="FFFFFF"/>
        </w:rPr>
        <w:t> </w:t>
      </w:r>
      <w:r w:rsidRPr="008B7B48">
        <w:rPr>
          <w:sz w:val="28"/>
          <w:szCs w:val="28"/>
          <w:shd w:val="clear" w:color="auto" w:fill="FFFFFF"/>
        </w:rPr>
        <w:t>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8B7B48">
        <w:rPr>
          <w:sz w:val="28"/>
          <w:szCs w:val="28"/>
          <w:shd w:val="clear" w:color="auto" w:fill="FFFFFF"/>
        </w:rPr>
        <w:t xml:space="preserve"> уведомлением гражданина, направившего обращение, о переадресации его обращения, за исключением случая, указанного в</w:t>
      </w:r>
      <w:r w:rsidRPr="008B7B48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anchor="block_1104" w:history="1">
        <w:r w:rsidRPr="008B7B48">
          <w:rPr>
            <w:rStyle w:val="a3"/>
            <w:color w:val="auto"/>
            <w:sz w:val="28"/>
            <w:szCs w:val="28"/>
            <w:u w:val="none"/>
          </w:rPr>
          <w:t>части 4 статьи 11</w:t>
        </w:r>
      </w:hyperlink>
      <w:r w:rsidRPr="007E125D">
        <w:rPr>
          <w:rStyle w:val="apple-converted-space"/>
          <w:sz w:val="28"/>
          <w:szCs w:val="28"/>
          <w:shd w:val="clear" w:color="auto" w:fill="FFFFFF"/>
        </w:rPr>
        <w:t> Федерального закона от 02.05.2006 года «</w:t>
      </w:r>
      <w:r w:rsidRPr="007E125D">
        <w:rPr>
          <w:sz w:val="28"/>
          <w:szCs w:val="28"/>
          <w:shd w:val="clear" w:color="auto" w:fill="FFFFFF"/>
        </w:rPr>
        <w:t>О порядке рассмотрения обращений граждан Российской Федерации" (с изменениями и дополнениями).</w:t>
      </w:r>
      <w:r w:rsidRPr="007E125D">
        <w:rPr>
          <w:sz w:val="28"/>
          <w:szCs w:val="28"/>
        </w:rPr>
        <w:br/>
      </w:r>
    </w:p>
    <w:p w:rsidR="00E00DCC" w:rsidRPr="007E125D" w:rsidRDefault="00E00DCC" w:rsidP="00E00DCC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7E125D">
        <w:rPr>
          <w:b/>
          <w:bCs/>
          <w:sz w:val="28"/>
          <w:szCs w:val="28"/>
        </w:rPr>
        <w:t>3.5. Рассмотрение письменных обращений и обращений, поступивших в форме электронного документа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3.5.1. Основанием для рассмотрения письменного обращения или обращения, поступившего в форме электронного документа, в Администрации в соответствии с ее компетенцией является поступившее, зарегистрированное в установленном порядке письменное обращение или обращение, поступившее в форме электронного документа, которое подлежит обязательному рассмотрению в течение 30 дней со дня регистрации, если не установлен более короткий контрольный срок рассмотрения данного обращения.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3.5.2. Специалист</w:t>
      </w:r>
      <w:r w:rsidRPr="007E125D">
        <w:rPr>
          <w:sz w:val="28"/>
          <w:szCs w:val="28"/>
        </w:rPr>
        <w:t xml:space="preserve"> Администрации, которому поручено рассмотрение письменного обращения или обращения, поступившего в форме электронного документа: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обеспечивает объективное, всестороннее и своевременное рассмотрение письменного обращения или обращения, поступившего в форме электронного документа;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в случае необходимости запрашивает, в том числе в электронной форме, дополнительные материалы и получает объяснения от гражданина и иных юридических и физических лиц;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lastRenderedPageBreak/>
        <w:t>- при необходимости комиссионного рассмотрения письменного обращения или обращения, поступившего в форме электронного документа, определяет состав комиссии и отвечает за подготовку материалов по итогам рассмотрения обращения и подготовку ответа гражданину;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в случаях необходимости привлекает к рассмотрению письменного обращения или обращения, поступившего в форме электронного документа, переводчиков и экспертов;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принимает меры по восстановлению или защите нарушенных прав, свобод и законных интересов гражданина;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уведомляет гражданина о направлении его письменного обращения или обращения, поступившего в форме электронного документа, на рассмотрение в другой государственный орган, орган местного самоуправления муниципального образования Дорогобужского района Смоленской области или иному должностному лицу в соответствии с их компетенцией;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направляет гражданину ответ по существу поставленных в письменном обращении или обращении, поступившем в форме электронного документа, вопросов.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3.5.3. В случае если в резолюции Главы </w:t>
      </w:r>
      <w:r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 xml:space="preserve">  рассмотрение письменного обращения или обращения, поступившего в форме электронного документа, поручено нескольким исполнителям и не определен ответственный исполнитель, </w:t>
      </w:r>
      <w:proofErr w:type="gramStart"/>
      <w:r w:rsidRPr="007E125D">
        <w:rPr>
          <w:sz w:val="28"/>
          <w:szCs w:val="28"/>
        </w:rPr>
        <w:t>контроль за</w:t>
      </w:r>
      <w:proofErr w:type="gramEnd"/>
      <w:r w:rsidRPr="007E125D">
        <w:rPr>
          <w:sz w:val="28"/>
          <w:szCs w:val="28"/>
        </w:rPr>
        <w:t xml:space="preserve"> сроками рассмотрения и подготовкой ответа осуществляет исполнитель, указанный в резолюции первым.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E125D">
        <w:rPr>
          <w:sz w:val="28"/>
          <w:szCs w:val="28"/>
        </w:rPr>
        <w:t>Соисполнители в течение пятнадцати дней со дня поступления поручения, но не позднее семи дней до истечения срока рассмотрения письменного обращения или обращения, поступившего в форме электронного документа, обязаны представить ответственному исполнителю все необходимые материалы для обобщения и подготовки ответа (за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</w:t>
      </w:r>
      <w:proofErr w:type="gramEnd"/>
      <w:r w:rsidRPr="007E125D">
        <w:rPr>
          <w:sz w:val="28"/>
          <w:szCs w:val="28"/>
        </w:rPr>
        <w:t xml:space="preserve"> особый порядок представления).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3.5.4. Рассмотрение письменных обращений и обращений, поступивших в форме электронного документа,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E00DCC" w:rsidRPr="00E7750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750D">
        <w:rPr>
          <w:sz w:val="28"/>
          <w:szCs w:val="28"/>
        </w:rPr>
        <w:t xml:space="preserve">3.5.5. Ответ на обращение направляется в форме электронного документа по адресу электронной почты, указанному в обращении, </w:t>
      </w:r>
      <w:proofErr w:type="gramStart"/>
      <w:r w:rsidRPr="00E7750D">
        <w:rPr>
          <w:sz w:val="28"/>
          <w:szCs w:val="28"/>
        </w:rPr>
        <w:t>поступившим</w:t>
      </w:r>
      <w:proofErr w:type="gramEnd"/>
      <w:r w:rsidRPr="00E7750D">
        <w:rPr>
          <w:sz w:val="28"/>
          <w:szCs w:val="28"/>
        </w:rPr>
        <w:t xml:space="preserve">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 w:rsidRPr="00E7750D">
        <w:rPr>
          <w:sz w:val="28"/>
          <w:szCs w:val="28"/>
        </w:rPr>
        <w:t xml:space="preserve"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в ответ, </w:t>
      </w:r>
      <w:r w:rsidRPr="00E7750D">
        <w:rPr>
          <w:sz w:val="28"/>
          <w:szCs w:val="28"/>
        </w:rPr>
        <w:lastRenderedPageBreak/>
        <w:t>в том числе с разъяснением порядка обжалования судебного решения, может быть размещен с соблюдением требований части 2 статьи 6 Федерального</w:t>
      </w:r>
      <w:proofErr w:type="gramEnd"/>
      <w:r w:rsidRPr="00E7750D">
        <w:rPr>
          <w:sz w:val="28"/>
          <w:szCs w:val="28"/>
        </w:rPr>
        <w:t xml:space="preserve"> закона «О порядке рассмотрения обращений граждан Российской Федерации» на официальном сайте данных органа местного самоуправления в информационн</w:t>
      </w:r>
      <w:proofErr w:type="gramStart"/>
      <w:r w:rsidRPr="00E7750D">
        <w:rPr>
          <w:sz w:val="28"/>
          <w:szCs w:val="28"/>
        </w:rPr>
        <w:t>о-</w:t>
      </w:r>
      <w:proofErr w:type="gramEnd"/>
      <w:r w:rsidRPr="00E7750D">
        <w:rPr>
          <w:sz w:val="28"/>
          <w:szCs w:val="28"/>
        </w:rPr>
        <w:t xml:space="preserve"> телекоммуникационной сети «Интернет». </w:t>
      </w:r>
    </w:p>
    <w:p w:rsidR="00E00DCC" w:rsidRPr="006C4AB4" w:rsidRDefault="00E00DCC" w:rsidP="00E00DCC">
      <w:pPr>
        <w:autoSpaceDE w:val="0"/>
        <w:autoSpaceDN w:val="0"/>
        <w:adjustRightInd w:val="0"/>
        <w:ind w:firstLine="540"/>
        <w:jc w:val="both"/>
        <w:outlineLvl w:val="2"/>
        <w:rPr>
          <w:color w:val="000000" w:themeColor="text1"/>
          <w:sz w:val="28"/>
          <w:szCs w:val="28"/>
        </w:rPr>
      </w:pPr>
      <w:r w:rsidRPr="007E125D">
        <w:rPr>
          <w:sz w:val="28"/>
          <w:szCs w:val="28"/>
        </w:rPr>
        <w:t xml:space="preserve">3.5.6. </w:t>
      </w:r>
      <w:r w:rsidRPr="006C4AB4">
        <w:rPr>
          <w:color w:val="000000" w:themeColor="text1"/>
          <w:sz w:val="28"/>
          <w:szCs w:val="28"/>
          <w:shd w:val="clear" w:color="auto" w:fill="FFFFFF"/>
        </w:rPr>
        <w:t>В случае</w:t>
      </w:r>
      <w:proofErr w:type="gramStart"/>
      <w:r w:rsidRPr="006C4AB4">
        <w:rPr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6C4AB4">
        <w:rPr>
          <w:color w:val="000000" w:themeColor="text1"/>
          <w:sz w:val="28"/>
          <w:szCs w:val="28"/>
          <w:shd w:val="clear" w:color="auto" w:fill="FFFFFF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 (данное обращение подлежит направлению в государственный орган в соответствии с его компетенцией);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если полученное письменное обращение содержит нецензурные либо оскорбительные выражения, угрозы жизни, здоровью и имуществу должностного лица, а также членов его семьи (данное обращение может быть оставлено без ответа по существу поставленных в нем вопросов с одновременным уведомлением гражданина, направившего обращение, о недопустимости злоупотребления правом);</w:t>
      </w:r>
    </w:p>
    <w:p w:rsidR="00E00DCC" w:rsidRPr="006C4AB4" w:rsidRDefault="00E00DCC" w:rsidP="00E00DC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7030A0"/>
          <w:sz w:val="28"/>
          <w:szCs w:val="28"/>
        </w:rPr>
        <w:t xml:space="preserve">- </w:t>
      </w:r>
      <w:r w:rsidRPr="006C4AB4">
        <w:rPr>
          <w:color w:val="000000" w:themeColor="text1"/>
          <w:sz w:val="28"/>
          <w:szCs w:val="28"/>
          <w:shd w:val="clear" w:color="auto" w:fill="FFFFFF"/>
        </w:rPr>
        <w:t>В случае</w:t>
      </w:r>
      <w:proofErr w:type="gramStart"/>
      <w:r w:rsidRPr="006C4AB4">
        <w:rPr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6C4AB4">
        <w:rPr>
          <w:color w:val="000000" w:themeColor="text1"/>
          <w:sz w:val="28"/>
          <w:szCs w:val="28"/>
          <w:shd w:val="clear" w:color="auto" w:fill="FFFFFF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обращение;</w:t>
      </w:r>
      <w:r w:rsidRPr="006C4AB4">
        <w:rPr>
          <w:color w:val="000000" w:themeColor="text1"/>
          <w:sz w:val="28"/>
          <w:szCs w:val="28"/>
        </w:rPr>
        <w:t xml:space="preserve"> 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если от гражданина поступило заявление о прекращении рассмотрения его обращения.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3.5.7. Письменное обращение или обращение, поступившее в форме электронного документа,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E00DCC" w:rsidRDefault="00E00DCC" w:rsidP="00E00DC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E125D">
        <w:rPr>
          <w:sz w:val="28"/>
          <w:szCs w:val="28"/>
        </w:rPr>
        <w:lastRenderedPageBreak/>
        <w:t xml:space="preserve">3.5.8. </w:t>
      </w:r>
      <w:proofErr w:type="gramStart"/>
      <w:r w:rsidRPr="007E125D">
        <w:rPr>
          <w:sz w:val="28"/>
          <w:szCs w:val="28"/>
        </w:rPr>
        <w:t>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E00DCC" w:rsidRPr="008B7B48" w:rsidRDefault="00E00DCC" w:rsidP="00E00DC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B7B48">
        <w:rPr>
          <w:sz w:val="28"/>
          <w:szCs w:val="28"/>
        </w:rPr>
        <w:t>3.5.9. В случае</w:t>
      </w:r>
      <w:proofErr w:type="gramStart"/>
      <w:r w:rsidRPr="008B7B48">
        <w:rPr>
          <w:sz w:val="28"/>
          <w:szCs w:val="28"/>
        </w:rPr>
        <w:t>,</w:t>
      </w:r>
      <w:proofErr w:type="gramEnd"/>
      <w:r w:rsidRPr="008B7B48">
        <w:rPr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E00DCC" w:rsidRPr="008B7B48" w:rsidRDefault="00E00DCC" w:rsidP="00E00DC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B7B48">
        <w:rPr>
          <w:sz w:val="28"/>
          <w:szCs w:val="28"/>
        </w:rPr>
        <w:t xml:space="preserve">3.5.10. </w:t>
      </w:r>
      <w:proofErr w:type="gramStart"/>
      <w:r w:rsidRPr="008B7B48">
        <w:rPr>
          <w:sz w:val="28"/>
          <w:szCs w:val="28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 Федерального закона «О порядке рассмотрения обращений граждан Российской Федерации» на официальном сайте данных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</w:t>
      </w:r>
      <w:proofErr w:type="gramEnd"/>
      <w:r w:rsidRPr="008B7B48">
        <w:rPr>
          <w:sz w:val="28"/>
          <w:szCs w:val="28"/>
        </w:rPr>
        <w:t xml:space="preserve">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00DCC" w:rsidRPr="007E125D" w:rsidRDefault="00E00DCC" w:rsidP="00E00DC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E125D">
        <w:rPr>
          <w:b/>
          <w:bCs/>
          <w:sz w:val="28"/>
          <w:szCs w:val="28"/>
        </w:rPr>
        <w:t>3.6. Постановка письменных обращений и обращений, поступивших в форме электронного документа, на контроль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3.6.1. На контроль ставятся письменные обращения или обращения, поступившие в форме электронного документа, в которых мотивированно сообщается о грубых нарушениях законных прав и интересов граждан, а также письменные обращения или обращения, поступившие в форме электронного документа, по вопросам, имеющим большое общественное значение.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Постановка письменных обращений или обращений, поступивших в форме электронного документа, на контроль производится с целью выявления принятых мер в случае повторности (неоднократности) обращений.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3.6.2. В обязательном порядке осуществляется </w:t>
      </w:r>
      <w:proofErr w:type="gramStart"/>
      <w:r w:rsidRPr="007E125D">
        <w:rPr>
          <w:sz w:val="28"/>
          <w:szCs w:val="28"/>
        </w:rPr>
        <w:t>контроль за</w:t>
      </w:r>
      <w:proofErr w:type="gramEnd"/>
      <w:r w:rsidRPr="007E125D">
        <w:rPr>
          <w:sz w:val="28"/>
          <w:szCs w:val="28"/>
        </w:rPr>
        <w:t xml:space="preserve"> исполнением поручений руководителей федеральных органов государственной власти, органов государственной власти Смоленской области о рассмотрении обращений.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3.6.3. На особый контроль ставятся поручения Президента Российской Федерации, Председателя Правительства Российской Федерации, председателей палат Федерального Собрания Российской Федерации о рассмотрении обращений.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На особый контроль могут быть поставлены и иные поручения о рассмотрении письменных обращений и обращений, поступивших в форме электронного документа, направленные для рассмотрения на имя Губернатора и в </w:t>
      </w:r>
      <w:r w:rsidRPr="007E125D">
        <w:rPr>
          <w:sz w:val="28"/>
          <w:szCs w:val="28"/>
        </w:rPr>
        <w:lastRenderedPageBreak/>
        <w:t>адрес Администрации Смоленской области федеральными органами государственной власти.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3.6.4. В случае если в ответе указывается, что вопрос, поставленный гражданином, будет решен в течение определенного периода, письменное обращение или обращение, поступившее в форме электронного документа, может быть поставлено на дополнительный контроль, о чем гражданину направляется уведомление с указанием контрольного срока для ответа об окончательном разрешении вопроса.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3.6.5. </w:t>
      </w:r>
      <w:proofErr w:type="gramStart"/>
      <w:r w:rsidRPr="007E125D">
        <w:rPr>
          <w:sz w:val="28"/>
          <w:szCs w:val="28"/>
        </w:rPr>
        <w:t>Контроль за</w:t>
      </w:r>
      <w:proofErr w:type="gramEnd"/>
      <w:r w:rsidRPr="007E125D">
        <w:rPr>
          <w:sz w:val="28"/>
          <w:szCs w:val="28"/>
        </w:rPr>
        <w:t xml:space="preserve"> соблюдением сроков рассмотрения письменных обращений и обращений, поступивших в форме электронного документа, взятых на контроль и особый контроль, осуществляет </w:t>
      </w:r>
      <w:r>
        <w:rPr>
          <w:sz w:val="28"/>
          <w:szCs w:val="28"/>
        </w:rPr>
        <w:t xml:space="preserve"> специалист</w:t>
      </w:r>
      <w:r w:rsidRPr="007E125D">
        <w:rPr>
          <w:sz w:val="28"/>
          <w:szCs w:val="28"/>
        </w:rPr>
        <w:t xml:space="preserve"> и  Глава  </w:t>
      </w:r>
      <w:r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>.</w:t>
      </w:r>
    </w:p>
    <w:p w:rsidR="00E00DCC" w:rsidRPr="007E125D" w:rsidRDefault="00E00DCC" w:rsidP="00E00D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DCC" w:rsidRPr="007E125D" w:rsidRDefault="00E00DCC" w:rsidP="00E00DCC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7E125D">
        <w:rPr>
          <w:b/>
          <w:bCs/>
          <w:sz w:val="28"/>
          <w:szCs w:val="28"/>
        </w:rPr>
        <w:t>3.7. Продление срока рассмотрения письменных обращений и обращений, поступивших в форме электронного документа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3.7.1. </w:t>
      </w:r>
      <w:proofErr w:type="gramStart"/>
      <w:r w:rsidRPr="007E125D">
        <w:rPr>
          <w:sz w:val="28"/>
          <w:szCs w:val="28"/>
        </w:rPr>
        <w:t>В случае необходимости дополнительной проверки изложенных в письменном обращении или обращении, поступившем в форме электронного документа, сведений, а также при направлении запроса о предоставлении информации, необходимой для рассмотрения письменного обращения или обращения, поступившего в форме электронного документа, в иной государственный орган, орган местного самоуправления или должностному лицу срок рассмотрения обращения может быть продлен, но не более чем на 30 дней.</w:t>
      </w:r>
      <w:proofErr w:type="gramEnd"/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3.7.2. Для решения вопроса о продлении срока рассмотрения письменного обращения или обращения, поступившего в форме электронного документа, должностное лицо - ответственный исполнитель направляет служебную записку с обоснованием </w:t>
      </w:r>
      <w:proofErr w:type="gramStart"/>
      <w:r w:rsidRPr="007E125D">
        <w:rPr>
          <w:sz w:val="28"/>
          <w:szCs w:val="28"/>
        </w:rPr>
        <w:t>необходимости продления срока рассмотрения данного обращения</w:t>
      </w:r>
      <w:proofErr w:type="gramEnd"/>
      <w:r w:rsidRPr="007E125D">
        <w:rPr>
          <w:sz w:val="28"/>
          <w:szCs w:val="28"/>
        </w:rPr>
        <w:t xml:space="preserve"> Главе </w:t>
      </w:r>
      <w:r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>, по поручению которого рассматривается указанное обращение.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3.7.3. После принятия Главой </w:t>
      </w:r>
      <w:r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 xml:space="preserve"> решения о продлении срока рассмотрения письменного обращения или обращения, поступившего в форме электронного документа, ответственный исполнитель направляет гражданину – автору данного обращения уведомление о продлении срока рассмотрения поданного им обращения.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0DCC" w:rsidRPr="007E125D" w:rsidRDefault="00E00DCC" w:rsidP="00E00DC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E125D">
        <w:rPr>
          <w:b/>
          <w:bCs/>
          <w:sz w:val="28"/>
          <w:szCs w:val="28"/>
        </w:rPr>
        <w:t>3.8. Оформление ответов на письменные обращения и обращения, поступившие в форме электронного документа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E125D">
        <w:rPr>
          <w:sz w:val="28"/>
          <w:szCs w:val="28"/>
        </w:rPr>
        <w:t>3.8.1. Ответы на письменные обращения и обращения, поступившие в форме эл</w:t>
      </w:r>
      <w:r>
        <w:rPr>
          <w:sz w:val="28"/>
          <w:szCs w:val="28"/>
        </w:rPr>
        <w:t>ектронного документа, подписывае</w:t>
      </w:r>
      <w:r w:rsidRPr="007E125D">
        <w:rPr>
          <w:sz w:val="28"/>
          <w:szCs w:val="28"/>
        </w:rPr>
        <w:t xml:space="preserve">т Глава </w:t>
      </w:r>
      <w:r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>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3.8.2. Ответы на поручения Президента Российской Федерации, Председателя Правительства Российской Федерации, председателей палат Федерального Собрания Российской Федерации, парламентские запросы о рассмотрении обращений подписывает Глава </w:t>
      </w:r>
      <w:r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>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lastRenderedPageBreak/>
        <w:t>Ответы об исполнении поручений руководителей федеральных органов государственной власти, органов государственной власти Смоленской области о рассмотрении обращений подписыва</w:t>
      </w:r>
      <w:r>
        <w:rPr>
          <w:sz w:val="28"/>
          <w:szCs w:val="28"/>
        </w:rPr>
        <w:t>е</w:t>
      </w:r>
      <w:r w:rsidRPr="007E125D">
        <w:rPr>
          <w:sz w:val="28"/>
          <w:szCs w:val="28"/>
        </w:rPr>
        <w:t xml:space="preserve">т Глава </w:t>
      </w:r>
      <w:r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>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E125D">
        <w:rPr>
          <w:sz w:val="28"/>
          <w:szCs w:val="28"/>
        </w:rPr>
        <w:t>3.8.3. Текст ответа должен излагаться четко, последовательно, кратко, давать исчерпывающие пояснения на все поставленные в обращении вопросы. В случае подтверждения фактов, изложенных в жалобе, в ответе следует указывать, какие меры приняты при ее рассмотрении, в том числе к виновным должностным лицам.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3.8.4. В ответе в федеральные органы государственной власти, органы государственной власти Смоленской области должно быть указано на то, что гражданин проинформирован о результатах рассмотрения его письменного обращения или обращения, поступившего в форме электронного документа, в отношении коллективных обращений - кому именно из обратившихся граждан направлен ответ.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3.8.5. Ответы гражданам и в федеральные органы государственной власти, органы государственной власти Смоленской области печатаются на бланках установленной формы в соответствии с Инструкцией по делопроизводству. В левом нижнем углу на копии ответа исполнитель обязательно указывает свою фамилию, инициалы и номер служебного телефона.</w:t>
      </w:r>
    </w:p>
    <w:p w:rsidR="00E00DCC" w:rsidRPr="007E125D" w:rsidRDefault="00E00DCC" w:rsidP="00E00D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3.8.6</w:t>
      </w:r>
      <w:r w:rsidRPr="007E125D">
        <w:rPr>
          <w:sz w:val="28"/>
          <w:szCs w:val="28"/>
        </w:rPr>
        <w:t>. Если на письменное обращение или обращение, поступившее в форме электронного документа, дается промежуточный ответ, то в тексте указывается срок окончательного разрешения вопроса.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3.8.</w:t>
      </w:r>
      <w:r>
        <w:rPr>
          <w:sz w:val="28"/>
          <w:szCs w:val="28"/>
        </w:rPr>
        <w:t>7</w:t>
      </w:r>
      <w:r w:rsidRPr="007E125D">
        <w:rPr>
          <w:sz w:val="28"/>
          <w:szCs w:val="28"/>
        </w:rPr>
        <w:t>. При необходимости исполнитель может составить справку о результатах рассмотрения письменного обращения или обращения, поступившего в форме электронного документа (если при рассмотрении обращения возникли обстоятельства, не отраженные в ответе, но существенные для рассмотрения дела). Справка о результатах рассмотрения письменного обращения или обращения, поступившего в форме электронного документа, передается ведущему специалисту.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3.8.8</w:t>
      </w:r>
      <w:r w:rsidRPr="007E125D">
        <w:rPr>
          <w:sz w:val="28"/>
          <w:szCs w:val="28"/>
        </w:rPr>
        <w:t>. Оформление дел по результатам рассмотрения письменных обращений и обращений, поступивших в форме электронного документа, для архивного хранения ос</w:t>
      </w:r>
      <w:r>
        <w:rPr>
          <w:sz w:val="28"/>
          <w:szCs w:val="28"/>
        </w:rPr>
        <w:t>уществляется специалистом Администрации</w:t>
      </w:r>
      <w:r w:rsidRPr="007E125D">
        <w:rPr>
          <w:sz w:val="28"/>
          <w:szCs w:val="28"/>
        </w:rPr>
        <w:t xml:space="preserve"> в соответствии с требованиями Инструкции по делопроизводству.</w:t>
      </w:r>
    </w:p>
    <w:p w:rsidR="00E00DCC" w:rsidRDefault="00E00DCC" w:rsidP="00E00DCC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E00DCC" w:rsidRPr="007E125D" w:rsidRDefault="00E00DCC" w:rsidP="00E00DC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E125D">
        <w:rPr>
          <w:b/>
          <w:bCs/>
          <w:sz w:val="28"/>
          <w:szCs w:val="28"/>
        </w:rPr>
        <w:t>3.9. Предоставление справочной информации о ходе рассмотрения письменных обращений и обращений, поступивших в форме электронного документа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3.9.1. </w:t>
      </w:r>
      <w:proofErr w:type="gramStart"/>
      <w:r w:rsidRPr="007E125D">
        <w:rPr>
          <w:sz w:val="28"/>
          <w:szCs w:val="28"/>
        </w:rPr>
        <w:t>С момента регистрации письменного обращения или обращения, поступившего в форме электронного документа, гражданин имеет право на получение информации о ходе рассмотрения соответствующего обращения, на ознакомление с документами и материалами, касающимися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lastRenderedPageBreak/>
        <w:t>3.9.2. Справки по вопросам рассмотрения письменных обращений и обращений, поступивших в форме электронного документа (далее такж</w:t>
      </w:r>
      <w:r>
        <w:rPr>
          <w:sz w:val="28"/>
          <w:szCs w:val="28"/>
        </w:rPr>
        <w:t xml:space="preserve">е - справки), предоставляются специалистом </w:t>
      </w:r>
      <w:r w:rsidR="008B7B48">
        <w:rPr>
          <w:sz w:val="28"/>
          <w:szCs w:val="28"/>
        </w:rPr>
        <w:t>Администрации</w:t>
      </w:r>
      <w:r w:rsidRPr="007E125D">
        <w:rPr>
          <w:sz w:val="28"/>
          <w:szCs w:val="28"/>
        </w:rPr>
        <w:t>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3.9.3. Справки по вопросам рассмотрения письменных обращений и обращений, поступивших в форме электронного документа, предоставляются при личном обращении граждан и их представителей или с использованием телефонной связи по следующим вопросам: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о получении письменного обращения или обращения, поступившего в форме электронного документа, и направлении его на рассмотрение;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об отказе в рассмотрении письменного обращения или обращения, поступившего в форме электронного документа;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о продлении срока рассмотрения письменного обращения или обращения, поступившего в форме электронного документа;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о результатах рассмотрения письменного обращения или обращения, поступившего в форме электронного документа.</w:t>
      </w:r>
    </w:p>
    <w:p w:rsidR="008B7B48" w:rsidRDefault="008B7B48" w:rsidP="008B7B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3.9.4.</w:t>
      </w:r>
      <w:r w:rsidRPr="007E125D">
        <w:rPr>
          <w:sz w:val="28"/>
          <w:szCs w:val="28"/>
        </w:rPr>
        <w:t xml:space="preserve">Телефонные звонки от граждан по вопросу получения справок принимаются </w:t>
      </w:r>
      <w:r>
        <w:rPr>
          <w:sz w:val="28"/>
          <w:szCs w:val="28"/>
        </w:rPr>
        <w:t>ежедневно (кроме выходных):</w:t>
      </w:r>
    </w:p>
    <w:p w:rsidR="008B7B48" w:rsidRDefault="008B7B48" w:rsidP="008B7B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понедельник-четверг</w:t>
      </w:r>
      <w:r w:rsidRPr="007E125D">
        <w:rPr>
          <w:sz w:val="28"/>
          <w:szCs w:val="28"/>
        </w:rPr>
        <w:t xml:space="preserve"> с 8.30 до 17.30 часо</w:t>
      </w:r>
      <w:r>
        <w:rPr>
          <w:sz w:val="28"/>
          <w:szCs w:val="28"/>
        </w:rPr>
        <w:t>в (перерыв на обед с 13.00 до 13.48 ч.);</w:t>
      </w:r>
    </w:p>
    <w:p w:rsidR="008B7B48" w:rsidRDefault="008B7B48" w:rsidP="008B7B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пятница с 8.30 до 16.30 часов (перерыв на обед с 13.00 до 13.48 ч.</w:t>
      </w:r>
      <w:r w:rsidRPr="007E125D">
        <w:rPr>
          <w:sz w:val="28"/>
          <w:szCs w:val="28"/>
        </w:rPr>
        <w:t>).</w:t>
      </w:r>
    </w:p>
    <w:p w:rsidR="00E00DCC" w:rsidRPr="007E125D" w:rsidRDefault="00E00DCC" w:rsidP="008B7B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3.9.5. При получении запроса о ходе рассмотрения письменного обращения или обращения, поступившего в форме электронного документа, по телефону </w:t>
      </w:r>
      <w:r>
        <w:rPr>
          <w:sz w:val="28"/>
          <w:szCs w:val="28"/>
        </w:rPr>
        <w:t>специалист</w:t>
      </w:r>
      <w:r w:rsidRPr="007E125D">
        <w:rPr>
          <w:sz w:val="28"/>
          <w:szCs w:val="28"/>
        </w:rPr>
        <w:t>: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называет наименование органа, в который обратился гражданин, свою фамилию, имя, отчество;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предлагает гражданину представиться;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выслушивает и уточняет при необходимости суть поставленного вопроса;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вежливо, корректно и лаконично дает ответ по существу вопроса.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E125D">
        <w:rPr>
          <w:sz w:val="28"/>
          <w:szCs w:val="28"/>
        </w:rPr>
        <w:t>При невозможности в момент обращения гражданина ответить н</w:t>
      </w:r>
      <w:r>
        <w:rPr>
          <w:sz w:val="28"/>
          <w:szCs w:val="28"/>
        </w:rPr>
        <w:t xml:space="preserve">а поставленный им вопрос </w:t>
      </w:r>
      <w:r w:rsidRPr="007E125D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 Администрации </w:t>
      </w:r>
      <w:r w:rsidRPr="007E125D">
        <w:rPr>
          <w:sz w:val="28"/>
          <w:szCs w:val="28"/>
        </w:rPr>
        <w:t>предлагает обратившемуся перезвонить в конкретный день, в определенное время и к назначенному сроку подготавливает справочную информацию.</w:t>
      </w:r>
      <w:proofErr w:type="gramEnd"/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3.9.6. Во время разговора </w:t>
      </w:r>
      <w:r>
        <w:rPr>
          <w:sz w:val="28"/>
          <w:szCs w:val="28"/>
        </w:rPr>
        <w:t xml:space="preserve"> специалист</w:t>
      </w:r>
      <w:r w:rsidRPr="007E125D">
        <w:rPr>
          <w:sz w:val="28"/>
          <w:szCs w:val="28"/>
        </w:rPr>
        <w:t xml:space="preserve"> должен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3.9.7. Специалист</w:t>
      </w:r>
      <w:r w:rsidRPr="007E125D">
        <w:rPr>
          <w:sz w:val="28"/>
          <w:szCs w:val="28"/>
        </w:rPr>
        <w:t xml:space="preserve"> не реже одного раза в месяц подготавливает информационно-аналитические и статистические материалы о рассмотрении письменных обращений и обращений, поступивших в форме электронного документа, и представляет их Главе </w:t>
      </w:r>
      <w:r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>.</w:t>
      </w:r>
    </w:p>
    <w:p w:rsidR="00E00DCC" w:rsidRPr="007E125D" w:rsidRDefault="00E00DCC" w:rsidP="00E00DCC">
      <w:pPr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</w:rPr>
      </w:pPr>
    </w:p>
    <w:p w:rsidR="00E00DCC" w:rsidRPr="007E125D" w:rsidRDefault="00E00DCC" w:rsidP="00E00DC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E125D">
        <w:rPr>
          <w:b/>
          <w:bCs/>
          <w:sz w:val="28"/>
          <w:szCs w:val="28"/>
        </w:rPr>
        <w:t xml:space="preserve">3.10. Порядок и формы </w:t>
      </w:r>
      <w:proofErr w:type="gramStart"/>
      <w:r w:rsidRPr="007E125D">
        <w:rPr>
          <w:b/>
          <w:bCs/>
          <w:sz w:val="28"/>
          <w:szCs w:val="28"/>
        </w:rPr>
        <w:t>контроля за</w:t>
      </w:r>
      <w:proofErr w:type="gramEnd"/>
      <w:r w:rsidRPr="007E125D">
        <w:rPr>
          <w:b/>
          <w:bCs/>
          <w:sz w:val="28"/>
          <w:szCs w:val="28"/>
        </w:rPr>
        <w:t xml:space="preserve"> рассмотрением письменных обращений и обращений, поступивших в форме электронного документа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3.10.1. </w:t>
      </w:r>
      <w:proofErr w:type="gramStart"/>
      <w:r w:rsidRPr="007E125D">
        <w:rPr>
          <w:sz w:val="28"/>
          <w:szCs w:val="28"/>
        </w:rPr>
        <w:t>Контроль за</w:t>
      </w:r>
      <w:proofErr w:type="gramEnd"/>
      <w:r w:rsidRPr="007E125D">
        <w:rPr>
          <w:sz w:val="28"/>
          <w:szCs w:val="28"/>
        </w:rPr>
        <w:t xml:space="preserve"> полнотой и качеством рассмотрения письменных обращений и обращений, поступивших в форме электронного документа, </w:t>
      </w:r>
      <w:r w:rsidRPr="007E125D">
        <w:rPr>
          <w:sz w:val="28"/>
          <w:szCs w:val="28"/>
        </w:rPr>
        <w:lastRenderedPageBreak/>
        <w:t>включает в себя проведение проверок (в том числе с выездом на место), выявление и устранение нарушений прав граждан, рассмотрение, принятие соответствующих решений и подготовку ответов на обращения, содержащие жалобы на решения, действия (бездействие) должностных лиц.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3.10.2. Текущий </w:t>
      </w:r>
      <w:proofErr w:type="gramStart"/>
      <w:r w:rsidRPr="007E125D">
        <w:rPr>
          <w:sz w:val="28"/>
          <w:szCs w:val="28"/>
        </w:rPr>
        <w:t>контроль за</w:t>
      </w:r>
      <w:proofErr w:type="gramEnd"/>
      <w:r w:rsidRPr="007E125D">
        <w:rPr>
          <w:sz w:val="28"/>
          <w:szCs w:val="28"/>
        </w:rPr>
        <w:t xml:space="preserve"> соблюдением последовательности действий при рассмотрении обращений и принятием соответствующих решений осуществляется Главой </w:t>
      </w:r>
      <w:r>
        <w:rPr>
          <w:sz w:val="28"/>
          <w:szCs w:val="28"/>
        </w:rPr>
        <w:t>муниципального образования Михайловское сельское поселение Дорогобужского района Смоленской области</w:t>
      </w:r>
      <w:r w:rsidRPr="007E125D">
        <w:rPr>
          <w:sz w:val="28"/>
          <w:szCs w:val="28"/>
        </w:rPr>
        <w:t xml:space="preserve"> или по ег</w:t>
      </w:r>
      <w:r>
        <w:rPr>
          <w:sz w:val="28"/>
          <w:szCs w:val="28"/>
        </w:rPr>
        <w:t>о поручению  специалистом Администрации</w:t>
      </w:r>
      <w:r w:rsidRPr="007E125D">
        <w:rPr>
          <w:sz w:val="28"/>
          <w:szCs w:val="28"/>
        </w:rPr>
        <w:t>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125D">
        <w:rPr>
          <w:sz w:val="28"/>
          <w:szCs w:val="28"/>
        </w:rPr>
        <w:t xml:space="preserve">3.10.3. Текущий </w:t>
      </w:r>
      <w:proofErr w:type="gramStart"/>
      <w:r w:rsidRPr="007E125D">
        <w:rPr>
          <w:sz w:val="28"/>
          <w:szCs w:val="28"/>
        </w:rPr>
        <w:t>контроль за</w:t>
      </w:r>
      <w:proofErr w:type="gramEnd"/>
      <w:r w:rsidRPr="007E125D">
        <w:rPr>
          <w:sz w:val="28"/>
          <w:szCs w:val="28"/>
        </w:rPr>
        <w:t xml:space="preserve"> рассмотрением письменных обращений и обращений, поступивших в форме электронного документа, осуществляется путем проведения Главой </w:t>
      </w:r>
      <w:r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 xml:space="preserve">  проверок соблюдения </w:t>
      </w:r>
      <w:r>
        <w:rPr>
          <w:sz w:val="28"/>
          <w:szCs w:val="28"/>
        </w:rPr>
        <w:t>и исполнения специалистом Администрации</w:t>
      </w:r>
      <w:r w:rsidRPr="007E125D">
        <w:rPr>
          <w:sz w:val="28"/>
          <w:szCs w:val="28"/>
        </w:rPr>
        <w:t xml:space="preserve"> положений настоящей Инструкции, иных нормативных правовых актов Российской Федерации, Смоленской области, </w:t>
      </w:r>
      <w:r>
        <w:rPr>
          <w:sz w:val="28"/>
          <w:szCs w:val="28"/>
        </w:rPr>
        <w:t>Михайловского</w:t>
      </w:r>
      <w:r w:rsidRPr="007E125D">
        <w:rPr>
          <w:sz w:val="28"/>
          <w:szCs w:val="28"/>
        </w:rPr>
        <w:t xml:space="preserve"> сельского поселения Дорогобужского района Смоленской области.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Периодичность осуществления такого контроля устанавливается Главой </w:t>
      </w:r>
      <w:r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>.</w:t>
      </w:r>
    </w:p>
    <w:p w:rsidR="00E00DCC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125D">
        <w:rPr>
          <w:sz w:val="28"/>
          <w:szCs w:val="28"/>
        </w:rPr>
        <w:t>3.10.4. Организация и обеспечение централизованного учета и своевременного рассмотрения письменных обращений и обращений, поступивших в форме электронного документа, в органах исполнительной власти ос</w:t>
      </w:r>
      <w:r>
        <w:rPr>
          <w:sz w:val="28"/>
          <w:szCs w:val="28"/>
        </w:rPr>
        <w:t>уществляется специалистом Администрации</w:t>
      </w:r>
      <w:r w:rsidRPr="007E125D">
        <w:rPr>
          <w:sz w:val="28"/>
          <w:szCs w:val="28"/>
        </w:rPr>
        <w:t>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0DCC" w:rsidRPr="007E125D" w:rsidRDefault="00E00DCC" w:rsidP="00E00DC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shd w:val="clear" w:color="auto" w:fill="FFFFFF"/>
        </w:rPr>
      </w:pPr>
      <w:r w:rsidRPr="007E125D">
        <w:rPr>
          <w:b/>
          <w:bCs/>
          <w:sz w:val="28"/>
          <w:szCs w:val="28"/>
        </w:rPr>
        <w:t xml:space="preserve">3.11. </w:t>
      </w:r>
      <w:r w:rsidRPr="007E125D">
        <w:rPr>
          <w:b/>
          <w:sz w:val="28"/>
          <w:szCs w:val="28"/>
          <w:shd w:val="clear" w:color="auto" w:fill="FFFFFF"/>
        </w:rPr>
        <w:t>Сроки рассмотрения письменного обращения</w:t>
      </w:r>
    </w:p>
    <w:p w:rsidR="00E00DCC" w:rsidRPr="007E125D" w:rsidRDefault="00E00DCC" w:rsidP="00E00DCC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Pr="007E125D">
        <w:rPr>
          <w:sz w:val="28"/>
          <w:szCs w:val="28"/>
          <w:shd w:val="clear" w:color="auto" w:fill="FFFFFF"/>
        </w:rPr>
        <w:t>3.11.1</w:t>
      </w:r>
      <w:r w:rsidR="008B7B48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7E125D">
        <w:rPr>
          <w:sz w:val="28"/>
          <w:szCs w:val="28"/>
          <w:shd w:val="clear" w:color="auto" w:fill="FFFFFF"/>
        </w:rPr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</w:t>
      </w:r>
      <w:r w:rsidRPr="007E125D">
        <w:rPr>
          <w:rStyle w:val="apple-converted-space"/>
          <w:sz w:val="28"/>
          <w:szCs w:val="28"/>
          <w:shd w:val="clear" w:color="auto" w:fill="FFFFFF"/>
        </w:rPr>
        <w:t xml:space="preserve"> части </w:t>
      </w:r>
      <w:r>
        <w:rPr>
          <w:rStyle w:val="apple-converted-spac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E125D">
        <w:rPr>
          <w:sz w:val="28"/>
          <w:szCs w:val="28"/>
          <w:shd w:val="clear" w:color="auto" w:fill="FFFFFF"/>
        </w:rPr>
        <w:t>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</w:t>
      </w:r>
      <w:r w:rsidRPr="008B7B48">
        <w:rPr>
          <w:sz w:val="28"/>
          <w:szCs w:val="28"/>
          <w:shd w:val="clear" w:color="auto" w:fill="FFFFFF"/>
        </w:rPr>
        <w:t>ий</w:t>
      </w:r>
      <w:r w:rsidRPr="008B7B48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anchor="block_3" w:history="1">
        <w:r w:rsidRPr="008B7B48">
          <w:rPr>
            <w:rStyle w:val="a3"/>
            <w:color w:val="auto"/>
            <w:sz w:val="28"/>
            <w:szCs w:val="28"/>
            <w:u w:val="none"/>
          </w:rPr>
          <w:t>законодательства</w:t>
        </w:r>
      </w:hyperlink>
      <w:r w:rsidRPr="007E125D">
        <w:rPr>
          <w:rStyle w:val="apple-converted-space"/>
          <w:sz w:val="28"/>
          <w:szCs w:val="28"/>
          <w:shd w:val="clear" w:color="auto" w:fill="FFFFFF"/>
        </w:rPr>
        <w:t> </w:t>
      </w:r>
      <w:r w:rsidRPr="007E125D">
        <w:rPr>
          <w:sz w:val="28"/>
          <w:szCs w:val="28"/>
          <w:shd w:val="clear" w:color="auto" w:fill="FFFFFF"/>
        </w:rPr>
        <w:t>Российской</w:t>
      </w:r>
      <w:proofErr w:type="gramEnd"/>
      <w:r w:rsidRPr="007E125D">
        <w:rPr>
          <w:sz w:val="28"/>
          <w:szCs w:val="28"/>
          <w:shd w:val="clear" w:color="auto" w:fill="FFFFFF"/>
        </w:rPr>
        <w:t xml:space="preserve"> Федерации в сфере миграции, рассматривается в теч</w:t>
      </w:r>
      <w:r>
        <w:rPr>
          <w:sz w:val="28"/>
          <w:szCs w:val="28"/>
          <w:shd w:val="clear" w:color="auto" w:fill="FFFFFF"/>
        </w:rPr>
        <w:t xml:space="preserve">ение 20 дней со дня регистрации </w:t>
      </w:r>
      <w:r w:rsidR="008B7B48">
        <w:rPr>
          <w:sz w:val="28"/>
          <w:szCs w:val="28"/>
          <w:shd w:val="clear" w:color="auto" w:fill="FFFFFF"/>
        </w:rPr>
        <w:tab/>
      </w:r>
      <w:r w:rsidRPr="007E125D">
        <w:rPr>
          <w:sz w:val="28"/>
          <w:szCs w:val="28"/>
          <w:shd w:val="clear" w:color="auto" w:fill="FFFFFF"/>
        </w:rPr>
        <w:t xml:space="preserve">письменного </w:t>
      </w:r>
      <w:r w:rsidR="008B7B48">
        <w:rPr>
          <w:sz w:val="28"/>
          <w:szCs w:val="28"/>
          <w:shd w:val="clear" w:color="auto" w:fill="FFFFFF"/>
        </w:rPr>
        <w:tab/>
      </w:r>
      <w:r w:rsidRPr="007E125D">
        <w:rPr>
          <w:sz w:val="28"/>
          <w:szCs w:val="28"/>
          <w:shd w:val="clear" w:color="auto" w:fill="FFFFFF"/>
        </w:rPr>
        <w:t>обращения.</w:t>
      </w:r>
      <w:r w:rsidRPr="007E125D">
        <w:rPr>
          <w:sz w:val="28"/>
          <w:szCs w:val="28"/>
        </w:rPr>
        <w:br/>
      </w:r>
    </w:p>
    <w:p w:rsidR="00E00DCC" w:rsidRPr="007E125D" w:rsidRDefault="00E00DCC" w:rsidP="00E00DC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125D">
        <w:rPr>
          <w:b/>
          <w:bCs/>
          <w:sz w:val="28"/>
          <w:szCs w:val="28"/>
        </w:rPr>
        <w:t>4. Организация личного приема граждан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4.1. Личный прием граждан осуществляется Главой </w:t>
      </w:r>
      <w:r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 xml:space="preserve"> в его служебном кабинете.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4.2. Граждане ожидают личного приема в приемной Главы </w:t>
      </w:r>
      <w:r>
        <w:rPr>
          <w:sz w:val="28"/>
          <w:szCs w:val="28"/>
        </w:rPr>
        <w:t xml:space="preserve">муниципального образования Михайловское сельское поселение </w:t>
      </w:r>
      <w:r w:rsidRPr="007E125D">
        <w:rPr>
          <w:sz w:val="28"/>
          <w:szCs w:val="28"/>
        </w:rPr>
        <w:t>либо в коридоре Администрации, которые оборудованы стульями, столами, обеспечены канцелярскими принадлежностями для написания обращений.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4.3. Организацию личного приема граждан осуществляет </w:t>
      </w:r>
      <w:r>
        <w:rPr>
          <w:sz w:val="28"/>
          <w:szCs w:val="28"/>
        </w:rPr>
        <w:t xml:space="preserve"> специалист</w:t>
      </w:r>
      <w:r w:rsidRPr="007E125D">
        <w:rPr>
          <w:sz w:val="28"/>
          <w:szCs w:val="28"/>
        </w:rPr>
        <w:t xml:space="preserve"> Администрации.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lastRenderedPageBreak/>
        <w:t>4.4. Личный прием граждан осуществляется в соответствии с графиком личного приема граждан (далее - график приема).</w:t>
      </w:r>
    </w:p>
    <w:p w:rsidR="00E00DCC" w:rsidRPr="007E125D" w:rsidRDefault="00E00DCC" w:rsidP="008B7B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  <w:shd w:val="clear" w:color="auto" w:fill="FFFFFF"/>
        </w:rPr>
        <w:t>При личном приеме гражданин предъявляет документ, удостоверяющий его личность.</w:t>
      </w:r>
      <w:r w:rsidRPr="007E125D">
        <w:rPr>
          <w:color w:val="000000"/>
          <w:sz w:val="28"/>
          <w:szCs w:val="28"/>
        </w:rPr>
        <w:br/>
      </w:r>
      <w:r w:rsidRPr="007E125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E125D">
        <w:rPr>
          <w:sz w:val="28"/>
          <w:szCs w:val="28"/>
        </w:rPr>
        <w:t xml:space="preserve">4.5. График приема размещается на </w:t>
      </w:r>
      <w:r w:rsidR="008B7B48">
        <w:rPr>
          <w:sz w:val="28"/>
          <w:szCs w:val="28"/>
        </w:rPr>
        <w:t xml:space="preserve">информационном стенде, странице </w:t>
      </w:r>
      <w:r w:rsidRPr="007E125D">
        <w:rPr>
          <w:sz w:val="28"/>
          <w:szCs w:val="28"/>
        </w:rPr>
        <w:t>официального сайта Администрации МО «Дорогобужский район».</w:t>
      </w:r>
    </w:p>
    <w:p w:rsidR="008B7B48" w:rsidRDefault="00E00DCC" w:rsidP="008B7B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4.6. </w:t>
      </w:r>
      <w:r w:rsidR="008B7B48" w:rsidRPr="007E125D">
        <w:rPr>
          <w:sz w:val="28"/>
          <w:szCs w:val="28"/>
        </w:rPr>
        <w:t>Запись на личный прием п</w:t>
      </w:r>
      <w:r w:rsidR="008B7B48">
        <w:rPr>
          <w:sz w:val="28"/>
          <w:szCs w:val="28"/>
        </w:rPr>
        <w:t xml:space="preserve">роизводится специалистом </w:t>
      </w:r>
      <w:r w:rsidR="008B7B48" w:rsidRPr="007E125D">
        <w:rPr>
          <w:sz w:val="28"/>
          <w:szCs w:val="28"/>
        </w:rPr>
        <w:t xml:space="preserve">Администрации </w:t>
      </w:r>
      <w:r w:rsidR="008B7B48">
        <w:rPr>
          <w:sz w:val="28"/>
          <w:szCs w:val="28"/>
        </w:rPr>
        <w:t>ежедневно (кроме выходных):</w:t>
      </w:r>
    </w:p>
    <w:p w:rsidR="008B7B48" w:rsidRDefault="008B7B48" w:rsidP="008B7B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понедельник-четверг</w:t>
      </w:r>
      <w:r w:rsidRPr="007E125D">
        <w:rPr>
          <w:sz w:val="28"/>
          <w:szCs w:val="28"/>
        </w:rPr>
        <w:t xml:space="preserve"> с 8.30 до 17.30 часо</w:t>
      </w:r>
      <w:r>
        <w:rPr>
          <w:sz w:val="28"/>
          <w:szCs w:val="28"/>
        </w:rPr>
        <w:t>в (перерыв на обед с 13.00 до 13.48 ч.);</w:t>
      </w:r>
    </w:p>
    <w:p w:rsidR="008B7B48" w:rsidRPr="00FA7DBF" w:rsidRDefault="008B7B48" w:rsidP="008B7B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пятница с 8.30 до 16.30 часов (перерыв на обед с 13.00 до 13.48 ч.</w:t>
      </w:r>
      <w:r w:rsidRPr="007E125D">
        <w:rPr>
          <w:sz w:val="28"/>
          <w:szCs w:val="28"/>
        </w:rPr>
        <w:t>).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4.7. В день проведения личного приема граждан Главой </w:t>
      </w:r>
      <w:r>
        <w:rPr>
          <w:sz w:val="28"/>
          <w:szCs w:val="28"/>
        </w:rPr>
        <w:t>муниципального образования Михайловское сельское поселение  специалист</w:t>
      </w:r>
      <w:r w:rsidRPr="007E125D">
        <w:rPr>
          <w:sz w:val="28"/>
          <w:szCs w:val="28"/>
        </w:rPr>
        <w:t xml:space="preserve"> Администрации заполняет карточки личного приема граждан и делает соответствующие записи в журнале личного приема граждан.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4.8. Личный прием граждан осуществляется в порядке очередности с учетом права граждан на первоочередность, установленного законодательством Российской Федерации.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Время ожидания личного приема граждан не должно превышать 30 минут.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4.9. Во время личного приема граждан Главой </w:t>
      </w:r>
      <w:r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>, каждый гражданин имеет возможность изложить свое обращение в устной либо письменной форме по существу поднимаемых им вопросов.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такое обращение с согласия гражданина может быть дан устно в ходе личного приема, о чем делается соответствующая запись в карточке личного приема. В остальных случаях гражданину дается письменный ответ по существу поставленных в обращении вопросов.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4.10.</w:t>
      </w:r>
      <w:r w:rsidRPr="007E125D">
        <w:rPr>
          <w:b/>
          <w:bCs/>
          <w:sz w:val="28"/>
          <w:szCs w:val="28"/>
        </w:rPr>
        <w:t xml:space="preserve"> </w:t>
      </w:r>
      <w:r w:rsidRPr="007E125D">
        <w:rPr>
          <w:sz w:val="28"/>
          <w:szCs w:val="28"/>
        </w:rPr>
        <w:t>Письменные обращения, принятые в ходе личного приема граждан, подлежат регистрации и рассмотрению в соответствии с настоящей Инструкцией. В карточку личного приема граждан вносится запись о принятии письменного обращения.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4.11. В случае если в обращении поставлены вопросы, решение которых не входит в компетенцию Администрации, гражданину дается разъяснение, куда и в каком порядке он может обратиться для рассмотрения данного обращения по существу.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4.12. По окончании личного приема граждан Глава </w:t>
      </w:r>
      <w:r>
        <w:rPr>
          <w:sz w:val="28"/>
          <w:szCs w:val="28"/>
        </w:rPr>
        <w:t xml:space="preserve">муниципального образования Михайловское сельское поселение </w:t>
      </w:r>
      <w:r w:rsidRPr="007E125D">
        <w:rPr>
          <w:sz w:val="28"/>
          <w:szCs w:val="28"/>
        </w:rPr>
        <w:t>доводит до сведения гражданина решение о направлении обращения на рассмотрение и принятии по нему мер.</w:t>
      </w:r>
    </w:p>
    <w:p w:rsidR="00E00DCC" w:rsidRPr="007E125D" w:rsidRDefault="00E00DCC" w:rsidP="00E00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4.13. </w:t>
      </w:r>
      <w:proofErr w:type="gramStart"/>
      <w:r w:rsidRPr="007E125D">
        <w:rPr>
          <w:sz w:val="28"/>
          <w:szCs w:val="28"/>
        </w:rPr>
        <w:t>Контроль за</w:t>
      </w:r>
      <w:proofErr w:type="gramEnd"/>
      <w:r w:rsidRPr="007E125D">
        <w:rPr>
          <w:sz w:val="28"/>
          <w:szCs w:val="28"/>
        </w:rPr>
        <w:t xml:space="preserve"> рассмотрением обращений, поступивших при личном приеме граждан, и поручений, данных во время личного приема граждан, возлагается на Главу </w:t>
      </w:r>
      <w:r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>.</w:t>
      </w:r>
    </w:p>
    <w:p w:rsidR="00E00DCC" w:rsidRPr="007E125D" w:rsidRDefault="00E00DCC" w:rsidP="00E00D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DCC" w:rsidRPr="007E125D" w:rsidRDefault="00E00DCC" w:rsidP="00E00DC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E125D">
        <w:rPr>
          <w:b/>
          <w:bCs/>
          <w:sz w:val="28"/>
          <w:szCs w:val="28"/>
        </w:rPr>
        <w:lastRenderedPageBreak/>
        <w:t>5. Порядок обжалования действий (бездействия) и решений, соответственно осуществляемых и принимаемых в ходе рассмотрения обращений</w:t>
      </w:r>
    </w:p>
    <w:p w:rsidR="00E00DCC" w:rsidRPr="007E125D" w:rsidRDefault="00E00DCC" w:rsidP="00E00D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5.1. Действия (бездействие) и решения Главы </w:t>
      </w:r>
      <w:r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>, соответственно осуществляемые и принимаемые в ходе рассмотрения обращений граждан, могут быть обжалованы во внесудебном порядке и (или) в суде.</w:t>
      </w:r>
    </w:p>
    <w:p w:rsidR="00E00DCC" w:rsidRPr="007E125D" w:rsidRDefault="00E00DCC" w:rsidP="00E00D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5.2. Внесудебный порядок подачи, рассмотрения и разрешения жалоб на действия (бездействие) и решения Главы </w:t>
      </w:r>
      <w:r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 xml:space="preserve"> определяется федеральным и областным законодательством.</w:t>
      </w:r>
    </w:p>
    <w:p w:rsidR="00E00DCC" w:rsidRPr="007E125D" w:rsidRDefault="00E00DCC" w:rsidP="00E00D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5.3. Порядок судебного обжалования действий (бездействия) и решений, соответственно осуществляемых и принимаемых в ходе рассмотрения обращений граждан,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E00DCC" w:rsidRPr="007E125D" w:rsidRDefault="00E00DCC" w:rsidP="00E00DCC">
      <w:pPr>
        <w:jc w:val="both"/>
        <w:rPr>
          <w:sz w:val="28"/>
          <w:szCs w:val="28"/>
        </w:rPr>
      </w:pPr>
    </w:p>
    <w:p w:rsidR="00E00DCC" w:rsidRPr="007E125D" w:rsidRDefault="00E00DCC" w:rsidP="00E00DCC">
      <w:pPr>
        <w:jc w:val="both"/>
        <w:rPr>
          <w:sz w:val="28"/>
          <w:szCs w:val="28"/>
        </w:rPr>
      </w:pPr>
    </w:p>
    <w:p w:rsidR="00F56D40" w:rsidRDefault="00F56D40"/>
    <w:sectPr w:rsidR="00F56D40" w:rsidSect="005D2595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DCC"/>
    <w:rsid w:val="001368C9"/>
    <w:rsid w:val="005D2595"/>
    <w:rsid w:val="006B3033"/>
    <w:rsid w:val="008B7B48"/>
    <w:rsid w:val="00E00DCC"/>
    <w:rsid w:val="00F56D40"/>
    <w:rsid w:val="00F906CD"/>
    <w:rsid w:val="00FA7DBF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0DC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00DCC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0DCC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0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00DCC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00D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E00DCC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E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E00DCC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E00DC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00DCC"/>
    <w:rPr>
      <w:rFonts w:cs="Times New Roman"/>
    </w:rPr>
  </w:style>
  <w:style w:type="paragraph" w:customStyle="1" w:styleId="ConsPlusTitle">
    <w:name w:val="ConsPlusTitle"/>
    <w:uiPriority w:val="99"/>
    <w:rsid w:val="00E00D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0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66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84755/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4755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7148</Words>
  <Characters>40746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2021-06-17T08:11:00Z</cp:lastPrinted>
  <dcterms:created xsi:type="dcterms:W3CDTF">2021-06-17T08:12:00Z</dcterms:created>
  <dcterms:modified xsi:type="dcterms:W3CDTF">2021-06-17T08:12:00Z</dcterms:modified>
</cp:coreProperties>
</file>