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895862">
        <w:t>2</w:t>
      </w:r>
      <w:r w:rsidR="00DB7726">
        <w:t xml:space="preserve"> (</w:t>
      </w:r>
      <w:r w:rsidR="00895862">
        <w:t>2</w:t>
      </w:r>
      <w:r w:rsidR="00DB7726">
        <w:t>)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B4255F">
        <w:t>2</w:t>
      </w:r>
      <w:r w:rsidR="00895862">
        <w:t>9</w:t>
      </w:r>
      <w:r w:rsidR="00C1223E" w:rsidRPr="00F625AE">
        <w:t xml:space="preserve"> »  </w:t>
      </w:r>
      <w:r w:rsidR="00B4255F">
        <w:t>января</w:t>
      </w:r>
      <w:r w:rsidR="00E26D48">
        <w:t xml:space="preserve">  </w:t>
      </w:r>
      <w:r w:rsidR="00C1223E" w:rsidRPr="00F625AE">
        <w:t xml:space="preserve"> 201</w:t>
      </w:r>
      <w:r w:rsidR="00B4255F">
        <w:t>8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Совет депутатов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Панскова                 21572</w:t>
      </w:r>
      <w:r w:rsidR="001C3156">
        <w:rPr>
          <w:b w:val="0"/>
          <w:sz w:val="18"/>
          <w:szCs w:val="18"/>
        </w:rPr>
        <w:t>1</w:t>
      </w:r>
      <w:r>
        <w:rPr>
          <w:b w:val="0"/>
          <w:sz w:val="18"/>
          <w:szCs w:val="18"/>
        </w:rPr>
        <w:t xml:space="preserve">  д.</w:t>
      </w:r>
      <w:r w:rsidR="001C3156">
        <w:rPr>
          <w:b w:val="0"/>
          <w:sz w:val="18"/>
          <w:szCs w:val="18"/>
        </w:rPr>
        <w:t xml:space="preserve"> Слойково</w:t>
      </w:r>
      <w:r>
        <w:rPr>
          <w:b w:val="0"/>
          <w:sz w:val="18"/>
          <w:szCs w:val="18"/>
        </w:rPr>
        <w:t>,</w:t>
      </w:r>
      <w:r w:rsidR="001C3156">
        <w:rPr>
          <w:b w:val="0"/>
          <w:sz w:val="18"/>
          <w:szCs w:val="18"/>
        </w:rPr>
        <w:t xml:space="preserve">                          </w:t>
      </w:r>
      <w:r>
        <w:rPr>
          <w:b w:val="0"/>
          <w:sz w:val="18"/>
          <w:szCs w:val="18"/>
        </w:rPr>
        <w:t xml:space="preserve"> 10 экз.      Бесплатно</w:t>
      </w:r>
    </w:p>
    <w:p w:rsidR="001C3156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</w:t>
      </w:r>
      <w:r w:rsidR="001C3156">
        <w:rPr>
          <w:b w:val="0"/>
          <w:sz w:val="18"/>
          <w:szCs w:val="18"/>
        </w:rPr>
        <w:t>ул. Центральная, д.17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Смоленской области                                     Анатольевна           </w:t>
      </w:r>
      <w:r w:rsidR="001C3156">
        <w:rPr>
          <w:b w:val="0"/>
          <w:sz w:val="18"/>
          <w:szCs w:val="18"/>
        </w:rPr>
        <w:t>Дорогобужского р-на</w:t>
      </w:r>
    </w:p>
    <w:p w:rsidR="001C3156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</w:t>
      </w:r>
      <w:r w:rsidR="001C3156">
        <w:rPr>
          <w:b w:val="0"/>
          <w:sz w:val="18"/>
          <w:szCs w:val="18"/>
        </w:rPr>
        <w:t>Смоленской области</w:t>
      </w:r>
    </w:p>
    <w:p w:rsidR="00C62830" w:rsidRDefault="00C62830" w:rsidP="001C3156">
      <w:pPr>
        <w:pStyle w:val="ConsPlusTitle"/>
        <w:tabs>
          <w:tab w:val="center" w:pos="4677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  <w:r w:rsidR="001C3156">
        <w:rPr>
          <w:b w:val="0"/>
          <w:sz w:val="18"/>
          <w:szCs w:val="18"/>
        </w:rPr>
        <w:tab/>
        <w:t xml:space="preserve">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 w:rsidTr="00B4255F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895862" w:rsidRDefault="00895862" w:rsidP="00895862">
      <w:pPr>
        <w:ind w:right="53"/>
        <w:jc w:val="center"/>
        <w:rPr>
          <w:b/>
          <w:bCs/>
          <w:szCs w:val="36"/>
        </w:rPr>
      </w:pPr>
      <w:r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136533f" blacklevel="-9175f" grayscale="t" bilevel="t"/>
          </v:shape>
          <o:OLEObject Type="Embed" ProgID="Word.Picture.8" ShapeID="_x0000_i1025" DrawAspect="Content" ObjectID="_1579955361" r:id="rId7"/>
        </w:object>
      </w:r>
    </w:p>
    <w:p w:rsidR="00895862" w:rsidRDefault="00895862" w:rsidP="00895862">
      <w:pPr>
        <w:jc w:val="center"/>
        <w:rPr>
          <w:b/>
          <w:bCs/>
        </w:rPr>
      </w:pPr>
    </w:p>
    <w:p w:rsidR="00895862" w:rsidRPr="00895862" w:rsidRDefault="00895862" w:rsidP="0089586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62">
        <w:rPr>
          <w:rFonts w:ascii="Times New Roman" w:hAnsi="Times New Roman" w:cs="Times New Roman"/>
          <w:b/>
          <w:sz w:val="24"/>
          <w:szCs w:val="24"/>
        </w:rPr>
        <w:t>СОВЕТ ДЕПУТАТОВ УСВЯТСКОГО СЕЛЬСКОГО ПОСЕЛЕНИЯ ДОРОГОБУЖСКОГО РАЙОНА СМОЛЕНСКОЙ ОБЛАСТИ</w:t>
      </w:r>
    </w:p>
    <w:p w:rsidR="00895862" w:rsidRPr="00895862" w:rsidRDefault="00895862" w:rsidP="0089586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862" w:rsidRPr="00895862" w:rsidRDefault="00895862" w:rsidP="0089586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6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95862" w:rsidRPr="00895862" w:rsidRDefault="00895862" w:rsidP="00895862">
      <w:pPr>
        <w:pStyle w:val="2"/>
        <w:rPr>
          <w:rFonts w:ascii="Times New Roman" w:hAnsi="Times New Roman" w:cs="Times New Roman"/>
          <w:b w:val="0"/>
          <w:i w:val="0"/>
        </w:rPr>
      </w:pPr>
      <w:r w:rsidRPr="00895862">
        <w:rPr>
          <w:rFonts w:ascii="Times New Roman" w:hAnsi="Times New Roman" w:cs="Times New Roman"/>
          <w:b w:val="0"/>
          <w:i w:val="0"/>
        </w:rPr>
        <w:t>от « 24 » « января » 2018 года                                                                         №  1</w:t>
      </w:r>
    </w:p>
    <w:p w:rsidR="00895862" w:rsidRPr="0092151B" w:rsidRDefault="00895862" w:rsidP="00895862"/>
    <w:p w:rsidR="00895862" w:rsidRDefault="00895862" w:rsidP="00895862">
      <w:pPr>
        <w:ind w:right="5298"/>
        <w:jc w:val="both"/>
        <w:rPr>
          <w:sz w:val="28"/>
        </w:rPr>
      </w:pPr>
      <w:r>
        <w:rPr>
          <w:sz w:val="28"/>
        </w:rPr>
        <w:t>О внесении изменений в решение Совета депутатов Усвятского сельского поселения Дорогобужского района Смоленской области от 25.12.2017г№ 63 «О бюджете Усвятского сельского поселения Дорогобужского                 района</w:t>
      </w:r>
    </w:p>
    <w:p w:rsidR="00895862" w:rsidRDefault="00895862" w:rsidP="00895862">
      <w:pPr>
        <w:ind w:right="5298"/>
        <w:jc w:val="both"/>
        <w:rPr>
          <w:sz w:val="28"/>
        </w:rPr>
      </w:pPr>
      <w:r>
        <w:rPr>
          <w:sz w:val="28"/>
        </w:rPr>
        <w:t>Смоленской области на 2018год и на плановый период 2019 и 2020 годов»</w:t>
      </w:r>
    </w:p>
    <w:p w:rsidR="00895862" w:rsidRDefault="00895862" w:rsidP="00895862">
      <w:pPr>
        <w:jc w:val="both"/>
        <w:rPr>
          <w:sz w:val="28"/>
        </w:rPr>
      </w:pPr>
    </w:p>
    <w:p w:rsidR="00895862" w:rsidRDefault="00895862" w:rsidP="00895862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proofErr w:type="gramStart"/>
      <w:r>
        <w:rPr>
          <w:bCs/>
          <w:sz w:val="28"/>
        </w:rPr>
        <w:t xml:space="preserve">Заслушав и обсудив информацию специалиста 1-й  категории Администрации Усвятского сельского поселения Дорогобужского района Смоленской области </w:t>
      </w:r>
      <w:proofErr w:type="spellStart"/>
      <w:r>
        <w:rPr>
          <w:bCs/>
          <w:sz w:val="28"/>
        </w:rPr>
        <w:t>Панёвой</w:t>
      </w:r>
      <w:proofErr w:type="spellEnd"/>
      <w:r>
        <w:rPr>
          <w:bCs/>
          <w:sz w:val="28"/>
        </w:rPr>
        <w:t xml:space="preserve"> Р.И. </w:t>
      </w:r>
      <w:r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25.12.2017г № 63 «О бюджете Усвятского сельского поселения Дорогобужского района Смоленской области на 2018год и на плановый период 2019 и 2020 годов», </w:t>
      </w:r>
      <w:r>
        <w:rPr>
          <w:color w:val="000000"/>
          <w:spacing w:val="-3"/>
          <w:sz w:val="28"/>
          <w:szCs w:val="29"/>
        </w:rPr>
        <w:t>рассмотрев решение комиссии по бюджету</w:t>
      </w:r>
      <w:proofErr w:type="gramEnd"/>
      <w:r>
        <w:rPr>
          <w:color w:val="000000"/>
          <w:spacing w:val="-3"/>
          <w:sz w:val="28"/>
          <w:szCs w:val="29"/>
        </w:rPr>
        <w:t xml:space="preserve">, финансовой и </w:t>
      </w:r>
      <w:r>
        <w:rPr>
          <w:color w:val="000000"/>
          <w:spacing w:val="-4"/>
          <w:sz w:val="28"/>
          <w:szCs w:val="29"/>
        </w:rPr>
        <w:t xml:space="preserve">налоговой политике, по вопросам муниципального </w:t>
      </w:r>
      <w:r>
        <w:rPr>
          <w:color w:val="000000"/>
          <w:spacing w:val="-4"/>
          <w:sz w:val="28"/>
          <w:szCs w:val="29"/>
        </w:rPr>
        <w:lastRenderedPageBreak/>
        <w:t>имущества,</w:t>
      </w:r>
      <w:r>
        <w:rPr>
          <w:bCs/>
          <w:sz w:val="28"/>
        </w:rPr>
        <w:t xml:space="preserve"> </w:t>
      </w:r>
      <w:r>
        <w:rPr>
          <w:sz w:val="28"/>
        </w:rPr>
        <w:t xml:space="preserve"> </w:t>
      </w:r>
      <w:r>
        <w:rPr>
          <w:bCs/>
          <w:sz w:val="28"/>
        </w:rPr>
        <w:t>руководствуясь ст.217 Бюджетного кодекса Российской Федерации, статьей 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</w:p>
    <w:p w:rsidR="00895862" w:rsidRPr="00486BB5" w:rsidRDefault="00895862" w:rsidP="00895862">
      <w:pPr>
        <w:jc w:val="both"/>
        <w:rPr>
          <w:sz w:val="28"/>
        </w:rPr>
      </w:pPr>
    </w:p>
    <w:p w:rsidR="00895862" w:rsidRDefault="00895862" w:rsidP="00895862">
      <w:pPr>
        <w:rPr>
          <w:b/>
          <w:bCs/>
          <w:sz w:val="28"/>
        </w:rPr>
      </w:pPr>
      <w:r>
        <w:rPr>
          <w:bCs/>
          <w:sz w:val="28"/>
        </w:rPr>
        <w:t xml:space="preserve">                                                    </w:t>
      </w:r>
      <w:r>
        <w:rPr>
          <w:b/>
          <w:bCs/>
          <w:sz w:val="28"/>
        </w:rPr>
        <w:t>РЕШИЛ:</w:t>
      </w:r>
    </w:p>
    <w:p w:rsidR="00895862" w:rsidRDefault="00895862" w:rsidP="00895862">
      <w:pPr>
        <w:ind w:firstLine="708"/>
        <w:jc w:val="both"/>
        <w:rPr>
          <w:sz w:val="28"/>
          <w:szCs w:val="28"/>
        </w:rPr>
      </w:pPr>
      <w:r w:rsidRPr="008665F3">
        <w:rPr>
          <w:sz w:val="28"/>
          <w:szCs w:val="28"/>
        </w:rPr>
        <w:t xml:space="preserve">1.Внести в решение Совета депутатов Усвятского сельского поселения Дорогобужского района Смоленской области </w:t>
      </w:r>
      <w:r>
        <w:rPr>
          <w:sz w:val="28"/>
        </w:rPr>
        <w:t xml:space="preserve">от 25.12.2017г № 63 «О бюджете Усвятского сельского поселения Дорогобужского района Смоленской области на 2018год и на плановый период 2019 и 2020 годов», </w:t>
      </w:r>
      <w:r w:rsidRPr="008665F3">
        <w:rPr>
          <w:sz w:val="28"/>
          <w:szCs w:val="28"/>
        </w:rPr>
        <w:t xml:space="preserve"> следующие изменения:</w:t>
      </w:r>
    </w:p>
    <w:p w:rsidR="00895862" w:rsidRDefault="00895862" w:rsidP="00895862">
      <w:pPr>
        <w:jc w:val="both"/>
        <w:rPr>
          <w:sz w:val="28"/>
        </w:rPr>
      </w:pPr>
      <w:r>
        <w:rPr>
          <w:sz w:val="28"/>
        </w:rPr>
        <w:t xml:space="preserve">                  1) подпункты 2,3 пункта 1 изложить  в следующей редакции:</w:t>
      </w:r>
    </w:p>
    <w:p w:rsidR="00895862" w:rsidRDefault="00895862" w:rsidP="00895862">
      <w:pPr>
        <w:widowControl w:val="0"/>
        <w:jc w:val="both"/>
        <w:rPr>
          <w:sz w:val="28"/>
        </w:rPr>
      </w:pPr>
      <w:r>
        <w:rPr>
          <w:sz w:val="28"/>
        </w:rPr>
        <w:t>« 2) общий объем расх</w:t>
      </w:r>
      <w:r w:rsidRPr="00F54AFB">
        <w:rPr>
          <w:sz w:val="28"/>
        </w:rPr>
        <w:t xml:space="preserve">одов бюджета поселения в сумме </w:t>
      </w:r>
      <w:r>
        <w:rPr>
          <w:b/>
          <w:sz w:val="28"/>
        </w:rPr>
        <w:t>9231,9</w:t>
      </w:r>
      <w:r w:rsidRPr="00F54AFB">
        <w:rPr>
          <w:b/>
          <w:bCs/>
          <w:sz w:val="28"/>
        </w:rPr>
        <w:t xml:space="preserve"> </w:t>
      </w:r>
      <w:r>
        <w:rPr>
          <w:sz w:val="28"/>
        </w:rPr>
        <w:t>тыс. рублей;</w:t>
      </w:r>
    </w:p>
    <w:p w:rsidR="00895862" w:rsidRDefault="00895862" w:rsidP="00895862">
      <w:pPr>
        <w:widowControl w:val="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3C4CD2">
        <w:rPr>
          <w:sz w:val="28"/>
          <w:szCs w:val="28"/>
        </w:rPr>
        <w:t xml:space="preserve">3) дефицит бюджета поселения в сумме </w:t>
      </w:r>
      <w:r>
        <w:rPr>
          <w:b/>
          <w:sz w:val="28"/>
          <w:szCs w:val="28"/>
        </w:rPr>
        <w:t>167,0</w:t>
      </w:r>
      <w:r w:rsidRPr="003C4CD2">
        <w:rPr>
          <w:b/>
          <w:sz w:val="28"/>
          <w:szCs w:val="28"/>
        </w:rPr>
        <w:t xml:space="preserve"> </w:t>
      </w:r>
      <w:r w:rsidRPr="003C4CD2"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 xml:space="preserve">4,2 </w:t>
      </w:r>
      <w:r w:rsidRPr="003C4CD2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</w:t>
      </w:r>
      <w:r>
        <w:rPr>
          <w:sz w:val="28"/>
          <w:szCs w:val="28"/>
        </w:rPr>
        <w:t>бъема безвозмездных поступлений».</w:t>
      </w:r>
    </w:p>
    <w:p w:rsidR="00895862" w:rsidRDefault="00895862" w:rsidP="00895862">
      <w:pPr>
        <w:jc w:val="both"/>
        <w:rPr>
          <w:sz w:val="28"/>
        </w:rPr>
      </w:pPr>
      <w:r>
        <w:rPr>
          <w:sz w:val="28"/>
          <w:szCs w:val="28"/>
        </w:rPr>
        <w:t xml:space="preserve">                 2) </w:t>
      </w:r>
      <w:r>
        <w:rPr>
          <w:sz w:val="28"/>
        </w:rPr>
        <w:t>абзац первый пункта 11 изложить в следующей редакции:</w:t>
      </w:r>
    </w:p>
    <w:p w:rsidR="00895862" w:rsidRDefault="00895862" w:rsidP="00895862">
      <w:pPr>
        <w:pStyle w:val="ConsNormal"/>
        <w:widowControl/>
        <w:ind w:firstLine="0"/>
        <w:jc w:val="both"/>
      </w:pPr>
      <w:r w:rsidRPr="003865F5">
        <w:rPr>
          <w:rFonts w:ascii="Times New Roman" w:hAnsi="Times New Roman"/>
          <w:sz w:val="28"/>
          <w:szCs w:val="28"/>
        </w:rPr>
        <w:t xml:space="preserve">  « 1</w:t>
      </w:r>
      <w:r>
        <w:rPr>
          <w:rFonts w:ascii="Times New Roman" w:hAnsi="Times New Roman"/>
          <w:sz w:val="28"/>
          <w:szCs w:val="28"/>
        </w:rPr>
        <w:t>1.</w:t>
      </w:r>
      <w:r w:rsidRPr="003865F5">
        <w:rPr>
          <w:rFonts w:ascii="Times New Roman" w:hAnsi="Times New Roman"/>
          <w:sz w:val="28"/>
          <w:szCs w:val="28"/>
        </w:rPr>
        <w:t>Утвердить</w:t>
      </w:r>
      <w:r w:rsidRPr="00C66474">
        <w:rPr>
          <w:rFonts w:ascii="Times New Roman" w:hAnsi="Times New Roman"/>
          <w:sz w:val="28"/>
          <w:szCs w:val="28"/>
        </w:rPr>
        <w:t xml:space="preserve"> объем бюджетных ассигнований на </w:t>
      </w: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</w:t>
      </w:r>
      <w:r w:rsidRPr="00C66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 программ в 2018</w:t>
      </w:r>
      <w:r w:rsidRPr="00C6647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C66474">
        <w:rPr>
          <w:rFonts w:ascii="Times New Roman" w:hAnsi="Times New Roman"/>
          <w:sz w:val="28"/>
          <w:szCs w:val="28"/>
        </w:rPr>
        <w:t xml:space="preserve"> </w:t>
      </w:r>
      <w:r w:rsidRPr="005E000E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8248,1</w:t>
      </w:r>
      <w:r w:rsidRPr="005E00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2019</w:t>
      </w:r>
      <w:r w:rsidRPr="00C6647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C66474">
        <w:rPr>
          <w:rFonts w:ascii="Times New Roman" w:hAnsi="Times New Roman"/>
          <w:sz w:val="28"/>
          <w:szCs w:val="28"/>
        </w:rPr>
        <w:t xml:space="preserve"> </w:t>
      </w:r>
      <w:r w:rsidRPr="005E000E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8084,5</w:t>
      </w:r>
      <w:r w:rsidRPr="005E00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2020</w:t>
      </w:r>
      <w:r w:rsidRPr="00C6647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C66474">
        <w:rPr>
          <w:rFonts w:ascii="Times New Roman" w:hAnsi="Times New Roman"/>
          <w:sz w:val="28"/>
          <w:szCs w:val="28"/>
        </w:rPr>
        <w:t xml:space="preserve"> </w:t>
      </w:r>
      <w:r w:rsidRPr="005E000E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8123,8</w:t>
      </w:r>
      <w:r w:rsidRPr="005E00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рублей».</w:t>
      </w:r>
      <w:r>
        <w:t xml:space="preserve"> </w:t>
      </w:r>
    </w:p>
    <w:p w:rsidR="00895862" w:rsidRDefault="00895862" w:rsidP="0089586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>3) пункт 12 изложить в следующей редакции:</w:t>
      </w:r>
    </w:p>
    <w:p w:rsidR="00895862" w:rsidRPr="002E1DA4" w:rsidRDefault="00895862" w:rsidP="0089586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12.</w:t>
      </w:r>
      <w:r w:rsidRPr="00122577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</w:t>
      </w:r>
      <w:r>
        <w:rPr>
          <w:rFonts w:ascii="Times New Roman" w:hAnsi="Times New Roman"/>
          <w:sz w:val="28"/>
          <w:szCs w:val="28"/>
        </w:rPr>
        <w:t>мативных обязательств</w:t>
      </w:r>
      <w:r w:rsidRPr="00122577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122577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b/>
          <w:bCs/>
          <w:sz w:val="28"/>
          <w:szCs w:val="28"/>
        </w:rPr>
        <w:t>302</w:t>
      </w:r>
      <w:r w:rsidRPr="00122577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рублей, в 2019 году в сумме </w:t>
      </w:r>
      <w:r>
        <w:rPr>
          <w:rFonts w:ascii="Times New Roman" w:hAnsi="Times New Roman"/>
          <w:b/>
          <w:sz w:val="28"/>
          <w:szCs w:val="28"/>
        </w:rPr>
        <w:t>181</w:t>
      </w:r>
      <w:r w:rsidRPr="00FE1A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в 2020 году в сумме </w:t>
      </w:r>
      <w:r>
        <w:rPr>
          <w:rFonts w:ascii="Times New Roman" w:hAnsi="Times New Roman"/>
          <w:b/>
          <w:sz w:val="28"/>
          <w:szCs w:val="28"/>
        </w:rPr>
        <w:t>181</w:t>
      </w:r>
      <w:r w:rsidRPr="00FE1A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тыс.рублей».</w:t>
      </w:r>
    </w:p>
    <w:p w:rsidR="00895862" w:rsidRPr="00895862" w:rsidRDefault="00895862" w:rsidP="00895862">
      <w:pPr>
        <w:widowControl w:val="0"/>
        <w:jc w:val="both"/>
        <w:rPr>
          <w:sz w:val="28"/>
          <w:vertAlign w:val="superscript"/>
        </w:rPr>
      </w:pPr>
      <w:r>
        <w:rPr>
          <w:sz w:val="28"/>
        </w:rPr>
        <w:t xml:space="preserve">                 4) приложение 1 изложить в новой редакции (прилагается).</w:t>
      </w:r>
      <w:r>
        <w:rPr>
          <w:sz w:val="28"/>
          <w:vertAlign w:val="superscript"/>
        </w:rPr>
        <w:t>*</w:t>
      </w:r>
    </w:p>
    <w:p w:rsidR="00895862" w:rsidRPr="00895862" w:rsidRDefault="00895862" w:rsidP="00895862">
      <w:pPr>
        <w:tabs>
          <w:tab w:val="left" w:pos="810"/>
          <w:tab w:val="left" w:pos="1140"/>
        </w:tabs>
        <w:jc w:val="both"/>
        <w:rPr>
          <w:sz w:val="28"/>
          <w:vertAlign w:val="superscript"/>
        </w:rPr>
      </w:pPr>
      <w:r>
        <w:rPr>
          <w:sz w:val="28"/>
        </w:rPr>
        <w:t xml:space="preserve">                 5) приложение 9 изложить в новой редакции (прилагается).</w:t>
      </w:r>
      <w:r>
        <w:rPr>
          <w:sz w:val="28"/>
          <w:vertAlign w:val="superscript"/>
        </w:rPr>
        <w:t>*</w:t>
      </w:r>
    </w:p>
    <w:p w:rsidR="00895862" w:rsidRPr="00895862" w:rsidRDefault="00895862" w:rsidP="00895862">
      <w:pPr>
        <w:ind w:firstLine="709"/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6) </w:t>
      </w:r>
      <w:r>
        <w:rPr>
          <w:sz w:val="28"/>
        </w:rPr>
        <w:t>приложение 11 изложить в новой редакции (прилагается).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*</w:t>
      </w:r>
    </w:p>
    <w:p w:rsidR="00895862" w:rsidRPr="00895862" w:rsidRDefault="00895862" w:rsidP="00895862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7) </w:t>
      </w:r>
      <w:r>
        <w:rPr>
          <w:sz w:val="28"/>
        </w:rPr>
        <w:t>приложение 13 изложить в новой редакции (прилагается).</w:t>
      </w:r>
      <w:r>
        <w:rPr>
          <w:sz w:val="28"/>
          <w:vertAlign w:val="superscript"/>
        </w:rPr>
        <w:t>*</w:t>
      </w:r>
    </w:p>
    <w:p w:rsidR="00895862" w:rsidRDefault="00895862" w:rsidP="00895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F6C9D">
        <w:rPr>
          <w:sz w:val="28"/>
          <w:szCs w:val="28"/>
        </w:rPr>
        <w:t>. Настоящее решение  вступает в силу со дня его официального опубликования  в «Информационном вестнике Усвятского сельского поселения».</w:t>
      </w:r>
    </w:p>
    <w:p w:rsidR="00895862" w:rsidRDefault="00895862" w:rsidP="00895862">
      <w:pPr>
        <w:jc w:val="both"/>
        <w:rPr>
          <w:sz w:val="28"/>
          <w:szCs w:val="28"/>
        </w:rPr>
      </w:pPr>
    </w:p>
    <w:p w:rsidR="00895862" w:rsidRPr="008665F3" w:rsidRDefault="00895862" w:rsidP="00895862">
      <w:pPr>
        <w:jc w:val="both"/>
        <w:rPr>
          <w:sz w:val="28"/>
          <w:szCs w:val="28"/>
        </w:rPr>
      </w:pPr>
      <w:r w:rsidRPr="008665F3">
        <w:rPr>
          <w:sz w:val="28"/>
          <w:szCs w:val="28"/>
        </w:rPr>
        <w:t xml:space="preserve">Глава муниципального образования                          </w:t>
      </w:r>
    </w:p>
    <w:p w:rsidR="00895862" w:rsidRPr="008665F3" w:rsidRDefault="00895862" w:rsidP="00895862">
      <w:pPr>
        <w:jc w:val="both"/>
        <w:rPr>
          <w:sz w:val="28"/>
          <w:szCs w:val="28"/>
        </w:rPr>
      </w:pPr>
      <w:r>
        <w:rPr>
          <w:sz w:val="28"/>
          <w:szCs w:val="28"/>
        </w:rPr>
        <w:t>Усвятское сельское поселение</w:t>
      </w:r>
    </w:p>
    <w:p w:rsidR="00895862" w:rsidRPr="00895862" w:rsidRDefault="00895862" w:rsidP="00895862">
      <w:pPr>
        <w:rPr>
          <w:sz w:val="28"/>
          <w:szCs w:val="28"/>
        </w:rPr>
      </w:pPr>
      <w:r w:rsidRPr="00D34386">
        <w:rPr>
          <w:sz w:val="28"/>
          <w:szCs w:val="28"/>
        </w:rPr>
        <w:t xml:space="preserve">Дорогобужского района </w:t>
      </w:r>
      <w:r>
        <w:rPr>
          <w:sz w:val="28"/>
          <w:szCs w:val="28"/>
        </w:rPr>
        <w:t xml:space="preserve"> См</w:t>
      </w:r>
      <w:r w:rsidRPr="00D34386">
        <w:rPr>
          <w:sz w:val="28"/>
          <w:szCs w:val="28"/>
        </w:rPr>
        <w:t xml:space="preserve">оленской области   </w:t>
      </w:r>
      <w:r>
        <w:rPr>
          <w:sz w:val="28"/>
          <w:szCs w:val="28"/>
        </w:rPr>
        <w:t xml:space="preserve">                      </w:t>
      </w:r>
      <w:r w:rsidRPr="007566DD">
        <w:rPr>
          <w:b/>
          <w:sz w:val="28"/>
          <w:szCs w:val="28"/>
        </w:rPr>
        <w:t>Л.П. Павликов</w:t>
      </w:r>
    </w:p>
    <w:p w:rsidR="00895862" w:rsidRPr="000A3EBC" w:rsidRDefault="00895862" w:rsidP="00895862">
      <w:pPr>
        <w:rPr>
          <w:sz w:val="28"/>
        </w:rPr>
      </w:pPr>
      <w:r>
        <w:rPr>
          <w:b/>
          <w:sz w:val="28"/>
        </w:rPr>
        <w:t>_____________________</w:t>
      </w:r>
    </w:p>
    <w:p w:rsidR="00895862" w:rsidRDefault="00895862" w:rsidP="00895862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B4255F" w:rsidRDefault="00B4255F" w:rsidP="00895862">
      <w:pPr>
        <w:pStyle w:val="40"/>
        <w:shd w:val="clear" w:color="auto" w:fill="auto"/>
        <w:tabs>
          <w:tab w:val="left" w:pos="0"/>
        </w:tabs>
        <w:spacing w:after="0" w:line="240" w:lineRule="auto"/>
        <w:jc w:val="left"/>
        <w:rPr>
          <w:sz w:val="24"/>
          <w:szCs w:val="24"/>
        </w:rPr>
      </w:pPr>
    </w:p>
    <w:sectPr w:rsidR="00B4255F" w:rsidSect="00CF15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9B" w:rsidRDefault="00232A9B" w:rsidP="00F32FE7">
      <w:r>
        <w:separator/>
      </w:r>
    </w:p>
  </w:endnote>
  <w:endnote w:type="continuationSeparator" w:id="0">
    <w:p w:rsidR="00232A9B" w:rsidRDefault="00232A9B" w:rsidP="00F3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135"/>
      <w:docPartObj>
        <w:docPartGallery w:val="Page Numbers (Bottom of Page)"/>
        <w:docPartUnique/>
      </w:docPartObj>
    </w:sdtPr>
    <w:sdtContent>
      <w:p w:rsidR="00F32FE7" w:rsidRDefault="00B8076B">
        <w:pPr>
          <w:pStyle w:val="ab"/>
          <w:jc w:val="center"/>
        </w:pPr>
        <w:fldSimple w:instr=" PAGE   \* MERGEFORMAT ">
          <w:r w:rsidR="00895862">
            <w:rPr>
              <w:noProof/>
            </w:rPr>
            <w:t>1</w:t>
          </w:r>
        </w:fldSimple>
      </w:p>
    </w:sdtContent>
  </w:sdt>
  <w:p w:rsidR="00F32FE7" w:rsidRDefault="00F32F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9B" w:rsidRDefault="00232A9B" w:rsidP="00F32FE7">
      <w:r>
        <w:separator/>
      </w:r>
    </w:p>
  </w:footnote>
  <w:footnote w:type="continuationSeparator" w:id="0">
    <w:p w:rsidR="00232A9B" w:rsidRDefault="00232A9B" w:rsidP="00F32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30"/>
    <w:rsid w:val="001C3156"/>
    <w:rsid w:val="00232A9B"/>
    <w:rsid w:val="00297596"/>
    <w:rsid w:val="0038479B"/>
    <w:rsid w:val="00386B3B"/>
    <w:rsid w:val="0052122B"/>
    <w:rsid w:val="00536777"/>
    <w:rsid w:val="005B5B66"/>
    <w:rsid w:val="00625716"/>
    <w:rsid w:val="00642AEF"/>
    <w:rsid w:val="006E0414"/>
    <w:rsid w:val="008018DD"/>
    <w:rsid w:val="00895862"/>
    <w:rsid w:val="00940C98"/>
    <w:rsid w:val="009967B9"/>
    <w:rsid w:val="00A13AB1"/>
    <w:rsid w:val="00B4255F"/>
    <w:rsid w:val="00B75201"/>
    <w:rsid w:val="00B8076B"/>
    <w:rsid w:val="00C1223E"/>
    <w:rsid w:val="00C51FB9"/>
    <w:rsid w:val="00C62830"/>
    <w:rsid w:val="00CF1565"/>
    <w:rsid w:val="00DB7726"/>
    <w:rsid w:val="00E26D48"/>
    <w:rsid w:val="00EC0C0D"/>
    <w:rsid w:val="00F32FE7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character" w:customStyle="1" w:styleId="a6">
    <w:name w:val="Основной текст_"/>
    <w:link w:val="40"/>
    <w:locked/>
    <w:rsid w:val="00B4255F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6"/>
    <w:rsid w:val="00B4255F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B4255F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styleId="a7">
    <w:name w:val="Hyperlink"/>
    <w:basedOn w:val="a0"/>
    <w:rsid w:val="00B4255F"/>
    <w:rPr>
      <w:color w:val="0000FF"/>
      <w:u w:val="single"/>
    </w:rPr>
  </w:style>
  <w:style w:type="paragraph" w:styleId="a8">
    <w:name w:val="No Spacing"/>
    <w:uiPriority w:val="1"/>
    <w:qFormat/>
    <w:rsid w:val="00B4255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rsid w:val="00F32F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FE7"/>
    <w:rPr>
      <w:sz w:val="24"/>
      <w:szCs w:val="24"/>
    </w:rPr>
  </w:style>
  <w:style w:type="paragraph" w:styleId="ab">
    <w:name w:val="footer"/>
    <w:basedOn w:val="a"/>
    <w:link w:val="ac"/>
    <w:uiPriority w:val="99"/>
    <w:rsid w:val="00F32F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FE7"/>
    <w:rPr>
      <w:sz w:val="24"/>
      <w:szCs w:val="24"/>
    </w:rPr>
  </w:style>
  <w:style w:type="paragraph" w:styleId="20">
    <w:name w:val="Body Text 2"/>
    <w:basedOn w:val="a"/>
    <w:link w:val="21"/>
    <w:rsid w:val="0089586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95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2</cp:revision>
  <dcterms:created xsi:type="dcterms:W3CDTF">2018-02-12T12:43:00Z</dcterms:created>
  <dcterms:modified xsi:type="dcterms:W3CDTF">2018-02-12T12:43:00Z</dcterms:modified>
</cp:coreProperties>
</file>